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02" w:rsidRDefault="00BB1A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ИСР 1.1</w:t>
      </w:r>
      <w:bookmarkStart w:id="0" w:name="_GoBack"/>
      <w:bookmarkEnd w:id="0"/>
    </w:p>
    <w:p w:rsidR="009E2931" w:rsidRPr="00BB1A02" w:rsidRDefault="009E2931">
      <w:pPr>
        <w:rPr>
          <w:rFonts w:asciiTheme="majorHAnsi" w:hAnsiTheme="majorHAnsi" w:cstheme="majorHAnsi"/>
          <w:sz w:val="28"/>
          <w:szCs w:val="28"/>
        </w:rPr>
      </w:pPr>
      <w:r w:rsidRPr="00BB1A02">
        <w:rPr>
          <w:rFonts w:asciiTheme="majorHAnsi" w:hAnsiTheme="majorHAnsi" w:cstheme="majorHAnsi"/>
          <w:sz w:val="28"/>
          <w:szCs w:val="28"/>
        </w:rPr>
        <w:t>1. Философия [Текст]: в 2-х изд. / В. Н. Лавриненко [и др.]. -М.: Юристь, 2009. -Изд.</w:t>
      </w:r>
    </w:p>
    <w:p w:rsidR="009E2931" w:rsidRPr="00BB1A02" w:rsidRDefault="009E2931">
      <w:pPr>
        <w:rPr>
          <w:rFonts w:asciiTheme="majorHAnsi" w:hAnsiTheme="majorHAnsi" w:cstheme="majorHAnsi"/>
          <w:sz w:val="28"/>
          <w:szCs w:val="28"/>
        </w:rPr>
      </w:pPr>
      <w:r w:rsidRPr="00BB1A02">
        <w:rPr>
          <w:rFonts w:asciiTheme="majorHAnsi" w:hAnsiTheme="majorHAnsi" w:cstheme="majorHAnsi"/>
          <w:sz w:val="28"/>
          <w:szCs w:val="28"/>
          <w:lang w:val="en-US"/>
        </w:rPr>
        <w:t xml:space="preserve">2.Allen Newell, Herbert A. Simon Completer Science as Emprical. Inquiry: Symbols and Search // ACM Turing. </w:t>
      </w:r>
      <w:r w:rsidRPr="00BB1A02">
        <w:rPr>
          <w:rFonts w:asciiTheme="majorHAnsi" w:hAnsiTheme="majorHAnsi" w:cstheme="majorHAnsi"/>
          <w:sz w:val="28"/>
          <w:szCs w:val="28"/>
        </w:rPr>
        <w:t>Award Lecture. 19(3), 1976. https://dl.acm.org/doi/pdf/10.1145/360018.360022</w:t>
      </w:r>
    </w:p>
    <w:p w:rsidR="009E2931" w:rsidRPr="00BB1A02" w:rsidRDefault="009E2931">
      <w:pPr>
        <w:rPr>
          <w:rFonts w:asciiTheme="majorHAnsi" w:hAnsiTheme="majorHAnsi" w:cstheme="majorHAnsi"/>
          <w:sz w:val="28"/>
          <w:szCs w:val="28"/>
        </w:rPr>
      </w:pPr>
      <w:r w:rsidRPr="00BB1A02">
        <w:rPr>
          <w:rFonts w:asciiTheme="majorHAnsi" w:hAnsiTheme="majorHAnsi" w:cstheme="majorHAnsi"/>
          <w:sz w:val="28"/>
          <w:szCs w:val="28"/>
        </w:rPr>
        <w:t xml:space="preserve">3. Технологии, которые изменят мир [Текст]:/ Мартин Форд. -М.: Манн, Иванов и Фербер, 2013. -101 с. </w:t>
      </w:r>
    </w:p>
    <w:p w:rsidR="009E2931" w:rsidRPr="00BB1A02" w:rsidRDefault="009E2931">
      <w:pPr>
        <w:rPr>
          <w:rFonts w:asciiTheme="majorHAnsi" w:hAnsiTheme="majorHAnsi" w:cstheme="majorHAnsi"/>
          <w:sz w:val="28"/>
          <w:szCs w:val="28"/>
        </w:rPr>
      </w:pPr>
      <w:r w:rsidRPr="00BB1A02">
        <w:rPr>
          <w:rFonts w:asciiTheme="majorHAnsi" w:hAnsiTheme="majorHAnsi" w:cstheme="majorHAnsi"/>
          <w:sz w:val="28"/>
          <w:szCs w:val="28"/>
        </w:rPr>
        <w:t>4. Искусственный интеллект. Этапы. Угрозы. Стратегии [Текст]:/ Ник Борстром; пер. с англ. С. Филина. -М.: Манн, Иванов и Фербер, 2016. -496 с.</w:t>
      </w:r>
    </w:p>
    <w:p w:rsidR="009E2931" w:rsidRPr="00BB1A02" w:rsidRDefault="00BB1A02">
      <w:pPr>
        <w:rPr>
          <w:rFonts w:asciiTheme="majorHAnsi" w:hAnsiTheme="majorHAnsi" w:cstheme="majorHAnsi"/>
          <w:sz w:val="28"/>
          <w:szCs w:val="28"/>
        </w:rPr>
      </w:pPr>
      <w:r w:rsidRPr="00BB1A02">
        <w:rPr>
          <w:rFonts w:asciiTheme="majorHAnsi" w:hAnsiTheme="majorHAnsi" w:cstheme="majorHAnsi"/>
          <w:sz w:val="28"/>
          <w:szCs w:val="28"/>
          <w:lang w:val="en-US"/>
        </w:rPr>
        <w:t xml:space="preserve">5. </w:t>
      </w:r>
      <w:r w:rsidR="009E2931" w:rsidRPr="00BB1A02">
        <w:rPr>
          <w:rFonts w:asciiTheme="majorHAnsi" w:hAnsiTheme="majorHAnsi" w:cstheme="majorHAnsi"/>
          <w:sz w:val="28"/>
          <w:szCs w:val="28"/>
          <w:lang w:val="en-US"/>
        </w:rPr>
        <w:t xml:space="preserve">Ralph Kopperman, Steve Matthews, Homeira Pajoohesh Philosophical Issues in Computer Science // -2015.URL: http://ceur-ws.org/Vol-112/Matthews.pdf6. </w:t>
      </w:r>
      <w:r w:rsidR="009E2931" w:rsidRPr="00BB1A02">
        <w:rPr>
          <w:rFonts w:asciiTheme="majorHAnsi" w:hAnsiTheme="majorHAnsi" w:cstheme="majorHAnsi"/>
          <w:sz w:val="28"/>
          <w:szCs w:val="28"/>
        </w:rPr>
        <w:t xml:space="preserve">Беспилотный автомобиль "Яндекс" попал в аварию в Москве (2019) // Статья «ТАСС», информационное агентство </w:t>
      </w:r>
      <w:hyperlink r:id="rId4" w:history="1">
        <w:r w:rsidR="009E2931" w:rsidRPr="00BB1A02">
          <w:rPr>
            <w:rStyle w:val="a3"/>
            <w:rFonts w:asciiTheme="majorHAnsi" w:hAnsiTheme="majorHAnsi" w:cstheme="majorHAnsi"/>
            <w:sz w:val="28"/>
            <w:szCs w:val="28"/>
          </w:rPr>
          <w:t>https://tass.ru/proisshestviya/7105897</w:t>
        </w:r>
      </w:hyperlink>
    </w:p>
    <w:p w:rsidR="009E2931" w:rsidRPr="00BB1A02" w:rsidRDefault="00BB1A0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6</w:t>
      </w:r>
      <w:r w:rsidR="009E2931" w:rsidRPr="00BB1A02">
        <w:rPr>
          <w:rFonts w:asciiTheme="majorHAnsi" w:hAnsiTheme="majorHAnsi" w:cstheme="majorHAnsi"/>
          <w:sz w:val="28"/>
          <w:szCs w:val="28"/>
        </w:rPr>
        <w:t xml:space="preserve">. Apple временно прекратила прослушку пользователей Siri (2019) // Статья журнала «РБК» </w:t>
      </w:r>
      <w:hyperlink r:id="rId5" w:history="1">
        <w:r w:rsidR="009E2931" w:rsidRPr="00BB1A02">
          <w:rPr>
            <w:rStyle w:val="a3"/>
            <w:rFonts w:asciiTheme="majorHAnsi" w:hAnsiTheme="majorHAnsi" w:cstheme="majorHAnsi"/>
            <w:sz w:val="28"/>
            <w:szCs w:val="28"/>
          </w:rPr>
          <w:t>https://www.rbc.ru/technology_and_media/02/08/2019/5d4420489a7947ffb47a24c8</w:t>
        </w:r>
      </w:hyperlink>
    </w:p>
    <w:p w:rsidR="009E2931" w:rsidRPr="00BB1A02" w:rsidRDefault="00BB1A02" w:rsidP="009E293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7</w:t>
      </w:r>
      <w:r w:rsidR="009E2931" w:rsidRPr="00BB1A02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9E2931" w:rsidRPr="00BB1A02">
        <w:rPr>
          <w:rFonts w:asciiTheme="majorHAnsi" w:hAnsiTheme="majorHAnsi" w:cstheme="majorHAnsi"/>
          <w:sz w:val="28"/>
          <w:szCs w:val="28"/>
        </w:rPr>
        <w:t>Алексеева И.Ю., Пурынычева Г.М., Сидоркина И.Г. Философские проблемы информатики. - Йошкар-Ола: ПГТУ, 2014. - С. 120.</w:t>
      </w:r>
    </w:p>
    <w:p w:rsidR="009E2931" w:rsidRPr="00BB1A02" w:rsidRDefault="00BB1A02" w:rsidP="009E293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8. </w:t>
      </w:r>
      <w:r w:rsidR="009E2931" w:rsidRPr="00BB1A02">
        <w:rPr>
          <w:rFonts w:asciiTheme="majorHAnsi" w:hAnsiTheme="majorHAnsi" w:cstheme="majorHAnsi"/>
          <w:sz w:val="28"/>
          <w:szCs w:val="28"/>
        </w:rPr>
        <w:t>Теоретические проблемы информатики. Том 1. Актуальные философские проблемы информатики / К.К. Колин, Под ред. Курбакова К.И. . - М.: КОС●ИНФ, 2009.</w:t>
      </w:r>
    </w:p>
    <w:p w:rsidR="009E2931" w:rsidRPr="00BB1A02" w:rsidRDefault="00BB1A02" w:rsidP="009E293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9. </w:t>
      </w:r>
      <w:r w:rsidR="009E2931" w:rsidRPr="00BB1A02">
        <w:rPr>
          <w:rFonts w:asciiTheme="majorHAnsi" w:hAnsiTheme="majorHAnsi" w:cstheme="majorHAnsi"/>
          <w:sz w:val="28"/>
          <w:szCs w:val="28"/>
        </w:rPr>
        <w:t>Философия математики и технических наук / Юсупов Р. М., Котенко В. П., Тузов В.В и др.; под ред. Р. М. Юсупова , В. П. Котенко. - М.: Академический Проект, 2020.</w:t>
      </w:r>
    </w:p>
    <w:sectPr w:rsidR="009E2931" w:rsidRPr="00BB1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5A"/>
    <w:rsid w:val="0041765A"/>
    <w:rsid w:val="008F7EB6"/>
    <w:rsid w:val="009E2931"/>
    <w:rsid w:val="00BB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BEA8"/>
  <w15:chartTrackingRefBased/>
  <w15:docId w15:val="{00D183E3-592F-4FCF-A861-BAB2A1F3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2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bc.ru/technology_and_media/02/08/2019/5d4420489a7947ffb47a24c8" TargetMode="External"/><Relationship Id="rId4" Type="http://schemas.openxmlformats.org/officeDocument/2006/relationships/hyperlink" Target="https://tass.ru/proisshestviya/71058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Shatokhin</dc:creator>
  <cp:keywords/>
  <dc:description/>
  <cp:lastModifiedBy>Valentine Shatokhin</cp:lastModifiedBy>
  <cp:revision>3</cp:revision>
  <dcterms:created xsi:type="dcterms:W3CDTF">2021-02-18T21:00:00Z</dcterms:created>
  <dcterms:modified xsi:type="dcterms:W3CDTF">2021-02-18T21:12:00Z</dcterms:modified>
</cp:coreProperties>
</file>