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84E" w:rsidRDefault="0044107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51.6pt">
            <v:imagedata r:id="rId4" o:title="Развитие информатики"/>
          </v:shape>
        </w:pict>
      </w:r>
    </w:p>
    <w:sectPr w:rsidR="00663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FB"/>
    <w:rsid w:val="0044107A"/>
    <w:rsid w:val="0066384E"/>
    <w:rsid w:val="00B16EFB"/>
    <w:rsid w:val="00D2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F4E42"/>
  <w15:chartTrackingRefBased/>
  <w15:docId w15:val="{D7F2E4B0-3D33-48FB-9F66-CF02AEF7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Shatokhin</dc:creator>
  <cp:keywords/>
  <dc:description/>
  <cp:lastModifiedBy>Valentine Shatokhin</cp:lastModifiedBy>
  <cp:revision>5</cp:revision>
  <dcterms:created xsi:type="dcterms:W3CDTF">2021-02-18T21:39:00Z</dcterms:created>
  <dcterms:modified xsi:type="dcterms:W3CDTF">2021-02-18T22:42:00Z</dcterms:modified>
</cp:coreProperties>
</file>