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136FA" w14:textId="541E6EA3" w:rsidR="00625EF4" w:rsidRPr="005336D2" w:rsidRDefault="00625EF4" w:rsidP="002950A8">
      <w:pPr>
        <w:widowControl w:val="0"/>
        <w:suppressLineNumbers/>
        <w:suppressAutoHyphens/>
        <w:autoSpaceDE w:val="0"/>
        <w:autoSpaceDN w:val="0"/>
        <w:adjustRightInd w:val="0"/>
        <w:spacing w:after="0" w:line="240" w:lineRule="auto"/>
        <w:ind w:left="0" w:right="0"/>
        <w:jc w:val="center"/>
        <w:rPr>
          <w:rFonts w:ascii="Calibri Light" w:hAnsi="Calibri Light" w:cs="Garamond,Bold"/>
          <w:b/>
          <w:bCs/>
          <w:sz w:val="30"/>
          <w:szCs w:val="30"/>
        </w:rPr>
      </w:pPr>
      <w:r w:rsidRPr="005336D2">
        <w:rPr>
          <w:rFonts w:ascii="Calibri Light" w:hAnsi="Calibri Light" w:cs="Garamond,Bold"/>
          <w:b/>
          <w:bCs/>
          <w:sz w:val="30"/>
          <w:szCs w:val="30"/>
        </w:rPr>
        <w:t xml:space="preserve">CONVENTION </w:t>
      </w:r>
      <w:r w:rsidR="00017FA1" w:rsidRPr="005336D2">
        <w:rPr>
          <w:rFonts w:ascii="Calibri Light" w:hAnsi="Calibri Light" w:cs="Garamond,Bold"/>
          <w:b/>
          <w:bCs/>
          <w:sz w:val="30"/>
          <w:szCs w:val="30"/>
        </w:rPr>
        <w:t xml:space="preserve">PROJET </w:t>
      </w:r>
      <w:r w:rsidR="00AC289B" w:rsidRPr="005336D2">
        <w:rPr>
          <w:rFonts w:ascii="Calibri Light" w:hAnsi="Calibri Light" w:cs="Garamond,Bold"/>
          <w:b/>
          <w:bCs/>
          <w:sz w:val="30"/>
          <w:szCs w:val="30"/>
        </w:rPr>
        <w:t>INFORMATIQUE</w:t>
      </w:r>
      <w:r w:rsidR="00C477E2">
        <w:rPr>
          <w:rFonts w:ascii="Calibri Light" w:hAnsi="Calibri Light" w:cs="Garamond,Bold"/>
          <w:b/>
          <w:bCs/>
          <w:sz w:val="30"/>
          <w:szCs w:val="30"/>
        </w:rPr>
        <w:t xml:space="preserve"> 2015-2016</w:t>
      </w:r>
    </w:p>
    <w:p w14:paraId="6996E0CC" w14:textId="764A6A29" w:rsidR="00625EF4" w:rsidRPr="005336D2" w:rsidRDefault="00625EF4" w:rsidP="002950A8">
      <w:pPr>
        <w:widowControl w:val="0"/>
        <w:suppressLineNumbers/>
        <w:suppressAutoHyphens/>
        <w:autoSpaceDE w:val="0"/>
        <w:autoSpaceDN w:val="0"/>
        <w:adjustRightInd w:val="0"/>
        <w:spacing w:after="0" w:line="240" w:lineRule="auto"/>
        <w:ind w:left="0" w:right="0"/>
        <w:jc w:val="center"/>
        <w:rPr>
          <w:rFonts w:ascii="Calibri Light" w:hAnsi="Calibri Light" w:cs="Garamond,Bold"/>
          <w:b/>
          <w:bCs/>
          <w:sz w:val="30"/>
          <w:szCs w:val="30"/>
        </w:rPr>
      </w:pPr>
      <w:r w:rsidRPr="005336D2">
        <w:rPr>
          <w:rFonts w:ascii="Calibri Light" w:hAnsi="Calibri Light" w:cs="Garamond,Bold"/>
          <w:b/>
          <w:bCs/>
          <w:sz w:val="30"/>
          <w:szCs w:val="30"/>
        </w:rPr>
        <w:t xml:space="preserve">IG2I – </w:t>
      </w:r>
      <w:r w:rsidR="00AC289B" w:rsidRPr="005336D2">
        <w:rPr>
          <w:rFonts w:ascii="Calibri Light" w:hAnsi="Calibri Light" w:cs="Garamond,Bold"/>
          <w:b/>
          <w:bCs/>
          <w:sz w:val="30"/>
          <w:szCs w:val="30"/>
        </w:rPr>
        <w:t>2</w:t>
      </w:r>
      <w:r w:rsidRPr="005336D2">
        <w:rPr>
          <w:rFonts w:ascii="Calibri Light" w:hAnsi="Calibri Light" w:cs="Garamond,Bold"/>
          <w:b/>
          <w:bCs/>
          <w:sz w:val="30"/>
          <w:szCs w:val="30"/>
          <w:vertAlign w:val="superscript"/>
        </w:rPr>
        <w:t xml:space="preserve">ème </w:t>
      </w:r>
      <w:r w:rsidRPr="005336D2">
        <w:rPr>
          <w:rFonts w:ascii="Calibri Light" w:hAnsi="Calibri Light" w:cs="Garamond,Bold"/>
          <w:b/>
          <w:bCs/>
          <w:sz w:val="30"/>
          <w:szCs w:val="30"/>
        </w:rPr>
        <w:t>année –</w:t>
      </w:r>
    </w:p>
    <w:p w14:paraId="5C3AD2FE" w14:textId="77777777"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57BD2ECB"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0FB8F764" w14:textId="042EA4B8" w:rsidR="00017FA1"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Entre </w:t>
      </w:r>
      <w:r w:rsidR="00661D03">
        <w:rPr>
          <w:rFonts w:ascii="Calibri Light" w:hAnsi="Calibri Light" w:cs="Garamond"/>
          <w:sz w:val="24"/>
          <w:szCs w:val="24"/>
        </w:rPr>
        <w:t>Les client dénommés</w:t>
      </w:r>
      <w:r w:rsidR="005745F6" w:rsidRPr="005336D2">
        <w:rPr>
          <w:rFonts w:ascii="Calibri Light" w:hAnsi="Calibri Light" w:cs="Garamond"/>
          <w:sz w:val="24"/>
          <w:szCs w:val="24"/>
        </w:rPr>
        <w:t> :</w:t>
      </w:r>
      <w:r w:rsidR="00661D03">
        <w:rPr>
          <w:rFonts w:ascii="Calibri Light" w:hAnsi="Calibri Light" w:cs="Garamond"/>
          <w:sz w:val="24"/>
          <w:szCs w:val="24"/>
        </w:rPr>
        <w:t xml:space="preserve"> Mr </w:t>
      </w:r>
      <w:proofErr w:type="spellStart"/>
      <w:r w:rsidR="00661D03">
        <w:rPr>
          <w:rFonts w:ascii="Calibri Light" w:hAnsi="Calibri Light" w:cs="Garamond"/>
          <w:sz w:val="24"/>
          <w:szCs w:val="24"/>
        </w:rPr>
        <w:t>Grigoletto</w:t>
      </w:r>
      <w:proofErr w:type="spellEnd"/>
      <w:r w:rsidR="00661D03">
        <w:rPr>
          <w:rFonts w:ascii="Calibri Light" w:hAnsi="Calibri Light" w:cs="Garamond"/>
          <w:sz w:val="24"/>
          <w:szCs w:val="24"/>
        </w:rPr>
        <w:t xml:space="preserve"> Patrice,  Mme Bertrand Magali et Mr </w:t>
      </w:r>
      <w:proofErr w:type="spellStart"/>
      <w:r w:rsidR="00661D03">
        <w:rPr>
          <w:rFonts w:ascii="Calibri Light" w:hAnsi="Calibri Light" w:cs="Garamond"/>
          <w:sz w:val="24"/>
          <w:szCs w:val="24"/>
        </w:rPr>
        <w:t>Berioux</w:t>
      </w:r>
      <w:proofErr w:type="spellEnd"/>
      <w:r w:rsidR="00661D03">
        <w:rPr>
          <w:rFonts w:ascii="Calibri Light" w:hAnsi="Calibri Light" w:cs="Garamond"/>
          <w:sz w:val="24"/>
          <w:szCs w:val="24"/>
        </w:rPr>
        <w:t xml:space="preserve"> Pierre</w:t>
      </w:r>
    </w:p>
    <w:p w14:paraId="45F78268" w14:textId="54C838C9"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Adresse</w:t>
      </w:r>
      <w:r w:rsidR="00661D03">
        <w:rPr>
          <w:rFonts w:ascii="Calibri Light" w:hAnsi="Calibri Light" w:cs="Garamond"/>
          <w:sz w:val="24"/>
          <w:szCs w:val="24"/>
        </w:rPr>
        <w:t xml:space="preserve"> </w:t>
      </w:r>
      <w:r w:rsidRPr="005336D2">
        <w:rPr>
          <w:rFonts w:ascii="Calibri Light" w:hAnsi="Calibri Light" w:cs="Garamond"/>
          <w:sz w:val="24"/>
          <w:szCs w:val="24"/>
        </w:rPr>
        <w:t xml:space="preserve">: </w:t>
      </w:r>
      <w:r w:rsidR="00661D03">
        <w:rPr>
          <w:rFonts w:ascii="Calibri Light" w:hAnsi="Calibri Light" w:cs="Garamond"/>
          <w:sz w:val="24"/>
          <w:szCs w:val="24"/>
        </w:rPr>
        <w:t>Lycée LP Louis Blériot, rue Gauthier 59400 Cambrai</w:t>
      </w:r>
    </w:p>
    <w:p w14:paraId="22C2454F" w14:textId="77777777" w:rsidR="003E1092"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03F4641D" w14:textId="1E7D7C93" w:rsidR="00017FA1"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Représentée par : </w:t>
      </w:r>
      <w:r w:rsidR="00661D03">
        <w:rPr>
          <w:rFonts w:ascii="Calibri Light" w:hAnsi="Calibri Light" w:cs="Garamond"/>
          <w:sz w:val="24"/>
          <w:szCs w:val="24"/>
        </w:rPr>
        <w:t xml:space="preserve">Mr </w:t>
      </w:r>
      <w:proofErr w:type="spellStart"/>
      <w:r w:rsidR="00661D03">
        <w:rPr>
          <w:rFonts w:ascii="Calibri Light" w:hAnsi="Calibri Light" w:cs="Garamond"/>
          <w:sz w:val="24"/>
          <w:szCs w:val="24"/>
        </w:rPr>
        <w:t>Grigoletto</w:t>
      </w:r>
      <w:proofErr w:type="spellEnd"/>
      <w:r w:rsidR="00661D03">
        <w:rPr>
          <w:rFonts w:ascii="Calibri Light" w:hAnsi="Calibri Light" w:cs="Garamond"/>
          <w:sz w:val="24"/>
          <w:szCs w:val="24"/>
        </w:rPr>
        <w:t xml:space="preserve"> Patrice</w:t>
      </w:r>
    </w:p>
    <w:p w14:paraId="51B1713E" w14:textId="77777777" w:rsidR="00017FA1" w:rsidRDefault="00017FA1"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57CE209A" w14:textId="77777777" w:rsidR="00E63936" w:rsidRPr="005336D2" w:rsidRDefault="00E6393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1F524705" w14:textId="52F673C6" w:rsidR="00625EF4" w:rsidRPr="005336D2" w:rsidRDefault="00E63936"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Pr>
          <w:rFonts w:ascii="Calibri Light" w:hAnsi="Calibri Light" w:cs="Garamond"/>
          <w:sz w:val="24"/>
          <w:szCs w:val="24"/>
        </w:rPr>
        <w:t xml:space="preserve">Et </w:t>
      </w:r>
      <w:r w:rsidR="00C8673F">
        <w:rPr>
          <w:rFonts w:ascii="Calibri Light" w:hAnsi="Calibri Light" w:cs="Garamond,Bold"/>
          <w:b/>
          <w:bCs/>
          <w:sz w:val="24"/>
          <w:szCs w:val="24"/>
        </w:rPr>
        <w:t xml:space="preserve">l’IG2I, Département de </w:t>
      </w:r>
      <w:r w:rsidR="00625EF4" w:rsidRPr="005336D2">
        <w:rPr>
          <w:rFonts w:ascii="Calibri Light" w:hAnsi="Calibri Light" w:cs="Garamond,Bold"/>
          <w:b/>
          <w:bCs/>
          <w:sz w:val="24"/>
          <w:szCs w:val="24"/>
        </w:rPr>
        <w:t>Centrale Lille</w:t>
      </w:r>
    </w:p>
    <w:p w14:paraId="6E266503" w14:textId="2C7F17D6" w:rsidR="00625EF4"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Bold"/>
          <w:bCs/>
          <w:color w:val="000000" w:themeColor="text1"/>
          <w:sz w:val="24"/>
          <w:szCs w:val="24"/>
        </w:rPr>
      </w:pPr>
      <w:r w:rsidRPr="005336D2">
        <w:rPr>
          <w:rFonts w:ascii="Calibri Light" w:hAnsi="Calibri Light" w:cs="Garamond,Bold"/>
          <w:bCs/>
          <w:color w:val="000000" w:themeColor="text1"/>
          <w:sz w:val="24"/>
          <w:szCs w:val="24"/>
        </w:rPr>
        <w:t xml:space="preserve">13 </w:t>
      </w:r>
      <w:r w:rsidR="00625EF4" w:rsidRPr="005336D2">
        <w:rPr>
          <w:rFonts w:ascii="Calibri Light" w:hAnsi="Calibri Light" w:cs="Garamond,Bold"/>
          <w:bCs/>
          <w:color w:val="000000" w:themeColor="text1"/>
          <w:sz w:val="24"/>
          <w:szCs w:val="24"/>
        </w:rPr>
        <w:t xml:space="preserve">rue Jean </w:t>
      </w:r>
      <w:proofErr w:type="spellStart"/>
      <w:r w:rsidR="00625EF4" w:rsidRPr="005336D2">
        <w:rPr>
          <w:rFonts w:ascii="Calibri Light" w:hAnsi="Calibri Light" w:cs="Garamond,Bold"/>
          <w:bCs/>
          <w:color w:val="000000" w:themeColor="text1"/>
          <w:sz w:val="24"/>
          <w:szCs w:val="24"/>
        </w:rPr>
        <w:t>Souvraz</w:t>
      </w:r>
      <w:proofErr w:type="spellEnd"/>
      <w:r w:rsidR="003E1092">
        <w:rPr>
          <w:rFonts w:ascii="Calibri Light" w:hAnsi="Calibri Light" w:cs="Garamond,Bold"/>
          <w:bCs/>
          <w:color w:val="000000" w:themeColor="text1"/>
          <w:sz w:val="24"/>
          <w:szCs w:val="24"/>
        </w:rPr>
        <w:t xml:space="preserve"> - </w:t>
      </w:r>
      <w:r w:rsidR="00017FA1" w:rsidRPr="005336D2">
        <w:rPr>
          <w:rFonts w:ascii="Calibri Light" w:hAnsi="Calibri Light"/>
          <w:color w:val="000000" w:themeColor="text1"/>
          <w:sz w:val="24"/>
          <w:szCs w:val="24"/>
        </w:rPr>
        <w:t>CS 70252</w:t>
      </w:r>
      <w:r w:rsidR="003E1092">
        <w:rPr>
          <w:rFonts w:ascii="Calibri Light" w:hAnsi="Calibri Light"/>
          <w:color w:val="000000" w:themeColor="text1"/>
          <w:sz w:val="24"/>
          <w:szCs w:val="24"/>
        </w:rPr>
        <w:t xml:space="preserve"> - </w:t>
      </w:r>
      <w:r w:rsidR="00625EF4" w:rsidRPr="005336D2">
        <w:rPr>
          <w:rFonts w:ascii="Calibri Light" w:hAnsi="Calibri Light" w:cs="Garamond,Bold"/>
          <w:bCs/>
          <w:color w:val="000000" w:themeColor="text1"/>
          <w:sz w:val="24"/>
          <w:szCs w:val="24"/>
        </w:rPr>
        <w:t>62 30</w:t>
      </w:r>
      <w:r w:rsidR="00017FA1" w:rsidRPr="005336D2">
        <w:rPr>
          <w:rFonts w:ascii="Calibri Light" w:hAnsi="Calibri Light" w:cs="Garamond,Bold"/>
          <w:bCs/>
          <w:color w:val="000000" w:themeColor="text1"/>
          <w:sz w:val="24"/>
          <w:szCs w:val="24"/>
        </w:rPr>
        <w:t>5</w:t>
      </w:r>
      <w:r w:rsidR="00625EF4" w:rsidRPr="005336D2">
        <w:rPr>
          <w:rFonts w:ascii="Calibri Light" w:hAnsi="Calibri Light" w:cs="Garamond,Bold"/>
          <w:bCs/>
          <w:color w:val="000000" w:themeColor="text1"/>
          <w:sz w:val="24"/>
          <w:szCs w:val="24"/>
        </w:rPr>
        <w:t xml:space="preserve"> LENS</w:t>
      </w:r>
      <w:r w:rsidR="00017FA1" w:rsidRPr="005336D2">
        <w:rPr>
          <w:rFonts w:ascii="Calibri Light" w:hAnsi="Calibri Light" w:cs="Garamond,Bold"/>
          <w:bCs/>
          <w:color w:val="000000" w:themeColor="text1"/>
          <w:sz w:val="24"/>
          <w:szCs w:val="24"/>
        </w:rPr>
        <w:t xml:space="preserve"> cedex</w:t>
      </w:r>
    </w:p>
    <w:p w14:paraId="51FE2843"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1E5B7C11" w14:textId="62819BAE"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Représentée par </w:t>
      </w:r>
      <w:r w:rsidR="009A09E7">
        <w:rPr>
          <w:rFonts w:ascii="Calibri Light" w:hAnsi="Calibri Light" w:cs="Garamond"/>
          <w:sz w:val="24"/>
          <w:szCs w:val="24"/>
        </w:rPr>
        <w:t xml:space="preserve">Emmanuel Duflos, </w:t>
      </w:r>
      <w:r w:rsidR="00C8673F">
        <w:rPr>
          <w:rFonts w:ascii="Calibri Light" w:hAnsi="Calibri Light" w:cs="Garamond,Bold"/>
          <w:bCs/>
          <w:sz w:val="24"/>
          <w:szCs w:val="24"/>
        </w:rPr>
        <w:t xml:space="preserve">Directeur de </w:t>
      </w:r>
      <w:r w:rsidRPr="005336D2">
        <w:rPr>
          <w:rFonts w:ascii="Calibri Light" w:hAnsi="Calibri Light" w:cs="Garamond,Bold"/>
          <w:bCs/>
          <w:sz w:val="24"/>
          <w:szCs w:val="24"/>
        </w:rPr>
        <w:t>Centrale</w:t>
      </w:r>
      <w:r w:rsidR="00C8673F">
        <w:rPr>
          <w:rFonts w:ascii="Calibri Light" w:hAnsi="Calibri Light" w:cs="Garamond,Bold"/>
          <w:bCs/>
          <w:sz w:val="24"/>
          <w:szCs w:val="24"/>
        </w:rPr>
        <w:t xml:space="preserve"> </w:t>
      </w:r>
      <w:r w:rsidRPr="005336D2">
        <w:rPr>
          <w:rFonts w:ascii="Calibri Light" w:hAnsi="Calibri Light" w:cs="Garamond,Bold"/>
          <w:bCs/>
          <w:sz w:val="24"/>
          <w:szCs w:val="24"/>
        </w:rPr>
        <w:t>Lille</w:t>
      </w:r>
      <w:r w:rsidRPr="005336D2">
        <w:rPr>
          <w:rFonts w:ascii="Calibri Light" w:hAnsi="Calibri Light" w:cs="Garamond"/>
          <w:sz w:val="24"/>
          <w:szCs w:val="24"/>
        </w:rPr>
        <w:t>, ci-après dénommé l’établissement.</w:t>
      </w:r>
    </w:p>
    <w:p w14:paraId="36B356F7"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191C23D0"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Il est convenu ce qui suit :</w:t>
      </w:r>
    </w:p>
    <w:p w14:paraId="6796B37C"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1B707C7B"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PRÉAMBULE</w:t>
      </w:r>
    </w:p>
    <w:p w14:paraId="45644BC2"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33BB197C" w14:textId="0D7E9C37" w:rsidR="00017FA1"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Dans le cadre de leur formation, les élèves ingénieurs de l’IG2I doivent réaliser en équipe un travail dénommé </w:t>
      </w:r>
      <w:r w:rsidR="00017FA1" w:rsidRPr="005336D2">
        <w:rPr>
          <w:rFonts w:ascii="Calibri Light" w:hAnsi="Calibri Light" w:cs="Garamond"/>
          <w:sz w:val="24"/>
          <w:szCs w:val="24"/>
        </w:rPr>
        <w:t>« »</w:t>
      </w:r>
      <w:r w:rsidRPr="005336D2">
        <w:rPr>
          <w:rFonts w:ascii="Calibri Light" w:hAnsi="Calibri Light" w:cs="Garamond"/>
          <w:sz w:val="24"/>
          <w:szCs w:val="24"/>
        </w:rPr>
        <w:t xml:space="preserve">. </w:t>
      </w:r>
    </w:p>
    <w:p w14:paraId="2BCD72E1"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Le projet peut prendre la forme d’un sujet à caractère scientifique et technique confié par une entreprise à une équipe d’élèves-ingénieurs. Il constitue dans tous les cas un exercice à caractère pédagogique faisant partie du programme des enseignements obligatoires de la scolarité des élèves-ingénieurs de l’IG2I, sans rapport avec les prestations de service assurées</w:t>
      </w:r>
      <w:r w:rsidR="005745F6" w:rsidRPr="005336D2">
        <w:rPr>
          <w:rFonts w:ascii="Calibri Light" w:hAnsi="Calibri Light" w:cs="Garamond"/>
          <w:sz w:val="24"/>
          <w:szCs w:val="24"/>
        </w:rPr>
        <w:t xml:space="preserve"> </w:t>
      </w:r>
      <w:r w:rsidRPr="005336D2">
        <w:rPr>
          <w:rFonts w:ascii="Calibri Light" w:hAnsi="Calibri Light" w:cs="Garamond"/>
          <w:sz w:val="24"/>
          <w:szCs w:val="24"/>
        </w:rPr>
        <w:t>par les entreprises du secteur marchand.</w:t>
      </w:r>
    </w:p>
    <w:p w14:paraId="03BCEA7F" w14:textId="77777777"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017CCBEE" w14:textId="4D3B99A2"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La présente convention a pour objet de préciser les conditions dans lesquelles le projet dont le sujet est mentionné à l’article1 est confié à l’équipe d’élèves-ingénieurs.</w:t>
      </w:r>
    </w:p>
    <w:p w14:paraId="2BA80902"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686E5742"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 xml:space="preserve">ARTICLE 1 : </w:t>
      </w:r>
      <w:r w:rsidR="00017FA1" w:rsidRPr="005336D2">
        <w:rPr>
          <w:rFonts w:ascii="Calibri Light" w:hAnsi="Calibri Light" w:cs="Garamond,Bold"/>
          <w:b/>
          <w:bCs/>
          <w:sz w:val="24"/>
          <w:szCs w:val="24"/>
        </w:rPr>
        <w:t xml:space="preserve">NOM et </w:t>
      </w:r>
      <w:r w:rsidRPr="005336D2">
        <w:rPr>
          <w:rFonts w:ascii="Calibri Light" w:hAnsi="Calibri Light" w:cs="Garamond,Bold"/>
          <w:b/>
          <w:bCs/>
          <w:sz w:val="24"/>
          <w:szCs w:val="24"/>
        </w:rPr>
        <w:t>SUJET</w:t>
      </w:r>
      <w:r w:rsidR="00017FA1" w:rsidRPr="005336D2">
        <w:rPr>
          <w:rFonts w:ascii="Calibri Light" w:hAnsi="Calibri Light" w:cs="Garamond,Bold"/>
          <w:b/>
          <w:bCs/>
          <w:sz w:val="24"/>
          <w:szCs w:val="24"/>
        </w:rPr>
        <w:t xml:space="preserve"> du projet : </w:t>
      </w:r>
    </w:p>
    <w:p w14:paraId="6C1679E5" w14:textId="77777777" w:rsidR="00017FA1" w:rsidRPr="005336D2" w:rsidRDefault="00017FA1"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354F328A" w14:textId="55AA9E10"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L’entreprise confie le sujet de projet </w:t>
      </w:r>
      <w:r w:rsidR="00AC289B" w:rsidRPr="005336D2">
        <w:rPr>
          <w:rFonts w:ascii="Calibri Light" w:hAnsi="Calibri Light" w:cs="Garamond"/>
          <w:sz w:val="24"/>
          <w:szCs w:val="24"/>
        </w:rPr>
        <w:t xml:space="preserve">informatique </w:t>
      </w:r>
      <w:r w:rsidRPr="005336D2">
        <w:rPr>
          <w:rFonts w:ascii="Calibri Light" w:hAnsi="Calibri Light" w:cs="Garamond"/>
          <w:sz w:val="24"/>
          <w:szCs w:val="24"/>
        </w:rPr>
        <w:t>suivant :</w:t>
      </w:r>
    </w:p>
    <w:p w14:paraId="3A52A4C9" w14:textId="77777777"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2C9919C7" w14:textId="4FC79412" w:rsidR="00017FA1" w:rsidRPr="005336D2"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Pr>
          <w:rFonts w:ascii="Calibri Light" w:hAnsi="Calibri Light" w:cs="Garamond"/>
          <w:sz w:val="24"/>
          <w:szCs w:val="24"/>
        </w:rPr>
        <w:t>L</w:t>
      </w:r>
      <w:r w:rsidR="00017FA1" w:rsidRPr="005336D2">
        <w:rPr>
          <w:rFonts w:ascii="Calibri Light" w:hAnsi="Calibri Light" w:cs="Garamond"/>
          <w:sz w:val="24"/>
          <w:szCs w:val="24"/>
        </w:rPr>
        <w:t>e projet est intitulé :</w:t>
      </w:r>
    </w:p>
    <w:p w14:paraId="087EB90B" w14:textId="77777777" w:rsidR="00017FA1" w:rsidRPr="005336D2" w:rsidRDefault="00017FA1"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008D94FF" w14:textId="77777777" w:rsidR="00017FA1" w:rsidRPr="005336D2" w:rsidRDefault="00017FA1"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52999E60" w14:textId="77777777" w:rsidR="00017FA1" w:rsidRPr="005336D2" w:rsidRDefault="00017FA1"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6A5DBB5D" w14:textId="77777777" w:rsidR="00017FA1" w:rsidRPr="005336D2" w:rsidRDefault="00017FA1"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28E9D912" w14:textId="77777777" w:rsidR="00017FA1" w:rsidRPr="005336D2" w:rsidRDefault="00017FA1"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671DBD27"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2 : EQUIPE DE PROJET</w:t>
      </w:r>
    </w:p>
    <w:p w14:paraId="7AEE7E85"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1448C441" w14:textId="550625A4" w:rsidR="00661D03" w:rsidRDefault="00625EF4" w:rsidP="00661D03">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lastRenderedPageBreak/>
        <w:t>L’équipe d’élèves-ingénieurs qui étudiera le projet, objet de la présente convention, est constituée de :</w:t>
      </w:r>
    </w:p>
    <w:p w14:paraId="67DEE35C" w14:textId="77777777" w:rsidR="00661D03" w:rsidRPr="00661D03" w:rsidRDefault="00661D03" w:rsidP="00661D03">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469DA996" w14:textId="6CC53801" w:rsidR="00661D03" w:rsidRPr="00661D03" w:rsidRDefault="00661D03" w:rsidP="00661D03">
      <w:pPr>
        <w:pStyle w:val="Paragraphedeliste"/>
        <w:widowControl w:val="0"/>
        <w:numPr>
          <w:ilvl w:val="0"/>
          <w:numId w:val="11"/>
        </w:numPr>
        <w:suppressLineNumbers/>
        <w:suppressAutoHyphens/>
        <w:autoSpaceDE w:val="0"/>
        <w:autoSpaceDN w:val="0"/>
        <w:adjustRightInd w:val="0"/>
        <w:spacing w:after="0" w:line="240" w:lineRule="auto"/>
        <w:ind w:right="0"/>
        <w:rPr>
          <w:rFonts w:ascii="Calibri Light" w:hAnsi="Calibri Light" w:cs="Garamond"/>
          <w:sz w:val="24"/>
          <w:szCs w:val="24"/>
        </w:rPr>
      </w:pPr>
      <w:r w:rsidRPr="00661D03">
        <w:rPr>
          <w:rFonts w:ascii="Calibri Light" w:hAnsi="Calibri Light" w:cs="Garamond"/>
          <w:sz w:val="24"/>
          <w:szCs w:val="24"/>
        </w:rPr>
        <w:t xml:space="preserve">Paul </w:t>
      </w:r>
      <w:proofErr w:type="spellStart"/>
      <w:r w:rsidRPr="00661D03">
        <w:rPr>
          <w:rFonts w:ascii="Calibri Light" w:hAnsi="Calibri Light" w:cs="Garamond"/>
          <w:sz w:val="24"/>
          <w:szCs w:val="24"/>
        </w:rPr>
        <w:t>Dumortier</w:t>
      </w:r>
      <w:proofErr w:type="spellEnd"/>
      <w:r w:rsidRPr="00661D03">
        <w:rPr>
          <w:rFonts w:ascii="Calibri Light" w:hAnsi="Calibri Light" w:cs="Garamond"/>
          <w:sz w:val="24"/>
          <w:szCs w:val="24"/>
        </w:rPr>
        <w:t xml:space="preserve"> </w:t>
      </w:r>
    </w:p>
    <w:p w14:paraId="297FAD45" w14:textId="77777777" w:rsidR="00661D03" w:rsidRPr="00661D03" w:rsidRDefault="00661D03" w:rsidP="00661D03">
      <w:pPr>
        <w:pStyle w:val="Paragraphedeliste"/>
        <w:widowControl w:val="0"/>
        <w:numPr>
          <w:ilvl w:val="0"/>
          <w:numId w:val="11"/>
        </w:numPr>
        <w:suppressLineNumbers/>
        <w:suppressAutoHyphens/>
        <w:autoSpaceDE w:val="0"/>
        <w:autoSpaceDN w:val="0"/>
        <w:adjustRightInd w:val="0"/>
        <w:spacing w:after="0" w:line="240" w:lineRule="auto"/>
        <w:ind w:right="0"/>
        <w:rPr>
          <w:rFonts w:ascii="Calibri Light" w:hAnsi="Calibri Light" w:cs="Garamond"/>
          <w:sz w:val="24"/>
          <w:szCs w:val="24"/>
        </w:rPr>
      </w:pPr>
      <w:r w:rsidRPr="00661D03">
        <w:rPr>
          <w:rFonts w:ascii="Calibri Light" w:hAnsi="Calibri Light" w:cs="Garamond"/>
          <w:sz w:val="24"/>
          <w:szCs w:val="24"/>
        </w:rPr>
        <w:t xml:space="preserve">Jordan </w:t>
      </w:r>
      <w:proofErr w:type="spellStart"/>
      <w:r w:rsidRPr="00661D03">
        <w:rPr>
          <w:rFonts w:ascii="Calibri Light" w:hAnsi="Calibri Light" w:cs="Garamond"/>
          <w:sz w:val="24"/>
          <w:szCs w:val="24"/>
        </w:rPr>
        <w:t>Tentelier</w:t>
      </w:r>
      <w:proofErr w:type="spellEnd"/>
      <w:r w:rsidRPr="00661D03">
        <w:rPr>
          <w:rFonts w:ascii="Calibri Light" w:hAnsi="Calibri Light" w:cs="Garamond"/>
          <w:sz w:val="24"/>
          <w:szCs w:val="24"/>
        </w:rPr>
        <w:t xml:space="preserve"> </w:t>
      </w:r>
    </w:p>
    <w:p w14:paraId="2226F860" w14:textId="77777777" w:rsidR="00661D03" w:rsidRPr="00661D03" w:rsidRDefault="00661D03" w:rsidP="00661D03">
      <w:pPr>
        <w:pStyle w:val="Paragraphedeliste"/>
        <w:widowControl w:val="0"/>
        <w:numPr>
          <w:ilvl w:val="0"/>
          <w:numId w:val="11"/>
        </w:numPr>
        <w:suppressLineNumbers/>
        <w:suppressAutoHyphens/>
        <w:autoSpaceDE w:val="0"/>
        <w:autoSpaceDN w:val="0"/>
        <w:adjustRightInd w:val="0"/>
        <w:spacing w:after="0" w:line="240" w:lineRule="auto"/>
        <w:ind w:right="0"/>
        <w:rPr>
          <w:rFonts w:ascii="Calibri Light" w:hAnsi="Calibri Light" w:cs="Garamond"/>
          <w:sz w:val="24"/>
          <w:szCs w:val="24"/>
        </w:rPr>
      </w:pPr>
      <w:r w:rsidRPr="00661D03">
        <w:rPr>
          <w:rFonts w:ascii="Calibri Light" w:hAnsi="Calibri Light" w:cs="Garamond"/>
          <w:sz w:val="24"/>
          <w:szCs w:val="24"/>
        </w:rPr>
        <w:t xml:space="preserve">Christopher </w:t>
      </w:r>
      <w:proofErr w:type="spellStart"/>
      <w:r w:rsidRPr="00661D03">
        <w:rPr>
          <w:rFonts w:ascii="Calibri Light" w:hAnsi="Calibri Light" w:cs="Garamond"/>
          <w:sz w:val="24"/>
          <w:szCs w:val="24"/>
        </w:rPr>
        <w:t>Sobanski</w:t>
      </w:r>
      <w:proofErr w:type="spellEnd"/>
      <w:r w:rsidRPr="00661D03">
        <w:rPr>
          <w:rFonts w:ascii="Calibri Light" w:hAnsi="Calibri Light" w:cs="Garamond"/>
          <w:sz w:val="24"/>
          <w:szCs w:val="24"/>
        </w:rPr>
        <w:t xml:space="preserve"> </w:t>
      </w:r>
    </w:p>
    <w:p w14:paraId="4C133937" w14:textId="77777777" w:rsidR="00661D03" w:rsidRPr="00661D03" w:rsidRDefault="00661D03" w:rsidP="00661D03">
      <w:pPr>
        <w:pStyle w:val="Paragraphedeliste"/>
        <w:widowControl w:val="0"/>
        <w:numPr>
          <w:ilvl w:val="0"/>
          <w:numId w:val="11"/>
        </w:numPr>
        <w:suppressLineNumbers/>
        <w:suppressAutoHyphens/>
        <w:autoSpaceDE w:val="0"/>
        <w:autoSpaceDN w:val="0"/>
        <w:adjustRightInd w:val="0"/>
        <w:spacing w:after="0" w:line="240" w:lineRule="auto"/>
        <w:ind w:right="0"/>
        <w:rPr>
          <w:rFonts w:ascii="Calibri Light" w:hAnsi="Calibri Light" w:cs="Garamond"/>
          <w:sz w:val="24"/>
          <w:szCs w:val="24"/>
        </w:rPr>
      </w:pPr>
      <w:r w:rsidRPr="00661D03">
        <w:rPr>
          <w:rFonts w:ascii="Calibri Light" w:hAnsi="Calibri Light" w:cs="Garamond"/>
          <w:sz w:val="24"/>
          <w:szCs w:val="24"/>
        </w:rPr>
        <w:t xml:space="preserve">Maxence Morand </w:t>
      </w:r>
    </w:p>
    <w:p w14:paraId="65B0DB97" w14:textId="1886D19E" w:rsidR="00625EF4" w:rsidRPr="00661D03" w:rsidRDefault="00661D03" w:rsidP="00661D03">
      <w:pPr>
        <w:pStyle w:val="Paragraphedeliste"/>
        <w:widowControl w:val="0"/>
        <w:numPr>
          <w:ilvl w:val="0"/>
          <w:numId w:val="11"/>
        </w:numPr>
        <w:suppressLineNumbers/>
        <w:suppressAutoHyphens/>
        <w:autoSpaceDE w:val="0"/>
        <w:autoSpaceDN w:val="0"/>
        <w:adjustRightInd w:val="0"/>
        <w:spacing w:after="0" w:line="240" w:lineRule="auto"/>
        <w:ind w:right="0"/>
        <w:rPr>
          <w:rFonts w:ascii="Calibri Light" w:hAnsi="Calibri Light" w:cs="Garamond"/>
          <w:sz w:val="24"/>
          <w:szCs w:val="24"/>
        </w:rPr>
      </w:pPr>
      <w:r w:rsidRPr="00661D03">
        <w:rPr>
          <w:rFonts w:ascii="Calibri Light" w:hAnsi="Calibri Light" w:cs="Garamond"/>
          <w:sz w:val="24"/>
          <w:szCs w:val="24"/>
        </w:rPr>
        <w:t xml:space="preserve">Matthieu </w:t>
      </w:r>
      <w:proofErr w:type="spellStart"/>
      <w:r w:rsidRPr="00661D03">
        <w:rPr>
          <w:rFonts w:ascii="Calibri Light" w:hAnsi="Calibri Light" w:cs="Garamond"/>
          <w:sz w:val="24"/>
          <w:szCs w:val="24"/>
        </w:rPr>
        <w:t>Vancayzeele</w:t>
      </w:r>
      <w:proofErr w:type="spellEnd"/>
    </w:p>
    <w:p w14:paraId="65027AAB" w14:textId="77777777" w:rsidR="00661D03" w:rsidRPr="005336D2" w:rsidRDefault="00661D03" w:rsidP="00661D03">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4CE513CF" w14:textId="77777777" w:rsidR="00625EF4" w:rsidRPr="005336D2" w:rsidRDefault="00E941B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Ci-après</w:t>
      </w:r>
      <w:r w:rsidR="00625EF4" w:rsidRPr="005336D2">
        <w:rPr>
          <w:rFonts w:ascii="Calibri Light" w:hAnsi="Calibri Light" w:cs="Garamond"/>
          <w:sz w:val="24"/>
          <w:szCs w:val="24"/>
        </w:rPr>
        <w:t xml:space="preserve"> dénommée l’équipe de projet.</w:t>
      </w:r>
    </w:p>
    <w:p w14:paraId="0B35D1E1" w14:textId="0B502AD4"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Elle est encadrée par : </w:t>
      </w:r>
      <w:r w:rsidR="00661D03">
        <w:rPr>
          <w:rFonts w:ascii="Calibri Light" w:hAnsi="Calibri Light" w:cs="Garamond"/>
          <w:sz w:val="24"/>
          <w:szCs w:val="24"/>
        </w:rPr>
        <w:t xml:space="preserve">Mr </w:t>
      </w:r>
      <w:proofErr w:type="spellStart"/>
      <w:r w:rsidR="00661D03">
        <w:rPr>
          <w:rFonts w:ascii="Calibri Light" w:hAnsi="Calibri Light" w:cs="Garamond"/>
          <w:sz w:val="24"/>
          <w:szCs w:val="24"/>
        </w:rPr>
        <w:t>Kubiak</w:t>
      </w:r>
      <w:proofErr w:type="spellEnd"/>
      <w:r w:rsidR="00661D03">
        <w:rPr>
          <w:rFonts w:ascii="Calibri Light" w:hAnsi="Calibri Light" w:cs="Garamond"/>
          <w:sz w:val="24"/>
          <w:szCs w:val="24"/>
        </w:rPr>
        <w:t xml:space="preserve"> Philippe</w:t>
      </w:r>
      <w:r w:rsidR="005745F6" w:rsidRPr="005336D2">
        <w:rPr>
          <w:rFonts w:ascii="Calibri Light" w:hAnsi="Calibri Light" w:cs="Garamond"/>
          <w:sz w:val="24"/>
          <w:szCs w:val="24"/>
        </w:rPr>
        <w:t xml:space="preserve"> </w:t>
      </w:r>
    </w:p>
    <w:p w14:paraId="2AC16ADF" w14:textId="77777777"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592DC773"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3 : CALENDRIER</w:t>
      </w:r>
    </w:p>
    <w:p w14:paraId="4C4969D5"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0C72CABB" w14:textId="252D3A2C" w:rsidR="00E42EE9" w:rsidRPr="005336D2" w:rsidRDefault="00AC289B"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Le projet sera réputé achevé lors de la fin de la soutenance publique du mémoire intervenant en fin de scolarité de deuxième année des élèves-ingénieurs de l’équipe de projet (avril 201</w:t>
      </w:r>
      <w:r w:rsidR="003E1092">
        <w:rPr>
          <w:rFonts w:ascii="Calibri Light" w:hAnsi="Calibri Light" w:cs="Garamond"/>
          <w:sz w:val="24"/>
          <w:szCs w:val="24"/>
        </w:rPr>
        <w:t>6</w:t>
      </w:r>
      <w:r w:rsidRPr="005336D2">
        <w:rPr>
          <w:rFonts w:ascii="Calibri Light" w:hAnsi="Calibri Light" w:cs="Garamond"/>
          <w:sz w:val="24"/>
          <w:szCs w:val="24"/>
        </w:rPr>
        <w:t>).</w:t>
      </w:r>
    </w:p>
    <w:p w14:paraId="0823AA47" w14:textId="77777777" w:rsidR="00AC289B" w:rsidRPr="005336D2" w:rsidRDefault="00AC289B"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46FC17A0"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4 : MOYENS MIS EN ŒUVRE</w:t>
      </w:r>
    </w:p>
    <w:p w14:paraId="50233C13"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72C494C4" w14:textId="77777777" w:rsidR="00625EF4"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L’équipe de projet dispose des moyens pédagogiques matériels et humains disponibles à l’IG2I et en particulier :</w:t>
      </w:r>
    </w:p>
    <w:p w14:paraId="0281C9C7" w14:textId="77777777" w:rsidR="009B5155" w:rsidRPr="005336D2" w:rsidRDefault="009B5155"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57B26397" w14:textId="77777777" w:rsidR="00E42EE9" w:rsidRPr="005336D2" w:rsidRDefault="00625EF4" w:rsidP="00E42EE9">
      <w:pPr>
        <w:pStyle w:val="Paragraphedeliste"/>
        <w:widowControl w:val="0"/>
        <w:numPr>
          <w:ilvl w:val="0"/>
          <w:numId w:val="4"/>
        </w:numPr>
        <w:suppressLineNumbers/>
        <w:suppressAutoHyphens/>
        <w:autoSpaceDE w:val="0"/>
        <w:autoSpaceDN w:val="0"/>
        <w:adjustRightInd w:val="0"/>
        <w:spacing w:after="0" w:line="240" w:lineRule="auto"/>
        <w:ind w:left="0" w:right="0" w:firstLine="426"/>
        <w:contextualSpacing w:val="0"/>
        <w:rPr>
          <w:rFonts w:ascii="Calibri Light" w:hAnsi="Calibri Light" w:cs="Garamond"/>
          <w:sz w:val="24"/>
          <w:szCs w:val="24"/>
        </w:rPr>
      </w:pPr>
      <w:r w:rsidRPr="005336D2">
        <w:rPr>
          <w:rFonts w:ascii="Calibri Light" w:hAnsi="Calibri Light" w:cs="Garamond"/>
          <w:sz w:val="24"/>
          <w:szCs w:val="24"/>
        </w:rPr>
        <w:t>d’une disponibilité d’emploi du temps d’environ 50 heures par élève de l’équipe projet,</w:t>
      </w:r>
    </w:p>
    <w:p w14:paraId="10146B31" w14:textId="1D87CA01" w:rsidR="00E42EE9" w:rsidRPr="005336D2" w:rsidRDefault="00E42EE9" w:rsidP="00E42EE9">
      <w:pPr>
        <w:pStyle w:val="Paragraphedeliste"/>
        <w:widowControl w:val="0"/>
        <w:numPr>
          <w:ilvl w:val="0"/>
          <w:numId w:val="4"/>
        </w:numPr>
        <w:suppressLineNumbers/>
        <w:suppressAutoHyphens/>
        <w:autoSpaceDE w:val="0"/>
        <w:autoSpaceDN w:val="0"/>
        <w:adjustRightInd w:val="0"/>
        <w:spacing w:after="0" w:line="240" w:lineRule="auto"/>
        <w:ind w:left="0" w:right="0" w:firstLine="426"/>
        <w:contextualSpacing w:val="0"/>
        <w:rPr>
          <w:rFonts w:ascii="Calibri Light" w:hAnsi="Calibri Light" w:cs="Garamond"/>
          <w:sz w:val="24"/>
          <w:szCs w:val="24"/>
        </w:rPr>
      </w:pPr>
      <w:r w:rsidRPr="005336D2">
        <w:rPr>
          <w:rFonts w:ascii="Calibri Light" w:hAnsi="Calibri Light" w:cs="Garamond"/>
          <w:sz w:val="24"/>
          <w:szCs w:val="24"/>
        </w:rPr>
        <w:t>de l’accès aux matériels de l’IG2I et à celui du client en respectant les conditions d’accès et de sécurité en vigueur dans l’entreprise.</w:t>
      </w:r>
    </w:p>
    <w:p w14:paraId="6136F328" w14:textId="77777777"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141B304F"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Compte tenu des objectifs pédagogiques du projet, l’IG2I et l’équipe projet ne peuvent être tenues à une obligation de résultat </w:t>
      </w:r>
      <w:r w:rsidRPr="005336D2">
        <w:rPr>
          <w:rFonts w:ascii="Calibri Light" w:hAnsi="Calibri Light" w:cs="Garamond"/>
          <w:sz w:val="24"/>
          <w:szCs w:val="24"/>
        </w:rPr>
        <w:tab/>
        <w:t>vis-à-vis de l’entreprise.</w:t>
      </w:r>
    </w:p>
    <w:p w14:paraId="7218F3F4"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4253CCC1"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5 : RESULTATS – PROPRIETE – BREVET</w:t>
      </w:r>
    </w:p>
    <w:p w14:paraId="23E2DE5C"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51792585" w14:textId="115D251D" w:rsidR="00625EF4" w:rsidRDefault="008B780B"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Pr>
          <w:rFonts w:ascii="Calibri Light" w:hAnsi="Calibri Light" w:cs="Garamond,Bold"/>
          <w:b/>
          <w:bCs/>
          <w:sz w:val="24"/>
          <w:szCs w:val="24"/>
        </w:rPr>
        <w:tab/>
      </w:r>
      <w:r w:rsidR="00625EF4" w:rsidRPr="005336D2">
        <w:rPr>
          <w:rFonts w:ascii="Calibri Light" w:hAnsi="Calibri Light" w:cs="Garamond,Bold"/>
          <w:b/>
          <w:bCs/>
          <w:sz w:val="24"/>
          <w:szCs w:val="24"/>
        </w:rPr>
        <w:t>5.1 Résultats</w:t>
      </w:r>
    </w:p>
    <w:p w14:paraId="531D76EF" w14:textId="77777777" w:rsidR="003E1092" w:rsidRPr="005336D2"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60D7DAFA" w14:textId="77777777" w:rsidR="00AC289B" w:rsidRDefault="00AC289B" w:rsidP="00AC289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Lors de l’achèvement du projet tel qu’il est défini à l’article 3, il sera remis à l’entreprise :</w:t>
      </w:r>
    </w:p>
    <w:p w14:paraId="2C689D92" w14:textId="77777777" w:rsidR="003E1092" w:rsidRPr="005336D2" w:rsidRDefault="003E1092" w:rsidP="00AC289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53F893F8" w14:textId="77777777" w:rsidR="00AC289B" w:rsidRPr="005336D2" w:rsidRDefault="00AC289B" w:rsidP="00AC289B">
      <w:pPr>
        <w:pStyle w:val="Paragraphedeliste"/>
        <w:widowControl w:val="0"/>
        <w:numPr>
          <w:ilvl w:val="0"/>
          <w:numId w:val="10"/>
        </w:numPr>
        <w:suppressLineNumbers/>
        <w:suppressAutoHyphens/>
        <w:autoSpaceDE w:val="0"/>
        <w:autoSpaceDN w:val="0"/>
        <w:adjustRightInd w:val="0"/>
        <w:spacing w:after="0" w:line="240" w:lineRule="auto"/>
        <w:ind w:right="0"/>
        <w:rPr>
          <w:rFonts w:ascii="Calibri Light" w:hAnsi="Calibri Light" w:cs="Garamond"/>
          <w:sz w:val="24"/>
          <w:szCs w:val="24"/>
        </w:rPr>
      </w:pPr>
      <w:r w:rsidRPr="005336D2">
        <w:rPr>
          <w:rFonts w:ascii="Calibri Light" w:hAnsi="Calibri Light" w:cs="Garamond"/>
          <w:sz w:val="24"/>
          <w:szCs w:val="24"/>
        </w:rPr>
        <w:t>l’ensemble des documents faisant état des travaux réalisés par l’équipe,</w:t>
      </w:r>
    </w:p>
    <w:p w14:paraId="02516132" w14:textId="77777777" w:rsidR="00AC289B" w:rsidRPr="005336D2" w:rsidRDefault="00AC289B" w:rsidP="00AC289B">
      <w:pPr>
        <w:pStyle w:val="Paragraphedeliste"/>
        <w:widowControl w:val="0"/>
        <w:numPr>
          <w:ilvl w:val="0"/>
          <w:numId w:val="10"/>
        </w:numPr>
        <w:suppressLineNumbers/>
        <w:suppressAutoHyphens/>
        <w:autoSpaceDE w:val="0"/>
        <w:autoSpaceDN w:val="0"/>
        <w:adjustRightInd w:val="0"/>
        <w:spacing w:after="0" w:line="240" w:lineRule="auto"/>
        <w:ind w:right="0"/>
        <w:rPr>
          <w:rFonts w:ascii="Calibri Light" w:hAnsi="Calibri Light" w:cs="Garamond"/>
          <w:sz w:val="24"/>
          <w:szCs w:val="24"/>
        </w:rPr>
      </w:pPr>
      <w:r w:rsidRPr="005336D2">
        <w:rPr>
          <w:rFonts w:ascii="Calibri Light" w:hAnsi="Calibri Light" w:cs="Garamond"/>
          <w:sz w:val="24"/>
          <w:szCs w:val="24"/>
        </w:rPr>
        <w:t>un guide utilisateur</w:t>
      </w:r>
    </w:p>
    <w:p w14:paraId="070A7550" w14:textId="77777777" w:rsidR="00AC289B" w:rsidRDefault="00AC289B" w:rsidP="00AC289B">
      <w:pPr>
        <w:pStyle w:val="Paragraphedeliste"/>
        <w:widowControl w:val="0"/>
        <w:numPr>
          <w:ilvl w:val="0"/>
          <w:numId w:val="10"/>
        </w:numPr>
        <w:suppressLineNumbers/>
        <w:suppressAutoHyphens/>
        <w:autoSpaceDE w:val="0"/>
        <w:autoSpaceDN w:val="0"/>
        <w:adjustRightInd w:val="0"/>
        <w:spacing w:after="0" w:line="240" w:lineRule="auto"/>
        <w:ind w:right="0"/>
        <w:rPr>
          <w:rFonts w:ascii="Calibri Light" w:hAnsi="Calibri Light" w:cs="Garamond"/>
          <w:sz w:val="24"/>
          <w:szCs w:val="24"/>
        </w:rPr>
      </w:pPr>
      <w:r w:rsidRPr="005336D2">
        <w:rPr>
          <w:rFonts w:ascii="Calibri Light" w:hAnsi="Calibri Light" w:cs="Garamond"/>
          <w:sz w:val="24"/>
          <w:szCs w:val="24"/>
        </w:rPr>
        <w:t>le logiciel ainsi que les fichiers sources</w:t>
      </w:r>
    </w:p>
    <w:p w14:paraId="4471AF59" w14:textId="77777777" w:rsidR="003E1092" w:rsidRPr="005336D2" w:rsidRDefault="003E1092" w:rsidP="003E1092">
      <w:pPr>
        <w:pStyle w:val="Paragraphedeliste"/>
        <w:widowControl w:val="0"/>
        <w:suppressLineNumbers/>
        <w:suppressAutoHyphens/>
        <w:autoSpaceDE w:val="0"/>
        <w:autoSpaceDN w:val="0"/>
        <w:adjustRightInd w:val="0"/>
        <w:spacing w:after="0" w:line="240" w:lineRule="auto"/>
        <w:ind w:right="0"/>
        <w:rPr>
          <w:rFonts w:ascii="Calibri Light" w:hAnsi="Calibri Light" w:cs="Garamond"/>
          <w:sz w:val="24"/>
          <w:szCs w:val="24"/>
        </w:rPr>
      </w:pPr>
    </w:p>
    <w:p w14:paraId="48267650" w14:textId="4AE5BB56" w:rsidR="009B5155" w:rsidRDefault="00AC289B" w:rsidP="00AC289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Dans  le  cas où  les matériels utilisés  ont  fait  l’objet  d’un  financement  de la part de </w:t>
      </w:r>
    </w:p>
    <w:p w14:paraId="396F1D67" w14:textId="77777777" w:rsidR="009B5155" w:rsidRDefault="009B5155" w:rsidP="00AC289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37432FBE" w14:textId="4E73E178" w:rsidR="00AC289B" w:rsidRPr="005336D2" w:rsidRDefault="00AC289B" w:rsidP="00AC289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roofErr w:type="gramStart"/>
      <w:r w:rsidRPr="005336D2">
        <w:rPr>
          <w:rFonts w:ascii="Calibri Light" w:hAnsi="Calibri Light" w:cs="Garamond"/>
          <w:sz w:val="24"/>
          <w:szCs w:val="24"/>
        </w:rPr>
        <w:t>l’entreprise</w:t>
      </w:r>
      <w:proofErr w:type="gramEnd"/>
      <w:r w:rsidRPr="005336D2">
        <w:rPr>
          <w:rFonts w:ascii="Calibri Light" w:hAnsi="Calibri Light" w:cs="Garamond"/>
          <w:sz w:val="24"/>
          <w:szCs w:val="24"/>
        </w:rPr>
        <w:t>, hors taxe d’apprentissage, et sur sa demande écrit</w:t>
      </w:r>
      <w:r w:rsidR="009B5155">
        <w:rPr>
          <w:rFonts w:ascii="Calibri Light" w:hAnsi="Calibri Light" w:cs="Garamond"/>
          <w:sz w:val="24"/>
          <w:szCs w:val="24"/>
        </w:rPr>
        <w:t xml:space="preserve">e exprimée lors de la signature </w:t>
      </w:r>
      <w:r w:rsidRPr="005336D2">
        <w:rPr>
          <w:rFonts w:ascii="Calibri Light" w:hAnsi="Calibri Light" w:cs="Garamond"/>
          <w:sz w:val="24"/>
          <w:szCs w:val="24"/>
        </w:rPr>
        <w:t xml:space="preserve">de la présente convention, tout prototype réalisé, mis au point ou amélioré par l’équipe de </w:t>
      </w:r>
      <w:r w:rsidRPr="005336D2">
        <w:rPr>
          <w:rFonts w:ascii="Calibri Light" w:hAnsi="Calibri Light" w:cs="Garamond"/>
          <w:sz w:val="24"/>
          <w:szCs w:val="24"/>
        </w:rPr>
        <w:lastRenderedPageBreak/>
        <w:t>projet, lui sera remis en l’état avant la soutenance citée à l’article 3.</w:t>
      </w:r>
    </w:p>
    <w:p w14:paraId="53C83FFB" w14:textId="675AFD93" w:rsidR="0092284B" w:rsidRPr="005336D2" w:rsidRDefault="0092284B" w:rsidP="0092284B">
      <w:pPr>
        <w:spacing w:after="0" w:line="240" w:lineRule="auto"/>
        <w:ind w:left="0" w:right="0"/>
        <w:rPr>
          <w:rFonts w:ascii="Calibri Light" w:hAnsi="Calibri Light" w:cs="Garamond,Bold"/>
          <w:b/>
          <w:bCs/>
          <w:sz w:val="24"/>
          <w:szCs w:val="24"/>
        </w:rPr>
      </w:pPr>
    </w:p>
    <w:p w14:paraId="76C9A894" w14:textId="3D658507" w:rsidR="00625EF4" w:rsidRPr="005336D2" w:rsidRDefault="008B780B"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Pr>
          <w:rFonts w:ascii="Calibri Light" w:hAnsi="Calibri Light" w:cs="Garamond,Bold"/>
          <w:b/>
          <w:bCs/>
          <w:sz w:val="24"/>
          <w:szCs w:val="24"/>
        </w:rPr>
        <w:tab/>
      </w:r>
      <w:r w:rsidR="00625EF4" w:rsidRPr="005336D2">
        <w:rPr>
          <w:rFonts w:ascii="Calibri Light" w:hAnsi="Calibri Light" w:cs="Garamond,Bold"/>
          <w:b/>
          <w:bCs/>
          <w:sz w:val="24"/>
          <w:szCs w:val="24"/>
        </w:rPr>
        <w:t>5.2 Propriété – Brevet</w:t>
      </w:r>
    </w:p>
    <w:p w14:paraId="315531FF"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49291493" w14:textId="1790E4B3" w:rsidR="00E42EE9" w:rsidRPr="005336D2" w:rsidRDefault="00AC289B" w:rsidP="00E42EE9">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Dans le cas où l’entreprise a apporté un financement, pour assurer la mise en œuvre du projet, elle dispose d’un droit de propriété sur les résultats tels qu’ils figurent au rapport final mentionné à l’article 5.1 et peut déposer à son nom tout brevet découlant des dits résultats. L’établissement conserve cependant la faculté d’utiliser les résultats dans le cadre de ses laboratoires internes. A la remise des résultats du projet, l’établissement cède à titre exclusif à l’entreprise et ses affiliés les droits de reproduction, de traduction, d’adaptation, de commercialisation, de diffusion et de représentation des créations résultantes protégeables par le droit d’auteur, notamment les logiciels, plans et documentation et cela pour la durée de ses droits, sans limitation d’étendue ou de destination. L’entreprise s’engage à citer la collaboration de l’établissement.</w:t>
      </w:r>
    </w:p>
    <w:p w14:paraId="2CA271BB" w14:textId="77777777" w:rsidR="00AC289B" w:rsidRPr="005336D2" w:rsidRDefault="00AC289B" w:rsidP="00E42EE9">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2829427B"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6 : CONFIDENTIALITÉ</w:t>
      </w:r>
    </w:p>
    <w:p w14:paraId="51E83004"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5386E04B" w14:textId="0D01EBF2"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L’établissement s’engage à ne pas communiquer à des tiers, y compris ses affiliés, et à ne pas divulguer les connaissances et les résultats issus de l’exécution du projet sans le consentement écrit de l’entreprise.</w:t>
      </w:r>
    </w:p>
    <w:p w14:paraId="517FD622" w14:textId="1DC54EE6"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Cette confidentialité sera maintenue toute la durée de la présente convention (et 2 années après sa fin).</w:t>
      </w:r>
    </w:p>
    <w:p w14:paraId="24A8450B" w14:textId="357098EF"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En outre, l’établissement s’engage à garder strictement confidentielles toutes informations non encore connues publiquement </w:t>
      </w:r>
      <w:r w:rsidRPr="005336D2">
        <w:rPr>
          <w:rFonts w:ascii="Calibri Light" w:hAnsi="Calibri Light" w:cs="Garamond"/>
          <w:sz w:val="24"/>
          <w:szCs w:val="24"/>
        </w:rPr>
        <w:tab/>
        <w:t>qui lui seront communiquées par l’entreprise ou par ses affiliés, à l’occasion de la collaboration objet de la présente convention. Les dispositions du présent paragraphe demeureront en vigueur tant que les dites</w:t>
      </w:r>
      <w:r w:rsidR="005745F6" w:rsidRPr="005336D2">
        <w:rPr>
          <w:rFonts w:ascii="Calibri Light" w:hAnsi="Calibri Light" w:cs="Garamond"/>
          <w:sz w:val="24"/>
          <w:szCs w:val="24"/>
        </w:rPr>
        <w:t>-</w:t>
      </w:r>
      <w:r w:rsidRPr="005336D2">
        <w:rPr>
          <w:rFonts w:ascii="Calibri Light" w:hAnsi="Calibri Light" w:cs="Garamond"/>
          <w:sz w:val="24"/>
          <w:szCs w:val="24"/>
        </w:rPr>
        <w:t>informations ne seront pas divulguées par l’entité dont elles émanent.</w:t>
      </w:r>
    </w:p>
    <w:p w14:paraId="666D6B12"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0EB17499"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7 : PARTICIPATION FINANCIÈRE</w:t>
      </w:r>
    </w:p>
    <w:p w14:paraId="48D2CA01"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599C5996" w14:textId="12FA6706"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 xml:space="preserve">L’entreprise décide d’apporter une contribution à la réalisation du projet d’un montant total de </w:t>
      </w:r>
      <w:r w:rsidR="00661D03">
        <w:rPr>
          <w:rFonts w:ascii="Calibri Light" w:hAnsi="Calibri Light" w:cs="Garamond"/>
          <w:sz w:val="24"/>
          <w:szCs w:val="24"/>
          <w:u w:val="single"/>
        </w:rPr>
        <w:t>300</w:t>
      </w:r>
      <w:bookmarkStart w:id="0" w:name="_GoBack"/>
      <w:bookmarkEnd w:id="0"/>
      <w:r w:rsidR="0092284B" w:rsidRPr="005336D2">
        <w:rPr>
          <w:rFonts w:ascii="Calibri Light" w:hAnsi="Calibri Light" w:cs="Garamond"/>
          <w:sz w:val="24"/>
          <w:szCs w:val="24"/>
        </w:rPr>
        <w:t xml:space="preserve"> euros</w:t>
      </w:r>
      <w:r w:rsidR="002950A8" w:rsidRPr="005336D2">
        <w:rPr>
          <w:rFonts w:ascii="Calibri Light" w:hAnsi="Calibri Light" w:cs="Garamond"/>
          <w:sz w:val="24"/>
          <w:szCs w:val="24"/>
        </w:rPr>
        <w:t xml:space="preserve">. </w:t>
      </w:r>
      <w:r w:rsidR="005745F6" w:rsidRPr="005336D2">
        <w:rPr>
          <w:rFonts w:ascii="Calibri Light" w:hAnsi="Calibri Light" w:cs="Garamond"/>
          <w:sz w:val="24"/>
          <w:szCs w:val="24"/>
        </w:rPr>
        <w:t>Participation financière de l’entreprise</w:t>
      </w:r>
      <w:r w:rsidRPr="005336D2">
        <w:rPr>
          <w:rFonts w:ascii="Calibri Light" w:hAnsi="Calibri Light" w:cs="Garamond"/>
          <w:b/>
          <w:sz w:val="24"/>
          <w:szCs w:val="24"/>
        </w:rPr>
        <w:t xml:space="preserve"> </w:t>
      </w:r>
      <w:r w:rsidRPr="005336D2">
        <w:rPr>
          <w:rFonts w:ascii="Calibri Light" w:hAnsi="Calibri Light" w:cs="Garamond"/>
          <w:sz w:val="24"/>
          <w:szCs w:val="24"/>
        </w:rPr>
        <w:t xml:space="preserve">sous la forme : </w:t>
      </w:r>
    </w:p>
    <w:p w14:paraId="5E25A56F" w14:textId="77777777"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65487A46" w14:textId="4AEE3AE2" w:rsidR="00625EF4" w:rsidRPr="005336D2" w:rsidRDefault="00625EF4" w:rsidP="00E42EE9">
      <w:pPr>
        <w:widowControl w:val="0"/>
        <w:suppressLineNumbers/>
        <w:suppressAutoHyphens/>
        <w:autoSpaceDE w:val="0"/>
        <w:autoSpaceDN w:val="0"/>
        <w:adjustRightInd w:val="0"/>
        <w:spacing w:after="0" w:line="240" w:lineRule="auto"/>
        <w:ind w:left="0" w:right="0" w:firstLine="708"/>
        <w:rPr>
          <w:rFonts w:ascii="Calibri Light" w:hAnsi="Calibri Light" w:cs="Garamond"/>
          <w:sz w:val="24"/>
          <w:szCs w:val="24"/>
        </w:rPr>
      </w:pPr>
      <w:r w:rsidRPr="005336D2">
        <w:rPr>
          <w:rFonts w:ascii="Calibri Light" w:hAnsi="Calibri Light" w:cs="Garamond"/>
          <w:sz w:val="24"/>
          <w:szCs w:val="24"/>
        </w:rPr>
        <w:t>- d’un versement de la somme forfaitaire de</w:t>
      </w:r>
      <w:r w:rsidR="0092284B" w:rsidRPr="005336D2">
        <w:rPr>
          <w:rFonts w:ascii="Calibri Light" w:hAnsi="Calibri Light" w:cs="Garamond"/>
          <w:sz w:val="24"/>
          <w:szCs w:val="24"/>
        </w:rPr>
        <w:t xml:space="preserve"> </w:t>
      </w:r>
      <w:r w:rsidR="0092284B" w:rsidRPr="005336D2">
        <w:rPr>
          <w:rFonts w:ascii="Calibri Light" w:hAnsi="Calibri Light" w:cs="Garamond"/>
          <w:sz w:val="24"/>
          <w:szCs w:val="24"/>
          <w:u w:val="single"/>
        </w:rPr>
        <w:tab/>
      </w:r>
      <w:r w:rsidR="0092284B" w:rsidRPr="005336D2">
        <w:rPr>
          <w:rFonts w:ascii="Calibri Light" w:hAnsi="Calibri Light" w:cs="Garamond"/>
          <w:sz w:val="24"/>
          <w:szCs w:val="24"/>
          <w:u w:val="single"/>
        </w:rPr>
        <w:tab/>
      </w:r>
      <w:r w:rsidRPr="005336D2">
        <w:rPr>
          <w:rFonts w:ascii="Calibri Light" w:hAnsi="Calibri Light" w:cs="Garamond"/>
          <w:sz w:val="24"/>
          <w:szCs w:val="24"/>
        </w:rPr>
        <w:t xml:space="preserve"> à l’ordre de </w:t>
      </w:r>
      <w:r w:rsidRPr="005336D2">
        <w:rPr>
          <w:rFonts w:ascii="Calibri Light" w:hAnsi="Calibri Light" w:cs="Garamond"/>
          <w:i/>
          <w:sz w:val="24"/>
          <w:szCs w:val="24"/>
        </w:rPr>
        <w:t xml:space="preserve">l’Agent Comptable de </w:t>
      </w:r>
      <w:r w:rsidR="00C8673F">
        <w:rPr>
          <w:rFonts w:ascii="Calibri Light" w:hAnsi="Calibri Light" w:cs="Garamond"/>
          <w:i/>
          <w:sz w:val="24"/>
          <w:szCs w:val="24"/>
        </w:rPr>
        <w:t xml:space="preserve">Centrale </w:t>
      </w:r>
      <w:r w:rsidRPr="005336D2">
        <w:rPr>
          <w:rFonts w:ascii="Calibri Light" w:hAnsi="Calibri Light" w:cs="Garamond"/>
          <w:i/>
          <w:sz w:val="24"/>
          <w:szCs w:val="24"/>
        </w:rPr>
        <w:t>Lille</w:t>
      </w:r>
      <w:r w:rsidRPr="005336D2">
        <w:rPr>
          <w:rFonts w:ascii="Calibri Light" w:hAnsi="Calibri Light" w:cs="Garamond"/>
          <w:sz w:val="24"/>
          <w:szCs w:val="24"/>
        </w:rPr>
        <w:t xml:space="preserve"> (Projets IG2I) à la signature de la présente convention</w:t>
      </w:r>
    </w:p>
    <w:p w14:paraId="3122B747" w14:textId="77777777" w:rsidR="003E1092" w:rsidRDefault="003E1092" w:rsidP="00E42EE9">
      <w:pPr>
        <w:widowControl w:val="0"/>
        <w:suppressLineNumbers/>
        <w:suppressAutoHyphens/>
        <w:autoSpaceDE w:val="0"/>
        <w:autoSpaceDN w:val="0"/>
        <w:adjustRightInd w:val="0"/>
        <w:spacing w:after="0" w:line="240" w:lineRule="auto"/>
        <w:ind w:left="0" w:right="0" w:firstLine="567"/>
        <w:rPr>
          <w:rFonts w:ascii="Calibri Light" w:hAnsi="Calibri Light" w:cs="Garamond"/>
          <w:sz w:val="24"/>
          <w:szCs w:val="24"/>
        </w:rPr>
      </w:pPr>
    </w:p>
    <w:p w14:paraId="444B66B0" w14:textId="56531041" w:rsidR="0092284B" w:rsidRPr="005336D2" w:rsidRDefault="0092284B" w:rsidP="00E42EE9">
      <w:pPr>
        <w:widowControl w:val="0"/>
        <w:suppressLineNumbers/>
        <w:suppressAutoHyphens/>
        <w:autoSpaceDE w:val="0"/>
        <w:autoSpaceDN w:val="0"/>
        <w:adjustRightInd w:val="0"/>
        <w:spacing w:after="0" w:line="240" w:lineRule="auto"/>
        <w:ind w:left="0" w:right="0" w:firstLine="567"/>
        <w:rPr>
          <w:rFonts w:ascii="Calibri Light" w:hAnsi="Calibri Light" w:cs="Garamond"/>
          <w:sz w:val="24"/>
          <w:szCs w:val="24"/>
        </w:rPr>
      </w:pPr>
      <w:r w:rsidRPr="005336D2">
        <w:rPr>
          <w:rFonts w:ascii="Calibri Light" w:hAnsi="Calibri Light" w:cs="Garamond"/>
          <w:sz w:val="24"/>
          <w:szCs w:val="24"/>
        </w:rPr>
        <w:t xml:space="preserve">- </w:t>
      </w:r>
      <w:r w:rsidR="00625EF4" w:rsidRPr="005336D2">
        <w:rPr>
          <w:rFonts w:ascii="Calibri Light" w:hAnsi="Calibri Light" w:cs="Garamond"/>
          <w:sz w:val="24"/>
          <w:szCs w:val="24"/>
        </w:rPr>
        <w:t xml:space="preserve">d’un virement sur le compte : </w:t>
      </w:r>
    </w:p>
    <w:p w14:paraId="2887BF4D" w14:textId="384C6D95" w:rsidR="00625EF4" w:rsidRPr="005336D2" w:rsidRDefault="002950A8" w:rsidP="00E42EE9">
      <w:pPr>
        <w:widowControl w:val="0"/>
        <w:suppressLineNumbers/>
        <w:suppressAutoHyphens/>
        <w:autoSpaceDE w:val="0"/>
        <w:autoSpaceDN w:val="0"/>
        <w:adjustRightInd w:val="0"/>
        <w:spacing w:after="0" w:line="240" w:lineRule="auto"/>
        <w:ind w:left="708" w:right="0" w:firstLine="708"/>
        <w:rPr>
          <w:rFonts w:ascii="Calibri Light" w:hAnsi="Calibri Light" w:cs="Garamond"/>
          <w:sz w:val="20"/>
          <w:szCs w:val="20"/>
        </w:rPr>
      </w:pPr>
      <w:r w:rsidRPr="005336D2">
        <w:rPr>
          <w:rFonts w:ascii="Calibri Light" w:hAnsi="Calibri Light" w:cs="Garamond"/>
          <w:sz w:val="20"/>
          <w:szCs w:val="20"/>
        </w:rPr>
        <w:t>*</w:t>
      </w:r>
      <w:r w:rsidR="00625EF4" w:rsidRPr="005336D2">
        <w:rPr>
          <w:rFonts w:ascii="Calibri Light" w:hAnsi="Calibri Light" w:cs="Garamond"/>
          <w:sz w:val="20"/>
          <w:szCs w:val="20"/>
        </w:rPr>
        <w:t>TP LILLE code banque : 10071 code guichet : 59000 compte 00001017326 clé : 19</w:t>
      </w:r>
    </w:p>
    <w:p w14:paraId="22CED020" w14:textId="213E5680" w:rsidR="0092284B" w:rsidRPr="005336D2" w:rsidRDefault="002950A8" w:rsidP="00E42EE9">
      <w:pPr>
        <w:widowControl w:val="0"/>
        <w:suppressLineNumbers/>
        <w:suppressAutoHyphens/>
        <w:autoSpaceDE w:val="0"/>
        <w:autoSpaceDN w:val="0"/>
        <w:adjustRightInd w:val="0"/>
        <w:spacing w:after="0" w:line="240" w:lineRule="auto"/>
        <w:ind w:left="708" w:right="0" w:firstLine="708"/>
        <w:rPr>
          <w:rFonts w:ascii="Calibri Light" w:hAnsi="Calibri Light" w:cs="Garamond"/>
          <w:sz w:val="20"/>
          <w:szCs w:val="20"/>
        </w:rPr>
      </w:pPr>
      <w:r w:rsidRPr="005336D2">
        <w:rPr>
          <w:rFonts w:ascii="Calibri Light" w:hAnsi="Calibri Light" w:cs="Garamond"/>
          <w:sz w:val="20"/>
          <w:szCs w:val="20"/>
        </w:rPr>
        <w:t>*</w:t>
      </w:r>
      <w:r w:rsidR="0092284B" w:rsidRPr="005336D2">
        <w:rPr>
          <w:rFonts w:ascii="Calibri Light" w:hAnsi="Calibri Light" w:cs="Garamond"/>
          <w:sz w:val="20"/>
          <w:szCs w:val="20"/>
        </w:rPr>
        <w:t>IBAN : FR76  1007  1590  0000  0010  1732  619 – BIC TR</w:t>
      </w:r>
      <w:r w:rsidR="00C8673F">
        <w:rPr>
          <w:rFonts w:ascii="Calibri Light" w:hAnsi="Calibri Light" w:cs="Garamond"/>
          <w:sz w:val="20"/>
          <w:szCs w:val="20"/>
        </w:rPr>
        <w:t>P</w:t>
      </w:r>
      <w:r w:rsidR="0092284B" w:rsidRPr="005336D2">
        <w:rPr>
          <w:rFonts w:ascii="Calibri Light" w:hAnsi="Calibri Light" w:cs="Garamond"/>
          <w:sz w:val="20"/>
          <w:szCs w:val="20"/>
        </w:rPr>
        <w:t>UFRP1</w:t>
      </w:r>
    </w:p>
    <w:p w14:paraId="1BDDF171" w14:textId="77777777" w:rsidR="003E1092" w:rsidRDefault="003E1092" w:rsidP="00E42EE9">
      <w:pPr>
        <w:widowControl w:val="0"/>
        <w:suppressLineNumbers/>
        <w:suppressAutoHyphens/>
        <w:autoSpaceDE w:val="0"/>
        <w:autoSpaceDN w:val="0"/>
        <w:adjustRightInd w:val="0"/>
        <w:spacing w:after="0" w:line="240" w:lineRule="auto"/>
        <w:ind w:left="0" w:right="0" w:firstLine="567"/>
        <w:rPr>
          <w:rFonts w:ascii="Calibri Light" w:hAnsi="Calibri Light" w:cs="Garamond"/>
          <w:sz w:val="24"/>
          <w:szCs w:val="24"/>
        </w:rPr>
      </w:pPr>
    </w:p>
    <w:p w14:paraId="7AC2A7B7" w14:textId="0624A6D0" w:rsidR="00625EF4" w:rsidRPr="005336D2" w:rsidRDefault="0092284B" w:rsidP="00E42EE9">
      <w:pPr>
        <w:widowControl w:val="0"/>
        <w:suppressLineNumbers/>
        <w:suppressAutoHyphens/>
        <w:autoSpaceDE w:val="0"/>
        <w:autoSpaceDN w:val="0"/>
        <w:adjustRightInd w:val="0"/>
        <w:spacing w:after="0" w:line="240" w:lineRule="auto"/>
        <w:ind w:left="0" w:right="0" w:firstLine="567"/>
        <w:rPr>
          <w:rFonts w:ascii="Calibri Light" w:hAnsi="Calibri Light" w:cs="Garamond"/>
          <w:sz w:val="24"/>
          <w:szCs w:val="24"/>
        </w:rPr>
      </w:pPr>
      <w:r w:rsidRPr="005336D2">
        <w:rPr>
          <w:rFonts w:ascii="Calibri Light" w:hAnsi="Calibri Light" w:cs="Garamond"/>
          <w:sz w:val="24"/>
          <w:szCs w:val="24"/>
        </w:rPr>
        <w:t xml:space="preserve">- </w:t>
      </w:r>
      <w:r w:rsidR="00625EF4" w:rsidRPr="005336D2">
        <w:rPr>
          <w:rFonts w:ascii="Calibri Light" w:hAnsi="Calibri Light" w:cs="Garamond"/>
          <w:sz w:val="24"/>
          <w:szCs w:val="24"/>
        </w:rPr>
        <w:t>d’une dotation en matériel y compris réalisation de prototypes, décrite ci-après :</w:t>
      </w:r>
    </w:p>
    <w:p w14:paraId="18A900E8"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26948DA3" w14:textId="664EB7A6"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i/>
          <w:sz w:val="24"/>
          <w:szCs w:val="24"/>
        </w:rPr>
        <w:t>NB</w:t>
      </w:r>
      <w:r w:rsidR="006F511C">
        <w:rPr>
          <w:rFonts w:ascii="Calibri Light" w:hAnsi="Calibri Light" w:cs="Garamond"/>
          <w:sz w:val="24"/>
          <w:szCs w:val="24"/>
        </w:rPr>
        <w:t xml:space="preserve"> : </w:t>
      </w:r>
      <w:r w:rsidRPr="005336D2">
        <w:rPr>
          <w:rFonts w:ascii="Calibri Light" w:hAnsi="Calibri Light" w:cs="Garamond"/>
          <w:sz w:val="24"/>
          <w:szCs w:val="24"/>
        </w:rPr>
        <w:t>Centrale Lille n’est pas assujettie à la TVA pour ce secteur d’activités.</w:t>
      </w:r>
    </w:p>
    <w:p w14:paraId="24949D99"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8 : REPRÉSENTANT DE L’ENTREPRISE</w:t>
      </w:r>
    </w:p>
    <w:p w14:paraId="746EC9D3"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59419C49" w14:textId="2C843CF1"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lastRenderedPageBreak/>
        <w:t xml:space="preserve">L’entreprise désigne </w:t>
      </w:r>
      <w:r w:rsidR="005745F6" w:rsidRPr="005336D2">
        <w:rPr>
          <w:rFonts w:ascii="Calibri Light" w:hAnsi="Calibri Light" w:cs="Garamond"/>
          <w:sz w:val="24"/>
          <w:szCs w:val="24"/>
        </w:rPr>
        <w:t>Nom, Prénom et Fonction du tuteur entreprise du projet</w:t>
      </w:r>
      <w:r w:rsidRPr="005336D2">
        <w:rPr>
          <w:rFonts w:ascii="Calibri Light" w:hAnsi="Calibri Light" w:cs="Garamond"/>
          <w:sz w:val="24"/>
          <w:szCs w:val="24"/>
        </w:rPr>
        <w:t xml:space="preserve"> comme correspondant de l’équipe projet.</w:t>
      </w:r>
    </w:p>
    <w:p w14:paraId="45158771"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2A38C3F1"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ARTICLE 9 : PRÊT DE MATERIEL</w:t>
      </w:r>
    </w:p>
    <w:p w14:paraId="5EC1AED8"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475D7A72" w14:textId="6822A890"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En cas de prêt d’un matériel à l’équipe de projet, l’établissement dégage toute responsabilité en cas de perte, vol ou détérioration à l’occasion du transport ou de l’utilisation dudit matériel.</w:t>
      </w:r>
    </w:p>
    <w:p w14:paraId="4884B588" w14:textId="77777777" w:rsidR="003E1092"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682F496B" w14:textId="14A9934D"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r w:rsidRPr="005336D2">
        <w:rPr>
          <w:rFonts w:ascii="Calibri Light" w:hAnsi="Calibri Light" w:cs="Garamond"/>
          <w:sz w:val="24"/>
          <w:szCs w:val="24"/>
        </w:rPr>
        <w:t>A la demande expresse de l’entreprise, et sur prise en charge écrite de l’établissement, un matériel prêté pourra faire l’objet d’une assurance particulière pour couvrir les risques de vol ou détérioration.</w:t>
      </w:r>
    </w:p>
    <w:p w14:paraId="79207E2F"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6E95DBFD"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i/>
          <w:sz w:val="24"/>
          <w:szCs w:val="24"/>
        </w:rPr>
      </w:pPr>
      <w:r w:rsidRPr="005336D2">
        <w:rPr>
          <w:rFonts w:ascii="Calibri Light" w:hAnsi="Calibri Light" w:cs="Garamond"/>
          <w:i/>
          <w:sz w:val="24"/>
          <w:szCs w:val="24"/>
        </w:rPr>
        <w:t>Convention établie en quatre exemplaires originaux</w:t>
      </w:r>
    </w:p>
    <w:p w14:paraId="06257020"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654B2ECD"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sectPr w:rsidR="00625EF4" w:rsidRPr="005336D2" w:rsidSect="00E63936">
          <w:headerReference w:type="default" r:id="rId7"/>
          <w:footerReference w:type="default" r:id="rId8"/>
          <w:pgSz w:w="11906" w:h="16838"/>
          <w:pgMar w:top="1675" w:right="1418" w:bottom="1134" w:left="1418" w:header="284" w:footer="123" w:gutter="0"/>
          <w:cols w:space="708"/>
          <w:docGrid w:linePitch="360"/>
        </w:sectPr>
      </w:pPr>
    </w:p>
    <w:p w14:paraId="104F4AA3" w14:textId="77777777" w:rsidR="005745F6" w:rsidRPr="005336D2"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4C64A18B" w14:textId="77777777" w:rsidR="002950A8" w:rsidRPr="005336D2" w:rsidRDefault="002950A8"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sectPr w:rsidR="002950A8" w:rsidRPr="005336D2" w:rsidSect="0092284B">
          <w:type w:val="continuous"/>
          <w:pgSz w:w="11906" w:h="16838"/>
          <w:pgMar w:top="1440" w:right="1080" w:bottom="1440" w:left="1080" w:header="708" w:footer="708" w:gutter="0"/>
          <w:cols w:space="708"/>
          <w:docGrid w:linePitch="360"/>
        </w:sectPr>
      </w:pPr>
    </w:p>
    <w:p w14:paraId="4CEF12BA" w14:textId="20E355F0"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lastRenderedPageBreak/>
        <w:t xml:space="preserve">Pour </w:t>
      </w:r>
      <w:r w:rsidR="005745F6" w:rsidRPr="00C8673F">
        <w:rPr>
          <w:rFonts w:ascii="Calibri Light" w:hAnsi="Calibri Light" w:cs="Garamond"/>
          <w:b/>
          <w:sz w:val="24"/>
          <w:szCs w:val="24"/>
        </w:rPr>
        <w:t>Nom de l’Entreprise</w:t>
      </w:r>
    </w:p>
    <w:p w14:paraId="0AAE364D"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Fait à</w:t>
      </w:r>
      <w:r w:rsidRPr="00C8673F">
        <w:rPr>
          <w:rFonts w:ascii="Calibri Light" w:hAnsi="Calibri Light" w:cs="Garamond"/>
          <w:b/>
          <w:sz w:val="24"/>
          <w:szCs w:val="24"/>
        </w:rPr>
        <w:tab/>
      </w:r>
    </w:p>
    <w:p w14:paraId="5865DB72"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Le</w:t>
      </w:r>
    </w:p>
    <w:p w14:paraId="56A09C73"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60DB21B9"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51A9ABD8"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75325E0C"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284EF7BC"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263503F7" w14:textId="77777777" w:rsidR="003E1092" w:rsidRPr="00C8673F"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6A9EC12A" w14:textId="77777777" w:rsidR="00625EF4" w:rsidRPr="00C8673F"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Italic"/>
          <w:b/>
          <w:iCs/>
          <w:sz w:val="24"/>
          <w:szCs w:val="24"/>
        </w:rPr>
        <w:t>Nom et Prénom du Représentant de l’entreprise</w:t>
      </w:r>
      <w:r w:rsidR="00625EF4" w:rsidRPr="00C8673F">
        <w:rPr>
          <w:rFonts w:ascii="Calibri Light" w:hAnsi="Calibri Light" w:cs="Garamond"/>
          <w:b/>
          <w:sz w:val="24"/>
          <w:szCs w:val="24"/>
        </w:rPr>
        <w:tab/>
      </w:r>
      <w:r w:rsidR="00625EF4" w:rsidRPr="00C8673F">
        <w:rPr>
          <w:rFonts w:ascii="Calibri Light" w:hAnsi="Calibri Light" w:cs="Garamond"/>
          <w:b/>
          <w:sz w:val="24"/>
          <w:szCs w:val="24"/>
        </w:rPr>
        <w:tab/>
      </w:r>
      <w:r w:rsidR="00625EF4" w:rsidRPr="00C8673F">
        <w:rPr>
          <w:rFonts w:ascii="Calibri Light" w:hAnsi="Calibri Light" w:cs="Garamond"/>
          <w:b/>
          <w:sz w:val="24"/>
          <w:szCs w:val="24"/>
        </w:rPr>
        <w:tab/>
      </w:r>
      <w:r w:rsidR="00625EF4" w:rsidRPr="00C8673F">
        <w:rPr>
          <w:rFonts w:ascii="Calibri Light" w:hAnsi="Calibri Light" w:cs="Garamond"/>
          <w:b/>
          <w:sz w:val="24"/>
          <w:szCs w:val="24"/>
        </w:rPr>
        <w:tab/>
      </w:r>
      <w:r w:rsidR="00625EF4" w:rsidRPr="00C8673F">
        <w:rPr>
          <w:rFonts w:ascii="Calibri Light" w:hAnsi="Calibri Light" w:cs="Garamond"/>
          <w:b/>
          <w:sz w:val="24"/>
          <w:szCs w:val="24"/>
        </w:rPr>
        <w:tab/>
      </w:r>
    </w:p>
    <w:p w14:paraId="67655CD8" w14:textId="128312FD" w:rsidR="00625EF4" w:rsidRPr="00C8673F" w:rsidRDefault="00C8673F"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br w:type="column"/>
      </w:r>
      <w:r w:rsidRPr="00C8673F">
        <w:rPr>
          <w:rFonts w:ascii="Calibri Light" w:hAnsi="Calibri Light" w:cs="Garamond"/>
          <w:b/>
          <w:sz w:val="24"/>
          <w:szCs w:val="24"/>
        </w:rPr>
        <w:lastRenderedPageBreak/>
        <w:t xml:space="preserve">Pour </w:t>
      </w:r>
      <w:r w:rsidR="00625EF4" w:rsidRPr="00C8673F">
        <w:rPr>
          <w:rFonts w:ascii="Calibri Light" w:hAnsi="Calibri Light" w:cs="Garamond"/>
          <w:b/>
          <w:sz w:val="24"/>
          <w:szCs w:val="24"/>
        </w:rPr>
        <w:t>Centrale Lille</w:t>
      </w:r>
    </w:p>
    <w:p w14:paraId="36A7BC96"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Italic"/>
          <w:b/>
          <w:iCs/>
          <w:sz w:val="24"/>
          <w:szCs w:val="24"/>
        </w:rPr>
      </w:pPr>
      <w:r w:rsidRPr="00C8673F">
        <w:rPr>
          <w:rFonts w:ascii="Calibri Light" w:hAnsi="Calibri Light" w:cs="Garamond,Italic"/>
          <w:b/>
          <w:iCs/>
          <w:sz w:val="24"/>
          <w:szCs w:val="24"/>
        </w:rPr>
        <w:t>Fait à Villeneuve d’Ascq</w:t>
      </w:r>
    </w:p>
    <w:p w14:paraId="5BFA9278"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Italic"/>
          <w:b/>
          <w:iCs/>
          <w:sz w:val="24"/>
          <w:szCs w:val="24"/>
        </w:rPr>
      </w:pPr>
      <w:r w:rsidRPr="00C8673F">
        <w:rPr>
          <w:rFonts w:ascii="Calibri Light" w:hAnsi="Calibri Light" w:cs="Garamond,Italic"/>
          <w:b/>
          <w:iCs/>
          <w:sz w:val="24"/>
          <w:szCs w:val="24"/>
        </w:rPr>
        <w:t>Le</w:t>
      </w:r>
    </w:p>
    <w:p w14:paraId="36D1E67A" w14:textId="77777777" w:rsidR="00625EF4"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7882A70F" w14:textId="77777777" w:rsidR="00EE5BD5"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474FDA64" w14:textId="77777777" w:rsidR="00EE5BD5"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5D7A1667" w14:textId="77777777" w:rsidR="00EE5BD5"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2FBA52B9" w14:textId="77777777" w:rsidR="00EE5BD5"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5AE5E13D" w14:textId="77777777" w:rsidR="003E1092" w:rsidRPr="005336D2"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p>
    <w:p w14:paraId="2D83AAD7" w14:textId="77BA3D55" w:rsidR="00625EF4" w:rsidRPr="005336D2" w:rsidRDefault="002950A8"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sidRPr="005336D2">
        <w:rPr>
          <w:rFonts w:ascii="Calibri Light" w:hAnsi="Calibri Light" w:cs="Garamond,Bold"/>
          <w:b/>
          <w:bCs/>
          <w:sz w:val="24"/>
          <w:szCs w:val="24"/>
        </w:rPr>
        <w:t>Pr.</w:t>
      </w:r>
      <w:r w:rsidR="00947234" w:rsidRPr="005336D2">
        <w:rPr>
          <w:rFonts w:ascii="Calibri Light" w:hAnsi="Calibri Light" w:cs="Garamond,Bold"/>
          <w:b/>
          <w:bCs/>
          <w:sz w:val="24"/>
          <w:szCs w:val="24"/>
        </w:rPr>
        <w:t xml:space="preserve"> Emmanuel DUFLOS</w:t>
      </w:r>
      <w:r w:rsidRPr="005336D2">
        <w:rPr>
          <w:rFonts w:ascii="Calibri Light" w:hAnsi="Calibri Light" w:cs="Garamond,Bold"/>
          <w:b/>
          <w:bCs/>
          <w:sz w:val="24"/>
          <w:szCs w:val="24"/>
        </w:rPr>
        <w:t xml:space="preserve">, </w:t>
      </w:r>
    </w:p>
    <w:p w14:paraId="2F3DCFC0" w14:textId="1B85C1A0" w:rsidR="00625EF4" w:rsidRPr="005336D2" w:rsidRDefault="00C8673F" w:rsidP="0092284B">
      <w:pPr>
        <w:widowControl w:val="0"/>
        <w:suppressLineNumbers/>
        <w:suppressAutoHyphens/>
        <w:autoSpaceDE w:val="0"/>
        <w:autoSpaceDN w:val="0"/>
        <w:adjustRightInd w:val="0"/>
        <w:spacing w:after="0" w:line="240" w:lineRule="auto"/>
        <w:ind w:left="0" w:right="0"/>
        <w:rPr>
          <w:rFonts w:ascii="Calibri Light" w:hAnsi="Calibri Light" w:cs="Garamond,Bold"/>
          <w:b/>
          <w:bCs/>
          <w:sz w:val="24"/>
          <w:szCs w:val="24"/>
        </w:rPr>
      </w:pPr>
      <w:r>
        <w:rPr>
          <w:rFonts w:ascii="Calibri Light" w:hAnsi="Calibri Light" w:cs="Garamond,Bold"/>
          <w:b/>
          <w:bCs/>
          <w:sz w:val="24"/>
          <w:szCs w:val="24"/>
        </w:rPr>
        <w:t xml:space="preserve">Directeur de </w:t>
      </w:r>
      <w:r w:rsidR="00625EF4" w:rsidRPr="005336D2">
        <w:rPr>
          <w:rFonts w:ascii="Calibri Light" w:hAnsi="Calibri Light" w:cs="Garamond,Bold"/>
          <w:b/>
          <w:bCs/>
          <w:sz w:val="24"/>
          <w:szCs w:val="24"/>
        </w:rPr>
        <w:t>Centrale Lille</w:t>
      </w:r>
    </w:p>
    <w:p w14:paraId="7157C3D3"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4F007601"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sectPr w:rsidR="00625EF4" w:rsidRPr="005336D2" w:rsidSect="002950A8">
          <w:type w:val="continuous"/>
          <w:pgSz w:w="11906" w:h="16838"/>
          <w:pgMar w:top="1440" w:right="1080" w:bottom="1440" w:left="1080" w:header="708" w:footer="708" w:gutter="0"/>
          <w:cols w:num="2" w:space="708"/>
          <w:docGrid w:linePitch="360"/>
        </w:sectPr>
      </w:pPr>
    </w:p>
    <w:p w14:paraId="5FBBE40C"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7AB223AC"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Pour l’équipe projet</w:t>
      </w:r>
    </w:p>
    <w:p w14:paraId="1F0F675C"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Fait à Lens</w:t>
      </w:r>
    </w:p>
    <w:p w14:paraId="2CFD013A"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Le</w:t>
      </w:r>
    </w:p>
    <w:p w14:paraId="1A044CDD"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320582F7"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187E1EEA"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3974C10A"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4F1E61CB" w14:textId="77777777" w:rsidR="00EE5BD5" w:rsidRPr="00C8673F"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29E8A5B8" w14:textId="77777777" w:rsidR="003E1092" w:rsidRPr="00C8673F"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0124C885" w14:textId="77777777" w:rsidR="00625EF4" w:rsidRPr="00C8673F" w:rsidRDefault="005745F6"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 xml:space="preserve">Nom et Prénom du représentant du groupe projet </w:t>
      </w:r>
    </w:p>
    <w:p w14:paraId="119D57A2" w14:textId="3FFEB814"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br w:type="column"/>
      </w:r>
    </w:p>
    <w:p w14:paraId="5ADE8F65"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Pour IG2I,</w:t>
      </w:r>
    </w:p>
    <w:p w14:paraId="272FF514"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Fait à Lens</w:t>
      </w:r>
    </w:p>
    <w:p w14:paraId="75D9BC81" w14:textId="77777777" w:rsidR="00625EF4" w:rsidRPr="00C8673F"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C8673F">
        <w:rPr>
          <w:rFonts w:ascii="Calibri Light" w:hAnsi="Calibri Light" w:cs="Garamond"/>
          <w:b/>
          <w:sz w:val="24"/>
          <w:szCs w:val="24"/>
        </w:rPr>
        <w:t>Le</w:t>
      </w:r>
    </w:p>
    <w:p w14:paraId="5B9A7552" w14:textId="77777777" w:rsidR="00EE5BD5"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4F93BD0E" w14:textId="77777777" w:rsidR="00EE5BD5"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71C89BFF" w14:textId="77777777" w:rsidR="00EE5BD5"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381584A4" w14:textId="77777777" w:rsidR="00EE5BD5" w:rsidRPr="005336D2"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sz w:val="24"/>
          <w:szCs w:val="24"/>
        </w:rPr>
      </w:pPr>
    </w:p>
    <w:p w14:paraId="3D21A291" w14:textId="77777777" w:rsidR="00625EF4"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5D2A3E23" w14:textId="77777777" w:rsidR="003E1092" w:rsidRPr="005336D2" w:rsidRDefault="003E1092"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p>
    <w:p w14:paraId="4E665856" w14:textId="77777777" w:rsidR="00625EF4" w:rsidRPr="005336D2" w:rsidRDefault="00625EF4"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sidRPr="005336D2">
        <w:rPr>
          <w:rFonts w:ascii="Calibri Light" w:hAnsi="Calibri Light" w:cs="Garamond"/>
          <w:b/>
          <w:sz w:val="24"/>
          <w:szCs w:val="24"/>
        </w:rPr>
        <w:t>Thierry FRICHETEAU,</w:t>
      </w:r>
    </w:p>
    <w:p w14:paraId="4757B5E8" w14:textId="73901987" w:rsidR="00625EF4" w:rsidRPr="00017FA1" w:rsidRDefault="00EE5BD5" w:rsidP="0092284B">
      <w:pPr>
        <w:widowControl w:val="0"/>
        <w:suppressLineNumbers/>
        <w:suppressAutoHyphens/>
        <w:autoSpaceDE w:val="0"/>
        <w:autoSpaceDN w:val="0"/>
        <w:adjustRightInd w:val="0"/>
        <w:spacing w:after="0" w:line="240" w:lineRule="auto"/>
        <w:ind w:left="0" w:right="0"/>
        <w:rPr>
          <w:rFonts w:ascii="Calibri Light" w:hAnsi="Calibri Light" w:cs="Garamond"/>
          <w:b/>
          <w:sz w:val="24"/>
          <w:szCs w:val="24"/>
        </w:rPr>
      </w:pPr>
      <w:r>
        <w:rPr>
          <w:rFonts w:ascii="Calibri Light" w:hAnsi="Calibri Light" w:cs="Garamond"/>
          <w:b/>
          <w:sz w:val="24"/>
          <w:szCs w:val="24"/>
        </w:rPr>
        <w:t xml:space="preserve">Responsable de la Formation </w:t>
      </w:r>
      <w:r w:rsidR="00625EF4" w:rsidRPr="005336D2">
        <w:rPr>
          <w:rFonts w:ascii="Calibri Light" w:hAnsi="Calibri Light" w:cs="Garamond"/>
          <w:b/>
          <w:sz w:val="24"/>
          <w:szCs w:val="24"/>
        </w:rPr>
        <w:t>IG2I</w:t>
      </w:r>
    </w:p>
    <w:p w14:paraId="5A097F6C" w14:textId="77777777" w:rsidR="002950A8" w:rsidRDefault="002950A8" w:rsidP="0092284B">
      <w:pPr>
        <w:spacing w:after="0" w:line="240" w:lineRule="auto"/>
        <w:ind w:left="0" w:right="0"/>
        <w:rPr>
          <w:rFonts w:ascii="Calibri Light" w:hAnsi="Calibri Light"/>
          <w:sz w:val="24"/>
          <w:szCs w:val="24"/>
        </w:rPr>
        <w:sectPr w:rsidR="002950A8" w:rsidSect="002950A8">
          <w:type w:val="continuous"/>
          <w:pgSz w:w="11906" w:h="16838"/>
          <w:pgMar w:top="1440" w:right="1080" w:bottom="1440" w:left="1080" w:header="708" w:footer="708" w:gutter="0"/>
          <w:cols w:num="2" w:space="708"/>
          <w:docGrid w:linePitch="360"/>
        </w:sectPr>
      </w:pPr>
    </w:p>
    <w:p w14:paraId="0AEA56E2" w14:textId="4B9624AB" w:rsidR="002869F8" w:rsidRPr="00017FA1" w:rsidRDefault="002869F8" w:rsidP="0092284B">
      <w:pPr>
        <w:spacing w:after="0" w:line="240" w:lineRule="auto"/>
        <w:ind w:left="0" w:right="0"/>
        <w:rPr>
          <w:rFonts w:ascii="Calibri Light" w:hAnsi="Calibri Light"/>
          <w:sz w:val="24"/>
          <w:szCs w:val="24"/>
        </w:rPr>
      </w:pPr>
    </w:p>
    <w:sectPr w:rsidR="002869F8" w:rsidRPr="00017FA1" w:rsidSect="0092284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BF63F" w14:textId="77777777" w:rsidR="00BD1D1C" w:rsidRDefault="00BD1D1C">
      <w:pPr>
        <w:spacing w:after="0" w:line="240" w:lineRule="auto"/>
      </w:pPr>
      <w:r>
        <w:separator/>
      </w:r>
    </w:p>
  </w:endnote>
  <w:endnote w:type="continuationSeparator" w:id="0">
    <w:p w14:paraId="4ECE01F7" w14:textId="77777777" w:rsidR="00BD1D1C" w:rsidRDefault="00BD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aramond,Bold">
    <w:altName w:val="Liberation Mono"/>
    <w:charset w:val="00"/>
    <w:family w:val="auto"/>
    <w:pitch w:val="default"/>
    <w:sig w:usb0="00000003" w:usb1="00000000" w:usb2="00000000" w:usb3="00000000" w:csb0="00000001" w:csb1="00000000"/>
  </w:font>
  <w:font w:name="Garamond,Italic">
    <w:altName w:val="Liberation Mono"/>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EED6" w14:textId="2A80CFE9" w:rsidR="00E63936" w:rsidRDefault="00E63936" w:rsidP="00E63936">
    <w:pPr>
      <w:pStyle w:val="Corpsdetexte"/>
      <w:spacing w:before="0"/>
      <w:ind w:left="0"/>
      <w:contextualSpacing/>
      <w:jc w:val="center"/>
      <w:rPr>
        <w:i/>
        <w:color w:val="9B8E87"/>
        <w:sz w:val="18"/>
        <w:lang w:val="fr-FR"/>
      </w:rPr>
    </w:pPr>
  </w:p>
  <w:p w14:paraId="0FCEA1DA" w14:textId="0AE57BA8" w:rsidR="00E63936" w:rsidRPr="00E63936" w:rsidRDefault="0072012A" w:rsidP="00E63936">
    <w:pPr>
      <w:pStyle w:val="Corpsdetexte"/>
      <w:spacing w:before="0"/>
      <w:ind w:left="0"/>
      <w:contextualSpacing/>
      <w:jc w:val="center"/>
      <w:rPr>
        <w:i/>
        <w:color w:val="9B8E87"/>
        <w:sz w:val="18"/>
        <w:lang w:val="fr-FR"/>
      </w:rPr>
    </w:pPr>
    <w:r>
      <w:rPr>
        <w:i/>
        <w:color w:val="9B8E87"/>
        <w:sz w:val="18"/>
        <w:lang w:val="fr-FR"/>
      </w:rPr>
      <w:t xml:space="preserve">IG2I – Département de </w:t>
    </w:r>
    <w:r w:rsidR="00E63936" w:rsidRPr="00E63936">
      <w:rPr>
        <w:i/>
        <w:color w:val="9B8E87"/>
        <w:sz w:val="18"/>
        <w:lang w:val="fr-FR"/>
      </w:rPr>
      <w:t>Centrale Lille –</w:t>
    </w:r>
  </w:p>
  <w:p w14:paraId="0523EB1C" w14:textId="64758FB0" w:rsidR="00E63936" w:rsidRPr="00E63936" w:rsidRDefault="00E63936" w:rsidP="00E63936">
    <w:pPr>
      <w:pStyle w:val="Corpsdetexte"/>
      <w:spacing w:before="0"/>
      <w:ind w:left="0"/>
      <w:contextualSpacing/>
      <w:jc w:val="center"/>
      <w:rPr>
        <w:i/>
        <w:color w:val="9B8E87"/>
        <w:sz w:val="18"/>
        <w:lang w:val="fr-FR"/>
      </w:rPr>
    </w:pPr>
    <w:r w:rsidRPr="00E63936">
      <w:rPr>
        <w:i/>
        <w:color w:val="9B8E87"/>
        <w:sz w:val="18"/>
        <w:lang w:val="fr-FR"/>
      </w:rPr>
      <w:t xml:space="preserve">13 rue Jean </w:t>
    </w:r>
    <w:proofErr w:type="spellStart"/>
    <w:r w:rsidRPr="00E63936">
      <w:rPr>
        <w:i/>
        <w:color w:val="9B8E87"/>
        <w:sz w:val="18"/>
        <w:lang w:val="fr-FR"/>
      </w:rPr>
      <w:t>Souvraz</w:t>
    </w:r>
    <w:proofErr w:type="spellEnd"/>
    <w:r w:rsidRPr="00E63936">
      <w:rPr>
        <w:i/>
        <w:color w:val="9B8E87"/>
        <w:sz w:val="18"/>
        <w:lang w:val="fr-FR"/>
      </w:rPr>
      <w:t xml:space="preserve"> – CS 70252 - 62305 LENS Cedex – Tél. +33 (0)3 21 74 85 85 – Fax +33 (0)3 21 74 85 89 – </w:t>
    </w:r>
    <w:hyperlink r:id="rId1" w:history="1">
      <w:r w:rsidRPr="00E63936">
        <w:rPr>
          <w:rStyle w:val="Lienhypertexte"/>
          <w:i/>
          <w:sz w:val="18"/>
          <w:lang w:val="fr-FR"/>
        </w:rPr>
        <w:t>www.ig2i.fr</w:t>
      </w:r>
    </w:hyperlink>
  </w:p>
  <w:p w14:paraId="01F5009B" w14:textId="3840A91D" w:rsidR="00E63936" w:rsidRDefault="00E63936" w:rsidP="00E63936">
    <w:pPr>
      <w:pStyle w:val="Corpsdetexte"/>
      <w:ind w:left="0"/>
      <w:jc w:val="center"/>
      <w:rPr>
        <w:b w:val="0"/>
        <w:i/>
        <w:sz w:val="18"/>
        <w:lang w:val="fr-FR"/>
      </w:rPr>
    </w:pPr>
    <w:r>
      <w:rPr>
        <w:noProof/>
        <w:lang w:val="fr-FR" w:eastAsia="fr-FR"/>
      </w:rPr>
      <w:drawing>
        <wp:anchor distT="0" distB="0" distL="114300" distR="114300" simplePos="0" relativeHeight="251660288" behindDoc="1" locked="0" layoutInCell="0" allowOverlap="0" wp14:anchorId="0735F16D" wp14:editId="3B1B7E7E">
          <wp:simplePos x="0" y="0"/>
          <wp:positionH relativeFrom="page">
            <wp:posOffset>4975225</wp:posOffset>
          </wp:positionH>
          <wp:positionV relativeFrom="page">
            <wp:posOffset>10286365</wp:posOffset>
          </wp:positionV>
          <wp:extent cx="241300" cy="241300"/>
          <wp:effectExtent l="0" t="0" r="6350" b="6350"/>
          <wp:wrapThrough wrapText="bothSides">
            <wp:wrapPolygon edited="0">
              <wp:start x="0" y="0"/>
              <wp:lineTo x="0" y="20463"/>
              <wp:lineTo x="20463" y="20463"/>
              <wp:lineTo x="2046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59264" behindDoc="1" locked="0" layoutInCell="0" allowOverlap="0" wp14:anchorId="2304B8E5" wp14:editId="34943F84">
          <wp:simplePos x="0" y="0"/>
          <wp:positionH relativeFrom="page">
            <wp:posOffset>2832735</wp:posOffset>
          </wp:positionH>
          <wp:positionV relativeFrom="page">
            <wp:posOffset>10287000</wp:posOffset>
          </wp:positionV>
          <wp:extent cx="234950" cy="234950"/>
          <wp:effectExtent l="0" t="0" r="0" b="0"/>
          <wp:wrapThrough wrapText="bothSides">
            <wp:wrapPolygon edited="0">
              <wp:start x="0" y="0"/>
              <wp:lineTo x="0" y="19265"/>
              <wp:lineTo x="19265" y="19265"/>
              <wp:lineTo x="19265"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1312" behindDoc="0" locked="0" layoutInCell="0" allowOverlap="0" wp14:anchorId="3B7B99F8" wp14:editId="142C7CDD">
          <wp:simplePos x="0" y="0"/>
          <wp:positionH relativeFrom="page">
            <wp:posOffset>645160</wp:posOffset>
          </wp:positionH>
          <wp:positionV relativeFrom="page">
            <wp:posOffset>10289540</wp:posOffset>
          </wp:positionV>
          <wp:extent cx="247650" cy="247650"/>
          <wp:effectExtent l="0" t="0" r="0" b="0"/>
          <wp:wrapThrough wrapText="bothSides">
            <wp:wrapPolygon edited="0">
              <wp:start x="0" y="0"/>
              <wp:lineTo x="0" y="19938"/>
              <wp:lineTo x="19938" y="19938"/>
              <wp:lineTo x="1993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73865" w14:textId="517608E9" w:rsidR="00E63936" w:rsidRDefault="00BD1D1C" w:rsidP="00E63936">
    <w:pPr>
      <w:pStyle w:val="Corpsdetexte"/>
      <w:ind w:left="0"/>
      <w:jc w:val="center"/>
      <w:rPr>
        <w:b w:val="0"/>
        <w:i/>
        <w:sz w:val="18"/>
        <w:lang w:val="fr-FR"/>
      </w:rPr>
    </w:pPr>
    <w:hyperlink r:id="rId5" w:history="1">
      <w:r w:rsidR="00E63936" w:rsidRPr="00E63936">
        <w:rPr>
          <w:rStyle w:val="Lienhypertexte"/>
          <w:b w:val="0"/>
          <w:i/>
          <w:sz w:val="18"/>
          <w:lang w:val="fr-FR"/>
        </w:rPr>
        <w:t>http://google.com/+Ig2iFrCentraleLille</w:t>
      </w:r>
    </w:hyperlink>
    <w:r w:rsidR="00E63936" w:rsidRPr="00E63936">
      <w:rPr>
        <w:b w:val="0"/>
        <w:i/>
        <w:sz w:val="18"/>
        <w:lang w:val="fr-FR"/>
      </w:rPr>
      <w:t xml:space="preserve">      </w:t>
    </w:r>
    <w:r w:rsidR="00E63936">
      <w:rPr>
        <w:b w:val="0"/>
        <w:i/>
        <w:sz w:val="18"/>
        <w:lang w:val="fr-FR"/>
      </w:rPr>
      <w:t xml:space="preserve">    </w:t>
    </w:r>
    <w:r w:rsidR="00E63936" w:rsidRPr="00E63936">
      <w:rPr>
        <w:b w:val="0"/>
        <w:i/>
        <w:sz w:val="18"/>
        <w:lang w:val="fr-FR"/>
      </w:rPr>
      <w:t xml:space="preserve">     </w:t>
    </w:r>
    <w:hyperlink r:id="rId6" w:history="1">
      <w:r w:rsidR="00E63936" w:rsidRPr="00E63936">
        <w:rPr>
          <w:rStyle w:val="Lienhypertexte"/>
          <w:b w:val="0"/>
          <w:i/>
          <w:sz w:val="18"/>
          <w:lang w:val="fr-FR"/>
        </w:rPr>
        <w:t>http://www.facebook.com/ig2i.lens</w:t>
      </w:r>
    </w:hyperlink>
    <w:r w:rsidR="00E63936" w:rsidRPr="00E63936">
      <w:rPr>
        <w:b w:val="0"/>
        <w:i/>
        <w:sz w:val="18"/>
        <w:lang w:val="fr-FR"/>
      </w:rPr>
      <w:t xml:space="preserve">       </w:t>
    </w:r>
    <w:r w:rsidR="00E63936">
      <w:rPr>
        <w:b w:val="0"/>
        <w:i/>
        <w:sz w:val="18"/>
        <w:lang w:val="fr-FR"/>
      </w:rPr>
      <w:t xml:space="preserve">  </w:t>
    </w:r>
    <w:r w:rsidR="00E63936" w:rsidRPr="00E63936">
      <w:rPr>
        <w:b w:val="0"/>
        <w:i/>
        <w:sz w:val="18"/>
        <w:lang w:val="fr-FR"/>
      </w:rPr>
      <w:t xml:space="preserve">   </w:t>
    </w:r>
    <w:r w:rsidR="00E63936">
      <w:rPr>
        <w:b w:val="0"/>
        <w:i/>
        <w:sz w:val="18"/>
        <w:lang w:val="fr-FR"/>
      </w:rPr>
      <w:t xml:space="preserve">  </w:t>
    </w:r>
    <w:r w:rsidR="00E63936" w:rsidRPr="00E63936">
      <w:rPr>
        <w:b w:val="0"/>
        <w:i/>
        <w:sz w:val="18"/>
        <w:lang w:val="fr-FR"/>
      </w:rPr>
      <w:t xml:space="preserve">    </w:t>
    </w:r>
    <w:hyperlink r:id="rId7" w:history="1">
      <w:r w:rsidR="00E63936" w:rsidRPr="00E63936">
        <w:rPr>
          <w:rStyle w:val="Lienhypertexte"/>
          <w:b w:val="0"/>
          <w:i/>
          <w:sz w:val="18"/>
          <w:lang w:val="fr-FR"/>
        </w:rPr>
        <w:t>http://twitter.com/IG2i_ecLille</w:t>
      </w:r>
    </w:hyperlink>
  </w:p>
  <w:p w14:paraId="5A9A5EC0" w14:textId="77777777" w:rsidR="00E63936" w:rsidRPr="00E63936" w:rsidRDefault="00E63936" w:rsidP="00E63936">
    <w:pPr>
      <w:pStyle w:val="Corpsdetexte"/>
      <w:ind w:left="0"/>
      <w:jc w:val="center"/>
      <w:rPr>
        <w:i/>
        <w:sz w:val="8"/>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1490A" w14:textId="77777777" w:rsidR="00BD1D1C" w:rsidRDefault="00BD1D1C">
      <w:pPr>
        <w:spacing w:after="0" w:line="240" w:lineRule="auto"/>
      </w:pPr>
      <w:r>
        <w:separator/>
      </w:r>
    </w:p>
  </w:footnote>
  <w:footnote w:type="continuationSeparator" w:id="0">
    <w:p w14:paraId="25718A2B" w14:textId="77777777" w:rsidR="00BD1D1C" w:rsidRDefault="00BD1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0E68C" w14:textId="771A5DA0" w:rsidR="00A07C8B" w:rsidRDefault="00EE5BD5" w:rsidP="00EE5BD5">
    <w:pPr>
      <w:pStyle w:val="En-tte"/>
      <w:ind w:left="-851"/>
    </w:pPr>
    <w:r>
      <w:rPr>
        <w:noProof/>
        <w:lang w:eastAsia="fr-FR"/>
      </w:rPr>
      <w:drawing>
        <wp:inline distT="0" distB="0" distL="0" distR="0" wp14:anchorId="66104030" wp14:editId="44B53761">
          <wp:extent cx="2667000" cy="952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952500"/>
                  </a:xfrm>
                  <a:prstGeom prst="rect">
                    <a:avLst/>
                  </a:prstGeom>
                  <a:noFill/>
                  <a:ln>
                    <a:noFill/>
                  </a:ln>
                </pic:spPr>
              </pic:pic>
            </a:graphicData>
          </a:graphic>
        </wp:inline>
      </w:drawing>
    </w:r>
  </w:p>
  <w:p w14:paraId="7A92A899" w14:textId="77777777" w:rsidR="00EE5BD5" w:rsidRDefault="00EE5BD5" w:rsidP="00EE5BD5">
    <w:pPr>
      <w:pStyle w:val="En-tte"/>
      <w:ind w:left="-8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5"/>
      <w:numFmt w:val="bullet"/>
      <w:lvlText w:val="-"/>
      <w:lvlJc w:val="left"/>
      <w:pPr>
        <w:ind w:left="1770" w:hanging="360"/>
      </w:pPr>
      <w:rPr>
        <w:rFonts w:ascii="Arial Narrow" w:eastAsia="Calibri" w:hAnsi="Arial Narrow" w:cs="Symbol"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hint="default"/>
      </w:rPr>
    </w:lvl>
    <w:lvl w:ilvl="3">
      <w:start w:val="1"/>
      <w:numFmt w:val="bullet"/>
      <w:lvlText w:val=""/>
      <w:lvlJc w:val="left"/>
      <w:pPr>
        <w:ind w:left="3930" w:hanging="360"/>
      </w:pPr>
      <w:rPr>
        <w:rFonts w:ascii="Symbol" w:hAnsi="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hint="default"/>
      </w:rPr>
    </w:lvl>
    <w:lvl w:ilvl="6">
      <w:start w:val="1"/>
      <w:numFmt w:val="bullet"/>
      <w:lvlText w:val=""/>
      <w:lvlJc w:val="left"/>
      <w:pPr>
        <w:ind w:left="6090" w:hanging="360"/>
      </w:pPr>
      <w:rPr>
        <w:rFonts w:ascii="Symbol" w:hAnsi="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hint="default"/>
      </w:rPr>
    </w:lvl>
  </w:abstractNum>
  <w:abstractNum w:abstractNumId="1">
    <w:nsid w:val="00000009"/>
    <w:multiLevelType w:val="multilevel"/>
    <w:tmpl w:val="00000009"/>
    <w:lvl w:ilvl="0">
      <w:start w:val="101"/>
      <w:numFmt w:val="bullet"/>
      <w:lvlText w:val="-"/>
      <w:lvlJc w:val="left"/>
      <w:pPr>
        <w:ind w:left="1069" w:hanging="360"/>
      </w:pPr>
      <w:rPr>
        <w:rFonts w:ascii="Arial Narrow" w:eastAsia="Calibri" w:hAnsi="Arial Narrow" w:cs="Garamond"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
    <w:nsid w:val="00D63685"/>
    <w:multiLevelType w:val="hybridMultilevel"/>
    <w:tmpl w:val="A112BE6A"/>
    <w:lvl w:ilvl="0" w:tplc="5650B4F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B0620A"/>
    <w:multiLevelType w:val="hybridMultilevel"/>
    <w:tmpl w:val="B17EB3DA"/>
    <w:lvl w:ilvl="0" w:tplc="5650B4F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28591E"/>
    <w:multiLevelType w:val="hybridMultilevel"/>
    <w:tmpl w:val="44C6E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466959"/>
    <w:multiLevelType w:val="hybridMultilevel"/>
    <w:tmpl w:val="7360C452"/>
    <w:lvl w:ilvl="0" w:tplc="C83E9CC6">
      <w:start w:val="101"/>
      <w:numFmt w:val="bullet"/>
      <w:lvlText w:val="-"/>
      <w:lvlJc w:val="left"/>
      <w:pPr>
        <w:ind w:left="1770" w:hanging="360"/>
      </w:pPr>
      <w:rPr>
        <w:rFonts w:ascii="Arial Narrow" w:eastAsiaTheme="minorHAnsi" w:hAnsi="Arial Narrow" w:cs="Garamond"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6">
    <w:nsid w:val="3A476AA2"/>
    <w:multiLevelType w:val="hybridMultilevel"/>
    <w:tmpl w:val="53988028"/>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nsid w:val="4F8C6E37"/>
    <w:multiLevelType w:val="hybridMultilevel"/>
    <w:tmpl w:val="09405AF2"/>
    <w:lvl w:ilvl="0" w:tplc="2F02EFF0">
      <w:start w:val="5"/>
      <w:numFmt w:val="bullet"/>
      <w:lvlText w:val="-"/>
      <w:lvlJc w:val="left"/>
      <w:pPr>
        <w:ind w:left="720" w:hanging="360"/>
      </w:pPr>
      <w:rPr>
        <w:rFonts w:ascii="Arial Narrow" w:eastAsiaTheme="minorHAnsi" w:hAnsi="Arial Narrow"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9756FA"/>
    <w:multiLevelType w:val="hybridMultilevel"/>
    <w:tmpl w:val="D4A8BF7C"/>
    <w:lvl w:ilvl="0" w:tplc="C83E9CC6">
      <w:start w:val="101"/>
      <w:numFmt w:val="bullet"/>
      <w:lvlText w:val="-"/>
      <w:lvlJc w:val="left"/>
      <w:pPr>
        <w:ind w:left="1069" w:hanging="360"/>
      </w:pPr>
      <w:rPr>
        <w:rFonts w:ascii="Arial Narrow" w:eastAsiaTheme="minorHAnsi" w:hAnsi="Arial Narrow" w:cs="Garamond"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61B11C07"/>
    <w:multiLevelType w:val="hybridMultilevel"/>
    <w:tmpl w:val="2828DF52"/>
    <w:lvl w:ilvl="0" w:tplc="2F02EFF0">
      <w:start w:val="5"/>
      <w:numFmt w:val="bullet"/>
      <w:lvlText w:val="-"/>
      <w:lvlJc w:val="left"/>
      <w:pPr>
        <w:ind w:left="1770" w:hanging="360"/>
      </w:pPr>
      <w:rPr>
        <w:rFonts w:ascii="Arial Narrow" w:eastAsiaTheme="minorHAnsi" w:hAnsi="Arial Narrow" w:cs="Symbo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0">
    <w:nsid w:val="79A32EA2"/>
    <w:multiLevelType w:val="hybridMultilevel"/>
    <w:tmpl w:val="5E80ABE2"/>
    <w:lvl w:ilvl="0" w:tplc="C83E9CC6">
      <w:start w:val="101"/>
      <w:numFmt w:val="bullet"/>
      <w:lvlText w:val="-"/>
      <w:lvlJc w:val="left"/>
      <w:pPr>
        <w:ind w:left="720" w:hanging="360"/>
      </w:pPr>
      <w:rPr>
        <w:rFonts w:ascii="Arial Narrow" w:eastAsiaTheme="minorHAnsi" w:hAnsi="Arial Narrow" w:cs="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6"/>
  </w:num>
  <w:num w:numId="5">
    <w:abstractNumId w:val="2"/>
  </w:num>
  <w:num w:numId="6">
    <w:abstractNumId w:val="7"/>
  </w:num>
  <w:num w:numId="7">
    <w:abstractNumId w:val="5"/>
  </w:num>
  <w:num w:numId="8">
    <w:abstractNumId w:val="1"/>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A1"/>
    <w:rsid w:val="00017FA1"/>
    <w:rsid w:val="00060BB7"/>
    <w:rsid w:val="000954C5"/>
    <w:rsid w:val="00191922"/>
    <w:rsid w:val="00233BCE"/>
    <w:rsid w:val="002869F8"/>
    <w:rsid w:val="002950A8"/>
    <w:rsid w:val="002B0756"/>
    <w:rsid w:val="002E7F8D"/>
    <w:rsid w:val="003E1092"/>
    <w:rsid w:val="00407B29"/>
    <w:rsid w:val="005336D2"/>
    <w:rsid w:val="005745F6"/>
    <w:rsid w:val="00625EF4"/>
    <w:rsid w:val="00626F77"/>
    <w:rsid w:val="00661D03"/>
    <w:rsid w:val="006A2250"/>
    <w:rsid w:val="006C15C1"/>
    <w:rsid w:val="006C3B42"/>
    <w:rsid w:val="006F511C"/>
    <w:rsid w:val="0072012A"/>
    <w:rsid w:val="008B780B"/>
    <w:rsid w:val="0092284B"/>
    <w:rsid w:val="00947234"/>
    <w:rsid w:val="009A09E7"/>
    <w:rsid w:val="009B5155"/>
    <w:rsid w:val="00A35D3B"/>
    <w:rsid w:val="00AC289B"/>
    <w:rsid w:val="00B113BA"/>
    <w:rsid w:val="00B82CEC"/>
    <w:rsid w:val="00BD1D1C"/>
    <w:rsid w:val="00C477E2"/>
    <w:rsid w:val="00C8673F"/>
    <w:rsid w:val="00D9546D"/>
    <w:rsid w:val="00E225F0"/>
    <w:rsid w:val="00E42EE9"/>
    <w:rsid w:val="00E63936"/>
    <w:rsid w:val="00E753BA"/>
    <w:rsid w:val="00E941B4"/>
    <w:rsid w:val="00EE5BD5"/>
    <w:rsid w:val="00EF4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3A681"/>
  <w15:docId w15:val="{4FCF5AB6-38A0-4380-A2CE-D0B5EAD2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EF4"/>
    <w:pPr>
      <w:spacing w:after="220" w:line="180" w:lineRule="atLeast"/>
      <w:ind w:left="1077" w:right="23"/>
      <w:jc w:val="both"/>
    </w:pPr>
    <w:rPr>
      <w:rFonts w:asciiTheme="minorHAnsi" w:hAnsiTheme="minorHAns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EF4"/>
    <w:pPr>
      <w:tabs>
        <w:tab w:val="center" w:pos="4536"/>
        <w:tab w:val="right" w:pos="9072"/>
      </w:tabs>
      <w:spacing w:after="0" w:line="240" w:lineRule="auto"/>
    </w:pPr>
  </w:style>
  <w:style w:type="character" w:customStyle="1" w:styleId="En-tteCar">
    <w:name w:val="En-tête Car"/>
    <w:basedOn w:val="Policepardfaut"/>
    <w:link w:val="En-tte"/>
    <w:uiPriority w:val="99"/>
    <w:rsid w:val="00625EF4"/>
    <w:rPr>
      <w:rFonts w:asciiTheme="minorHAnsi" w:hAnsiTheme="minorHAnsi"/>
    </w:rPr>
  </w:style>
  <w:style w:type="paragraph" w:styleId="Paragraphedeliste">
    <w:name w:val="List Paragraph"/>
    <w:basedOn w:val="Normal"/>
    <w:uiPriority w:val="34"/>
    <w:qFormat/>
    <w:rsid w:val="00625EF4"/>
    <w:pPr>
      <w:ind w:left="720"/>
      <w:contextualSpacing/>
    </w:pPr>
  </w:style>
  <w:style w:type="paragraph" w:styleId="Pieddepage">
    <w:name w:val="footer"/>
    <w:basedOn w:val="Normal"/>
    <w:link w:val="PieddepageCar"/>
    <w:uiPriority w:val="99"/>
    <w:unhideWhenUsed/>
    <w:rsid w:val="005745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5F6"/>
    <w:rPr>
      <w:rFonts w:asciiTheme="minorHAnsi" w:hAnsiTheme="minorHAnsi"/>
    </w:rPr>
  </w:style>
  <w:style w:type="character" w:styleId="Marquedecommentaire">
    <w:name w:val="annotation reference"/>
    <w:basedOn w:val="Policepardfaut"/>
    <w:uiPriority w:val="99"/>
    <w:semiHidden/>
    <w:unhideWhenUsed/>
    <w:rsid w:val="00017FA1"/>
    <w:rPr>
      <w:sz w:val="16"/>
      <w:szCs w:val="16"/>
    </w:rPr>
  </w:style>
  <w:style w:type="paragraph" w:styleId="Commentaire">
    <w:name w:val="annotation text"/>
    <w:basedOn w:val="Normal"/>
    <w:link w:val="CommentaireCar"/>
    <w:uiPriority w:val="99"/>
    <w:semiHidden/>
    <w:unhideWhenUsed/>
    <w:rsid w:val="00017FA1"/>
    <w:pPr>
      <w:spacing w:line="240" w:lineRule="auto"/>
    </w:pPr>
    <w:rPr>
      <w:sz w:val="20"/>
      <w:szCs w:val="20"/>
    </w:rPr>
  </w:style>
  <w:style w:type="character" w:customStyle="1" w:styleId="CommentaireCar">
    <w:name w:val="Commentaire Car"/>
    <w:basedOn w:val="Policepardfaut"/>
    <w:link w:val="Commentaire"/>
    <w:uiPriority w:val="99"/>
    <w:semiHidden/>
    <w:rsid w:val="00017FA1"/>
    <w:rPr>
      <w:rFonts w:asciiTheme="minorHAnsi" w:hAnsiTheme="minorHAnsi"/>
      <w:sz w:val="20"/>
      <w:szCs w:val="20"/>
    </w:rPr>
  </w:style>
  <w:style w:type="paragraph" w:styleId="Objetducommentaire">
    <w:name w:val="annotation subject"/>
    <w:basedOn w:val="Commentaire"/>
    <w:next w:val="Commentaire"/>
    <w:link w:val="ObjetducommentaireCar"/>
    <w:uiPriority w:val="99"/>
    <w:semiHidden/>
    <w:unhideWhenUsed/>
    <w:rsid w:val="00017FA1"/>
    <w:rPr>
      <w:b/>
      <w:bCs/>
    </w:rPr>
  </w:style>
  <w:style w:type="character" w:customStyle="1" w:styleId="ObjetducommentaireCar">
    <w:name w:val="Objet du commentaire Car"/>
    <w:basedOn w:val="CommentaireCar"/>
    <w:link w:val="Objetducommentaire"/>
    <w:uiPriority w:val="99"/>
    <w:semiHidden/>
    <w:rsid w:val="00017FA1"/>
    <w:rPr>
      <w:rFonts w:asciiTheme="minorHAnsi" w:hAnsiTheme="minorHAnsi"/>
      <w:b/>
      <w:bCs/>
      <w:sz w:val="20"/>
      <w:szCs w:val="20"/>
    </w:rPr>
  </w:style>
  <w:style w:type="paragraph" w:styleId="Textedebulles">
    <w:name w:val="Balloon Text"/>
    <w:basedOn w:val="Normal"/>
    <w:link w:val="TextedebullesCar"/>
    <w:uiPriority w:val="99"/>
    <w:semiHidden/>
    <w:unhideWhenUsed/>
    <w:rsid w:val="00017F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7FA1"/>
    <w:rPr>
      <w:rFonts w:ascii="Segoe UI" w:hAnsi="Segoe UI" w:cs="Segoe UI"/>
      <w:sz w:val="18"/>
      <w:szCs w:val="18"/>
    </w:rPr>
  </w:style>
  <w:style w:type="paragraph" w:styleId="Corpsdetexte">
    <w:name w:val="Body Text"/>
    <w:basedOn w:val="Normal"/>
    <w:link w:val="CorpsdetexteCar"/>
    <w:uiPriority w:val="1"/>
    <w:qFormat/>
    <w:rsid w:val="00E63936"/>
    <w:pPr>
      <w:widowControl w:val="0"/>
      <w:spacing w:before="54" w:after="0" w:line="240" w:lineRule="auto"/>
      <w:ind w:left="443" w:right="0"/>
      <w:jc w:val="left"/>
    </w:pPr>
    <w:rPr>
      <w:rFonts w:ascii="Candara" w:eastAsia="Candara" w:hAnsi="Candara" w:cs="Times New Roman"/>
      <w:b/>
      <w:bCs/>
      <w:sz w:val="20"/>
      <w:szCs w:val="20"/>
      <w:lang w:val="en-US"/>
    </w:rPr>
  </w:style>
  <w:style w:type="character" w:customStyle="1" w:styleId="CorpsdetexteCar">
    <w:name w:val="Corps de texte Car"/>
    <w:basedOn w:val="Policepardfaut"/>
    <w:link w:val="Corpsdetexte"/>
    <w:uiPriority w:val="1"/>
    <w:rsid w:val="00E63936"/>
    <w:rPr>
      <w:rFonts w:ascii="Candara" w:eastAsia="Candara" w:hAnsi="Candara" w:cs="Times New Roman"/>
      <w:b/>
      <w:bCs/>
      <w:sz w:val="20"/>
      <w:szCs w:val="20"/>
      <w:lang w:val="en-US"/>
    </w:rPr>
  </w:style>
  <w:style w:type="character" w:styleId="Lienhypertexte">
    <w:name w:val="Hyperlink"/>
    <w:uiPriority w:val="99"/>
    <w:unhideWhenUsed/>
    <w:rsid w:val="00E63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hyperlink" Target="http://twitter.com/IG2i_ecLille" TargetMode="External"/><Relationship Id="rId2" Type="http://schemas.openxmlformats.org/officeDocument/2006/relationships/image" Target="media/image2.jpeg"/><Relationship Id="rId1" Type="http://schemas.openxmlformats.org/officeDocument/2006/relationships/hyperlink" Target="http://www.ig2i.fr" TargetMode="External"/><Relationship Id="rId6" Type="http://schemas.openxmlformats.org/officeDocument/2006/relationships/hyperlink" Target="http://www.facebook.com/ig2i.lens" TargetMode="External"/><Relationship Id="rId5" Type="http://schemas.openxmlformats.org/officeDocument/2006/relationships/hyperlink" Target="http://google.com/+Ig2iFrCentraleLille"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IG2I-Iteem\IG2I\2014-2015\PROJET-PARTENARIAT\2013-2014%20MODELE_CONVENTION%20PROJET.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2013-2014 MODELE_CONVENTION PROJET.dotm</Template>
  <TotalTime>32</TotalTime>
  <Pages>4</Pages>
  <Words>989</Words>
  <Characters>5441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Ghesquier</dc:creator>
  <cp:lastModifiedBy>Paul D.</cp:lastModifiedBy>
  <cp:revision>1</cp:revision>
  <cp:lastPrinted>2014-03-19T17:05:00Z</cp:lastPrinted>
  <dcterms:created xsi:type="dcterms:W3CDTF">2015-04-22T09:23:00Z</dcterms:created>
  <dcterms:modified xsi:type="dcterms:W3CDTF">2016-02-24T13:57:00Z</dcterms:modified>
</cp:coreProperties>
</file>