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Simple Document Formatting</w:t>
      </w:r>
    </w:p>
    <w:p>
      <w:pPr>
        <w:pStyle w:val="Heading1"/>
      </w:pPr>
      <w:r>
        <w:t>Some Heading Text</w:t>
      </w:r>
    </w:p>
    <w:p>
      <w:pPr>
        <w:pStyle w:val="Heading2"/>
      </w:pPr>
      <w:r>
        <w:t>Some Heading Text</w:t>
      </w:r>
    </w:p>
    <w:p>
      <w:pPr>
        <w:pStyle w:val="Heading3"/>
      </w:pPr>
      <w:r>
        <w:t>Some Heading Text</w:t>
      </w:r>
    </w:p>
    <w:p>
      <w:pPr>
        <w:ind w:firstLine="720"/>
      </w:pPr>
      <w:r>
        <w:t xml:space="preserve">A run is a string of characters with the same formatting. </w:t>
      </w:r>
      <w:r>
        <w:rPr>
          <w:rFonts w:ascii="Courier" w:hAnsi="Courier"/>
          <w:b/>
          <w:bCs/>
          <w:color w:val="ff0000"/>
          <w:sz w:val="30"/>
          <w:szCs w:val="30"/>
        </w:rPr>
        <w:t xml:space="preserve">Multiple runs with different formatting can exist in the same paragraph. </w:t>
      </w:r>
      <w:r>
        <w:t xml:space="preserve">Adding breaks to a run will insert line breaks after the run. </w:t>
        <w:br/>
        <w:br/>
      </w:r>
    </w:p>
    <w:p>
      <w:r>
        <w:t>Runs support styling options:</w:t>
      </w:r>
    </w:p>
    <w:p>
      <w:r>
        <w:rPr>
          <w:smallCaps/>
        </w:rPr>
        <w:t>small caps</w:t>
      </w:r>
    </w:p>
    <w:p>
      <w:r>
        <w:rPr>
          <w:strike/>
        </w:rPr>
        <w:t>strike</w:t>
      </w:r>
    </w:p>
    <w:p>
      <w:r>
        <w:rPr>
          <w:dstrike/>
        </w:rPr>
        <w:t>double strike</w:t>
      </w:r>
    </w:p>
    <w:p>
      <w:r>
        <w:rPr>
          <w:outline/>
        </w:rPr>
        <w:t>outline</w:t>
      </w:r>
    </w:p>
    <w:p>
      <w:r>
        <w:rPr>
          <w:emboss/>
        </w:rPr>
        <w:t>emboss</w:t>
      </w:r>
    </w:p>
    <w:p>
      <w:r>
        <w:rPr>
          <w:shadow/>
        </w:rPr>
        <w:t>shadow</w:t>
      </w:r>
    </w:p>
    <w:p>
      <w:r>
        <w:rPr>
          <w:imprint/>
        </w:rPr>
        <w:t>imprint</w:t>
      </w:r>
    </w:p>
    <w:p>
      <w:r>
        <w:rPr>
          <w:highlight w:val="yellow"/>
        </w:rPr>
        <w:t>highlighting</w:t>
      </w:r>
    </w:p>
    <w:p>
      <w:r>
        <w:rPr>
          <w:u w:val="wavyDouble" w:color="ff0000"/>
        </w:rPr>
        <w:t>underline</w:t>
      </w:r>
    </w:p>
    <w:p>
      <w:r>
        <w:rPr>
          <w:effect w:val="shimmer"/>
        </w:rPr>
        <w:t>text effects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Application>baliance.com/gooxml</Application>
  <AppVersion>0.4.0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