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tbl>
      <w:tblPr>
        <w:tblW w:w="5000" w:type="pct"/>
        <w:tblBorders>
          <w:top w:val="single" w:color="auto" w:sz="16"/>
          <w:left w:val="single" w:color="auto" w:sz="16"/>
          <w:bottom w:val="single" w:color="auto" w:sz="16"/>
          <w:right w:val="single" w:color="auto" w:sz="16"/>
          <w:insideH w:val="single" w:color="auto" w:sz="16"/>
          <w:insideV w:val="single" w:color="auto" w:sz="16"/>
        </w:tblBorders>
      </w:tblPr>
      <w:tblGrid/>
      <w:tr>
        <w:tc>
          <w:p>
            <w:r>
              <w:rPr>
                <w:highlight w:val="yellow"/>
              </w:rPr>
              <w:t>Name</w:t>
            </w:r>
          </w:p>
        </w:tc>
        <w:tc>
          <w:p>
            <w:r>
              <w:t>John Smith</w:t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p/>
    <w:tbl>
      <w:tblPr>
        <w:tblW w:w="5760" w:type="dxa"/>
        <w:tblBorders>
          <w:top w:val="single" w:color="auto"/>
          <w:left w:val="single" w:color="auto"/>
          <w:bottom w:val="single" w:color="auto"/>
          <w:right w:val="single" w:color="auto"/>
          <w:insideH w:val="single" w:color="auto"/>
          <w:insideV w:val="single" w:color="auto"/>
        </w:tblBorders>
      </w:tblPr>
      <w:tblGrid/>
      <w:tr>
        <w:tc>
          <w:p>
            <w:r>
              <w:t>Cells can span multiple columns</w:t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1"/>
    <w:semiHidden/>
    <w:unhideWhenUsed/>
  </w:style>
  <w:style w:type="character" w:styleId="HeaderChar" w:default="true">
    <w:name w:val="Header Char"/>
    <w:basedOn w:val="DefaultParagraphFont"/>
    <w:link w:val="Header"/>
    <w:uiPriority w:val="99"/>
  </w:style>
  <w:style w:type="paragraph" w:styleId="Header" w:default="true">
    <w:name w:val="header"/>
    <w:basedOn w:val="Normal"/>
    <w:link w:val="Head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FooterChar" w:default="true">
    <w:name w:val="Footer Char"/>
    <w:basedOn w:val="DefaultParagraphFont"/>
    <w:link w:val="Footer"/>
    <w:uiPriority w:val="99"/>
  </w:style>
  <w:style w:type="paragraph" w:styleId="Footer" w:default="true">
    <w:name w:val="footer"/>
    <w:basedOn w:val="Normal"/>
    <w:link w:val="Foot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d="http://schemas.openxmlformats.org/officeDocument/2006/docPropsVTypes" xmlns:xml="http://www.w3.org/XML/1998/namespace">
  <Application>baliance.com/gooxml</Application>
  <AppVersion>1.0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