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D6" w:rsidRDefault="00C003D6" w:rsidP="00C003D6">
      <w:pPr>
        <w:jc w:val="right"/>
      </w:pPr>
      <w:bookmarkStart w:id="0" w:name="_GoBack"/>
      <w:bookmarkEnd w:id="0"/>
      <w:r>
        <w:t>Утвержден решением единственного</w:t>
      </w:r>
    </w:p>
    <w:p w:rsidR="00C003D6" w:rsidRDefault="00C003D6" w:rsidP="00C003D6">
      <w:pPr>
        <w:jc w:val="right"/>
      </w:pPr>
      <w:r>
        <w:t xml:space="preserve">участника общества с ограниченной ответственностью </w:t>
      </w:r>
    </w:p>
    <w:p w:rsidR="00C003D6" w:rsidRDefault="00C003D6" w:rsidP="00C003D6">
      <w:pPr>
        <w:jc w:val="right"/>
      </w:pPr>
      <w:r>
        <w:t xml:space="preserve"> «____________»</w:t>
      </w:r>
    </w:p>
    <w:p w:rsidR="006517B9" w:rsidRDefault="00C003D6" w:rsidP="00C003D6">
      <w:pPr>
        <w:jc w:val="center"/>
        <w:rPr>
          <w:sz w:val="28"/>
          <w:szCs w:val="28"/>
        </w:rPr>
      </w:pPr>
      <w:r>
        <w:t xml:space="preserve">                                                                 Участник общества ____________________________</w:t>
      </w:r>
    </w:p>
    <w:p w:rsidR="006517B9" w:rsidRDefault="006517B9" w:rsidP="00B12877">
      <w:pPr>
        <w:jc w:val="center"/>
        <w:rPr>
          <w:sz w:val="28"/>
          <w:szCs w:val="28"/>
        </w:rPr>
      </w:pPr>
    </w:p>
    <w:p w:rsidR="006517B9" w:rsidRDefault="006517B9" w:rsidP="00B12877">
      <w:pPr>
        <w:jc w:val="center"/>
        <w:rPr>
          <w:b/>
          <w:sz w:val="28"/>
          <w:szCs w:val="28"/>
        </w:rPr>
      </w:pPr>
    </w:p>
    <w:p w:rsidR="00C003D6" w:rsidRDefault="00C003D6" w:rsidP="00B12877">
      <w:pPr>
        <w:jc w:val="center"/>
        <w:rPr>
          <w:b/>
          <w:sz w:val="28"/>
          <w:szCs w:val="28"/>
        </w:rPr>
      </w:pPr>
    </w:p>
    <w:p w:rsidR="00C003D6" w:rsidRDefault="00C003D6" w:rsidP="00B12877">
      <w:pPr>
        <w:jc w:val="center"/>
        <w:rPr>
          <w:b/>
          <w:sz w:val="28"/>
          <w:szCs w:val="28"/>
        </w:rPr>
      </w:pPr>
    </w:p>
    <w:p w:rsidR="00C003D6" w:rsidRDefault="00C003D6" w:rsidP="00B12877">
      <w:pPr>
        <w:jc w:val="center"/>
        <w:rPr>
          <w:b/>
          <w:sz w:val="28"/>
          <w:szCs w:val="28"/>
        </w:rPr>
      </w:pPr>
    </w:p>
    <w:p w:rsidR="00C003D6" w:rsidRPr="006517B9" w:rsidRDefault="00C003D6" w:rsidP="00B12877">
      <w:pPr>
        <w:jc w:val="center"/>
        <w:rPr>
          <w:b/>
          <w:sz w:val="28"/>
          <w:szCs w:val="28"/>
        </w:rPr>
      </w:pPr>
    </w:p>
    <w:p w:rsidR="006517B9" w:rsidRPr="006517B9" w:rsidRDefault="006517B9" w:rsidP="00B12877">
      <w:pPr>
        <w:jc w:val="center"/>
        <w:rPr>
          <w:b/>
          <w:sz w:val="32"/>
          <w:szCs w:val="32"/>
        </w:rPr>
      </w:pPr>
      <w:r w:rsidRPr="006517B9">
        <w:rPr>
          <w:b/>
          <w:sz w:val="32"/>
          <w:szCs w:val="32"/>
        </w:rPr>
        <w:t>Устав</w:t>
      </w:r>
    </w:p>
    <w:p w:rsidR="006517B9" w:rsidRPr="006517B9" w:rsidRDefault="006517B9" w:rsidP="00B12877">
      <w:pPr>
        <w:jc w:val="center"/>
        <w:rPr>
          <w:b/>
          <w:sz w:val="32"/>
          <w:szCs w:val="32"/>
        </w:rPr>
      </w:pPr>
      <w:r w:rsidRPr="006517B9">
        <w:rPr>
          <w:b/>
          <w:sz w:val="32"/>
          <w:szCs w:val="32"/>
        </w:rPr>
        <w:t>Общества с ограниченной ответственностью</w:t>
      </w:r>
    </w:p>
    <w:p w:rsidR="006517B9" w:rsidRPr="006517B9" w:rsidRDefault="006517B9" w:rsidP="00B12877">
      <w:pPr>
        <w:jc w:val="center"/>
        <w:rPr>
          <w:b/>
          <w:sz w:val="32"/>
          <w:szCs w:val="32"/>
        </w:rPr>
      </w:pPr>
      <w:r w:rsidRPr="006517B9">
        <w:rPr>
          <w:b/>
          <w:sz w:val="32"/>
          <w:szCs w:val="32"/>
        </w:rPr>
        <w:t>«</w:t>
      </w:r>
      <w:r w:rsidR="00435DEF">
        <w:rPr>
          <w:b/>
          <w:sz w:val="32"/>
          <w:szCs w:val="32"/>
        </w:rPr>
        <w:t>_________</w:t>
      </w:r>
      <w:r w:rsidRPr="006517B9">
        <w:rPr>
          <w:b/>
          <w:sz w:val="32"/>
          <w:szCs w:val="32"/>
        </w:rPr>
        <w:t>»</w:t>
      </w:r>
    </w:p>
    <w:p w:rsidR="006517B9" w:rsidRPr="006517B9" w:rsidRDefault="006517B9" w:rsidP="00B12877">
      <w:pPr>
        <w:jc w:val="center"/>
        <w:rPr>
          <w:b/>
          <w:sz w:val="32"/>
          <w:szCs w:val="32"/>
        </w:rPr>
      </w:pPr>
      <w:r w:rsidRPr="006517B9">
        <w:rPr>
          <w:b/>
          <w:sz w:val="32"/>
          <w:szCs w:val="32"/>
        </w:rPr>
        <w:t>(новая редакция)</w:t>
      </w:r>
    </w:p>
    <w:p w:rsidR="006517B9" w:rsidRPr="006517B9" w:rsidRDefault="006517B9" w:rsidP="00B12877">
      <w:pPr>
        <w:jc w:val="center"/>
        <w:rPr>
          <w:b/>
          <w:sz w:val="32"/>
          <w:szCs w:val="32"/>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C003D6" w:rsidRDefault="00C003D6" w:rsidP="00B12877">
      <w:pPr>
        <w:jc w:val="center"/>
        <w:rPr>
          <w:sz w:val="28"/>
          <w:szCs w:val="28"/>
        </w:rPr>
      </w:pPr>
    </w:p>
    <w:p w:rsidR="00C003D6" w:rsidRDefault="00C003D6" w:rsidP="00B12877">
      <w:pPr>
        <w:jc w:val="center"/>
        <w:rPr>
          <w:sz w:val="28"/>
          <w:szCs w:val="28"/>
        </w:rPr>
      </w:pPr>
    </w:p>
    <w:p w:rsidR="00C003D6" w:rsidRDefault="00C003D6"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p>
    <w:p w:rsidR="006517B9" w:rsidRDefault="006517B9" w:rsidP="00B12877">
      <w:pPr>
        <w:jc w:val="center"/>
        <w:rPr>
          <w:sz w:val="28"/>
          <w:szCs w:val="28"/>
        </w:rPr>
      </w:pPr>
      <w:r>
        <w:rPr>
          <w:sz w:val="28"/>
          <w:szCs w:val="28"/>
        </w:rPr>
        <w:t xml:space="preserve">г. </w:t>
      </w:r>
      <w:r w:rsidR="002268B1">
        <w:rPr>
          <w:sz w:val="28"/>
          <w:szCs w:val="28"/>
        </w:rPr>
        <w:t>__________</w:t>
      </w:r>
    </w:p>
    <w:p w:rsidR="006517B9" w:rsidRDefault="00B224C1" w:rsidP="00B12877">
      <w:pPr>
        <w:jc w:val="center"/>
        <w:rPr>
          <w:sz w:val="28"/>
          <w:szCs w:val="28"/>
        </w:rPr>
      </w:pPr>
      <w:r>
        <w:rPr>
          <w:sz w:val="28"/>
          <w:szCs w:val="28"/>
        </w:rPr>
        <w:t>2011</w:t>
      </w:r>
      <w:r w:rsidR="006517B9">
        <w:rPr>
          <w:sz w:val="28"/>
          <w:szCs w:val="28"/>
        </w:rPr>
        <w:t xml:space="preserve"> год</w:t>
      </w:r>
    </w:p>
    <w:p w:rsidR="00435DEF" w:rsidRDefault="00435DEF" w:rsidP="00B12877">
      <w:pPr>
        <w:jc w:val="center"/>
        <w:rPr>
          <w:sz w:val="28"/>
          <w:szCs w:val="28"/>
        </w:rPr>
      </w:pPr>
    </w:p>
    <w:p w:rsidR="00435DEF" w:rsidRDefault="00435DEF" w:rsidP="00B12877">
      <w:pPr>
        <w:jc w:val="center"/>
        <w:rPr>
          <w:sz w:val="28"/>
          <w:szCs w:val="28"/>
        </w:rPr>
      </w:pPr>
    </w:p>
    <w:p w:rsidR="00435DEF" w:rsidRDefault="00435DEF" w:rsidP="00B12877">
      <w:pPr>
        <w:jc w:val="center"/>
        <w:rPr>
          <w:sz w:val="28"/>
          <w:szCs w:val="28"/>
        </w:rPr>
      </w:pPr>
    </w:p>
    <w:p w:rsidR="00435DEF" w:rsidRDefault="00435DEF" w:rsidP="00B12877">
      <w:pPr>
        <w:jc w:val="center"/>
        <w:rPr>
          <w:sz w:val="28"/>
          <w:szCs w:val="28"/>
        </w:rPr>
      </w:pPr>
    </w:p>
    <w:p w:rsidR="008276E5" w:rsidRPr="0065479D" w:rsidRDefault="00B12877" w:rsidP="00B12877">
      <w:pPr>
        <w:jc w:val="center"/>
        <w:rPr>
          <w:sz w:val="28"/>
          <w:szCs w:val="28"/>
        </w:rPr>
      </w:pPr>
      <w:r w:rsidRPr="0065479D">
        <w:rPr>
          <w:sz w:val="28"/>
          <w:szCs w:val="28"/>
        </w:rPr>
        <w:lastRenderedPageBreak/>
        <w:t>1. Основные положения об обществе с ограниченной ответственностью.</w:t>
      </w:r>
    </w:p>
    <w:p w:rsidR="00B12877" w:rsidRDefault="00B12877" w:rsidP="00B12877">
      <w:pPr>
        <w:jc w:val="both"/>
      </w:pPr>
    </w:p>
    <w:p w:rsidR="00B12877" w:rsidRDefault="00B12877" w:rsidP="00B12877">
      <w:pPr>
        <w:jc w:val="both"/>
      </w:pPr>
      <w:r>
        <w:t>1.1 Обществом с ограниченной ответственностью «</w:t>
      </w:r>
      <w:r w:rsidR="00435DEF">
        <w:t>______</w:t>
      </w:r>
      <w:r>
        <w:t xml:space="preserve">» (далее по тексту Общество) является юридическое лицо – хозяйственное общество, уставный капитал которого </w:t>
      </w:r>
      <w:r w:rsidR="00653577">
        <w:t>создан в целях извлечения прибыли</w:t>
      </w:r>
      <w:r>
        <w:t xml:space="preserve">. </w:t>
      </w:r>
    </w:p>
    <w:p w:rsidR="00B12877" w:rsidRDefault="00B12877" w:rsidP="00B12877">
      <w:pPr>
        <w:jc w:val="both"/>
      </w:pPr>
      <w:r>
        <w:t xml:space="preserve">   Общество действует на основании Гражданского кодекса Российской Федерации, Федерального закона «Об обществах с ограниченной ответственностью» (далее – «</w:t>
      </w:r>
      <w:r w:rsidR="00653577">
        <w:t>Федеральный з</w:t>
      </w:r>
      <w:r>
        <w:t>акон»), настоящего Устава.</w:t>
      </w:r>
    </w:p>
    <w:p w:rsidR="00B12877" w:rsidRDefault="00B12877" w:rsidP="00B12877">
      <w:pPr>
        <w:jc w:val="both"/>
      </w:pPr>
      <w:r>
        <w:t xml:space="preserve">1.2 Общество имеет в собственности обособленное имущество, учитываемое на его самостоятельном балансе, может от своего имени приобретать и осуществлять </w:t>
      </w:r>
      <w:proofErr w:type="gramStart"/>
      <w:r>
        <w:t>имущественные  и</w:t>
      </w:r>
      <w:proofErr w:type="gramEnd"/>
      <w:r>
        <w:t xml:space="preserve"> личные неимущественные права, нести обязанности, быть истцом и ответчиком в суде.</w:t>
      </w:r>
    </w:p>
    <w:p w:rsidR="0065479D" w:rsidRDefault="0065479D" w:rsidP="00B12877">
      <w:pPr>
        <w:jc w:val="both"/>
      </w:pPr>
      <w:r>
        <w:t xml:space="preserve">1.3 Общество имеет самостоятельный баланс, расчетный и иные счета. Общество имеет круглую печать, содержащую его полное фирменное наименование на русском языке и указание на место нахождения Общества. Общество вправе иметь штампы и </w:t>
      </w:r>
      <w:proofErr w:type="gramStart"/>
      <w:r>
        <w:t>бланки  со</w:t>
      </w:r>
      <w:proofErr w:type="gramEnd"/>
      <w:r>
        <w:t xml:space="preserve">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  </w:t>
      </w:r>
    </w:p>
    <w:p w:rsidR="0065479D" w:rsidRDefault="0065479D" w:rsidP="00B12877">
      <w:pPr>
        <w:jc w:val="both"/>
      </w:pPr>
      <w:r>
        <w:t>1.4 Общество считается созданным как юридическое лицо с момента его государственной регистрации в порядке, установленном федеральным законом о государственной регистрации юридических лиц.</w:t>
      </w:r>
    </w:p>
    <w:p w:rsidR="00835C7A" w:rsidRDefault="00835C7A" w:rsidP="00B12877">
      <w:pPr>
        <w:jc w:val="both"/>
      </w:pPr>
      <w:r>
        <w:t>1.5 Полное фирменное наименование Общества – общество с ограниченной ответственностью «</w:t>
      </w:r>
      <w:r w:rsidR="00435DEF">
        <w:t>____________</w:t>
      </w:r>
      <w:r>
        <w:t>».</w:t>
      </w:r>
    </w:p>
    <w:p w:rsidR="00B12877" w:rsidRDefault="00B12877" w:rsidP="00B12877">
      <w:pPr>
        <w:jc w:val="both"/>
      </w:pPr>
      <w:r>
        <w:t xml:space="preserve">   </w:t>
      </w:r>
      <w:r w:rsidR="00835C7A">
        <w:t xml:space="preserve">  Сокращенное фирменное наименование Общества </w:t>
      </w:r>
      <w:r w:rsidR="000D15EC">
        <w:t>–</w:t>
      </w:r>
      <w:r w:rsidR="00835C7A">
        <w:t xml:space="preserve"> </w:t>
      </w:r>
      <w:r w:rsidR="000D15EC">
        <w:t>ООО «</w:t>
      </w:r>
      <w:r w:rsidR="00435DEF">
        <w:t>____________</w:t>
      </w:r>
      <w:r w:rsidR="000D15EC">
        <w:t>».</w:t>
      </w:r>
    </w:p>
    <w:p w:rsidR="00B12877" w:rsidRDefault="000D15EC" w:rsidP="00B12877">
      <w:pPr>
        <w:jc w:val="both"/>
      </w:pPr>
      <w:r>
        <w:t xml:space="preserve">1.6 Сведения о месте нахождения Общества – </w:t>
      </w:r>
      <w:r w:rsidR="000B4FF3">
        <w:t>____________________________________________________________________________.</w:t>
      </w:r>
    </w:p>
    <w:p w:rsidR="000D15EC" w:rsidRDefault="000D15EC" w:rsidP="00B12877">
      <w:pPr>
        <w:jc w:val="both"/>
      </w:pPr>
    </w:p>
    <w:p w:rsidR="00B12877" w:rsidRPr="006C0016" w:rsidRDefault="006C0016" w:rsidP="006C0016">
      <w:pPr>
        <w:jc w:val="center"/>
        <w:rPr>
          <w:sz w:val="28"/>
          <w:szCs w:val="28"/>
        </w:rPr>
      </w:pPr>
      <w:r w:rsidRPr="006C0016">
        <w:rPr>
          <w:sz w:val="28"/>
          <w:szCs w:val="28"/>
        </w:rPr>
        <w:t>2. Цель и виды деятельности.</w:t>
      </w:r>
    </w:p>
    <w:p w:rsidR="006C0016" w:rsidRPr="006C0016" w:rsidRDefault="006C0016" w:rsidP="006C0016">
      <w:pPr>
        <w:jc w:val="center"/>
        <w:rPr>
          <w:sz w:val="28"/>
          <w:szCs w:val="28"/>
        </w:rPr>
      </w:pPr>
    </w:p>
    <w:p w:rsidR="006C0016" w:rsidRDefault="006C0016" w:rsidP="00B12877">
      <w:pPr>
        <w:jc w:val="both"/>
      </w:pPr>
      <w:r>
        <w:t>2.1 Целью деятельности Общества является извлечение прибыли.</w:t>
      </w:r>
    </w:p>
    <w:p w:rsidR="006C0016" w:rsidRDefault="006C0016" w:rsidP="00B12877">
      <w:pPr>
        <w:jc w:val="both"/>
      </w:pPr>
      <w:r>
        <w:t xml:space="preserve">2.2 Общество осуществляет </w:t>
      </w:r>
      <w:r w:rsidR="00653577">
        <w:t>основные</w:t>
      </w:r>
      <w:r>
        <w:t xml:space="preserve"> виды деятельности</w:t>
      </w:r>
      <w:r w:rsidRPr="006C0016">
        <w:t>:</w:t>
      </w:r>
    </w:p>
    <w:p w:rsidR="00653577" w:rsidRDefault="00653577" w:rsidP="00B12877">
      <w:pPr>
        <w:jc w:val="both"/>
      </w:pPr>
      <w:r>
        <w:t>- оказание полиграфических услуг,</w:t>
      </w:r>
    </w:p>
    <w:p w:rsidR="00653577" w:rsidRDefault="00653577" w:rsidP="00B12877">
      <w:pPr>
        <w:jc w:val="both"/>
      </w:pPr>
      <w:r>
        <w:t>- печать и производство упаковки,</w:t>
      </w:r>
    </w:p>
    <w:p w:rsidR="006C0016" w:rsidRDefault="006C0016" w:rsidP="00B12877">
      <w:pPr>
        <w:jc w:val="both"/>
      </w:pPr>
      <w:r>
        <w:t>- организация фирменной торговой сети по реализации безалкогольной продукции и товаров народного потребления,</w:t>
      </w:r>
    </w:p>
    <w:p w:rsidR="006C0016" w:rsidRPr="006C0016" w:rsidRDefault="006C0016" w:rsidP="00B12877">
      <w:pPr>
        <w:jc w:val="both"/>
      </w:pPr>
      <w:r>
        <w:t xml:space="preserve">   Отдельными видами деятельности, перечень которых определяется федеральным законом, Общество может заниматься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такого разрешения (лицензии) вправе осуществлять только виды деятельности, предусмотренные </w:t>
      </w:r>
      <w:proofErr w:type="gramStart"/>
      <w:r>
        <w:t xml:space="preserve">специальным  </w:t>
      </w:r>
      <w:r w:rsidR="0013417D">
        <w:t>разрешением</w:t>
      </w:r>
      <w:proofErr w:type="gramEnd"/>
      <w:r w:rsidR="0013417D">
        <w:t xml:space="preserve"> (лицензией), и сопутствующие виды деятельности. </w:t>
      </w:r>
    </w:p>
    <w:p w:rsidR="00B12877" w:rsidRPr="006C0016" w:rsidRDefault="00B12877" w:rsidP="00B12877">
      <w:pPr>
        <w:jc w:val="both"/>
      </w:pPr>
    </w:p>
    <w:p w:rsidR="00B12877" w:rsidRPr="00593429" w:rsidRDefault="00593429" w:rsidP="00593429">
      <w:pPr>
        <w:jc w:val="center"/>
        <w:rPr>
          <w:sz w:val="28"/>
          <w:szCs w:val="28"/>
        </w:rPr>
      </w:pPr>
      <w:r w:rsidRPr="00593429">
        <w:rPr>
          <w:sz w:val="28"/>
          <w:szCs w:val="28"/>
        </w:rPr>
        <w:t>3. Имущество Общества.</w:t>
      </w:r>
    </w:p>
    <w:p w:rsidR="00593429" w:rsidRDefault="00593429" w:rsidP="00593429">
      <w:pPr>
        <w:jc w:val="center"/>
      </w:pPr>
    </w:p>
    <w:p w:rsidR="0093549C" w:rsidRDefault="00593429" w:rsidP="0093549C">
      <w:pPr>
        <w:jc w:val="both"/>
      </w:pPr>
      <w:r>
        <w:t xml:space="preserve">3.1 </w:t>
      </w:r>
      <w:r w:rsidR="0093549C">
        <w:t xml:space="preserve">Имущество Общества принадлежит ему на праве собственности и </w:t>
      </w:r>
      <w:proofErr w:type="gramStart"/>
      <w:r w:rsidR="0093549C">
        <w:t>образуется  из</w:t>
      </w:r>
      <w:proofErr w:type="gramEnd"/>
      <w:r w:rsidR="0093549C" w:rsidRPr="00F45CE9">
        <w:t xml:space="preserve">: </w:t>
      </w:r>
    </w:p>
    <w:p w:rsidR="0093549C" w:rsidRDefault="0093549C" w:rsidP="0093549C">
      <w:pPr>
        <w:jc w:val="both"/>
      </w:pPr>
      <w:r>
        <w:t>- вклад</w:t>
      </w:r>
      <w:r w:rsidR="009F5F17">
        <w:t>а</w:t>
      </w:r>
      <w:r>
        <w:t xml:space="preserve"> участник</w:t>
      </w:r>
      <w:r w:rsidR="009F5F17">
        <w:t>а</w:t>
      </w:r>
      <w:r>
        <w:t xml:space="preserve"> Общества в уставный капитал Общества,</w:t>
      </w:r>
    </w:p>
    <w:p w:rsidR="0093549C" w:rsidRDefault="0093549C" w:rsidP="0093549C">
      <w:pPr>
        <w:jc w:val="both"/>
      </w:pPr>
      <w:r>
        <w:t>- продукции, произведенной Обществом в процессе его деятельности,</w:t>
      </w:r>
    </w:p>
    <w:p w:rsidR="0093549C" w:rsidRDefault="0093549C" w:rsidP="0093549C">
      <w:pPr>
        <w:jc w:val="both"/>
      </w:pPr>
      <w:r>
        <w:t>- полученных доходов,</w:t>
      </w:r>
    </w:p>
    <w:p w:rsidR="0093549C" w:rsidRPr="00F45CE9" w:rsidRDefault="0093549C" w:rsidP="0093549C">
      <w:pPr>
        <w:jc w:val="both"/>
      </w:pPr>
      <w:r>
        <w:t>- иного имущества, приобретенного Обществом по иным основаниям, допускаемых законодательством.</w:t>
      </w:r>
    </w:p>
    <w:p w:rsidR="00593429" w:rsidRDefault="008C3D53" w:rsidP="00593429">
      <w:pPr>
        <w:jc w:val="both"/>
      </w:pPr>
      <w:r>
        <w:t xml:space="preserve">3.2 Общество может </w:t>
      </w:r>
      <w:r w:rsidR="002D73FF">
        <w:t>создавать резервный фонд путем перечисления 1% от балансовой прибыли Общества.</w:t>
      </w:r>
      <w:r w:rsidR="009F5F17">
        <w:t xml:space="preserve"> Решение о формировании резервного фонда принимается только после уплаты налоговых платежей по расчетам во все уровни бюджета.</w:t>
      </w:r>
    </w:p>
    <w:p w:rsidR="002D73FF" w:rsidRDefault="002D73FF" w:rsidP="00593429">
      <w:pPr>
        <w:jc w:val="both"/>
      </w:pPr>
      <w:r>
        <w:lastRenderedPageBreak/>
        <w:t>3.3 Имущество, принадлежащее Обществу, учитывается на его балансе в соответствии с правилами бухгалтерского учета, установленными Федеральным законом «О бухгалтерском учете» и иными правовыми актами.</w:t>
      </w:r>
    </w:p>
    <w:p w:rsidR="002D73FF" w:rsidRDefault="002D73FF" w:rsidP="00593429">
      <w:pPr>
        <w:jc w:val="both"/>
      </w:pPr>
      <w:r>
        <w:t xml:space="preserve">   Финансовый год Общества устанавливается в соответствии с правовыми актами о бухгалтерском учете и отчетности.</w:t>
      </w:r>
    </w:p>
    <w:p w:rsidR="009F5F17" w:rsidRDefault="009F5F17" w:rsidP="00593429">
      <w:pPr>
        <w:jc w:val="both"/>
      </w:pPr>
      <w:r>
        <w:t>3.4</w:t>
      </w:r>
      <w:r w:rsidR="00C66DC8">
        <w:t xml:space="preserve"> Общество вправе созда</w:t>
      </w:r>
      <w:r>
        <w:t>вать филиалы и представительства.</w:t>
      </w:r>
    </w:p>
    <w:p w:rsidR="00C66DC8" w:rsidRPr="006C0016" w:rsidRDefault="00C66DC8" w:rsidP="00593429">
      <w:pPr>
        <w:jc w:val="both"/>
      </w:pPr>
      <w:r>
        <w:t xml:space="preserve">    Филиал и представительство Общества не являются юридическими лицами и действуют на основании утвержденных обществом положений. Филиал и представительство наделяются имуществом, создавшим их обществом. Филиалы и представительства осуществляют свою деятельность от имени создавшего их Общества. Ответственность за деятельность филиала и представительства Общества несет создавшее их Общество.</w:t>
      </w:r>
    </w:p>
    <w:p w:rsidR="00B12877" w:rsidRPr="006C0016" w:rsidRDefault="00C66DC8" w:rsidP="00B12877">
      <w:pPr>
        <w:jc w:val="both"/>
      </w:pPr>
      <w:r>
        <w:t xml:space="preserve">   Сообщения об изменениях в уставе Общества сведений о его филиалах и представительствах представляются в орган, осуществляющий государственную регистрацию юридических лиц. Указанные изменения в уставе Общества вступают в силу для третьих лиц с момента уведомления о таких изменениях органа, </w:t>
      </w:r>
      <w:proofErr w:type="gramStart"/>
      <w:r>
        <w:t>осуществляющего  государственную</w:t>
      </w:r>
      <w:proofErr w:type="gramEnd"/>
      <w:r>
        <w:t xml:space="preserve"> регистрацию юридических лиц. </w:t>
      </w:r>
    </w:p>
    <w:p w:rsidR="00B12877" w:rsidRDefault="00F30018" w:rsidP="00B12877">
      <w:pPr>
        <w:jc w:val="both"/>
      </w:pPr>
      <w:r>
        <w:t>3.</w:t>
      </w:r>
      <w:r w:rsidR="009F5F17">
        <w:t>5</w:t>
      </w:r>
      <w:r>
        <w:t xml:space="preserve"> 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 законом. За пределами территории Российской Федерации в соответствии с законодательством иностранного государства, на территории которого создано дочернее или зависимое общество, если иное не предусмотрено международными договорами Российской Федерации. </w:t>
      </w:r>
    </w:p>
    <w:p w:rsidR="001319B4" w:rsidRDefault="00092143" w:rsidP="00B12877">
      <w:pPr>
        <w:jc w:val="both"/>
      </w:pPr>
      <w:r>
        <w:t xml:space="preserve">   Дочернее общество не отвечает по долгам Общества.</w:t>
      </w:r>
    </w:p>
    <w:p w:rsidR="001319B4" w:rsidRDefault="001319B4" w:rsidP="00B12877">
      <w:pPr>
        <w:jc w:val="both"/>
      </w:pPr>
    </w:p>
    <w:p w:rsidR="001319B4" w:rsidRPr="001319B4" w:rsidRDefault="001319B4" w:rsidP="001319B4">
      <w:pPr>
        <w:jc w:val="center"/>
        <w:rPr>
          <w:sz w:val="28"/>
          <w:szCs w:val="28"/>
        </w:rPr>
      </w:pPr>
      <w:r w:rsidRPr="001319B4">
        <w:rPr>
          <w:sz w:val="28"/>
          <w:szCs w:val="28"/>
        </w:rPr>
        <w:t>4. Уставный капитал Общества.</w:t>
      </w:r>
    </w:p>
    <w:p w:rsidR="001319B4" w:rsidRDefault="001319B4" w:rsidP="00B12877">
      <w:pPr>
        <w:jc w:val="both"/>
      </w:pPr>
    </w:p>
    <w:p w:rsidR="001319B4" w:rsidRDefault="001319B4" w:rsidP="00B12877">
      <w:pPr>
        <w:jc w:val="both"/>
      </w:pPr>
      <w:r>
        <w:t xml:space="preserve">4.1 </w:t>
      </w:r>
      <w:r w:rsidR="002F26C1">
        <w:t xml:space="preserve">Уставный капитал Общества определяет минимальный размер имущества Общества, гарантирующего интересы его кредиторов. Уставный капитал Общества на момент учреждения составляет 10 000 рублей (Десять тысяч рублей) и </w:t>
      </w:r>
      <w:r w:rsidR="009F5F17">
        <w:t>состоит из вклада его единственного участника</w:t>
      </w:r>
      <w:r w:rsidR="002F26C1">
        <w:t>.</w:t>
      </w:r>
    </w:p>
    <w:p w:rsidR="002F26C1" w:rsidRDefault="002F26C1" w:rsidP="00B12877">
      <w:pPr>
        <w:jc w:val="both"/>
      </w:pPr>
      <w:r>
        <w:t xml:space="preserve">4.2 </w:t>
      </w:r>
      <w:r w:rsidR="00697F59">
        <w:t>На момент приведения устава Общества в соответствие с действующим законодательством уставный капитал Общества внесен участник</w:t>
      </w:r>
      <w:r w:rsidR="009F5F17">
        <w:t>ом</w:t>
      </w:r>
      <w:r w:rsidR="00697F59">
        <w:t xml:space="preserve"> Общества в полном размере.</w:t>
      </w:r>
    </w:p>
    <w:p w:rsidR="00697F59" w:rsidRDefault="00697F59" w:rsidP="00B12877">
      <w:pPr>
        <w:jc w:val="both"/>
      </w:pPr>
      <w:r>
        <w:t>4.3 Увеличение уставного капитала Общества может осуществляться за счет имущества Общества, за счет дополнительн</w:t>
      </w:r>
      <w:r w:rsidR="009F5F17">
        <w:t>ого</w:t>
      </w:r>
      <w:r>
        <w:t xml:space="preserve"> вклад</w:t>
      </w:r>
      <w:r w:rsidR="009F5F17">
        <w:t>а</w:t>
      </w:r>
      <w:r>
        <w:t xml:space="preserve"> участник</w:t>
      </w:r>
      <w:r w:rsidR="009F5F17">
        <w:t>а</w:t>
      </w:r>
      <w:r>
        <w:t xml:space="preserve"> Общества, за счет вкладов лиц, принимаемых в Общество. </w:t>
      </w:r>
    </w:p>
    <w:p w:rsidR="00697F59" w:rsidRDefault="00697F59" w:rsidP="00697F59">
      <w:pPr>
        <w:jc w:val="both"/>
      </w:pPr>
      <w:r>
        <w:t xml:space="preserve">4.4 </w:t>
      </w:r>
      <w:r w:rsidRPr="00697F59">
        <w:t xml:space="preserve">Заявление о государственной регистрации изменений, вносимых в устав </w:t>
      </w:r>
      <w:r>
        <w:t>О</w:t>
      </w:r>
      <w:r w:rsidRPr="00697F59">
        <w:t xml:space="preserve">бщества в связи с увеличением уставного капитала </w:t>
      </w:r>
      <w:r>
        <w:t>О</w:t>
      </w:r>
      <w:r w:rsidRPr="00697F59">
        <w:t xml:space="preserve">бщества, должно быть подписано лицом, осуществляющим функции единоличного исполнительного органа </w:t>
      </w:r>
      <w:r>
        <w:t>О</w:t>
      </w:r>
      <w:r w:rsidRPr="00697F59">
        <w:t>бщества.</w:t>
      </w:r>
    </w:p>
    <w:p w:rsidR="00697F59" w:rsidRPr="00697F59" w:rsidRDefault="00697F59" w:rsidP="00697F59">
      <w:pPr>
        <w:jc w:val="both"/>
      </w:pPr>
      <w:r>
        <w:t xml:space="preserve">    </w:t>
      </w:r>
      <w:r w:rsidRPr="00697F59">
        <w:t xml:space="preserve">Данное заявление и иные документы для государственной регистрации изменений, вносимых в устав </w:t>
      </w:r>
      <w:r>
        <w:t>О</w:t>
      </w:r>
      <w:r w:rsidRPr="00697F59">
        <w:t xml:space="preserve">бщества в связи с увеличением уставного капитала </w:t>
      </w:r>
      <w:r>
        <w:t>О</w:t>
      </w:r>
      <w:r w:rsidRPr="00697F59">
        <w:t xml:space="preserve">бщества, а также изменений номинальной стоимости долей участников </w:t>
      </w:r>
      <w:r>
        <w:t>О</w:t>
      </w:r>
      <w:r w:rsidRPr="00697F59">
        <w:t xml:space="preserve">бщества должны быть представлены в орган, осуществляющий государственную регистрацию юридических лиц, в течение месяца со дня принятия решения об увеличении уставного капитала </w:t>
      </w:r>
      <w:r>
        <w:t>О</w:t>
      </w:r>
      <w:r w:rsidRPr="00697F59">
        <w:t>бщества за счет его имущества.</w:t>
      </w:r>
    </w:p>
    <w:p w:rsidR="00697F59" w:rsidRDefault="00697F59" w:rsidP="00697F59">
      <w:pPr>
        <w:jc w:val="both"/>
      </w:pPr>
      <w:r>
        <w:t xml:space="preserve">    </w:t>
      </w:r>
      <w:r w:rsidRPr="00697F59">
        <w:t>Такие изменения приобретают силу для третьих лиц с момента их государственной регистрации</w:t>
      </w:r>
      <w:r>
        <w:t>.</w:t>
      </w:r>
    </w:p>
    <w:p w:rsidR="004E67C3" w:rsidRDefault="000822F3" w:rsidP="00697F59">
      <w:pPr>
        <w:jc w:val="both"/>
      </w:pPr>
      <w:r>
        <w:t>4.5 Общество вправе, а в случаях, предусмотренных Федеральным законом, обязано уменьшить свой уставный капитал. Порядок уменьшения уставного капитала осуществляется на основании статьи 20 Федерального закона.</w:t>
      </w:r>
    </w:p>
    <w:p w:rsidR="004E67C3" w:rsidRDefault="004E67C3" w:rsidP="00697F59">
      <w:pPr>
        <w:jc w:val="both"/>
      </w:pPr>
    </w:p>
    <w:p w:rsidR="004E67C3" w:rsidRPr="004E67C3" w:rsidRDefault="004E67C3" w:rsidP="004E67C3">
      <w:pPr>
        <w:jc w:val="center"/>
        <w:rPr>
          <w:sz w:val="28"/>
          <w:szCs w:val="28"/>
        </w:rPr>
      </w:pPr>
      <w:r w:rsidRPr="004E67C3">
        <w:rPr>
          <w:sz w:val="28"/>
          <w:szCs w:val="28"/>
        </w:rPr>
        <w:t>5. Права и обязанности участник</w:t>
      </w:r>
      <w:r w:rsidR="00844BC5">
        <w:rPr>
          <w:sz w:val="28"/>
          <w:szCs w:val="28"/>
        </w:rPr>
        <w:t>а</w:t>
      </w:r>
      <w:r w:rsidRPr="004E67C3">
        <w:rPr>
          <w:sz w:val="28"/>
          <w:szCs w:val="28"/>
        </w:rPr>
        <w:t xml:space="preserve"> Общества.</w:t>
      </w:r>
    </w:p>
    <w:p w:rsidR="004E67C3" w:rsidRDefault="004E67C3" w:rsidP="00697F59">
      <w:pPr>
        <w:jc w:val="both"/>
      </w:pPr>
    </w:p>
    <w:p w:rsidR="000822F3" w:rsidRDefault="0043274F" w:rsidP="0043274F">
      <w:pPr>
        <w:numPr>
          <w:ilvl w:val="1"/>
          <w:numId w:val="2"/>
        </w:numPr>
        <w:jc w:val="both"/>
      </w:pPr>
      <w:r>
        <w:lastRenderedPageBreak/>
        <w:t>Участник Общества вправе</w:t>
      </w:r>
      <w:r>
        <w:rPr>
          <w:lang w:val="en-US"/>
        </w:rPr>
        <w:t>:</w:t>
      </w:r>
    </w:p>
    <w:p w:rsidR="0043274F" w:rsidRDefault="0043274F" w:rsidP="0043274F">
      <w:pPr>
        <w:jc w:val="both"/>
      </w:pPr>
      <w:r>
        <w:t xml:space="preserve">- участвовать в управлении делами Общества в порядке, установленном Федеральным законом и </w:t>
      </w:r>
      <w:r w:rsidR="00844BC5">
        <w:t>у</w:t>
      </w:r>
      <w:r>
        <w:t>ставом Общества,</w:t>
      </w:r>
    </w:p>
    <w:p w:rsidR="0043274F" w:rsidRDefault="0043274F" w:rsidP="0043274F">
      <w:pPr>
        <w:jc w:val="both"/>
      </w:pPr>
      <w:r>
        <w:t xml:space="preserve">- получать информацию о деятельности Общества и знакомиться с его бухгалтерскими книгами и иной документацией в установленном его </w:t>
      </w:r>
      <w:r w:rsidR="00844BC5">
        <w:t>у</w:t>
      </w:r>
      <w:r>
        <w:t>ставом порядке,</w:t>
      </w:r>
    </w:p>
    <w:p w:rsidR="0043274F" w:rsidRDefault="0043274F" w:rsidP="0043274F">
      <w:pPr>
        <w:jc w:val="both"/>
      </w:pPr>
      <w:r>
        <w:t>- принимать участие в распределении прибыли,</w:t>
      </w:r>
    </w:p>
    <w:p w:rsidR="0043274F" w:rsidRDefault="0043274F" w:rsidP="0043274F">
      <w:pPr>
        <w:jc w:val="both"/>
      </w:pPr>
      <w:r>
        <w:t>- продать или осуществить отчуждение иным образом своей доли или части доли в уставном капитале Общества другому лицу в порядке, предусмотренном Федеральным законом и уставом Общества.</w:t>
      </w:r>
    </w:p>
    <w:p w:rsidR="0043274F" w:rsidRDefault="0043274F" w:rsidP="0043274F">
      <w:pPr>
        <w:jc w:val="both"/>
      </w:pPr>
      <w:r>
        <w:t>- получить в случае ликвидации Общества часть имущества, оставшегося после расчетов с</w:t>
      </w:r>
      <w:r w:rsidR="00844BC5">
        <w:t xml:space="preserve"> кредиторами, или его стоимость.</w:t>
      </w:r>
    </w:p>
    <w:p w:rsidR="0043274F" w:rsidRDefault="00AC0CBA" w:rsidP="0043274F">
      <w:pPr>
        <w:jc w:val="both"/>
      </w:pPr>
      <w:proofErr w:type="gramStart"/>
      <w:r>
        <w:t>5.2  Участник</w:t>
      </w:r>
      <w:proofErr w:type="gramEnd"/>
      <w:r>
        <w:t xml:space="preserve"> Общества обязан</w:t>
      </w:r>
      <w:r w:rsidRPr="00844BC5">
        <w:t>:</w:t>
      </w:r>
    </w:p>
    <w:p w:rsidR="00AC0CBA" w:rsidRDefault="00AC0CBA" w:rsidP="0043274F">
      <w:pPr>
        <w:jc w:val="both"/>
      </w:pPr>
      <w:r>
        <w:t>- оплачивать дол</w:t>
      </w:r>
      <w:r w:rsidR="00844BC5">
        <w:t>ю</w:t>
      </w:r>
      <w:r>
        <w:t xml:space="preserve"> в уставном капитале Общества в порядке, в размерах и в сроки, которые предусмотрены Федеральным законом</w:t>
      </w:r>
      <w:r w:rsidR="00733D17">
        <w:t>,</w:t>
      </w:r>
    </w:p>
    <w:p w:rsidR="00733D17" w:rsidRDefault="00733D17" w:rsidP="0043274F">
      <w:pPr>
        <w:jc w:val="both"/>
      </w:pPr>
      <w:r>
        <w:t xml:space="preserve">- не разглашать конфиденциальную информацию о деятельности Общества. </w:t>
      </w:r>
    </w:p>
    <w:p w:rsidR="00AC0CBA" w:rsidRDefault="00733D17" w:rsidP="0043274F">
      <w:pPr>
        <w:jc w:val="both"/>
      </w:pPr>
      <w:r>
        <w:t>5.3 Участник Общества не отвеча</w:t>
      </w:r>
      <w:r w:rsidR="00844BC5">
        <w:t>е</w:t>
      </w:r>
      <w:r>
        <w:t>т по обязательствам Общества и нес</w:t>
      </w:r>
      <w:r w:rsidR="00844BC5">
        <w:t>е</w:t>
      </w:r>
      <w:r>
        <w:t>т риск убытков, связанных с деятельностью Общества в пределах стоимости внесенн</w:t>
      </w:r>
      <w:r w:rsidR="00844BC5">
        <w:t>ого</w:t>
      </w:r>
      <w:r>
        <w:t xml:space="preserve"> им вклад</w:t>
      </w:r>
      <w:r w:rsidR="00844BC5">
        <w:t>а</w:t>
      </w:r>
      <w:r>
        <w:t>.</w:t>
      </w:r>
    </w:p>
    <w:p w:rsidR="00733D17" w:rsidRDefault="00733D17" w:rsidP="0043274F">
      <w:pPr>
        <w:jc w:val="both"/>
      </w:pPr>
      <w:r>
        <w:t xml:space="preserve">   Общество не отвечает по обязательствам сво</w:t>
      </w:r>
      <w:r w:rsidR="00844BC5">
        <w:t>его</w:t>
      </w:r>
      <w:r>
        <w:t xml:space="preserve"> участник</w:t>
      </w:r>
      <w:r w:rsidR="00844BC5">
        <w:t>а</w:t>
      </w:r>
      <w:r>
        <w:t xml:space="preserve">. </w:t>
      </w:r>
    </w:p>
    <w:p w:rsidR="00AC0CBA" w:rsidRDefault="00AC0CBA" w:rsidP="0043274F">
      <w:pPr>
        <w:jc w:val="both"/>
      </w:pPr>
    </w:p>
    <w:p w:rsidR="008723C3" w:rsidRPr="00B343C3" w:rsidRDefault="008723C3" w:rsidP="00B343C3">
      <w:pPr>
        <w:jc w:val="center"/>
        <w:rPr>
          <w:sz w:val="28"/>
          <w:szCs w:val="28"/>
        </w:rPr>
      </w:pPr>
      <w:r w:rsidRPr="00B343C3">
        <w:rPr>
          <w:sz w:val="28"/>
          <w:szCs w:val="28"/>
        </w:rPr>
        <w:t xml:space="preserve">6. </w:t>
      </w:r>
      <w:r w:rsidR="00B343C3" w:rsidRPr="00B343C3">
        <w:rPr>
          <w:sz w:val="28"/>
          <w:szCs w:val="28"/>
        </w:rPr>
        <w:t>Порядок перехода доли или части доли в уставном капитале Общества к другому лицу.</w:t>
      </w:r>
    </w:p>
    <w:p w:rsidR="00B343C3" w:rsidRDefault="00B343C3" w:rsidP="0043274F">
      <w:pPr>
        <w:jc w:val="both"/>
      </w:pPr>
    </w:p>
    <w:p w:rsidR="00286538" w:rsidRPr="00286538" w:rsidRDefault="00B343C3" w:rsidP="00286538">
      <w:pPr>
        <w:jc w:val="both"/>
      </w:pPr>
      <w:r w:rsidRPr="00286538">
        <w:t xml:space="preserve">6.1 </w:t>
      </w:r>
      <w:r w:rsidR="00286538" w:rsidRPr="00286538">
        <w:t xml:space="preserve">Переход доли или части доли в уставном капитале </w:t>
      </w:r>
      <w:r w:rsidR="00286538">
        <w:t>О</w:t>
      </w:r>
      <w:r w:rsidR="00286538" w:rsidRPr="00286538">
        <w:t xml:space="preserve">бщества к </w:t>
      </w:r>
      <w:r w:rsidR="00E8273E">
        <w:t>другому</w:t>
      </w:r>
      <w:r w:rsidR="00286538" w:rsidRPr="00286538">
        <w:t xml:space="preserve"> лиц</w:t>
      </w:r>
      <w:r w:rsidR="00E8273E">
        <w:t>у</w:t>
      </w:r>
      <w:r w:rsidR="00286538" w:rsidRPr="00286538">
        <w:t xml:space="preserve"> осуществляется на основании сделки, в порядке правопреемства или на ином законном основании.</w:t>
      </w:r>
    </w:p>
    <w:p w:rsidR="00286538" w:rsidRPr="00286538" w:rsidRDefault="00286538" w:rsidP="00286538">
      <w:pPr>
        <w:jc w:val="both"/>
      </w:pPr>
      <w:bookmarkStart w:id="1" w:name="sub_212"/>
      <w:r>
        <w:t>6.</w:t>
      </w:r>
      <w:r w:rsidRPr="00286538">
        <w:t xml:space="preserve">2 Участник </w:t>
      </w:r>
      <w:r>
        <w:t>О</w:t>
      </w:r>
      <w:r w:rsidRPr="00286538">
        <w:t xml:space="preserve">бщества вправе продать или осуществить отчуждение иным образом своей доли или части доли в уставном капитале </w:t>
      </w:r>
      <w:r>
        <w:t>О</w:t>
      </w:r>
      <w:r w:rsidRPr="00286538">
        <w:t xml:space="preserve">бщества </w:t>
      </w:r>
      <w:r w:rsidR="00E8273E">
        <w:t>другому лицу.</w:t>
      </w:r>
      <w:r w:rsidRPr="00286538">
        <w:t xml:space="preserve"> </w:t>
      </w:r>
    </w:p>
    <w:bookmarkEnd w:id="1"/>
    <w:p w:rsidR="00286538" w:rsidRPr="00286538" w:rsidRDefault="00286538" w:rsidP="00286538">
      <w:pPr>
        <w:jc w:val="both"/>
      </w:pPr>
      <w:r>
        <w:t xml:space="preserve">  </w:t>
      </w:r>
      <w:r w:rsidRPr="00286538">
        <w:t xml:space="preserve">Продажа либо отчуждение иным образом доли или части доли в уставном капитале </w:t>
      </w:r>
      <w:r>
        <w:t>О</w:t>
      </w:r>
      <w:r w:rsidRPr="00286538">
        <w:t xml:space="preserve">бщества </w:t>
      </w:r>
      <w:r w:rsidR="00E8273E">
        <w:t>другому лицу</w:t>
      </w:r>
      <w:r w:rsidRPr="00286538">
        <w:t xml:space="preserve"> допускается с соблюдением требований, </w:t>
      </w:r>
      <w:proofErr w:type="gramStart"/>
      <w:r w:rsidRPr="00286538">
        <w:t>предусмотренных  Федеральным</w:t>
      </w:r>
      <w:proofErr w:type="gramEnd"/>
      <w:r w:rsidRPr="00286538">
        <w:t xml:space="preserve"> законом.</w:t>
      </w:r>
    </w:p>
    <w:p w:rsidR="00286538" w:rsidRPr="00286538" w:rsidRDefault="00286538" w:rsidP="00286538">
      <w:pPr>
        <w:jc w:val="both"/>
      </w:pPr>
      <w:bookmarkStart w:id="2" w:name="sub_213"/>
      <w:r>
        <w:t>6.</w:t>
      </w:r>
      <w:r w:rsidRPr="00286538">
        <w:t xml:space="preserve">3 Доля участника </w:t>
      </w:r>
      <w:r>
        <w:t>О</w:t>
      </w:r>
      <w:r w:rsidRPr="00286538">
        <w:t>бщества может быть отчуждена до полной ее оплаты только в части, в которой она оплачена.</w:t>
      </w:r>
    </w:p>
    <w:p w:rsidR="00286538" w:rsidRPr="00286538" w:rsidRDefault="002F790C" w:rsidP="00286538">
      <w:pPr>
        <w:jc w:val="both"/>
      </w:pPr>
      <w:bookmarkStart w:id="3" w:name="sub_218"/>
      <w:bookmarkEnd w:id="2"/>
      <w:r>
        <w:t>6.</w:t>
      </w:r>
      <w:r w:rsidR="00E8273E">
        <w:t>4</w:t>
      </w:r>
      <w:r w:rsidR="00286538" w:rsidRPr="00286538">
        <w:t xml:space="preserve"> </w:t>
      </w:r>
      <w:r w:rsidR="007E21EF">
        <w:t>П</w:t>
      </w:r>
      <w:r w:rsidR="00286538" w:rsidRPr="00286538">
        <w:t xml:space="preserve">ереход доли в уставном капитале </w:t>
      </w:r>
      <w:r w:rsidR="007E21EF">
        <w:t>О</w:t>
      </w:r>
      <w:r w:rsidR="00286538" w:rsidRPr="00286538">
        <w:t>бщества к наследникам допуска</w:t>
      </w:r>
      <w:r w:rsidR="002F1AD2">
        <w:t>е</w:t>
      </w:r>
      <w:r w:rsidR="00286538" w:rsidRPr="00286538">
        <w:t xml:space="preserve">тся </w:t>
      </w:r>
      <w:r w:rsidR="002F1AD2">
        <w:t>без</w:t>
      </w:r>
      <w:r w:rsidR="00286538" w:rsidRPr="00286538">
        <w:t xml:space="preserve"> согласия </w:t>
      </w:r>
      <w:r w:rsidR="007E21EF">
        <w:t>Общества</w:t>
      </w:r>
      <w:r w:rsidR="00286538" w:rsidRPr="00286538">
        <w:t>.</w:t>
      </w:r>
    </w:p>
    <w:bookmarkEnd w:id="3"/>
    <w:p w:rsidR="00286538" w:rsidRPr="00286538" w:rsidRDefault="007E21EF" w:rsidP="00286538">
      <w:pPr>
        <w:jc w:val="both"/>
      </w:pPr>
      <w:r>
        <w:t xml:space="preserve">    </w:t>
      </w:r>
      <w:r w:rsidR="00286538" w:rsidRPr="00286538">
        <w:t xml:space="preserve">До принятия наследником умершего участника </w:t>
      </w:r>
      <w:r>
        <w:t>О</w:t>
      </w:r>
      <w:r w:rsidR="00286538" w:rsidRPr="00286538">
        <w:t xml:space="preserve">бщества наследства управление его долей в уставном капитале </w:t>
      </w:r>
      <w:r>
        <w:t>О</w:t>
      </w:r>
      <w:r w:rsidR="00286538" w:rsidRPr="00286538">
        <w:t>бщества осуществляется в порядке, предусмотренном Гражданским кодексом Российской Федерации.</w:t>
      </w:r>
    </w:p>
    <w:p w:rsidR="00286538" w:rsidRPr="00286538" w:rsidRDefault="002F1AD2" w:rsidP="00286538">
      <w:pPr>
        <w:jc w:val="both"/>
      </w:pPr>
      <w:bookmarkStart w:id="4" w:name="sub_2111"/>
      <w:r>
        <w:t>6.5</w:t>
      </w:r>
      <w:r w:rsidR="00286538" w:rsidRPr="00286538">
        <w:t xml:space="preserve"> Сделка, направленная на отчуждение доли или части доли в уставном капитале </w:t>
      </w:r>
      <w:r w:rsidR="002F790C">
        <w:t>О</w:t>
      </w:r>
      <w:r w:rsidR="00286538" w:rsidRPr="00286538">
        <w:t>бщества, подлежит нотариальному удостоверению. Несоблюдение нотариальной формы указанной сделки влечет за собой ее недействительность.</w:t>
      </w:r>
    </w:p>
    <w:p w:rsidR="00286538" w:rsidRPr="00286538" w:rsidRDefault="002F3659" w:rsidP="00286538">
      <w:pPr>
        <w:jc w:val="both"/>
      </w:pPr>
      <w:bookmarkStart w:id="5" w:name="sub_2112"/>
      <w:bookmarkEnd w:id="4"/>
      <w:r>
        <w:t>6.</w:t>
      </w:r>
      <w:r w:rsidR="002F1AD2">
        <w:t>6</w:t>
      </w:r>
      <w:r w:rsidR="00286538" w:rsidRPr="00286538">
        <w:t xml:space="preserve"> Доля или часть доли в уставном капитале </w:t>
      </w:r>
      <w:r>
        <w:t>О</w:t>
      </w:r>
      <w:r w:rsidR="00286538" w:rsidRPr="00286538">
        <w:t xml:space="preserve">бщества переходит к ее приобретателю с момента нотариального удостоверения сделки, направленной на отчуждение доли или части доли в уставном капитале </w:t>
      </w:r>
      <w:r>
        <w:t>О</w:t>
      </w:r>
      <w:r w:rsidR="00286538" w:rsidRPr="00286538">
        <w:t>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bookmarkEnd w:id="5"/>
    <w:p w:rsidR="00286538" w:rsidRPr="00286538" w:rsidRDefault="002F3659" w:rsidP="00286538">
      <w:pPr>
        <w:jc w:val="both"/>
      </w:pPr>
      <w:r>
        <w:t xml:space="preserve">   </w:t>
      </w:r>
      <w:r w:rsidR="00286538" w:rsidRPr="00286538">
        <w:t xml:space="preserve">К приобретателю доли или части доли в уставном капитале </w:t>
      </w:r>
      <w:r>
        <w:t>О</w:t>
      </w:r>
      <w:r w:rsidR="00286538" w:rsidRPr="00286538">
        <w:t xml:space="preserve">бщества переходят все права и обязанности участника </w:t>
      </w:r>
      <w:r>
        <w:t>О</w:t>
      </w:r>
      <w:r w:rsidR="00286538" w:rsidRPr="00286538">
        <w:t xml:space="preserve">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прав и обязанностей, предусмотренных соответственно абзацем вторым пункта 2 статьи 8 и абзацем вторым пункта 2 статьи 9 Федерального закона. Участник общества, осуществивший отчуждение своей доли или части доли в уставном капитале </w:t>
      </w:r>
      <w:r>
        <w:t>О</w:t>
      </w:r>
      <w:r w:rsidR="00286538" w:rsidRPr="00286538">
        <w:t xml:space="preserve">бщества, несет перед </w:t>
      </w:r>
      <w:r>
        <w:t>О</w:t>
      </w:r>
      <w:r w:rsidR="00286538" w:rsidRPr="00286538">
        <w:t xml:space="preserve">бществом обязанность по внесению вклада в имущество, возникшую до совершения сделки, </w:t>
      </w:r>
      <w:r w:rsidR="00286538" w:rsidRPr="00286538">
        <w:lastRenderedPageBreak/>
        <w:t xml:space="preserve">направленной на отчуждение указанных доли или части доли в уставном капитале </w:t>
      </w:r>
      <w:r>
        <w:t>О</w:t>
      </w:r>
      <w:r w:rsidR="00286538" w:rsidRPr="00286538">
        <w:t>бщества, солидарно с ее приобретателем.</w:t>
      </w:r>
    </w:p>
    <w:p w:rsidR="00286538" w:rsidRPr="00286538" w:rsidRDefault="002F3659" w:rsidP="00286538">
      <w:pPr>
        <w:jc w:val="both"/>
      </w:pPr>
      <w:bookmarkStart w:id="6" w:name="sub_21121"/>
      <w:r>
        <w:t xml:space="preserve">    </w:t>
      </w:r>
      <w:r w:rsidR="00286538" w:rsidRPr="00286538">
        <w:t xml:space="preserve">После нотариального удостоверения сделки, направленной на отчуждение доли или части доли в уставном капитале </w:t>
      </w:r>
      <w:r>
        <w:t>О</w:t>
      </w:r>
      <w:r w:rsidR="00286538" w:rsidRPr="00286538">
        <w:t>бщества, либо в случаях, не требующих нотариального удостоверения, с момента внесения соответствующих изменений в единый государственный реестр юридических лиц переход доли или части доли может быть оспорен только в судебном порядке путем предъявления иска в арбитражный суд.</w:t>
      </w:r>
    </w:p>
    <w:p w:rsidR="00286538" w:rsidRPr="00286538" w:rsidRDefault="002F1AD2" w:rsidP="00286538">
      <w:pPr>
        <w:jc w:val="both"/>
      </w:pPr>
      <w:bookmarkStart w:id="7" w:name="sub_2113"/>
      <w:bookmarkEnd w:id="6"/>
      <w:r>
        <w:t>6.7</w:t>
      </w:r>
      <w:r w:rsidR="00286538" w:rsidRPr="00286538">
        <w:t xml:space="preserve"> Нотариус, совершающий нотариальное удостоверение сделки, направленной на отчуждение доли или части доли в уставном капитале общества, проверяет полномочие отчуждающего их лица на распоряжение такими долей или частью доли.</w:t>
      </w:r>
    </w:p>
    <w:bookmarkEnd w:id="7"/>
    <w:p w:rsidR="00286538" w:rsidRPr="00286538" w:rsidRDefault="00BB2304" w:rsidP="00286538">
      <w:pPr>
        <w:jc w:val="both"/>
      </w:pPr>
      <w:r>
        <w:t xml:space="preserve">   </w:t>
      </w:r>
      <w:r w:rsidR="00286538" w:rsidRPr="00286538">
        <w:t xml:space="preserve">Нотариус, совершающий нотариальное удостоверение сделки, направленной на отчуждение доли или части доли в уставном капитале </w:t>
      </w:r>
      <w:r>
        <w:t>О</w:t>
      </w:r>
      <w:r w:rsidR="00286538" w:rsidRPr="00286538">
        <w:t>бщества, проставляет на нотариально удостоверенном договоре, на основании которого отчуждаемые доля или часть доли ранее были приобретены, отметку о совершении сделки по переходу таких доли или части доли.</w:t>
      </w:r>
    </w:p>
    <w:p w:rsidR="00286538" w:rsidRPr="00286538" w:rsidRDefault="00774883" w:rsidP="00286538">
      <w:pPr>
        <w:jc w:val="both"/>
      </w:pPr>
      <w:bookmarkStart w:id="8" w:name="sub_2114"/>
      <w:r>
        <w:t>6.</w:t>
      </w:r>
      <w:r w:rsidR="002F1AD2">
        <w:t>8</w:t>
      </w:r>
      <w:r w:rsidR="00286538" w:rsidRPr="00286538">
        <w:t xml:space="preserve"> После нотариального удостоверения сделки, направленной на отчуждение доли или части доли в уставном капитале </w:t>
      </w:r>
      <w:r w:rsidR="00BB2304">
        <w:t>О</w:t>
      </w:r>
      <w:r w:rsidR="00286538" w:rsidRPr="00286538">
        <w:t xml:space="preserve">бщества, нотариус, совершивший ее нотариальное удостоверение, в срок не позднее чем в течение трех дней со дня такого удостоверения совершает нотариальное действие по передаче в орган, осуществляющий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w:t>
      </w:r>
      <w:r w:rsidR="00BB2304">
        <w:t>О</w:t>
      </w:r>
      <w:r w:rsidR="00286538" w:rsidRPr="00286538">
        <w:t>бщества, отчуждающим долю или часть доли, с приложением соответствующего договора или иного выражающего содержание односторонней сделки и подтверждающего основание перехода доли или части доли документа.</w:t>
      </w:r>
    </w:p>
    <w:bookmarkEnd w:id="8"/>
    <w:p w:rsidR="00286538" w:rsidRPr="00286538" w:rsidRDefault="00BB2304" w:rsidP="00286538">
      <w:pPr>
        <w:jc w:val="both"/>
      </w:pPr>
      <w:r>
        <w:t xml:space="preserve">   </w:t>
      </w:r>
      <w:r w:rsidR="00286538" w:rsidRPr="00286538">
        <w:t xml:space="preserve">Если по условиям сделки, направленной на отчуждение доли или части доли в уставном капитале </w:t>
      </w:r>
      <w:r w:rsidR="00774883">
        <w:t>О</w:t>
      </w:r>
      <w:r w:rsidR="00286538" w:rsidRPr="00286538">
        <w:t xml:space="preserve">бщества, такие доля или часть доли переходят к приобретателю с установлением одновременно залога или иных обременении, в заявлении о внесении соответствующих изменений в единый государственный реестр юридических лиц, подписываемом участником </w:t>
      </w:r>
      <w:r>
        <w:t>О</w:t>
      </w:r>
      <w:r w:rsidR="00286538" w:rsidRPr="00286538">
        <w:t>бщества, отчуждающим долю или часть доли, указываются соответствующие обременения.</w:t>
      </w:r>
    </w:p>
    <w:p w:rsidR="00286538" w:rsidRPr="00286538" w:rsidRDefault="00774883" w:rsidP="00286538">
      <w:pPr>
        <w:jc w:val="both"/>
      </w:pPr>
      <w:r>
        <w:t xml:space="preserve">    </w:t>
      </w:r>
      <w:r w:rsidR="00286538" w:rsidRPr="00286538">
        <w:t>Заявление может быть направлено по почте с уведомлением о вручении, представлено непосредственно в орган, осуществляющий государственную регистрацию юридических лиц, а также направлено с использованием факсимильной связи, компьютерных сетей и иных технических средств, если порядок такой передачи заявления определен Правительством Российской Федерации.</w:t>
      </w:r>
    </w:p>
    <w:p w:rsidR="00286538" w:rsidRPr="00286538" w:rsidRDefault="00774883" w:rsidP="00286538">
      <w:pPr>
        <w:jc w:val="both"/>
      </w:pPr>
      <w:r>
        <w:t xml:space="preserve">    </w:t>
      </w:r>
      <w:r w:rsidR="00286538" w:rsidRPr="00286538">
        <w:t>Соглашением сторон сделки, направленной на отчуждение доли в уставном капитале общества и составленной в письменной форме, может быть определен способ передачи указанного заявления с учетом требований настоящей статьи.</w:t>
      </w:r>
    </w:p>
    <w:p w:rsidR="00286538" w:rsidRPr="00286538" w:rsidRDefault="00774883" w:rsidP="00286538">
      <w:pPr>
        <w:jc w:val="both"/>
      </w:pPr>
      <w:bookmarkStart w:id="9" w:name="sub_2115"/>
      <w:r>
        <w:t>6.</w:t>
      </w:r>
      <w:r w:rsidR="002F1AD2">
        <w:t>9</w:t>
      </w:r>
      <w:r w:rsidR="00286538" w:rsidRPr="00286538">
        <w:t xml:space="preserve"> В срок не позднее чем в течение трех дней с момента нотариального удостоверения сделки, направленной на отчуждение доли или части доли в уставном капитале </w:t>
      </w:r>
      <w:r>
        <w:t>О</w:t>
      </w:r>
      <w:r w:rsidR="00286538" w:rsidRPr="00286538">
        <w:t xml:space="preserve">бщества, нотариус, совершивший ее нотариальное удостоверение, совершает нотариальное действие по передаче </w:t>
      </w:r>
      <w:r>
        <w:t>О</w:t>
      </w:r>
      <w:r w:rsidR="00286538" w:rsidRPr="00286538">
        <w:t xml:space="preserve">бществу, отчуждение доли или части доли в уставном капитале которого осуществляется, копии заявления, предусмотренного пунктом </w:t>
      </w:r>
      <w:r>
        <w:t>6.</w:t>
      </w:r>
      <w:r w:rsidR="002F1AD2">
        <w:t>7</w:t>
      </w:r>
      <w:r w:rsidR="00286538" w:rsidRPr="00286538">
        <w:t xml:space="preserve"> настоящей статьи, с приложением соответствующего договора или выражающего содержание односторонней сделки и подтверждающего основание для перехода доли или части доли документа.</w:t>
      </w:r>
    </w:p>
    <w:bookmarkEnd w:id="9"/>
    <w:p w:rsidR="00286538" w:rsidRPr="00286538" w:rsidRDefault="00E068BA" w:rsidP="00286538">
      <w:pPr>
        <w:jc w:val="both"/>
      </w:pPr>
      <w:r>
        <w:t xml:space="preserve">   </w:t>
      </w:r>
      <w:r w:rsidR="00286538" w:rsidRPr="00286538">
        <w:t xml:space="preserve">По соглашению лиц, совершающих сделку, направленную на отчуждение доли или части доли в уставном капитале </w:t>
      </w:r>
      <w:r>
        <w:t>О</w:t>
      </w:r>
      <w:r w:rsidR="00286538" w:rsidRPr="00286538">
        <w:t>бщества, общество, отчуждение доли или части доли в уставном капитале которого осуществляется, может быть уведомлено об этом одним из указанных лиц, совершающих сделку. В таком случае нотариус не несет ответственность за не</w:t>
      </w:r>
      <w:r>
        <w:t xml:space="preserve"> </w:t>
      </w:r>
      <w:r w:rsidR="00286538" w:rsidRPr="00286538">
        <w:t xml:space="preserve">уведомление </w:t>
      </w:r>
      <w:r>
        <w:t>О</w:t>
      </w:r>
      <w:r w:rsidR="00286538" w:rsidRPr="00286538">
        <w:t>бщества о совершенной сделке.</w:t>
      </w:r>
    </w:p>
    <w:p w:rsidR="00286538" w:rsidRDefault="00286538" w:rsidP="00286538"/>
    <w:p w:rsidR="00B343C3" w:rsidRPr="0068120A" w:rsidRDefault="0068120A" w:rsidP="0068120A">
      <w:pPr>
        <w:jc w:val="center"/>
        <w:rPr>
          <w:sz w:val="28"/>
          <w:szCs w:val="28"/>
        </w:rPr>
      </w:pPr>
      <w:r w:rsidRPr="0068120A">
        <w:rPr>
          <w:sz w:val="28"/>
          <w:szCs w:val="28"/>
        </w:rPr>
        <w:t xml:space="preserve">7. </w:t>
      </w:r>
      <w:r w:rsidR="00D40BB9">
        <w:rPr>
          <w:sz w:val="28"/>
          <w:szCs w:val="28"/>
        </w:rPr>
        <w:t>В</w:t>
      </w:r>
      <w:r w:rsidRPr="0068120A">
        <w:rPr>
          <w:sz w:val="28"/>
          <w:szCs w:val="28"/>
        </w:rPr>
        <w:t>ыход участника Общества из Общества.</w:t>
      </w:r>
    </w:p>
    <w:p w:rsidR="0068120A" w:rsidRDefault="0068120A" w:rsidP="00286538"/>
    <w:p w:rsidR="00AC0CBA" w:rsidRPr="00D40BB9" w:rsidRDefault="00D65059" w:rsidP="0043274F">
      <w:pPr>
        <w:jc w:val="both"/>
      </w:pPr>
      <w:r>
        <w:t>7.</w:t>
      </w:r>
      <w:r w:rsidR="002F1AD2">
        <w:t>1</w:t>
      </w:r>
      <w:r>
        <w:t xml:space="preserve"> </w:t>
      </w:r>
      <w:r w:rsidR="002F1AD2">
        <w:t>В</w:t>
      </w:r>
      <w:r w:rsidR="00D40BB9" w:rsidRPr="00D40BB9">
        <w:t xml:space="preserve">ыход единственного участника </w:t>
      </w:r>
      <w:r w:rsidR="00D40BB9">
        <w:t>О</w:t>
      </w:r>
      <w:r w:rsidR="00D40BB9" w:rsidRPr="00D40BB9">
        <w:t xml:space="preserve">бщества из </w:t>
      </w:r>
      <w:r w:rsidR="00D40BB9">
        <w:t>О</w:t>
      </w:r>
      <w:r w:rsidR="00D40BB9" w:rsidRPr="00D40BB9">
        <w:t>бщества не допускается</w:t>
      </w:r>
      <w:r w:rsidR="00D40BB9">
        <w:t>.</w:t>
      </w:r>
    </w:p>
    <w:p w:rsidR="004315AD" w:rsidRDefault="004315AD" w:rsidP="00831A33">
      <w:pPr>
        <w:jc w:val="center"/>
        <w:rPr>
          <w:sz w:val="28"/>
          <w:szCs w:val="28"/>
        </w:rPr>
      </w:pPr>
    </w:p>
    <w:p w:rsidR="00831A33" w:rsidRPr="00831A33" w:rsidRDefault="00831A33" w:rsidP="00831A33">
      <w:pPr>
        <w:jc w:val="center"/>
        <w:rPr>
          <w:sz w:val="28"/>
          <w:szCs w:val="28"/>
        </w:rPr>
      </w:pPr>
      <w:r w:rsidRPr="00831A33">
        <w:rPr>
          <w:sz w:val="28"/>
          <w:szCs w:val="28"/>
        </w:rPr>
        <w:t>8. Управление в Обществе.</w:t>
      </w:r>
    </w:p>
    <w:p w:rsidR="00831A33" w:rsidRDefault="00831A33" w:rsidP="0043274F">
      <w:pPr>
        <w:jc w:val="both"/>
      </w:pPr>
    </w:p>
    <w:p w:rsidR="00831A33" w:rsidRDefault="00831A33" w:rsidP="0043274F">
      <w:pPr>
        <w:jc w:val="both"/>
      </w:pPr>
      <w:r>
        <w:t xml:space="preserve">8.1 </w:t>
      </w:r>
      <w:r w:rsidR="00970AF2">
        <w:t xml:space="preserve">Высшим органом Общества является общее собрание участников Общества. </w:t>
      </w:r>
    </w:p>
    <w:p w:rsidR="00970AF2" w:rsidRDefault="00970AF2" w:rsidP="0043274F">
      <w:pPr>
        <w:jc w:val="both"/>
      </w:pPr>
      <w:r>
        <w:t xml:space="preserve">    </w:t>
      </w:r>
      <w:r w:rsidR="00682743">
        <w:t xml:space="preserve">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w:t>
      </w:r>
    </w:p>
    <w:p w:rsidR="00831A33" w:rsidRDefault="00D11C1A" w:rsidP="0043274F">
      <w:pPr>
        <w:jc w:val="both"/>
      </w:pPr>
      <w:r>
        <w:t>8.2 К компетенции общего собрания Общества относятся</w:t>
      </w:r>
      <w:r w:rsidRPr="00D11C1A">
        <w:t>:</w:t>
      </w:r>
    </w:p>
    <w:p w:rsidR="00D11C1A" w:rsidRDefault="00D11C1A" w:rsidP="0043274F">
      <w:pPr>
        <w:jc w:val="both"/>
      </w:pPr>
      <w:r>
        <w:t>- определение основных направлений деятельности Общества, а также принятие решений об участии в ассоциациях и других объединениях коммерческих организаций,</w:t>
      </w:r>
    </w:p>
    <w:p w:rsidR="00D11C1A" w:rsidRDefault="00D11C1A" w:rsidP="0043274F">
      <w:pPr>
        <w:jc w:val="both"/>
      </w:pPr>
      <w:r>
        <w:t>- изменение устава Общества, в том числе изменение размера уставного капитала Общества,</w:t>
      </w:r>
    </w:p>
    <w:p w:rsidR="00D11C1A" w:rsidRDefault="00A01631" w:rsidP="0043274F">
      <w:pPr>
        <w:jc w:val="both"/>
      </w:pPr>
      <w:r>
        <w:t xml:space="preserve">- </w:t>
      </w:r>
      <w:r w:rsidRPr="00A01631">
        <w:t>образование исполнительн</w:t>
      </w:r>
      <w:r>
        <w:t>ого</w:t>
      </w:r>
      <w:r w:rsidRPr="00A01631">
        <w:t xml:space="preserve"> органов </w:t>
      </w:r>
      <w:r>
        <w:t>О</w:t>
      </w:r>
      <w:r w:rsidRPr="00A01631">
        <w:t xml:space="preserve">бщества и досрочное прекращение </w:t>
      </w:r>
      <w:r>
        <w:t>его</w:t>
      </w:r>
      <w:r w:rsidRPr="00A01631">
        <w:t xml:space="preserve"> полномочий, а также принятие решения о передаче полномочий единоличного исполнительного органа </w:t>
      </w:r>
      <w:r>
        <w:t>О</w:t>
      </w:r>
      <w:r w:rsidRPr="00A01631">
        <w:t>бщества управляющему, утверждение такого управляющего и условий договора с ним</w:t>
      </w:r>
      <w:r>
        <w:t>,</w:t>
      </w:r>
    </w:p>
    <w:p w:rsidR="00A01631" w:rsidRDefault="00A01631" w:rsidP="0043274F">
      <w:pPr>
        <w:jc w:val="both"/>
      </w:pPr>
      <w:r>
        <w:t xml:space="preserve">- </w:t>
      </w:r>
      <w:r w:rsidR="007052D1">
        <w:t>избрание и досрочное прекращение полномочий ревизионной комиссии (ревизора) Общества,</w:t>
      </w:r>
    </w:p>
    <w:p w:rsidR="007052D1" w:rsidRDefault="007052D1" w:rsidP="0043274F">
      <w:pPr>
        <w:jc w:val="both"/>
      </w:pPr>
      <w:r>
        <w:t>- утверждение годовых отчетов и годовых бухгалтерских балансов,</w:t>
      </w:r>
    </w:p>
    <w:p w:rsidR="007052D1" w:rsidRDefault="007052D1" w:rsidP="0043274F">
      <w:pPr>
        <w:jc w:val="both"/>
      </w:pPr>
      <w:r>
        <w:t>- принятие решений о распределении чистой прибыли Общества между участниками Общества,</w:t>
      </w:r>
    </w:p>
    <w:p w:rsidR="007052D1" w:rsidRDefault="007052D1" w:rsidP="0043274F">
      <w:pPr>
        <w:jc w:val="both"/>
      </w:pPr>
      <w:r>
        <w:t xml:space="preserve">- утверждение (принятие) документов, регулирующих внутреннюю деятельность </w:t>
      </w:r>
      <w:proofErr w:type="gramStart"/>
      <w:r>
        <w:t>Общества  (</w:t>
      </w:r>
      <w:proofErr w:type="gramEnd"/>
      <w:r>
        <w:t>внутренних документов Общества),</w:t>
      </w:r>
    </w:p>
    <w:p w:rsidR="007052D1" w:rsidRDefault="007052D1" w:rsidP="0043274F">
      <w:pPr>
        <w:jc w:val="both"/>
      </w:pPr>
      <w:r>
        <w:t>- принятие решения о размещении Обществом облигаций и иных эмиссионных ценных бумаг,</w:t>
      </w:r>
    </w:p>
    <w:p w:rsidR="00DB483F" w:rsidRDefault="007052D1" w:rsidP="0043274F">
      <w:pPr>
        <w:jc w:val="both"/>
      </w:pPr>
      <w:r>
        <w:t xml:space="preserve">- назначение аудиторской проверки, </w:t>
      </w:r>
      <w:r w:rsidR="00DB483F">
        <w:t>утверждение аудитора и определение размера оплаты его услуг,</w:t>
      </w:r>
    </w:p>
    <w:p w:rsidR="00FC746B" w:rsidRDefault="00DB483F" w:rsidP="0043274F">
      <w:pPr>
        <w:jc w:val="both"/>
      </w:pPr>
      <w:r>
        <w:t xml:space="preserve">- </w:t>
      </w:r>
      <w:r w:rsidR="00FC746B">
        <w:t>принятие решения о реорганизации или ликвидации Общества,</w:t>
      </w:r>
    </w:p>
    <w:p w:rsidR="00FC746B" w:rsidRDefault="00FC746B" w:rsidP="0043274F">
      <w:pPr>
        <w:jc w:val="both"/>
      </w:pPr>
      <w:r>
        <w:t>- назначение ликвидационной комиссии и утверждение ликвидационных балансов,</w:t>
      </w:r>
    </w:p>
    <w:p w:rsidR="007052D1" w:rsidRDefault="00FC746B" w:rsidP="0043274F">
      <w:pPr>
        <w:jc w:val="both"/>
      </w:pPr>
      <w:r>
        <w:t xml:space="preserve">- </w:t>
      </w:r>
      <w:r w:rsidR="007052D1">
        <w:t xml:space="preserve">  </w:t>
      </w:r>
      <w:r w:rsidR="0090049C">
        <w:t>решение иных вопросов, предусмотренных Федеральным законом.</w:t>
      </w:r>
    </w:p>
    <w:p w:rsidR="0090049C" w:rsidRDefault="0090049C" w:rsidP="0043274F">
      <w:pPr>
        <w:jc w:val="both"/>
      </w:pPr>
      <w:r>
        <w:t>8.3 Очередное собрание участников Общества проводится один раз в год. О</w:t>
      </w:r>
      <w:r w:rsidR="0024790A">
        <w:t>чередное собрание участников созывается исполнительным органом Общества. Общее собрание участников Общества, на котором утверждаются годовые результаты деятельности Общества, проводится через три месяца после окончания финансового года.</w:t>
      </w:r>
    </w:p>
    <w:p w:rsidR="0024790A" w:rsidRDefault="0024790A" w:rsidP="0043274F">
      <w:pPr>
        <w:jc w:val="both"/>
      </w:pPr>
      <w:r>
        <w:t xml:space="preserve">8.4 </w:t>
      </w:r>
      <w:r w:rsidR="00A15C6B">
        <w:t>Внеочередное собрание участников проводится в случаях необходимости внесения изменений в настоящий устав, а также любых иных случаях, если проведение такого собрания требуют интересы Общества и его участников.</w:t>
      </w:r>
    </w:p>
    <w:p w:rsidR="00A15C6B" w:rsidRDefault="00A15C6B" w:rsidP="0043274F">
      <w:pPr>
        <w:jc w:val="both"/>
      </w:pPr>
      <w:r>
        <w:t>8.5 Общее собрание участников Общества проводится в порядке, установленном Федеральным законом, настоящим уставом.</w:t>
      </w:r>
    </w:p>
    <w:p w:rsidR="00A15C6B" w:rsidRDefault="00A15C6B" w:rsidP="0043274F">
      <w:pPr>
        <w:jc w:val="both"/>
      </w:pPr>
      <w:r>
        <w:t xml:space="preserve">8.6 </w:t>
      </w:r>
      <w:r w:rsidR="004C4DA2">
        <w:t>Общее собрание участников вправе принимать решения только по вопросам повестки дня, сообщенным участникам Общества. Решения принимаются большинством не менее двух третей голосов от общего числа голосов участников, если необходимость большего числа голосов не предусмотрена уставом. Решения общего собрания участников принимаются открытым голосованием.</w:t>
      </w:r>
    </w:p>
    <w:p w:rsidR="00991E9A" w:rsidRPr="00991E9A" w:rsidRDefault="004C4DA2" w:rsidP="00991E9A">
      <w:pPr>
        <w:jc w:val="both"/>
      </w:pPr>
      <w:r>
        <w:t xml:space="preserve">8.7 </w:t>
      </w:r>
      <w:r w:rsidR="00991E9A" w:rsidRPr="00991E9A">
        <w:t xml:space="preserve">Единоличный исполнительный орган общества </w:t>
      </w:r>
      <w:r w:rsidR="00991E9A">
        <w:t xml:space="preserve">– </w:t>
      </w:r>
      <w:r w:rsidR="00991E9A" w:rsidRPr="00991E9A">
        <w:t xml:space="preserve">директор, избирается общим собранием участников </w:t>
      </w:r>
      <w:r w:rsidR="00991E9A">
        <w:t>О</w:t>
      </w:r>
      <w:r w:rsidR="00991E9A" w:rsidRPr="00991E9A">
        <w:t>бщества на срок</w:t>
      </w:r>
      <w:r w:rsidR="00991E9A">
        <w:t xml:space="preserve"> - пять лет</w:t>
      </w:r>
      <w:r w:rsidR="00991E9A" w:rsidRPr="00991E9A">
        <w:t xml:space="preserve">. Единоличный исполнительный орган </w:t>
      </w:r>
      <w:r w:rsidR="00991E9A">
        <w:t>О</w:t>
      </w:r>
      <w:r w:rsidR="00991E9A" w:rsidRPr="00991E9A">
        <w:t>бщества может быть избран также не из числа его участников.</w:t>
      </w:r>
    </w:p>
    <w:p w:rsidR="004C4DA2" w:rsidRDefault="00991E9A" w:rsidP="00991E9A">
      <w:pPr>
        <w:jc w:val="both"/>
      </w:pPr>
      <w:r>
        <w:t xml:space="preserve">   </w:t>
      </w:r>
      <w:r w:rsidRPr="00991E9A">
        <w:t xml:space="preserve">Договор между </w:t>
      </w:r>
      <w:r>
        <w:t>О</w:t>
      </w:r>
      <w:r w:rsidRPr="00991E9A">
        <w:t xml:space="preserve">бществом и лицом, осуществляющим функции единоличного исполнительного органа </w:t>
      </w:r>
      <w:r>
        <w:t>О</w:t>
      </w:r>
      <w:r w:rsidRPr="00991E9A">
        <w:t xml:space="preserve">бщества, подписывается от имени </w:t>
      </w:r>
      <w:r>
        <w:t>О</w:t>
      </w:r>
      <w:r w:rsidRPr="00991E9A">
        <w:t>бщества лицом, председательствовавшим на общем собрании участников, на котором избрано лицо, осуществляющее функции единоличного исполнительного органа</w:t>
      </w:r>
      <w:r>
        <w:t xml:space="preserve">. </w:t>
      </w:r>
    </w:p>
    <w:p w:rsidR="00991E9A" w:rsidRDefault="00991E9A" w:rsidP="00991E9A">
      <w:pPr>
        <w:jc w:val="both"/>
      </w:pPr>
      <w:r>
        <w:t>8.8 Единоличный исполнительный орган общества – директор</w:t>
      </w:r>
      <w:r w:rsidRPr="00991E9A">
        <w:t>:</w:t>
      </w:r>
    </w:p>
    <w:p w:rsidR="00991E9A" w:rsidRDefault="00991E9A" w:rsidP="00991E9A">
      <w:pPr>
        <w:jc w:val="both"/>
      </w:pPr>
      <w:r>
        <w:lastRenderedPageBreak/>
        <w:t>- без доверенности действует от имени Общества, в том числе представляет его интересы и совершает сделки,</w:t>
      </w:r>
    </w:p>
    <w:p w:rsidR="00991E9A" w:rsidRDefault="00991E9A" w:rsidP="00991E9A">
      <w:pPr>
        <w:jc w:val="both"/>
      </w:pPr>
      <w:r>
        <w:t>- выдает доверенности на право представительства от имени Общества, в том числе доверенности с правом передоверия,</w:t>
      </w:r>
    </w:p>
    <w:p w:rsidR="00991E9A" w:rsidRDefault="00991E9A" w:rsidP="00991E9A">
      <w:pPr>
        <w:jc w:val="both"/>
      </w:pPr>
      <w:r>
        <w:t>-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991E9A" w:rsidRDefault="00991E9A" w:rsidP="00991E9A">
      <w:pPr>
        <w:jc w:val="both"/>
      </w:pPr>
      <w:r>
        <w:t>- осуществляет иные полномочия, не отнесенные к компетенции общего собрания участников.</w:t>
      </w:r>
    </w:p>
    <w:p w:rsidR="004425F5" w:rsidRDefault="004425F5" w:rsidP="00991E9A">
      <w:pPr>
        <w:jc w:val="both"/>
      </w:pPr>
      <w:r>
        <w:t xml:space="preserve">8.9 Порядок деятельности единоличного исполнительного органа – директора и принятия им </w:t>
      </w:r>
      <w:proofErr w:type="gramStart"/>
      <w:r>
        <w:t>решений  устанавливается</w:t>
      </w:r>
      <w:proofErr w:type="gramEnd"/>
      <w:r>
        <w:t xml:space="preserve"> уставом Общества, внутренними документами, договором между Обществом и лицом, осуществляющим функции единоличного исполнительного органа.</w:t>
      </w:r>
    </w:p>
    <w:p w:rsidR="00C615CE" w:rsidRDefault="00C615CE" w:rsidP="00991E9A">
      <w:pPr>
        <w:jc w:val="both"/>
      </w:pPr>
    </w:p>
    <w:p w:rsidR="00C615CE" w:rsidRPr="00C615CE" w:rsidRDefault="00C615CE" w:rsidP="00C615CE">
      <w:pPr>
        <w:jc w:val="center"/>
        <w:rPr>
          <w:sz w:val="28"/>
          <w:szCs w:val="28"/>
        </w:rPr>
      </w:pPr>
      <w:r w:rsidRPr="00C615CE">
        <w:rPr>
          <w:sz w:val="28"/>
          <w:szCs w:val="28"/>
        </w:rPr>
        <w:t>9. Порядок хранения документов Общества и порядок предоставления информации участникам Общества и другим лицам.</w:t>
      </w:r>
    </w:p>
    <w:p w:rsidR="00C615CE" w:rsidRDefault="00C615CE" w:rsidP="00991E9A">
      <w:pPr>
        <w:jc w:val="both"/>
      </w:pPr>
    </w:p>
    <w:p w:rsidR="00C615CE" w:rsidRDefault="00C615CE" w:rsidP="00991E9A">
      <w:pPr>
        <w:jc w:val="both"/>
      </w:pPr>
      <w:r>
        <w:t xml:space="preserve">9.1 </w:t>
      </w:r>
      <w:r w:rsidR="008D655D">
        <w:t>Общество обязано хранить следующие документы</w:t>
      </w:r>
      <w:r w:rsidR="008D655D" w:rsidRPr="008D655D">
        <w:t>:</w:t>
      </w:r>
    </w:p>
    <w:p w:rsidR="008D655D" w:rsidRDefault="006928B1" w:rsidP="00991E9A">
      <w:pPr>
        <w:jc w:val="both"/>
      </w:pPr>
      <w:r>
        <w:t>- решения участника Общества,</w:t>
      </w:r>
    </w:p>
    <w:p w:rsidR="008D655D" w:rsidRDefault="008D655D" w:rsidP="00991E9A">
      <w:pPr>
        <w:jc w:val="both"/>
      </w:pPr>
      <w:r>
        <w:t>- документ, подтверждающий государственную регистрацию Общества,</w:t>
      </w:r>
    </w:p>
    <w:p w:rsidR="008D655D" w:rsidRDefault="008D655D" w:rsidP="00991E9A">
      <w:pPr>
        <w:jc w:val="both"/>
      </w:pPr>
      <w:r>
        <w:t>- документы, подтверждающие права собственности на имущество, находящееся на его балансе,</w:t>
      </w:r>
    </w:p>
    <w:p w:rsidR="008D655D" w:rsidRDefault="008D655D" w:rsidP="00991E9A">
      <w:pPr>
        <w:jc w:val="both"/>
      </w:pPr>
      <w:r>
        <w:t>- внутренние документы Общества,</w:t>
      </w:r>
    </w:p>
    <w:p w:rsidR="008D655D" w:rsidRDefault="008D655D" w:rsidP="00991E9A">
      <w:pPr>
        <w:jc w:val="both"/>
      </w:pPr>
      <w:r>
        <w:t xml:space="preserve">-  </w:t>
      </w:r>
      <w:r w:rsidR="007C018B">
        <w:t>положения о филиалах и представительствах Общества,</w:t>
      </w:r>
    </w:p>
    <w:p w:rsidR="007C018B" w:rsidRDefault="007C018B" w:rsidP="00991E9A">
      <w:pPr>
        <w:jc w:val="both"/>
      </w:pPr>
      <w:r>
        <w:t>- документы, связанные с эмиссией облигаций и иных эмиссионных ценных бумаг Общества,</w:t>
      </w:r>
    </w:p>
    <w:p w:rsidR="007C018B" w:rsidRDefault="007C018B" w:rsidP="00991E9A">
      <w:pPr>
        <w:jc w:val="both"/>
      </w:pPr>
      <w:r>
        <w:t>- протоколы общих собраний участников</w:t>
      </w:r>
      <w:r w:rsidR="00F51F8C">
        <w:t xml:space="preserve"> Общества, ревизионной комиссии,</w:t>
      </w:r>
    </w:p>
    <w:p w:rsidR="00F51F8C" w:rsidRDefault="00F51F8C" w:rsidP="00991E9A">
      <w:pPr>
        <w:jc w:val="both"/>
      </w:pPr>
      <w:r>
        <w:t>- списки аффилированных лиц Общества,</w:t>
      </w:r>
    </w:p>
    <w:p w:rsidR="00F51F8C" w:rsidRDefault="00F51F8C" w:rsidP="00991E9A">
      <w:pPr>
        <w:jc w:val="both"/>
      </w:pPr>
      <w:r>
        <w:t>- заключения ревизионной комиссии, аудитора, государственных и муниципальных органов финансового контроля,</w:t>
      </w:r>
    </w:p>
    <w:p w:rsidR="00F51F8C" w:rsidRDefault="00F51F8C" w:rsidP="00991E9A">
      <w:pPr>
        <w:jc w:val="both"/>
      </w:pPr>
      <w:r>
        <w:t>9.2 Общество хранит документы по месту нахождения его единоличного исполнительного органа – директора.</w:t>
      </w:r>
    </w:p>
    <w:p w:rsidR="00F51F8C" w:rsidRDefault="00F51F8C" w:rsidP="00991E9A">
      <w:pPr>
        <w:jc w:val="both"/>
      </w:pPr>
      <w:r>
        <w:t xml:space="preserve">9.3 </w:t>
      </w:r>
      <w:r w:rsidR="00452B2A">
        <w:t>Любой участник Общества вправе на основании письменного или устного запроса, адресованному единоличному исполнительному органу – директору, получить интересующую его информацию о деятельности Общества и знакомиться с документацией. Запрашиваемая информация должна быть предоставлена директором Общества в течение пяти календарных дней со дня получения соответствующего запроса.</w:t>
      </w:r>
    </w:p>
    <w:p w:rsidR="00452B2A" w:rsidRPr="008D655D" w:rsidRDefault="00452B2A" w:rsidP="00991E9A">
      <w:pPr>
        <w:jc w:val="both"/>
      </w:pPr>
      <w:r>
        <w:t xml:space="preserve">   По требованию участника Общества, аудитора или любого заинтересованного лица Общество обязано в указанные сроки предоставить им возможность ознакомиться с учредительными документами Общества, в том числе с изменениями. Общество обязано по требованию его участников предоставить им копии действующих учредительных документов Общества. </w:t>
      </w:r>
    </w:p>
    <w:p w:rsidR="00AC0CBA" w:rsidRDefault="00AC0CBA" w:rsidP="0043274F">
      <w:pPr>
        <w:jc w:val="both"/>
      </w:pPr>
    </w:p>
    <w:p w:rsidR="00AC0CBA" w:rsidRDefault="00AC0CBA" w:rsidP="0043274F">
      <w:pPr>
        <w:jc w:val="both"/>
      </w:pPr>
    </w:p>
    <w:p w:rsidR="00AC0CBA" w:rsidRPr="00AC0CBA" w:rsidRDefault="00F24981" w:rsidP="0043274F">
      <w:pPr>
        <w:jc w:val="both"/>
      </w:pPr>
      <w:r>
        <w:t xml:space="preserve">Участник </w:t>
      </w:r>
      <w:r w:rsidR="00435DEF">
        <w:t>ООО «______» _________________________</w:t>
      </w:r>
    </w:p>
    <w:sectPr w:rsidR="00AC0CBA" w:rsidRPr="00AC0CBA" w:rsidSect="00435DEF">
      <w:pgSz w:w="11906" w:h="16838"/>
      <w:pgMar w:top="1134" w:right="851" w:bottom="73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64D8"/>
    <w:multiLevelType w:val="singleLevel"/>
    <w:tmpl w:val="0B6473A6"/>
    <w:lvl w:ilvl="0">
      <w:start w:val="2"/>
      <w:numFmt w:val="bullet"/>
      <w:lvlText w:val="-"/>
      <w:lvlJc w:val="left"/>
      <w:pPr>
        <w:tabs>
          <w:tab w:val="num" w:pos="786"/>
        </w:tabs>
        <w:ind w:left="786" w:hanging="360"/>
      </w:pPr>
      <w:rPr>
        <w:rFonts w:hint="default"/>
      </w:rPr>
    </w:lvl>
  </w:abstractNum>
  <w:abstractNum w:abstractNumId="1" w15:restartNumberingAfterBreak="0">
    <w:nsid w:val="313A3110"/>
    <w:multiLevelType w:val="multilevel"/>
    <w:tmpl w:val="DE92029A"/>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A6D7EDF"/>
    <w:multiLevelType w:val="multilevel"/>
    <w:tmpl w:val="F04A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77"/>
    <w:rsid w:val="000822F3"/>
    <w:rsid w:val="00092143"/>
    <w:rsid w:val="000B4FF3"/>
    <w:rsid w:val="000D15EC"/>
    <w:rsid w:val="001319B4"/>
    <w:rsid w:val="0013417D"/>
    <w:rsid w:val="001A78B8"/>
    <w:rsid w:val="002268B1"/>
    <w:rsid w:val="0024790A"/>
    <w:rsid w:val="00286538"/>
    <w:rsid w:val="002D73FF"/>
    <w:rsid w:val="002F1AD2"/>
    <w:rsid w:val="002F26C1"/>
    <w:rsid w:val="002F3659"/>
    <w:rsid w:val="002F790C"/>
    <w:rsid w:val="00322056"/>
    <w:rsid w:val="00322788"/>
    <w:rsid w:val="003D5B4C"/>
    <w:rsid w:val="003E5307"/>
    <w:rsid w:val="004315AD"/>
    <w:rsid w:val="0043274F"/>
    <w:rsid w:val="00435DEF"/>
    <w:rsid w:val="004425F5"/>
    <w:rsid w:val="00452B2A"/>
    <w:rsid w:val="00462896"/>
    <w:rsid w:val="00474DE0"/>
    <w:rsid w:val="00487482"/>
    <w:rsid w:val="0049151E"/>
    <w:rsid w:val="004C4DA2"/>
    <w:rsid w:val="004E67C3"/>
    <w:rsid w:val="004F1FB4"/>
    <w:rsid w:val="00567F00"/>
    <w:rsid w:val="00593429"/>
    <w:rsid w:val="006517B9"/>
    <w:rsid w:val="00653577"/>
    <w:rsid w:val="0065479D"/>
    <w:rsid w:val="0068120A"/>
    <w:rsid w:val="00682743"/>
    <w:rsid w:val="006928B1"/>
    <w:rsid w:val="00697F59"/>
    <w:rsid w:val="006C0016"/>
    <w:rsid w:val="006F6412"/>
    <w:rsid w:val="007052D1"/>
    <w:rsid w:val="00711CED"/>
    <w:rsid w:val="00733D17"/>
    <w:rsid w:val="00774883"/>
    <w:rsid w:val="007A6219"/>
    <w:rsid w:val="007B7861"/>
    <w:rsid w:val="007C018B"/>
    <w:rsid w:val="007E21EF"/>
    <w:rsid w:val="008276E5"/>
    <w:rsid w:val="00831A33"/>
    <w:rsid w:val="00835C7A"/>
    <w:rsid w:val="00844BC5"/>
    <w:rsid w:val="008723C3"/>
    <w:rsid w:val="008C3D53"/>
    <w:rsid w:val="008D655D"/>
    <w:rsid w:val="0090049C"/>
    <w:rsid w:val="0093549C"/>
    <w:rsid w:val="00970AF2"/>
    <w:rsid w:val="00991E9A"/>
    <w:rsid w:val="009B1A4D"/>
    <w:rsid w:val="009F5F17"/>
    <w:rsid w:val="00A01631"/>
    <w:rsid w:val="00A15C6B"/>
    <w:rsid w:val="00AC0CBA"/>
    <w:rsid w:val="00AD0F48"/>
    <w:rsid w:val="00B12877"/>
    <w:rsid w:val="00B224C1"/>
    <w:rsid w:val="00B343C3"/>
    <w:rsid w:val="00BB2304"/>
    <w:rsid w:val="00C003D6"/>
    <w:rsid w:val="00C52BBB"/>
    <w:rsid w:val="00C615CE"/>
    <w:rsid w:val="00C66DC8"/>
    <w:rsid w:val="00D11C1A"/>
    <w:rsid w:val="00D40BB9"/>
    <w:rsid w:val="00D65059"/>
    <w:rsid w:val="00DA3C6D"/>
    <w:rsid w:val="00DB483F"/>
    <w:rsid w:val="00E01A67"/>
    <w:rsid w:val="00E068BA"/>
    <w:rsid w:val="00E8273E"/>
    <w:rsid w:val="00F24981"/>
    <w:rsid w:val="00F30018"/>
    <w:rsid w:val="00F51F8C"/>
    <w:rsid w:val="00F7750F"/>
    <w:rsid w:val="00F847A0"/>
    <w:rsid w:val="00FB11AE"/>
    <w:rsid w:val="00FC7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59F8A4C-C2BF-446D-8983-654A4CDF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81661">
      <w:bodyDiv w:val="1"/>
      <w:marLeft w:val="0"/>
      <w:marRight w:val="0"/>
      <w:marTop w:val="0"/>
      <w:marBottom w:val="0"/>
      <w:divBdr>
        <w:top w:val="none" w:sz="0" w:space="0" w:color="auto"/>
        <w:left w:val="none" w:sz="0" w:space="0" w:color="auto"/>
        <w:bottom w:val="none" w:sz="0" w:space="0" w:color="auto"/>
        <w:right w:val="none" w:sz="0" w:space="0" w:color="auto"/>
      </w:divBdr>
    </w:div>
    <w:div w:id="1151557610">
      <w:bodyDiv w:val="1"/>
      <w:marLeft w:val="0"/>
      <w:marRight w:val="0"/>
      <w:marTop w:val="0"/>
      <w:marBottom w:val="0"/>
      <w:divBdr>
        <w:top w:val="none" w:sz="0" w:space="0" w:color="auto"/>
        <w:left w:val="none" w:sz="0" w:space="0" w:color="auto"/>
        <w:bottom w:val="none" w:sz="0" w:space="0" w:color="auto"/>
        <w:right w:val="none" w:sz="0" w:space="0" w:color="auto"/>
      </w:divBdr>
      <w:divsChild>
        <w:div w:id="1925412150">
          <w:marLeft w:val="0"/>
          <w:marRight w:val="0"/>
          <w:marTop w:val="0"/>
          <w:marBottom w:val="0"/>
          <w:divBdr>
            <w:top w:val="none" w:sz="0" w:space="0" w:color="auto"/>
            <w:left w:val="none" w:sz="0" w:space="0" w:color="auto"/>
            <w:bottom w:val="none" w:sz="0" w:space="0" w:color="auto"/>
            <w:right w:val="none" w:sz="0" w:space="0" w:color="auto"/>
          </w:divBdr>
          <w:divsChild>
            <w:div w:id="2051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2348</Words>
  <Characters>16881</Characters>
  <Application>Microsoft Office Word</Application>
  <DocSecurity>0</DocSecurity>
  <Lines>140</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Юсиссапаил</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Главбух</dc:creator>
  <cp:keywords/>
  <cp:lastModifiedBy>Алексей Митрущенков</cp:lastModifiedBy>
  <cp:revision>2</cp:revision>
  <dcterms:created xsi:type="dcterms:W3CDTF">2018-03-19T11:14:00Z</dcterms:created>
  <dcterms:modified xsi:type="dcterms:W3CDTF">2018-03-19T11:14:00Z</dcterms:modified>
</cp:coreProperties>
</file>