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3F3" w:rsidRPr="00525A21" w:rsidRDefault="00B823F3" w:rsidP="00B823F3">
      <w:pPr>
        <w:pStyle w:val="5"/>
        <w:tabs>
          <w:tab w:val="left" w:pos="4962"/>
          <w:tab w:val="left" w:pos="5103"/>
          <w:tab w:val="left" w:pos="5245"/>
        </w:tabs>
        <w:spacing w:line="240" w:lineRule="auto"/>
        <w:ind w:left="-180" w:right="382" w:firstLine="0"/>
        <w:rPr>
          <w:rFonts w:ascii="Times New Roman" w:hAnsi="Times New Roman"/>
          <w:i w:val="0"/>
          <w:sz w:val="24"/>
          <w:szCs w:val="24"/>
          <w:u w:val="single"/>
          <w:lang w:val="en-US"/>
        </w:rPr>
      </w:pPr>
      <w:bookmarkStart w:id="0" w:name="_GoBack"/>
      <w:bookmarkEnd w:id="0"/>
    </w:p>
    <w:p w:rsidR="00B823F3" w:rsidRPr="00525A21" w:rsidRDefault="00B823F3" w:rsidP="00B823F3">
      <w:pPr>
        <w:pStyle w:val="a9"/>
        <w:ind w:left="-180" w:right="382" w:firstLine="4680"/>
        <w:rPr>
          <w:rFonts w:ascii="Times New Roman" w:hAnsi="Times New Roman" w:cs="Times New Roman"/>
        </w:rPr>
      </w:pPr>
      <w:bookmarkStart w:id="1" w:name="sub_15968"/>
      <w:bookmarkStart w:id="2" w:name="sub_15967"/>
      <w:r w:rsidRPr="00525A21">
        <w:rPr>
          <w:rFonts w:ascii="Times New Roman" w:hAnsi="Times New Roman" w:cs="Times New Roman"/>
          <w:noProof/>
        </w:rPr>
        <w:t>Утвержден</w:t>
      </w:r>
    </w:p>
    <w:bookmarkEnd w:id="1"/>
    <w:bookmarkEnd w:id="2"/>
    <w:p w:rsidR="00B823F3" w:rsidRPr="00525A21" w:rsidRDefault="00B823F3" w:rsidP="00B823F3">
      <w:pPr>
        <w:pStyle w:val="a9"/>
        <w:ind w:left="-180" w:right="382" w:firstLine="4680"/>
        <w:rPr>
          <w:rFonts w:ascii="Times New Roman" w:hAnsi="Times New Roman" w:cs="Times New Roman"/>
        </w:rPr>
      </w:pPr>
      <w:r w:rsidRPr="00525A21">
        <w:rPr>
          <w:rFonts w:ascii="Times New Roman" w:hAnsi="Times New Roman" w:cs="Times New Roman"/>
          <w:noProof/>
        </w:rPr>
        <w:t>Общим собранием учредителей</w:t>
      </w:r>
    </w:p>
    <w:p w:rsidR="00B823F3" w:rsidRPr="00525A21" w:rsidRDefault="00B823F3" w:rsidP="00B823F3">
      <w:pPr>
        <w:pStyle w:val="a9"/>
        <w:ind w:left="-180" w:right="382" w:firstLine="4680"/>
        <w:rPr>
          <w:rFonts w:ascii="Times New Roman" w:hAnsi="Times New Roman" w:cs="Times New Roman"/>
          <w:b/>
          <w:i/>
          <w:color w:val="FF0000"/>
        </w:rPr>
      </w:pPr>
      <w:r w:rsidRPr="00525A21">
        <w:rPr>
          <w:rFonts w:ascii="Times New Roman" w:hAnsi="Times New Roman" w:cs="Times New Roman"/>
          <w:noProof/>
        </w:rPr>
        <w:t xml:space="preserve">Протокол  N ____ </w:t>
      </w:r>
      <w:r w:rsidRPr="00525A21">
        <w:rPr>
          <w:rFonts w:ascii="Times New Roman" w:hAnsi="Times New Roman" w:cs="Times New Roman"/>
          <w:b/>
          <w:i/>
          <w:noProof/>
          <w:color w:val="FF0000"/>
        </w:rPr>
        <w:t>(несколько участников)</w:t>
      </w:r>
    </w:p>
    <w:p w:rsidR="00B823F3" w:rsidRPr="00525A21" w:rsidRDefault="00B823F3" w:rsidP="00B823F3">
      <w:pPr>
        <w:ind w:left="-180" w:right="382" w:firstLine="4680"/>
        <w:rPr>
          <w:sz w:val="24"/>
          <w:szCs w:val="24"/>
        </w:rPr>
      </w:pPr>
      <w:r w:rsidRPr="00525A21">
        <w:rPr>
          <w:sz w:val="24"/>
          <w:szCs w:val="24"/>
        </w:rPr>
        <w:t xml:space="preserve">от </w:t>
      </w:r>
      <w:r>
        <w:rPr>
          <w:noProof/>
          <w:sz w:val="24"/>
          <w:szCs w:val="24"/>
        </w:rPr>
        <w:t>"__" ________ 20__</w:t>
      </w:r>
      <w:r w:rsidRPr="00525A21">
        <w:rPr>
          <w:noProof/>
          <w:sz w:val="24"/>
          <w:szCs w:val="24"/>
        </w:rPr>
        <w:t>г.</w:t>
      </w:r>
    </w:p>
    <w:p w:rsidR="00B823F3" w:rsidRPr="00525A21" w:rsidRDefault="00B823F3" w:rsidP="00B823F3">
      <w:pPr>
        <w:ind w:left="-180" w:right="382"/>
        <w:jc w:val="right"/>
        <w:rPr>
          <w:color w:val="000000"/>
          <w:sz w:val="24"/>
          <w:szCs w:val="24"/>
        </w:rPr>
      </w:pPr>
    </w:p>
    <w:p w:rsidR="00B823F3" w:rsidRPr="00525A21" w:rsidRDefault="00B823F3" w:rsidP="00B823F3">
      <w:pPr>
        <w:ind w:left="-180" w:right="382"/>
        <w:jc w:val="right"/>
        <w:rPr>
          <w:color w:val="000000"/>
          <w:sz w:val="24"/>
          <w:szCs w:val="24"/>
        </w:rPr>
      </w:pPr>
    </w:p>
    <w:p w:rsidR="00B823F3" w:rsidRPr="00525A21" w:rsidRDefault="00B823F3" w:rsidP="00B823F3">
      <w:pPr>
        <w:ind w:left="-180" w:right="382"/>
        <w:jc w:val="right"/>
        <w:rPr>
          <w:color w:val="000000"/>
          <w:sz w:val="24"/>
          <w:szCs w:val="24"/>
        </w:rPr>
      </w:pPr>
    </w:p>
    <w:p w:rsidR="00B823F3" w:rsidRPr="00525A21" w:rsidRDefault="00B823F3" w:rsidP="00B823F3">
      <w:pPr>
        <w:ind w:left="-180" w:right="382"/>
        <w:jc w:val="right"/>
        <w:rPr>
          <w:color w:val="000000"/>
          <w:sz w:val="24"/>
          <w:szCs w:val="24"/>
        </w:rPr>
      </w:pPr>
    </w:p>
    <w:p w:rsidR="00B823F3" w:rsidRPr="00525A21" w:rsidRDefault="00B823F3" w:rsidP="00B823F3">
      <w:pPr>
        <w:ind w:left="-180" w:right="382"/>
        <w:jc w:val="right"/>
        <w:rPr>
          <w:sz w:val="24"/>
          <w:szCs w:val="24"/>
        </w:rPr>
      </w:pPr>
    </w:p>
    <w:p w:rsidR="00B823F3" w:rsidRPr="00525A21" w:rsidRDefault="00B823F3" w:rsidP="00B823F3">
      <w:pPr>
        <w:pStyle w:val="6"/>
        <w:ind w:left="-180" w:right="382"/>
        <w:rPr>
          <w:rFonts w:ascii="Times New Roman" w:hAnsi="Times New Roman"/>
          <w:b/>
          <w:i w:val="0"/>
          <w:sz w:val="24"/>
          <w:szCs w:val="24"/>
        </w:rPr>
      </w:pPr>
    </w:p>
    <w:p w:rsidR="00B823F3" w:rsidRPr="00B7648C" w:rsidRDefault="00B823F3" w:rsidP="00B823F3">
      <w:pPr>
        <w:pStyle w:val="6"/>
        <w:ind w:left="-180" w:right="382"/>
        <w:rPr>
          <w:rFonts w:ascii="Times New Roman" w:hAnsi="Times New Roman"/>
          <w:b/>
          <w:i w:val="0"/>
          <w:sz w:val="28"/>
          <w:szCs w:val="28"/>
        </w:rPr>
      </w:pPr>
      <w:r w:rsidRPr="00B7648C">
        <w:rPr>
          <w:rFonts w:ascii="Times New Roman" w:hAnsi="Times New Roman"/>
          <w:b/>
          <w:i w:val="0"/>
          <w:sz w:val="28"/>
          <w:szCs w:val="28"/>
        </w:rPr>
        <w:t>Устав</w:t>
      </w:r>
    </w:p>
    <w:p w:rsidR="00B823F3" w:rsidRDefault="00B823F3" w:rsidP="00B823F3">
      <w:pPr>
        <w:spacing w:line="360" w:lineRule="auto"/>
        <w:ind w:left="-180" w:right="382"/>
        <w:jc w:val="center"/>
        <w:outlineLvl w:val="0"/>
        <w:rPr>
          <w:b/>
          <w:sz w:val="28"/>
          <w:szCs w:val="28"/>
        </w:rPr>
      </w:pPr>
      <w:r w:rsidRPr="00B7648C">
        <w:rPr>
          <w:b/>
          <w:sz w:val="28"/>
          <w:szCs w:val="28"/>
        </w:rPr>
        <w:t>(новая редакция)</w:t>
      </w:r>
    </w:p>
    <w:p w:rsidR="00B823F3" w:rsidRDefault="00B823F3" w:rsidP="00B823F3">
      <w:pPr>
        <w:spacing w:line="360" w:lineRule="auto"/>
        <w:ind w:left="-180" w:right="382"/>
        <w:jc w:val="center"/>
        <w:outlineLvl w:val="0"/>
        <w:rPr>
          <w:b/>
          <w:sz w:val="28"/>
          <w:szCs w:val="28"/>
        </w:rPr>
      </w:pPr>
    </w:p>
    <w:p w:rsidR="00B823F3" w:rsidRPr="00B7648C" w:rsidRDefault="00B823F3" w:rsidP="00B823F3">
      <w:pPr>
        <w:spacing w:line="360" w:lineRule="auto"/>
        <w:ind w:left="-180" w:right="382"/>
        <w:jc w:val="center"/>
        <w:outlineLvl w:val="0"/>
        <w:rPr>
          <w:b/>
          <w:sz w:val="28"/>
          <w:szCs w:val="28"/>
        </w:rPr>
      </w:pPr>
    </w:p>
    <w:p w:rsidR="00B823F3" w:rsidRPr="00525A21" w:rsidRDefault="00B823F3" w:rsidP="00B823F3">
      <w:pPr>
        <w:spacing w:line="360" w:lineRule="auto"/>
        <w:ind w:left="-180" w:right="382"/>
        <w:jc w:val="center"/>
        <w:rPr>
          <w:b/>
          <w:sz w:val="24"/>
          <w:szCs w:val="24"/>
        </w:rPr>
      </w:pPr>
      <w:r w:rsidRPr="00B7648C">
        <w:rPr>
          <w:b/>
          <w:sz w:val="28"/>
          <w:szCs w:val="28"/>
        </w:rPr>
        <w:t>Общества с ограниченной ответственностью</w:t>
      </w:r>
      <w:r w:rsidRPr="00525A21">
        <w:rPr>
          <w:b/>
          <w:sz w:val="24"/>
          <w:szCs w:val="24"/>
        </w:rPr>
        <w:t xml:space="preserve"> </w:t>
      </w:r>
      <w:r w:rsidRPr="00525A21">
        <w:rPr>
          <w:b/>
          <w:sz w:val="24"/>
          <w:szCs w:val="24"/>
        </w:rPr>
        <w:br/>
      </w:r>
    </w:p>
    <w:p w:rsidR="00B823F3" w:rsidRPr="00525A21" w:rsidRDefault="00B823F3" w:rsidP="00B823F3">
      <w:pPr>
        <w:spacing w:line="360" w:lineRule="auto"/>
        <w:ind w:left="-180" w:right="382"/>
        <w:jc w:val="center"/>
        <w:rPr>
          <w:b/>
          <w:sz w:val="24"/>
          <w:szCs w:val="24"/>
        </w:rPr>
      </w:pPr>
      <w:r w:rsidRPr="00525A21">
        <w:rPr>
          <w:b/>
          <w:sz w:val="24"/>
          <w:szCs w:val="24"/>
        </w:rPr>
        <w:t xml:space="preserve">«_______________________» </w:t>
      </w:r>
    </w:p>
    <w:p w:rsidR="00B823F3" w:rsidRPr="00525A21" w:rsidRDefault="00B823F3" w:rsidP="00B823F3">
      <w:pPr>
        <w:spacing w:line="360" w:lineRule="auto"/>
        <w:ind w:left="-180" w:right="382"/>
        <w:jc w:val="center"/>
        <w:rPr>
          <w:sz w:val="24"/>
          <w:szCs w:val="24"/>
        </w:rPr>
      </w:pPr>
    </w:p>
    <w:p w:rsidR="00B823F3" w:rsidRPr="00525A21" w:rsidRDefault="00B823F3" w:rsidP="00B823F3">
      <w:pPr>
        <w:spacing w:line="360" w:lineRule="auto"/>
        <w:ind w:left="-180" w:right="382"/>
        <w:jc w:val="both"/>
        <w:rPr>
          <w:sz w:val="24"/>
          <w:szCs w:val="24"/>
        </w:rPr>
      </w:pPr>
      <w:r w:rsidRPr="00525A21">
        <w:rPr>
          <w:sz w:val="24"/>
          <w:szCs w:val="24"/>
        </w:rPr>
        <w:t xml:space="preserve"> </w:t>
      </w:r>
    </w:p>
    <w:p w:rsidR="00B823F3" w:rsidRPr="00525A21" w:rsidRDefault="00B823F3" w:rsidP="00B823F3">
      <w:pPr>
        <w:pStyle w:val="a5"/>
        <w:ind w:left="-180" w:right="382"/>
        <w:rPr>
          <w:rFonts w:ascii="Times New Roman" w:hAnsi="Times New Roman"/>
          <w:szCs w:val="24"/>
        </w:rPr>
      </w:pPr>
      <w:r w:rsidRPr="00525A21">
        <w:rPr>
          <w:rFonts w:ascii="Times New Roman" w:hAnsi="Times New Roman"/>
          <w:szCs w:val="24"/>
        </w:rPr>
        <w:t xml:space="preserve"> </w:t>
      </w:r>
    </w:p>
    <w:p w:rsidR="00B823F3" w:rsidRPr="00525A21" w:rsidRDefault="00B823F3" w:rsidP="00B823F3">
      <w:pPr>
        <w:pStyle w:val="a5"/>
        <w:ind w:left="-180" w:right="382"/>
        <w:rPr>
          <w:rFonts w:ascii="Times New Roman" w:hAnsi="Times New Roman"/>
          <w:szCs w:val="24"/>
        </w:rPr>
      </w:pPr>
    </w:p>
    <w:p w:rsidR="00B823F3" w:rsidRPr="00525A21" w:rsidRDefault="00B823F3" w:rsidP="00B823F3">
      <w:pPr>
        <w:pStyle w:val="a5"/>
        <w:ind w:left="-180" w:right="382"/>
        <w:rPr>
          <w:rFonts w:ascii="Times New Roman" w:hAnsi="Times New Roman"/>
          <w:szCs w:val="24"/>
        </w:rPr>
      </w:pPr>
    </w:p>
    <w:p w:rsidR="00B823F3" w:rsidRPr="00525A21" w:rsidRDefault="00B823F3" w:rsidP="00B823F3">
      <w:pPr>
        <w:pStyle w:val="a5"/>
        <w:ind w:left="-180" w:right="382"/>
        <w:rPr>
          <w:rFonts w:ascii="Times New Roman" w:hAnsi="Times New Roman"/>
          <w:szCs w:val="24"/>
        </w:rPr>
      </w:pPr>
    </w:p>
    <w:p w:rsidR="00B823F3" w:rsidRPr="00525A21" w:rsidRDefault="00B823F3" w:rsidP="00B823F3">
      <w:pPr>
        <w:pStyle w:val="a5"/>
        <w:ind w:left="-180" w:right="382"/>
        <w:rPr>
          <w:rFonts w:ascii="Times New Roman" w:hAnsi="Times New Roman"/>
          <w:szCs w:val="24"/>
        </w:rPr>
      </w:pPr>
    </w:p>
    <w:p w:rsidR="00B823F3" w:rsidRPr="00525A21" w:rsidRDefault="00B823F3" w:rsidP="00B823F3">
      <w:pPr>
        <w:pStyle w:val="a5"/>
        <w:ind w:left="-180" w:right="382"/>
        <w:rPr>
          <w:rFonts w:ascii="Times New Roman" w:hAnsi="Times New Roman"/>
          <w:szCs w:val="24"/>
        </w:rPr>
      </w:pPr>
    </w:p>
    <w:p w:rsidR="00B823F3" w:rsidRPr="00525A21" w:rsidRDefault="00B823F3" w:rsidP="00B823F3">
      <w:pPr>
        <w:pStyle w:val="a5"/>
        <w:ind w:left="-180" w:right="382"/>
        <w:rPr>
          <w:rFonts w:ascii="Times New Roman" w:hAnsi="Times New Roman"/>
          <w:szCs w:val="24"/>
        </w:rPr>
      </w:pPr>
    </w:p>
    <w:p w:rsidR="00B823F3" w:rsidRPr="00525A21" w:rsidRDefault="00B823F3" w:rsidP="00B823F3">
      <w:pPr>
        <w:pStyle w:val="a5"/>
        <w:ind w:left="-180" w:right="382"/>
        <w:rPr>
          <w:rFonts w:ascii="Times New Roman" w:hAnsi="Times New Roman"/>
          <w:szCs w:val="24"/>
        </w:rPr>
      </w:pPr>
    </w:p>
    <w:p w:rsidR="00B823F3" w:rsidRPr="00525A21" w:rsidRDefault="00B823F3" w:rsidP="00B823F3">
      <w:pPr>
        <w:pStyle w:val="a5"/>
        <w:ind w:left="-180" w:right="382"/>
        <w:rPr>
          <w:rFonts w:ascii="Times New Roman" w:hAnsi="Times New Roman"/>
          <w:szCs w:val="24"/>
        </w:rPr>
      </w:pPr>
    </w:p>
    <w:p w:rsidR="00B823F3" w:rsidRPr="00525A21" w:rsidRDefault="00B823F3" w:rsidP="00B823F3">
      <w:pPr>
        <w:pStyle w:val="a5"/>
        <w:ind w:left="-180" w:right="382"/>
        <w:rPr>
          <w:rFonts w:ascii="Times New Roman" w:hAnsi="Times New Roman"/>
          <w:szCs w:val="24"/>
        </w:rPr>
      </w:pPr>
    </w:p>
    <w:p w:rsidR="00B823F3" w:rsidRPr="00525A21" w:rsidRDefault="00B823F3" w:rsidP="00B823F3">
      <w:pPr>
        <w:pStyle w:val="a5"/>
        <w:ind w:left="-180" w:right="382"/>
        <w:rPr>
          <w:rFonts w:ascii="Times New Roman" w:hAnsi="Times New Roman"/>
          <w:szCs w:val="24"/>
        </w:rPr>
      </w:pPr>
    </w:p>
    <w:p w:rsidR="00B823F3" w:rsidRDefault="00B823F3" w:rsidP="00B823F3">
      <w:pPr>
        <w:pStyle w:val="a5"/>
        <w:ind w:left="-180" w:right="382"/>
        <w:rPr>
          <w:rFonts w:ascii="Times New Roman" w:hAnsi="Times New Roman"/>
          <w:szCs w:val="24"/>
        </w:rPr>
      </w:pPr>
    </w:p>
    <w:p w:rsidR="00B823F3" w:rsidRDefault="00B823F3" w:rsidP="00B823F3">
      <w:pPr>
        <w:pStyle w:val="a5"/>
        <w:ind w:left="-180" w:right="382"/>
        <w:rPr>
          <w:rFonts w:ascii="Times New Roman" w:hAnsi="Times New Roman"/>
          <w:szCs w:val="24"/>
        </w:rPr>
      </w:pPr>
    </w:p>
    <w:p w:rsidR="00B823F3" w:rsidRDefault="00B823F3" w:rsidP="00B823F3">
      <w:pPr>
        <w:pStyle w:val="a5"/>
        <w:ind w:left="-180" w:right="382"/>
        <w:rPr>
          <w:rFonts w:ascii="Times New Roman" w:hAnsi="Times New Roman"/>
          <w:szCs w:val="24"/>
        </w:rPr>
      </w:pPr>
    </w:p>
    <w:p w:rsidR="00B823F3" w:rsidRDefault="00B823F3" w:rsidP="00B823F3">
      <w:pPr>
        <w:pStyle w:val="a5"/>
        <w:ind w:left="-180" w:right="382"/>
        <w:rPr>
          <w:rFonts w:ascii="Times New Roman" w:hAnsi="Times New Roman"/>
          <w:szCs w:val="24"/>
        </w:rPr>
      </w:pPr>
    </w:p>
    <w:p w:rsidR="00B823F3" w:rsidRDefault="00B823F3" w:rsidP="00B823F3">
      <w:pPr>
        <w:pStyle w:val="a5"/>
        <w:ind w:left="-180" w:right="382"/>
        <w:rPr>
          <w:rFonts w:ascii="Times New Roman" w:hAnsi="Times New Roman"/>
          <w:szCs w:val="24"/>
        </w:rPr>
      </w:pPr>
    </w:p>
    <w:p w:rsidR="00B823F3" w:rsidRDefault="00B823F3" w:rsidP="00B823F3">
      <w:pPr>
        <w:pStyle w:val="a5"/>
        <w:ind w:left="-180" w:right="382"/>
        <w:rPr>
          <w:rFonts w:ascii="Times New Roman" w:hAnsi="Times New Roman"/>
          <w:szCs w:val="24"/>
        </w:rPr>
      </w:pPr>
    </w:p>
    <w:p w:rsidR="00B823F3" w:rsidRDefault="00B823F3" w:rsidP="00B823F3">
      <w:pPr>
        <w:pStyle w:val="a5"/>
        <w:ind w:left="-180" w:right="382"/>
        <w:rPr>
          <w:rFonts w:ascii="Times New Roman" w:hAnsi="Times New Roman"/>
          <w:szCs w:val="24"/>
        </w:rPr>
      </w:pPr>
    </w:p>
    <w:p w:rsidR="00B823F3" w:rsidRDefault="00B823F3" w:rsidP="00B823F3">
      <w:pPr>
        <w:pStyle w:val="a5"/>
        <w:ind w:left="-180" w:right="382"/>
        <w:rPr>
          <w:rFonts w:ascii="Times New Roman" w:hAnsi="Times New Roman"/>
          <w:szCs w:val="24"/>
        </w:rPr>
      </w:pPr>
    </w:p>
    <w:p w:rsidR="00B823F3" w:rsidRPr="00525A21" w:rsidRDefault="00B823F3" w:rsidP="00B823F3">
      <w:pPr>
        <w:pStyle w:val="a5"/>
        <w:ind w:left="-180" w:right="382"/>
        <w:rPr>
          <w:rFonts w:ascii="Times New Roman" w:hAnsi="Times New Roman"/>
          <w:szCs w:val="24"/>
        </w:rPr>
      </w:pPr>
    </w:p>
    <w:p w:rsidR="00B823F3" w:rsidRPr="00525A21" w:rsidRDefault="00B823F3" w:rsidP="00B823F3">
      <w:pPr>
        <w:pStyle w:val="a5"/>
        <w:ind w:left="-180" w:right="382"/>
        <w:rPr>
          <w:rFonts w:ascii="Times New Roman" w:hAnsi="Times New Roman"/>
          <w:szCs w:val="24"/>
        </w:rPr>
      </w:pPr>
    </w:p>
    <w:p w:rsidR="00B823F3" w:rsidRPr="00525A21" w:rsidRDefault="00B823F3" w:rsidP="00B823F3">
      <w:pPr>
        <w:pStyle w:val="a5"/>
        <w:ind w:left="-180" w:right="382"/>
        <w:rPr>
          <w:rFonts w:ascii="Times New Roman" w:hAnsi="Times New Roman"/>
          <w:szCs w:val="24"/>
        </w:rPr>
      </w:pPr>
    </w:p>
    <w:p w:rsidR="00B823F3" w:rsidRPr="00525A21" w:rsidRDefault="00B823F3" w:rsidP="00B823F3">
      <w:pPr>
        <w:spacing w:line="360" w:lineRule="auto"/>
        <w:ind w:left="-180" w:right="382"/>
        <w:jc w:val="center"/>
        <w:rPr>
          <w:b/>
          <w:sz w:val="24"/>
          <w:szCs w:val="24"/>
        </w:rPr>
      </w:pPr>
      <w:r w:rsidRPr="00525A21">
        <w:rPr>
          <w:b/>
          <w:sz w:val="24"/>
          <w:szCs w:val="24"/>
        </w:rPr>
        <w:t xml:space="preserve">г. </w:t>
      </w:r>
      <w:r>
        <w:rPr>
          <w:b/>
          <w:sz w:val="24"/>
          <w:szCs w:val="24"/>
        </w:rPr>
        <w:t>_________________</w:t>
      </w:r>
    </w:p>
    <w:p w:rsidR="00B823F3" w:rsidRDefault="00B823F3" w:rsidP="00B823F3">
      <w:pPr>
        <w:spacing w:line="360" w:lineRule="auto"/>
        <w:ind w:left="-180" w:right="382"/>
        <w:jc w:val="center"/>
        <w:rPr>
          <w:b/>
          <w:sz w:val="24"/>
          <w:szCs w:val="24"/>
        </w:rPr>
      </w:pPr>
      <w:r>
        <w:rPr>
          <w:b/>
          <w:sz w:val="24"/>
          <w:szCs w:val="24"/>
        </w:rPr>
        <w:t>_______</w:t>
      </w:r>
      <w:r w:rsidRPr="00525A21">
        <w:rPr>
          <w:b/>
          <w:sz w:val="24"/>
          <w:szCs w:val="24"/>
        </w:rPr>
        <w:t xml:space="preserve"> г.</w:t>
      </w:r>
      <w:bookmarkStart w:id="3" w:name="_Toc440606280"/>
      <w:bookmarkStart w:id="4" w:name="_Toc440778699"/>
    </w:p>
    <w:p w:rsidR="00B823F3" w:rsidRPr="00525A21" w:rsidRDefault="00B823F3" w:rsidP="00B823F3">
      <w:pPr>
        <w:spacing w:line="360" w:lineRule="auto"/>
        <w:ind w:left="-180" w:right="382"/>
        <w:jc w:val="center"/>
        <w:rPr>
          <w:b/>
          <w:sz w:val="24"/>
          <w:szCs w:val="24"/>
        </w:rPr>
      </w:pPr>
    </w:p>
    <w:bookmarkEnd w:id="3"/>
    <w:bookmarkEnd w:id="4"/>
    <w:p w:rsidR="00B823F3" w:rsidRPr="00B125BB" w:rsidRDefault="00B823F3" w:rsidP="00B823F3">
      <w:pPr>
        <w:ind w:left="-540" w:right="382"/>
        <w:jc w:val="center"/>
        <w:rPr>
          <w:b/>
          <w:sz w:val="24"/>
          <w:szCs w:val="24"/>
        </w:rPr>
      </w:pPr>
      <w:r w:rsidRPr="00B125BB">
        <w:rPr>
          <w:b/>
          <w:sz w:val="24"/>
          <w:szCs w:val="24"/>
        </w:rPr>
        <w:lastRenderedPageBreak/>
        <w:t>1. ОБЩИЕ ПОЛОЖЕНИЯ</w:t>
      </w:r>
    </w:p>
    <w:p w:rsidR="00B823F3" w:rsidRDefault="00B823F3" w:rsidP="00B823F3">
      <w:pPr>
        <w:ind w:left="-180" w:right="382"/>
        <w:jc w:val="both"/>
        <w:rPr>
          <w:sz w:val="24"/>
          <w:szCs w:val="24"/>
        </w:rPr>
      </w:pPr>
      <w:r w:rsidRPr="00B125BB">
        <w:rPr>
          <w:sz w:val="24"/>
          <w:szCs w:val="24"/>
        </w:rPr>
        <w:t>1.1. Общество с ограниченной ответственностью «_________» (далее «Общество») создано в соответствии с Гражданским кодексом Российской Федерации, Федеральным законом «Об обществах с ограниченной ответственностью».</w:t>
      </w:r>
    </w:p>
    <w:p w:rsidR="00B823F3" w:rsidRPr="00BF7F8E" w:rsidRDefault="00B823F3" w:rsidP="00B823F3">
      <w:pPr>
        <w:ind w:left="-180" w:right="382"/>
        <w:jc w:val="both"/>
        <w:rPr>
          <w:b/>
          <w:sz w:val="24"/>
          <w:szCs w:val="24"/>
        </w:rPr>
      </w:pPr>
      <w:r w:rsidRPr="00B125BB">
        <w:rPr>
          <w:sz w:val="24"/>
          <w:szCs w:val="24"/>
        </w:rPr>
        <w:t>1.2.</w:t>
      </w:r>
      <w:r>
        <w:rPr>
          <w:b/>
          <w:sz w:val="24"/>
          <w:szCs w:val="24"/>
        </w:rPr>
        <w:t xml:space="preserve"> </w:t>
      </w:r>
      <w:r w:rsidRPr="00B125BB">
        <w:rPr>
          <w:sz w:val="24"/>
          <w:szCs w:val="24"/>
        </w:rPr>
        <w:t xml:space="preserve">Участниками Общества являются: </w:t>
      </w:r>
    </w:p>
    <w:p w:rsidR="00B823F3" w:rsidRPr="00B125BB" w:rsidRDefault="00B823F3" w:rsidP="00B823F3">
      <w:pPr>
        <w:ind w:left="-180" w:right="382" w:firstLine="720"/>
        <w:jc w:val="both"/>
        <w:rPr>
          <w:sz w:val="24"/>
          <w:szCs w:val="24"/>
        </w:rPr>
      </w:pPr>
      <w:r w:rsidRPr="00B125BB">
        <w:rPr>
          <w:sz w:val="24"/>
          <w:szCs w:val="24"/>
        </w:rPr>
        <w:t>- ____________________________;</w:t>
      </w:r>
    </w:p>
    <w:p w:rsidR="00B823F3" w:rsidRPr="00B125BB" w:rsidRDefault="00B823F3" w:rsidP="00B823F3">
      <w:pPr>
        <w:ind w:left="-180" w:right="382" w:firstLine="720"/>
        <w:jc w:val="both"/>
        <w:rPr>
          <w:sz w:val="24"/>
          <w:szCs w:val="24"/>
        </w:rPr>
      </w:pPr>
      <w:r w:rsidRPr="00B125BB">
        <w:rPr>
          <w:sz w:val="24"/>
          <w:szCs w:val="24"/>
        </w:rPr>
        <w:t xml:space="preserve">- ____________________________; </w:t>
      </w:r>
      <w:r w:rsidRPr="00B125BB">
        <w:rPr>
          <w:b/>
          <w:i/>
          <w:color w:val="FF0000"/>
          <w:sz w:val="24"/>
          <w:szCs w:val="24"/>
        </w:rPr>
        <w:t>(</w:t>
      </w:r>
      <w:r>
        <w:rPr>
          <w:b/>
          <w:i/>
          <w:color w:val="FF0000"/>
          <w:sz w:val="24"/>
          <w:szCs w:val="24"/>
        </w:rPr>
        <w:t xml:space="preserve">если </w:t>
      </w:r>
      <w:r w:rsidRPr="00B125BB">
        <w:rPr>
          <w:b/>
          <w:i/>
          <w:color w:val="FF0000"/>
          <w:sz w:val="24"/>
          <w:szCs w:val="24"/>
        </w:rPr>
        <w:t>несколько участников)</w:t>
      </w:r>
    </w:p>
    <w:p w:rsidR="00B823F3" w:rsidRPr="00B125BB" w:rsidRDefault="00B823F3" w:rsidP="00B823F3">
      <w:pPr>
        <w:ind w:left="-180" w:right="382" w:firstLine="720"/>
        <w:jc w:val="both"/>
        <w:rPr>
          <w:sz w:val="24"/>
          <w:szCs w:val="24"/>
        </w:rPr>
      </w:pPr>
      <w:r w:rsidRPr="00B125BB">
        <w:rPr>
          <w:sz w:val="24"/>
          <w:szCs w:val="24"/>
        </w:rPr>
        <w:t>_______________________________________________________________________________</w:t>
      </w:r>
    </w:p>
    <w:p w:rsidR="00B823F3" w:rsidRPr="00B125BB" w:rsidRDefault="00B823F3" w:rsidP="00B823F3">
      <w:pPr>
        <w:pStyle w:val="a5"/>
        <w:ind w:left="-180" w:right="382"/>
        <w:rPr>
          <w:rFonts w:ascii="Times New Roman" w:hAnsi="Times New Roman"/>
          <w:szCs w:val="24"/>
        </w:rPr>
      </w:pPr>
      <w:r w:rsidRPr="00B125BB">
        <w:rPr>
          <w:rFonts w:ascii="Times New Roman" w:hAnsi="Times New Roman"/>
          <w:szCs w:val="24"/>
        </w:rPr>
        <w:t>1.3. Полное фирменное наименование Общества: Общество с ограниченной ответственностью «________________».</w:t>
      </w:r>
    </w:p>
    <w:p w:rsidR="00B823F3" w:rsidRPr="00B125BB" w:rsidRDefault="00B823F3" w:rsidP="00B823F3">
      <w:pPr>
        <w:ind w:right="382"/>
        <w:jc w:val="both"/>
        <w:rPr>
          <w:sz w:val="24"/>
          <w:szCs w:val="24"/>
        </w:rPr>
      </w:pPr>
      <w:r w:rsidRPr="00B125BB">
        <w:rPr>
          <w:sz w:val="24"/>
          <w:szCs w:val="24"/>
        </w:rPr>
        <w:t>1.4. Сокращенное фирменное наименование: ООО «_____________________».</w:t>
      </w:r>
    </w:p>
    <w:p w:rsidR="00B823F3" w:rsidRPr="00B125BB" w:rsidRDefault="00B823F3" w:rsidP="00B823F3">
      <w:pPr>
        <w:ind w:right="382"/>
        <w:jc w:val="both"/>
        <w:rPr>
          <w:sz w:val="24"/>
          <w:szCs w:val="24"/>
        </w:rPr>
      </w:pPr>
      <w:r w:rsidRPr="00B125BB">
        <w:rPr>
          <w:sz w:val="24"/>
          <w:szCs w:val="24"/>
        </w:rPr>
        <w:t>1.5. Наименование Общества на __________ языке: «____________________».</w:t>
      </w:r>
    </w:p>
    <w:p w:rsidR="00B823F3" w:rsidRPr="00B125BB" w:rsidRDefault="00B823F3" w:rsidP="00B823F3">
      <w:pPr>
        <w:ind w:right="382"/>
        <w:jc w:val="both"/>
        <w:rPr>
          <w:sz w:val="24"/>
          <w:szCs w:val="24"/>
        </w:rPr>
      </w:pPr>
      <w:r w:rsidRPr="00B125BB">
        <w:rPr>
          <w:sz w:val="24"/>
          <w:szCs w:val="24"/>
        </w:rPr>
        <w:t xml:space="preserve">1.6. Место нахождения Общества: </w:t>
      </w:r>
      <w:bookmarkStart w:id="5" w:name="_Toc440606281"/>
      <w:bookmarkStart w:id="6" w:name="_Toc440778700"/>
      <w:r w:rsidRPr="00B125BB">
        <w:rPr>
          <w:sz w:val="24"/>
          <w:szCs w:val="24"/>
        </w:rPr>
        <w:t>________________________________________.</w:t>
      </w:r>
    </w:p>
    <w:p w:rsidR="00B823F3" w:rsidRPr="00B125BB" w:rsidRDefault="00B823F3" w:rsidP="00B823F3">
      <w:pPr>
        <w:ind w:left="-180" w:right="382" w:firstLine="720"/>
        <w:jc w:val="both"/>
        <w:rPr>
          <w:sz w:val="24"/>
          <w:szCs w:val="24"/>
        </w:rPr>
      </w:pPr>
    </w:p>
    <w:p w:rsidR="00B823F3" w:rsidRPr="00B125BB" w:rsidRDefault="00B823F3" w:rsidP="00B823F3">
      <w:pPr>
        <w:ind w:left="-180" w:right="382" w:firstLine="720"/>
        <w:jc w:val="center"/>
        <w:rPr>
          <w:b/>
          <w:sz w:val="24"/>
          <w:szCs w:val="24"/>
        </w:rPr>
      </w:pPr>
      <w:r w:rsidRPr="00B125BB">
        <w:rPr>
          <w:b/>
          <w:sz w:val="24"/>
          <w:szCs w:val="24"/>
        </w:rPr>
        <w:t>2. ЮРИДИЧЕСКИЙ СТАТУС ОБЩЕСТВА</w:t>
      </w:r>
      <w:bookmarkEnd w:id="5"/>
      <w:bookmarkEnd w:id="6"/>
    </w:p>
    <w:p w:rsidR="00B823F3" w:rsidRPr="00B125BB" w:rsidRDefault="00B823F3" w:rsidP="00B823F3">
      <w:pPr>
        <w:pStyle w:val="21"/>
        <w:spacing w:line="240" w:lineRule="auto"/>
        <w:ind w:left="-180" w:right="382" w:firstLine="0"/>
        <w:rPr>
          <w:rFonts w:ascii="Times New Roman" w:hAnsi="Times New Roman"/>
          <w:szCs w:val="24"/>
        </w:rPr>
      </w:pPr>
      <w:r w:rsidRPr="00B125BB">
        <w:rPr>
          <w:rFonts w:ascii="Times New Roman" w:hAnsi="Times New Roman"/>
          <w:szCs w:val="24"/>
        </w:rPr>
        <w:t>2.1. Общество обладает правами юридического лица с момента его государственной регистрации в установленном порядке.</w:t>
      </w:r>
    </w:p>
    <w:p w:rsidR="00B823F3" w:rsidRPr="00B125BB" w:rsidRDefault="00B823F3" w:rsidP="00B823F3">
      <w:pPr>
        <w:pStyle w:val="21"/>
        <w:spacing w:line="240" w:lineRule="auto"/>
        <w:ind w:left="-180" w:right="382" w:firstLine="0"/>
        <w:rPr>
          <w:rFonts w:ascii="Times New Roman" w:hAnsi="Times New Roman"/>
          <w:szCs w:val="24"/>
        </w:rPr>
      </w:pPr>
      <w:r w:rsidRPr="00B125BB">
        <w:rPr>
          <w:rFonts w:ascii="Times New Roman" w:hAnsi="Times New Roman"/>
          <w:szCs w:val="24"/>
        </w:rPr>
        <w:t>2.2. Общество руководствуется в своей деятельности Гражданским кодексом Российской Федерации, Федеральным Законом «Об обществах с ограниченной ответственностью» и настоящим Уставом.</w:t>
      </w:r>
    </w:p>
    <w:p w:rsidR="00B823F3" w:rsidRPr="00B125BB" w:rsidRDefault="00B823F3" w:rsidP="00B823F3">
      <w:pPr>
        <w:pStyle w:val="21"/>
        <w:spacing w:line="240" w:lineRule="auto"/>
        <w:ind w:left="-180" w:right="382" w:firstLine="0"/>
        <w:rPr>
          <w:rFonts w:ascii="Times New Roman" w:hAnsi="Times New Roman"/>
          <w:szCs w:val="24"/>
        </w:rPr>
      </w:pPr>
      <w:r w:rsidRPr="00B125BB">
        <w:rPr>
          <w:rFonts w:ascii="Times New Roman" w:hAnsi="Times New Roman"/>
          <w:szCs w:val="24"/>
        </w:rPr>
        <w:t>2.3. Общество имеет в собственности обособленное имущество, учитываемое на его самостоятельном балансе, может от своего имени приобретать и осуществлять имущественные и личные неимущественные права, исполнять обязанности, быть истцом и ответчиком в суде.</w:t>
      </w:r>
    </w:p>
    <w:p w:rsidR="00B823F3" w:rsidRPr="00B125BB" w:rsidRDefault="00B823F3" w:rsidP="00B823F3">
      <w:pPr>
        <w:pStyle w:val="21"/>
        <w:spacing w:line="240" w:lineRule="auto"/>
        <w:ind w:left="-180" w:right="382" w:firstLine="0"/>
        <w:rPr>
          <w:rFonts w:ascii="Times New Roman" w:hAnsi="Times New Roman"/>
          <w:szCs w:val="24"/>
        </w:rPr>
      </w:pPr>
      <w:r w:rsidRPr="00B125BB">
        <w:rPr>
          <w:rFonts w:ascii="Times New Roman" w:hAnsi="Times New Roman"/>
          <w:szCs w:val="24"/>
        </w:rPr>
        <w:t>2.4. Общество вправе в установленном порядке открывать банковские счета на территории Российской Федерации и за ее пределами. Общество должно иметь круглую печать со своим фирменным наименованием на русском языке и указанием на место нахождения. Общество вправе иметь штампы и бланки со своим фирменным наименованием, собственную эмблему, а также зарегистрированный в уста</w:t>
      </w:r>
      <w:r>
        <w:rPr>
          <w:rFonts w:ascii="Times New Roman" w:hAnsi="Times New Roman"/>
          <w:szCs w:val="24"/>
        </w:rPr>
        <w:t>новленном порядке товарный знак</w:t>
      </w:r>
      <w:r w:rsidRPr="00B125BB">
        <w:rPr>
          <w:rFonts w:ascii="Times New Roman" w:hAnsi="Times New Roman"/>
          <w:szCs w:val="24"/>
        </w:rPr>
        <w:t xml:space="preserve"> и другие средства индивидуализации. </w:t>
      </w:r>
    </w:p>
    <w:p w:rsidR="00B823F3" w:rsidRPr="00B125BB" w:rsidRDefault="00B823F3" w:rsidP="00B823F3">
      <w:pPr>
        <w:pStyle w:val="21"/>
        <w:spacing w:line="240" w:lineRule="auto"/>
        <w:ind w:left="-180" w:right="382" w:firstLine="0"/>
        <w:rPr>
          <w:rFonts w:ascii="Times New Roman" w:hAnsi="Times New Roman"/>
          <w:szCs w:val="24"/>
        </w:rPr>
      </w:pPr>
      <w:r w:rsidRPr="00B125BB">
        <w:rPr>
          <w:rFonts w:ascii="Times New Roman" w:hAnsi="Times New Roman"/>
          <w:szCs w:val="24"/>
        </w:rPr>
        <w:t>2.5. Общество имеет гражданские права и несет гражданские обязанности, необходимые для осуществления любых видов деятельности, не запрещенных федеральными законами, в соответствии с целью и предметом деятельности, указанными в разделе 3 настоящего Устава.</w:t>
      </w:r>
    </w:p>
    <w:p w:rsidR="00B823F3" w:rsidRPr="00B125BB" w:rsidRDefault="00B823F3" w:rsidP="00B823F3">
      <w:pPr>
        <w:ind w:left="-180" w:right="382"/>
        <w:jc w:val="both"/>
        <w:rPr>
          <w:sz w:val="24"/>
          <w:szCs w:val="24"/>
        </w:rPr>
      </w:pPr>
      <w:r w:rsidRPr="00B125BB">
        <w:rPr>
          <w:sz w:val="24"/>
          <w:szCs w:val="24"/>
        </w:rPr>
        <w:t xml:space="preserve">2.6. Общество несет ответственность по своим обязательствам всем принадлежащим ему имуществом. </w:t>
      </w:r>
    </w:p>
    <w:p w:rsidR="00B823F3" w:rsidRPr="00B125BB" w:rsidRDefault="00B823F3" w:rsidP="00B823F3">
      <w:pPr>
        <w:pStyle w:val="a7"/>
        <w:spacing w:line="240" w:lineRule="auto"/>
        <w:ind w:left="-180" w:right="382" w:firstLine="720"/>
        <w:rPr>
          <w:rFonts w:ascii="Times New Roman" w:hAnsi="Times New Roman"/>
          <w:sz w:val="24"/>
          <w:szCs w:val="24"/>
        </w:rPr>
      </w:pPr>
      <w:r w:rsidRPr="00B125BB">
        <w:rPr>
          <w:rFonts w:ascii="Times New Roman" w:hAnsi="Times New Roman"/>
          <w:sz w:val="24"/>
          <w:szCs w:val="24"/>
        </w:rPr>
        <w:t>Общество не несет ответственности по обязательствам своих участников.</w:t>
      </w:r>
    </w:p>
    <w:p w:rsidR="00B823F3" w:rsidRPr="00B125BB" w:rsidRDefault="00B823F3" w:rsidP="00B823F3">
      <w:pPr>
        <w:pStyle w:val="a7"/>
        <w:spacing w:line="240" w:lineRule="auto"/>
        <w:ind w:left="-180" w:right="382" w:firstLine="0"/>
        <w:rPr>
          <w:rFonts w:ascii="Times New Roman" w:hAnsi="Times New Roman"/>
          <w:sz w:val="24"/>
          <w:szCs w:val="24"/>
        </w:rPr>
      </w:pPr>
      <w:r w:rsidRPr="00B125BB">
        <w:rPr>
          <w:rFonts w:ascii="Times New Roman" w:hAnsi="Times New Roman"/>
          <w:sz w:val="24"/>
          <w:szCs w:val="24"/>
        </w:rPr>
        <w:t>2.7. Участники Общества не отвечают по его обязательствам и несут риск убытков, связанных с деятельностью Общества, в пределах стоимости принадлежащих им долей в уставном капитале.</w:t>
      </w:r>
    </w:p>
    <w:p w:rsidR="00B823F3" w:rsidRPr="00B125BB" w:rsidRDefault="00B823F3" w:rsidP="00B823F3">
      <w:pPr>
        <w:pStyle w:val="a5"/>
        <w:tabs>
          <w:tab w:val="left" w:pos="0"/>
        </w:tabs>
        <w:ind w:left="-180" w:right="382" w:firstLine="720"/>
        <w:rPr>
          <w:rFonts w:ascii="Times New Roman" w:hAnsi="Times New Roman"/>
          <w:szCs w:val="24"/>
        </w:rPr>
      </w:pPr>
      <w:r w:rsidRPr="00B125BB">
        <w:rPr>
          <w:rFonts w:ascii="Times New Roman" w:hAnsi="Times New Roman"/>
          <w:szCs w:val="24"/>
        </w:rPr>
        <w:t xml:space="preserve">Участники Общества, не полностью оплатившие доли, несут солидарную ответственность по обязательствам Общества в пределах стоимости неоплаченной части </w:t>
      </w:r>
      <w:bookmarkStart w:id="7" w:name="_Toc440606282"/>
      <w:bookmarkStart w:id="8" w:name="_Toc440778701"/>
      <w:r w:rsidRPr="00B125BB">
        <w:rPr>
          <w:rFonts w:ascii="Times New Roman" w:hAnsi="Times New Roman"/>
          <w:szCs w:val="24"/>
        </w:rPr>
        <w:t>принадлежащих им долей в уставном капитале Общества.</w:t>
      </w:r>
    </w:p>
    <w:p w:rsidR="00B823F3" w:rsidRPr="00B125BB" w:rsidRDefault="00B823F3" w:rsidP="00B823F3">
      <w:pPr>
        <w:pStyle w:val="a5"/>
        <w:tabs>
          <w:tab w:val="left" w:pos="0"/>
        </w:tabs>
        <w:ind w:left="-180" w:right="382" w:firstLine="720"/>
        <w:rPr>
          <w:rFonts w:ascii="Times New Roman" w:hAnsi="Times New Roman"/>
          <w:b/>
          <w:szCs w:val="24"/>
        </w:rPr>
      </w:pPr>
    </w:p>
    <w:p w:rsidR="00B823F3" w:rsidRPr="00B125BB" w:rsidRDefault="00B823F3" w:rsidP="00B823F3">
      <w:pPr>
        <w:pStyle w:val="a5"/>
        <w:tabs>
          <w:tab w:val="left" w:pos="0"/>
        </w:tabs>
        <w:ind w:left="-180" w:right="382" w:firstLine="720"/>
        <w:rPr>
          <w:rFonts w:ascii="Times New Roman" w:hAnsi="Times New Roman"/>
          <w:b/>
          <w:szCs w:val="24"/>
        </w:rPr>
      </w:pPr>
      <w:r>
        <w:rPr>
          <w:rFonts w:ascii="Times New Roman" w:hAnsi="Times New Roman"/>
          <w:b/>
          <w:szCs w:val="24"/>
        </w:rPr>
        <w:tab/>
      </w:r>
      <w:r>
        <w:rPr>
          <w:rFonts w:ascii="Times New Roman" w:hAnsi="Times New Roman"/>
          <w:b/>
          <w:szCs w:val="24"/>
        </w:rPr>
        <w:tab/>
      </w:r>
      <w:r>
        <w:rPr>
          <w:rFonts w:ascii="Times New Roman" w:hAnsi="Times New Roman"/>
          <w:b/>
          <w:szCs w:val="24"/>
        </w:rPr>
        <w:tab/>
        <w:t xml:space="preserve">3. ЦЕЛЬ СОЗДАНИЯ </w:t>
      </w:r>
      <w:r w:rsidRPr="00B125BB">
        <w:rPr>
          <w:rFonts w:ascii="Times New Roman" w:hAnsi="Times New Roman"/>
          <w:b/>
          <w:szCs w:val="24"/>
        </w:rPr>
        <w:t>И ВИДЫ ДЕЯТЕЛЬНОСТИ</w:t>
      </w:r>
      <w:bookmarkEnd w:id="7"/>
      <w:bookmarkEnd w:id="8"/>
    </w:p>
    <w:p w:rsidR="00B823F3" w:rsidRPr="00B125BB" w:rsidRDefault="00B823F3" w:rsidP="00B823F3">
      <w:pPr>
        <w:pStyle w:val="a7"/>
        <w:spacing w:line="240" w:lineRule="auto"/>
        <w:ind w:left="-180" w:right="382" w:firstLine="0"/>
        <w:rPr>
          <w:rFonts w:ascii="Times New Roman" w:hAnsi="Times New Roman"/>
          <w:sz w:val="24"/>
          <w:szCs w:val="24"/>
        </w:rPr>
      </w:pPr>
      <w:r w:rsidRPr="00B125BB">
        <w:rPr>
          <w:rFonts w:ascii="Times New Roman" w:hAnsi="Times New Roman"/>
          <w:sz w:val="24"/>
          <w:szCs w:val="24"/>
        </w:rPr>
        <w:t>3.1. Основной целью создания Общества является осуществление коммерческой дея</w:t>
      </w:r>
      <w:r>
        <w:rPr>
          <w:rFonts w:ascii="Times New Roman" w:hAnsi="Times New Roman"/>
          <w:sz w:val="24"/>
          <w:szCs w:val="24"/>
        </w:rPr>
        <w:t xml:space="preserve">тельности </w:t>
      </w:r>
      <w:r w:rsidRPr="00B125BB">
        <w:rPr>
          <w:rFonts w:ascii="Times New Roman" w:hAnsi="Times New Roman"/>
          <w:sz w:val="24"/>
          <w:szCs w:val="24"/>
        </w:rPr>
        <w:t>для извлечения прибыли.</w:t>
      </w:r>
    </w:p>
    <w:p w:rsidR="00B823F3" w:rsidRDefault="00B823F3" w:rsidP="00B823F3">
      <w:pPr>
        <w:pStyle w:val="a7"/>
        <w:spacing w:line="240" w:lineRule="auto"/>
        <w:ind w:left="-180" w:right="382" w:firstLine="0"/>
        <w:rPr>
          <w:rFonts w:ascii="Times New Roman" w:hAnsi="Times New Roman"/>
          <w:sz w:val="24"/>
          <w:szCs w:val="24"/>
        </w:rPr>
      </w:pPr>
      <w:r w:rsidRPr="00B125BB">
        <w:rPr>
          <w:rFonts w:ascii="Times New Roman" w:hAnsi="Times New Roman"/>
          <w:sz w:val="24"/>
          <w:szCs w:val="24"/>
        </w:rPr>
        <w:t xml:space="preserve">3.2. Лицензируемые виды деятельности, перечень которых определяется законом, осуществляются на основании специального разрешения в порядке, предусмотренном действующим законодательством. </w:t>
      </w:r>
    </w:p>
    <w:p w:rsidR="00B823F3" w:rsidRPr="00B125BB" w:rsidRDefault="00B823F3" w:rsidP="00B823F3">
      <w:pPr>
        <w:pStyle w:val="a7"/>
        <w:spacing w:line="240" w:lineRule="auto"/>
        <w:ind w:left="-180" w:right="382" w:firstLine="0"/>
        <w:rPr>
          <w:rFonts w:ascii="Times New Roman" w:hAnsi="Times New Roman"/>
          <w:sz w:val="24"/>
          <w:szCs w:val="24"/>
        </w:rPr>
      </w:pPr>
      <w:r w:rsidRPr="00B125BB">
        <w:rPr>
          <w:rFonts w:ascii="Times New Roman" w:hAnsi="Times New Roman"/>
          <w:sz w:val="24"/>
          <w:szCs w:val="24"/>
        </w:rPr>
        <w:t>3.3. Основными видами деятельности Общества являются:</w:t>
      </w:r>
    </w:p>
    <w:p w:rsidR="00B823F3" w:rsidRPr="00B125BB" w:rsidRDefault="00B823F3" w:rsidP="00B823F3">
      <w:pPr>
        <w:autoSpaceDE w:val="0"/>
        <w:autoSpaceDN w:val="0"/>
        <w:adjustRightInd w:val="0"/>
        <w:ind w:left="-180" w:right="382" w:firstLine="720"/>
        <w:jc w:val="both"/>
        <w:rPr>
          <w:sz w:val="24"/>
          <w:szCs w:val="24"/>
        </w:rPr>
      </w:pPr>
      <w:r w:rsidRPr="00B125BB">
        <w:rPr>
          <w:sz w:val="24"/>
          <w:szCs w:val="24"/>
        </w:rPr>
        <w:t>- _______________________________________________;</w:t>
      </w:r>
    </w:p>
    <w:p w:rsidR="00B823F3" w:rsidRPr="00B125BB" w:rsidRDefault="00B823F3" w:rsidP="00B823F3">
      <w:pPr>
        <w:autoSpaceDE w:val="0"/>
        <w:autoSpaceDN w:val="0"/>
        <w:adjustRightInd w:val="0"/>
        <w:ind w:left="-180" w:right="382" w:firstLine="720"/>
        <w:jc w:val="both"/>
        <w:rPr>
          <w:rFonts w:cs="Courier New"/>
          <w:noProof/>
          <w:sz w:val="24"/>
          <w:szCs w:val="24"/>
        </w:rPr>
      </w:pPr>
      <w:r w:rsidRPr="00B125BB">
        <w:rPr>
          <w:sz w:val="24"/>
          <w:szCs w:val="24"/>
        </w:rPr>
        <w:t>- _______________________________________________.</w:t>
      </w:r>
    </w:p>
    <w:p w:rsidR="00B823F3" w:rsidRPr="00B125BB" w:rsidRDefault="00B823F3" w:rsidP="00B823F3">
      <w:pPr>
        <w:pStyle w:val="a7"/>
        <w:spacing w:line="240" w:lineRule="auto"/>
        <w:ind w:left="-180" w:right="382" w:firstLine="0"/>
        <w:rPr>
          <w:rFonts w:ascii="Times New Roman" w:hAnsi="Times New Roman"/>
          <w:sz w:val="24"/>
          <w:szCs w:val="24"/>
        </w:rPr>
      </w:pPr>
      <w:r>
        <w:rPr>
          <w:rFonts w:ascii="Times New Roman" w:hAnsi="Times New Roman"/>
          <w:sz w:val="24"/>
          <w:szCs w:val="24"/>
        </w:rPr>
        <w:t xml:space="preserve">3.4. </w:t>
      </w:r>
      <w:r w:rsidRPr="00B125BB">
        <w:rPr>
          <w:rFonts w:ascii="Times New Roman" w:hAnsi="Times New Roman"/>
          <w:sz w:val="24"/>
          <w:szCs w:val="24"/>
        </w:rPr>
        <w:t>Общество вправе заниматься другими видами деятельности, не запрещенными законодательством Российской Федерации.</w:t>
      </w:r>
      <w:bookmarkStart w:id="9" w:name="_Toc440606283"/>
      <w:bookmarkStart w:id="10" w:name="_Toc440778702"/>
    </w:p>
    <w:p w:rsidR="00B823F3" w:rsidRPr="00B125BB" w:rsidRDefault="00B823F3" w:rsidP="00B823F3">
      <w:pPr>
        <w:pStyle w:val="a7"/>
        <w:spacing w:line="240" w:lineRule="auto"/>
        <w:ind w:left="-180" w:right="382" w:firstLine="720"/>
        <w:rPr>
          <w:rFonts w:ascii="Times New Roman" w:hAnsi="Times New Roman"/>
          <w:sz w:val="24"/>
          <w:szCs w:val="24"/>
        </w:rPr>
      </w:pPr>
    </w:p>
    <w:p w:rsidR="00B823F3" w:rsidRPr="00B125BB" w:rsidRDefault="00B823F3" w:rsidP="00B823F3">
      <w:pPr>
        <w:pStyle w:val="a7"/>
        <w:numPr>
          <w:ilvl w:val="0"/>
          <w:numId w:val="2"/>
        </w:numPr>
        <w:spacing w:line="240" w:lineRule="auto"/>
        <w:ind w:right="382"/>
        <w:jc w:val="center"/>
        <w:rPr>
          <w:rFonts w:ascii="Times New Roman" w:hAnsi="Times New Roman"/>
          <w:b/>
          <w:sz w:val="24"/>
          <w:szCs w:val="24"/>
        </w:rPr>
      </w:pPr>
      <w:r w:rsidRPr="00B125BB">
        <w:rPr>
          <w:rFonts w:ascii="Times New Roman" w:hAnsi="Times New Roman"/>
          <w:b/>
          <w:sz w:val="24"/>
          <w:szCs w:val="24"/>
        </w:rPr>
        <w:lastRenderedPageBreak/>
        <w:t>ФИЛИАЛЫ И ПРЕДСТАВИТЕЛЬСТВА ОБЩЕСТВА</w:t>
      </w:r>
      <w:bookmarkEnd w:id="9"/>
      <w:bookmarkEnd w:id="10"/>
    </w:p>
    <w:p w:rsidR="00B823F3" w:rsidRPr="00B125BB" w:rsidRDefault="00B823F3" w:rsidP="00B823F3">
      <w:pPr>
        <w:pStyle w:val="ab"/>
        <w:ind w:left="-180" w:right="382"/>
        <w:rPr>
          <w:sz w:val="24"/>
          <w:szCs w:val="24"/>
        </w:rPr>
      </w:pPr>
      <w:r w:rsidRPr="00B125BB">
        <w:rPr>
          <w:sz w:val="24"/>
          <w:szCs w:val="24"/>
        </w:rPr>
        <w:t>4.1. Общество может создавать филиалы и открывать представительства по решению общего собрания участников, принятому не менее двух третей голосов от общего числа голосов участников Общества</w:t>
      </w:r>
      <w:r w:rsidRPr="00B125BB">
        <w:rPr>
          <w:b/>
          <w:sz w:val="24"/>
          <w:szCs w:val="24"/>
        </w:rPr>
        <w:t xml:space="preserve">; </w:t>
      </w:r>
      <w:r w:rsidRPr="00B125BB">
        <w:rPr>
          <w:b/>
          <w:i/>
          <w:color w:val="FF0000"/>
          <w:sz w:val="24"/>
          <w:szCs w:val="24"/>
        </w:rPr>
        <w:t>(Решение вопроса о создании филиалов и представительств может быть отнесено к компетенции совета директоров (наблюдательного совета)</w:t>
      </w:r>
      <w:r w:rsidRPr="00B125BB">
        <w:rPr>
          <w:sz w:val="24"/>
          <w:szCs w:val="24"/>
        </w:rPr>
        <w:t>.</w:t>
      </w:r>
    </w:p>
    <w:p w:rsidR="00B823F3" w:rsidRPr="00B125BB" w:rsidRDefault="00B823F3" w:rsidP="00B823F3">
      <w:pPr>
        <w:ind w:left="-180" w:right="382" w:firstLine="720"/>
        <w:jc w:val="both"/>
        <w:rPr>
          <w:sz w:val="24"/>
          <w:szCs w:val="24"/>
        </w:rPr>
      </w:pPr>
    </w:p>
    <w:p w:rsidR="00B823F3" w:rsidRPr="00B125BB" w:rsidRDefault="00B823F3" w:rsidP="00B823F3">
      <w:pPr>
        <w:ind w:left="-180" w:right="382"/>
        <w:jc w:val="both"/>
        <w:rPr>
          <w:sz w:val="24"/>
          <w:szCs w:val="24"/>
        </w:rPr>
      </w:pPr>
      <w:r w:rsidRPr="00B125BB">
        <w:rPr>
          <w:sz w:val="24"/>
          <w:szCs w:val="24"/>
        </w:rPr>
        <w:t>4.2. Филиал и представительство не являются юридическими лицами и действуют на основании утвержденных Обществом положений.</w:t>
      </w:r>
    </w:p>
    <w:p w:rsidR="00B823F3" w:rsidRPr="00B125BB" w:rsidRDefault="00B823F3" w:rsidP="00B823F3">
      <w:pPr>
        <w:ind w:left="-180" w:right="382" w:firstLine="720"/>
        <w:jc w:val="center"/>
        <w:rPr>
          <w:b/>
          <w:sz w:val="24"/>
          <w:szCs w:val="24"/>
        </w:rPr>
      </w:pPr>
      <w:bookmarkStart w:id="11" w:name="_Toc440606284"/>
      <w:bookmarkStart w:id="12" w:name="_Toc440778703"/>
    </w:p>
    <w:p w:rsidR="00B823F3" w:rsidRPr="00B125BB" w:rsidRDefault="00B823F3" w:rsidP="00B823F3">
      <w:pPr>
        <w:ind w:left="-180" w:right="382" w:firstLine="720"/>
        <w:jc w:val="center"/>
        <w:rPr>
          <w:b/>
          <w:sz w:val="24"/>
          <w:szCs w:val="24"/>
        </w:rPr>
      </w:pPr>
      <w:r w:rsidRPr="00B125BB">
        <w:rPr>
          <w:b/>
          <w:sz w:val="24"/>
          <w:szCs w:val="24"/>
        </w:rPr>
        <w:t>5. ДОЧЕРНИЕ И ЗАВИСИМЫЕ ОБЩЕСТВА</w:t>
      </w:r>
      <w:bookmarkEnd w:id="11"/>
      <w:bookmarkEnd w:id="12"/>
    </w:p>
    <w:p w:rsidR="00B823F3" w:rsidRDefault="00B823F3" w:rsidP="00B823F3">
      <w:pPr>
        <w:ind w:left="-180" w:right="382"/>
        <w:jc w:val="both"/>
        <w:rPr>
          <w:sz w:val="24"/>
          <w:szCs w:val="24"/>
        </w:rPr>
      </w:pPr>
      <w:r w:rsidRPr="00B125BB">
        <w:rPr>
          <w:sz w:val="24"/>
          <w:szCs w:val="24"/>
        </w:rPr>
        <w:t>5.1. Общество может иметь дочерние и зависимые хозяйственные общества с правами юридического лица, созданные на территории Российской Федерации в соответствии с Федеральным Законом «Об обществах с ограниченной ответственностью» и иными федеральными законами, а за пределами территории Российской Федерации также в соответствии с законодательством иностранного государства, на территории которого создано дочернее или зависимое хозяйственное общество, если иное не предусмотрено международными договорами Российской Федерации.</w:t>
      </w:r>
    </w:p>
    <w:p w:rsidR="00B823F3" w:rsidRPr="00B125BB" w:rsidRDefault="00B823F3" w:rsidP="00B823F3">
      <w:pPr>
        <w:ind w:left="-180" w:right="382"/>
        <w:jc w:val="both"/>
        <w:rPr>
          <w:sz w:val="24"/>
          <w:szCs w:val="24"/>
        </w:rPr>
      </w:pPr>
      <w:r w:rsidRPr="00B125BB">
        <w:rPr>
          <w:sz w:val="24"/>
          <w:szCs w:val="24"/>
        </w:rPr>
        <w:t>5.2. Дочернее общество не отвечает по долгам Общества.</w:t>
      </w:r>
    </w:p>
    <w:p w:rsidR="00B823F3" w:rsidRPr="00B125BB" w:rsidRDefault="00B823F3" w:rsidP="00B823F3">
      <w:pPr>
        <w:ind w:left="-180" w:right="382"/>
        <w:jc w:val="both"/>
        <w:rPr>
          <w:sz w:val="24"/>
          <w:szCs w:val="24"/>
        </w:rPr>
      </w:pPr>
      <w:r w:rsidRPr="00B125BB">
        <w:rPr>
          <w:sz w:val="24"/>
          <w:szCs w:val="24"/>
        </w:rPr>
        <w:t>5.3. Общество имеет право давать дочернему обществу обязательные для него указа</w:t>
      </w:r>
      <w:r>
        <w:rPr>
          <w:sz w:val="24"/>
          <w:szCs w:val="24"/>
        </w:rPr>
        <w:t xml:space="preserve">ния </w:t>
      </w:r>
      <w:r w:rsidRPr="00B125BB">
        <w:rPr>
          <w:sz w:val="24"/>
          <w:szCs w:val="24"/>
        </w:rPr>
        <w:t>и отвечает солидарно с дочерним обществом по сделкам, заключенным последним во исполнение таких указаний.</w:t>
      </w:r>
    </w:p>
    <w:p w:rsidR="00B823F3" w:rsidRPr="00B125BB" w:rsidRDefault="00B823F3" w:rsidP="00B823F3">
      <w:pPr>
        <w:ind w:left="-180" w:right="382"/>
        <w:jc w:val="both"/>
        <w:rPr>
          <w:sz w:val="24"/>
          <w:szCs w:val="24"/>
        </w:rPr>
      </w:pPr>
      <w:r w:rsidRPr="00B125BB">
        <w:rPr>
          <w:sz w:val="24"/>
          <w:szCs w:val="24"/>
        </w:rPr>
        <w:t>5.4. В случае несостоятельности (банкротства) дочернего общества по вине Общества, последнее несет при недостаточности имущества дочернего общества субсидиарную ответственность по его долгам.</w:t>
      </w:r>
    </w:p>
    <w:p w:rsidR="00B823F3" w:rsidRPr="00B125BB" w:rsidRDefault="00B823F3" w:rsidP="00B823F3">
      <w:pPr>
        <w:ind w:left="-180" w:right="382"/>
        <w:jc w:val="both"/>
        <w:rPr>
          <w:sz w:val="24"/>
          <w:szCs w:val="24"/>
        </w:rPr>
      </w:pPr>
      <w:r w:rsidRPr="00B125BB">
        <w:rPr>
          <w:sz w:val="24"/>
          <w:szCs w:val="24"/>
        </w:rPr>
        <w:t>5.5. Участники дочернего общества вправе требовать возмещения Обществом убытков, причиненных по его вине дочернему обществу.</w:t>
      </w:r>
      <w:bookmarkStart w:id="13" w:name="_Toc440606285"/>
      <w:bookmarkStart w:id="14" w:name="_Toc440778704"/>
    </w:p>
    <w:p w:rsidR="00B823F3" w:rsidRPr="00B125BB" w:rsidRDefault="00B823F3" w:rsidP="00B823F3">
      <w:pPr>
        <w:ind w:left="-180" w:right="382" w:firstLine="720"/>
        <w:jc w:val="center"/>
        <w:rPr>
          <w:b/>
          <w:sz w:val="24"/>
          <w:szCs w:val="24"/>
        </w:rPr>
      </w:pPr>
    </w:p>
    <w:p w:rsidR="00B823F3" w:rsidRPr="00B125BB" w:rsidRDefault="00B823F3" w:rsidP="00B823F3">
      <w:pPr>
        <w:ind w:left="-180" w:right="382" w:firstLine="720"/>
        <w:jc w:val="center"/>
        <w:rPr>
          <w:b/>
          <w:sz w:val="24"/>
          <w:szCs w:val="24"/>
        </w:rPr>
      </w:pPr>
      <w:r w:rsidRPr="00B125BB">
        <w:rPr>
          <w:b/>
          <w:sz w:val="24"/>
          <w:szCs w:val="24"/>
        </w:rPr>
        <w:t>6. УСТАВНЫЙ КАПИТАЛ ОБЩЕСТВА.</w:t>
      </w:r>
      <w:r w:rsidRPr="00B125BB">
        <w:rPr>
          <w:b/>
          <w:sz w:val="24"/>
          <w:szCs w:val="24"/>
        </w:rPr>
        <w:br/>
        <w:t>ИМУЩЕСТВО ОБЩЕСТВА</w:t>
      </w:r>
      <w:bookmarkEnd w:id="13"/>
      <w:bookmarkEnd w:id="14"/>
    </w:p>
    <w:p w:rsidR="00B823F3" w:rsidRPr="00B125BB" w:rsidRDefault="00B823F3" w:rsidP="00B823F3">
      <w:pPr>
        <w:pStyle w:val="2"/>
        <w:keepLines w:val="0"/>
        <w:numPr>
          <w:ilvl w:val="1"/>
          <w:numId w:val="3"/>
        </w:numPr>
        <w:spacing w:before="0"/>
        <w:ind w:right="382"/>
        <w:rPr>
          <w:sz w:val="24"/>
          <w:szCs w:val="24"/>
        </w:rPr>
      </w:pPr>
      <w:bookmarkStart w:id="15" w:name="_Toc440606286"/>
      <w:bookmarkStart w:id="16" w:name="_Toc440778705"/>
      <w:r>
        <w:rPr>
          <w:sz w:val="24"/>
          <w:szCs w:val="24"/>
        </w:rPr>
        <w:t xml:space="preserve"> </w:t>
      </w:r>
      <w:r w:rsidRPr="00B125BB">
        <w:rPr>
          <w:sz w:val="24"/>
          <w:szCs w:val="24"/>
        </w:rPr>
        <w:t>Уставный капитал Общества</w:t>
      </w:r>
      <w:bookmarkEnd w:id="15"/>
      <w:bookmarkEnd w:id="16"/>
    </w:p>
    <w:p w:rsidR="00B823F3" w:rsidRPr="00B125BB" w:rsidRDefault="00B823F3" w:rsidP="00B823F3">
      <w:pPr>
        <w:pStyle w:val="a5"/>
        <w:ind w:left="-180" w:right="382"/>
        <w:rPr>
          <w:rFonts w:ascii="Times New Roman" w:hAnsi="Times New Roman"/>
          <w:szCs w:val="24"/>
        </w:rPr>
      </w:pPr>
      <w:r w:rsidRPr="00B125BB">
        <w:rPr>
          <w:rFonts w:ascii="Times New Roman" w:hAnsi="Times New Roman"/>
          <w:szCs w:val="24"/>
        </w:rPr>
        <w:t>6.1.1. Уставный капитал Общества составляется из номинальной стоимости долей его участников.</w:t>
      </w:r>
    </w:p>
    <w:p w:rsidR="00B823F3" w:rsidRPr="00B125BB" w:rsidRDefault="00B823F3" w:rsidP="00B823F3">
      <w:pPr>
        <w:ind w:left="-180" w:right="382"/>
        <w:jc w:val="both"/>
        <w:rPr>
          <w:sz w:val="24"/>
          <w:szCs w:val="24"/>
        </w:rPr>
      </w:pPr>
      <w:r w:rsidRPr="00B125BB">
        <w:rPr>
          <w:sz w:val="24"/>
          <w:szCs w:val="24"/>
        </w:rPr>
        <w:t xml:space="preserve">6.1.2. Уставный капитал определяет минимальный размер его имущества, гарантирующего интересы его кредиторов.  </w:t>
      </w:r>
    </w:p>
    <w:p w:rsidR="00B823F3" w:rsidRPr="00B125BB" w:rsidRDefault="00B823F3" w:rsidP="00B823F3">
      <w:pPr>
        <w:ind w:left="-180" w:right="382"/>
        <w:jc w:val="both"/>
        <w:rPr>
          <w:sz w:val="24"/>
          <w:szCs w:val="24"/>
        </w:rPr>
      </w:pPr>
      <w:r w:rsidRPr="00B125BB">
        <w:rPr>
          <w:sz w:val="24"/>
          <w:szCs w:val="24"/>
        </w:rPr>
        <w:t xml:space="preserve">6.1.3. Размер уставного капитала Общества составляет ___________ (_______) рублей. </w:t>
      </w:r>
      <w:r w:rsidRPr="00B125BB">
        <w:rPr>
          <w:b/>
          <w:i/>
          <w:color w:val="FF0000"/>
          <w:sz w:val="24"/>
          <w:szCs w:val="24"/>
        </w:rPr>
        <w:t>(Уставный капитал не может меньше 10 000руб.)</w:t>
      </w:r>
    </w:p>
    <w:p w:rsidR="00B823F3" w:rsidRDefault="00B823F3" w:rsidP="00B823F3">
      <w:pPr>
        <w:ind w:left="-180" w:right="382"/>
        <w:jc w:val="both"/>
      </w:pPr>
      <w:r w:rsidRPr="00B125BB">
        <w:t xml:space="preserve">6.1.4. Действительная стоимость доли участников Общества соответствует части стоимости чистых активов Общества, пропорциональной размеру его доли. </w:t>
      </w:r>
      <w:bookmarkStart w:id="17" w:name="_Toc440606287"/>
      <w:bookmarkStart w:id="18" w:name="_Toc440778706"/>
    </w:p>
    <w:p w:rsidR="00B823F3" w:rsidRPr="00B125BB" w:rsidRDefault="00B823F3" w:rsidP="00B823F3">
      <w:pPr>
        <w:ind w:left="-180" w:right="382"/>
        <w:jc w:val="both"/>
        <w:rPr>
          <w:b/>
          <w:sz w:val="24"/>
          <w:szCs w:val="24"/>
        </w:rPr>
      </w:pPr>
      <w:r w:rsidRPr="00B125BB">
        <w:rPr>
          <w:b/>
          <w:sz w:val="24"/>
          <w:szCs w:val="24"/>
        </w:rPr>
        <w:t>6.2.</w:t>
      </w:r>
      <w:r>
        <w:rPr>
          <w:b/>
          <w:sz w:val="24"/>
          <w:szCs w:val="24"/>
        </w:rPr>
        <w:t xml:space="preserve"> </w:t>
      </w:r>
      <w:r w:rsidRPr="00B125BB">
        <w:rPr>
          <w:b/>
          <w:sz w:val="24"/>
          <w:szCs w:val="24"/>
        </w:rPr>
        <w:t>Вклады в уставный капитал Общества</w:t>
      </w:r>
      <w:bookmarkEnd w:id="17"/>
      <w:bookmarkEnd w:id="18"/>
    </w:p>
    <w:p w:rsidR="00B823F3" w:rsidRPr="00B125BB" w:rsidRDefault="00B823F3" w:rsidP="00B823F3">
      <w:pPr>
        <w:pStyle w:val="ab"/>
        <w:ind w:left="-180" w:right="382"/>
        <w:rPr>
          <w:b/>
          <w:i/>
          <w:color w:val="FF0000"/>
          <w:sz w:val="24"/>
          <w:szCs w:val="24"/>
        </w:rPr>
      </w:pPr>
      <w:r w:rsidRPr="00B125BB">
        <w:rPr>
          <w:sz w:val="24"/>
          <w:szCs w:val="24"/>
        </w:rPr>
        <w:t>6.2.1. Оплата долей в уставном капитале Общества может осуществляться деньгами, ценными бумагами, другими вещами или имущественными правами либо иными имеющими денежную оценку правами</w:t>
      </w:r>
      <w:r w:rsidRPr="00B125BB">
        <w:rPr>
          <w:b/>
          <w:i/>
          <w:color w:val="FF0000"/>
          <w:sz w:val="24"/>
          <w:szCs w:val="24"/>
        </w:rPr>
        <w:t>. (Уставом могут быть установлены виды имущества, которое не может быть внесено для оплаты долей в уставном капитале)</w:t>
      </w:r>
    </w:p>
    <w:p w:rsidR="00B823F3" w:rsidRPr="00B125BB" w:rsidRDefault="00B823F3" w:rsidP="00B823F3">
      <w:pPr>
        <w:autoSpaceDE w:val="0"/>
        <w:autoSpaceDN w:val="0"/>
        <w:adjustRightInd w:val="0"/>
        <w:ind w:left="-180" w:right="382"/>
        <w:jc w:val="both"/>
        <w:rPr>
          <w:sz w:val="24"/>
          <w:szCs w:val="24"/>
        </w:rPr>
      </w:pPr>
      <w:r w:rsidRPr="00B125BB">
        <w:rPr>
          <w:sz w:val="24"/>
          <w:szCs w:val="24"/>
        </w:rPr>
        <w:t>6.2.2. Денежная оценка имущества, вносимого для оплаты долей в уставном капитале Общества, утверждается решением общего собрания участников Общества, принимаемым всеми участниками Общества единогласно.</w:t>
      </w:r>
    </w:p>
    <w:p w:rsidR="00B823F3" w:rsidRPr="00B125BB" w:rsidRDefault="00B823F3" w:rsidP="00B823F3">
      <w:pPr>
        <w:autoSpaceDE w:val="0"/>
        <w:autoSpaceDN w:val="0"/>
        <w:adjustRightInd w:val="0"/>
        <w:ind w:left="-180" w:right="382"/>
        <w:jc w:val="both"/>
        <w:rPr>
          <w:sz w:val="24"/>
          <w:szCs w:val="24"/>
        </w:rPr>
      </w:pPr>
      <w:r w:rsidRPr="00B125BB">
        <w:rPr>
          <w:sz w:val="24"/>
          <w:szCs w:val="24"/>
        </w:rPr>
        <w:t>6.2.3. В случае прекращения у общества права пользования имуществом до истечения срока, на который такое имущество было передано в пользование обществу для оплаты доли, участник общества, передавший имущество, обязан предоставить обществу по его требованию денежную компенсацию, равную плате за пользование таким же имуществом на подобных условиях в течение оставшегося срока пользования имуществом.</w:t>
      </w:r>
    </w:p>
    <w:p w:rsidR="00B823F3" w:rsidRPr="00B125BB" w:rsidRDefault="00B823F3" w:rsidP="00B823F3">
      <w:pPr>
        <w:autoSpaceDE w:val="0"/>
        <w:autoSpaceDN w:val="0"/>
        <w:adjustRightInd w:val="0"/>
        <w:ind w:left="-180" w:right="382" w:firstLine="720"/>
        <w:jc w:val="both"/>
        <w:rPr>
          <w:sz w:val="24"/>
          <w:szCs w:val="24"/>
        </w:rPr>
      </w:pPr>
      <w:r w:rsidRPr="00B125BB">
        <w:rPr>
          <w:sz w:val="24"/>
          <w:szCs w:val="24"/>
        </w:rPr>
        <w:t xml:space="preserve">В случае </w:t>
      </w:r>
      <w:proofErr w:type="spellStart"/>
      <w:r w:rsidRPr="00B125BB">
        <w:rPr>
          <w:sz w:val="24"/>
          <w:szCs w:val="24"/>
        </w:rPr>
        <w:t>непредоставления</w:t>
      </w:r>
      <w:proofErr w:type="spellEnd"/>
      <w:r w:rsidRPr="00B125BB">
        <w:rPr>
          <w:sz w:val="24"/>
          <w:szCs w:val="24"/>
        </w:rPr>
        <w:t xml:space="preserve"> в установленный срок компенсации доля или часть доли в уставном капитале Общества, пропорциональные неоплаченной сумме (стоимости) компенсации, переходят к Обществу. Такая доля или часть доли должна быть реализована Обществом в порядке и </w:t>
      </w:r>
      <w:r w:rsidRPr="00B125BB">
        <w:rPr>
          <w:sz w:val="24"/>
          <w:szCs w:val="24"/>
        </w:rPr>
        <w:lastRenderedPageBreak/>
        <w:t>в сроки, которые установлены Федеральным законом «Об обществах с ограниченной ответственностью».</w:t>
      </w:r>
    </w:p>
    <w:p w:rsidR="00B823F3" w:rsidRPr="00B125BB" w:rsidRDefault="00B823F3" w:rsidP="00B823F3">
      <w:pPr>
        <w:autoSpaceDE w:val="0"/>
        <w:autoSpaceDN w:val="0"/>
        <w:adjustRightInd w:val="0"/>
        <w:ind w:left="-180" w:right="382"/>
        <w:jc w:val="both"/>
        <w:rPr>
          <w:sz w:val="24"/>
          <w:szCs w:val="24"/>
        </w:rPr>
      </w:pPr>
      <w:r w:rsidRPr="00B125BB">
        <w:rPr>
          <w:sz w:val="24"/>
          <w:szCs w:val="24"/>
        </w:rPr>
        <w:t>6.2.4. Имущество, переданное участником Общества в пользование обществу для оплаты своей доли, в случае выхода или исключения такого участника из Общества остается в пользовании Общества в течение срока, на который данное имущество было передано.</w:t>
      </w:r>
    </w:p>
    <w:p w:rsidR="00B823F3" w:rsidRPr="00B125BB" w:rsidRDefault="00B823F3" w:rsidP="00B823F3">
      <w:pPr>
        <w:autoSpaceDE w:val="0"/>
        <w:autoSpaceDN w:val="0"/>
        <w:adjustRightInd w:val="0"/>
        <w:ind w:left="-180" w:right="382"/>
        <w:jc w:val="both"/>
        <w:rPr>
          <w:sz w:val="24"/>
          <w:szCs w:val="24"/>
        </w:rPr>
      </w:pPr>
      <w:r w:rsidRPr="00B125BB">
        <w:rPr>
          <w:sz w:val="24"/>
          <w:szCs w:val="24"/>
        </w:rPr>
        <w:t>6.2.5. Не допускается освобождение учредителя Общества от обязанности оплатить долю в уставном капитале Общества, в том числе путем зачета его требований к Обществу.</w:t>
      </w:r>
    </w:p>
    <w:p w:rsidR="00B823F3" w:rsidRPr="00B125BB" w:rsidRDefault="00B823F3" w:rsidP="00B823F3">
      <w:pPr>
        <w:autoSpaceDE w:val="0"/>
        <w:autoSpaceDN w:val="0"/>
        <w:adjustRightInd w:val="0"/>
        <w:ind w:left="-180" w:right="382"/>
        <w:jc w:val="both"/>
        <w:rPr>
          <w:sz w:val="24"/>
          <w:szCs w:val="24"/>
        </w:rPr>
      </w:pPr>
      <w:r w:rsidRPr="00B125BB">
        <w:rPr>
          <w:sz w:val="24"/>
          <w:szCs w:val="24"/>
        </w:rPr>
        <w:t>6.2.6. В случае неполной оплаты доли в уставном капитале Общества в течение срока, который определен договором об учреждении Общества или решением об учреждении Общества, неоплаченная часть доли переходит к Обществу. Такая часть доли должна быть реализована Обществом в порядке и в сроки, которые установлены Федеральным законом «Об обществах с ограниченной ответственностью».</w:t>
      </w:r>
    </w:p>
    <w:p w:rsidR="00B823F3" w:rsidRPr="00B125BB" w:rsidRDefault="00B823F3" w:rsidP="00B823F3">
      <w:pPr>
        <w:autoSpaceDE w:val="0"/>
        <w:autoSpaceDN w:val="0"/>
        <w:adjustRightInd w:val="0"/>
        <w:ind w:left="-180" w:right="382"/>
        <w:jc w:val="both"/>
        <w:rPr>
          <w:sz w:val="24"/>
          <w:szCs w:val="24"/>
        </w:rPr>
      </w:pPr>
      <w:r w:rsidRPr="00B125BB">
        <w:rPr>
          <w:sz w:val="24"/>
          <w:szCs w:val="24"/>
        </w:rPr>
        <w:t>6.2.7. Доля учредителя Общества предоставляет право голо</w:t>
      </w:r>
      <w:r>
        <w:rPr>
          <w:sz w:val="24"/>
          <w:szCs w:val="24"/>
        </w:rPr>
        <w:t xml:space="preserve">са только в пределах оплаченной </w:t>
      </w:r>
      <w:r w:rsidRPr="00B125BB">
        <w:rPr>
          <w:sz w:val="24"/>
          <w:szCs w:val="24"/>
        </w:rPr>
        <w:t xml:space="preserve">части принадлежащей ему доли. </w:t>
      </w:r>
      <w:r w:rsidRPr="00B125BB">
        <w:rPr>
          <w:b/>
          <w:i/>
          <w:color w:val="FF0000"/>
          <w:sz w:val="24"/>
          <w:szCs w:val="24"/>
        </w:rPr>
        <w:t>(Вариант зависит от желания участников)</w:t>
      </w:r>
    </w:p>
    <w:p w:rsidR="00B823F3" w:rsidRPr="00B125BB" w:rsidRDefault="00B823F3" w:rsidP="00B823F3">
      <w:pPr>
        <w:pStyle w:val="2"/>
        <w:keepLines w:val="0"/>
        <w:numPr>
          <w:ilvl w:val="1"/>
          <w:numId w:val="4"/>
        </w:numPr>
        <w:spacing w:before="240" w:after="120"/>
        <w:ind w:right="382"/>
        <w:rPr>
          <w:sz w:val="24"/>
          <w:szCs w:val="24"/>
        </w:rPr>
      </w:pPr>
      <w:bookmarkStart w:id="19" w:name="_Toc440606288"/>
      <w:bookmarkStart w:id="20" w:name="_Toc440778707"/>
      <w:r w:rsidRPr="00B125BB">
        <w:rPr>
          <w:sz w:val="24"/>
          <w:szCs w:val="24"/>
        </w:rPr>
        <w:t>Увеличение уставного капитала Общества</w:t>
      </w:r>
      <w:bookmarkEnd w:id="19"/>
      <w:bookmarkEnd w:id="20"/>
    </w:p>
    <w:p w:rsidR="00B823F3" w:rsidRPr="00B125BB" w:rsidRDefault="00B823F3" w:rsidP="00B823F3">
      <w:pPr>
        <w:ind w:left="-180" w:right="382"/>
        <w:jc w:val="both"/>
        <w:rPr>
          <w:sz w:val="24"/>
          <w:szCs w:val="24"/>
        </w:rPr>
      </w:pPr>
      <w:r w:rsidRPr="00B125BB">
        <w:rPr>
          <w:sz w:val="24"/>
          <w:szCs w:val="24"/>
        </w:rPr>
        <w:t>6.3.1. Увеличение уставного капитала Общества допускается только после его полной оплаты.</w:t>
      </w:r>
    </w:p>
    <w:p w:rsidR="00B823F3" w:rsidRPr="00B125BB" w:rsidRDefault="00B823F3" w:rsidP="00B823F3">
      <w:pPr>
        <w:ind w:left="-180" w:right="382"/>
        <w:jc w:val="both"/>
        <w:rPr>
          <w:sz w:val="24"/>
          <w:szCs w:val="24"/>
        </w:rPr>
      </w:pPr>
      <w:r w:rsidRPr="00B125BB">
        <w:rPr>
          <w:sz w:val="24"/>
          <w:szCs w:val="24"/>
        </w:rPr>
        <w:t>6.3.2. Увеличение уставного капитала Общества может осуществляться за счет имущества Общества, и (или) за счет дополнительных вкладов участников Общества, и (или) за счет вкладов третьих лиц, принимаемых в Общество.</w:t>
      </w:r>
    </w:p>
    <w:p w:rsidR="00B823F3" w:rsidRPr="00B125BB" w:rsidRDefault="00B823F3" w:rsidP="00B823F3">
      <w:pPr>
        <w:ind w:left="-180" w:right="382"/>
        <w:jc w:val="both"/>
        <w:rPr>
          <w:sz w:val="24"/>
          <w:szCs w:val="24"/>
        </w:rPr>
      </w:pPr>
      <w:r w:rsidRPr="00B125BB">
        <w:rPr>
          <w:sz w:val="24"/>
          <w:szCs w:val="24"/>
        </w:rPr>
        <w:t>6.3.3. Увеличение уставного капитала Общества за счет имущества осуществляется по решению общего собрания участников Общества на основании данных бухгалтерской отчетности Общества за год, предшествующий году, в течение которого принято такое решение.</w:t>
      </w:r>
    </w:p>
    <w:p w:rsidR="00B823F3" w:rsidRPr="00B125BB" w:rsidRDefault="00B823F3" w:rsidP="00B823F3">
      <w:pPr>
        <w:ind w:left="-180" w:right="382" w:firstLine="720"/>
        <w:jc w:val="both"/>
        <w:rPr>
          <w:sz w:val="24"/>
          <w:szCs w:val="24"/>
        </w:rPr>
      </w:pPr>
      <w:r w:rsidRPr="00B125BB">
        <w:rPr>
          <w:sz w:val="24"/>
          <w:szCs w:val="24"/>
        </w:rPr>
        <w:t>Сумма, на которую увеличивается уставный капитал Общества за счет имущества Общества, не должна превышать разницу между стоимостью чистых активов Общества и суммой уставного капитала и резервного фонда Общества.</w:t>
      </w:r>
    </w:p>
    <w:p w:rsidR="00B823F3" w:rsidRPr="00B125BB" w:rsidRDefault="00B823F3" w:rsidP="00B823F3">
      <w:pPr>
        <w:ind w:left="-180" w:right="382" w:firstLine="720"/>
        <w:jc w:val="both"/>
        <w:rPr>
          <w:sz w:val="24"/>
          <w:szCs w:val="24"/>
        </w:rPr>
      </w:pPr>
      <w:r w:rsidRPr="00B125BB">
        <w:rPr>
          <w:sz w:val="24"/>
          <w:szCs w:val="24"/>
        </w:rPr>
        <w:t>При увеличении уставного капитала Общества за счет его имущества пропорционально увеличивается номинальная стоимость долей всех участников Общества без изменения размера их долей.</w:t>
      </w:r>
    </w:p>
    <w:p w:rsidR="00B823F3" w:rsidRPr="00B125BB" w:rsidRDefault="00B823F3" w:rsidP="00B823F3">
      <w:pPr>
        <w:pStyle w:val="31"/>
        <w:ind w:left="-180" w:right="382" w:firstLine="0"/>
        <w:rPr>
          <w:rFonts w:ascii="Times New Roman" w:hAnsi="Times New Roman"/>
          <w:szCs w:val="24"/>
        </w:rPr>
      </w:pPr>
      <w:r w:rsidRPr="00B125BB">
        <w:rPr>
          <w:rFonts w:ascii="Times New Roman" w:hAnsi="Times New Roman"/>
          <w:szCs w:val="24"/>
        </w:rPr>
        <w:t>6.3.5. Увеличение уставного капитала Общества за счет имущества Общества осуществляется по решению общего собрания участников Общества, приня</w:t>
      </w:r>
      <w:r>
        <w:rPr>
          <w:rFonts w:ascii="Times New Roman" w:hAnsi="Times New Roman"/>
          <w:szCs w:val="24"/>
        </w:rPr>
        <w:t xml:space="preserve">тому большинством не менее 2/3 </w:t>
      </w:r>
      <w:r w:rsidRPr="00B125BB">
        <w:rPr>
          <w:rFonts w:ascii="Times New Roman" w:hAnsi="Times New Roman"/>
          <w:szCs w:val="24"/>
        </w:rPr>
        <w:t xml:space="preserve">голосов от общего числа голосов участников Общества. </w:t>
      </w:r>
      <w:r w:rsidRPr="00B125BB">
        <w:rPr>
          <w:rFonts w:ascii="Times New Roman" w:hAnsi="Times New Roman"/>
          <w:b/>
          <w:i/>
          <w:color w:val="FF0000"/>
          <w:szCs w:val="24"/>
        </w:rPr>
        <w:t>(Можно установить большее число голосов)</w:t>
      </w:r>
    </w:p>
    <w:p w:rsidR="00B823F3" w:rsidRPr="00B125BB" w:rsidRDefault="00B823F3" w:rsidP="00B823F3">
      <w:pPr>
        <w:ind w:left="-180" w:right="382"/>
        <w:jc w:val="both"/>
        <w:rPr>
          <w:sz w:val="24"/>
          <w:szCs w:val="24"/>
        </w:rPr>
      </w:pPr>
      <w:r>
        <w:rPr>
          <w:sz w:val="24"/>
          <w:szCs w:val="24"/>
        </w:rPr>
        <w:t xml:space="preserve">6.3.6. </w:t>
      </w:r>
      <w:r w:rsidRPr="00B125BB">
        <w:rPr>
          <w:sz w:val="24"/>
          <w:szCs w:val="24"/>
        </w:rPr>
        <w:t>Общее собрание участников Общества может принять решение об увеличении уставного капитала Общества за счет внесения дополнительных вкладов участниками Общества.</w:t>
      </w:r>
    </w:p>
    <w:p w:rsidR="00B823F3" w:rsidRPr="00B125BB" w:rsidRDefault="00B823F3" w:rsidP="00B823F3">
      <w:pPr>
        <w:pStyle w:val="31"/>
        <w:ind w:left="-180" w:right="382" w:firstLine="720"/>
        <w:rPr>
          <w:rFonts w:ascii="Times New Roman" w:hAnsi="Times New Roman"/>
          <w:szCs w:val="24"/>
        </w:rPr>
      </w:pPr>
      <w:r w:rsidRPr="00B125BB">
        <w:rPr>
          <w:rFonts w:ascii="Times New Roman" w:hAnsi="Times New Roman"/>
          <w:szCs w:val="24"/>
        </w:rPr>
        <w:t>Таким решением должна быть определена общая стоимость дополнительных вкладов, а также должно быть установлено единое для всех участников соотношение между стоимостью дополнительного вклада участника и суммой, на которую увеличивается номинальная стоимость его доли. Указанное соотношение устанавливается исходя из того, что номинальная стоимость доли участника Общества может увеличиваться на сумму, равную или меньшую стоимости его дополнительного вклада.</w:t>
      </w:r>
    </w:p>
    <w:p w:rsidR="00B823F3" w:rsidRPr="00B125BB" w:rsidRDefault="00B823F3" w:rsidP="00B823F3">
      <w:pPr>
        <w:pStyle w:val="31"/>
        <w:numPr>
          <w:ilvl w:val="2"/>
          <w:numId w:val="5"/>
        </w:numPr>
        <w:tabs>
          <w:tab w:val="clear" w:pos="540"/>
          <w:tab w:val="num" w:pos="-180"/>
        </w:tabs>
        <w:ind w:left="-180" w:right="382" w:firstLine="0"/>
        <w:jc w:val="left"/>
        <w:rPr>
          <w:rFonts w:ascii="Times New Roman" w:hAnsi="Times New Roman"/>
          <w:szCs w:val="24"/>
        </w:rPr>
      </w:pPr>
      <w:r w:rsidRPr="00B125BB">
        <w:rPr>
          <w:rFonts w:ascii="Times New Roman" w:hAnsi="Times New Roman"/>
          <w:szCs w:val="24"/>
        </w:rPr>
        <w:t xml:space="preserve">Дополнительные вклады должны быть внесены участниками Общества в течение двух месяцев </w:t>
      </w:r>
      <w:r w:rsidRPr="00B125BB">
        <w:rPr>
          <w:rFonts w:ascii="Times New Roman" w:hAnsi="Times New Roman"/>
          <w:b/>
          <w:i/>
          <w:color w:val="FF0000"/>
          <w:szCs w:val="24"/>
        </w:rPr>
        <w:t>(можно установить иной срок)</w:t>
      </w:r>
      <w:r w:rsidRPr="00B125BB">
        <w:rPr>
          <w:rFonts w:ascii="Times New Roman" w:hAnsi="Times New Roman"/>
          <w:b/>
          <w:szCs w:val="24"/>
        </w:rPr>
        <w:t xml:space="preserve"> </w:t>
      </w:r>
      <w:r w:rsidRPr="00B125BB">
        <w:rPr>
          <w:rFonts w:ascii="Times New Roman" w:hAnsi="Times New Roman"/>
          <w:szCs w:val="24"/>
        </w:rPr>
        <w:t>со дня принятия общим собранием участников Общества решения об увеличении уставного капитала за счет внесения дополнительных вкладов участниками Общества.</w:t>
      </w:r>
    </w:p>
    <w:p w:rsidR="00B823F3" w:rsidRPr="00B125BB" w:rsidRDefault="00B823F3" w:rsidP="00B823F3">
      <w:pPr>
        <w:pStyle w:val="31"/>
        <w:ind w:left="-180" w:right="382" w:firstLine="0"/>
        <w:rPr>
          <w:rFonts w:ascii="Times New Roman" w:hAnsi="Times New Roman"/>
          <w:szCs w:val="24"/>
        </w:rPr>
      </w:pPr>
      <w:r>
        <w:rPr>
          <w:rFonts w:ascii="Times New Roman" w:hAnsi="Times New Roman"/>
          <w:szCs w:val="24"/>
        </w:rPr>
        <w:t xml:space="preserve">6.3.8. </w:t>
      </w:r>
      <w:r w:rsidRPr="00B125BB">
        <w:rPr>
          <w:rFonts w:ascii="Times New Roman" w:hAnsi="Times New Roman"/>
          <w:szCs w:val="24"/>
        </w:rPr>
        <w:t xml:space="preserve">Не позднее месяца со дня окончания срока внесения дополнительных вкладов общее собрание участников Общества должно принять решение об утверждении итогов внесения дополнительных вкладов участниками Общества и о внесении в устав общества изменений, связанных с увеличением размера уставного капитала Общества. </w:t>
      </w:r>
    </w:p>
    <w:p w:rsidR="00B823F3" w:rsidRPr="00B125BB" w:rsidRDefault="00B823F3" w:rsidP="00B823F3">
      <w:pPr>
        <w:pStyle w:val="31"/>
        <w:tabs>
          <w:tab w:val="left" w:pos="1418"/>
        </w:tabs>
        <w:ind w:left="-180" w:right="382" w:firstLine="0"/>
        <w:rPr>
          <w:rFonts w:ascii="Times New Roman" w:hAnsi="Times New Roman"/>
          <w:b/>
          <w:i/>
          <w:color w:val="FF0000"/>
          <w:spacing w:val="-4"/>
          <w:szCs w:val="24"/>
        </w:rPr>
      </w:pPr>
      <w:r w:rsidRPr="00B125BB">
        <w:rPr>
          <w:rFonts w:ascii="Times New Roman" w:hAnsi="Times New Roman"/>
          <w:szCs w:val="24"/>
        </w:rPr>
        <w:t>6.3.9. Увеличение уставного капитала Общества за счет дополни</w:t>
      </w:r>
      <w:r w:rsidRPr="00B125BB">
        <w:rPr>
          <w:rFonts w:ascii="Times New Roman" w:hAnsi="Times New Roman"/>
          <w:spacing w:val="-4"/>
          <w:szCs w:val="24"/>
        </w:rPr>
        <w:t>тельных вкладов всеми участниками Общества осуществляется по решению общего собрания участников Общества, приня</w:t>
      </w:r>
      <w:r>
        <w:rPr>
          <w:rFonts w:ascii="Times New Roman" w:hAnsi="Times New Roman"/>
          <w:spacing w:val="-4"/>
          <w:szCs w:val="24"/>
        </w:rPr>
        <w:t xml:space="preserve">тому большинством не менее 2/3 </w:t>
      </w:r>
      <w:r w:rsidRPr="00B125BB">
        <w:rPr>
          <w:rFonts w:ascii="Times New Roman" w:hAnsi="Times New Roman"/>
          <w:spacing w:val="-4"/>
          <w:szCs w:val="24"/>
        </w:rPr>
        <w:t xml:space="preserve">голосов от общего числа голосов участников Общества. </w:t>
      </w:r>
      <w:r w:rsidRPr="00B125BB">
        <w:rPr>
          <w:rFonts w:ascii="Times New Roman" w:hAnsi="Times New Roman"/>
          <w:b/>
          <w:i/>
          <w:color w:val="FF0000"/>
          <w:spacing w:val="-4"/>
          <w:szCs w:val="24"/>
        </w:rPr>
        <w:t>(можно установить большее число голосов)</w:t>
      </w:r>
    </w:p>
    <w:p w:rsidR="00B823F3" w:rsidRPr="00B125BB" w:rsidRDefault="00B823F3" w:rsidP="00B823F3">
      <w:pPr>
        <w:pStyle w:val="31"/>
        <w:numPr>
          <w:ilvl w:val="2"/>
          <w:numId w:val="6"/>
        </w:numPr>
        <w:tabs>
          <w:tab w:val="clear" w:pos="540"/>
          <w:tab w:val="num" w:pos="-180"/>
          <w:tab w:val="left" w:pos="1418"/>
          <w:tab w:val="left" w:pos="1560"/>
        </w:tabs>
        <w:ind w:left="-180" w:right="382" w:firstLine="0"/>
        <w:rPr>
          <w:rFonts w:ascii="Times New Roman" w:hAnsi="Times New Roman"/>
          <w:b/>
          <w:i/>
          <w:color w:val="FF0000"/>
          <w:szCs w:val="24"/>
        </w:rPr>
      </w:pPr>
      <w:r w:rsidRPr="00B125BB">
        <w:rPr>
          <w:rFonts w:ascii="Times New Roman" w:hAnsi="Times New Roman"/>
          <w:szCs w:val="24"/>
        </w:rPr>
        <w:lastRenderedPageBreak/>
        <w:t xml:space="preserve">Общее собрание участников Общества может принять решение об увеличении его уставного капитала на основании заявления участника Общества о внесении дополнительного вклада и (или) заявления третьего лица о принятии его в Общество и внесении вклада. </w:t>
      </w:r>
      <w:r w:rsidRPr="00B125BB">
        <w:rPr>
          <w:rFonts w:ascii="Times New Roman" w:hAnsi="Times New Roman"/>
          <w:b/>
          <w:i/>
          <w:color w:val="FF0000"/>
          <w:szCs w:val="24"/>
        </w:rPr>
        <w:t>(Уставом можно запретить такую возможность)</w:t>
      </w:r>
    </w:p>
    <w:p w:rsidR="00B823F3" w:rsidRPr="00B125BB" w:rsidRDefault="00B823F3" w:rsidP="00B823F3">
      <w:pPr>
        <w:pStyle w:val="31"/>
        <w:ind w:left="-180" w:right="382" w:firstLine="720"/>
        <w:rPr>
          <w:rFonts w:ascii="Times New Roman" w:hAnsi="Times New Roman"/>
          <w:szCs w:val="24"/>
        </w:rPr>
      </w:pPr>
      <w:r w:rsidRPr="00B125BB">
        <w:rPr>
          <w:rFonts w:ascii="Times New Roman" w:hAnsi="Times New Roman"/>
          <w:szCs w:val="24"/>
        </w:rPr>
        <w:t xml:space="preserve">В заявлении участника Общества и в заявлении третьего лица </w:t>
      </w:r>
      <w:r w:rsidRPr="00B125BB">
        <w:rPr>
          <w:rFonts w:ascii="Times New Roman" w:hAnsi="Times New Roman"/>
          <w:b/>
          <w:i/>
          <w:color w:val="FF0000"/>
          <w:szCs w:val="24"/>
        </w:rPr>
        <w:t>(если не запрещено Уставом)</w:t>
      </w:r>
      <w:r w:rsidRPr="00B125BB">
        <w:rPr>
          <w:rFonts w:ascii="Times New Roman" w:hAnsi="Times New Roman"/>
          <w:szCs w:val="24"/>
        </w:rPr>
        <w:t xml:space="preserve"> должны быть указаны размер и состав вклада, порядок и срок его внесения, а также размер доли, которую участник Общества или третье лицо </w:t>
      </w:r>
      <w:r w:rsidRPr="00B125BB">
        <w:rPr>
          <w:rFonts w:ascii="Times New Roman" w:hAnsi="Times New Roman"/>
          <w:b/>
          <w:i/>
          <w:color w:val="FF0000"/>
          <w:szCs w:val="24"/>
        </w:rPr>
        <w:t>(если не запрещено Уставом)</w:t>
      </w:r>
      <w:r w:rsidRPr="00B125BB">
        <w:rPr>
          <w:rFonts w:ascii="Times New Roman" w:hAnsi="Times New Roman"/>
          <w:szCs w:val="24"/>
        </w:rPr>
        <w:t xml:space="preserve"> хотели бы иметь в уставном капитале Общества. В заявлении могут быть указаны и иные условия внесения вкладов и вступления в Общество.</w:t>
      </w:r>
    </w:p>
    <w:p w:rsidR="00B823F3" w:rsidRPr="00B125BB" w:rsidRDefault="00B823F3" w:rsidP="00B823F3">
      <w:pPr>
        <w:autoSpaceDE w:val="0"/>
        <w:autoSpaceDN w:val="0"/>
        <w:adjustRightInd w:val="0"/>
        <w:ind w:left="-180" w:right="382" w:firstLine="720"/>
        <w:jc w:val="both"/>
        <w:rPr>
          <w:sz w:val="24"/>
          <w:szCs w:val="24"/>
        </w:rPr>
      </w:pPr>
      <w:r w:rsidRPr="00B125BB">
        <w:rPr>
          <w:sz w:val="24"/>
          <w:szCs w:val="24"/>
        </w:rPr>
        <w:t>Одновременно с решением об увеличении уставного капитала Общества на основании заявления участника общества или заявлений участников Общества о внесении им или ими дополнительного вклада должно быть принято решение о внесении в устав Общества изменений в связи с увеличением уставного капитала Общества, а также решение об увеличении номинальной стоимости доли участника Общества или долей участников Общества, подавших заявления о внесении дополнительного вклада, и в случае необходимости решение об изменении размеров долей участников Общества. Такие решения принимаются всеми участниками Общества единогласно. При этом номинальная стоимость доли каждого участника Общества, подавшего заявление о внесении дополнительного вклада, увеличивается на сумму, равную или меньшую стоимости его дополнительного вклада.</w:t>
      </w:r>
    </w:p>
    <w:p w:rsidR="00B823F3" w:rsidRPr="00B125BB" w:rsidRDefault="00B823F3" w:rsidP="00B823F3">
      <w:pPr>
        <w:autoSpaceDE w:val="0"/>
        <w:autoSpaceDN w:val="0"/>
        <w:adjustRightInd w:val="0"/>
        <w:ind w:left="-180" w:right="382" w:firstLine="720"/>
        <w:jc w:val="both"/>
        <w:rPr>
          <w:sz w:val="24"/>
          <w:szCs w:val="24"/>
        </w:rPr>
      </w:pPr>
      <w:r w:rsidRPr="00B125BB">
        <w:rPr>
          <w:sz w:val="24"/>
          <w:szCs w:val="24"/>
        </w:rPr>
        <w:t xml:space="preserve">Одновременно с решением об увеличении уставного капитала Общества на основании заявления третьего лица или заявлений третьих лиц о принятии его или их в Общество и внесении вклада должны быть приняты решения о принятии его или их в Общество, о внесении в устав Общества изменений в связи с увеличением уставного капитала Общества, об определении номинальной стоимости и размера доли или долей третьего лица или третьих лиц, а также об изменении размеров долей участников Общества. Такие решения принимаются всеми участниками Общества единогласно. Номинальная стоимость доли, приобретаемой каждым третьим лицом, принимаемым в общество, не должна быть больше стоимости его вклада. </w:t>
      </w:r>
      <w:r w:rsidRPr="00B125BB">
        <w:rPr>
          <w:b/>
          <w:i/>
          <w:color w:val="FF0000"/>
          <w:sz w:val="24"/>
          <w:szCs w:val="24"/>
        </w:rPr>
        <w:t>(если не запрещено Уставом)</w:t>
      </w:r>
    </w:p>
    <w:p w:rsidR="00B823F3" w:rsidRPr="00B125BB" w:rsidRDefault="00B823F3" w:rsidP="00B823F3">
      <w:pPr>
        <w:autoSpaceDE w:val="0"/>
        <w:autoSpaceDN w:val="0"/>
        <w:adjustRightInd w:val="0"/>
        <w:ind w:left="-180" w:right="382" w:firstLine="720"/>
        <w:jc w:val="both"/>
        <w:rPr>
          <w:sz w:val="24"/>
          <w:szCs w:val="24"/>
        </w:rPr>
      </w:pPr>
      <w:r w:rsidRPr="00B125BB">
        <w:rPr>
          <w:sz w:val="24"/>
          <w:szCs w:val="24"/>
        </w:rPr>
        <w:t xml:space="preserve">Внесение дополнительных вкладов участниками общества и вкладов третьими лицами </w:t>
      </w:r>
      <w:r w:rsidRPr="00B125BB">
        <w:rPr>
          <w:b/>
          <w:i/>
          <w:color w:val="FF0000"/>
          <w:sz w:val="24"/>
          <w:szCs w:val="24"/>
        </w:rPr>
        <w:t xml:space="preserve">(если не запрещено Уставом) </w:t>
      </w:r>
      <w:r w:rsidRPr="00B125BB">
        <w:rPr>
          <w:sz w:val="24"/>
          <w:szCs w:val="24"/>
        </w:rPr>
        <w:t>должно быть осуществлено не позднее чем в течение шести месяцев со дня принятия общим собранием участников Общества предусмотренных настоящим пунктом решений.</w:t>
      </w:r>
    </w:p>
    <w:p w:rsidR="00B823F3" w:rsidRPr="00B125BB" w:rsidRDefault="00B823F3" w:rsidP="00B823F3">
      <w:pPr>
        <w:pStyle w:val="31"/>
        <w:ind w:left="-180" w:right="382" w:firstLine="0"/>
        <w:rPr>
          <w:rFonts w:ascii="Times New Roman" w:hAnsi="Times New Roman"/>
          <w:szCs w:val="24"/>
        </w:rPr>
      </w:pPr>
      <w:r w:rsidRPr="00B125BB">
        <w:rPr>
          <w:rFonts w:ascii="Times New Roman" w:hAnsi="Times New Roman"/>
          <w:szCs w:val="24"/>
        </w:rPr>
        <w:t xml:space="preserve">6.3.11. Увеличение уставного капитала Общества за счет дополнительных вкладов не всеми участниками Общества, и (или) за счет вкладов третьих лиц, </w:t>
      </w:r>
      <w:r w:rsidRPr="00B125BB">
        <w:rPr>
          <w:rFonts w:ascii="Times New Roman" w:hAnsi="Times New Roman"/>
          <w:b/>
          <w:i/>
          <w:color w:val="FF0000"/>
          <w:szCs w:val="24"/>
        </w:rPr>
        <w:t xml:space="preserve">(если не запрещено Уставом) </w:t>
      </w:r>
      <w:r w:rsidRPr="00B125BB">
        <w:rPr>
          <w:rFonts w:ascii="Times New Roman" w:hAnsi="Times New Roman"/>
          <w:szCs w:val="24"/>
        </w:rPr>
        <w:t xml:space="preserve">принимаемых в Общество, осуществляется по решению общего собрания участников Общества, принятому единогласно. </w:t>
      </w:r>
    </w:p>
    <w:p w:rsidR="00B823F3" w:rsidRPr="00B125BB" w:rsidRDefault="00B823F3" w:rsidP="00B823F3">
      <w:pPr>
        <w:pStyle w:val="2"/>
        <w:keepLines w:val="0"/>
        <w:numPr>
          <w:ilvl w:val="1"/>
          <w:numId w:val="6"/>
        </w:numPr>
        <w:spacing w:before="240" w:after="120"/>
        <w:ind w:right="382"/>
        <w:rPr>
          <w:sz w:val="24"/>
          <w:szCs w:val="24"/>
        </w:rPr>
      </w:pPr>
      <w:bookmarkStart w:id="21" w:name="_Toc440606289"/>
      <w:bookmarkStart w:id="22" w:name="_Toc440778708"/>
      <w:r w:rsidRPr="00B125BB">
        <w:rPr>
          <w:sz w:val="24"/>
          <w:szCs w:val="24"/>
        </w:rPr>
        <w:t>Уменьшение уставного капитала Общества</w:t>
      </w:r>
      <w:bookmarkEnd w:id="21"/>
      <w:bookmarkEnd w:id="22"/>
    </w:p>
    <w:p w:rsidR="00B823F3" w:rsidRPr="00B125BB" w:rsidRDefault="00B823F3" w:rsidP="00B823F3">
      <w:pPr>
        <w:ind w:left="-180" w:right="382"/>
        <w:jc w:val="both"/>
        <w:rPr>
          <w:spacing w:val="-4"/>
          <w:sz w:val="24"/>
          <w:szCs w:val="24"/>
        </w:rPr>
      </w:pPr>
      <w:r w:rsidRPr="00B125BB">
        <w:rPr>
          <w:spacing w:val="-4"/>
          <w:sz w:val="24"/>
          <w:szCs w:val="24"/>
        </w:rPr>
        <w:t>6.4.1. Общество вправе, а в случаях, предусмотренных законодательством и настоящим Уставом, обязано уменьшить свой уставной капитал.</w:t>
      </w:r>
    </w:p>
    <w:p w:rsidR="00B823F3" w:rsidRPr="00B125BB" w:rsidRDefault="00B823F3" w:rsidP="00B823F3">
      <w:pPr>
        <w:pStyle w:val="21"/>
        <w:spacing w:line="240" w:lineRule="auto"/>
        <w:ind w:left="-180" w:right="382" w:firstLine="0"/>
        <w:rPr>
          <w:rFonts w:ascii="Times New Roman" w:hAnsi="Times New Roman"/>
          <w:szCs w:val="24"/>
        </w:rPr>
      </w:pPr>
      <w:r w:rsidRPr="00B125BB">
        <w:rPr>
          <w:rFonts w:ascii="Times New Roman" w:hAnsi="Times New Roman"/>
          <w:szCs w:val="24"/>
        </w:rPr>
        <w:t>6.4.2. Уменьшение уставного капитала Общества может осуществляться путем уменьшения номинальной стоимости долей всех участников Общества в уставном капитале Общества и (или) погашения долей, принадлежащих Обществу.</w:t>
      </w:r>
    </w:p>
    <w:p w:rsidR="00B823F3" w:rsidRPr="00B125BB" w:rsidRDefault="00B823F3" w:rsidP="00B823F3">
      <w:pPr>
        <w:ind w:left="-180" w:right="382" w:firstLine="720"/>
        <w:jc w:val="both"/>
        <w:rPr>
          <w:sz w:val="24"/>
          <w:szCs w:val="24"/>
        </w:rPr>
      </w:pPr>
      <w:r w:rsidRPr="00B125BB">
        <w:rPr>
          <w:sz w:val="24"/>
          <w:szCs w:val="24"/>
        </w:rPr>
        <w:t>Уменьшение уставного капитала Общества путем уменьшения номинальной стоимости долей всех участников Общества должно осуществляться с сохранением размеров долей всех участников Общества.</w:t>
      </w:r>
    </w:p>
    <w:p w:rsidR="00B823F3" w:rsidRPr="00B125BB" w:rsidRDefault="00B823F3" w:rsidP="00B823F3">
      <w:pPr>
        <w:ind w:left="-180" w:right="382"/>
        <w:jc w:val="both"/>
        <w:rPr>
          <w:sz w:val="24"/>
          <w:szCs w:val="24"/>
        </w:rPr>
      </w:pPr>
      <w:r w:rsidRPr="00B125BB">
        <w:rPr>
          <w:sz w:val="24"/>
          <w:szCs w:val="24"/>
        </w:rPr>
        <w:t>6.4.3. Общество не вправе уменьшить свой уставной капитал, если в результате такого уменьшения его размер станет меньше минимального размера уставного капитала,</w:t>
      </w:r>
      <w:r w:rsidRPr="00B125BB">
        <w:rPr>
          <w:b/>
          <w:sz w:val="24"/>
          <w:szCs w:val="24"/>
        </w:rPr>
        <w:t xml:space="preserve"> </w:t>
      </w:r>
      <w:r w:rsidRPr="00B125BB">
        <w:rPr>
          <w:sz w:val="24"/>
          <w:szCs w:val="24"/>
        </w:rPr>
        <w:t>определенного, в соответствии с Федеральным законом «Об обществах с ограниченной ответственностью» на дату представления документов для государственной регистрации соответствующих изменений в Уставе Общества, а в случаях, если в соответствии с вышеназванным законом Общество обязано уменьшить свой уставной капитал, на дату государственной регистрации Общества.</w:t>
      </w:r>
    </w:p>
    <w:p w:rsidR="00B823F3" w:rsidRPr="00B125BB" w:rsidRDefault="00B823F3" w:rsidP="00B823F3">
      <w:pPr>
        <w:ind w:left="-180" w:right="382"/>
        <w:jc w:val="both"/>
        <w:rPr>
          <w:spacing w:val="-4"/>
          <w:sz w:val="24"/>
          <w:szCs w:val="24"/>
        </w:rPr>
      </w:pPr>
      <w:r w:rsidRPr="00B125BB">
        <w:rPr>
          <w:spacing w:val="-4"/>
          <w:sz w:val="24"/>
          <w:szCs w:val="24"/>
        </w:rPr>
        <w:lastRenderedPageBreak/>
        <w:t xml:space="preserve">6.4.4. Если по окончании второго и каждого последующего финансового года стоимость чистых активов Общества окажется меньше уставного капитала, Общество обязано объявить об уменьшении своего уставного капитала до размера, не превышающего стоимости его чистых активов, и зарегистрировать его уменьшение в установленном порядке. </w:t>
      </w:r>
    </w:p>
    <w:p w:rsidR="00B823F3" w:rsidRPr="00B125BB" w:rsidRDefault="00B823F3" w:rsidP="00B823F3">
      <w:pPr>
        <w:ind w:left="-180" w:right="382" w:firstLine="720"/>
        <w:jc w:val="both"/>
        <w:rPr>
          <w:sz w:val="24"/>
          <w:szCs w:val="24"/>
        </w:rPr>
      </w:pPr>
      <w:r w:rsidRPr="00B125BB">
        <w:rPr>
          <w:sz w:val="24"/>
          <w:szCs w:val="24"/>
        </w:rPr>
        <w:t>Если по окончании второго и каждого последующего финансового года стоимость чистых активов окажется меньше определенного законом минимального размера уставного капитала, установленного Федеральным законом «Об обществах с ограниченной ответственностью» на дату государственной регистрации Общества, Общество подлежит ликвидации.</w:t>
      </w:r>
    </w:p>
    <w:p w:rsidR="00B823F3" w:rsidRPr="00B125BB" w:rsidRDefault="00B823F3" w:rsidP="00B823F3">
      <w:pPr>
        <w:pStyle w:val="2"/>
        <w:ind w:right="382" w:firstLine="720"/>
        <w:rPr>
          <w:sz w:val="24"/>
          <w:szCs w:val="24"/>
        </w:rPr>
      </w:pPr>
      <w:bookmarkStart w:id="23" w:name="_Toc440606290"/>
      <w:bookmarkStart w:id="24" w:name="_Toc440778709"/>
      <w:r w:rsidRPr="00B125BB">
        <w:rPr>
          <w:sz w:val="24"/>
          <w:szCs w:val="24"/>
        </w:rPr>
        <w:t>6.5.</w:t>
      </w:r>
      <w:r w:rsidRPr="00B125BB">
        <w:rPr>
          <w:sz w:val="24"/>
          <w:szCs w:val="24"/>
        </w:rPr>
        <w:tab/>
        <w:t>Переход доли или части доли участника Общества в уставном капитале Общества к другим участникам Общества и третьим лицам</w:t>
      </w:r>
      <w:bookmarkEnd w:id="23"/>
      <w:bookmarkEnd w:id="24"/>
    </w:p>
    <w:p w:rsidR="00B823F3" w:rsidRPr="00B125BB" w:rsidRDefault="00B823F3" w:rsidP="00B823F3">
      <w:pPr>
        <w:autoSpaceDE w:val="0"/>
        <w:autoSpaceDN w:val="0"/>
        <w:adjustRightInd w:val="0"/>
        <w:ind w:left="-180" w:right="382"/>
        <w:jc w:val="both"/>
        <w:rPr>
          <w:sz w:val="24"/>
          <w:szCs w:val="24"/>
        </w:rPr>
      </w:pPr>
      <w:r w:rsidRPr="00B125BB">
        <w:rPr>
          <w:sz w:val="24"/>
          <w:szCs w:val="24"/>
        </w:rPr>
        <w:t>6.5.1. Переход доли или части доли в уставном капитале Общества к одному или нескольким участникам данного Общества либо к третьим лицам осуществляется на основании сделки, в порядке правопреемства или на ином законном основании.</w:t>
      </w:r>
    </w:p>
    <w:p w:rsidR="00B823F3" w:rsidRPr="00B125BB" w:rsidRDefault="00B823F3" w:rsidP="00B823F3">
      <w:pPr>
        <w:pStyle w:val="ab"/>
        <w:ind w:left="-180" w:right="382"/>
        <w:rPr>
          <w:sz w:val="24"/>
          <w:szCs w:val="24"/>
        </w:rPr>
      </w:pPr>
      <w:r w:rsidRPr="00B125BB">
        <w:rPr>
          <w:sz w:val="24"/>
          <w:szCs w:val="24"/>
        </w:rPr>
        <w:t>6.5.2. Участник Общества вправе продать или осуществить отчуждение иным образом своей доли или части доли в уставном капитале Общества одному или нескольким участникам данного Общества. Согласие других участников общества или общества на совершение такой сделки не требуется</w:t>
      </w:r>
      <w:r w:rsidRPr="00B125BB">
        <w:rPr>
          <w:b/>
          <w:sz w:val="24"/>
          <w:szCs w:val="24"/>
        </w:rPr>
        <w:t xml:space="preserve">. </w:t>
      </w:r>
      <w:r w:rsidRPr="00B125BB">
        <w:rPr>
          <w:b/>
          <w:i/>
          <w:color w:val="FF0000"/>
          <w:sz w:val="24"/>
          <w:szCs w:val="24"/>
        </w:rPr>
        <w:t>(Можно предусмотреть необходимость получения предварительного согласия участников Общества или Общества)</w:t>
      </w:r>
      <w:r w:rsidRPr="00B125BB">
        <w:rPr>
          <w:sz w:val="24"/>
          <w:szCs w:val="24"/>
        </w:rPr>
        <w:t>.</w:t>
      </w:r>
    </w:p>
    <w:p w:rsidR="00B823F3" w:rsidRPr="00B125BB" w:rsidRDefault="00B823F3" w:rsidP="00B823F3">
      <w:pPr>
        <w:autoSpaceDE w:val="0"/>
        <w:autoSpaceDN w:val="0"/>
        <w:adjustRightInd w:val="0"/>
        <w:ind w:left="-180" w:right="382" w:firstLine="720"/>
        <w:jc w:val="both"/>
        <w:rPr>
          <w:sz w:val="24"/>
          <w:szCs w:val="24"/>
        </w:rPr>
      </w:pPr>
    </w:p>
    <w:p w:rsidR="00B823F3" w:rsidRPr="00B125BB" w:rsidRDefault="00B823F3" w:rsidP="00B823F3">
      <w:pPr>
        <w:ind w:left="-180" w:right="382"/>
        <w:jc w:val="both"/>
        <w:rPr>
          <w:sz w:val="24"/>
          <w:szCs w:val="24"/>
        </w:rPr>
      </w:pPr>
      <w:r w:rsidRPr="00B125BB">
        <w:rPr>
          <w:sz w:val="24"/>
          <w:szCs w:val="24"/>
        </w:rPr>
        <w:t>6.5.3. Доля участника Общества может быть отчуждена до полной ее оплаты только в той части, в которой она уже оплачена.</w:t>
      </w:r>
    </w:p>
    <w:p w:rsidR="00B823F3" w:rsidRPr="00BF7F8E" w:rsidRDefault="00B823F3" w:rsidP="00B823F3">
      <w:pPr>
        <w:autoSpaceDE w:val="0"/>
        <w:autoSpaceDN w:val="0"/>
        <w:adjustRightInd w:val="0"/>
        <w:ind w:left="-180" w:right="382"/>
        <w:jc w:val="both"/>
        <w:rPr>
          <w:sz w:val="24"/>
          <w:szCs w:val="24"/>
        </w:rPr>
      </w:pPr>
      <w:r w:rsidRPr="00B125BB">
        <w:rPr>
          <w:sz w:val="24"/>
          <w:szCs w:val="24"/>
        </w:rPr>
        <w:t xml:space="preserve">6.5.3. Допускается </w:t>
      </w:r>
      <w:r w:rsidRPr="00B125BB">
        <w:rPr>
          <w:noProof/>
          <w:sz w:val="24"/>
          <w:szCs w:val="24"/>
        </w:rPr>
        <w:t xml:space="preserve">продажа или уступка иным образом участником Общества своей доли или части доли третьим лицам. </w:t>
      </w:r>
      <w:r w:rsidRPr="00B125BB">
        <w:rPr>
          <w:b/>
          <w:i/>
          <w:noProof/>
          <w:color w:val="FF0000"/>
          <w:sz w:val="24"/>
          <w:szCs w:val="24"/>
        </w:rPr>
        <w:t>(зависит от желания участников)</w:t>
      </w:r>
    </w:p>
    <w:p w:rsidR="00B823F3" w:rsidRPr="00B125BB" w:rsidRDefault="00B823F3" w:rsidP="00B823F3">
      <w:pPr>
        <w:autoSpaceDE w:val="0"/>
        <w:autoSpaceDN w:val="0"/>
        <w:adjustRightInd w:val="0"/>
        <w:ind w:left="-180" w:right="382" w:firstLine="720"/>
        <w:jc w:val="both"/>
        <w:rPr>
          <w:b/>
          <w:sz w:val="24"/>
          <w:szCs w:val="24"/>
        </w:rPr>
      </w:pPr>
      <w:r w:rsidRPr="00B125BB">
        <w:rPr>
          <w:b/>
          <w:sz w:val="24"/>
          <w:szCs w:val="24"/>
        </w:rPr>
        <w:t>Вариант 1:</w:t>
      </w:r>
    </w:p>
    <w:p w:rsidR="00B823F3" w:rsidRPr="00B125BB" w:rsidRDefault="00B823F3" w:rsidP="00B823F3">
      <w:pPr>
        <w:pStyle w:val="ab"/>
        <w:ind w:left="-180" w:right="382"/>
        <w:rPr>
          <w:sz w:val="24"/>
          <w:szCs w:val="24"/>
        </w:rPr>
      </w:pPr>
      <w:r w:rsidRPr="00B125BB">
        <w:rPr>
          <w:sz w:val="24"/>
          <w:szCs w:val="24"/>
        </w:rPr>
        <w:t>Участники Общества пользуются преимущественным правом покупки доли или части доли участника Общества по цене предложени</w:t>
      </w:r>
      <w:r>
        <w:rPr>
          <w:sz w:val="24"/>
          <w:szCs w:val="24"/>
        </w:rPr>
        <w:t>я третьему лицу пропорционально</w:t>
      </w:r>
      <w:r w:rsidRPr="00B125BB">
        <w:rPr>
          <w:sz w:val="24"/>
          <w:szCs w:val="24"/>
        </w:rPr>
        <w:t xml:space="preserve"> </w:t>
      </w:r>
      <w:r w:rsidRPr="00B125BB">
        <w:rPr>
          <w:b/>
          <w:i/>
          <w:color w:val="FF0000"/>
          <w:sz w:val="24"/>
          <w:szCs w:val="24"/>
        </w:rPr>
        <w:t>(Можно предусмотреть, что не пропорционально размерам их долей).</w:t>
      </w:r>
    </w:p>
    <w:p w:rsidR="00B823F3" w:rsidRPr="00B125BB" w:rsidRDefault="00B823F3" w:rsidP="00B823F3">
      <w:pPr>
        <w:autoSpaceDE w:val="0"/>
        <w:autoSpaceDN w:val="0"/>
        <w:adjustRightInd w:val="0"/>
        <w:ind w:left="-180" w:right="382" w:firstLine="720"/>
        <w:jc w:val="both"/>
        <w:rPr>
          <w:sz w:val="24"/>
          <w:szCs w:val="24"/>
        </w:rPr>
      </w:pPr>
      <w:r w:rsidRPr="00B125BB">
        <w:rPr>
          <w:sz w:val="24"/>
          <w:szCs w:val="24"/>
        </w:rPr>
        <w:t>размерам своих долей</w:t>
      </w:r>
      <w:r w:rsidRPr="00B125BB">
        <w:rPr>
          <w:b/>
          <w:sz w:val="24"/>
          <w:szCs w:val="24"/>
        </w:rPr>
        <w:t>.</w:t>
      </w:r>
    </w:p>
    <w:p w:rsidR="00B823F3" w:rsidRPr="00B125BB" w:rsidRDefault="00B823F3" w:rsidP="00B823F3">
      <w:pPr>
        <w:autoSpaceDE w:val="0"/>
        <w:autoSpaceDN w:val="0"/>
        <w:adjustRightInd w:val="0"/>
        <w:ind w:left="-180" w:right="382" w:firstLine="720"/>
        <w:jc w:val="both"/>
        <w:rPr>
          <w:b/>
          <w:sz w:val="24"/>
          <w:szCs w:val="24"/>
        </w:rPr>
      </w:pPr>
      <w:r w:rsidRPr="00B125BB">
        <w:rPr>
          <w:b/>
          <w:sz w:val="24"/>
          <w:szCs w:val="24"/>
        </w:rPr>
        <w:t>Вариант 2:</w:t>
      </w:r>
    </w:p>
    <w:p w:rsidR="00B823F3" w:rsidRPr="00B125BB" w:rsidRDefault="00B823F3" w:rsidP="00B823F3">
      <w:pPr>
        <w:autoSpaceDE w:val="0"/>
        <w:autoSpaceDN w:val="0"/>
        <w:adjustRightInd w:val="0"/>
        <w:ind w:left="-180" w:right="382" w:firstLine="720"/>
        <w:jc w:val="both"/>
        <w:rPr>
          <w:sz w:val="24"/>
          <w:szCs w:val="24"/>
        </w:rPr>
      </w:pPr>
      <w:r w:rsidRPr="00B125BB">
        <w:rPr>
          <w:sz w:val="24"/>
          <w:szCs w:val="24"/>
        </w:rPr>
        <w:t xml:space="preserve">Участники Общества пользуются преимущественным правом покупки доли или части доли участника Общества по отличной от цены предложения третьему лицу и заранее определенной уставом Общества цене (далее - заранее определенная уставом цена) пропорционально </w:t>
      </w:r>
      <w:r w:rsidRPr="00B125BB">
        <w:rPr>
          <w:b/>
          <w:i/>
          <w:color w:val="FF0000"/>
          <w:sz w:val="24"/>
          <w:szCs w:val="24"/>
        </w:rPr>
        <w:t xml:space="preserve">(Можно предусмотреть, что не пропорционально размерам их долей) </w:t>
      </w:r>
      <w:r w:rsidRPr="00B125BB">
        <w:rPr>
          <w:sz w:val="24"/>
          <w:szCs w:val="24"/>
        </w:rPr>
        <w:t>размерам своих долей</w:t>
      </w:r>
      <w:r w:rsidRPr="00B125BB">
        <w:rPr>
          <w:b/>
          <w:sz w:val="24"/>
          <w:szCs w:val="24"/>
        </w:rPr>
        <w:t>.</w:t>
      </w:r>
    </w:p>
    <w:p w:rsidR="00B823F3" w:rsidRPr="00B125BB" w:rsidRDefault="00B823F3" w:rsidP="00B823F3">
      <w:pPr>
        <w:ind w:left="-180" w:right="382" w:firstLine="720"/>
        <w:jc w:val="both"/>
        <w:rPr>
          <w:b/>
          <w:i/>
          <w:color w:val="FF0000"/>
          <w:sz w:val="24"/>
          <w:szCs w:val="24"/>
        </w:rPr>
      </w:pPr>
      <w:r w:rsidRPr="00B125BB">
        <w:rPr>
          <w:sz w:val="24"/>
          <w:szCs w:val="24"/>
        </w:rPr>
        <w:t xml:space="preserve">Цена покупки доли или части доли в уставном капитале устанавливается в размере ___________ (в твердой денежной сумме / или на основании одного из критериев, определяющих стоимость доли -стоимость чистых активов общества, балансовая стоимость активов общества на последнюю отчетную дату, чистая прибыль общества и другие). </w:t>
      </w:r>
      <w:r w:rsidRPr="00B125BB">
        <w:rPr>
          <w:b/>
          <w:i/>
          <w:color w:val="FF0000"/>
          <w:sz w:val="24"/>
          <w:szCs w:val="24"/>
        </w:rPr>
        <w:t>(Можно предусмотреть следующий пункт «Участники Общества или Общество вправе воспользоваться преимущественным правом покупки не всей доли или не всей части доли в уставном капитале общества, предлагаемых для продажи. Оставшаяся доля или часть доли может быть продана третьему лицу после частичной реализации указанного права Обществом или его участниками по цене и на условиях, которые были сообщены Обществу и его участникам, либо по цене не ниже зар</w:t>
      </w:r>
      <w:r>
        <w:rPr>
          <w:b/>
          <w:i/>
          <w:color w:val="FF0000"/>
          <w:sz w:val="24"/>
          <w:szCs w:val="24"/>
        </w:rPr>
        <w:t>анее определенной уставом цены»</w:t>
      </w:r>
      <w:r w:rsidRPr="00B125BB">
        <w:rPr>
          <w:b/>
          <w:i/>
          <w:color w:val="FF0000"/>
          <w:sz w:val="24"/>
          <w:szCs w:val="24"/>
        </w:rPr>
        <w:t>)</w:t>
      </w:r>
    </w:p>
    <w:p w:rsidR="00B823F3" w:rsidRPr="00B125BB" w:rsidRDefault="00B823F3" w:rsidP="00B823F3">
      <w:pPr>
        <w:autoSpaceDE w:val="0"/>
        <w:autoSpaceDN w:val="0"/>
        <w:adjustRightInd w:val="0"/>
        <w:ind w:left="-180" w:right="382" w:firstLine="720"/>
        <w:jc w:val="both"/>
        <w:rPr>
          <w:sz w:val="24"/>
          <w:szCs w:val="24"/>
        </w:rPr>
      </w:pPr>
    </w:p>
    <w:p w:rsidR="00B823F3" w:rsidRPr="00B125BB" w:rsidRDefault="00B823F3" w:rsidP="00B823F3">
      <w:pPr>
        <w:pStyle w:val="ab"/>
        <w:ind w:left="-180" w:right="382"/>
        <w:rPr>
          <w:b/>
          <w:i/>
          <w:color w:val="FF0000"/>
          <w:sz w:val="24"/>
          <w:szCs w:val="24"/>
        </w:rPr>
      </w:pPr>
      <w:r w:rsidRPr="00B125BB">
        <w:rPr>
          <w:sz w:val="24"/>
          <w:szCs w:val="24"/>
        </w:rPr>
        <w:t>6.5.4. Если участники не использовали свое преимущественное право покупки доли или части доли, принадлежащих участнику Общества, по цене предложения третьему лицу, то преимущественное право покупки доли (части доли) имеет само Общество</w:t>
      </w:r>
      <w:r w:rsidRPr="00B125BB">
        <w:rPr>
          <w:i/>
          <w:sz w:val="24"/>
          <w:szCs w:val="24"/>
        </w:rPr>
        <w:t xml:space="preserve">. </w:t>
      </w:r>
      <w:r w:rsidRPr="00B125BB">
        <w:rPr>
          <w:sz w:val="24"/>
          <w:szCs w:val="24"/>
        </w:rPr>
        <w:t xml:space="preserve">  </w:t>
      </w:r>
      <w:r w:rsidRPr="00B125BB">
        <w:rPr>
          <w:b/>
          <w:i/>
          <w:color w:val="FF0000"/>
          <w:sz w:val="24"/>
          <w:szCs w:val="24"/>
        </w:rPr>
        <w:t>(Можно заранее определить цену в уставе)</w:t>
      </w:r>
    </w:p>
    <w:p w:rsidR="00B823F3" w:rsidRPr="00B125BB" w:rsidRDefault="00B823F3" w:rsidP="00B823F3">
      <w:pPr>
        <w:ind w:left="-180" w:right="382" w:firstLine="720"/>
        <w:jc w:val="both"/>
        <w:rPr>
          <w:sz w:val="24"/>
          <w:szCs w:val="24"/>
        </w:rPr>
      </w:pPr>
    </w:p>
    <w:p w:rsidR="00B823F3" w:rsidRPr="00B125BB" w:rsidRDefault="00B823F3" w:rsidP="00B823F3">
      <w:pPr>
        <w:autoSpaceDE w:val="0"/>
        <w:autoSpaceDN w:val="0"/>
        <w:adjustRightInd w:val="0"/>
        <w:ind w:left="-180" w:right="382"/>
        <w:jc w:val="both"/>
        <w:rPr>
          <w:sz w:val="24"/>
          <w:szCs w:val="24"/>
        </w:rPr>
      </w:pPr>
      <w:r w:rsidRPr="00B125BB">
        <w:rPr>
          <w:sz w:val="24"/>
          <w:szCs w:val="24"/>
        </w:rPr>
        <w:t>6.5.5. Уступка указанных преимущественных прав покупки доли или части доли в уставном капитале Общества не допускается.</w:t>
      </w:r>
    </w:p>
    <w:p w:rsidR="00B823F3" w:rsidRPr="00B125BB" w:rsidRDefault="00B823F3" w:rsidP="00B823F3">
      <w:pPr>
        <w:autoSpaceDE w:val="0"/>
        <w:autoSpaceDN w:val="0"/>
        <w:adjustRightInd w:val="0"/>
        <w:ind w:left="-180" w:right="382"/>
        <w:jc w:val="both"/>
        <w:rPr>
          <w:sz w:val="24"/>
          <w:szCs w:val="24"/>
        </w:rPr>
      </w:pPr>
      <w:r w:rsidRPr="00B125BB">
        <w:rPr>
          <w:sz w:val="24"/>
          <w:szCs w:val="24"/>
        </w:rPr>
        <w:lastRenderedPageBreak/>
        <w:t xml:space="preserve">6.5.6. Участник Общества, намеренный продать свою долю или часть доли в уставном капитале Общества третьему лицу, обязан известить в письменной форме об этом остальных участников Общества и само Общество путем направления через Общество за свой счет оферты, адресованной этим лицам и содержащей указание цены и других условий продажи. Оферта о продаже доли или части доли в уставном капитале Общества считается полученной всеми участниками Общества в момент ее получения Обществом. При этом она может быть акцептована лицом, являющимся участником Общества на момент акцепта, а также Обществом в случаях, предусмотренных Федеральным законом «Об обществах с ограниченной ответственностью». Оферта считается неполученной, если в срок не позднее дня ее получения Обществом участнику Общества поступило извещение о ее отзыве. </w:t>
      </w:r>
    </w:p>
    <w:p w:rsidR="00B823F3" w:rsidRPr="00B125BB" w:rsidRDefault="00B823F3" w:rsidP="00B823F3">
      <w:pPr>
        <w:autoSpaceDE w:val="0"/>
        <w:autoSpaceDN w:val="0"/>
        <w:adjustRightInd w:val="0"/>
        <w:ind w:left="-180" w:right="382" w:firstLine="720"/>
        <w:jc w:val="both"/>
        <w:rPr>
          <w:sz w:val="24"/>
          <w:szCs w:val="24"/>
        </w:rPr>
      </w:pPr>
      <w:r w:rsidRPr="00B125BB">
        <w:rPr>
          <w:sz w:val="24"/>
          <w:szCs w:val="24"/>
        </w:rPr>
        <w:t>Отзыв оферты о продаже доли или части доли после ее получения Обществом допускается только с согласия всех участников Общества</w:t>
      </w:r>
      <w:r w:rsidRPr="00B125BB">
        <w:rPr>
          <w:b/>
          <w:sz w:val="24"/>
          <w:szCs w:val="24"/>
        </w:rPr>
        <w:t xml:space="preserve">. </w:t>
      </w:r>
      <w:r w:rsidRPr="00B125BB">
        <w:rPr>
          <w:b/>
          <w:i/>
          <w:color w:val="FF0000"/>
          <w:sz w:val="24"/>
          <w:szCs w:val="24"/>
        </w:rPr>
        <w:t>(Можно предусмотреть иное условие)</w:t>
      </w:r>
    </w:p>
    <w:p w:rsidR="00B823F3" w:rsidRPr="00B125BB" w:rsidRDefault="00B823F3" w:rsidP="00B823F3">
      <w:pPr>
        <w:pStyle w:val="ab"/>
        <w:ind w:left="-180" w:right="382"/>
        <w:rPr>
          <w:sz w:val="24"/>
          <w:szCs w:val="24"/>
        </w:rPr>
      </w:pPr>
      <w:r w:rsidRPr="00B125BB">
        <w:rPr>
          <w:sz w:val="24"/>
          <w:szCs w:val="24"/>
        </w:rPr>
        <w:t xml:space="preserve">Участники Общества и (или) Общество вправе воспользоваться преимущественным правом покупки доли или части доли в уставном капитале Общества в течение тридцати дней </w:t>
      </w:r>
      <w:r w:rsidRPr="00B125BB">
        <w:rPr>
          <w:b/>
          <w:i/>
          <w:color w:val="FF0000"/>
          <w:sz w:val="24"/>
          <w:szCs w:val="24"/>
        </w:rPr>
        <w:t>(Можно предусмотреть более продолжительный сро</w:t>
      </w:r>
      <w:r>
        <w:rPr>
          <w:b/>
          <w:i/>
          <w:color w:val="FF0000"/>
          <w:sz w:val="24"/>
          <w:szCs w:val="24"/>
        </w:rPr>
        <w:t>к</w:t>
      </w:r>
      <w:r w:rsidRPr="00B125BB">
        <w:rPr>
          <w:b/>
          <w:i/>
          <w:color w:val="FF0000"/>
          <w:sz w:val="24"/>
          <w:szCs w:val="24"/>
        </w:rPr>
        <w:t>)</w:t>
      </w:r>
      <w:r>
        <w:rPr>
          <w:b/>
          <w:i/>
          <w:color w:val="FF0000"/>
          <w:sz w:val="24"/>
          <w:szCs w:val="24"/>
        </w:rPr>
        <w:t xml:space="preserve"> </w:t>
      </w:r>
      <w:r w:rsidRPr="00B125BB">
        <w:rPr>
          <w:sz w:val="24"/>
          <w:szCs w:val="24"/>
        </w:rPr>
        <w:t xml:space="preserve">с даты получения оферты Обществом. </w:t>
      </w:r>
    </w:p>
    <w:p w:rsidR="00B823F3" w:rsidRPr="00B125BB" w:rsidRDefault="00B823F3" w:rsidP="00B823F3">
      <w:pPr>
        <w:autoSpaceDE w:val="0"/>
        <w:autoSpaceDN w:val="0"/>
        <w:adjustRightInd w:val="0"/>
        <w:ind w:left="-180" w:right="382" w:firstLine="720"/>
        <w:jc w:val="both"/>
        <w:rPr>
          <w:sz w:val="24"/>
          <w:szCs w:val="24"/>
        </w:rPr>
      </w:pPr>
    </w:p>
    <w:p w:rsidR="00B823F3" w:rsidRPr="00B125BB" w:rsidRDefault="00B823F3" w:rsidP="00B823F3">
      <w:pPr>
        <w:autoSpaceDE w:val="0"/>
        <w:autoSpaceDN w:val="0"/>
        <w:adjustRightInd w:val="0"/>
        <w:ind w:left="-180" w:right="382"/>
        <w:jc w:val="both"/>
        <w:rPr>
          <w:sz w:val="24"/>
          <w:szCs w:val="24"/>
        </w:rPr>
      </w:pPr>
      <w:r w:rsidRPr="00B125BB">
        <w:rPr>
          <w:sz w:val="24"/>
          <w:szCs w:val="24"/>
        </w:rPr>
        <w:t>6.5.7. При отказе отдельных участников Общества от использования преимущественного права покупки доли или части доли в уставном капитале Общества либо использовании ими преимущественного права покупки не всей предлагаемой для продажи доли или не всей предлагаемой для продажи части доли другие участники Общества могут реализовать преимущественное право покупки доли или части доли в уставном капитале Общества в соответствующей части пропорционально размерам своих долей в пределах оставшейся части срока реализации ими преимущественного права покупки доли или части доли.</w:t>
      </w:r>
    </w:p>
    <w:p w:rsidR="00B823F3" w:rsidRPr="00B125BB" w:rsidRDefault="00B823F3" w:rsidP="00B823F3">
      <w:pPr>
        <w:autoSpaceDE w:val="0"/>
        <w:autoSpaceDN w:val="0"/>
        <w:adjustRightInd w:val="0"/>
        <w:ind w:left="-180" w:right="382"/>
        <w:jc w:val="both"/>
        <w:rPr>
          <w:sz w:val="24"/>
          <w:szCs w:val="24"/>
        </w:rPr>
      </w:pPr>
      <w:r w:rsidRPr="00B125BB">
        <w:rPr>
          <w:sz w:val="24"/>
          <w:szCs w:val="24"/>
        </w:rPr>
        <w:t>6.5.8. Преимущественное право покупки доли или части доли в уставном капитале Общества у участника и (или) у Общества прекращаются в день:</w:t>
      </w:r>
    </w:p>
    <w:p w:rsidR="00B823F3" w:rsidRDefault="00B823F3" w:rsidP="00B823F3">
      <w:pPr>
        <w:autoSpaceDE w:val="0"/>
        <w:autoSpaceDN w:val="0"/>
        <w:adjustRightInd w:val="0"/>
        <w:ind w:left="-180" w:right="382"/>
        <w:jc w:val="both"/>
        <w:rPr>
          <w:sz w:val="24"/>
          <w:szCs w:val="24"/>
        </w:rPr>
      </w:pPr>
      <w:r w:rsidRPr="00B125BB">
        <w:rPr>
          <w:sz w:val="24"/>
          <w:szCs w:val="24"/>
        </w:rPr>
        <w:t>- представления составленного в письменной форме заявления об отказе от использования данного преимущественного права в порядке, предусмотренном настоящим пунктом;</w:t>
      </w:r>
    </w:p>
    <w:p w:rsidR="00B823F3" w:rsidRPr="00B125BB" w:rsidRDefault="00B823F3" w:rsidP="00B823F3">
      <w:pPr>
        <w:autoSpaceDE w:val="0"/>
        <w:autoSpaceDN w:val="0"/>
        <w:adjustRightInd w:val="0"/>
        <w:ind w:left="-180" w:right="382"/>
        <w:jc w:val="both"/>
        <w:rPr>
          <w:sz w:val="24"/>
          <w:szCs w:val="24"/>
        </w:rPr>
      </w:pPr>
      <w:r w:rsidRPr="00B125BB">
        <w:rPr>
          <w:sz w:val="24"/>
          <w:szCs w:val="24"/>
        </w:rPr>
        <w:t>- истечения срока использования данного преимущественного права.</w:t>
      </w:r>
    </w:p>
    <w:p w:rsidR="00B823F3" w:rsidRPr="00B125BB" w:rsidRDefault="00B823F3" w:rsidP="00B823F3">
      <w:pPr>
        <w:autoSpaceDE w:val="0"/>
        <w:autoSpaceDN w:val="0"/>
        <w:adjustRightInd w:val="0"/>
        <w:ind w:left="-180" w:right="382" w:firstLine="720"/>
        <w:jc w:val="both"/>
        <w:rPr>
          <w:i/>
          <w:color w:val="FF0000"/>
          <w:sz w:val="24"/>
          <w:szCs w:val="24"/>
        </w:rPr>
      </w:pPr>
      <w:r w:rsidRPr="00B125BB">
        <w:rPr>
          <w:sz w:val="24"/>
          <w:szCs w:val="24"/>
        </w:rPr>
        <w:t xml:space="preserve">Заявления участников Общества об отказе от использования преимущественного права покупки доли или части доли должны поступить в Общество до истечения срока осуществления указанного преимущественного права. </w:t>
      </w:r>
      <w:r>
        <w:rPr>
          <w:sz w:val="24"/>
          <w:szCs w:val="24"/>
        </w:rPr>
        <w:t xml:space="preserve">Заявление Общества об отказе от </w:t>
      </w:r>
      <w:r w:rsidRPr="00B125BB">
        <w:rPr>
          <w:sz w:val="24"/>
          <w:szCs w:val="24"/>
        </w:rPr>
        <w:t>использования предусмотренного уставом преимущественного права покупки доли или части доли в уставном капитале Общества представляется в установленный уставом срок участнику Общества, направившему оферту о продаже доли или части доли, единоличным исполнительным органом</w:t>
      </w:r>
      <w:r w:rsidRPr="00B125BB">
        <w:rPr>
          <w:b/>
          <w:sz w:val="24"/>
          <w:szCs w:val="24"/>
        </w:rPr>
        <w:t xml:space="preserve">. </w:t>
      </w:r>
      <w:r w:rsidRPr="00B125BB">
        <w:rPr>
          <w:b/>
          <w:i/>
          <w:color w:val="FF0000"/>
          <w:sz w:val="24"/>
          <w:szCs w:val="24"/>
        </w:rPr>
        <w:t>(Решение этого вопроса можно отнести к компетенции иного органа общества)</w:t>
      </w:r>
    </w:p>
    <w:p w:rsidR="00B823F3" w:rsidRPr="00B125BB" w:rsidRDefault="00B823F3" w:rsidP="00B823F3">
      <w:pPr>
        <w:pStyle w:val="ab"/>
        <w:ind w:left="-180" w:right="382"/>
        <w:rPr>
          <w:sz w:val="24"/>
          <w:szCs w:val="24"/>
        </w:rPr>
      </w:pPr>
      <w:r w:rsidRPr="00B125BB">
        <w:rPr>
          <w:sz w:val="24"/>
          <w:szCs w:val="24"/>
        </w:rPr>
        <w:t xml:space="preserve">6.5.9. В случае, если в течение тридцати дней с даты получения оферты Обществом, участники Общества или Общество не воспользуются преимущественным правом покупки доли или части доли в уставном капитале Общества, предлагаемых для продажи, в том числе образующихся в результате использования преимущественного права покупки не всей доли или не всей части доли либо отказа отдельных участников Общества и Общества от преимущественного права покупки доли или части доли в уставном капитале Общества, оставшиеся доля или часть доли могут быть проданы третьему лицу по цене, которая не ниже установленной в оферте для Общества и его участников цены, и на условиях, которые были сообщены обществу и его участникам, или по цене, которая не ниже заранее определенной уставом цены. </w:t>
      </w:r>
      <w:r w:rsidRPr="00B125BB">
        <w:rPr>
          <w:b/>
          <w:i/>
          <w:color w:val="FF0000"/>
          <w:sz w:val="24"/>
          <w:szCs w:val="24"/>
        </w:rPr>
        <w:t>(Если цена заранее определена уставом)</w:t>
      </w:r>
    </w:p>
    <w:p w:rsidR="00B823F3" w:rsidRPr="00B125BB" w:rsidRDefault="00B823F3" w:rsidP="00B823F3">
      <w:pPr>
        <w:autoSpaceDE w:val="0"/>
        <w:autoSpaceDN w:val="0"/>
        <w:adjustRightInd w:val="0"/>
        <w:ind w:left="-180" w:right="382" w:firstLine="720"/>
        <w:jc w:val="both"/>
        <w:rPr>
          <w:sz w:val="24"/>
          <w:szCs w:val="24"/>
        </w:rPr>
      </w:pPr>
    </w:p>
    <w:p w:rsidR="00B823F3" w:rsidRPr="00B125BB" w:rsidRDefault="00B823F3" w:rsidP="00B823F3">
      <w:pPr>
        <w:pStyle w:val="ab"/>
        <w:ind w:left="-180" w:right="382"/>
        <w:rPr>
          <w:sz w:val="24"/>
          <w:szCs w:val="24"/>
        </w:rPr>
      </w:pPr>
      <w:r w:rsidRPr="00B125BB">
        <w:rPr>
          <w:sz w:val="24"/>
          <w:szCs w:val="24"/>
        </w:rPr>
        <w:t>6.5.10. Доли в уставном капитале Общества переходят к наследникам граждан и к правопреемникам юридических лиц, являвшихся участниками Общества</w:t>
      </w:r>
      <w:r w:rsidRPr="00B125BB">
        <w:rPr>
          <w:b/>
          <w:sz w:val="24"/>
          <w:szCs w:val="24"/>
        </w:rPr>
        <w:t xml:space="preserve">. </w:t>
      </w:r>
      <w:r w:rsidRPr="00B125BB">
        <w:rPr>
          <w:b/>
          <w:i/>
          <w:color w:val="FF0000"/>
          <w:sz w:val="24"/>
          <w:szCs w:val="24"/>
        </w:rPr>
        <w:t>(Можно предусмотреть, что только с согласия участников Общества, а также прописать порядок получения такого согласия)</w:t>
      </w:r>
    </w:p>
    <w:p w:rsidR="00B823F3" w:rsidRPr="00B125BB" w:rsidRDefault="00B823F3" w:rsidP="00B823F3">
      <w:pPr>
        <w:autoSpaceDE w:val="0"/>
        <w:autoSpaceDN w:val="0"/>
        <w:adjustRightInd w:val="0"/>
        <w:ind w:left="-180" w:right="382"/>
        <w:jc w:val="both"/>
        <w:rPr>
          <w:sz w:val="24"/>
          <w:szCs w:val="24"/>
        </w:rPr>
      </w:pPr>
      <w:r w:rsidRPr="00B125BB">
        <w:rPr>
          <w:sz w:val="24"/>
          <w:szCs w:val="24"/>
        </w:rPr>
        <w:t>6.5.11. При продаже доли или части доли в уставном капитале Общества с публичных торгов права и обязанности участника Общества по таким доле или части доли переходят с согласия участников Общества.</w:t>
      </w:r>
    </w:p>
    <w:p w:rsidR="00B823F3" w:rsidRPr="00B125BB" w:rsidRDefault="00B823F3" w:rsidP="00B823F3">
      <w:pPr>
        <w:autoSpaceDE w:val="0"/>
        <w:autoSpaceDN w:val="0"/>
        <w:adjustRightInd w:val="0"/>
        <w:ind w:left="-180" w:right="382"/>
        <w:jc w:val="both"/>
        <w:rPr>
          <w:sz w:val="24"/>
          <w:szCs w:val="24"/>
        </w:rPr>
      </w:pPr>
      <w:r w:rsidRPr="00B125BB">
        <w:rPr>
          <w:sz w:val="24"/>
          <w:szCs w:val="24"/>
        </w:rPr>
        <w:lastRenderedPageBreak/>
        <w:t>6.5.12. В случае, если Федеральным законом «Об обществах с ограниченной ответственностью» и (или) уставом Общества предусмотрена необходимость получить согласие участников Общества на переход доли или части доли в уставном капитале Общества к третьему лицу, такое согласие считается полученным при условии, что всеми участниками Общества в течение тридцати дней со дня получения соответствующего обращения или оферты Обществом в Общество представлены составленные в письменной форме заявления о согласии на отчуждение доли или части доли на основании сделки или на переход доли или части доли к третьему лицу по иному основанию либо в течение указанного срока не представлены составленные в письменной форме заявления об отказе от дачи согласия на отчуждение или переход доли или части доли.</w:t>
      </w:r>
    </w:p>
    <w:p w:rsidR="00B823F3" w:rsidRPr="00B125BB" w:rsidRDefault="00B823F3" w:rsidP="00B823F3">
      <w:pPr>
        <w:autoSpaceDE w:val="0"/>
        <w:autoSpaceDN w:val="0"/>
        <w:adjustRightInd w:val="0"/>
        <w:ind w:left="-180" w:right="382" w:firstLine="720"/>
        <w:jc w:val="both"/>
        <w:rPr>
          <w:sz w:val="24"/>
          <w:szCs w:val="24"/>
        </w:rPr>
      </w:pPr>
      <w:r w:rsidRPr="00B125BB">
        <w:rPr>
          <w:sz w:val="24"/>
          <w:szCs w:val="24"/>
        </w:rPr>
        <w:t>В случае, если уставом Общества предусмотрена необходимость получить согласие Общества на отчуждение доли или части доли в уставном капитале Общества участникам Общества или третьим лицам, такое согласие считается полученным участником Общества, отчуждающим долю или часть доли, при условии, что в течение тридцати дней со дня обращения к обществу им получено согласие Общества, выраженное в письменной форме, либо от Общества не получен отказ в даче согласия на отчуждение доли или части доли, выраженный в письменной форме.</w:t>
      </w:r>
    </w:p>
    <w:p w:rsidR="00B823F3" w:rsidRPr="00B125BB" w:rsidRDefault="00B823F3" w:rsidP="00B823F3">
      <w:pPr>
        <w:autoSpaceDE w:val="0"/>
        <w:autoSpaceDN w:val="0"/>
        <w:adjustRightInd w:val="0"/>
        <w:ind w:left="-180" w:right="382"/>
        <w:jc w:val="both"/>
        <w:rPr>
          <w:sz w:val="24"/>
          <w:szCs w:val="24"/>
        </w:rPr>
      </w:pPr>
      <w:r w:rsidRPr="00B125BB">
        <w:rPr>
          <w:sz w:val="24"/>
          <w:szCs w:val="24"/>
        </w:rPr>
        <w:t>6.5.13. Сделка, направленная на отчуждение доли или части доли в уставном капитале Общества, подлежит нотариальному удостоверению, за исключением случаев, установленных Федеральным законом «Об обществах с ограниченной ответственностью». Несоблюдение нотариальной формы указанной сделки влечет за собой ее недействительность.</w:t>
      </w:r>
    </w:p>
    <w:p w:rsidR="00B823F3" w:rsidRPr="00B125BB" w:rsidRDefault="00B823F3" w:rsidP="00B823F3">
      <w:pPr>
        <w:autoSpaceDE w:val="0"/>
        <w:autoSpaceDN w:val="0"/>
        <w:adjustRightInd w:val="0"/>
        <w:ind w:left="-180" w:right="382" w:firstLine="720"/>
        <w:jc w:val="both"/>
        <w:rPr>
          <w:sz w:val="24"/>
          <w:szCs w:val="24"/>
        </w:rPr>
      </w:pPr>
      <w:r w:rsidRPr="00B125BB">
        <w:rPr>
          <w:sz w:val="24"/>
          <w:szCs w:val="24"/>
        </w:rPr>
        <w:t>Доля или часть доли в уставном капитале Общества переходит к ее приобретателю с момента нотариального удостоверения сделки, направленной на отчуждение доли или части доли в уставном капитале Общества, либо в случаях, не требующих нотариального удостоверения, с момента внесения в единый государственный реестр юридических лиц соответствующих изменений на основании правоустанавливающих документов.</w:t>
      </w:r>
    </w:p>
    <w:p w:rsidR="00B823F3" w:rsidRPr="00B125BB" w:rsidRDefault="00B823F3" w:rsidP="00B823F3">
      <w:pPr>
        <w:autoSpaceDE w:val="0"/>
        <w:autoSpaceDN w:val="0"/>
        <w:adjustRightInd w:val="0"/>
        <w:ind w:left="-180" w:right="382" w:firstLine="720"/>
        <w:jc w:val="both"/>
        <w:rPr>
          <w:sz w:val="24"/>
          <w:szCs w:val="24"/>
        </w:rPr>
      </w:pPr>
      <w:r w:rsidRPr="00B125BB">
        <w:rPr>
          <w:sz w:val="24"/>
          <w:szCs w:val="24"/>
        </w:rPr>
        <w:t>Участник Общества, осуществивший отчуждение своей доли или части доли в уставном капитале Общества, несет перед Обществом обязанность по внесению вклада в имущество, возникшую до совершения сделки, направленной на отчуждение указанных доли или части доли в уставном капитале Общества, солидарно с ее приобретателем.</w:t>
      </w:r>
    </w:p>
    <w:p w:rsidR="00B823F3" w:rsidRPr="00B125BB" w:rsidRDefault="00B823F3" w:rsidP="00B823F3">
      <w:pPr>
        <w:pStyle w:val="2"/>
        <w:ind w:left="-180" w:right="382" w:firstLine="720"/>
        <w:rPr>
          <w:sz w:val="24"/>
          <w:szCs w:val="24"/>
        </w:rPr>
      </w:pPr>
      <w:bookmarkStart w:id="25" w:name="_Toc440606291"/>
      <w:bookmarkStart w:id="26" w:name="_Toc440778710"/>
      <w:r w:rsidRPr="00B125BB">
        <w:rPr>
          <w:sz w:val="24"/>
          <w:szCs w:val="24"/>
        </w:rPr>
        <w:t>6.6.</w:t>
      </w:r>
      <w:r w:rsidRPr="00B125BB">
        <w:rPr>
          <w:sz w:val="24"/>
          <w:szCs w:val="24"/>
        </w:rPr>
        <w:tab/>
        <w:t>Выход участника Общества из Общества.</w:t>
      </w:r>
      <w:bookmarkEnd w:id="25"/>
      <w:bookmarkEnd w:id="26"/>
    </w:p>
    <w:p w:rsidR="00B823F3" w:rsidRPr="00B125BB" w:rsidRDefault="00B823F3" w:rsidP="00B823F3">
      <w:pPr>
        <w:pStyle w:val="ab"/>
        <w:ind w:left="-180" w:right="382"/>
        <w:rPr>
          <w:sz w:val="24"/>
          <w:szCs w:val="24"/>
        </w:rPr>
      </w:pPr>
      <w:r w:rsidRPr="00B125BB">
        <w:rPr>
          <w:sz w:val="24"/>
          <w:szCs w:val="24"/>
        </w:rPr>
        <w:t xml:space="preserve">6.6.1. </w:t>
      </w:r>
      <w:r w:rsidRPr="00B125BB">
        <w:rPr>
          <w:b/>
          <w:sz w:val="24"/>
          <w:szCs w:val="24"/>
        </w:rPr>
        <w:t>Вариант 1:</w:t>
      </w:r>
      <w:r w:rsidRPr="00B125BB">
        <w:rPr>
          <w:sz w:val="24"/>
          <w:szCs w:val="24"/>
        </w:rPr>
        <w:t xml:space="preserve"> Участник Общества не вправе выйти из Общества путем отчуждения доли Обществу. </w:t>
      </w:r>
      <w:r w:rsidRPr="00B125BB">
        <w:rPr>
          <w:b/>
          <w:i/>
          <w:color w:val="FF0000"/>
          <w:sz w:val="24"/>
          <w:szCs w:val="24"/>
        </w:rPr>
        <w:t>(Зависит от желания участников)</w:t>
      </w:r>
    </w:p>
    <w:p w:rsidR="00B823F3" w:rsidRPr="00B125BB" w:rsidRDefault="00B823F3" w:rsidP="00B823F3">
      <w:pPr>
        <w:ind w:left="-180" w:right="382" w:firstLine="720"/>
        <w:jc w:val="both"/>
        <w:rPr>
          <w:sz w:val="24"/>
          <w:szCs w:val="24"/>
        </w:rPr>
      </w:pPr>
    </w:p>
    <w:p w:rsidR="00B823F3" w:rsidRPr="00B125BB" w:rsidRDefault="00B823F3" w:rsidP="00B823F3">
      <w:pPr>
        <w:autoSpaceDE w:val="0"/>
        <w:autoSpaceDN w:val="0"/>
        <w:adjustRightInd w:val="0"/>
        <w:ind w:left="-180" w:right="382" w:firstLine="720"/>
        <w:jc w:val="both"/>
        <w:rPr>
          <w:sz w:val="24"/>
          <w:szCs w:val="24"/>
        </w:rPr>
      </w:pPr>
      <w:r w:rsidRPr="00B125BB">
        <w:rPr>
          <w:b/>
          <w:sz w:val="24"/>
          <w:szCs w:val="24"/>
        </w:rPr>
        <w:t xml:space="preserve">Вариант 2: </w:t>
      </w:r>
      <w:r w:rsidRPr="00B125BB">
        <w:rPr>
          <w:sz w:val="24"/>
          <w:szCs w:val="24"/>
        </w:rPr>
        <w:t>Участник Общества вправе выйти из Общества путем отчуждения доли обществу независимо от согласия других его участников или общества.</w:t>
      </w:r>
    </w:p>
    <w:p w:rsidR="00B823F3" w:rsidRPr="00B125BB" w:rsidRDefault="00B823F3" w:rsidP="00B823F3">
      <w:pPr>
        <w:autoSpaceDE w:val="0"/>
        <w:autoSpaceDN w:val="0"/>
        <w:adjustRightInd w:val="0"/>
        <w:ind w:left="-180" w:right="382"/>
        <w:jc w:val="both"/>
        <w:rPr>
          <w:sz w:val="24"/>
          <w:szCs w:val="24"/>
        </w:rPr>
      </w:pPr>
      <w:r w:rsidRPr="00B125BB">
        <w:rPr>
          <w:sz w:val="24"/>
          <w:szCs w:val="24"/>
        </w:rPr>
        <w:t>6.6.2. 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допускается.</w:t>
      </w:r>
    </w:p>
    <w:p w:rsidR="00B823F3" w:rsidRPr="00B125BB" w:rsidRDefault="00B823F3" w:rsidP="00B823F3">
      <w:pPr>
        <w:autoSpaceDE w:val="0"/>
        <w:autoSpaceDN w:val="0"/>
        <w:adjustRightInd w:val="0"/>
        <w:ind w:left="-180" w:right="382"/>
        <w:jc w:val="both"/>
        <w:rPr>
          <w:sz w:val="24"/>
          <w:szCs w:val="24"/>
        </w:rPr>
      </w:pPr>
      <w:r w:rsidRPr="00B125BB">
        <w:rPr>
          <w:sz w:val="24"/>
          <w:szCs w:val="24"/>
        </w:rPr>
        <w:t>6.6.3. Выход участника Общества из Общества не освобождает его от обязанности перед Обществом по внесению вклада в имущество Общества, возникшей до подачи заявления о выходе из Общества.</w:t>
      </w:r>
    </w:p>
    <w:p w:rsidR="00B823F3" w:rsidRPr="00B125BB" w:rsidRDefault="00B823F3" w:rsidP="00B823F3">
      <w:pPr>
        <w:autoSpaceDE w:val="0"/>
        <w:autoSpaceDN w:val="0"/>
        <w:adjustRightInd w:val="0"/>
        <w:ind w:left="-180" w:right="382"/>
        <w:jc w:val="both"/>
        <w:rPr>
          <w:sz w:val="24"/>
          <w:szCs w:val="24"/>
        </w:rPr>
      </w:pPr>
      <w:r w:rsidRPr="00B125BB">
        <w:rPr>
          <w:sz w:val="24"/>
          <w:szCs w:val="24"/>
        </w:rPr>
        <w:t>6.6.4. Общество обязано выплатить действительную стоимость доли или части доли в уставном капитале Общества либо выдать в натуре имущество такой же стоимости в течение одного года со дня перехода к Обществу доли или</w:t>
      </w:r>
      <w:r>
        <w:rPr>
          <w:sz w:val="24"/>
          <w:szCs w:val="24"/>
        </w:rPr>
        <w:t xml:space="preserve"> части доли, если меньший срок </w:t>
      </w:r>
      <w:r w:rsidRPr="00B125BB">
        <w:rPr>
          <w:sz w:val="24"/>
          <w:szCs w:val="24"/>
        </w:rPr>
        <w:t>не предусмотрен Федеральным законом «Об обществах с ограниченной ответственностью»</w:t>
      </w:r>
      <w:r w:rsidRPr="00B125BB">
        <w:rPr>
          <w:b/>
          <w:sz w:val="24"/>
          <w:szCs w:val="24"/>
        </w:rPr>
        <w:t>.</w:t>
      </w:r>
    </w:p>
    <w:p w:rsidR="00B823F3" w:rsidRPr="00B125BB" w:rsidRDefault="00B823F3" w:rsidP="00B823F3">
      <w:pPr>
        <w:autoSpaceDE w:val="0"/>
        <w:autoSpaceDN w:val="0"/>
        <w:adjustRightInd w:val="0"/>
        <w:ind w:left="-180" w:right="382" w:firstLine="720"/>
        <w:jc w:val="both"/>
        <w:rPr>
          <w:sz w:val="24"/>
          <w:szCs w:val="24"/>
        </w:rPr>
      </w:pPr>
      <w:r w:rsidRPr="00B125BB">
        <w:rPr>
          <w:sz w:val="24"/>
          <w:szCs w:val="24"/>
        </w:rPr>
        <w:t>Действительная стоимость доли или части доли в уставном капитале Общества выплачивается за счет разницы между стоимостью чистых активов Общества и размером его уставного капитала. В случае если такой разницы недостаточно, Общество обязано уменьшить свой уставный капитал на недостающую сумму.</w:t>
      </w:r>
    </w:p>
    <w:p w:rsidR="00B823F3" w:rsidRPr="00B125BB" w:rsidRDefault="00B823F3" w:rsidP="00B823F3">
      <w:pPr>
        <w:pStyle w:val="2"/>
        <w:ind w:left="-180" w:right="382" w:firstLine="720"/>
        <w:rPr>
          <w:sz w:val="24"/>
          <w:szCs w:val="24"/>
        </w:rPr>
      </w:pPr>
      <w:bookmarkStart w:id="27" w:name="_Toc440606292"/>
      <w:bookmarkStart w:id="28" w:name="_Toc440778711"/>
      <w:r w:rsidRPr="00B125BB">
        <w:rPr>
          <w:sz w:val="24"/>
          <w:szCs w:val="24"/>
        </w:rPr>
        <w:t>6.7.</w:t>
      </w:r>
      <w:r w:rsidRPr="00B125BB">
        <w:rPr>
          <w:sz w:val="24"/>
          <w:szCs w:val="24"/>
        </w:rPr>
        <w:tab/>
        <w:t>Доли, принадлежащие Обществу</w:t>
      </w:r>
      <w:bookmarkEnd w:id="27"/>
      <w:bookmarkEnd w:id="28"/>
    </w:p>
    <w:p w:rsidR="00B823F3" w:rsidRPr="00B125BB" w:rsidRDefault="00B823F3" w:rsidP="00B823F3">
      <w:pPr>
        <w:ind w:left="-180" w:right="382"/>
        <w:jc w:val="both"/>
        <w:rPr>
          <w:sz w:val="24"/>
          <w:szCs w:val="24"/>
        </w:rPr>
      </w:pPr>
      <w:r w:rsidRPr="00B125BB">
        <w:rPr>
          <w:sz w:val="24"/>
          <w:szCs w:val="24"/>
        </w:rPr>
        <w:t>6.7.1. Общество не вправе приобретать доли или части долей в своем уставном капитале, за исключением случаев, предусмотренных Федеральным законом «Об обществах с ограниченной ответственностью».</w:t>
      </w:r>
    </w:p>
    <w:p w:rsidR="00B823F3" w:rsidRPr="00B125BB" w:rsidRDefault="00B823F3" w:rsidP="00B823F3">
      <w:pPr>
        <w:ind w:left="-180" w:right="382"/>
        <w:jc w:val="both"/>
        <w:rPr>
          <w:sz w:val="24"/>
          <w:szCs w:val="24"/>
        </w:rPr>
      </w:pPr>
      <w:r w:rsidRPr="00B125BB">
        <w:rPr>
          <w:sz w:val="24"/>
          <w:szCs w:val="24"/>
        </w:rPr>
        <w:lastRenderedPageBreak/>
        <w:t>6.7.2. Доли, принадле</w:t>
      </w:r>
      <w:r>
        <w:rPr>
          <w:sz w:val="24"/>
          <w:szCs w:val="24"/>
        </w:rPr>
        <w:t xml:space="preserve">жащие Обществу, не учитываются </w:t>
      </w:r>
      <w:r w:rsidRPr="00B125BB">
        <w:rPr>
          <w:sz w:val="24"/>
          <w:szCs w:val="24"/>
        </w:rPr>
        <w:t>при определении результатов голосования на общем собрании участников Общества, а также при распределении прибыли и имущества Общества в случае его ликвидации.</w:t>
      </w:r>
    </w:p>
    <w:p w:rsidR="00B823F3" w:rsidRPr="00B125BB" w:rsidRDefault="00B823F3" w:rsidP="00B823F3">
      <w:pPr>
        <w:autoSpaceDE w:val="0"/>
        <w:autoSpaceDN w:val="0"/>
        <w:adjustRightInd w:val="0"/>
        <w:ind w:left="-180" w:right="382"/>
        <w:jc w:val="both"/>
        <w:rPr>
          <w:sz w:val="24"/>
          <w:szCs w:val="24"/>
        </w:rPr>
      </w:pPr>
      <w:r w:rsidRPr="00B125BB">
        <w:rPr>
          <w:sz w:val="24"/>
          <w:szCs w:val="24"/>
        </w:rPr>
        <w:t>6.7.3. В течение одного года со дня перехода доли или части доли в уставном капитале Общества к Обществу они должны быть по решению общего собрания участников Общества распределены между всеми участниками Общества пропорционально их долям в уставном капитале Общества или предложены для приобретения всем либо некоторым участникам Общества и (или) третьим лицам. Распределение доли или части доли между участниками Общества допускается только в случае, если до перехода доли или части доли к Обществу они были оплачены или за них была предоставлена компенсация, предусмотренная Федеральным законом «Об обществах с ограниченной ответственностью». Продажа неоплаченных доли или части доли в уставном капитале Общества, а также доли или части доли, принадлежащих участнику Общества, который не предоставил денежную или иную компенсацию в порядке и в срок, которые предусмотрены Федеральным законом «Об обществах с ограниченной ответственностью», осуществляется по цене, которая не ниже номинальной стоимости доли или части доли. Продажа долей или частей долей, приобретенных Обществом в соответствии с Федеральным законом «Об обществах с ограниченной ответственностью», в том числе долей вышедших из Общества участников, осуществляется по цене не ниже цены, которая была уплачена Обществом в связи с переходом к нему доли или части доли, если иная цена не определена решением общего собрания участников Общества.</w:t>
      </w:r>
    </w:p>
    <w:p w:rsidR="00B823F3" w:rsidRPr="00B125BB" w:rsidRDefault="00B823F3" w:rsidP="00B823F3">
      <w:pPr>
        <w:autoSpaceDE w:val="0"/>
        <w:autoSpaceDN w:val="0"/>
        <w:adjustRightInd w:val="0"/>
        <w:ind w:left="-180" w:right="382" w:firstLine="720"/>
        <w:jc w:val="both"/>
        <w:rPr>
          <w:sz w:val="24"/>
          <w:szCs w:val="24"/>
        </w:rPr>
      </w:pPr>
      <w:r w:rsidRPr="00B125BB">
        <w:rPr>
          <w:sz w:val="24"/>
          <w:szCs w:val="24"/>
        </w:rPr>
        <w:t>Продажа доли или части доли участникам Общества, в результате которой изменяются размеры долей его участников, а также продажа доли или части доли третьим лицам и определение иной цены на продаваемую долю осуществляются по решению общего собрания участников Общества, принятому всеми участниками Общества единогласно.</w:t>
      </w:r>
    </w:p>
    <w:p w:rsidR="00B823F3" w:rsidRPr="00B125BB" w:rsidRDefault="00B823F3" w:rsidP="00B823F3">
      <w:pPr>
        <w:autoSpaceDE w:val="0"/>
        <w:autoSpaceDN w:val="0"/>
        <w:adjustRightInd w:val="0"/>
        <w:ind w:left="-180" w:right="382"/>
        <w:jc w:val="both"/>
        <w:rPr>
          <w:sz w:val="24"/>
          <w:szCs w:val="24"/>
        </w:rPr>
      </w:pPr>
      <w:r w:rsidRPr="00B125BB">
        <w:rPr>
          <w:sz w:val="24"/>
          <w:szCs w:val="24"/>
        </w:rPr>
        <w:t>6.7.4. Не распределенные или не проданные в установленный законом срок доля или часть доли в уставном капитале Общества должны быть погашены, и размер уставного капитала Общества должен быть уменьшен на величину номинальной стоимости этой доли или этой части доли.</w:t>
      </w:r>
    </w:p>
    <w:p w:rsidR="00B823F3" w:rsidRPr="00B125BB" w:rsidRDefault="00B823F3" w:rsidP="00B823F3">
      <w:pPr>
        <w:pStyle w:val="2"/>
        <w:ind w:left="-180" w:right="382" w:firstLine="720"/>
        <w:jc w:val="both"/>
        <w:rPr>
          <w:spacing w:val="-8"/>
          <w:sz w:val="24"/>
          <w:szCs w:val="24"/>
        </w:rPr>
      </w:pPr>
      <w:bookmarkStart w:id="29" w:name="_Toc440606293"/>
      <w:bookmarkStart w:id="30" w:name="_Toc440778712"/>
      <w:r w:rsidRPr="00B125BB">
        <w:rPr>
          <w:spacing w:val="-8"/>
          <w:sz w:val="24"/>
          <w:szCs w:val="24"/>
        </w:rPr>
        <w:t>6. 8. Распределение прибыли между участниками Общества.</w:t>
      </w:r>
      <w:bookmarkEnd w:id="29"/>
      <w:bookmarkEnd w:id="30"/>
    </w:p>
    <w:p w:rsidR="00B823F3" w:rsidRPr="00B125BB" w:rsidRDefault="00B823F3" w:rsidP="00B823F3">
      <w:pPr>
        <w:ind w:left="-180" w:right="382"/>
        <w:jc w:val="both"/>
        <w:rPr>
          <w:sz w:val="24"/>
          <w:szCs w:val="24"/>
        </w:rPr>
      </w:pPr>
      <w:r w:rsidRPr="00B125BB">
        <w:rPr>
          <w:sz w:val="24"/>
          <w:szCs w:val="24"/>
        </w:rPr>
        <w:t>6.8.1. Общее собрание участников Общества вправе (ежеквартально, раз в полгода или раз в год) принимать решение о распределении своей чистой прибыли между участниками Общества. Решение об определении части прибыли Общества, распределяемой между участниками Общества, принимается общим собранием участников Общества.</w:t>
      </w:r>
    </w:p>
    <w:p w:rsidR="00B823F3" w:rsidRPr="00B125BB" w:rsidRDefault="00B823F3" w:rsidP="00B823F3">
      <w:pPr>
        <w:ind w:left="-180" w:right="382"/>
        <w:jc w:val="both"/>
        <w:rPr>
          <w:sz w:val="24"/>
          <w:szCs w:val="24"/>
        </w:rPr>
      </w:pPr>
      <w:r w:rsidRPr="00B125BB">
        <w:rPr>
          <w:sz w:val="24"/>
          <w:szCs w:val="24"/>
        </w:rPr>
        <w:t>6.8.2. Часть прибыли Общества, предназначенная для распределения между его участниками, распределяется пропорционально их долям в уставном капитале Общества.</w:t>
      </w:r>
    </w:p>
    <w:p w:rsidR="00B823F3" w:rsidRPr="00B125BB" w:rsidRDefault="00B823F3" w:rsidP="00B823F3">
      <w:pPr>
        <w:ind w:left="-180" w:right="382"/>
        <w:jc w:val="both"/>
        <w:rPr>
          <w:sz w:val="24"/>
          <w:szCs w:val="24"/>
        </w:rPr>
      </w:pPr>
      <w:r w:rsidRPr="00B125BB">
        <w:rPr>
          <w:sz w:val="24"/>
          <w:szCs w:val="24"/>
        </w:rPr>
        <w:t>6.8.3. Выплаты части прибыли по решению общего собрания участников и при согласии участника производиться товарами и услугами, производимыми или приобретенными Обществом. Цены на такие товары и услуги должны быть одинаковыми для всех участников Общества.</w:t>
      </w:r>
    </w:p>
    <w:p w:rsidR="00B823F3" w:rsidRPr="00B125BB" w:rsidRDefault="00B823F3" w:rsidP="00B823F3">
      <w:pPr>
        <w:ind w:left="-180" w:right="382"/>
        <w:jc w:val="both"/>
        <w:rPr>
          <w:b/>
          <w:i/>
          <w:color w:val="FF0000"/>
          <w:sz w:val="24"/>
          <w:szCs w:val="24"/>
        </w:rPr>
      </w:pPr>
      <w:r w:rsidRPr="00B125BB">
        <w:rPr>
          <w:sz w:val="24"/>
          <w:szCs w:val="24"/>
        </w:rPr>
        <w:t>6.8.4. Выплата участникам части прибыли производится не позднее одного месяца с момента принятия общим собранием участников соответствующего решения</w:t>
      </w:r>
      <w:r w:rsidRPr="00B125BB">
        <w:rPr>
          <w:b/>
          <w:sz w:val="24"/>
          <w:szCs w:val="24"/>
        </w:rPr>
        <w:t xml:space="preserve">. </w:t>
      </w:r>
      <w:r w:rsidRPr="00B125BB">
        <w:rPr>
          <w:b/>
          <w:i/>
          <w:color w:val="FF0000"/>
          <w:sz w:val="24"/>
          <w:szCs w:val="24"/>
        </w:rPr>
        <w:t>(Уставом может быть предусмотрен иной порядок распределения прибыли).</w:t>
      </w:r>
    </w:p>
    <w:p w:rsidR="00B823F3" w:rsidRDefault="00B823F3" w:rsidP="00B823F3">
      <w:pPr>
        <w:ind w:left="-180" w:right="382"/>
        <w:jc w:val="both"/>
        <w:rPr>
          <w:sz w:val="24"/>
          <w:szCs w:val="24"/>
        </w:rPr>
      </w:pPr>
      <w:r w:rsidRPr="00B125BB">
        <w:rPr>
          <w:sz w:val="24"/>
          <w:szCs w:val="24"/>
        </w:rPr>
        <w:t>6.8.5. Общество не вправе принимать решение о распределении своей прибыли между участниками Общества:</w:t>
      </w:r>
    </w:p>
    <w:p w:rsidR="00B823F3" w:rsidRPr="00B125BB" w:rsidRDefault="00B823F3" w:rsidP="00B823F3">
      <w:pPr>
        <w:ind w:left="-180" w:right="382"/>
        <w:jc w:val="both"/>
        <w:rPr>
          <w:sz w:val="24"/>
          <w:szCs w:val="24"/>
        </w:rPr>
      </w:pPr>
      <w:r w:rsidRPr="00B125BB">
        <w:rPr>
          <w:sz w:val="24"/>
          <w:szCs w:val="24"/>
        </w:rPr>
        <w:t>- до полной оплаты всего уставного капитала Общества;</w:t>
      </w:r>
    </w:p>
    <w:p w:rsidR="00B823F3" w:rsidRPr="00B125BB" w:rsidRDefault="00B823F3" w:rsidP="00B823F3">
      <w:pPr>
        <w:ind w:left="-180" w:right="382"/>
        <w:jc w:val="both"/>
        <w:rPr>
          <w:sz w:val="24"/>
          <w:szCs w:val="24"/>
        </w:rPr>
      </w:pPr>
      <w:r w:rsidRPr="00B125BB">
        <w:rPr>
          <w:sz w:val="24"/>
          <w:szCs w:val="24"/>
        </w:rPr>
        <w:t>- до выплаты действительной стоимости доли или части доли участника общества в случаях, предусмотренных ФЗ «Об обществах с ограниченной ответственностью»;</w:t>
      </w:r>
    </w:p>
    <w:p w:rsidR="00B823F3" w:rsidRPr="00B125BB" w:rsidRDefault="00B823F3" w:rsidP="00B823F3">
      <w:pPr>
        <w:ind w:left="-180" w:right="382"/>
        <w:jc w:val="both"/>
        <w:rPr>
          <w:sz w:val="24"/>
          <w:szCs w:val="24"/>
        </w:rPr>
      </w:pPr>
      <w:r w:rsidRPr="00B125BB">
        <w:rPr>
          <w:sz w:val="24"/>
          <w:szCs w:val="24"/>
        </w:rPr>
        <w:t>- если на момент принятия такого решения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у Общества в результате принятия такого решения;</w:t>
      </w:r>
    </w:p>
    <w:p w:rsidR="00B823F3" w:rsidRDefault="00B823F3" w:rsidP="00B823F3">
      <w:pPr>
        <w:ind w:left="-180" w:right="382"/>
        <w:jc w:val="both"/>
        <w:rPr>
          <w:sz w:val="24"/>
          <w:szCs w:val="24"/>
        </w:rPr>
      </w:pPr>
      <w:r w:rsidRPr="00B125BB">
        <w:rPr>
          <w:sz w:val="24"/>
          <w:szCs w:val="24"/>
        </w:rPr>
        <w:t>- если на момент принятия такого решения стоимость чистых активов Общества меньше его уставного капитала и резервного фонда или станет меньше их размера в результате принятия такого решения;</w:t>
      </w:r>
    </w:p>
    <w:p w:rsidR="00B823F3" w:rsidRPr="00B125BB" w:rsidRDefault="00B823F3" w:rsidP="00B823F3">
      <w:pPr>
        <w:ind w:left="-180" w:right="382"/>
        <w:jc w:val="both"/>
        <w:rPr>
          <w:sz w:val="24"/>
          <w:szCs w:val="24"/>
        </w:rPr>
      </w:pPr>
      <w:r w:rsidRPr="00B125BB">
        <w:rPr>
          <w:sz w:val="24"/>
          <w:szCs w:val="24"/>
        </w:rPr>
        <w:t>- в иных случаях, предусмотренных федеральными законами.</w:t>
      </w:r>
    </w:p>
    <w:p w:rsidR="00B823F3" w:rsidRPr="00B125BB" w:rsidRDefault="00B823F3" w:rsidP="00B823F3">
      <w:pPr>
        <w:ind w:left="-180" w:right="382"/>
        <w:jc w:val="both"/>
        <w:rPr>
          <w:sz w:val="24"/>
          <w:szCs w:val="24"/>
        </w:rPr>
      </w:pPr>
      <w:r w:rsidRPr="00B125BB">
        <w:rPr>
          <w:sz w:val="24"/>
          <w:szCs w:val="24"/>
        </w:rPr>
        <w:lastRenderedPageBreak/>
        <w:t>6.8.6. Общество не вправе выплачивать участникам Общества прибыль, решение о распределении которой между участниками Общества принято:</w:t>
      </w:r>
    </w:p>
    <w:p w:rsidR="00B823F3" w:rsidRPr="00B125BB" w:rsidRDefault="00B823F3" w:rsidP="00B823F3">
      <w:pPr>
        <w:ind w:left="-180" w:right="382"/>
        <w:jc w:val="both"/>
        <w:rPr>
          <w:sz w:val="24"/>
          <w:szCs w:val="24"/>
        </w:rPr>
      </w:pPr>
      <w:r w:rsidRPr="00B125BB">
        <w:rPr>
          <w:sz w:val="24"/>
          <w:szCs w:val="24"/>
        </w:rPr>
        <w:t>- если на момент выплаты Общество отвечает признакам несостоятельности (банкротства) в соответствии с федеральным законом о несостоятельности (банкротстве) или если указанные признаки появятся в Общества в результате выплаты;</w:t>
      </w:r>
    </w:p>
    <w:p w:rsidR="00B823F3" w:rsidRDefault="00B823F3" w:rsidP="00B823F3">
      <w:pPr>
        <w:ind w:left="-180" w:right="382"/>
        <w:jc w:val="both"/>
        <w:rPr>
          <w:sz w:val="24"/>
          <w:szCs w:val="24"/>
        </w:rPr>
      </w:pPr>
      <w:r w:rsidRPr="00B125BB">
        <w:rPr>
          <w:sz w:val="24"/>
          <w:szCs w:val="24"/>
        </w:rPr>
        <w:t>- если на момент выплаты стоимость чистых активов Общества меньше его уставного капитала и резервного фонда или станет меньше их размера в результате выплаты;</w:t>
      </w:r>
    </w:p>
    <w:p w:rsidR="00B823F3" w:rsidRPr="00B125BB" w:rsidRDefault="00B823F3" w:rsidP="00B823F3">
      <w:pPr>
        <w:ind w:left="-180" w:right="382"/>
        <w:jc w:val="both"/>
        <w:rPr>
          <w:sz w:val="24"/>
          <w:szCs w:val="24"/>
        </w:rPr>
      </w:pPr>
      <w:r w:rsidRPr="00B125BB">
        <w:rPr>
          <w:sz w:val="24"/>
          <w:szCs w:val="24"/>
        </w:rPr>
        <w:t>- в иных случаях, предусмотренных федеральными законами.</w:t>
      </w:r>
    </w:p>
    <w:p w:rsidR="00B823F3" w:rsidRPr="00B125BB" w:rsidRDefault="00B823F3" w:rsidP="00B823F3">
      <w:pPr>
        <w:ind w:left="-180" w:right="382" w:firstLine="720"/>
        <w:jc w:val="both"/>
        <w:rPr>
          <w:sz w:val="24"/>
          <w:szCs w:val="24"/>
        </w:rPr>
      </w:pPr>
      <w:r w:rsidRPr="00B125BB">
        <w:rPr>
          <w:sz w:val="24"/>
          <w:szCs w:val="24"/>
        </w:rPr>
        <w:t>По прекращении указанных в настоящем пункте обстоятельств Общество обязано выплатить участникам Общества прибыль, решение о распределении которой между участниками Общества принято.</w:t>
      </w:r>
    </w:p>
    <w:p w:rsidR="00B823F3" w:rsidRPr="00B125BB" w:rsidRDefault="00B823F3" w:rsidP="00B823F3">
      <w:pPr>
        <w:ind w:left="-180" w:right="382" w:firstLine="720"/>
        <w:jc w:val="both"/>
        <w:rPr>
          <w:sz w:val="24"/>
          <w:szCs w:val="24"/>
        </w:rPr>
      </w:pPr>
      <w:bookmarkStart w:id="31" w:name="_Toc440606295"/>
      <w:bookmarkStart w:id="32" w:name="_Toc440778714"/>
      <w:r w:rsidRPr="00B125BB">
        <w:rPr>
          <w:sz w:val="24"/>
          <w:szCs w:val="24"/>
        </w:rPr>
        <w:t xml:space="preserve"> </w:t>
      </w:r>
    </w:p>
    <w:p w:rsidR="00B823F3" w:rsidRPr="00B125BB" w:rsidRDefault="00B823F3" w:rsidP="00B823F3">
      <w:pPr>
        <w:ind w:left="-180" w:right="382" w:firstLine="720"/>
        <w:jc w:val="center"/>
        <w:rPr>
          <w:b/>
          <w:sz w:val="24"/>
          <w:szCs w:val="24"/>
        </w:rPr>
      </w:pPr>
      <w:bookmarkStart w:id="33" w:name="_Toc440606296"/>
      <w:bookmarkStart w:id="34" w:name="_Toc440778715"/>
      <w:bookmarkEnd w:id="31"/>
      <w:bookmarkEnd w:id="32"/>
      <w:r w:rsidRPr="00B125BB">
        <w:rPr>
          <w:b/>
          <w:sz w:val="24"/>
          <w:szCs w:val="24"/>
        </w:rPr>
        <w:t>7. УЧАСТНИКИ ОБЩЕСТВА. ИХ ПРАВА И ОБЯЗАННОСТИ</w:t>
      </w:r>
      <w:bookmarkEnd w:id="33"/>
      <w:bookmarkEnd w:id="34"/>
    </w:p>
    <w:p w:rsidR="00B823F3" w:rsidRPr="00B125BB" w:rsidRDefault="00B823F3" w:rsidP="00B823F3">
      <w:pPr>
        <w:pStyle w:val="33"/>
        <w:spacing w:line="240" w:lineRule="auto"/>
        <w:ind w:right="382"/>
        <w:rPr>
          <w:rFonts w:ascii="Times New Roman" w:hAnsi="Times New Roman"/>
          <w:spacing w:val="-6"/>
          <w:sz w:val="24"/>
          <w:szCs w:val="24"/>
        </w:rPr>
      </w:pPr>
      <w:r w:rsidRPr="00B125BB">
        <w:rPr>
          <w:rFonts w:ascii="Times New Roman" w:hAnsi="Times New Roman"/>
          <w:spacing w:val="-6"/>
          <w:sz w:val="24"/>
          <w:szCs w:val="24"/>
        </w:rPr>
        <w:t>7.1. Участниками Общества могут быть граждане и юридические лица.</w:t>
      </w:r>
    </w:p>
    <w:p w:rsidR="00B823F3" w:rsidRPr="00B125BB" w:rsidRDefault="00B823F3" w:rsidP="00B823F3">
      <w:pPr>
        <w:ind w:right="382"/>
        <w:jc w:val="both"/>
        <w:rPr>
          <w:sz w:val="24"/>
          <w:szCs w:val="24"/>
        </w:rPr>
      </w:pPr>
      <w:r w:rsidRPr="00B125BB">
        <w:rPr>
          <w:sz w:val="24"/>
          <w:szCs w:val="24"/>
        </w:rPr>
        <w:t xml:space="preserve">7.2. Число участников Общества не должно быть более пятидесяти. </w:t>
      </w:r>
    </w:p>
    <w:p w:rsidR="00B823F3" w:rsidRPr="00B125BB" w:rsidRDefault="00B823F3" w:rsidP="00B823F3">
      <w:pPr>
        <w:ind w:left="-180" w:right="382" w:firstLine="720"/>
        <w:jc w:val="both"/>
        <w:rPr>
          <w:sz w:val="24"/>
          <w:szCs w:val="24"/>
        </w:rPr>
      </w:pPr>
      <w:r w:rsidRPr="00B125BB">
        <w:rPr>
          <w:sz w:val="24"/>
          <w:szCs w:val="24"/>
        </w:rPr>
        <w:t xml:space="preserve">В случае если число участников Общества превысит указанный предел, Общество в течение года должно преобразоваться в открытое акционерное общество или производственный кооператив. </w:t>
      </w:r>
    </w:p>
    <w:p w:rsidR="00B823F3" w:rsidRPr="00B125BB" w:rsidRDefault="00B823F3" w:rsidP="00B823F3">
      <w:pPr>
        <w:ind w:right="382"/>
        <w:jc w:val="both"/>
        <w:rPr>
          <w:sz w:val="24"/>
          <w:szCs w:val="24"/>
        </w:rPr>
      </w:pPr>
      <w:r w:rsidRPr="00B125BB">
        <w:rPr>
          <w:sz w:val="24"/>
          <w:szCs w:val="24"/>
        </w:rPr>
        <w:t>7.3. Участники Общества вправе:</w:t>
      </w:r>
    </w:p>
    <w:p w:rsidR="00B823F3" w:rsidRPr="00B125BB" w:rsidRDefault="00B823F3" w:rsidP="00B823F3">
      <w:pPr>
        <w:ind w:left="-180" w:right="382" w:firstLine="720"/>
        <w:jc w:val="both"/>
        <w:rPr>
          <w:sz w:val="24"/>
          <w:szCs w:val="24"/>
        </w:rPr>
      </w:pPr>
      <w:r w:rsidRPr="00B125BB">
        <w:rPr>
          <w:sz w:val="24"/>
          <w:szCs w:val="24"/>
        </w:rPr>
        <w:t>- участвовать в управлении делами Общества в порядке, установленном Федеральным законом «Об обществах с ограниченной ответственностью» и уставом Общества;</w:t>
      </w:r>
    </w:p>
    <w:p w:rsidR="00B823F3" w:rsidRPr="00B125BB" w:rsidRDefault="00B823F3" w:rsidP="00B823F3">
      <w:pPr>
        <w:ind w:left="-180" w:right="382" w:firstLine="720"/>
        <w:jc w:val="both"/>
        <w:rPr>
          <w:sz w:val="24"/>
          <w:szCs w:val="24"/>
        </w:rPr>
      </w:pPr>
      <w:r w:rsidRPr="00B125BB">
        <w:rPr>
          <w:sz w:val="24"/>
          <w:szCs w:val="24"/>
        </w:rPr>
        <w:t>- получать информацию о деятельности Общества и знакомиться с его бухгалтерскими книгами и иной документацией в установленном его уставном порядке;</w:t>
      </w:r>
    </w:p>
    <w:p w:rsidR="00B823F3" w:rsidRPr="00B125BB" w:rsidRDefault="00B823F3" w:rsidP="00B823F3">
      <w:pPr>
        <w:ind w:left="-180" w:right="382" w:firstLine="720"/>
        <w:jc w:val="both"/>
        <w:rPr>
          <w:sz w:val="24"/>
          <w:szCs w:val="24"/>
        </w:rPr>
      </w:pPr>
      <w:r w:rsidRPr="00B125BB">
        <w:rPr>
          <w:sz w:val="24"/>
          <w:szCs w:val="24"/>
        </w:rPr>
        <w:t>- принимать участие в распределении прибыли;</w:t>
      </w:r>
    </w:p>
    <w:p w:rsidR="00B823F3" w:rsidRPr="00B125BB" w:rsidRDefault="00B823F3" w:rsidP="00B823F3">
      <w:pPr>
        <w:autoSpaceDE w:val="0"/>
        <w:autoSpaceDN w:val="0"/>
        <w:adjustRightInd w:val="0"/>
        <w:ind w:left="-180" w:right="382" w:firstLine="720"/>
        <w:jc w:val="both"/>
        <w:rPr>
          <w:sz w:val="24"/>
          <w:szCs w:val="24"/>
        </w:rPr>
      </w:pPr>
      <w:r w:rsidRPr="00B125BB">
        <w:rPr>
          <w:sz w:val="24"/>
          <w:szCs w:val="24"/>
        </w:rPr>
        <w:t>- продать или осуществить отчуждение иным образом своей доли или части доли в уставном капитале общества одному или нескольким участникам данного Общества либо другому лицу в порядке, предусмотренном Федеральным законом «Об обществах с ограниченной ответственностью» и уставом Общества;</w:t>
      </w:r>
    </w:p>
    <w:p w:rsidR="00B823F3" w:rsidRPr="00B125BB" w:rsidRDefault="00B823F3" w:rsidP="00B823F3">
      <w:pPr>
        <w:autoSpaceDE w:val="0"/>
        <w:autoSpaceDN w:val="0"/>
        <w:adjustRightInd w:val="0"/>
        <w:ind w:left="-180" w:right="382" w:firstLine="720"/>
        <w:jc w:val="both"/>
        <w:rPr>
          <w:sz w:val="24"/>
          <w:szCs w:val="24"/>
        </w:rPr>
      </w:pPr>
      <w:r w:rsidRPr="00B125BB">
        <w:rPr>
          <w:sz w:val="24"/>
          <w:szCs w:val="24"/>
        </w:rPr>
        <w:t xml:space="preserve">- </w:t>
      </w:r>
      <w:r w:rsidRPr="00B125BB">
        <w:rPr>
          <w:b/>
          <w:sz w:val="24"/>
          <w:szCs w:val="24"/>
        </w:rPr>
        <w:t xml:space="preserve">Вариант 1: </w:t>
      </w:r>
      <w:r w:rsidRPr="00B125BB">
        <w:rPr>
          <w:sz w:val="24"/>
          <w:szCs w:val="24"/>
        </w:rPr>
        <w:t xml:space="preserve">выйти из Общества путем отчуждения своей доли Обществу или потребовать приобретения Обществом доли в случаях, предусмотренных Федеральным законом «Об обществах с ограниченной ответственностью»; </w:t>
      </w:r>
      <w:r w:rsidRPr="00B125BB">
        <w:rPr>
          <w:b/>
          <w:i/>
          <w:color w:val="FF0000"/>
          <w:sz w:val="24"/>
          <w:szCs w:val="24"/>
        </w:rPr>
        <w:t>(Зависит от желания участников)</w:t>
      </w:r>
    </w:p>
    <w:p w:rsidR="00B823F3" w:rsidRPr="00B125BB" w:rsidRDefault="00B823F3" w:rsidP="00B823F3">
      <w:pPr>
        <w:ind w:left="-180" w:right="382" w:firstLine="720"/>
        <w:jc w:val="both"/>
        <w:rPr>
          <w:sz w:val="24"/>
          <w:szCs w:val="24"/>
        </w:rPr>
      </w:pPr>
      <w:r w:rsidRPr="00B125BB">
        <w:rPr>
          <w:b/>
          <w:sz w:val="24"/>
          <w:szCs w:val="24"/>
        </w:rPr>
        <w:t xml:space="preserve">Вариант 2: </w:t>
      </w:r>
      <w:r w:rsidRPr="00B125BB">
        <w:rPr>
          <w:sz w:val="24"/>
          <w:szCs w:val="24"/>
        </w:rPr>
        <w:t>потребовать приобретения Обществом доли в случаях, предусмотренных Федеральным законом «Об обществах с ограниченной ответственностью»;</w:t>
      </w:r>
    </w:p>
    <w:p w:rsidR="00B823F3" w:rsidRPr="00B125BB" w:rsidRDefault="00B823F3" w:rsidP="00B823F3">
      <w:pPr>
        <w:ind w:left="-180" w:right="382" w:firstLine="720"/>
        <w:jc w:val="both"/>
        <w:rPr>
          <w:sz w:val="24"/>
          <w:szCs w:val="24"/>
        </w:rPr>
      </w:pPr>
      <w:r w:rsidRPr="00B125BB">
        <w:rPr>
          <w:sz w:val="24"/>
          <w:szCs w:val="24"/>
        </w:rPr>
        <w:t>- получить в случае ликвидации Общества часть имущества, оставшегося после расчетов с кредиторами, или его стоимость.</w:t>
      </w:r>
    </w:p>
    <w:p w:rsidR="00B823F3" w:rsidRDefault="00B823F3" w:rsidP="00B823F3">
      <w:pPr>
        <w:ind w:left="-180" w:right="382"/>
        <w:jc w:val="both"/>
        <w:rPr>
          <w:sz w:val="24"/>
          <w:szCs w:val="24"/>
        </w:rPr>
      </w:pPr>
      <w:r w:rsidRPr="00B125BB">
        <w:rPr>
          <w:sz w:val="24"/>
          <w:szCs w:val="24"/>
        </w:rPr>
        <w:t xml:space="preserve">7.4. Участники Общества, доли которых в совокупности составляют не менее чем десять процентов уставного капитала Общества, вправе требовать в судебном порядке исключения из Общества участника, который грубо нарушает свои обязанности либо своими действиями (бездействием) делает невозможной деятельность Общества или существенно ее затрудняет. </w:t>
      </w:r>
    </w:p>
    <w:p w:rsidR="00B823F3" w:rsidRPr="00B125BB" w:rsidRDefault="00B823F3" w:rsidP="00B823F3">
      <w:pPr>
        <w:ind w:left="-180" w:right="382"/>
        <w:jc w:val="both"/>
        <w:rPr>
          <w:sz w:val="24"/>
          <w:szCs w:val="24"/>
        </w:rPr>
      </w:pPr>
      <w:r w:rsidRPr="00B125BB">
        <w:rPr>
          <w:sz w:val="24"/>
          <w:szCs w:val="24"/>
        </w:rPr>
        <w:t>7.5. Участники Общества обязаны:</w:t>
      </w:r>
    </w:p>
    <w:p w:rsidR="00B823F3" w:rsidRPr="00B125BB" w:rsidRDefault="00B823F3" w:rsidP="00B823F3">
      <w:pPr>
        <w:ind w:left="-180" w:right="382" w:firstLine="720"/>
        <w:jc w:val="both"/>
        <w:rPr>
          <w:sz w:val="24"/>
          <w:szCs w:val="24"/>
        </w:rPr>
      </w:pPr>
      <w:r w:rsidRPr="00B125BB">
        <w:rPr>
          <w:sz w:val="24"/>
          <w:szCs w:val="24"/>
        </w:rPr>
        <w:t xml:space="preserve">- соблюдать положения настоящего Устава, выполнять решения общего собрания участников Общества; </w:t>
      </w:r>
    </w:p>
    <w:p w:rsidR="00B823F3" w:rsidRPr="00B125BB" w:rsidRDefault="00B823F3" w:rsidP="00B823F3">
      <w:pPr>
        <w:autoSpaceDE w:val="0"/>
        <w:autoSpaceDN w:val="0"/>
        <w:adjustRightInd w:val="0"/>
        <w:ind w:left="-180" w:right="382" w:firstLine="720"/>
        <w:jc w:val="both"/>
        <w:rPr>
          <w:sz w:val="24"/>
          <w:szCs w:val="24"/>
        </w:rPr>
      </w:pPr>
      <w:r w:rsidRPr="00B125BB">
        <w:rPr>
          <w:sz w:val="24"/>
          <w:szCs w:val="24"/>
        </w:rPr>
        <w:t>- оплачивать доли в уставном капитале Общества в порядке, в размерах и в сроки, которые предусмотрены Федеральным законом «Об обществах с ограниченной ответственностью» и договором об учреждении общества;</w:t>
      </w:r>
    </w:p>
    <w:p w:rsidR="00B823F3" w:rsidRPr="00B125BB" w:rsidRDefault="00B823F3" w:rsidP="00B823F3">
      <w:pPr>
        <w:ind w:left="-180" w:right="382" w:firstLine="720"/>
        <w:jc w:val="both"/>
        <w:rPr>
          <w:sz w:val="24"/>
          <w:szCs w:val="24"/>
        </w:rPr>
      </w:pPr>
      <w:r w:rsidRPr="00B125BB">
        <w:rPr>
          <w:sz w:val="24"/>
          <w:szCs w:val="24"/>
        </w:rPr>
        <w:t>- не разглашать конфиденциальную информацию о деятельности Общества;</w:t>
      </w:r>
    </w:p>
    <w:p w:rsidR="00B823F3" w:rsidRPr="00B125BB" w:rsidRDefault="00B823F3" w:rsidP="00B823F3">
      <w:pPr>
        <w:ind w:left="-180" w:right="382" w:firstLine="720"/>
        <w:jc w:val="both"/>
        <w:rPr>
          <w:sz w:val="24"/>
          <w:szCs w:val="24"/>
        </w:rPr>
      </w:pPr>
      <w:r w:rsidRPr="00B125BB">
        <w:rPr>
          <w:sz w:val="24"/>
          <w:szCs w:val="24"/>
        </w:rPr>
        <w:t>- предоставлять Обществу информацию, необходимую для его успешной деятельности, и оказывать любое содействие Обществу в достижении его уставных целей;</w:t>
      </w:r>
    </w:p>
    <w:p w:rsidR="00B823F3" w:rsidRPr="00B125BB" w:rsidRDefault="00B823F3" w:rsidP="00B823F3">
      <w:pPr>
        <w:ind w:left="-180" w:right="382" w:firstLine="720"/>
        <w:jc w:val="both"/>
        <w:rPr>
          <w:sz w:val="24"/>
          <w:szCs w:val="24"/>
        </w:rPr>
      </w:pPr>
      <w:r w:rsidRPr="00B125BB">
        <w:rPr>
          <w:sz w:val="24"/>
          <w:szCs w:val="24"/>
        </w:rPr>
        <w:t>- воздерживаться от действий, способных нанести моральный или материальный вред Обществу или его участникам.</w:t>
      </w:r>
    </w:p>
    <w:p w:rsidR="00B823F3" w:rsidRPr="00B125BB" w:rsidRDefault="00B823F3" w:rsidP="00B823F3">
      <w:pPr>
        <w:ind w:left="-180" w:right="382" w:firstLine="720"/>
        <w:jc w:val="both"/>
        <w:rPr>
          <w:sz w:val="24"/>
          <w:szCs w:val="24"/>
        </w:rPr>
      </w:pPr>
    </w:p>
    <w:p w:rsidR="00B823F3" w:rsidRPr="00B125BB" w:rsidRDefault="00B823F3" w:rsidP="00B823F3">
      <w:pPr>
        <w:ind w:left="-180" w:right="382" w:firstLine="720"/>
        <w:jc w:val="center"/>
        <w:rPr>
          <w:b/>
          <w:sz w:val="24"/>
          <w:szCs w:val="24"/>
        </w:rPr>
      </w:pPr>
      <w:r w:rsidRPr="00B125BB">
        <w:rPr>
          <w:b/>
          <w:sz w:val="24"/>
          <w:szCs w:val="24"/>
        </w:rPr>
        <w:t>8. УПРАВЛЕНИЕ ОБЩЕСТВОМ</w:t>
      </w:r>
      <w:bookmarkStart w:id="35" w:name="_Toc440778717"/>
      <w:bookmarkStart w:id="36" w:name="_Toc440606298"/>
    </w:p>
    <w:p w:rsidR="00B823F3" w:rsidRPr="00B125BB" w:rsidRDefault="00B823F3" w:rsidP="00B823F3">
      <w:pPr>
        <w:ind w:right="382"/>
        <w:rPr>
          <w:b/>
          <w:sz w:val="24"/>
          <w:szCs w:val="24"/>
        </w:rPr>
      </w:pPr>
      <w:r w:rsidRPr="00B125BB">
        <w:rPr>
          <w:b/>
          <w:sz w:val="24"/>
          <w:szCs w:val="24"/>
        </w:rPr>
        <w:t>8.1. Органы управления Общества</w:t>
      </w:r>
      <w:bookmarkEnd w:id="35"/>
    </w:p>
    <w:p w:rsidR="00B823F3" w:rsidRPr="00B125BB" w:rsidRDefault="00B823F3" w:rsidP="00B823F3">
      <w:pPr>
        <w:pStyle w:val="a7"/>
        <w:spacing w:line="240" w:lineRule="auto"/>
        <w:ind w:left="-180" w:right="382" w:firstLine="720"/>
        <w:rPr>
          <w:rFonts w:ascii="Times New Roman" w:hAnsi="Times New Roman"/>
          <w:sz w:val="24"/>
          <w:szCs w:val="24"/>
        </w:rPr>
      </w:pPr>
      <w:r w:rsidRPr="00B125BB">
        <w:rPr>
          <w:rFonts w:ascii="Times New Roman" w:hAnsi="Times New Roman"/>
          <w:sz w:val="24"/>
          <w:szCs w:val="24"/>
        </w:rPr>
        <w:lastRenderedPageBreak/>
        <w:t>К органам управления Общества относятся:</w:t>
      </w:r>
      <w:bookmarkEnd w:id="36"/>
      <w:r w:rsidRPr="00B125BB">
        <w:rPr>
          <w:rFonts w:ascii="Times New Roman" w:hAnsi="Times New Roman"/>
          <w:sz w:val="24"/>
          <w:szCs w:val="24"/>
        </w:rPr>
        <w:t xml:space="preserve"> </w:t>
      </w:r>
      <w:r w:rsidRPr="00B125BB">
        <w:rPr>
          <w:rFonts w:ascii="Times New Roman" w:hAnsi="Times New Roman"/>
          <w:b/>
          <w:i/>
          <w:color w:val="FF0000"/>
          <w:sz w:val="24"/>
          <w:szCs w:val="24"/>
        </w:rPr>
        <w:t>(Может быть предусмотрено образование совета директоров (наблюдательного совета)</w:t>
      </w:r>
    </w:p>
    <w:p w:rsidR="00B823F3" w:rsidRPr="00B125BB" w:rsidRDefault="00B823F3" w:rsidP="00B823F3">
      <w:pPr>
        <w:ind w:left="-180" w:right="382" w:firstLine="720"/>
        <w:jc w:val="both"/>
        <w:rPr>
          <w:sz w:val="24"/>
          <w:szCs w:val="24"/>
        </w:rPr>
      </w:pPr>
      <w:r w:rsidRPr="00B125BB">
        <w:rPr>
          <w:sz w:val="24"/>
          <w:szCs w:val="24"/>
        </w:rPr>
        <w:t>- общее собрание участников;</w:t>
      </w:r>
    </w:p>
    <w:p w:rsidR="00B823F3" w:rsidRPr="00B125BB" w:rsidRDefault="00B823F3" w:rsidP="00B823F3">
      <w:pPr>
        <w:ind w:left="-180" w:right="382" w:firstLine="720"/>
        <w:jc w:val="both"/>
        <w:rPr>
          <w:sz w:val="24"/>
          <w:szCs w:val="24"/>
        </w:rPr>
      </w:pPr>
      <w:r w:rsidRPr="00B125BB">
        <w:rPr>
          <w:sz w:val="24"/>
          <w:szCs w:val="24"/>
        </w:rPr>
        <w:t>- единоличный исполнительный орган – директор.</w:t>
      </w:r>
    </w:p>
    <w:p w:rsidR="00B823F3" w:rsidRPr="00B125BB" w:rsidRDefault="00B823F3" w:rsidP="00B823F3">
      <w:pPr>
        <w:pStyle w:val="2"/>
        <w:ind w:right="382"/>
        <w:rPr>
          <w:sz w:val="24"/>
          <w:szCs w:val="24"/>
        </w:rPr>
      </w:pPr>
      <w:bookmarkStart w:id="37" w:name="_Toc440606299"/>
      <w:bookmarkStart w:id="38" w:name="_Toc440778718"/>
      <w:r w:rsidRPr="00B125BB">
        <w:rPr>
          <w:sz w:val="24"/>
          <w:szCs w:val="24"/>
        </w:rPr>
        <w:t>8.2. Общее собрание Общества</w:t>
      </w:r>
      <w:bookmarkEnd w:id="37"/>
      <w:bookmarkEnd w:id="38"/>
      <w:r w:rsidRPr="00B125BB">
        <w:rPr>
          <w:sz w:val="24"/>
          <w:szCs w:val="24"/>
        </w:rPr>
        <w:t xml:space="preserve"> </w:t>
      </w:r>
    </w:p>
    <w:p w:rsidR="00B823F3" w:rsidRPr="009C0C03" w:rsidRDefault="00B823F3" w:rsidP="00B823F3">
      <w:pPr>
        <w:ind w:left="-180" w:right="382"/>
        <w:jc w:val="both"/>
        <w:rPr>
          <w:sz w:val="24"/>
          <w:szCs w:val="24"/>
        </w:rPr>
      </w:pPr>
      <w:r w:rsidRPr="009C0C03">
        <w:rPr>
          <w:sz w:val="24"/>
          <w:szCs w:val="24"/>
        </w:rPr>
        <w:t>8.2.1. Высшим органом Общества является общее собрание участников Общества, которое руководит деятельностью Общества в соответствии с действующим законодательством и настоящим Уставом.</w:t>
      </w:r>
    </w:p>
    <w:p w:rsidR="00B823F3" w:rsidRPr="009C0C03" w:rsidRDefault="00B823F3" w:rsidP="00B823F3">
      <w:pPr>
        <w:ind w:left="-180" w:right="382"/>
        <w:jc w:val="both"/>
        <w:rPr>
          <w:sz w:val="24"/>
          <w:szCs w:val="24"/>
        </w:rPr>
      </w:pPr>
      <w:r w:rsidRPr="009C0C03">
        <w:rPr>
          <w:sz w:val="24"/>
          <w:szCs w:val="24"/>
        </w:rPr>
        <w:t>8.2.3. Все участники Общества имеют право присутствовать на общем собрании участников Общества, принимать участие в обсуждении вопросов повестки дня и голосовать при принятии решений.</w:t>
      </w:r>
    </w:p>
    <w:p w:rsidR="00B823F3" w:rsidRPr="009C0C03" w:rsidRDefault="00B823F3" w:rsidP="00B823F3">
      <w:pPr>
        <w:pStyle w:val="ab"/>
        <w:ind w:left="-180" w:right="382"/>
        <w:rPr>
          <w:b/>
          <w:i/>
          <w:color w:val="FF0000"/>
          <w:sz w:val="24"/>
          <w:szCs w:val="24"/>
        </w:rPr>
      </w:pPr>
      <w:r w:rsidRPr="009C0C03">
        <w:rPr>
          <w:sz w:val="24"/>
          <w:szCs w:val="24"/>
        </w:rPr>
        <w:t>8.2.4. Каждый участник Общества имеет на общем собрании участников Общества число голосов, пропорциональное его доле в уставном капитале Общества</w:t>
      </w:r>
      <w:r w:rsidRPr="009C0C03">
        <w:rPr>
          <w:b/>
          <w:sz w:val="24"/>
          <w:szCs w:val="24"/>
        </w:rPr>
        <w:t>.</w:t>
      </w:r>
      <w:r w:rsidRPr="009C0C03">
        <w:rPr>
          <w:sz w:val="24"/>
          <w:szCs w:val="24"/>
        </w:rPr>
        <w:t xml:space="preserve"> </w:t>
      </w:r>
      <w:r w:rsidRPr="009C0C03">
        <w:rPr>
          <w:b/>
          <w:i/>
          <w:color w:val="FF0000"/>
          <w:sz w:val="24"/>
          <w:szCs w:val="24"/>
        </w:rPr>
        <w:t>(Может быть установлен иной порядок определения числа голосов участников Общества)</w:t>
      </w:r>
    </w:p>
    <w:p w:rsidR="00B823F3" w:rsidRPr="009C0C03" w:rsidRDefault="00B823F3" w:rsidP="00B823F3">
      <w:pPr>
        <w:pStyle w:val="ab"/>
        <w:ind w:left="-180" w:right="382"/>
        <w:rPr>
          <w:b/>
          <w:i/>
          <w:color w:val="FF0000"/>
          <w:sz w:val="24"/>
          <w:szCs w:val="24"/>
        </w:rPr>
      </w:pPr>
      <w:r w:rsidRPr="009C0C03">
        <w:rPr>
          <w:sz w:val="24"/>
          <w:szCs w:val="24"/>
        </w:rPr>
        <w:t xml:space="preserve">8.2.5. К компетенции общего собрания участников относятся следующие вопросы: </w:t>
      </w:r>
    </w:p>
    <w:p w:rsidR="00B823F3" w:rsidRPr="009C0C03" w:rsidRDefault="00B823F3" w:rsidP="00B823F3">
      <w:pPr>
        <w:ind w:left="-180" w:right="382"/>
        <w:jc w:val="both"/>
        <w:rPr>
          <w:sz w:val="24"/>
          <w:szCs w:val="24"/>
        </w:rPr>
      </w:pPr>
      <w:r w:rsidRPr="009C0C03">
        <w:rPr>
          <w:sz w:val="24"/>
          <w:szCs w:val="24"/>
        </w:rPr>
        <w:t>1) определение основных направлений деятельности общества, а также принятие решения об участии в ассоциациях и других объединениях коммерческих организаций</w:t>
      </w:r>
      <w:r w:rsidRPr="009C0C03">
        <w:rPr>
          <w:b/>
          <w:sz w:val="24"/>
          <w:szCs w:val="24"/>
        </w:rPr>
        <w:t>;</w:t>
      </w:r>
      <w:r w:rsidRPr="009C0C03">
        <w:rPr>
          <w:b/>
          <w:i/>
          <w:color w:val="FF0000"/>
          <w:sz w:val="24"/>
          <w:szCs w:val="24"/>
        </w:rPr>
        <w:t>(Может быть отнесено к компетенции совета директоров (наблюдательного совета) общества)</w:t>
      </w:r>
    </w:p>
    <w:p w:rsidR="00B823F3" w:rsidRPr="009C0C03" w:rsidRDefault="00B823F3" w:rsidP="00B823F3">
      <w:pPr>
        <w:pStyle w:val="ConsPlusNormal"/>
        <w:widowControl/>
        <w:ind w:left="-180" w:right="382" w:firstLine="0"/>
        <w:jc w:val="both"/>
        <w:rPr>
          <w:rFonts w:ascii="Times New Roman" w:hAnsi="Times New Roman" w:cs="Times New Roman"/>
          <w:sz w:val="24"/>
          <w:szCs w:val="24"/>
        </w:rPr>
      </w:pPr>
      <w:r w:rsidRPr="009C0C03">
        <w:rPr>
          <w:rFonts w:ascii="Times New Roman" w:hAnsi="Times New Roman" w:cs="Times New Roman"/>
          <w:sz w:val="24"/>
          <w:szCs w:val="24"/>
        </w:rPr>
        <w:t>2) изменение устава общества, в том числе изменение размера уставного капитала общества;</w:t>
      </w:r>
    </w:p>
    <w:p w:rsidR="00B823F3" w:rsidRPr="009C0C03" w:rsidRDefault="00B823F3" w:rsidP="00B823F3">
      <w:pPr>
        <w:ind w:left="-180" w:right="382"/>
        <w:jc w:val="both"/>
        <w:rPr>
          <w:sz w:val="24"/>
          <w:szCs w:val="24"/>
        </w:rPr>
      </w:pPr>
      <w:r w:rsidRPr="009C0C03">
        <w:rPr>
          <w:sz w:val="24"/>
          <w:szCs w:val="24"/>
        </w:rPr>
        <w:t>3) образование исполнительных органов общества и досрочное прекращение их полномочий, а также 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w:t>
      </w:r>
      <w:r w:rsidRPr="009C0C03">
        <w:rPr>
          <w:b/>
          <w:sz w:val="24"/>
          <w:szCs w:val="24"/>
        </w:rPr>
        <w:t>;</w:t>
      </w:r>
      <w:r w:rsidRPr="009C0C03">
        <w:rPr>
          <w:b/>
          <w:i/>
          <w:color w:val="FF0000"/>
          <w:sz w:val="24"/>
          <w:szCs w:val="24"/>
        </w:rPr>
        <w:t>(Может быть отнесено к компетенции совета директоров (наблюдательного совета) общества)</w:t>
      </w:r>
    </w:p>
    <w:p w:rsidR="00B823F3" w:rsidRPr="009C0C03" w:rsidRDefault="00B823F3" w:rsidP="00B823F3">
      <w:pPr>
        <w:pStyle w:val="ConsPlusNormal"/>
        <w:widowControl/>
        <w:ind w:left="-180" w:right="382" w:firstLine="0"/>
        <w:jc w:val="both"/>
        <w:rPr>
          <w:rFonts w:ascii="Times New Roman" w:hAnsi="Times New Roman" w:cs="Times New Roman"/>
          <w:sz w:val="24"/>
          <w:szCs w:val="24"/>
        </w:rPr>
      </w:pPr>
      <w:r w:rsidRPr="009C0C03">
        <w:rPr>
          <w:rFonts w:ascii="Times New Roman" w:hAnsi="Times New Roman" w:cs="Times New Roman"/>
          <w:sz w:val="24"/>
          <w:szCs w:val="24"/>
        </w:rPr>
        <w:t>4) избрание и досрочное прекращение полномочий ревизионной комиссии (ревизора) общества;</w:t>
      </w:r>
    </w:p>
    <w:p w:rsidR="00B823F3" w:rsidRPr="009C0C03" w:rsidRDefault="00B823F3" w:rsidP="00B823F3">
      <w:pPr>
        <w:pStyle w:val="ConsPlusNormal"/>
        <w:widowControl/>
        <w:ind w:left="-180" w:right="382" w:firstLine="0"/>
        <w:jc w:val="both"/>
        <w:rPr>
          <w:rFonts w:ascii="Times New Roman" w:hAnsi="Times New Roman" w:cs="Times New Roman"/>
          <w:sz w:val="24"/>
          <w:szCs w:val="24"/>
        </w:rPr>
      </w:pPr>
      <w:r w:rsidRPr="009C0C03">
        <w:rPr>
          <w:rFonts w:ascii="Times New Roman" w:hAnsi="Times New Roman" w:cs="Times New Roman"/>
          <w:sz w:val="24"/>
          <w:szCs w:val="24"/>
        </w:rPr>
        <w:t>5) утверждение годовых отчетов и годовых бухгалтерских балансов;</w:t>
      </w:r>
    </w:p>
    <w:p w:rsidR="00B823F3" w:rsidRPr="009C0C03" w:rsidRDefault="00B823F3" w:rsidP="00B823F3">
      <w:pPr>
        <w:pStyle w:val="ConsPlusNormal"/>
        <w:widowControl/>
        <w:ind w:left="-180" w:right="382" w:firstLine="0"/>
        <w:jc w:val="both"/>
        <w:rPr>
          <w:rFonts w:ascii="Times New Roman" w:hAnsi="Times New Roman" w:cs="Times New Roman"/>
          <w:sz w:val="24"/>
          <w:szCs w:val="24"/>
        </w:rPr>
      </w:pPr>
      <w:r w:rsidRPr="009C0C03">
        <w:rPr>
          <w:rFonts w:ascii="Times New Roman" w:hAnsi="Times New Roman" w:cs="Times New Roman"/>
          <w:sz w:val="24"/>
          <w:szCs w:val="24"/>
        </w:rPr>
        <w:t>6) принятие решения о распределении чистой прибыли общества между участниками общества;</w:t>
      </w:r>
    </w:p>
    <w:p w:rsidR="00B823F3" w:rsidRPr="009C0C03" w:rsidRDefault="00B823F3" w:rsidP="00B823F3">
      <w:pPr>
        <w:ind w:left="-180" w:right="382"/>
        <w:jc w:val="both"/>
        <w:rPr>
          <w:sz w:val="24"/>
          <w:szCs w:val="24"/>
        </w:rPr>
      </w:pPr>
      <w:r w:rsidRPr="009C0C03">
        <w:rPr>
          <w:sz w:val="24"/>
          <w:szCs w:val="24"/>
        </w:rPr>
        <w:t>7) утверждение (принятие) документов, регулирующих внутреннюю деятельность общества (внутренних документов общества)</w:t>
      </w:r>
      <w:r w:rsidRPr="009C0C03">
        <w:rPr>
          <w:b/>
          <w:sz w:val="24"/>
          <w:szCs w:val="24"/>
        </w:rPr>
        <w:t>;</w:t>
      </w:r>
      <w:r w:rsidRPr="009C0C03">
        <w:rPr>
          <w:b/>
          <w:i/>
          <w:color w:val="FF0000"/>
          <w:sz w:val="24"/>
          <w:szCs w:val="24"/>
        </w:rPr>
        <w:t xml:space="preserve"> (Может быть отнесено к компетенции совета директоров (наблюдательного совета) общества)</w:t>
      </w:r>
    </w:p>
    <w:p w:rsidR="00B823F3" w:rsidRPr="009C0C03" w:rsidRDefault="00B823F3" w:rsidP="00B823F3">
      <w:pPr>
        <w:pStyle w:val="ConsPlusNormal"/>
        <w:widowControl/>
        <w:ind w:left="-180" w:right="382" w:firstLine="0"/>
        <w:jc w:val="both"/>
        <w:rPr>
          <w:rFonts w:ascii="Times New Roman" w:hAnsi="Times New Roman" w:cs="Times New Roman"/>
          <w:sz w:val="24"/>
          <w:szCs w:val="24"/>
        </w:rPr>
      </w:pPr>
      <w:r w:rsidRPr="009C0C03">
        <w:rPr>
          <w:rFonts w:ascii="Times New Roman" w:hAnsi="Times New Roman" w:cs="Times New Roman"/>
          <w:sz w:val="24"/>
          <w:szCs w:val="24"/>
        </w:rPr>
        <w:t>8) принятие решения о размещении обществом облигаций и иных эмиссионных ценных бумаг;</w:t>
      </w:r>
    </w:p>
    <w:p w:rsidR="00B823F3" w:rsidRPr="009C0C03" w:rsidRDefault="00B823F3" w:rsidP="00B823F3">
      <w:pPr>
        <w:ind w:left="-180" w:right="382"/>
        <w:jc w:val="both"/>
        <w:rPr>
          <w:b/>
          <w:i/>
          <w:color w:val="FF0000"/>
          <w:sz w:val="24"/>
          <w:szCs w:val="24"/>
        </w:rPr>
      </w:pPr>
      <w:r w:rsidRPr="009C0C03">
        <w:rPr>
          <w:sz w:val="24"/>
          <w:szCs w:val="24"/>
        </w:rPr>
        <w:t>9) назначение аудиторской проверки, утверждение аудитора и определение размера оплаты его услуг</w:t>
      </w:r>
      <w:r w:rsidRPr="009C0C03">
        <w:rPr>
          <w:b/>
          <w:sz w:val="24"/>
          <w:szCs w:val="24"/>
        </w:rPr>
        <w:t>;</w:t>
      </w:r>
      <w:r w:rsidRPr="009C0C03">
        <w:rPr>
          <w:b/>
          <w:i/>
          <w:color w:val="FF0000"/>
          <w:sz w:val="24"/>
          <w:szCs w:val="24"/>
        </w:rPr>
        <w:t xml:space="preserve"> (Может быть отнесено к компетенции совета директоров (наблюдательного совета) общества)</w:t>
      </w:r>
    </w:p>
    <w:p w:rsidR="00B823F3" w:rsidRPr="009C0C03" w:rsidRDefault="00B823F3" w:rsidP="00B823F3">
      <w:pPr>
        <w:ind w:left="-180" w:right="382"/>
        <w:jc w:val="both"/>
        <w:rPr>
          <w:sz w:val="24"/>
          <w:szCs w:val="24"/>
        </w:rPr>
      </w:pPr>
      <w:r w:rsidRPr="009C0C03">
        <w:rPr>
          <w:sz w:val="24"/>
          <w:szCs w:val="24"/>
        </w:rPr>
        <w:t>10) принятие решения о реорганизации или ликвидации общества;</w:t>
      </w:r>
    </w:p>
    <w:p w:rsidR="00B823F3" w:rsidRPr="009C0C03" w:rsidRDefault="00B823F3" w:rsidP="00B823F3">
      <w:pPr>
        <w:ind w:left="-180" w:right="382"/>
        <w:jc w:val="both"/>
        <w:rPr>
          <w:sz w:val="24"/>
          <w:szCs w:val="24"/>
        </w:rPr>
      </w:pPr>
      <w:r w:rsidRPr="009C0C03">
        <w:rPr>
          <w:sz w:val="24"/>
          <w:szCs w:val="24"/>
        </w:rPr>
        <w:t>11) назначение ликвидационной комиссии и утверждение ликвидационных балансов;</w:t>
      </w:r>
    </w:p>
    <w:p w:rsidR="00B823F3" w:rsidRPr="009C0C03" w:rsidRDefault="00B823F3" w:rsidP="00B823F3">
      <w:pPr>
        <w:ind w:left="-180" w:right="382"/>
        <w:jc w:val="both"/>
        <w:rPr>
          <w:sz w:val="24"/>
          <w:szCs w:val="24"/>
        </w:rPr>
      </w:pPr>
      <w:r w:rsidRPr="009C0C03">
        <w:rPr>
          <w:sz w:val="24"/>
          <w:szCs w:val="24"/>
        </w:rPr>
        <w:t>12) решение вопросов об одобрении сделок, в совершении которых имеется заинтересованность</w:t>
      </w:r>
      <w:r w:rsidRPr="009C0C03">
        <w:rPr>
          <w:b/>
          <w:sz w:val="24"/>
          <w:szCs w:val="24"/>
        </w:rPr>
        <w:t>;</w:t>
      </w:r>
      <w:r w:rsidRPr="009C0C03">
        <w:rPr>
          <w:b/>
          <w:i/>
          <w:color w:val="FF0000"/>
          <w:sz w:val="24"/>
          <w:szCs w:val="24"/>
        </w:rPr>
        <w:t xml:space="preserve"> (Может быть отнесено к компетенции совета директоров (наблюдательного совета) общества)</w:t>
      </w:r>
    </w:p>
    <w:p w:rsidR="00B823F3" w:rsidRPr="009C0C03" w:rsidRDefault="00B823F3" w:rsidP="00B823F3">
      <w:pPr>
        <w:pStyle w:val="ConsPlusNormal"/>
        <w:widowControl/>
        <w:ind w:left="-180" w:right="382" w:firstLine="0"/>
        <w:jc w:val="both"/>
        <w:rPr>
          <w:rFonts w:ascii="Times New Roman" w:hAnsi="Times New Roman" w:cs="Times New Roman"/>
          <w:b/>
          <w:sz w:val="24"/>
          <w:szCs w:val="24"/>
        </w:rPr>
      </w:pPr>
      <w:r w:rsidRPr="009C0C03">
        <w:rPr>
          <w:rFonts w:ascii="Times New Roman" w:hAnsi="Times New Roman" w:cs="Times New Roman"/>
          <w:sz w:val="24"/>
          <w:szCs w:val="24"/>
        </w:rPr>
        <w:t>13) решение вопросов об одобрении крупных сделок</w:t>
      </w:r>
      <w:r w:rsidRPr="009C0C03">
        <w:rPr>
          <w:rFonts w:ascii="Times New Roman" w:hAnsi="Times New Roman" w:cs="Times New Roman"/>
          <w:b/>
          <w:sz w:val="24"/>
          <w:szCs w:val="24"/>
        </w:rPr>
        <w:t>;</w:t>
      </w:r>
      <w:r w:rsidRPr="009C0C03">
        <w:rPr>
          <w:rFonts w:ascii="Times New Roman" w:hAnsi="Times New Roman" w:cs="Times New Roman"/>
          <w:b/>
          <w:i/>
          <w:color w:val="FF0000"/>
          <w:sz w:val="24"/>
          <w:szCs w:val="24"/>
        </w:rPr>
        <w:t xml:space="preserve"> (Может быть отнесено к компетенции совета директоров (наблюдательного совета) общества)</w:t>
      </w:r>
    </w:p>
    <w:p w:rsidR="00B823F3" w:rsidRPr="009C0C03" w:rsidRDefault="00B823F3" w:rsidP="00B823F3">
      <w:pPr>
        <w:pStyle w:val="ab"/>
        <w:ind w:left="-180" w:right="382"/>
        <w:rPr>
          <w:b/>
          <w:i/>
          <w:color w:val="FF0000"/>
          <w:sz w:val="24"/>
          <w:szCs w:val="24"/>
        </w:rPr>
      </w:pPr>
      <w:r w:rsidRPr="009C0C03">
        <w:rPr>
          <w:sz w:val="24"/>
          <w:szCs w:val="24"/>
        </w:rPr>
        <w:t>14)</w:t>
      </w:r>
      <w:r w:rsidRPr="009C0C03">
        <w:rPr>
          <w:b/>
          <w:sz w:val="24"/>
          <w:szCs w:val="24"/>
        </w:rPr>
        <w:t xml:space="preserve"> </w:t>
      </w:r>
      <w:r w:rsidRPr="009C0C03">
        <w:rPr>
          <w:sz w:val="24"/>
          <w:szCs w:val="24"/>
        </w:rPr>
        <w:t>создание филиалов и открытие представительств общества</w:t>
      </w:r>
      <w:r w:rsidRPr="009C0C03">
        <w:rPr>
          <w:b/>
          <w:sz w:val="24"/>
          <w:szCs w:val="24"/>
        </w:rPr>
        <w:t xml:space="preserve">; </w:t>
      </w:r>
      <w:r w:rsidRPr="009C0C03">
        <w:rPr>
          <w:b/>
          <w:i/>
          <w:color w:val="FF0000"/>
          <w:sz w:val="24"/>
          <w:szCs w:val="24"/>
        </w:rPr>
        <w:t>(Может быть отнесено к компетенции совета директоров (наблюдательного совета) общества)</w:t>
      </w:r>
    </w:p>
    <w:p w:rsidR="00B823F3" w:rsidRPr="009C0C03" w:rsidRDefault="00B823F3" w:rsidP="00B823F3">
      <w:pPr>
        <w:ind w:left="-180" w:right="382"/>
        <w:jc w:val="both"/>
        <w:rPr>
          <w:sz w:val="24"/>
          <w:szCs w:val="24"/>
        </w:rPr>
      </w:pPr>
      <w:r w:rsidRPr="009C0C03">
        <w:rPr>
          <w:sz w:val="24"/>
          <w:szCs w:val="24"/>
        </w:rPr>
        <w:t>15) решение иных вопросов, предусмотренных Федеральным Законом «Об обществах с ограниченной ответственностью».</w:t>
      </w:r>
    </w:p>
    <w:p w:rsidR="00B823F3" w:rsidRPr="00B125BB" w:rsidRDefault="00B823F3" w:rsidP="00B823F3">
      <w:pPr>
        <w:autoSpaceDE w:val="0"/>
        <w:autoSpaceDN w:val="0"/>
        <w:adjustRightInd w:val="0"/>
        <w:ind w:left="-180" w:right="382" w:firstLine="720"/>
        <w:jc w:val="both"/>
        <w:rPr>
          <w:sz w:val="24"/>
          <w:szCs w:val="24"/>
        </w:rPr>
      </w:pPr>
      <w:r w:rsidRPr="00B125BB">
        <w:rPr>
          <w:sz w:val="24"/>
          <w:szCs w:val="24"/>
        </w:rPr>
        <w:t>Вопросы, отнесенные к исключительной компетенции Общего собрания участников Общества, не могут быть переданы им на решение совета директоров (наблюдательного совета) Общества, за исключением случаев, предусмотренных Федеральным законом «Об обществах с ограниченной ответственностью», а также на решение исполнительных органов Общества.</w:t>
      </w:r>
    </w:p>
    <w:p w:rsidR="00B823F3" w:rsidRPr="00B125BB" w:rsidRDefault="00B823F3" w:rsidP="00B823F3">
      <w:pPr>
        <w:ind w:left="-180" w:right="382"/>
        <w:jc w:val="both"/>
        <w:rPr>
          <w:sz w:val="24"/>
          <w:szCs w:val="24"/>
        </w:rPr>
      </w:pPr>
      <w:r w:rsidRPr="00B125BB">
        <w:rPr>
          <w:sz w:val="24"/>
          <w:szCs w:val="24"/>
        </w:rPr>
        <w:t>8.2.6. Общее собрание участников правомочно принимать решения, если на нем присутствуют участники или их предст</w:t>
      </w:r>
      <w:r>
        <w:rPr>
          <w:sz w:val="24"/>
          <w:szCs w:val="24"/>
        </w:rPr>
        <w:t>авители, имеющие в совокупности</w:t>
      </w:r>
      <w:r w:rsidRPr="00B125BB">
        <w:rPr>
          <w:sz w:val="24"/>
          <w:szCs w:val="24"/>
        </w:rPr>
        <w:t xml:space="preserve"> не менее 2/3 от общего количества голосов.</w:t>
      </w:r>
    </w:p>
    <w:p w:rsidR="00B823F3" w:rsidRPr="00B125BB" w:rsidRDefault="00B823F3" w:rsidP="00B823F3">
      <w:pPr>
        <w:ind w:left="-180" w:right="382"/>
        <w:jc w:val="both"/>
        <w:rPr>
          <w:sz w:val="24"/>
          <w:szCs w:val="24"/>
        </w:rPr>
      </w:pPr>
      <w:r w:rsidRPr="00B125BB">
        <w:rPr>
          <w:sz w:val="24"/>
          <w:szCs w:val="24"/>
        </w:rPr>
        <w:lastRenderedPageBreak/>
        <w:t>8.2.7. Решения по вопросам, указанным в подпунктах 2, 14, пункта 8.2.5 настоящего Устава, принимаются большинством не менее 2/3 голосов от общего числа участников Общества.</w:t>
      </w:r>
    </w:p>
    <w:p w:rsidR="00B823F3" w:rsidRPr="00B125BB" w:rsidRDefault="00B823F3" w:rsidP="00B823F3">
      <w:pPr>
        <w:ind w:left="-180" w:right="382" w:firstLine="720"/>
        <w:jc w:val="both"/>
        <w:rPr>
          <w:sz w:val="24"/>
          <w:szCs w:val="24"/>
        </w:rPr>
      </w:pPr>
      <w:r w:rsidRPr="00B125BB">
        <w:rPr>
          <w:sz w:val="24"/>
          <w:szCs w:val="24"/>
        </w:rPr>
        <w:t>Решения по вопросам, указанным в подпункте 10 пункта 8.2.5. настоящего Устава, принимаются всеми участниками Общества единогласно.</w:t>
      </w:r>
    </w:p>
    <w:p w:rsidR="00B823F3" w:rsidRPr="00B125BB" w:rsidRDefault="00B823F3" w:rsidP="00B823F3">
      <w:pPr>
        <w:ind w:left="-180" w:right="382" w:firstLine="720"/>
        <w:jc w:val="both"/>
        <w:rPr>
          <w:sz w:val="24"/>
          <w:szCs w:val="24"/>
        </w:rPr>
      </w:pPr>
      <w:r w:rsidRPr="00B125BB">
        <w:rPr>
          <w:sz w:val="24"/>
          <w:szCs w:val="24"/>
        </w:rPr>
        <w:t>Решения по вопросам, указанным в подпункте 15 пункта 8.2.5. настоящего Устава принимаются в соответствии с Федеральным законом «Об обществах с ограниченной ответственностью».</w:t>
      </w:r>
    </w:p>
    <w:p w:rsidR="00B823F3" w:rsidRPr="00B125BB" w:rsidRDefault="00B823F3" w:rsidP="00B823F3">
      <w:pPr>
        <w:ind w:left="-180" w:right="382"/>
        <w:jc w:val="both"/>
        <w:rPr>
          <w:sz w:val="24"/>
          <w:szCs w:val="24"/>
        </w:rPr>
      </w:pPr>
      <w:r w:rsidRPr="00B125BB">
        <w:rPr>
          <w:sz w:val="24"/>
          <w:szCs w:val="24"/>
        </w:rPr>
        <w:t>8.2.8. Исполнительный орган Общества организует ведение протоколов общих собраний участников Общества, которые подписываются всеми присутствующими и хранятся в делах Общества.</w:t>
      </w:r>
    </w:p>
    <w:p w:rsidR="00B823F3" w:rsidRPr="00B125BB" w:rsidRDefault="00B823F3" w:rsidP="00B823F3">
      <w:pPr>
        <w:autoSpaceDE w:val="0"/>
        <w:autoSpaceDN w:val="0"/>
        <w:adjustRightInd w:val="0"/>
        <w:ind w:left="-180" w:right="382" w:firstLine="720"/>
        <w:jc w:val="both"/>
        <w:rPr>
          <w:sz w:val="24"/>
          <w:szCs w:val="24"/>
        </w:rPr>
      </w:pPr>
      <w:r w:rsidRPr="00B125BB">
        <w:rPr>
          <w:sz w:val="24"/>
          <w:szCs w:val="24"/>
        </w:rPr>
        <w:t>Не позднее чем в течение десяти дней после составления протокола общего собрания участников Общества исполнительный орган Общества или иное осуществлявшее ведение указанного протокола лицо обязаны направить копию протокола общего собрания участников Общества всем участникам Общества в порядке, предусмотренном для сообщения о проведении общего собрания участников Общества.</w:t>
      </w:r>
    </w:p>
    <w:p w:rsidR="00B823F3" w:rsidRPr="00B125BB" w:rsidRDefault="00B823F3" w:rsidP="00B823F3">
      <w:pPr>
        <w:ind w:left="-180" w:right="382"/>
        <w:jc w:val="both"/>
        <w:rPr>
          <w:sz w:val="24"/>
          <w:szCs w:val="24"/>
        </w:rPr>
      </w:pPr>
      <w:r w:rsidRPr="00B125BB">
        <w:rPr>
          <w:sz w:val="24"/>
          <w:szCs w:val="24"/>
        </w:rPr>
        <w:t>8.2.9. Решение общего собрания Общества может быть приято путем проведения заочного голосования (опросным путем). Такое голосование может быть проведено путем обмена документами посредством любого вида связи, обеспечивающего аутентичность передаваемых и принимаемых сообщений и их документальное подтверждение.</w:t>
      </w:r>
    </w:p>
    <w:p w:rsidR="00B823F3" w:rsidRPr="00B125BB" w:rsidRDefault="00B823F3" w:rsidP="00B823F3">
      <w:pPr>
        <w:ind w:left="-180" w:right="382" w:firstLine="720"/>
        <w:jc w:val="both"/>
        <w:rPr>
          <w:sz w:val="24"/>
          <w:szCs w:val="24"/>
        </w:rPr>
      </w:pPr>
      <w:r w:rsidRPr="00B125BB">
        <w:rPr>
          <w:sz w:val="24"/>
          <w:szCs w:val="24"/>
        </w:rPr>
        <w:t>Решение общего собрания участников Общества по вопросам, указанным в подпункте 5 пункта</w:t>
      </w:r>
      <w:r>
        <w:rPr>
          <w:sz w:val="24"/>
          <w:szCs w:val="24"/>
        </w:rPr>
        <w:t xml:space="preserve"> </w:t>
      </w:r>
      <w:r w:rsidRPr="00B125BB">
        <w:rPr>
          <w:sz w:val="24"/>
          <w:szCs w:val="24"/>
        </w:rPr>
        <w:t xml:space="preserve">8.2.5. настоящего Устава, не может быть принято путем проведения заочного голосования (опросным путем). </w:t>
      </w:r>
    </w:p>
    <w:p w:rsidR="00B823F3" w:rsidRPr="00B125BB" w:rsidRDefault="00B823F3" w:rsidP="00B823F3">
      <w:pPr>
        <w:ind w:left="-180" w:right="382"/>
        <w:jc w:val="both"/>
        <w:rPr>
          <w:sz w:val="24"/>
          <w:szCs w:val="24"/>
        </w:rPr>
      </w:pPr>
      <w:r w:rsidRPr="00B125BB">
        <w:rPr>
          <w:sz w:val="24"/>
          <w:szCs w:val="24"/>
        </w:rPr>
        <w:t>8.2.10. Очередное общее собрание у</w:t>
      </w:r>
      <w:r>
        <w:rPr>
          <w:sz w:val="24"/>
          <w:szCs w:val="24"/>
        </w:rPr>
        <w:t xml:space="preserve">частников Общества проводиться </w:t>
      </w:r>
      <w:r w:rsidRPr="00B125BB">
        <w:rPr>
          <w:sz w:val="24"/>
          <w:szCs w:val="24"/>
        </w:rPr>
        <w:t>не реже одного раз в год.</w:t>
      </w:r>
    </w:p>
    <w:p w:rsidR="00B823F3" w:rsidRPr="00B125BB" w:rsidRDefault="00B823F3" w:rsidP="00B823F3">
      <w:pPr>
        <w:ind w:left="-180" w:right="382"/>
        <w:jc w:val="both"/>
        <w:rPr>
          <w:sz w:val="24"/>
          <w:szCs w:val="24"/>
        </w:rPr>
      </w:pPr>
      <w:r w:rsidRPr="00B125BB">
        <w:rPr>
          <w:sz w:val="24"/>
          <w:szCs w:val="24"/>
        </w:rPr>
        <w:t>На очередном Общем собрании участников утверждаются годовые результаты деятельности Общества, решаются вопросы распределения прибыли, избрания исполнительного органа, ревизора и иные вопросы.</w:t>
      </w:r>
    </w:p>
    <w:p w:rsidR="00B823F3" w:rsidRDefault="00B823F3" w:rsidP="00B823F3">
      <w:pPr>
        <w:ind w:left="-180" w:right="382"/>
        <w:jc w:val="both"/>
        <w:rPr>
          <w:sz w:val="24"/>
          <w:szCs w:val="24"/>
        </w:rPr>
      </w:pPr>
      <w:r w:rsidRPr="00B125BB">
        <w:rPr>
          <w:sz w:val="24"/>
          <w:szCs w:val="24"/>
        </w:rPr>
        <w:t>8.2.11. По требованию исполнительного органа Общества, ревизора, аудитора, а также участников Общества, обладающих не менее 10% голосов от общего числа голосов участни</w:t>
      </w:r>
      <w:r>
        <w:rPr>
          <w:sz w:val="24"/>
          <w:szCs w:val="24"/>
        </w:rPr>
        <w:t xml:space="preserve">ков </w:t>
      </w:r>
      <w:r w:rsidRPr="00B125BB">
        <w:rPr>
          <w:sz w:val="24"/>
          <w:szCs w:val="24"/>
        </w:rPr>
        <w:t>Общества, исполнительным органом созывается внеочередное общее собрание участников в случаях, если проведения такого общего собрания требуют интересы Общества и его участников.</w:t>
      </w:r>
    </w:p>
    <w:p w:rsidR="00B823F3" w:rsidRPr="00B125BB" w:rsidRDefault="00B823F3" w:rsidP="00B823F3">
      <w:pPr>
        <w:ind w:left="-180" w:right="382"/>
        <w:jc w:val="both"/>
        <w:rPr>
          <w:sz w:val="24"/>
          <w:szCs w:val="24"/>
        </w:rPr>
      </w:pPr>
      <w:r w:rsidRPr="00B125BB">
        <w:rPr>
          <w:sz w:val="24"/>
          <w:szCs w:val="24"/>
        </w:rPr>
        <w:t>8.2.12. Порядок созыва общего собрания участников Общества.</w:t>
      </w:r>
    </w:p>
    <w:p w:rsidR="00B823F3" w:rsidRPr="00B125BB" w:rsidRDefault="00B823F3" w:rsidP="00B823F3">
      <w:pPr>
        <w:ind w:left="-180" w:right="382" w:firstLine="720"/>
        <w:jc w:val="both"/>
        <w:rPr>
          <w:sz w:val="24"/>
          <w:szCs w:val="24"/>
        </w:rPr>
      </w:pPr>
      <w:r w:rsidRPr="00B125BB">
        <w:rPr>
          <w:sz w:val="24"/>
          <w:szCs w:val="24"/>
        </w:rPr>
        <w:t>Орган, созывающий общее собрание участников Общества, обязан не позднее чем за тридцать дней до его проведения уведомить об этом каждого участника Общества заказным письмом.</w:t>
      </w:r>
    </w:p>
    <w:p w:rsidR="00B823F3" w:rsidRPr="00B125BB" w:rsidRDefault="00B823F3" w:rsidP="00B823F3">
      <w:pPr>
        <w:ind w:left="-180" w:right="382" w:firstLine="720"/>
        <w:jc w:val="both"/>
        <w:rPr>
          <w:sz w:val="24"/>
          <w:szCs w:val="24"/>
        </w:rPr>
      </w:pPr>
      <w:r w:rsidRPr="00B125BB">
        <w:rPr>
          <w:sz w:val="24"/>
          <w:szCs w:val="24"/>
        </w:rPr>
        <w:t>В уведомлении должны быть указаны время и место проведения общего собрания участников Общества, а также предлагаемая повестка дня.</w:t>
      </w:r>
    </w:p>
    <w:p w:rsidR="00B823F3" w:rsidRPr="00B125BB" w:rsidRDefault="00B823F3" w:rsidP="00B823F3">
      <w:pPr>
        <w:ind w:left="-180" w:right="382" w:firstLine="720"/>
        <w:jc w:val="both"/>
        <w:rPr>
          <w:sz w:val="24"/>
          <w:szCs w:val="24"/>
        </w:rPr>
      </w:pPr>
      <w:r w:rsidRPr="00B125BB">
        <w:rPr>
          <w:sz w:val="24"/>
          <w:szCs w:val="24"/>
        </w:rPr>
        <w:t>Любой участник Общества вправе вносить предложения о включении в повестку дня общего собрания участников Общества дополнительных вопросов не позднее, чем за 15 дней до его проведения.</w:t>
      </w:r>
    </w:p>
    <w:p w:rsidR="00B823F3" w:rsidRPr="00B125BB" w:rsidRDefault="00B823F3" w:rsidP="00B823F3">
      <w:pPr>
        <w:autoSpaceDE w:val="0"/>
        <w:autoSpaceDN w:val="0"/>
        <w:adjustRightInd w:val="0"/>
        <w:ind w:left="-180" w:right="382" w:firstLine="720"/>
        <w:jc w:val="both"/>
        <w:rPr>
          <w:sz w:val="24"/>
          <w:szCs w:val="24"/>
        </w:rPr>
      </w:pPr>
      <w:r w:rsidRPr="00B125BB">
        <w:rPr>
          <w:sz w:val="24"/>
          <w:szCs w:val="24"/>
        </w:rPr>
        <w:t>К информации и материалам, подлежащим предоставлению участникам Общества при подготовке общего собрания участников Общества, относятся годовой отчет Общества, заключения ревизионной комиссии (ревизора) Общества и аудитора по результатам проверки годовых отчетов и годовых бухгалтерских балансов Общества, сведения о кандидате (кандидатах) в исполнительные органы Общества, совет директоров (наблюдательный совет) Общества и ревизионную комиссию (ревизоры) Общества, проект изменений и дополнений, вносимых в устав Общества, или проект устава Общества в новой редакции, проекты внутренних документов Общества, а также иная информация (материалы), предусмотренная уставом общества.</w:t>
      </w:r>
    </w:p>
    <w:p w:rsidR="00B823F3" w:rsidRDefault="00B823F3" w:rsidP="00B823F3">
      <w:pPr>
        <w:pStyle w:val="ab"/>
        <w:ind w:left="-180" w:right="382"/>
        <w:rPr>
          <w:b/>
          <w:i/>
          <w:color w:val="FF0000"/>
          <w:sz w:val="24"/>
          <w:szCs w:val="24"/>
        </w:rPr>
      </w:pPr>
      <w:r w:rsidRPr="00B125BB">
        <w:rPr>
          <w:sz w:val="24"/>
          <w:szCs w:val="24"/>
        </w:rPr>
        <w:t>Указанные информация и материалы в течение тридцати дней до проведения общего собрания участников Общества должны быть предоставлены всем участникам Общества для оз</w:t>
      </w:r>
      <w:r>
        <w:rPr>
          <w:sz w:val="24"/>
          <w:szCs w:val="24"/>
        </w:rPr>
        <w:t>накомления</w:t>
      </w:r>
      <w:r w:rsidRPr="00B125BB">
        <w:rPr>
          <w:sz w:val="24"/>
          <w:szCs w:val="24"/>
        </w:rPr>
        <w:t xml:space="preserve"> в помещении исполнительного органа Общества. </w:t>
      </w:r>
      <w:r w:rsidRPr="00B125BB">
        <w:rPr>
          <w:b/>
          <w:i/>
          <w:color w:val="FF0000"/>
          <w:sz w:val="24"/>
          <w:szCs w:val="24"/>
        </w:rPr>
        <w:t>(Уставом может быть предусмотрено образование Совета директоров</w:t>
      </w:r>
      <w:r>
        <w:rPr>
          <w:b/>
          <w:i/>
          <w:color w:val="FF0000"/>
          <w:sz w:val="24"/>
          <w:szCs w:val="24"/>
        </w:rPr>
        <w:t>)</w:t>
      </w:r>
    </w:p>
    <w:p w:rsidR="00B823F3" w:rsidRDefault="00B823F3" w:rsidP="00B823F3">
      <w:pPr>
        <w:pStyle w:val="ab"/>
        <w:ind w:left="-180" w:right="382"/>
        <w:rPr>
          <w:b/>
          <w:i/>
          <w:color w:val="FF0000"/>
          <w:sz w:val="24"/>
          <w:szCs w:val="24"/>
        </w:rPr>
      </w:pPr>
    </w:p>
    <w:p w:rsidR="00B823F3" w:rsidRPr="00B125BB" w:rsidRDefault="00B823F3" w:rsidP="00B823F3">
      <w:pPr>
        <w:pStyle w:val="ab"/>
        <w:ind w:left="-180" w:right="382"/>
        <w:jc w:val="center"/>
        <w:rPr>
          <w:b/>
          <w:i/>
          <w:color w:val="FF0000"/>
          <w:sz w:val="24"/>
          <w:szCs w:val="24"/>
        </w:rPr>
      </w:pPr>
      <w:r w:rsidRPr="00B125BB">
        <w:rPr>
          <w:b/>
          <w:i/>
          <w:color w:val="FF0000"/>
          <w:sz w:val="24"/>
          <w:szCs w:val="24"/>
        </w:rPr>
        <w:t>10. СОВЕТ ДИРЕКТОРОВ ОБЩЕСТВА</w:t>
      </w:r>
    </w:p>
    <w:p w:rsidR="00B823F3" w:rsidRPr="00B125BB" w:rsidRDefault="00B823F3" w:rsidP="00B823F3">
      <w:pPr>
        <w:pStyle w:val="ConsPlusNormal"/>
        <w:widowControl/>
        <w:ind w:left="-180" w:right="382" w:firstLine="540"/>
        <w:jc w:val="both"/>
        <w:outlineLvl w:val="0"/>
        <w:rPr>
          <w:rFonts w:ascii="Times New Roman" w:hAnsi="Times New Roman" w:cs="Times New Roman"/>
          <w:b/>
          <w:i/>
          <w:color w:val="FF0000"/>
          <w:sz w:val="24"/>
          <w:szCs w:val="24"/>
        </w:rPr>
      </w:pP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1.1. Совет директоров Общества осуществляет общее руководство деятельностью Общества, за исключением решения вопросов, отнесенных настоящим Уставом и Федеральным законом РФ "Об обществах с ограниченной ответственностью" к исключительной компетенции Общего собрания участников.</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1.2. К компетенции Совета директоров Общества относятся следующие вопросы:</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1) определение основных направлений деятельности общества;</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2) образование исполнительных органов общества и досрочное прекращение их полномочий, а также принятие решения о передаче полномочий единоличного исполнительного органа общества коммерческой организации или индивидуальному предпринимателю (далее - управляющий), утверждение такого управляющего и условий договора с ним;</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3) установление размера вознаграждения и денежных компенсаций единоличному исполнительному органу общества, членам коллегиального исполнительного органа общества, управляющему;</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4) принятие решения об участии общества в ассоциациях и других объединениях коммерческих организаций;</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5) назначение аудиторской проверки, утверждение аудитора и установление размера оплаты его услуг;</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6) утверждение или принятие документов, регулирующих организацию деятельности общества (внутренних документов общества);</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7) создание филиалов и открытие представительств общества;</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8) решение вопросов об одобрении сделок, в совершении которых имеется заинтересованность;</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9) решение вопросов об одобрении крупных сделок;</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10) решение вопросов, связанных с подготовкой, созывом и проведением общего собрания участников общества;</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11) иные предусмотренные Федеральным законом «Об обществах с ограниченной ответственностью» вопросы, а также вопросы, предусмотренные настоящим Уставом и не отнесенные к компетенции общего собрания участников общества или исполнительного органа общества.</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1.3. Члены Совета директоров Общества избираются Общим собранием участников в порядке, предусмотренном настоящим Уставом и Федеральным законом РФ "Об обществах с ограниченной ответственностью", сроком на один год.</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1.4. Избранными в состав Совета директоров Общества считаются кандидаты, набравшие наибольшее число голосов.</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1.5. Лица, избранные в состав Совета директоров Общества, могут переизбираться неограниченное число раз.</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1.6. По решению Общего собрания участников полномочия любого члена (всех членов) Совета директоров Общества могут быть прекращены досрочно.</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1.7. Директор Общества не может быть одновременно Председателем Совета директоров Общества.</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1.8. Требования, предъявляемые к лицам, избираемым в состав Совета директоров Общества, устанавливаются Положением о Совете директоров, утверждаемым Общим собранием участников.</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1.9. Количественный состав Совета директоров Общества определяется решением Общего собрания участников.</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1.10. Члены Совета директоров, не являющиеся участниками Общества, могут участвовать в Общем собрании участников с правом совещательного голоса.</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1.11. Председатель Совета директоров Общества избирается членами Совета директоров Общества из их числа большинством голосов от общего числа голосов, которыми обладают члены Совета директоров.</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lastRenderedPageBreak/>
        <w:t>Совет директоров вправе в любое время переизбрать своего Председателя.</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1.12. Председатель Совета директоров организует его работу, созывает заседания Совета директоров и председательствует на них, организует на заседаниях ведение протокола, председательствует на Общем собрании участников.</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1.13. В случае отсутствия Председателя Совета директоров его функции осуществляет один из членов Совета директоров Общества по решению Совета директоров.</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1.15. Заседание Совета директоров созывается Председателем по его собственной инициативе, по требованию члена Совета директоров, Ревизионной комиссии или аудитора, директора Общества, а также иных лиц, определенных настоящим Уставом.</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Порядок созыва и проведения заседаний Совета директоров Общества определяется настоящим Уставом и Положением о Совете директоров.</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Совет директоров вправе принимать свои решения заочным голосованием (опросным путем).</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1.16. Решения на заседании Совета директоров Общества принимаются большинством голосов присутствующих, если настоящим Уставом или Положением о Совете директоров Общества не предусмотрено иное.</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При решении вопросов на заседании Совета директоров Общества каждый член Совета директоров Общества имеет один голос. Передача голоса одним членом Совета директоров Общества другому члену Совета директоров Общества запрещается.</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В случае равенства голосов членов Совета директоров Общества голос Председателя Совета директоров Общества является решающим.</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1.17. По решению Общего собрания участников членам Совета директоров Общества в период исполнения ими своих обязанностей могут выплачиваться вознаграждения и (или) компенсироваться расходы, связанные с исполнением ими функций членов Совета директоров Общества.</w:t>
      </w:r>
    </w:p>
    <w:p w:rsidR="00B823F3" w:rsidRPr="00B125BB" w:rsidRDefault="00B823F3" w:rsidP="00B823F3">
      <w:pPr>
        <w:pStyle w:val="ConsPlusNormal"/>
        <w:widowControl/>
        <w:ind w:left="-180" w:right="382" w:firstLine="540"/>
        <w:jc w:val="both"/>
        <w:rPr>
          <w:rFonts w:ascii="Times New Roman" w:hAnsi="Times New Roman" w:cs="Times New Roman"/>
          <w:b/>
          <w:i/>
          <w:color w:val="FF0000"/>
          <w:sz w:val="24"/>
          <w:szCs w:val="24"/>
        </w:rPr>
      </w:pPr>
      <w:r w:rsidRPr="00B125BB">
        <w:rPr>
          <w:rFonts w:ascii="Times New Roman" w:hAnsi="Times New Roman" w:cs="Times New Roman"/>
          <w:b/>
          <w:i/>
          <w:color w:val="FF0000"/>
          <w:sz w:val="24"/>
          <w:szCs w:val="24"/>
        </w:rPr>
        <w:t>Размеры таких вознаграждений и компенсаций устанавливаются решением Общего собрания участников.)</w:t>
      </w:r>
    </w:p>
    <w:p w:rsidR="00B823F3" w:rsidRPr="00B125BB" w:rsidRDefault="00B823F3" w:rsidP="00B823F3">
      <w:pPr>
        <w:ind w:left="-180" w:right="382" w:firstLine="720"/>
        <w:jc w:val="both"/>
        <w:rPr>
          <w:sz w:val="24"/>
          <w:szCs w:val="24"/>
        </w:rPr>
      </w:pPr>
    </w:p>
    <w:p w:rsidR="00B823F3" w:rsidRPr="00B125BB" w:rsidRDefault="00B823F3" w:rsidP="00B823F3">
      <w:pPr>
        <w:ind w:left="-180" w:right="382" w:firstLine="720"/>
        <w:rPr>
          <w:sz w:val="24"/>
          <w:szCs w:val="24"/>
        </w:rPr>
      </w:pPr>
    </w:p>
    <w:p w:rsidR="00B823F3" w:rsidRPr="00B125BB" w:rsidRDefault="00B823F3" w:rsidP="00B823F3">
      <w:pPr>
        <w:ind w:left="-180" w:right="382" w:firstLine="720"/>
        <w:jc w:val="center"/>
        <w:rPr>
          <w:b/>
          <w:sz w:val="24"/>
          <w:szCs w:val="24"/>
        </w:rPr>
      </w:pPr>
      <w:r w:rsidRPr="00B125BB">
        <w:rPr>
          <w:b/>
          <w:sz w:val="24"/>
          <w:szCs w:val="24"/>
        </w:rPr>
        <w:t>9. ЕДИНОЛИЧНЫЙ ИСПОЛНИТЕЛЬНЫЙ ОРГАН ОБЩЕСТВА</w:t>
      </w:r>
    </w:p>
    <w:p w:rsidR="00B823F3" w:rsidRPr="00B125BB" w:rsidRDefault="00B823F3" w:rsidP="00B823F3">
      <w:pPr>
        <w:pStyle w:val="a7"/>
        <w:spacing w:line="240" w:lineRule="auto"/>
        <w:ind w:left="-180" w:right="382" w:firstLine="0"/>
        <w:rPr>
          <w:rFonts w:ascii="Times New Roman" w:hAnsi="Times New Roman"/>
          <w:sz w:val="24"/>
          <w:szCs w:val="24"/>
        </w:rPr>
      </w:pPr>
      <w:r w:rsidRPr="00B125BB">
        <w:rPr>
          <w:rFonts w:ascii="Times New Roman" w:hAnsi="Times New Roman"/>
          <w:sz w:val="24"/>
          <w:szCs w:val="24"/>
        </w:rPr>
        <w:t>9.1. К компетенции директора относятся вопросы руководства текущей деятельностью Общества, за исключением вопросов, отнесенных к исключительной компетенции Общего собрания участников.</w:t>
      </w:r>
    </w:p>
    <w:p w:rsidR="00B823F3" w:rsidRPr="009C0C03" w:rsidRDefault="00B823F3" w:rsidP="00B823F3">
      <w:pPr>
        <w:pStyle w:val="a7"/>
        <w:spacing w:line="240" w:lineRule="auto"/>
        <w:ind w:left="-180" w:right="382" w:firstLine="0"/>
        <w:rPr>
          <w:rFonts w:ascii="Times New Roman" w:hAnsi="Times New Roman"/>
          <w:sz w:val="24"/>
          <w:szCs w:val="24"/>
        </w:rPr>
      </w:pPr>
      <w:r w:rsidRPr="00B125BB">
        <w:rPr>
          <w:rFonts w:ascii="Times New Roman" w:hAnsi="Times New Roman"/>
          <w:sz w:val="24"/>
          <w:szCs w:val="24"/>
        </w:rPr>
        <w:t xml:space="preserve">9.2. Директор Общества является единоличным исполнительным органом Общества, без </w:t>
      </w:r>
      <w:r w:rsidRPr="009C0C03">
        <w:rPr>
          <w:rFonts w:ascii="Times New Roman" w:hAnsi="Times New Roman"/>
          <w:sz w:val="24"/>
          <w:szCs w:val="24"/>
        </w:rPr>
        <w:t>доверенности действует от имени Общества, подотчетен Общему собранию участников.</w:t>
      </w:r>
    </w:p>
    <w:p w:rsidR="00B823F3" w:rsidRPr="009C0C03" w:rsidRDefault="00B823F3" w:rsidP="00B823F3">
      <w:pPr>
        <w:pStyle w:val="a7"/>
        <w:spacing w:line="240" w:lineRule="auto"/>
        <w:ind w:left="-180" w:right="382" w:firstLine="0"/>
        <w:rPr>
          <w:rFonts w:ascii="Times New Roman" w:hAnsi="Times New Roman"/>
          <w:sz w:val="24"/>
          <w:szCs w:val="24"/>
        </w:rPr>
      </w:pPr>
      <w:r w:rsidRPr="009C0C03">
        <w:rPr>
          <w:rFonts w:ascii="Times New Roman" w:hAnsi="Times New Roman"/>
          <w:sz w:val="24"/>
          <w:szCs w:val="24"/>
        </w:rPr>
        <w:t>9.3 Директор избирается Общим собранием участников Общества на ___ (______) год.</w:t>
      </w:r>
    </w:p>
    <w:p w:rsidR="00B823F3" w:rsidRPr="009C0C03" w:rsidRDefault="00B823F3" w:rsidP="00B823F3">
      <w:pPr>
        <w:ind w:left="-180" w:right="382" w:firstLine="720"/>
        <w:jc w:val="both"/>
        <w:rPr>
          <w:spacing w:val="-8"/>
          <w:sz w:val="24"/>
          <w:szCs w:val="24"/>
        </w:rPr>
      </w:pPr>
      <w:r w:rsidRPr="009C0C03">
        <w:rPr>
          <w:spacing w:val="-8"/>
          <w:sz w:val="24"/>
          <w:szCs w:val="24"/>
        </w:rPr>
        <w:t>Директор может быть избран также и не из числа участников Общества.</w:t>
      </w:r>
    </w:p>
    <w:p w:rsidR="00B823F3" w:rsidRPr="009C0C03" w:rsidRDefault="00B823F3" w:rsidP="00B823F3">
      <w:pPr>
        <w:ind w:left="-180" w:right="382"/>
        <w:jc w:val="both"/>
        <w:rPr>
          <w:spacing w:val="-8"/>
          <w:sz w:val="24"/>
          <w:szCs w:val="24"/>
        </w:rPr>
      </w:pPr>
      <w:r w:rsidRPr="009C0C03">
        <w:rPr>
          <w:sz w:val="24"/>
          <w:szCs w:val="24"/>
        </w:rPr>
        <w:t>9.4. Директор Общества без согласования с Общим собранием участников Общества:</w:t>
      </w:r>
    </w:p>
    <w:p w:rsidR="00B823F3" w:rsidRPr="009C0C03" w:rsidRDefault="00B823F3" w:rsidP="00B823F3">
      <w:pPr>
        <w:pStyle w:val="a7"/>
        <w:spacing w:line="240" w:lineRule="auto"/>
        <w:ind w:left="-180" w:right="382" w:firstLine="720"/>
        <w:rPr>
          <w:rFonts w:ascii="Times New Roman" w:hAnsi="Times New Roman"/>
          <w:sz w:val="24"/>
          <w:szCs w:val="24"/>
        </w:rPr>
      </w:pPr>
      <w:r w:rsidRPr="009C0C03">
        <w:rPr>
          <w:rFonts w:ascii="Times New Roman" w:hAnsi="Times New Roman"/>
          <w:sz w:val="24"/>
          <w:szCs w:val="24"/>
        </w:rPr>
        <w:t>- осуществляет оперативное руководство деятельностью Общества;</w:t>
      </w:r>
    </w:p>
    <w:p w:rsidR="00B823F3" w:rsidRPr="009C0C03" w:rsidRDefault="00B823F3" w:rsidP="00B823F3">
      <w:pPr>
        <w:pStyle w:val="a7"/>
        <w:spacing w:line="240" w:lineRule="auto"/>
        <w:ind w:left="-180" w:right="382" w:firstLine="720"/>
        <w:rPr>
          <w:rFonts w:ascii="Times New Roman" w:hAnsi="Times New Roman"/>
          <w:sz w:val="24"/>
          <w:szCs w:val="24"/>
        </w:rPr>
      </w:pPr>
      <w:r w:rsidRPr="009C0C03">
        <w:rPr>
          <w:rFonts w:ascii="Times New Roman" w:hAnsi="Times New Roman"/>
          <w:sz w:val="24"/>
          <w:szCs w:val="24"/>
        </w:rPr>
        <w:t>- имеет право первой подписи финансовых документов;</w:t>
      </w:r>
    </w:p>
    <w:p w:rsidR="00B823F3" w:rsidRPr="009C0C03" w:rsidRDefault="00B823F3" w:rsidP="00B823F3">
      <w:pPr>
        <w:pStyle w:val="a7"/>
        <w:spacing w:line="240" w:lineRule="auto"/>
        <w:ind w:left="-180" w:right="382" w:firstLine="720"/>
        <w:rPr>
          <w:rFonts w:ascii="Times New Roman" w:hAnsi="Times New Roman"/>
          <w:sz w:val="24"/>
          <w:szCs w:val="24"/>
        </w:rPr>
      </w:pPr>
      <w:r w:rsidRPr="009C0C03">
        <w:rPr>
          <w:rFonts w:ascii="Times New Roman" w:hAnsi="Times New Roman"/>
          <w:sz w:val="24"/>
          <w:szCs w:val="24"/>
        </w:rPr>
        <w:t>-осуществляет подготовку необходимых материалов и предложений для рассмотрения Общим собранием и обеспечивает исполнение принятых им решений; обеспечивает выполнение текущих и перспективных планов Общества;</w:t>
      </w:r>
    </w:p>
    <w:p w:rsidR="00B823F3" w:rsidRPr="009C0C03" w:rsidRDefault="00B823F3" w:rsidP="00B823F3">
      <w:pPr>
        <w:pStyle w:val="a7"/>
        <w:spacing w:line="240" w:lineRule="auto"/>
        <w:ind w:left="-180" w:right="382" w:firstLine="720"/>
        <w:rPr>
          <w:rFonts w:ascii="Times New Roman" w:hAnsi="Times New Roman"/>
          <w:sz w:val="24"/>
          <w:szCs w:val="24"/>
        </w:rPr>
      </w:pPr>
      <w:r w:rsidRPr="009C0C03">
        <w:rPr>
          <w:rFonts w:ascii="Times New Roman" w:hAnsi="Times New Roman"/>
          <w:sz w:val="24"/>
          <w:szCs w:val="24"/>
        </w:rPr>
        <w:t>- представляет интересы Общества, как в Российской Федерации, так и за ее пределами, в том числе в иностранных государствах;</w:t>
      </w:r>
    </w:p>
    <w:p w:rsidR="00B823F3" w:rsidRPr="009C0C03" w:rsidRDefault="00B823F3" w:rsidP="00B823F3">
      <w:pPr>
        <w:pStyle w:val="a7"/>
        <w:spacing w:line="240" w:lineRule="atLeast"/>
        <w:ind w:left="-180" w:right="382" w:firstLine="720"/>
        <w:rPr>
          <w:rFonts w:ascii="Times New Roman" w:hAnsi="Times New Roman"/>
          <w:sz w:val="24"/>
          <w:szCs w:val="24"/>
        </w:rPr>
      </w:pPr>
      <w:r w:rsidRPr="009C0C03">
        <w:rPr>
          <w:rFonts w:ascii="Times New Roman" w:hAnsi="Times New Roman"/>
          <w:sz w:val="24"/>
          <w:szCs w:val="24"/>
        </w:rPr>
        <w:t>- распоряжается имуществом и средствами Общества для обеспечения его текущей деятельности в пределах, установленных действующим законодательством и Уставом Общества;</w:t>
      </w:r>
    </w:p>
    <w:p w:rsidR="00B823F3" w:rsidRPr="009C0C03" w:rsidRDefault="00B823F3" w:rsidP="00B823F3">
      <w:pPr>
        <w:pStyle w:val="a7"/>
        <w:spacing w:line="240" w:lineRule="auto"/>
        <w:ind w:left="-180" w:right="382" w:firstLine="720"/>
        <w:rPr>
          <w:rFonts w:ascii="Times New Roman" w:hAnsi="Times New Roman"/>
          <w:sz w:val="24"/>
          <w:szCs w:val="24"/>
        </w:rPr>
      </w:pPr>
      <w:r w:rsidRPr="009C0C03">
        <w:rPr>
          <w:rFonts w:ascii="Times New Roman" w:hAnsi="Times New Roman"/>
          <w:sz w:val="24"/>
          <w:szCs w:val="24"/>
        </w:rPr>
        <w:t>- выдает доверенности на право представительства от имени Общества в пределах собственных полномочий, в том числе доверенности с правом передоверия, открывает в банках расчетные счета и другие счета Общества;</w:t>
      </w:r>
    </w:p>
    <w:p w:rsidR="00B823F3" w:rsidRPr="009C0C03" w:rsidRDefault="00B823F3" w:rsidP="00B823F3">
      <w:pPr>
        <w:pStyle w:val="a7"/>
        <w:spacing w:line="240" w:lineRule="auto"/>
        <w:ind w:left="-180" w:right="382" w:firstLine="720"/>
        <w:rPr>
          <w:rFonts w:ascii="Times New Roman" w:hAnsi="Times New Roman"/>
          <w:sz w:val="24"/>
          <w:szCs w:val="24"/>
        </w:rPr>
      </w:pPr>
      <w:r w:rsidRPr="009C0C03">
        <w:rPr>
          <w:rFonts w:ascii="Times New Roman" w:hAnsi="Times New Roman"/>
          <w:sz w:val="24"/>
          <w:szCs w:val="24"/>
        </w:rPr>
        <w:t>- подготавливает проекты документов, регулирующих внутреннюю деятельность Общества Положения об отделах Общества, утверждает должностные инструкции сотрудников Общества;</w:t>
      </w:r>
    </w:p>
    <w:p w:rsidR="00B823F3" w:rsidRPr="00B125BB" w:rsidRDefault="00B823F3" w:rsidP="00B823F3">
      <w:pPr>
        <w:pStyle w:val="a7"/>
        <w:spacing w:line="240" w:lineRule="auto"/>
        <w:ind w:left="-180" w:right="382" w:firstLine="720"/>
        <w:rPr>
          <w:rFonts w:ascii="Times New Roman" w:hAnsi="Times New Roman"/>
          <w:sz w:val="24"/>
          <w:szCs w:val="24"/>
        </w:rPr>
      </w:pPr>
      <w:r w:rsidRPr="009C0C03">
        <w:rPr>
          <w:rFonts w:ascii="Times New Roman" w:hAnsi="Times New Roman"/>
          <w:sz w:val="24"/>
          <w:szCs w:val="24"/>
        </w:rPr>
        <w:lastRenderedPageBreak/>
        <w:t>- осуществляет прием и увольнение работников Общества, заключает и расторгает контракты с ними; издает приказы о назначении на должности</w:t>
      </w:r>
      <w:r w:rsidRPr="00B125BB">
        <w:rPr>
          <w:rFonts w:ascii="Times New Roman" w:hAnsi="Times New Roman"/>
          <w:sz w:val="24"/>
          <w:szCs w:val="24"/>
        </w:rPr>
        <w:t xml:space="preserve"> работников, об их переводе и увольнении, применяет меры поощрения и налагает дисциплинарные взыскания;</w:t>
      </w:r>
    </w:p>
    <w:p w:rsidR="00B823F3" w:rsidRPr="00B125BB" w:rsidRDefault="00B823F3" w:rsidP="00B823F3">
      <w:pPr>
        <w:pStyle w:val="a7"/>
        <w:spacing w:line="240" w:lineRule="auto"/>
        <w:ind w:left="-180" w:right="382" w:firstLine="720"/>
        <w:rPr>
          <w:rFonts w:ascii="Times New Roman" w:hAnsi="Times New Roman"/>
          <w:sz w:val="24"/>
          <w:szCs w:val="24"/>
        </w:rPr>
      </w:pPr>
      <w:r w:rsidRPr="00B125BB">
        <w:rPr>
          <w:rFonts w:ascii="Times New Roman" w:hAnsi="Times New Roman"/>
          <w:sz w:val="24"/>
          <w:szCs w:val="24"/>
        </w:rPr>
        <w:t>- распределяет обязанности между заместителями, устанавливает степень ответственности заместителей и руководителей структурных подразделений за состоянием дел на порученных участках работ;</w:t>
      </w:r>
    </w:p>
    <w:p w:rsidR="00B823F3" w:rsidRPr="00B125BB" w:rsidRDefault="00B823F3" w:rsidP="00B823F3">
      <w:pPr>
        <w:pStyle w:val="a7"/>
        <w:spacing w:line="240" w:lineRule="auto"/>
        <w:ind w:left="-180" w:right="382" w:firstLine="720"/>
        <w:rPr>
          <w:rFonts w:ascii="Times New Roman" w:hAnsi="Times New Roman"/>
          <w:sz w:val="24"/>
          <w:szCs w:val="24"/>
        </w:rPr>
      </w:pPr>
      <w:r w:rsidRPr="00B125BB">
        <w:rPr>
          <w:rFonts w:ascii="Times New Roman" w:hAnsi="Times New Roman"/>
          <w:sz w:val="24"/>
          <w:szCs w:val="24"/>
        </w:rPr>
        <w:t>- принимает решения и издает приказы по оперативным вопросам деятельности Общества, обязательные для исполнения работниками Общества;</w:t>
      </w:r>
    </w:p>
    <w:p w:rsidR="00B823F3" w:rsidRPr="00B125BB" w:rsidRDefault="00B823F3" w:rsidP="00B823F3">
      <w:pPr>
        <w:pStyle w:val="a7"/>
        <w:spacing w:line="240" w:lineRule="auto"/>
        <w:ind w:left="-180" w:right="382" w:firstLine="720"/>
        <w:rPr>
          <w:rFonts w:ascii="Times New Roman" w:hAnsi="Times New Roman"/>
          <w:sz w:val="24"/>
          <w:szCs w:val="24"/>
        </w:rPr>
      </w:pPr>
      <w:r w:rsidRPr="00B125BB">
        <w:rPr>
          <w:rFonts w:ascii="Times New Roman" w:hAnsi="Times New Roman"/>
          <w:sz w:val="24"/>
          <w:szCs w:val="24"/>
        </w:rPr>
        <w:t>- вносит предложения на Общее собрание участников Общества (собрание совета директоров (наблюдательного совета)) об изменении структуры Общества, об открытии и закрытии филиалов, представительств на территории Российской Федерации и за рубежом, об их полномочиях и порядке управления ими;</w:t>
      </w:r>
    </w:p>
    <w:p w:rsidR="00B823F3" w:rsidRPr="00B125BB" w:rsidRDefault="00B823F3" w:rsidP="00B823F3">
      <w:pPr>
        <w:pStyle w:val="a7"/>
        <w:spacing w:line="240" w:lineRule="auto"/>
        <w:ind w:left="-180" w:right="382" w:firstLine="720"/>
        <w:rPr>
          <w:rFonts w:ascii="Times New Roman" w:hAnsi="Times New Roman"/>
          <w:sz w:val="24"/>
          <w:szCs w:val="24"/>
        </w:rPr>
      </w:pPr>
      <w:r w:rsidRPr="00B125BB">
        <w:rPr>
          <w:rFonts w:ascii="Times New Roman" w:hAnsi="Times New Roman"/>
          <w:sz w:val="24"/>
          <w:szCs w:val="24"/>
        </w:rPr>
        <w:t>- организует бухгалтерский учет и отчетность в Обществе;</w:t>
      </w:r>
    </w:p>
    <w:p w:rsidR="00B823F3" w:rsidRPr="00B125BB" w:rsidRDefault="00B823F3" w:rsidP="00B823F3">
      <w:pPr>
        <w:pStyle w:val="a7"/>
        <w:spacing w:line="240" w:lineRule="auto"/>
        <w:ind w:left="-180" w:right="382" w:firstLine="720"/>
        <w:rPr>
          <w:rFonts w:ascii="Times New Roman" w:hAnsi="Times New Roman"/>
          <w:sz w:val="24"/>
          <w:szCs w:val="24"/>
        </w:rPr>
      </w:pPr>
      <w:r w:rsidRPr="00B125BB">
        <w:rPr>
          <w:rFonts w:ascii="Times New Roman" w:hAnsi="Times New Roman"/>
          <w:sz w:val="24"/>
          <w:szCs w:val="24"/>
        </w:rPr>
        <w:t>- представляет на утвержд</w:t>
      </w:r>
      <w:r>
        <w:rPr>
          <w:rFonts w:ascii="Times New Roman" w:hAnsi="Times New Roman"/>
          <w:sz w:val="24"/>
          <w:szCs w:val="24"/>
        </w:rPr>
        <w:t>ение Общего собрания участников</w:t>
      </w:r>
      <w:r w:rsidRPr="00B125BB">
        <w:rPr>
          <w:rFonts w:ascii="Times New Roman" w:hAnsi="Times New Roman"/>
          <w:sz w:val="24"/>
          <w:szCs w:val="24"/>
        </w:rPr>
        <w:t xml:space="preserve"> годовой отчет и баланс Общества;</w:t>
      </w:r>
    </w:p>
    <w:p w:rsidR="00B823F3" w:rsidRPr="00B125BB" w:rsidRDefault="00B823F3" w:rsidP="00B823F3">
      <w:pPr>
        <w:pStyle w:val="a7"/>
        <w:spacing w:line="240" w:lineRule="auto"/>
        <w:ind w:left="-180" w:right="382" w:firstLine="720"/>
        <w:rPr>
          <w:rFonts w:ascii="Times New Roman" w:hAnsi="Times New Roman"/>
          <w:sz w:val="24"/>
          <w:szCs w:val="24"/>
        </w:rPr>
      </w:pPr>
      <w:r w:rsidRPr="00B125BB">
        <w:rPr>
          <w:rFonts w:ascii="Times New Roman" w:hAnsi="Times New Roman"/>
          <w:sz w:val="24"/>
          <w:szCs w:val="24"/>
        </w:rPr>
        <w:t>Осуществление иных полномочий, не отнесенных к исключительной компетенции Общего собрания участников Общества, возможно с предварительного согласия Общего собрания участников.</w:t>
      </w:r>
    </w:p>
    <w:p w:rsidR="00B823F3" w:rsidRPr="00B125BB" w:rsidRDefault="00B823F3" w:rsidP="00B823F3">
      <w:pPr>
        <w:pStyle w:val="a7"/>
        <w:spacing w:line="240" w:lineRule="auto"/>
        <w:ind w:left="-180" w:right="382" w:firstLine="0"/>
        <w:rPr>
          <w:rFonts w:ascii="Times New Roman" w:hAnsi="Times New Roman"/>
          <w:sz w:val="24"/>
          <w:szCs w:val="24"/>
        </w:rPr>
      </w:pPr>
      <w:r w:rsidRPr="00B125BB">
        <w:rPr>
          <w:rFonts w:ascii="Times New Roman" w:hAnsi="Times New Roman"/>
          <w:sz w:val="24"/>
          <w:szCs w:val="24"/>
        </w:rPr>
        <w:t>9.5. Директор Общества обязан по первому требованию любого из участников Общества предоставить информацию, если запрашиваемая информация непосредственно касается деятельности Общества.</w:t>
      </w:r>
    </w:p>
    <w:p w:rsidR="00B823F3" w:rsidRPr="00B125BB" w:rsidRDefault="00B823F3" w:rsidP="00B823F3">
      <w:pPr>
        <w:pStyle w:val="a7"/>
        <w:spacing w:line="240" w:lineRule="auto"/>
        <w:ind w:left="-180" w:right="382" w:firstLine="0"/>
        <w:rPr>
          <w:rFonts w:ascii="Times New Roman" w:hAnsi="Times New Roman"/>
          <w:sz w:val="24"/>
          <w:szCs w:val="24"/>
        </w:rPr>
      </w:pPr>
      <w:r w:rsidRPr="00B125BB">
        <w:rPr>
          <w:rFonts w:ascii="Times New Roman" w:hAnsi="Times New Roman"/>
          <w:sz w:val="24"/>
          <w:szCs w:val="24"/>
        </w:rPr>
        <w:t>9.6. Иные права и обязанности Директора определяются федеральными законами Российской Федерации, иными правовыми актами Российской Федерации, настоящим Уставом и договором, заключаемым с ним.</w:t>
      </w:r>
    </w:p>
    <w:p w:rsidR="00B823F3" w:rsidRPr="00B125BB" w:rsidRDefault="00B823F3" w:rsidP="00B823F3">
      <w:pPr>
        <w:pStyle w:val="a7"/>
        <w:spacing w:line="240" w:lineRule="auto"/>
        <w:ind w:left="-180" w:right="382" w:firstLine="720"/>
        <w:rPr>
          <w:rFonts w:ascii="Times New Roman" w:hAnsi="Times New Roman"/>
          <w:sz w:val="24"/>
          <w:szCs w:val="24"/>
        </w:rPr>
      </w:pPr>
    </w:p>
    <w:p w:rsidR="00B823F3" w:rsidRPr="00B125BB" w:rsidRDefault="00B823F3" w:rsidP="00B823F3">
      <w:pPr>
        <w:ind w:left="-180" w:right="382" w:firstLine="720"/>
        <w:jc w:val="center"/>
        <w:rPr>
          <w:b/>
          <w:sz w:val="24"/>
          <w:szCs w:val="24"/>
        </w:rPr>
      </w:pPr>
      <w:r w:rsidRPr="00B125BB">
        <w:rPr>
          <w:b/>
          <w:sz w:val="24"/>
          <w:szCs w:val="24"/>
        </w:rPr>
        <w:t>10. ВЕДЕНИЕ СПИСКА УЧАСТНИКОВ ОБЩЕСТВА.</w:t>
      </w:r>
    </w:p>
    <w:p w:rsidR="00B823F3" w:rsidRPr="00B125BB" w:rsidRDefault="00B823F3" w:rsidP="00B823F3">
      <w:pPr>
        <w:autoSpaceDE w:val="0"/>
        <w:autoSpaceDN w:val="0"/>
        <w:adjustRightInd w:val="0"/>
        <w:ind w:left="-180" w:right="382"/>
        <w:jc w:val="both"/>
        <w:rPr>
          <w:sz w:val="24"/>
          <w:szCs w:val="24"/>
        </w:rPr>
      </w:pPr>
      <w:r w:rsidRPr="00B125BB">
        <w:rPr>
          <w:sz w:val="24"/>
          <w:szCs w:val="24"/>
        </w:rPr>
        <w:t>10.1. Общество ведет список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rsidR="00B823F3" w:rsidRPr="00B125BB" w:rsidRDefault="00B823F3" w:rsidP="00B823F3">
      <w:pPr>
        <w:autoSpaceDE w:val="0"/>
        <w:autoSpaceDN w:val="0"/>
        <w:adjustRightInd w:val="0"/>
        <w:ind w:left="-180" w:right="382" w:firstLine="720"/>
        <w:jc w:val="both"/>
        <w:rPr>
          <w:sz w:val="24"/>
          <w:szCs w:val="24"/>
        </w:rPr>
      </w:pPr>
      <w:r w:rsidRPr="00B125BB">
        <w:rPr>
          <w:sz w:val="24"/>
          <w:szCs w:val="24"/>
        </w:rPr>
        <w:t>Общество обязано обеспечивать ведение и хранение списка участников Общества в соответствии с требованиями Федерального закона «Об обществах с ограниченной ответственностью» с момента государственной регистрации Общества.</w:t>
      </w:r>
    </w:p>
    <w:p w:rsidR="00B823F3" w:rsidRPr="00B125BB" w:rsidRDefault="00B823F3" w:rsidP="00B823F3">
      <w:pPr>
        <w:autoSpaceDE w:val="0"/>
        <w:autoSpaceDN w:val="0"/>
        <w:adjustRightInd w:val="0"/>
        <w:ind w:left="-180" w:right="382"/>
        <w:jc w:val="both"/>
        <w:rPr>
          <w:sz w:val="24"/>
          <w:szCs w:val="24"/>
        </w:rPr>
      </w:pPr>
      <w:r w:rsidRPr="00B125BB">
        <w:rPr>
          <w:sz w:val="24"/>
          <w:szCs w:val="24"/>
        </w:rPr>
        <w:t xml:space="preserve">10.2. Лицо, осуществляющее функции единоличного исполнительного органа </w:t>
      </w:r>
      <w:r w:rsidRPr="00B125BB">
        <w:rPr>
          <w:b/>
          <w:i/>
          <w:color w:val="FF0000"/>
          <w:sz w:val="24"/>
          <w:szCs w:val="24"/>
        </w:rPr>
        <w:t>(Можно предусмотреть иное лицо)</w:t>
      </w:r>
      <w:r w:rsidRPr="00B125BB">
        <w:rPr>
          <w:sz w:val="24"/>
          <w:szCs w:val="24"/>
        </w:rPr>
        <w:t xml:space="preserve"> Общества</w:t>
      </w:r>
      <w:r w:rsidRPr="00B125BB">
        <w:rPr>
          <w:b/>
          <w:sz w:val="24"/>
          <w:szCs w:val="24"/>
        </w:rPr>
        <w:t>,</w:t>
      </w:r>
      <w:r w:rsidRPr="00B125BB">
        <w:rPr>
          <w:sz w:val="24"/>
          <w:szCs w:val="24"/>
        </w:rPr>
        <w:t xml:space="preserve"> 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rsidR="00B823F3" w:rsidRPr="00B125BB" w:rsidRDefault="00B823F3" w:rsidP="00B823F3">
      <w:pPr>
        <w:autoSpaceDE w:val="0"/>
        <w:autoSpaceDN w:val="0"/>
        <w:adjustRightInd w:val="0"/>
        <w:ind w:left="-180" w:right="382"/>
        <w:jc w:val="both"/>
        <w:rPr>
          <w:sz w:val="24"/>
          <w:szCs w:val="24"/>
        </w:rPr>
      </w:pPr>
      <w:r w:rsidRPr="00B125BB">
        <w:rPr>
          <w:sz w:val="24"/>
          <w:szCs w:val="24"/>
        </w:rPr>
        <w:t>10.3. Каждый участник Общества обязан информировать своевременно Общество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 Общества. 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w:t>
      </w:r>
    </w:p>
    <w:p w:rsidR="00B823F3" w:rsidRPr="00B125BB" w:rsidRDefault="00B823F3" w:rsidP="00B823F3">
      <w:pPr>
        <w:autoSpaceDE w:val="0"/>
        <w:autoSpaceDN w:val="0"/>
        <w:adjustRightInd w:val="0"/>
        <w:ind w:left="-180" w:right="382"/>
        <w:jc w:val="both"/>
        <w:rPr>
          <w:sz w:val="24"/>
          <w:szCs w:val="24"/>
        </w:rPr>
      </w:pPr>
      <w:r w:rsidRPr="00B125BB">
        <w:rPr>
          <w:sz w:val="24"/>
          <w:szCs w:val="24"/>
        </w:rPr>
        <w:t>10.4. Общество и не уведомившие Общество об изменении соответствующих сведений участники Общества не вправе ссылаться на несоответствие сведений, указанных в списке участников Общества, сведениям, содержащимся в едином государственном реестре юридических лиц, в отношениях с третьими лицами, действовавшими только с учетом сведений, указанных в списке участников Общества.</w:t>
      </w:r>
    </w:p>
    <w:p w:rsidR="00B823F3" w:rsidRPr="005B452F" w:rsidRDefault="00B823F3" w:rsidP="00B823F3">
      <w:pPr>
        <w:pStyle w:val="a7"/>
        <w:spacing w:line="240" w:lineRule="auto"/>
        <w:ind w:left="-180" w:right="382" w:firstLine="720"/>
        <w:rPr>
          <w:rFonts w:ascii="Times New Roman" w:hAnsi="Times New Roman"/>
          <w:sz w:val="24"/>
          <w:szCs w:val="24"/>
        </w:rPr>
      </w:pPr>
    </w:p>
    <w:p w:rsidR="00B823F3" w:rsidRPr="005B452F" w:rsidRDefault="00B823F3" w:rsidP="00B823F3">
      <w:pPr>
        <w:pStyle w:val="1"/>
        <w:spacing w:before="0"/>
        <w:ind w:left="-180" w:right="382" w:firstLine="720"/>
        <w:rPr>
          <w:sz w:val="24"/>
          <w:szCs w:val="24"/>
        </w:rPr>
      </w:pPr>
      <w:bookmarkStart w:id="39" w:name="_Toc440606302"/>
      <w:bookmarkStart w:id="40" w:name="_Toc440778724"/>
      <w:r w:rsidRPr="005B452F">
        <w:rPr>
          <w:sz w:val="24"/>
          <w:szCs w:val="24"/>
        </w:rPr>
        <w:lastRenderedPageBreak/>
        <w:t>11. ХРАНЕНИЕ ДОКУМЕНТОВ ОБЩЕСТВА.</w:t>
      </w:r>
      <w:r w:rsidRPr="005B452F">
        <w:rPr>
          <w:sz w:val="24"/>
          <w:szCs w:val="24"/>
        </w:rPr>
        <w:br/>
        <w:t>ПОРЯДОК ПРЕДОСТАВЛЕНИЯ ОБЩЕСТВОМ ИНФОРМАЦИИ УЧАСТНИКАМ ОБЩЕСТВА И ДРУГИМ ЛИЦАМ</w:t>
      </w:r>
      <w:bookmarkEnd w:id="39"/>
      <w:bookmarkEnd w:id="40"/>
    </w:p>
    <w:p w:rsidR="00B823F3" w:rsidRPr="009C0C03" w:rsidRDefault="00B823F3" w:rsidP="00B823F3">
      <w:pPr>
        <w:pStyle w:val="1"/>
        <w:spacing w:before="0"/>
        <w:ind w:right="382"/>
        <w:rPr>
          <w:b/>
          <w:sz w:val="24"/>
          <w:szCs w:val="24"/>
        </w:rPr>
      </w:pPr>
      <w:r w:rsidRPr="009C0C03">
        <w:rPr>
          <w:b/>
          <w:sz w:val="24"/>
          <w:szCs w:val="24"/>
        </w:rPr>
        <w:t>11.1. Общество обязано хранить следующие документы:</w:t>
      </w:r>
    </w:p>
    <w:p w:rsidR="00B823F3" w:rsidRPr="00B125BB" w:rsidRDefault="00B823F3" w:rsidP="00B823F3">
      <w:pPr>
        <w:pStyle w:val="ab"/>
        <w:ind w:left="-180" w:right="382"/>
        <w:rPr>
          <w:sz w:val="24"/>
          <w:szCs w:val="24"/>
        </w:rPr>
      </w:pPr>
      <w:r w:rsidRPr="00B125BB">
        <w:rPr>
          <w:sz w:val="24"/>
          <w:szCs w:val="24"/>
        </w:rPr>
        <w:t>- договор об учреждении Общества</w:t>
      </w:r>
      <w:r w:rsidRPr="00B125BB">
        <w:rPr>
          <w:b/>
          <w:i/>
          <w:sz w:val="24"/>
          <w:szCs w:val="24"/>
        </w:rPr>
        <w:t>,</w:t>
      </w:r>
      <w:r>
        <w:rPr>
          <w:b/>
          <w:i/>
          <w:sz w:val="24"/>
          <w:szCs w:val="24"/>
        </w:rPr>
        <w:t xml:space="preserve"> </w:t>
      </w:r>
      <w:r>
        <w:rPr>
          <w:b/>
          <w:i/>
          <w:color w:val="FF0000"/>
          <w:sz w:val="24"/>
          <w:szCs w:val="24"/>
        </w:rPr>
        <w:t>(з</w:t>
      </w:r>
      <w:r w:rsidRPr="00B125BB">
        <w:rPr>
          <w:b/>
          <w:i/>
          <w:color w:val="FF0000"/>
          <w:sz w:val="24"/>
          <w:szCs w:val="24"/>
        </w:rPr>
        <w:t>а исключением случая учреждения общества одним лицом)</w:t>
      </w:r>
    </w:p>
    <w:p w:rsidR="00B823F3" w:rsidRPr="00B125BB" w:rsidRDefault="00B823F3" w:rsidP="00B823F3">
      <w:pPr>
        <w:autoSpaceDE w:val="0"/>
        <w:autoSpaceDN w:val="0"/>
        <w:adjustRightInd w:val="0"/>
        <w:ind w:left="-180" w:right="382" w:firstLine="720"/>
        <w:jc w:val="both"/>
        <w:rPr>
          <w:sz w:val="24"/>
          <w:szCs w:val="24"/>
        </w:rPr>
      </w:pPr>
      <w:r w:rsidRPr="00B125BB">
        <w:rPr>
          <w:sz w:val="24"/>
          <w:szCs w:val="24"/>
        </w:rPr>
        <w:t>решение об учреждении Общества, устав Общества, а также внесенные в устав Общества и зарегистрированные в установленном порядке изменения;</w:t>
      </w:r>
    </w:p>
    <w:p w:rsidR="00B823F3" w:rsidRPr="00B125BB" w:rsidRDefault="00B823F3" w:rsidP="00B823F3">
      <w:pPr>
        <w:tabs>
          <w:tab w:val="left" w:pos="142"/>
          <w:tab w:val="left" w:pos="284"/>
        </w:tabs>
        <w:ind w:left="-180" w:right="382" w:firstLine="720"/>
        <w:jc w:val="both"/>
        <w:rPr>
          <w:sz w:val="24"/>
          <w:szCs w:val="24"/>
        </w:rPr>
      </w:pPr>
      <w:r w:rsidRPr="00B125BB">
        <w:rPr>
          <w:sz w:val="24"/>
          <w:szCs w:val="24"/>
        </w:rPr>
        <w:t xml:space="preserve">- протокол собрания учредителей Общества, содержащий решение о создании Общества и об утверждении денежной оценки </w:t>
      </w:r>
      <w:proofErr w:type="spellStart"/>
      <w:r w:rsidRPr="00B125BB">
        <w:rPr>
          <w:sz w:val="24"/>
          <w:szCs w:val="24"/>
        </w:rPr>
        <w:t>неденежных</w:t>
      </w:r>
      <w:proofErr w:type="spellEnd"/>
      <w:r w:rsidRPr="00B125BB">
        <w:rPr>
          <w:sz w:val="24"/>
          <w:szCs w:val="24"/>
        </w:rPr>
        <w:t xml:space="preserve"> вкладов в уставный капитал Общества, а также иные решения, связанные с созданием Общества;</w:t>
      </w:r>
    </w:p>
    <w:p w:rsidR="00B823F3" w:rsidRPr="00B125BB" w:rsidRDefault="00B823F3" w:rsidP="00B823F3">
      <w:pPr>
        <w:tabs>
          <w:tab w:val="left" w:pos="142"/>
          <w:tab w:val="left" w:pos="284"/>
        </w:tabs>
        <w:ind w:left="-180" w:right="382" w:firstLine="720"/>
        <w:jc w:val="both"/>
        <w:rPr>
          <w:spacing w:val="-8"/>
          <w:sz w:val="24"/>
          <w:szCs w:val="24"/>
        </w:rPr>
      </w:pPr>
      <w:r w:rsidRPr="00B125BB">
        <w:rPr>
          <w:spacing w:val="-8"/>
          <w:sz w:val="24"/>
          <w:szCs w:val="24"/>
        </w:rPr>
        <w:t>- документ, подтверждающий государственную регистрацию Общества;</w:t>
      </w:r>
    </w:p>
    <w:p w:rsidR="00B823F3" w:rsidRPr="00B125BB" w:rsidRDefault="00B823F3" w:rsidP="00B823F3">
      <w:pPr>
        <w:pStyle w:val="33"/>
        <w:tabs>
          <w:tab w:val="left" w:pos="142"/>
          <w:tab w:val="left" w:pos="284"/>
        </w:tabs>
        <w:spacing w:line="240" w:lineRule="auto"/>
        <w:ind w:left="-180" w:right="382" w:firstLine="720"/>
        <w:rPr>
          <w:rFonts w:ascii="Times New Roman" w:hAnsi="Times New Roman"/>
          <w:sz w:val="24"/>
          <w:szCs w:val="24"/>
        </w:rPr>
      </w:pPr>
      <w:r w:rsidRPr="00B125BB">
        <w:rPr>
          <w:rFonts w:ascii="Times New Roman" w:hAnsi="Times New Roman"/>
          <w:sz w:val="24"/>
          <w:szCs w:val="24"/>
        </w:rPr>
        <w:t>- документы, подтверждающие права Общества на имущество, находящееся на его балансе;</w:t>
      </w:r>
    </w:p>
    <w:p w:rsidR="00B823F3" w:rsidRPr="00B125BB" w:rsidRDefault="00B823F3" w:rsidP="00B823F3">
      <w:pPr>
        <w:tabs>
          <w:tab w:val="left" w:pos="142"/>
          <w:tab w:val="left" w:pos="284"/>
        </w:tabs>
        <w:ind w:left="-180" w:right="382" w:firstLine="720"/>
        <w:jc w:val="both"/>
        <w:rPr>
          <w:sz w:val="24"/>
          <w:szCs w:val="24"/>
        </w:rPr>
      </w:pPr>
      <w:r w:rsidRPr="00B125BB">
        <w:rPr>
          <w:sz w:val="24"/>
          <w:szCs w:val="24"/>
        </w:rPr>
        <w:t>- внутренние документы Общества;</w:t>
      </w:r>
    </w:p>
    <w:p w:rsidR="00B823F3" w:rsidRPr="00B125BB" w:rsidRDefault="00B823F3" w:rsidP="00B823F3">
      <w:pPr>
        <w:tabs>
          <w:tab w:val="left" w:pos="142"/>
          <w:tab w:val="left" w:pos="284"/>
        </w:tabs>
        <w:ind w:left="-180" w:right="382" w:firstLine="720"/>
        <w:jc w:val="both"/>
        <w:rPr>
          <w:sz w:val="24"/>
          <w:szCs w:val="24"/>
        </w:rPr>
      </w:pPr>
      <w:r w:rsidRPr="00B125BB">
        <w:rPr>
          <w:sz w:val="24"/>
          <w:szCs w:val="24"/>
        </w:rPr>
        <w:t>- положения о филиалах и представительствах Общества;</w:t>
      </w:r>
    </w:p>
    <w:p w:rsidR="00B823F3" w:rsidRPr="00B125BB" w:rsidRDefault="00B823F3" w:rsidP="00B823F3">
      <w:pPr>
        <w:tabs>
          <w:tab w:val="left" w:pos="142"/>
          <w:tab w:val="left" w:pos="284"/>
        </w:tabs>
        <w:ind w:left="-180" w:right="382" w:firstLine="720"/>
        <w:jc w:val="both"/>
        <w:rPr>
          <w:sz w:val="24"/>
          <w:szCs w:val="24"/>
        </w:rPr>
      </w:pPr>
      <w:r w:rsidRPr="00B125BB">
        <w:rPr>
          <w:sz w:val="24"/>
          <w:szCs w:val="24"/>
        </w:rPr>
        <w:t>- документы, связанные с эмиссией облигаций и иных эмиссионных ценных бумаг Общества;</w:t>
      </w:r>
    </w:p>
    <w:p w:rsidR="00B823F3" w:rsidRPr="00B125BB" w:rsidRDefault="00B823F3" w:rsidP="00B823F3">
      <w:pPr>
        <w:tabs>
          <w:tab w:val="left" w:pos="142"/>
          <w:tab w:val="left" w:pos="284"/>
        </w:tabs>
        <w:ind w:left="-180" w:right="382" w:firstLine="720"/>
        <w:jc w:val="both"/>
        <w:rPr>
          <w:sz w:val="24"/>
          <w:szCs w:val="24"/>
        </w:rPr>
      </w:pPr>
      <w:r w:rsidRPr="00B125BB">
        <w:rPr>
          <w:sz w:val="24"/>
          <w:szCs w:val="24"/>
        </w:rPr>
        <w:t>- протоколы общих собраний участников Общества;</w:t>
      </w:r>
    </w:p>
    <w:p w:rsidR="00B823F3" w:rsidRPr="00B125BB" w:rsidRDefault="00B823F3" w:rsidP="00B823F3">
      <w:pPr>
        <w:tabs>
          <w:tab w:val="left" w:pos="142"/>
          <w:tab w:val="left" w:pos="284"/>
        </w:tabs>
        <w:ind w:left="-180" w:right="382" w:firstLine="720"/>
        <w:jc w:val="both"/>
        <w:rPr>
          <w:sz w:val="24"/>
          <w:szCs w:val="24"/>
        </w:rPr>
      </w:pPr>
      <w:r w:rsidRPr="00B125BB">
        <w:rPr>
          <w:sz w:val="24"/>
          <w:szCs w:val="24"/>
        </w:rPr>
        <w:t>- списки аффилированных лиц Общества;</w:t>
      </w:r>
    </w:p>
    <w:p w:rsidR="00B823F3" w:rsidRPr="00B125BB" w:rsidRDefault="00B823F3" w:rsidP="00B823F3">
      <w:pPr>
        <w:tabs>
          <w:tab w:val="left" w:pos="142"/>
          <w:tab w:val="left" w:pos="284"/>
        </w:tabs>
        <w:ind w:left="-180" w:right="382" w:firstLine="720"/>
        <w:jc w:val="both"/>
        <w:rPr>
          <w:sz w:val="24"/>
          <w:szCs w:val="24"/>
        </w:rPr>
      </w:pPr>
      <w:r w:rsidRPr="00B125BB">
        <w:rPr>
          <w:sz w:val="24"/>
          <w:szCs w:val="24"/>
        </w:rPr>
        <w:t>- заключения ревизора Общества, аудитора, государственных и муниципальных органов финансового контроля.</w:t>
      </w:r>
    </w:p>
    <w:p w:rsidR="00B823F3" w:rsidRPr="00B125BB" w:rsidRDefault="00B823F3" w:rsidP="00B823F3">
      <w:pPr>
        <w:tabs>
          <w:tab w:val="left" w:pos="142"/>
          <w:tab w:val="left" w:pos="284"/>
        </w:tabs>
        <w:ind w:left="-180" w:right="382"/>
        <w:jc w:val="both"/>
        <w:rPr>
          <w:sz w:val="24"/>
          <w:szCs w:val="24"/>
        </w:rPr>
      </w:pPr>
      <w:r w:rsidRPr="00B125BB">
        <w:rPr>
          <w:sz w:val="24"/>
          <w:szCs w:val="24"/>
        </w:rPr>
        <w:t>11.2. Общество хранит документы, предусмотренные пунктом 10.1. по месту нахождения его единоличного исполнительного органа или ином месте, известном и доступном участникам Общества.</w:t>
      </w:r>
    </w:p>
    <w:p w:rsidR="00B823F3" w:rsidRPr="00B125BB" w:rsidRDefault="00B823F3" w:rsidP="00B823F3">
      <w:pPr>
        <w:pStyle w:val="33"/>
        <w:tabs>
          <w:tab w:val="left" w:pos="142"/>
          <w:tab w:val="left" w:pos="284"/>
        </w:tabs>
        <w:spacing w:line="240" w:lineRule="auto"/>
        <w:ind w:left="-180" w:right="382"/>
        <w:rPr>
          <w:rFonts w:ascii="Times New Roman" w:hAnsi="Times New Roman"/>
          <w:sz w:val="24"/>
          <w:szCs w:val="24"/>
        </w:rPr>
      </w:pPr>
      <w:r>
        <w:rPr>
          <w:rFonts w:ascii="Times New Roman" w:hAnsi="Times New Roman"/>
          <w:sz w:val="24"/>
          <w:szCs w:val="24"/>
        </w:rPr>
        <w:t>1</w:t>
      </w:r>
      <w:r w:rsidRPr="00B125BB">
        <w:rPr>
          <w:rFonts w:ascii="Times New Roman" w:hAnsi="Times New Roman"/>
          <w:sz w:val="24"/>
          <w:szCs w:val="24"/>
        </w:rPr>
        <w:t xml:space="preserve">1.3. По требованию участника Общества, аудитора или любого заинтересованного лица Общество обязано в разумные сроки предоставить им возможность ознакомиться с учредительными документами Общества, в том числе с изменениями. Общество обязано по требованию участника Общества предоставить ему копии действующего учредительного договора и устава Общества. </w:t>
      </w:r>
    </w:p>
    <w:p w:rsidR="00B823F3" w:rsidRPr="00B125BB" w:rsidRDefault="00B823F3" w:rsidP="00B823F3">
      <w:pPr>
        <w:pStyle w:val="a7"/>
        <w:spacing w:line="240" w:lineRule="auto"/>
        <w:ind w:left="-180" w:right="382" w:firstLine="720"/>
        <w:rPr>
          <w:rFonts w:ascii="Times New Roman" w:hAnsi="Times New Roman"/>
          <w:sz w:val="24"/>
          <w:szCs w:val="24"/>
        </w:rPr>
      </w:pPr>
    </w:p>
    <w:p w:rsidR="00B823F3" w:rsidRPr="00B125BB" w:rsidRDefault="00B823F3" w:rsidP="00B823F3">
      <w:pPr>
        <w:pStyle w:val="33"/>
        <w:tabs>
          <w:tab w:val="left" w:pos="142"/>
          <w:tab w:val="left" w:pos="284"/>
        </w:tabs>
        <w:spacing w:line="240" w:lineRule="auto"/>
        <w:ind w:left="-180" w:right="382" w:firstLine="720"/>
        <w:jc w:val="center"/>
        <w:rPr>
          <w:rFonts w:ascii="Times New Roman" w:hAnsi="Times New Roman"/>
          <w:b/>
          <w:sz w:val="24"/>
          <w:szCs w:val="24"/>
        </w:rPr>
      </w:pPr>
      <w:r w:rsidRPr="00B125BB">
        <w:rPr>
          <w:rFonts w:ascii="Times New Roman" w:hAnsi="Times New Roman"/>
          <w:b/>
          <w:sz w:val="24"/>
          <w:szCs w:val="24"/>
        </w:rPr>
        <w:t>12. РЕОРГАНИЗАЦИЯ И ЛИКВИДАЦИЯ ОБЩЕСТВА</w:t>
      </w:r>
      <w:bookmarkStart w:id="41" w:name="_Toc440778726"/>
    </w:p>
    <w:p w:rsidR="00B823F3" w:rsidRPr="00B125BB" w:rsidRDefault="00B823F3" w:rsidP="00B823F3">
      <w:pPr>
        <w:pStyle w:val="33"/>
        <w:tabs>
          <w:tab w:val="left" w:pos="142"/>
          <w:tab w:val="left" w:pos="284"/>
        </w:tabs>
        <w:spacing w:line="240" w:lineRule="auto"/>
        <w:ind w:left="-180" w:right="382" w:firstLine="720"/>
        <w:jc w:val="center"/>
        <w:rPr>
          <w:rFonts w:ascii="Times New Roman" w:hAnsi="Times New Roman"/>
          <w:b/>
          <w:sz w:val="24"/>
          <w:szCs w:val="24"/>
        </w:rPr>
      </w:pPr>
    </w:p>
    <w:p w:rsidR="00B823F3" w:rsidRPr="00B125BB" w:rsidRDefault="00B823F3" w:rsidP="00B823F3">
      <w:pPr>
        <w:pStyle w:val="33"/>
        <w:tabs>
          <w:tab w:val="left" w:pos="142"/>
          <w:tab w:val="left" w:pos="284"/>
        </w:tabs>
        <w:spacing w:line="240" w:lineRule="auto"/>
        <w:ind w:left="-180" w:right="382" w:firstLine="720"/>
        <w:rPr>
          <w:rFonts w:ascii="Times New Roman" w:hAnsi="Times New Roman"/>
          <w:b/>
          <w:sz w:val="24"/>
          <w:szCs w:val="24"/>
        </w:rPr>
      </w:pPr>
      <w:r w:rsidRPr="00B125BB">
        <w:rPr>
          <w:rFonts w:ascii="Times New Roman" w:hAnsi="Times New Roman"/>
          <w:b/>
          <w:sz w:val="24"/>
          <w:szCs w:val="24"/>
        </w:rPr>
        <w:t>12.1. Реорганизация Общества.</w:t>
      </w:r>
      <w:bookmarkEnd w:id="41"/>
    </w:p>
    <w:p w:rsidR="00B823F3" w:rsidRPr="00B125BB" w:rsidRDefault="00B823F3" w:rsidP="00B823F3">
      <w:pPr>
        <w:ind w:left="-180" w:right="382"/>
        <w:jc w:val="both"/>
        <w:rPr>
          <w:sz w:val="24"/>
          <w:szCs w:val="24"/>
        </w:rPr>
      </w:pPr>
      <w:r w:rsidRPr="00B125BB">
        <w:rPr>
          <w:sz w:val="24"/>
          <w:szCs w:val="24"/>
        </w:rPr>
        <w:t>12.1.1. Общество может быть добровольно реорганизовано по единогласному решению его участников.</w:t>
      </w:r>
    </w:p>
    <w:p w:rsidR="00B823F3" w:rsidRPr="00B125BB" w:rsidRDefault="00B823F3" w:rsidP="00B823F3">
      <w:pPr>
        <w:ind w:left="-180" w:right="382" w:firstLine="720"/>
        <w:jc w:val="both"/>
        <w:rPr>
          <w:sz w:val="24"/>
          <w:szCs w:val="24"/>
        </w:rPr>
      </w:pPr>
      <w:r w:rsidRPr="00B125BB">
        <w:rPr>
          <w:sz w:val="24"/>
          <w:szCs w:val="24"/>
        </w:rPr>
        <w:t>Другие основания и порядок реорганизации Общества определяются Гражданским кодексом Российской Федерации и иными федеральными законами.</w:t>
      </w:r>
    </w:p>
    <w:p w:rsidR="00B823F3" w:rsidRPr="00B125BB" w:rsidRDefault="00B823F3" w:rsidP="00B823F3">
      <w:pPr>
        <w:ind w:left="-180" w:right="382"/>
        <w:jc w:val="both"/>
        <w:rPr>
          <w:sz w:val="24"/>
          <w:szCs w:val="24"/>
        </w:rPr>
      </w:pPr>
      <w:r w:rsidRPr="00B125BB">
        <w:rPr>
          <w:sz w:val="24"/>
          <w:szCs w:val="24"/>
        </w:rPr>
        <w:t>12.1.2. Реорганизация Общества может быть осуществлена в форме слияния, присоединения, разделения, выделения и преобразования.</w:t>
      </w:r>
    </w:p>
    <w:p w:rsidR="00B823F3" w:rsidRPr="00B125BB" w:rsidRDefault="00B823F3" w:rsidP="00B823F3">
      <w:pPr>
        <w:ind w:left="-180" w:right="382"/>
        <w:jc w:val="both"/>
        <w:rPr>
          <w:sz w:val="24"/>
          <w:szCs w:val="24"/>
        </w:rPr>
      </w:pPr>
      <w:r w:rsidRPr="00B125BB">
        <w:rPr>
          <w:sz w:val="24"/>
          <w:szCs w:val="24"/>
        </w:rPr>
        <w:t>12.1.3. Не позднее тридцати дней с даты принятия решения о реорганизации Общества, а при реорганизации Общества в форме слияния или присоединения – с даты принятия решения об этом последним из Обществ, участвующих в слиянии или присоединении, Общество обязано п</w:t>
      </w:r>
      <w:r>
        <w:rPr>
          <w:sz w:val="24"/>
          <w:szCs w:val="24"/>
        </w:rPr>
        <w:t>исьменно уведомить об этом всех</w:t>
      </w:r>
      <w:r w:rsidRPr="00B125BB">
        <w:rPr>
          <w:sz w:val="24"/>
          <w:szCs w:val="24"/>
        </w:rPr>
        <w:t xml:space="preserve"> известных ему кредиторов и опубликовать в органе печати, в котором публикуются данные о государственной регистрации юридических лиц, сообщение о принятом решении. При этом кредиторы Общества в течение тридцати дней с даты направления им уведомления или в течение тридцати дней с даты опубликования сообщения о принятом решении вправе письменно потребовать досрочного прекращения или исполнения соответствующих обязательств Общества и возмещения им убытков.</w:t>
      </w:r>
    </w:p>
    <w:p w:rsidR="00B823F3" w:rsidRPr="00B125BB" w:rsidRDefault="00B823F3" w:rsidP="00B823F3">
      <w:pPr>
        <w:autoSpaceDE w:val="0"/>
        <w:autoSpaceDN w:val="0"/>
        <w:adjustRightInd w:val="0"/>
        <w:ind w:left="-180" w:right="382"/>
        <w:jc w:val="both"/>
        <w:rPr>
          <w:sz w:val="24"/>
          <w:szCs w:val="24"/>
        </w:rPr>
      </w:pPr>
      <w:r w:rsidRPr="00B125BB">
        <w:rPr>
          <w:sz w:val="24"/>
          <w:szCs w:val="24"/>
        </w:rPr>
        <w:t>12.1.4. При слиянии Общества с другим хозяйственным обществом все права и обязанности Общества переходят к вновь возникшему юридическому лицу в соответствии с передаточным актом, а доли в уставных капиталах Обществ, принадлежащие другим участвующим в слиянии Обществам, погашаются.</w:t>
      </w:r>
    </w:p>
    <w:p w:rsidR="00B823F3" w:rsidRPr="00B125BB" w:rsidRDefault="00B823F3" w:rsidP="00B823F3">
      <w:pPr>
        <w:ind w:left="-180" w:right="382"/>
        <w:jc w:val="both"/>
        <w:rPr>
          <w:sz w:val="24"/>
          <w:szCs w:val="24"/>
        </w:rPr>
      </w:pPr>
      <w:r w:rsidRPr="00B125BB">
        <w:rPr>
          <w:sz w:val="24"/>
          <w:szCs w:val="24"/>
        </w:rPr>
        <w:t>12.1.5. При присоединении Общества к другому хозяйственному обществу к последнему переходят все права и обязанности Общества в соответствии с передаточным актом.</w:t>
      </w:r>
    </w:p>
    <w:p w:rsidR="00B823F3" w:rsidRPr="00B125BB" w:rsidRDefault="00B823F3" w:rsidP="00B823F3">
      <w:pPr>
        <w:ind w:left="-180" w:right="382"/>
        <w:jc w:val="both"/>
        <w:rPr>
          <w:sz w:val="24"/>
          <w:szCs w:val="24"/>
        </w:rPr>
      </w:pPr>
      <w:r w:rsidRPr="00B125BB">
        <w:rPr>
          <w:sz w:val="24"/>
          <w:szCs w:val="24"/>
        </w:rPr>
        <w:lastRenderedPageBreak/>
        <w:t>12.1.6. При разделении Общества все его права и обязанности переходят  к обществам, созданным в результате разделения, в соответствии с разделительным балансом.</w:t>
      </w:r>
    </w:p>
    <w:p w:rsidR="00B823F3" w:rsidRPr="00B125BB" w:rsidRDefault="00B823F3" w:rsidP="00B823F3">
      <w:pPr>
        <w:ind w:left="-180" w:right="382"/>
        <w:jc w:val="both"/>
        <w:rPr>
          <w:sz w:val="24"/>
          <w:szCs w:val="24"/>
        </w:rPr>
      </w:pPr>
      <w:r w:rsidRPr="00B125BB">
        <w:rPr>
          <w:sz w:val="24"/>
          <w:szCs w:val="24"/>
        </w:rPr>
        <w:t>12.1.7. При выделении из Общества одного или нескольких обществ к каждому из них переходит часть прав и обязанностей реорганизованного общества в соответствии с разделительным балансом.</w:t>
      </w:r>
    </w:p>
    <w:p w:rsidR="00B823F3" w:rsidRPr="00B125BB" w:rsidRDefault="00B823F3" w:rsidP="00B823F3">
      <w:pPr>
        <w:autoSpaceDE w:val="0"/>
        <w:autoSpaceDN w:val="0"/>
        <w:adjustRightInd w:val="0"/>
        <w:ind w:left="-180" w:right="382"/>
        <w:jc w:val="both"/>
        <w:rPr>
          <w:sz w:val="24"/>
          <w:szCs w:val="24"/>
        </w:rPr>
      </w:pPr>
      <w:r w:rsidRPr="00B125BB">
        <w:rPr>
          <w:sz w:val="24"/>
          <w:szCs w:val="24"/>
        </w:rPr>
        <w:t>12.1.8. Общество вправе преобразоваться в хозяйственное общество другого вида, хозяйственное товарищество или производственный кооператив. При преобразовании Общества к юридическому лицу, созданному в результате преобразования, переходят все его права и обязанности в соответствии с передаточным актом.</w:t>
      </w:r>
    </w:p>
    <w:p w:rsidR="00B823F3" w:rsidRDefault="00B823F3" w:rsidP="00B823F3">
      <w:pPr>
        <w:pStyle w:val="2"/>
        <w:ind w:right="382"/>
      </w:pPr>
      <w:bookmarkStart w:id="42" w:name="_Toc440778727"/>
      <w:r w:rsidRPr="00B125BB">
        <w:t>12.2. Ликвидация Общества.</w:t>
      </w:r>
      <w:bookmarkEnd w:id="42"/>
    </w:p>
    <w:p w:rsidR="00B823F3" w:rsidRPr="009C0C03" w:rsidRDefault="00B823F3" w:rsidP="00B823F3">
      <w:pPr>
        <w:pStyle w:val="2"/>
        <w:ind w:right="382"/>
        <w:rPr>
          <w:b/>
          <w:sz w:val="24"/>
          <w:szCs w:val="24"/>
        </w:rPr>
      </w:pPr>
      <w:r w:rsidRPr="009C0C03">
        <w:rPr>
          <w:b/>
          <w:sz w:val="24"/>
          <w:szCs w:val="24"/>
        </w:rPr>
        <w:t>12.2.1. Ликвидация Общества происходит в следующих случаях:</w:t>
      </w:r>
    </w:p>
    <w:p w:rsidR="00B823F3" w:rsidRPr="00B125BB" w:rsidRDefault="00B823F3" w:rsidP="00B823F3">
      <w:pPr>
        <w:ind w:left="-180" w:right="382" w:firstLine="720"/>
        <w:jc w:val="both"/>
        <w:rPr>
          <w:sz w:val="24"/>
          <w:szCs w:val="24"/>
        </w:rPr>
      </w:pPr>
      <w:r w:rsidRPr="00B125BB">
        <w:rPr>
          <w:sz w:val="24"/>
          <w:szCs w:val="24"/>
        </w:rPr>
        <w:t>- по решению общего собрания участников Общества, принятому единогласно;</w:t>
      </w:r>
    </w:p>
    <w:p w:rsidR="00B823F3" w:rsidRPr="00B125BB" w:rsidRDefault="00B823F3" w:rsidP="00B823F3">
      <w:pPr>
        <w:ind w:left="-180" w:right="382" w:firstLine="720"/>
        <w:jc w:val="both"/>
        <w:rPr>
          <w:sz w:val="24"/>
          <w:szCs w:val="24"/>
        </w:rPr>
      </w:pPr>
      <w:r w:rsidRPr="00B125BB">
        <w:rPr>
          <w:sz w:val="24"/>
          <w:szCs w:val="24"/>
        </w:rPr>
        <w:t>- по решению суда в случае неоднократного или грубого нарушения Обществом законодательства;</w:t>
      </w:r>
    </w:p>
    <w:p w:rsidR="00B823F3" w:rsidRPr="00B125BB" w:rsidRDefault="00B823F3" w:rsidP="00B823F3">
      <w:pPr>
        <w:ind w:left="-180" w:right="382" w:firstLine="720"/>
        <w:jc w:val="both"/>
        <w:rPr>
          <w:sz w:val="24"/>
          <w:szCs w:val="24"/>
        </w:rPr>
      </w:pPr>
      <w:r w:rsidRPr="00B125BB">
        <w:rPr>
          <w:sz w:val="24"/>
          <w:szCs w:val="24"/>
        </w:rPr>
        <w:t>- в случае признания Общества несостоятельным (банкротом);</w:t>
      </w:r>
    </w:p>
    <w:p w:rsidR="00B823F3" w:rsidRPr="00B125BB" w:rsidRDefault="00B823F3" w:rsidP="00B823F3">
      <w:pPr>
        <w:ind w:left="-180" w:right="382" w:firstLine="720"/>
        <w:jc w:val="both"/>
        <w:rPr>
          <w:sz w:val="24"/>
          <w:szCs w:val="24"/>
        </w:rPr>
      </w:pPr>
      <w:r w:rsidRPr="00B125BB">
        <w:rPr>
          <w:sz w:val="24"/>
          <w:szCs w:val="24"/>
        </w:rPr>
        <w:t>- по другим основаниям, предусмотренным законодательством.</w:t>
      </w:r>
    </w:p>
    <w:p w:rsidR="00B823F3" w:rsidRPr="00B125BB" w:rsidRDefault="00B823F3" w:rsidP="00B823F3">
      <w:pPr>
        <w:ind w:left="-180" w:right="382"/>
        <w:jc w:val="both"/>
        <w:rPr>
          <w:sz w:val="24"/>
          <w:szCs w:val="24"/>
        </w:rPr>
      </w:pPr>
      <w:r w:rsidRPr="00B125BB">
        <w:rPr>
          <w:sz w:val="24"/>
          <w:szCs w:val="24"/>
        </w:rPr>
        <w:t>12.2.2. Ликвидация Общества влечет за собой его прекращение без перехода прав и обязанностей в порядке правопреемства к другим лицам.</w:t>
      </w:r>
    </w:p>
    <w:p w:rsidR="00B823F3" w:rsidRPr="00B125BB" w:rsidRDefault="00B823F3" w:rsidP="00B823F3">
      <w:pPr>
        <w:ind w:left="-180" w:right="382"/>
        <w:jc w:val="both"/>
        <w:rPr>
          <w:sz w:val="24"/>
          <w:szCs w:val="24"/>
        </w:rPr>
      </w:pPr>
      <w:r w:rsidRPr="00B125BB">
        <w:rPr>
          <w:sz w:val="24"/>
          <w:szCs w:val="24"/>
        </w:rPr>
        <w:t>12.2.3. Ликвидация Общества осуществляется ликвидационной комиссией. При добровольной ликвидации Общества ликвидационная комиссия назначается самим Обществом, при принудительной – комиссия назначается судом.</w:t>
      </w:r>
    </w:p>
    <w:p w:rsidR="00B823F3" w:rsidRPr="00B125BB" w:rsidRDefault="00B823F3" w:rsidP="00B823F3">
      <w:pPr>
        <w:ind w:left="-180" w:right="382"/>
        <w:jc w:val="both"/>
        <w:rPr>
          <w:sz w:val="24"/>
          <w:szCs w:val="24"/>
        </w:rPr>
      </w:pPr>
      <w:r w:rsidRPr="00B125BB">
        <w:rPr>
          <w:sz w:val="24"/>
          <w:szCs w:val="24"/>
        </w:rPr>
        <w:t>12.2.4. С момента назначения ликвидационной комиссии к ней переходят полномочия по управлению делами Общества. Ликвидационная комиссия от имени Общества выступает в суде.</w:t>
      </w:r>
    </w:p>
    <w:p w:rsidR="00B823F3" w:rsidRPr="00B125BB" w:rsidRDefault="00B823F3" w:rsidP="00B823F3">
      <w:pPr>
        <w:ind w:left="-180" w:right="382"/>
        <w:jc w:val="both"/>
        <w:rPr>
          <w:sz w:val="24"/>
          <w:szCs w:val="24"/>
        </w:rPr>
      </w:pPr>
      <w:r w:rsidRPr="00B125BB">
        <w:rPr>
          <w:sz w:val="24"/>
          <w:szCs w:val="24"/>
        </w:rPr>
        <w:t>12.2.5. Ликвидационная комиссия помещает в органах печати публикацию о ликвидации Общества, о порядке и сроках заявления требований кредиторами. Этот срок не может быть менее двух месяцев с момента публикации о ликвидации.</w:t>
      </w:r>
    </w:p>
    <w:p w:rsidR="00B823F3" w:rsidRPr="00B125BB" w:rsidRDefault="00B823F3" w:rsidP="00B823F3">
      <w:pPr>
        <w:ind w:left="-180" w:right="382"/>
        <w:jc w:val="both"/>
        <w:rPr>
          <w:sz w:val="24"/>
          <w:szCs w:val="24"/>
        </w:rPr>
      </w:pPr>
      <w:r w:rsidRPr="00B125BB">
        <w:rPr>
          <w:sz w:val="24"/>
          <w:szCs w:val="24"/>
        </w:rPr>
        <w:t>12.2.6. Ликвидационная комиссия принимает меры к выявлению кредиторов и получению дебиторской задолженности, а также письменно уведомляет кредиторов о ликвидации Общества.</w:t>
      </w:r>
    </w:p>
    <w:p w:rsidR="00B823F3" w:rsidRPr="00B125BB" w:rsidRDefault="00B823F3" w:rsidP="00B823F3">
      <w:pPr>
        <w:ind w:left="-180" w:right="382"/>
        <w:jc w:val="both"/>
        <w:rPr>
          <w:sz w:val="24"/>
          <w:szCs w:val="24"/>
        </w:rPr>
      </w:pPr>
      <w:r w:rsidRPr="00B125BB">
        <w:rPr>
          <w:sz w:val="24"/>
          <w:szCs w:val="24"/>
        </w:rPr>
        <w:t>12.2.7. После окончания срока для предъявления требований кредиторами ликвидационная комиссия составляет промежуточный ликвидационный баланс, который содержит сведения о составе имущества ликвидируемого Общества, перечни предъявленных кредиторами требований, а также результатах их рассмотрения.</w:t>
      </w:r>
    </w:p>
    <w:p w:rsidR="00B823F3" w:rsidRPr="00B125BB" w:rsidRDefault="00B823F3" w:rsidP="00B823F3">
      <w:pPr>
        <w:ind w:left="-180" w:right="382"/>
        <w:jc w:val="both"/>
        <w:rPr>
          <w:sz w:val="24"/>
          <w:szCs w:val="24"/>
        </w:rPr>
      </w:pPr>
      <w:r w:rsidRPr="00B125BB">
        <w:rPr>
          <w:sz w:val="24"/>
          <w:szCs w:val="24"/>
        </w:rPr>
        <w:t>12.2.8. Промежуточный ликвидационный баланс утверждается органом, принявшим решение о ликвидации Общества, по согласованию с органом, осуществляющим государственную регистрацию.</w:t>
      </w:r>
    </w:p>
    <w:p w:rsidR="00B823F3" w:rsidRPr="00B125BB" w:rsidRDefault="00B823F3" w:rsidP="00B823F3">
      <w:pPr>
        <w:ind w:left="-180" w:right="382"/>
        <w:jc w:val="both"/>
        <w:rPr>
          <w:sz w:val="24"/>
          <w:szCs w:val="24"/>
        </w:rPr>
      </w:pPr>
      <w:r w:rsidRPr="00B125BB">
        <w:rPr>
          <w:sz w:val="24"/>
          <w:szCs w:val="24"/>
        </w:rPr>
        <w:t>12.2.9. Если имеющиеся у ликвидируемого Общества денежные средства недостаточны для удовлетворения требования кредиторов, ликвидационная комиссия осуществляет продажу имущества Общества с публичных торгов в порядке, установленном для исполнения судебных решений.</w:t>
      </w:r>
    </w:p>
    <w:p w:rsidR="00B823F3" w:rsidRPr="00B125BB" w:rsidRDefault="00B823F3" w:rsidP="00B823F3">
      <w:pPr>
        <w:pStyle w:val="a5"/>
        <w:ind w:left="-180" w:right="382"/>
        <w:rPr>
          <w:rFonts w:ascii="Times New Roman" w:hAnsi="Times New Roman"/>
          <w:szCs w:val="24"/>
        </w:rPr>
      </w:pPr>
      <w:r w:rsidRPr="00B125BB">
        <w:rPr>
          <w:rFonts w:ascii="Times New Roman" w:hAnsi="Times New Roman"/>
          <w:szCs w:val="24"/>
        </w:rPr>
        <w:t>12.2.10. Выплата денежных сумм кредиторам ликвидируемого Общества производится ликвидационной комиссией в порядке очередности, установленной статьей 64 Гражданского кодекса Российской Федерации, в соответствии с промежуточным ликвидационным балансом, начиная со дня его утверждения, за исключением кредиторов пятой очереди, выплаты которым производятся по истечении месяца со дня утверждения промежуточного баланса.</w:t>
      </w:r>
    </w:p>
    <w:p w:rsidR="00B823F3" w:rsidRPr="00B125BB" w:rsidRDefault="00B823F3" w:rsidP="00B823F3">
      <w:pPr>
        <w:ind w:left="-180" w:right="382"/>
        <w:jc w:val="both"/>
        <w:rPr>
          <w:sz w:val="24"/>
          <w:szCs w:val="24"/>
        </w:rPr>
      </w:pPr>
      <w:r w:rsidRPr="00B125BB">
        <w:rPr>
          <w:sz w:val="24"/>
          <w:szCs w:val="24"/>
        </w:rPr>
        <w:t>12.2.11. После завершения расчетов с кредиторами ликвидационная комиссия составляет ликвидационный баланс, который утверждается органом, принявшим решение о ликвидации Общества, по согласованию с органом, осуществляющим государственную регистрацию.</w:t>
      </w:r>
    </w:p>
    <w:p w:rsidR="00B823F3" w:rsidRPr="00B125BB" w:rsidRDefault="00B823F3" w:rsidP="00B823F3">
      <w:pPr>
        <w:ind w:left="-180" w:right="382"/>
        <w:jc w:val="both"/>
        <w:rPr>
          <w:sz w:val="24"/>
          <w:szCs w:val="24"/>
        </w:rPr>
      </w:pPr>
      <w:r w:rsidRPr="00B125BB">
        <w:rPr>
          <w:sz w:val="24"/>
          <w:szCs w:val="24"/>
        </w:rPr>
        <w:t>12.2.12. Оставшееся после завершения расчетов с кредиторами имущество ликвидируемого Общества распределяется ликвидационной комиссией между участниками Общества в следующей очередности:</w:t>
      </w:r>
    </w:p>
    <w:p w:rsidR="00B823F3" w:rsidRPr="00B125BB" w:rsidRDefault="00B823F3" w:rsidP="00B823F3">
      <w:pPr>
        <w:tabs>
          <w:tab w:val="num" w:pos="1020"/>
        </w:tabs>
        <w:ind w:left="-180" w:right="382" w:firstLine="720"/>
        <w:jc w:val="both"/>
        <w:rPr>
          <w:sz w:val="24"/>
          <w:szCs w:val="24"/>
        </w:rPr>
      </w:pPr>
      <w:r w:rsidRPr="00B125BB">
        <w:rPr>
          <w:sz w:val="24"/>
          <w:szCs w:val="24"/>
        </w:rPr>
        <w:t>- В первую очередь осуществляется выплата участникам Общества распределенной, но не выплаченной части прибыли;</w:t>
      </w:r>
    </w:p>
    <w:p w:rsidR="00B823F3" w:rsidRPr="00B125BB" w:rsidRDefault="00B823F3" w:rsidP="00B823F3">
      <w:pPr>
        <w:tabs>
          <w:tab w:val="num" w:pos="1020"/>
        </w:tabs>
        <w:ind w:left="-180" w:right="382" w:firstLine="720"/>
        <w:jc w:val="both"/>
        <w:rPr>
          <w:sz w:val="24"/>
          <w:szCs w:val="24"/>
        </w:rPr>
      </w:pPr>
      <w:r w:rsidRPr="00B125BB">
        <w:rPr>
          <w:sz w:val="24"/>
          <w:szCs w:val="24"/>
        </w:rPr>
        <w:lastRenderedPageBreak/>
        <w:t>- Во вторую очередь осуществляется распределение имущества ликвидируемого Общества между участниками Общества пропорционально их долям в уставном капитале Общества.</w:t>
      </w:r>
    </w:p>
    <w:p w:rsidR="00B823F3" w:rsidRPr="00B125BB" w:rsidRDefault="00B823F3" w:rsidP="00B823F3">
      <w:pPr>
        <w:ind w:left="-180" w:right="382" w:firstLine="720"/>
        <w:jc w:val="both"/>
        <w:rPr>
          <w:sz w:val="24"/>
          <w:szCs w:val="24"/>
        </w:rPr>
      </w:pPr>
      <w:r w:rsidRPr="00B125BB">
        <w:rPr>
          <w:sz w:val="24"/>
          <w:szCs w:val="24"/>
        </w:rPr>
        <w:t>Требования каждой очереди удовлетворяются после полного удовлетворения требований предыдущей очереди.</w:t>
      </w:r>
    </w:p>
    <w:p w:rsidR="00B823F3" w:rsidRPr="00B125BB" w:rsidRDefault="00B823F3" w:rsidP="00B823F3">
      <w:pPr>
        <w:ind w:left="-180" w:right="382" w:firstLine="720"/>
        <w:jc w:val="both"/>
        <w:rPr>
          <w:sz w:val="24"/>
          <w:szCs w:val="24"/>
        </w:rPr>
      </w:pPr>
      <w:r w:rsidRPr="00B125BB">
        <w:rPr>
          <w:sz w:val="24"/>
          <w:szCs w:val="24"/>
        </w:rPr>
        <w:t>Если имеющегося у Общества имущества недостаточно для выплаты распределенной, но не выплаченной части прибыли, имущество Общества распределяется между его участниками пропорционально их долям в уставном капитале Общества.</w:t>
      </w:r>
    </w:p>
    <w:p w:rsidR="00B823F3" w:rsidRPr="00B125BB" w:rsidRDefault="00B823F3" w:rsidP="00B823F3">
      <w:pPr>
        <w:ind w:left="-180" w:right="382"/>
        <w:jc w:val="both"/>
        <w:rPr>
          <w:sz w:val="24"/>
          <w:szCs w:val="24"/>
        </w:rPr>
      </w:pPr>
      <w:r w:rsidRPr="00B125BB">
        <w:rPr>
          <w:sz w:val="24"/>
          <w:szCs w:val="24"/>
        </w:rPr>
        <w:t>12.2.13. Ликвидация Общества считается завершенной, а Общество – прекратившим существование после внесения об этом записи в единый государственный реестр юридических лиц.</w:t>
      </w:r>
    </w:p>
    <w:p w:rsidR="00B823F3" w:rsidRPr="00B125BB" w:rsidRDefault="00B823F3" w:rsidP="00B823F3">
      <w:pPr>
        <w:pStyle w:val="2"/>
        <w:ind w:right="382"/>
        <w:rPr>
          <w:sz w:val="24"/>
          <w:szCs w:val="24"/>
        </w:rPr>
      </w:pPr>
      <w:bookmarkStart w:id="43" w:name="_Toc440778728"/>
      <w:r w:rsidRPr="00B125BB">
        <w:rPr>
          <w:sz w:val="24"/>
          <w:szCs w:val="24"/>
        </w:rPr>
        <w:t>12.3. Прекращение деятельности Общества</w:t>
      </w:r>
      <w:bookmarkEnd w:id="43"/>
    </w:p>
    <w:p w:rsidR="00B823F3" w:rsidRPr="00B125BB" w:rsidRDefault="00B823F3" w:rsidP="00B823F3">
      <w:pPr>
        <w:ind w:left="-180" w:right="382"/>
        <w:jc w:val="both"/>
        <w:rPr>
          <w:sz w:val="24"/>
          <w:szCs w:val="24"/>
        </w:rPr>
      </w:pPr>
      <w:r w:rsidRPr="00B125BB">
        <w:rPr>
          <w:sz w:val="24"/>
          <w:szCs w:val="24"/>
        </w:rPr>
        <w:t>12.3.1. При прекращении деятельности Общества в случае его реорганизации все документы (управленческие, финансово-хозяйственные, по личному составу и другие) передаются в соответствии с установленными правилами его правопреемнику.</w:t>
      </w:r>
    </w:p>
    <w:p w:rsidR="00B823F3" w:rsidRPr="00B125BB" w:rsidRDefault="00B823F3" w:rsidP="00B823F3">
      <w:pPr>
        <w:ind w:left="-180" w:right="382" w:firstLine="720"/>
        <w:jc w:val="both"/>
        <w:rPr>
          <w:sz w:val="24"/>
          <w:szCs w:val="24"/>
        </w:rPr>
      </w:pPr>
      <w:r w:rsidRPr="00B125BB">
        <w:rPr>
          <w:sz w:val="24"/>
          <w:szCs w:val="24"/>
        </w:rPr>
        <w:t xml:space="preserve">При отсутствии правопреемника документы постоянного хранения передаются в соответствующие архивные учреждения. </w:t>
      </w:r>
      <w:bookmarkStart w:id="44" w:name="_Toc440778729"/>
    </w:p>
    <w:p w:rsidR="00B823F3" w:rsidRPr="00B125BB" w:rsidRDefault="00B823F3" w:rsidP="00B823F3">
      <w:pPr>
        <w:ind w:left="-180" w:right="382" w:firstLine="720"/>
        <w:jc w:val="both"/>
        <w:rPr>
          <w:sz w:val="24"/>
          <w:szCs w:val="24"/>
        </w:rPr>
      </w:pPr>
    </w:p>
    <w:p w:rsidR="00B823F3" w:rsidRPr="00B125BB" w:rsidRDefault="00B823F3" w:rsidP="00B823F3">
      <w:pPr>
        <w:ind w:left="-180" w:right="382" w:firstLine="720"/>
        <w:jc w:val="center"/>
        <w:rPr>
          <w:b/>
          <w:sz w:val="24"/>
          <w:szCs w:val="24"/>
        </w:rPr>
      </w:pPr>
      <w:r w:rsidRPr="00B125BB">
        <w:rPr>
          <w:b/>
          <w:sz w:val="24"/>
          <w:szCs w:val="24"/>
        </w:rPr>
        <w:t xml:space="preserve">13. </w:t>
      </w:r>
      <w:bookmarkEnd w:id="44"/>
      <w:r w:rsidRPr="00B125BB">
        <w:rPr>
          <w:b/>
          <w:sz w:val="24"/>
          <w:szCs w:val="24"/>
        </w:rPr>
        <w:t>ЗАКЛЮЧИТЕЛЬНЫЕ ПОЛОЖЕНИЯ</w:t>
      </w:r>
    </w:p>
    <w:p w:rsidR="00B823F3" w:rsidRPr="00B125BB" w:rsidRDefault="00B823F3" w:rsidP="00B823F3">
      <w:pPr>
        <w:pStyle w:val="a7"/>
        <w:tabs>
          <w:tab w:val="left" w:pos="720"/>
        </w:tabs>
        <w:spacing w:line="240" w:lineRule="auto"/>
        <w:ind w:left="-180" w:right="382" w:firstLine="0"/>
        <w:rPr>
          <w:rFonts w:ascii="Times New Roman" w:hAnsi="Times New Roman"/>
          <w:sz w:val="24"/>
          <w:szCs w:val="24"/>
        </w:rPr>
      </w:pPr>
      <w:r w:rsidRPr="00B125BB">
        <w:rPr>
          <w:rFonts w:ascii="Times New Roman" w:hAnsi="Times New Roman"/>
          <w:sz w:val="24"/>
          <w:szCs w:val="24"/>
        </w:rPr>
        <w:t>13.1. Настоящий Устав вступает в силу с момента государственной регистрации и действует до момента прекращения деятельности Общества. Изменения и дополнения к настоящему Уставу вступают в силу с момента государственной регистрации изменений и дополнений.</w:t>
      </w:r>
    </w:p>
    <w:p w:rsidR="00B823F3" w:rsidRPr="00B125BB" w:rsidRDefault="00B823F3" w:rsidP="00B823F3">
      <w:pPr>
        <w:pStyle w:val="a7"/>
        <w:spacing w:line="240" w:lineRule="auto"/>
        <w:ind w:left="-180" w:right="382" w:firstLine="720"/>
        <w:rPr>
          <w:rFonts w:ascii="Times New Roman" w:hAnsi="Times New Roman"/>
          <w:b/>
          <w:bCs/>
          <w:sz w:val="24"/>
          <w:szCs w:val="24"/>
        </w:rPr>
      </w:pPr>
    </w:p>
    <w:p w:rsidR="00B823F3" w:rsidRPr="00320DF6" w:rsidRDefault="00B823F3" w:rsidP="00B823F3">
      <w:pPr>
        <w:pStyle w:val="a7"/>
        <w:spacing w:line="240" w:lineRule="auto"/>
        <w:ind w:left="-180" w:right="382" w:firstLine="720"/>
        <w:rPr>
          <w:rFonts w:ascii="Times New Roman" w:hAnsi="Times New Roman"/>
          <w:b/>
          <w:bCs/>
          <w:sz w:val="24"/>
          <w:szCs w:val="24"/>
        </w:rPr>
      </w:pPr>
    </w:p>
    <w:p w:rsidR="00B823F3" w:rsidRPr="00320DF6" w:rsidRDefault="00B823F3" w:rsidP="00B823F3">
      <w:pPr>
        <w:pStyle w:val="a7"/>
        <w:spacing w:line="240" w:lineRule="auto"/>
        <w:ind w:left="-180" w:right="382" w:firstLine="720"/>
        <w:rPr>
          <w:rFonts w:ascii="Times New Roman" w:hAnsi="Times New Roman"/>
          <w:b/>
          <w:bCs/>
          <w:sz w:val="24"/>
          <w:szCs w:val="24"/>
        </w:rPr>
      </w:pPr>
    </w:p>
    <w:p w:rsidR="00B823F3" w:rsidRPr="00320DF6" w:rsidRDefault="00B823F3" w:rsidP="00B823F3">
      <w:pPr>
        <w:pStyle w:val="a7"/>
        <w:spacing w:line="240" w:lineRule="auto"/>
        <w:ind w:left="-180" w:right="382" w:firstLine="720"/>
        <w:rPr>
          <w:rFonts w:ascii="Times New Roman" w:hAnsi="Times New Roman"/>
          <w:b/>
          <w:bCs/>
          <w:sz w:val="24"/>
          <w:szCs w:val="24"/>
        </w:rPr>
      </w:pPr>
      <w:r w:rsidRPr="00320DF6">
        <w:rPr>
          <w:rFonts w:ascii="Times New Roman" w:hAnsi="Times New Roman"/>
          <w:b/>
          <w:bCs/>
          <w:sz w:val="24"/>
          <w:szCs w:val="24"/>
        </w:rPr>
        <w:t>Учредители:</w:t>
      </w:r>
    </w:p>
    <w:p w:rsidR="00B823F3" w:rsidRPr="00320DF6" w:rsidRDefault="00B823F3" w:rsidP="00B823F3">
      <w:pPr>
        <w:pStyle w:val="a7"/>
        <w:spacing w:line="240" w:lineRule="auto"/>
        <w:ind w:left="-180" w:right="382" w:firstLine="720"/>
        <w:rPr>
          <w:rFonts w:ascii="Times New Roman" w:hAnsi="Times New Roman"/>
          <w:sz w:val="24"/>
          <w:szCs w:val="24"/>
        </w:rPr>
      </w:pPr>
      <w:r w:rsidRPr="00320DF6">
        <w:rPr>
          <w:rFonts w:ascii="Times New Roman" w:hAnsi="Times New Roman"/>
          <w:sz w:val="24"/>
          <w:szCs w:val="24"/>
        </w:rPr>
        <w:t>1. _____________________;</w:t>
      </w:r>
    </w:p>
    <w:p w:rsidR="00B823F3" w:rsidRPr="00320DF6" w:rsidRDefault="00B823F3" w:rsidP="00B823F3">
      <w:pPr>
        <w:pStyle w:val="a7"/>
        <w:spacing w:line="240" w:lineRule="auto"/>
        <w:ind w:left="-180" w:right="382" w:firstLine="720"/>
        <w:rPr>
          <w:rFonts w:ascii="Times New Roman" w:hAnsi="Times New Roman"/>
          <w:sz w:val="24"/>
          <w:szCs w:val="24"/>
        </w:rPr>
      </w:pPr>
      <w:r w:rsidRPr="00320DF6">
        <w:rPr>
          <w:rFonts w:ascii="Times New Roman" w:hAnsi="Times New Roman"/>
          <w:sz w:val="24"/>
          <w:szCs w:val="24"/>
        </w:rPr>
        <w:t>2. _________________.</w:t>
      </w:r>
    </w:p>
    <w:p w:rsidR="00F805B4" w:rsidRPr="002A4EA4" w:rsidRDefault="00F805B4" w:rsidP="002A4EA4">
      <w:pPr>
        <w:spacing w:line="240" w:lineRule="atLeast"/>
        <w:rPr>
          <w:rFonts w:ascii="Arial" w:hAnsi="Arial" w:cs="Arial"/>
          <w:color w:val="000000"/>
          <w:sz w:val="21"/>
          <w:szCs w:val="21"/>
        </w:rPr>
      </w:pPr>
    </w:p>
    <w:sectPr w:rsidR="00F805B4" w:rsidRPr="002A4EA4" w:rsidSect="004E0B41">
      <w:pgSz w:w="11906" w:h="16838"/>
      <w:pgMar w:top="1134" w:right="26"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41D3A"/>
    <w:multiLevelType w:val="hybridMultilevel"/>
    <w:tmpl w:val="E1840528"/>
    <w:lvl w:ilvl="0" w:tplc="0419000F">
      <w:start w:val="4"/>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15D1288C"/>
    <w:multiLevelType w:val="multilevel"/>
    <w:tmpl w:val="6FB2579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80"/>
        </w:tabs>
        <w:ind w:left="180" w:hanging="36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180"/>
        </w:tabs>
        <w:ind w:left="180" w:hanging="720"/>
      </w:pPr>
      <w:rPr>
        <w:rFonts w:hint="default"/>
      </w:rPr>
    </w:lvl>
    <w:lvl w:ilvl="4">
      <w:start w:val="1"/>
      <w:numFmt w:val="decimal"/>
      <w:lvlText w:val="%1.%2.%3.%4.%5."/>
      <w:lvlJc w:val="left"/>
      <w:pPr>
        <w:tabs>
          <w:tab w:val="num" w:pos="360"/>
        </w:tabs>
        <w:ind w:left="360" w:hanging="1080"/>
      </w:pPr>
      <w:rPr>
        <w:rFonts w:hint="default"/>
      </w:rPr>
    </w:lvl>
    <w:lvl w:ilvl="5">
      <w:start w:val="1"/>
      <w:numFmt w:val="decimal"/>
      <w:lvlText w:val="%1.%2.%3.%4.%5.%6."/>
      <w:lvlJc w:val="left"/>
      <w:pPr>
        <w:tabs>
          <w:tab w:val="num" w:pos="180"/>
        </w:tabs>
        <w:ind w:left="180" w:hanging="1080"/>
      </w:pPr>
      <w:rPr>
        <w:rFonts w:hint="default"/>
      </w:rPr>
    </w:lvl>
    <w:lvl w:ilvl="6">
      <w:start w:val="1"/>
      <w:numFmt w:val="decimal"/>
      <w:lvlText w:val="%1.%2.%3.%4.%5.%6.%7."/>
      <w:lvlJc w:val="left"/>
      <w:pPr>
        <w:tabs>
          <w:tab w:val="num" w:pos="360"/>
        </w:tabs>
        <w:ind w:left="360" w:hanging="1440"/>
      </w:pPr>
      <w:rPr>
        <w:rFonts w:hint="default"/>
      </w:rPr>
    </w:lvl>
    <w:lvl w:ilvl="7">
      <w:start w:val="1"/>
      <w:numFmt w:val="decimal"/>
      <w:lvlText w:val="%1.%2.%3.%4.%5.%6.%7.%8."/>
      <w:lvlJc w:val="left"/>
      <w:pPr>
        <w:tabs>
          <w:tab w:val="num" w:pos="180"/>
        </w:tabs>
        <w:ind w:left="180" w:hanging="1440"/>
      </w:pPr>
      <w:rPr>
        <w:rFonts w:hint="default"/>
      </w:rPr>
    </w:lvl>
    <w:lvl w:ilvl="8">
      <w:start w:val="1"/>
      <w:numFmt w:val="decimal"/>
      <w:lvlText w:val="%1.%2.%3.%4.%5.%6.%7.%8.%9."/>
      <w:lvlJc w:val="left"/>
      <w:pPr>
        <w:tabs>
          <w:tab w:val="num" w:pos="360"/>
        </w:tabs>
        <w:ind w:left="360" w:hanging="1800"/>
      </w:pPr>
      <w:rPr>
        <w:rFonts w:hint="default"/>
      </w:rPr>
    </w:lvl>
  </w:abstractNum>
  <w:abstractNum w:abstractNumId="2" w15:restartNumberingAfterBreak="0">
    <w:nsid w:val="27010C3E"/>
    <w:multiLevelType w:val="multilevel"/>
    <w:tmpl w:val="209C6132"/>
    <w:lvl w:ilvl="0">
      <w:start w:val="1"/>
      <w:numFmt w:val="decimal"/>
      <w:lvlText w:val="%1."/>
      <w:lvlJc w:val="left"/>
      <w:pPr>
        <w:tabs>
          <w:tab w:val="num" w:pos="432"/>
        </w:tabs>
        <w:ind w:left="432" w:hanging="432"/>
      </w:pPr>
    </w:lvl>
    <w:lvl w:ilvl="1">
      <w:start w:val="1"/>
      <w:numFmt w:val="decimal"/>
      <w:lvlText w:val="%1.%2."/>
      <w:lvlJc w:val="left"/>
      <w:pPr>
        <w:tabs>
          <w:tab w:val="num" w:pos="1711"/>
        </w:tabs>
        <w:ind w:left="1711" w:hanging="576"/>
      </w:pPr>
    </w:lvl>
    <w:lvl w:ilvl="2">
      <w:start w:val="1"/>
      <w:numFmt w:val="decimal"/>
      <w:lvlText w:val="%1.%2.%3"/>
      <w:lvlJc w:val="left"/>
      <w:pPr>
        <w:tabs>
          <w:tab w:val="num" w:pos="720"/>
        </w:tabs>
        <w:ind w:left="720" w:hanging="720"/>
      </w:pPr>
    </w:lvl>
    <w:lvl w:ilvl="3">
      <w:start w:val="1"/>
      <w:numFmt w:val="none"/>
      <w:lvlText w:val="2.1.1.1."/>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3" w15:restartNumberingAfterBreak="0">
    <w:nsid w:val="38136B59"/>
    <w:multiLevelType w:val="multilevel"/>
    <w:tmpl w:val="170EED80"/>
    <w:lvl w:ilvl="0">
      <w:start w:val="6"/>
      <w:numFmt w:val="decimal"/>
      <w:lvlText w:val="%1."/>
      <w:lvlJc w:val="left"/>
      <w:pPr>
        <w:tabs>
          <w:tab w:val="num" w:pos="540"/>
        </w:tabs>
        <w:ind w:left="540" w:hanging="540"/>
      </w:pPr>
      <w:rPr>
        <w:rFonts w:hint="default"/>
      </w:rPr>
    </w:lvl>
    <w:lvl w:ilvl="1">
      <w:start w:val="3"/>
      <w:numFmt w:val="decimal"/>
      <w:lvlText w:val="%1.%2."/>
      <w:lvlJc w:val="left"/>
      <w:pPr>
        <w:tabs>
          <w:tab w:val="num" w:pos="450"/>
        </w:tabs>
        <w:ind w:left="450" w:hanging="540"/>
      </w:pPr>
      <w:rPr>
        <w:rFonts w:hint="default"/>
      </w:rPr>
    </w:lvl>
    <w:lvl w:ilvl="2">
      <w:start w:val="7"/>
      <w:numFmt w:val="decimal"/>
      <w:lvlText w:val="%1.%2.%3."/>
      <w:lvlJc w:val="left"/>
      <w:pPr>
        <w:tabs>
          <w:tab w:val="num" w:pos="540"/>
        </w:tabs>
        <w:ind w:left="540" w:hanging="720"/>
      </w:pPr>
      <w:rPr>
        <w:rFonts w:hint="default"/>
      </w:rPr>
    </w:lvl>
    <w:lvl w:ilvl="3">
      <w:start w:val="1"/>
      <w:numFmt w:val="decimal"/>
      <w:lvlText w:val="%1.%2.%3.%4."/>
      <w:lvlJc w:val="left"/>
      <w:pPr>
        <w:tabs>
          <w:tab w:val="num" w:pos="450"/>
        </w:tabs>
        <w:ind w:left="450" w:hanging="720"/>
      </w:pPr>
      <w:rPr>
        <w:rFonts w:hint="default"/>
      </w:rPr>
    </w:lvl>
    <w:lvl w:ilvl="4">
      <w:start w:val="1"/>
      <w:numFmt w:val="decimal"/>
      <w:lvlText w:val="%1.%2.%3.%4.%5."/>
      <w:lvlJc w:val="left"/>
      <w:pPr>
        <w:tabs>
          <w:tab w:val="num" w:pos="720"/>
        </w:tabs>
        <w:ind w:left="720" w:hanging="1080"/>
      </w:pPr>
      <w:rPr>
        <w:rFonts w:hint="default"/>
      </w:rPr>
    </w:lvl>
    <w:lvl w:ilvl="5">
      <w:start w:val="1"/>
      <w:numFmt w:val="decimal"/>
      <w:lvlText w:val="%1.%2.%3.%4.%5.%6."/>
      <w:lvlJc w:val="left"/>
      <w:pPr>
        <w:tabs>
          <w:tab w:val="num" w:pos="630"/>
        </w:tabs>
        <w:ind w:left="630" w:hanging="1080"/>
      </w:pPr>
      <w:rPr>
        <w:rFonts w:hint="default"/>
      </w:rPr>
    </w:lvl>
    <w:lvl w:ilvl="6">
      <w:start w:val="1"/>
      <w:numFmt w:val="decimal"/>
      <w:lvlText w:val="%1.%2.%3.%4.%5.%6.%7."/>
      <w:lvlJc w:val="left"/>
      <w:pPr>
        <w:tabs>
          <w:tab w:val="num" w:pos="900"/>
        </w:tabs>
        <w:ind w:left="900" w:hanging="1440"/>
      </w:pPr>
      <w:rPr>
        <w:rFonts w:hint="default"/>
      </w:rPr>
    </w:lvl>
    <w:lvl w:ilvl="7">
      <w:start w:val="1"/>
      <w:numFmt w:val="decimal"/>
      <w:lvlText w:val="%1.%2.%3.%4.%5.%6.%7.%8."/>
      <w:lvlJc w:val="left"/>
      <w:pPr>
        <w:tabs>
          <w:tab w:val="num" w:pos="810"/>
        </w:tabs>
        <w:ind w:left="810" w:hanging="1440"/>
      </w:pPr>
      <w:rPr>
        <w:rFonts w:hint="default"/>
      </w:rPr>
    </w:lvl>
    <w:lvl w:ilvl="8">
      <w:start w:val="1"/>
      <w:numFmt w:val="decimal"/>
      <w:lvlText w:val="%1.%2.%3.%4.%5.%6.%7.%8.%9."/>
      <w:lvlJc w:val="left"/>
      <w:pPr>
        <w:tabs>
          <w:tab w:val="num" w:pos="1080"/>
        </w:tabs>
        <w:ind w:left="1080" w:hanging="1800"/>
      </w:pPr>
      <w:rPr>
        <w:rFonts w:hint="default"/>
      </w:rPr>
    </w:lvl>
  </w:abstractNum>
  <w:abstractNum w:abstractNumId="4" w15:restartNumberingAfterBreak="0">
    <w:nsid w:val="56026502"/>
    <w:multiLevelType w:val="multilevel"/>
    <w:tmpl w:val="8F08AE62"/>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180"/>
        </w:tabs>
        <w:ind w:left="180" w:hanging="36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180"/>
        </w:tabs>
        <w:ind w:left="180" w:hanging="720"/>
      </w:pPr>
      <w:rPr>
        <w:rFonts w:hint="default"/>
      </w:rPr>
    </w:lvl>
    <w:lvl w:ilvl="4">
      <w:start w:val="1"/>
      <w:numFmt w:val="decimal"/>
      <w:lvlText w:val="%1.%2.%3.%4.%5."/>
      <w:lvlJc w:val="left"/>
      <w:pPr>
        <w:tabs>
          <w:tab w:val="num" w:pos="360"/>
        </w:tabs>
        <w:ind w:left="360" w:hanging="1080"/>
      </w:pPr>
      <w:rPr>
        <w:rFonts w:hint="default"/>
      </w:rPr>
    </w:lvl>
    <w:lvl w:ilvl="5">
      <w:start w:val="1"/>
      <w:numFmt w:val="decimal"/>
      <w:lvlText w:val="%1.%2.%3.%4.%5.%6."/>
      <w:lvlJc w:val="left"/>
      <w:pPr>
        <w:tabs>
          <w:tab w:val="num" w:pos="180"/>
        </w:tabs>
        <w:ind w:left="180" w:hanging="1080"/>
      </w:pPr>
      <w:rPr>
        <w:rFonts w:hint="default"/>
      </w:rPr>
    </w:lvl>
    <w:lvl w:ilvl="6">
      <w:start w:val="1"/>
      <w:numFmt w:val="decimal"/>
      <w:lvlText w:val="%1.%2.%3.%4.%5.%6.%7."/>
      <w:lvlJc w:val="left"/>
      <w:pPr>
        <w:tabs>
          <w:tab w:val="num" w:pos="360"/>
        </w:tabs>
        <w:ind w:left="360" w:hanging="1440"/>
      </w:pPr>
      <w:rPr>
        <w:rFonts w:hint="default"/>
      </w:rPr>
    </w:lvl>
    <w:lvl w:ilvl="7">
      <w:start w:val="1"/>
      <w:numFmt w:val="decimal"/>
      <w:lvlText w:val="%1.%2.%3.%4.%5.%6.%7.%8."/>
      <w:lvlJc w:val="left"/>
      <w:pPr>
        <w:tabs>
          <w:tab w:val="num" w:pos="180"/>
        </w:tabs>
        <w:ind w:left="180" w:hanging="1440"/>
      </w:pPr>
      <w:rPr>
        <w:rFonts w:hint="default"/>
      </w:rPr>
    </w:lvl>
    <w:lvl w:ilvl="8">
      <w:start w:val="1"/>
      <w:numFmt w:val="decimal"/>
      <w:lvlText w:val="%1.%2.%3.%4.%5.%6.%7.%8.%9."/>
      <w:lvlJc w:val="left"/>
      <w:pPr>
        <w:tabs>
          <w:tab w:val="num" w:pos="360"/>
        </w:tabs>
        <w:ind w:left="360" w:hanging="1800"/>
      </w:pPr>
      <w:rPr>
        <w:rFonts w:hint="default"/>
      </w:rPr>
    </w:lvl>
  </w:abstractNum>
  <w:abstractNum w:abstractNumId="5" w15:restartNumberingAfterBreak="0">
    <w:nsid w:val="6C944000"/>
    <w:multiLevelType w:val="multilevel"/>
    <w:tmpl w:val="981E3064"/>
    <w:lvl w:ilvl="0">
      <w:start w:val="6"/>
      <w:numFmt w:val="decimal"/>
      <w:lvlText w:val="%1."/>
      <w:lvlJc w:val="left"/>
      <w:pPr>
        <w:tabs>
          <w:tab w:val="num" w:pos="660"/>
        </w:tabs>
        <w:ind w:left="660" w:hanging="660"/>
      </w:pPr>
      <w:rPr>
        <w:rFonts w:hint="default"/>
        <w:b w:val="0"/>
        <w:i w:val="0"/>
        <w:color w:val="auto"/>
      </w:rPr>
    </w:lvl>
    <w:lvl w:ilvl="1">
      <w:start w:val="3"/>
      <w:numFmt w:val="decimal"/>
      <w:lvlText w:val="%1.%2."/>
      <w:lvlJc w:val="left"/>
      <w:pPr>
        <w:tabs>
          <w:tab w:val="num" w:pos="570"/>
        </w:tabs>
        <w:ind w:left="570" w:hanging="660"/>
      </w:pPr>
      <w:rPr>
        <w:rFonts w:hint="default"/>
        <w:b/>
        <w:i w:val="0"/>
        <w:color w:val="auto"/>
      </w:rPr>
    </w:lvl>
    <w:lvl w:ilvl="2">
      <w:start w:val="10"/>
      <w:numFmt w:val="decimal"/>
      <w:lvlText w:val="%1.%2.%3."/>
      <w:lvlJc w:val="left"/>
      <w:pPr>
        <w:tabs>
          <w:tab w:val="num" w:pos="540"/>
        </w:tabs>
        <w:ind w:left="540" w:hanging="720"/>
      </w:pPr>
      <w:rPr>
        <w:rFonts w:hint="default"/>
        <w:b w:val="0"/>
        <w:i w:val="0"/>
        <w:color w:val="auto"/>
      </w:rPr>
    </w:lvl>
    <w:lvl w:ilvl="3">
      <w:start w:val="1"/>
      <w:numFmt w:val="decimal"/>
      <w:lvlText w:val="%1.%2.%3.%4."/>
      <w:lvlJc w:val="left"/>
      <w:pPr>
        <w:tabs>
          <w:tab w:val="num" w:pos="450"/>
        </w:tabs>
        <w:ind w:left="450" w:hanging="720"/>
      </w:pPr>
      <w:rPr>
        <w:rFonts w:hint="default"/>
        <w:b w:val="0"/>
        <w:i w:val="0"/>
        <w:color w:val="auto"/>
      </w:rPr>
    </w:lvl>
    <w:lvl w:ilvl="4">
      <w:start w:val="1"/>
      <w:numFmt w:val="decimal"/>
      <w:lvlText w:val="%1.%2.%3.%4.%5."/>
      <w:lvlJc w:val="left"/>
      <w:pPr>
        <w:tabs>
          <w:tab w:val="num" w:pos="720"/>
        </w:tabs>
        <w:ind w:left="720" w:hanging="1080"/>
      </w:pPr>
      <w:rPr>
        <w:rFonts w:hint="default"/>
        <w:b w:val="0"/>
        <w:i w:val="0"/>
        <w:color w:val="auto"/>
      </w:rPr>
    </w:lvl>
    <w:lvl w:ilvl="5">
      <w:start w:val="1"/>
      <w:numFmt w:val="decimal"/>
      <w:lvlText w:val="%1.%2.%3.%4.%5.%6."/>
      <w:lvlJc w:val="left"/>
      <w:pPr>
        <w:tabs>
          <w:tab w:val="num" w:pos="630"/>
        </w:tabs>
        <w:ind w:left="630" w:hanging="1080"/>
      </w:pPr>
      <w:rPr>
        <w:rFonts w:hint="default"/>
        <w:b w:val="0"/>
        <w:i w:val="0"/>
        <w:color w:val="auto"/>
      </w:rPr>
    </w:lvl>
    <w:lvl w:ilvl="6">
      <w:start w:val="1"/>
      <w:numFmt w:val="decimal"/>
      <w:lvlText w:val="%1.%2.%3.%4.%5.%6.%7."/>
      <w:lvlJc w:val="left"/>
      <w:pPr>
        <w:tabs>
          <w:tab w:val="num" w:pos="900"/>
        </w:tabs>
        <w:ind w:left="900" w:hanging="1440"/>
      </w:pPr>
      <w:rPr>
        <w:rFonts w:hint="default"/>
        <w:b w:val="0"/>
        <w:i w:val="0"/>
        <w:color w:val="auto"/>
      </w:rPr>
    </w:lvl>
    <w:lvl w:ilvl="7">
      <w:start w:val="1"/>
      <w:numFmt w:val="decimal"/>
      <w:lvlText w:val="%1.%2.%3.%4.%5.%6.%7.%8."/>
      <w:lvlJc w:val="left"/>
      <w:pPr>
        <w:tabs>
          <w:tab w:val="num" w:pos="810"/>
        </w:tabs>
        <w:ind w:left="810" w:hanging="1440"/>
      </w:pPr>
      <w:rPr>
        <w:rFonts w:hint="default"/>
        <w:b w:val="0"/>
        <w:i w:val="0"/>
        <w:color w:val="auto"/>
      </w:rPr>
    </w:lvl>
    <w:lvl w:ilvl="8">
      <w:start w:val="1"/>
      <w:numFmt w:val="decimal"/>
      <w:lvlText w:val="%1.%2.%3.%4.%5.%6.%7.%8.%9."/>
      <w:lvlJc w:val="left"/>
      <w:pPr>
        <w:tabs>
          <w:tab w:val="num" w:pos="1080"/>
        </w:tabs>
        <w:ind w:left="1080" w:hanging="1800"/>
      </w:pPr>
      <w:rPr>
        <w:rFonts w:hint="default"/>
        <w:b w:val="0"/>
        <w:i w:val="0"/>
        <w:color w:val="auto"/>
      </w:r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68E"/>
    <w:rsid w:val="00071247"/>
    <w:rsid w:val="001A7751"/>
    <w:rsid w:val="002A4EA4"/>
    <w:rsid w:val="0039168E"/>
    <w:rsid w:val="004E0B41"/>
    <w:rsid w:val="00561D8E"/>
    <w:rsid w:val="005D7F3F"/>
    <w:rsid w:val="00B03178"/>
    <w:rsid w:val="00B823F3"/>
    <w:rsid w:val="00F805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791AECC0-9C4E-468D-83E4-3DA94C42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23F3"/>
    <w:rPr>
      <w:rFonts w:ascii="Times New Roman" w:eastAsia="Times New Roman" w:hAnsi="Times New Roman"/>
    </w:rPr>
  </w:style>
  <w:style w:type="paragraph" w:styleId="1">
    <w:name w:val="heading 1"/>
    <w:basedOn w:val="a"/>
    <w:next w:val="a"/>
    <w:link w:val="10"/>
    <w:qFormat/>
    <w:rsid w:val="00071247"/>
    <w:pPr>
      <w:keepNext/>
      <w:keepLines/>
      <w:spacing w:before="240"/>
      <w:outlineLvl w:val="0"/>
    </w:pPr>
    <w:rPr>
      <w:color w:val="2E74B5"/>
      <w:sz w:val="32"/>
      <w:szCs w:val="32"/>
    </w:rPr>
  </w:style>
  <w:style w:type="paragraph" w:styleId="2">
    <w:name w:val="heading 2"/>
    <w:basedOn w:val="a"/>
    <w:next w:val="a"/>
    <w:link w:val="20"/>
    <w:unhideWhenUsed/>
    <w:qFormat/>
    <w:rsid w:val="00071247"/>
    <w:pPr>
      <w:keepNext/>
      <w:keepLines/>
      <w:spacing w:before="40"/>
      <w:outlineLvl w:val="1"/>
    </w:pPr>
    <w:rPr>
      <w:color w:val="2E74B5"/>
      <w:sz w:val="28"/>
      <w:szCs w:val="26"/>
    </w:rPr>
  </w:style>
  <w:style w:type="paragraph" w:styleId="3">
    <w:name w:val="heading 3"/>
    <w:basedOn w:val="a"/>
    <w:next w:val="a"/>
    <w:link w:val="30"/>
    <w:unhideWhenUsed/>
    <w:qFormat/>
    <w:rsid w:val="00B03178"/>
    <w:pPr>
      <w:keepNext/>
      <w:keepLines/>
      <w:spacing w:before="40"/>
      <w:outlineLvl w:val="2"/>
    </w:pPr>
    <w:rPr>
      <w:color w:val="1F4D78"/>
      <w:szCs w:val="24"/>
    </w:rPr>
  </w:style>
  <w:style w:type="paragraph" w:styleId="4">
    <w:name w:val="heading 4"/>
    <w:basedOn w:val="a"/>
    <w:next w:val="a"/>
    <w:link w:val="40"/>
    <w:qFormat/>
    <w:rsid w:val="00B823F3"/>
    <w:pPr>
      <w:keepNext/>
      <w:tabs>
        <w:tab w:val="num" w:pos="864"/>
      </w:tabs>
      <w:spacing w:before="240" w:after="60"/>
      <w:ind w:left="864" w:hanging="864"/>
      <w:outlineLvl w:val="3"/>
    </w:pPr>
    <w:rPr>
      <w:rFonts w:ascii="Arial" w:hAnsi="Arial"/>
      <w:b/>
      <w:sz w:val="24"/>
    </w:rPr>
  </w:style>
  <w:style w:type="paragraph" w:styleId="5">
    <w:name w:val="heading 5"/>
    <w:basedOn w:val="a"/>
    <w:next w:val="a"/>
    <w:link w:val="50"/>
    <w:qFormat/>
    <w:rsid w:val="00B823F3"/>
    <w:pPr>
      <w:keepNext/>
      <w:spacing w:line="360" w:lineRule="auto"/>
      <w:ind w:left="3540" w:firstLine="708"/>
      <w:jc w:val="both"/>
      <w:outlineLvl w:val="4"/>
    </w:pPr>
    <w:rPr>
      <w:rFonts w:ascii="Arial" w:hAnsi="Arial"/>
      <w:i/>
      <w:sz w:val="26"/>
    </w:rPr>
  </w:style>
  <w:style w:type="paragraph" w:styleId="6">
    <w:name w:val="heading 6"/>
    <w:basedOn w:val="a"/>
    <w:next w:val="a"/>
    <w:link w:val="60"/>
    <w:qFormat/>
    <w:rsid w:val="00B823F3"/>
    <w:pPr>
      <w:keepNext/>
      <w:spacing w:line="360" w:lineRule="auto"/>
      <w:jc w:val="center"/>
      <w:outlineLvl w:val="5"/>
    </w:pPr>
    <w:rPr>
      <w:rFonts w:ascii="Arial" w:hAnsi="Arial"/>
      <w:i/>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071247"/>
    <w:rPr>
      <w:rFonts w:ascii="Times New Roman" w:eastAsia="Times New Roman" w:hAnsi="Times New Roman" w:cs="Times New Roman"/>
      <w:color w:val="2E74B5"/>
      <w:sz w:val="32"/>
      <w:szCs w:val="32"/>
    </w:rPr>
  </w:style>
  <w:style w:type="character" w:customStyle="1" w:styleId="20">
    <w:name w:val="Заголовок 2 Знак"/>
    <w:link w:val="2"/>
    <w:uiPriority w:val="9"/>
    <w:semiHidden/>
    <w:rsid w:val="00071247"/>
    <w:rPr>
      <w:rFonts w:ascii="Times New Roman" w:eastAsia="Times New Roman" w:hAnsi="Times New Roman" w:cs="Times New Roman"/>
      <w:color w:val="2E74B5"/>
      <w:sz w:val="28"/>
      <w:szCs w:val="26"/>
    </w:rPr>
  </w:style>
  <w:style w:type="character" w:customStyle="1" w:styleId="30">
    <w:name w:val="Заголовок 3 Знак"/>
    <w:link w:val="3"/>
    <w:uiPriority w:val="9"/>
    <w:rsid w:val="00B03178"/>
    <w:rPr>
      <w:rFonts w:ascii="Times New Roman" w:eastAsia="Times New Roman" w:hAnsi="Times New Roman" w:cs="Times New Roman"/>
      <w:color w:val="1F4D78"/>
      <w:sz w:val="24"/>
      <w:szCs w:val="24"/>
    </w:rPr>
  </w:style>
  <w:style w:type="character" w:styleId="a3">
    <w:name w:val="Strong"/>
    <w:uiPriority w:val="22"/>
    <w:qFormat/>
    <w:rsid w:val="002A4EA4"/>
    <w:rPr>
      <w:b/>
      <w:bCs/>
    </w:rPr>
  </w:style>
  <w:style w:type="character" w:customStyle="1" w:styleId="apple-converted-space">
    <w:name w:val="apple-converted-space"/>
    <w:basedOn w:val="a0"/>
    <w:rsid w:val="002A4EA4"/>
  </w:style>
  <w:style w:type="character" w:styleId="a4">
    <w:name w:val="Hyperlink"/>
    <w:uiPriority w:val="99"/>
    <w:semiHidden/>
    <w:unhideWhenUsed/>
    <w:rsid w:val="002A4EA4"/>
    <w:rPr>
      <w:color w:val="0000FF"/>
      <w:u w:val="single"/>
    </w:rPr>
  </w:style>
  <w:style w:type="character" w:customStyle="1" w:styleId="40">
    <w:name w:val="Заголовок 4 Знак"/>
    <w:link w:val="4"/>
    <w:rsid w:val="00B823F3"/>
    <w:rPr>
      <w:rFonts w:ascii="Arial" w:eastAsia="Times New Roman" w:hAnsi="Arial" w:cs="Times New Roman"/>
      <w:b/>
      <w:sz w:val="24"/>
      <w:szCs w:val="20"/>
      <w:lang w:val="ru-RU" w:eastAsia="ru-RU"/>
    </w:rPr>
  </w:style>
  <w:style w:type="character" w:customStyle="1" w:styleId="50">
    <w:name w:val="Заголовок 5 Знак"/>
    <w:link w:val="5"/>
    <w:rsid w:val="00B823F3"/>
    <w:rPr>
      <w:rFonts w:ascii="Arial" w:eastAsia="Times New Roman" w:hAnsi="Arial" w:cs="Times New Roman"/>
      <w:i/>
      <w:sz w:val="26"/>
      <w:szCs w:val="20"/>
      <w:lang w:val="ru-RU" w:eastAsia="ru-RU"/>
    </w:rPr>
  </w:style>
  <w:style w:type="character" w:customStyle="1" w:styleId="60">
    <w:name w:val="Заголовок 6 Знак"/>
    <w:link w:val="6"/>
    <w:rsid w:val="00B823F3"/>
    <w:rPr>
      <w:rFonts w:ascii="Arial" w:eastAsia="Times New Roman" w:hAnsi="Arial" w:cs="Times New Roman"/>
      <w:i/>
      <w:sz w:val="26"/>
      <w:szCs w:val="20"/>
      <w:lang w:val="ru-RU" w:eastAsia="ru-RU"/>
    </w:rPr>
  </w:style>
  <w:style w:type="paragraph" w:styleId="a5">
    <w:name w:val="Body Text"/>
    <w:basedOn w:val="a"/>
    <w:link w:val="a6"/>
    <w:rsid w:val="00B823F3"/>
    <w:pPr>
      <w:jc w:val="both"/>
    </w:pPr>
    <w:rPr>
      <w:rFonts w:ascii="Arial" w:hAnsi="Arial"/>
      <w:sz w:val="24"/>
    </w:rPr>
  </w:style>
  <w:style w:type="character" w:customStyle="1" w:styleId="a6">
    <w:name w:val="Основной текст Знак"/>
    <w:link w:val="a5"/>
    <w:rsid w:val="00B823F3"/>
    <w:rPr>
      <w:rFonts w:ascii="Arial" w:eastAsia="Times New Roman" w:hAnsi="Arial" w:cs="Times New Roman"/>
      <w:sz w:val="24"/>
      <w:szCs w:val="20"/>
      <w:lang w:val="ru-RU" w:eastAsia="ru-RU"/>
    </w:rPr>
  </w:style>
  <w:style w:type="paragraph" w:styleId="a7">
    <w:name w:val="Body Text Indent"/>
    <w:basedOn w:val="a"/>
    <w:link w:val="a8"/>
    <w:rsid w:val="00B823F3"/>
    <w:pPr>
      <w:spacing w:line="360" w:lineRule="auto"/>
      <w:ind w:firstLine="709"/>
      <w:jc w:val="both"/>
    </w:pPr>
    <w:rPr>
      <w:rFonts w:ascii="Arial" w:hAnsi="Arial"/>
      <w:sz w:val="26"/>
    </w:rPr>
  </w:style>
  <w:style w:type="character" w:customStyle="1" w:styleId="a8">
    <w:name w:val="Основной текст с отступом Знак"/>
    <w:link w:val="a7"/>
    <w:rsid w:val="00B823F3"/>
    <w:rPr>
      <w:rFonts w:ascii="Arial" w:eastAsia="Times New Roman" w:hAnsi="Arial" w:cs="Times New Roman"/>
      <w:sz w:val="26"/>
      <w:szCs w:val="20"/>
      <w:lang w:val="ru-RU" w:eastAsia="ru-RU"/>
    </w:rPr>
  </w:style>
  <w:style w:type="paragraph" w:styleId="21">
    <w:name w:val="Body Text Indent 2"/>
    <w:basedOn w:val="a"/>
    <w:link w:val="22"/>
    <w:rsid w:val="00B823F3"/>
    <w:pPr>
      <w:spacing w:line="360" w:lineRule="auto"/>
      <w:ind w:firstLine="709"/>
      <w:jc w:val="both"/>
    </w:pPr>
    <w:rPr>
      <w:rFonts w:ascii="Arial" w:hAnsi="Arial"/>
      <w:sz w:val="24"/>
    </w:rPr>
  </w:style>
  <w:style w:type="character" w:customStyle="1" w:styleId="22">
    <w:name w:val="Основной текст с отступом 2 Знак"/>
    <w:link w:val="21"/>
    <w:rsid w:val="00B823F3"/>
    <w:rPr>
      <w:rFonts w:ascii="Arial" w:eastAsia="Times New Roman" w:hAnsi="Arial" w:cs="Times New Roman"/>
      <w:sz w:val="24"/>
      <w:szCs w:val="20"/>
      <w:lang w:val="ru-RU" w:eastAsia="ru-RU"/>
    </w:rPr>
  </w:style>
  <w:style w:type="paragraph" w:styleId="31">
    <w:name w:val="Body Text Indent 3"/>
    <w:basedOn w:val="a"/>
    <w:link w:val="32"/>
    <w:rsid w:val="00B823F3"/>
    <w:pPr>
      <w:ind w:firstLine="704"/>
      <w:jc w:val="both"/>
    </w:pPr>
    <w:rPr>
      <w:rFonts w:ascii="Arial" w:hAnsi="Arial"/>
      <w:sz w:val="24"/>
    </w:rPr>
  </w:style>
  <w:style w:type="character" w:customStyle="1" w:styleId="32">
    <w:name w:val="Основной текст с отступом 3 Знак"/>
    <w:link w:val="31"/>
    <w:rsid w:val="00B823F3"/>
    <w:rPr>
      <w:rFonts w:ascii="Arial" w:eastAsia="Times New Roman" w:hAnsi="Arial" w:cs="Times New Roman"/>
      <w:sz w:val="24"/>
      <w:szCs w:val="20"/>
      <w:lang w:val="ru-RU" w:eastAsia="ru-RU"/>
    </w:rPr>
  </w:style>
  <w:style w:type="paragraph" w:styleId="33">
    <w:name w:val="Body Text 3"/>
    <w:basedOn w:val="a"/>
    <w:link w:val="34"/>
    <w:rsid w:val="00B823F3"/>
    <w:pPr>
      <w:spacing w:line="360" w:lineRule="auto"/>
      <w:jc w:val="both"/>
    </w:pPr>
    <w:rPr>
      <w:rFonts w:ascii="Arial" w:hAnsi="Arial"/>
      <w:sz w:val="26"/>
    </w:rPr>
  </w:style>
  <w:style w:type="character" w:customStyle="1" w:styleId="34">
    <w:name w:val="Основной текст 3 Знак"/>
    <w:link w:val="33"/>
    <w:rsid w:val="00B823F3"/>
    <w:rPr>
      <w:rFonts w:ascii="Arial" w:eastAsia="Times New Roman" w:hAnsi="Arial" w:cs="Times New Roman"/>
      <w:sz w:val="26"/>
      <w:szCs w:val="20"/>
      <w:lang w:val="ru-RU" w:eastAsia="ru-RU"/>
    </w:rPr>
  </w:style>
  <w:style w:type="paragraph" w:customStyle="1" w:styleId="a9">
    <w:name w:val="Таблицы (моноширинный)"/>
    <w:basedOn w:val="a"/>
    <w:next w:val="a"/>
    <w:rsid w:val="00B823F3"/>
    <w:pPr>
      <w:widowControl w:val="0"/>
      <w:autoSpaceDE w:val="0"/>
      <w:autoSpaceDN w:val="0"/>
      <w:adjustRightInd w:val="0"/>
      <w:jc w:val="both"/>
    </w:pPr>
    <w:rPr>
      <w:rFonts w:ascii="Courier New" w:hAnsi="Courier New" w:cs="Courier New"/>
      <w:sz w:val="24"/>
      <w:szCs w:val="24"/>
    </w:rPr>
  </w:style>
  <w:style w:type="character" w:styleId="aa">
    <w:name w:val="annotation reference"/>
    <w:semiHidden/>
    <w:rsid w:val="00B823F3"/>
    <w:rPr>
      <w:sz w:val="16"/>
      <w:szCs w:val="16"/>
    </w:rPr>
  </w:style>
  <w:style w:type="paragraph" w:styleId="ab">
    <w:name w:val="annotation text"/>
    <w:basedOn w:val="a"/>
    <w:link w:val="ac"/>
    <w:semiHidden/>
    <w:rsid w:val="00B823F3"/>
  </w:style>
  <w:style w:type="character" w:customStyle="1" w:styleId="ac">
    <w:name w:val="Текст примечания Знак"/>
    <w:link w:val="ab"/>
    <w:semiHidden/>
    <w:rsid w:val="00B823F3"/>
    <w:rPr>
      <w:rFonts w:ascii="Times New Roman" w:eastAsia="Times New Roman" w:hAnsi="Times New Roman" w:cs="Times New Roman"/>
      <w:sz w:val="20"/>
      <w:szCs w:val="20"/>
      <w:lang w:val="ru-RU" w:eastAsia="ru-RU"/>
    </w:rPr>
  </w:style>
  <w:style w:type="paragraph" w:customStyle="1" w:styleId="ConsPlusNormal">
    <w:name w:val="ConsPlusNormal"/>
    <w:rsid w:val="00B823F3"/>
    <w:pPr>
      <w:widowControl w:val="0"/>
      <w:autoSpaceDE w:val="0"/>
      <w:autoSpaceDN w:val="0"/>
      <w:adjustRightInd w:val="0"/>
      <w:ind w:firstLine="720"/>
    </w:pPr>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91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8750</Words>
  <Characters>49880</Characters>
  <Application>Microsoft Office Word</Application>
  <DocSecurity>0</DocSecurity>
  <Lines>415</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Зайчик</dc:creator>
  <cp:keywords/>
  <cp:lastModifiedBy>Алексей Митрущенков</cp:lastModifiedBy>
  <cp:revision>2</cp:revision>
  <dcterms:created xsi:type="dcterms:W3CDTF">2018-03-19T11:20:00Z</dcterms:created>
  <dcterms:modified xsi:type="dcterms:W3CDTF">2018-03-19T11:20:00Z</dcterms:modified>
</cp:coreProperties>
</file>