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CBE14" w14:textId="4E4671D9" w:rsidR="000B171D" w:rsidRDefault="00451212">
      <w:pPr>
        <w:spacing w:after="213" w:line="259" w:lineRule="auto"/>
        <w:ind w:left="-5" w:right="0"/>
        <w:jc w:val="left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Trabalho Prático de Banco de Dados (CCD110) </w:t>
      </w:r>
    </w:p>
    <w:p w14:paraId="7F8A79C1" w14:textId="2075713E" w:rsidR="00451212" w:rsidRPr="00451212" w:rsidRDefault="00451212">
      <w:pPr>
        <w:spacing w:after="213" w:line="259" w:lineRule="auto"/>
        <w:ind w:left="-5" w:right="0"/>
        <w:jc w:val="left"/>
        <w:rPr>
          <w:u w:val="single"/>
        </w:rPr>
      </w:pPr>
      <w:r>
        <w:rPr>
          <w:rFonts w:ascii="Arial" w:eastAsia="Arial" w:hAnsi="Arial" w:cs="Arial"/>
          <w:b/>
          <w:sz w:val="32"/>
        </w:rPr>
        <w:t>PARTE 1</w:t>
      </w:r>
    </w:p>
    <w:p w14:paraId="5264B60B" w14:textId="77777777" w:rsidR="000B171D" w:rsidRDefault="00451212">
      <w:pPr>
        <w:spacing w:after="150" w:line="259" w:lineRule="auto"/>
        <w:ind w:left="-5" w:right="0"/>
        <w:jc w:val="left"/>
      </w:pPr>
      <w:r>
        <w:rPr>
          <w:rFonts w:ascii="Arial" w:eastAsia="Arial" w:hAnsi="Arial" w:cs="Arial"/>
          <w:b/>
          <w:sz w:val="22"/>
        </w:rPr>
        <w:t xml:space="preserve">Participantes do Grupo: </w:t>
      </w:r>
    </w:p>
    <w:p w14:paraId="7CA8A759" w14:textId="77777777" w:rsidR="000B171D" w:rsidRDefault="00451212">
      <w:pPr>
        <w:spacing w:after="277" w:line="259" w:lineRule="auto"/>
        <w:ind w:left="-5" w:right="0"/>
        <w:jc w:val="left"/>
      </w:pPr>
      <w:r>
        <w:rPr>
          <w:rFonts w:ascii="Arial" w:eastAsia="Arial" w:hAnsi="Arial" w:cs="Arial"/>
          <w:b/>
          <w:sz w:val="22"/>
        </w:rPr>
        <w:t>Matheus Bernardineli Segura 24.125.036-4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6D28FBFD" w14:textId="77777777" w:rsidR="000B171D" w:rsidRDefault="00451212">
      <w:pPr>
        <w:pStyle w:val="Ttulo1"/>
        <w:spacing w:after="175"/>
        <w:ind w:left="-5"/>
      </w:pPr>
      <w:r>
        <w:t xml:space="preserve">Contextualização </w:t>
      </w:r>
    </w:p>
    <w:p w14:paraId="58580016" w14:textId="77777777" w:rsidR="000B171D" w:rsidRDefault="00451212">
      <w:pPr>
        <w:ind w:left="-5" w:right="981"/>
      </w:pPr>
      <w:r>
        <w:t>As trocas comerciais entre os portugueses e os povos originários foram essenciais para a economia do Brasil Colônia, possibilitando a extração do pau-brasil e o depósito de produtos. O objetivo do time foi criar uma base de dados sobre esse período históri</w:t>
      </w:r>
      <w:r>
        <w:t>co para ajudar em uma lição de história, para que os estudantes pudessem observar e entender as conexões comerciais daquele tempo de um jeito mais estruturado.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3082A7A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Descrição do Problema: </w:t>
      </w:r>
    </w:p>
    <w:p w14:paraId="2B526609" w14:textId="77777777" w:rsidR="000B171D" w:rsidRDefault="00451212">
      <w:pPr>
        <w:spacing w:after="7"/>
        <w:ind w:left="-5" w:right="981"/>
      </w:pPr>
      <w:r>
        <w:t>A dinâmica do comércio no Brasil Colônia era bem complexa, com muitos a</w:t>
      </w:r>
      <w:r>
        <w:t>spectos que demandavam um controle atento de dados sobre os participantes, mercadorias e negócios. Essa gestão exigia bastante foco para supervisionar as operações de compra e venda, assegurando que elas fossem bem-sucedidas e evitando problemas entre os e</w:t>
      </w:r>
      <w:r>
        <w:t xml:space="preserve">nvolvidos. Assim, é fundamental apresentar aos estudantes uma visão clara e concisa desse sistema. </w:t>
      </w:r>
    </w:p>
    <w:p w14:paraId="13212756" w14:textId="77777777" w:rsidR="000B171D" w:rsidRDefault="00451212">
      <w:pPr>
        <w:spacing w:after="93" w:line="259" w:lineRule="auto"/>
        <w:ind w:left="0" w:right="0" w:firstLine="0"/>
        <w:jc w:val="left"/>
      </w:pPr>
      <w:r>
        <w:t xml:space="preserve"> </w:t>
      </w:r>
    </w:p>
    <w:p w14:paraId="79EECD54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Justificativa da escolha: </w:t>
      </w:r>
    </w:p>
    <w:p w14:paraId="59480D78" w14:textId="77777777" w:rsidR="000B171D" w:rsidRDefault="00451212">
      <w:pPr>
        <w:spacing w:after="267"/>
        <w:ind w:left="-5" w:right="981"/>
      </w:pPr>
      <w:r>
        <w:t xml:space="preserve">O tópico foi escolhido por conta da sua sua importância através dos tempos e sua influência na sociedade brasileira, definindo </w:t>
      </w:r>
      <w:r>
        <w:t>os laços sociais, as estruturas políticas e os aspectos culturais do país. O acervo de informações do grupo examina essas questões em parte porque, com frequência, os estudantes acham complicado assimilar temas históricos devido ao ensino padrão, que se re</w:t>
      </w:r>
      <w:r>
        <w:t>sume a aulas e a textos complexos. Essa situação pode gerar desinteresse e dificuldade para perceber como esse passado afetou a atualidade. O uso do banco de dados tem o potencial de transformar o estudo da história em algo mais interessante e acessível.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C399B79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Objetivos do sistema: </w:t>
      </w:r>
    </w:p>
    <w:p w14:paraId="090E337F" w14:textId="77777777" w:rsidR="000B171D" w:rsidRDefault="00451212">
      <w:pPr>
        <w:numPr>
          <w:ilvl w:val="0"/>
          <w:numId w:val="1"/>
        </w:numPr>
        <w:ind w:right="981" w:hanging="106"/>
      </w:pPr>
      <w:r>
        <w:t xml:space="preserve">Registrar informações sobre figuras envolvidas no comércio; </w:t>
      </w:r>
    </w:p>
    <w:p w14:paraId="00DA4E01" w14:textId="77777777" w:rsidR="000B171D" w:rsidRDefault="00451212">
      <w:pPr>
        <w:numPr>
          <w:ilvl w:val="0"/>
          <w:numId w:val="1"/>
        </w:numPr>
        <w:ind w:right="981" w:hanging="106"/>
      </w:pPr>
      <w:r>
        <w:t xml:space="preserve">Controlar os produtos trocados e as transações; </w:t>
      </w:r>
    </w:p>
    <w:p w14:paraId="51EF3F0C" w14:textId="77777777" w:rsidR="000B171D" w:rsidRDefault="00451212">
      <w:pPr>
        <w:numPr>
          <w:ilvl w:val="0"/>
          <w:numId w:val="1"/>
        </w:numPr>
        <w:spacing w:after="233"/>
        <w:ind w:right="981" w:hanging="106"/>
      </w:pPr>
      <w:r>
        <w:t xml:space="preserve">Fornecer uma visão organizada das relações comerciais da época; </w:t>
      </w:r>
    </w:p>
    <w:p w14:paraId="6252A286" w14:textId="77777777" w:rsidR="000B171D" w:rsidRDefault="00451212">
      <w:pPr>
        <w:numPr>
          <w:ilvl w:val="0"/>
          <w:numId w:val="1"/>
        </w:numPr>
        <w:spacing w:after="335"/>
        <w:ind w:right="981" w:hanging="106"/>
      </w:pPr>
      <w:r>
        <w:t>Funcionar como recurso didático para apoiar o ensino de história.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731DAF4" w14:textId="77777777" w:rsidR="000B171D" w:rsidRDefault="00451212">
      <w:pPr>
        <w:pStyle w:val="Ttulo1"/>
        <w:spacing w:after="249"/>
        <w:ind w:left="-5"/>
      </w:pPr>
      <w:r>
        <w:t>Dicionário de Dados</w:t>
      </w:r>
      <w:r>
        <w:rPr>
          <w:sz w:val="24"/>
        </w:rPr>
        <w:t xml:space="preserve"> </w:t>
      </w:r>
    </w:p>
    <w:p w14:paraId="6EA9882C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Descrição de Entidades: </w:t>
      </w:r>
    </w:p>
    <w:p w14:paraId="78D9EF66" w14:textId="77777777" w:rsidR="000B171D" w:rsidRDefault="00451212">
      <w:pPr>
        <w:ind w:left="-5" w:right="981"/>
      </w:pPr>
      <w:r>
        <w:t xml:space="preserve">Entidades: </w:t>
      </w:r>
    </w:p>
    <w:p w14:paraId="5BC22027" w14:textId="77777777" w:rsidR="000B171D" w:rsidRDefault="00451212">
      <w:pPr>
        <w:ind w:left="-5" w:right="981"/>
      </w:pPr>
      <w:r>
        <w:t>Português: Representa os colonizadores portugueses envolvidos no c</w:t>
      </w:r>
      <w:r>
        <w:t xml:space="preserve">omércio. </w:t>
      </w:r>
    </w:p>
    <w:p w14:paraId="41585B00" w14:textId="77777777" w:rsidR="000B171D" w:rsidRDefault="00451212">
      <w:pPr>
        <w:ind w:left="-5" w:right="981"/>
      </w:pPr>
      <w:r>
        <w:lastRenderedPageBreak/>
        <w:t xml:space="preserve">Indígena: Representa os indígenas que participaram das trocas comerciais. </w:t>
      </w:r>
    </w:p>
    <w:p w14:paraId="75A7D8E0" w14:textId="77777777" w:rsidR="000B171D" w:rsidRDefault="00451212">
      <w:pPr>
        <w:ind w:left="-5" w:right="981"/>
      </w:pPr>
      <w:r>
        <w:t xml:space="preserve">Produto: Representa os itens trocados (ouro, madeira, especiarias, etc.). </w:t>
      </w:r>
    </w:p>
    <w:p w14:paraId="43380D53" w14:textId="77777777" w:rsidR="000B171D" w:rsidRDefault="00451212">
      <w:pPr>
        <w:ind w:left="-5" w:right="981"/>
      </w:pPr>
      <w:r>
        <w:t xml:space="preserve">Comércio: Representa as transações comerciais entre portugueses e indígenas. </w:t>
      </w:r>
    </w:p>
    <w:p w14:paraId="5863FE0C" w14:textId="77777777" w:rsidR="000B171D" w:rsidRDefault="00451212">
      <w:pPr>
        <w:ind w:left="-5" w:right="981"/>
      </w:pPr>
      <w:r>
        <w:t>Embarcação: Repres</w:t>
      </w:r>
      <w:r>
        <w:t xml:space="preserve">enta os navios usados para transporte de mercadorias. </w:t>
      </w:r>
    </w:p>
    <w:p w14:paraId="0F15E47C" w14:textId="77777777" w:rsidR="000B171D" w:rsidRDefault="00451212">
      <w:pPr>
        <w:ind w:left="-5" w:right="981"/>
      </w:pPr>
      <w:r>
        <w:t xml:space="preserve">Mão de Obra: Representa a força de trabalho envolvida no comércio, incluindo escravizados indígenas, africanos e trabalhadores livres. </w:t>
      </w:r>
    </w:p>
    <w:p w14:paraId="55EB1F85" w14:textId="77777777" w:rsidR="000B171D" w:rsidRDefault="00451212">
      <w:pPr>
        <w:ind w:left="-5" w:right="981"/>
      </w:pPr>
      <w:r>
        <w:t>Colônia: Representa as diferentes colônias ou regiões onde os por</w:t>
      </w:r>
      <w:r>
        <w:t xml:space="preserve">tugueses se estabeleceram e realizaram comércio com os indígenas. </w:t>
      </w:r>
    </w:p>
    <w:p w14:paraId="38250D2E" w14:textId="77777777" w:rsidR="000B171D" w:rsidRDefault="00451212">
      <w:pPr>
        <w:ind w:left="-5" w:right="981"/>
      </w:pPr>
      <w:r>
        <w:t xml:space="preserve">Atributos: </w:t>
      </w:r>
    </w:p>
    <w:p w14:paraId="00776BB7" w14:textId="77777777" w:rsidR="000B171D" w:rsidRDefault="00451212">
      <w:pPr>
        <w:ind w:left="-5" w:right="981"/>
      </w:pPr>
      <w:r>
        <w:t xml:space="preserve">Português: ID_Português, Nome, Cargo. </w:t>
      </w:r>
    </w:p>
    <w:p w14:paraId="006C0255" w14:textId="77777777" w:rsidR="000B171D" w:rsidRDefault="00451212">
      <w:pPr>
        <w:ind w:left="-5" w:right="981"/>
      </w:pPr>
      <w:r>
        <w:t xml:space="preserve">Indígena: ID_Indígena, Nome, Tribo, Idioma. </w:t>
      </w:r>
    </w:p>
    <w:p w14:paraId="4AA228DB" w14:textId="77777777" w:rsidR="000B171D" w:rsidRDefault="00451212">
      <w:pPr>
        <w:ind w:left="-5" w:right="981"/>
      </w:pPr>
      <w:r>
        <w:t xml:space="preserve">Produto: ID_Produto, Nome, Tipo, Valor. </w:t>
      </w:r>
    </w:p>
    <w:p w14:paraId="4A0644D1" w14:textId="77777777" w:rsidR="000B171D" w:rsidRDefault="00451212">
      <w:pPr>
        <w:ind w:left="-5" w:right="981"/>
      </w:pPr>
      <w:r>
        <w:t xml:space="preserve">Comércio: ID_Comércio, Data_Troca, Quantidade. </w:t>
      </w:r>
    </w:p>
    <w:p w14:paraId="6D8ADCB1" w14:textId="77777777" w:rsidR="000B171D" w:rsidRDefault="00451212">
      <w:pPr>
        <w:ind w:left="-5" w:right="981"/>
      </w:pPr>
      <w:r>
        <w:t>Emba</w:t>
      </w:r>
      <w:r>
        <w:t xml:space="preserve">rcação: ID_Embarcação, Nome, Capacidade, Porto de origem. </w:t>
      </w:r>
    </w:p>
    <w:p w14:paraId="0341592E" w14:textId="77777777" w:rsidR="000B171D" w:rsidRDefault="00451212">
      <w:pPr>
        <w:spacing w:after="232"/>
        <w:ind w:left="-5" w:right="981"/>
      </w:pPr>
      <w:r>
        <w:t xml:space="preserve">Mão de Obra: ID_mao_de_obra, Tipo, Função. </w:t>
      </w:r>
    </w:p>
    <w:p w14:paraId="7D06FC52" w14:textId="77777777" w:rsidR="000B171D" w:rsidRDefault="00451212">
      <w:pPr>
        <w:spacing w:after="269"/>
        <w:ind w:left="-5" w:right="981"/>
      </w:pPr>
      <w:r>
        <w:t>Colônia: ID_Colônia, Nome, Região, População.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00AC1FE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>Descrição de Relacionamentos:</w:t>
      </w:r>
      <w:r>
        <w:t xml:space="preserve"> </w:t>
      </w:r>
    </w:p>
    <w:p w14:paraId="07C0DC8F" w14:textId="77777777" w:rsidR="000B171D" w:rsidRDefault="00451212">
      <w:pPr>
        <w:numPr>
          <w:ilvl w:val="0"/>
          <w:numId w:val="2"/>
        </w:numPr>
        <w:ind w:right="981" w:hanging="194"/>
      </w:pPr>
      <w:r>
        <w:t xml:space="preserve">Português participa do Comércio (1:N) (1:1) </w:t>
      </w:r>
    </w:p>
    <w:p w14:paraId="0CD9FEAB" w14:textId="77777777" w:rsidR="000B171D" w:rsidRDefault="00451212">
      <w:pPr>
        <w:ind w:left="-5" w:right="981"/>
      </w:pPr>
      <w:r>
        <w:t xml:space="preserve">Descrição: Um português pode participar de vários comércios, mas cada comércio tem apenas um português responsável. </w:t>
      </w:r>
    </w:p>
    <w:p w14:paraId="220B99C0" w14:textId="77777777" w:rsidR="000B171D" w:rsidRDefault="00451212">
      <w:pPr>
        <w:ind w:left="-5" w:right="981"/>
      </w:pPr>
      <w:r>
        <w:t xml:space="preserve">Cardinalidade: 1:N (Um português para muitos comércios). </w:t>
      </w:r>
    </w:p>
    <w:p w14:paraId="321613FF" w14:textId="77777777" w:rsidR="000B171D" w:rsidRDefault="00451212">
      <w:pPr>
        <w:ind w:left="-5" w:right="981"/>
      </w:pPr>
      <w:r>
        <w:t xml:space="preserve">Participação: Total (todo comércio deve ter um português responsável). </w:t>
      </w:r>
    </w:p>
    <w:p w14:paraId="1409EEC9" w14:textId="77777777" w:rsidR="000B171D" w:rsidRDefault="00451212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5C1A63FE" w14:textId="77777777" w:rsidR="000B171D" w:rsidRDefault="00451212">
      <w:pPr>
        <w:numPr>
          <w:ilvl w:val="0"/>
          <w:numId w:val="2"/>
        </w:numPr>
        <w:ind w:right="981" w:hanging="194"/>
      </w:pPr>
      <w:r>
        <w:t xml:space="preserve">Indígena participa do Comércio (1:N) (1:1) </w:t>
      </w:r>
    </w:p>
    <w:p w14:paraId="7B7AF258" w14:textId="77777777" w:rsidR="000B171D" w:rsidRDefault="00451212">
      <w:pPr>
        <w:ind w:left="-5" w:right="981"/>
      </w:pPr>
      <w:r>
        <w:t xml:space="preserve">Descrição: Um indígena pode participar de vários comércios, mas cada comércio tem apenas um indígena principal. </w:t>
      </w:r>
    </w:p>
    <w:p w14:paraId="36B00977" w14:textId="77777777" w:rsidR="000B171D" w:rsidRDefault="00451212">
      <w:pPr>
        <w:ind w:left="-5" w:right="981"/>
      </w:pPr>
      <w:r>
        <w:t>Cardinalidade: 1:N (Um in</w:t>
      </w:r>
      <w:r>
        <w:t xml:space="preserve">dígena para muitos comércios). </w:t>
      </w:r>
    </w:p>
    <w:p w14:paraId="1A67D880" w14:textId="77777777" w:rsidR="000B171D" w:rsidRDefault="00451212">
      <w:pPr>
        <w:ind w:left="-5" w:right="981"/>
      </w:pPr>
      <w:r>
        <w:t xml:space="preserve">Participação: Parcial (um comércio pode não ter um indígena principal, mas é raro). </w:t>
      </w:r>
    </w:p>
    <w:p w14:paraId="1CE957CE" w14:textId="77777777" w:rsidR="000B171D" w:rsidRDefault="0045121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DA413E" w14:textId="77777777" w:rsidR="000B171D" w:rsidRDefault="00451212">
      <w:pPr>
        <w:numPr>
          <w:ilvl w:val="0"/>
          <w:numId w:val="2"/>
        </w:numPr>
        <w:ind w:right="981" w:hanging="194"/>
      </w:pPr>
      <w:r>
        <w:lastRenderedPageBreak/>
        <w:t xml:space="preserve">Comércio envolve Produtos (N:M) </w:t>
      </w:r>
    </w:p>
    <w:p w14:paraId="5605C555" w14:textId="77777777" w:rsidR="000B171D" w:rsidRDefault="00451212">
      <w:pPr>
        <w:ind w:left="-5" w:right="981"/>
      </w:pPr>
      <w:r>
        <w:t>Descrição: Um comércio pode envolver vários produtos, e um produto pode ser trocado em diferentes comérc</w:t>
      </w:r>
      <w:r>
        <w:t xml:space="preserve">ios. </w:t>
      </w:r>
    </w:p>
    <w:p w14:paraId="3670379B" w14:textId="77777777" w:rsidR="000B171D" w:rsidRDefault="00451212">
      <w:pPr>
        <w:ind w:left="-5" w:right="981"/>
      </w:pPr>
      <w:r>
        <w:t xml:space="preserve">Cardinalidade: N:M (Muitos comércios para muitos produtos). </w:t>
      </w:r>
    </w:p>
    <w:p w14:paraId="0A11F41A" w14:textId="77777777" w:rsidR="000B171D" w:rsidRDefault="00451212">
      <w:pPr>
        <w:ind w:left="-5" w:right="981"/>
      </w:pPr>
      <w:r>
        <w:t xml:space="preserve">Participação: Total (todo comércio deve envolver pelo menos um produto). </w:t>
      </w:r>
    </w:p>
    <w:p w14:paraId="6DCE4529" w14:textId="77777777" w:rsidR="000B171D" w:rsidRDefault="00451212">
      <w:pPr>
        <w:ind w:left="-5" w:right="981"/>
      </w:pPr>
      <w:r>
        <w:t xml:space="preserve">Atributos do Relacionamento: "Quantidade" (quantidade de cada produto trocado). </w:t>
      </w:r>
    </w:p>
    <w:p w14:paraId="1D402D2F" w14:textId="77777777" w:rsidR="000B171D" w:rsidRDefault="00451212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42121E25" w14:textId="77777777" w:rsidR="000B171D" w:rsidRDefault="00451212">
      <w:pPr>
        <w:numPr>
          <w:ilvl w:val="0"/>
          <w:numId w:val="2"/>
        </w:numPr>
        <w:ind w:right="981" w:hanging="194"/>
      </w:pPr>
      <w:r>
        <w:t xml:space="preserve">Comércio utiliza Embarcação (N:M) </w:t>
      </w:r>
    </w:p>
    <w:p w14:paraId="4C1B4283" w14:textId="77777777" w:rsidR="000B171D" w:rsidRDefault="00451212">
      <w:pPr>
        <w:ind w:left="-5" w:right="981"/>
      </w:pPr>
      <w:r>
        <w:t xml:space="preserve">Descrição: Uma embarcação pode ser usada em diferentes comércios, e um comércio pode envolver várias embarcações. </w:t>
      </w:r>
    </w:p>
    <w:p w14:paraId="4CD389F5" w14:textId="77777777" w:rsidR="000B171D" w:rsidRDefault="00451212">
      <w:pPr>
        <w:ind w:left="-5" w:right="981"/>
      </w:pPr>
      <w:r>
        <w:t>Cardinalidade: N:M (Mui</w:t>
      </w:r>
      <w:r>
        <w:t xml:space="preserve">tos comércios para muitas embarcações). </w:t>
      </w:r>
    </w:p>
    <w:p w14:paraId="6A606B32" w14:textId="77777777" w:rsidR="000B171D" w:rsidRDefault="00451212">
      <w:pPr>
        <w:ind w:left="-5" w:right="981"/>
      </w:pPr>
      <w:r>
        <w:t xml:space="preserve">Participação: Parcial (nem todo comércio necessita de uma embarcação, mas a maioria sim). </w:t>
      </w:r>
    </w:p>
    <w:p w14:paraId="0FFD4C49" w14:textId="77777777" w:rsidR="000B171D" w:rsidRDefault="00451212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03644E50" w14:textId="77777777" w:rsidR="000B171D" w:rsidRDefault="00451212">
      <w:pPr>
        <w:numPr>
          <w:ilvl w:val="0"/>
          <w:numId w:val="2"/>
        </w:numPr>
        <w:ind w:right="981" w:hanging="194"/>
      </w:pPr>
      <w:r>
        <w:t xml:space="preserve">Colônia tem Portugueses (1:N) (1:1) </w:t>
      </w:r>
    </w:p>
    <w:p w14:paraId="3A1CF29C" w14:textId="77777777" w:rsidR="000B171D" w:rsidRDefault="00451212">
      <w:pPr>
        <w:ind w:left="-5" w:right="981"/>
      </w:pPr>
      <w:r>
        <w:t>Descrição: Uma colônia pode ter vários portugueses, mas um português pertence a apena</w:t>
      </w:r>
      <w:r>
        <w:t xml:space="preserve">s uma colônia. </w:t>
      </w:r>
    </w:p>
    <w:p w14:paraId="03941036" w14:textId="77777777" w:rsidR="000B171D" w:rsidRDefault="00451212">
      <w:pPr>
        <w:ind w:left="-5" w:right="981"/>
      </w:pPr>
      <w:r>
        <w:t xml:space="preserve">Cardinalidade: 1:N (Uma colônia para muitos portugueses). </w:t>
      </w:r>
    </w:p>
    <w:p w14:paraId="623E8A4F" w14:textId="77777777" w:rsidR="000B171D" w:rsidRDefault="00451212">
      <w:pPr>
        <w:ind w:left="-5" w:right="981"/>
      </w:pPr>
      <w:r>
        <w:t xml:space="preserve">Participação: Total (todo português deve pertencer a uma colônia). </w:t>
      </w:r>
    </w:p>
    <w:p w14:paraId="144CD65D" w14:textId="77777777" w:rsidR="000B171D" w:rsidRDefault="00451212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62C86335" w14:textId="77777777" w:rsidR="000B171D" w:rsidRDefault="00451212">
      <w:pPr>
        <w:numPr>
          <w:ilvl w:val="0"/>
          <w:numId w:val="2"/>
        </w:numPr>
        <w:ind w:right="981" w:hanging="194"/>
      </w:pPr>
      <w:r>
        <w:t xml:space="preserve">Indígena está associado a Mão de Obra (1:N) (1:1) </w:t>
      </w:r>
    </w:p>
    <w:p w14:paraId="3C92D5A6" w14:textId="77777777" w:rsidR="000B171D" w:rsidRDefault="00451212">
      <w:pPr>
        <w:ind w:left="-5" w:right="981"/>
      </w:pPr>
      <w:r>
        <w:t xml:space="preserve">Descrição: Um indígena pode estar associado a uma única mão </w:t>
      </w:r>
      <w:r>
        <w:t xml:space="preserve">de obra, mas uma mão de obra pode envolver vários indígenas. </w:t>
      </w:r>
    </w:p>
    <w:p w14:paraId="681B22A2" w14:textId="77777777" w:rsidR="000B171D" w:rsidRDefault="00451212">
      <w:pPr>
        <w:ind w:left="-5" w:right="981"/>
      </w:pPr>
      <w:r>
        <w:t xml:space="preserve">Cardinalidade: 1:N (Uma mão de obra para muitos indígenas). </w:t>
      </w:r>
    </w:p>
    <w:p w14:paraId="740C9F2E" w14:textId="77777777" w:rsidR="000B171D" w:rsidRDefault="00451212">
      <w:pPr>
        <w:ind w:left="-5" w:right="981"/>
      </w:pPr>
      <w:r>
        <w:t xml:space="preserve">Participação: Total (todo indígena deve estar associado a uma mão de obra). </w:t>
      </w:r>
    </w:p>
    <w:p w14:paraId="23438AFE" w14:textId="77777777" w:rsidR="000B171D" w:rsidRDefault="00451212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7137FFAC" w14:textId="77777777" w:rsidR="000B171D" w:rsidRDefault="00451212">
      <w:pPr>
        <w:numPr>
          <w:ilvl w:val="0"/>
          <w:numId w:val="2"/>
        </w:numPr>
        <w:ind w:right="981" w:hanging="194"/>
      </w:pPr>
      <w:r>
        <w:t xml:space="preserve">Português utiliza Mão de Obra (1:N) (1:1) </w:t>
      </w:r>
    </w:p>
    <w:p w14:paraId="0C585BAE" w14:textId="77777777" w:rsidR="000B171D" w:rsidRDefault="00451212">
      <w:pPr>
        <w:ind w:left="-5" w:right="981"/>
      </w:pPr>
      <w:r>
        <w:t xml:space="preserve">Descrição: </w:t>
      </w:r>
      <w:r>
        <w:t xml:space="preserve">Um português pode utilizar várias mãos de obra, mas uma mão de obra está associada a um único português. </w:t>
      </w:r>
    </w:p>
    <w:p w14:paraId="34C1CECB" w14:textId="77777777" w:rsidR="000B171D" w:rsidRDefault="00451212">
      <w:pPr>
        <w:ind w:left="-5" w:right="981"/>
      </w:pPr>
      <w:r>
        <w:t xml:space="preserve">Cardinalidade: 1:N (Um português para muitas mãos de obra). </w:t>
      </w:r>
    </w:p>
    <w:p w14:paraId="0A271E83" w14:textId="77777777" w:rsidR="000B171D" w:rsidRDefault="00451212">
      <w:pPr>
        <w:ind w:left="-5" w:right="981"/>
      </w:pPr>
      <w:r>
        <w:t xml:space="preserve">Participação: Total (toda mão de obra deve estar associada a um português). </w:t>
      </w:r>
    </w:p>
    <w:p w14:paraId="19CA361F" w14:textId="77777777" w:rsidR="000B171D" w:rsidRDefault="00451212">
      <w:pPr>
        <w:spacing w:after="217" w:line="259" w:lineRule="auto"/>
        <w:ind w:left="0" w:right="0" w:firstLine="0"/>
        <w:jc w:val="left"/>
      </w:pPr>
      <w:r>
        <w:lastRenderedPageBreak/>
        <w:t xml:space="preserve"> </w:t>
      </w:r>
    </w:p>
    <w:p w14:paraId="7D8B1561" w14:textId="77777777" w:rsidR="000B171D" w:rsidRDefault="00451212">
      <w:pPr>
        <w:numPr>
          <w:ilvl w:val="0"/>
          <w:numId w:val="2"/>
        </w:numPr>
        <w:ind w:right="981" w:hanging="194"/>
      </w:pPr>
      <w:r>
        <w:t xml:space="preserve">Mão de Obra está associada a Comércio (N:M) </w:t>
      </w:r>
    </w:p>
    <w:p w14:paraId="5BC02D70" w14:textId="77777777" w:rsidR="000B171D" w:rsidRDefault="00451212">
      <w:pPr>
        <w:ind w:left="-5" w:right="981"/>
      </w:pPr>
      <w:r>
        <w:t xml:space="preserve">Descrição: Uma mão de obra pode estar associada a vários comércios, e um comércio pode envolver várias mãos de obra. </w:t>
      </w:r>
    </w:p>
    <w:p w14:paraId="769BFD9F" w14:textId="77777777" w:rsidR="000B171D" w:rsidRDefault="00451212">
      <w:pPr>
        <w:ind w:left="-5" w:right="981"/>
      </w:pPr>
      <w:r>
        <w:t>Cardinalidade:</w:t>
      </w:r>
      <w:r>
        <w:t xml:space="preserve"> N:M (Muitas mãos de obra para muitos comércios). </w:t>
      </w:r>
    </w:p>
    <w:p w14:paraId="595DB818" w14:textId="77777777" w:rsidR="000B171D" w:rsidRDefault="00451212">
      <w:pPr>
        <w:spacing w:after="11"/>
        <w:ind w:left="-5" w:right="981"/>
      </w:pPr>
      <w:r>
        <w:t xml:space="preserve">Participação: Parcial (nem todo comércio precisa ter mão de obra registrada, mas a maioria sim).  </w:t>
      </w:r>
    </w:p>
    <w:p w14:paraId="7B6C49F4" w14:textId="77777777" w:rsidR="000B171D" w:rsidRDefault="00451212">
      <w:pPr>
        <w:spacing w:after="90" w:line="259" w:lineRule="auto"/>
        <w:ind w:left="0" w:right="0" w:firstLine="0"/>
        <w:jc w:val="left"/>
      </w:pPr>
      <w:r>
        <w:t xml:space="preserve"> </w:t>
      </w:r>
    </w:p>
    <w:p w14:paraId="045E22A9" w14:textId="77777777" w:rsidR="000B171D" w:rsidRDefault="00451212">
      <w:pPr>
        <w:spacing w:after="91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Hierarquia de Generalização/Especialização: </w:t>
      </w:r>
    </w:p>
    <w:p w14:paraId="2A645B2D" w14:textId="77777777" w:rsidR="000B171D" w:rsidRDefault="00451212">
      <w:pPr>
        <w:spacing w:after="22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0AA683" w14:textId="77777777" w:rsidR="000B171D" w:rsidRDefault="00451212">
      <w:pPr>
        <w:ind w:left="-5" w:right="981"/>
      </w:pPr>
      <w:r>
        <w:t xml:space="preserve">Tipo de Generalização/Especialização: </w:t>
      </w:r>
    </w:p>
    <w:p w14:paraId="1EA2CF47" w14:textId="77777777" w:rsidR="000B171D" w:rsidRDefault="00451212">
      <w:pPr>
        <w:ind w:left="-5" w:right="981"/>
      </w:pPr>
      <w:r>
        <w:t>Total/parcial: Tot</w:t>
      </w:r>
      <w:r>
        <w:t xml:space="preserve">al. </w:t>
      </w:r>
    </w:p>
    <w:p w14:paraId="66F6888B" w14:textId="77777777" w:rsidR="000B171D" w:rsidRDefault="00451212">
      <w:pPr>
        <w:ind w:left="-5" w:right="981"/>
      </w:pPr>
      <w:r>
        <w:t xml:space="preserve">Justificativa: Todo Indígena deve pertencer a pelo menos uma das subclasses (Caçador, Pescador ou Artesão). Não há indígenas que não se encaixem em uma dessas categorias no contexto do comércio colonial. </w:t>
      </w:r>
    </w:p>
    <w:p w14:paraId="1AE12DB7" w14:textId="77777777" w:rsidR="000B171D" w:rsidRDefault="00451212">
      <w:pPr>
        <w:ind w:left="-5" w:right="981"/>
      </w:pPr>
      <w:r>
        <w:t xml:space="preserve">Exclusiva/sobreposta: Exclusiva. </w:t>
      </w:r>
    </w:p>
    <w:p w14:paraId="4BA38A90" w14:textId="77777777" w:rsidR="000B171D" w:rsidRDefault="00451212">
      <w:pPr>
        <w:spacing w:after="7"/>
        <w:ind w:left="-5" w:right="981"/>
      </w:pPr>
      <w:r>
        <w:t>Justificativ</w:t>
      </w:r>
      <w:r>
        <w:t xml:space="preserve">a: Um Indígena não pode pertencer a mais de uma subclasse ao mesmo tempo. Por exemplo, um indígena não pode ser Caçador e Pescador simultaneamente no modelo feito pelo grupo. </w:t>
      </w:r>
    </w:p>
    <w:p w14:paraId="5C07A248" w14:textId="77777777" w:rsidR="000B171D" w:rsidRDefault="00451212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2BE99A8B" w14:textId="77777777" w:rsidR="000B171D" w:rsidRDefault="00451212">
      <w:pPr>
        <w:spacing w:after="11"/>
        <w:ind w:left="-5" w:right="981"/>
      </w:pPr>
      <w:r>
        <w:t xml:space="preserve">Justificativa do Objetivo da Hierarquia no Contexto: </w:t>
      </w:r>
    </w:p>
    <w:p w14:paraId="3BDAA009" w14:textId="77777777" w:rsidR="000B171D" w:rsidRDefault="00451212">
      <w:pPr>
        <w:spacing w:after="281"/>
        <w:ind w:left="-5" w:right="981"/>
      </w:pPr>
      <w:r>
        <w:t xml:space="preserve">A hierarquia nos permite entender o papel dos povos originários nas trocas comerciais da </w:t>
      </w:r>
      <w:r>
        <w:t xml:space="preserve">colônia, evidenciando que seus talentos e atividades foram cruciais para a economia daquele tempo. Essa organização hierárquica facilita aos estudantes a compreensão das diversas tarefas desempenhadas pelos indígenas naquele momento histórico. </w:t>
      </w:r>
    </w:p>
    <w:p w14:paraId="4D3A556E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>Descrição d</w:t>
      </w:r>
      <w:r>
        <w:rPr>
          <w:rFonts w:ascii="Arial" w:eastAsia="Arial" w:hAnsi="Arial" w:cs="Arial"/>
          <w:b/>
          <w:sz w:val="24"/>
        </w:rPr>
        <w:t xml:space="preserve">e Atributos: </w:t>
      </w:r>
    </w:p>
    <w:p w14:paraId="51EC46D5" w14:textId="77777777" w:rsidR="000B171D" w:rsidRDefault="00451212">
      <w:pPr>
        <w:numPr>
          <w:ilvl w:val="0"/>
          <w:numId w:val="3"/>
        </w:numPr>
        <w:ind w:right="981" w:hanging="292"/>
      </w:pPr>
      <w:r>
        <w:t xml:space="preserve">Português </w:t>
      </w:r>
    </w:p>
    <w:p w14:paraId="70664C77" w14:textId="77777777" w:rsidR="000B171D" w:rsidRDefault="00451212">
      <w:pPr>
        <w:spacing w:after="0" w:line="474" w:lineRule="auto"/>
        <w:ind w:left="-5" w:right="2966"/>
      </w:pPr>
      <w:r>
        <w:t xml:space="preserve">ID_Português: Identificador único para cada colonizador português. (Chave Primária) Nome: Nome do português (ex: "João da Silva"). </w:t>
      </w:r>
    </w:p>
    <w:p w14:paraId="1F90716F" w14:textId="77777777" w:rsidR="000B171D" w:rsidRDefault="00451212">
      <w:pPr>
        <w:ind w:left="-5" w:right="981"/>
      </w:pPr>
      <w:r>
        <w:t xml:space="preserve">Cargo: Função ou posição do português na colônia (ex: "Comerciante", "Governador"). </w:t>
      </w:r>
    </w:p>
    <w:p w14:paraId="035C8113" w14:textId="77777777" w:rsidR="000B171D" w:rsidRDefault="00451212">
      <w:pPr>
        <w:numPr>
          <w:ilvl w:val="0"/>
          <w:numId w:val="3"/>
        </w:numPr>
        <w:ind w:right="981" w:hanging="292"/>
      </w:pPr>
      <w:r>
        <w:t xml:space="preserve">*Indígena </w:t>
      </w:r>
    </w:p>
    <w:p w14:paraId="0ED06FE6" w14:textId="77777777" w:rsidR="000B171D" w:rsidRDefault="00451212">
      <w:pPr>
        <w:ind w:left="-5" w:right="981"/>
      </w:pPr>
      <w:r>
        <w:t>ID_</w:t>
      </w:r>
      <w:r>
        <w:t xml:space="preserve">Indígena: Identificador único para cada indígena. (Chave Primária) </w:t>
      </w:r>
    </w:p>
    <w:p w14:paraId="6D6194A8" w14:textId="77777777" w:rsidR="000B171D" w:rsidRDefault="00451212">
      <w:pPr>
        <w:ind w:left="-5" w:right="981"/>
      </w:pPr>
      <w:r>
        <w:t xml:space="preserve">Nome: Nome do indígena. </w:t>
      </w:r>
    </w:p>
    <w:p w14:paraId="5390E385" w14:textId="77777777" w:rsidR="000B171D" w:rsidRDefault="00451212">
      <w:pPr>
        <w:ind w:left="-5" w:right="981"/>
      </w:pPr>
      <w:r>
        <w:t xml:space="preserve">Tribo: Tribo à qual o indígena pertence (relacionamento com a entidade Tribo). </w:t>
      </w:r>
    </w:p>
    <w:p w14:paraId="78755422" w14:textId="77777777" w:rsidR="000B171D" w:rsidRDefault="00451212">
      <w:pPr>
        <w:ind w:left="-5" w:right="981"/>
      </w:pPr>
      <w:r>
        <w:t xml:space="preserve">*Idioma: Lingua própria de uma tribo ou povo. </w:t>
      </w:r>
    </w:p>
    <w:p w14:paraId="48298EFE" w14:textId="77777777" w:rsidR="000B171D" w:rsidRDefault="00451212">
      <w:pPr>
        <w:numPr>
          <w:ilvl w:val="0"/>
          <w:numId w:val="3"/>
        </w:numPr>
        <w:ind w:right="981" w:hanging="292"/>
      </w:pPr>
      <w:r>
        <w:lastRenderedPageBreak/>
        <w:t xml:space="preserve">*Produto </w:t>
      </w:r>
    </w:p>
    <w:p w14:paraId="7D5F7CD0" w14:textId="77777777" w:rsidR="000B171D" w:rsidRDefault="00451212">
      <w:pPr>
        <w:spacing w:after="0" w:line="476" w:lineRule="auto"/>
        <w:ind w:left="-5" w:right="4276"/>
      </w:pPr>
      <w:r>
        <w:t xml:space="preserve">ID_Produto: Identificador </w:t>
      </w:r>
      <w:r>
        <w:t xml:space="preserve">único para cada produto. (Chave Primária) Nome: Nome do produto (ex: "Ouro", "Madeira", "Açúcar"). </w:t>
      </w:r>
    </w:p>
    <w:p w14:paraId="53442FE6" w14:textId="77777777" w:rsidR="000B171D" w:rsidRDefault="00451212">
      <w:pPr>
        <w:ind w:left="-5" w:right="981"/>
      </w:pPr>
      <w:r>
        <w:t xml:space="preserve">Tipo: Categoria do produto (ex: "Mineral", "Agrícola", "Artístico"). </w:t>
      </w:r>
    </w:p>
    <w:p w14:paraId="79EE599A" w14:textId="77777777" w:rsidR="000B171D" w:rsidRDefault="00451212">
      <w:pPr>
        <w:ind w:left="-5" w:right="981"/>
      </w:pPr>
      <w:r>
        <w:t xml:space="preserve">Valor: Valor estimado do produto na época (ex: em réis ou outra unidade monetária). </w:t>
      </w:r>
    </w:p>
    <w:p w14:paraId="47F05AFC" w14:textId="77777777" w:rsidR="000B171D" w:rsidRDefault="00451212">
      <w:pPr>
        <w:numPr>
          <w:ilvl w:val="0"/>
          <w:numId w:val="3"/>
        </w:numPr>
        <w:ind w:right="981" w:hanging="292"/>
      </w:pPr>
      <w:r>
        <w:t xml:space="preserve">*Comércio </w:t>
      </w:r>
    </w:p>
    <w:p w14:paraId="6ADF6111" w14:textId="77777777" w:rsidR="000B171D" w:rsidRDefault="00451212">
      <w:pPr>
        <w:ind w:left="-5" w:right="981"/>
      </w:pPr>
      <w:r>
        <w:t xml:space="preserve">ID_Comércio: Identificador único para cada transação comercial. (Chave Primária) </w:t>
      </w:r>
    </w:p>
    <w:p w14:paraId="169BBC1E" w14:textId="77777777" w:rsidR="000B171D" w:rsidRDefault="00451212">
      <w:pPr>
        <w:ind w:left="-5" w:right="981"/>
      </w:pPr>
      <w:r>
        <w:t xml:space="preserve">Data_Troca: Data em que o comércio foi realizado (ex: "1560-05-12"). </w:t>
      </w:r>
    </w:p>
    <w:p w14:paraId="6F8C96F3" w14:textId="77777777" w:rsidR="000B171D" w:rsidRDefault="00451212">
      <w:pPr>
        <w:ind w:left="-5" w:right="981"/>
      </w:pPr>
      <w:r>
        <w:t xml:space="preserve">Quantidade: Quantidade total de produtos trocados na transação. </w:t>
      </w:r>
    </w:p>
    <w:p w14:paraId="7F87D020" w14:textId="77777777" w:rsidR="000B171D" w:rsidRDefault="00451212">
      <w:pPr>
        <w:numPr>
          <w:ilvl w:val="0"/>
          <w:numId w:val="3"/>
        </w:numPr>
        <w:ind w:right="981" w:hanging="292"/>
      </w:pPr>
      <w:r>
        <w:t xml:space="preserve">Colônia </w:t>
      </w:r>
    </w:p>
    <w:p w14:paraId="1848528A" w14:textId="77777777" w:rsidR="000B171D" w:rsidRDefault="00451212">
      <w:pPr>
        <w:ind w:left="-5" w:right="981"/>
      </w:pPr>
      <w:r>
        <w:t>ID_Colônia: Identif</w:t>
      </w:r>
      <w:r>
        <w:t xml:space="preserve">icador único para cada colônia. (Chave Primária) </w:t>
      </w:r>
    </w:p>
    <w:p w14:paraId="299335CD" w14:textId="77777777" w:rsidR="000B171D" w:rsidRDefault="00451212">
      <w:pPr>
        <w:ind w:left="-5" w:right="981"/>
      </w:pPr>
      <w:r>
        <w:t xml:space="preserve">Nome: Nome da colônia (ex: "São Vicente", "Pernambuco"). </w:t>
      </w:r>
    </w:p>
    <w:p w14:paraId="0F83BFC2" w14:textId="77777777" w:rsidR="000B171D" w:rsidRDefault="00451212">
      <w:pPr>
        <w:ind w:left="-5" w:right="981"/>
      </w:pPr>
      <w:r>
        <w:t xml:space="preserve">Região: Área geográfica onde a colônia está localizada (ex: "Nordeste", "Sudeste"). </w:t>
      </w:r>
    </w:p>
    <w:p w14:paraId="4C60377D" w14:textId="77777777" w:rsidR="000B171D" w:rsidRDefault="00451212">
      <w:pPr>
        <w:ind w:left="-5" w:right="981"/>
      </w:pPr>
      <w:r>
        <w:t>População: Número estimado de habitantes (portugueses e indígen</w:t>
      </w:r>
      <w:r>
        <w:t xml:space="preserve">as). </w:t>
      </w:r>
    </w:p>
    <w:p w14:paraId="223D913A" w14:textId="77777777" w:rsidR="000B171D" w:rsidRDefault="00451212">
      <w:pPr>
        <w:numPr>
          <w:ilvl w:val="0"/>
          <w:numId w:val="3"/>
        </w:numPr>
        <w:ind w:right="981" w:hanging="292"/>
      </w:pPr>
      <w:r>
        <w:t xml:space="preserve">Embarcação </w:t>
      </w:r>
    </w:p>
    <w:p w14:paraId="2EF9173E" w14:textId="77777777" w:rsidR="000B171D" w:rsidRDefault="00451212">
      <w:pPr>
        <w:ind w:left="-5" w:right="981"/>
      </w:pPr>
      <w:r>
        <w:t xml:space="preserve">ID_Embarcação: Identificador único para cada embarcação. (Chave Primária) </w:t>
      </w:r>
    </w:p>
    <w:p w14:paraId="24FD6FB4" w14:textId="77777777" w:rsidR="000B171D" w:rsidRDefault="00451212">
      <w:pPr>
        <w:ind w:left="-5" w:right="981"/>
      </w:pPr>
      <w:r>
        <w:t xml:space="preserve">Nome: Nome do navio. </w:t>
      </w:r>
    </w:p>
    <w:p w14:paraId="29B31F7D" w14:textId="77777777" w:rsidR="000B171D" w:rsidRDefault="00451212">
      <w:pPr>
        <w:ind w:left="-5" w:right="981"/>
      </w:pPr>
      <w:r>
        <w:t xml:space="preserve">*Porto_Origem: Identifica o porto de origem dos passageiros. </w:t>
      </w:r>
    </w:p>
    <w:p w14:paraId="57CBC2BE" w14:textId="77777777" w:rsidR="000B171D" w:rsidRDefault="00451212">
      <w:pPr>
        <w:ind w:left="-5" w:right="981"/>
      </w:pPr>
      <w:r>
        <w:t xml:space="preserve">Capacidade: Capacidade máxima de carga (em toneladas). </w:t>
      </w:r>
    </w:p>
    <w:p w14:paraId="3EFAE60A" w14:textId="77777777" w:rsidR="000B171D" w:rsidRDefault="00451212">
      <w:pPr>
        <w:numPr>
          <w:ilvl w:val="0"/>
          <w:numId w:val="3"/>
        </w:numPr>
        <w:ind w:right="981" w:hanging="292"/>
      </w:pPr>
      <w:r>
        <w:t xml:space="preserve">Mão de Obra </w:t>
      </w:r>
    </w:p>
    <w:p w14:paraId="3A57E081" w14:textId="77777777" w:rsidR="000B171D" w:rsidRDefault="00451212">
      <w:pPr>
        <w:ind w:left="-5" w:right="981"/>
      </w:pPr>
      <w:r>
        <w:t>ID_MãoDeOb</w:t>
      </w:r>
      <w:r>
        <w:t xml:space="preserve">ra: Identificador único para cada registro de mão de obra. (Chave Primária) </w:t>
      </w:r>
    </w:p>
    <w:p w14:paraId="584C8AA8" w14:textId="77777777" w:rsidR="000B171D" w:rsidRDefault="00451212">
      <w:pPr>
        <w:ind w:left="-5" w:right="981"/>
      </w:pPr>
      <w:r>
        <w:t xml:space="preserve">Tipo: Tipo de mão de obra (ex: "Escravizada", "Livre"). </w:t>
      </w:r>
    </w:p>
    <w:p w14:paraId="0B70280D" w14:textId="77777777" w:rsidR="000B171D" w:rsidRDefault="00451212">
      <w:pPr>
        <w:ind w:left="-5" w:right="981"/>
      </w:pPr>
      <w:r>
        <w:t xml:space="preserve">Função: Função desempenhada (ex: "Carregador", "Artesão", "Marinheiro"). </w:t>
      </w:r>
    </w:p>
    <w:p w14:paraId="68BD261B" w14:textId="77777777" w:rsidR="000B171D" w:rsidRDefault="00451212">
      <w:pPr>
        <w:numPr>
          <w:ilvl w:val="0"/>
          <w:numId w:val="3"/>
        </w:numPr>
        <w:ind w:right="981" w:hanging="292"/>
      </w:pPr>
      <w:r>
        <w:t xml:space="preserve">Caçador </w:t>
      </w:r>
    </w:p>
    <w:p w14:paraId="3B6BBA2B" w14:textId="77777777" w:rsidR="000B171D" w:rsidRDefault="00451212">
      <w:pPr>
        <w:ind w:left="-5" w:right="981"/>
      </w:pPr>
      <w:r>
        <w:t xml:space="preserve">Tipo_de_Caça: Tipo de animal caçado. </w:t>
      </w:r>
    </w:p>
    <w:p w14:paraId="2ED1CDBA" w14:textId="77777777" w:rsidR="000B171D" w:rsidRDefault="00451212">
      <w:pPr>
        <w:spacing w:after="11"/>
        <w:ind w:left="-5" w:right="981"/>
      </w:pPr>
      <w:r>
        <w:t>F</w:t>
      </w:r>
      <w:r>
        <w:t xml:space="preserve">erramentas: Ferramentas utilizadas na caça (ex: "Arco e flecha", "Lança"). </w:t>
      </w:r>
    </w:p>
    <w:p w14:paraId="41CE24B3" w14:textId="77777777" w:rsidR="000B171D" w:rsidRDefault="00451212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1C62AF7C" w14:textId="77777777" w:rsidR="000B171D" w:rsidRDefault="00451212">
      <w:pPr>
        <w:numPr>
          <w:ilvl w:val="0"/>
          <w:numId w:val="3"/>
        </w:numPr>
        <w:ind w:right="981" w:hanging="292"/>
      </w:pPr>
      <w:r>
        <w:t xml:space="preserve">Pescador </w:t>
      </w:r>
    </w:p>
    <w:p w14:paraId="10F2F454" w14:textId="77777777" w:rsidR="000B171D" w:rsidRDefault="00451212">
      <w:pPr>
        <w:ind w:left="-5" w:right="981"/>
      </w:pPr>
      <w:r>
        <w:lastRenderedPageBreak/>
        <w:t xml:space="preserve">Quantidade_Peixes: Quantidade de peixes pescados. </w:t>
      </w:r>
    </w:p>
    <w:p w14:paraId="5393EA8B" w14:textId="77777777" w:rsidR="000B171D" w:rsidRDefault="00451212">
      <w:pPr>
        <w:spacing w:after="11"/>
        <w:ind w:left="-5" w:right="981"/>
      </w:pPr>
      <w:r>
        <w:t xml:space="preserve">Técnica: Técnica de pesca utilizada (ex: "Rede", "Arpão"). </w:t>
      </w:r>
    </w:p>
    <w:p w14:paraId="6C99C0E4" w14:textId="77777777" w:rsidR="000B171D" w:rsidRDefault="00451212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6189E855" w14:textId="77777777" w:rsidR="000B171D" w:rsidRDefault="00451212">
      <w:pPr>
        <w:numPr>
          <w:ilvl w:val="0"/>
          <w:numId w:val="3"/>
        </w:numPr>
        <w:spacing w:after="11"/>
        <w:ind w:right="981" w:hanging="292"/>
      </w:pPr>
      <w:r>
        <w:t xml:space="preserve">Artesão </w:t>
      </w:r>
    </w:p>
    <w:p w14:paraId="02A2E850" w14:textId="77777777" w:rsidR="000B171D" w:rsidRDefault="00451212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3EB6F9F6" w14:textId="77777777" w:rsidR="000B171D" w:rsidRDefault="00451212">
      <w:pPr>
        <w:ind w:left="-5" w:right="981"/>
      </w:pPr>
      <w:r>
        <w:t xml:space="preserve">Tipo_de_Artesanato: Tipo de artefato produzido (ex: "Cerâmica", "Cestaria"). </w:t>
      </w:r>
    </w:p>
    <w:p w14:paraId="0CA0355A" w14:textId="77777777" w:rsidR="000B171D" w:rsidRDefault="00451212">
      <w:pPr>
        <w:ind w:left="-5" w:right="981"/>
      </w:pPr>
      <w:r>
        <w:t xml:space="preserve">Materiais: Materiais utilizados no artesanato (ex: "Barro", "Fibra vegetal"). </w:t>
      </w:r>
    </w:p>
    <w:p w14:paraId="792B8626" w14:textId="77777777" w:rsidR="000B171D" w:rsidRDefault="00451212">
      <w:pPr>
        <w:ind w:left="-5" w:right="981"/>
      </w:pPr>
      <w:r>
        <w:t xml:space="preserve">*Atributo Composto: Porto_Origem (Cidade, Região) </w:t>
      </w:r>
    </w:p>
    <w:p w14:paraId="15C65273" w14:textId="77777777" w:rsidR="000B171D" w:rsidRDefault="00451212">
      <w:pPr>
        <w:ind w:left="-5" w:right="981"/>
      </w:pPr>
      <w:r>
        <w:t>*Atributo Multivalorado: Idiomas falados pelo In</w:t>
      </w:r>
      <w:r>
        <w:t xml:space="preserve">dígena </w:t>
      </w:r>
    </w:p>
    <w:p w14:paraId="7455B5F4" w14:textId="77777777" w:rsidR="000B171D" w:rsidRDefault="00451212">
      <w:pPr>
        <w:ind w:left="-5" w:right="981"/>
      </w:pPr>
      <w:r>
        <w:t xml:space="preserve">*Generalização/Especialização: Indígena </w:t>
      </w:r>
      <w:r>
        <w:rPr>
          <w:rFonts w:ascii="Cambria Math" w:eastAsia="Cambria Math" w:hAnsi="Cambria Math" w:cs="Cambria Math"/>
        </w:rPr>
        <w:t>→</w:t>
      </w:r>
      <w:r>
        <w:t xml:space="preserve"> Caçador, Pescador, Artesão </w:t>
      </w:r>
    </w:p>
    <w:p w14:paraId="173249FA" w14:textId="77777777" w:rsidR="000B171D" w:rsidRDefault="00451212">
      <w:pPr>
        <w:spacing w:after="350"/>
        <w:ind w:left="-5" w:right="981"/>
      </w:pPr>
      <w:r>
        <w:t xml:space="preserve">*Relacionamento N:M com Atributo: Comércio-Produto (Quantidade) </w:t>
      </w:r>
    </w:p>
    <w:p w14:paraId="7F4CCADE" w14:textId="77777777" w:rsidR="000B171D" w:rsidRDefault="00451212">
      <w:pPr>
        <w:pStyle w:val="Ttulo1"/>
        <w:spacing w:after="249"/>
        <w:ind w:left="-5"/>
      </w:pPr>
      <w:r>
        <w:t>Exemplos e Cenários</w:t>
      </w:r>
      <w:r>
        <w:rPr>
          <w:sz w:val="24"/>
        </w:rPr>
        <w:t xml:space="preserve"> </w:t>
      </w:r>
    </w:p>
    <w:p w14:paraId="400F98B1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Exemplos de operações típicas: </w:t>
      </w:r>
    </w:p>
    <w:p w14:paraId="31618376" w14:textId="77777777" w:rsidR="000B171D" w:rsidRDefault="00451212">
      <w:pPr>
        <w:ind w:left="-5" w:right="981"/>
      </w:pPr>
      <w:r>
        <w:t xml:space="preserve">Efetuar um novo negócio: Um comerciante português registra uma nova transação com uma comunidade nativa, trocando ouro por ferramentas. O sistema guarda as informações do negócio, as mercadorias trocadas e os navios empregados. </w:t>
      </w:r>
    </w:p>
    <w:p w14:paraId="04FD1273" w14:textId="77777777" w:rsidR="000B171D" w:rsidRDefault="00451212">
      <w:pPr>
        <w:ind w:left="-5" w:right="981"/>
      </w:pPr>
      <w:r>
        <w:t>Verificar negócios  por áre</w:t>
      </w:r>
      <w:r>
        <w:t xml:space="preserve">a: Um governante examina todas as trocas feitas em uma certa área para checar a qualidade do comércio. </w:t>
      </w:r>
    </w:p>
    <w:p w14:paraId="7BB96B50" w14:textId="77777777" w:rsidR="000B171D" w:rsidRDefault="00451212">
      <w:pPr>
        <w:ind w:left="-5" w:right="981"/>
      </w:pPr>
      <w:r>
        <w:t xml:space="preserve">Exibir bens mais trocados: Criar um balanço dos bens mais permutados durante um dado período. </w:t>
      </w:r>
    </w:p>
    <w:p w14:paraId="1356DC58" w14:textId="064ECC0A" w:rsidR="000B171D" w:rsidRDefault="00451212">
      <w:pPr>
        <w:spacing w:after="213" w:line="259" w:lineRule="auto"/>
        <w:ind w:left="-5" w:right="0"/>
        <w:jc w:val="left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Trabalho Prático de Banco de Dados (CCD110) </w:t>
      </w:r>
    </w:p>
    <w:p w14:paraId="17F6557B" w14:textId="49C2B92B" w:rsidR="00451212" w:rsidRDefault="00451212">
      <w:pPr>
        <w:spacing w:after="213" w:line="259" w:lineRule="auto"/>
        <w:ind w:left="-5" w:right="0"/>
        <w:jc w:val="left"/>
      </w:pPr>
      <w:r>
        <w:rPr>
          <w:rFonts w:ascii="Arial" w:eastAsia="Arial" w:hAnsi="Arial" w:cs="Arial"/>
          <w:b/>
          <w:sz w:val="32"/>
        </w:rPr>
        <w:t>PARTE 2</w:t>
      </w:r>
    </w:p>
    <w:p w14:paraId="064FCE40" w14:textId="77777777" w:rsidR="000B171D" w:rsidRDefault="00451212">
      <w:pPr>
        <w:spacing w:after="150" w:line="259" w:lineRule="auto"/>
        <w:ind w:left="-5" w:right="0"/>
        <w:jc w:val="left"/>
      </w:pPr>
      <w:r>
        <w:rPr>
          <w:rFonts w:ascii="Arial" w:eastAsia="Arial" w:hAnsi="Arial" w:cs="Arial"/>
          <w:b/>
          <w:sz w:val="22"/>
        </w:rPr>
        <w:t xml:space="preserve">Participantes do Grupo: </w:t>
      </w:r>
    </w:p>
    <w:p w14:paraId="3EA81C28" w14:textId="77777777" w:rsidR="000B171D" w:rsidRDefault="00451212">
      <w:pPr>
        <w:spacing w:after="277" w:line="259" w:lineRule="auto"/>
        <w:ind w:left="-5" w:right="0"/>
        <w:jc w:val="left"/>
      </w:pPr>
      <w:r>
        <w:rPr>
          <w:rFonts w:ascii="Arial" w:eastAsia="Arial" w:hAnsi="Arial" w:cs="Arial"/>
          <w:b/>
          <w:sz w:val="22"/>
        </w:rPr>
        <w:t>Matheus Bernardineli Segura 24.125.036-4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24CF921" w14:textId="77777777" w:rsidR="000B171D" w:rsidRDefault="00451212">
      <w:pPr>
        <w:pStyle w:val="Ttulo1"/>
        <w:spacing w:after="175"/>
        <w:ind w:left="-5"/>
      </w:pPr>
      <w:r>
        <w:t xml:space="preserve">Contextualização e Descrição do Problema </w:t>
      </w:r>
    </w:p>
    <w:p w14:paraId="6DFE5594" w14:textId="77777777" w:rsidR="000B171D" w:rsidRDefault="00451212">
      <w:pPr>
        <w:ind w:left="-5" w:right="981"/>
      </w:pPr>
      <w:r>
        <w:t>Na Etapa 1 modelamos, em nível conceitual, o sistema que retrata as trocas comerciais entre portuguese</w:t>
      </w:r>
      <w:r>
        <w:t xml:space="preserve">s e povos indígenas no Brasil Colônia (séc. XVI–XVII). Nesta Etapa 2 o escopo desloca-se para a implementação física no PostgreSQL (usando Supabase), contemplando: </w:t>
      </w:r>
    </w:p>
    <w:p w14:paraId="512612DD" w14:textId="77777777" w:rsidR="000B171D" w:rsidRDefault="00451212">
      <w:pPr>
        <w:numPr>
          <w:ilvl w:val="0"/>
          <w:numId w:val="4"/>
        </w:numPr>
        <w:ind w:right="981" w:hanging="106"/>
      </w:pPr>
      <w:r>
        <w:t xml:space="preserve">criação do esquema em 3FN; </w:t>
      </w:r>
    </w:p>
    <w:p w14:paraId="3CAE8B1E" w14:textId="77777777" w:rsidR="000B171D" w:rsidRDefault="00451212">
      <w:pPr>
        <w:numPr>
          <w:ilvl w:val="0"/>
          <w:numId w:val="4"/>
        </w:numPr>
        <w:ind w:right="981" w:hanging="106"/>
      </w:pPr>
      <w:r>
        <w:t xml:space="preserve">aplicação de restrições (PK, FK, UNIQUE, CHECK); </w:t>
      </w:r>
    </w:p>
    <w:p w14:paraId="0F1BC7C8" w14:textId="77777777" w:rsidR="000B171D" w:rsidRDefault="00451212">
      <w:pPr>
        <w:numPr>
          <w:ilvl w:val="0"/>
          <w:numId w:val="4"/>
        </w:numPr>
        <w:spacing w:after="11"/>
        <w:ind w:right="981" w:hanging="106"/>
      </w:pPr>
      <w:r>
        <w:lastRenderedPageBreak/>
        <w:t>inserção de u</w:t>
      </w:r>
      <w:r>
        <w:t>m conjunto de dados minimamente robusto (</w:t>
      </w:r>
      <w:r>
        <w:rPr>
          <w:rFonts w:ascii="Cambria Math" w:eastAsia="Cambria Math" w:hAnsi="Cambria Math" w:cs="Cambria Math"/>
        </w:rPr>
        <w:t>≥</w:t>
      </w:r>
      <w:r>
        <w:t xml:space="preserve"> 5 linhas em cada tabela); </w:t>
      </w:r>
    </w:p>
    <w:p w14:paraId="37CBFAE1" w14:textId="77777777" w:rsidR="000B171D" w:rsidRDefault="00451212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27645E8F" w14:textId="77777777" w:rsidR="000B171D" w:rsidRDefault="00451212">
      <w:pPr>
        <w:numPr>
          <w:ilvl w:val="0"/>
          <w:numId w:val="4"/>
        </w:numPr>
        <w:spacing w:after="232"/>
        <w:ind w:right="981" w:hanging="106"/>
      </w:pPr>
      <w:r>
        <w:t>elaboração</w:t>
      </w:r>
      <w:r>
        <w:rPr>
          <w:rFonts w:ascii="Cambria Math" w:eastAsia="Cambria Math" w:hAnsi="Cambria Math" w:cs="Cambria Math"/>
        </w:rPr>
        <w:t xml:space="preserve"> </w:t>
      </w:r>
      <w:r>
        <w:t>de</w:t>
      </w:r>
      <w:r>
        <w:rPr>
          <w:rFonts w:ascii="Cambria Math" w:eastAsia="Cambria Math" w:hAnsi="Cambria Math" w:cs="Cambria Math"/>
        </w:rPr>
        <w:t xml:space="preserve"> </w:t>
      </w:r>
      <w:r>
        <w:t>consultas</w:t>
      </w:r>
      <w:r>
        <w:rPr>
          <w:rFonts w:ascii="Cambria Math" w:eastAsia="Cambria Math" w:hAnsi="Cambria Math" w:cs="Cambria Math"/>
        </w:rPr>
        <w:t xml:space="preserve"> </w:t>
      </w:r>
      <w:r>
        <w:t>SQL</w:t>
      </w:r>
      <w:r>
        <w:rPr>
          <w:rFonts w:ascii="Cambria Math" w:eastAsia="Cambria Math" w:hAnsi="Cambria Math" w:cs="Cambria Math"/>
        </w:rPr>
        <w:t xml:space="preserve"> </w:t>
      </w:r>
      <w:r>
        <w:t>que</w:t>
      </w:r>
      <w:r>
        <w:rPr>
          <w:rFonts w:ascii="Cambria Math" w:eastAsia="Cambria Math" w:hAnsi="Cambria Math" w:cs="Cambria Math"/>
        </w:rPr>
        <w:t xml:space="preserve"> </w:t>
      </w:r>
      <w:r>
        <w:t>demonstrem</w:t>
      </w:r>
      <w:r>
        <w:rPr>
          <w:rFonts w:ascii="Cambria Math" w:eastAsia="Cambria Math" w:hAnsi="Cambria Math" w:cs="Cambria Math"/>
        </w:rPr>
        <w:t xml:space="preserve"> </w:t>
      </w:r>
      <w:r>
        <w:t>a</w:t>
      </w:r>
      <w:r>
        <w:rPr>
          <w:rFonts w:ascii="Cambria Math" w:eastAsia="Cambria Math" w:hAnsi="Cambria Math" w:cs="Cambria Math"/>
        </w:rPr>
        <w:t xml:space="preserve"> </w:t>
      </w:r>
      <w:r>
        <w:t>utilidade</w:t>
      </w:r>
      <w:r>
        <w:rPr>
          <w:rFonts w:ascii="Cambria Math" w:eastAsia="Cambria Math" w:hAnsi="Cambria Math" w:cs="Cambria Math"/>
        </w:rPr>
        <w:t xml:space="preserve"> </w:t>
      </w:r>
      <w:r>
        <w:t>pedagógica</w:t>
      </w:r>
      <w:r>
        <w:rPr>
          <w:rFonts w:ascii="Cambria Math" w:eastAsia="Cambria Math" w:hAnsi="Cambria Math" w:cs="Cambria Math"/>
        </w:rPr>
        <w:t xml:space="preserve"> </w:t>
      </w:r>
      <w:r>
        <w:t>do</w:t>
      </w:r>
      <w:r>
        <w:rPr>
          <w:rFonts w:ascii="Cambria Math" w:eastAsia="Cambria Math" w:hAnsi="Cambria Math" w:cs="Cambria Math"/>
        </w:rPr>
        <w:t xml:space="preserve"> </w:t>
      </w:r>
      <w:r>
        <w:t>banco</w:t>
      </w:r>
      <w:r>
        <w:rPr>
          <w:rFonts w:ascii="Cambria Math" w:eastAsia="Cambria Math" w:hAnsi="Cambria Math" w:cs="Cambria Math"/>
        </w:rPr>
        <w:t>.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508C5F1A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Descrição do Problema (implementação): </w:t>
      </w:r>
    </w:p>
    <w:p w14:paraId="34294967" w14:textId="77777777" w:rsidR="000B171D" w:rsidRDefault="00451212">
      <w:pPr>
        <w:spacing w:after="8"/>
        <w:ind w:left="-5" w:right="981"/>
      </w:pPr>
      <w:r>
        <w:t>O principal desafio é transpor todas as nuances do MER — atributos compostos, multivalorados e especialização total/exclusiva — para o modelo relacional, sem degradar a integridade nem a performance. Além disso, o script deve ser reexecutável (sem falhar p</w:t>
      </w:r>
      <w:r>
        <w:t xml:space="preserve">or duplicidade) e gerar um conteúdo rico o bastante para testar junções, agregações e sub-consultas. </w:t>
      </w:r>
    </w:p>
    <w:p w14:paraId="2EF1CFE8" w14:textId="77777777" w:rsidR="000B171D" w:rsidRDefault="00451212">
      <w:pPr>
        <w:spacing w:after="93" w:line="259" w:lineRule="auto"/>
        <w:ind w:left="0" w:right="0" w:firstLine="0"/>
        <w:jc w:val="left"/>
      </w:pPr>
      <w:r>
        <w:t xml:space="preserve"> </w:t>
      </w:r>
    </w:p>
    <w:p w14:paraId="0DC1C8CE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Justificativa da escolha do PostgreSQL: </w:t>
      </w:r>
    </w:p>
    <w:p w14:paraId="5E41524A" w14:textId="77777777" w:rsidR="000B171D" w:rsidRDefault="00451212">
      <w:pPr>
        <w:ind w:left="-5" w:right="981"/>
      </w:pPr>
      <w:r>
        <w:t>Padrão SQL completo e suporte nativo a verificações de domínio (CHECK), agregações avançadas e sub-consultas co</w:t>
      </w:r>
      <w:r>
        <w:t xml:space="preserve">rrelacionadas exigidas nas três queries. </w:t>
      </w:r>
    </w:p>
    <w:p w14:paraId="0AFEB75B" w14:textId="77777777" w:rsidR="000B171D" w:rsidRDefault="00451212">
      <w:pPr>
        <w:ind w:left="-5" w:right="981"/>
      </w:pPr>
      <w:r>
        <w:t xml:space="preserve">Chave composta + ON CONFLICT tornam simples a criação de scripts idempotentes — importante em ambientes didáticos onde o usuário reexecuta blocos várias vezes. </w:t>
      </w:r>
    </w:p>
    <w:p w14:paraId="68CCC2B2" w14:textId="77777777" w:rsidR="000B171D" w:rsidRDefault="00451212">
      <w:pPr>
        <w:spacing w:after="270"/>
        <w:ind w:left="-5" w:right="981"/>
      </w:pPr>
      <w:r>
        <w:t>Versão Supabase fornece interface web para demonstrar</w:t>
      </w:r>
      <w:r>
        <w:t xml:space="preserve"> consultas em aula.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256200D" w14:textId="77777777" w:rsidR="000B171D" w:rsidRDefault="00451212">
      <w:pPr>
        <w:spacing w:after="217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Objetivos específicos da implementação: </w:t>
      </w:r>
    </w:p>
    <w:p w14:paraId="0D185018" w14:textId="77777777" w:rsidR="000B171D" w:rsidRDefault="00451212">
      <w:pPr>
        <w:numPr>
          <w:ilvl w:val="0"/>
          <w:numId w:val="5"/>
        </w:numPr>
        <w:ind w:right="981" w:hanging="106"/>
      </w:pPr>
      <w:r>
        <w:t xml:space="preserve">Refletir integralmente o MER em 3FN. </w:t>
      </w:r>
    </w:p>
    <w:p w14:paraId="78C55320" w14:textId="77777777" w:rsidR="000B171D" w:rsidRDefault="00451212">
      <w:pPr>
        <w:numPr>
          <w:ilvl w:val="0"/>
          <w:numId w:val="5"/>
        </w:numPr>
        <w:ind w:right="981" w:hanging="106"/>
      </w:pPr>
      <w:r>
        <w:t xml:space="preserve">Popular as tabelas com dados verossímeis (nomes reais de colônias, produtos históricos etc.). </w:t>
      </w:r>
    </w:p>
    <w:p w14:paraId="4512EB7C" w14:textId="77777777" w:rsidR="000B171D" w:rsidRDefault="00451212">
      <w:pPr>
        <w:numPr>
          <w:ilvl w:val="0"/>
          <w:numId w:val="5"/>
        </w:numPr>
        <w:ind w:right="981" w:hanging="106"/>
      </w:pPr>
      <w:r>
        <w:t xml:space="preserve">Prover restrições de integridade suficientes para denunciar inconsistências. </w:t>
      </w:r>
    </w:p>
    <w:p w14:paraId="01E0CD71" w14:textId="77777777" w:rsidR="000B171D" w:rsidRDefault="00451212">
      <w:pPr>
        <w:numPr>
          <w:ilvl w:val="0"/>
          <w:numId w:val="5"/>
        </w:numPr>
        <w:spacing w:after="7"/>
        <w:ind w:right="981" w:hanging="106"/>
      </w:pPr>
      <w:r>
        <w:t>Oferecer três consultas ilustrativas, cada qual obedecendo às regras dadas pelo pro</w:t>
      </w:r>
      <w:r>
        <w:t xml:space="preserve">fessor (junções, agregações, sub-queries). </w:t>
      </w:r>
    </w:p>
    <w:p w14:paraId="28360FEA" w14:textId="77777777" w:rsidR="000B171D" w:rsidRDefault="0045121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0D4FC3" w14:textId="77777777" w:rsidR="000B171D" w:rsidRDefault="00451212">
      <w:pPr>
        <w:pStyle w:val="Ttulo1"/>
        <w:spacing w:after="0"/>
        <w:ind w:left="-5"/>
      </w:pPr>
      <w:r>
        <w:t xml:space="preserve">Regras </w:t>
      </w:r>
      <w:r>
        <w:tab/>
        <w:t xml:space="preserve">de </w:t>
      </w:r>
      <w:r>
        <w:tab/>
        <w:t xml:space="preserve">Transformação </w:t>
      </w:r>
      <w:r>
        <w:tab/>
        <w:t xml:space="preserve">ER </w:t>
      </w:r>
      <w:r>
        <w:rPr>
          <w:rFonts w:ascii="Cambria Math" w:eastAsia="Cambria Math" w:hAnsi="Cambria Math" w:cs="Cambria Math"/>
          <w:b w:val="0"/>
        </w:rPr>
        <w:t>→</w:t>
      </w:r>
      <w:r>
        <w:t xml:space="preserve"> </w:t>
      </w:r>
      <w:r>
        <w:tab/>
        <w:t xml:space="preserve">Relacional (documentadas) </w:t>
      </w:r>
    </w:p>
    <w:p w14:paraId="42B9CED2" w14:textId="77777777" w:rsidR="000B171D" w:rsidRDefault="00451212">
      <w:pPr>
        <w:spacing w:after="114" w:line="259" w:lineRule="auto"/>
        <w:ind w:left="0" w:right="-29" w:firstLine="0"/>
        <w:jc w:val="left"/>
      </w:pPr>
      <w:r>
        <w:rPr>
          <w:noProof/>
        </w:rPr>
        <w:drawing>
          <wp:inline distT="0" distB="0" distL="0" distR="0" wp14:anchorId="66CBF3C7" wp14:editId="395414B3">
            <wp:extent cx="6591300" cy="1000125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261A" w14:textId="77777777" w:rsidR="000B171D" w:rsidRDefault="00451212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5102AF27" w14:textId="77777777" w:rsidR="000B171D" w:rsidRDefault="00451212">
      <w:pPr>
        <w:spacing w:after="245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F0640CF" w14:textId="77777777" w:rsidR="000B171D" w:rsidRDefault="00451212">
      <w:pPr>
        <w:spacing w:after="353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>Descrição de Relacionamentos:</w:t>
      </w:r>
      <w:r>
        <w:t xml:space="preserve"> </w:t>
      </w:r>
    </w:p>
    <w:p w14:paraId="5DF136A4" w14:textId="77777777" w:rsidR="000B171D" w:rsidRDefault="00451212">
      <w:pPr>
        <w:pStyle w:val="Ttulo1"/>
        <w:spacing w:after="0"/>
        <w:ind w:left="-5"/>
      </w:pPr>
      <w:r>
        <w:lastRenderedPageBreak/>
        <w:t xml:space="preserve">Esquema relacional final (tabelas, chaves) </w:t>
      </w:r>
    </w:p>
    <w:p w14:paraId="09CA0BB8" w14:textId="77777777" w:rsidR="000B171D" w:rsidRDefault="00451212">
      <w:pPr>
        <w:spacing w:after="115" w:line="259" w:lineRule="auto"/>
        <w:ind w:left="0" w:right="-14" w:firstLine="0"/>
        <w:jc w:val="left"/>
      </w:pPr>
      <w:r>
        <w:rPr>
          <w:noProof/>
        </w:rPr>
        <w:drawing>
          <wp:inline distT="0" distB="0" distL="0" distR="0" wp14:anchorId="69AAF715" wp14:editId="5ED5DB96">
            <wp:extent cx="6581775" cy="495300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5907" w14:textId="77777777" w:rsidR="000B171D" w:rsidRDefault="00451212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04D42A74" w14:textId="77777777" w:rsidR="000B171D" w:rsidRDefault="00451212">
      <w:pPr>
        <w:spacing w:after="50" w:line="259" w:lineRule="auto"/>
        <w:ind w:left="-5" w:right="0"/>
        <w:jc w:val="left"/>
      </w:pPr>
      <w:r>
        <w:rPr>
          <w:rFonts w:ascii="Arial" w:eastAsia="Arial" w:hAnsi="Arial" w:cs="Arial"/>
          <w:b/>
          <w:sz w:val="30"/>
        </w:rPr>
        <w:t xml:space="preserve">(*) NOT NULL </w:t>
      </w:r>
    </w:p>
    <w:p w14:paraId="5A6D4D80" w14:textId="77777777" w:rsidR="000B171D" w:rsidRDefault="00451212">
      <w:pPr>
        <w:spacing w:after="55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2E430B88" w14:textId="77777777" w:rsidR="000B171D" w:rsidRDefault="00451212">
      <w:pPr>
        <w:pStyle w:val="Ttulo1"/>
        <w:ind w:left="-5"/>
      </w:pPr>
      <w:r>
        <w:t xml:space="preserve">População (resumo dos 5 registros mínimos) </w:t>
      </w:r>
    </w:p>
    <w:p w14:paraId="5D1E26B0" w14:textId="77777777" w:rsidR="000B171D" w:rsidRDefault="00451212">
      <w:pPr>
        <w:spacing w:after="6" w:line="438" w:lineRule="auto"/>
        <w:ind w:left="0" w:right="3127" w:firstLine="0"/>
        <w:jc w:val="left"/>
      </w:pPr>
      <w:r>
        <w:t xml:space="preserve">colonias – São Vicente, Pernambuco, Bahia, Rio de Janeiro, Maranhão. portugueses – </w:t>
      </w:r>
      <w:r>
        <w:t>João Álvares, Marcos Santos, Pedro Leitão, Carlos Paiva, Antônio Dias. indigenas – Aruá, Caeté, Piraí, Irapuã, Anahí. produtos – Pau-Brasil, Ouro, Açúcar, Tabaco, Artesanato Potiguara. embarcacoes – Santa Luzia, Galeão Atlântico, Navio Luz, Caravela do Sul</w:t>
      </w:r>
      <w:r>
        <w:t xml:space="preserve">, Barca Esperança. </w:t>
      </w:r>
    </w:p>
    <w:p w14:paraId="68BF164F" w14:textId="77777777" w:rsidR="000B171D" w:rsidRDefault="00451212">
      <w:pPr>
        <w:spacing w:after="174"/>
        <w:ind w:left="-5" w:right="981"/>
      </w:pPr>
      <w:r>
        <w:t xml:space="preserve">etc. (todas as tabelas com </w:t>
      </w:r>
      <w:r>
        <w:rPr>
          <w:rFonts w:ascii="Cambria Math" w:eastAsia="Cambria Math" w:hAnsi="Cambria Math" w:cs="Cambria Math"/>
        </w:rPr>
        <w:t>≥</w:t>
      </w:r>
      <w:r>
        <w:t xml:space="preserve"> 5 linhas; ver script SQL). </w:t>
      </w:r>
    </w:p>
    <w:p w14:paraId="05C7D5E1" w14:textId="77777777" w:rsidR="000B171D" w:rsidRDefault="00451212">
      <w:pPr>
        <w:spacing w:after="121" w:line="259" w:lineRule="auto"/>
        <w:ind w:left="0" w:right="0" w:firstLine="0"/>
        <w:jc w:val="left"/>
      </w:pPr>
      <w:r>
        <w:t xml:space="preserve"> </w:t>
      </w:r>
    </w:p>
    <w:p w14:paraId="5E64D1E8" w14:textId="77777777" w:rsidR="000B171D" w:rsidRDefault="00451212">
      <w:pPr>
        <w:pStyle w:val="Ttulo1"/>
        <w:ind w:left="-5"/>
      </w:pPr>
      <w:r>
        <w:lastRenderedPageBreak/>
        <w:t xml:space="preserve">Possíveis não-normalizações </w:t>
      </w:r>
    </w:p>
    <w:p w14:paraId="5CD5A1D2" w14:textId="77777777" w:rsidR="000B171D" w:rsidRDefault="00451212">
      <w:pPr>
        <w:spacing w:after="174"/>
        <w:ind w:left="-5" w:right="981"/>
      </w:pPr>
      <w:r>
        <w:t xml:space="preserve">Nenhuma tabela foi mantida fora de 3FN. </w:t>
      </w:r>
    </w:p>
    <w:p w14:paraId="0AADEEC0" w14:textId="77777777" w:rsidR="000B171D" w:rsidRDefault="00451212">
      <w:pPr>
        <w:spacing w:after="179"/>
        <w:ind w:left="-5" w:right="981"/>
      </w:pPr>
      <w:r>
        <w:t xml:space="preserve">Caso futuros relatórios exijam região frequentemente em portugueses, poderá ser replicada violando 3FN: </w:t>
      </w:r>
    </w:p>
    <w:p w14:paraId="4DAD0016" w14:textId="77777777" w:rsidR="000B171D" w:rsidRDefault="00451212">
      <w:pPr>
        <w:spacing w:after="174"/>
        <w:ind w:left="-5" w:right="981"/>
      </w:pPr>
      <w:r>
        <w:t>Vi</w:t>
      </w:r>
      <w:r>
        <w:t xml:space="preserve">olação: dependência transitiva portugueses.regiao </w:t>
      </w:r>
      <w:r>
        <w:rPr>
          <w:rFonts w:ascii="Cambria Math" w:eastAsia="Cambria Math" w:hAnsi="Cambria Math" w:cs="Cambria Math"/>
        </w:rPr>
        <w:t>→</w:t>
      </w:r>
      <w:r>
        <w:t xml:space="preserve"> colonias.regiao. </w:t>
      </w:r>
    </w:p>
    <w:p w14:paraId="00E918A6" w14:textId="77777777" w:rsidR="000B171D" w:rsidRDefault="00451212">
      <w:pPr>
        <w:spacing w:after="174"/>
        <w:ind w:left="-5" w:right="981"/>
      </w:pPr>
      <w:r>
        <w:t xml:space="preserve">Motivo: ganho de performance em BI. </w:t>
      </w:r>
    </w:p>
    <w:p w14:paraId="096344D1" w14:textId="77777777" w:rsidR="000B171D" w:rsidRDefault="00451212">
      <w:pPr>
        <w:spacing w:after="174"/>
        <w:ind w:left="-5" w:right="981"/>
      </w:pPr>
      <w:r>
        <w:t xml:space="preserve">Mitigação: usar VIEW materializada ou gatilhos para manter regiao em sincronia. </w:t>
      </w:r>
    </w:p>
    <w:p w14:paraId="4053B55B" w14:textId="77777777" w:rsidR="000B171D" w:rsidRDefault="00451212">
      <w:pPr>
        <w:spacing w:after="321" w:line="259" w:lineRule="auto"/>
        <w:ind w:left="0" w:right="0" w:firstLine="0"/>
        <w:jc w:val="left"/>
      </w:pPr>
      <w:r>
        <w:t xml:space="preserve"> </w:t>
      </w:r>
    </w:p>
    <w:p w14:paraId="66614893" w14:textId="77777777" w:rsidR="000B171D" w:rsidRDefault="00451212">
      <w:pPr>
        <w:pStyle w:val="Ttulo1"/>
        <w:spacing w:after="190"/>
        <w:ind w:left="-5"/>
      </w:pPr>
      <w:r>
        <w:t xml:space="preserve">Consultas SQL exigidas </w:t>
      </w:r>
    </w:p>
    <w:p w14:paraId="3D2A0FC3" w14:textId="77777777" w:rsidR="000B171D" w:rsidRDefault="00451212">
      <w:pPr>
        <w:spacing w:after="96" w:line="259" w:lineRule="auto"/>
        <w:ind w:left="-5" w:right="0"/>
        <w:jc w:val="left"/>
      </w:pPr>
      <w:r>
        <w:rPr>
          <w:sz w:val="28"/>
        </w:rPr>
        <w:t>Consulta 1 – produtos de Marcos Santos</w:t>
      </w:r>
      <w:r>
        <w:t xml:space="preserve"> </w:t>
      </w:r>
    </w:p>
    <w:p w14:paraId="11AB75F2" w14:textId="77777777" w:rsidR="000B171D" w:rsidRDefault="00451212">
      <w:pPr>
        <w:spacing w:after="171"/>
        <w:ind w:left="-5" w:right="981"/>
      </w:pPr>
      <w:r>
        <w:t>Pr</w:t>
      </w:r>
      <w:r>
        <w:t xml:space="preserve">oblema Listar artigos já negociados pelo governador. </w:t>
      </w:r>
    </w:p>
    <w:p w14:paraId="79D8910A" w14:textId="77777777" w:rsidR="000B171D" w:rsidRDefault="00451212">
      <w:pPr>
        <w:spacing w:after="0"/>
        <w:ind w:left="-5" w:right="981"/>
      </w:pPr>
      <w:r>
        <w:t xml:space="preserve">Relevância Permite discutir preferências comerciais do poder colonial. </w:t>
      </w:r>
    </w:p>
    <w:p w14:paraId="04411B75" w14:textId="77777777" w:rsidR="000B171D" w:rsidRDefault="0045121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0C6FD7E" w14:textId="77777777" w:rsidR="000B171D" w:rsidRDefault="00451212">
      <w:pPr>
        <w:spacing w:after="42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4D55E61A" wp14:editId="736960C3">
            <wp:extent cx="6419850" cy="3876675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A821" w14:textId="77777777" w:rsidR="000B171D" w:rsidRDefault="0045121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3FA06A1" w14:textId="77777777" w:rsidR="000B171D" w:rsidRDefault="00451212">
      <w:pPr>
        <w:spacing w:after="0"/>
        <w:ind w:left="-5" w:right="981"/>
      </w:pPr>
      <w:r>
        <w:t xml:space="preserve">Junção 4 tabelas • WHERE • ORDER BY. </w:t>
      </w:r>
    </w:p>
    <w:p w14:paraId="69DD2614" w14:textId="77777777" w:rsidR="000B171D" w:rsidRDefault="00451212">
      <w:pPr>
        <w:spacing w:after="60" w:line="259" w:lineRule="auto"/>
        <w:ind w:left="0" w:right="0" w:firstLine="0"/>
        <w:jc w:val="left"/>
      </w:pPr>
      <w:r>
        <w:t xml:space="preserve"> </w:t>
      </w:r>
    </w:p>
    <w:p w14:paraId="640AB411" w14:textId="77777777" w:rsidR="000B171D" w:rsidRDefault="00451212">
      <w:pPr>
        <w:spacing w:after="96" w:line="259" w:lineRule="auto"/>
        <w:ind w:left="-5" w:right="0"/>
        <w:jc w:val="left"/>
      </w:pPr>
      <w:r>
        <w:rPr>
          <w:sz w:val="28"/>
        </w:rPr>
        <w:t>Consulta 2 – pau-brasil extraído por colônia</w:t>
      </w:r>
      <w:r>
        <w:t xml:space="preserve"> </w:t>
      </w:r>
    </w:p>
    <w:p w14:paraId="09AAD21C" w14:textId="77777777" w:rsidR="000B171D" w:rsidRDefault="00451212">
      <w:pPr>
        <w:spacing w:after="171"/>
        <w:ind w:left="-5" w:right="981"/>
      </w:pPr>
      <w:r>
        <w:lastRenderedPageBreak/>
        <w:t xml:space="preserve">Problema Quantificar a exploração de pau-brasil por região. </w:t>
      </w:r>
    </w:p>
    <w:p w14:paraId="794B3F28" w14:textId="77777777" w:rsidR="000B171D" w:rsidRDefault="00451212">
      <w:pPr>
        <w:spacing w:after="0"/>
        <w:ind w:left="-5" w:right="981"/>
      </w:pPr>
      <w:r>
        <w:t xml:space="preserve">Relevância Mostra impacto ambiental/econômico por área. </w:t>
      </w:r>
    </w:p>
    <w:p w14:paraId="56C2CA34" w14:textId="77777777" w:rsidR="000B171D" w:rsidRDefault="0045121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9D423A8" w14:textId="77777777" w:rsidR="000B171D" w:rsidRDefault="00451212">
      <w:pPr>
        <w:spacing w:after="12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CB21991" wp14:editId="478BABEA">
            <wp:extent cx="6543675" cy="3619500"/>
            <wp:effectExtent l="0" t="0" r="0" b="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6893B0" w14:textId="77777777" w:rsidR="000B171D" w:rsidRDefault="00451212">
      <w:pPr>
        <w:spacing w:after="251"/>
        <w:ind w:left="-5" w:right="981"/>
      </w:pPr>
      <w:r>
        <w:t xml:space="preserve">Junção 5 tabelas • SUM • GROUP BY • HAVING. </w:t>
      </w:r>
    </w:p>
    <w:p w14:paraId="08F68E7F" w14:textId="77777777" w:rsidR="000B171D" w:rsidRDefault="00451212">
      <w:pPr>
        <w:spacing w:after="96" w:line="259" w:lineRule="auto"/>
        <w:ind w:left="-5" w:right="0"/>
        <w:jc w:val="left"/>
      </w:pPr>
      <w:r>
        <w:rPr>
          <w:sz w:val="28"/>
        </w:rPr>
        <w:t xml:space="preserve">Consulta 3 – indígenas poliglotas que negociaram ouro </w:t>
      </w:r>
    </w:p>
    <w:p w14:paraId="75C56384" w14:textId="77777777" w:rsidR="000B171D" w:rsidRDefault="00451212">
      <w:pPr>
        <w:spacing w:after="174"/>
        <w:ind w:left="-5" w:right="981"/>
      </w:pPr>
      <w:r>
        <w:t xml:space="preserve">Problema Identificar os indígenas poliglotas envolvidos em transações de alto valor (ouro). </w:t>
      </w:r>
    </w:p>
    <w:p w14:paraId="3087C6CD" w14:textId="77777777" w:rsidR="000B171D" w:rsidRDefault="00451212">
      <w:pPr>
        <w:ind w:left="-5" w:right="981"/>
      </w:pPr>
      <w:r>
        <w:t xml:space="preserve">Relevância Evidencia agentes nativos estratégicos nas relações coloniais. </w:t>
      </w:r>
    </w:p>
    <w:p w14:paraId="63E26616" w14:textId="77777777" w:rsidR="000B171D" w:rsidRDefault="00451212">
      <w:pPr>
        <w:spacing w:after="129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544EFA7C" wp14:editId="74EC5603">
            <wp:extent cx="6505575" cy="376237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733BFF" w14:textId="77777777" w:rsidR="000B171D" w:rsidRDefault="00451212">
      <w:pPr>
        <w:spacing w:after="174"/>
        <w:ind w:left="-5" w:right="981"/>
      </w:pPr>
      <w:r>
        <w:t xml:space="preserve">Junção 5 tabelas • sub-consulta com AVG • COUNT + HAVING. </w:t>
      </w:r>
    </w:p>
    <w:p w14:paraId="02D195F5" w14:textId="77777777" w:rsidR="000B171D" w:rsidRDefault="00451212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FFBACBB" w14:textId="4A06DBA4" w:rsidR="000B171D" w:rsidRDefault="00451212">
      <w:pPr>
        <w:spacing w:after="181" w:line="259" w:lineRule="auto"/>
        <w:ind w:left="0" w:right="0" w:firstLine="0"/>
        <w:jc w:val="left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72B4A556" wp14:editId="535AF2F6">
            <wp:extent cx="6562725" cy="847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169A63C" wp14:editId="0BDD760F">
            <wp:extent cx="6572250" cy="3305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86B5" w14:textId="77777777" w:rsidR="000B171D" w:rsidRDefault="00451212">
      <w:pPr>
        <w:spacing w:after="321" w:line="259" w:lineRule="auto"/>
        <w:ind w:left="0" w:right="0" w:firstLine="0"/>
        <w:jc w:val="left"/>
      </w:pPr>
      <w:r>
        <w:t xml:space="preserve"> </w:t>
      </w:r>
    </w:p>
    <w:p w14:paraId="1F22A280" w14:textId="77777777" w:rsidR="000B171D" w:rsidRDefault="00451212">
      <w:pPr>
        <w:spacing w:after="187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0EC0CCB0" w14:textId="77777777" w:rsidR="000B171D" w:rsidRDefault="00451212">
      <w:pPr>
        <w:spacing w:after="29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5793AA8" w14:textId="4DEC88F4" w:rsidR="000B171D" w:rsidRDefault="00451212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softHyphen/>
      </w:r>
      <w:r>
        <w:rPr>
          <w:rFonts w:ascii="Arial" w:eastAsia="Arial" w:hAnsi="Arial" w:cs="Arial"/>
          <w:b/>
          <w:sz w:val="24"/>
        </w:rPr>
        <w:softHyphen/>
      </w:r>
      <w:r>
        <w:rPr>
          <w:rFonts w:ascii="Arial" w:eastAsia="Arial" w:hAnsi="Arial" w:cs="Arial"/>
          <w:b/>
          <w:sz w:val="24"/>
        </w:rPr>
        <w:softHyphen/>
      </w:r>
      <w:r>
        <w:rPr>
          <w:rFonts w:ascii="Arial" w:eastAsia="Arial" w:hAnsi="Arial" w:cs="Arial"/>
          <w:b/>
          <w:sz w:val="24"/>
        </w:rPr>
        <w:softHyphen/>
      </w:r>
      <w:r>
        <w:rPr>
          <w:rFonts w:ascii="Arial" w:eastAsia="Arial" w:hAnsi="Arial" w:cs="Arial"/>
          <w:b/>
          <w:sz w:val="24"/>
        </w:rPr>
        <w:t xml:space="preserve"> </w:t>
      </w:r>
    </w:p>
    <w:sectPr w:rsidR="000B171D">
      <w:pgSz w:w="12240" w:h="15840"/>
      <w:pgMar w:top="1440" w:right="449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33FC7"/>
    <w:multiLevelType w:val="hybridMultilevel"/>
    <w:tmpl w:val="CC3E1C32"/>
    <w:lvl w:ilvl="0" w:tplc="EF287ABA">
      <w:start w:val="1"/>
      <w:numFmt w:val="bullet"/>
      <w:lvlText w:val="-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D632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2BE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D65E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8C73C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0672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E6751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6C30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BE7B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797A3E"/>
    <w:multiLevelType w:val="hybridMultilevel"/>
    <w:tmpl w:val="BE5EA8B4"/>
    <w:lvl w:ilvl="0" w:tplc="93A217CE">
      <w:start w:val="1"/>
      <w:numFmt w:val="decimal"/>
      <w:lvlText w:val="%1.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4EB4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A048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C2D5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D275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128F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A09D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3AF3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30C1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985984"/>
    <w:multiLevelType w:val="hybridMultilevel"/>
    <w:tmpl w:val="B7BAF3B0"/>
    <w:lvl w:ilvl="0" w:tplc="29A28852">
      <w:start w:val="1"/>
      <w:numFmt w:val="bullet"/>
      <w:lvlText w:val="-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A814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E4A1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98A7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E85B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479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D8F7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10C1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20911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C009BA"/>
    <w:multiLevelType w:val="hybridMultilevel"/>
    <w:tmpl w:val="A91ABB48"/>
    <w:lvl w:ilvl="0" w:tplc="6E808810">
      <w:start w:val="1"/>
      <w:numFmt w:val="decimal"/>
      <w:lvlText w:val="%1."/>
      <w:lvlJc w:val="left"/>
      <w:pPr>
        <w:ind w:left="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C84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C86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60E9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CE1EA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80C0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40D9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0884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44A1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E35413"/>
    <w:multiLevelType w:val="hybridMultilevel"/>
    <w:tmpl w:val="3870A7A6"/>
    <w:lvl w:ilvl="0" w:tplc="19E25E98">
      <w:start w:val="1"/>
      <w:numFmt w:val="bullet"/>
      <w:lvlText w:val="-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FE46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20083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723A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CC480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9ED1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E81B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2297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48E5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71D"/>
    <w:rsid w:val="000B171D"/>
    <w:rsid w:val="0045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8BB45"/>
  <w15:docId w15:val="{252B1427-BC23-4954-99A3-5C92FD97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68" w:lineRule="auto"/>
      <w:ind w:left="10" w:right="996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09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2024</Words>
  <Characters>10932</Characters>
  <Application>Microsoft Office Word</Application>
  <DocSecurity>0</DocSecurity>
  <Lines>91</Lines>
  <Paragraphs>25</Paragraphs>
  <ScaleCrop>false</ScaleCrop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BERNARDINELI SEGURA</dc:creator>
  <cp:keywords/>
  <cp:lastModifiedBy>MATHEUS BERNARDINELI SEGURA</cp:lastModifiedBy>
  <cp:revision>2</cp:revision>
  <dcterms:created xsi:type="dcterms:W3CDTF">2025-11-10T17:31:00Z</dcterms:created>
  <dcterms:modified xsi:type="dcterms:W3CDTF">2025-11-10T17:31:00Z</dcterms:modified>
</cp:coreProperties>
</file>