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1F8F"/>
          <w:sz w:val="40"/>
        </w:rPr>
        <w:t>Guia da Aula Prática – Azure DevOps na Gestão de Projetos</w:t>
      </w:r>
    </w:p>
    <w:p>
      <w:pPr>
        <w:jc w:val="center"/>
      </w:pPr>
      <w:r>
        <w:rPr>
          <w:i/>
        </w:rPr>
        <w:t>MBA em Gerenciamento de Projetos – UNIFOR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81"/>
      </w:tblGrid>
      <w:tr>
        <w:tc>
          <w:tcPr>
            <w:tcW w:type="dxa" w:w="2324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324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type="dxa" w:w="2324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Professor</w:t>
            </w:r>
          </w:p>
        </w:tc>
        <w:tc>
          <w:tcPr>
            <w:tcW w:type="dxa" w:w="2381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Formato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20"/>
              </w:rPr>
              <w:t>29/09/2026 (terça-feira)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20"/>
              </w:rPr>
              <w:t>4 horas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20"/>
              </w:rPr>
              <w:t>Arimatéia Júnior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4 equipes de 6 alunos</w:t>
            </w:r>
          </w:p>
        </w:tc>
      </w:tr>
    </w:tbl>
    <w:p/>
    <w:p>
      <w:pPr>
        <w:pStyle w:val="Heading1"/>
      </w:pPr>
      <w:r>
        <w:rPr>
          <w:color w:val="121F8F"/>
        </w:rPr>
        <w:t>1. Objetivo</w:t>
      </w:r>
    </w:p>
    <w:p>
      <w:r>
        <w:rPr>
          <w:i w:val="0"/>
        </w:rPr>
        <w:t>Cada equipe vai planejar e acompanhar um projeto real no Azure DevOps, usando um processo diferente (Basic, Agile, Scrum ou CMMI). Ao final, a equipe terá um backlog completo e organizado, uma sprint planejada, o quadro (board) mostrando o andamento, uma evidência de entrega gerada por pipeline e um dashboard que ajuda o gerente de projetos a tomar decisões.</w:t>
      </w:r>
    </w:p>
    <w:p>
      <w:r>
        <w:rPr>
          <w:b/>
        </w:rPr>
        <w:t xml:space="preserve">Importante: </w:t>
      </w:r>
      <w:r>
        <w:rPr>
          <w:i w:val="0"/>
        </w:rPr>
        <w:t>Não é preciso programar. O código e a pipeline já estão prontos no projeto de vocês; o trabalho é de gestão: decompor o escopo, estimar, priorizar, distribuir responsabilidades e acompanhar a execução.</w:t>
      </w:r>
    </w:p>
    <w:p>
      <w:pPr>
        <w:pStyle w:val="Heading1"/>
      </w:pPr>
      <w:r>
        <w:rPr>
          <w:color w:val="121F8F"/>
        </w:rPr>
        <w:t>2. Como a atividade funciona</w:t>
      </w:r>
    </w:p>
    <w:p>
      <w:pPr>
        <w:pStyle w:val="ListBullet"/>
      </w:pPr>
      <w:r>
        <w:rPr>
          <w:b/>
        </w:rPr>
        <w:t xml:space="preserve">Uma organização para a turma: </w:t>
      </w:r>
      <w:r>
        <w:t>https://dev.azure.com/unifor-mba-gp-2026</w:t>
      </w:r>
    </w:p>
    <w:p>
      <w:pPr>
        <w:pStyle w:val="ListBullet"/>
      </w:pPr>
      <w:r>
        <w:rPr>
          <w:b/>
        </w:rPr>
        <w:t xml:space="preserve">Um projeto por equipe, </w:t>
      </w:r>
      <w:r>
        <w:t>cada um com o seu processo. Você só vê o projeto da sua equipe.</w:t>
      </w:r>
    </w:p>
    <w:p>
      <w:pPr>
        <w:pStyle w:val="ListBullet"/>
      </w:pPr>
      <w:r>
        <w:rPr>
          <w:b/>
        </w:rPr>
        <w:t xml:space="preserve">Mesmo roteiro para todos: </w:t>
      </w:r>
      <w:r>
        <w:t>as 8 partes da seção 6 valem para as quatro equipes; o que muda é o vocabulário de cada processo, explicado na página da sua equipe (seção 7).</w:t>
      </w:r>
    </w:p>
    <w:p>
      <w:pPr>
        <w:pStyle w:val="ListBullet"/>
      </w:pPr>
      <w:r>
        <w:rPr>
          <w:b/>
        </w:rPr>
        <w:t xml:space="preserve">Material de apoio dentro do projeto: </w:t>
      </w:r>
      <w:r>
        <w:t>em Repos &gt; Files, a pasta docs traz o guia de campos (docs/campos-work-items.md) e o guia do seu processo (docs/processos).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7"/>
        <w:gridCol w:w="1134"/>
        <w:gridCol w:w="1871"/>
        <w:gridCol w:w="1757"/>
        <w:gridCol w:w="3515"/>
      </w:tblGrid>
      <w:tr>
        <w:tc>
          <w:tcPr>
            <w:tcW w:type="dxa" w:w="1077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Equipe</w:t>
            </w:r>
          </w:p>
        </w:tc>
        <w:tc>
          <w:tcPr>
            <w:tcW w:type="dxa" w:w="1134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Processo</w:t>
            </w:r>
          </w:p>
        </w:tc>
        <w:tc>
          <w:tcPr>
            <w:tcW w:type="dxa" w:w="1871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1757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515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Hierarquia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sz w:val="20"/>
              </w:rPr>
              <w:t>Equipe 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Basic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20"/>
              </w:rPr>
              <w:t>01-basic-portal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20"/>
              </w:rPr>
              <w:t>Portal do Cliente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Epic → Issue → Task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sz w:val="20"/>
              </w:rPr>
              <w:t>Equipe 02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Agile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20"/>
              </w:rPr>
              <w:t>02-agile-delivery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20"/>
              </w:rPr>
              <w:t>Sistema de Delivery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Epic → Feature → User Story → Task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sz w:val="20"/>
              </w:rPr>
              <w:t>Equipe 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Scrum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20"/>
              </w:rPr>
              <w:t>03-scrum-banking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20"/>
              </w:rPr>
              <w:t>Aplicativo Bancário PIX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Epic → Feature → Product Backlog Item (PBI) → Task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>
              <w:rPr>
                <w:sz w:val="20"/>
              </w:rPr>
              <w:t>Equipe 04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CMMI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20"/>
              </w:rPr>
              <w:t>04-cmmi-governance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20"/>
              </w:rPr>
              <w:t>Sistema Governamental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Epic → Feature → Requirement → Task (Change Request, Risk e Review ligados ao Requirement)</w:t>
            </w:r>
          </w:p>
        </w:tc>
      </w:tr>
    </w:tbl>
    <w:p/>
    <w:p>
      <w:pPr>
        <w:pStyle w:val="Heading1"/>
      </w:pPr>
      <w:r>
        <w:rPr>
          <w:color w:val="121F8F"/>
        </w:rPr>
        <w:t>3. Antes da aula: primeiro acesso</w:t>
      </w:r>
    </w:p>
    <w:p>
      <w:r>
        <w:rPr>
          <w:i w:val="0"/>
        </w:rPr>
        <w:t>O login e a senha inicial de cada aluno estão na planilha enviada no grupo da turma. Faça este primeiro acesso antes da aula, pois ele leva de 5 a 10 minutos.</w:t>
      </w:r>
    </w:p>
    <w:p>
      <w:pPr>
        <w:spacing w:after="60"/>
        <w:ind w:left="454" w:hanging="340"/>
      </w:pPr>
      <w:r>
        <w:rPr>
          <w:b/>
        </w:rPr>
        <w:t xml:space="preserve">1. </w:t>
      </w:r>
      <w:r>
        <w:rPr>
          <w:b/>
        </w:rPr>
        <w:t xml:space="preserve">Acesse </w:t>
      </w:r>
      <w:r>
        <w:t>https://dev.azure.com/unifor-mba-gp-2026 (de preferência no computador, com o celular à mão).</w:t>
      </w:r>
    </w:p>
    <w:p>
      <w:pPr>
        <w:spacing w:after="60"/>
        <w:ind w:left="454" w:hanging="340"/>
      </w:pPr>
      <w:r>
        <w:rPr>
          <w:b/>
        </w:rPr>
        <w:t xml:space="preserve">2. </w:t>
      </w:r>
      <w:r>
        <w:rPr>
          <w:b/>
        </w:rPr>
        <w:t xml:space="preserve">Entre com o seu login </w:t>
      </w:r>
      <w:r>
        <w:t>nome.sobrenome@arijrtechnology.com.br e a senha inicial da planilha.</w:t>
      </w:r>
    </w:p>
    <w:p>
      <w:pPr>
        <w:spacing w:after="60"/>
        <w:ind w:left="454" w:hanging="340"/>
      </w:pPr>
      <w:r>
        <w:rPr>
          <w:b/>
        </w:rPr>
        <w:t xml:space="preserve">3. </w:t>
      </w:r>
      <w:r>
        <w:rPr>
          <w:b/>
        </w:rPr>
        <w:t xml:space="preserve">Crie uma nova senha </w:t>
      </w:r>
      <w:r>
        <w:t>quando o sistema pedir. Guarde essa senha.</w:t>
      </w:r>
    </w:p>
    <w:p>
      <w:pPr>
        <w:spacing w:after="60"/>
        <w:ind w:left="454" w:hanging="340"/>
      </w:pPr>
      <w:r>
        <w:rPr>
          <w:b/>
        </w:rPr>
        <w:t xml:space="preserve">4. </w:t>
      </w:r>
      <w:r>
        <w:rPr>
          <w:b/>
        </w:rPr>
        <w:t xml:space="preserve">Configure o MFA: </w:t>
      </w:r>
      <w:r>
        <w:t>instale no celular o aplicativo Microsoft Authenticator (Android ou iOS). No computador, clique em Avançar até aparecer um QR Code. No aplicativo, toque em + &gt; Conta corporativa ou de estudante &gt; Digitalizar código QR e aponte para a tela. Confirme o número que aparecer.</w:t>
      </w:r>
    </w:p>
    <w:p>
      <w:pPr>
        <w:spacing w:after="60"/>
        <w:ind w:left="454" w:hanging="340"/>
      </w:pPr>
      <w:r>
        <w:rPr>
          <w:b/>
        </w:rPr>
        <w:t xml:space="preserve">5. </w:t>
      </w:r>
      <w:r>
        <w:rPr>
          <w:b/>
        </w:rPr>
        <w:t xml:space="preserve">Pronto: </w:t>
      </w:r>
      <w:r>
        <w:t>você verá o projeto da sua equipe na página inicial.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EAFF"/>
          </w:tcPr>
          <w:p>
            <w:r/>
            <w:r>
              <w:rPr>
                <w:b/>
                <w:color w:val="121F8F"/>
              </w:rPr>
              <w:t xml:space="preserve">Dica: </w:t>
            </w:r>
            <w:r>
              <w:t>se aparecer a pergunta "Continuar conectado?", responda Sim no seu computador pessoal. Se não conseguir entrar, avise o professor pelo grupo da turma antes da aula.</w:t>
            </w:r>
          </w:p>
        </w:tc>
      </w:tr>
    </w:tbl>
    <w:p/>
    <w:p>
      <w:pPr>
        <w:pStyle w:val="Heading1"/>
      </w:pPr>
      <w:r>
        <w:rPr>
          <w:color w:val="121F8F"/>
        </w:rPr>
        <w:t>4. Cronograma da aula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4"/>
        <w:gridCol w:w="2551"/>
      </w:tblGrid>
      <w:tr>
        <w:tc>
          <w:tcPr>
            <w:tcW w:type="dxa" w:w="6803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551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Apresentação e demonstração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45 min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Parte 1 – Entrar no projeto e conhecer o ambiente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Parte 2 – Papéis e regras de preenchimento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15 min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Parte 3 – Criar o backlog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45 min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Parte 4 – Refinar, priorizar e estimar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25 min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Parte 5 – Sprint e board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25 min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Parte 6 – Pipeline e evidência de entrega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20 min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Parte 7 – Consultas e dashboard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Parte 8 – Apresentação das equipes (4 min cada)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20 min</w:t>
            </w:r>
          </w:p>
        </w:tc>
      </w:tr>
    </w:tbl>
    <w:p/>
    <w:p>
      <w:pPr>
        <w:pStyle w:val="Heading1"/>
      </w:pPr>
      <w:r>
        <w:rPr>
          <w:color w:val="121F8F"/>
        </w:rPr>
        <w:t>5. Papéis dentro da equipe</w:t>
      </w:r>
    </w:p>
    <w:p>
      <w:r>
        <w:rPr>
          <w:i w:val="0"/>
        </w:rPr>
        <w:t>Distribuam os papéis nos primeiros minutos. Todos criam e editam itens; o papel indica quem cuida de cada parte.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6520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Gerente do projeto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0"/>
              </w:rPr>
              <w:t>Conduz a priorização, a sprint e a apresentação final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Product Owner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0"/>
              </w:rPr>
              <w:t>Define valor, descrição e critérios de aceite dos itens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Guardião do backlog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0"/>
              </w:rPr>
              <w:t>Garante a hierarquia correta (pai/filho), as estimativas e as tags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Guardião do board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0"/>
              </w:rPr>
              <w:t>Atualiza estados, responsáveis e trabalho restante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Analista de indicadores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0"/>
              </w:rPr>
              <w:t>Cria as consultas e o dashboard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Responsável pela entrega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0"/>
              </w:rPr>
              <w:t>Executa a pipeline e registra a evidência no backlog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1F8F"/>
        </w:rPr>
        <w:t>6. Passo a passo da prática</w:t>
      </w:r>
    </w:p>
    <w:p>
      <w:r>
        <w:rPr>
          <w:i/>
        </w:rPr>
        <w:t>A interface pode aparecer em inglês ou português. Os nomes abaixo estão em inglês, com a tradução entre parênteses quando for diferente.</w:t>
      </w:r>
    </w:p>
    <w:p>
      <w:pPr>
        <w:pStyle w:val="Heading2"/>
      </w:pPr>
      <w:r>
        <w:t>Parte 1 – Entrar no projeto e conhecer o ambiente (10 min)</w:t>
      </w:r>
    </w:p>
    <w:p>
      <w:pPr>
        <w:spacing w:after="60"/>
        <w:ind w:left="454" w:hanging="340"/>
      </w:pPr>
      <w:r>
        <w:rPr>
          <w:b/>
        </w:rPr>
        <w:t xml:space="preserve">1. </w:t>
      </w:r>
      <w:r>
        <w:rPr>
          <w:b/>
        </w:rPr>
        <w:t xml:space="preserve">Abra </w:t>
      </w:r>
      <w:r>
        <w:t>https://dev.azure.com/unifor-mba-gp-2026 e clique no projeto da sua equipe.</w:t>
      </w:r>
    </w:p>
    <w:p>
      <w:pPr>
        <w:spacing w:after="60"/>
        <w:ind w:left="454" w:hanging="340"/>
      </w:pPr>
      <w:r>
        <w:rPr>
          <w:b/>
        </w:rPr>
        <w:t xml:space="preserve">2. </w:t>
      </w:r>
      <w:r>
        <w:rPr>
          <w:b/>
        </w:rPr>
        <w:t xml:space="preserve">No menu à esquerda, identifique </w:t>
      </w:r>
      <w:r>
        <w:t>Overview, Boards, Repos e Pipelines.</w:t>
      </w:r>
    </w:p>
    <w:p>
      <w:pPr>
        <w:spacing w:after="60"/>
        <w:ind w:left="454" w:hanging="340"/>
      </w:pPr>
      <w:r>
        <w:rPr>
          <w:b/>
        </w:rPr>
        <w:t xml:space="preserve">3. </w:t>
      </w:r>
      <w:r>
        <w:rPr>
          <w:b/>
        </w:rPr>
        <w:t xml:space="preserve">Abra Repos &gt; Files </w:t>
      </w:r>
      <w:r>
        <w:t>e localize a pasta docs. Abra docs/campos-work-items.md e o guia do seu processo em docs/processos.</w:t>
      </w:r>
    </w:p>
    <w:p>
      <w:pPr>
        <w:spacing w:after="60"/>
        <w:ind w:left="454" w:hanging="340"/>
      </w:pPr>
      <w:r>
        <w:rPr>
          <w:b/>
        </w:rPr>
        <w:t xml:space="preserve">4. </w:t>
      </w:r>
      <w:r>
        <w:rPr>
          <w:b/>
        </w:rPr>
        <w:t xml:space="preserve">Abra Pipelines, </w:t>
      </w:r>
      <w:r>
        <w:t>clique na pipeline da equipe e depois na execução já existente. Clique no job e veja as etapas: testes, validação, build, publicação do artefato e deploy simulado.</w:t>
      </w:r>
    </w:p>
    <w:p>
      <w:pPr>
        <w:spacing w:after="60"/>
        <w:ind w:left="454" w:hanging="340"/>
      </w:pPr>
      <w:r>
        <w:rPr>
          <w:b/>
        </w:rPr>
        <w:t xml:space="preserve">5. </w:t>
      </w:r>
      <w:r>
        <w:rPr>
          <w:b/>
        </w:rPr>
        <w:t xml:space="preserve">Na página da execução, </w:t>
      </w:r>
      <w:r>
        <w:t>clique em "1 published" (1 publicado) para ver o artefato gerado.</w:t>
      </w:r>
    </w:p>
    <w:p>
      <w:pPr>
        <w:pStyle w:val="Heading2"/>
      </w:pPr>
      <w:r>
        <w:t>Parte 2 – Papéis e regras de preenchimento (15 min)</w:t>
      </w:r>
    </w:p>
    <w:p>
      <w:pPr>
        <w:spacing w:after="60"/>
        <w:ind w:left="454" w:hanging="340"/>
      </w:pPr>
      <w:r>
        <w:rPr>
          <w:b/>
        </w:rPr>
        <w:t xml:space="preserve">1. </w:t>
      </w:r>
      <w:r>
        <w:t>Definam os papéis da seção 5.</w:t>
      </w:r>
    </w:p>
    <w:p>
      <w:pPr>
        <w:spacing w:after="60"/>
        <w:ind w:left="454" w:hanging="340"/>
      </w:pPr>
      <w:r>
        <w:rPr>
          <w:b/>
        </w:rPr>
        <w:t xml:space="preserve">2. </w:t>
      </w:r>
      <w:r>
        <w:rPr>
          <w:b/>
        </w:rPr>
        <w:t xml:space="preserve">Leiam juntos o guia de campos </w:t>
      </w:r>
      <w:r>
        <w:t>(docs/campos-work-items.md): título, descrição, prioridade, estimativa, critérios de aceite e tags.</w:t>
      </w:r>
    </w:p>
    <w:p>
      <w:pPr>
        <w:spacing w:after="60"/>
        <w:ind w:left="454" w:hanging="340"/>
      </w:pPr>
      <w:r>
        <w:rPr>
          <w:b/>
        </w:rPr>
        <w:t xml:space="preserve">3. </w:t>
      </w:r>
      <w:r>
        <w:rPr>
          <w:b/>
        </w:rPr>
        <w:t xml:space="preserve">Combinem a escala de estimativa: </w:t>
      </w:r>
      <w:r>
        <w:t>1, 2, 3, 5, 8 (13 = grande demais, precisa ser dividido).</w:t>
      </w:r>
    </w:p>
    <w:p>
      <w:pPr>
        <w:spacing w:after="60"/>
        <w:ind w:left="454" w:hanging="340"/>
      </w:pPr>
      <w:r>
        <w:rPr>
          <w:b/>
        </w:rPr>
        <w:t xml:space="preserve">4. </w:t>
      </w:r>
      <w:r>
        <w:rPr>
          <w:b/>
        </w:rPr>
        <w:t xml:space="preserve">Combinem a escala de prioridade: </w:t>
      </w:r>
      <w:r>
        <w:t>1 = crítico/MVP, 2 = alto valor, 3 = complementar, 4 = pode ficar fora.</w:t>
      </w:r>
    </w:p>
    <w:p>
      <w:pPr>
        <w:spacing w:after="60"/>
        <w:ind w:left="454" w:hanging="340"/>
      </w:pPr>
      <w:r>
        <w:rPr>
          <w:b/>
        </w:rPr>
        <w:t xml:space="preserve">5. </w:t>
      </w:r>
      <w:r>
        <w:rPr>
          <w:b/>
        </w:rPr>
        <w:t xml:space="preserve">Regra de ouro: </w:t>
      </w:r>
      <w:r>
        <w:t>se o campo existir no item, preencha o campo; se não existir, escreva a informação na descrição.</w:t>
      </w:r>
    </w:p>
    <w:p>
      <w:pPr>
        <w:pStyle w:val="Heading2"/>
      </w:pPr>
      <w:r>
        <w:t>Parte 3 – Criar o backlog (45 min)</w:t>
      </w:r>
    </w:p>
    <w:p>
      <w:r>
        <w:rPr>
          <w:i w:val="0"/>
        </w:rPr>
        <w:t>Use a tabela "Backlog realista" do guia do seu processo como ponto de partida. Vocês podem adaptar os itens, desde que mantenham a hierarquia e os mínimos da sua equipe (seção 7).</w:t>
      </w:r>
    </w:p>
    <w:p>
      <w:pPr>
        <w:spacing w:after="60"/>
        <w:ind w:left="454" w:hanging="340"/>
      </w:pPr>
      <w:r>
        <w:rPr>
          <w:b/>
        </w:rPr>
        <w:t xml:space="preserve">1. </w:t>
      </w:r>
      <w:r>
        <w:rPr>
          <w:b/>
        </w:rPr>
        <w:t xml:space="preserve">Vá em Boards &gt; Backlogs. </w:t>
      </w:r>
      <w:r>
        <w:t>No canto superior direito, o seletor de nível mostra os níveis do seu processo (por exemplo Epics, Features, Stories). Escolha Epics.</w:t>
      </w:r>
    </w:p>
    <w:p>
      <w:pPr>
        <w:spacing w:after="60"/>
        <w:ind w:left="454" w:hanging="340"/>
      </w:pPr>
      <w:r>
        <w:rPr>
          <w:b/>
        </w:rPr>
        <w:t xml:space="preserve">2. </w:t>
      </w:r>
      <w:r>
        <w:rPr>
          <w:b/>
        </w:rPr>
        <w:t xml:space="preserve">Clique em + New Work Item (Novo item de trabalho), </w:t>
      </w:r>
      <w:r>
        <w:t>digite o título do Epic e pressione Enter.</w:t>
      </w:r>
    </w:p>
    <w:p>
      <w:pPr>
        <w:spacing w:after="60"/>
        <w:ind w:left="454" w:hanging="340"/>
      </w:pPr>
      <w:r>
        <w:rPr>
          <w:b/>
        </w:rPr>
        <w:t xml:space="preserve">3. </w:t>
      </w:r>
      <w:r>
        <w:rPr>
          <w:b/>
        </w:rPr>
        <w:t xml:space="preserve">Clique no título do item para abri-lo </w:t>
      </w:r>
      <w:r>
        <w:t>e preencha Description (Descrição), Assigned To (Atribuído a), Priority (Prioridade) e Tags. Clique em Save (Salvar).</w:t>
      </w:r>
    </w:p>
    <w:p>
      <w:pPr>
        <w:spacing w:after="60"/>
        <w:ind w:left="454" w:hanging="340"/>
      </w:pPr>
      <w:r>
        <w:rPr>
          <w:b/>
        </w:rPr>
        <w:t xml:space="preserve">4. </w:t>
      </w:r>
      <w:r>
        <w:rPr>
          <w:b/>
        </w:rPr>
        <w:t xml:space="preserve">Para criar um filho, </w:t>
      </w:r>
      <w:r>
        <w:t>passe o mouse sobre a linha do item no backlog e clique no ícone +. O Azure DevOps já cria o item do nível de baixo ligado ao pai (Epic → Feature, Feature → item de backlog, item → Task).</w:t>
      </w:r>
    </w:p>
    <w:p>
      <w:pPr>
        <w:spacing w:after="60"/>
        <w:ind w:left="454" w:hanging="340"/>
      </w:pPr>
      <w:r>
        <w:rPr>
          <w:b/>
        </w:rPr>
        <w:t xml:space="preserve">5. </w:t>
      </w:r>
      <w:r>
        <w:rPr>
          <w:b/>
        </w:rPr>
        <w:t xml:space="preserve">Troque o nível no seletor </w:t>
      </w:r>
      <w:r>
        <w:t>para ver e criar os itens de cada nível. Ative "Parents" (Pais) em View options (Opções de exibição) para enxergar a árvore completa.</w:t>
      </w:r>
    </w:p>
    <w:p>
      <w:pPr>
        <w:spacing w:after="60"/>
        <w:ind w:left="454" w:hanging="340"/>
      </w:pPr>
      <w:r>
        <w:rPr>
          <w:b/>
        </w:rPr>
        <w:t xml:space="preserve">6. </w:t>
      </w:r>
      <w:r>
        <w:rPr>
          <w:b/>
        </w:rPr>
        <w:t xml:space="preserve">Em cada item de backlog, </w:t>
      </w:r>
      <w:r>
        <w:t>preencha a estimativa e os Acceptance Criteria (Critérios de aceite). Nas Tasks, preencha os campos de horas indicados na página da sua equipe.</w:t>
      </w:r>
    </w:p>
    <w:p>
      <w:pPr>
        <w:spacing w:after="60"/>
        <w:ind w:left="454" w:hanging="340"/>
      </w:pPr>
      <w:r>
        <w:rPr>
          <w:b/>
        </w:rPr>
        <w:t xml:space="preserve">7. </w:t>
      </w:r>
      <w:r>
        <w:rPr>
          <w:b/>
        </w:rPr>
        <w:t xml:space="preserve">Crie pelo menos um item de risco, bloqueio ou dependência </w:t>
      </w:r>
      <w:r>
        <w:t>(use as tags risk, blocked ou dependency; no CMMI use também o tipo Risk).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EAFF"/>
          </w:tcPr>
          <w:p>
            <w:r/>
            <w:r>
              <w:rPr>
                <w:b/>
                <w:color w:val="121F8F"/>
              </w:rPr>
              <w:t xml:space="preserve">Dica: </w:t>
            </w:r>
            <w:r>
              <w:t>se um item não aparece no backlog, confira se ele está no nível certo e ligado ao pai correto. Dentro do item, a seção Related Work (Trabalho relacionado) mostra o pai e os filhos.</w:t>
            </w:r>
          </w:p>
        </w:tc>
      </w:tr>
    </w:tbl>
    <w:p/>
    <w:p>
      <w:pPr>
        <w:pStyle w:val="Heading2"/>
      </w:pPr>
      <w:r>
        <w:t>Parte 4 – Refinar, priorizar e estimar (25 min)</w:t>
      </w:r>
    </w:p>
    <w:p>
      <w:pPr>
        <w:spacing w:after="60"/>
        <w:ind w:left="454" w:hanging="340"/>
      </w:pPr>
      <w:r>
        <w:rPr>
          <w:b/>
        </w:rPr>
        <w:t xml:space="preserve">1. </w:t>
      </w:r>
      <w:r>
        <w:rPr>
          <w:b/>
        </w:rPr>
        <w:t xml:space="preserve">Respondam em equipe: </w:t>
      </w:r>
      <w:r>
        <w:t>o que entra no MVP? O que fica para depois? Qual item tem mais valor? Qual tem mais risco? Algum depende de outro?</w:t>
      </w:r>
    </w:p>
    <w:p>
      <w:pPr>
        <w:spacing w:after="60"/>
        <w:ind w:left="454" w:hanging="340"/>
      </w:pPr>
      <w:r>
        <w:rPr>
          <w:b/>
        </w:rPr>
        <w:t xml:space="preserve">2. </w:t>
      </w:r>
      <w:r>
        <w:rPr>
          <w:b/>
        </w:rPr>
        <w:t xml:space="preserve">Ordenem o backlog </w:t>
      </w:r>
      <w:r>
        <w:t>arrastando os itens: o que está no topo é o mais prioritário.</w:t>
      </w:r>
    </w:p>
    <w:p>
      <w:pPr>
        <w:spacing w:after="60"/>
        <w:ind w:left="454" w:hanging="340"/>
      </w:pPr>
      <w:r>
        <w:rPr>
          <w:b/>
        </w:rPr>
        <w:t xml:space="preserve">3. </w:t>
      </w:r>
      <w:r>
        <w:rPr>
          <w:b/>
        </w:rPr>
        <w:t xml:space="preserve">Dividam itens estimados em 13 </w:t>
      </w:r>
      <w:r>
        <w:t>ou que pareçam grandes demais em dois ou mais itens menores.</w:t>
      </w:r>
    </w:p>
    <w:p>
      <w:pPr>
        <w:spacing w:after="60"/>
        <w:ind w:left="454" w:hanging="340"/>
      </w:pPr>
      <w:r>
        <w:rPr>
          <w:b/>
        </w:rPr>
        <w:t xml:space="preserve">4. </w:t>
      </w:r>
      <w:r>
        <w:rPr>
          <w:b/>
        </w:rPr>
        <w:t xml:space="preserve">Registrem uma decisão: </w:t>
      </w:r>
      <w:r>
        <w:t>abra um item importante e escreva na Discussion (Discussão) por que ele ficou nessa prioridade.</w:t>
      </w:r>
    </w:p>
    <w:p>
      <w:pPr>
        <w:pStyle w:val="Heading2"/>
      </w:pPr>
      <w:r>
        <w:t>Parte 5 – Sprint e board (25 min)</w:t>
      </w:r>
    </w:p>
    <w:p>
      <w:pPr>
        <w:spacing w:after="60"/>
        <w:ind w:left="454" w:hanging="340"/>
      </w:pPr>
      <w:r>
        <w:rPr>
          <w:b/>
        </w:rPr>
        <w:t xml:space="preserve">1. </w:t>
      </w:r>
      <w:r>
        <w:rPr>
          <w:b/>
        </w:rPr>
        <w:t xml:space="preserve">Vá em Boards &gt; Sprints </w:t>
      </w:r>
      <w:r>
        <w:t>e selecione a sprint da sua equipe (datas 29/09 a 12/10/2026).</w:t>
      </w:r>
    </w:p>
    <w:p>
      <w:pPr>
        <w:spacing w:after="60"/>
        <w:ind w:left="454" w:hanging="340"/>
      </w:pPr>
      <w:r>
        <w:rPr>
          <w:b/>
        </w:rPr>
        <w:t xml:space="preserve">2. </w:t>
      </w:r>
      <w:r>
        <w:rPr>
          <w:b/>
        </w:rPr>
        <w:t xml:space="preserve">Leve os itens prioritários para a sprint: </w:t>
      </w:r>
      <w:r>
        <w:t>em Boards &gt; Backlogs, abra View options &gt; Planning (Planejamento) e arraste os itens para a sprint no painel à direita. Outra forma: abra o item e mude o campo Iteration (Iteração).</w:t>
      </w:r>
    </w:p>
    <w:p>
      <w:pPr>
        <w:spacing w:after="60"/>
        <w:ind w:left="454" w:hanging="340"/>
      </w:pPr>
      <w:r>
        <w:rPr>
          <w:b/>
        </w:rPr>
        <w:t xml:space="preserve">3. </w:t>
      </w:r>
      <w:r>
        <w:rPr>
          <w:b/>
        </w:rPr>
        <w:t xml:space="preserve">Na aba Capacity (Capacidade) da sprint, </w:t>
      </w:r>
      <w:r>
        <w:t>informe para cada integrante a atividade e as horas por dia. Horas simbólicas, entre 2h e 4h por pessoa.</w:t>
      </w:r>
    </w:p>
    <w:p>
      <w:pPr>
        <w:spacing w:after="60"/>
        <w:ind w:left="454" w:hanging="340"/>
      </w:pPr>
      <w:r>
        <w:rPr>
          <w:b/>
        </w:rPr>
        <w:t xml:space="preserve">4. </w:t>
      </w:r>
      <w:r>
        <w:rPr>
          <w:b/>
        </w:rPr>
        <w:t xml:space="preserve">Na aba Taskboard (Quadro de tarefas), </w:t>
      </w:r>
      <w:r>
        <w:t>arraste as Tasks entre as colunas conforme o andamento.</w:t>
      </w:r>
    </w:p>
    <w:p>
      <w:pPr>
        <w:spacing w:after="60"/>
        <w:ind w:left="454" w:hanging="340"/>
      </w:pPr>
      <w:r>
        <w:rPr>
          <w:b/>
        </w:rPr>
        <w:t xml:space="preserve">5. </w:t>
      </w:r>
      <w:r>
        <w:rPr>
          <w:b/>
        </w:rPr>
        <w:t xml:space="preserve">Em Boards &gt; Boards, </w:t>
      </w:r>
      <w:r>
        <w:t>movimentem os cards para simular o andamento: pelo menos um item não iniciado, um em andamento, um concluído e um bloqueado (tag blocked).</w:t>
      </w:r>
    </w:p>
    <w:p>
      <w:pPr>
        <w:spacing w:after="60"/>
        <w:ind w:left="454" w:hanging="340"/>
      </w:pPr>
      <w:r>
        <w:rPr>
          <w:b/>
        </w:rPr>
        <w:t xml:space="preserve">6. </w:t>
      </w:r>
      <w:r>
        <w:rPr>
          <w:b/>
        </w:rPr>
        <w:t xml:space="preserve">Ao concluir uma Task, </w:t>
      </w:r>
      <w:r>
        <w:t>atualize Remaining Work (Trabalho restante) para 0.</w:t>
      </w:r>
    </w:p>
    <w:p>
      <w:pPr>
        <w:pStyle w:val="Heading2"/>
      </w:pPr>
      <w:r>
        <w:t>Parte 6 – Pipeline e evidência de entrega (20 min)</w:t>
      </w:r>
    </w:p>
    <w:p>
      <w:pPr>
        <w:spacing w:after="60"/>
        <w:ind w:left="454" w:hanging="340"/>
      </w:pPr>
      <w:r>
        <w:rPr>
          <w:b/>
        </w:rPr>
        <w:t xml:space="preserve">1. </w:t>
      </w:r>
      <w:r>
        <w:rPr>
          <w:b/>
        </w:rPr>
        <w:t xml:space="preserve">Vá em Pipelines, </w:t>
      </w:r>
      <w:r>
        <w:t>abra a pipeline da equipe e clique em Run pipeline (Executar pipeline).</w:t>
      </w:r>
    </w:p>
    <w:p>
      <w:pPr>
        <w:spacing w:after="60"/>
        <w:ind w:left="454" w:hanging="340"/>
      </w:pPr>
      <w:r>
        <w:rPr>
          <w:b/>
        </w:rPr>
        <w:t xml:space="preserve">2. </w:t>
      </w:r>
      <w:r>
        <w:rPr>
          <w:b/>
        </w:rPr>
        <w:t xml:space="preserve">Preencha os parâmetros: </w:t>
      </w:r>
      <w:r>
        <w:t>Ambiente simulado = homologacao; Nota da entrega = uma frase da equipe (ex.: "Primeira validação da Equipe 03"). Clique em Run.</w:t>
      </w:r>
    </w:p>
    <w:p>
      <w:pPr>
        <w:spacing w:after="60"/>
        <w:ind w:left="454" w:hanging="340"/>
      </w:pPr>
      <w:r>
        <w:rPr>
          <w:b/>
        </w:rPr>
        <w:t xml:space="preserve">3. </w:t>
      </w:r>
      <w:r>
        <w:rPr>
          <w:b/>
        </w:rPr>
        <w:t xml:space="preserve">Aguarde terminar </w:t>
      </w:r>
      <w:r>
        <w:t>(poucos minutos). As equipes usam a mesma fila; se a execução ficar "Queued" (Na fila), é só esperar.</w:t>
      </w:r>
    </w:p>
    <w:p>
      <w:pPr>
        <w:spacing w:after="60"/>
        <w:ind w:left="454" w:hanging="340"/>
      </w:pPr>
      <w:r>
        <w:rPr>
          <w:b/>
        </w:rPr>
        <w:t xml:space="preserve">4. </w:t>
      </w:r>
      <w:r>
        <w:rPr>
          <w:b/>
        </w:rPr>
        <w:t xml:space="preserve">Abra o job </w:t>
      </w:r>
      <w:r>
        <w:t>e confira cada etapa: testes, validação, build, publicação do artefato e deploy simulado.</w:t>
      </w:r>
    </w:p>
    <w:p>
      <w:pPr>
        <w:spacing w:after="60"/>
        <w:ind w:left="454" w:hanging="340"/>
      </w:pPr>
      <w:r>
        <w:rPr>
          <w:b/>
        </w:rPr>
        <w:t xml:space="preserve">5. </w:t>
      </w:r>
      <w:r>
        <w:rPr>
          <w:b/>
        </w:rPr>
        <w:t xml:space="preserve">Baixe o site entregue: </w:t>
      </w:r>
      <w:r>
        <w:t>na página da execução, clique em "1 published" (1 publicado), passe o mouse sobre o artefato da equipe e clique no ícone de download (ou em ⋮ &gt; Download artifacts).</w:t>
      </w:r>
    </w:p>
    <w:p>
      <w:pPr>
        <w:spacing w:after="60"/>
        <w:ind w:left="454" w:hanging="340"/>
      </w:pPr>
      <w:r>
        <w:rPr>
          <w:b/>
        </w:rPr>
        <w:t xml:space="preserve">6. </w:t>
      </w:r>
      <w:r>
        <w:rPr>
          <w:b/>
        </w:rPr>
        <w:t xml:space="preserve">Abra o site no seu computador: </w:t>
      </w:r>
      <w:r>
        <w:t>extraia o arquivo .zip baixado e dê dois cliques em index.html. O sistema da equipe abre no navegador. No rodapé aparecem o número do build, o ambiente e a nota da entrega que vocês digitaram.</w:t>
      </w:r>
    </w:p>
    <w:p>
      <w:pPr>
        <w:spacing w:after="60"/>
        <w:ind w:left="454" w:hanging="340"/>
      </w:pPr>
      <w:r>
        <w:rPr>
          <w:b/>
        </w:rPr>
        <w:t xml:space="preserve">7. </w:t>
      </w:r>
      <w:r>
        <w:rPr>
          <w:b/>
        </w:rPr>
        <w:t xml:space="preserve">Explore o sistema </w:t>
      </w:r>
      <w:r>
        <w:t>seguindo o roteiro "O que testar no site" da página da sua equipe (seção 7).</w:t>
      </w:r>
    </w:p>
    <w:p>
      <w:pPr>
        <w:spacing w:after="60"/>
        <w:ind w:left="454" w:hanging="340"/>
      </w:pPr>
      <w:r>
        <w:rPr>
          <w:b/>
        </w:rPr>
        <w:t xml:space="preserve">8. </w:t>
      </w:r>
      <w:r>
        <w:rPr>
          <w:b/>
        </w:rPr>
        <w:t xml:space="preserve">Copie o endereço da página da execução </w:t>
      </w:r>
      <w:r>
        <w:t>e cole na Discussion do item que representa a entrega (ou crie uma Task "Registrar evidência da pipeline"). Adicione a tag pipeline.</w:t>
      </w:r>
    </w:p>
    <w:p>
      <w:pPr>
        <w:pStyle w:val="Heading2"/>
      </w:pPr>
      <w:r>
        <w:t>Parte 7 – Consultas e dashboard (30 min)</w:t>
      </w:r>
    </w:p>
    <w:p>
      <w:pPr>
        <w:spacing w:after="60"/>
        <w:ind w:left="454" w:hanging="340"/>
      </w:pPr>
      <w:r>
        <w:rPr>
          <w:b/>
        </w:rPr>
        <w:t xml:space="preserve">1. </w:t>
      </w:r>
      <w:r>
        <w:rPr>
          <w:b/>
        </w:rPr>
        <w:t xml:space="preserve">Vá em Boards &gt; Queries (Consultas) &gt; New query (Nova consulta). </w:t>
      </w:r>
      <w:r>
        <w:t>Mantenha o tipo Flat list of work items.</w:t>
      </w:r>
    </w:p>
    <w:p>
      <w:pPr>
        <w:spacing w:after="60"/>
        <w:ind w:left="454" w:hanging="340"/>
      </w:pPr>
      <w:r>
        <w:rPr>
          <w:b/>
        </w:rPr>
        <w:t xml:space="preserve">2. </w:t>
      </w:r>
      <w:r>
        <w:rPr>
          <w:b/>
        </w:rPr>
        <w:t xml:space="preserve">Monte o filtro: </w:t>
      </w:r>
      <w:r>
        <w:t>Work Item Type = o item de backlog da equipe (e/ou Task); State &lt;&gt; o estado final. Clique em Run query.</w:t>
      </w:r>
    </w:p>
    <w:p>
      <w:pPr>
        <w:spacing w:after="60"/>
        <w:ind w:left="454" w:hanging="340"/>
      </w:pPr>
      <w:r>
        <w:rPr>
          <w:b/>
        </w:rPr>
        <w:t xml:space="preserve">3. </w:t>
      </w:r>
      <w:r>
        <w:rPr>
          <w:b/>
        </w:rPr>
        <w:t xml:space="preserve">Em Column options (Opções de coluna), </w:t>
      </w:r>
      <w:r>
        <w:t>inclua Title, State, Assigned To, Priority, Tags e a estimativa.</w:t>
      </w:r>
    </w:p>
    <w:p>
      <w:pPr>
        <w:spacing w:after="60"/>
        <w:ind w:left="454" w:hanging="340"/>
      </w:pPr>
      <w:r>
        <w:rPr>
          <w:b/>
        </w:rPr>
        <w:t xml:space="preserve">4. </w:t>
      </w:r>
      <w:r>
        <w:rPr>
          <w:b/>
        </w:rPr>
        <w:t xml:space="preserve">Clique em Save query (Salvar consulta) </w:t>
      </w:r>
      <w:r>
        <w:t>e escolha a pasta Shared Queries &gt; Dashboard da Equipe. Não salve em My Queries, pois o dashboard não consegue usar.</w:t>
      </w:r>
    </w:p>
    <w:p>
      <w:pPr>
        <w:spacing w:after="60"/>
        <w:ind w:left="454" w:hanging="340"/>
      </w:pPr>
      <w:r>
        <w:rPr>
          <w:b/>
        </w:rPr>
        <w:t xml:space="preserve">5. </w:t>
      </w:r>
      <w:r>
        <w:rPr>
          <w:b/>
        </w:rPr>
        <w:t xml:space="preserve">Na aba Charts (Gráficos) da consulta, </w:t>
      </w:r>
      <w:r>
        <w:t>crie um gráfico de pizza ou barras por State.</w:t>
      </w:r>
    </w:p>
    <w:p>
      <w:pPr>
        <w:spacing w:after="60"/>
        <w:ind w:left="454" w:hanging="340"/>
      </w:pPr>
      <w:r>
        <w:rPr>
          <w:b/>
        </w:rPr>
        <w:t xml:space="preserve">6. </w:t>
      </w:r>
      <w:r>
        <w:rPr>
          <w:b/>
        </w:rPr>
        <w:t xml:space="preserve">Vá em Overview &gt; Dashboards (Painéis) &gt; New dashboard. </w:t>
      </w:r>
      <w:r>
        <w:t>Dê o nome "Dashboard da Equipe 0X", marque a opção Project Dashboard (Painel do projeto) e clique em Create.</w:t>
      </w:r>
    </w:p>
    <w:p>
      <w:pPr>
        <w:spacing w:after="60"/>
        <w:ind w:left="454" w:hanging="340"/>
      </w:pPr>
      <w:r>
        <w:rPr>
          <w:b/>
        </w:rPr>
        <w:t xml:space="preserve">7. </w:t>
      </w:r>
      <w:r>
        <w:rPr>
          <w:b/>
        </w:rPr>
        <w:t xml:space="preserve">Clique em Edit (Editar) e adicione pelo menos 4 widgets: </w:t>
      </w:r>
      <w:r>
        <w:t>Markdown (objetivo, riscos e próximos passos; há um modelo em docs/templates/dashboard-markdown.md), Query Results (a consulta salva), Chart for Work Items (o gráfico) e Build History (a pipeline). Opcionais: Sprint Burndown e Cumulative Flow Diagram.</w:t>
      </w:r>
    </w:p>
    <w:p>
      <w:pPr>
        <w:spacing w:after="60"/>
        <w:ind w:left="454" w:hanging="340"/>
      </w:pPr>
      <w:r>
        <w:rPr>
          <w:b/>
        </w:rPr>
        <w:t xml:space="preserve">8. </w:t>
      </w:r>
      <w:r>
        <w:rPr>
          <w:b/>
        </w:rPr>
        <w:t xml:space="preserve">Clique em Done editing (Concluir edição). </w:t>
      </w:r>
      <w:r>
        <w:t>O dashboard deve responder: o que está em andamento, o que está bloqueado, o que foi entregue e qual item tem maior prioridade.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EAFF"/>
          </w:tcPr>
          <w:p>
            <w:r/>
            <w:r>
              <w:rPr>
                <w:b/>
                <w:color w:val="121F8F"/>
              </w:rPr>
              <w:t xml:space="preserve">Dica: </w:t>
            </w:r>
            <w:r>
              <w:t>o gráfico de burndown pode aparecer quase vazio, porque depende de dias de histórico. Isso é esperado na aula.</w:t>
            </w:r>
          </w:p>
        </w:tc>
      </w:tr>
    </w:tbl>
    <w:p/>
    <w:p>
      <w:pPr>
        <w:pStyle w:val="Heading2"/>
      </w:pPr>
      <w:r>
        <w:t>Parte 8 – Apresentação (4 min por equipe)</w:t>
      </w:r>
    </w:p>
    <w:p>
      <w:pPr>
        <w:spacing w:after="60"/>
        <w:ind w:left="454" w:hanging="340"/>
      </w:pPr>
      <w:r>
        <w:rPr>
          <w:b/>
        </w:rPr>
        <w:t xml:space="preserve">1. </w:t>
      </w:r>
      <w:r>
        <w:t>Como o processo de vocês organiza o trabalho? Mostrem a hierarquia criada.</w:t>
      </w:r>
    </w:p>
    <w:p>
      <w:pPr>
        <w:spacing w:after="60"/>
        <w:ind w:left="454" w:hanging="340"/>
      </w:pPr>
      <w:r>
        <w:rPr>
          <w:b/>
        </w:rPr>
        <w:t xml:space="preserve">2. </w:t>
      </w:r>
      <w:r>
        <w:t>Como a equipe priorizou e estimou?</w:t>
      </w:r>
    </w:p>
    <w:p>
      <w:pPr>
        <w:spacing w:after="60"/>
        <w:ind w:left="454" w:hanging="340"/>
      </w:pPr>
      <w:r>
        <w:rPr>
          <w:b/>
        </w:rPr>
        <w:t xml:space="preserve">3. </w:t>
      </w:r>
      <w:r>
        <w:t>Qual item representa o maior risco ou dependência?</w:t>
      </w:r>
    </w:p>
    <w:p>
      <w:pPr>
        <w:spacing w:after="60"/>
        <w:ind w:left="454" w:hanging="340"/>
      </w:pPr>
      <w:r>
        <w:rPr>
          <w:b/>
        </w:rPr>
        <w:t xml:space="preserve">4. </w:t>
      </w:r>
      <w:r>
        <w:t>Qual métrica do dashboard mais ajuda o gerente de projetos?</w:t>
      </w:r>
    </w:p>
    <w:p>
      <w:pPr>
        <w:spacing w:after="60"/>
        <w:ind w:left="454" w:hanging="340"/>
      </w:pPr>
      <w:r>
        <w:rPr>
          <w:b/>
        </w:rPr>
        <w:t xml:space="preserve">5. </w:t>
      </w:r>
      <w:r>
        <w:t>O que a pipeline evidencia sobre a entrega e a rastreabilidade? Mostrem o site entregue aberto no computador.</w:t>
      </w:r>
    </w:p>
    <w:p>
      <w:r>
        <w:br w:type="page"/>
      </w:r>
    </w:p>
    <w:p>
      <w:pPr>
        <w:pStyle w:val="Heading1"/>
      </w:pPr>
      <w:r>
        <w:rPr>
          <w:color w:val="121F8F"/>
        </w:rPr>
        <w:t>7.1 Equipe 01 – Processo Basic – Portal do Cliente</w:t>
      </w:r>
    </w:p>
    <w:p>
      <w:pPr>
        <w:spacing w:after="40"/>
      </w:pPr>
      <w:r>
        <w:rPr>
          <w:b/>
        </w:rPr>
        <w:t xml:space="preserve">Objetivo do cenário: </w:t>
      </w:r>
      <w:r>
        <w:rPr>
          <w:i w:val="0"/>
        </w:rPr>
        <w:t>Criar uma experiência simples para o cliente acompanhar solicitações, status de atendimento e comunicados.</w:t>
      </w:r>
    </w:p>
    <w:p>
      <w:r>
        <w:rPr>
          <w:b/>
        </w:rPr>
        <w:t xml:space="preserve">O que o seu processo deve mostrar: </w:t>
      </w:r>
      <w:r>
        <w:rPr>
          <w:i w:val="0"/>
        </w:rPr>
        <w:t>Simplicidade: poucos níveis, pouca cerimônia e visão rápida do fluxo.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07"/>
      </w:tblGrid>
      <w:tr>
        <w:tc>
          <w:tcPr>
            <w:tcW w:type="dxa" w:w="2948"/>
            <w:shd w:val="clear" w:color="auto" w:fill="121F8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406"/>
            <w:shd w:val="clear" w:color="auto" w:fill="121F8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Na sua equipe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Projeto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01-basic-portal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Hierarquia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Epic → Issue → Task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Níveis no seletor do backlog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Epics e Issues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Item de backlog principal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Issue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Estimativa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Effort (na Issue)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Campos das Tasks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Activity e Remaining Work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Estados (fluxo no board)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To Do → Doing → Done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Sprint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Sprint 01 (29/09 a 12/10/2026)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pipeline-basic-portal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Artefato publicado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basic-portal-site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O que testar no site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Entrar com qualquer e-mail e senha, abrir uma nova solicitação, usar os filtros e avançar o status de um item.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Guia detalhado (em Repos)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docs/processos/basic.md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Mínimo esperado no backlog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1 Epic, 5 Issues e 10 Tasks</w:t>
            </w:r>
          </w:p>
        </w:tc>
      </w:tr>
    </w:tbl>
    <w:p/>
    <w:p>
      <w:pPr>
        <w:pStyle w:val="Heading2"/>
      </w:pPr>
      <w:r>
        <w:t>Checklist de entrega da equipe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Todos os integrantes acessaram o projeto 01-basic-portal.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Papéis definidos (seção 5).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Backlog com no mínimo 1 Epic, 5 Issues e 10 Tasks, todos ligados ao item pai correto.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Cada Issue com descrição, critérios de aceite, prioridade, estimativa e responsável.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Tasks com activity e remaining work preenchidos.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Backlog ordenado por prioridade e decisão registrada na Discussion de um item.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Pelo menos um item de risco, bloqueio ou dependência registrado.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Itens prioritários dentro da Sprint 01 e capacidade do time preenchida.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Board com itens em estados diferentes (To Do → Doing → Done), incluindo um bloqueado.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Pipeline pipeline-basic-portal executada pela equipe com os parâmetros preenchidos.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Artefato basic-portal-site baixado, site aberto no computador e nota da equipe conferida no rodapé.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Link da execução da pipeline registrado em um item (tag pipeline).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Consulta salva em Shared Queries &gt; Dashboard da Equipe, com um gráfico.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Dashboard da equipe com pelo menos 4 widgets.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Apresentação de 4 minutos preparada (Parte 8).</w:t>
      </w:r>
    </w:p>
    <w:p>
      <w:r>
        <w:br w:type="page"/>
      </w:r>
    </w:p>
    <w:p>
      <w:pPr>
        <w:pStyle w:val="Heading1"/>
      </w:pPr>
      <w:r>
        <w:rPr>
          <w:color w:val="121F8F"/>
        </w:rPr>
        <w:t>7.2 Equipe 02 – Processo Agile – Sistema de Delivery</w:t>
      </w:r>
    </w:p>
    <w:p>
      <w:pPr>
        <w:spacing w:after="40"/>
      </w:pPr>
      <w:r>
        <w:rPr>
          <w:b/>
        </w:rPr>
        <w:t xml:space="preserve">Objetivo do cenário: </w:t>
      </w:r>
      <w:r>
        <w:rPr>
          <w:i w:val="0"/>
        </w:rPr>
        <w:t>Permitir que o cliente acompanhe o pedido em tempo real e que o gestor enxergue progresso, gargalos e valor entregue.</w:t>
      </w:r>
    </w:p>
    <w:p>
      <w:r>
        <w:rPr>
          <w:b/>
        </w:rPr>
        <w:t xml:space="preserve">O que o seu processo deve mostrar: </w:t>
      </w:r>
      <w:r>
        <w:rPr>
          <w:i w:val="0"/>
        </w:rPr>
        <w:t>Produto: valor para o usuário, histórias bem escritas e critérios de aceite.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07"/>
      </w:tblGrid>
      <w:tr>
        <w:tc>
          <w:tcPr>
            <w:tcW w:type="dxa" w:w="2948"/>
            <w:shd w:val="clear" w:color="auto" w:fill="121F8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406"/>
            <w:shd w:val="clear" w:color="auto" w:fill="121F8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Na sua equipe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Projeto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02-agile-delivery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Hierarquia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Epic → Feature → User Story → Task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Níveis no seletor do backlog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Epics, Features e Stories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Item de backlog principal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User Story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Estimativa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Story Points (na User Story) e Business Value (na Feature)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Campos das Tasks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Activity, Original Estimate, Remaining Work e Completed Work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Estados (fluxo no board)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New → Active → Resolved → Closed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Sprint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Sprint 01 (29/09 a 12/10/2026)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pipeline-agile-delivery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Artefato publicado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agile-delivery-site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O que testar no site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Avançar o status do pedido até "Entregue", acompanhar o entregador no mapa e avaliar a entrega.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Guia detalhado (em Repos)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docs/processos/agile.md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Mínimo esperado no backlog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1 Epic, 3 Features, 6 User Stories e 10 Tasks</w:t>
            </w:r>
          </w:p>
        </w:tc>
      </w:tr>
    </w:tbl>
    <w:p/>
    <w:p>
      <w:pPr>
        <w:pStyle w:val="Heading2"/>
      </w:pPr>
      <w:r>
        <w:t>Checklist de entrega da equipe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Todos os integrantes acessaram o projeto 02-agile-delivery.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Papéis definidos (seção 5).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Backlog com no mínimo 1 Epic, 3 Features, 6 User Stories e 10 Tasks, todos ligados ao item pai correto.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Cada User Story com descrição, critérios de aceite, prioridade, estimativa e responsável.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Tasks com activity, original estimate, remaining work e completed work preenchidos.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Backlog ordenado por prioridade e decisão registrada na Discussion de um item.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Pelo menos um item de risco, bloqueio ou dependência registrado.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Itens prioritários dentro da Sprint 01 e capacidade do time preenchida.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Board com itens em estados diferentes (New → Active → Resolved → Closed), incluindo um bloqueado.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Pipeline pipeline-agile-delivery executada pela equipe com os parâmetros preenchidos.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Artefato agile-delivery-site baixado, site aberto no computador e nota da equipe conferida no rodapé.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Link da execução da pipeline registrado em um item (tag pipeline).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Consulta salva em Shared Queries &gt; Dashboard da Equipe, com um gráfico.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Dashboard da equipe com pelo menos 4 widgets.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Apresentação de 4 minutos preparada (Parte 8).</w:t>
      </w:r>
    </w:p>
    <w:p>
      <w:r>
        <w:br w:type="page"/>
      </w:r>
    </w:p>
    <w:p>
      <w:pPr>
        <w:pStyle w:val="Heading1"/>
      </w:pPr>
      <w:r>
        <w:rPr>
          <w:color w:val="121F8F"/>
        </w:rPr>
        <w:t>7.3 Equipe 03 – Processo Scrum – Aplicativo Bancário PIX</w:t>
      </w:r>
    </w:p>
    <w:p>
      <w:pPr>
        <w:spacing w:after="40"/>
      </w:pPr>
      <w:r>
        <w:rPr>
          <w:b/>
        </w:rPr>
        <w:t xml:space="preserve">Objetivo do cenário: </w:t>
      </w:r>
      <w:r>
        <w:rPr>
          <w:i w:val="0"/>
        </w:rPr>
        <w:t>Entregar uma transferência PIX simulada em uma sprint curta, com validação, limite e acompanhamento por burndown.</w:t>
      </w:r>
    </w:p>
    <w:p>
      <w:r>
        <w:rPr>
          <w:b/>
        </w:rPr>
        <w:t xml:space="preserve">O que o seu processo deve mostrar: </w:t>
      </w:r>
      <w:r>
        <w:rPr>
          <w:i w:val="0"/>
        </w:rPr>
        <w:t>Sprint: meta, capacidade do time e trabalho restante (burndown).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07"/>
      </w:tblGrid>
      <w:tr>
        <w:tc>
          <w:tcPr>
            <w:tcW w:type="dxa" w:w="2948"/>
            <w:shd w:val="clear" w:color="auto" w:fill="121F8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406"/>
            <w:shd w:val="clear" w:color="auto" w:fill="121F8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Na sua equipe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Projeto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03-scrum-banking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Hierarquia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Epic → Feature → Product Backlog Item (PBI) → Task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Níveis no seletor do backlog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Epics, Features e Backlog items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Item de backlog principal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Product Backlog Item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Estimativa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Effort (no PBI)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Campos das Tasks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Activity e Remaining Work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Estados (fluxo no board)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PBI: New → Approved → Committed → Done · Task: To Do → In Progress → Done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Sprint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Sprint 01 - PIX (29/09 a 12/10/2026)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pipeline-scrum-banking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Artefato publicado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scrum-banking-site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O que testar no site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Fazer um PIX com CPF de 11 dígitos, testar um valor acima do limite do piloto e conferir comprovante e extrato.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Guia detalhado (em Repos)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docs/processos/scrum.md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Mínimo esperado no backlog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1 Epic, 2 Features, 6 PBIs e 9 Tasks</w:t>
            </w:r>
          </w:p>
        </w:tc>
      </w:tr>
    </w:tbl>
    <w:p/>
    <w:p>
      <w:pPr>
        <w:pStyle w:val="Heading2"/>
      </w:pPr>
      <w:r>
        <w:t>Checklist de entrega da equipe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Todos os integrantes acessaram o projeto 03-scrum-banking.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Papéis definidos (seção 5).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Backlog com no mínimo 1 Epic, 2 Features, 6 PBIs e 9 Tasks, todos ligados ao item pai correto.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Cada Product Backlog Item com descrição, critérios de aceite, prioridade, estimativa e responsável.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Tasks com activity e remaining work preenchidos.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Backlog ordenado por prioridade e decisão registrada na Discussion de um item.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Pelo menos um item de risco, bloqueio ou dependência registrado.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Itens prioritários dentro da Sprint 01 - PIX e capacidade do time preenchida.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Board com itens em estados diferentes (PBI: New → Approved → Committed → Done · Task: To Do → In Progress → Done), incluindo um bloqueado.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Pipeline pipeline-scrum-banking executada pela equipe com os parâmetros preenchidos.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Artefato scrum-banking-site baixado, site aberto no computador e nota da equipe conferida no rodapé.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Link da execução da pipeline registrado em um item (tag pipeline).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Consulta salva em Shared Queries &gt; Dashboard da Equipe, com um gráfico.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Dashboard da equipe com pelo menos 4 widgets.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Apresentação de 4 minutos preparada (Parte 8).</w:t>
      </w:r>
    </w:p>
    <w:p>
      <w:r>
        <w:br w:type="page"/>
      </w:r>
    </w:p>
    <w:p>
      <w:pPr>
        <w:pStyle w:val="Heading1"/>
      </w:pPr>
      <w:r>
        <w:rPr>
          <w:color w:val="121F8F"/>
        </w:rPr>
        <w:t>7.4 Equipe 04 – Processo CMMI – Sistema Governamental</w:t>
      </w:r>
    </w:p>
    <w:p>
      <w:pPr>
        <w:spacing w:after="40"/>
      </w:pPr>
      <w:r>
        <w:rPr>
          <w:b/>
        </w:rPr>
        <w:t xml:space="preserve">Objetivo do cenário: </w:t>
      </w:r>
      <w:r>
        <w:rPr>
          <w:i w:val="0"/>
        </w:rPr>
        <w:t>Controlar acessos por perfil com formalidade, registrando requisitos, mudanças, riscos e evidências para auditoria.</w:t>
      </w:r>
    </w:p>
    <w:p>
      <w:r>
        <w:rPr>
          <w:b/>
        </w:rPr>
        <w:t xml:space="preserve">O que o seu processo deve mostrar: </w:t>
      </w:r>
      <w:r>
        <w:rPr>
          <w:i w:val="0"/>
        </w:rPr>
        <w:t>Governança: requisitos formais, mudanças justificadas e rastreabilidade para auditoria.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07"/>
      </w:tblGrid>
      <w:tr>
        <w:tc>
          <w:tcPr>
            <w:tcW w:type="dxa" w:w="2948"/>
            <w:shd w:val="clear" w:color="auto" w:fill="121F8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406"/>
            <w:shd w:val="clear" w:color="auto" w:fill="121F8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Na sua equipe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Projeto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04-cmmi-governance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Hierarquia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Epic → Feature → Requirement → Task (Change Request, Risk e Review ligados ao Requirement)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Níveis no seletor do backlog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Epics, Features e Requirements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Item de backlog principal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Requirement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Estimativa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Size e Risk (no Requirement) e Business Value (na Feature)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Campos das Tasks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Discipline, Original Estimate, Remaining Work e Completed Work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Estados (fluxo no board)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Proposed → Active → Resolved → Closed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Sprint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Sprint 01 (29/09 a 12/10/2026)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pipeline-cmmi-governance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Artefato publicado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cmmi-governance-site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O que testar no site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Aprovar uma mudança com dois perfis diferentes (campo "Você está atuando como"), com justificativa, e conferir a trilha de auditoria.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Guia detalhado (em Repos)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docs/processos/cmmi.md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Mínimo esperado no backlog</w:t>
            </w:r>
          </w:p>
        </w:tc>
        <w:tc>
          <w:tcPr>
            <w:tcW w:type="dxa" w:w="6406"/>
          </w:tcPr>
          <w:p>
            <w:pPr>
              <w:spacing w:after="0"/>
            </w:pPr>
            <w:r>
              <w:rPr>
                <w:sz w:val="18"/>
              </w:rPr>
              <w:t>1 Epic, 2 Features, 4 Requirements, 5 Change Requests e 9 Tasks</w:t>
            </w:r>
          </w:p>
        </w:tc>
      </w:tr>
    </w:tbl>
    <w:p/>
    <w:p>
      <w:pPr>
        <w:pStyle w:val="Heading2"/>
      </w:pPr>
      <w:r>
        <w:t>Checklist de entrega da equipe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Todos os integrantes acessaram o projeto 04-cmmi-governance.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Papéis definidos (seção 5).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Backlog com no mínimo 1 Epic, 2 Features, 4 Requirements, 5 Change Requests e 9 Tasks, todos ligados ao item pai correto.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Cada Requirement com descrição, critérios de aceite, prioridade, estimativa e responsável.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Tasks com discipline, original estimate, remaining work e completed work preenchidos.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Backlog ordenado por prioridade e decisão registrada na Discussion de um item.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Pelo menos um item de risco, bloqueio ou dependência registrado.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Itens prioritários dentro da Sprint 01 e capacidade do time preenchida.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Board com itens em estados diferentes (Proposed → Active → Resolved → Closed), incluindo um bloqueado.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Pipeline pipeline-cmmi-governance executada pela equipe com os parâmetros preenchidos.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Artefato cmmi-governance-site baixado, site aberto no computador e nota da equipe conferida no rodapé.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Link da execução da pipeline registrado em um item (tag pipeline).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Consulta salva em Shared Queries &gt; Dashboard da Equipe, com um gráfico.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Dashboard da equipe com pelo menos 4 widgets.</w:t>
      </w:r>
    </w:p>
    <w:p>
      <w:pPr>
        <w:spacing w:after="0"/>
        <w:ind w:left="340"/>
      </w:pPr>
      <w:r>
        <w:rPr>
          <w:sz w:val="19"/>
        </w:rPr>
        <w:t xml:space="preserve">☐  </w:t>
      </w:r>
      <w:r>
        <w:rPr>
          <w:sz w:val="19"/>
        </w:rPr>
        <w:t>Apresentação de 4 minutos preparada (Parte 8).</w:t>
      </w:r>
    </w:p>
    <w:p>
      <w:r>
        <w:br w:type="page"/>
      </w:r>
    </w:p>
    <w:p>
      <w:pPr>
        <w:pStyle w:val="Heading1"/>
      </w:pPr>
      <w:r>
        <w:rPr>
          <w:color w:val="121F8F"/>
        </w:rPr>
        <w:t>8. Critérios de avaliação (0 a 2 por critério, total 16)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984"/>
        <w:gridCol w:w="3402"/>
      </w:tblGrid>
      <w:tr>
        <w:tc>
          <w:tcPr>
            <w:tcW w:type="dxa" w:w="2268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1701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0</w:t>
            </w:r>
          </w:p>
        </w:tc>
        <w:tc>
          <w:tcPr>
            <w:tcW w:type="dxa" w:w="1984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3402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Processo correto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Incorreto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Parcial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Correto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Hierarquia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Inexistente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Simples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Coerente e relacionada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Campos dos work items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Vazios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Parcial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Descrição, prioridade, estimativa e aceite claros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Priorização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Ausente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Básica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Justificada por valor, risco e dependência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Board / Sprint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Não usado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Básico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Representa fluxo real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Pipeline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Não executou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Executou com ajuda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Executou e entendeu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Ausente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Poucos widgets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Apoia decisão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Apresentação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Sem clareza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Parcial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Clara e objetiva</w:t>
            </w:r>
          </w:p>
        </w:tc>
      </w:tr>
    </w:tbl>
    <w:p/>
    <w:p>
      <w:pPr>
        <w:pStyle w:val="Heading1"/>
      </w:pPr>
      <w:r>
        <w:rPr>
          <w:color w:val="121F8F"/>
        </w:rPr>
        <w:t>9. Dúvidas comuns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3402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5953"/>
            <w:shd w:val="clear" w:color="auto" w:fill="121F8F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Não consigo entrar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20"/>
              </w:rPr>
              <w:t>Confira o login (nome.sobrenome@arijrtechnology.com.br) e chame o professor.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Não encontro um campo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20"/>
              </w:rPr>
              <w:t>Escreva a informação na descrição do item.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O item não aparece no backlog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20"/>
              </w:rPr>
              <w:t>Confira o nível no seletor e se o item está ligado ao pai correto.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Não consigo salvar a consulta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20"/>
              </w:rPr>
              <w:t>Salve em Shared Queries &gt; Dashboard da Equipe (não em My Queries).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O gráfico não aparece no dashboard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20"/>
              </w:rPr>
              <w:t>A consulta precisa ser Flat list e estar em Shared Queries.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A pipeline está "Queued"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20"/>
              </w:rPr>
              <w:t>Outra equipe está executando; aguarde a sua vez.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O burndown está vazio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20"/>
              </w:rPr>
              <w:t>Normal: depende de dias de histórico na sprint.</w:t>
            </w:r>
          </w:p>
        </w:tc>
      </w:tr>
    </w:tbl>
    <w:p/>
    <w:p>
      <w:pPr>
        <w:pStyle w:val="Heading1"/>
      </w:pPr>
      <w:r>
        <w:rPr>
          <w:color w:val="121F8F"/>
        </w:rPr>
        <w:t>10. Materiais</w:t>
      </w:r>
    </w:p>
    <w:p>
      <w:pPr>
        <w:pStyle w:val="ListBullet"/>
      </w:pPr>
      <w:r>
        <w:rPr>
          <w:b/>
        </w:rPr>
        <w:t xml:space="preserve">Organização da turma: </w:t>
      </w:r>
      <w:r>
        <w:t>https://dev.azure.com/unifor-mba-gp-2026</w:t>
      </w:r>
    </w:p>
    <w:p>
      <w:pPr>
        <w:pStyle w:val="ListBullet"/>
      </w:pPr>
      <w:r>
        <w:rPr>
          <w:b/>
        </w:rPr>
        <w:t xml:space="preserve">Guias dentro do projeto: </w:t>
      </w:r>
      <w:r>
        <w:t>Repos &gt; Files &gt; docs (campos, processos, dashboard e modelos)</w:t>
      </w:r>
    </w:p>
    <w:p>
      <w:pPr>
        <w:pStyle w:val="ListBullet"/>
      </w:pPr>
      <w:r>
        <w:rPr>
          <w:b/>
        </w:rPr>
        <w:t xml:space="preserve">Repositório público da prática: </w:t>
      </w:r>
      <w:r>
        <w:t>https://github.com/unifor-docente/azure-devops-planejamento-hands-on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