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2A4A"/>
          <w:sz w:val="40"/>
        </w:rPr>
        <w:t>Exemplo Preenchido — Diagnóstico DevOps (Atividade 1)</w:t>
      </w:r>
    </w:p>
    <w:p>
      <w:pPr>
        <w:spacing w:after="320"/>
      </w:pPr>
      <w:r>
        <w:rPr>
          <w:color w:val="555555"/>
          <w:sz w:val="21"/>
        </w:rPr>
        <w:t>Desenvolvimento de Software Integrado — DevOps | PG2305-04-Z251 | Turma 4 - Z251 | 2026.2</w:t>
      </w:r>
    </w:p>
    <w:p>
      <w:pPr>
        <w:pStyle w:val="Heading1"/>
      </w:pPr>
      <w:r>
        <w:t>Diagnóstico DevOps</w:t>
      </w:r>
    </w:p>
    <w:p>
      <w:r>
        <w:rPr>
          <w:b/>
          <w:color w:val="1B2A4A"/>
        </w:rPr>
        <w:t xml:space="preserve">Projeto/grupo: </w:t>
      </w:r>
      <w:r>
        <w:t>Exemplo ilustrativo — Relatório de Vendas Interno (cenário fictício, só para referência)</w:t>
      </w:r>
    </w:p>
    <w:p>
      <w:pPr>
        <w:pStyle w:val="Heading2"/>
      </w:pPr>
      <w:r>
        <w:t>Fluxo atual</w:t>
      </w:r>
    </w:p>
    <w:p>
      <w:pPr>
        <w:pStyle w:val="ListNumber"/>
      </w:pPr>
      <w:r>
        <w:t>Pedido/demanda — o time de atendimento recebe o pedido "criar relatório de vendas mensal" por mensagem no WhatsApp do gestor, sem registro formal.</w:t>
      </w:r>
    </w:p>
    <w:p>
      <w:pPr>
        <w:pStyle w:val="ListNumber"/>
      </w:pPr>
      <w:r>
        <w:t>Desenvolvimento — um desenvolvedor pega a tarefa e mexe direto na branch main do repositório, sem abrir Pull Request.</w:t>
      </w:r>
    </w:p>
    <w:p>
      <w:pPr>
        <w:pStyle w:val="ListNumber"/>
      </w:pPr>
      <w:r>
        <w:t>Teste — o teste é manual, feito só na máquina do próprio desenvolvedor; não existe teste automatizado.</w:t>
      </w:r>
    </w:p>
    <w:p>
      <w:pPr>
        <w:pStyle w:val="ListNumber"/>
      </w:pPr>
      <w:r>
        <w:t>Entrega — o arquivo/script atualizado é copiado direto para o servidor de produção via FTP, geralmente numa sexta-feira à tarde.</w:t>
      </w:r>
    </w:p>
    <w:p>
      <w:pPr>
        <w:pStyle w:val="ListNumber"/>
      </w:pPr>
      <w:r>
        <w:t>Operação — ninguém monitora se algo quebrou; o problema só é percebido quando um usuário reclama no grupo do WhatsApp, muitas vezes já na segunda-feira seguinte.</w:t>
      </w:r>
    </w:p>
    <w:p>
      <w:pPr>
        <w:pStyle w:val="Heading2"/>
      </w:pPr>
      <w:r>
        <w:t>Gargalos</w:t>
      </w:r>
    </w:p>
    <w:p>
      <w:pPr>
        <w:pStyle w:val="ListBullet"/>
      </w:pPr>
      <w:r>
        <w:t xml:space="preserve">Gargalo 1 — Deploy manual sem pipeline nem revisão. Qualquer erro de digitação vira incidente em produção sem ninguém perceber antes.  </w:t>
      </w:r>
      <w:r>
        <w:rPr>
          <w:b/>
          <w:color w:val="2A5C8A"/>
          <w:sz w:val="19"/>
        </w:rPr>
        <w:t>Categoria: processo</w:t>
      </w:r>
      <w:r>
        <w:rPr>
          <w:i/>
        </w:rPr>
        <w:t xml:space="preserve">  — não existe uma etapa formal de revisão/aprovação antes do deploy.</w:t>
      </w:r>
    </w:p>
    <w:p>
      <w:pPr>
        <w:pStyle w:val="ListBullet"/>
      </w:pPr>
      <w:r>
        <w:t xml:space="preserve">Gargalo 2 — Nenhum teste automatizado. Bugs só aparecem depois que o cliente já viu, nunca antes do deploy.  </w:t>
      </w:r>
      <w:r>
        <w:rPr>
          <w:b/>
          <w:color w:val="B03A2E"/>
          <w:sz w:val="19"/>
        </w:rPr>
        <w:t>Categoria: ferramenta/dado</w:t>
      </w:r>
      <w:r>
        <w:rPr>
          <w:i/>
        </w:rPr>
        <w:t xml:space="preserve">  — falta uma ferramenta de CI que rode testes automaticamente.</w:t>
      </w:r>
    </w:p>
    <w:p>
      <w:pPr>
        <w:pStyle w:val="ListBullet"/>
      </w:pPr>
      <w:r>
        <w:t xml:space="preserve">Gargalo 3 — Nenhuma rastreabilidade. Ninguém sabe o que mudou entre uma versão e outra, nem quem fez o quê.  </w:t>
      </w:r>
      <w:r>
        <w:rPr>
          <w:b/>
          <w:color w:val="1E7A34"/>
          <w:sz w:val="19"/>
        </w:rPr>
        <w:t>Categoria: cultura</w:t>
      </w:r>
      <w:r>
        <w:rPr>
          <w:i/>
        </w:rPr>
        <w:t xml:space="preserve">  — ninguém se sente dono de registrar as mudanças; não é falta de ferramenta, é falta de hábito compartilhado.</w:t>
      </w:r>
    </w:p>
    <w:p>
      <w:pPr>
        <w:pStyle w:val="Heading1"/>
      </w:pPr>
      <w:r>
        <w:t>Priorização</w:t>
      </w:r>
    </w:p>
    <w:p>
      <w:r>
        <w:rPr>
          <w:b/>
          <w:color w:val="1B2A4A"/>
        </w:rPr>
        <w:t xml:space="preserve">Melhoria escolhida: </w:t>
      </w:r>
      <w:r>
        <w:t>Implementar um pipeline de CI simples que roda testes automatizados a cada push e bloqueia o deploy se algo quebrar, junto com um fluxo mínimo de Pull Request antes de qualquer alteração ir para produção.</w:t>
      </w:r>
    </w:p>
    <w:p>
      <w:r>
        <w:rPr>
          <w:b/>
          <w:color w:val="1B2A4A"/>
        </w:rPr>
        <w:t xml:space="preserve">Categoria da melhoria: </w:t>
      </w:r>
      <w:r>
        <w:rPr>
          <w:b/>
          <w:color w:val="B03A2E"/>
          <w:sz w:val="19"/>
        </w:rPr>
        <w:t>ferramenta/dado</w:t>
      </w:r>
      <w:r>
        <w:rPr>
          <w:b/>
          <w:color w:val="2A5C8A"/>
          <w:sz w:val="19"/>
        </w:rPr>
        <w:t xml:space="preserve"> processo</w:t>
      </w:r>
      <w:r>
        <w:rPr>
          <w:i/>
        </w:rPr>
        <w:t xml:space="preserve">  — a automação exige também o hábito de abrir Pull Request antes de qualquer mudança.</w:t>
      </w:r>
    </w:p>
    <w:p>
      <w:r>
        <w:rPr>
          <w:b/>
          <w:color w:val="1B2A4A"/>
        </w:rPr>
        <w:t xml:space="preserve">Impacto esperado: </w:t>
      </w:r>
      <w:r>
        <w:t>Sair de "descobrimos o bug quando o cliente reclama" para "descobrimos o bug antes mesmo de fazer o deploy".</w:t>
      </w:r>
    </w:p>
    <w:p>
      <w:r>
        <w:rPr>
          <w:b/>
          <w:color w:val="1B2A4A"/>
        </w:rPr>
        <w:t xml:space="preserve">Evidência de sucesso: </w:t>
      </w:r>
      <w:r>
        <w:t>Pipeline rodando no repositório, com histórico mostrando pelo menos uma vez em que ele bloqueou um erro antes de chegar em produção.</w:t>
      </w:r>
    </w:p>
    <w:p>
      <w:r>
        <w:rPr>
          <w:b/>
          <w:color w:val="1B2A4A"/>
        </w:rPr>
        <w:t xml:space="preserve">Riscos: </w:t>
      </w:r>
      <w:r>
        <w:t>O time pode resistir à mudança por achar que "vai atrasar" a entrega no curto prazo; escrever os primeiros testes exige um tempo que a equipe não está acostumada a reservar.</w:t>
      </w:r>
    </w:p>
    <w:p>
      <w:r>
        <w:rPr>
          <w:b/>
          <w:color w:val="1B2A4A"/>
        </w:rPr>
        <w:t xml:space="preserve">IA pode ajudar em: </w:t>
      </w:r>
      <w:r>
        <w:t>Gerar os primeiros casos de teste a partir do código já existente, e sugerir hipóteses de correção quando o pipeline falhar.</w:t>
      </w:r>
    </w:p>
    <w:p>
      <w:r>
        <w:rPr>
          <w:b/>
          <w:color w:val="1B2A4A"/>
        </w:rPr>
        <w:t xml:space="preserve">Validação humana necessária: </w:t>
      </w:r>
      <w:r>
        <w:t>Toda sugestão de teste gerada por IA precisa ser revisada por alguém do time antes de entrar no pipeline — a IA não decide sozinha o que é um teste válido.</w:t>
      </w:r>
    </w:p>
    <w:p>
      <w:pPr>
        <w:shd w:val="clear" w:color="auto" w:fill="F2F6FA"/>
        <w:pBdr>
          <w:left w:val="single" w:sz="18" w:space="8" w:color="2A5C8A"/>
        </w:pBdr>
        <w:spacing w:before="320"/>
      </w:pPr>
      <w:r>
        <w:rPr>
          <w:b/>
          <w:color w:val="2A5C8A"/>
        </w:rPr>
        <w:t xml:space="preserve">Versão web: </w:t>
      </w:r>
      <w:r>
        <w:rPr>
          <w:i/>
        </w:rPr>
        <w:t>"Exemplo Preenchido - Diagnóstico DevOps (Atividade 1).html", na mesma pasta Práticas/ deste repositório.</w:t>
      </w:r>
    </w:p>
    <w:sectPr w:rsidR="00FC693F" w:rsidRPr="0006063C" w:rsidSect="00034616">
      <w:pgSz w:w="11906" w:h="16838"/>
      <w:pgMar w:top="1247" w:right="113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A5C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55555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