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9288" w14:textId="1F27EC65" w:rsidR="00E35808" w:rsidRPr="00ED4CDA" w:rsidRDefault="00E35808">
      <w:pPr>
        <w:rPr>
          <w:b/>
          <w:bCs/>
        </w:rPr>
      </w:pPr>
      <w:proofErr w:type="spellStart"/>
      <w:r w:rsidRPr="00ED4CDA">
        <w:rPr>
          <w:b/>
          <w:bCs/>
        </w:rPr>
        <w:t>C</w:t>
      </w:r>
      <w:r w:rsidR="0096652E" w:rsidRPr="00ED4CDA">
        <w:rPr>
          <w:b/>
          <w:bCs/>
        </w:rPr>
        <w:t>olorpleth</w:t>
      </w:r>
      <w:proofErr w:type="spellEnd"/>
      <w:r w:rsidR="0096652E" w:rsidRPr="00ED4CDA">
        <w:rPr>
          <w:b/>
          <w:bCs/>
        </w:rPr>
        <w:t xml:space="preserve"> </w:t>
      </w:r>
      <w:proofErr w:type="spellStart"/>
      <w:r w:rsidR="0096652E" w:rsidRPr="00ED4CDA">
        <w:rPr>
          <w:b/>
          <w:bCs/>
        </w:rPr>
        <w:t>Map</w:t>
      </w:r>
      <w:proofErr w:type="spellEnd"/>
    </w:p>
    <w:p w14:paraId="17FE15DC" w14:textId="77777777" w:rsidR="00020ED4" w:rsidRPr="00101312" w:rsidRDefault="00020ED4" w:rsidP="00ED4CDA">
      <w:pPr>
        <w:pStyle w:val="p1"/>
        <w:spacing w:line="360" w:lineRule="auto"/>
        <w:jc w:val="both"/>
        <w:rPr>
          <w:rFonts w:asciiTheme="minorHAnsi" w:hAnsiTheme="minorHAnsi"/>
        </w:rPr>
      </w:pPr>
      <w:proofErr w:type="spellStart"/>
      <w:r w:rsidRPr="00101312">
        <w:rPr>
          <w:rStyle w:val="s1"/>
          <w:rFonts w:asciiTheme="minorHAnsi" w:hAnsiTheme="minorHAnsi"/>
        </w:rPr>
        <w:t>Visually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show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which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economies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are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resource-dependent</w:t>
      </w:r>
      <w:proofErr w:type="spellEnd"/>
      <w:r w:rsidRPr="00101312">
        <w:rPr>
          <w:rStyle w:val="s1"/>
          <w:rFonts w:asciiTheme="minorHAnsi" w:hAnsiTheme="minorHAnsi"/>
        </w:rPr>
        <w:t xml:space="preserve">, </w:t>
      </w:r>
      <w:proofErr w:type="spellStart"/>
      <w:r w:rsidRPr="00101312">
        <w:rPr>
          <w:rStyle w:val="s1"/>
          <w:rFonts w:asciiTheme="minorHAnsi" w:hAnsiTheme="minorHAnsi"/>
        </w:rPr>
        <w:t>supporting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your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finding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that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3"/>
          <w:rFonts w:asciiTheme="minorHAnsi" w:hAnsiTheme="minorHAnsi"/>
        </w:rPr>
        <w:t>primary</w:t>
      </w:r>
      <w:proofErr w:type="spellEnd"/>
      <w:r w:rsidRPr="00101312">
        <w:rPr>
          <w:rStyle w:val="s3"/>
          <w:rFonts w:asciiTheme="minorHAnsi" w:hAnsiTheme="minorHAnsi"/>
        </w:rPr>
        <w:t>-</w:t>
      </w:r>
      <w:proofErr w:type="spellStart"/>
      <w:r w:rsidRPr="00101312">
        <w:rPr>
          <w:rStyle w:val="s3"/>
          <w:rFonts w:asciiTheme="minorHAnsi" w:hAnsiTheme="minorHAnsi"/>
        </w:rPr>
        <w:t>sector</w:t>
      </w:r>
      <w:proofErr w:type="spellEnd"/>
      <w:r w:rsidRPr="00101312">
        <w:rPr>
          <w:rStyle w:val="s3"/>
          <w:rFonts w:asciiTheme="minorHAnsi" w:hAnsiTheme="minorHAnsi"/>
        </w:rPr>
        <w:t xml:space="preserve">-dominant countries </w:t>
      </w:r>
      <w:proofErr w:type="spellStart"/>
      <w:r w:rsidRPr="00101312">
        <w:rPr>
          <w:rStyle w:val="s3"/>
          <w:rFonts w:asciiTheme="minorHAnsi" w:hAnsiTheme="minorHAnsi"/>
        </w:rPr>
        <w:t>experience</w:t>
      </w:r>
      <w:proofErr w:type="spellEnd"/>
      <w:r w:rsidRPr="00101312">
        <w:rPr>
          <w:rStyle w:val="s3"/>
          <w:rFonts w:asciiTheme="minorHAnsi" w:hAnsiTheme="minorHAnsi"/>
        </w:rPr>
        <w:t xml:space="preserve"> </w:t>
      </w:r>
      <w:proofErr w:type="spellStart"/>
      <w:r w:rsidRPr="00101312">
        <w:rPr>
          <w:rStyle w:val="s3"/>
          <w:rFonts w:asciiTheme="minorHAnsi" w:hAnsiTheme="minorHAnsi"/>
        </w:rPr>
        <w:t>more</w:t>
      </w:r>
      <w:proofErr w:type="spellEnd"/>
      <w:r w:rsidRPr="00101312">
        <w:rPr>
          <w:rStyle w:val="s3"/>
          <w:rFonts w:asciiTheme="minorHAnsi" w:hAnsiTheme="minorHAnsi"/>
        </w:rPr>
        <w:t xml:space="preserve"> violent </w:t>
      </w:r>
      <w:proofErr w:type="spellStart"/>
      <w:r w:rsidRPr="00101312">
        <w:rPr>
          <w:rStyle w:val="s3"/>
          <w:rFonts w:asciiTheme="minorHAnsi" w:hAnsiTheme="minorHAnsi"/>
        </w:rPr>
        <w:t>conflict</w:t>
      </w:r>
      <w:proofErr w:type="spellEnd"/>
      <w:r w:rsidRPr="00101312">
        <w:rPr>
          <w:rStyle w:val="s1"/>
          <w:rFonts w:asciiTheme="minorHAnsi" w:hAnsiTheme="minorHAnsi"/>
        </w:rPr>
        <w:t>.</w:t>
      </w:r>
    </w:p>
    <w:p w14:paraId="507F3CEC" w14:textId="77777777" w:rsidR="00D92706" w:rsidRPr="00101312" w:rsidRDefault="00D92706" w:rsidP="00ED4CDA">
      <w:pPr>
        <w:pStyle w:val="p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 w:rsidRPr="00101312">
        <w:rPr>
          <w:rStyle w:val="s1"/>
          <w:rFonts w:asciiTheme="minorHAnsi" w:hAnsiTheme="minorHAnsi"/>
        </w:rPr>
        <w:t xml:space="preserve">Countries </w:t>
      </w:r>
      <w:proofErr w:type="spellStart"/>
      <w:r w:rsidRPr="00101312">
        <w:rPr>
          <w:rStyle w:val="s1"/>
          <w:rFonts w:asciiTheme="minorHAnsi" w:hAnsiTheme="minorHAnsi"/>
        </w:rPr>
        <w:t>shaded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from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r w:rsidRPr="00101312">
        <w:rPr>
          <w:rStyle w:val="s2"/>
          <w:rFonts w:asciiTheme="minorHAnsi" w:hAnsiTheme="minorHAnsi"/>
        </w:rPr>
        <w:t xml:space="preserve">light </w:t>
      </w:r>
      <w:proofErr w:type="spellStart"/>
      <w:r w:rsidRPr="00101312">
        <w:rPr>
          <w:rStyle w:val="s2"/>
          <w:rFonts w:asciiTheme="minorHAnsi" w:hAnsiTheme="minorHAnsi"/>
        </w:rPr>
        <w:t>yellow</w:t>
      </w:r>
      <w:proofErr w:type="spellEnd"/>
      <w:r w:rsidRPr="00101312">
        <w:rPr>
          <w:rStyle w:val="s2"/>
          <w:rFonts w:asciiTheme="minorHAnsi" w:hAnsiTheme="minorHAnsi"/>
        </w:rPr>
        <w:t xml:space="preserve"> (</w:t>
      </w:r>
      <w:proofErr w:type="spellStart"/>
      <w:r w:rsidRPr="00101312">
        <w:rPr>
          <w:rStyle w:val="s2"/>
          <w:rFonts w:asciiTheme="minorHAnsi" w:hAnsiTheme="minorHAnsi"/>
        </w:rPr>
        <w:t>low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primary</w:t>
      </w:r>
      <w:proofErr w:type="spellEnd"/>
      <w:r w:rsidRPr="00101312">
        <w:rPr>
          <w:rStyle w:val="s2"/>
          <w:rFonts w:asciiTheme="minorHAnsi" w:hAnsiTheme="minorHAnsi"/>
        </w:rPr>
        <w:t xml:space="preserve"> %) → </w:t>
      </w:r>
      <w:proofErr w:type="spellStart"/>
      <w:r w:rsidRPr="00101312">
        <w:rPr>
          <w:rStyle w:val="s2"/>
          <w:rFonts w:asciiTheme="minorHAnsi" w:hAnsiTheme="minorHAnsi"/>
        </w:rPr>
        <w:t>dark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brown</w:t>
      </w:r>
      <w:proofErr w:type="spellEnd"/>
      <w:r w:rsidRPr="00101312">
        <w:rPr>
          <w:rStyle w:val="s2"/>
          <w:rFonts w:asciiTheme="minorHAnsi" w:hAnsiTheme="minorHAnsi"/>
        </w:rPr>
        <w:t xml:space="preserve"> (high </w:t>
      </w:r>
      <w:proofErr w:type="spellStart"/>
      <w:r w:rsidRPr="00101312">
        <w:rPr>
          <w:rStyle w:val="s2"/>
          <w:rFonts w:asciiTheme="minorHAnsi" w:hAnsiTheme="minorHAnsi"/>
        </w:rPr>
        <w:t>primary</w:t>
      </w:r>
      <w:proofErr w:type="spellEnd"/>
      <w:r w:rsidRPr="00101312">
        <w:rPr>
          <w:rStyle w:val="s2"/>
          <w:rFonts w:asciiTheme="minorHAnsi" w:hAnsiTheme="minorHAnsi"/>
        </w:rPr>
        <w:t xml:space="preserve"> %)</w:t>
      </w:r>
    </w:p>
    <w:p w14:paraId="3C510FCA" w14:textId="77777777" w:rsidR="00D92706" w:rsidRPr="00101312" w:rsidRDefault="00D92706" w:rsidP="00ED4CDA">
      <w:pPr>
        <w:pStyle w:val="p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 w:rsidRPr="00101312">
        <w:rPr>
          <w:rStyle w:val="s1"/>
          <w:rFonts w:asciiTheme="minorHAnsi" w:hAnsiTheme="minorHAnsi"/>
        </w:rPr>
        <w:t xml:space="preserve">Somalia, Afghanistan, Niger, Chad, etc. </w:t>
      </w:r>
      <w:proofErr w:type="spellStart"/>
      <w:r w:rsidRPr="00101312">
        <w:rPr>
          <w:rStyle w:val="s1"/>
          <w:rFonts w:asciiTheme="minorHAnsi" w:hAnsiTheme="minorHAnsi"/>
        </w:rPr>
        <w:t>appear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darkest</w:t>
      </w:r>
      <w:proofErr w:type="spellEnd"/>
    </w:p>
    <w:p w14:paraId="0CD77AFF" w14:textId="77777777" w:rsidR="00D92706" w:rsidRPr="00101312" w:rsidRDefault="00D92706" w:rsidP="00ED4CDA">
      <w:pPr>
        <w:pStyle w:val="p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 w:rsidRPr="00101312">
        <w:rPr>
          <w:rStyle w:val="s1"/>
          <w:rFonts w:asciiTheme="minorHAnsi" w:hAnsiTheme="minorHAnsi"/>
        </w:rPr>
        <w:t xml:space="preserve">Europe, North </w:t>
      </w:r>
      <w:proofErr w:type="spellStart"/>
      <w:r w:rsidRPr="00101312">
        <w:rPr>
          <w:rStyle w:val="s1"/>
          <w:rFonts w:asciiTheme="minorHAnsi" w:hAnsiTheme="minorHAnsi"/>
        </w:rPr>
        <w:t>America</w:t>
      </w:r>
      <w:proofErr w:type="spellEnd"/>
      <w:r w:rsidRPr="00101312">
        <w:rPr>
          <w:rStyle w:val="s1"/>
          <w:rFonts w:asciiTheme="minorHAnsi" w:hAnsiTheme="minorHAnsi"/>
        </w:rPr>
        <w:t xml:space="preserve">, Japan </w:t>
      </w:r>
      <w:proofErr w:type="spellStart"/>
      <w:r w:rsidRPr="00101312">
        <w:rPr>
          <w:rStyle w:val="s1"/>
          <w:rFonts w:asciiTheme="minorHAnsi" w:hAnsiTheme="minorHAnsi"/>
        </w:rPr>
        <w:t>appear</w:t>
      </w:r>
      <w:proofErr w:type="spellEnd"/>
      <w:r w:rsidRPr="00101312">
        <w:rPr>
          <w:rStyle w:val="s1"/>
          <w:rFonts w:asciiTheme="minorHAnsi" w:hAnsiTheme="minorHAnsi"/>
        </w:rPr>
        <w:t xml:space="preserve"> light</w:t>
      </w:r>
    </w:p>
    <w:p w14:paraId="41964E78" w14:textId="77777777" w:rsidR="00D92706" w:rsidRPr="00101312" w:rsidRDefault="00D92706" w:rsidP="00ED4CDA">
      <w:pPr>
        <w:pStyle w:val="p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 w:rsidRPr="00101312">
        <w:rPr>
          <w:rStyle w:val="s1"/>
          <w:rFonts w:asciiTheme="minorHAnsi" w:hAnsiTheme="minorHAnsi"/>
        </w:rPr>
        <w:t xml:space="preserve">Legend: </w:t>
      </w:r>
      <w:r w:rsidRPr="00101312">
        <w:rPr>
          <w:rStyle w:val="s2"/>
          <w:rFonts w:asciiTheme="minorHAnsi" w:hAnsiTheme="minorHAnsi"/>
        </w:rPr>
        <w:t xml:space="preserve">Primary </w:t>
      </w:r>
      <w:proofErr w:type="spellStart"/>
      <w:r w:rsidRPr="00101312">
        <w:rPr>
          <w:rStyle w:val="s2"/>
          <w:rFonts w:asciiTheme="minorHAnsi" w:hAnsiTheme="minorHAnsi"/>
        </w:rPr>
        <w:t>Sector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as</w:t>
      </w:r>
      <w:proofErr w:type="spellEnd"/>
      <w:r w:rsidRPr="00101312">
        <w:rPr>
          <w:rStyle w:val="s2"/>
          <w:rFonts w:asciiTheme="minorHAnsi" w:hAnsiTheme="minorHAnsi"/>
        </w:rPr>
        <w:t xml:space="preserve"> % of GDP</w:t>
      </w:r>
    </w:p>
    <w:p w14:paraId="3E4D3686" w14:textId="77777777" w:rsidR="00D92706" w:rsidRPr="00101312" w:rsidRDefault="00D92706" w:rsidP="00ED4CDA">
      <w:pPr>
        <w:pStyle w:val="p1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 w:rsidRPr="00101312">
        <w:rPr>
          <w:rStyle w:val="s1"/>
          <w:rFonts w:asciiTheme="minorHAnsi" w:hAnsiTheme="minorHAnsi"/>
        </w:rPr>
        <w:t xml:space="preserve">Layer </w:t>
      </w:r>
      <w:proofErr w:type="spellStart"/>
      <w:r w:rsidRPr="00101312">
        <w:rPr>
          <w:rStyle w:val="s1"/>
          <w:rFonts w:asciiTheme="minorHAnsi" w:hAnsiTheme="minorHAnsi"/>
        </w:rPr>
        <w:t>matches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well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with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conflict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intensity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hotspots</w:t>
      </w:r>
      <w:proofErr w:type="spellEnd"/>
    </w:p>
    <w:p w14:paraId="5A2FCF67" w14:textId="2D722DBC" w:rsidR="008361D8" w:rsidRDefault="008361D8" w:rsidP="00ED4CDA">
      <w:pPr>
        <w:pStyle w:val="p1"/>
        <w:spacing w:line="360" w:lineRule="auto"/>
        <w:jc w:val="both"/>
        <w:rPr>
          <w:rFonts w:asciiTheme="minorHAnsi" w:hAnsiTheme="minorHAnsi" w:cstheme="minorBidi"/>
          <w:kern w:val="2"/>
          <w14:ligatures w14:val="standardContextual"/>
        </w:rPr>
      </w:pPr>
      <w:hyperlink r:id="rId5" w:history="1">
        <w:r w:rsidRPr="003B5E79">
          <w:rPr>
            <w:rStyle w:val="Hyperlink"/>
            <w:rFonts w:asciiTheme="minorHAnsi" w:hAnsiTheme="minorHAnsi" w:cstheme="minorBidi"/>
            <w:kern w:val="2"/>
            <w14:ligatures w14:val="standardContextual"/>
          </w:rPr>
          <w:t>https://data.worldbank.org/indicator/NV.AGR.TOTL.ZS?utm_source=chatgpt.com</w:t>
        </w:r>
      </w:hyperlink>
    </w:p>
    <w:p w14:paraId="3E61F001" w14:textId="2BF8BA0E" w:rsidR="008361D8" w:rsidRPr="00A82E8D" w:rsidRDefault="00101312" w:rsidP="00ED4CDA">
      <w:pPr>
        <w:pStyle w:val="p1"/>
        <w:spacing w:line="360" w:lineRule="auto"/>
        <w:jc w:val="both"/>
        <w:rPr>
          <w:rFonts w:asciiTheme="minorHAnsi" w:hAnsiTheme="minorHAnsi"/>
        </w:rPr>
      </w:pPr>
      <w:proofErr w:type="spellStart"/>
      <w:r w:rsidRPr="00101312">
        <w:rPr>
          <w:rStyle w:val="s1"/>
          <w:rFonts w:asciiTheme="minorHAnsi" w:hAnsiTheme="minorHAnsi"/>
        </w:rPr>
        <w:t>It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geographically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reveals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where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resource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dependency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is</w:t>
      </w:r>
      <w:proofErr w:type="spellEnd"/>
      <w:r w:rsidRPr="00101312">
        <w:rPr>
          <w:rStyle w:val="s2"/>
          <w:rFonts w:asciiTheme="minorHAnsi" w:hAnsiTheme="minorHAnsi"/>
        </w:rPr>
        <w:t xml:space="preserve"> </w:t>
      </w:r>
      <w:proofErr w:type="spellStart"/>
      <w:r w:rsidRPr="00101312">
        <w:rPr>
          <w:rStyle w:val="s2"/>
          <w:rFonts w:asciiTheme="minorHAnsi" w:hAnsiTheme="minorHAnsi"/>
        </w:rPr>
        <w:t>clustered</w:t>
      </w:r>
      <w:proofErr w:type="spellEnd"/>
      <w:r w:rsidRPr="00101312">
        <w:rPr>
          <w:rStyle w:val="s1"/>
          <w:rFonts w:asciiTheme="minorHAnsi" w:hAnsiTheme="minorHAnsi"/>
        </w:rPr>
        <w:t xml:space="preserve">, </w:t>
      </w:r>
      <w:proofErr w:type="spellStart"/>
      <w:r w:rsidRPr="00101312">
        <w:rPr>
          <w:rStyle w:val="s1"/>
          <w:rFonts w:asciiTheme="minorHAnsi" w:hAnsiTheme="minorHAnsi"/>
        </w:rPr>
        <w:t>making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the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connection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to</w:t>
      </w:r>
      <w:proofErr w:type="spellEnd"/>
      <w:r w:rsidRPr="00101312">
        <w:rPr>
          <w:rStyle w:val="s1"/>
          <w:rFonts w:asciiTheme="minorHAnsi" w:hAnsiTheme="minorHAnsi"/>
        </w:rPr>
        <w:t xml:space="preserve"> violent </w:t>
      </w:r>
      <w:proofErr w:type="spellStart"/>
      <w:r w:rsidRPr="00101312">
        <w:rPr>
          <w:rStyle w:val="s1"/>
          <w:rFonts w:asciiTheme="minorHAnsi" w:hAnsiTheme="minorHAnsi"/>
        </w:rPr>
        <w:t>conflict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patterns</w:t>
      </w:r>
      <w:proofErr w:type="spellEnd"/>
      <w:r w:rsidRPr="00101312">
        <w:rPr>
          <w:rStyle w:val="s1"/>
          <w:rFonts w:asciiTheme="minorHAnsi" w:hAnsiTheme="minorHAnsi"/>
        </w:rPr>
        <w:t xml:space="preserve"> </w:t>
      </w:r>
      <w:proofErr w:type="spellStart"/>
      <w:r w:rsidRPr="00101312">
        <w:rPr>
          <w:rStyle w:val="s1"/>
          <w:rFonts w:asciiTheme="minorHAnsi" w:hAnsiTheme="minorHAnsi"/>
        </w:rPr>
        <w:t>more</w:t>
      </w:r>
      <w:proofErr w:type="spellEnd"/>
      <w:r w:rsidRPr="00101312">
        <w:rPr>
          <w:rStyle w:val="s1"/>
          <w:rFonts w:asciiTheme="minorHAnsi" w:hAnsiTheme="minorHAnsi"/>
        </w:rPr>
        <w:t xml:space="preserve"> intuitive.</w:t>
      </w:r>
    </w:p>
    <w:p w14:paraId="137214DD" w14:textId="417D027E" w:rsidR="006A2E59" w:rsidRDefault="00ED4CDA" w:rsidP="006A2E59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73D58605" wp14:editId="0B07A777">
            <wp:extent cx="3315769" cy="3315769"/>
            <wp:effectExtent l="0" t="0" r="0" b="0"/>
            <wp:docPr id="1788788627" name="Grafik 1" descr="Ein Bild, das Karte, Atlas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8627" name="Grafik 1" descr="Ein Bild, das Karte, Atlas, Text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769" cy="33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CC50" w14:textId="7AE33442" w:rsidR="00060B0E" w:rsidRPr="00ED4CDA" w:rsidRDefault="00060B0E" w:rsidP="006A2E59">
      <w:pPr>
        <w:pStyle w:val="p1"/>
        <w:rPr>
          <w:rFonts w:asciiTheme="minorHAnsi" w:hAnsiTheme="minorHAnsi"/>
          <w:b/>
          <w:bCs/>
        </w:rPr>
      </w:pPr>
      <w:r w:rsidRPr="00ED4CDA">
        <w:rPr>
          <w:rFonts w:asciiTheme="minorHAnsi" w:hAnsiTheme="minorHAnsi"/>
          <w:b/>
          <w:bCs/>
        </w:rPr>
        <w:t>Proportional Symbol Map</w:t>
      </w:r>
    </w:p>
    <w:p w14:paraId="3DE2FF7E" w14:textId="4A097E88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>“</w:t>
      </w:r>
      <w:proofErr w:type="spellStart"/>
      <w:r w:rsidRPr="005A6AAC">
        <w:rPr>
          <w:rFonts w:asciiTheme="minorHAnsi" w:hAnsiTheme="minorHAnsi"/>
        </w:rPr>
        <w:t>Fatalities</w:t>
      </w:r>
      <w:proofErr w:type="spellEnd"/>
      <w:r w:rsidRPr="005A6AAC">
        <w:rPr>
          <w:rFonts w:asciiTheme="minorHAnsi" w:hAnsiTheme="minorHAnsi"/>
        </w:rPr>
        <w:t xml:space="preserve"> per Country (ACLED 2015–2024)”</w:t>
      </w:r>
    </w:p>
    <w:p w14:paraId="48705CD0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>Purpose:</w:t>
      </w:r>
    </w:p>
    <w:p w14:paraId="19A581D0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Show </w:t>
      </w:r>
      <w:proofErr w:type="spellStart"/>
      <w:r w:rsidRPr="005A6AAC">
        <w:rPr>
          <w:rFonts w:asciiTheme="minorHAnsi" w:hAnsiTheme="minorHAnsi"/>
        </w:rPr>
        <w:t>severity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of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conflict</w:t>
      </w:r>
      <w:proofErr w:type="spellEnd"/>
      <w:r w:rsidRPr="005A6AAC">
        <w:rPr>
          <w:rFonts w:asciiTheme="minorHAnsi" w:hAnsiTheme="minorHAnsi"/>
        </w:rPr>
        <w:t xml:space="preserve"> in absolute </w:t>
      </w:r>
      <w:proofErr w:type="spellStart"/>
      <w:r w:rsidRPr="005A6AAC">
        <w:rPr>
          <w:rFonts w:asciiTheme="minorHAnsi" w:hAnsiTheme="minorHAnsi"/>
        </w:rPr>
        <w:t>terms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using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bubble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size</w:t>
      </w:r>
      <w:proofErr w:type="spellEnd"/>
      <w:r w:rsidRPr="005A6AAC">
        <w:rPr>
          <w:rFonts w:asciiTheme="minorHAnsi" w:hAnsiTheme="minorHAnsi"/>
        </w:rPr>
        <w:t>.</w:t>
      </w:r>
    </w:p>
    <w:p w14:paraId="7D71D1C4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</w:p>
    <w:p w14:paraId="128937CE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proofErr w:type="spellStart"/>
      <w:r w:rsidRPr="005A6AAC">
        <w:rPr>
          <w:rFonts w:asciiTheme="minorHAnsi" w:hAnsiTheme="minorHAnsi"/>
        </w:rPr>
        <w:t>What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it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looks</w:t>
      </w:r>
      <w:proofErr w:type="spellEnd"/>
      <w:r w:rsidRPr="005A6AAC">
        <w:rPr>
          <w:rFonts w:asciiTheme="minorHAnsi" w:hAnsiTheme="minorHAnsi"/>
        </w:rPr>
        <w:t xml:space="preserve"> like:</w:t>
      </w:r>
    </w:p>
    <w:p w14:paraId="352E8705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A </w:t>
      </w:r>
      <w:proofErr w:type="spellStart"/>
      <w:r w:rsidRPr="005A6AAC">
        <w:rPr>
          <w:rFonts w:asciiTheme="minorHAnsi" w:hAnsiTheme="minorHAnsi"/>
        </w:rPr>
        <w:t>world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map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with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circles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placed</w:t>
      </w:r>
      <w:proofErr w:type="spellEnd"/>
      <w:r w:rsidRPr="005A6AAC">
        <w:rPr>
          <w:rFonts w:asciiTheme="minorHAnsi" w:hAnsiTheme="minorHAnsi"/>
        </w:rPr>
        <w:t xml:space="preserve"> at </w:t>
      </w:r>
      <w:proofErr w:type="spellStart"/>
      <w:r w:rsidRPr="005A6AAC">
        <w:rPr>
          <w:rFonts w:asciiTheme="minorHAnsi" w:hAnsiTheme="minorHAnsi"/>
        </w:rPr>
        <w:t>each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country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centroid</w:t>
      </w:r>
      <w:proofErr w:type="spellEnd"/>
    </w:p>
    <w:p w14:paraId="54FE9299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Circle </w:t>
      </w:r>
      <w:proofErr w:type="spellStart"/>
      <w:r w:rsidRPr="005A6AAC">
        <w:rPr>
          <w:rFonts w:asciiTheme="minorHAnsi" w:hAnsiTheme="minorHAnsi"/>
        </w:rPr>
        <w:t>size</w:t>
      </w:r>
      <w:proofErr w:type="spellEnd"/>
      <w:r w:rsidRPr="005A6AAC">
        <w:rPr>
          <w:rFonts w:asciiTheme="minorHAnsi" w:hAnsiTheme="minorHAnsi"/>
        </w:rPr>
        <w:t xml:space="preserve"> = total </w:t>
      </w:r>
      <w:proofErr w:type="spellStart"/>
      <w:r w:rsidRPr="005A6AAC">
        <w:rPr>
          <w:rFonts w:asciiTheme="minorHAnsi" w:hAnsiTheme="minorHAnsi"/>
        </w:rPr>
        <w:t>fatalities</w:t>
      </w:r>
      <w:proofErr w:type="spellEnd"/>
      <w:r w:rsidRPr="005A6AAC">
        <w:rPr>
          <w:rFonts w:asciiTheme="minorHAnsi" w:hAnsiTheme="minorHAnsi"/>
        </w:rPr>
        <w:t xml:space="preserve"> (log-</w:t>
      </w:r>
      <w:proofErr w:type="spellStart"/>
      <w:r w:rsidRPr="005A6AAC">
        <w:rPr>
          <w:rFonts w:asciiTheme="minorHAnsi" w:hAnsiTheme="minorHAnsi"/>
        </w:rPr>
        <w:t>scaled</w:t>
      </w:r>
      <w:proofErr w:type="spellEnd"/>
      <w:r w:rsidRPr="005A6AAC">
        <w:rPr>
          <w:rFonts w:asciiTheme="minorHAnsi" w:hAnsiTheme="minorHAnsi"/>
        </w:rPr>
        <w:t>)</w:t>
      </w:r>
    </w:p>
    <w:p w14:paraId="454AD1DF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lastRenderedPageBreak/>
        <w:t xml:space="preserve">Ukraine and Afghanistan </w:t>
      </w:r>
      <w:proofErr w:type="spellStart"/>
      <w:r w:rsidRPr="005A6AAC">
        <w:rPr>
          <w:rFonts w:asciiTheme="minorHAnsi" w:hAnsiTheme="minorHAnsi"/>
        </w:rPr>
        <w:t>have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the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largest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circles</w:t>
      </w:r>
      <w:proofErr w:type="spellEnd"/>
    </w:p>
    <w:p w14:paraId="62622D21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>Somalia, Mexico also large</w:t>
      </w:r>
    </w:p>
    <w:p w14:paraId="6B6A3203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Italy and the U.S. </w:t>
      </w:r>
      <w:proofErr w:type="spellStart"/>
      <w:r w:rsidRPr="005A6AAC">
        <w:rPr>
          <w:rFonts w:asciiTheme="minorHAnsi" w:hAnsiTheme="minorHAnsi"/>
        </w:rPr>
        <w:t>have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very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small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or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tiny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circles</w:t>
      </w:r>
      <w:proofErr w:type="spellEnd"/>
    </w:p>
    <w:p w14:paraId="640D93ED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Optional: </w:t>
      </w:r>
      <w:proofErr w:type="spellStart"/>
      <w:r w:rsidRPr="005A6AAC">
        <w:rPr>
          <w:rFonts w:asciiTheme="minorHAnsi" w:hAnsiTheme="minorHAnsi"/>
        </w:rPr>
        <w:t>color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the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circles</w:t>
      </w:r>
      <w:proofErr w:type="spellEnd"/>
      <w:r w:rsidRPr="005A6AAC">
        <w:rPr>
          <w:rFonts w:asciiTheme="minorHAnsi" w:hAnsiTheme="minorHAnsi"/>
        </w:rPr>
        <w:t xml:space="preserve"> by </w:t>
      </w:r>
      <w:proofErr w:type="spellStart"/>
      <w:r w:rsidRPr="005A6AAC">
        <w:rPr>
          <w:rFonts w:asciiTheme="minorHAnsi" w:hAnsiTheme="minorHAnsi"/>
        </w:rPr>
        <w:t>conflict</w:t>
      </w:r>
      <w:proofErr w:type="spellEnd"/>
      <w:r w:rsidRPr="005A6AAC">
        <w:rPr>
          <w:rFonts w:asciiTheme="minorHAnsi" w:hAnsiTheme="minorHAnsi"/>
        </w:rPr>
        <w:t xml:space="preserve"> type (e.g., </w:t>
      </w:r>
      <w:proofErr w:type="spellStart"/>
      <w:r w:rsidRPr="005A6AAC">
        <w:rPr>
          <w:rFonts w:asciiTheme="minorHAnsi" w:hAnsiTheme="minorHAnsi"/>
        </w:rPr>
        <w:t>red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for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battles</w:t>
      </w:r>
      <w:proofErr w:type="spellEnd"/>
      <w:r w:rsidRPr="005A6AAC">
        <w:rPr>
          <w:rFonts w:asciiTheme="minorHAnsi" w:hAnsiTheme="minorHAnsi"/>
        </w:rPr>
        <w:t xml:space="preserve">, orange </w:t>
      </w:r>
      <w:proofErr w:type="spellStart"/>
      <w:r w:rsidRPr="005A6AAC">
        <w:rPr>
          <w:rFonts w:asciiTheme="minorHAnsi" w:hAnsiTheme="minorHAnsi"/>
        </w:rPr>
        <w:t>for</w:t>
      </w:r>
      <w:proofErr w:type="spellEnd"/>
      <w:r w:rsidRPr="005A6AAC">
        <w:rPr>
          <w:rFonts w:asciiTheme="minorHAnsi" w:hAnsiTheme="minorHAnsi"/>
        </w:rPr>
        <w:t xml:space="preserve"> remote </w:t>
      </w:r>
      <w:proofErr w:type="spellStart"/>
      <w:r w:rsidRPr="005A6AAC">
        <w:rPr>
          <w:rFonts w:asciiTheme="minorHAnsi" w:hAnsiTheme="minorHAnsi"/>
        </w:rPr>
        <w:t>violence</w:t>
      </w:r>
      <w:proofErr w:type="spellEnd"/>
      <w:r w:rsidRPr="005A6AAC">
        <w:rPr>
          <w:rFonts w:asciiTheme="minorHAnsi" w:hAnsiTheme="minorHAnsi"/>
        </w:rPr>
        <w:t>)</w:t>
      </w:r>
    </w:p>
    <w:p w14:paraId="77F0C815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</w:p>
    <w:p w14:paraId="6B38B76D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r w:rsidRPr="005A6AAC">
        <w:rPr>
          <w:rFonts w:asciiTheme="minorHAnsi" w:hAnsiTheme="minorHAnsi"/>
        </w:rPr>
        <w:t xml:space="preserve">Why </w:t>
      </w:r>
      <w:proofErr w:type="spellStart"/>
      <w:r w:rsidRPr="005A6AAC">
        <w:rPr>
          <w:rFonts w:asciiTheme="minorHAnsi" w:hAnsiTheme="minorHAnsi"/>
        </w:rPr>
        <w:t>it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supports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the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storyline</w:t>
      </w:r>
      <w:proofErr w:type="spellEnd"/>
      <w:r w:rsidRPr="005A6AAC">
        <w:rPr>
          <w:rFonts w:asciiTheme="minorHAnsi" w:hAnsiTheme="minorHAnsi"/>
        </w:rPr>
        <w:t>:</w:t>
      </w:r>
    </w:p>
    <w:p w14:paraId="79E1BCB7" w14:textId="77777777" w:rsidR="005A6AAC" w:rsidRPr="005A6AAC" w:rsidRDefault="005A6AAC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  <w:proofErr w:type="spellStart"/>
      <w:r w:rsidRPr="005A6AAC">
        <w:rPr>
          <w:rFonts w:asciiTheme="minorHAnsi" w:hAnsiTheme="minorHAnsi"/>
        </w:rPr>
        <w:t>It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visually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communicates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the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dramatic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difference</w:t>
      </w:r>
      <w:proofErr w:type="spellEnd"/>
      <w:r w:rsidRPr="005A6AAC">
        <w:rPr>
          <w:rFonts w:asciiTheme="minorHAnsi" w:hAnsiTheme="minorHAnsi"/>
        </w:rPr>
        <w:t xml:space="preserve"> in </w:t>
      </w:r>
      <w:proofErr w:type="spellStart"/>
      <w:r w:rsidRPr="005A6AAC">
        <w:rPr>
          <w:rFonts w:asciiTheme="minorHAnsi" w:hAnsiTheme="minorHAnsi"/>
        </w:rPr>
        <w:t>deadliness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between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primary-sector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economies</w:t>
      </w:r>
      <w:proofErr w:type="spellEnd"/>
      <w:r w:rsidRPr="005A6AAC">
        <w:rPr>
          <w:rFonts w:asciiTheme="minorHAnsi" w:hAnsiTheme="minorHAnsi"/>
        </w:rPr>
        <w:t xml:space="preserve"> and </w:t>
      </w:r>
      <w:proofErr w:type="spellStart"/>
      <w:r w:rsidRPr="005A6AAC">
        <w:rPr>
          <w:rFonts w:asciiTheme="minorHAnsi" w:hAnsiTheme="minorHAnsi"/>
        </w:rPr>
        <w:t>service</w:t>
      </w:r>
      <w:proofErr w:type="spellEnd"/>
      <w:r w:rsidRPr="005A6AAC">
        <w:rPr>
          <w:rFonts w:asciiTheme="minorHAnsi" w:hAnsiTheme="minorHAnsi"/>
        </w:rPr>
        <w:t xml:space="preserve"> </w:t>
      </w:r>
      <w:proofErr w:type="spellStart"/>
      <w:r w:rsidRPr="005A6AAC">
        <w:rPr>
          <w:rFonts w:asciiTheme="minorHAnsi" w:hAnsiTheme="minorHAnsi"/>
        </w:rPr>
        <w:t>economies</w:t>
      </w:r>
      <w:proofErr w:type="spellEnd"/>
      <w:r w:rsidRPr="005A6AAC">
        <w:rPr>
          <w:rFonts w:asciiTheme="minorHAnsi" w:hAnsiTheme="minorHAnsi"/>
        </w:rPr>
        <w:t>.</w:t>
      </w:r>
    </w:p>
    <w:p w14:paraId="5C6F109E" w14:textId="77777777" w:rsidR="00060B0E" w:rsidRPr="00101312" w:rsidRDefault="00060B0E" w:rsidP="009D0491">
      <w:pPr>
        <w:pStyle w:val="p1"/>
        <w:spacing w:before="0" w:beforeAutospacing="0" w:after="0" w:afterAutospacing="0"/>
        <w:jc w:val="both"/>
        <w:rPr>
          <w:rFonts w:asciiTheme="minorHAnsi" w:hAnsiTheme="minorHAnsi"/>
        </w:rPr>
      </w:pPr>
    </w:p>
    <w:p w14:paraId="48EDC7ED" w14:textId="0275545C" w:rsidR="00101312" w:rsidRDefault="00F3692C" w:rsidP="009D0491">
      <w:pPr>
        <w:jc w:val="both"/>
      </w:pPr>
      <w:hyperlink r:id="rId7" w:history="1">
        <w:r w:rsidRPr="003B5E79">
          <w:rPr>
            <w:rStyle w:val="Hyperlink"/>
          </w:rPr>
          <w:t>https://acleddata.com/conflict-data/download-data-files/aggregated-data?utm_source=chatgpt.com</w:t>
        </w:r>
      </w:hyperlink>
    </w:p>
    <w:p w14:paraId="1CA726D8" w14:textId="40A96B5D" w:rsidR="00F3692C" w:rsidRPr="00101312" w:rsidRDefault="009D0491">
      <w:r>
        <w:rPr>
          <w:noProof/>
        </w:rPr>
        <w:drawing>
          <wp:inline distT="0" distB="0" distL="0" distR="0" wp14:anchorId="3E88AC5F" wp14:editId="19A56DD5">
            <wp:extent cx="1905712" cy="1905712"/>
            <wp:effectExtent l="0" t="0" r="0" b="0"/>
            <wp:docPr id="1342102098" name="Grafik 2" descr="Ein Bild, das Text, Karte, At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2098" name="Grafik 2" descr="Ein Bild, das Text, Karte, Atlas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212" cy="191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92C" w:rsidRPr="001013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79D5"/>
    <w:multiLevelType w:val="hybridMultilevel"/>
    <w:tmpl w:val="DA823B02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2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85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9789">
    <w:abstractNumId w:val="1"/>
  </w:num>
  <w:num w:numId="2" w16cid:durableId="820462298">
    <w:abstractNumId w:val="0"/>
  </w:num>
  <w:num w:numId="3" w16cid:durableId="1176382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08"/>
    <w:rsid w:val="00020ED4"/>
    <w:rsid w:val="00060B0E"/>
    <w:rsid w:val="00101312"/>
    <w:rsid w:val="00583335"/>
    <w:rsid w:val="005A6AAC"/>
    <w:rsid w:val="006A2E59"/>
    <w:rsid w:val="008361D8"/>
    <w:rsid w:val="00902C92"/>
    <w:rsid w:val="0096652E"/>
    <w:rsid w:val="0098285B"/>
    <w:rsid w:val="009D0491"/>
    <w:rsid w:val="00A82E8D"/>
    <w:rsid w:val="00CE247C"/>
    <w:rsid w:val="00D92706"/>
    <w:rsid w:val="00E35808"/>
    <w:rsid w:val="00ED4CDA"/>
    <w:rsid w:val="00F3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FAC90"/>
  <w15:chartTrackingRefBased/>
  <w15:docId w15:val="{DC6CB9C0-88C8-FB42-BB52-753FCBCF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58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58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58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58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58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58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58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58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58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58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58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020ED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bsatz-Standardschriftart"/>
    <w:rsid w:val="00020ED4"/>
  </w:style>
  <w:style w:type="character" w:customStyle="1" w:styleId="s2">
    <w:name w:val="s2"/>
    <w:basedOn w:val="Absatz-Standardschriftart"/>
    <w:rsid w:val="00020ED4"/>
  </w:style>
  <w:style w:type="character" w:customStyle="1" w:styleId="s3">
    <w:name w:val="s3"/>
    <w:basedOn w:val="Absatz-Standardschriftart"/>
    <w:rsid w:val="00020ED4"/>
  </w:style>
  <w:style w:type="character" w:styleId="Hyperlink">
    <w:name w:val="Hyperlink"/>
    <w:basedOn w:val="Absatz-Standardschriftart"/>
    <w:uiPriority w:val="99"/>
    <w:unhideWhenUsed/>
    <w:rsid w:val="008361D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361D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D4C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cleddata.com/conflict-data/download-data-files/aggregated-data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worldbank.org/indicator/NV.AGR.TOTL.Z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Maleah Koegler</dc:creator>
  <cp:keywords/>
  <dc:description/>
  <cp:lastModifiedBy>Kim Benecken</cp:lastModifiedBy>
  <cp:revision>2</cp:revision>
  <dcterms:created xsi:type="dcterms:W3CDTF">2025-11-27T20:37:00Z</dcterms:created>
  <dcterms:modified xsi:type="dcterms:W3CDTF">2025-11-27T20:37:00Z</dcterms:modified>
</cp:coreProperties>
</file>