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01D" w:rsidRDefault="001D001D" w:rsidP="001D001D">
      <w:pPr>
        <w:jc w:val="center"/>
        <w:rPr>
          <w:b/>
          <w:sz w:val="28"/>
          <w:szCs w:val="28"/>
        </w:rPr>
      </w:pPr>
      <w:r w:rsidRPr="001D001D">
        <w:rPr>
          <w:b/>
          <w:sz w:val="28"/>
          <w:szCs w:val="28"/>
        </w:rPr>
        <w:t>N4DAC02 2-channel RS485 DAC  module</w:t>
      </w:r>
    </w:p>
    <w:p w:rsidR="00277868" w:rsidRDefault="001D001D">
      <w:r w:rsidRPr="001D001D">
        <w:rPr>
          <w:noProof/>
        </w:rPr>
        <w:drawing>
          <wp:inline distT="0" distB="0" distL="0" distR="0">
            <wp:extent cx="5273040" cy="3314700"/>
            <wp:effectExtent l="1905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94B" w:rsidRPr="003B03D7">
        <w:rPr>
          <w:b/>
          <w:sz w:val="28"/>
          <w:szCs w:val="28"/>
        </w:rPr>
        <w:t>Features:</w:t>
      </w:r>
    </w:p>
    <w:p w:rsidR="006B50D0" w:rsidRPr="00F9245F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1: </w:t>
      </w:r>
      <w:r w:rsidRPr="00B71CD9">
        <w:rPr>
          <w:color w:val="0070C0"/>
        </w:rPr>
        <w:t>Operating Voltage</w:t>
      </w:r>
      <w:r>
        <w:rPr>
          <w:rFonts w:hint="eastAsia"/>
          <w:color w:val="0070C0"/>
        </w:rPr>
        <w:t xml:space="preserve"> : </w:t>
      </w:r>
      <w:r w:rsidR="001D001D" w:rsidRPr="001D001D">
        <w:rPr>
          <w:color w:val="0070C0"/>
        </w:rPr>
        <w:t>DC 12 (DC 12-25V</w:t>
      </w:r>
      <w:r w:rsidR="001D001D">
        <w:rPr>
          <w:rFonts w:hint="eastAsia"/>
          <w:color w:val="0070C0"/>
        </w:rPr>
        <w:t>),</w:t>
      </w:r>
      <w:r w:rsidR="001D001D" w:rsidRPr="001D001D">
        <w:rPr>
          <w:color w:val="0070C0"/>
        </w:rPr>
        <w:t xml:space="preserve"> recommended</w:t>
      </w:r>
      <w:r w:rsidR="001D001D">
        <w:rPr>
          <w:color w:val="0070C0"/>
        </w:rPr>
        <w:t xml:space="preserve"> power supply with small ripple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2: </w:t>
      </w:r>
      <w:r w:rsidRPr="00B71CD9">
        <w:rPr>
          <w:color w:val="0070C0"/>
        </w:rPr>
        <w:t>Operating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C</w:t>
      </w:r>
      <w:r>
        <w:rPr>
          <w:color w:val="0070C0"/>
        </w:rPr>
        <w:t>urrent</w:t>
      </w:r>
      <w:r>
        <w:rPr>
          <w:rFonts w:hint="eastAsia"/>
          <w:color w:val="0070C0"/>
        </w:rPr>
        <w:t xml:space="preserve"> : </w:t>
      </w:r>
      <w:r w:rsidR="001D001D">
        <w:rPr>
          <w:rFonts w:hint="eastAsia"/>
          <w:color w:val="0070C0"/>
        </w:rPr>
        <w:t>12</w:t>
      </w:r>
      <w:r>
        <w:rPr>
          <w:rFonts w:hint="eastAsia"/>
          <w:color w:val="0070C0"/>
        </w:rPr>
        <w:t>-1</w:t>
      </w:r>
      <w:r w:rsidR="009A53CC">
        <w:rPr>
          <w:rFonts w:hint="eastAsia"/>
          <w:color w:val="0070C0"/>
        </w:rPr>
        <w:t>3</w:t>
      </w:r>
      <w:r>
        <w:rPr>
          <w:rFonts w:hint="eastAsia"/>
          <w:color w:val="0070C0"/>
        </w:rPr>
        <w:t>MA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>3:</w:t>
      </w:r>
      <w:r w:rsidR="00B948D2" w:rsidRPr="00B948D2">
        <w:t xml:space="preserve"> </w:t>
      </w:r>
      <w:r w:rsidR="00B948D2" w:rsidRPr="00B948D2">
        <w:rPr>
          <w:color w:val="0070C0"/>
        </w:rPr>
        <w:t>MODBUS RTU Command support 03 06 function code</w:t>
      </w:r>
    </w:p>
    <w:p w:rsidR="001D001D" w:rsidRPr="001D001D" w:rsidRDefault="006B50D0" w:rsidP="001D001D">
      <w:pPr>
        <w:ind w:left="210" w:hangingChars="100" w:hanging="210"/>
        <w:rPr>
          <w:color w:val="0070C0"/>
        </w:rPr>
      </w:pPr>
      <w:r w:rsidRPr="00F9245F">
        <w:rPr>
          <w:color w:val="0070C0"/>
        </w:rPr>
        <w:t>4</w:t>
      </w:r>
      <w:r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1D001D" w:rsidRPr="001D001D">
        <w:rPr>
          <w:color w:val="0070C0"/>
        </w:rPr>
        <w:t>CH1(O1) output voltage is 0-5V, maximum output current is 20MA. 1-5V accuracy 1%, &lt;1V there is a ripple of 50HZ/40MV.</w:t>
      </w:r>
    </w:p>
    <w:p w:rsidR="006B50D0" w:rsidRDefault="001D001D" w:rsidP="001D001D">
      <w:pPr>
        <w:ind w:leftChars="100" w:left="210"/>
        <w:rPr>
          <w:color w:val="0070C0"/>
        </w:rPr>
      </w:pPr>
      <w:r w:rsidRPr="001D001D">
        <w:rPr>
          <w:color w:val="0070C0"/>
        </w:rPr>
        <w:t>CH2(O2) output voltage is 0-10V, maximum output current is 20MA. 2-10V accuracy 1%, &lt;2V there is a ripple of 50HZ/80MV.</w:t>
      </w:r>
    </w:p>
    <w:p w:rsidR="007E57FE" w:rsidRDefault="006B50D0" w:rsidP="006B50D0">
      <w:pPr>
        <w:rPr>
          <w:color w:val="0070C0"/>
        </w:rPr>
      </w:pPr>
      <w:r>
        <w:rPr>
          <w:color w:val="0070C0"/>
        </w:rPr>
        <w:t xml:space="preserve">5: </w:t>
      </w:r>
      <w:r w:rsidR="001D001D" w:rsidRPr="001D001D">
        <w:rPr>
          <w:color w:val="0070C0"/>
        </w:rPr>
        <w:t>The voltage resolution is 0.01V, the output accuracy is 1%; if the error is greater than 1%, it can be calibrated</w:t>
      </w:r>
      <w:r w:rsidR="007E57FE" w:rsidRPr="007E57FE">
        <w:rPr>
          <w:color w:val="0070C0"/>
        </w:rPr>
        <w:t xml:space="preserve"> </w:t>
      </w:r>
    </w:p>
    <w:p w:rsidR="006B50D0" w:rsidRDefault="006B50D0" w:rsidP="006B50D0">
      <w:pPr>
        <w:rPr>
          <w:color w:val="0070C0"/>
        </w:rPr>
      </w:pPr>
      <w:r>
        <w:rPr>
          <w:color w:val="0070C0"/>
        </w:rPr>
        <w:t xml:space="preserve">6 </w:t>
      </w:r>
      <w:r w:rsidR="00F1599A">
        <w:rPr>
          <w:rFonts w:hint="eastAsia"/>
          <w:color w:val="0070C0"/>
        </w:rPr>
        <w:t>: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 w:rsidR="00F1599A" w:rsidRPr="008133A3">
        <w:rPr>
          <w:rFonts w:hint="eastAsia"/>
          <w:color w:val="0070C0"/>
        </w:rPr>
        <w:t xml:space="preserve">PLC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6B50D0" w:rsidRDefault="006B50D0" w:rsidP="006B50D0">
      <w:pPr>
        <w:rPr>
          <w:color w:val="0070C0"/>
        </w:rPr>
      </w:pPr>
      <w:r>
        <w:rPr>
          <w:rFonts w:hint="eastAsia"/>
          <w:color w:val="0070C0"/>
        </w:rPr>
        <w:t xml:space="preserve">7 </w:t>
      </w:r>
      <w:r w:rsidR="00F1599A">
        <w:rPr>
          <w:rFonts w:hint="eastAsia"/>
          <w:color w:val="0070C0"/>
        </w:rPr>
        <w:t>:</w:t>
      </w:r>
      <w:r>
        <w:rPr>
          <w:rFonts w:hint="eastAsia"/>
          <w:color w:val="0070C0"/>
        </w:rPr>
        <w:t>U</w:t>
      </w:r>
      <w:r w:rsidRPr="0029747E">
        <w:rPr>
          <w:color w:val="0070C0"/>
        </w:rPr>
        <w:t xml:space="preserve">nder the MODBUS command mode, it can support up to </w:t>
      </w:r>
      <w:r>
        <w:rPr>
          <w:rFonts w:hint="eastAsia"/>
          <w:color w:val="0070C0"/>
        </w:rPr>
        <w:t>247</w:t>
      </w:r>
      <w:r w:rsidRPr="0029747E">
        <w:rPr>
          <w:color w:val="0070C0"/>
        </w:rPr>
        <w:t xml:space="preserve"> devices in parallel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8</w:t>
      </w:r>
      <w:r w:rsidR="006B50D0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>Size:</w:t>
      </w:r>
      <w:r w:rsidR="00345D1A" w:rsidRPr="00345D1A">
        <w:t xml:space="preserve"> </w:t>
      </w:r>
      <w:r w:rsidR="001D001D">
        <w:rPr>
          <w:rFonts w:hint="eastAsia"/>
        </w:rPr>
        <w:t>45</w:t>
      </w:r>
      <w:r w:rsidR="001D001D">
        <w:t xml:space="preserve"> * </w:t>
      </w:r>
      <w:r w:rsidR="001D001D">
        <w:rPr>
          <w:rFonts w:hint="eastAsia"/>
        </w:rPr>
        <w:t>35</w:t>
      </w:r>
      <w:r w:rsidR="001D001D" w:rsidRPr="00695CDE">
        <w:t xml:space="preserve"> * </w:t>
      </w:r>
      <w:r w:rsidR="001D001D">
        <w:rPr>
          <w:rFonts w:hint="eastAsia"/>
        </w:rPr>
        <w:t>15</w:t>
      </w:r>
      <w:r w:rsidR="001D001D" w:rsidRPr="00695CDE">
        <w:t>mm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9</w:t>
      </w:r>
      <w:r w:rsidR="006B50D0" w:rsidRPr="0029747E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>Weight:</w:t>
      </w:r>
      <w:r w:rsidR="00345D1A" w:rsidRPr="00345D1A">
        <w:t xml:space="preserve"> </w:t>
      </w:r>
      <w:r w:rsidR="001D001D">
        <w:rPr>
          <w:rFonts w:hint="eastAsia"/>
          <w:color w:val="0070C0"/>
        </w:rPr>
        <w:t>10g</w:t>
      </w:r>
    </w:p>
    <w:p w:rsidR="006B50D0" w:rsidRDefault="006B50D0" w:rsidP="006B50D0">
      <w:pPr>
        <w:rPr>
          <w:color w:val="0070C0"/>
        </w:rPr>
      </w:pPr>
    </w:p>
    <w:p w:rsidR="00531021" w:rsidRDefault="00531021" w:rsidP="00531021">
      <w:r>
        <w:t xml:space="preserve">Slave </w:t>
      </w:r>
      <w:r>
        <w:rPr>
          <w:rFonts w:hint="eastAsia"/>
        </w:rPr>
        <w:t>ID</w:t>
      </w:r>
      <w:r w:rsidRPr="00392AD8">
        <w:t xml:space="preserve">: </w:t>
      </w:r>
      <w:r w:rsidRPr="00860DE5">
        <w:t>Different "Sliver ID" can be set by command, the maximum number is 247</w:t>
      </w:r>
    </w:p>
    <w:p w:rsidR="00531021" w:rsidRDefault="00531021" w:rsidP="00531021">
      <w:r>
        <w:t>Under the MODBUS command mode,the slave ID must be correct</w:t>
      </w:r>
    </w:p>
    <w:p w:rsidR="003577E2" w:rsidRDefault="00265942">
      <w:pPr>
        <w:rPr>
          <w:rFonts w:hint="eastAsia"/>
        </w:rPr>
      </w:pPr>
      <w:r>
        <w:rPr>
          <w:rFonts w:hint="eastAsia"/>
        </w:rPr>
        <w:t>Modbus RTU Command</w:t>
      </w:r>
      <w:r w:rsidR="003577E2" w:rsidRPr="003577E2">
        <w:t xml:space="preserve"> Please refer to</w:t>
      </w:r>
      <w:r w:rsidR="003577E2">
        <w:rPr>
          <w:rFonts w:hint="eastAsia"/>
        </w:rPr>
        <w:t xml:space="preserve"> : </w:t>
      </w:r>
      <w:r w:rsidR="003577E2">
        <w:t>"</w:t>
      </w:r>
      <w:r w:rsidR="00531021" w:rsidRPr="00531021">
        <w:t xml:space="preserve">N4DAC02 modbus rtu protocol </w:t>
      </w:r>
      <w:r w:rsidR="003577E2">
        <w:t>"</w:t>
      </w:r>
    </w:p>
    <w:p w:rsidR="009D7237" w:rsidRDefault="009D7237"/>
    <w:p w:rsidR="009D7237" w:rsidRPr="009D7237" w:rsidRDefault="009D7237" w:rsidP="009D7237">
      <w:pPr>
        <w:rPr>
          <w:color w:val="7030A0"/>
        </w:rPr>
      </w:pPr>
      <w:r w:rsidRPr="009D7237">
        <w:rPr>
          <w:color w:val="7030A0"/>
        </w:rPr>
        <w:t xml:space="preserve">Note: </w:t>
      </w:r>
    </w:p>
    <w:p w:rsidR="009D7237" w:rsidRPr="009D7237" w:rsidRDefault="009D7237" w:rsidP="009D7237">
      <w:pPr>
        <w:rPr>
          <w:color w:val="7030A0"/>
        </w:rPr>
      </w:pPr>
      <w:r w:rsidRPr="009D7237">
        <w:rPr>
          <w:color w:val="7030A0"/>
        </w:rPr>
        <w:t>This is a low-cost digital-to-analog conversion module based on the PWM+</w:t>
      </w:r>
      <w:r w:rsidR="00400F40">
        <w:rPr>
          <w:rFonts w:hint="eastAsia"/>
          <w:color w:val="7030A0"/>
        </w:rPr>
        <w:t>ADC</w:t>
      </w:r>
      <w:r w:rsidRPr="009D7237">
        <w:rPr>
          <w:color w:val="7030A0"/>
        </w:rPr>
        <w:t xml:space="preserve"> solution. It has the following disadvantages:</w:t>
      </w:r>
    </w:p>
    <w:p w:rsidR="009D7237" w:rsidRPr="009D7237" w:rsidRDefault="009D7237" w:rsidP="009D7237">
      <w:pPr>
        <w:rPr>
          <w:color w:val="7030A0"/>
        </w:rPr>
      </w:pPr>
      <w:r w:rsidRPr="009D7237">
        <w:rPr>
          <w:color w:val="7030A0"/>
        </w:rPr>
        <w:t xml:space="preserve">1 channel 1 (O1) has 1% accuracy at 1-5V, &lt;1V has 50HZ/40MV ripple, channel 2 (O2) has 1% accuracy at 2-10V, and &lt;2V has 50HZ/80MV Ripple. </w:t>
      </w:r>
    </w:p>
    <w:p w:rsidR="009D7237" w:rsidRPr="009D7237" w:rsidRDefault="009D7237" w:rsidP="009D7237">
      <w:pPr>
        <w:rPr>
          <w:color w:val="7030A0"/>
        </w:rPr>
      </w:pPr>
      <w:r w:rsidRPr="009D7237">
        <w:rPr>
          <w:color w:val="7030A0"/>
        </w:rPr>
        <w:lastRenderedPageBreak/>
        <w:t xml:space="preserve">2 channel 1 (O1) minimum output voltage is 0.05V, channel 2 (O2) minimum output voltage is 0.1V     </w:t>
      </w:r>
    </w:p>
    <w:p w:rsidR="00C55ADD" w:rsidRPr="009D7237" w:rsidRDefault="009D7237" w:rsidP="009D7237">
      <w:pPr>
        <w:rPr>
          <w:color w:val="7030A0"/>
        </w:rPr>
      </w:pPr>
      <w:r w:rsidRPr="009D7237">
        <w:rPr>
          <w:color w:val="7030A0"/>
        </w:rPr>
        <w:t>3 There is a 10-20MS high pulse at the moment of power-on</w:t>
      </w:r>
    </w:p>
    <w:p w:rsidR="00345D1A" w:rsidRPr="00345D1A" w:rsidRDefault="00345D1A">
      <w:pPr>
        <w:rPr>
          <w:b/>
          <w:sz w:val="28"/>
          <w:szCs w:val="28"/>
        </w:rPr>
      </w:pPr>
    </w:p>
    <w:p w:rsidR="00A64593" w:rsidRPr="0052132C" w:rsidRDefault="00A64593">
      <w:pPr>
        <w:rPr>
          <w:b/>
          <w:sz w:val="28"/>
          <w:szCs w:val="28"/>
        </w:rPr>
      </w:pPr>
      <w:r w:rsidRPr="0052132C">
        <w:rPr>
          <w:b/>
          <w:sz w:val="28"/>
          <w:szCs w:val="28"/>
        </w:rPr>
        <w:t>Wiring diagram:</w:t>
      </w:r>
    </w:p>
    <w:p w:rsidR="0052132C" w:rsidRDefault="00531021" w:rsidP="0052132C">
      <w:r w:rsidRPr="00531021">
        <w:rPr>
          <w:noProof/>
        </w:rPr>
        <w:drawing>
          <wp:inline distT="0" distB="0" distL="0" distR="0">
            <wp:extent cx="5273040" cy="2263140"/>
            <wp:effectExtent l="19050" t="0" r="381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2C" w:rsidRDefault="0052132C" w:rsidP="0052132C"/>
    <w:p w:rsidR="00265942" w:rsidRPr="00265942" w:rsidRDefault="00265942" w:rsidP="00265942">
      <w:pPr>
        <w:rPr>
          <w:color w:val="7030A0"/>
          <w:sz w:val="24"/>
          <w:szCs w:val="24"/>
        </w:rPr>
      </w:pPr>
      <w:r>
        <w:rPr>
          <w:rFonts w:hint="eastAsia"/>
          <w:color w:val="7030A0"/>
          <w:sz w:val="24"/>
          <w:szCs w:val="24"/>
        </w:rPr>
        <w:t>C</w:t>
      </w:r>
      <w:r w:rsidRPr="00265942">
        <w:rPr>
          <w:color w:val="7030A0"/>
          <w:sz w:val="24"/>
          <w:szCs w:val="24"/>
        </w:rPr>
        <w:t>ommand Description, Please refer to</w:t>
      </w:r>
      <w:r w:rsidRPr="00265942">
        <w:rPr>
          <w:rFonts w:hint="eastAsia"/>
          <w:color w:val="7030A0"/>
          <w:sz w:val="24"/>
          <w:szCs w:val="24"/>
        </w:rPr>
        <w:t xml:space="preserve"> </w:t>
      </w:r>
      <w:r w:rsidRPr="00265942">
        <w:rPr>
          <w:color w:val="7030A0"/>
          <w:sz w:val="24"/>
          <w:szCs w:val="24"/>
        </w:rPr>
        <w:t>"</w:t>
      </w:r>
      <w:r w:rsidRPr="00265942">
        <w:rPr>
          <w:color w:val="7030A0"/>
        </w:rPr>
        <w:t xml:space="preserve"> </w:t>
      </w:r>
      <w:r w:rsidR="00C55ADD">
        <w:rPr>
          <w:rFonts w:hint="eastAsia"/>
        </w:rPr>
        <w:t xml:space="preserve">N4AIA04 </w:t>
      </w:r>
      <w:r w:rsidRPr="00265942">
        <w:rPr>
          <w:color w:val="7030A0"/>
        </w:rPr>
        <w:t>modbus rtu protocol</w:t>
      </w:r>
      <w:r w:rsidRPr="00265942">
        <w:rPr>
          <w:color w:val="7030A0"/>
          <w:sz w:val="24"/>
          <w:szCs w:val="24"/>
        </w:rPr>
        <w:t xml:space="preserve"> "</w:t>
      </w:r>
    </w:p>
    <w:p w:rsidR="0052132C" w:rsidRPr="00265942" w:rsidRDefault="00DF56E8" w:rsidP="0052132C">
      <w:r w:rsidRPr="00DF56E8">
        <w:rPr>
          <w:noProof/>
        </w:rPr>
        <w:drawing>
          <wp:inline distT="0" distB="0" distL="0" distR="0">
            <wp:extent cx="3962400" cy="39624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F94C1E"/>
    <w:p w:rsidR="00F94C1E" w:rsidRDefault="00F94C1E"/>
    <w:p w:rsidR="004B44BC" w:rsidRDefault="004B44BC"/>
    <w:p w:rsidR="004B44BC" w:rsidRDefault="00DF56E8">
      <w:r w:rsidRPr="00DF56E8">
        <w:rPr>
          <w:noProof/>
        </w:rPr>
        <w:drawing>
          <wp:inline distT="0" distB="0" distL="0" distR="0">
            <wp:extent cx="4994127" cy="1737857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27" cy="173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56E8">
        <w:rPr>
          <w:noProof/>
        </w:rPr>
        <w:drawing>
          <wp:inline distT="0" distB="0" distL="0" distR="0">
            <wp:extent cx="5179859" cy="1802488"/>
            <wp:effectExtent l="19050" t="0" r="1741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59" cy="180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6E8" w:rsidRDefault="00DF56E8">
      <w:r w:rsidRPr="00DF56E8">
        <w:rPr>
          <w:noProof/>
        </w:rPr>
        <w:lastRenderedPageBreak/>
        <w:drawing>
          <wp:inline distT="0" distB="0" distL="0" distR="0">
            <wp:extent cx="4925003" cy="4925003"/>
            <wp:effectExtent l="19050" t="0" r="8947" b="0"/>
            <wp:docPr id="10" name="图片 6" descr="N4DAC0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DAC02_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003" cy="49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6E8" w:rsidSect="00C4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6DEC" w:rsidRDefault="007A6DEC" w:rsidP="00277868">
      <w:r>
        <w:separator/>
      </w:r>
    </w:p>
  </w:endnote>
  <w:endnote w:type="continuationSeparator" w:id="1">
    <w:p w:rsidR="007A6DEC" w:rsidRDefault="007A6DEC" w:rsidP="00277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6DEC" w:rsidRDefault="007A6DEC" w:rsidP="00277868">
      <w:r>
        <w:separator/>
      </w:r>
    </w:p>
  </w:footnote>
  <w:footnote w:type="continuationSeparator" w:id="1">
    <w:p w:rsidR="007A6DEC" w:rsidRDefault="007A6DEC" w:rsidP="002778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868"/>
    <w:rsid w:val="001969E8"/>
    <w:rsid w:val="001D001D"/>
    <w:rsid w:val="001D5F28"/>
    <w:rsid w:val="00201CEE"/>
    <w:rsid w:val="00247939"/>
    <w:rsid w:val="00261B81"/>
    <w:rsid w:val="00265942"/>
    <w:rsid w:val="00277868"/>
    <w:rsid w:val="002D50C6"/>
    <w:rsid w:val="0032094B"/>
    <w:rsid w:val="00345D1A"/>
    <w:rsid w:val="003577E2"/>
    <w:rsid w:val="00396182"/>
    <w:rsid w:val="00400F40"/>
    <w:rsid w:val="004105D9"/>
    <w:rsid w:val="00421385"/>
    <w:rsid w:val="004B44BC"/>
    <w:rsid w:val="004C1568"/>
    <w:rsid w:val="004E4145"/>
    <w:rsid w:val="0052132C"/>
    <w:rsid w:val="00531021"/>
    <w:rsid w:val="00533A1C"/>
    <w:rsid w:val="00542F67"/>
    <w:rsid w:val="00584B43"/>
    <w:rsid w:val="0059744A"/>
    <w:rsid w:val="005D0E43"/>
    <w:rsid w:val="005D3DD2"/>
    <w:rsid w:val="0062374A"/>
    <w:rsid w:val="00652F27"/>
    <w:rsid w:val="0068717E"/>
    <w:rsid w:val="006B50D0"/>
    <w:rsid w:val="00760E86"/>
    <w:rsid w:val="007A6DEC"/>
    <w:rsid w:val="007E57FE"/>
    <w:rsid w:val="00806D95"/>
    <w:rsid w:val="008133A3"/>
    <w:rsid w:val="0081393D"/>
    <w:rsid w:val="00833C71"/>
    <w:rsid w:val="008B0C31"/>
    <w:rsid w:val="00951999"/>
    <w:rsid w:val="009A09A3"/>
    <w:rsid w:val="009A2C2D"/>
    <w:rsid w:val="009A53CC"/>
    <w:rsid w:val="009D7237"/>
    <w:rsid w:val="009E5C86"/>
    <w:rsid w:val="00A64593"/>
    <w:rsid w:val="00A85CFF"/>
    <w:rsid w:val="00AD60A4"/>
    <w:rsid w:val="00B126E4"/>
    <w:rsid w:val="00B17F45"/>
    <w:rsid w:val="00B61BA7"/>
    <w:rsid w:val="00B75AB1"/>
    <w:rsid w:val="00B80E36"/>
    <w:rsid w:val="00B84233"/>
    <w:rsid w:val="00B948D2"/>
    <w:rsid w:val="00BF4C45"/>
    <w:rsid w:val="00C436E7"/>
    <w:rsid w:val="00C55ADD"/>
    <w:rsid w:val="00C9308B"/>
    <w:rsid w:val="00DF56E8"/>
    <w:rsid w:val="00E1181D"/>
    <w:rsid w:val="00E34F60"/>
    <w:rsid w:val="00E41BDD"/>
    <w:rsid w:val="00F1599A"/>
    <w:rsid w:val="00F94C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6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8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8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78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7868"/>
    <w:rPr>
      <w:sz w:val="18"/>
      <w:szCs w:val="18"/>
    </w:rPr>
  </w:style>
  <w:style w:type="table" w:styleId="a6">
    <w:name w:val="Table Grid"/>
    <w:basedOn w:val="a1"/>
    <w:uiPriority w:val="59"/>
    <w:rsid w:val="002D50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38</cp:revision>
  <dcterms:created xsi:type="dcterms:W3CDTF">2016-11-24T02:55:00Z</dcterms:created>
  <dcterms:modified xsi:type="dcterms:W3CDTF">2020-11-05T02:42:00Z</dcterms:modified>
</cp:coreProperties>
</file>