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B88" w:rsidRPr="00074B88" w:rsidRDefault="00FA0522" w:rsidP="0060223B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 xml:space="preserve">Промежуточная аттестация 11 класс </w:t>
      </w:r>
      <w:r w:rsidR="00074B88"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1 вариант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1. </w:t>
      </w:r>
      <w:r w:rsidR="009745C7"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 xml:space="preserve">Выбери три правильных ответа. 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Примерами ароморфозов являются: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внутреннее оплодотворение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четырехкамерное сердце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трехслойный зародыш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сильное опушение листьев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форма клюва вьюрков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короткий срок вегетации растений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2. 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Выберите три идиоадаптации.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легкие, состоящие из альвеол, у млекопитающих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отсутствие густого шерстного покрова у слона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развитие пищеварительной системы у плоских червей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развитие кровеносной системы у кольчатых червей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наличие длинных тычиночных нитей у злаков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развитие колюще-сосущего ротового аппарата у комаров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3. </w:t>
      </w:r>
      <w:r w:rsidR="009745C7"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 xml:space="preserve">Выбери три правильных ответа. 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Результатом эво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лю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ции является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по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яв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новых за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су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хо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устой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вых сор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тов растений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воз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ник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новых видов в из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ших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ся усло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ях среды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вы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де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вы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про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дук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тив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пород круп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го ро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га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го скота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фор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ро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новых при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спо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соб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ний к жизни в из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ших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ся условиях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со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хра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ста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рых видов в ста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биль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усло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ях оби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ния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по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лу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вы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про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дук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тив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брой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лер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кур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4. </w:t>
      </w:r>
      <w:r w:rsidR="009745C7"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 xml:space="preserve">Выбери три правильных ответа. 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К палеонтологическим доказательствам эволюции относят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остаток третьего века у человека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отпечатки растений на пластах каменного угля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окаменевшие остатки папоротников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рождение людей с густым волосяным покровом на теле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копчик в скелете человека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филогенетический ряд лошади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5. </w:t>
      </w:r>
      <w:r w:rsidR="009745C7"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 xml:space="preserve">Выбери три правильных ответа. 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Стабилизирующая форма естественного отбора проявляется в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постоянных условиях среды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изменении средней нормы реакции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сохранении приспособленных особей в исходной среде обитания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выбраковывании особей с отклонением от нормы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сохранении особей с мутациями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сохранении особи с новыми фенотипами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6. 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Какие </w:t>
      </w:r>
      <w:r w:rsidR="00074B88" w:rsidRPr="00074B88">
        <w:rPr>
          <w:rFonts w:ascii="Verdana" w:eastAsia="Times New Roman" w:hAnsi="Verdana" w:cs="Times New Roman"/>
          <w:b/>
          <w:sz w:val="18"/>
          <w:szCs w:val="18"/>
          <w:lang w:eastAsia="ru-RU"/>
        </w:rPr>
        <w:t>три фактора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 являются движущими силами эволюции?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модификационная изменчивость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мутационный процесс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естественный отбор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приспособленность организмов к среде обитания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популяционные волны</w:t>
      </w:r>
    </w:p>
    <w:p w:rsidR="009A1D4B" w:rsidRPr="009A1D4B" w:rsidRDefault="009A1D4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абиотические факторы среды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7. 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Укажите </w:t>
      </w:r>
      <w:r w:rsidR="00074B88" w:rsidRPr="00074B88">
        <w:rPr>
          <w:rFonts w:ascii="Verdana" w:eastAsia="Times New Roman" w:hAnsi="Verdana" w:cs="Times New Roman"/>
          <w:b/>
          <w:sz w:val="18"/>
          <w:szCs w:val="18"/>
          <w:lang w:eastAsia="ru-RU"/>
        </w:rPr>
        <w:t>три ха</w:t>
      </w:r>
      <w:r w:rsidR="00074B88" w:rsidRPr="00074B8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рак</w:t>
      </w:r>
      <w:r w:rsidR="00074B88" w:rsidRPr="00074B8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тер</w:t>
      </w:r>
      <w:r w:rsidR="00074B88" w:rsidRPr="00074B8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ных при</w:t>
      </w:r>
      <w:r w:rsidR="00074B88" w:rsidRPr="00074B8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зна</w:t>
      </w:r>
      <w:r w:rsidR="00074B88" w:rsidRPr="00074B8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 xml:space="preserve">ка 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био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ло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ги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че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ско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го прогресса. Запишите в ответ цифры в порядке возрастания.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увеличение чис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лен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сти вида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расширение аре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ла вида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появление над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до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вых си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ских групп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большое ко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ство му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ций в популяции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множество мо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ди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фи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ци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он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из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ний у осо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бей популяции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снижение плот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сти популяции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lastRenderedPageBreak/>
        <w:t>8. 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Выберите три верных ответа из шести и запишите в ответ цифры, под которыми они указаны. Примером общей дегенерации служит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редукция органов чувств у ленточных червей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редукция задних конечностей у кита</w:t>
      </w:r>
    </w:p>
    <w:p w:rsidR="00511389" w:rsidRPr="009A1D4B" w:rsidRDefault="00074B88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sz w:val="18"/>
          <w:szCs w:val="18"/>
          <w:lang w:eastAsia="ru-RU"/>
        </w:rPr>
        <w:t>3) отсутствие хлорофилла</w:t>
      </w:r>
      <w:r w:rsidR="00511389" w:rsidRPr="009A1D4B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у растений-паразитов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отсутствие конечностей у змеи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отсутствие пищеварительной системы у бычьего цепня</w:t>
      </w: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потеря страусом способности к полёту</w:t>
      </w:r>
    </w:p>
    <w:p w:rsidR="00074B88" w:rsidRDefault="00074B88" w:rsidP="0060223B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</w:pPr>
    </w:p>
    <w:p w:rsidR="00511389" w:rsidRPr="009A1D4B" w:rsidRDefault="00511389" w:rsidP="0060223B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9. 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Прочитайте текст. Выберите три предложения, в которых даны описания морфологического критерия вида Виноград культурный. </w:t>
      </w:r>
    </w:p>
    <w:p w:rsidR="00511389" w:rsidRPr="009A1D4B" w:rsidRDefault="00511389" w:rsidP="0060223B">
      <w:pPr>
        <w:spacing w:after="0" w:line="240" w:lineRule="auto"/>
        <w:ind w:firstLine="375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(1)Виноград культурный растёт в умеренных и субтропических регионах, широко культивируется во многих странах всех континентов. (2)Выращивают виноград обычно на шпалере. (3)Учёными установлено, что его сорта произошли от дикорастущего евроазиатского вида — Винограда лесного, который произрастает по всему северному побережью Средиземного моря и далее на восток до южного побережья Каспия.</w:t>
      </w:r>
    </w:p>
    <w:p w:rsidR="00511389" w:rsidRPr="00074B88" w:rsidRDefault="00511389" w:rsidP="0060223B">
      <w:pPr>
        <w:spacing w:after="0" w:line="240" w:lineRule="auto"/>
        <w:ind w:firstLine="375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(4)Цветки винограда мелкие, собраны в соцветия сложная кисть или метёлка. (5)Плоды — шаровидные или яйцевидные ягоды, собранные в более или менее рыхлые, редко плотные, грозди. (6)Окраска ягод сильно варьирует в зависимости от сорта.</w:t>
      </w:r>
      <w:r w:rsidRPr="00511389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fldChar w:fldCharType="begin"/>
      </w:r>
      <w:r w:rsidRPr="00511389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instrText xml:space="preserve"> HYPERLINK "javascript:void(0)" </w:instrText>
      </w:r>
      <w:r w:rsidRPr="00511389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fldChar w:fldCharType="separate"/>
      </w:r>
    </w:p>
    <w:p w:rsidR="00074B88" w:rsidRDefault="00511389" w:rsidP="0060223B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fldChar w:fldCharType="end"/>
      </w:r>
    </w:p>
    <w:p w:rsidR="0060223B" w:rsidRPr="00074B88" w:rsidRDefault="0060223B" w:rsidP="0060223B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 xml:space="preserve">10. 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t>Установите соответствие между примерами дивергенции и конвергенции и процессом, иллюстрирующим эти примеры.</w:t>
      </w:r>
      <w:r w:rsidRPr="00074B88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 </w:t>
      </w:r>
    </w:p>
    <w:p w:rsidR="0060223B" w:rsidRPr="00074B88" w:rsidRDefault="0060223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 xml:space="preserve">ПРИМЕРЫ </w:t>
      </w:r>
    </w:p>
    <w:p w:rsidR="0060223B" w:rsidRPr="00511389" w:rsidRDefault="0060223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A) разнообразие пород голубей</w:t>
      </w:r>
    </w:p>
    <w:p w:rsidR="0060223B" w:rsidRPr="00511389" w:rsidRDefault="0060223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Б) сходство функций крыла бабочки и летучей мыши</w:t>
      </w:r>
    </w:p>
    <w:p w:rsidR="0060223B" w:rsidRPr="00511389" w:rsidRDefault="0060223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B) строение глаза осьминога и человека</w:t>
      </w:r>
    </w:p>
    <w:p w:rsidR="0060223B" w:rsidRPr="00511389" w:rsidRDefault="0060223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Г) зависимость формы клюва галапагосских вьюрков от способа добывания пищи</w:t>
      </w:r>
    </w:p>
    <w:p w:rsidR="00511389" w:rsidRPr="00511389" w:rsidRDefault="0060223B" w:rsidP="0060223B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Д) сходство в форме и функциях конечностей крота и медведки</w:t>
      </w:r>
    </w:p>
    <w:p w:rsidR="0060223B" w:rsidRPr="00074B88" w:rsidRDefault="00074B88" w:rsidP="006022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sz w:val="18"/>
          <w:szCs w:val="18"/>
          <w:lang w:eastAsia="ru-RU"/>
        </w:rPr>
        <w:t xml:space="preserve">ПРОЦЕСС                                                                                                         </w:t>
      </w:r>
      <w:r w:rsidR="0060223B" w:rsidRPr="00074B88">
        <w:rPr>
          <w:rFonts w:ascii="Verdana" w:eastAsia="Times New Roman" w:hAnsi="Verdana" w:cs="Times New Roman"/>
          <w:sz w:val="18"/>
          <w:szCs w:val="18"/>
          <w:lang w:eastAsia="ru-RU"/>
        </w:rPr>
        <w:t>1. Дивергенция</w:t>
      </w:r>
    </w:p>
    <w:p w:rsidR="00511389" w:rsidRPr="00511389" w:rsidRDefault="0060223B" w:rsidP="006022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074B88">
        <w:rPr>
          <w:rFonts w:ascii="Verdana" w:eastAsia="Times New Roman" w:hAnsi="Verdana" w:cs="Times New Roman"/>
          <w:sz w:val="18"/>
          <w:szCs w:val="18"/>
          <w:lang w:eastAsia="ru-RU"/>
        </w:rPr>
        <w:t>2. Конвергенция</w:t>
      </w:r>
      <w:r w:rsidR="00511389" w:rsidRPr="00511389">
        <w:rPr>
          <w:rFonts w:ascii="Verdana" w:eastAsia="Times New Roman" w:hAnsi="Verdana" w:cs="Times New Roman"/>
          <w:sz w:val="18"/>
          <w:szCs w:val="18"/>
          <w:lang w:eastAsia="ru-RU"/>
        </w:rPr>
        <w:t> </w:t>
      </w:r>
    </w:p>
    <w:p w:rsidR="00074B88" w:rsidRDefault="00074B88" w:rsidP="0060223B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:rsidR="00074B88" w:rsidRPr="00074B88" w:rsidRDefault="0060223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074B88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11. 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t>Установите со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от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вет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ствие между при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ме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ром и мор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фо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ло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ги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че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ской особенностью, ко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то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рой со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от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вет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ству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ет дан</w:t>
      </w:r>
      <w:r w:rsidR="00511389" w:rsidRPr="00511389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ный пример.</w:t>
      </w:r>
      <w:r w:rsidRPr="00074B88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</w:t>
      </w:r>
    </w:p>
    <w:p w:rsidR="009745C7" w:rsidRPr="00074B88" w:rsidRDefault="0060223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ПРИМЕР</w:t>
      </w:r>
    </w:p>
    <w:p w:rsidR="0060223B" w:rsidRPr="00511389" w:rsidRDefault="0060223B" w:rsidP="0060223B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А) пред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пле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чье ля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гуш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ки и курицы</w:t>
      </w:r>
    </w:p>
    <w:p w:rsidR="0060223B" w:rsidRPr="00511389" w:rsidRDefault="0060223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Б) ноги мыши и кры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лья ле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ту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чей мыши</w:t>
      </w:r>
    </w:p>
    <w:p w:rsidR="0060223B" w:rsidRPr="00511389" w:rsidRDefault="0060223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В) кры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лья во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ро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бья и кры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лья саранчи</w:t>
      </w:r>
    </w:p>
    <w:p w:rsidR="0060223B" w:rsidRPr="00511389" w:rsidRDefault="0060223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Г) плав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ник кита и плав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ник рака</w:t>
      </w:r>
    </w:p>
    <w:p w:rsidR="0060223B" w:rsidRPr="00511389" w:rsidRDefault="0060223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Д) ро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ю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щие ко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неч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сти крота и медведки</w:t>
      </w:r>
    </w:p>
    <w:p w:rsidR="00511389" w:rsidRPr="00511389" w:rsidRDefault="0060223B" w:rsidP="009745C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Е) во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ло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сы че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ло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ве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ка и шерсть собаки</w:t>
      </w:r>
      <w:r w:rsidRPr="00074B88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</w:t>
      </w:r>
      <w:r w:rsidR="00074B88" w:rsidRPr="00074B88">
        <w:rPr>
          <w:rFonts w:ascii="Verdana" w:eastAsia="Times New Roman" w:hAnsi="Verdana" w:cs="Times New Roman"/>
          <w:sz w:val="18"/>
          <w:szCs w:val="18"/>
          <w:lang w:eastAsia="ru-RU"/>
        </w:rPr>
        <w:t xml:space="preserve">МОРФОЛОГИЧЕСКАЯ </w:t>
      </w:r>
      <w:r w:rsidRPr="00511389">
        <w:rPr>
          <w:rFonts w:ascii="Verdana" w:eastAsia="Times New Roman" w:hAnsi="Verdana" w:cs="Times New Roman"/>
          <w:sz w:val="18"/>
          <w:szCs w:val="18"/>
          <w:lang w:eastAsia="ru-RU"/>
        </w:rPr>
        <w:t>ОСОБЕННОСТЬ</w:t>
      </w:r>
      <w:r w:rsidRPr="00074B88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</w:t>
      </w:r>
      <w:r w:rsidR="00074B88" w:rsidRPr="00074B88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                                                                     </w:t>
      </w:r>
      <w:r w:rsidRPr="00074B88">
        <w:rPr>
          <w:rFonts w:ascii="Verdana" w:eastAsia="Times New Roman" w:hAnsi="Verdana" w:cs="Times New Roman"/>
          <w:sz w:val="18"/>
          <w:szCs w:val="18"/>
          <w:lang w:eastAsia="ru-RU"/>
        </w:rPr>
        <w:t xml:space="preserve">1. Гомологичные органы </w:t>
      </w:r>
      <w:r w:rsidR="00074B88" w:rsidRPr="00074B88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                                                  </w:t>
      </w:r>
      <w:r w:rsidRPr="00074B88">
        <w:rPr>
          <w:rFonts w:ascii="Verdana" w:eastAsia="Times New Roman" w:hAnsi="Verdana" w:cs="Times New Roman"/>
          <w:sz w:val="18"/>
          <w:szCs w:val="18"/>
          <w:lang w:eastAsia="ru-RU"/>
        </w:rPr>
        <w:t xml:space="preserve">2. Аналогичные органы </w:t>
      </w:r>
    </w:p>
    <w:p w:rsidR="002A3918" w:rsidRDefault="002A3918" w:rsidP="009745C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2A3918" w:rsidRDefault="002A3918" w:rsidP="009745C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FA0522" w:rsidRDefault="00FA0522" w:rsidP="00FA052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27 – 30 – «отлично»</w:t>
      </w:r>
    </w:p>
    <w:p w:rsidR="00FA0522" w:rsidRDefault="00FA0522" w:rsidP="00FA052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21 – 26– «хорошо»</w:t>
      </w:r>
    </w:p>
    <w:p w:rsidR="00FA0522" w:rsidRDefault="00FA0522" w:rsidP="00FA052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15– 20– «удовлетворительно»                                                                  менее 15 – «неудовлетворительно»</w:t>
      </w:r>
    </w:p>
    <w:p w:rsidR="002A3918" w:rsidRDefault="002A3918" w:rsidP="009745C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2A3918" w:rsidRDefault="002A3918" w:rsidP="009745C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2A3918" w:rsidRDefault="002A3918" w:rsidP="009745C7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bookmarkStart w:id="0" w:name="_GoBack"/>
      <w:bookmarkEnd w:id="0"/>
    </w:p>
    <w:p w:rsidR="00074B88" w:rsidRPr="002A3918" w:rsidRDefault="00FA0522" w:rsidP="009745C7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lastRenderedPageBreak/>
        <w:t xml:space="preserve">Промежуточная аттестация 11 класс </w:t>
      </w:r>
      <w:r w:rsidR="00074B88"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2 вариант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1. 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Выберите три ароморфоза.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возникновение теплокровности у позвоночных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развитие трехкамерного сердца у земноводных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формирование торпедообразного тела у акул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развитие организма внутри матки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появление рогов у копытных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формирование крыльев у летучих мышей</w:t>
      </w:r>
    </w:p>
    <w:p w:rsidR="009A1D4B" w:rsidRPr="009A1D4B" w:rsidRDefault="00074B88" w:rsidP="009745C7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2</w:t>
      </w:r>
      <w:r w:rsidR="009A1D4B"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. 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Выберите </w:t>
      </w:r>
      <w:r w:rsidR="002A3918"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три примера 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идиоадаптаций.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покровительственная окраска животных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видоизменения вегетативных органов растений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исчезновение пищеварительной системы у червей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возникновение эукариотической клетки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появление теплокровности у птиц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соответствие размеров тела насекомых — опылителей строению цветков</w:t>
      </w:r>
    </w:p>
    <w:p w:rsidR="009A1D4B" w:rsidRPr="009A1D4B" w:rsidRDefault="00074B88" w:rsidP="009745C7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3</w:t>
      </w:r>
      <w:r w:rsidR="009A1D4B"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. 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Какие 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три 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из ни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же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пе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чис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лен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ных при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ме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ров ха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рак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те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ри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зу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ют дви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жу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щую форму есте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ствен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но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го отбора?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воз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рас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чис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лен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сти тёмных ба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бо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чек в про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мыш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лен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рай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нах по срав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нию со светлыми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по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яв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устой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сти у жи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вот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к ядохимикатам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по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ян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ство раз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ров и формы цвет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ка у на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опы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ля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мых растений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умень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ше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раз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ров крабов, оби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ю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щих в мут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ной воде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уплощённое в спинно-брюшном на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прав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нии тело камбалы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со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хра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до на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я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ще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го вре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 кистепёрой рыбы латимерии</w:t>
      </w:r>
    </w:p>
    <w:p w:rsidR="009A1D4B" w:rsidRPr="009A1D4B" w:rsidRDefault="00074B88" w:rsidP="009745C7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4</w:t>
      </w:r>
      <w:r w:rsidR="009A1D4B"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. </w:t>
      </w:r>
      <w:r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 xml:space="preserve">Выбери три правильных ответа. 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Что из пе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чис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лен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но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го от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но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сят к фак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то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рам эволюции?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конъюгацию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изоляцию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видообразование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му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ци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он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ный процесс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есте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ствен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ный отбор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общую дегенерацию</w:t>
      </w:r>
    </w:p>
    <w:p w:rsidR="009A1D4B" w:rsidRPr="009A1D4B" w:rsidRDefault="00074B88" w:rsidP="009745C7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5</w:t>
      </w:r>
      <w:r w:rsidR="009A1D4B"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. 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Укажите 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t>три при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ме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ра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 общей дегенерации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от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сут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ствие пи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ще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ри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тель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ной си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мы у бы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чье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го цепня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си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дя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чий образ жизни асцидий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мно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го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сос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вость у человека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при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тив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ная нерв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ная си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ма у кишечнополостных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плохо раз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тые глаза у крота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двух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слой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ное стро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тела медуз</w:t>
      </w:r>
    </w:p>
    <w:p w:rsidR="009745C7" w:rsidRPr="002A3918" w:rsidRDefault="00074B88" w:rsidP="009745C7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6</w:t>
      </w:r>
      <w:r w:rsidR="009A1D4B"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. 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Что из пе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чис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лен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но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го считается па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ле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он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то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ло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ги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че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ски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ми доказательствами эволюции? Вы</w:t>
      </w:r>
      <w:r w:rsidR="009745C7"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бе</w:t>
      </w:r>
      <w:r w:rsidR="009745C7"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ри</w:t>
      </w:r>
      <w:r w:rsidR="009745C7"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те три вер</w:t>
      </w:r>
      <w:r w:rsidR="009745C7"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ных ответа.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1) скелет археоптерикса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окаменевшие остат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ки древних моллюсков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схожесть эм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бри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нов позвоночных жи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вот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на ран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них стадиях, развития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отпечатки па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по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рот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ков в пла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стах угля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5) схожесть стро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ния клеток эу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ри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ских организмов</w:t>
      </w:r>
    </w:p>
    <w:p w:rsidR="009A1D4B" w:rsidRPr="009A1D4B" w:rsidRDefault="009A1D4B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общий план стро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ния всех по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зво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ноч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животных</w:t>
      </w:r>
    </w:p>
    <w:p w:rsidR="002A3918" w:rsidRPr="002A3918" w:rsidRDefault="00074B88" w:rsidP="002A3918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7</w:t>
      </w:r>
      <w:r w:rsidR="00511389"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. </w:t>
      </w:r>
      <w:r w:rsidR="002A3918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Вы</w:t>
      </w:r>
      <w:r w:rsidR="002A3918"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бе</w:t>
      </w:r>
      <w:r w:rsidR="002A3918"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ри</w:t>
      </w:r>
      <w:r w:rsidR="002A3918"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те три вер</w:t>
      </w:r>
      <w:r w:rsidR="002A3918"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ных ответа.</w:t>
      </w:r>
    </w:p>
    <w:p w:rsidR="00511389" w:rsidRPr="009A1D4B" w:rsidRDefault="00511389" w:rsidP="009745C7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>Результатом эво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лю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ции является</w:t>
      </w:r>
    </w:p>
    <w:p w:rsidR="00511389" w:rsidRPr="009A1D4B" w:rsidRDefault="00511389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1) по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яв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ле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 xml:space="preserve">ние новых морозоустойчивых 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сор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тов растений</w:t>
      </w:r>
    </w:p>
    <w:p w:rsidR="00511389" w:rsidRPr="009A1D4B" w:rsidRDefault="00511389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воз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ник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новых видов в из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ших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ся усло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ях среды</w:t>
      </w:r>
    </w:p>
    <w:p w:rsidR="00511389" w:rsidRPr="009A1D4B" w:rsidRDefault="00511389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вы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де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вы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про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дук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тив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 xml:space="preserve">ных 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сортов пшеницы</w:t>
      </w:r>
    </w:p>
    <w:p w:rsidR="00511389" w:rsidRPr="009A1D4B" w:rsidRDefault="00511389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фор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ро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новых при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спо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соб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ний к жизни в из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ших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ся условиях</w:t>
      </w:r>
    </w:p>
    <w:p w:rsidR="00511389" w:rsidRPr="009A1D4B" w:rsidRDefault="00511389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lastRenderedPageBreak/>
        <w:t>5) со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хра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ста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рых видов в ста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биль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усло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ви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ях оби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та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ния</w:t>
      </w:r>
    </w:p>
    <w:p w:rsidR="00511389" w:rsidRPr="009A1D4B" w:rsidRDefault="00511389" w:rsidP="009745C7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по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лу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че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ние вы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про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дук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тив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брой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лер</w:t>
      </w: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ных кур</w:t>
      </w:r>
    </w:p>
    <w:p w:rsidR="00074B88" w:rsidRPr="009A1D4B" w:rsidRDefault="00074B88" w:rsidP="00074B88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 xml:space="preserve">8. 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Какие 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t>три фактора</w:t>
      </w:r>
      <w:r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 являются движущими силами эволюции?</w:t>
      </w:r>
    </w:p>
    <w:p w:rsidR="00074B88" w:rsidRPr="009A1D4B" w:rsidRDefault="00074B88" w:rsidP="00074B8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 xml:space="preserve">1) 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изоляция</w:t>
      </w:r>
    </w:p>
    <w:p w:rsidR="00074B88" w:rsidRPr="009A1D4B" w:rsidRDefault="00074B88" w:rsidP="00074B8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2) модификационная изменчивость</w:t>
      </w:r>
    </w:p>
    <w:p w:rsidR="00074B88" w:rsidRPr="009A1D4B" w:rsidRDefault="00074B88" w:rsidP="00074B8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3) естественный отбор</w:t>
      </w:r>
    </w:p>
    <w:p w:rsidR="00074B88" w:rsidRPr="009A1D4B" w:rsidRDefault="00074B88" w:rsidP="00074B8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4) приспособленность организмов к среде обитания</w:t>
      </w:r>
    </w:p>
    <w:p w:rsidR="00074B88" w:rsidRPr="009A1D4B" w:rsidRDefault="00074B88" w:rsidP="00074B8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 xml:space="preserve">5) 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волны жизни</w:t>
      </w:r>
    </w:p>
    <w:p w:rsidR="00074B88" w:rsidRPr="009A1D4B" w:rsidRDefault="00074B88" w:rsidP="00074B8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6) абиотические факторы среды</w:t>
      </w:r>
    </w:p>
    <w:p w:rsidR="009A1D4B" w:rsidRPr="009A1D4B" w:rsidRDefault="009A1D4B" w:rsidP="00074B8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</w:p>
    <w:p w:rsidR="009A1D4B" w:rsidRPr="009A1D4B" w:rsidRDefault="002A3918" w:rsidP="0060223B">
      <w:pPr>
        <w:spacing w:after="0" w:line="240" w:lineRule="auto"/>
        <w:rPr>
          <w:rFonts w:ascii="Verdana" w:eastAsia="Times New Roman" w:hAnsi="Verdana" w:cs="Times New Roman"/>
          <w:b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9</w:t>
      </w:r>
      <w:r w:rsidR="009A1D4B" w:rsidRPr="002A3918">
        <w:rPr>
          <w:rFonts w:ascii="Verdana" w:eastAsia="Times New Roman" w:hAnsi="Verdana" w:cs="Times New Roman"/>
          <w:b/>
          <w:bCs/>
          <w:sz w:val="18"/>
          <w:szCs w:val="18"/>
          <w:lang w:eastAsia="ru-RU"/>
        </w:rPr>
        <w:t>. </w:t>
      </w:r>
      <w:r w:rsidR="009A1D4B" w:rsidRPr="009A1D4B">
        <w:rPr>
          <w:rFonts w:ascii="Verdana" w:eastAsia="Times New Roman" w:hAnsi="Verdana" w:cs="Times New Roman"/>
          <w:b/>
          <w:sz w:val="18"/>
          <w:szCs w:val="18"/>
          <w:lang w:eastAsia="ru-RU"/>
        </w:rPr>
        <w:t xml:space="preserve">Прочитайте текст. Выберите три предложения, в которых даны описания физиологического критерия вида пресноводная гидра. </w:t>
      </w:r>
    </w:p>
    <w:p w:rsidR="009A1D4B" w:rsidRPr="009A1D4B" w:rsidRDefault="009A1D4B" w:rsidP="0060223B">
      <w:pPr>
        <w:spacing w:after="0" w:line="240" w:lineRule="auto"/>
        <w:ind w:firstLine="375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(1)Гидры – род пресноводных сидячих кишечнополостных из класса гидроидных. (2)Представители обитают в стоячих водоёмах и реках с медленным течением, прикрепляясь к водным растениям или грунту. (3)Длина тела гидры составляет 1–20 мм, иногда несколько более, это одиночный малоподвижный полип. (4)Пищеварительно-мускульные клетки энтодермы могут захватывать частицы пищи и формировать пищеварительные вакуоли.</w:t>
      </w:r>
    </w:p>
    <w:p w:rsidR="009A1D4B" w:rsidRPr="009A1D4B" w:rsidRDefault="009A1D4B" w:rsidP="0060223B">
      <w:pPr>
        <w:spacing w:after="0" w:line="240" w:lineRule="auto"/>
        <w:ind w:firstLine="375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9A1D4B">
        <w:rPr>
          <w:rFonts w:ascii="Verdana" w:eastAsia="Times New Roman" w:hAnsi="Verdana" w:cs="Times New Roman"/>
          <w:sz w:val="18"/>
          <w:szCs w:val="18"/>
          <w:lang w:eastAsia="ru-RU"/>
        </w:rPr>
        <w:t>(5)Железистые клетки энтодермы выделяют в полость кишки пищеварительные ферменты, расщепляющие пищу. (6)Стрекательные клетки эктодермы имеют капсулу, заполненную ядовитым веществом.</w:t>
      </w:r>
    </w:p>
    <w:p w:rsidR="002A3918" w:rsidRPr="002A3918" w:rsidRDefault="002A3918" w:rsidP="00074B88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sz w:val="18"/>
          <w:szCs w:val="18"/>
        </w:rPr>
      </w:pPr>
    </w:p>
    <w:p w:rsidR="00074B88" w:rsidRPr="002A3918" w:rsidRDefault="002A3918" w:rsidP="00074B88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  <w:shd w:val="clear" w:color="auto" w:fill="FFFFFF"/>
        </w:rPr>
      </w:pPr>
      <w:r w:rsidRPr="002A3918">
        <w:rPr>
          <w:rFonts w:ascii="Verdana" w:hAnsi="Verdana"/>
          <w:b/>
          <w:bCs/>
          <w:sz w:val="18"/>
          <w:szCs w:val="18"/>
        </w:rPr>
        <w:t>10</w:t>
      </w:r>
      <w:r w:rsidR="009745C7" w:rsidRPr="002A3918">
        <w:rPr>
          <w:rFonts w:ascii="Verdana" w:hAnsi="Verdana"/>
          <w:b/>
          <w:bCs/>
          <w:sz w:val="18"/>
          <w:szCs w:val="18"/>
        </w:rPr>
        <w:t xml:space="preserve">. </w:t>
      </w:r>
      <w:r w:rsidR="009745C7" w:rsidRPr="002A3918">
        <w:rPr>
          <w:rFonts w:ascii="Verdana" w:hAnsi="Verdana"/>
          <w:b/>
          <w:sz w:val="18"/>
          <w:szCs w:val="18"/>
          <w:shd w:val="clear" w:color="auto" w:fill="FFFFFF"/>
        </w:rPr>
        <w:t>Установите соответствие между примерами и видами доказательств эволюции.</w:t>
      </w:r>
      <w:r w:rsidR="009745C7" w:rsidRPr="002A3918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="00074B88" w:rsidRPr="002A3918">
        <w:rPr>
          <w:rFonts w:ascii="Verdana" w:hAnsi="Verdana"/>
          <w:sz w:val="18"/>
          <w:szCs w:val="18"/>
          <w:shd w:val="clear" w:color="auto" w:fill="FFFFFF"/>
        </w:rPr>
        <w:t xml:space="preserve">                              </w:t>
      </w:r>
      <w:r w:rsidR="009745C7" w:rsidRPr="002A3918">
        <w:rPr>
          <w:rFonts w:ascii="Verdana" w:hAnsi="Verdana"/>
          <w:sz w:val="18"/>
          <w:szCs w:val="18"/>
          <w:shd w:val="clear" w:color="auto" w:fill="FFFFFF"/>
        </w:rPr>
        <w:t>ПРИМЕР</w:t>
      </w:r>
    </w:p>
    <w:p w:rsidR="009745C7" w:rsidRPr="002A3918" w:rsidRDefault="009745C7" w:rsidP="00074B88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A3918">
        <w:rPr>
          <w:rFonts w:ascii="Verdana" w:hAnsi="Verdana"/>
          <w:sz w:val="18"/>
          <w:szCs w:val="18"/>
        </w:rPr>
        <w:t>А) усы таракана и рыбы сома</w:t>
      </w:r>
    </w:p>
    <w:p w:rsidR="009745C7" w:rsidRPr="002A3918" w:rsidRDefault="009745C7" w:rsidP="00074B88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A3918">
        <w:rPr>
          <w:rFonts w:ascii="Verdana" w:hAnsi="Verdana"/>
          <w:sz w:val="18"/>
          <w:szCs w:val="18"/>
        </w:rPr>
        <w:t>Б) чешуя ящерицы и перо птицы</w:t>
      </w:r>
    </w:p>
    <w:p w:rsidR="009745C7" w:rsidRPr="002A3918" w:rsidRDefault="009745C7" w:rsidP="00074B88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A3918">
        <w:rPr>
          <w:rFonts w:ascii="Verdana" w:hAnsi="Verdana"/>
          <w:sz w:val="18"/>
          <w:szCs w:val="18"/>
        </w:rPr>
        <w:t>В) глаза осьминога и собаки</w:t>
      </w:r>
    </w:p>
    <w:p w:rsidR="009745C7" w:rsidRPr="002A3918" w:rsidRDefault="009745C7" w:rsidP="00074B88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A3918">
        <w:rPr>
          <w:rFonts w:ascii="Verdana" w:hAnsi="Verdana"/>
          <w:sz w:val="18"/>
          <w:szCs w:val="18"/>
        </w:rPr>
        <w:t>Г) зубы акулы и кошки</w:t>
      </w:r>
    </w:p>
    <w:p w:rsidR="009745C7" w:rsidRPr="002A3918" w:rsidRDefault="009745C7" w:rsidP="00074B88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A3918">
        <w:rPr>
          <w:rFonts w:ascii="Verdana" w:hAnsi="Verdana"/>
          <w:sz w:val="18"/>
          <w:szCs w:val="18"/>
        </w:rPr>
        <w:t>Д) нос обезьяны и хобот слона</w:t>
      </w:r>
    </w:p>
    <w:p w:rsidR="009745C7" w:rsidRPr="002A3918" w:rsidRDefault="009745C7" w:rsidP="00074B88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A3918">
        <w:rPr>
          <w:rFonts w:ascii="Verdana" w:hAnsi="Verdana"/>
          <w:sz w:val="18"/>
          <w:szCs w:val="18"/>
        </w:rPr>
        <w:t>Е) когти кошки и ногти обезьяны</w:t>
      </w:r>
    </w:p>
    <w:p w:rsidR="00074B88" w:rsidRPr="002A3918" w:rsidRDefault="009745C7" w:rsidP="00074B88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  <w:shd w:val="clear" w:color="auto" w:fill="FFFFFF"/>
        </w:rPr>
      </w:pPr>
      <w:r w:rsidRPr="002A3918">
        <w:rPr>
          <w:rFonts w:ascii="Verdana" w:hAnsi="Verdana"/>
          <w:sz w:val="18"/>
          <w:szCs w:val="18"/>
          <w:shd w:val="clear" w:color="auto" w:fill="FFFFFF"/>
        </w:rPr>
        <w:t>ВИД ДОКАЗАТЕЛЬСТВ</w:t>
      </w:r>
    </w:p>
    <w:p w:rsidR="009745C7" w:rsidRPr="002A3918" w:rsidRDefault="009745C7" w:rsidP="00074B88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A3918">
        <w:rPr>
          <w:rFonts w:ascii="Verdana" w:hAnsi="Verdana"/>
          <w:sz w:val="18"/>
          <w:szCs w:val="18"/>
        </w:rPr>
        <w:t>1) го</w:t>
      </w:r>
      <w:r w:rsidRPr="002A3918">
        <w:rPr>
          <w:rFonts w:ascii="Verdana" w:hAnsi="Verdana"/>
          <w:sz w:val="18"/>
          <w:szCs w:val="18"/>
        </w:rPr>
        <w:softHyphen/>
        <w:t>мо</w:t>
      </w:r>
      <w:r w:rsidRPr="002A3918">
        <w:rPr>
          <w:rFonts w:ascii="Verdana" w:hAnsi="Verdana"/>
          <w:sz w:val="18"/>
          <w:szCs w:val="18"/>
        </w:rPr>
        <w:softHyphen/>
        <w:t>ло</w:t>
      </w:r>
      <w:r w:rsidRPr="002A3918">
        <w:rPr>
          <w:rFonts w:ascii="Verdana" w:hAnsi="Verdana"/>
          <w:sz w:val="18"/>
          <w:szCs w:val="18"/>
        </w:rPr>
        <w:softHyphen/>
        <w:t>гич</w:t>
      </w:r>
      <w:r w:rsidRPr="002A3918">
        <w:rPr>
          <w:rFonts w:ascii="Verdana" w:hAnsi="Verdana"/>
          <w:sz w:val="18"/>
          <w:szCs w:val="18"/>
        </w:rPr>
        <w:softHyphen/>
        <w:t>ные органы</w:t>
      </w:r>
    </w:p>
    <w:p w:rsidR="009745C7" w:rsidRPr="002A3918" w:rsidRDefault="009745C7" w:rsidP="00074B88">
      <w:pPr>
        <w:pStyle w:val="leftmargin"/>
        <w:shd w:val="clear" w:color="auto" w:fill="FFFFFF"/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2A3918">
        <w:rPr>
          <w:rFonts w:ascii="Verdana" w:hAnsi="Verdana"/>
          <w:sz w:val="18"/>
          <w:szCs w:val="18"/>
        </w:rPr>
        <w:t>2) ана</w:t>
      </w:r>
      <w:r w:rsidRPr="002A3918">
        <w:rPr>
          <w:rFonts w:ascii="Verdana" w:hAnsi="Verdana"/>
          <w:sz w:val="18"/>
          <w:szCs w:val="18"/>
        </w:rPr>
        <w:softHyphen/>
        <w:t>ло</w:t>
      </w:r>
      <w:r w:rsidRPr="002A3918">
        <w:rPr>
          <w:rFonts w:ascii="Verdana" w:hAnsi="Verdana"/>
          <w:sz w:val="18"/>
          <w:szCs w:val="18"/>
        </w:rPr>
        <w:softHyphen/>
        <w:t>гич</w:t>
      </w:r>
      <w:r w:rsidRPr="002A3918">
        <w:rPr>
          <w:rFonts w:ascii="Verdana" w:hAnsi="Verdana"/>
          <w:sz w:val="18"/>
          <w:szCs w:val="18"/>
        </w:rPr>
        <w:softHyphen/>
        <w:t>ные ор</w:t>
      </w:r>
      <w:r w:rsidRPr="002A3918">
        <w:rPr>
          <w:rFonts w:ascii="Verdana" w:hAnsi="Verdana"/>
          <w:sz w:val="18"/>
          <w:szCs w:val="18"/>
        </w:rPr>
        <w:softHyphen/>
        <w:t>га</w:t>
      </w:r>
      <w:r w:rsidRPr="002A3918">
        <w:rPr>
          <w:rFonts w:ascii="Verdana" w:hAnsi="Verdana"/>
          <w:sz w:val="18"/>
          <w:szCs w:val="18"/>
        </w:rPr>
        <w:softHyphen/>
        <w:t>ны</w:t>
      </w:r>
    </w:p>
    <w:p w:rsidR="002A3918" w:rsidRPr="002A3918" w:rsidRDefault="002A3918" w:rsidP="002A391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ru-RU"/>
        </w:rPr>
      </w:pPr>
    </w:p>
    <w:p w:rsidR="002A3918" w:rsidRPr="002A3918" w:rsidRDefault="002A3918" w:rsidP="002A391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t>11. Установите со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от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вет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ствие между при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спо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соб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лен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но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стью ор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га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низ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мов и эво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лю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ци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он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ным процессом, в ре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зуль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та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те ко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то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ро</w:t>
      </w:r>
      <w:r w:rsidRPr="002A3918">
        <w:rPr>
          <w:rFonts w:ascii="Verdana" w:eastAsia="Times New Roman" w:hAnsi="Verdana" w:cs="Times New Roman"/>
          <w:b/>
          <w:sz w:val="18"/>
          <w:szCs w:val="18"/>
          <w:lang w:eastAsia="ru-RU"/>
        </w:rPr>
        <w:softHyphen/>
        <w:t>го она сформировалась.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 xml:space="preserve"> </w:t>
      </w:r>
    </w:p>
    <w:p w:rsidR="002A3918" w:rsidRPr="002A3918" w:rsidRDefault="002A3918" w:rsidP="002A391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ПРИСПОСОБЛЕННОСТЬ</w:t>
      </w:r>
    </w:p>
    <w:p w:rsidR="002A3918" w:rsidRPr="002A3918" w:rsidRDefault="002A3918" w:rsidP="002A391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А) ласты кита и ро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ю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щие ко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неч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но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сти крота</w:t>
      </w:r>
    </w:p>
    <w:p w:rsidR="002A3918" w:rsidRPr="002A3918" w:rsidRDefault="002A3918" w:rsidP="002A391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Б) кры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лья птицы и кры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лья бабочки</w:t>
      </w:r>
    </w:p>
    <w:p w:rsidR="002A3918" w:rsidRPr="002A3918" w:rsidRDefault="002A3918" w:rsidP="002A391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В) об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те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ка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е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мая форма тела дель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фи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на и акулы</w:t>
      </w:r>
    </w:p>
    <w:p w:rsidR="002A3918" w:rsidRPr="002A3918" w:rsidRDefault="002A3918" w:rsidP="002A3918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Г) раз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ные формы клюва у вьюрков</w:t>
      </w:r>
    </w:p>
    <w:p w:rsidR="002A3918" w:rsidRPr="002A3918" w:rsidRDefault="002A3918" w:rsidP="002A391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Д) кры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лья ле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ту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>чей мыши и кры</w:t>
      </w: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softHyphen/>
        <w:t xml:space="preserve">лья совы ЭВОЛЮЦИОННЫЙ ПРОЦЕСС </w:t>
      </w:r>
    </w:p>
    <w:p w:rsidR="002A3918" w:rsidRPr="002A3918" w:rsidRDefault="002A3918" w:rsidP="002A391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1. Дивергенция                                                                             2. Конвергенция</w:t>
      </w:r>
    </w:p>
    <w:p w:rsidR="002A3918" w:rsidRPr="002A3918" w:rsidRDefault="002A3918" w:rsidP="002A391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 </w:t>
      </w:r>
    </w:p>
    <w:p w:rsidR="002A3918" w:rsidRPr="002A3918" w:rsidRDefault="002A3918" w:rsidP="002A391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ru-RU"/>
        </w:rPr>
      </w:pPr>
      <w:r w:rsidRPr="002A3918">
        <w:rPr>
          <w:rFonts w:ascii="Verdana" w:eastAsia="Times New Roman" w:hAnsi="Verdana" w:cs="Times New Roman"/>
          <w:sz w:val="18"/>
          <w:szCs w:val="18"/>
          <w:lang w:eastAsia="ru-RU"/>
        </w:rPr>
        <w:t> </w:t>
      </w:r>
    </w:p>
    <w:p w:rsidR="00FA0522" w:rsidRDefault="00FA0522" w:rsidP="00FA052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27 – 30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– «отлично»</w:t>
      </w:r>
    </w:p>
    <w:p w:rsidR="00FA0522" w:rsidRDefault="00FA0522" w:rsidP="00FA052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21 – 26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– «хорошо»</w:t>
      </w:r>
    </w:p>
    <w:p w:rsidR="00FA0522" w:rsidRDefault="00FA0522" w:rsidP="00FA052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>15– 20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– «удовлетворительно»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                       менее 15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ru-RU"/>
        </w:rPr>
        <w:t xml:space="preserve"> – «неудовлетворительно»</w:t>
      </w:r>
    </w:p>
    <w:p w:rsidR="00FA0522" w:rsidRDefault="00FA0522" w:rsidP="00FA052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AB18AF" w:rsidRPr="002A3918" w:rsidRDefault="00AB18AF" w:rsidP="00FA0522">
      <w:pPr>
        <w:spacing w:after="0" w:line="240" w:lineRule="auto"/>
        <w:rPr>
          <w:sz w:val="18"/>
          <w:szCs w:val="18"/>
        </w:rPr>
      </w:pPr>
    </w:p>
    <w:sectPr w:rsidR="00AB18AF" w:rsidRPr="002A3918" w:rsidSect="00074B88">
      <w:pgSz w:w="11906" w:h="16838"/>
      <w:pgMar w:top="567" w:right="566" w:bottom="709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4B"/>
    <w:rsid w:val="00074B88"/>
    <w:rsid w:val="002A3918"/>
    <w:rsid w:val="00511389"/>
    <w:rsid w:val="0060223B"/>
    <w:rsid w:val="007258BD"/>
    <w:rsid w:val="009745C7"/>
    <w:rsid w:val="009A1D4B"/>
    <w:rsid w:val="00AB18AF"/>
    <w:rsid w:val="00F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9A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9A1D4B"/>
  </w:style>
  <w:style w:type="paragraph" w:styleId="a3">
    <w:name w:val="Normal (Web)"/>
    <w:basedOn w:val="a"/>
    <w:uiPriority w:val="99"/>
    <w:semiHidden/>
    <w:unhideWhenUsed/>
    <w:rsid w:val="009A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bnums">
    <w:name w:val="prob_nums"/>
    <w:basedOn w:val="a0"/>
    <w:rsid w:val="00511389"/>
  </w:style>
  <w:style w:type="character" w:styleId="a4">
    <w:name w:val="Hyperlink"/>
    <w:basedOn w:val="a0"/>
    <w:uiPriority w:val="99"/>
    <w:semiHidden/>
    <w:unhideWhenUsed/>
    <w:rsid w:val="0051138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1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9A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9A1D4B"/>
  </w:style>
  <w:style w:type="paragraph" w:styleId="a3">
    <w:name w:val="Normal (Web)"/>
    <w:basedOn w:val="a"/>
    <w:uiPriority w:val="99"/>
    <w:semiHidden/>
    <w:unhideWhenUsed/>
    <w:rsid w:val="009A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bnums">
    <w:name w:val="prob_nums"/>
    <w:basedOn w:val="a0"/>
    <w:rsid w:val="00511389"/>
  </w:style>
  <w:style w:type="character" w:styleId="a4">
    <w:name w:val="Hyperlink"/>
    <w:basedOn w:val="a0"/>
    <w:uiPriority w:val="99"/>
    <w:semiHidden/>
    <w:unhideWhenUsed/>
    <w:rsid w:val="0051138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1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443">
          <w:marLeft w:val="0"/>
          <w:marRight w:val="0"/>
          <w:marTop w:val="75"/>
          <w:marBottom w:val="30"/>
          <w:divBdr>
            <w:top w:val="single" w:sz="12" w:space="2" w:color="00006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9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2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144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226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00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28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198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9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90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9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91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506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0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37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76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2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35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02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1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11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19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25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422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7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909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78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18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71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6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766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94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18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98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7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8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5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8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44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3701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6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11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3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77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498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40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46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441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93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93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80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300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0669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5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62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5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77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091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78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94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6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6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5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87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4667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68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332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390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45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36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899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77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88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3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91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66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593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8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0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975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9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237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12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9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3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34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81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60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47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1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1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92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0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08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2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72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20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69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90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5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07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88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10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307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8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152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360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4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83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90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48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989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09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38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00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39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27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6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207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199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25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80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11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6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88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8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9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934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62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5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2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5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7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79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70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62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69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59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88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44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Ноутбук</dc:creator>
  <cp:lastModifiedBy>Ноутбук</cp:lastModifiedBy>
  <cp:revision>3</cp:revision>
  <dcterms:created xsi:type="dcterms:W3CDTF">2018-12-07T09:13:00Z</dcterms:created>
  <dcterms:modified xsi:type="dcterms:W3CDTF">2020-10-31T10:58:00Z</dcterms:modified>
</cp:coreProperties>
</file>