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2D" w:rsidRPr="00933E5C" w:rsidRDefault="00BB36E0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Промежуточная аттестация 8 класс </w:t>
      </w:r>
      <w:r w:rsidR="00E01C2D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1 вариант</w:t>
      </w:r>
    </w:p>
    <w:p w:rsidR="005A54EA" w:rsidRPr="005A54EA" w:rsidRDefault="005A54EA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1. 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Какие виды деятельности человека осуществляются при участии мозжечка? Выберите три верных ответа из шести и запишите цифры, под которыми они указаны.</w:t>
      </w:r>
    </w:p>
    <w:p w:rsidR="00966FD4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чихание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966FD4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письмо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966FD4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мигание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ходьба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="00966FD4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мышление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="00966FD4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подводное плавание</w:t>
      </w:r>
    </w:p>
    <w:p w:rsidR="005A54EA" w:rsidRPr="005A54EA" w:rsidRDefault="005A54EA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2. 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 влияют парасимпатические нервы на деятельность органов человека? Выберите три верных ответа из шести и запишите цифры, под которыми они указаны.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усиливают волнообразные движения кишечника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усиливают секрецию желёз желудка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замедляют сердечные сокращения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</w:t>
      </w:r>
    </w:p>
    <w:p w:rsidR="005A54EA" w:rsidRPr="005A54EA" w:rsidRDefault="00385ECC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="005A54EA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 усиливают потоотделение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учащают сердечные сокращения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увеличивают содержание сахара в крови</w:t>
      </w:r>
    </w:p>
    <w:p w:rsidR="005A54EA" w:rsidRPr="005A54EA" w:rsidRDefault="005A54EA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3. 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Что из пе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чис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лен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го ха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рак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тер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но для ске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та человека? Вы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бе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 три вер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ных от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ве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та из шести и за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пи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ши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 в таб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цу цифры, под ко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ры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ми они указаны.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сводчатая стопа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прямой по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зво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ноч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ник без изгибов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позвоночник с S-образным изгибом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широкий ча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ше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вид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 xml:space="preserve">ный </w:t>
      </w:r>
      <w:r w:rsidR="00966FD4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таз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сжатая с боков груд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ная клетка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массивные челюсти</w:t>
      </w:r>
    </w:p>
    <w:p w:rsidR="005A54EA" w:rsidRPr="005A54EA" w:rsidRDefault="005A54EA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4. 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Какие структуры относят к периферической нервной системе человека? Выберите три верных ответа из шести и запишите цифры, под которыми они указаны.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1) </w:t>
      </w:r>
      <w:proofErr w:type="spellStart"/>
      <w:proofErr w:type="gramStart"/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спинно</w:t>
      </w:r>
      <w:proofErr w:type="spellEnd"/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мозговые</w:t>
      </w:r>
      <w:proofErr w:type="gramEnd"/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нервы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передний мозг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нервные узлы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спинной мозг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черепно-мозговые нервы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продолговатый мозг</w:t>
      </w:r>
    </w:p>
    <w:p w:rsidR="005A54EA" w:rsidRPr="005A54EA" w:rsidRDefault="00966FD4" w:rsidP="005A54EA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5</w:t>
      </w:r>
      <w:r w:rsidR="005A54EA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.  </w:t>
      </w:r>
      <w:r w:rsidR="005A54EA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Какие функции выполняет вегетативный отдел нервной системы человека? Выберите три верных ответа из шести и запишите цифры, под которыми они указаны.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восприятие внешних раздражений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сокращение скелетной мускулатуры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сокращение гладкой мускулатуры сосудов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обеспечение работы сердца</w:t>
      </w:r>
    </w:p>
    <w:p w:rsidR="005A54EA" w:rsidRPr="00933E5C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сокращение стенок кишечника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</w:t>
      </w:r>
    </w:p>
    <w:p w:rsidR="005A54EA" w:rsidRPr="005A54EA" w:rsidRDefault="005A54EA" w:rsidP="005A5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обеспечение чувствительности</w:t>
      </w:r>
    </w:p>
    <w:p w:rsidR="003C75D0" w:rsidRPr="00933E5C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b/>
          <w:color w:val="000000"/>
          <w:sz w:val="20"/>
          <w:szCs w:val="20"/>
        </w:rPr>
      </w:pPr>
      <w:r w:rsidRPr="00933E5C">
        <w:rPr>
          <w:b/>
          <w:bCs/>
          <w:color w:val="000000" w:themeColor="text1"/>
          <w:sz w:val="20"/>
          <w:szCs w:val="20"/>
        </w:rPr>
        <w:t xml:space="preserve">6.  Выберите один правильный ответ. </w:t>
      </w:r>
      <w:r w:rsidRPr="00933E5C">
        <w:rPr>
          <w:b/>
          <w:color w:val="000000"/>
          <w:sz w:val="20"/>
          <w:szCs w:val="20"/>
        </w:rPr>
        <w:t>Слуховая труба среднего уха обеспечивает</w:t>
      </w:r>
    </w:p>
    <w:p w:rsidR="003C75D0" w:rsidRPr="00933E5C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33E5C">
        <w:rPr>
          <w:color w:val="000000"/>
          <w:sz w:val="20"/>
          <w:szCs w:val="20"/>
        </w:rPr>
        <w:t>1) колебания жидкости в улитке внутреннего уха</w:t>
      </w:r>
    </w:p>
    <w:p w:rsidR="003C75D0" w:rsidRPr="00933E5C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33E5C">
        <w:rPr>
          <w:color w:val="000000"/>
          <w:sz w:val="20"/>
          <w:szCs w:val="20"/>
        </w:rPr>
        <w:t>2) защиту от попадания в полость среднего уха микроорганизмов</w:t>
      </w:r>
    </w:p>
    <w:p w:rsidR="003C75D0" w:rsidRPr="00933E5C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33E5C">
        <w:rPr>
          <w:color w:val="000000"/>
          <w:sz w:val="20"/>
          <w:szCs w:val="20"/>
        </w:rPr>
        <w:t>3) выравнивание давления по разные стороны барабанной перепонки</w:t>
      </w:r>
    </w:p>
    <w:p w:rsidR="003C75D0" w:rsidRPr="00933E5C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33E5C">
        <w:rPr>
          <w:color w:val="000000"/>
          <w:sz w:val="20"/>
          <w:szCs w:val="20"/>
        </w:rPr>
        <w:t>4) передачу звуковых колебаний от барабанной перепонки к слуховым косточкам среднего уха</w:t>
      </w:r>
    </w:p>
    <w:p w:rsidR="00385ECC" w:rsidRPr="005A54EA" w:rsidRDefault="00385ECC" w:rsidP="003C75D0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7</w:t>
      </w:r>
      <w:hyperlink r:id="rId5" w:history="1">
        <w:r w:rsidRPr="00933E5C">
          <w:rPr>
            <w:rFonts w:ascii="Times New Roman" w:eastAsia="Times New Roman" w:hAnsi="Times New Roman" w:cs="Times New Roman"/>
            <w:b/>
            <w:bCs/>
            <w:color w:val="000000" w:themeColor="text1"/>
            <w:sz w:val="20"/>
            <w:szCs w:val="20"/>
            <w:lang w:eastAsia="ru-RU"/>
          </w:rPr>
          <w:t>.</w:t>
        </w:r>
      </w:hyperlink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 Выберите один правильный ответ.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Пигмент, который определяет цвет передней части сосудистой </w:t>
      </w:r>
      <w:proofErr w:type="gramStart"/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оболочки</w:t>
      </w:r>
      <w:proofErr w:type="gramEnd"/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глаза человека, расположен в</w:t>
      </w:r>
    </w:p>
    <w:p w:rsidR="00385ECC" w:rsidRPr="00933E5C" w:rsidRDefault="00385ECC" w:rsidP="00385E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белочной оболочке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радужке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</w:p>
    <w:p w:rsidR="00385ECC" w:rsidRPr="00933E5C" w:rsidRDefault="00385ECC" w:rsidP="00385E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3) </w:t>
      </w:r>
      <w:proofErr w:type="gramStart"/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хрусталике</w:t>
      </w:r>
      <w:proofErr w:type="gramEnd"/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роговице</w:t>
      </w:r>
    </w:p>
    <w:p w:rsidR="005A54EA" w:rsidRPr="005A54EA" w:rsidRDefault="00385ECC" w:rsidP="005A5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8. </w:t>
      </w:r>
      <w:r w:rsidR="005A54EA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Расположите в правильном порядке элементы рефлекторной дуги человека при отдёргивании руки от горячего предмета. В ответе запишите соответствующую последовательность цифр.</w:t>
      </w:r>
    </w:p>
    <w:p w:rsidR="00E01C2D" w:rsidRPr="00933E5C" w:rsidRDefault="005A54EA" w:rsidP="005A5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вставочный нейрон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чувствительный нейрон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</w:t>
      </w:r>
    </w:p>
    <w:p w:rsidR="00E01C2D" w:rsidRPr="00933E5C" w:rsidRDefault="005A54EA" w:rsidP="005A5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рецепторы кожи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="00E01C2D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скелетная мышца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</w:p>
    <w:p w:rsidR="005A54EA" w:rsidRPr="005A54EA" w:rsidRDefault="005A54EA" w:rsidP="005A5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исполнительный нейрон</w:t>
      </w:r>
    </w:p>
    <w:p w:rsidR="00966FD4" w:rsidRPr="00933E5C" w:rsidRDefault="00966FD4" w:rsidP="00E01C2D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</w:p>
    <w:p w:rsidR="003C75D0" w:rsidRPr="003C75D0" w:rsidRDefault="003C75D0" w:rsidP="003C75D0">
      <w:pPr>
        <w:spacing w:after="75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</w:pPr>
      <w:r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16 – 18 – «отлично»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</w:t>
      </w:r>
      <w:r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12 – 15 – «хорошо» 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</w:t>
      </w:r>
      <w:r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>9 – 11 – «удовлетворительно»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менее 9 – «неудовлетворительно»</w:t>
      </w:r>
    </w:p>
    <w:p w:rsidR="005A54EA" w:rsidRPr="00933E5C" w:rsidRDefault="00BB36E0" w:rsidP="00E01C2D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lastRenderedPageBreak/>
        <w:t xml:space="preserve">Промежуточная аттестация 8 класс </w:t>
      </w:r>
      <w:r w:rsidR="00E01C2D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2 вариант</w:t>
      </w:r>
    </w:p>
    <w:p w:rsidR="005A54EA" w:rsidRPr="005A54EA" w:rsidRDefault="00E01C2D" w:rsidP="00E01C2D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1. </w:t>
      </w:r>
      <w:r w:rsidR="005A54EA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 влияют симпатические нервы на деятельность органов человека? Выберите три верных ответа из шести и запишите цифры, под которыми они указаны.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снижают интенсивность обмена веществ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увеличивают содержание сахара в крови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сужают сосуды кожи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4) </w:t>
      </w:r>
      <w:proofErr w:type="spellStart"/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урежают</w:t>
      </w:r>
      <w:proofErr w:type="spellEnd"/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дыхание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учащают сердечные сокращения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усиливают волнообразные движения кишечника</w:t>
      </w:r>
    </w:p>
    <w:p w:rsidR="005A54EA" w:rsidRPr="005A54EA" w:rsidRDefault="005A54EA" w:rsidP="00E01C2D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2. </w:t>
      </w:r>
      <w:r w:rsidR="00E01C2D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Какие структуры относят к центральной нервной системе человека? Выберите три верных ответа из шести и запишите цифры, под которыми они указаны.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кора больших полушарий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мозжечок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двигательные нервы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чувствительные нервы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продолговатый мозг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нервные узлы</w:t>
      </w:r>
    </w:p>
    <w:p w:rsidR="00966FD4" w:rsidRPr="005A54EA" w:rsidRDefault="00966FD4" w:rsidP="00966FD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3. 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Что из пе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чис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лен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 xml:space="preserve">го </w:t>
      </w:r>
      <w:r w:rsidRPr="00933E5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не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ха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рак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тер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но для ске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та человека? Вы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бе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 три вер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ных от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ве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та из шести и за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пи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ши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те в таб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ли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цу цифры, под ко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то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ры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ми они указаны.</w:t>
      </w:r>
    </w:p>
    <w:p w:rsidR="00966FD4" w:rsidRPr="00933E5C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сводчатая стопа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</w:t>
      </w:r>
    </w:p>
    <w:p w:rsidR="00966FD4" w:rsidRPr="005A54EA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прямой по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зво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ноч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ник без изгибов</w:t>
      </w:r>
    </w:p>
    <w:p w:rsidR="00966FD4" w:rsidRPr="00933E5C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позвоночник с S-образным изгибом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</w:t>
      </w:r>
    </w:p>
    <w:p w:rsidR="00966FD4" w:rsidRPr="005A54EA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широкий ча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ше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вид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 xml:space="preserve">ный 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таз</w:t>
      </w:r>
    </w:p>
    <w:p w:rsidR="00966FD4" w:rsidRPr="00933E5C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сжатая с боков груд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softHyphen/>
        <w:t>ная клетка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</w:t>
      </w:r>
    </w:p>
    <w:p w:rsidR="00966FD4" w:rsidRPr="005A54EA" w:rsidRDefault="00966FD4" w:rsidP="00966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массивные челюсти</w:t>
      </w:r>
    </w:p>
    <w:p w:rsidR="00385ECC" w:rsidRPr="005A54EA" w:rsidRDefault="00385ECC" w:rsidP="00385ECC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4.  </w:t>
      </w:r>
      <w:r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 влияют парасимпатические нервы на деятельность органов человека? Выберите три верных ответа из шести и запишите цифры, под которыми они указаны.</w:t>
      </w:r>
    </w:p>
    <w:p w:rsidR="00385ECC" w:rsidRPr="00933E5C" w:rsidRDefault="00385ECC" w:rsidP="00385E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усиливают волнообразные движения кишечника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</w:p>
    <w:p w:rsidR="00385ECC" w:rsidRPr="005A54EA" w:rsidRDefault="00385ECC" w:rsidP="00385E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усиливают секрецию желёз желудка</w:t>
      </w:r>
    </w:p>
    <w:p w:rsidR="00385ECC" w:rsidRPr="00933E5C" w:rsidRDefault="00385ECC" w:rsidP="00385E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замедляют сердечные сокращения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</w:t>
      </w:r>
    </w:p>
    <w:p w:rsidR="00385ECC" w:rsidRPr="005A54EA" w:rsidRDefault="00385ECC" w:rsidP="00385E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 усиливают потоотделение</w:t>
      </w:r>
    </w:p>
    <w:p w:rsidR="00385ECC" w:rsidRPr="00933E5C" w:rsidRDefault="00385ECC" w:rsidP="00385E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учащают сердечные сокращения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</w:t>
      </w:r>
    </w:p>
    <w:p w:rsidR="005A54EA" w:rsidRPr="005A54EA" w:rsidRDefault="00385ECC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6) увеличивают содержание сахара в крови</w:t>
      </w:r>
    </w:p>
    <w:p w:rsidR="005A54EA" w:rsidRPr="005A54EA" w:rsidRDefault="00966FD4" w:rsidP="00E01C2D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5</w:t>
      </w:r>
      <w:r w:rsidR="005A54EA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. </w:t>
      </w:r>
      <w:r w:rsidR="00E01C2D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5A54EA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Какие функции регулирует соматический отдел нервной системы человека? Выберите три верных ответа из шести и запишите цифры, под которыми они указаны.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непроизвольные движения стенок желудка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интенсивность обмена веществ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сокращение скелетной мускулатуры нижних конечностей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работу почек</w:t>
      </w:r>
    </w:p>
    <w:p w:rsidR="005A54EA" w:rsidRPr="005A54EA" w:rsidRDefault="005A54EA" w:rsidP="00E0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восприятие кожи к прикосновениям</w:t>
      </w:r>
    </w:p>
    <w:p w:rsidR="003C75D0" w:rsidRPr="003C75D0" w:rsidRDefault="005A54EA" w:rsidP="003C75D0">
      <w:pPr>
        <w:pStyle w:val="leftmargin"/>
        <w:shd w:val="clear" w:color="auto" w:fill="FFFFFF"/>
        <w:spacing w:before="0" w:beforeAutospacing="0" w:after="0" w:afterAutospacing="0"/>
        <w:rPr>
          <w:b/>
          <w:color w:val="000000"/>
          <w:sz w:val="20"/>
          <w:szCs w:val="20"/>
        </w:rPr>
      </w:pPr>
      <w:r w:rsidRPr="005A54EA">
        <w:rPr>
          <w:color w:val="000000" w:themeColor="text1"/>
          <w:sz w:val="20"/>
          <w:szCs w:val="20"/>
        </w:rPr>
        <w:t>6) сокращение скелетной мускулатуры верхних конечностей</w:t>
      </w:r>
      <w:r w:rsidR="00E01C2D" w:rsidRPr="00933E5C">
        <w:rPr>
          <w:color w:val="000000" w:themeColor="text1"/>
          <w:sz w:val="20"/>
          <w:szCs w:val="20"/>
        </w:rPr>
        <w:t xml:space="preserve">                                                                         </w:t>
      </w:r>
      <w:r w:rsidR="003C75D0" w:rsidRPr="003C75D0">
        <w:rPr>
          <w:b/>
          <w:bCs/>
          <w:color w:val="000000" w:themeColor="text1"/>
          <w:sz w:val="20"/>
          <w:szCs w:val="20"/>
        </w:rPr>
        <w:t xml:space="preserve">6.  </w:t>
      </w:r>
      <w:r w:rsidR="003C75D0" w:rsidRPr="00933E5C">
        <w:rPr>
          <w:b/>
          <w:bCs/>
          <w:color w:val="000000" w:themeColor="text1"/>
          <w:sz w:val="20"/>
          <w:szCs w:val="20"/>
        </w:rPr>
        <w:t xml:space="preserve">Выберите один правильный ответ. </w:t>
      </w:r>
      <w:r w:rsidR="003C75D0">
        <w:rPr>
          <w:b/>
          <w:color w:val="000000"/>
          <w:sz w:val="20"/>
          <w:szCs w:val="20"/>
        </w:rPr>
        <w:t xml:space="preserve">Аккомодация … </w:t>
      </w:r>
    </w:p>
    <w:p w:rsidR="003C75D0" w:rsidRPr="003C75D0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C75D0">
        <w:rPr>
          <w:color w:val="000000"/>
          <w:sz w:val="20"/>
          <w:szCs w:val="20"/>
        </w:rPr>
        <w:t>1) возбуждение зри</w:t>
      </w:r>
      <w:r w:rsidRPr="003C75D0">
        <w:rPr>
          <w:color w:val="000000"/>
          <w:sz w:val="20"/>
          <w:szCs w:val="20"/>
        </w:rPr>
        <w:softHyphen/>
        <w:t>тель</w:t>
      </w:r>
      <w:r w:rsidRPr="003C75D0">
        <w:rPr>
          <w:color w:val="000000"/>
          <w:sz w:val="20"/>
          <w:szCs w:val="20"/>
        </w:rPr>
        <w:softHyphen/>
        <w:t>ных рецепторов</w:t>
      </w:r>
    </w:p>
    <w:p w:rsidR="003C75D0" w:rsidRPr="003C75D0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C75D0">
        <w:rPr>
          <w:color w:val="000000"/>
          <w:sz w:val="20"/>
          <w:szCs w:val="20"/>
        </w:rPr>
        <w:t>2) вращение глаза при бо</w:t>
      </w:r>
      <w:r w:rsidRPr="003C75D0">
        <w:rPr>
          <w:color w:val="000000"/>
          <w:sz w:val="20"/>
          <w:szCs w:val="20"/>
        </w:rPr>
        <w:softHyphen/>
        <w:t>ко</w:t>
      </w:r>
      <w:r w:rsidRPr="003C75D0">
        <w:rPr>
          <w:color w:val="000000"/>
          <w:sz w:val="20"/>
          <w:szCs w:val="20"/>
        </w:rPr>
        <w:softHyphen/>
        <w:t>вом рас</w:t>
      </w:r>
      <w:r w:rsidRPr="003C75D0">
        <w:rPr>
          <w:color w:val="000000"/>
          <w:sz w:val="20"/>
          <w:szCs w:val="20"/>
        </w:rPr>
        <w:softHyphen/>
        <w:t>по</w:t>
      </w:r>
      <w:r w:rsidRPr="003C75D0">
        <w:rPr>
          <w:color w:val="000000"/>
          <w:sz w:val="20"/>
          <w:szCs w:val="20"/>
        </w:rPr>
        <w:softHyphen/>
        <w:t>ло</w:t>
      </w:r>
      <w:r w:rsidRPr="003C75D0">
        <w:rPr>
          <w:color w:val="000000"/>
          <w:sz w:val="20"/>
          <w:szCs w:val="20"/>
        </w:rPr>
        <w:softHyphen/>
        <w:t>же</w:t>
      </w:r>
      <w:r w:rsidRPr="003C75D0">
        <w:rPr>
          <w:color w:val="000000"/>
          <w:sz w:val="20"/>
          <w:szCs w:val="20"/>
        </w:rPr>
        <w:softHyphen/>
        <w:t>нии предмета</w:t>
      </w:r>
    </w:p>
    <w:p w:rsidR="003C75D0" w:rsidRPr="003C75D0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C75D0">
        <w:rPr>
          <w:color w:val="000000"/>
          <w:sz w:val="20"/>
          <w:szCs w:val="20"/>
        </w:rPr>
        <w:t>3) способность хру</w:t>
      </w:r>
      <w:r w:rsidRPr="003C75D0">
        <w:rPr>
          <w:color w:val="000000"/>
          <w:sz w:val="20"/>
          <w:szCs w:val="20"/>
        </w:rPr>
        <w:softHyphen/>
        <w:t>ста</w:t>
      </w:r>
      <w:r w:rsidRPr="003C75D0">
        <w:rPr>
          <w:color w:val="000000"/>
          <w:sz w:val="20"/>
          <w:szCs w:val="20"/>
        </w:rPr>
        <w:softHyphen/>
        <w:t>ли</w:t>
      </w:r>
      <w:r w:rsidRPr="003C75D0">
        <w:rPr>
          <w:color w:val="000000"/>
          <w:sz w:val="20"/>
          <w:szCs w:val="20"/>
        </w:rPr>
        <w:softHyphen/>
        <w:t>ка из</w:t>
      </w:r>
      <w:r w:rsidRPr="003C75D0">
        <w:rPr>
          <w:color w:val="000000"/>
          <w:sz w:val="20"/>
          <w:szCs w:val="20"/>
        </w:rPr>
        <w:softHyphen/>
        <w:t>ме</w:t>
      </w:r>
      <w:r w:rsidRPr="003C75D0">
        <w:rPr>
          <w:color w:val="000000"/>
          <w:sz w:val="20"/>
          <w:szCs w:val="20"/>
        </w:rPr>
        <w:softHyphen/>
        <w:t>нять свою кри</w:t>
      </w:r>
      <w:r w:rsidRPr="003C75D0">
        <w:rPr>
          <w:color w:val="000000"/>
          <w:sz w:val="20"/>
          <w:szCs w:val="20"/>
        </w:rPr>
        <w:softHyphen/>
        <w:t>виз</w:t>
      </w:r>
      <w:r w:rsidRPr="003C75D0">
        <w:rPr>
          <w:color w:val="000000"/>
          <w:sz w:val="20"/>
          <w:szCs w:val="20"/>
        </w:rPr>
        <w:softHyphen/>
        <w:t>ну при из</w:t>
      </w:r>
      <w:r w:rsidRPr="003C75D0">
        <w:rPr>
          <w:color w:val="000000"/>
          <w:sz w:val="20"/>
          <w:szCs w:val="20"/>
        </w:rPr>
        <w:softHyphen/>
        <w:t>ме</w:t>
      </w:r>
      <w:r w:rsidRPr="003C75D0">
        <w:rPr>
          <w:color w:val="000000"/>
          <w:sz w:val="20"/>
          <w:szCs w:val="20"/>
        </w:rPr>
        <w:softHyphen/>
        <w:t>не</w:t>
      </w:r>
      <w:r w:rsidRPr="003C75D0">
        <w:rPr>
          <w:color w:val="000000"/>
          <w:sz w:val="20"/>
          <w:szCs w:val="20"/>
        </w:rPr>
        <w:softHyphen/>
        <w:t>нии рас</w:t>
      </w:r>
      <w:r w:rsidRPr="003C75D0">
        <w:rPr>
          <w:color w:val="000000"/>
          <w:sz w:val="20"/>
          <w:szCs w:val="20"/>
        </w:rPr>
        <w:softHyphen/>
        <w:t>сто</w:t>
      </w:r>
      <w:r w:rsidRPr="003C75D0">
        <w:rPr>
          <w:color w:val="000000"/>
          <w:sz w:val="20"/>
          <w:szCs w:val="20"/>
        </w:rPr>
        <w:softHyphen/>
        <w:t>я</w:t>
      </w:r>
      <w:r w:rsidRPr="003C75D0">
        <w:rPr>
          <w:color w:val="000000"/>
          <w:sz w:val="20"/>
          <w:szCs w:val="20"/>
        </w:rPr>
        <w:softHyphen/>
        <w:t>ния до предмета</w:t>
      </w:r>
    </w:p>
    <w:p w:rsidR="003C75D0" w:rsidRPr="003C75D0" w:rsidRDefault="003C75D0" w:rsidP="003C75D0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C75D0">
        <w:rPr>
          <w:color w:val="000000"/>
          <w:sz w:val="20"/>
          <w:szCs w:val="20"/>
        </w:rPr>
        <w:t>4) изменение чув</w:t>
      </w:r>
      <w:r w:rsidRPr="003C75D0">
        <w:rPr>
          <w:color w:val="000000"/>
          <w:sz w:val="20"/>
          <w:szCs w:val="20"/>
        </w:rPr>
        <w:softHyphen/>
        <w:t>стви</w:t>
      </w:r>
      <w:r w:rsidRPr="003C75D0">
        <w:rPr>
          <w:color w:val="000000"/>
          <w:sz w:val="20"/>
          <w:szCs w:val="20"/>
        </w:rPr>
        <w:softHyphen/>
        <w:t>тель</w:t>
      </w:r>
      <w:r w:rsidRPr="003C75D0">
        <w:rPr>
          <w:color w:val="000000"/>
          <w:sz w:val="20"/>
          <w:szCs w:val="20"/>
        </w:rPr>
        <w:softHyphen/>
        <w:t>но</w:t>
      </w:r>
      <w:r w:rsidRPr="003C75D0">
        <w:rPr>
          <w:color w:val="000000"/>
          <w:sz w:val="20"/>
          <w:szCs w:val="20"/>
        </w:rPr>
        <w:softHyphen/>
        <w:t>сти ре</w:t>
      </w:r>
      <w:r w:rsidRPr="003C75D0">
        <w:rPr>
          <w:color w:val="000000"/>
          <w:sz w:val="20"/>
          <w:szCs w:val="20"/>
        </w:rPr>
        <w:softHyphen/>
        <w:t>цеп</w:t>
      </w:r>
      <w:r w:rsidRPr="003C75D0">
        <w:rPr>
          <w:color w:val="000000"/>
          <w:sz w:val="20"/>
          <w:szCs w:val="20"/>
        </w:rPr>
        <w:softHyphen/>
        <w:t>то</w:t>
      </w:r>
      <w:r w:rsidRPr="003C75D0">
        <w:rPr>
          <w:color w:val="000000"/>
          <w:sz w:val="20"/>
          <w:szCs w:val="20"/>
        </w:rPr>
        <w:softHyphen/>
        <w:t>ров сетчатки</w:t>
      </w:r>
    </w:p>
    <w:p w:rsidR="005A54EA" w:rsidRPr="005A54EA" w:rsidRDefault="00966FD4" w:rsidP="00933E5C">
      <w:pPr>
        <w:spacing w:after="75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7</w:t>
      </w:r>
      <w:r w:rsidR="00E01C2D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.</w:t>
      </w:r>
      <w:r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385ECC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Выберите один правильный ответ. </w:t>
      </w:r>
      <w:r w:rsidR="005A54EA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Что расположено в глазном яблоке человека непосредственно перед сетчаткой?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</w:t>
      </w:r>
      <w:r w:rsidR="005A54EA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передняя камера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="005A54EA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стекловидное тело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</w:t>
      </w:r>
      <w:r w:rsidR="005A54EA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задняя камера</w:t>
      </w:r>
      <w:r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</w:t>
      </w:r>
      <w:r w:rsidR="005A54EA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роговица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</w:t>
      </w:r>
      <w:r w:rsidR="00385ECC" w:rsidRPr="00933E5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8. </w:t>
      </w:r>
      <w:r w:rsidR="00385ECC" w:rsidRPr="005A54E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Расположите в правильном порядке элементы рефлекторной дуги рефлекса чихания у человека. В ответе запишите соответствующую последовательность цифр.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</w:t>
      </w:r>
      <w:r w:rsidR="00385ECC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1) чувствительный нейрон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</w:t>
      </w:r>
      <w:r w:rsidR="00385ECC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2) рецепторы носовой полости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</w:t>
      </w:r>
      <w:r w:rsidR="00385ECC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3) центр продолговатого мозга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 w:rsidR="00385ECC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4) двигательный нейрон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</w:t>
      </w:r>
      <w:r w:rsidR="00385ECC" w:rsidRPr="005A54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5) дыхательные мышцы</w:t>
      </w:r>
      <w:r w:rsidR="00385ECC" w:rsidRPr="00933E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</w:t>
      </w:r>
    </w:p>
    <w:p w:rsidR="005A54EA" w:rsidRPr="00BB36E0" w:rsidRDefault="003C75D0" w:rsidP="00BB36E0">
      <w:pPr>
        <w:spacing w:after="75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</w:t>
      </w:r>
      <w:r w:rsidR="00BB36E0"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>16 – 18 – «отлично»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</w:t>
      </w:r>
      <w:r w:rsidR="00BB36E0"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12 – 15 – «хорошо» 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</w:t>
      </w:r>
      <w:r w:rsidR="00BB36E0" w:rsidRPr="003C75D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>9 – 11 – «удовлетворительно»</w:t>
      </w:r>
      <w:r w:rsidR="00BB36E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                                        менее 9 – «неудовлетворительно»</w:t>
      </w:r>
      <w:bookmarkStart w:id="0" w:name="_GoBack"/>
      <w:bookmarkEnd w:id="0"/>
    </w:p>
    <w:sectPr w:rsidR="005A54EA" w:rsidRPr="00BB36E0" w:rsidSect="00966FD4">
      <w:pgSz w:w="11906" w:h="16838"/>
      <w:pgMar w:top="426" w:right="424" w:bottom="426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EA"/>
    <w:rsid w:val="00385ECC"/>
    <w:rsid w:val="003C75D0"/>
    <w:rsid w:val="005A54EA"/>
    <w:rsid w:val="00933E5C"/>
    <w:rsid w:val="00963A26"/>
    <w:rsid w:val="00966FD4"/>
    <w:rsid w:val="00BB36E0"/>
    <w:rsid w:val="00E0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5A54EA"/>
  </w:style>
  <w:style w:type="character" w:customStyle="1" w:styleId="probnums">
    <w:name w:val="prob_nums"/>
    <w:basedOn w:val="a0"/>
    <w:rsid w:val="005A54EA"/>
  </w:style>
  <w:style w:type="character" w:styleId="a3">
    <w:name w:val="Hyperlink"/>
    <w:basedOn w:val="a0"/>
    <w:uiPriority w:val="99"/>
    <w:semiHidden/>
    <w:unhideWhenUsed/>
    <w:rsid w:val="005A54EA"/>
    <w:rPr>
      <w:color w:val="0000FF"/>
      <w:u w:val="single"/>
    </w:rPr>
  </w:style>
  <w:style w:type="paragraph" w:customStyle="1" w:styleId="leftmargin">
    <w:name w:val="left_margin"/>
    <w:basedOn w:val="a"/>
    <w:rsid w:val="005A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A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5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5A54EA"/>
  </w:style>
  <w:style w:type="character" w:customStyle="1" w:styleId="probnums">
    <w:name w:val="prob_nums"/>
    <w:basedOn w:val="a0"/>
    <w:rsid w:val="005A54EA"/>
  </w:style>
  <w:style w:type="character" w:styleId="a3">
    <w:name w:val="Hyperlink"/>
    <w:basedOn w:val="a0"/>
    <w:uiPriority w:val="99"/>
    <w:semiHidden/>
    <w:unhideWhenUsed/>
    <w:rsid w:val="005A54EA"/>
    <w:rPr>
      <w:color w:val="0000FF"/>
      <w:u w:val="single"/>
    </w:rPr>
  </w:style>
  <w:style w:type="paragraph" w:customStyle="1" w:styleId="leftmargin">
    <w:name w:val="left_margin"/>
    <w:basedOn w:val="a"/>
    <w:rsid w:val="005A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A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5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7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7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8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9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6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8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3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1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8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o-oge.sdamgia.ru/problem?id=1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3</cp:revision>
  <dcterms:created xsi:type="dcterms:W3CDTF">2018-12-07T03:27:00Z</dcterms:created>
  <dcterms:modified xsi:type="dcterms:W3CDTF">2020-10-31T10:45:00Z</dcterms:modified>
</cp:coreProperties>
</file>