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E5" w:rsidRPr="00CF1CE5" w:rsidRDefault="00CF1CE5" w:rsidP="00CF1CE5">
      <w:pPr>
        <w:spacing w:after="0" w:line="240" w:lineRule="auto"/>
        <w:jc w:val="center"/>
        <w:rPr>
          <w:rFonts w:ascii="Times New Roman" w:hAnsi="Times New Roman"/>
          <w:b/>
        </w:rPr>
      </w:pPr>
      <w:r w:rsidRPr="00CF1CE5">
        <w:rPr>
          <w:rFonts w:ascii="Times New Roman" w:hAnsi="Times New Roman"/>
          <w:b/>
        </w:rPr>
        <w:t xml:space="preserve">Образец контрольной работы для промежуточной аттестации по истории </w:t>
      </w:r>
    </w:p>
    <w:p w:rsidR="00CF1CE5" w:rsidRPr="00CF1CE5" w:rsidRDefault="00CF1CE5" w:rsidP="00CF1CE5">
      <w:pPr>
        <w:spacing w:after="0" w:line="240" w:lineRule="auto"/>
        <w:jc w:val="center"/>
        <w:rPr>
          <w:rFonts w:ascii="Times New Roman" w:hAnsi="Times New Roman"/>
          <w:b/>
        </w:rPr>
      </w:pPr>
      <w:r w:rsidRPr="00CF1CE5">
        <w:rPr>
          <w:rFonts w:ascii="Times New Roman" w:hAnsi="Times New Roman"/>
          <w:b/>
        </w:rPr>
        <w:t xml:space="preserve">за первое полугодие 2022 – 2023 учебного года. </w:t>
      </w:r>
      <w:r>
        <w:rPr>
          <w:rFonts w:ascii="Times New Roman" w:hAnsi="Times New Roman"/>
          <w:b/>
        </w:rPr>
        <w:t xml:space="preserve">6 </w:t>
      </w:r>
      <w:r w:rsidRPr="00CF1CE5">
        <w:rPr>
          <w:rFonts w:ascii="Times New Roman" w:hAnsi="Times New Roman"/>
          <w:b/>
        </w:rPr>
        <w:t xml:space="preserve">класс. </w:t>
      </w:r>
    </w:p>
    <w:p w:rsidR="003C3154" w:rsidRPr="00CF1CE5" w:rsidRDefault="00F12B4E" w:rsidP="003C3154">
      <w:pPr>
        <w:pStyle w:val="a3"/>
        <w:rPr>
          <w:rFonts w:ascii="Times New Roman" w:hAnsi="Times New Roman"/>
          <w:b/>
        </w:rPr>
      </w:pPr>
      <w:r w:rsidRPr="00CF1CE5">
        <w:rPr>
          <w:rFonts w:ascii="Times New Roman" w:hAnsi="Times New Roman"/>
          <w:b/>
        </w:rPr>
        <w:t xml:space="preserve">1. </w:t>
      </w:r>
      <w:r w:rsidR="003C3154" w:rsidRPr="00CF1CE5">
        <w:rPr>
          <w:rFonts w:ascii="Times New Roman" w:hAnsi="Times New Roman"/>
          <w:b/>
        </w:rPr>
        <w:t>Что из названного относят к причинам Великого переселения народов IV-VI вв.?</w:t>
      </w:r>
    </w:p>
    <w:p w:rsidR="003C3154" w:rsidRPr="003C3154" w:rsidRDefault="003C3154" w:rsidP="003C3154">
      <w:pPr>
        <w:pStyle w:val="a3"/>
        <w:rPr>
          <w:rFonts w:ascii="Times New Roman" w:hAnsi="Times New Roman"/>
        </w:rPr>
      </w:pPr>
      <w:r w:rsidRPr="003C3154">
        <w:rPr>
          <w:rFonts w:ascii="Times New Roman" w:hAnsi="Times New Roman"/>
        </w:rPr>
        <w:t>1) вторжение гуннов</w:t>
      </w:r>
      <w:bookmarkStart w:id="0" w:name="_GoBack"/>
      <w:bookmarkEnd w:id="0"/>
    </w:p>
    <w:p w:rsidR="003C3154" w:rsidRPr="003C3154" w:rsidRDefault="003C3154" w:rsidP="003C3154">
      <w:pPr>
        <w:pStyle w:val="a3"/>
        <w:rPr>
          <w:rFonts w:ascii="Times New Roman" w:hAnsi="Times New Roman"/>
        </w:rPr>
      </w:pPr>
      <w:r w:rsidRPr="003C3154">
        <w:rPr>
          <w:rFonts w:ascii="Times New Roman" w:hAnsi="Times New Roman"/>
        </w:rPr>
        <w:t>2) распад Римской империи</w:t>
      </w:r>
    </w:p>
    <w:p w:rsidR="003C3154" w:rsidRPr="003C3154" w:rsidRDefault="003C3154" w:rsidP="003C3154">
      <w:pPr>
        <w:pStyle w:val="a3"/>
        <w:rPr>
          <w:rFonts w:ascii="Times New Roman" w:hAnsi="Times New Roman"/>
        </w:rPr>
      </w:pPr>
      <w:r w:rsidRPr="003C3154">
        <w:rPr>
          <w:rFonts w:ascii="Times New Roman" w:hAnsi="Times New Roman"/>
        </w:rPr>
        <w:t>3) принятие римлянами в качестве государственной религии христианства</w:t>
      </w:r>
    </w:p>
    <w:p w:rsidR="003C3154" w:rsidRPr="003C3154" w:rsidRDefault="00F12B4E" w:rsidP="003C3154">
      <w:pPr>
        <w:pStyle w:val="a3"/>
        <w:rPr>
          <w:rFonts w:ascii="Times New Roman" w:hAnsi="Times New Roman"/>
          <w:b/>
          <w:sz w:val="20"/>
          <w:szCs w:val="20"/>
        </w:rPr>
      </w:pPr>
      <w:r w:rsidRPr="00ED2D6F">
        <w:rPr>
          <w:rFonts w:ascii="Times New Roman" w:hAnsi="Times New Roman"/>
          <w:b/>
          <w:sz w:val="20"/>
          <w:szCs w:val="20"/>
        </w:rPr>
        <w:t xml:space="preserve">2. </w:t>
      </w:r>
      <w:r w:rsidR="003C3154" w:rsidRPr="003C3154">
        <w:rPr>
          <w:rFonts w:ascii="Times New Roman" w:hAnsi="Times New Roman"/>
          <w:b/>
          <w:sz w:val="20"/>
          <w:szCs w:val="20"/>
        </w:rPr>
        <w:t>Свод римского права был принят при императоре</w:t>
      </w:r>
    </w:p>
    <w:p w:rsidR="003C3154" w:rsidRPr="003C3154" w:rsidRDefault="003C3154" w:rsidP="003C3154">
      <w:pPr>
        <w:pStyle w:val="a3"/>
        <w:rPr>
          <w:rFonts w:ascii="Times New Roman" w:hAnsi="Times New Roman"/>
          <w:sz w:val="20"/>
          <w:szCs w:val="20"/>
        </w:rPr>
      </w:pPr>
      <w:r w:rsidRPr="003C3154">
        <w:rPr>
          <w:rFonts w:ascii="Times New Roman" w:hAnsi="Times New Roman"/>
          <w:sz w:val="20"/>
          <w:szCs w:val="20"/>
        </w:rPr>
        <w:t>1) Юстиниане</w:t>
      </w:r>
    </w:p>
    <w:p w:rsidR="003C3154" w:rsidRPr="003C3154" w:rsidRDefault="003C3154" w:rsidP="003C3154">
      <w:pPr>
        <w:pStyle w:val="a3"/>
        <w:rPr>
          <w:rFonts w:ascii="Times New Roman" w:hAnsi="Times New Roman"/>
          <w:sz w:val="20"/>
          <w:szCs w:val="20"/>
        </w:rPr>
      </w:pPr>
      <w:r w:rsidRPr="003C3154">
        <w:rPr>
          <w:rFonts w:ascii="Times New Roman" w:hAnsi="Times New Roman"/>
          <w:sz w:val="20"/>
          <w:szCs w:val="20"/>
        </w:rPr>
        <w:t xml:space="preserve">2) Алексее I </w:t>
      </w:r>
      <w:proofErr w:type="spellStart"/>
      <w:r w:rsidRPr="003C3154">
        <w:rPr>
          <w:rFonts w:ascii="Times New Roman" w:hAnsi="Times New Roman"/>
          <w:sz w:val="20"/>
          <w:szCs w:val="20"/>
        </w:rPr>
        <w:t>Комнине</w:t>
      </w:r>
      <w:proofErr w:type="spellEnd"/>
    </w:p>
    <w:p w:rsidR="003C3154" w:rsidRPr="003C3154" w:rsidRDefault="003C3154" w:rsidP="003C3154">
      <w:pPr>
        <w:pStyle w:val="a3"/>
        <w:rPr>
          <w:rFonts w:ascii="Times New Roman" w:hAnsi="Times New Roman"/>
          <w:sz w:val="20"/>
          <w:szCs w:val="20"/>
        </w:rPr>
      </w:pPr>
      <w:r w:rsidRPr="003C3154">
        <w:rPr>
          <w:rFonts w:ascii="Times New Roman" w:hAnsi="Times New Roman"/>
          <w:sz w:val="20"/>
          <w:szCs w:val="20"/>
        </w:rPr>
        <w:t>3) Константине XI Палеологе</w:t>
      </w:r>
    </w:p>
    <w:p w:rsidR="003C3154" w:rsidRPr="003C3154" w:rsidRDefault="00F12B4E" w:rsidP="003C3154">
      <w:pPr>
        <w:pStyle w:val="a3"/>
        <w:rPr>
          <w:rFonts w:ascii="Times New Roman" w:hAnsi="Times New Roman"/>
          <w:b/>
          <w:sz w:val="20"/>
          <w:szCs w:val="20"/>
        </w:rPr>
      </w:pPr>
      <w:r w:rsidRPr="00ED2D6F">
        <w:rPr>
          <w:rFonts w:ascii="Times New Roman" w:hAnsi="Times New Roman"/>
          <w:b/>
          <w:sz w:val="20"/>
          <w:szCs w:val="20"/>
        </w:rPr>
        <w:t xml:space="preserve">3. </w:t>
      </w:r>
      <w:r w:rsidR="003C3154" w:rsidRPr="003C3154">
        <w:rPr>
          <w:rFonts w:ascii="Times New Roman" w:hAnsi="Times New Roman"/>
          <w:b/>
          <w:sz w:val="20"/>
          <w:szCs w:val="20"/>
        </w:rPr>
        <w:t>Когда состоялся Первый крестовый поход?</w:t>
      </w:r>
    </w:p>
    <w:p w:rsidR="003C3154" w:rsidRPr="003C3154" w:rsidRDefault="003C3154" w:rsidP="003C3154">
      <w:pPr>
        <w:pStyle w:val="a3"/>
        <w:rPr>
          <w:rFonts w:ascii="Times New Roman" w:hAnsi="Times New Roman"/>
          <w:sz w:val="20"/>
          <w:szCs w:val="20"/>
        </w:rPr>
      </w:pPr>
      <w:r w:rsidRPr="003C3154">
        <w:rPr>
          <w:rFonts w:ascii="Times New Roman" w:hAnsi="Times New Roman"/>
          <w:sz w:val="20"/>
          <w:szCs w:val="20"/>
        </w:rPr>
        <w:t>1) в 1202-1204 гг.</w:t>
      </w:r>
      <w:r w:rsidR="00CF1CE5">
        <w:rPr>
          <w:rFonts w:ascii="Times New Roman" w:hAnsi="Times New Roman"/>
          <w:sz w:val="20"/>
          <w:szCs w:val="20"/>
        </w:rPr>
        <w:t xml:space="preserve">                                       </w:t>
      </w:r>
      <w:r w:rsidR="00C414BB">
        <w:rPr>
          <w:rFonts w:ascii="Times New Roman" w:hAnsi="Times New Roman"/>
          <w:sz w:val="20"/>
          <w:szCs w:val="20"/>
        </w:rPr>
        <w:t xml:space="preserve">   </w:t>
      </w:r>
      <w:r w:rsidRPr="003C3154">
        <w:rPr>
          <w:rFonts w:ascii="Times New Roman" w:hAnsi="Times New Roman"/>
          <w:sz w:val="20"/>
          <w:szCs w:val="20"/>
        </w:rPr>
        <w:t>2) в 1096-1099 гг.</w:t>
      </w:r>
      <w:r w:rsidR="00CF1CE5">
        <w:rPr>
          <w:rFonts w:ascii="Times New Roman" w:hAnsi="Times New Roman"/>
          <w:sz w:val="20"/>
          <w:szCs w:val="20"/>
        </w:rPr>
        <w:t xml:space="preserve">                                           </w:t>
      </w:r>
      <w:r w:rsidRPr="003C3154">
        <w:rPr>
          <w:rFonts w:ascii="Times New Roman" w:hAnsi="Times New Roman"/>
          <w:sz w:val="20"/>
          <w:szCs w:val="20"/>
        </w:rPr>
        <w:t>3) в 1073-1085 гг.</w:t>
      </w:r>
    </w:p>
    <w:p w:rsidR="003C3154" w:rsidRPr="003C3154" w:rsidRDefault="00F12B4E" w:rsidP="003C3154">
      <w:pPr>
        <w:pStyle w:val="a3"/>
        <w:rPr>
          <w:rFonts w:ascii="Times New Roman" w:hAnsi="Times New Roman"/>
          <w:b/>
          <w:sz w:val="20"/>
          <w:szCs w:val="20"/>
        </w:rPr>
      </w:pPr>
      <w:r w:rsidRPr="00ED2D6F">
        <w:rPr>
          <w:rFonts w:ascii="Times New Roman" w:hAnsi="Times New Roman"/>
          <w:b/>
          <w:sz w:val="20"/>
          <w:szCs w:val="20"/>
        </w:rPr>
        <w:t xml:space="preserve">4. </w:t>
      </w:r>
      <w:r w:rsidR="003C3154" w:rsidRPr="003C3154">
        <w:rPr>
          <w:rFonts w:ascii="Times New Roman" w:hAnsi="Times New Roman"/>
          <w:b/>
          <w:sz w:val="20"/>
          <w:szCs w:val="20"/>
        </w:rPr>
        <w:t>Что из названного относят к причинам Столетней войны?</w:t>
      </w:r>
    </w:p>
    <w:p w:rsidR="003C3154" w:rsidRPr="003C3154" w:rsidRDefault="003C3154" w:rsidP="003C3154">
      <w:pPr>
        <w:pStyle w:val="a3"/>
        <w:rPr>
          <w:rFonts w:ascii="Times New Roman" w:hAnsi="Times New Roman"/>
          <w:sz w:val="20"/>
          <w:szCs w:val="20"/>
        </w:rPr>
      </w:pPr>
      <w:r w:rsidRPr="003C3154">
        <w:rPr>
          <w:rFonts w:ascii="Times New Roman" w:hAnsi="Times New Roman"/>
          <w:sz w:val="20"/>
          <w:szCs w:val="20"/>
        </w:rPr>
        <w:t>1) противоречия между Англией и Францией по поводу французских владений в Англии</w:t>
      </w:r>
    </w:p>
    <w:p w:rsidR="003C3154" w:rsidRPr="003C3154" w:rsidRDefault="003C3154" w:rsidP="003C3154">
      <w:pPr>
        <w:pStyle w:val="a3"/>
        <w:rPr>
          <w:rFonts w:ascii="Times New Roman" w:hAnsi="Times New Roman"/>
          <w:sz w:val="20"/>
          <w:szCs w:val="20"/>
        </w:rPr>
      </w:pPr>
      <w:r w:rsidRPr="003C3154">
        <w:rPr>
          <w:rFonts w:ascii="Times New Roman" w:hAnsi="Times New Roman"/>
          <w:sz w:val="20"/>
          <w:szCs w:val="20"/>
        </w:rPr>
        <w:t>2) противоречия между Англией и Францией по поводу английских владений во Франции</w:t>
      </w:r>
    </w:p>
    <w:p w:rsidR="003C3154" w:rsidRPr="003C3154" w:rsidRDefault="003C3154" w:rsidP="003C3154">
      <w:pPr>
        <w:pStyle w:val="a3"/>
        <w:rPr>
          <w:rFonts w:ascii="Times New Roman" w:hAnsi="Times New Roman"/>
          <w:sz w:val="20"/>
          <w:szCs w:val="20"/>
        </w:rPr>
      </w:pPr>
      <w:r w:rsidRPr="003C3154">
        <w:rPr>
          <w:rFonts w:ascii="Times New Roman" w:hAnsi="Times New Roman"/>
          <w:sz w:val="20"/>
          <w:szCs w:val="20"/>
        </w:rPr>
        <w:t>3) претензии французских королей на корону Англии</w:t>
      </w:r>
    </w:p>
    <w:p w:rsidR="00F12B4E" w:rsidRPr="00ED2D6F" w:rsidRDefault="00F12B4E" w:rsidP="00F12B4E">
      <w:pPr>
        <w:pStyle w:val="a3"/>
        <w:rPr>
          <w:rFonts w:ascii="Times New Roman" w:hAnsi="Times New Roman"/>
          <w:b/>
          <w:sz w:val="20"/>
          <w:szCs w:val="20"/>
        </w:rPr>
      </w:pPr>
      <w:r w:rsidRPr="00ED2D6F">
        <w:rPr>
          <w:rFonts w:ascii="Times New Roman" w:hAnsi="Times New Roman"/>
          <w:b/>
          <w:sz w:val="20"/>
          <w:szCs w:val="20"/>
        </w:rPr>
        <w:t xml:space="preserve">5.  Соотнесите события и даты, когда они произошли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2"/>
        <w:gridCol w:w="2070"/>
      </w:tblGrid>
      <w:tr w:rsidR="00F12B4E" w:rsidRPr="00AC60C3" w:rsidTr="00841DB6">
        <w:tc>
          <w:tcPr>
            <w:tcW w:w="8075" w:type="dxa"/>
            <w:shd w:val="clear" w:color="auto" w:fill="auto"/>
          </w:tcPr>
          <w:p w:rsidR="00F12B4E" w:rsidRPr="00AC60C3" w:rsidRDefault="00F12B4E" w:rsidP="00F12B4E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C60C3">
              <w:rPr>
                <w:rFonts w:ascii="Times New Roman" w:hAnsi="Times New Roman"/>
                <w:b/>
                <w:sz w:val="20"/>
                <w:szCs w:val="20"/>
              </w:rPr>
              <w:t>События</w:t>
            </w:r>
          </w:p>
        </w:tc>
        <w:tc>
          <w:tcPr>
            <w:tcW w:w="2120" w:type="dxa"/>
            <w:shd w:val="clear" w:color="auto" w:fill="auto"/>
          </w:tcPr>
          <w:p w:rsidR="00F12B4E" w:rsidRPr="00AC60C3" w:rsidRDefault="00F12B4E" w:rsidP="00F12B4E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C60C3">
              <w:rPr>
                <w:rFonts w:ascii="Times New Roman" w:hAnsi="Times New Roman"/>
                <w:b/>
                <w:sz w:val="20"/>
                <w:szCs w:val="20"/>
              </w:rPr>
              <w:t>Даты</w:t>
            </w:r>
          </w:p>
        </w:tc>
      </w:tr>
      <w:tr w:rsidR="00F12B4E" w:rsidRPr="00AC60C3" w:rsidTr="00841DB6">
        <w:tc>
          <w:tcPr>
            <w:tcW w:w="8075" w:type="dxa"/>
            <w:shd w:val="clear" w:color="auto" w:fill="auto"/>
          </w:tcPr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 xml:space="preserve">А) </w:t>
            </w:r>
            <w:proofErr w:type="gramStart"/>
            <w:r w:rsidR="003C3154">
              <w:rPr>
                <w:rFonts w:ascii="Times New Roman" w:hAnsi="Times New Roman"/>
                <w:sz w:val="20"/>
                <w:szCs w:val="20"/>
              </w:rPr>
              <w:t>образование  Арабского</w:t>
            </w:r>
            <w:proofErr w:type="gramEnd"/>
            <w:r w:rsidR="003C3154">
              <w:rPr>
                <w:rFonts w:ascii="Times New Roman" w:hAnsi="Times New Roman"/>
                <w:sz w:val="20"/>
                <w:szCs w:val="20"/>
              </w:rPr>
              <w:t xml:space="preserve"> государства</w:t>
            </w:r>
          </w:p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 xml:space="preserve">Б) </w:t>
            </w:r>
            <w:r w:rsidR="003C3154">
              <w:rPr>
                <w:rFonts w:ascii="Times New Roman" w:hAnsi="Times New Roman"/>
                <w:sz w:val="20"/>
                <w:szCs w:val="20"/>
              </w:rPr>
              <w:t>издание Золотой буллы</w:t>
            </w:r>
          </w:p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 xml:space="preserve">В) </w:t>
            </w:r>
            <w:r w:rsidR="003C3154">
              <w:rPr>
                <w:rFonts w:ascii="Times New Roman" w:hAnsi="Times New Roman"/>
                <w:sz w:val="20"/>
                <w:szCs w:val="20"/>
              </w:rPr>
              <w:t>Грюнвальдская битва</w:t>
            </w:r>
          </w:p>
          <w:p w:rsidR="00F12B4E" w:rsidRPr="00AC60C3" w:rsidRDefault="00F12B4E" w:rsidP="003C315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 xml:space="preserve">Г) </w:t>
            </w:r>
            <w:r w:rsidR="003C3154">
              <w:rPr>
                <w:rFonts w:ascii="Times New Roman" w:hAnsi="Times New Roman"/>
                <w:sz w:val="20"/>
                <w:szCs w:val="20"/>
              </w:rPr>
              <w:t>образование государства Испания</w:t>
            </w:r>
          </w:p>
        </w:tc>
        <w:tc>
          <w:tcPr>
            <w:tcW w:w="2120" w:type="dxa"/>
            <w:shd w:val="clear" w:color="auto" w:fill="auto"/>
          </w:tcPr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>1) 1</w:t>
            </w:r>
            <w:r w:rsidR="003C3154">
              <w:rPr>
                <w:rFonts w:ascii="Times New Roman" w:hAnsi="Times New Roman"/>
                <w:sz w:val="20"/>
                <w:szCs w:val="20"/>
              </w:rPr>
              <w:t xml:space="preserve">356 </w:t>
            </w:r>
            <w:r w:rsidRPr="00AC60C3">
              <w:rPr>
                <w:rFonts w:ascii="Times New Roman" w:hAnsi="Times New Roman"/>
                <w:sz w:val="20"/>
                <w:szCs w:val="20"/>
              </w:rPr>
              <w:t>г.</w:t>
            </w:r>
          </w:p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>2) 14</w:t>
            </w:r>
            <w:r w:rsidR="003C3154">
              <w:rPr>
                <w:rFonts w:ascii="Times New Roman" w:hAnsi="Times New Roman"/>
                <w:sz w:val="20"/>
                <w:szCs w:val="20"/>
              </w:rPr>
              <w:t>10</w:t>
            </w:r>
            <w:r w:rsidRPr="00AC60C3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>3) 1066 г.</w:t>
            </w:r>
          </w:p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 xml:space="preserve">4) </w:t>
            </w:r>
            <w:r w:rsidR="003C3154">
              <w:rPr>
                <w:rFonts w:ascii="Times New Roman" w:hAnsi="Times New Roman"/>
                <w:sz w:val="20"/>
                <w:szCs w:val="20"/>
              </w:rPr>
              <w:t xml:space="preserve">630 </w:t>
            </w:r>
            <w:r w:rsidRPr="00AC60C3">
              <w:rPr>
                <w:rFonts w:ascii="Times New Roman" w:hAnsi="Times New Roman"/>
                <w:sz w:val="20"/>
                <w:szCs w:val="20"/>
              </w:rPr>
              <w:t>г.</w:t>
            </w:r>
          </w:p>
          <w:p w:rsidR="00F12B4E" w:rsidRPr="00AC60C3" w:rsidRDefault="00F12B4E" w:rsidP="00310AA0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AC60C3">
              <w:rPr>
                <w:rFonts w:ascii="Times New Roman" w:hAnsi="Times New Roman"/>
                <w:sz w:val="20"/>
                <w:szCs w:val="20"/>
              </w:rPr>
              <w:t>5) 1</w:t>
            </w:r>
            <w:r w:rsidR="00310AA0">
              <w:rPr>
                <w:rFonts w:ascii="Times New Roman" w:hAnsi="Times New Roman"/>
                <w:sz w:val="20"/>
                <w:szCs w:val="20"/>
              </w:rPr>
              <w:t>479</w:t>
            </w:r>
            <w:r w:rsidRPr="00AC60C3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</w:tbl>
    <w:p w:rsidR="00F12B4E" w:rsidRDefault="00F12B4E" w:rsidP="00F12B4E">
      <w:pPr>
        <w:pStyle w:val="a3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1"/>
        <w:gridCol w:w="852"/>
        <w:gridCol w:w="850"/>
      </w:tblGrid>
      <w:tr w:rsidR="00F12B4E" w:rsidRPr="00AC60C3" w:rsidTr="00841DB6">
        <w:trPr>
          <w:jc w:val="center"/>
        </w:trPr>
        <w:tc>
          <w:tcPr>
            <w:tcW w:w="992" w:type="dxa"/>
            <w:shd w:val="clear" w:color="auto" w:fill="auto"/>
          </w:tcPr>
          <w:p w:rsidR="00F12B4E" w:rsidRPr="00AC60C3" w:rsidRDefault="00F12B4E" w:rsidP="00F12B4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C60C3">
              <w:rPr>
                <w:rFonts w:ascii="Times New Roman" w:hAnsi="Times New Roman"/>
                <w:b/>
                <w:sz w:val="16"/>
                <w:szCs w:val="16"/>
              </w:rPr>
              <w:t>А</w:t>
            </w:r>
          </w:p>
        </w:tc>
        <w:tc>
          <w:tcPr>
            <w:tcW w:w="991" w:type="dxa"/>
            <w:shd w:val="clear" w:color="auto" w:fill="auto"/>
          </w:tcPr>
          <w:p w:rsidR="00F12B4E" w:rsidRPr="00AC60C3" w:rsidRDefault="00F12B4E" w:rsidP="00F12B4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C60C3">
              <w:rPr>
                <w:rFonts w:ascii="Times New Roman" w:hAnsi="Times New Roman"/>
                <w:b/>
                <w:sz w:val="16"/>
                <w:szCs w:val="16"/>
              </w:rPr>
              <w:t>Б</w:t>
            </w:r>
          </w:p>
        </w:tc>
        <w:tc>
          <w:tcPr>
            <w:tcW w:w="852" w:type="dxa"/>
            <w:shd w:val="clear" w:color="auto" w:fill="auto"/>
          </w:tcPr>
          <w:p w:rsidR="00F12B4E" w:rsidRPr="00AC60C3" w:rsidRDefault="00F12B4E" w:rsidP="00F12B4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C60C3">
              <w:rPr>
                <w:rFonts w:ascii="Times New Roman" w:hAnsi="Times New Roman"/>
                <w:b/>
                <w:sz w:val="16"/>
                <w:szCs w:val="16"/>
              </w:rPr>
              <w:t>В</w:t>
            </w:r>
          </w:p>
        </w:tc>
        <w:tc>
          <w:tcPr>
            <w:tcW w:w="850" w:type="dxa"/>
            <w:shd w:val="clear" w:color="auto" w:fill="auto"/>
          </w:tcPr>
          <w:p w:rsidR="00F12B4E" w:rsidRPr="00AC60C3" w:rsidRDefault="00F12B4E" w:rsidP="00F12B4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C60C3">
              <w:rPr>
                <w:rFonts w:ascii="Times New Roman" w:hAnsi="Times New Roman"/>
                <w:b/>
                <w:sz w:val="16"/>
                <w:szCs w:val="16"/>
              </w:rPr>
              <w:t>Г</w:t>
            </w:r>
          </w:p>
        </w:tc>
      </w:tr>
      <w:tr w:rsidR="00F12B4E" w:rsidRPr="00AC60C3" w:rsidTr="00841DB6">
        <w:trPr>
          <w:jc w:val="center"/>
        </w:trPr>
        <w:tc>
          <w:tcPr>
            <w:tcW w:w="992" w:type="dxa"/>
            <w:shd w:val="clear" w:color="auto" w:fill="auto"/>
          </w:tcPr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</w:tcPr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2" w:type="dxa"/>
            <w:shd w:val="clear" w:color="auto" w:fill="auto"/>
          </w:tcPr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:rsidR="00F12B4E" w:rsidRPr="00AC60C3" w:rsidRDefault="00F12B4E" w:rsidP="00F12B4E">
            <w:pPr>
              <w:pStyle w:val="a3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CF1CE5" w:rsidRDefault="00F12B4E" w:rsidP="003D0E4A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sz w:val="20"/>
          <w:szCs w:val="20"/>
        </w:rPr>
      </w:pPr>
      <w:r w:rsidRPr="00ED2D6F">
        <w:rPr>
          <w:rFonts w:ascii="Times New Roman" w:hAnsi="Times New Roman"/>
          <w:b/>
          <w:sz w:val="20"/>
          <w:szCs w:val="20"/>
        </w:rPr>
        <w:t>6.</w:t>
      </w:r>
      <w:r w:rsidR="003D0E4A" w:rsidRPr="003D0E4A">
        <w:t xml:space="preserve"> </w:t>
      </w:r>
      <w:r w:rsidR="003D0E4A" w:rsidRPr="003D0E4A">
        <w:rPr>
          <w:rFonts w:ascii="Times New Roman" w:hAnsi="Times New Roman"/>
          <w:b/>
          <w:sz w:val="20"/>
          <w:szCs w:val="20"/>
        </w:rPr>
        <w:t xml:space="preserve">Орган представительства сословий в средневековой </w:t>
      </w:r>
      <w:r w:rsidR="00CF1CE5">
        <w:rPr>
          <w:rFonts w:ascii="Times New Roman" w:hAnsi="Times New Roman"/>
          <w:b/>
          <w:sz w:val="20"/>
          <w:szCs w:val="20"/>
        </w:rPr>
        <w:t xml:space="preserve">Чехии </w:t>
      </w:r>
    </w:p>
    <w:p w:rsidR="003D0E4A" w:rsidRPr="003D0E4A" w:rsidRDefault="003D0E4A" w:rsidP="003D0E4A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0"/>
          <w:szCs w:val="20"/>
        </w:rPr>
      </w:pPr>
      <w:r w:rsidRPr="003D0E4A">
        <w:rPr>
          <w:rFonts w:ascii="Times New Roman" w:hAnsi="Times New Roman"/>
          <w:sz w:val="20"/>
          <w:szCs w:val="20"/>
        </w:rPr>
        <w:t>1) Генеральные штаты</w:t>
      </w:r>
      <w:r w:rsidR="00CF1CE5">
        <w:rPr>
          <w:rFonts w:ascii="Times New Roman" w:hAnsi="Times New Roman"/>
          <w:sz w:val="20"/>
          <w:szCs w:val="20"/>
        </w:rPr>
        <w:t xml:space="preserve">                                   </w:t>
      </w:r>
      <w:r w:rsidRPr="003D0E4A">
        <w:rPr>
          <w:rFonts w:ascii="Times New Roman" w:hAnsi="Times New Roman"/>
          <w:sz w:val="20"/>
          <w:szCs w:val="20"/>
        </w:rPr>
        <w:t>2)</w:t>
      </w:r>
      <w:r w:rsidR="00CF1CE5">
        <w:rPr>
          <w:rFonts w:ascii="Times New Roman" w:hAnsi="Times New Roman"/>
          <w:sz w:val="20"/>
          <w:szCs w:val="20"/>
        </w:rPr>
        <w:t xml:space="preserve"> сейм                                     </w:t>
      </w:r>
      <w:r w:rsidR="00C414BB">
        <w:rPr>
          <w:rFonts w:ascii="Times New Roman" w:hAnsi="Times New Roman"/>
          <w:sz w:val="20"/>
          <w:szCs w:val="20"/>
        </w:rPr>
        <w:t xml:space="preserve">            </w:t>
      </w:r>
      <w:r w:rsidR="00CF1CE5">
        <w:rPr>
          <w:rFonts w:ascii="Times New Roman" w:hAnsi="Times New Roman"/>
          <w:sz w:val="20"/>
          <w:szCs w:val="20"/>
        </w:rPr>
        <w:t xml:space="preserve">  </w:t>
      </w:r>
      <w:r w:rsidRPr="003D0E4A">
        <w:rPr>
          <w:rFonts w:ascii="Times New Roman" w:hAnsi="Times New Roman"/>
          <w:sz w:val="20"/>
          <w:szCs w:val="20"/>
        </w:rPr>
        <w:t xml:space="preserve">3) </w:t>
      </w:r>
      <w:r w:rsidRPr="003D0E4A">
        <w:rPr>
          <w:rFonts w:ascii="Times New Roman" w:hAnsi="Times New Roman"/>
          <w:sz w:val="20"/>
          <w:szCs w:val="20"/>
        </w:rPr>
        <w:t>кортесы</w:t>
      </w:r>
    </w:p>
    <w:p w:rsidR="003D0E4A" w:rsidRPr="003D0E4A" w:rsidRDefault="00F12B4E" w:rsidP="003D0E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</w:pPr>
      <w:r w:rsidRPr="00ED2D6F"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7. </w:t>
      </w:r>
      <w:r w:rsidR="003D0E4A" w:rsidRPr="003D0E4A"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  <w:t>Натуральный оброк — это</w:t>
      </w:r>
    </w:p>
    <w:p w:rsidR="003D0E4A" w:rsidRPr="003D0E4A" w:rsidRDefault="003D0E4A" w:rsidP="003D0E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</w:pPr>
      <w:r w:rsidRPr="003D0E4A"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  <w:t>1) повинность крестьян, обязанных отдавать сеньору часть денег от проданных на рынке продуктов</w:t>
      </w:r>
    </w:p>
    <w:p w:rsidR="003D0E4A" w:rsidRPr="003D0E4A" w:rsidRDefault="003D0E4A" w:rsidP="003D0E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</w:pPr>
      <w:r w:rsidRPr="003D0E4A"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  <w:t>2) повинность крестьян, обязанных отдавать сеньору опре­деленное количество продуктов их собственного труда</w:t>
      </w:r>
    </w:p>
    <w:p w:rsidR="003D0E4A" w:rsidRPr="003D0E4A" w:rsidRDefault="003D0E4A" w:rsidP="003D0E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</w:pPr>
      <w:r w:rsidRPr="003D0E4A"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  <w:t>3) повинность крестьян, обязанных работать на поле сеньора</w:t>
      </w:r>
    </w:p>
    <w:p w:rsidR="00F12B4E" w:rsidRPr="00F12B4E" w:rsidRDefault="00F12B4E" w:rsidP="00F12B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</w:pPr>
      <w:r w:rsidRPr="00F12B4E"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8. </w:t>
      </w:r>
      <w:r w:rsidRPr="00F12B4E">
        <w:rPr>
          <w:rFonts w:ascii="Times New Roman" w:hAnsi="Times New Roman"/>
          <w:b/>
          <w:sz w:val="20"/>
          <w:szCs w:val="20"/>
        </w:rPr>
        <w:t>Соотнесите события и деятелей, которые приняли участие в этом событии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7"/>
        <w:gridCol w:w="2915"/>
      </w:tblGrid>
      <w:tr w:rsidR="00F12B4E" w:rsidRPr="00F12B4E" w:rsidTr="00841DB6">
        <w:tc>
          <w:tcPr>
            <w:tcW w:w="7225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  <w:t>Событие</w:t>
            </w:r>
          </w:p>
        </w:tc>
        <w:tc>
          <w:tcPr>
            <w:tcW w:w="297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  <w:t>Исторический деятель</w:t>
            </w:r>
          </w:p>
        </w:tc>
      </w:tr>
      <w:tr w:rsidR="00F12B4E" w:rsidRPr="00F12B4E" w:rsidTr="00841DB6">
        <w:tc>
          <w:tcPr>
            <w:tcW w:w="7225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А) </w:t>
            </w:r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образование Франкской империи</w:t>
            </w:r>
          </w:p>
          <w:p w:rsidR="003D0E4A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Б) </w:t>
            </w:r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первый созыв парламента в Англии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В) Издание Золотой буллы</w:t>
            </w:r>
          </w:p>
          <w:p w:rsidR="00F12B4E" w:rsidRPr="00F12B4E" w:rsidRDefault="00F12B4E" w:rsidP="003D0E4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Г) </w:t>
            </w:r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образование Священной Римской империи германской нации</w:t>
            </w:r>
          </w:p>
        </w:tc>
        <w:tc>
          <w:tcPr>
            <w:tcW w:w="297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1) </w:t>
            </w:r>
            <w:proofErr w:type="spellStart"/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Оттон</w:t>
            </w:r>
            <w:proofErr w:type="spellEnd"/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3D0E4A" w:rsidRPr="00F12B4E">
              <w:rPr>
                <w:rFonts w:ascii="Times New Roman" w:eastAsia="Times New Roman" w:hAnsi="Times New Roman"/>
                <w:bCs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2) Вильгельм </w:t>
            </w:r>
            <w:r w:rsidRPr="00F12B4E">
              <w:rPr>
                <w:rFonts w:ascii="Times New Roman" w:eastAsia="Times New Roman" w:hAnsi="Times New Roman"/>
                <w:bCs/>
                <w:sz w:val="20"/>
                <w:szCs w:val="20"/>
                <w:bdr w:val="none" w:sz="0" w:space="0" w:color="auto" w:frame="1"/>
                <w:lang w:eastAsia="ru-RU"/>
              </w:rPr>
              <w:t>I Завоеватель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3) </w:t>
            </w:r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Карл Великий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4) </w:t>
            </w:r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Симон де </w:t>
            </w:r>
            <w:proofErr w:type="spellStart"/>
            <w:r w:rsidR="003D0E4A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Монфор</w:t>
            </w:r>
            <w:proofErr w:type="spellEnd"/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5) Карл </w:t>
            </w:r>
            <w:r w:rsidRPr="00F12B4E">
              <w:rPr>
                <w:rFonts w:ascii="Times New Roman" w:eastAsia="Times New Roman" w:hAnsi="Times New Roman"/>
                <w:bCs/>
                <w:sz w:val="20"/>
                <w:szCs w:val="20"/>
                <w:bdr w:val="none" w:sz="0" w:space="0" w:color="auto" w:frame="1"/>
                <w:lang w:eastAsia="ru-RU"/>
              </w:rPr>
              <w:t>IV</w:t>
            </w:r>
          </w:p>
        </w:tc>
      </w:tr>
    </w:tbl>
    <w:p w:rsidR="00F12B4E" w:rsidRPr="00F12B4E" w:rsidRDefault="00F12B4E" w:rsidP="00F12B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555555"/>
          <w:sz w:val="26"/>
          <w:szCs w:val="26"/>
          <w:bdr w:val="none" w:sz="0" w:space="0" w:color="auto" w:frame="1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1"/>
        <w:gridCol w:w="852"/>
        <w:gridCol w:w="850"/>
      </w:tblGrid>
      <w:tr w:rsidR="00F12B4E" w:rsidRPr="00F12B4E" w:rsidTr="00841DB6">
        <w:trPr>
          <w:jc w:val="center"/>
        </w:trPr>
        <w:tc>
          <w:tcPr>
            <w:tcW w:w="99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А</w:t>
            </w:r>
          </w:p>
        </w:tc>
        <w:tc>
          <w:tcPr>
            <w:tcW w:w="991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Б</w:t>
            </w:r>
          </w:p>
        </w:tc>
        <w:tc>
          <w:tcPr>
            <w:tcW w:w="85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В</w:t>
            </w:r>
          </w:p>
        </w:tc>
        <w:tc>
          <w:tcPr>
            <w:tcW w:w="85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Г</w:t>
            </w:r>
          </w:p>
        </w:tc>
      </w:tr>
      <w:tr w:rsidR="00F12B4E" w:rsidRPr="00F12B4E" w:rsidTr="00841DB6">
        <w:trPr>
          <w:jc w:val="center"/>
        </w:trPr>
        <w:tc>
          <w:tcPr>
            <w:tcW w:w="99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3D0E4A" w:rsidRDefault="00F12B4E" w:rsidP="00F12B4E">
      <w:pPr>
        <w:spacing w:after="0" w:line="240" w:lineRule="auto"/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</w:pPr>
      <w:r w:rsidRPr="00F12B4E"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  <w:t xml:space="preserve">9. </w:t>
      </w:r>
      <w:r w:rsidR="00CF1CE5"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  <w:t>К</w:t>
      </w:r>
      <w:r w:rsidR="003D0E4A"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  <w:t xml:space="preserve">рестьянское восстание в Англии под предводительством </w:t>
      </w:r>
      <w:proofErr w:type="spellStart"/>
      <w:r w:rsidR="003D0E4A"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  <w:t>Уота</w:t>
      </w:r>
      <w:proofErr w:type="spellEnd"/>
      <w:r w:rsidR="003D0E4A"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3D0E4A"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  <w:t>Тайлера</w:t>
      </w:r>
      <w:proofErr w:type="spellEnd"/>
      <w:r w:rsidR="003D0E4A">
        <w:rPr>
          <w:rFonts w:ascii="Times New Roman" w:hAnsi="Times New Roman"/>
          <w:b/>
          <w:sz w:val="20"/>
          <w:szCs w:val="20"/>
          <w:bdr w:val="none" w:sz="0" w:space="0" w:color="auto" w:frame="1"/>
          <w:lang w:eastAsia="ru-RU"/>
        </w:rPr>
        <w:t xml:space="preserve"> произошло в </w:t>
      </w:r>
    </w:p>
    <w:p w:rsidR="003D0E4A" w:rsidRPr="00CF1CE5" w:rsidRDefault="003D0E4A" w:rsidP="00F12B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</w:pPr>
      <w:r w:rsidRPr="00CF1CE5">
        <w:rPr>
          <w:rFonts w:ascii="Times New Roman" w:eastAsia="Times New Roman" w:hAnsi="Times New Roman"/>
          <w:bCs/>
          <w:sz w:val="20"/>
          <w:szCs w:val="20"/>
          <w:bdr w:val="none" w:sz="0" w:space="0" w:color="auto" w:frame="1"/>
          <w:lang w:eastAsia="ru-RU"/>
        </w:rPr>
        <w:t>1) 1066 г.                                                       2) 1265 г.                                              3) 1381 г.</w:t>
      </w:r>
    </w:p>
    <w:p w:rsidR="00C414BB" w:rsidRDefault="00C414BB" w:rsidP="00F12B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</w:pPr>
    </w:p>
    <w:p w:rsidR="00F12B4E" w:rsidRPr="00F12B4E" w:rsidRDefault="00F12B4E" w:rsidP="00F12B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</w:pPr>
      <w:r w:rsidRPr="00F12B4E">
        <w:rPr>
          <w:rFonts w:ascii="Times New Roman" w:eastAsia="Times New Roman" w:hAnsi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10.  Соотнесите исторические термины (понятия) и их определение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7547"/>
      </w:tblGrid>
      <w:tr w:rsidR="00F12B4E" w:rsidRPr="00F12B4E" w:rsidTr="00841DB6">
        <w:tc>
          <w:tcPr>
            <w:tcW w:w="2405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  <w:t>Термин (понятие)</w:t>
            </w:r>
          </w:p>
        </w:tc>
        <w:tc>
          <w:tcPr>
            <w:tcW w:w="779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b/>
                <w:sz w:val="20"/>
                <w:szCs w:val="20"/>
                <w:bdr w:val="none" w:sz="0" w:space="0" w:color="auto" w:frame="1"/>
                <w:lang w:eastAsia="ru-RU"/>
              </w:rPr>
              <w:t xml:space="preserve">Определение </w:t>
            </w:r>
          </w:p>
        </w:tc>
      </w:tr>
      <w:tr w:rsidR="00F12B4E" w:rsidRPr="00F12B4E" w:rsidTr="00841DB6">
        <w:tc>
          <w:tcPr>
            <w:tcW w:w="2405" w:type="dxa"/>
            <w:shd w:val="clear" w:color="auto" w:fill="auto"/>
          </w:tcPr>
          <w:p w:rsidR="00CF1CE5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А)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викинги</w:t>
            </w:r>
          </w:p>
          <w:p w:rsidR="00CF1CE5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Б)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ваганты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В)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доминиканцы</w:t>
            </w:r>
          </w:p>
          <w:p w:rsidR="00F12B4E" w:rsidRPr="00F12B4E" w:rsidRDefault="00F12B4E" w:rsidP="00CF1CE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Г)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гвельфы</w:t>
            </w:r>
          </w:p>
        </w:tc>
        <w:tc>
          <w:tcPr>
            <w:tcW w:w="779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1)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студенты средневековых университетов, создатели оригинальных поэтических произведений</w:t>
            </w:r>
          </w:p>
          <w:p w:rsidR="00CF1CE5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2)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политическая партия в средневековой Италии, поддерживающая папскую власть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3)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кочевые арабы-скотоводы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4)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участники походов скандинавских народов в конце</w:t>
            </w:r>
            <w:r w:rsidR="00CF1CE5" w:rsidRP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VIII</w:t>
            </w:r>
            <w:r w:rsidR="00CF1CE5" w:rsidRP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– начале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XI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вв.</w:t>
            </w: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5) </w:t>
            </w:r>
            <w:r w:rsidR="00CF1CE5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>члены нищенствующего монашеского ордена</w:t>
            </w:r>
          </w:p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F12B4E"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</w:p>
        </w:tc>
      </w:tr>
    </w:tbl>
    <w:p w:rsidR="00F12B4E" w:rsidRPr="00F12B4E" w:rsidRDefault="00F12B4E" w:rsidP="00F12B4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1"/>
        <w:gridCol w:w="852"/>
        <w:gridCol w:w="850"/>
      </w:tblGrid>
      <w:tr w:rsidR="00F12B4E" w:rsidRPr="00F12B4E" w:rsidTr="00841DB6">
        <w:trPr>
          <w:jc w:val="center"/>
        </w:trPr>
        <w:tc>
          <w:tcPr>
            <w:tcW w:w="99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А</w:t>
            </w:r>
          </w:p>
        </w:tc>
        <w:tc>
          <w:tcPr>
            <w:tcW w:w="991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Б</w:t>
            </w:r>
          </w:p>
        </w:tc>
        <w:tc>
          <w:tcPr>
            <w:tcW w:w="85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В</w:t>
            </w:r>
          </w:p>
        </w:tc>
        <w:tc>
          <w:tcPr>
            <w:tcW w:w="85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12B4E">
              <w:rPr>
                <w:rFonts w:ascii="Times New Roman" w:hAnsi="Times New Roman"/>
                <w:b/>
                <w:sz w:val="16"/>
                <w:szCs w:val="16"/>
              </w:rPr>
              <w:t>Г</w:t>
            </w:r>
          </w:p>
        </w:tc>
      </w:tr>
      <w:tr w:rsidR="00F12B4E" w:rsidRPr="00F12B4E" w:rsidTr="00841DB6">
        <w:trPr>
          <w:jc w:val="center"/>
        </w:trPr>
        <w:tc>
          <w:tcPr>
            <w:tcW w:w="99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2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:rsidR="00F12B4E" w:rsidRPr="00F12B4E" w:rsidRDefault="00F12B4E" w:rsidP="00F12B4E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F12B4E" w:rsidRPr="00F12B4E" w:rsidRDefault="00F12B4E" w:rsidP="00F12B4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12B4E">
        <w:rPr>
          <w:rFonts w:ascii="Times New Roman" w:hAnsi="Times New Roman"/>
          <w:b/>
          <w:sz w:val="20"/>
          <w:szCs w:val="20"/>
        </w:rPr>
        <w:t>11. Установите хронологическую последовательность событий от раннего до более позднего, запишите цифры, под которыми они указаны.</w:t>
      </w:r>
    </w:p>
    <w:p w:rsidR="00F12B4E" w:rsidRPr="00F12B4E" w:rsidRDefault="00F12B4E" w:rsidP="00F12B4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12B4E">
        <w:rPr>
          <w:rFonts w:ascii="Times New Roman" w:hAnsi="Times New Roman"/>
          <w:sz w:val="20"/>
          <w:szCs w:val="20"/>
        </w:rPr>
        <w:t xml:space="preserve">1) </w:t>
      </w:r>
      <w:r w:rsidR="003D0E4A">
        <w:rPr>
          <w:rFonts w:ascii="Times New Roman" w:hAnsi="Times New Roman"/>
          <w:sz w:val="20"/>
          <w:szCs w:val="20"/>
        </w:rPr>
        <w:t>захват Константинополя крестоносцами</w:t>
      </w:r>
    </w:p>
    <w:p w:rsidR="003D0E4A" w:rsidRDefault="00F12B4E" w:rsidP="00F12B4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12B4E">
        <w:rPr>
          <w:rFonts w:ascii="Times New Roman" w:hAnsi="Times New Roman"/>
          <w:sz w:val="20"/>
          <w:szCs w:val="20"/>
        </w:rPr>
        <w:t xml:space="preserve">2) </w:t>
      </w:r>
      <w:r w:rsidR="003D0E4A">
        <w:rPr>
          <w:rFonts w:ascii="Times New Roman" w:hAnsi="Times New Roman"/>
          <w:sz w:val="20"/>
          <w:szCs w:val="20"/>
        </w:rPr>
        <w:t>победа франков над арабами в битве при Пуатье</w:t>
      </w:r>
    </w:p>
    <w:p w:rsidR="003D0E4A" w:rsidRDefault="00F12B4E" w:rsidP="00F12B4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12B4E">
        <w:rPr>
          <w:rFonts w:ascii="Times New Roman" w:hAnsi="Times New Roman"/>
          <w:sz w:val="20"/>
          <w:szCs w:val="20"/>
        </w:rPr>
        <w:t xml:space="preserve">3) </w:t>
      </w:r>
      <w:r w:rsidR="003D0E4A">
        <w:rPr>
          <w:rFonts w:ascii="Times New Roman" w:hAnsi="Times New Roman"/>
          <w:sz w:val="20"/>
          <w:szCs w:val="20"/>
        </w:rPr>
        <w:t>Гуситские войны</w:t>
      </w:r>
    </w:p>
    <w:p w:rsidR="003D0E4A" w:rsidRDefault="00F12B4E" w:rsidP="00F12B4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12B4E">
        <w:rPr>
          <w:rFonts w:ascii="Times New Roman" w:hAnsi="Times New Roman"/>
          <w:sz w:val="20"/>
          <w:szCs w:val="20"/>
        </w:rPr>
        <w:t>4)</w:t>
      </w:r>
      <w:r w:rsidR="00CF1CE5">
        <w:rPr>
          <w:rFonts w:ascii="Times New Roman" w:hAnsi="Times New Roman"/>
          <w:sz w:val="20"/>
          <w:szCs w:val="20"/>
        </w:rPr>
        <w:t xml:space="preserve"> разделение церкви на католическую и православную</w:t>
      </w:r>
    </w:p>
    <w:p w:rsidR="00F12B4E" w:rsidRPr="00F12B4E" w:rsidRDefault="00F12B4E" w:rsidP="00F12B4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12B4E">
        <w:rPr>
          <w:rFonts w:ascii="Times New Roman" w:hAnsi="Times New Roman"/>
          <w:sz w:val="20"/>
          <w:szCs w:val="20"/>
        </w:rPr>
        <w:t xml:space="preserve"> Ответ_____________________</w:t>
      </w:r>
    </w:p>
    <w:p w:rsidR="00384BF5" w:rsidRDefault="00384BF5"/>
    <w:sectPr w:rsidR="00384BF5" w:rsidSect="003D0E4A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C"/>
    <w:rsid w:val="00310AA0"/>
    <w:rsid w:val="00384BF5"/>
    <w:rsid w:val="003C3154"/>
    <w:rsid w:val="003D0E4A"/>
    <w:rsid w:val="00C414BB"/>
    <w:rsid w:val="00CF1CE5"/>
    <w:rsid w:val="00F12B4E"/>
    <w:rsid w:val="00F8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2EF4"/>
  <w15:chartTrackingRefBased/>
  <w15:docId w15:val="{E611EDFE-8FF8-48EE-802E-D955DCF9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B4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2B4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2022-12-02T00:23:00Z</dcterms:created>
  <dcterms:modified xsi:type="dcterms:W3CDTF">2022-12-02T01:11:00Z</dcterms:modified>
</cp:coreProperties>
</file>