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8D" w:rsidRDefault="006C598D" w:rsidP="004A0297">
      <w:pPr>
        <w:spacing w:after="0" w:line="240" w:lineRule="auto"/>
        <w:jc w:val="center"/>
        <w:rPr>
          <w:rFonts w:ascii="Times New Roman" w:hAnsi="Times New Roman" w:cs="Times New Roman"/>
          <w:sz w:val="28"/>
        </w:rPr>
      </w:pPr>
      <w:r>
        <w:rPr>
          <w:rFonts w:ascii="Times New Roman" w:hAnsi="Times New Roman" w:cs="Times New Roman"/>
          <w:sz w:val="28"/>
        </w:rPr>
        <w:t>МУНИЦИПАЛЬНОЕ АВТОНОМНОЕ ОБЩЕОБРАЗОВАТЕЛЬНОЕ</w:t>
      </w:r>
    </w:p>
    <w:p w:rsidR="006C598D" w:rsidRDefault="006C598D" w:rsidP="004A0297">
      <w:pPr>
        <w:spacing w:after="0" w:line="240" w:lineRule="auto"/>
        <w:jc w:val="center"/>
        <w:rPr>
          <w:rFonts w:ascii="Times New Roman" w:hAnsi="Times New Roman" w:cs="Times New Roman"/>
          <w:sz w:val="28"/>
        </w:rPr>
      </w:pPr>
      <w:r>
        <w:rPr>
          <w:rFonts w:ascii="Times New Roman" w:hAnsi="Times New Roman" w:cs="Times New Roman"/>
          <w:sz w:val="28"/>
        </w:rPr>
        <w:t>УЧРЕЖДЕНИЕ ГОРОДА ИРКУТСКА ГИМНАЗИЯ №2</w:t>
      </w: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6C598D" w:rsidRDefault="006C598D" w:rsidP="004A0297">
      <w:pPr>
        <w:spacing w:after="0" w:line="240" w:lineRule="auto"/>
        <w:jc w:val="center"/>
        <w:rPr>
          <w:rFonts w:ascii="Times New Roman" w:hAnsi="Times New Roman" w:cs="Times New Roman"/>
          <w:sz w:val="28"/>
        </w:rPr>
      </w:pPr>
    </w:p>
    <w:p w:rsidR="00FB58E8" w:rsidRPr="00FB58E8" w:rsidRDefault="007D7E1D" w:rsidP="004A0297">
      <w:pPr>
        <w:spacing w:after="0" w:line="360" w:lineRule="auto"/>
        <w:jc w:val="center"/>
        <w:rPr>
          <w:rFonts w:ascii="Times New Roman" w:hAnsi="Times New Roman" w:cs="Times New Roman"/>
          <w:b/>
          <w:sz w:val="36"/>
        </w:rPr>
      </w:pPr>
      <w:r w:rsidRPr="00FB58E8">
        <w:rPr>
          <w:rFonts w:ascii="Times New Roman" w:hAnsi="Times New Roman" w:cs="Times New Roman"/>
          <w:b/>
          <w:sz w:val="36"/>
        </w:rPr>
        <w:t xml:space="preserve"> </w:t>
      </w:r>
      <w:r w:rsidR="00E11F5F">
        <w:rPr>
          <w:rFonts w:ascii="Times New Roman" w:hAnsi="Times New Roman" w:cs="Times New Roman"/>
          <w:b/>
          <w:sz w:val="36"/>
        </w:rPr>
        <w:t>«Определение проблем</w:t>
      </w:r>
      <w:r w:rsidR="00FB58E8" w:rsidRPr="00FB58E8">
        <w:rPr>
          <w:rFonts w:ascii="Times New Roman" w:hAnsi="Times New Roman" w:cs="Times New Roman"/>
          <w:b/>
          <w:sz w:val="36"/>
        </w:rPr>
        <w:t xml:space="preserve"> </w:t>
      </w:r>
      <w:proofErr w:type="gramStart"/>
      <w:r w:rsidR="00FB58E8" w:rsidRPr="00FB58E8">
        <w:rPr>
          <w:rFonts w:ascii="Times New Roman" w:hAnsi="Times New Roman" w:cs="Times New Roman"/>
          <w:b/>
          <w:sz w:val="36"/>
        </w:rPr>
        <w:t>профессионального</w:t>
      </w:r>
      <w:proofErr w:type="gramEnd"/>
    </w:p>
    <w:p w:rsidR="006C598D" w:rsidRDefault="00FB58E8" w:rsidP="004A0297">
      <w:pPr>
        <w:spacing w:after="0" w:line="360" w:lineRule="auto"/>
        <w:jc w:val="center"/>
        <w:rPr>
          <w:rFonts w:ascii="Times New Roman" w:hAnsi="Times New Roman" w:cs="Times New Roman"/>
          <w:b/>
          <w:sz w:val="36"/>
        </w:rPr>
      </w:pPr>
      <w:r w:rsidRPr="00FB58E8">
        <w:rPr>
          <w:rFonts w:ascii="Times New Roman" w:hAnsi="Times New Roman" w:cs="Times New Roman"/>
          <w:b/>
          <w:sz w:val="36"/>
        </w:rPr>
        <w:t xml:space="preserve">самоопределения среди учащихся 9 классов» </w:t>
      </w:r>
    </w:p>
    <w:p w:rsidR="00FB58E8" w:rsidRPr="00E11F5F" w:rsidRDefault="00F34CD8" w:rsidP="0053101C">
      <w:pPr>
        <w:spacing w:after="0" w:line="360" w:lineRule="auto"/>
        <w:jc w:val="both"/>
        <w:rPr>
          <w:rFonts w:ascii="Times New Roman" w:hAnsi="Times New Roman" w:cs="Times New Roman"/>
          <w:i/>
          <w:sz w:val="32"/>
        </w:rPr>
      </w:pPr>
      <w:r w:rsidRPr="00F34CD8">
        <w:rPr>
          <w:rFonts w:ascii="Times New Roman" w:hAnsi="Times New Roman" w:cs="Times New Roman"/>
          <w:i/>
          <w:sz w:val="32"/>
        </w:rPr>
        <w:t xml:space="preserve">                                    </w:t>
      </w:r>
      <w:r w:rsidR="007D7E1D" w:rsidRPr="00E11F5F">
        <w:rPr>
          <w:rFonts w:ascii="Times New Roman" w:hAnsi="Times New Roman" w:cs="Times New Roman"/>
          <w:i/>
          <w:sz w:val="32"/>
        </w:rPr>
        <w:t>Исследовательский проект</w:t>
      </w:r>
    </w:p>
    <w:p w:rsidR="008538B8" w:rsidRDefault="008538B8" w:rsidP="004A0297">
      <w:pPr>
        <w:spacing w:after="0" w:line="360" w:lineRule="auto"/>
        <w:jc w:val="right"/>
        <w:rPr>
          <w:rFonts w:ascii="Times New Roman" w:hAnsi="Times New Roman" w:cs="Times New Roman"/>
          <w:sz w:val="28"/>
        </w:rPr>
      </w:pPr>
    </w:p>
    <w:p w:rsidR="008538B8" w:rsidRDefault="008538B8" w:rsidP="004A0297">
      <w:pPr>
        <w:spacing w:after="0" w:line="240" w:lineRule="auto"/>
        <w:jc w:val="right"/>
        <w:rPr>
          <w:rFonts w:ascii="Times New Roman" w:hAnsi="Times New Roman" w:cs="Times New Roman"/>
          <w:sz w:val="28"/>
        </w:rPr>
      </w:pPr>
    </w:p>
    <w:p w:rsidR="008538B8" w:rsidRDefault="008538B8" w:rsidP="004A0297">
      <w:pPr>
        <w:spacing w:after="0" w:line="240" w:lineRule="auto"/>
        <w:jc w:val="right"/>
        <w:rPr>
          <w:rFonts w:ascii="Times New Roman" w:hAnsi="Times New Roman" w:cs="Times New Roman"/>
          <w:sz w:val="28"/>
        </w:rPr>
      </w:pPr>
    </w:p>
    <w:p w:rsidR="00085B8C" w:rsidRDefault="00085B8C" w:rsidP="004A0297">
      <w:pPr>
        <w:spacing w:after="0" w:line="240" w:lineRule="auto"/>
        <w:jc w:val="right"/>
        <w:rPr>
          <w:rFonts w:ascii="Times New Roman" w:hAnsi="Times New Roman" w:cs="Times New Roman"/>
          <w:sz w:val="28"/>
        </w:rPr>
      </w:pPr>
    </w:p>
    <w:p w:rsidR="009E23BA" w:rsidRDefault="009E23BA" w:rsidP="004A0297">
      <w:pPr>
        <w:spacing w:after="0" w:line="240" w:lineRule="auto"/>
        <w:jc w:val="right"/>
        <w:rPr>
          <w:rFonts w:ascii="Times New Roman" w:hAnsi="Times New Roman" w:cs="Times New Roman"/>
          <w:sz w:val="28"/>
        </w:rPr>
      </w:pPr>
    </w:p>
    <w:p w:rsidR="009E23BA" w:rsidRDefault="009E23BA" w:rsidP="004A0297">
      <w:pPr>
        <w:spacing w:after="0" w:line="240" w:lineRule="auto"/>
        <w:jc w:val="right"/>
        <w:rPr>
          <w:rFonts w:ascii="Times New Roman" w:hAnsi="Times New Roman" w:cs="Times New Roman"/>
          <w:sz w:val="28"/>
        </w:rPr>
      </w:pPr>
    </w:p>
    <w:p w:rsidR="00556D10" w:rsidRDefault="00556D10" w:rsidP="004A0297">
      <w:pPr>
        <w:spacing w:after="0" w:line="240" w:lineRule="auto"/>
        <w:jc w:val="right"/>
        <w:rPr>
          <w:rFonts w:ascii="Times New Roman" w:hAnsi="Times New Roman" w:cs="Times New Roman"/>
          <w:sz w:val="28"/>
        </w:rPr>
      </w:pPr>
    </w:p>
    <w:p w:rsidR="008538B8" w:rsidRDefault="00FB58E8" w:rsidP="004A0297">
      <w:pPr>
        <w:spacing w:after="0" w:line="240" w:lineRule="auto"/>
        <w:jc w:val="right"/>
        <w:rPr>
          <w:rFonts w:ascii="Times New Roman" w:hAnsi="Times New Roman" w:cs="Times New Roman"/>
          <w:sz w:val="28"/>
        </w:rPr>
      </w:pPr>
      <w:r>
        <w:rPr>
          <w:rFonts w:ascii="Times New Roman" w:hAnsi="Times New Roman" w:cs="Times New Roman"/>
          <w:sz w:val="28"/>
        </w:rPr>
        <w:t xml:space="preserve">Выполнила: </w:t>
      </w:r>
    </w:p>
    <w:p w:rsidR="00FB58E8" w:rsidRDefault="00FB58E8" w:rsidP="004A0297">
      <w:pPr>
        <w:spacing w:after="0" w:line="240" w:lineRule="auto"/>
        <w:jc w:val="right"/>
        <w:rPr>
          <w:rFonts w:ascii="Times New Roman" w:hAnsi="Times New Roman" w:cs="Times New Roman"/>
          <w:sz w:val="28"/>
        </w:rPr>
      </w:pPr>
      <w:r>
        <w:rPr>
          <w:rFonts w:ascii="Times New Roman" w:hAnsi="Times New Roman" w:cs="Times New Roman"/>
          <w:sz w:val="28"/>
        </w:rPr>
        <w:t>ученица 9 «Г» класса</w:t>
      </w:r>
    </w:p>
    <w:p w:rsidR="00FB58E8" w:rsidRPr="00987BEB" w:rsidRDefault="00FB58E8" w:rsidP="004A0297">
      <w:pPr>
        <w:spacing w:after="0" w:line="360" w:lineRule="auto"/>
        <w:jc w:val="right"/>
        <w:rPr>
          <w:rFonts w:ascii="Times New Roman" w:hAnsi="Times New Roman" w:cs="Times New Roman"/>
          <w:b/>
          <w:sz w:val="28"/>
        </w:rPr>
      </w:pPr>
      <w:r w:rsidRPr="00987BEB">
        <w:rPr>
          <w:rFonts w:ascii="Times New Roman" w:hAnsi="Times New Roman" w:cs="Times New Roman"/>
          <w:b/>
          <w:sz w:val="28"/>
        </w:rPr>
        <w:t>Еременко Владислава Дмитриевна</w:t>
      </w:r>
    </w:p>
    <w:p w:rsidR="008538B8" w:rsidRDefault="008538B8" w:rsidP="004A0297">
      <w:pPr>
        <w:spacing w:after="0" w:line="240" w:lineRule="auto"/>
        <w:jc w:val="right"/>
        <w:rPr>
          <w:rFonts w:ascii="Times New Roman" w:hAnsi="Times New Roman" w:cs="Times New Roman"/>
          <w:sz w:val="28"/>
        </w:rPr>
      </w:pPr>
      <w:r>
        <w:rPr>
          <w:rFonts w:ascii="Times New Roman" w:hAnsi="Times New Roman" w:cs="Times New Roman"/>
          <w:sz w:val="28"/>
        </w:rPr>
        <w:t xml:space="preserve">Проверила: </w:t>
      </w:r>
    </w:p>
    <w:p w:rsidR="008538B8" w:rsidRPr="00987BEB" w:rsidRDefault="008538B8" w:rsidP="004A0297">
      <w:pPr>
        <w:spacing w:after="0" w:line="240" w:lineRule="auto"/>
        <w:jc w:val="right"/>
        <w:rPr>
          <w:rFonts w:ascii="Times New Roman" w:hAnsi="Times New Roman" w:cs="Times New Roman"/>
          <w:b/>
          <w:sz w:val="28"/>
        </w:rPr>
      </w:pPr>
      <w:r w:rsidRPr="00987BEB">
        <w:rPr>
          <w:rFonts w:ascii="Times New Roman" w:hAnsi="Times New Roman" w:cs="Times New Roman"/>
          <w:b/>
          <w:sz w:val="28"/>
        </w:rPr>
        <w:t>Кустова Елена Сергеевна,</w:t>
      </w:r>
    </w:p>
    <w:p w:rsidR="008538B8" w:rsidRDefault="00987BEB" w:rsidP="004A0297">
      <w:pPr>
        <w:spacing w:after="0" w:line="240" w:lineRule="auto"/>
        <w:jc w:val="right"/>
        <w:rPr>
          <w:rFonts w:ascii="Times New Roman" w:hAnsi="Times New Roman" w:cs="Times New Roman"/>
          <w:sz w:val="28"/>
        </w:rPr>
      </w:pPr>
      <w:r>
        <w:rPr>
          <w:rFonts w:ascii="Times New Roman" w:hAnsi="Times New Roman" w:cs="Times New Roman"/>
          <w:sz w:val="28"/>
        </w:rPr>
        <w:t>Педаго</w:t>
      </w:r>
      <w:proofErr w:type="gramStart"/>
      <w:r>
        <w:rPr>
          <w:rFonts w:ascii="Times New Roman" w:hAnsi="Times New Roman" w:cs="Times New Roman"/>
          <w:sz w:val="28"/>
        </w:rPr>
        <w:t>г-</w:t>
      </w:r>
      <w:proofErr w:type="gramEnd"/>
      <w:r w:rsidR="008538B8">
        <w:rPr>
          <w:rFonts w:ascii="Times New Roman" w:hAnsi="Times New Roman" w:cs="Times New Roman"/>
          <w:sz w:val="28"/>
        </w:rPr>
        <w:t xml:space="preserve"> психолог</w:t>
      </w:r>
    </w:p>
    <w:p w:rsidR="008538B8" w:rsidRDefault="008538B8" w:rsidP="004A0297">
      <w:pPr>
        <w:spacing w:after="0" w:line="360" w:lineRule="auto"/>
        <w:jc w:val="right"/>
        <w:rPr>
          <w:rFonts w:ascii="Times New Roman" w:hAnsi="Times New Roman" w:cs="Times New Roman"/>
          <w:sz w:val="28"/>
        </w:rPr>
      </w:pPr>
    </w:p>
    <w:p w:rsidR="00FB58E8" w:rsidRPr="00FB58E8" w:rsidRDefault="00FB58E8" w:rsidP="004A0297">
      <w:pPr>
        <w:spacing w:after="0" w:line="360" w:lineRule="auto"/>
        <w:jc w:val="right"/>
        <w:rPr>
          <w:rFonts w:ascii="Times New Roman" w:hAnsi="Times New Roman" w:cs="Times New Roman"/>
          <w:sz w:val="28"/>
        </w:rPr>
      </w:pPr>
    </w:p>
    <w:p w:rsidR="00FB58E8" w:rsidRDefault="00FB58E8" w:rsidP="004A0297">
      <w:pPr>
        <w:spacing w:after="0" w:line="360" w:lineRule="auto"/>
        <w:jc w:val="center"/>
        <w:rPr>
          <w:rFonts w:ascii="Times New Roman" w:hAnsi="Times New Roman" w:cs="Times New Roman"/>
          <w:b/>
          <w:sz w:val="32"/>
        </w:rPr>
      </w:pPr>
    </w:p>
    <w:p w:rsidR="00FB58E8" w:rsidRPr="00FB58E8" w:rsidRDefault="00FB58E8" w:rsidP="004A0297">
      <w:pPr>
        <w:spacing w:after="0" w:line="360" w:lineRule="auto"/>
        <w:jc w:val="center"/>
        <w:rPr>
          <w:rFonts w:ascii="Times New Roman" w:hAnsi="Times New Roman" w:cs="Times New Roman"/>
          <w:sz w:val="32"/>
        </w:rPr>
      </w:pPr>
    </w:p>
    <w:p w:rsidR="00E11F5F" w:rsidRDefault="00E11F5F" w:rsidP="00085B8C">
      <w:pPr>
        <w:spacing w:after="0" w:line="360" w:lineRule="auto"/>
        <w:rPr>
          <w:rFonts w:ascii="Times New Roman" w:hAnsi="Times New Roman" w:cs="Times New Roman"/>
          <w:sz w:val="28"/>
        </w:rPr>
      </w:pPr>
    </w:p>
    <w:p w:rsidR="008538B8" w:rsidRDefault="008538B8" w:rsidP="004A0297">
      <w:pPr>
        <w:spacing w:after="0" w:line="360" w:lineRule="auto"/>
        <w:jc w:val="center"/>
        <w:rPr>
          <w:rFonts w:ascii="Times New Roman" w:hAnsi="Times New Roman" w:cs="Times New Roman"/>
          <w:sz w:val="28"/>
        </w:rPr>
      </w:pPr>
      <w:r>
        <w:rPr>
          <w:rFonts w:ascii="Times New Roman" w:hAnsi="Times New Roman" w:cs="Times New Roman"/>
          <w:sz w:val="28"/>
        </w:rPr>
        <w:t>Иркутск 2018</w:t>
      </w:r>
    </w:p>
    <w:p w:rsidR="00AD108B" w:rsidRDefault="00AD108B" w:rsidP="00E11F5F">
      <w:pPr>
        <w:spacing w:after="0" w:line="360" w:lineRule="auto"/>
        <w:jc w:val="center"/>
        <w:rPr>
          <w:rFonts w:ascii="Times New Roman" w:hAnsi="Times New Roman" w:cs="Times New Roman"/>
          <w:b/>
          <w:sz w:val="32"/>
        </w:rPr>
      </w:pPr>
    </w:p>
    <w:p w:rsidR="006C598D" w:rsidRPr="0029343F" w:rsidRDefault="005A0840" w:rsidP="00E11F5F">
      <w:pPr>
        <w:spacing w:after="0" w:line="360" w:lineRule="auto"/>
        <w:jc w:val="center"/>
        <w:rPr>
          <w:rFonts w:ascii="Times New Roman" w:hAnsi="Times New Roman" w:cs="Times New Roman"/>
          <w:b/>
          <w:sz w:val="32"/>
        </w:rPr>
      </w:pPr>
      <w:r w:rsidRPr="0029343F">
        <w:rPr>
          <w:rFonts w:ascii="Times New Roman" w:hAnsi="Times New Roman" w:cs="Times New Roman"/>
          <w:b/>
          <w:sz w:val="32"/>
        </w:rPr>
        <w:lastRenderedPageBreak/>
        <w:t>Паспорт проекта</w:t>
      </w:r>
    </w:p>
    <w:p w:rsidR="004A0297" w:rsidRPr="00D161FD" w:rsidRDefault="005A0840" w:rsidP="00721258">
      <w:pPr>
        <w:pStyle w:val="a3"/>
        <w:numPr>
          <w:ilvl w:val="0"/>
          <w:numId w:val="5"/>
        </w:numPr>
        <w:spacing w:after="0" w:line="360" w:lineRule="auto"/>
        <w:jc w:val="both"/>
        <w:rPr>
          <w:rFonts w:ascii="Times New Roman" w:hAnsi="Times New Roman" w:cs="Times New Roman"/>
          <w:sz w:val="28"/>
        </w:rPr>
      </w:pPr>
      <w:r w:rsidRPr="00D161FD">
        <w:rPr>
          <w:rFonts w:ascii="Times New Roman" w:hAnsi="Times New Roman" w:cs="Times New Roman"/>
          <w:i/>
          <w:sz w:val="28"/>
        </w:rPr>
        <w:t>Название проекта:</w:t>
      </w:r>
      <w:r w:rsidR="00E11F5F">
        <w:rPr>
          <w:rFonts w:ascii="Times New Roman" w:hAnsi="Times New Roman" w:cs="Times New Roman"/>
          <w:sz w:val="28"/>
        </w:rPr>
        <w:t xml:space="preserve"> «Определение проблем</w:t>
      </w:r>
      <w:r w:rsidRPr="00D161FD">
        <w:rPr>
          <w:rFonts w:ascii="Times New Roman" w:hAnsi="Times New Roman" w:cs="Times New Roman"/>
          <w:sz w:val="28"/>
        </w:rPr>
        <w:t xml:space="preserve"> профессионального самоопределения среди учащихся </w:t>
      </w:r>
      <w:r w:rsidR="004A0297" w:rsidRPr="00D161FD">
        <w:rPr>
          <w:rFonts w:ascii="Times New Roman" w:hAnsi="Times New Roman" w:cs="Times New Roman"/>
          <w:sz w:val="28"/>
        </w:rPr>
        <w:t xml:space="preserve">9 классов». </w:t>
      </w:r>
    </w:p>
    <w:p w:rsidR="00721258" w:rsidRPr="00D161FD" w:rsidRDefault="00721258" w:rsidP="00721258">
      <w:pPr>
        <w:pStyle w:val="a3"/>
        <w:numPr>
          <w:ilvl w:val="0"/>
          <w:numId w:val="5"/>
        </w:numPr>
        <w:spacing w:after="0" w:line="360" w:lineRule="auto"/>
        <w:jc w:val="both"/>
        <w:rPr>
          <w:rFonts w:ascii="Times New Roman" w:hAnsi="Times New Roman" w:cs="Times New Roman"/>
          <w:sz w:val="28"/>
        </w:rPr>
      </w:pPr>
      <w:r w:rsidRPr="00D161FD">
        <w:rPr>
          <w:rFonts w:ascii="Times New Roman" w:hAnsi="Times New Roman" w:cs="Times New Roman"/>
          <w:i/>
          <w:sz w:val="28"/>
        </w:rPr>
        <w:t xml:space="preserve">Тип проекта </w:t>
      </w:r>
      <w:r w:rsidRPr="00D161FD">
        <w:rPr>
          <w:rFonts w:ascii="Times New Roman" w:hAnsi="Times New Roman" w:cs="Times New Roman"/>
          <w:sz w:val="28"/>
        </w:rPr>
        <w:sym w:font="Symbol" w:char="F02D"/>
      </w:r>
      <w:r w:rsidRPr="00D161FD">
        <w:rPr>
          <w:rFonts w:ascii="Times New Roman" w:hAnsi="Times New Roman" w:cs="Times New Roman"/>
          <w:sz w:val="28"/>
        </w:rPr>
        <w:t xml:space="preserve"> исследовательский.</w:t>
      </w:r>
    </w:p>
    <w:p w:rsidR="004A0297" w:rsidRPr="00D161FD" w:rsidRDefault="004A0297" w:rsidP="00721258">
      <w:pPr>
        <w:pStyle w:val="a3"/>
        <w:numPr>
          <w:ilvl w:val="0"/>
          <w:numId w:val="5"/>
        </w:numPr>
        <w:spacing w:after="0" w:line="360" w:lineRule="auto"/>
        <w:jc w:val="both"/>
        <w:rPr>
          <w:rFonts w:ascii="Times New Roman" w:hAnsi="Times New Roman" w:cs="Times New Roman"/>
          <w:sz w:val="28"/>
        </w:rPr>
      </w:pPr>
      <w:r w:rsidRPr="00D161FD">
        <w:rPr>
          <w:rFonts w:ascii="Times New Roman" w:hAnsi="Times New Roman" w:cs="Times New Roman"/>
          <w:i/>
          <w:sz w:val="28"/>
        </w:rPr>
        <w:t>Учебный предмет</w:t>
      </w:r>
      <w:r w:rsidRPr="00D161FD">
        <w:rPr>
          <w:rFonts w:ascii="Times New Roman" w:hAnsi="Times New Roman" w:cs="Times New Roman"/>
          <w:sz w:val="28"/>
        </w:rPr>
        <w:t xml:space="preserve"> </w:t>
      </w:r>
      <w:r w:rsidRPr="00D161FD">
        <w:sym w:font="Symbol" w:char="F02D"/>
      </w:r>
      <w:r w:rsidRPr="00D161FD">
        <w:rPr>
          <w:rFonts w:ascii="Times New Roman" w:hAnsi="Times New Roman" w:cs="Times New Roman"/>
          <w:sz w:val="28"/>
        </w:rPr>
        <w:t xml:space="preserve"> психология.</w:t>
      </w:r>
    </w:p>
    <w:p w:rsidR="00721258" w:rsidRPr="00D161FD" w:rsidRDefault="00721258" w:rsidP="00721258">
      <w:pPr>
        <w:pStyle w:val="a3"/>
        <w:numPr>
          <w:ilvl w:val="0"/>
          <w:numId w:val="5"/>
        </w:numPr>
        <w:spacing w:after="0" w:line="360" w:lineRule="auto"/>
        <w:jc w:val="both"/>
        <w:rPr>
          <w:rFonts w:ascii="Times New Roman" w:hAnsi="Times New Roman" w:cs="Times New Roman"/>
          <w:sz w:val="28"/>
        </w:rPr>
      </w:pPr>
      <w:r w:rsidRPr="00D161FD">
        <w:rPr>
          <w:rFonts w:ascii="Times New Roman" w:hAnsi="Times New Roman" w:cs="Times New Roman"/>
          <w:i/>
          <w:sz w:val="28"/>
        </w:rPr>
        <w:t xml:space="preserve">Количество участников </w:t>
      </w:r>
      <w:r w:rsidRPr="00D161FD">
        <w:rPr>
          <w:rFonts w:ascii="Times New Roman" w:hAnsi="Times New Roman" w:cs="Times New Roman"/>
          <w:i/>
          <w:sz w:val="28"/>
        </w:rPr>
        <w:sym w:font="Symbol" w:char="F02D"/>
      </w:r>
      <w:r w:rsidRPr="00D161FD">
        <w:rPr>
          <w:rFonts w:ascii="Times New Roman" w:hAnsi="Times New Roman" w:cs="Times New Roman"/>
          <w:i/>
          <w:sz w:val="28"/>
        </w:rPr>
        <w:t xml:space="preserve"> </w:t>
      </w:r>
      <w:proofErr w:type="gramStart"/>
      <w:r w:rsidRPr="00D161FD">
        <w:rPr>
          <w:rFonts w:ascii="Times New Roman" w:hAnsi="Times New Roman" w:cs="Times New Roman"/>
          <w:sz w:val="28"/>
        </w:rPr>
        <w:t>индивидуальный</w:t>
      </w:r>
      <w:proofErr w:type="gramEnd"/>
      <w:r w:rsidRPr="00D161FD">
        <w:rPr>
          <w:rFonts w:ascii="Times New Roman" w:hAnsi="Times New Roman" w:cs="Times New Roman"/>
          <w:sz w:val="28"/>
        </w:rPr>
        <w:t>.</w:t>
      </w:r>
    </w:p>
    <w:p w:rsidR="00E36B73" w:rsidRPr="00D161FD" w:rsidRDefault="00721258" w:rsidP="00641695">
      <w:pPr>
        <w:spacing w:after="0" w:line="360" w:lineRule="auto"/>
        <w:ind w:firstLine="709"/>
        <w:jc w:val="both"/>
        <w:rPr>
          <w:rFonts w:ascii="Times New Roman" w:hAnsi="Times New Roman" w:cs="Times New Roman"/>
          <w:sz w:val="28"/>
        </w:rPr>
      </w:pPr>
      <w:r w:rsidRPr="00D161FD">
        <w:rPr>
          <w:rFonts w:ascii="Times New Roman" w:hAnsi="Times New Roman" w:cs="Times New Roman"/>
          <w:i/>
          <w:sz w:val="28"/>
        </w:rPr>
        <w:t xml:space="preserve">5.  </w:t>
      </w:r>
      <w:r w:rsidR="004A0297" w:rsidRPr="00D161FD">
        <w:rPr>
          <w:rFonts w:ascii="Times New Roman" w:hAnsi="Times New Roman" w:cs="Times New Roman"/>
          <w:i/>
          <w:sz w:val="28"/>
        </w:rPr>
        <w:t>Цели</w:t>
      </w:r>
      <w:r w:rsidR="004A0297" w:rsidRPr="00D161FD">
        <w:rPr>
          <w:rFonts w:ascii="Times New Roman" w:hAnsi="Times New Roman" w:cs="Times New Roman"/>
          <w:sz w:val="28"/>
        </w:rPr>
        <w:t>:</w:t>
      </w:r>
      <w:r w:rsidR="00E36B73" w:rsidRPr="00D161FD">
        <w:rPr>
          <w:rFonts w:ascii="Times New Roman" w:hAnsi="Times New Roman" w:cs="Times New Roman"/>
          <w:sz w:val="28"/>
        </w:rPr>
        <w:t xml:space="preserve"> </w:t>
      </w:r>
    </w:p>
    <w:p w:rsidR="00E36B73" w:rsidRPr="00D161FD" w:rsidRDefault="00E36B73" w:rsidP="00E36B73">
      <w:pPr>
        <w:spacing w:after="0" w:line="360" w:lineRule="auto"/>
        <w:jc w:val="both"/>
        <w:rPr>
          <w:rFonts w:ascii="Times New Roman" w:hAnsi="Times New Roman" w:cs="Times New Roman"/>
          <w:sz w:val="28"/>
        </w:rPr>
      </w:pPr>
      <w:r w:rsidRPr="00D161FD">
        <w:t xml:space="preserve">       </w:t>
      </w:r>
      <w:r w:rsidRPr="00D161FD">
        <w:rPr>
          <w:rFonts w:ascii="Times New Roman" w:hAnsi="Times New Roman" w:cs="Times New Roman"/>
          <w:sz w:val="28"/>
        </w:rPr>
        <w:t>1) Выявить</w:t>
      </w:r>
      <w:r w:rsidR="004A0297" w:rsidRPr="00D161FD">
        <w:rPr>
          <w:rFonts w:ascii="Times New Roman" w:hAnsi="Times New Roman" w:cs="Times New Roman"/>
          <w:sz w:val="28"/>
        </w:rPr>
        <w:t xml:space="preserve"> и </w:t>
      </w:r>
      <w:r w:rsidRPr="00D161FD">
        <w:rPr>
          <w:rFonts w:ascii="Times New Roman" w:hAnsi="Times New Roman" w:cs="Times New Roman"/>
          <w:sz w:val="28"/>
        </w:rPr>
        <w:t>изучить</w:t>
      </w:r>
      <w:r w:rsidR="00E11F5F">
        <w:rPr>
          <w:rFonts w:ascii="Times New Roman" w:hAnsi="Times New Roman" w:cs="Times New Roman"/>
          <w:sz w:val="28"/>
        </w:rPr>
        <w:t xml:space="preserve"> проблемы</w:t>
      </w:r>
      <w:r w:rsidR="004A0297" w:rsidRPr="00D161FD">
        <w:rPr>
          <w:rFonts w:ascii="Times New Roman" w:hAnsi="Times New Roman" w:cs="Times New Roman"/>
          <w:sz w:val="28"/>
        </w:rPr>
        <w:t xml:space="preserve"> п</w:t>
      </w:r>
      <w:r w:rsidRPr="00D161FD">
        <w:rPr>
          <w:rFonts w:ascii="Times New Roman" w:hAnsi="Times New Roman" w:cs="Times New Roman"/>
          <w:sz w:val="28"/>
        </w:rPr>
        <w:t>рофессионального самоопределения</w:t>
      </w:r>
      <w:r w:rsidR="00641695" w:rsidRPr="00D161FD">
        <w:rPr>
          <w:rFonts w:ascii="Times New Roman" w:hAnsi="Times New Roman" w:cs="Times New Roman"/>
          <w:sz w:val="28"/>
        </w:rPr>
        <w:t>;</w:t>
      </w:r>
    </w:p>
    <w:p w:rsidR="00E36B73" w:rsidRPr="00D161FD" w:rsidRDefault="00E36B73" w:rsidP="00E36B73">
      <w:pPr>
        <w:spacing w:after="0" w:line="360" w:lineRule="auto"/>
        <w:ind w:left="357"/>
        <w:jc w:val="both"/>
        <w:rPr>
          <w:rFonts w:ascii="Times New Roman" w:hAnsi="Times New Roman" w:cs="Times New Roman"/>
          <w:sz w:val="28"/>
        </w:rPr>
      </w:pPr>
      <w:r w:rsidRPr="00D161FD">
        <w:rPr>
          <w:rFonts w:ascii="Times New Roman" w:hAnsi="Times New Roman" w:cs="Times New Roman"/>
          <w:sz w:val="28"/>
        </w:rPr>
        <w:t>2) Дать рекомендации по профессиональному самоопределению</w:t>
      </w:r>
      <w:r w:rsidR="00641695" w:rsidRPr="00D161FD">
        <w:rPr>
          <w:rFonts w:ascii="Times New Roman" w:hAnsi="Times New Roman" w:cs="Times New Roman"/>
          <w:sz w:val="28"/>
        </w:rPr>
        <w:t>.</w:t>
      </w:r>
    </w:p>
    <w:p w:rsidR="00E36B73" w:rsidRPr="00D161FD" w:rsidRDefault="00721258" w:rsidP="00641695">
      <w:pPr>
        <w:spacing w:after="0" w:line="360" w:lineRule="auto"/>
        <w:ind w:firstLine="709"/>
        <w:jc w:val="both"/>
        <w:rPr>
          <w:rFonts w:ascii="Times New Roman" w:hAnsi="Times New Roman" w:cs="Times New Roman"/>
          <w:i/>
          <w:sz w:val="28"/>
        </w:rPr>
      </w:pPr>
      <w:r w:rsidRPr="00D161FD">
        <w:rPr>
          <w:rFonts w:ascii="Times New Roman" w:hAnsi="Times New Roman" w:cs="Times New Roman"/>
          <w:i/>
          <w:sz w:val="28"/>
        </w:rPr>
        <w:t xml:space="preserve">6.  </w:t>
      </w:r>
      <w:r w:rsidR="00E36B73" w:rsidRPr="00D161FD">
        <w:rPr>
          <w:rFonts w:ascii="Times New Roman" w:hAnsi="Times New Roman" w:cs="Times New Roman"/>
          <w:i/>
          <w:sz w:val="28"/>
        </w:rPr>
        <w:t xml:space="preserve">Задачи: </w:t>
      </w:r>
    </w:p>
    <w:p w:rsidR="00E36B73" w:rsidRPr="00D161FD" w:rsidRDefault="00E36B73" w:rsidP="00E36B73">
      <w:pPr>
        <w:pStyle w:val="a3"/>
        <w:numPr>
          <w:ilvl w:val="0"/>
          <w:numId w:val="3"/>
        </w:numPr>
        <w:spacing w:after="0" w:line="360" w:lineRule="auto"/>
        <w:jc w:val="both"/>
        <w:rPr>
          <w:rFonts w:ascii="Times New Roman" w:hAnsi="Times New Roman" w:cs="Times New Roman"/>
          <w:sz w:val="28"/>
        </w:rPr>
      </w:pPr>
      <w:r w:rsidRPr="00D161FD">
        <w:rPr>
          <w:rFonts w:ascii="Times New Roman" w:hAnsi="Times New Roman" w:cs="Times New Roman"/>
          <w:sz w:val="28"/>
        </w:rPr>
        <w:t>Провести опрос среди школьников 9 класса и на основе его резу</w:t>
      </w:r>
      <w:r w:rsidR="00641695" w:rsidRPr="00D161FD">
        <w:rPr>
          <w:rFonts w:ascii="Times New Roman" w:hAnsi="Times New Roman" w:cs="Times New Roman"/>
          <w:sz w:val="28"/>
        </w:rPr>
        <w:t>льтатов сделать выводы;</w:t>
      </w:r>
    </w:p>
    <w:p w:rsidR="00641695" w:rsidRPr="00D161FD" w:rsidRDefault="00641695" w:rsidP="00641695">
      <w:pPr>
        <w:pStyle w:val="a3"/>
        <w:numPr>
          <w:ilvl w:val="0"/>
          <w:numId w:val="3"/>
        </w:numPr>
        <w:rPr>
          <w:rFonts w:ascii="Times New Roman" w:hAnsi="Times New Roman" w:cs="Times New Roman"/>
          <w:sz w:val="28"/>
        </w:rPr>
      </w:pPr>
      <w:r w:rsidRPr="00D161FD">
        <w:rPr>
          <w:rFonts w:ascii="Times New Roman" w:hAnsi="Times New Roman" w:cs="Times New Roman"/>
          <w:sz w:val="28"/>
        </w:rPr>
        <w:t>Изучить ситуацию профессионального самоопределения среди девятиклассников;</w:t>
      </w:r>
    </w:p>
    <w:p w:rsidR="00E36B73" w:rsidRPr="00D161FD" w:rsidRDefault="00641695" w:rsidP="00641695">
      <w:pPr>
        <w:pStyle w:val="a3"/>
        <w:numPr>
          <w:ilvl w:val="0"/>
          <w:numId w:val="3"/>
        </w:numPr>
        <w:spacing w:after="0" w:line="360" w:lineRule="auto"/>
        <w:jc w:val="both"/>
        <w:rPr>
          <w:rFonts w:ascii="Times New Roman" w:hAnsi="Times New Roman" w:cs="Times New Roman"/>
          <w:sz w:val="28"/>
        </w:rPr>
      </w:pPr>
      <w:r w:rsidRPr="00D161FD">
        <w:rPr>
          <w:rFonts w:ascii="Times New Roman" w:hAnsi="Times New Roman" w:cs="Times New Roman"/>
          <w:sz w:val="28"/>
        </w:rPr>
        <w:t>Разработать рекомендации по решения данной конкретной проблемы;</w:t>
      </w:r>
    </w:p>
    <w:p w:rsidR="00641695" w:rsidRPr="00D161FD" w:rsidRDefault="00721258" w:rsidP="00641695">
      <w:pPr>
        <w:spacing w:after="0" w:line="360" w:lineRule="auto"/>
        <w:ind w:firstLine="709"/>
        <w:jc w:val="both"/>
        <w:rPr>
          <w:rFonts w:ascii="Times New Roman" w:hAnsi="Times New Roman" w:cs="Times New Roman"/>
          <w:sz w:val="28"/>
        </w:rPr>
      </w:pPr>
      <w:r w:rsidRPr="00D161FD">
        <w:rPr>
          <w:rFonts w:ascii="Times New Roman" w:hAnsi="Times New Roman" w:cs="Times New Roman"/>
          <w:i/>
          <w:sz w:val="28"/>
        </w:rPr>
        <w:t xml:space="preserve">7.  </w:t>
      </w:r>
      <w:r w:rsidR="00641695" w:rsidRPr="00D161FD">
        <w:rPr>
          <w:rFonts w:ascii="Times New Roman" w:hAnsi="Times New Roman" w:cs="Times New Roman"/>
          <w:i/>
          <w:sz w:val="28"/>
        </w:rPr>
        <w:t>Методика исследования</w:t>
      </w:r>
      <w:r w:rsidR="00641695" w:rsidRPr="00D161FD">
        <w:rPr>
          <w:rFonts w:ascii="Times New Roman" w:hAnsi="Times New Roman" w:cs="Times New Roman"/>
          <w:sz w:val="28"/>
        </w:rPr>
        <w:t xml:space="preserve"> </w:t>
      </w:r>
      <w:r w:rsidR="00641695" w:rsidRPr="00D161FD">
        <w:rPr>
          <w:rFonts w:ascii="Times New Roman" w:hAnsi="Times New Roman" w:cs="Times New Roman"/>
          <w:sz w:val="28"/>
        </w:rPr>
        <w:sym w:font="Symbol" w:char="F02D"/>
      </w:r>
      <w:r w:rsidR="00641695" w:rsidRPr="00D161FD">
        <w:rPr>
          <w:rFonts w:ascii="Times New Roman" w:hAnsi="Times New Roman" w:cs="Times New Roman"/>
          <w:sz w:val="28"/>
        </w:rPr>
        <w:t xml:space="preserve"> анкетирование</w:t>
      </w:r>
      <w:r w:rsidR="00470339">
        <w:rPr>
          <w:rFonts w:ascii="Times New Roman" w:hAnsi="Times New Roman" w:cs="Times New Roman"/>
          <w:sz w:val="28"/>
        </w:rPr>
        <w:t>, составленное мной</w:t>
      </w:r>
      <w:r w:rsidR="00641695" w:rsidRPr="00D161FD">
        <w:rPr>
          <w:rFonts w:ascii="Times New Roman" w:hAnsi="Times New Roman" w:cs="Times New Roman"/>
          <w:sz w:val="28"/>
        </w:rPr>
        <w:t>.</w:t>
      </w:r>
    </w:p>
    <w:p w:rsidR="00641695" w:rsidRPr="00D161FD" w:rsidRDefault="00721258" w:rsidP="00641695">
      <w:pPr>
        <w:spacing w:after="0" w:line="360" w:lineRule="auto"/>
        <w:ind w:firstLine="709"/>
        <w:jc w:val="both"/>
        <w:rPr>
          <w:rFonts w:ascii="Times New Roman" w:hAnsi="Times New Roman" w:cs="Times New Roman"/>
          <w:sz w:val="28"/>
        </w:rPr>
      </w:pPr>
      <w:r w:rsidRPr="00D161FD">
        <w:rPr>
          <w:rFonts w:ascii="Times New Roman" w:hAnsi="Times New Roman" w:cs="Times New Roman"/>
          <w:i/>
          <w:sz w:val="28"/>
        </w:rPr>
        <w:t xml:space="preserve">8.  </w:t>
      </w:r>
      <w:r w:rsidR="00641695" w:rsidRPr="00D161FD">
        <w:rPr>
          <w:rFonts w:ascii="Times New Roman" w:hAnsi="Times New Roman" w:cs="Times New Roman"/>
          <w:i/>
          <w:sz w:val="28"/>
        </w:rPr>
        <w:t xml:space="preserve">Продукт </w:t>
      </w:r>
      <w:r w:rsidR="00641695" w:rsidRPr="00D161FD">
        <w:rPr>
          <w:rFonts w:ascii="Times New Roman" w:hAnsi="Times New Roman" w:cs="Times New Roman"/>
          <w:i/>
          <w:sz w:val="28"/>
        </w:rPr>
        <w:sym w:font="Symbol" w:char="F02D"/>
      </w:r>
      <w:r w:rsidR="00641695" w:rsidRPr="00D161FD">
        <w:rPr>
          <w:rFonts w:ascii="Times New Roman" w:hAnsi="Times New Roman" w:cs="Times New Roman"/>
          <w:i/>
          <w:sz w:val="28"/>
        </w:rPr>
        <w:t xml:space="preserve"> </w:t>
      </w:r>
      <w:r w:rsidR="00641695" w:rsidRPr="00D161FD">
        <w:rPr>
          <w:rFonts w:ascii="Times New Roman" w:hAnsi="Times New Roman" w:cs="Times New Roman"/>
          <w:sz w:val="28"/>
        </w:rPr>
        <w:t>буклет с рекомендациями.</w:t>
      </w:r>
    </w:p>
    <w:p w:rsidR="00641695" w:rsidRPr="00D161FD" w:rsidRDefault="00721258" w:rsidP="00641695">
      <w:pPr>
        <w:spacing w:after="0" w:line="360" w:lineRule="auto"/>
        <w:ind w:firstLine="709"/>
        <w:jc w:val="both"/>
        <w:rPr>
          <w:rFonts w:ascii="Times New Roman" w:hAnsi="Times New Roman" w:cs="Times New Roman"/>
          <w:sz w:val="28"/>
        </w:rPr>
      </w:pPr>
      <w:r w:rsidRPr="00D161FD">
        <w:rPr>
          <w:rFonts w:ascii="Times New Roman" w:hAnsi="Times New Roman" w:cs="Times New Roman"/>
          <w:i/>
          <w:sz w:val="28"/>
        </w:rPr>
        <w:t xml:space="preserve">9.  </w:t>
      </w:r>
      <w:r w:rsidR="00641695" w:rsidRPr="00D161FD">
        <w:rPr>
          <w:rFonts w:ascii="Times New Roman" w:hAnsi="Times New Roman" w:cs="Times New Roman"/>
          <w:i/>
          <w:sz w:val="28"/>
        </w:rPr>
        <w:t xml:space="preserve">Предполагаемая аудитория </w:t>
      </w:r>
      <w:r w:rsidR="00641695" w:rsidRPr="00D161FD">
        <w:rPr>
          <w:rFonts w:ascii="Times New Roman" w:hAnsi="Times New Roman" w:cs="Times New Roman"/>
          <w:sz w:val="28"/>
        </w:rPr>
        <w:sym w:font="Symbol" w:char="F02D"/>
      </w:r>
      <w:r w:rsidR="00641695" w:rsidRPr="00D161FD">
        <w:rPr>
          <w:rFonts w:ascii="Times New Roman" w:hAnsi="Times New Roman" w:cs="Times New Roman"/>
          <w:sz w:val="28"/>
        </w:rPr>
        <w:t xml:space="preserve"> ученики 9</w:t>
      </w:r>
      <w:r w:rsidRPr="00D161FD">
        <w:rPr>
          <w:rFonts w:ascii="Times New Roman" w:hAnsi="Times New Roman" w:cs="Times New Roman"/>
          <w:sz w:val="28"/>
        </w:rPr>
        <w:t xml:space="preserve"> класса общеобразовательного учрежд</w:t>
      </w:r>
      <w:r w:rsidR="00641695" w:rsidRPr="00D161FD">
        <w:rPr>
          <w:rFonts w:ascii="Times New Roman" w:hAnsi="Times New Roman" w:cs="Times New Roman"/>
          <w:sz w:val="28"/>
        </w:rPr>
        <w:t>ения.</w:t>
      </w:r>
    </w:p>
    <w:p w:rsidR="00721258" w:rsidRPr="00D161FD" w:rsidRDefault="00721258" w:rsidP="00641695">
      <w:pPr>
        <w:spacing w:after="0" w:line="360" w:lineRule="auto"/>
        <w:ind w:firstLine="709"/>
        <w:jc w:val="both"/>
        <w:rPr>
          <w:rFonts w:ascii="Times New Roman" w:hAnsi="Times New Roman" w:cs="Times New Roman"/>
          <w:sz w:val="28"/>
        </w:rPr>
      </w:pPr>
      <w:r w:rsidRPr="00D161FD">
        <w:rPr>
          <w:rFonts w:ascii="Times New Roman" w:hAnsi="Times New Roman" w:cs="Times New Roman"/>
          <w:i/>
          <w:sz w:val="28"/>
        </w:rPr>
        <w:t>10.  Срок реализации проекта</w:t>
      </w:r>
      <w:r w:rsidRPr="00D161FD">
        <w:rPr>
          <w:rFonts w:ascii="Times New Roman" w:hAnsi="Times New Roman" w:cs="Times New Roman"/>
          <w:sz w:val="28"/>
        </w:rPr>
        <w:t xml:space="preserve"> </w:t>
      </w:r>
      <w:r w:rsidRPr="00D161FD">
        <w:rPr>
          <w:rFonts w:ascii="Times New Roman" w:hAnsi="Times New Roman" w:cs="Times New Roman"/>
          <w:sz w:val="28"/>
        </w:rPr>
        <w:sym w:font="Symbol" w:char="F02D"/>
      </w:r>
      <w:r w:rsidR="009E23BA">
        <w:rPr>
          <w:rFonts w:ascii="Times New Roman" w:hAnsi="Times New Roman" w:cs="Times New Roman"/>
          <w:sz w:val="28"/>
        </w:rPr>
        <w:t xml:space="preserve"> 2</w:t>
      </w:r>
      <w:r w:rsidRPr="00D161FD">
        <w:rPr>
          <w:rFonts w:ascii="Times New Roman" w:hAnsi="Times New Roman" w:cs="Times New Roman"/>
          <w:sz w:val="28"/>
        </w:rPr>
        <w:t xml:space="preserve"> месяц</w:t>
      </w:r>
      <w:r w:rsidR="009E23BA">
        <w:rPr>
          <w:rFonts w:ascii="Times New Roman" w:hAnsi="Times New Roman" w:cs="Times New Roman"/>
          <w:sz w:val="28"/>
        </w:rPr>
        <w:t>а</w:t>
      </w:r>
      <w:r w:rsidRPr="00D161FD">
        <w:rPr>
          <w:rFonts w:ascii="Times New Roman" w:hAnsi="Times New Roman" w:cs="Times New Roman"/>
          <w:sz w:val="28"/>
        </w:rPr>
        <w:t>.</w:t>
      </w:r>
    </w:p>
    <w:p w:rsidR="0052479F" w:rsidRPr="007D7E1D" w:rsidRDefault="00721258" w:rsidP="000065D4">
      <w:pPr>
        <w:spacing w:after="0" w:line="360" w:lineRule="auto"/>
        <w:ind w:firstLine="709"/>
        <w:jc w:val="both"/>
        <w:rPr>
          <w:rFonts w:ascii="Times New Roman" w:hAnsi="Times New Roman" w:cs="Times New Roman"/>
          <w:sz w:val="28"/>
          <w:u w:val="single"/>
        </w:rPr>
      </w:pPr>
      <w:r w:rsidRPr="00D161FD">
        <w:rPr>
          <w:rFonts w:ascii="Times New Roman" w:hAnsi="Times New Roman" w:cs="Times New Roman"/>
          <w:i/>
          <w:sz w:val="28"/>
        </w:rPr>
        <w:t>11.  Аннотация</w:t>
      </w:r>
      <w:r w:rsidR="007D643A">
        <w:rPr>
          <w:rFonts w:ascii="Times New Roman" w:hAnsi="Times New Roman" w:cs="Times New Roman"/>
          <w:sz w:val="28"/>
        </w:rPr>
        <w:t>:</w:t>
      </w:r>
      <w:r w:rsidR="00E11F5F">
        <w:rPr>
          <w:rFonts w:ascii="Times New Roman" w:hAnsi="Times New Roman" w:cs="Times New Roman"/>
          <w:sz w:val="28"/>
        </w:rPr>
        <w:t xml:space="preserve"> Уже в 9 классе школьники сталкиваются лицом к лицу с профессиональным самоопределением. </w:t>
      </w:r>
      <w:r w:rsidR="008973E2">
        <w:rPr>
          <w:rFonts w:ascii="Times New Roman" w:hAnsi="Times New Roman" w:cs="Times New Roman"/>
          <w:sz w:val="28"/>
        </w:rPr>
        <w:t>Выпускаться после 9 класса</w:t>
      </w:r>
      <w:r w:rsidR="00C9014E">
        <w:rPr>
          <w:rFonts w:ascii="Times New Roman" w:hAnsi="Times New Roman" w:cs="Times New Roman"/>
          <w:sz w:val="28"/>
        </w:rPr>
        <w:t xml:space="preserve"> </w:t>
      </w:r>
      <w:r w:rsidR="008973E2">
        <w:rPr>
          <w:rFonts w:ascii="Times New Roman" w:hAnsi="Times New Roman" w:cs="Times New Roman"/>
          <w:sz w:val="28"/>
        </w:rPr>
        <w:t xml:space="preserve">и поступить в колледж уже на специальность, или продолжать дальше обучение в школе. </w:t>
      </w:r>
      <w:r w:rsidR="00C9014E">
        <w:rPr>
          <w:rFonts w:ascii="Times New Roman" w:hAnsi="Times New Roman" w:cs="Times New Roman"/>
          <w:sz w:val="28"/>
        </w:rPr>
        <w:t xml:space="preserve">Ученик постепенно вливается в мир принятия жизненно-важных решений и соответственно сталкивается с трудностями. </w:t>
      </w:r>
      <w:r w:rsidR="00F51B38">
        <w:rPr>
          <w:rFonts w:ascii="Times New Roman" w:hAnsi="Times New Roman" w:cs="Times New Roman"/>
          <w:sz w:val="28"/>
        </w:rPr>
        <w:t xml:space="preserve">Мне </w:t>
      </w:r>
      <w:r w:rsidR="002803E1">
        <w:rPr>
          <w:rFonts w:ascii="Times New Roman" w:hAnsi="Times New Roman" w:cs="Times New Roman"/>
          <w:sz w:val="28"/>
        </w:rPr>
        <w:t>стала интересна эта тема,</w:t>
      </w:r>
      <w:r w:rsidR="00F51B38">
        <w:rPr>
          <w:rFonts w:ascii="Times New Roman" w:hAnsi="Times New Roman" w:cs="Times New Roman"/>
          <w:sz w:val="28"/>
        </w:rPr>
        <w:t xml:space="preserve"> и я собираюсь подробнее разобрать аспекты данного вида самоопределения</w:t>
      </w:r>
      <w:r w:rsidR="002803E1">
        <w:rPr>
          <w:rFonts w:ascii="Times New Roman" w:hAnsi="Times New Roman" w:cs="Times New Roman"/>
          <w:sz w:val="28"/>
        </w:rPr>
        <w:t>, выявить проблемы и методы их избегания</w:t>
      </w:r>
      <w:r w:rsidR="00F51B38">
        <w:rPr>
          <w:rFonts w:ascii="Times New Roman" w:hAnsi="Times New Roman" w:cs="Times New Roman"/>
          <w:sz w:val="28"/>
        </w:rPr>
        <w:t xml:space="preserve">. </w:t>
      </w:r>
    </w:p>
    <w:p w:rsidR="002803E1" w:rsidRPr="00556D10" w:rsidRDefault="0052479F" w:rsidP="002803E1">
      <w:pPr>
        <w:spacing w:after="0" w:line="360" w:lineRule="auto"/>
        <w:ind w:firstLine="709"/>
        <w:jc w:val="both"/>
        <w:rPr>
          <w:rFonts w:ascii="Times New Roman" w:hAnsi="Times New Roman" w:cs="Times New Roman"/>
          <w:sz w:val="28"/>
        </w:rPr>
      </w:pPr>
      <w:r w:rsidRPr="00556D10">
        <w:rPr>
          <w:rFonts w:ascii="Times New Roman" w:hAnsi="Times New Roman" w:cs="Times New Roman"/>
          <w:i/>
          <w:sz w:val="28"/>
        </w:rPr>
        <w:t xml:space="preserve">12. </w:t>
      </w:r>
      <w:r w:rsidR="007D643A">
        <w:rPr>
          <w:rFonts w:ascii="Times New Roman" w:hAnsi="Times New Roman" w:cs="Times New Roman"/>
          <w:i/>
          <w:sz w:val="28"/>
        </w:rPr>
        <w:t>Практическая значимость проекта:</w:t>
      </w:r>
      <w:r w:rsidR="00A2219B" w:rsidRPr="00556D10">
        <w:rPr>
          <w:rFonts w:ascii="Times New Roman" w:hAnsi="Times New Roman" w:cs="Times New Roman"/>
          <w:i/>
          <w:sz w:val="28"/>
        </w:rPr>
        <w:t xml:space="preserve"> </w:t>
      </w:r>
      <w:r w:rsidR="007D7E1D" w:rsidRPr="00556D10">
        <w:rPr>
          <w:rFonts w:ascii="Times New Roman" w:hAnsi="Times New Roman" w:cs="Times New Roman"/>
          <w:sz w:val="28"/>
        </w:rPr>
        <w:t>На основе собранного материала будет создан буклет, который поможет узнать школьникам</w:t>
      </w:r>
      <w:r w:rsidR="00C9014E" w:rsidRPr="00556D10">
        <w:rPr>
          <w:rFonts w:ascii="Times New Roman" w:hAnsi="Times New Roman" w:cs="Times New Roman"/>
          <w:sz w:val="28"/>
        </w:rPr>
        <w:t>, как</w:t>
      </w:r>
      <w:r w:rsidR="007D7E1D" w:rsidRPr="00556D10">
        <w:rPr>
          <w:rFonts w:ascii="Times New Roman" w:hAnsi="Times New Roman" w:cs="Times New Roman"/>
          <w:sz w:val="28"/>
        </w:rPr>
        <w:t xml:space="preserve">  избежать трудностей при профессиональном самоопределении</w:t>
      </w:r>
      <w:r w:rsidR="00B8554E" w:rsidRPr="00556D10">
        <w:rPr>
          <w:rFonts w:ascii="Times New Roman" w:hAnsi="Times New Roman" w:cs="Times New Roman"/>
          <w:sz w:val="28"/>
        </w:rPr>
        <w:t xml:space="preserve">. </w:t>
      </w:r>
    </w:p>
    <w:p w:rsidR="0052479F" w:rsidRPr="002803E1" w:rsidRDefault="00B6660F" w:rsidP="002803E1">
      <w:pPr>
        <w:spacing w:after="0" w:line="360" w:lineRule="auto"/>
        <w:ind w:firstLine="709"/>
        <w:jc w:val="center"/>
        <w:rPr>
          <w:rFonts w:ascii="Times New Roman" w:hAnsi="Times New Roman" w:cs="Times New Roman"/>
          <w:sz w:val="28"/>
          <w:u w:val="single"/>
        </w:rPr>
      </w:pPr>
      <w:r w:rsidRPr="00B6660F">
        <w:rPr>
          <w:rFonts w:ascii="Times New Roman" w:hAnsi="Times New Roman" w:cs="Times New Roman"/>
          <w:b/>
          <w:sz w:val="32"/>
        </w:rPr>
        <w:lastRenderedPageBreak/>
        <w:t>Содержание</w:t>
      </w:r>
    </w:p>
    <w:p w:rsidR="0052479F" w:rsidRDefault="0052479F" w:rsidP="001E5DFB">
      <w:pPr>
        <w:spacing w:after="0" w:line="360" w:lineRule="auto"/>
        <w:ind w:firstLine="709"/>
        <w:jc w:val="both"/>
        <w:rPr>
          <w:rFonts w:ascii="Times New Roman" w:hAnsi="Times New Roman" w:cs="Times New Roman"/>
          <w:sz w:val="28"/>
        </w:rPr>
      </w:pPr>
    </w:p>
    <w:p w:rsidR="0052479F" w:rsidRDefault="00B6660F" w:rsidP="001E5DFB">
      <w:pPr>
        <w:spacing w:after="0" w:line="360" w:lineRule="auto"/>
        <w:ind w:firstLine="709"/>
        <w:jc w:val="both"/>
        <w:rPr>
          <w:rFonts w:ascii="Times New Roman" w:hAnsi="Times New Roman" w:cs="Times New Roman"/>
          <w:sz w:val="28"/>
        </w:rPr>
      </w:pPr>
      <w:r>
        <w:rPr>
          <w:rFonts w:ascii="Times New Roman" w:hAnsi="Times New Roman" w:cs="Times New Roman"/>
          <w:sz w:val="28"/>
        </w:rPr>
        <w:t>Введение………………………………………………………………</w:t>
      </w:r>
      <w:r w:rsidR="00CA75B9">
        <w:rPr>
          <w:rFonts w:ascii="Times New Roman" w:hAnsi="Times New Roman" w:cs="Times New Roman"/>
          <w:sz w:val="28"/>
        </w:rPr>
        <w:t>…</w:t>
      </w:r>
      <w:r w:rsidR="00051101">
        <w:rPr>
          <w:rFonts w:ascii="Times New Roman" w:hAnsi="Times New Roman" w:cs="Times New Roman"/>
          <w:sz w:val="28"/>
        </w:rPr>
        <w:t>.</w:t>
      </w:r>
      <w:r w:rsidR="00B81446">
        <w:rPr>
          <w:rFonts w:ascii="Times New Roman" w:hAnsi="Times New Roman" w:cs="Times New Roman"/>
          <w:sz w:val="28"/>
        </w:rPr>
        <w:t>……4</w:t>
      </w:r>
    </w:p>
    <w:p w:rsidR="00E87369" w:rsidRDefault="00E87369" w:rsidP="001E5DFB">
      <w:pPr>
        <w:pStyle w:val="a3"/>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Самоопределение личности…………………………………………………….6</w:t>
      </w:r>
    </w:p>
    <w:p w:rsidR="00E87369" w:rsidRDefault="00E87369" w:rsidP="001E5DFB">
      <w:pPr>
        <w:pStyle w:val="a3"/>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 xml:space="preserve"> Разновидности самоопределения………………………………………….7</w:t>
      </w:r>
    </w:p>
    <w:p w:rsidR="00362788" w:rsidRDefault="00362788" w:rsidP="001E5DFB">
      <w:pPr>
        <w:pStyle w:val="a3"/>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 xml:space="preserve"> Проблема самоопределения……………………………………………….8</w:t>
      </w:r>
      <w:r w:rsidR="00BC66CB">
        <w:rPr>
          <w:rFonts w:ascii="Times New Roman" w:hAnsi="Times New Roman" w:cs="Times New Roman"/>
          <w:sz w:val="28"/>
        </w:rPr>
        <w:t xml:space="preserve"> </w:t>
      </w:r>
    </w:p>
    <w:p w:rsidR="00F93347" w:rsidRPr="00F93347" w:rsidRDefault="007D7E1D" w:rsidP="001E5DFB">
      <w:pPr>
        <w:pStyle w:val="a3"/>
        <w:spacing w:after="0" w:line="360" w:lineRule="auto"/>
        <w:ind w:left="360"/>
        <w:rPr>
          <w:rFonts w:ascii="Times New Roman" w:hAnsi="Times New Roman" w:cs="Times New Roman"/>
          <w:sz w:val="28"/>
        </w:rPr>
      </w:pPr>
      <w:r>
        <w:rPr>
          <w:rFonts w:ascii="Times New Roman" w:hAnsi="Times New Roman" w:cs="Times New Roman"/>
          <w:sz w:val="28"/>
        </w:rPr>
        <w:t>1.3.</w:t>
      </w:r>
      <w:r w:rsidR="00F93347" w:rsidRPr="00F93347">
        <w:rPr>
          <w:rFonts w:ascii="Times New Roman" w:hAnsi="Times New Roman" w:cs="Times New Roman"/>
          <w:sz w:val="28"/>
        </w:rPr>
        <w:t>Основы профессионального самоопределения. Основные этапы формирования</w:t>
      </w:r>
      <w:r w:rsidR="003E137B">
        <w:rPr>
          <w:rFonts w:ascii="Times New Roman" w:hAnsi="Times New Roman" w:cs="Times New Roman"/>
          <w:sz w:val="28"/>
        </w:rPr>
        <w:t>………………………………………………………………..</w:t>
      </w:r>
      <w:r w:rsidR="001E5DFB">
        <w:rPr>
          <w:rFonts w:ascii="Times New Roman" w:hAnsi="Times New Roman" w:cs="Times New Roman"/>
          <w:sz w:val="28"/>
        </w:rPr>
        <w:t>….</w:t>
      </w:r>
      <w:r w:rsidR="00F93347">
        <w:rPr>
          <w:rFonts w:ascii="Times New Roman" w:hAnsi="Times New Roman" w:cs="Times New Roman"/>
          <w:sz w:val="28"/>
        </w:rPr>
        <w:t>10</w:t>
      </w:r>
    </w:p>
    <w:p w:rsidR="008514D2" w:rsidRDefault="00CA75B9" w:rsidP="001E5DFB">
      <w:pPr>
        <w:pStyle w:val="a3"/>
        <w:numPr>
          <w:ilvl w:val="0"/>
          <w:numId w:val="9"/>
        </w:numPr>
        <w:spacing w:after="0" w:line="360" w:lineRule="auto"/>
        <w:rPr>
          <w:rFonts w:ascii="Times New Roman" w:hAnsi="Times New Roman" w:cs="Times New Roman"/>
          <w:sz w:val="28"/>
        </w:rPr>
      </w:pPr>
      <w:r w:rsidRPr="00CA75B9">
        <w:rPr>
          <w:rFonts w:ascii="Times New Roman" w:hAnsi="Times New Roman" w:cs="Times New Roman"/>
          <w:sz w:val="28"/>
        </w:rPr>
        <w:t xml:space="preserve">Масштабы проблемы профориентации среди учащихся  9 классов </w:t>
      </w:r>
      <w:r>
        <w:rPr>
          <w:rFonts w:ascii="Times New Roman" w:hAnsi="Times New Roman" w:cs="Times New Roman"/>
          <w:sz w:val="28"/>
        </w:rPr>
        <w:t>……</w:t>
      </w:r>
      <w:r w:rsidR="003E137B">
        <w:rPr>
          <w:rFonts w:ascii="Times New Roman" w:hAnsi="Times New Roman" w:cs="Times New Roman"/>
          <w:sz w:val="28"/>
        </w:rPr>
        <w:t>.</w:t>
      </w:r>
      <w:r>
        <w:rPr>
          <w:rFonts w:ascii="Times New Roman" w:hAnsi="Times New Roman" w:cs="Times New Roman"/>
          <w:sz w:val="28"/>
        </w:rPr>
        <w:t>…</w:t>
      </w:r>
      <w:r w:rsidR="00B81446">
        <w:rPr>
          <w:rFonts w:ascii="Times New Roman" w:hAnsi="Times New Roman" w:cs="Times New Roman"/>
          <w:sz w:val="28"/>
        </w:rPr>
        <w:t>.11</w:t>
      </w:r>
    </w:p>
    <w:p w:rsidR="0006736E" w:rsidRDefault="0006736E" w:rsidP="001E5DFB">
      <w:pPr>
        <w:pStyle w:val="a3"/>
        <w:numPr>
          <w:ilvl w:val="1"/>
          <w:numId w:val="9"/>
        </w:numPr>
        <w:spacing w:after="0" w:line="360" w:lineRule="auto"/>
        <w:rPr>
          <w:rFonts w:ascii="Times New Roman" w:hAnsi="Times New Roman" w:cs="Times New Roman"/>
          <w:sz w:val="28"/>
        </w:rPr>
      </w:pPr>
      <w:r>
        <w:rPr>
          <w:rFonts w:ascii="Times New Roman" w:hAnsi="Times New Roman" w:cs="Times New Roman"/>
          <w:sz w:val="28"/>
        </w:rPr>
        <w:t xml:space="preserve"> </w:t>
      </w:r>
      <w:r w:rsidR="00CA75B9" w:rsidRPr="00CA75B9">
        <w:rPr>
          <w:rFonts w:ascii="Times New Roman" w:hAnsi="Times New Roman" w:cs="Times New Roman"/>
          <w:sz w:val="28"/>
        </w:rPr>
        <w:t>Особенности выбора профессии</w:t>
      </w:r>
      <w:r w:rsidR="00051101">
        <w:rPr>
          <w:rFonts w:ascii="Times New Roman" w:hAnsi="Times New Roman" w:cs="Times New Roman"/>
          <w:sz w:val="28"/>
        </w:rPr>
        <w:t>…………………………………………</w:t>
      </w:r>
      <w:r w:rsidR="00B81446">
        <w:rPr>
          <w:rFonts w:ascii="Times New Roman" w:hAnsi="Times New Roman" w:cs="Times New Roman"/>
          <w:sz w:val="28"/>
        </w:rPr>
        <w:t>..13</w:t>
      </w:r>
    </w:p>
    <w:p w:rsidR="003E137B" w:rsidRDefault="003E137B" w:rsidP="001E5DFB">
      <w:pPr>
        <w:pStyle w:val="a3"/>
        <w:numPr>
          <w:ilvl w:val="1"/>
          <w:numId w:val="9"/>
        </w:numPr>
        <w:spacing w:after="0" w:line="360" w:lineRule="auto"/>
        <w:rPr>
          <w:rFonts w:ascii="Times New Roman" w:hAnsi="Times New Roman" w:cs="Times New Roman"/>
          <w:sz w:val="28"/>
        </w:rPr>
      </w:pPr>
      <w:r>
        <w:rPr>
          <w:rFonts w:ascii="Times New Roman" w:hAnsi="Times New Roman" w:cs="Times New Roman"/>
          <w:sz w:val="28"/>
        </w:rPr>
        <w:t xml:space="preserve"> </w:t>
      </w:r>
      <w:r w:rsidRPr="003E137B">
        <w:rPr>
          <w:rFonts w:ascii="Times New Roman" w:hAnsi="Times New Roman" w:cs="Times New Roman"/>
          <w:sz w:val="28"/>
        </w:rPr>
        <w:t>Проблемы профессионального самоопределения</w:t>
      </w:r>
      <w:r w:rsidR="00B81446">
        <w:rPr>
          <w:rFonts w:ascii="Times New Roman" w:hAnsi="Times New Roman" w:cs="Times New Roman"/>
          <w:sz w:val="28"/>
        </w:rPr>
        <w:t>……………….……….18</w:t>
      </w:r>
    </w:p>
    <w:p w:rsidR="001E5DFB" w:rsidRDefault="001E5DFB" w:rsidP="001E5DFB">
      <w:pPr>
        <w:pStyle w:val="a3"/>
        <w:numPr>
          <w:ilvl w:val="0"/>
          <w:numId w:val="9"/>
        </w:numPr>
        <w:spacing w:after="0" w:line="360" w:lineRule="auto"/>
        <w:rPr>
          <w:rFonts w:ascii="Times New Roman" w:hAnsi="Times New Roman" w:cs="Times New Roman"/>
          <w:sz w:val="28"/>
        </w:rPr>
      </w:pPr>
      <w:r>
        <w:rPr>
          <w:rFonts w:ascii="Times New Roman" w:hAnsi="Times New Roman" w:cs="Times New Roman"/>
          <w:sz w:val="28"/>
        </w:rPr>
        <w:t>Содержание букл</w:t>
      </w:r>
      <w:r w:rsidR="00B81446">
        <w:rPr>
          <w:rFonts w:ascii="Times New Roman" w:hAnsi="Times New Roman" w:cs="Times New Roman"/>
          <w:sz w:val="28"/>
        </w:rPr>
        <w:t>ета…………………………………..………………………...22</w:t>
      </w:r>
    </w:p>
    <w:p w:rsidR="00CD1F59" w:rsidRDefault="00CD1F59" w:rsidP="001E5DFB">
      <w:pPr>
        <w:pStyle w:val="a3"/>
        <w:numPr>
          <w:ilvl w:val="0"/>
          <w:numId w:val="9"/>
        </w:numPr>
        <w:spacing w:after="0" w:line="360" w:lineRule="auto"/>
        <w:rPr>
          <w:rFonts w:ascii="Times New Roman" w:hAnsi="Times New Roman" w:cs="Times New Roman"/>
          <w:sz w:val="28"/>
        </w:rPr>
      </w:pPr>
      <w:r>
        <w:rPr>
          <w:rFonts w:ascii="Times New Roman" w:hAnsi="Times New Roman" w:cs="Times New Roman"/>
          <w:sz w:val="28"/>
        </w:rPr>
        <w:t>Способы реализации……………………………………………………………25</w:t>
      </w:r>
    </w:p>
    <w:p w:rsidR="00B81446" w:rsidRPr="00051101" w:rsidRDefault="00B81446" w:rsidP="001E5DFB">
      <w:pPr>
        <w:pStyle w:val="a3"/>
        <w:numPr>
          <w:ilvl w:val="0"/>
          <w:numId w:val="9"/>
        </w:numPr>
        <w:spacing w:after="0" w:line="360" w:lineRule="auto"/>
        <w:rPr>
          <w:rFonts w:ascii="Times New Roman" w:hAnsi="Times New Roman" w:cs="Times New Roman"/>
          <w:sz w:val="28"/>
        </w:rPr>
      </w:pPr>
      <w:r>
        <w:rPr>
          <w:rFonts w:ascii="Times New Roman" w:hAnsi="Times New Roman" w:cs="Times New Roman"/>
          <w:sz w:val="28"/>
        </w:rPr>
        <w:t>Заключение……………………………………………………………………...26</w:t>
      </w:r>
    </w:p>
    <w:p w:rsidR="00051101" w:rsidRDefault="00051101" w:rsidP="001E5DFB">
      <w:pPr>
        <w:pStyle w:val="a3"/>
        <w:numPr>
          <w:ilvl w:val="0"/>
          <w:numId w:val="9"/>
        </w:numPr>
        <w:spacing w:after="0" w:line="360" w:lineRule="auto"/>
        <w:rPr>
          <w:rFonts w:ascii="Times New Roman" w:hAnsi="Times New Roman" w:cs="Times New Roman"/>
          <w:sz w:val="28"/>
        </w:rPr>
      </w:pPr>
      <w:r>
        <w:rPr>
          <w:rFonts w:ascii="Times New Roman" w:hAnsi="Times New Roman" w:cs="Times New Roman"/>
          <w:sz w:val="28"/>
        </w:rPr>
        <w:t>Литература……………………………………………………………………....27</w:t>
      </w:r>
    </w:p>
    <w:p w:rsidR="00051101" w:rsidRPr="001E5DFB" w:rsidRDefault="00051101" w:rsidP="001E5DFB">
      <w:pPr>
        <w:pStyle w:val="a3"/>
        <w:numPr>
          <w:ilvl w:val="0"/>
          <w:numId w:val="9"/>
        </w:numPr>
        <w:spacing w:after="0" w:line="360" w:lineRule="auto"/>
        <w:rPr>
          <w:rFonts w:ascii="Times New Roman" w:hAnsi="Times New Roman" w:cs="Times New Roman"/>
          <w:sz w:val="28"/>
        </w:rPr>
      </w:pPr>
      <w:r>
        <w:rPr>
          <w:rFonts w:ascii="Times New Roman" w:hAnsi="Times New Roman" w:cs="Times New Roman"/>
          <w:sz w:val="28"/>
        </w:rPr>
        <w:t>Приложение……………………………………………………………….…….28</w:t>
      </w:r>
    </w:p>
    <w:p w:rsidR="001E5DFB" w:rsidRPr="003E137B" w:rsidRDefault="001E5DFB" w:rsidP="001E5DFB">
      <w:pPr>
        <w:pStyle w:val="a3"/>
        <w:ind w:left="360"/>
        <w:rPr>
          <w:rFonts w:ascii="Times New Roman" w:hAnsi="Times New Roman" w:cs="Times New Roman"/>
          <w:sz w:val="28"/>
        </w:rPr>
      </w:pPr>
    </w:p>
    <w:p w:rsidR="003E137B" w:rsidRDefault="003E137B" w:rsidP="003E137B">
      <w:pPr>
        <w:pStyle w:val="a3"/>
        <w:spacing w:after="0" w:line="360" w:lineRule="auto"/>
        <w:ind w:left="792"/>
        <w:rPr>
          <w:rFonts w:ascii="Times New Roman" w:hAnsi="Times New Roman" w:cs="Times New Roman"/>
          <w:sz w:val="28"/>
        </w:rPr>
      </w:pPr>
    </w:p>
    <w:p w:rsidR="0006736E" w:rsidRDefault="0006736E" w:rsidP="008514D2">
      <w:pPr>
        <w:spacing w:after="0" w:line="360" w:lineRule="auto"/>
        <w:rPr>
          <w:rFonts w:ascii="Times New Roman" w:hAnsi="Times New Roman" w:cs="Times New Roman"/>
          <w:sz w:val="28"/>
        </w:rPr>
      </w:pPr>
    </w:p>
    <w:p w:rsidR="002803E1" w:rsidRDefault="002803E1" w:rsidP="008514D2">
      <w:pPr>
        <w:spacing w:after="0" w:line="360" w:lineRule="auto"/>
        <w:rPr>
          <w:rFonts w:ascii="Times New Roman" w:hAnsi="Times New Roman" w:cs="Times New Roman"/>
          <w:sz w:val="28"/>
        </w:rPr>
      </w:pPr>
    </w:p>
    <w:p w:rsidR="009A3A28" w:rsidRDefault="009A3A28"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Default="00C503C9" w:rsidP="00B81446">
      <w:pPr>
        <w:spacing w:after="0" w:line="360" w:lineRule="auto"/>
        <w:rPr>
          <w:rFonts w:ascii="Times New Roman" w:hAnsi="Times New Roman" w:cs="Times New Roman"/>
          <w:sz w:val="28"/>
        </w:rPr>
      </w:pPr>
    </w:p>
    <w:p w:rsidR="00C503C9" w:rsidRPr="00B81446" w:rsidRDefault="00C503C9" w:rsidP="00B81446">
      <w:pPr>
        <w:spacing w:after="0" w:line="360" w:lineRule="auto"/>
        <w:rPr>
          <w:rFonts w:ascii="Times New Roman" w:hAnsi="Times New Roman" w:cs="Times New Roman"/>
          <w:sz w:val="28"/>
        </w:rPr>
        <w:sectPr w:rsidR="00C503C9" w:rsidRPr="00B81446" w:rsidSect="00EC69C1">
          <w:pgSz w:w="11906" w:h="16838" w:code="9"/>
          <w:pgMar w:top="1134" w:right="567" w:bottom="1134" w:left="1701" w:header="709" w:footer="709" w:gutter="0"/>
          <w:pgNumType w:start="4"/>
          <w:cols w:space="708"/>
          <w:docGrid w:linePitch="360"/>
        </w:sectPr>
      </w:pPr>
    </w:p>
    <w:p w:rsidR="0052479F" w:rsidRPr="00B6660F" w:rsidRDefault="0052479F" w:rsidP="006F072F">
      <w:pPr>
        <w:spacing w:after="0" w:line="360" w:lineRule="auto"/>
        <w:jc w:val="center"/>
        <w:rPr>
          <w:rFonts w:ascii="Times New Roman" w:hAnsi="Times New Roman" w:cs="Times New Roman"/>
          <w:b/>
          <w:sz w:val="32"/>
        </w:rPr>
      </w:pPr>
      <w:r w:rsidRPr="00B6660F">
        <w:rPr>
          <w:rFonts w:ascii="Times New Roman" w:hAnsi="Times New Roman" w:cs="Times New Roman"/>
          <w:b/>
          <w:sz w:val="32"/>
        </w:rPr>
        <w:lastRenderedPageBreak/>
        <w:t>В</w:t>
      </w:r>
      <w:r w:rsidR="00B6660F" w:rsidRPr="00B6660F">
        <w:rPr>
          <w:rFonts w:ascii="Times New Roman" w:hAnsi="Times New Roman" w:cs="Times New Roman"/>
          <w:b/>
          <w:sz w:val="32"/>
        </w:rPr>
        <w:t>ведение</w:t>
      </w:r>
    </w:p>
    <w:p w:rsidR="00316D67" w:rsidRDefault="00D161FD" w:rsidP="00AC0CED">
      <w:pPr>
        <w:spacing w:after="0" w:line="360" w:lineRule="auto"/>
        <w:ind w:firstLine="709"/>
        <w:jc w:val="both"/>
        <w:rPr>
          <w:rFonts w:ascii="Times New Roman" w:hAnsi="Times New Roman" w:cs="Times New Roman"/>
          <w:sz w:val="28"/>
        </w:rPr>
      </w:pPr>
      <w:r w:rsidRPr="00D161FD">
        <w:rPr>
          <w:rFonts w:ascii="Times New Roman" w:hAnsi="Times New Roman" w:cs="Times New Roman"/>
          <w:sz w:val="28"/>
        </w:rPr>
        <w:t>В 9 классе ученикам предстоит сдавать первый в их жизни, обязательный государственный экзамен. Отношение к уч</w:t>
      </w:r>
      <w:r w:rsidR="00BF0F02">
        <w:rPr>
          <w:rFonts w:ascii="Times New Roman" w:hAnsi="Times New Roman" w:cs="Times New Roman"/>
          <w:sz w:val="28"/>
        </w:rPr>
        <w:t>ебе становится все ответственн</w:t>
      </w:r>
      <w:r w:rsidR="008003BE">
        <w:rPr>
          <w:rFonts w:ascii="Times New Roman" w:hAnsi="Times New Roman" w:cs="Times New Roman"/>
          <w:sz w:val="28"/>
        </w:rPr>
        <w:t>е</w:t>
      </w:r>
      <w:r w:rsidR="00BF0F02">
        <w:rPr>
          <w:rFonts w:ascii="Times New Roman" w:hAnsi="Times New Roman" w:cs="Times New Roman"/>
          <w:sz w:val="28"/>
        </w:rPr>
        <w:t>е</w:t>
      </w:r>
      <w:r w:rsidR="001A74E2">
        <w:rPr>
          <w:rFonts w:ascii="Times New Roman" w:hAnsi="Times New Roman" w:cs="Times New Roman"/>
          <w:sz w:val="28"/>
        </w:rPr>
        <w:t>. Учащийся начинает</w:t>
      </w:r>
      <w:r w:rsidRPr="00D161FD">
        <w:rPr>
          <w:rFonts w:ascii="Times New Roman" w:hAnsi="Times New Roman" w:cs="Times New Roman"/>
          <w:sz w:val="28"/>
        </w:rPr>
        <w:t xml:space="preserve"> чаще задумываться о свое</w:t>
      </w:r>
      <w:r>
        <w:rPr>
          <w:rFonts w:ascii="Times New Roman" w:hAnsi="Times New Roman" w:cs="Times New Roman"/>
          <w:sz w:val="28"/>
        </w:rPr>
        <w:t>м</w:t>
      </w:r>
      <w:r w:rsidR="00BF0F02">
        <w:rPr>
          <w:rFonts w:ascii="Times New Roman" w:hAnsi="Times New Roman" w:cs="Times New Roman"/>
          <w:sz w:val="28"/>
        </w:rPr>
        <w:t xml:space="preserve"> будущем, целях, перспективах, </w:t>
      </w:r>
      <w:r>
        <w:rPr>
          <w:rFonts w:ascii="Times New Roman" w:hAnsi="Times New Roman" w:cs="Times New Roman"/>
          <w:sz w:val="28"/>
        </w:rPr>
        <w:t>постепенно вступая в период принятия жизненно-важных решений</w:t>
      </w:r>
      <w:r w:rsidR="00E479D8">
        <w:rPr>
          <w:rFonts w:ascii="Times New Roman" w:hAnsi="Times New Roman" w:cs="Times New Roman"/>
          <w:sz w:val="28"/>
        </w:rPr>
        <w:t xml:space="preserve">. Любое самоопределение, то есть поиск своего места в обществе </w:t>
      </w:r>
      <w:r w:rsidR="00E479D8" w:rsidRPr="00E479D8">
        <w:rPr>
          <w:rFonts w:ascii="Times New Roman" w:hAnsi="Times New Roman" w:cs="Times New Roman"/>
          <w:sz w:val="28"/>
        </w:rPr>
        <w:sym w:font="Symbol" w:char="F02D"/>
      </w:r>
      <w:r w:rsidR="00E479D8">
        <w:rPr>
          <w:rFonts w:ascii="Times New Roman" w:hAnsi="Times New Roman" w:cs="Times New Roman"/>
          <w:sz w:val="28"/>
        </w:rPr>
        <w:t xml:space="preserve"> трудный этап. </w:t>
      </w:r>
      <w:r w:rsidR="0052479F">
        <w:rPr>
          <w:rFonts w:ascii="Times New Roman" w:hAnsi="Times New Roman" w:cs="Times New Roman"/>
          <w:sz w:val="28"/>
        </w:rPr>
        <w:t xml:space="preserve">Одним из важнейших вопросов поисков «себя» </w:t>
      </w:r>
      <w:r w:rsidR="0052479F" w:rsidRPr="0052479F">
        <w:rPr>
          <w:rFonts w:ascii="Times New Roman" w:hAnsi="Times New Roman" w:cs="Times New Roman"/>
          <w:sz w:val="28"/>
        </w:rPr>
        <w:sym w:font="Symbol" w:char="F02D"/>
      </w:r>
      <w:r w:rsidR="0052479F">
        <w:rPr>
          <w:rFonts w:ascii="Times New Roman" w:hAnsi="Times New Roman" w:cs="Times New Roman"/>
          <w:sz w:val="28"/>
        </w:rPr>
        <w:t xml:space="preserve"> подобрать сферу специальности, учитывая всевозможные факторы и собственные предпочтения.  </w:t>
      </w:r>
      <w:r w:rsidR="00316D67">
        <w:rPr>
          <w:rFonts w:ascii="Times New Roman" w:hAnsi="Times New Roman" w:cs="Times New Roman"/>
          <w:sz w:val="28"/>
        </w:rPr>
        <w:t>Ведь так необходимо осознать свое истинное назначение, сделать грамотный самоанализ, разобраться в своих вкусах</w:t>
      </w:r>
      <w:r w:rsidR="00CD5F8B">
        <w:rPr>
          <w:rFonts w:ascii="Times New Roman" w:hAnsi="Times New Roman" w:cs="Times New Roman"/>
          <w:sz w:val="28"/>
        </w:rPr>
        <w:t xml:space="preserve"> </w:t>
      </w:r>
      <w:r w:rsidR="00316D67">
        <w:rPr>
          <w:rFonts w:ascii="Times New Roman" w:hAnsi="Times New Roman" w:cs="Times New Roman"/>
          <w:sz w:val="28"/>
        </w:rPr>
        <w:t xml:space="preserve">и быть счастливым. Совершив неправильный выбор, обыденные рутинные дела и работа не будут приносить нам удовольствия, и выбранная деятельность будет тяжким бременем. </w:t>
      </w:r>
    </w:p>
    <w:p w:rsidR="004B24BC" w:rsidRPr="00D16AE6" w:rsidRDefault="00316D67" w:rsidP="00D16AE6">
      <w:pPr>
        <w:spacing w:after="0" w:line="360" w:lineRule="auto"/>
        <w:ind w:firstLine="709"/>
        <w:jc w:val="both"/>
        <w:rPr>
          <w:rFonts w:ascii="Times New Roman" w:hAnsi="Times New Roman" w:cs="Times New Roman"/>
          <w:sz w:val="28"/>
        </w:rPr>
      </w:pPr>
      <w:r w:rsidRPr="00316D67">
        <w:rPr>
          <w:rFonts w:ascii="Times New Roman" w:hAnsi="Times New Roman" w:cs="Times New Roman"/>
          <w:sz w:val="28"/>
        </w:rPr>
        <w:t>В пятнадцатилет</w:t>
      </w:r>
      <w:r>
        <w:rPr>
          <w:rFonts w:ascii="Times New Roman" w:hAnsi="Times New Roman" w:cs="Times New Roman"/>
          <w:sz w:val="28"/>
        </w:rPr>
        <w:t>нем возрасте еще трудно здраво размышлять</w:t>
      </w:r>
      <w:r w:rsidRPr="00316D67">
        <w:rPr>
          <w:rFonts w:ascii="Times New Roman" w:hAnsi="Times New Roman" w:cs="Times New Roman"/>
          <w:sz w:val="28"/>
        </w:rPr>
        <w:t xml:space="preserve"> на эту тему. Зачастую,  мысли, идеи в таком возрасте в профессиональном ориентире невозможны для реализации. </w:t>
      </w:r>
      <w:r w:rsidR="00BF0F02">
        <w:rPr>
          <w:rFonts w:ascii="Times New Roman" w:hAnsi="Times New Roman" w:cs="Times New Roman"/>
          <w:sz w:val="28"/>
        </w:rPr>
        <w:t xml:space="preserve">Подросток не относится к этому этапу серьезно, откладывает поиск своего себя в будущем в дальний ящик.  </w:t>
      </w:r>
      <w:r w:rsidRPr="00316D67">
        <w:rPr>
          <w:rFonts w:ascii="Times New Roman" w:hAnsi="Times New Roman" w:cs="Times New Roman"/>
          <w:sz w:val="28"/>
        </w:rPr>
        <w:t xml:space="preserve">Но к 16 годам романтические мечты остаются в прошлом, </w:t>
      </w:r>
      <w:r w:rsidR="00E25082">
        <w:rPr>
          <w:rFonts w:ascii="Times New Roman" w:hAnsi="Times New Roman" w:cs="Times New Roman"/>
          <w:sz w:val="28"/>
        </w:rPr>
        <w:t xml:space="preserve">реальный вопрос на свои дальнейшие перспективы поднимается чаще </w:t>
      </w:r>
      <w:r w:rsidRPr="00316D67">
        <w:rPr>
          <w:rFonts w:ascii="Times New Roman" w:hAnsi="Times New Roman" w:cs="Times New Roman"/>
          <w:sz w:val="28"/>
        </w:rPr>
        <w:t>и</w:t>
      </w:r>
      <w:r w:rsidR="00E25082">
        <w:rPr>
          <w:rFonts w:ascii="Times New Roman" w:hAnsi="Times New Roman" w:cs="Times New Roman"/>
          <w:sz w:val="28"/>
        </w:rPr>
        <w:t xml:space="preserve"> ученик</w:t>
      </w:r>
      <w:r w:rsidRPr="00316D67">
        <w:rPr>
          <w:rFonts w:ascii="Times New Roman" w:hAnsi="Times New Roman" w:cs="Times New Roman"/>
          <w:sz w:val="28"/>
        </w:rPr>
        <w:t xml:space="preserve"> нацеливается на куда более серьезные вершины в будущем.</w:t>
      </w:r>
    </w:p>
    <w:p w:rsidR="00BF0F02" w:rsidRDefault="00BF0F02" w:rsidP="00316D67">
      <w:pPr>
        <w:spacing w:after="0" w:line="360" w:lineRule="auto"/>
        <w:ind w:firstLine="709"/>
        <w:jc w:val="both"/>
        <w:rPr>
          <w:rFonts w:ascii="Times New Roman" w:hAnsi="Times New Roman" w:cs="Times New Roman"/>
          <w:sz w:val="28"/>
        </w:rPr>
      </w:pPr>
      <w:r>
        <w:rPr>
          <w:rFonts w:ascii="Times New Roman" w:hAnsi="Times New Roman" w:cs="Times New Roman"/>
          <w:sz w:val="28"/>
        </w:rPr>
        <w:t>Но не только от возраста зависит легкость принятий решений. На мой взгляд, проблема кроется и в самом уч</w:t>
      </w:r>
      <w:r w:rsidR="00E25082">
        <w:rPr>
          <w:rFonts w:ascii="Times New Roman" w:hAnsi="Times New Roman" w:cs="Times New Roman"/>
          <w:sz w:val="28"/>
        </w:rPr>
        <w:t>ащемся</w:t>
      </w:r>
      <w:r>
        <w:rPr>
          <w:rFonts w:ascii="Times New Roman" w:hAnsi="Times New Roman" w:cs="Times New Roman"/>
          <w:sz w:val="28"/>
        </w:rPr>
        <w:t xml:space="preserve"> независимо от того, в каком</w:t>
      </w:r>
      <w:r w:rsidR="0020171C">
        <w:rPr>
          <w:rFonts w:ascii="Times New Roman" w:hAnsi="Times New Roman" w:cs="Times New Roman"/>
          <w:sz w:val="28"/>
        </w:rPr>
        <w:t xml:space="preserve"> он классе. П</w:t>
      </w:r>
      <w:r>
        <w:rPr>
          <w:rFonts w:ascii="Times New Roman" w:hAnsi="Times New Roman" w:cs="Times New Roman"/>
          <w:sz w:val="28"/>
        </w:rPr>
        <w:t xml:space="preserve">остоянное откладывание </w:t>
      </w:r>
      <w:r w:rsidR="00E25082">
        <w:rPr>
          <w:rFonts w:ascii="Times New Roman" w:hAnsi="Times New Roman" w:cs="Times New Roman"/>
          <w:sz w:val="28"/>
        </w:rPr>
        <w:t>данного вопроса, а в дальнейшем и трудности с профессиональным самоопределением связаны с тем, что мы, школьники, не уверены в себе, не знаем себя, не умеем рационально использовать свои способности.</w:t>
      </w:r>
      <w:r w:rsidR="00387925">
        <w:rPr>
          <w:rFonts w:ascii="Times New Roman" w:hAnsi="Times New Roman" w:cs="Times New Roman"/>
          <w:sz w:val="28"/>
        </w:rPr>
        <w:t xml:space="preserve"> В этом и заключается гипотеза моей исследовательской работы</w:t>
      </w:r>
      <w:r w:rsidR="0020171C">
        <w:rPr>
          <w:rFonts w:ascii="Times New Roman" w:hAnsi="Times New Roman" w:cs="Times New Roman"/>
          <w:sz w:val="28"/>
        </w:rPr>
        <w:t>, которую я изучу и докажу в процессе исследования</w:t>
      </w:r>
      <w:r w:rsidR="00387925">
        <w:rPr>
          <w:rFonts w:ascii="Times New Roman" w:hAnsi="Times New Roman" w:cs="Times New Roman"/>
          <w:sz w:val="28"/>
        </w:rPr>
        <w:t>.</w:t>
      </w:r>
    </w:p>
    <w:p w:rsidR="00CD5F8B" w:rsidRDefault="00A932A6" w:rsidP="00CD5F8B">
      <w:pPr>
        <w:spacing w:after="0" w:line="360" w:lineRule="auto"/>
        <w:ind w:firstLine="709"/>
        <w:jc w:val="both"/>
        <w:rPr>
          <w:rFonts w:ascii="Times New Roman" w:hAnsi="Times New Roman" w:cs="Times New Roman"/>
          <w:sz w:val="28"/>
        </w:rPr>
      </w:pPr>
      <w:r>
        <w:rPr>
          <w:rFonts w:ascii="Times New Roman" w:hAnsi="Times New Roman" w:cs="Times New Roman"/>
          <w:sz w:val="28"/>
        </w:rPr>
        <w:t>Тема моего исследовательского проекта актуальна, рассчитана на д</w:t>
      </w:r>
      <w:r w:rsidR="00316D67">
        <w:rPr>
          <w:rFonts w:ascii="Times New Roman" w:hAnsi="Times New Roman" w:cs="Times New Roman"/>
          <w:sz w:val="28"/>
        </w:rPr>
        <w:t xml:space="preserve">евятый класс, как раз переходный, именно на этой ступени </w:t>
      </w:r>
      <w:r w:rsidR="0019739C" w:rsidRPr="0019739C">
        <w:rPr>
          <w:rFonts w:ascii="Times New Roman" w:hAnsi="Times New Roman" w:cs="Times New Roman"/>
          <w:sz w:val="28"/>
        </w:rPr>
        <w:t>будет полезным</w:t>
      </w:r>
      <w:r w:rsidR="00316D67">
        <w:rPr>
          <w:rFonts w:ascii="Times New Roman" w:hAnsi="Times New Roman" w:cs="Times New Roman"/>
          <w:sz w:val="28"/>
        </w:rPr>
        <w:t xml:space="preserve"> уже</w:t>
      </w:r>
      <w:r w:rsidR="0019739C" w:rsidRPr="0019739C">
        <w:rPr>
          <w:rFonts w:ascii="Times New Roman" w:hAnsi="Times New Roman" w:cs="Times New Roman"/>
          <w:sz w:val="28"/>
        </w:rPr>
        <w:t xml:space="preserve"> ознакомиться с мех</w:t>
      </w:r>
      <w:r w:rsidR="00316D67">
        <w:rPr>
          <w:rFonts w:ascii="Times New Roman" w:hAnsi="Times New Roman" w:cs="Times New Roman"/>
          <w:sz w:val="28"/>
        </w:rPr>
        <w:t>анизмом данного самоопределения</w:t>
      </w:r>
      <w:r w:rsidR="00F03531" w:rsidRPr="0019739C">
        <w:rPr>
          <w:rFonts w:ascii="Times New Roman" w:hAnsi="Times New Roman" w:cs="Times New Roman"/>
          <w:sz w:val="28"/>
        </w:rPr>
        <w:t>,</w:t>
      </w:r>
      <w:r w:rsidR="00FB2A23">
        <w:rPr>
          <w:rFonts w:ascii="Times New Roman" w:hAnsi="Times New Roman" w:cs="Times New Roman"/>
          <w:sz w:val="28"/>
        </w:rPr>
        <w:t xml:space="preserve"> </w:t>
      </w:r>
      <w:r w:rsidR="0019739C" w:rsidRPr="0019739C">
        <w:rPr>
          <w:rFonts w:ascii="Times New Roman" w:hAnsi="Times New Roman" w:cs="Times New Roman"/>
          <w:sz w:val="28"/>
        </w:rPr>
        <w:t xml:space="preserve">изучить нюансы, </w:t>
      </w:r>
      <w:r w:rsidR="0019739C" w:rsidRPr="0019739C">
        <w:rPr>
          <w:rFonts w:ascii="Times New Roman" w:hAnsi="Times New Roman" w:cs="Times New Roman"/>
          <w:sz w:val="28"/>
        </w:rPr>
        <w:lastRenderedPageBreak/>
        <w:t xml:space="preserve">проблематику при </w:t>
      </w:r>
      <w:r w:rsidR="00FB2A23">
        <w:rPr>
          <w:rFonts w:ascii="Times New Roman" w:hAnsi="Times New Roman" w:cs="Times New Roman"/>
          <w:sz w:val="28"/>
        </w:rPr>
        <w:t xml:space="preserve">дальнейшем </w:t>
      </w:r>
      <w:r w:rsidR="0019739C" w:rsidRPr="0019739C">
        <w:rPr>
          <w:rFonts w:ascii="Times New Roman" w:hAnsi="Times New Roman" w:cs="Times New Roman"/>
          <w:sz w:val="28"/>
        </w:rPr>
        <w:t>поиске своего места в этом направлении</w:t>
      </w:r>
      <w:r w:rsidR="00F03531">
        <w:rPr>
          <w:rFonts w:ascii="Times New Roman" w:hAnsi="Times New Roman" w:cs="Times New Roman"/>
          <w:sz w:val="28"/>
        </w:rPr>
        <w:t>.</w:t>
      </w:r>
      <w:r w:rsidR="00CD5F8B">
        <w:rPr>
          <w:rFonts w:ascii="Times New Roman" w:hAnsi="Times New Roman" w:cs="Times New Roman"/>
          <w:sz w:val="28"/>
        </w:rPr>
        <w:t xml:space="preserve"> </w:t>
      </w:r>
      <w:r>
        <w:rPr>
          <w:rFonts w:ascii="Times New Roman" w:hAnsi="Times New Roman" w:cs="Times New Roman"/>
          <w:sz w:val="28"/>
        </w:rPr>
        <w:t xml:space="preserve">Эти проблемы я озвучу на основе опроса </w:t>
      </w:r>
      <w:r w:rsidR="002E494D">
        <w:rPr>
          <w:rFonts w:ascii="Times New Roman" w:hAnsi="Times New Roman" w:cs="Times New Roman"/>
          <w:sz w:val="28"/>
        </w:rPr>
        <w:t xml:space="preserve">(приложение 1) </w:t>
      </w:r>
      <w:r>
        <w:rPr>
          <w:rFonts w:ascii="Times New Roman" w:hAnsi="Times New Roman" w:cs="Times New Roman"/>
          <w:sz w:val="28"/>
        </w:rPr>
        <w:t xml:space="preserve">среди девятой параллели и подробно раскрою далее в отдельных главах, а также приведу рекомендации для более грамотного выбора. </w:t>
      </w:r>
    </w:p>
    <w:p w:rsidR="0087413B" w:rsidRDefault="0087413B" w:rsidP="00CD5F8B">
      <w:pPr>
        <w:spacing w:after="0" w:line="360" w:lineRule="auto"/>
        <w:ind w:firstLine="709"/>
        <w:jc w:val="both"/>
        <w:rPr>
          <w:rFonts w:ascii="Times New Roman" w:hAnsi="Times New Roman" w:cs="Times New Roman"/>
          <w:sz w:val="28"/>
        </w:rPr>
      </w:pPr>
      <w:r w:rsidRPr="00A873CF">
        <w:rPr>
          <w:rFonts w:ascii="Times New Roman" w:hAnsi="Times New Roman" w:cs="Times New Roman"/>
          <w:i/>
          <w:sz w:val="28"/>
        </w:rPr>
        <w:t>Цели</w:t>
      </w:r>
      <w:r>
        <w:rPr>
          <w:rFonts w:ascii="Times New Roman" w:hAnsi="Times New Roman" w:cs="Times New Roman"/>
          <w:sz w:val="28"/>
        </w:rPr>
        <w:t xml:space="preserve"> проекта:</w:t>
      </w:r>
    </w:p>
    <w:p w:rsidR="0087413B" w:rsidRDefault="0087413B" w:rsidP="0087413B">
      <w:pPr>
        <w:pStyle w:val="a3"/>
        <w:numPr>
          <w:ilvl w:val="0"/>
          <w:numId w:val="13"/>
        </w:numPr>
        <w:spacing w:after="0" w:line="360" w:lineRule="auto"/>
        <w:jc w:val="both"/>
        <w:rPr>
          <w:rFonts w:ascii="Times New Roman" w:hAnsi="Times New Roman" w:cs="Times New Roman"/>
          <w:sz w:val="28"/>
        </w:rPr>
      </w:pPr>
      <w:r>
        <w:rPr>
          <w:rFonts w:ascii="Times New Roman" w:hAnsi="Times New Roman" w:cs="Times New Roman"/>
          <w:sz w:val="28"/>
        </w:rPr>
        <w:t>Определить круг проблем, с которыми сталкиваются подростки при профессиональном самоопределении;</w:t>
      </w:r>
    </w:p>
    <w:p w:rsidR="0087413B" w:rsidRDefault="0087413B" w:rsidP="0087413B">
      <w:pPr>
        <w:pStyle w:val="a3"/>
        <w:numPr>
          <w:ilvl w:val="0"/>
          <w:numId w:val="13"/>
        </w:numPr>
        <w:spacing w:after="0" w:line="360" w:lineRule="auto"/>
        <w:jc w:val="both"/>
        <w:rPr>
          <w:rFonts w:ascii="Times New Roman" w:hAnsi="Times New Roman" w:cs="Times New Roman"/>
          <w:sz w:val="28"/>
        </w:rPr>
      </w:pPr>
      <w:r>
        <w:rPr>
          <w:rFonts w:ascii="Times New Roman" w:hAnsi="Times New Roman" w:cs="Times New Roman"/>
          <w:sz w:val="28"/>
        </w:rPr>
        <w:t>Составить список рекомендаций для успешного преодоления трудностей при выбо</w:t>
      </w:r>
      <w:r w:rsidR="00BF0F02">
        <w:rPr>
          <w:rFonts w:ascii="Times New Roman" w:hAnsi="Times New Roman" w:cs="Times New Roman"/>
          <w:sz w:val="28"/>
        </w:rPr>
        <w:t>ре сферы профессиональной деяте</w:t>
      </w:r>
      <w:r>
        <w:rPr>
          <w:rFonts w:ascii="Times New Roman" w:hAnsi="Times New Roman" w:cs="Times New Roman"/>
          <w:sz w:val="28"/>
        </w:rPr>
        <w:t>льности.</w:t>
      </w:r>
    </w:p>
    <w:p w:rsidR="0087413B" w:rsidRDefault="0087413B" w:rsidP="0087413B">
      <w:pPr>
        <w:spacing w:after="0" w:line="360" w:lineRule="auto"/>
        <w:ind w:firstLine="709"/>
        <w:jc w:val="both"/>
        <w:rPr>
          <w:rFonts w:ascii="Times New Roman" w:hAnsi="Times New Roman" w:cs="Times New Roman"/>
          <w:sz w:val="28"/>
        </w:rPr>
      </w:pPr>
      <w:r w:rsidRPr="00A873CF">
        <w:rPr>
          <w:rFonts w:ascii="Times New Roman" w:hAnsi="Times New Roman" w:cs="Times New Roman"/>
          <w:i/>
          <w:sz w:val="28"/>
        </w:rPr>
        <w:t>Задачи</w:t>
      </w:r>
      <w:r>
        <w:rPr>
          <w:rFonts w:ascii="Times New Roman" w:hAnsi="Times New Roman" w:cs="Times New Roman"/>
          <w:sz w:val="28"/>
        </w:rPr>
        <w:t xml:space="preserve"> проекта:</w:t>
      </w:r>
    </w:p>
    <w:p w:rsidR="0087413B" w:rsidRDefault="004442B8" w:rsidP="0087413B">
      <w:pPr>
        <w:pStyle w:val="a3"/>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Провести анкетирование на девятой параллели;</w:t>
      </w:r>
    </w:p>
    <w:p w:rsidR="004442B8" w:rsidRDefault="004442B8" w:rsidP="0087413B">
      <w:pPr>
        <w:pStyle w:val="a3"/>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Обработать результаты опроса;</w:t>
      </w:r>
    </w:p>
    <w:p w:rsidR="004442B8" w:rsidRDefault="004442B8" w:rsidP="0087413B">
      <w:pPr>
        <w:pStyle w:val="a3"/>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Рассмотреть причины неправильно подобранной профессии;</w:t>
      </w:r>
    </w:p>
    <w:p w:rsidR="004442B8" w:rsidRDefault="004442B8" w:rsidP="0087413B">
      <w:pPr>
        <w:pStyle w:val="a3"/>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Научиться оценивать проделанную мной работу</w:t>
      </w:r>
    </w:p>
    <w:p w:rsidR="00A873CF" w:rsidRPr="0087413B" w:rsidRDefault="00A873CF" w:rsidP="0087413B">
      <w:pPr>
        <w:pStyle w:val="a3"/>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Ознакомиться с буклетом как рекламной продукцией.</w:t>
      </w:r>
    </w:p>
    <w:p w:rsidR="004A1C69" w:rsidRPr="008514D2" w:rsidRDefault="004A1C69" w:rsidP="004A1C69">
      <w:pPr>
        <w:spacing w:after="0" w:line="360" w:lineRule="auto"/>
        <w:jc w:val="both"/>
        <w:rPr>
          <w:rFonts w:ascii="Times New Roman" w:hAnsi="Times New Roman" w:cs="Times New Roman"/>
          <w:i/>
          <w:sz w:val="28"/>
          <w:u w:val="single"/>
        </w:rPr>
      </w:pPr>
    </w:p>
    <w:p w:rsidR="00CD5F8B" w:rsidRPr="00F34CD8" w:rsidRDefault="00F34CD8" w:rsidP="004A1C69">
      <w:pPr>
        <w:spacing w:after="0" w:line="360" w:lineRule="auto"/>
        <w:jc w:val="both"/>
        <w:rPr>
          <w:rFonts w:ascii="Times New Roman" w:hAnsi="Times New Roman" w:cs="Times New Roman"/>
          <w:i/>
          <w:sz w:val="28"/>
        </w:rPr>
      </w:pPr>
      <w:r>
        <w:rPr>
          <w:rFonts w:ascii="Times New Roman" w:hAnsi="Times New Roman" w:cs="Times New Roman"/>
          <w:i/>
          <w:sz w:val="28"/>
        </w:rPr>
        <w:t>Гипотеза:</w:t>
      </w:r>
    </w:p>
    <w:p w:rsidR="00E36B73" w:rsidRDefault="00E36B73" w:rsidP="00E36B73">
      <w:pPr>
        <w:ind w:left="357" w:firstLine="709"/>
        <w:jc w:val="both"/>
        <w:rPr>
          <w:rFonts w:ascii="Times New Roman" w:hAnsi="Times New Roman" w:cs="Times New Roman"/>
          <w:sz w:val="28"/>
        </w:rPr>
      </w:pPr>
    </w:p>
    <w:p w:rsidR="00E36B73" w:rsidRPr="00E36B73" w:rsidRDefault="00E36B73" w:rsidP="00E36B73">
      <w:pPr>
        <w:ind w:left="357" w:firstLine="709"/>
        <w:jc w:val="both"/>
        <w:rPr>
          <w:rFonts w:ascii="Times New Roman" w:hAnsi="Times New Roman" w:cs="Times New Roman"/>
          <w:sz w:val="28"/>
        </w:rPr>
      </w:pPr>
    </w:p>
    <w:p w:rsidR="004A0297" w:rsidRPr="004A0297" w:rsidRDefault="004A0297" w:rsidP="004A0297">
      <w:pPr>
        <w:spacing w:after="0" w:line="360" w:lineRule="auto"/>
        <w:jc w:val="both"/>
        <w:rPr>
          <w:rFonts w:ascii="Times New Roman" w:hAnsi="Times New Roman" w:cs="Times New Roman"/>
          <w:sz w:val="28"/>
        </w:rPr>
      </w:pPr>
    </w:p>
    <w:p w:rsidR="006C598D" w:rsidRDefault="006C598D" w:rsidP="00BB392E">
      <w:pPr>
        <w:spacing w:after="300" w:line="360" w:lineRule="auto"/>
        <w:jc w:val="center"/>
        <w:rPr>
          <w:rFonts w:ascii="Times New Roman" w:hAnsi="Times New Roman" w:cs="Times New Roman"/>
          <w:sz w:val="28"/>
        </w:rPr>
      </w:pPr>
    </w:p>
    <w:p w:rsidR="00E112E5" w:rsidRDefault="00E112E5" w:rsidP="00E112E5">
      <w:pPr>
        <w:spacing w:after="0" w:line="360" w:lineRule="auto"/>
        <w:rPr>
          <w:rFonts w:ascii="Times New Roman" w:hAnsi="Times New Roman" w:cs="Times New Roman"/>
          <w:sz w:val="28"/>
        </w:rPr>
      </w:pPr>
    </w:p>
    <w:p w:rsidR="0087413B" w:rsidRDefault="0087413B" w:rsidP="00E112E5">
      <w:pPr>
        <w:spacing w:after="0" w:line="360" w:lineRule="auto"/>
        <w:rPr>
          <w:rFonts w:ascii="Times New Roman" w:hAnsi="Times New Roman" w:cs="Times New Roman"/>
          <w:sz w:val="28"/>
        </w:rPr>
      </w:pPr>
    </w:p>
    <w:p w:rsidR="00D16AE6" w:rsidRDefault="00D16AE6" w:rsidP="00E112E5">
      <w:pPr>
        <w:spacing w:after="0" w:line="360" w:lineRule="auto"/>
        <w:rPr>
          <w:rFonts w:ascii="Times New Roman" w:hAnsi="Times New Roman" w:cs="Times New Roman"/>
          <w:sz w:val="28"/>
        </w:rPr>
      </w:pPr>
    </w:p>
    <w:p w:rsidR="00D16AE6" w:rsidRDefault="00D16AE6" w:rsidP="00E112E5">
      <w:pPr>
        <w:spacing w:after="0" w:line="360" w:lineRule="auto"/>
        <w:rPr>
          <w:rFonts w:ascii="Times New Roman" w:hAnsi="Times New Roman" w:cs="Times New Roman"/>
          <w:sz w:val="28"/>
        </w:rPr>
      </w:pPr>
    </w:p>
    <w:p w:rsidR="00D16AE6" w:rsidRDefault="00D16AE6" w:rsidP="00E112E5">
      <w:pPr>
        <w:spacing w:after="0" w:line="360" w:lineRule="auto"/>
        <w:rPr>
          <w:rFonts w:ascii="Times New Roman" w:hAnsi="Times New Roman" w:cs="Times New Roman"/>
          <w:sz w:val="28"/>
        </w:rPr>
      </w:pPr>
    </w:p>
    <w:p w:rsidR="00D16AE6" w:rsidRDefault="00D16AE6" w:rsidP="00E112E5">
      <w:pPr>
        <w:spacing w:after="0" w:line="360" w:lineRule="auto"/>
        <w:rPr>
          <w:rFonts w:ascii="Times New Roman" w:hAnsi="Times New Roman" w:cs="Times New Roman"/>
          <w:sz w:val="28"/>
        </w:rPr>
      </w:pPr>
    </w:p>
    <w:p w:rsidR="00D16AE6" w:rsidRPr="00D16AE6" w:rsidRDefault="00D16AE6" w:rsidP="00E112E5">
      <w:pPr>
        <w:spacing w:after="0" w:line="360" w:lineRule="auto"/>
        <w:rPr>
          <w:rFonts w:ascii="Times New Roman" w:hAnsi="Times New Roman" w:cs="Times New Roman"/>
          <w:sz w:val="28"/>
        </w:rPr>
      </w:pPr>
    </w:p>
    <w:p w:rsidR="004B24BC" w:rsidRPr="00D16AE6" w:rsidRDefault="004B24BC" w:rsidP="00E112E5">
      <w:pPr>
        <w:spacing w:after="0" w:line="360" w:lineRule="auto"/>
        <w:rPr>
          <w:rFonts w:ascii="Times New Roman" w:hAnsi="Times New Roman" w:cs="Times New Roman"/>
          <w:sz w:val="28"/>
        </w:rPr>
      </w:pPr>
    </w:p>
    <w:p w:rsidR="00623C10" w:rsidRPr="00AC0CED" w:rsidRDefault="001B2186" w:rsidP="00AC0CED">
      <w:pPr>
        <w:pStyle w:val="a3"/>
        <w:numPr>
          <w:ilvl w:val="0"/>
          <w:numId w:val="7"/>
        </w:numPr>
        <w:spacing w:after="0" w:line="360" w:lineRule="auto"/>
        <w:jc w:val="center"/>
        <w:rPr>
          <w:rFonts w:ascii="Times New Roman" w:hAnsi="Times New Roman" w:cs="Times New Roman"/>
          <w:b/>
          <w:sz w:val="32"/>
        </w:rPr>
      </w:pPr>
      <w:r w:rsidRPr="00AC0CED">
        <w:rPr>
          <w:rFonts w:ascii="Times New Roman" w:hAnsi="Times New Roman" w:cs="Times New Roman"/>
          <w:b/>
          <w:sz w:val="32"/>
        </w:rPr>
        <w:lastRenderedPageBreak/>
        <w:t>Самоопределение личности</w:t>
      </w:r>
    </w:p>
    <w:p w:rsidR="00A53FE7" w:rsidRPr="00A53FE7" w:rsidRDefault="00A53FE7" w:rsidP="00C47C95">
      <w:pPr>
        <w:spacing w:after="0" w:line="360" w:lineRule="auto"/>
        <w:ind w:firstLine="709"/>
        <w:jc w:val="both"/>
        <w:rPr>
          <w:rFonts w:ascii="Times New Roman" w:hAnsi="Times New Roman" w:cs="Times New Roman"/>
          <w:sz w:val="28"/>
        </w:rPr>
      </w:pPr>
      <w:r w:rsidRPr="00A53FE7">
        <w:rPr>
          <w:rFonts w:ascii="Times New Roman" w:hAnsi="Times New Roman" w:cs="Times New Roman"/>
          <w:sz w:val="28"/>
        </w:rPr>
        <w:t xml:space="preserve">Для каждого человека предельно важно найти свое место в этом мире. Это касается не только профессии, но и личных качеств. Самоопределение необходимо для обретения уверенности в себе, самореализации, навыка выхода из конфликтных ситуаций и освоения социальных ролей. Однако не всем людям одинаково легко найти себя и свое место в жизни. Что такое самоопределение? </w:t>
      </w:r>
    </w:p>
    <w:p w:rsidR="001B2186" w:rsidRDefault="001B2186" w:rsidP="00C47C95">
      <w:pPr>
        <w:spacing w:after="0" w:line="360" w:lineRule="auto"/>
        <w:ind w:firstLine="709"/>
        <w:jc w:val="both"/>
        <w:rPr>
          <w:rFonts w:ascii="Times New Roman" w:hAnsi="Times New Roman" w:cs="Times New Roman"/>
          <w:sz w:val="28"/>
        </w:rPr>
      </w:pPr>
      <w:r w:rsidRPr="00E112E5">
        <w:rPr>
          <w:rFonts w:ascii="Times New Roman" w:hAnsi="Times New Roman" w:cs="Times New Roman"/>
          <w:i/>
          <w:sz w:val="28"/>
        </w:rPr>
        <w:t>Самоопределение</w:t>
      </w:r>
      <w:r>
        <w:rPr>
          <w:rFonts w:ascii="Times New Roman" w:hAnsi="Times New Roman" w:cs="Times New Roman"/>
          <w:i/>
          <w:sz w:val="28"/>
        </w:rPr>
        <w:t xml:space="preserve"> </w:t>
      </w:r>
      <w:r w:rsidRPr="001B2186">
        <w:rPr>
          <w:rFonts w:ascii="Times New Roman" w:hAnsi="Times New Roman" w:cs="Times New Roman"/>
          <w:i/>
          <w:sz w:val="28"/>
        </w:rPr>
        <w:sym w:font="Symbol" w:char="F02D"/>
      </w:r>
      <w:r>
        <w:rPr>
          <w:rFonts w:ascii="Times New Roman" w:hAnsi="Times New Roman" w:cs="Times New Roman"/>
          <w:sz w:val="28"/>
        </w:rPr>
        <w:t xml:space="preserve">  </w:t>
      </w:r>
      <w:r w:rsidR="00A53FE7" w:rsidRPr="00A53FE7">
        <w:rPr>
          <w:rFonts w:ascii="Times New Roman" w:hAnsi="Times New Roman" w:cs="Times New Roman"/>
          <w:sz w:val="28"/>
        </w:rPr>
        <w:t>осознание человека своего отношения к миру и утверждение своей позиции в нем. Оно играет самую важную роль в формировании и становлении его как личности. Люди, которые не смогли найти своего места в мире, не видят смысла своего существования, соответственно им не к чему стремиться, нет целей, которых бы они хотели достичь.</w:t>
      </w:r>
      <w:r w:rsidR="00A53FE7" w:rsidRPr="00A53FE7">
        <w:t xml:space="preserve"> </w:t>
      </w:r>
      <w:r w:rsidR="00A53FE7" w:rsidRPr="00A53FE7">
        <w:rPr>
          <w:rFonts w:ascii="Times New Roman" w:hAnsi="Times New Roman" w:cs="Times New Roman"/>
          <w:sz w:val="28"/>
        </w:rPr>
        <w:t>Поиск своего предназначения занимает не один год. Этот процесс очень сложен и длит</w:t>
      </w:r>
      <w:r w:rsidR="00A53FE7">
        <w:rPr>
          <w:rFonts w:ascii="Times New Roman" w:hAnsi="Times New Roman" w:cs="Times New Roman"/>
          <w:sz w:val="28"/>
        </w:rPr>
        <w:t>ся в течение всей нашей жизни. С точки зрения философии толкование гласит, что, п</w:t>
      </w:r>
      <w:r w:rsidR="00A53FE7" w:rsidRPr="00A53FE7">
        <w:rPr>
          <w:rFonts w:ascii="Times New Roman" w:hAnsi="Times New Roman" w:cs="Times New Roman"/>
          <w:sz w:val="28"/>
        </w:rPr>
        <w:t xml:space="preserve">режде всего, это попытка человека найти и обрести смысл своего существования. Люди постоянно задумываются над тем, как правильно себя повести в тех или иных ситуациях, когда и кому стоит помочь, чем заняться, чтобы принести максимальную пользу обществу – все это и есть самоопределение. </w:t>
      </w:r>
    </w:p>
    <w:p w:rsidR="00C47C95" w:rsidRPr="004B24BC" w:rsidRDefault="00C47C95" w:rsidP="00C47C95">
      <w:pPr>
        <w:spacing w:after="0" w:line="360" w:lineRule="auto"/>
        <w:ind w:firstLine="709"/>
        <w:jc w:val="both"/>
        <w:rPr>
          <w:rFonts w:ascii="Times New Roman" w:hAnsi="Times New Roman" w:cs="Times New Roman"/>
          <w:sz w:val="28"/>
          <w:lang w:val="en-US"/>
        </w:rPr>
      </w:pPr>
      <w:r w:rsidRPr="00C47C95">
        <w:rPr>
          <w:rFonts w:ascii="Times New Roman" w:hAnsi="Times New Roman" w:cs="Times New Roman"/>
          <w:sz w:val="28"/>
        </w:rPr>
        <w:t xml:space="preserve">Самоопределение способствует социализации индивида. Оно помогает человеку находить выход из трудных ситуаций, правильно и с достоинством разрешать конфликтные ситуации, уверенно вести себя в обществе, соблюдать нормы этикета. </w:t>
      </w:r>
      <w:r>
        <w:rPr>
          <w:rFonts w:ascii="Times New Roman" w:hAnsi="Times New Roman" w:cs="Times New Roman"/>
          <w:sz w:val="28"/>
        </w:rPr>
        <w:t>Э</w:t>
      </w:r>
      <w:r w:rsidRPr="00C47C95">
        <w:rPr>
          <w:rFonts w:ascii="Times New Roman" w:hAnsi="Times New Roman" w:cs="Times New Roman"/>
          <w:sz w:val="28"/>
        </w:rPr>
        <w:t xml:space="preserve">то важный шаг на пути к самореализации. Человек, правильно определивший для себя, чем он хочет заниматься по жизни, добивается успехов в карьере, становится финансово независимым. Если работа приносит не только материальный достаток, но и удовольствие, люди ощущают себя по-настоящему счастливыми. </w:t>
      </w:r>
      <w:r w:rsidR="004B24BC">
        <w:rPr>
          <w:rFonts w:ascii="Times New Roman" w:hAnsi="Times New Roman" w:cs="Times New Roman"/>
          <w:sz w:val="28"/>
          <w:lang w:val="en-US"/>
        </w:rPr>
        <w:t>[1]</w:t>
      </w:r>
    </w:p>
    <w:p w:rsidR="00C47C95" w:rsidRDefault="00C47C95" w:rsidP="00C47C95">
      <w:pPr>
        <w:spacing w:after="300" w:line="360" w:lineRule="auto"/>
        <w:rPr>
          <w:rFonts w:ascii="Times New Roman" w:hAnsi="Times New Roman" w:cs="Times New Roman"/>
          <w:i/>
          <w:sz w:val="28"/>
          <w:u w:val="single"/>
        </w:rPr>
      </w:pPr>
    </w:p>
    <w:p w:rsidR="00F92686" w:rsidRDefault="00F92686" w:rsidP="00C47C95">
      <w:pPr>
        <w:spacing w:after="300" w:line="360" w:lineRule="auto"/>
        <w:rPr>
          <w:rFonts w:ascii="Times New Roman" w:hAnsi="Times New Roman" w:cs="Times New Roman"/>
          <w:i/>
          <w:sz w:val="28"/>
          <w:u w:val="single"/>
        </w:rPr>
      </w:pPr>
    </w:p>
    <w:p w:rsidR="00E87369" w:rsidRPr="00E87369" w:rsidRDefault="00E87369" w:rsidP="00C47C95">
      <w:pPr>
        <w:spacing w:after="300" w:line="360" w:lineRule="auto"/>
        <w:jc w:val="center"/>
        <w:rPr>
          <w:rFonts w:ascii="Times New Roman" w:hAnsi="Times New Roman" w:cs="Times New Roman"/>
          <w:b/>
          <w:sz w:val="32"/>
        </w:rPr>
      </w:pPr>
      <w:r>
        <w:rPr>
          <w:rFonts w:ascii="Times New Roman" w:hAnsi="Times New Roman" w:cs="Times New Roman"/>
          <w:b/>
          <w:sz w:val="32"/>
        </w:rPr>
        <w:lastRenderedPageBreak/>
        <w:t xml:space="preserve">1.1. </w:t>
      </w:r>
      <w:r w:rsidRPr="00E87369">
        <w:rPr>
          <w:rFonts w:ascii="Times New Roman" w:hAnsi="Times New Roman" w:cs="Times New Roman"/>
          <w:b/>
          <w:sz w:val="32"/>
        </w:rPr>
        <w:t>Разновидности самоопределения</w:t>
      </w:r>
    </w:p>
    <w:p w:rsidR="00E112E5" w:rsidRDefault="00E112E5" w:rsidP="00A53FE7">
      <w:pPr>
        <w:spacing w:after="300" w:line="360" w:lineRule="auto"/>
        <w:ind w:firstLine="709"/>
        <w:jc w:val="center"/>
        <w:rPr>
          <w:rFonts w:ascii="Times New Roman" w:hAnsi="Times New Roman" w:cs="Times New Roman"/>
          <w:sz w:val="28"/>
        </w:rPr>
      </w:pPr>
      <w:r w:rsidRPr="007812AF">
        <w:rPr>
          <w:rFonts w:ascii="Times New Roman" w:hAnsi="Times New Roman" w:cs="Times New Roman"/>
          <w:i/>
          <w:noProof/>
          <w:sz w:val="32"/>
          <w:u w:val="single"/>
          <w:lang w:eastAsia="ru-RU"/>
        </w:rPr>
        <mc:AlternateContent>
          <mc:Choice Requires="wps">
            <w:drawing>
              <wp:anchor distT="0" distB="0" distL="114300" distR="114300" simplePos="0" relativeHeight="251660288" behindDoc="0" locked="0" layoutInCell="1" allowOverlap="1" wp14:anchorId="605173AC" wp14:editId="2FCF66BA">
                <wp:simplePos x="0" y="0"/>
                <wp:positionH relativeFrom="column">
                  <wp:posOffset>3129915</wp:posOffset>
                </wp:positionH>
                <wp:positionV relativeFrom="paragraph">
                  <wp:posOffset>233680</wp:posOffset>
                </wp:positionV>
                <wp:extent cx="0" cy="409575"/>
                <wp:effectExtent l="95250" t="0" r="114300" b="66675"/>
                <wp:wrapNone/>
                <wp:docPr id="3" name="Прямая со стрелкой 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246.45pt;margin-top:18.4pt;width:0;height:3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" strokecolor="black [3040]">
                <v:stroke endarrow="open"/>
              </v:shape>
            </w:pict>
          </mc:Fallback>
        </mc:AlternateContent>
      </w:r>
      <w:r w:rsidRPr="007812AF">
        <w:rPr>
          <w:rFonts w:ascii="Times New Roman" w:hAnsi="Times New Roman" w:cs="Times New Roman"/>
          <w:i/>
          <w:noProof/>
          <w:sz w:val="32"/>
          <w:u w:val="single"/>
          <w:lang w:eastAsia="ru-RU"/>
        </w:rPr>
        <mc:AlternateContent>
          <mc:Choice Requires="wps">
            <w:drawing>
              <wp:anchor distT="0" distB="0" distL="114300" distR="114300" simplePos="0" relativeHeight="251659264" behindDoc="0" locked="0" layoutInCell="1" allowOverlap="1" wp14:anchorId="42A4ADDC" wp14:editId="42AEA4EB">
                <wp:simplePos x="0" y="0"/>
                <wp:positionH relativeFrom="column">
                  <wp:posOffset>1282065</wp:posOffset>
                </wp:positionH>
                <wp:positionV relativeFrom="paragraph">
                  <wp:posOffset>233680</wp:posOffset>
                </wp:positionV>
                <wp:extent cx="1152525" cy="342900"/>
                <wp:effectExtent l="38100" t="0" r="28575" b="76200"/>
                <wp:wrapNone/>
                <wp:docPr id="1" name="Прямая со стрелкой 1"/>
                <wp:cNvGraphicFramePr/>
                <a:graphic xmlns:a="http://schemas.openxmlformats.org/drawingml/2006/main">
                  <a:graphicData uri="http://schemas.microsoft.com/office/word/2010/wordprocessingShape">
                    <wps:wsp>
                      <wps:cNvCnPr/>
                      <wps:spPr>
                        <a:xfrm flipH="1">
                          <a:off x="0" y="0"/>
                          <a:ext cx="115252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Прямая со стрелкой 1" o:spid="_x0000_s1026" type="#_x0000_t32" style="position:absolute;margin-left:100.95pt;margin-top:18.4pt;width:90.75pt;height:27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" strokecolor="black [3040]">
                <v:stroke endarrow="open"/>
              </v:shape>
            </w:pict>
          </mc:Fallback>
        </mc:AlternateContent>
      </w:r>
      <w:r w:rsidRPr="007812AF">
        <w:rPr>
          <w:rFonts w:ascii="Times New Roman" w:hAnsi="Times New Roman" w:cs="Times New Roman"/>
          <w:i/>
          <w:noProof/>
          <w:sz w:val="32"/>
          <w:u w:val="single"/>
          <w:lang w:eastAsia="ru-RU"/>
        </w:rPr>
        <mc:AlternateContent>
          <mc:Choice Requires="wps">
            <w:drawing>
              <wp:anchor distT="0" distB="0" distL="114300" distR="114300" simplePos="0" relativeHeight="251661312" behindDoc="0" locked="0" layoutInCell="1" allowOverlap="1" wp14:anchorId="40F99699" wp14:editId="42135382">
                <wp:simplePos x="0" y="0"/>
                <wp:positionH relativeFrom="column">
                  <wp:posOffset>4034789</wp:posOffset>
                </wp:positionH>
                <wp:positionV relativeFrom="paragraph">
                  <wp:posOffset>233680</wp:posOffset>
                </wp:positionV>
                <wp:extent cx="1114425" cy="295275"/>
                <wp:effectExtent l="0" t="0" r="104775" b="85725"/>
                <wp:wrapNone/>
                <wp:docPr id="4" name="Прямая со стрелкой 4"/>
                <wp:cNvGraphicFramePr/>
                <a:graphic xmlns:a="http://schemas.openxmlformats.org/drawingml/2006/main">
                  <a:graphicData uri="http://schemas.microsoft.com/office/word/2010/wordprocessingShape">
                    <wps:wsp>
                      <wps:cNvCnPr/>
                      <wps:spPr>
                        <a:xfrm>
                          <a:off x="0" y="0"/>
                          <a:ext cx="111442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4" o:spid="_x0000_s1026" type="#_x0000_t32" style="position:absolute;margin-left:317.7pt;margin-top:18.4pt;width:87.75pt;height:2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" strokecolor="black [3040]">
                <v:stroke endarrow="open"/>
              </v:shape>
            </w:pict>
          </mc:Fallback>
        </mc:AlternateContent>
      </w:r>
      <w:r w:rsidR="00A53FE7" w:rsidRPr="007812AF">
        <w:rPr>
          <w:rFonts w:ascii="Times New Roman" w:hAnsi="Times New Roman" w:cs="Times New Roman"/>
          <w:i/>
          <w:sz w:val="32"/>
          <w:u w:val="single"/>
        </w:rPr>
        <w:t>Самоопределение</w:t>
      </w:r>
    </w:p>
    <w:p w:rsidR="00E112E5" w:rsidRDefault="00E112E5" w:rsidP="00E112E5">
      <w:pP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663360" behindDoc="0" locked="0" layoutInCell="1" allowOverlap="1" wp14:anchorId="7A777997" wp14:editId="54808E1D">
                <wp:simplePos x="0" y="0"/>
                <wp:positionH relativeFrom="column">
                  <wp:posOffset>2358391</wp:posOffset>
                </wp:positionH>
                <wp:positionV relativeFrom="paragraph">
                  <wp:posOffset>269875</wp:posOffset>
                </wp:positionV>
                <wp:extent cx="1771650" cy="295275"/>
                <wp:effectExtent l="0" t="0" r="19050" b="28575"/>
                <wp:wrapNone/>
                <wp:docPr id="7" name="Прямоугольник 7"/>
                <wp:cNvGraphicFramePr/>
                <a:graphic xmlns:a="http://schemas.openxmlformats.org/drawingml/2006/main">
                  <a:graphicData uri="http://schemas.microsoft.com/office/word/2010/wordprocessingShape">
                    <wps:wsp>
                      <wps:cNvSpPr/>
                      <wps:spPr>
                        <a:xfrm>
                          <a:off x="0" y="0"/>
                          <a:ext cx="1771650" cy="2952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B0471" w:rsidRPr="00E112E5" w:rsidRDefault="001B0471" w:rsidP="00E112E5">
                            <w:pPr>
                              <w:jc w:val="center"/>
                              <w:rPr>
                                <w:rFonts w:ascii="Times New Roman" w:hAnsi="Times New Roman" w:cs="Times New Roman"/>
                                <w:sz w:val="28"/>
                              </w:rPr>
                            </w:pPr>
                            <w:r w:rsidRPr="00E112E5">
                              <w:rPr>
                                <w:rFonts w:ascii="Times New Roman" w:hAnsi="Times New Roman" w:cs="Times New Roman"/>
                                <w:sz w:val="28"/>
                              </w:rPr>
                              <w:t>Профессиональное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7" o:spid="_x0000_s1026" style="position:absolute;margin-left:185.7pt;margin-top:21.25pt;width:139.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" fillcolor="white [3201]" strokecolor="black [3200]" strokeweight="1pt">
                <v:textbox>
                  <w:txbxContent>
                    <w:p w:rsidR="001B0471" w:rsidRPr="00E112E5" w:rsidRDefault="001B0471" w:rsidP="00E112E5">
                      <w:pPr>
                        <w:jc w:val="center"/>
                        <w:rPr>
                          <w:rFonts w:ascii="Times New Roman" w:hAnsi="Times New Roman" w:cs="Times New Roman"/>
                          <w:sz w:val="28"/>
                        </w:rPr>
                      </w:pPr>
                      <w:r w:rsidRPr="00E112E5">
                        <w:rPr>
                          <w:rFonts w:ascii="Times New Roman" w:hAnsi="Times New Roman" w:cs="Times New Roman"/>
                          <w:sz w:val="28"/>
                        </w:rPr>
                        <w:t>Профессиональное</w:t>
                      </w:r>
                    </w:p>
                  </w:txbxContent>
                </v:textbox>
              </v:rect>
            </w:pict>
          </mc:Fallback>
        </mc:AlternateContent>
      </w:r>
      <w:r>
        <w:rPr>
          <w:rFonts w:ascii="Times New Roman" w:hAnsi="Times New Roman" w:cs="Times New Roman"/>
          <w:i/>
          <w:noProof/>
          <w:sz w:val="28"/>
          <w:u w:val="single"/>
          <w:lang w:eastAsia="ru-RU"/>
        </w:rPr>
        <mc:AlternateContent>
          <mc:Choice Requires="wps">
            <w:drawing>
              <wp:anchor distT="0" distB="0" distL="114300" distR="114300" simplePos="0" relativeHeight="251662336" behindDoc="0" locked="0" layoutInCell="1" allowOverlap="1" wp14:anchorId="62D8DCE7" wp14:editId="349F791D">
                <wp:simplePos x="0" y="0"/>
                <wp:positionH relativeFrom="column">
                  <wp:posOffset>339090</wp:posOffset>
                </wp:positionH>
                <wp:positionV relativeFrom="paragraph">
                  <wp:posOffset>222250</wp:posOffset>
                </wp:positionV>
                <wp:extent cx="1295400" cy="31432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1295400" cy="31432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B0471" w:rsidRPr="00E112E5" w:rsidRDefault="001B0471" w:rsidP="00E112E5">
                            <w:pPr>
                              <w:jc w:val="center"/>
                              <w:rPr>
                                <w:rFonts w:ascii="Times New Roman" w:hAnsi="Times New Roman" w:cs="Times New Roman"/>
                                <w:sz w:val="28"/>
                              </w:rPr>
                            </w:pPr>
                            <w:r w:rsidRPr="00E112E5">
                              <w:rPr>
                                <w:rFonts w:ascii="Times New Roman" w:hAnsi="Times New Roman" w:cs="Times New Roman"/>
                                <w:sz w:val="28"/>
                              </w:rPr>
                              <w:t>Личностное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5" o:spid="_x0000_s1027" style="position:absolute;margin-left:26.7pt;margin-top:17.5pt;width:102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" fillcolor="white [3201]" strokecolor="black [3200]" strokeweight="1pt">
                <v:textbox>
                  <w:txbxContent>
                    <w:p w:rsidR="001B0471" w:rsidRPr="00E112E5" w:rsidRDefault="001B0471" w:rsidP="00E112E5">
                      <w:pPr>
                        <w:jc w:val="center"/>
                        <w:rPr>
                          <w:rFonts w:ascii="Times New Roman" w:hAnsi="Times New Roman" w:cs="Times New Roman"/>
                          <w:sz w:val="28"/>
                        </w:rPr>
                      </w:pPr>
                      <w:r w:rsidRPr="00E112E5">
                        <w:rPr>
                          <w:rFonts w:ascii="Times New Roman" w:hAnsi="Times New Roman" w:cs="Times New Roman"/>
                          <w:sz w:val="28"/>
                        </w:rPr>
                        <w:t>Личностное</w:t>
                      </w:r>
                    </w:p>
                  </w:txbxContent>
                </v:textbox>
              </v:rec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665408" behindDoc="0" locked="0" layoutInCell="1" allowOverlap="1" wp14:anchorId="64F6164A" wp14:editId="4FC1FD08">
                <wp:simplePos x="0" y="0"/>
                <wp:positionH relativeFrom="column">
                  <wp:posOffset>4577715</wp:posOffset>
                </wp:positionH>
                <wp:positionV relativeFrom="paragraph">
                  <wp:posOffset>241300</wp:posOffset>
                </wp:positionV>
                <wp:extent cx="1466850" cy="2952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1466850" cy="295275"/>
                        </a:xfrm>
                        <a:prstGeom prst="rect">
                          <a:avLst/>
                        </a:prstGeom>
                        <a:solidFill>
                          <a:sysClr val="window" lastClr="FFFFFF"/>
                        </a:solidFill>
                        <a:ln w="12700" cap="flat" cmpd="sng" algn="ctr">
                          <a:solidFill>
                            <a:sysClr val="windowText" lastClr="000000"/>
                          </a:solidFill>
                          <a:prstDash val="solid"/>
                        </a:ln>
                        <a:effectLst/>
                      </wps:spPr>
                      <wps:txbx>
                        <w:txbxContent>
                          <w:p w:rsidR="001B0471" w:rsidRPr="00E112E5" w:rsidRDefault="001B0471" w:rsidP="00E112E5">
                            <w:pPr>
                              <w:jc w:val="center"/>
                              <w:rPr>
                                <w:rFonts w:ascii="Times New Roman" w:hAnsi="Times New Roman" w:cs="Times New Roman"/>
                                <w:sz w:val="28"/>
                              </w:rPr>
                            </w:pPr>
                            <w:r w:rsidRPr="00E112E5">
                              <w:rPr>
                                <w:rFonts w:ascii="Times New Roman" w:hAnsi="Times New Roman" w:cs="Times New Roman"/>
                                <w:sz w:val="28"/>
                              </w:rPr>
                              <w:t>Жизненное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 o:spid="_x0000_s1028" style="position:absolute;margin-left:360.45pt;margin-top:19pt;width:115.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" fillcolor="window" strokecolor="windowText" strokeweight="1pt">
                <v:textbox>
                  <w:txbxContent>
                    <w:p w:rsidR="001B0471" w:rsidRPr="00E112E5" w:rsidRDefault="001B0471" w:rsidP="00E112E5">
                      <w:pPr>
                        <w:jc w:val="center"/>
                        <w:rPr>
                          <w:rFonts w:ascii="Times New Roman" w:hAnsi="Times New Roman" w:cs="Times New Roman"/>
                          <w:sz w:val="28"/>
                        </w:rPr>
                      </w:pPr>
                      <w:r w:rsidRPr="00E112E5">
                        <w:rPr>
                          <w:rFonts w:ascii="Times New Roman" w:hAnsi="Times New Roman" w:cs="Times New Roman"/>
                          <w:sz w:val="28"/>
                        </w:rPr>
                        <w:t>Жизненное</w:t>
                      </w:r>
                    </w:p>
                  </w:txbxContent>
                </v:textbox>
              </v:rect>
            </w:pict>
          </mc:Fallback>
        </mc:AlternateContent>
      </w:r>
    </w:p>
    <w:p w:rsidR="00E112E5" w:rsidRPr="00E112E5" w:rsidRDefault="00E112E5" w:rsidP="00E112E5">
      <w:pPr>
        <w:keepNext/>
        <w:jc w:val="center"/>
        <w:rPr>
          <w:color w:val="000000" w:themeColor="text1"/>
        </w:rPr>
      </w:pPr>
    </w:p>
    <w:p w:rsidR="00304F9E" w:rsidRDefault="00304F9E" w:rsidP="00E112E5">
      <w:pPr>
        <w:pStyle w:val="aa"/>
        <w:spacing w:after="0" w:line="360" w:lineRule="auto"/>
        <w:ind w:firstLine="709"/>
        <w:jc w:val="both"/>
        <w:rPr>
          <w:rFonts w:ascii="Times New Roman" w:hAnsi="Times New Roman" w:cs="Times New Roman"/>
          <w:b w:val="0"/>
          <w:color w:val="000000" w:themeColor="text1"/>
          <w:sz w:val="28"/>
        </w:rPr>
      </w:pPr>
    </w:p>
    <w:p w:rsidR="00E3540E" w:rsidRPr="00E87369" w:rsidRDefault="00E112E5" w:rsidP="00E87369">
      <w:pPr>
        <w:pStyle w:val="aa"/>
        <w:spacing w:after="0" w:line="360" w:lineRule="auto"/>
        <w:ind w:firstLine="709"/>
        <w:jc w:val="both"/>
        <w:rPr>
          <w:rFonts w:ascii="Times New Roman" w:hAnsi="Times New Roman" w:cs="Times New Roman"/>
          <w:b w:val="0"/>
          <w:color w:val="000000" w:themeColor="text1"/>
          <w:sz w:val="28"/>
        </w:rPr>
      </w:pPr>
      <w:r w:rsidRPr="00E112E5">
        <w:rPr>
          <w:rFonts w:ascii="Times New Roman" w:hAnsi="Times New Roman" w:cs="Times New Roman"/>
          <w:b w:val="0"/>
          <w:color w:val="000000" w:themeColor="text1"/>
          <w:sz w:val="28"/>
        </w:rPr>
        <w:t xml:space="preserve">Условно можно выделить 3 </w:t>
      </w:r>
      <w:proofErr w:type="gramStart"/>
      <w:r>
        <w:rPr>
          <w:rFonts w:ascii="Times New Roman" w:hAnsi="Times New Roman" w:cs="Times New Roman"/>
          <w:b w:val="0"/>
          <w:color w:val="000000" w:themeColor="text1"/>
          <w:sz w:val="28"/>
        </w:rPr>
        <w:t>основных</w:t>
      </w:r>
      <w:proofErr w:type="gramEnd"/>
      <w:r>
        <w:rPr>
          <w:rFonts w:ascii="Times New Roman" w:hAnsi="Times New Roman" w:cs="Times New Roman"/>
          <w:b w:val="0"/>
          <w:color w:val="000000" w:themeColor="text1"/>
          <w:sz w:val="28"/>
        </w:rPr>
        <w:t xml:space="preserve"> </w:t>
      </w:r>
      <w:r w:rsidRPr="00E112E5">
        <w:rPr>
          <w:rFonts w:ascii="Times New Roman" w:hAnsi="Times New Roman" w:cs="Times New Roman"/>
          <w:b w:val="0"/>
          <w:color w:val="000000" w:themeColor="text1"/>
          <w:sz w:val="28"/>
        </w:rPr>
        <w:t xml:space="preserve">вида самоопределения: </w:t>
      </w:r>
      <w:r>
        <w:rPr>
          <w:rFonts w:ascii="Times New Roman" w:hAnsi="Times New Roman" w:cs="Times New Roman"/>
          <w:b w:val="0"/>
          <w:color w:val="000000" w:themeColor="text1"/>
          <w:sz w:val="28"/>
        </w:rPr>
        <w:t>личностное, профессиональное и жизненное. Все они между собой тесно связаны</w:t>
      </w:r>
      <w:r w:rsidR="00E87369">
        <w:rPr>
          <w:rFonts w:ascii="Times New Roman" w:hAnsi="Times New Roman" w:cs="Times New Roman"/>
          <w:b w:val="0"/>
          <w:color w:val="000000" w:themeColor="text1"/>
          <w:sz w:val="28"/>
        </w:rPr>
        <w:t>.</w:t>
      </w:r>
    </w:p>
    <w:p w:rsidR="00E3540E" w:rsidRDefault="00E3540E" w:rsidP="00E3540E"/>
    <w:tbl>
      <w:tblPr>
        <w:tblStyle w:val="ab"/>
        <w:tblW w:w="0" w:type="auto"/>
        <w:tblLook w:val="04A0" w:firstRow="1" w:lastRow="0" w:firstColumn="1" w:lastColumn="0" w:noHBand="0" w:noVBand="1"/>
      </w:tblPr>
      <w:tblGrid>
        <w:gridCol w:w="3284"/>
        <w:gridCol w:w="3285"/>
        <w:gridCol w:w="3285"/>
      </w:tblGrid>
      <w:tr w:rsidR="00E3540E" w:rsidTr="00E3540E">
        <w:tc>
          <w:tcPr>
            <w:tcW w:w="3284" w:type="dxa"/>
          </w:tcPr>
          <w:p w:rsidR="00E3540E" w:rsidRDefault="00E3540E" w:rsidP="00E3540E"/>
        </w:tc>
        <w:tc>
          <w:tcPr>
            <w:tcW w:w="3285" w:type="dxa"/>
          </w:tcPr>
          <w:p w:rsidR="00E3540E" w:rsidRPr="00E3540E" w:rsidRDefault="00E3540E" w:rsidP="00E3540E">
            <w:pPr>
              <w:jc w:val="center"/>
              <w:rPr>
                <w:rFonts w:ascii="Times New Roman" w:hAnsi="Times New Roman" w:cs="Times New Roman"/>
                <w:i/>
                <w:sz w:val="28"/>
              </w:rPr>
            </w:pPr>
            <w:r>
              <w:rPr>
                <w:rFonts w:ascii="Times New Roman" w:hAnsi="Times New Roman" w:cs="Times New Roman"/>
                <w:i/>
                <w:sz w:val="28"/>
              </w:rPr>
              <w:t>Понятие</w:t>
            </w:r>
          </w:p>
        </w:tc>
        <w:tc>
          <w:tcPr>
            <w:tcW w:w="3285" w:type="dxa"/>
          </w:tcPr>
          <w:p w:rsidR="00E3540E" w:rsidRPr="00E3540E" w:rsidRDefault="00E3540E" w:rsidP="00E3540E">
            <w:pPr>
              <w:jc w:val="center"/>
              <w:rPr>
                <w:rFonts w:ascii="Times New Roman" w:hAnsi="Times New Roman" w:cs="Times New Roman"/>
                <w:i/>
              </w:rPr>
            </w:pPr>
            <w:r w:rsidRPr="00E3540E">
              <w:rPr>
                <w:rFonts w:ascii="Times New Roman" w:hAnsi="Times New Roman" w:cs="Times New Roman"/>
                <w:i/>
                <w:sz w:val="28"/>
              </w:rPr>
              <w:t>Значимость</w:t>
            </w:r>
          </w:p>
        </w:tc>
      </w:tr>
      <w:tr w:rsidR="00E3540E" w:rsidTr="00E3540E">
        <w:tc>
          <w:tcPr>
            <w:tcW w:w="3284" w:type="dxa"/>
          </w:tcPr>
          <w:p w:rsidR="00E3540E" w:rsidRPr="00E3540E" w:rsidRDefault="00E3540E" w:rsidP="00E3540E">
            <w:pPr>
              <w:jc w:val="center"/>
              <w:rPr>
                <w:rFonts w:ascii="Times New Roman" w:hAnsi="Times New Roman" w:cs="Times New Roman"/>
                <w:b/>
                <w:sz w:val="28"/>
                <w:szCs w:val="28"/>
              </w:rPr>
            </w:pPr>
            <w:r w:rsidRPr="00E3540E">
              <w:rPr>
                <w:rFonts w:ascii="Times New Roman" w:hAnsi="Times New Roman" w:cs="Times New Roman"/>
                <w:b/>
                <w:sz w:val="28"/>
                <w:szCs w:val="28"/>
              </w:rPr>
              <w:t>Личностное самоопределение</w:t>
            </w:r>
          </w:p>
        </w:tc>
        <w:tc>
          <w:tcPr>
            <w:tcW w:w="3285" w:type="dxa"/>
          </w:tcPr>
          <w:p w:rsidR="00E3540E" w:rsidRPr="00E3540E" w:rsidRDefault="00E3540E" w:rsidP="00E3540E">
            <w:pPr>
              <w:jc w:val="both"/>
              <w:rPr>
                <w:rFonts w:ascii="Times New Roman" w:hAnsi="Times New Roman" w:cs="Times New Roman"/>
              </w:rPr>
            </w:pPr>
            <w:r>
              <w:rPr>
                <w:rFonts w:ascii="Times New Roman" w:hAnsi="Times New Roman" w:cs="Times New Roman"/>
                <w:sz w:val="24"/>
              </w:rPr>
              <w:t>Это п</w:t>
            </w:r>
            <w:r w:rsidRPr="00E3540E">
              <w:rPr>
                <w:rFonts w:ascii="Times New Roman" w:hAnsi="Times New Roman" w:cs="Times New Roman"/>
                <w:sz w:val="24"/>
              </w:rPr>
              <w:t xml:space="preserve">оиск своего места в жизни, своей жизненной стратегии и определение критериев успеха в личной жизни и профессиональной деятельности. Если смотреть глубже, то это поиск </w:t>
            </w:r>
            <w:r w:rsidR="00CF7213">
              <w:rPr>
                <w:rFonts w:ascii="Times New Roman" w:hAnsi="Times New Roman" w:cs="Times New Roman"/>
                <w:sz w:val="24"/>
              </w:rPr>
              <w:t>своего истинного «</w:t>
            </w:r>
            <w:r w:rsidRPr="00E3540E">
              <w:rPr>
                <w:rFonts w:ascii="Times New Roman" w:hAnsi="Times New Roman" w:cs="Times New Roman"/>
                <w:sz w:val="24"/>
              </w:rPr>
              <w:t>Я» и своего предназначения.</w:t>
            </w:r>
          </w:p>
        </w:tc>
        <w:tc>
          <w:tcPr>
            <w:tcW w:w="3285" w:type="dxa"/>
          </w:tcPr>
          <w:p w:rsidR="00E3540E" w:rsidRPr="00E3540E" w:rsidRDefault="00E3540E" w:rsidP="00E3540E">
            <w:pPr>
              <w:jc w:val="both"/>
              <w:rPr>
                <w:rFonts w:ascii="Times New Roman" w:hAnsi="Times New Roman" w:cs="Times New Roman"/>
                <w:sz w:val="24"/>
                <w:szCs w:val="24"/>
              </w:rPr>
            </w:pPr>
            <w:r w:rsidRPr="00E3540E">
              <w:rPr>
                <w:rFonts w:ascii="Times New Roman" w:hAnsi="Times New Roman" w:cs="Times New Roman"/>
                <w:sz w:val="24"/>
                <w:szCs w:val="24"/>
              </w:rPr>
              <w:t xml:space="preserve">Личностное самоопределение отвечает за формирование устойчивых моральных принципов, взглядов и убеждений. </w:t>
            </w:r>
            <w:r>
              <w:rPr>
                <w:rFonts w:ascii="Times New Roman" w:hAnsi="Times New Roman" w:cs="Times New Roman"/>
                <w:sz w:val="24"/>
                <w:szCs w:val="24"/>
              </w:rPr>
              <w:t xml:space="preserve">Человек учится </w:t>
            </w:r>
            <w:r w:rsidRPr="00E3540E">
              <w:rPr>
                <w:rFonts w:ascii="Times New Roman" w:hAnsi="Times New Roman" w:cs="Times New Roman"/>
                <w:sz w:val="24"/>
                <w:szCs w:val="24"/>
              </w:rPr>
              <w:t>нести ответственность за свои действия, уметь анализировать жизненный опыт и да</w:t>
            </w:r>
            <w:r>
              <w:rPr>
                <w:rFonts w:ascii="Times New Roman" w:hAnsi="Times New Roman" w:cs="Times New Roman"/>
                <w:sz w:val="24"/>
                <w:szCs w:val="24"/>
              </w:rPr>
              <w:t xml:space="preserve">вать адекватную оценку событиям, что в </w:t>
            </w:r>
            <w:r w:rsidRPr="00E3540E">
              <w:rPr>
                <w:rFonts w:ascii="Times New Roman" w:hAnsi="Times New Roman" w:cs="Times New Roman"/>
                <w:sz w:val="24"/>
                <w:szCs w:val="24"/>
              </w:rPr>
              <w:t xml:space="preserve"> </w:t>
            </w:r>
            <w:r>
              <w:rPr>
                <w:rFonts w:ascii="Times New Roman" w:hAnsi="Times New Roman" w:cs="Times New Roman"/>
                <w:sz w:val="24"/>
                <w:szCs w:val="24"/>
              </w:rPr>
              <w:t xml:space="preserve">будущем </w:t>
            </w:r>
            <w:r w:rsidRPr="00E3540E">
              <w:rPr>
                <w:rFonts w:ascii="Times New Roman" w:hAnsi="Times New Roman" w:cs="Times New Roman"/>
                <w:sz w:val="24"/>
                <w:szCs w:val="24"/>
              </w:rPr>
              <w:t>обеспечит сознательную, творческую и активную жизнь.</w:t>
            </w:r>
          </w:p>
        </w:tc>
      </w:tr>
      <w:tr w:rsidR="00E3540E" w:rsidTr="00E3540E">
        <w:tc>
          <w:tcPr>
            <w:tcW w:w="3284" w:type="dxa"/>
          </w:tcPr>
          <w:p w:rsidR="00E3540E" w:rsidRPr="00E3540E" w:rsidRDefault="00E3540E" w:rsidP="00E3540E">
            <w:pPr>
              <w:jc w:val="center"/>
              <w:rPr>
                <w:rFonts w:ascii="Times New Roman" w:hAnsi="Times New Roman" w:cs="Times New Roman"/>
                <w:b/>
                <w:sz w:val="28"/>
              </w:rPr>
            </w:pPr>
            <w:r>
              <w:rPr>
                <w:rFonts w:ascii="Times New Roman" w:hAnsi="Times New Roman" w:cs="Times New Roman"/>
                <w:b/>
                <w:sz w:val="28"/>
              </w:rPr>
              <w:t>Жизненное самоопределение</w:t>
            </w:r>
          </w:p>
        </w:tc>
        <w:tc>
          <w:tcPr>
            <w:tcW w:w="3285" w:type="dxa"/>
          </w:tcPr>
          <w:p w:rsidR="00E3540E" w:rsidRPr="00E3540E" w:rsidRDefault="00E3540E" w:rsidP="00E3540E">
            <w:pPr>
              <w:jc w:val="both"/>
              <w:rPr>
                <w:rFonts w:ascii="Times New Roman" w:hAnsi="Times New Roman" w:cs="Times New Roman"/>
                <w:sz w:val="24"/>
              </w:rPr>
            </w:pPr>
            <w:r w:rsidRPr="00E3540E">
              <w:rPr>
                <w:rFonts w:ascii="Times New Roman" w:hAnsi="Times New Roman" w:cs="Times New Roman"/>
                <w:sz w:val="24"/>
              </w:rPr>
              <w:t xml:space="preserve">Жизненное самоопределение представляет собой выбор стратегии и стиля жизни. Для каждого человека очень важно понять смысл своего существования и действовать в соответствии с ним. </w:t>
            </w:r>
          </w:p>
        </w:tc>
        <w:tc>
          <w:tcPr>
            <w:tcW w:w="3285" w:type="dxa"/>
          </w:tcPr>
          <w:p w:rsidR="00E3540E" w:rsidRPr="00052259" w:rsidRDefault="00052259" w:rsidP="00052259">
            <w:pPr>
              <w:jc w:val="both"/>
              <w:rPr>
                <w:rFonts w:ascii="Times New Roman" w:hAnsi="Times New Roman" w:cs="Times New Roman"/>
                <w:sz w:val="23"/>
                <w:szCs w:val="23"/>
              </w:rPr>
            </w:pPr>
            <w:r w:rsidRPr="00052259">
              <w:rPr>
                <w:rFonts w:ascii="Times New Roman" w:hAnsi="Times New Roman" w:cs="Times New Roman"/>
                <w:sz w:val="23"/>
                <w:szCs w:val="23"/>
              </w:rPr>
              <w:t>Человек учится принимать жизненно важные решения, а также воспитывает в себе самоконтроль, самовоспитание и самопознание.</w:t>
            </w:r>
          </w:p>
        </w:tc>
      </w:tr>
      <w:tr w:rsidR="00E3540E" w:rsidTr="00E3540E">
        <w:tc>
          <w:tcPr>
            <w:tcW w:w="3284" w:type="dxa"/>
          </w:tcPr>
          <w:p w:rsidR="00E3540E" w:rsidRPr="00304F9E" w:rsidRDefault="00304F9E" w:rsidP="00304F9E">
            <w:pPr>
              <w:jc w:val="center"/>
              <w:rPr>
                <w:rFonts w:ascii="Times New Roman" w:hAnsi="Times New Roman" w:cs="Times New Roman"/>
                <w:b/>
                <w:sz w:val="28"/>
              </w:rPr>
            </w:pPr>
            <w:r>
              <w:rPr>
                <w:rFonts w:ascii="Times New Roman" w:hAnsi="Times New Roman" w:cs="Times New Roman"/>
                <w:b/>
                <w:sz w:val="28"/>
              </w:rPr>
              <w:t>Профессиональное самоопределение</w:t>
            </w:r>
          </w:p>
        </w:tc>
        <w:tc>
          <w:tcPr>
            <w:tcW w:w="3285" w:type="dxa"/>
          </w:tcPr>
          <w:p w:rsidR="00E3540E" w:rsidRPr="00304F9E" w:rsidRDefault="00304F9E" w:rsidP="00304F9E">
            <w:pPr>
              <w:jc w:val="both"/>
              <w:rPr>
                <w:rFonts w:ascii="Times New Roman" w:hAnsi="Times New Roman" w:cs="Times New Roman"/>
                <w:sz w:val="24"/>
              </w:rPr>
            </w:pPr>
            <w:proofErr w:type="gramStart"/>
            <w:r>
              <w:rPr>
                <w:rFonts w:ascii="Times New Roman" w:hAnsi="Times New Roman" w:cs="Times New Roman"/>
                <w:sz w:val="24"/>
              </w:rPr>
              <w:t>Профессиональное</w:t>
            </w:r>
            <w:proofErr w:type="gramEnd"/>
            <w:r>
              <w:rPr>
                <w:rFonts w:ascii="Times New Roman" w:hAnsi="Times New Roman" w:cs="Times New Roman"/>
                <w:sz w:val="24"/>
              </w:rPr>
              <w:t xml:space="preserve"> </w:t>
            </w:r>
            <w:proofErr w:type="spellStart"/>
            <w:r w:rsidRPr="00304F9E">
              <w:rPr>
                <w:rFonts w:ascii="Times New Roman" w:hAnsi="Times New Roman" w:cs="Times New Roman"/>
                <w:sz w:val="24"/>
              </w:rPr>
              <w:t>самоопре</w:t>
            </w:r>
            <w:proofErr w:type="spellEnd"/>
            <w:r>
              <w:rPr>
                <w:rFonts w:ascii="Times New Roman" w:hAnsi="Times New Roman" w:cs="Times New Roman"/>
                <w:sz w:val="24"/>
              </w:rPr>
              <w:t>-</w:t>
            </w:r>
            <w:r w:rsidRPr="00304F9E">
              <w:rPr>
                <w:rFonts w:ascii="Times New Roman" w:hAnsi="Times New Roman" w:cs="Times New Roman"/>
                <w:sz w:val="24"/>
              </w:rPr>
              <w:t xml:space="preserve">деление заключается в выборе человеком </w:t>
            </w:r>
            <w:proofErr w:type="spellStart"/>
            <w:r w:rsidRPr="00304F9E">
              <w:rPr>
                <w:rFonts w:ascii="Times New Roman" w:hAnsi="Times New Roman" w:cs="Times New Roman"/>
                <w:sz w:val="24"/>
              </w:rPr>
              <w:t>специа</w:t>
            </w:r>
            <w:r>
              <w:rPr>
                <w:rFonts w:ascii="Times New Roman" w:hAnsi="Times New Roman" w:cs="Times New Roman"/>
                <w:sz w:val="24"/>
              </w:rPr>
              <w:t>-</w:t>
            </w:r>
            <w:r w:rsidRPr="00304F9E">
              <w:rPr>
                <w:rFonts w:ascii="Times New Roman" w:hAnsi="Times New Roman" w:cs="Times New Roman"/>
                <w:sz w:val="24"/>
              </w:rPr>
              <w:t>лизации</w:t>
            </w:r>
            <w:proofErr w:type="spellEnd"/>
            <w:r w:rsidRPr="00304F9E">
              <w:rPr>
                <w:rFonts w:ascii="Times New Roman" w:hAnsi="Times New Roman" w:cs="Times New Roman"/>
                <w:sz w:val="24"/>
              </w:rPr>
              <w:t>, принятии решения о том, кем стать и какая работа придется ему по душе.</w:t>
            </w:r>
          </w:p>
        </w:tc>
        <w:tc>
          <w:tcPr>
            <w:tcW w:w="3285" w:type="dxa"/>
          </w:tcPr>
          <w:p w:rsidR="00E3540E" w:rsidRPr="00304F9E" w:rsidRDefault="00304F9E" w:rsidP="00304F9E">
            <w:pPr>
              <w:jc w:val="both"/>
              <w:rPr>
                <w:rFonts w:ascii="Times New Roman" w:hAnsi="Times New Roman" w:cs="Times New Roman"/>
                <w:sz w:val="24"/>
              </w:rPr>
            </w:pPr>
            <w:r>
              <w:rPr>
                <w:rFonts w:ascii="Times New Roman" w:hAnsi="Times New Roman" w:cs="Times New Roman"/>
                <w:sz w:val="24"/>
              </w:rPr>
              <w:t xml:space="preserve">Формирует у школьников внутреннюю готовность к самостоятельной и </w:t>
            </w:r>
            <w:proofErr w:type="spellStart"/>
            <w:proofErr w:type="gramStart"/>
            <w:r>
              <w:rPr>
                <w:rFonts w:ascii="Times New Roman" w:hAnsi="Times New Roman" w:cs="Times New Roman"/>
                <w:sz w:val="24"/>
              </w:rPr>
              <w:t>осоз-нанной</w:t>
            </w:r>
            <w:proofErr w:type="spellEnd"/>
            <w:proofErr w:type="gramEnd"/>
            <w:r>
              <w:rPr>
                <w:rFonts w:ascii="Times New Roman" w:hAnsi="Times New Roman" w:cs="Times New Roman"/>
                <w:sz w:val="24"/>
              </w:rPr>
              <w:t xml:space="preserve"> реализации </w:t>
            </w:r>
            <w:proofErr w:type="spellStart"/>
            <w:r>
              <w:rPr>
                <w:rFonts w:ascii="Times New Roman" w:hAnsi="Times New Roman" w:cs="Times New Roman"/>
                <w:sz w:val="24"/>
              </w:rPr>
              <w:t>перспек-тив</w:t>
            </w:r>
            <w:proofErr w:type="spellEnd"/>
            <w:r>
              <w:rPr>
                <w:rFonts w:ascii="Times New Roman" w:hAnsi="Times New Roman" w:cs="Times New Roman"/>
                <w:sz w:val="24"/>
              </w:rPr>
              <w:t xml:space="preserve"> своего будущего, а также умение самостоятельно </w:t>
            </w:r>
            <w:proofErr w:type="spellStart"/>
            <w:r>
              <w:rPr>
                <w:rFonts w:ascii="Times New Roman" w:hAnsi="Times New Roman" w:cs="Times New Roman"/>
                <w:sz w:val="24"/>
              </w:rPr>
              <w:t>нахо</w:t>
            </w:r>
            <w:r w:rsidR="00D9129C">
              <w:rPr>
                <w:rFonts w:ascii="Times New Roman" w:hAnsi="Times New Roman" w:cs="Times New Roman"/>
                <w:sz w:val="24"/>
              </w:rPr>
              <w:t>-</w:t>
            </w:r>
            <w:r>
              <w:rPr>
                <w:rFonts w:ascii="Times New Roman" w:hAnsi="Times New Roman" w:cs="Times New Roman"/>
                <w:sz w:val="24"/>
              </w:rPr>
              <w:t>дить</w:t>
            </w:r>
            <w:proofErr w:type="spellEnd"/>
            <w:r>
              <w:rPr>
                <w:rFonts w:ascii="Times New Roman" w:hAnsi="Times New Roman" w:cs="Times New Roman"/>
                <w:sz w:val="24"/>
              </w:rPr>
              <w:t xml:space="preserve"> значимые смыслы в конкретной </w:t>
            </w:r>
            <w:proofErr w:type="spellStart"/>
            <w:r>
              <w:rPr>
                <w:rFonts w:ascii="Times New Roman" w:hAnsi="Times New Roman" w:cs="Times New Roman"/>
                <w:sz w:val="24"/>
              </w:rPr>
              <w:t>профессиональ</w:t>
            </w:r>
            <w:proofErr w:type="spellEnd"/>
            <w:r>
              <w:rPr>
                <w:rFonts w:ascii="Times New Roman" w:hAnsi="Times New Roman" w:cs="Times New Roman"/>
                <w:sz w:val="24"/>
              </w:rPr>
              <w:t>-ной деятельности.</w:t>
            </w:r>
          </w:p>
        </w:tc>
      </w:tr>
    </w:tbl>
    <w:p w:rsidR="00E3540E" w:rsidRDefault="00E3540E" w:rsidP="00E87369">
      <w:pPr>
        <w:spacing w:after="0" w:line="360" w:lineRule="auto"/>
        <w:ind w:firstLine="709"/>
        <w:jc w:val="both"/>
        <w:rPr>
          <w:rFonts w:ascii="Times New Roman" w:hAnsi="Times New Roman" w:cs="Times New Roman"/>
        </w:rPr>
      </w:pPr>
    </w:p>
    <w:p w:rsidR="00FC3D4C" w:rsidRPr="00E87369" w:rsidRDefault="00FC3D4C" w:rsidP="00E87369">
      <w:pPr>
        <w:spacing w:after="0" w:line="360" w:lineRule="auto"/>
        <w:ind w:firstLine="709"/>
        <w:jc w:val="both"/>
        <w:rPr>
          <w:rFonts w:ascii="Times New Roman" w:hAnsi="Times New Roman" w:cs="Times New Roman"/>
          <w:sz w:val="28"/>
        </w:rPr>
      </w:pPr>
    </w:p>
    <w:p w:rsidR="00E3540E" w:rsidRDefault="00E3540E" w:rsidP="00E3540E"/>
    <w:p w:rsidR="00D93B5C" w:rsidRDefault="00D93B5C" w:rsidP="00D93B5C">
      <w:pPr>
        <w:pStyle w:val="a3"/>
        <w:numPr>
          <w:ilvl w:val="1"/>
          <w:numId w:val="7"/>
        </w:numPr>
        <w:spacing w:after="0" w:line="360" w:lineRule="auto"/>
        <w:jc w:val="center"/>
        <w:rPr>
          <w:rFonts w:ascii="Times New Roman" w:hAnsi="Times New Roman" w:cs="Times New Roman"/>
          <w:b/>
          <w:sz w:val="32"/>
        </w:rPr>
      </w:pPr>
      <w:r w:rsidRPr="00D93B5C">
        <w:rPr>
          <w:rFonts w:ascii="Times New Roman" w:hAnsi="Times New Roman" w:cs="Times New Roman"/>
          <w:b/>
          <w:sz w:val="32"/>
        </w:rPr>
        <w:lastRenderedPageBreak/>
        <w:t>Проблемы самоопределения</w:t>
      </w:r>
    </w:p>
    <w:p w:rsidR="00362788" w:rsidRPr="004B24BC" w:rsidRDefault="00362788" w:rsidP="00D93B5C">
      <w:pPr>
        <w:spacing w:after="0" w:line="360" w:lineRule="auto"/>
        <w:ind w:firstLine="709"/>
        <w:jc w:val="both"/>
        <w:rPr>
          <w:rFonts w:ascii="Times New Roman" w:hAnsi="Times New Roman" w:cs="Times New Roman"/>
          <w:sz w:val="28"/>
          <w:lang w:val="en-US"/>
        </w:rPr>
      </w:pPr>
      <w:r w:rsidRPr="00362788">
        <w:rPr>
          <w:rFonts w:ascii="Times New Roman" w:hAnsi="Times New Roman" w:cs="Times New Roman"/>
          <w:sz w:val="28"/>
        </w:rPr>
        <w:t xml:space="preserve">Человек всегда мечтает выразиться, быть особенным, стремится найти себя и усовершенствовать все вокруг. Каждый из нас на протяжении жизни показывает свое «Я». Каждый из нас имеет собственную цель в жизни, через которую мы </w:t>
      </w:r>
      <w:r>
        <w:rPr>
          <w:rFonts w:ascii="Times New Roman" w:hAnsi="Times New Roman" w:cs="Times New Roman"/>
          <w:sz w:val="28"/>
        </w:rPr>
        <w:t xml:space="preserve">создаем себе положение в обществе и </w:t>
      </w:r>
      <w:proofErr w:type="spellStart"/>
      <w:r>
        <w:rPr>
          <w:rFonts w:ascii="Times New Roman" w:hAnsi="Times New Roman" w:cs="Times New Roman"/>
          <w:sz w:val="28"/>
        </w:rPr>
        <w:t>самовыражаемся</w:t>
      </w:r>
      <w:proofErr w:type="spellEnd"/>
      <w:r>
        <w:rPr>
          <w:rFonts w:ascii="Times New Roman" w:hAnsi="Times New Roman" w:cs="Times New Roman"/>
          <w:sz w:val="28"/>
        </w:rPr>
        <w:t xml:space="preserve">. </w:t>
      </w:r>
      <w:r w:rsidRPr="00362788">
        <w:rPr>
          <w:rFonts w:ascii="Times New Roman" w:hAnsi="Times New Roman" w:cs="Times New Roman"/>
          <w:sz w:val="28"/>
        </w:rPr>
        <w:t>Цель есть у</w:t>
      </w:r>
      <w:r w:rsidR="007812AF">
        <w:rPr>
          <w:rFonts w:ascii="Times New Roman" w:hAnsi="Times New Roman" w:cs="Times New Roman"/>
          <w:sz w:val="28"/>
        </w:rPr>
        <w:t xml:space="preserve"> всех</w:t>
      </w:r>
      <w:r w:rsidRPr="00362788">
        <w:rPr>
          <w:rFonts w:ascii="Times New Roman" w:hAnsi="Times New Roman" w:cs="Times New Roman"/>
          <w:sz w:val="28"/>
        </w:rPr>
        <w:t>, даже у тех, кто утверждает, что он живет сегодняшним днем и не строит планов на завтра.</w:t>
      </w:r>
      <w:r w:rsidR="004B24BC" w:rsidRPr="004B24BC">
        <w:rPr>
          <w:rFonts w:ascii="Times New Roman" w:hAnsi="Times New Roman" w:cs="Times New Roman"/>
          <w:sz w:val="28"/>
        </w:rPr>
        <w:t xml:space="preserve"> [</w:t>
      </w:r>
      <w:r w:rsidR="004B24BC">
        <w:rPr>
          <w:rFonts w:ascii="Times New Roman" w:hAnsi="Times New Roman" w:cs="Times New Roman"/>
          <w:sz w:val="28"/>
          <w:lang w:val="en-US"/>
        </w:rPr>
        <w:t>2]</w:t>
      </w:r>
    </w:p>
    <w:p w:rsidR="00362788" w:rsidRPr="00E11F5F" w:rsidRDefault="00D93B5C" w:rsidP="00D93B5C">
      <w:pPr>
        <w:spacing w:after="0" w:line="360" w:lineRule="auto"/>
        <w:ind w:firstLine="709"/>
        <w:jc w:val="both"/>
        <w:rPr>
          <w:rFonts w:ascii="Times New Roman" w:hAnsi="Times New Roman" w:cs="Times New Roman"/>
          <w:sz w:val="28"/>
        </w:rPr>
      </w:pPr>
      <w:r w:rsidRPr="00D93B5C">
        <w:rPr>
          <w:rFonts w:ascii="Times New Roman" w:hAnsi="Times New Roman" w:cs="Times New Roman"/>
          <w:sz w:val="28"/>
        </w:rPr>
        <w:t xml:space="preserve">В поисках своего места в мире человек может столкнуться с массой проблем. Основную трудность </w:t>
      </w:r>
      <w:proofErr w:type="gramStart"/>
      <w:r w:rsidRPr="00D93B5C">
        <w:rPr>
          <w:rFonts w:ascii="Times New Roman" w:hAnsi="Times New Roman" w:cs="Times New Roman"/>
          <w:sz w:val="28"/>
        </w:rPr>
        <w:t>представляет выбор</w:t>
      </w:r>
      <w:proofErr w:type="gramEnd"/>
      <w:r w:rsidRPr="00D93B5C">
        <w:rPr>
          <w:rFonts w:ascii="Times New Roman" w:hAnsi="Times New Roman" w:cs="Times New Roman"/>
          <w:sz w:val="28"/>
        </w:rPr>
        <w:t xml:space="preserve"> подходящей профессии. Очень многие школьники совершенно не знают, кем хотят стать в будущем. Они привыкли жить без проблем и забот, не задумываться о завтрашнем дне и о том, что такое самоопределение. Сделать столь ответственный выбор для них очень сложно. Некоторые молодые люди вовсе самостоятельно не решают, кем стать в будущем. Выбор за них делают родители, которые стараются подобрать для своего ребенка самую высокооплачиваемую специальность, при </w:t>
      </w:r>
      <w:proofErr w:type="gramStart"/>
      <w:r w:rsidRPr="00D93B5C">
        <w:rPr>
          <w:rFonts w:ascii="Times New Roman" w:hAnsi="Times New Roman" w:cs="Times New Roman"/>
          <w:sz w:val="28"/>
        </w:rPr>
        <w:t>этом</w:t>
      </w:r>
      <w:proofErr w:type="gramEnd"/>
      <w:r w:rsidRPr="00D93B5C">
        <w:rPr>
          <w:rFonts w:ascii="Times New Roman" w:hAnsi="Times New Roman" w:cs="Times New Roman"/>
          <w:sz w:val="28"/>
        </w:rPr>
        <w:t xml:space="preserve"> совершенно не задумываясь о его интересах. В результате школьники не имеют ни малейшего представления о том, чем им предстоит заниматься всю жизнь, либо, даже не начав обучение, ненавидят свою будущую профессию. С личностным самоопределением также возникает немало проблем. Очень часто на консультации к психологам обращаются запутавшиеся в себе и своих ценностях люди. Сложные жизненные ситуации заставляют пошатнуться, казалось бы, незыблемые ценности, в результате чего человек те</w:t>
      </w:r>
      <w:r w:rsidR="00362788">
        <w:rPr>
          <w:rFonts w:ascii="Times New Roman" w:hAnsi="Times New Roman" w:cs="Times New Roman"/>
          <w:sz w:val="28"/>
        </w:rPr>
        <w:t>ряет смысл своего существования</w:t>
      </w:r>
      <w:r w:rsidRPr="00D93B5C">
        <w:rPr>
          <w:rFonts w:ascii="Times New Roman" w:hAnsi="Times New Roman" w:cs="Times New Roman"/>
          <w:sz w:val="28"/>
        </w:rPr>
        <w:t xml:space="preserve">. </w:t>
      </w:r>
    </w:p>
    <w:p w:rsidR="00D93B5C" w:rsidRPr="000E428C" w:rsidRDefault="00362788" w:rsidP="00D93B5C">
      <w:pPr>
        <w:spacing w:after="0" w:line="360" w:lineRule="auto"/>
        <w:ind w:firstLine="709"/>
        <w:jc w:val="both"/>
        <w:rPr>
          <w:rFonts w:ascii="Times New Roman" w:hAnsi="Times New Roman" w:cs="Times New Roman"/>
          <w:sz w:val="28"/>
        </w:rPr>
      </w:pPr>
      <w:r w:rsidRPr="00362788">
        <w:rPr>
          <w:rFonts w:ascii="Times New Roman" w:hAnsi="Times New Roman" w:cs="Times New Roman"/>
          <w:sz w:val="28"/>
        </w:rPr>
        <w:t xml:space="preserve">Проблема появляется </w:t>
      </w:r>
      <w:r>
        <w:rPr>
          <w:rFonts w:ascii="Times New Roman" w:hAnsi="Times New Roman" w:cs="Times New Roman"/>
          <w:sz w:val="28"/>
        </w:rPr>
        <w:t xml:space="preserve">также </w:t>
      </w:r>
      <w:r w:rsidRPr="00362788">
        <w:rPr>
          <w:rFonts w:ascii="Times New Roman" w:hAnsi="Times New Roman" w:cs="Times New Roman"/>
          <w:sz w:val="28"/>
        </w:rPr>
        <w:t xml:space="preserve">в том, что на пути к цели мы становимся одержимы ею, и не всегда средства ее достижения отвечают морали и являются достойными. Конечно, каждый должен знать чего он хочет, и добиваться этого без вреда для интересов других людей, не унижая свое и чужое достоинство, не забывая о человечности. Каждый из нас сам выбирает средства самовыражения. Когда мы четко понимаем свои желания, и то, что нам навязывает общество, загоняя в определенные рамки, мы часто, в преследовании цели, теряем себя </w:t>
      </w:r>
      <w:r w:rsidRPr="00362788">
        <w:rPr>
          <w:rFonts w:ascii="Times New Roman" w:hAnsi="Times New Roman" w:cs="Times New Roman"/>
          <w:sz w:val="28"/>
        </w:rPr>
        <w:lastRenderedPageBreak/>
        <w:t>самих. И в результате мы подчиняемся обществу и делаем так, как оно от нас того требует, а не так, как того хотим мы сами.</w:t>
      </w:r>
    </w:p>
    <w:p w:rsidR="008244C5" w:rsidRDefault="008244C5" w:rsidP="00D93B5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таком случае будет полезным и важным уметь грамотно принимать решение. Тема моего исследовательского проекта </w:t>
      </w:r>
      <w:r w:rsidRPr="008244C5">
        <w:rPr>
          <w:rFonts w:ascii="Times New Roman" w:hAnsi="Times New Roman" w:cs="Times New Roman"/>
          <w:i/>
          <w:sz w:val="28"/>
        </w:rPr>
        <w:sym w:font="Symbol" w:char="F02D"/>
      </w:r>
      <w:r>
        <w:rPr>
          <w:rFonts w:ascii="Times New Roman" w:hAnsi="Times New Roman" w:cs="Times New Roman"/>
          <w:sz w:val="28"/>
        </w:rPr>
        <w:t xml:space="preserve">  «Выявление проблемы профессионального самоопределения», следовательно, я рассмотрю проблематику касательно конкретно профессиональной сферы, с какими трудностями при выборе специальности сталкивается подросток, откуда возникают такие сложности, причины неправильного решения, и на основе всех следствий составлю список рекомендаций по преодолению предстоящих сложностей.</w:t>
      </w:r>
    </w:p>
    <w:p w:rsidR="00DD3968" w:rsidRDefault="00DD3968" w:rsidP="00D93B5C">
      <w:pPr>
        <w:spacing w:after="0" w:line="360" w:lineRule="auto"/>
        <w:ind w:firstLine="709"/>
        <w:jc w:val="both"/>
        <w:rPr>
          <w:rFonts w:ascii="Times New Roman" w:hAnsi="Times New Roman" w:cs="Times New Roman"/>
          <w:sz w:val="28"/>
        </w:rPr>
      </w:pPr>
    </w:p>
    <w:p w:rsidR="00DD3968" w:rsidRDefault="00DD3968">
      <w:pPr>
        <w:rPr>
          <w:rFonts w:ascii="Times New Roman" w:hAnsi="Times New Roman" w:cs="Times New Roman"/>
          <w:sz w:val="28"/>
        </w:rPr>
      </w:pPr>
      <w:r>
        <w:rPr>
          <w:rFonts w:ascii="Times New Roman" w:hAnsi="Times New Roman" w:cs="Times New Roman"/>
          <w:sz w:val="28"/>
        </w:rPr>
        <w:br w:type="page"/>
      </w:r>
    </w:p>
    <w:p w:rsidR="00362788" w:rsidRPr="006F072F" w:rsidRDefault="006F072F" w:rsidP="006F072F">
      <w:pPr>
        <w:spacing w:after="0" w:line="360" w:lineRule="auto"/>
        <w:jc w:val="both"/>
        <w:rPr>
          <w:rFonts w:ascii="Times New Roman" w:hAnsi="Times New Roman" w:cs="Times New Roman"/>
          <w:b/>
          <w:sz w:val="32"/>
        </w:rPr>
      </w:pPr>
      <w:r>
        <w:rPr>
          <w:rFonts w:ascii="Times New Roman" w:hAnsi="Times New Roman" w:cs="Times New Roman"/>
          <w:b/>
          <w:sz w:val="32"/>
        </w:rPr>
        <w:lastRenderedPageBreak/>
        <w:t>1.3.</w:t>
      </w:r>
      <w:r w:rsidRPr="006F072F">
        <w:rPr>
          <w:rFonts w:ascii="Times New Roman" w:hAnsi="Times New Roman" w:cs="Times New Roman"/>
          <w:b/>
          <w:sz w:val="32"/>
        </w:rPr>
        <w:t xml:space="preserve">  </w:t>
      </w:r>
      <w:r w:rsidR="005200E3" w:rsidRPr="006F072F">
        <w:rPr>
          <w:rFonts w:ascii="Times New Roman" w:hAnsi="Times New Roman" w:cs="Times New Roman"/>
          <w:b/>
          <w:sz w:val="32"/>
        </w:rPr>
        <w:t>Основы профессионального самоопределения. Основные этапы формирования</w:t>
      </w:r>
    </w:p>
    <w:p w:rsidR="005200E3" w:rsidRDefault="005200E3" w:rsidP="005200E3">
      <w:pPr>
        <w:spacing w:after="0" w:line="360" w:lineRule="auto"/>
        <w:ind w:firstLine="709"/>
        <w:jc w:val="both"/>
        <w:rPr>
          <w:rFonts w:ascii="Times New Roman" w:hAnsi="Times New Roman" w:cs="Times New Roman"/>
          <w:sz w:val="28"/>
        </w:rPr>
      </w:pPr>
      <w:r w:rsidRPr="005200E3">
        <w:rPr>
          <w:rFonts w:ascii="Times New Roman" w:hAnsi="Times New Roman" w:cs="Times New Roman"/>
          <w:sz w:val="28"/>
        </w:rPr>
        <w:t>В современном мире, когда основную часть времени взрослые проводят на работе, личностное самоопределение подростков  в большей степени связано с про</w:t>
      </w:r>
      <w:r>
        <w:rPr>
          <w:rFonts w:ascii="Times New Roman" w:hAnsi="Times New Roman" w:cs="Times New Roman"/>
          <w:sz w:val="28"/>
        </w:rPr>
        <w:t>фессиональным самоопределением, то есть является главным делом жизни</w:t>
      </w:r>
      <w:r w:rsidRPr="005200E3">
        <w:rPr>
          <w:rFonts w:ascii="Times New Roman" w:hAnsi="Times New Roman" w:cs="Times New Roman"/>
          <w:sz w:val="28"/>
        </w:rPr>
        <w:t>.</w:t>
      </w:r>
      <w:r>
        <w:rPr>
          <w:rFonts w:ascii="Times New Roman" w:hAnsi="Times New Roman" w:cs="Times New Roman"/>
          <w:sz w:val="28"/>
        </w:rPr>
        <w:t xml:space="preserve"> Как выяснилось раннее, п</w:t>
      </w:r>
      <w:r w:rsidRPr="005200E3">
        <w:rPr>
          <w:rFonts w:ascii="Times New Roman" w:hAnsi="Times New Roman" w:cs="Times New Roman"/>
          <w:sz w:val="28"/>
        </w:rPr>
        <w:t>рофессиональное самоопределение — это отношение человека к миру профессий в целом и к конкретной выбранной профессии в частности.</w:t>
      </w:r>
      <w:r>
        <w:rPr>
          <w:rFonts w:ascii="Times New Roman" w:hAnsi="Times New Roman" w:cs="Times New Roman"/>
          <w:sz w:val="28"/>
        </w:rPr>
        <w:t xml:space="preserve"> </w:t>
      </w:r>
    </w:p>
    <w:p w:rsidR="0069113A" w:rsidRDefault="0069113A" w:rsidP="0069113A">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Профессиональное самоопределение начинает формально складываться в подростковом возрасте. </w:t>
      </w:r>
      <w:r w:rsidRPr="0069113A">
        <w:rPr>
          <w:rFonts w:ascii="Times New Roman" w:hAnsi="Times New Roman" w:cs="Times New Roman"/>
          <w:sz w:val="28"/>
        </w:rPr>
        <w:t>У отрока начинают закладываться основы отношений к разнообразным видам труда, происходит развитие мировоззрения и личностных ценностей, определяющее избирател</w:t>
      </w:r>
      <w:r>
        <w:rPr>
          <w:rFonts w:ascii="Times New Roman" w:hAnsi="Times New Roman" w:cs="Times New Roman"/>
          <w:sz w:val="28"/>
        </w:rPr>
        <w:t xml:space="preserve">ьность выбора. Это выражается во влечении </w:t>
      </w:r>
      <w:r w:rsidRPr="0069113A">
        <w:rPr>
          <w:rFonts w:ascii="Times New Roman" w:hAnsi="Times New Roman" w:cs="Times New Roman"/>
          <w:sz w:val="28"/>
        </w:rPr>
        <w:t xml:space="preserve">к учебным предметам, занятиям в кружках и появлению хобби. В результате у подростков формируются соответствующие мечты и намерения. </w:t>
      </w:r>
    </w:p>
    <w:p w:rsidR="00244031" w:rsidRDefault="000E5423" w:rsidP="00244031">
      <w:pPr>
        <w:spacing w:after="0" w:line="360" w:lineRule="auto"/>
        <w:ind w:firstLine="709"/>
        <w:jc w:val="both"/>
        <w:rPr>
          <w:rFonts w:ascii="Times New Roman" w:hAnsi="Times New Roman" w:cs="Times New Roman"/>
          <w:spacing w:val="-20"/>
          <w:sz w:val="28"/>
        </w:rPr>
      </w:pPr>
      <w:r w:rsidRPr="00B55A7E">
        <w:rPr>
          <w:rFonts w:ascii="Times New Roman" w:hAnsi="Times New Roman" w:cs="Times New Roman"/>
          <w:spacing w:val="-20"/>
          <w:sz w:val="28"/>
        </w:rPr>
        <w:t xml:space="preserve">Дело в том, что в подростковом возрасте представления о будущей работе являются диффузными и неопределенными, а сделанный выбор чаще всего психологически не обоснован. Вступая в юношеский период, приходит понимание того, что успех и благополучие в жизни будут зависеть от того, насколько правильно выбрана профессия. </w:t>
      </w:r>
    </w:p>
    <w:p w:rsidR="00A0497F" w:rsidRDefault="00A412E1" w:rsidP="00B55A7E">
      <w:pPr>
        <w:spacing w:after="0" w:line="360" w:lineRule="auto"/>
        <w:ind w:firstLine="709"/>
        <w:jc w:val="both"/>
        <w:rPr>
          <w:rFonts w:ascii="Times New Roman" w:hAnsi="Times New Roman" w:cs="Times New Roman"/>
          <w:spacing w:val="-20"/>
          <w:sz w:val="28"/>
        </w:rPr>
      </w:pPr>
      <w:r w:rsidRPr="00A412E1">
        <w:rPr>
          <w:rFonts w:ascii="Times New Roman" w:hAnsi="Times New Roman" w:cs="Times New Roman"/>
          <w:spacing w:val="-20"/>
          <w:sz w:val="28"/>
        </w:rPr>
        <w:t>Старшеклассники, получившие полное среднее образование, чувствуют себя куда более уверенными. К моменту окончания школы они уже покидают привычные фантазии и осознают свои реальные способности и возможности, оценивают те или иные варианты выбора профессии. Для них, на данном этапе, такой выбор обуславливает не столько сам поиск профессии, сколько выбор того или иного варианта узкой подготовки по специальности приобретения необходимых для данной деятельности знаний и навыков.</w:t>
      </w:r>
      <w:r>
        <w:rPr>
          <w:rFonts w:ascii="Times New Roman" w:hAnsi="Times New Roman" w:cs="Times New Roman"/>
          <w:spacing w:val="-20"/>
          <w:sz w:val="28"/>
        </w:rPr>
        <w:t xml:space="preserve">  </w:t>
      </w:r>
      <w:r w:rsidRPr="00A412E1">
        <w:rPr>
          <w:rFonts w:ascii="Times New Roman" w:hAnsi="Times New Roman" w:cs="Times New Roman"/>
          <w:spacing w:val="-20"/>
          <w:sz w:val="28"/>
        </w:rPr>
        <w:t>Однако не только от возраста зависит легкость и отношение к принятию решения, в  какой сфере двигаться и развиваться дальше, трудности с выбором специальности намного шире и встречаются на всех возрастных этапах.</w:t>
      </w:r>
    </w:p>
    <w:p w:rsidR="000E5423" w:rsidRDefault="000E5423" w:rsidP="00A0497F">
      <w:pPr>
        <w:rPr>
          <w:rFonts w:ascii="Times New Roman" w:hAnsi="Times New Roman" w:cs="Times New Roman"/>
          <w:spacing w:val="-20"/>
          <w:sz w:val="28"/>
        </w:rPr>
      </w:pPr>
    </w:p>
    <w:p w:rsidR="00A0497F" w:rsidRDefault="00A0497F">
      <w:pPr>
        <w:rPr>
          <w:rFonts w:ascii="Times New Roman" w:hAnsi="Times New Roman" w:cs="Times New Roman"/>
          <w:spacing w:val="-20"/>
          <w:sz w:val="28"/>
        </w:rPr>
      </w:pPr>
    </w:p>
    <w:p w:rsidR="006F072F" w:rsidRPr="00CA75B9" w:rsidRDefault="00CA75B9" w:rsidP="00CA75B9">
      <w:pPr>
        <w:pStyle w:val="a3"/>
        <w:numPr>
          <w:ilvl w:val="0"/>
          <w:numId w:val="7"/>
        </w:numPr>
        <w:spacing w:after="0" w:line="360" w:lineRule="auto"/>
        <w:jc w:val="both"/>
        <w:rPr>
          <w:rFonts w:ascii="Times New Roman" w:hAnsi="Times New Roman" w:cs="Times New Roman"/>
          <w:b/>
          <w:sz w:val="32"/>
        </w:rPr>
      </w:pPr>
      <w:r w:rsidRPr="00CA75B9">
        <w:rPr>
          <w:rFonts w:ascii="Times New Roman" w:hAnsi="Times New Roman" w:cs="Times New Roman"/>
          <w:b/>
          <w:spacing w:val="-20"/>
          <w:sz w:val="32"/>
        </w:rPr>
        <w:lastRenderedPageBreak/>
        <w:t xml:space="preserve">Масштабы проблемы профориентации среди 9 класса </w:t>
      </w:r>
    </w:p>
    <w:p w:rsidR="00070D43" w:rsidRDefault="00471052" w:rsidP="00070D43">
      <w:pPr>
        <w:tabs>
          <w:tab w:val="left" w:pos="3647"/>
        </w:tabs>
        <w:spacing w:after="0" w:line="360" w:lineRule="auto"/>
        <w:ind w:firstLine="709"/>
        <w:jc w:val="both"/>
        <w:rPr>
          <w:rFonts w:ascii="Times New Roman" w:hAnsi="Times New Roman" w:cs="Times New Roman"/>
          <w:sz w:val="28"/>
        </w:rPr>
      </w:pPr>
      <w:r w:rsidRPr="00471052">
        <w:rPr>
          <w:rFonts w:ascii="Times New Roman" w:hAnsi="Times New Roman" w:cs="Times New Roman"/>
          <w:sz w:val="28"/>
        </w:rPr>
        <w:t xml:space="preserve">Как выяснилось </w:t>
      </w:r>
      <w:proofErr w:type="gramStart"/>
      <w:r w:rsidRPr="00471052">
        <w:rPr>
          <w:rFonts w:ascii="Times New Roman" w:hAnsi="Times New Roman" w:cs="Times New Roman"/>
          <w:sz w:val="28"/>
        </w:rPr>
        <w:t>раннее</w:t>
      </w:r>
      <w:proofErr w:type="gramEnd"/>
      <w:r w:rsidRPr="00471052">
        <w:rPr>
          <w:rFonts w:ascii="Times New Roman" w:hAnsi="Times New Roman" w:cs="Times New Roman"/>
          <w:sz w:val="28"/>
        </w:rPr>
        <w:t>, любой  процесс самоопределения</w:t>
      </w:r>
      <w:r w:rsidR="00501BA7">
        <w:rPr>
          <w:rFonts w:ascii="Times New Roman" w:hAnsi="Times New Roman" w:cs="Times New Roman"/>
          <w:sz w:val="28"/>
        </w:rPr>
        <w:t>, в</w:t>
      </w:r>
      <w:r>
        <w:rPr>
          <w:rFonts w:ascii="Times New Roman" w:hAnsi="Times New Roman" w:cs="Times New Roman"/>
          <w:sz w:val="28"/>
        </w:rPr>
        <w:t xml:space="preserve"> частности профессиональное,</w:t>
      </w:r>
      <w:r w:rsidR="00501BA7">
        <w:rPr>
          <w:rFonts w:ascii="Times New Roman" w:hAnsi="Times New Roman" w:cs="Times New Roman"/>
          <w:sz w:val="28"/>
        </w:rPr>
        <w:t xml:space="preserve"> начинает охватывать уже в 9 классе</w:t>
      </w:r>
      <w:r w:rsidRPr="00471052">
        <w:rPr>
          <w:rFonts w:ascii="Times New Roman" w:hAnsi="Times New Roman" w:cs="Times New Roman"/>
          <w:sz w:val="28"/>
        </w:rPr>
        <w:t>.</w:t>
      </w:r>
      <w:r w:rsidR="00E73E7D">
        <w:rPr>
          <w:rFonts w:ascii="Times New Roman" w:hAnsi="Times New Roman" w:cs="Times New Roman"/>
          <w:sz w:val="28"/>
        </w:rPr>
        <w:t xml:space="preserve"> Как часто школьники этой параллели задумываются над своей будущей специальностью?</w:t>
      </w:r>
      <w:r w:rsidRPr="00471052">
        <w:rPr>
          <w:rFonts w:ascii="Times New Roman" w:hAnsi="Times New Roman" w:cs="Times New Roman"/>
          <w:sz w:val="28"/>
        </w:rPr>
        <w:t xml:space="preserve"> </w:t>
      </w:r>
      <w:r w:rsidR="00501BA7">
        <w:rPr>
          <w:rFonts w:ascii="Times New Roman" w:hAnsi="Times New Roman" w:cs="Times New Roman"/>
          <w:sz w:val="28"/>
        </w:rPr>
        <w:t>С</w:t>
      </w:r>
      <w:r w:rsidR="00DA7CA7">
        <w:rPr>
          <w:rFonts w:ascii="Times New Roman" w:hAnsi="Times New Roman" w:cs="Times New Roman"/>
          <w:sz w:val="28"/>
        </w:rPr>
        <w:t xml:space="preserve">читают ли </w:t>
      </w:r>
      <w:r w:rsidR="00501BA7">
        <w:rPr>
          <w:rFonts w:ascii="Times New Roman" w:hAnsi="Times New Roman" w:cs="Times New Roman"/>
          <w:sz w:val="28"/>
        </w:rPr>
        <w:t xml:space="preserve">ученики, что сложно грамотно сделать выбор, или напротив не вызывает трудностей?  </w:t>
      </w:r>
      <w:r w:rsidR="00DA7CA7">
        <w:rPr>
          <w:rFonts w:ascii="Times New Roman" w:hAnsi="Times New Roman" w:cs="Times New Roman"/>
          <w:sz w:val="28"/>
        </w:rPr>
        <w:t xml:space="preserve">И насколько серьезно они относятся к этому? </w:t>
      </w:r>
      <w:r w:rsidR="00501BA7">
        <w:rPr>
          <w:rFonts w:ascii="Times New Roman" w:hAnsi="Times New Roman" w:cs="Times New Roman"/>
          <w:sz w:val="28"/>
        </w:rPr>
        <w:t>На своей параллели</w:t>
      </w:r>
      <w:r w:rsidRPr="00471052">
        <w:rPr>
          <w:rFonts w:ascii="Times New Roman" w:hAnsi="Times New Roman" w:cs="Times New Roman"/>
          <w:sz w:val="28"/>
        </w:rPr>
        <w:t xml:space="preserve"> я провела опрос</w:t>
      </w:r>
      <w:r w:rsidR="004B24BC">
        <w:rPr>
          <w:rFonts w:ascii="Times New Roman" w:hAnsi="Times New Roman" w:cs="Times New Roman"/>
          <w:sz w:val="28"/>
        </w:rPr>
        <w:t xml:space="preserve"> (приложение 1)</w:t>
      </w:r>
      <w:r w:rsidRPr="00471052">
        <w:rPr>
          <w:rFonts w:ascii="Times New Roman" w:hAnsi="Times New Roman" w:cs="Times New Roman"/>
          <w:sz w:val="28"/>
        </w:rPr>
        <w:t>,</w:t>
      </w:r>
      <w:r>
        <w:rPr>
          <w:rFonts w:ascii="Times New Roman" w:hAnsi="Times New Roman" w:cs="Times New Roman"/>
          <w:sz w:val="28"/>
        </w:rPr>
        <w:t xml:space="preserve"> </w:t>
      </w:r>
      <w:r w:rsidR="00501BA7">
        <w:rPr>
          <w:rFonts w:ascii="Times New Roman" w:hAnsi="Times New Roman" w:cs="Times New Roman"/>
          <w:sz w:val="28"/>
        </w:rPr>
        <w:t>чтобы узнать ответ на этот опрос и утвердить информацию из источников.</w:t>
      </w:r>
    </w:p>
    <w:p w:rsidR="00E73E7D" w:rsidRDefault="00E73E7D" w:rsidP="00070D43">
      <w:pPr>
        <w:tabs>
          <w:tab w:val="left" w:pos="3647"/>
        </w:tabs>
        <w:spacing w:after="0" w:line="360" w:lineRule="auto"/>
        <w:ind w:firstLine="709"/>
        <w:jc w:val="both"/>
        <w:rPr>
          <w:rFonts w:ascii="Times New Roman" w:hAnsi="Times New Roman" w:cs="Times New Roman"/>
          <w:sz w:val="28"/>
        </w:rPr>
      </w:pPr>
    </w:p>
    <w:p w:rsidR="00E73E7D" w:rsidRDefault="00E73E7D" w:rsidP="00070D43">
      <w:pPr>
        <w:tabs>
          <w:tab w:val="left" w:pos="3647"/>
        </w:tabs>
        <w:spacing w:after="0" w:line="360" w:lineRule="auto"/>
        <w:ind w:firstLine="709"/>
        <w:jc w:val="both"/>
        <w:rPr>
          <w:rFonts w:ascii="Times New Roman" w:hAnsi="Times New Roman" w:cs="Times New Roman"/>
          <w:sz w:val="28"/>
        </w:rPr>
      </w:pPr>
      <w:r>
        <w:rPr>
          <w:noProof/>
          <w:lang w:eastAsia="ru-RU"/>
        </w:rPr>
        <w:drawing>
          <wp:inline distT="0" distB="0" distL="0" distR="0" wp14:anchorId="3607A28F" wp14:editId="5DF42250">
            <wp:extent cx="5510151" cy="4702628"/>
            <wp:effectExtent l="0" t="0" r="0" b="317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3E7D" w:rsidRDefault="00E73E7D" w:rsidP="00CA75B9">
      <w:pPr>
        <w:tabs>
          <w:tab w:val="left" w:pos="3647"/>
        </w:tabs>
        <w:spacing w:after="0" w:line="360" w:lineRule="auto"/>
        <w:ind w:firstLine="709"/>
        <w:jc w:val="both"/>
        <w:rPr>
          <w:rFonts w:ascii="Times New Roman" w:hAnsi="Times New Roman" w:cs="Times New Roman"/>
          <w:sz w:val="28"/>
        </w:rPr>
      </w:pPr>
      <w:r w:rsidRPr="00E73E7D">
        <w:rPr>
          <w:rFonts w:ascii="Times New Roman" w:hAnsi="Times New Roman" w:cs="Times New Roman"/>
          <w:sz w:val="28"/>
        </w:rPr>
        <w:t xml:space="preserve">Из 92 </w:t>
      </w:r>
      <w:proofErr w:type="gramStart"/>
      <w:r w:rsidRPr="00E73E7D">
        <w:rPr>
          <w:rFonts w:ascii="Times New Roman" w:hAnsi="Times New Roman" w:cs="Times New Roman"/>
          <w:sz w:val="28"/>
        </w:rPr>
        <w:t>опрошенных</w:t>
      </w:r>
      <w:proofErr w:type="gramEnd"/>
      <w:r w:rsidRPr="00E73E7D">
        <w:rPr>
          <w:rFonts w:ascii="Times New Roman" w:hAnsi="Times New Roman" w:cs="Times New Roman"/>
          <w:sz w:val="28"/>
        </w:rPr>
        <w:t xml:space="preserve"> абсолютно все уже задумывались насчет буду</w:t>
      </w:r>
      <w:r w:rsidR="006F072F">
        <w:rPr>
          <w:rFonts w:ascii="Times New Roman" w:hAnsi="Times New Roman" w:cs="Times New Roman"/>
          <w:sz w:val="28"/>
        </w:rPr>
        <w:t xml:space="preserve">щей профессии. Больше половины, </w:t>
      </w:r>
      <w:r w:rsidRPr="00E73E7D">
        <w:rPr>
          <w:rFonts w:ascii="Times New Roman" w:hAnsi="Times New Roman" w:cs="Times New Roman"/>
          <w:sz w:val="28"/>
        </w:rPr>
        <w:t xml:space="preserve">57 учащихся обдумывают это часто, </w:t>
      </w:r>
      <w:r w:rsidR="006F072F">
        <w:rPr>
          <w:rFonts w:ascii="Times New Roman" w:hAnsi="Times New Roman" w:cs="Times New Roman"/>
          <w:sz w:val="28"/>
        </w:rPr>
        <w:t xml:space="preserve"> </w:t>
      </w:r>
      <w:r w:rsidRPr="00E73E7D">
        <w:rPr>
          <w:rFonts w:ascii="Times New Roman" w:hAnsi="Times New Roman" w:cs="Times New Roman"/>
          <w:sz w:val="28"/>
        </w:rPr>
        <w:t>26 учеников время от времени, и оставшиеся 9 редко. На основе этих результатов можно сделать вывод, что тема, поднимающаяся в моем проекте, будет полезна и интересна для прослушивания учеников моей параллели.</w:t>
      </w:r>
    </w:p>
    <w:p w:rsidR="00E15256" w:rsidRDefault="009C1974" w:rsidP="00CA75B9">
      <w:pPr>
        <w:tabs>
          <w:tab w:val="left" w:pos="3647"/>
        </w:tabs>
        <w:spacing w:after="0" w:line="360" w:lineRule="auto"/>
        <w:ind w:firstLine="709"/>
        <w:jc w:val="center"/>
        <w:rPr>
          <w:rFonts w:ascii="Times New Roman" w:hAnsi="Times New Roman" w:cs="Times New Roman"/>
          <w:sz w:val="28"/>
        </w:rPr>
      </w:pPr>
      <w:r w:rsidRPr="00BB457C">
        <w:rPr>
          <w:noProof/>
          <w:color w:val="FFC000"/>
          <w:lang w:eastAsia="ru-RU"/>
        </w:rPr>
        <w:lastRenderedPageBreak/>
        <w:drawing>
          <wp:inline distT="0" distB="0" distL="0" distR="0" wp14:anchorId="79D53325" wp14:editId="03181BB7">
            <wp:extent cx="4314825" cy="2733675"/>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0D43" w:rsidRDefault="00070D43" w:rsidP="00CA75B9">
      <w:pPr>
        <w:tabs>
          <w:tab w:val="left" w:pos="988"/>
        </w:tabs>
        <w:spacing w:after="0" w:line="360" w:lineRule="auto"/>
        <w:jc w:val="both"/>
        <w:rPr>
          <w:rFonts w:ascii="Times New Roman" w:hAnsi="Times New Roman" w:cs="Times New Roman"/>
          <w:sz w:val="28"/>
        </w:rPr>
      </w:pPr>
    </w:p>
    <w:p w:rsidR="00070D43" w:rsidRDefault="00070D43" w:rsidP="00CA75B9">
      <w:pPr>
        <w:tabs>
          <w:tab w:val="left" w:pos="988"/>
        </w:tabs>
        <w:spacing w:after="0" w:line="360" w:lineRule="auto"/>
        <w:ind w:firstLine="709"/>
        <w:jc w:val="center"/>
        <w:rPr>
          <w:rFonts w:ascii="Times New Roman" w:hAnsi="Times New Roman" w:cs="Times New Roman"/>
          <w:sz w:val="28"/>
        </w:rPr>
      </w:pPr>
      <w:r>
        <w:rPr>
          <w:noProof/>
          <w:lang w:eastAsia="ru-RU"/>
        </w:rPr>
        <w:drawing>
          <wp:inline distT="0" distB="0" distL="0" distR="0" wp14:anchorId="4EEBE5F7" wp14:editId="4AE20E32">
            <wp:extent cx="4876800" cy="3162300"/>
            <wp:effectExtent l="0" t="0" r="19050"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75B9" w:rsidRDefault="00070D43" w:rsidP="00CA75B9">
      <w:pPr>
        <w:tabs>
          <w:tab w:val="left" w:pos="988"/>
        </w:tabs>
        <w:spacing w:after="0" w:line="360" w:lineRule="auto"/>
        <w:ind w:firstLine="709"/>
        <w:jc w:val="both"/>
        <w:rPr>
          <w:rFonts w:ascii="Times New Roman" w:hAnsi="Times New Roman" w:cs="Times New Roman"/>
          <w:sz w:val="28"/>
        </w:rPr>
      </w:pPr>
      <w:r w:rsidRPr="00070D43">
        <w:rPr>
          <w:rFonts w:ascii="Times New Roman" w:hAnsi="Times New Roman" w:cs="Times New Roman"/>
          <w:sz w:val="28"/>
        </w:rPr>
        <w:t>Действительно, 71 ученик считает этот процесс затруднительным</w:t>
      </w:r>
      <w:r>
        <w:rPr>
          <w:rFonts w:ascii="Times New Roman" w:hAnsi="Times New Roman" w:cs="Times New Roman"/>
          <w:sz w:val="28"/>
        </w:rPr>
        <w:t xml:space="preserve"> и 69 учеников важным.</w:t>
      </w:r>
      <w:r w:rsidRPr="00070D43">
        <w:rPr>
          <w:rFonts w:ascii="Times New Roman" w:hAnsi="Times New Roman" w:cs="Times New Roman"/>
          <w:sz w:val="28"/>
        </w:rPr>
        <w:t xml:space="preserve"> </w:t>
      </w:r>
      <w:r w:rsidR="00501BA7" w:rsidRPr="00501BA7">
        <w:rPr>
          <w:rFonts w:ascii="Times New Roman" w:hAnsi="Times New Roman" w:cs="Times New Roman"/>
          <w:sz w:val="28"/>
        </w:rPr>
        <w:t>Как правило, в возрасте 15-ти лет весьма проблематично сделать разумный выбор в плане профессии без посторонней помощи. Сам старшеклассник осуществляет его весьма инертно, а реальные романтические мечты о той или иной деятельности в жизни, как правило, не удается реализовать вообще</w:t>
      </w:r>
      <w:r w:rsidR="00501BA7">
        <w:rPr>
          <w:rFonts w:ascii="Times New Roman" w:hAnsi="Times New Roman" w:cs="Times New Roman"/>
          <w:sz w:val="28"/>
        </w:rPr>
        <w:t>. Тем не менее, у</w:t>
      </w:r>
      <w:r w:rsidR="00501BA7" w:rsidRPr="00501BA7">
        <w:rPr>
          <w:rFonts w:ascii="Times New Roman" w:hAnsi="Times New Roman" w:cs="Times New Roman"/>
          <w:sz w:val="28"/>
        </w:rPr>
        <w:t xml:space="preserve">ченик </w:t>
      </w:r>
      <w:r w:rsidR="00501BA7">
        <w:rPr>
          <w:rFonts w:ascii="Times New Roman" w:hAnsi="Times New Roman" w:cs="Times New Roman"/>
          <w:sz w:val="28"/>
        </w:rPr>
        <w:t xml:space="preserve">уже </w:t>
      </w:r>
      <w:r w:rsidR="00501BA7" w:rsidRPr="00501BA7">
        <w:rPr>
          <w:rFonts w:ascii="Times New Roman" w:hAnsi="Times New Roman" w:cs="Times New Roman"/>
          <w:sz w:val="28"/>
        </w:rPr>
        <w:t>сейчас должен быть подготовлен в соответствии с запросами современного информационного общества</w:t>
      </w:r>
      <w:r w:rsidR="00A40235">
        <w:rPr>
          <w:rFonts w:ascii="Times New Roman" w:hAnsi="Times New Roman" w:cs="Times New Roman"/>
          <w:sz w:val="28"/>
        </w:rPr>
        <w:t xml:space="preserve"> и освещен во всех нюансах и подводных камнях данного трудного процесса.</w:t>
      </w:r>
    </w:p>
    <w:p w:rsidR="00DA7CA7" w:rsidRDefault="006A4C42" w:rsidP="00CA75B9">
      <w:pPr>
        <w:pStyle w:val="a3"/>
        <w:numPr>
          <w:ilvl w:val="1"/>
          <w:numId w:val="18"/>
        </w:numPr>
        <w:tabs>
          <w:tab w:val="left" w:pos="988"/>
        </w:tabs>
        <w:spacing w:after="0" w:line="360" w:lineRule="auto"/>
        <w:jc w:val="both"/>
        <w:rPr>
          <w:rFonts w:ascii="Times New Roman" w:hAnsi="Times New Roman" w:cs="Times New Roman"/>
          <w:b/>
          <w:sz w:val="32"/>
        </w:rPr>
      </w:pPr>
      <w:r>
        <w:rPr>
          <w:rFonts w:ascii="Times New Roman" w:hAnsi="Times New Roman" w:cs="Times New Roman"/>
          <w:b/>
          <w:sz w:val="32"/>
        </w:rPr>
        <w:lastRenderedPageBreak/>
        <w:t>Особенности выбора профессии</w:t>
      </w:r>
    </w:p>
    <w:p w:rsidR="00B8554E" w:rsidRPr="00B8554E" w:rsidRDefault="00B8554E" w:rsidP="00B8554E">
      <w:pPr>
        <w:tabs>
          <w:tab w:val="left" w:pos="988"/>
        </w:tabs>
        <w:spacing w:after="0" w:line="360" w:lineRule="auto"/>
        <w:ind w:firstLine="709"/>
        <w:jc w:val="both"/>
        <w:rPr>
          <w:rFonts w:ascii="Times New Roman" w:hAnsi="Times New Roman" w:cs="Times New Roman"/>
          <w:sz w:val="28"/>
          <w:szCs w:val="28"/>
        </w:rPr>
      </w:pPr>
      <w:r w:rsidRPr="00B8554E">
        <w:rPr>
          <w:rFonts w:ascii="Times New Roman" w:hAnsi="Times New Roman" w:cs="Times New Roman"/>
          <w:sz w:val="28"/>
          <w:szCs w:val="28"/>
        </w:rPr>
        <w:t xml:space="preserve">Содержание воспитательной работы </w:t>
      </w:r>
      <w:r>
        <w:rPr>
          <w:rFonts w:ascii="Times New Roman" w:hAnsi="Times New Roman" w:cs="Times New Roman"/>
          <w:sz w:val="28"/>
          <w:szCs w:val="28"/>
        </w:rPr>
        <w:t xml:space="preserve">у учителей стоит параллельная задача помимо освящения в науки </w:t>
      </w:r>
      <w:r>
        <w:rPr>
          <w:rFonts w:ascii="Times New Roman" w:hAnsi="Times New Roman" w:cs="Times New Roman"/>
          <w:sz w:val="28"/>
          <w:szCs w:val="28"/>
        </w:rPr>
        <w:sym w:font="Symbol" w:char="F02D"/>
      </w:r>
      <w:r>
        <w:rPr>
          <w:rFonts w:ascii="Times New Roman" w:hAnsi="Times New Roman" w:cs="Times New Roman"/>
          <w:sz w:val="28"/>
          <w:szCs w:val="28"/>
        </w:rPr>
        <w:t xml:space="preserve"> подтолкнуть на ну</w:t>
      </w:r>
      <w:r w:rsidR="00283B04">
        <w:rPr>
          <w:rFonts w:ascii="Times New Roman" w:hAnsi="Times New Roman" w:cs="Times New Roman"/>
          <w:sz w:val="28"/>
          <w:szCs w:val="28"/>
        </w:rPr>
        <w:t>жный профессиональный ориентир</w:t>
      </w:r>
      <w:r w:rsidR="003D1021">
        <w:rPr>
          <w:rFonts w:ascii="Times New Roman" w:hAnsi="Times New Roman" w:cs="Times New Roman"/>
          <w:sz w:val="28"/>
          <w:szCs w:val="28"/>
        </w:rPr>
        <w:t>. Это включает в себя:</w:t>
      </w:r>
    </w:p>
    <w:p w:rsidR="00B8554E" w:rsidRDefault="00B8554E" w:rsidP="00B8554E">
      <w:pPr>
        <w:pStyle w:val="a3"/>
        <w:numPr>
          <w:ilvl w:val="0"/>
          <w:numId w:val="15"/>
        </w:numPr>
        <w:tabs>
          <w:tab w:val="left" w:pos="988"/>
        </w:tabs>
        <w:spacing w:after="0" w:line="360" w:lineRule="auto"/>
        <w:jc w:val="both"/>
        <w:rPr>
          <w:rFonts w:ascii="Times New Roman" w:hAnsi="Times New Roman" w:cs="Times New Roman"/>
          <w:sz w:val="28"/>
          <w:szCs w:val="28"/>
        </w:rPr>
      </w:pPr>
      <w:r w:rsidRPr="00B8554E">
        <w:rPr>
          <w:rFonts w:ascii="Times New Roman" w:hAnsi="Times New Roman" w:cs="Times New Roman"/>
          <w:sz w:val="28"/>
          <w:szCs w:val="28"/>
        </w:rPr>
        <w:t>формирование у школьников представлений о рынке труда, о востребованности и перспективах профессий, качествах современного профессионала;</w:t>
      </w:r>
    </w:p>
    <w:p w:rsidR="00B8554E" w:rsidRDefault="00B8554E" w:rsidP="00B8554E">
      <w:pPr>
        <w:pStyle w:val="a3"/>
        <w:numPr>
          <w:ilvl w:val="0"/>
          <w:numId w:val="15"/>
        </w:numPr>
        <w:tabs>
          <w:tab w:val="left" w:pos="988"/>
        </w:tabs>
        <w:spacing w:after="0" w:line="360" w:lineRule="auto"/>
        <w:jc w:val="both"/>
        <w:rPr>
          <w:rFonts w:ascii="Times New Roman" w:hAnsi="Times New Roman" w:cs="Times New Roman"/>
          <w:sz w:val="28"/>
          <w:szCs w:val="28"/>
        </w:rPr>
      </w:pPr>
      <w:r w:rsidRPr="00B8554E">
        <w:rPr>
          <w:rFonts w:ascii="Times New Roman" w:hAnsi="Times New Roman" w:cs="Times New Roman"/>
          <w:sz w:val="28"/>
          <w:szCs w:val="28"/>
        </w:rPr>
        <w:t>развитие стремления к осознанному выбору профессии, отвечающей способностям и интересам учащихся; убеждение в необходимости развития профессионально значимых способностей и качеств;</w:t>
      </w:r>
    </w:p>
    <w:p w:rsidR="00B8554E" w:rsidRDefault="00B8554E" w:rsidP="00B8554E">
      <w:pPr>
        <w:pStyle w:val="a3"/>
        <w:numPr>
          <w:ilvl w:val="0"/>
          <w:numId w:val="15"/>
        </w:numPr>
        <w:tabs>
          <w:tab w:val="left" w:pos="988"/>
        </w:tabs>
        <w:spacing w:after="0" w:line="360" w:lineRule="auto"/>
        <w:jc w:val="both"/>
        <w:rPr>
          <w:rFonts w:ascii="Times New Roman" w:hAnsi="Times New Roman" w:cs="Times New Roman"/>
          <w:sz w:val="28"/>
          <w:szCs w:val="28"/>
        </w:rPr>
      </w:pPr>
      <w:r w:rsidRPr="00B8554E">
        <w:rPr>
          <w:rFonts w:ascii="Times New Roman" w:hAnsi="Times New Roman" w:cs="Times New Roman"/>
          <w:sz w:val="28"/>
          <w:szCs w:val="28"/>
        </w:rPr>
        <w:t>практическая подготовка учащихся к выбору сферы труда и профессии, разностороннее развитие учащихся (знание иностранных языков, современных информационных технологий, основ</w:t>
      </w:r>
      <w:r w:rsidR="00283B04">
        <w:rPr>
          <w:rFonts w:ascii="Times New Roman" w:hAnsi="Times New Roman" w:cs="Times New Roman"/>
          <w:sz w:val="28"/>
          <w:szCs w:val="28"/>
        </w:rPr>
        <w:t xml:space="preserve"> экономики и менеджмента, здоро</w:t>
      </w:r>
      <w:r w:rsidRPr="00B8554E">
        <w:rPr>
          <w:rFonts w:ascii="Times New Roman" w:hAnsi="Times New Roman" w:cs="Times New Roman"/>
          <w:sz w:val="28"/>
          <w:szCs w:val="28"/>
        </w:rPr>
        <w:t>вый образ жизни, организаторские умения и т. д.);</w:t>
      </w:r>
    </w:p>
    <w:p w:rsidR="00B8554E" w:rsidRDefault="00B8554E" w:rsidP="00B8554E">
      <w:pPr>
        <w:pStyle w:val="a3"/>
        <w:numPr>
          <w:ilvl w:val="0"/>
          <w:numId w:val="15"/>
        </w:numPr>
        <w:tabs>
          <w:tab w:val="left" w:pos="988"/>
        </w:tabs>
        <w:spacing w:after="0" w:line="360" w:lineRule="auto"/>
        <w:jc w:val="both"/>
        <w:rPr>
          <w:rFonts w:ascii="Times New Roman" w:hAnsi="Times New Roman" w:cs="Times New Roman"/>
          <w:sz w:val="28"/>
          <w:szCs w:val="28"/>
        </w:rPr>
      </w:pPr>
      <w:r w:rsidRPr="00B8554E">
        <w:rPr>
          <w:rFonts w:ascii="Times New Roman" w:hAnsi="Times New Roman" w:cs="Times New Roman"/>
          <w:sz w:val="28"/>
          <w:szCs w:val="28"/>
        </w:rPr>
        <w:t>дифференцированная помощь учащимся в профессиональном самоопределении в зависимости от пола, возраста, склонностей, способностей, интересов, состояния здоровья и других индивидуальных особенностей учащихся.</w:t>
      </w:r>
      <w:r w:rsidR="004B24BC" w:rsidRPr="004B24BC">
        <w:rPr>
          <w:rFonts w:ascii="Times New Roman" w:hAnsi="Times New Roman" w:cs="Times New Roman"/>
          <w:sz w:val="28"/>
          <w:szCs w:val="28"/>
        </w:rPr>
        <w:t>[3]</w:t>
      </w:r>
    </w:p>
    <w:p w:rsidR="00283B04" w:rsidRDefault="003D1021" w:rsidP="00283B04">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w:t>
      </w:r>
      <w:r w:rsidR="00575155">
        <w:rPr>
          <w:rFonts w:ascii="Times New Roman" w:hAnsi="Times New Roman" w:cs="Times New Roman"/>
          <w:sz w:val="28"/>
          <w:szCs w:val="28"/>
        </w:rPr>
        <w:t xml:space="preserve">влиянию </w:t>
      </w:r>
      <w:r w:rsidR="00470339">
        <w:rPr>
          <w:rFonts w:ascii="Times New Roman" w:hAnsi="Times New Roman" w:cs="Times New Roman"/>
          <w:sz w:val="28"/>
          <w:szCs w:val="28"/>
        </w:rPr>
        <w:t>общества, СМИ, просто чтению</w:t>
      </w:r>
      <w:r w:rsidR="00575155">
        <w:rPr>
          <w:rFonts w:ascii="Times New Roman" w:hAnsi="Times New Roman" w:cs="Times New Roman"/>
          <w:sz w:val="28"/>
          <w:szCs w:val="28"/>
        </w:rPr>
        <w:t xml:space="preserve"> книг или просмотрам фильмов</w:t>
      </w:r>
      <w:r>
        <w:rPr>
          <w:rFonts w:ascii="Times New Roman" w:hAnsi="Times New Roman" w:cs="Times New Roman"/>
          <w:sz w:val="28"/>
          <w:szCs w:val="28"/>
        </w:rPr>
        <w:t xml:space="preserve"> у школьника формируется представление об идеальной своей будущей специальности. </w:t>
      </w:r>
      <w:r w:rsidR="00470339">
        <w:rPr>
          <w:rFonts w:ascii="Times New Roman" w:hAnsi="Times New Roman" w:cs="Times New Roman"/>
          <w:sz w:val="28"/>
          <w:szCs w:val="28"/>
        </w:rPr>
        <w:t>Прочно закрепляются предвзятости и критерии, с которыми ученик начинает окунаться в мир профессий. Иногда перечень желаний становится настолько без изъянов, из-за чего приходит понимание неосуществления в реальность.</w:t>
      </w:r>
    </w:p>
    <w:p w:rsidR="004B24BC" w:rsidRPr="00D16AE6" w:rsidRDefault="004B24BC" w:rsidP="004B24BC">
      <w:pPr>
        <w:tabs>
          <w:tab w:val="left" w:pos="988"/>
        </w:tabs>
        <w:spacing w:after="0" w:line="360" w:lineRule="auto"/>
        <w:rPr>
          <w:rFonts w:ascii="Times New Roman" w:hAnsi="Times New Roman" w:cs="Times New Roman"/>
          <w:sz w:val="28"/>
          <w:szCs w:val="28"/>
        </w:rPr>
      </w:pPr>
    </w:p>
    <w:p w:rsidR="004B24BC" w:rsidRPr="00D16AE6" w:rsidRDefault="004B24BC" w:rsidP="004B24BC">
      <w:pPr>
        <w:tabs>
          <w:tab w:val="left" w:pos="988"/>
        </w:tabs>
        <w:spacing w:after="0" w:line="360" w:lineRule="auto"/>
        <w:rPr>
          <w:rFonts w:ascii="Times New Roman" w:hAnsi="Times New Roman" w:cs="Times New Roman"/>
          <w:sz w:val="28"/>
          <w:szCs w:val="28"/>
        </w:rPr>
      </w:pPr>
    </w:p>
    <w:p w:rsidR="004B24BC" w:rsidRPr="00D16AE6" w:rsidRDefault="004B24BC" w:rsidP="004B24BC">
      <w:pPr>
        <w:tabs>
          <w:tab w:val="left" w:pos="988"/>
        </w:tabs>
        <w:spacing w:after="0" w:line="360" w:lineRule="auto"/>
        <w:rPr>
          <w:rFonts w:ascii="Times New Roman" w:hAnsi="Times New Roman" w:cs="Times New Roman"/>
          <w:sz w:val="28"/>
          <w:szCs w:val="28"/>
        </w:rPr>
      </w:pPr>
    </w:p>
    <w:p w:rsidR="00575155" w:rsidRPr="004B24BC" w:rsidRDefault="006A4C42" w:rsidP="004B24BC">
      <w:pPr>
        <w:tabs>
          <w:tab w:val="left" w:pos="988"/>
        </w:tabs>
        <w:spacing w:after="0" w:line="360" w:lineRule="auto"/>
        <w:rPr>
          <w:rFonts w:ascii="Times New Roman" w:hAnsi="Times New Roman" w:cs="Times New Roman"/>
          <w:sz w:val="32"/>
          <w:szCs w:val="28"/>
        </w:rPr>
      </w:pPr>
      <w:r w:rsidRPr="00575155">
        <w:rPr>
          <w:rFonts w:ascii="Times New Roman" w:hAnsi="Times New Roman" w:cs="Times New Roman"/>
          <w:i/>
          <w:sz w:val="32"/>
          <w:szCs w:val="28"/>
        </w:rPr>
        <w:lastRenderedPageBreak/>
        <w:t>Рассмотрим факторы, которые влияют на выбор профессии:</w:t>
      </w:r>
      <w:r w:rsidR="004B24BC" w:rsidRPr="004B24BC">
        <w:rPr>
          <w:rFonts w:ascii="Times New Roman" w:hAnsi="Times New Roman" w:cs="Times New Roman"/>
          <w:sz w:val="32"/>
          <w:szCs w:val="28"/>
        </w:rPr>
        <w:t xml:space="preserve"> [4]</w:t>
      </w:r>
    </w:p>
    <w:p w:rsidR="00575155" w:rsidRPr="00575155" w:rsidRDefault="006A4C42" w:rsidP="00575155">
      <w:pPr>
        <w:pStyle w:val="a3"/>
        <w:numPr>
          <w:ilvl w:val="0"/>
          <w:numId w:val="16"/>
        </w:numPr>
        <w:tabs>
          <w:tab w:val="left" w:pos="988"/>
        </w:tabs>
        <w:spacing w:after="0" w:line="360" w:lineRule="auto"/>
        <w:jc w:val="both"/>
        <w:rPr>
          <w:rFonts w:ascii="Times New Roman" w:hAnsi="Times New Roman" w:cs="Times New Roman"/>
          <w:sz w:val="28"/>
          <w:szCs w:val="28"/>
        </w:rPr>
      </w:pPr>
      <w:r w:rsidRPr="00575155">
        <w:rPr>
          <w:rFonts w:ascii="Times New Roman" w:hAnsi="Times New Roman" w:cs="Times New Roman"/>
          <w:sz w:val="28"/>
          <w:szCs w:val="28"/>
          <w:u w:val="single"/>
        </w:rPr>
        <w:t>Позиция старших членов семьи</w:t>
      </w:r>
      <w:r w:rsidRPr="00575155">
        <w:rPr>
          <w:rFonts w:ascii="Times New Roman" w:hAnsi="Times New Roman" w:cs="Times New Roman"/>
          <w:sz w:val="28"/>
          <w:szCs w:val="28"/>
        </w:rPr>
        <w:t xml:space="preserve">. </w:t>
      </w:r>
    </w:p>
    <w:p w:rsidR="006A4C42" w:rsidRPr="00575155" w:rsidRDefault="006A4C42" w:rsidP="00575155">
      <w:pPr>
        <w:pStyle w:val="a3"/>
        <w:tabs>
          <w:tab w:val="left" w:pos="988"/>
        </w:tabs>
        <w:spacing w:after="0" w:line="360" w:lineRule="auto"/>
        <w:ind w:left="0" w:firstLine="680"/>
        <w:jc w:val="both"/>
        <w:rPr>
          <w:rFonts w:ascii="Times New Roman" w:hAnsi="Times New Roman" w:cs="Times New Roman"/>
          <w:sz w:val="28"/>
          <w:szCs w:val="28"/>
        </w:rPr>
      </w:pPr>
      <w:r w:rsidRPr="00575155">
        <w:rPr>
          <w:rFonts w:ascii="Times New Roman" w:hAnsi="Times New Roman" w:cs="Times New Roman"/>
          <w:sz w:val="28"/>
          <w:szCs w:val="28"/>
        </w:rPr>
        <w:t xml:space="preserve">Есть старшие, которые несут прямую ответственность за то, как складывается ваша жизнь. Эта забота распространяется и на вопрос о будущей профессии. </w:t>
      </w:r>
    </w:p>
    <w:p w:rsidR="00575155" w:rsidRPr="00575155" w:rsidRDefault="006A4C42" w:rsidP="00575155">
      <w:pPr>
        <w:pStyle w:val="a3"/>
        <w:numPr>
          <w:ilvl w:val="0"/>
          <w:numId w:val="16"/>
        </w:numPr>
        <w:tabs>
          <w:tab w:val="left" w:pos="988"/>
        </w:tabs>
        <w:spacing w:after="0" w:line="360" w:lineRule="auto"/>
        <w:jc w:val="both"/>
        <w:rPr>
          <w:rFonts w:ascii="Times New Roman" w:hAnsi="Times New Roman" w:cs="Times New Roman"/>
          <w:sz w:val="28"/>
          <w:szCs w:val="28"/>
        </w:rPr>
      </w:pPr>
      <w:r w:rsidRPr="00575155">
        <w:rPr>
          <w:rFonts w:ascii="Times New Roman" w:hAnsi="Times New Roman" w:cs="Times New Roman"/>
          <w:sz w:val="28"/>
          <w:szCs w:val="28"/>
          <w:u w:val="single"/>
        </w:rPr>
        <w:t>Позиция товарищей, подруг</w:t>
      </w:r>
      <w:r w:rsidRPr="00575155">
        <w:rPr>
          <w:rFonts w:ascii="Times New Roman" w:hAnsi="Times New Roman" w:cs="Times New Roman"/>
          <w:sz w:val="28"/>
          <w:szCs w:val="28"/>
        </w:rPr>
        <w:t>.</w:t>
      </w:r>
    </w:p>
    <w:p w:rsidR="006A4C42" w:rsidRPr="00575155" w:rsidRDefault="006A4C42" w:rsidP="00575155">
      <w:pPr>
        <w:pStyle w:val="a3"/>
        <w:tabs>
          <w:tab w:val="left" w:pos="988"/>
        </w:tabs>
        <w:spacing w:after="0" w:line="360" w:lineRule="auto"/>
        <w:ind w:left="0" w:firstLine="680"/>
        <w:jc w:val="both"/>
        <w:rPr>
          <w:rFonts w:ascii="Times New Roman" w:hAnsi="Times New Roman" w:cs="Times New Roman"/>
          <w:sz w:val="28"/>
          <w:szCs w:val="28"/>
        </w:rPr>
      </w:pPr>
      <w:r w:rsidRPr="00575155">
        <w:rPr>
          <w:rFonts w:ascii="Times New Roman" w:hAnsi="Times New Roman" w:cs="Times New Roman"/>
          <w:sz w:val="28"/>
          <w:szCs w:val="28"/>
        </w:rPr>
        <w:t xml:space="preserve"> Дружеские связи в вашем возрасте уже очень крепки и могут сильно влиять на выбор профессии. Можно дать лишь общий совет: правильным будет решение, которое соответствует вашим интересам и совпадает с интересами общества, в котором вы живете. </w:t>
      </w:r>
    </w:p>
    <w:p w:rsidR="00575155" w:rsidRPr="00575155" w:rsidRDefault="006A4C42" w:rsidP="00575155">
      <w:pPr>
        <w:pStyle w:val="a3"/>
        <w:numPr>
          <w:ilvl w:val="0"/>
          <w:numId w:val="16"/>
        </w:numPr>
        <w:tabs>
          <w:tab w:val="left" w:pos="988"/>
        </w:tabs>
        <w:spacing w:after="0" w:line="360" w:lineRule="auto"/>
        <w:jc w:val="both"/>
        <w:rPr>
          <w:rFonts w:ascii="Times New Roman" w:hAnsi="Times New Roman" w:cs="Times New Roman"/>
          <w:sz w:val="28"/>
          <w:szCs w:val="28"/>
        </w:rPr>
      </w:pPr>
      <w:r w:rsidRPr="00575155">
        <w:rPr>
          <w:rFonts w:ascii="Times New Roman" w:hAnsi="Times New Roman" w:cs="Times New Roman"/>
          <w:sz w:val="28"/>
          <w:szCs w:val="28"/>
          <w:u w:val="single"/>
        </w:rPr>
        <w:t>Позиция учителей, школьных педагогов.</w:t>
      </w:r>
      <w:r w:rsidRPr="00575155">
        <w:rPr>
          <w:rFonts w:ascii="Times New Roman" w:hAnsi="Times New Roman" w:cs="Times New Roman"/>
          <w:sz w:val="28"/>
          <w:szCs w:val="28"/>
        </w:rPr>
        <w:t xml:space="preserve"> </w:t>
      </w:r>
    </w:p>
    <w:p w:rsidR="006A4C42" w:rsidRPr="00575155" w:rsidRDefault="006A4C42" w:rsidP="00575155">
      <w:pPr>
        <w:pStyle w:val="a3"/>
        <w:tabs>
          <w:tab w:val="left" w:pos="988"/>
        </w:tabs>
        <w:spacing w:after="0" w:line="360" w:lineRule="auto"/>
        <w:ind w:left="0" w:firstLine="680"/>
        <w:jc w:val="both"/>
        <w:rPr>
          <w:rFonts w:ascii="Times New Roman" w:hAnsi="Times New Roman" w:cs="Times New Roman"/>
          <w:sz w:val="28"/>
          <w:szCs w:val="28"/>
        </w:rPr>
      </w:pPr>
      <w:r w:rsidRPr="00575155">
        <w:rPr>
          <w:rFonts w:ascii="Times New Roman" w:hAnsi="Times New Roman" w:cs="Times New Roman"/>
          <w:sz w:val="28"/>
          <w:szCs w:val="28"/>
        </w:rPr>
        <w:t xml:space="preserve">Наблюдая за поведением, учебной и </w:t>
      </w:r>
      <w:proofErr w:type="spellStart"/>
      <w:r w:rsidRPr="00575155">
        <w:rPr>
          <w:rFonts w:ascii="Times New Roman" w:hAnsi="Times New Roman" w:cs="Times New Roman"/>
          <w:sz w:val="28"/>
          <w:szCs w:val="28"/>
        </w:rPr>
        <w:t>внеучебной</w:t>
      </w:r>
      <w:proofErr w:type="spellEnd"/>
      <w:r w:rsidRPr="00575155">
        <w:rPr>
          <w:rFonts w:ascii="Times New Roman" w:hAnsi="Times New Roman" w:cs="Times New Roman"/>
          <w:sz w:val="28"/>
          <w:szCs w:val="28"/>
        </w:rPr>
        <w:t xml:space="preserve"> активностью учащихся, опытный педагог знает много такого о вас, что скрыто от непрофессиональных глаз и даже от вас самих. </w:t>
      </w:r>
    </w:p>
    <w:p w:rsidR="00575155" w:rsidRPr="00575155" w:rsidRDefault="006A4C42" w:rsidP="00575155">
      <w:pPr>
        <w:pStyle w:val="a3"/>
        <w:numPr>
          <w:ilvl w:val="0"/>
          <w:numId w:val="16"/>
        </w:numPr>
        <w:tabs>
          <w:tab w:val="left" w:pos="988"/>
        </w:tabs>
        <w:spacing w:after="0" w:line="360" w:lineRule="auto"/>
        <w:jc w:val="both"/>
        <w:rPr>
          <w:rFonts w:ascii="Times New Roman" w:hAnsi="Times New Roman" w:cs="Times New Roman"/>
          <w:sz w:val="28"/>
          <w:szCs w:val="28"/>
        </w:rPr>
      </w:pPr>
      <w:r w:rsidRPr="00575155">
        <w:rPr>
          <w:rFonts w:ascii="Times New Roman" w:hAnsi="Times New Roman" w:cs="Times New Roman"/>
          <w:sz w:val="28"/>
          <w:szCs w:val="28"/>
          <w:u w:val="single"/>
        </w:rPr>
        <w:t>Личные профессиональные планы</w:t>
      </w:r>
      <w:r w:rsidRPr="00575155">
        <w:rPr>
          <w:rFonts w:ascii="Times New Roman" w:hAnsi="Times New Roman" w:cs="Times New Roman"/>
          <w:sz w:val="28"/>
          <w:szCs w:val="28"/>
        </w:rPr>
        <w:t xml:space="preserve">. </w:t>
      </w:r>
    </w:p>
    <w:p w:rsidR="006A4C42" w:rsidRPr="00575155" w:rsidRDefault="006A4C42" w:rsidP="00575155">
      <w:pPr>
        <w:pStyle w:val="a3"/>
        <w:tabs>
          <w:tab w:val="left" w:pos="988"/>
        </w:tabs>
        <w:spacing w:after="0" w:line="360" w:lineRule="auto"/>
        <w:ind w:left="0" w:firstLine="680"/>
        <w:jc w:val="both"/>
        <w:rPr>
          <w:rFonts w:ascii="Times New Roman" w:hAnsi="Times New Roman" w:cs="Times New Roman"/>
          <w:sz w:val="28"/>
          <w:szCs w:val="28"/>
        </w:rPr>
      </w:pPr>
      <w:r w:rsidRPr="00575155">
        <w:rPr>
          <w:rFonts w:ascii="Times New Roman" w:hAnsi="Times New Roman" w:cs="Times New Roman"/>
          <w:sz w:val="28"/>
          <w:szCs w:val="28"/>
        </w:rPr>
        <w:t xml:space="preserve">Под планом в данном случае подразумеваются ваши представления об этапах освоения профессии. </w:t>
      </w:r>
    </w:p>
    <w:p w:rsidR="00575155" w:rsidRPr="00575155" w:rsidRDefault="006A4C42" w:rsidP="00575155">
      <w:pPr>
        <w:pStyle w:val="a3"/>
        <w:numPr>
          <w:ilvl w:val="0"/>
          <w:numId w:val="16"/>
        </w:numPr>
        <w:tabs>
          <w:tab w:val="left" w:pos="988"/>
        </w:tabs>
        <w:spacing w:after="0" w:line="360" w:lineRule="auto"/>
        <w:jc w:val="both"/>
        <w:rPr>
          <w:rFonts w:ascii="Times New Roman" w:hAnsi="Times New Roman" w:cs="Times New Roman"/>
          <w:sz w:val="28"/>
          <w:szCs w:val="28"/>
        </w:rPr>
      </w:pPr>
      <w:r w:rsidRPr="00575155">
        <w:rPr>
          <w:rFonts w:ascii="Times New Roman" w:hAnsi="Times New Roman" w:cs="Times New Roman"/>
          <w:sz w:val="28"/>
          <w:szCs w:val="28"/>
          <w:u w:val="single"/>
        </w:rPr>
        <w:t>Способности</w:t>
      </w:r>
      <w:r w:rsidRPr="00575155">
        <w:rPr>
          <w:rFonts w:ascii="Times New Roman" w:hAnsi="Times New Roman" w:cs="Times New Roman"/>
          <w:sz w:val="28"/>
          <w:szCs w:val="28"/>
        </w:rPr>
        <w:t xml:space="preserve">. </w:t>
      </w:r>
    </w:p>
    <w:p w:rsidR="006A4C42" w:rsidRPr="00575155" w:rsidRDefault="006A4C42" w:rsidP="00575155">
      <w:pPr>
        <w:pStyle w:val="a3"/>
        <w:tabs>
          <w:tab w:val="left" w:pos="988"/>
        </w:tabs>
        <w:spacing w:after="0" w:line="360" w:lineRule="auto"/>
        <w:ind w:left="0" w:firstLine="680"/>
        <w:jc w:val="both"/>
        <w:rPr>
          <w:rFonts w:ascii="Times New Roman" w:hAnsi="Times New Roman" w:cs="Times New Roman"/>
          <w:sz w:val="28"/>
          <w:szCs w:val="28"/>
        </w:rPr>
      </w:pPr>
      <w:r w:rsidRPr="00575155">
        <w:rPr>
          <w:rFonts w:ascii="Times New Roman" w:hAnsi="Times New Roman" w:cs="Times New Roman"/>
          <w:sz w:val="28"/>
          <w:szCs w:val="28"/>
        </w:rPr>
        <w:t xml:space="preserve">О своеобразии ваших способностей надо судить не только по успехам в учебе, но и по достижениям в самых разнообразных видах деятельности. </w:t>
      </w:r>
    </w:p>
    <w:p w:rsidR="00575155" w:rsidRPr="00575155" w:rsidRDefault="006A4C42" w:rsidP="00575155">
      <w:pPr>
        <w:pStyle w:val="a3"/>
        <w:numPr>
          <w:ilvl w:val="0"/>
          <w:numId w:val="16"/>
        </w:numPr>
        <w:tabs>
          <w:tab w:val="left" w:pos="988"/>
        </w:tabs>
        <w:spacing w:after="0" w:line="360" w:lineRule="auto"/>
        <w:jc w:val="both"/>
        <w:rPr>
          <w:rFonts w:ascii="Times New Roman" w:hAnsi="Times New Roman" w:cs="Times New Roman"/>
          <w:sz w:val="28"/>
          <w:szCs w:val="28"/>
        </w:rPr>
      </w:pPr>
      <w:r w:rsidRPr="00575155">
        <w:rPr>
          <w:rFonts w:ascii="Times New Roman" w:hAnsi="Times New Roman" w:cs="Times New Roman"/>
          <w:sz w:val="28"/>
          <w:szCs w:val="28"/>
          <w:u w:val="single"/>
        </w:rPr>
        <w:t>Уровень притязаний на общественное признание</w:t>
      </w:r>
      <w:r w:rsidRPr="00575155">
        <w:rPr>
          <w:rFonts w:ascii="Times New Roman" w:hAnsi="Times New Roman" w:cs="Times New Roman"/>
          <w:sz w:val="28"/>
          <w:szCs w:val="28"/>
        </w:rPr>
        <w:t xml:space="preserve">. </w:t>
      </w:r>
    </w:p>
    <w:p w:rsidR="006A4C42" w:rsidRPr="00575155" w:rsidRDefault="006A4C42" w:rsidP="00575155">
      <w:pPr>
        <w:pStyle w:val="a3"/>
        <w:tabs>
          <w:tab w:val="left" w:pos="988"/>
        </w:tabs>
        <w:spacing w:after="0" w:line="360" w:lineRule="auto"/>
        <w:ind w:left="0" w:firstLine="680"/>
        <w:jc w:val="both"/>
        <w:rPr>
          <w:rFonts w:ascii="Times New Roman" w:hAnsi="Times New Roman" w:cs="Times New Roman"/>
          <w:sz w:val="28"/>
          <w:szCs w:val="28"/>
        </w:rPr>
      </w:pPr>
      <w:r w:rsidRPr="00575155">
        <w:rPr>
          <w:rFonts w:ascii="Times New Roman" w:hAnsi="Times New Roman" w:cs="Times New Roman"/>
          <w:sz w:val="28"/>
          <w:szCs w:val="28"/>
        </w:rPr>
        <w:t xml:space="preserve">Планируя свой трудовой путь, очень важно позаботиться о реалистичности своих притязаний. </w:t>
      </w:r>
    </w:p>
    <w:p w:rsidR="00575155" w:rsidRPr="00575155" w:rsidRDefault="006A4C42" w:rsidP="00575155">
      <w:pPr>
        <w:pStyle w:val="a3"/>
        <w:numPr>
          <w:ilvl w:val="0"/>
          <w:numId w:val="16"/>
        </w:numPr>
        <w:tabs>
          <w:tab w:val="left" w:pos="988"/>
        </w:tabs>
        <w:spacing w:after="0" w:line="360" w:lineRule="auto"/>
        <w:jc w:val="both"/>
        <w:rPr>
          <w:rFonts w:ascii="Times New Roman" w:hAnsi="Times New Roman" w:cs="Times New Roman"/>
          <w:sz w:val="28"/>
          <w:szCs w:val="28"/>
        </w:rPr>
      </w:pPr>
      <w:r w:rsidRPr="00575155">
        <w:rPr>
          <w:rFonts w:ascii="Times New Roman" w:hAnsi="Times New Roman" w:cs="Times New Roman"/>
          <w:sz w:val="28"/>
          <w:szCs w:val="28"/>
          <w:u w:val="single"/>
        </w:rPr>
        <w:t>Склонности</w:t>
      </w:r>
      <w:r w:rsidRPr="00575155">
        <w:rPr>
          <w:rFonts w:ascii="Times New Roman" w:hAnsi="Times New Roman" w:cs="Times New Roman"/>
          <w:sz w:val="28"/>
          <w:szCs w:val="28"/>
        </w:rPr>
        <w:t xml:space="preserve">. </w:t>
      </w:r>
    </w:p>
    <w:p w:rsidR="00575155" w:rsidRPr="00575155" w:rsidRDefault="006A4C42" w:rsidP="00575155">
      <w:pPr>
        <w:pStyle w:val="a3"/>
        <w:tabs>
          <w:tab w:val="left" w:pos="988"/>
        </w:tabs>
        <w:spacing w:after="0" w:line="360" w:lineRule="auto"/>
        <w:ind w:left="0" w:firstLine="680"/>
        <w:jc w:val="both"/>
        <w:rPr>
          <w:rFonts w:ascii="Times New Roman" w:hAnsi="Times New Roman" w:cs="Times New Roman"/>
          <w:sz w:val="28"/>
          <w:szCs w:val="28"/>
        </w:rPr>
      </w:pPr>
      <w:r w:rsidRPr="00575155">
        <w:rPr>
          <w:rFonts w:ascii="Times New Roman" w:hAnsi="Times New Roman" w:cs="Times New Roman"/>
          <w:sz w:val="28"/>
          <w:szCs w:val="28"/>
        </w:rPr>
        <w:t>Склонности проявляются в любимых занятиях, на которые тратится большая часть свободного времени. Это - интересы, подкрепленные определенными способностями.</w:t>
      </w:r>
    </w:p>
    <w:p w:rsidR="00575155" w:rsidRDefault="006A4C42" w:rsidP="00575155">
      <w:pPr>
        <w:pStyle w:val="a3"/>
        <w:numPr>
          <w:ilvl w:val="0"/>
          <w:numId w:val="16"/>
        </w:numPr>
        <w:tabs>
          <w:tab w:val="left" w:pos="988"/>
        </w:tabs>
        <w:spacing w:after="0" w:line="360" w:lineRule="auto"/>
        <w:jc w:val="both"/>
        <w:rPr>
          <w:rFonts w:ascii="Times New Roman" w:hAnsi="Times New Roman" w:cs="Times New Roman"/>
          <w:sz w:val="28"/>
          <w:szCs w:val="28"/>
        </w:rPr>
      </w:pPr>
      <w:r w:rsidRPr="00575155">
        <w:rPr>
          <w:rFonts w:ascii="Times New Roman" w:hAnsi="Times New Roman" w:cs="Times New Roman"/>
          <w:sz w:val="28"/>
          <w:szCs w:val="28"/>
          <w:u w:val="single"/>
        </w:rPr>
        <w:t>Информированность</w:t>
      </w:r>
      <w:r w:rsidRPr="00575155">
        <w:rPr>
          <w:rFonts w:ascii="Times New Roman" w:hAnsi="Times New Roman" w:cs="Times New Roman"/>
          <w:sz w:val="28"/>
          <w:szCs w:val="28"/>
        </w:rPr>
        <w:t xml:space="preserve">. </w:t>
      </w:r>
    </w:p>
    <w:p w:rsidR="006A4C42" w:rsidRPr="00575155" w:rsidRDefault="006A4C42" w:rsidP="00575155">
      <w:pPr>
        <w:tabs>
          <w:tab w:val="left" w:pos="988"/>
        </w:tabs>
        <w:spacing w:after="0" w:line="360" w:lineRule="auto"/>
        <w:ind w:firstLine="680"/>
        <w:jc w:val="both"/>
        <w:rPr>
          <w:rFonts w:ascii="Times New Roman" w:hAnsi="Times New Roman" w:cs="Times New Roman"/>
          <w:sz w:val="28"/>
          <w:szCs w:val="28"/>
        </w:rPr>
      </w:pPr>
      <w:r w:rsidRPr="00575155">
        <w:rPr>
          <w:rFonts w:ascii="Times New Roman" w:hAnsi="Times New Roman" w:cs="Times New Roman"/>
          <w:sz w:val="28"/>
          <w:szCs w:val="28"/>
        </w:rPr>
        <w:t>Важно позаботиться о том, чтобы приобретаемые тобой сведения о той или иной профессии не оказались искаженными, неполными, односторонними.</w:t>
      </w:r>
    </w:p>
    <w:p w:rsidR="006A4C42" w:rsidRDefault="006A4C42" w:rsidP="006A4C42">
      <w:pPr>
        <w:tabs>
          <w:tab w:val="left" w:pos="988"/>
        </w:tabs>
        <w:spacing w:after="0" w:line="360" w:lineRule="auto"/>
        <w:ind w:firstLine="709"/>
        <w:jc w:val="both"/>
        <w:rPr>
          <w:rFonts w:ascii="Times New Roman" w:hAnsi="Times New Roman" w:cs="Times New Roman"/>
          <w:sz w:val="28"/>
          <w:szCs w:val="28"/>
        </w:rPr>
      </w:pPr>
      <w:r w:rsidRPr="006A4C42">
        <w:rPr>
          <w:rFonts w:ascii="Times New Roman" w:hAnsi="Times New Roman" w:cs="Times New Roman"/>
          <w:sz w:val="28"/>
          <w:szCs w:val="28"/>
        </w:rPr>
        <w:lastRenderedPageBreak/>
        <w:t>Чтобы выбрать ту или иную профессию, нужно знать, что она из себя представляет. Например, что будет входить в ваши обязанности, с чем придется работать, к какой группе данная профессия относится, насколько она актуальна в настоящее время, то есть ее востребованность, и многое другое.</w:t>
      </w:r>
    </w:p>
    <w:p w:rsidR="006A4C42" w:rsidRDefault="00575155" w:rsidP="001E779D">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Проводя опрос на 9 параллели, мне стало интересно выяснить у учеников, а на что бы они в первую очередь поставили акцент при выборе профессии. Результаты следующие:</w:t>
      </w:r>
    </w:p>
    <w:p w:rsidR="00575155" w:rsidRDefault="0042001F" w:rsidP="00283B04">
      <w:pPr>
        <w:tabs>
          <w:tab w:val="left" w:pos="988"/>
        </w:tabs>
        <w:spacing w:after="0" w:line="360" w:lineRule="auto"/>
        <w:ind w:firstLine="709"/>
        <w:jc w:val="both"/>
        <w:rPr>
          <w:rFonts w:ascii="Times New Roman" w:hAnsi="Times New Roman" w:cs="Times New Roman"/>
          <w:sz w:val="28"/>
          <w:szCs w:val="28"/>
        </w:rPr>
      </w:pPr>
      <w:r w:rsidRPr="00FD5641">
        <w:rPr>
          <w:noProof/>
          <w:color w:val="92D050"/>
          <w:lang w:eastAsia="ru-RU"/>
        </w:rPr>
        <w:drawing>
          <wp:inline distT="0" distB="0" distL="0" distR="0" wp14:anchorId="5D47805C" wp14:editId="1B142E5A">
            <wp:extent cx="5735782" cy="3728852"/>
            <wp:effectExtent l="38100" t="0" r="0" b="508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0339" w:rsidRDefault="00575155" w:rsidP="00943CFB">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39% среди </w:t>
      </w:r>
      <w:proofErr w:type="gramStart"/>
      <w:r>
        <w:rPr>
          <w:rFonts w:ascii="Times New Roman" w:hAnsi="Times New Roman" w:cs="Times New Roman"/>
          <w:sz w:val="28"/>
          <w:szCs w:val="28"/>
        </w:rPr>
        <w:t>опрошенных</w:t>
      </w:r>
      <w:proofErr w:type="gramEnd"/>
      <w:r>
        <w:rPr>
          <w:rFonts w:ascii="Times New Roman" w:hAnsi="Times New Roman" w:cs="Times New Roman"/>
          <w:sz w:val="28"/>
          <w:szCs w:val="28"/>
        </w:rPr>
        <w:t xml:space="preserve"> обратили бы в первую очередь внимание на свои личные интересы. Чуть меньше, 37%, на свои способности. </w:t>
      </w:r>
      <w:r w:rsidR="001E779D">
        <w:rPr>
          <w:rFonts w:ascii="Times New Roman" w:hAnsi="Times New Roman" w:cs="Times New Roman"/>
          <w:sz w:val="28"/>
          <w:szCs w:val="28"/>
        </w:rPr>
        <w:t xml:space="preserve">Затем в учет идет зарплата, актуальность в обществе, свое состояние здоровье. И только один человек из 92 на первое место выделил «советы окружающих». </w:t>
      </w:r>
      <w:r w:rsidR="00631B45">
        <w:rPr>
          <w:rFonts w:ascii="Times New Roman" w:hAnsi="Times New Roman" w:cs="Times New Roman"/>
          <w:sz w:val="28"/>
          <w:szCs w:val="28"/>
        </w:rPr>
        <w:t xml:space="preserve"> По данным результатам можно определить круг причин, почему процесс профессионального самоопределения вызывает трудности.</w:t>
      </w:r>
    </w:p>
    <w:p w:rsidR="00943CFB" w:rsidRDefault="00631B45" w:rsidP="00943CFB">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выяснилось по результатам, в первую очередь подросток обратит внимания на свои </w:t>
      </w:r>
      <w:r w:rsidRPr="00943CFB">
        <w:rPr>
          <w:rFonts w:ascii="Times New Roman" w:hAnsi="Times New Roman" w:cs="Times New Roman"/>
          <w:i/>
          <w:sz w:val="28"/>
          <w:szCs w:val="28"/>
          <w:u w:val="single"/>
        </w:rPr>
        <w:t>профессиональные интересы</w:t>
      </w:r>
      <w:r w:rsidRPr="00943CFB">
        <w:rPr>
          <w:rFonts w:ascii="Times New Roman" w:hAnsi="Times New Roman" w:cs="Times New Roman"/>
          <w:i/>
          <w:sz w:val="28"/>
          <w:szCs w:val="28"/>
        </w:rPr>
        <w:t xml:space="preserve"> и </w:t>
      </w:r>
      <w:r w:rsidRPr="00943CFB">
        <w:rPr>
          <w:rFonts w:ascii="Times New Roman" w:hAnsi="Times New Roman" w:cs="Times New Roman"/>
          <w:i/>
          <w:sz w:val="28"/>
          <w:szCs w:val="28"/>
          <w:u w:val="single"/>
        </w:rPr>
        <w:t>способности</w:t>
      </w:r>
      <w:r>
        <w:rPr>
          <w:rFonts w:ascii="Times New Roman" w:hAnsi="Times New Roman" w:cs="Times New Roman"/>
          <w:sz w:val="28"/>
          <w:szCs w:val="28"/>
        </w:rPr>
        <w:t xml:space="preserve">. </w:t>
      </w:r>
      <w:r w:rsidR="001E779D">
        <w:rPr>
          <w:rFonts w:ascii="Times New Roman" w:hAnsi="Times New Roman" w:cs="Times New Roman"/>
          <w:sz w:val="28"/>
          <w:szCs w:val="28"/>
        </w:rPr>
        <w:t xml:space="preserve">В чем же тогда проблема? </w:t>
      </w:r>
      <w:r w:rsidR="0000383C">
        <w:rPr>
          <w:rFonts w:ascii="Times New Roman" w:hAnsi="Times New Roman" w:cs="Times New Roman"/>
          <w:sz w:val="28"/>
          <w:szCs w:val="28"/>
        </w:rPr>
        <w:t xml:space="preserve">Проблема заключается в том, что интересы не успевают до конца формироваться. Случается, что ученик в свое время не уделяет время </w:t>
      </w:r>
      <w:r w:rsidR="0000383C">
        <w:rPr>
          <w:rFonts w:ascii="Times New Roman" w:hAnsi="Times New Roman" w:cs="Times New Roman"/>
          <w:sz w:val="28"/>
          <w:szCs w:val="28"/>
        </w:rPr>
        <w:lastRenderedPageBreak/>
        <w:t>саморазвитию, ра</w:t>
      </w:r>
      <w:r w:rsidR="00483F2B">
        <w:rPr>
          <w:rFonts w:ascii="Times New Roman" w:hAnsi="Times New Roman" w:cs="Times New Roman"/>
          <w:sz w:val="28"/>
          <w:szCs w:val="28"/>
        </w:rPr>
        <w:t>звитию своих задатков, раскрытию талантов</w:t>
      </w:r>
      <w:r w:rsidR="0000383C">
        <w:rPr>
          <w:rFonts w:ascii="Times New Roman" w:hAnsi="Times New Roman" w:cs="Times New Roman"/>
          <w:sz w:val="28"/>
          <w:szCs w:val="28"/>
        </w:rPr>
        <w:t>. Он не пробует себя в различных секциях, не участвует в олимпиадах, соревнованиях</w:t>
      </w:r>
      <w:r w:rsidR="008B56FA">
        <w:rPr>
          <w:rFonts w:ascii="Times New Roman" w:hAnsi="Times New Roman" w:cs="Times New Roman"/>
          <w:sz w:val="28"/>
          <w:szCs w:val="28"/>
        </w:rPr>
        <w:t>. Ученик не расширяет свой кругозор, не знает своих возможностей,  не знает, что ему нравится, что нет. Зная свои склонности, можно в люб</w:t>
      </w:r>
      <w:r w:rsidR="0099604D">
        <w:rPr>
          <w:rFonts w:ascii="Times New Roman" w:hAnsi="Times New Roman" w:cs="Times New Roman"/>
          <w:sz w:val="28"/>
          <w:szCs w:val="28"/>
        </w:rPr>
        <w:t>ой момент развить способность, гл</w:t>
      </w:r>
      <w:r w:rsidR="008B56FA">
        <w:rPr>
          <w:rFonts w:ascii="Times New Roman" w:hAnsi="Times New Roman" w:cs="Times New Roman"/>
          <w:sz w:val="28"/>
          <w:szCs w:val="28"/>
        </w:rPr>
        <w:t xml:space="preserve">авное лишь захотеть. Поэтому такой критерий как «способность» не так уж и страшен. </w:t>
      </w:r>
      <w:r w:rsidR="00943CFB" w:rsidRPr="00943CFB">
        <w:rPr>
          <w:rFonts w:ascii="Times New Roman" w:hAnsi="Times New Roman" w:cs="Times New Roman"/>
          <w:sz w:val="28"/>
          <w:szCs w:val="28"/>
        </w:rPr>
        <w:t xml:space="preserve">Как нам показал опрос, выбирая будущую профессию, старшеклассник, как правило, делает упор на свои интересы, склонности, не учитывая при этом собственной адекватности требованиям той или иной сферы профессиональной деятельности: наличия психофизиологических возможностей, интеллектуального потенциала, профессионально значимых качеств личности. </w:t>
      </w:r>
    </w:p>
    <w:p w:rsidR="0099604D" w:rsidRDefault="0099604D" w:rsidP="00943CFB">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Следующий аспект по убыванию </w:t>
      </w:r>
      <w:r>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943CFB">
        <w:rPr>
          <w:rFonts w:ascii="Times New Roman" w:hAnsi="Times New Roman" w:cs="Times New Roman"/>
          <w:i/>
          <w:sz w:val="28"/>
          <w:szCs w:val="28"/>
          <w:u w:val="single"/>
        </w:rPr>
        <w:t>зарплата</w:t>
      </w:r>
      <w:r>
        <w:rPr>
          <w:rFonts w:ascii="Times New Roman" w:hAnsi="Times New Roman" w:cs="Times New Roman"/>
          <w:sz w:val="28"/>
          <w:szCs w:val="28"/>
        </w:rPr>
        <w:t>. Абсолютно каждый мечтает, чтобы зарплата не только соответствовала предпочтению, но и имела престижную зарплату. С</w:t>
      </w:r>
      <w:r w:rsidR="00631B45">
        <w:rPr>
          <w:rFonts w:ascii="Times New Roman" w:hAnsi="Times New Roman" w:cs="Times New Roman"/>
          <w:sz w:val="28"/>
          <w:szCs w:val="28"/>
        </w:rPr>
        <w:t>таршеклассники также</w:t>
      </w:r>
      <w:r>
        <w:rPr>
          <w:rFonts w:ascii="Times New Roman" w:hAnsi="Times New Roman" w:cs="Times New Roman"/>
          <w:sz w:val="28"/>
          <w:szCs w:val="28"/>
        </w:rPr>
        <w:t xml:space="preserve"> не исключение.</w:t>
      </w:r>
      <w:r w:rsidR="00834612">
        <w:rPr>
          <w:rFonts w:ascii="Times New Roman" w:hAnsi="Times New Roman" w:cs="Times New Roman"/>
          <w:sz w:val="28"/>
          <w:szCs w:val="28"/>
        </w:rPr>
        <w:t xml:space="preserve"> 8% учащихся на первое место поставили </w:t>
      </w:r>
      <w:r w:rsidR="00834612">
        <w:rPr>
          <w:rFonts w:ascii="Times New Roman" w:hAnsi="Times New Roman" w:cs="Times New Roman"/>
          <w:i/>
          <w:sz w:val="28"/>
          <w:szCs w:val="28"/>
          <w:u w:val="single"/>
        </w:rPr>
        <w:t>«актуальность в обществе»</w:t>
      </w:r>
      <w:r w:rsidR="00834612">
        <w:rPr>
          <w:rFonts w:ascii="Times New Roman" w:hAnsi="Times New Roman" w:cs="Times New Roman"/>
          <w:sz w:val="28"/>
          <w:szCs w:val="28"/>
        </w:rPr>
        <w:t xml:space="preserve">. Несмотря на такой невысокий процент, ситуация в мире профессий сейчас действительно нестабильна. </w:t>
      </w:r>
      <w:r w:rsidR="00CD419F">
        <w:rPr>
          <w:rFonts w:ascii="Times New Roman" w:hAnsi="Times New Roman" w:cs="Times New Roman"/>
          <w:sz w:val="28"/>
          <w:szCs w:val="28"/>
        </w:rPr>
        <w:t>В</w:t>
      </w:r>
      <w:r w:rsidR="00834612">
        <w:rPr>
          <w:rFonts w:ascii="Times New Roman" w:hAnsi="Times New Roman" w:cs="Times New Roman"/>
          <w:sz w:val="28"/>
          <w:szCs w:val="28"/>
        </w:rPr>
        <w:t>ажно сделать правильный выбор</w:t>
      </w:r>
      <w:r w:rsidR="00CD419F">
        <w:rPr>
          <w:rFonts w:ascii="Times New Roman" w:hAnsi="Times New Roman" w:cs="Times New Roman"/>
          <w:sz w:val="28"/>
          <w:szCs w:val="28"/>
        </w:rPr>
        <w:t xml:space="preserve"> в соответствии с требованиями текущего информационного общества.</w:t>
      </w:r>
      <w:r w:rsidR="003A0FA9">
        <w:rPr>
          <w:rFonts w:ascii="Times New Roman" w:hAnsi="Times New Roman" w:cs="Times New Roman"/>
          <w:sz w:val="28"/>
          <w:szCs w:val="28"/>
        </w:rPr>
        <w:t xml:space="preserve"> Остается лишь </w:t>
      </w:r>
      <w:r w:rsidR="003A0FA9" w:rsidRPr="003A0FA9">
        <w:rPr>
          <w:rFonts w:ascii="Times New Roman" w:hAnsi="Times New Roman" w:cs="Times New Roman"/>
          <w:i/>
          <w:sz w:val="28"/>
          <w:szCs w:val="28"/>
          <w:u w:val="single"/>
        </w:rPr>
        <w:t>«состояние здоровья»</w:t>
      </w:r>
      <w:r w:rsidR="003A0FA9">
        <w:rPr>
          <w:rFonts w:ascii="Times New Roman" w:hAnsi="Times New Roman" w:cs="Times New Roman"/>
          <w:sz w:val="28"/>
          <w:szCs w:val="28"/>
        </w:rPr>
        <w:t xml:space="preserve"> и </w:t>
      </w:r>
      <w:r w:rsidR="003A0FA9" w:rsidRPr="003A0FA9">
        <w:rPr>
          <w:rFonts w:ascii="Times New Roman" w:hAnsi="Times New Roman" w:cs="Times New Roman"/>
          <w:i/>
          <w:sz w:val="28"/>
          <w:szCs w:val="28"/>
          <w:u w:val="single"/>
        </w:rPr>
        <w:t>«мнение окружающих»</w:t>
      </w:r>
      <w:r w:rsidR="00676AC4">
        <w:rPr>
          <w:rFonts w:ascii="Times New Roman" w:hAnsi="Times New Roman" w:cs="Times New Roman"/>
          <w:sz w:val="28"/>
          <w:szCs w:val="28"/>
        </w:rPr>
        <w:t>.</w:t>
      </w:r>
    </w:p>
    <w:p w:rsidR="00FD5641" w:rsidRDefault="00FD5641" w:rsidP="00943CFB">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рассмотрим результаты по последней позиции.</w:t>
      </w:r>
    </w:p>
    <w:p w:rsidR="00FD5641" w:rsidRDefault="00FD5641" w:rsidP="00943CFB">
      <w:pPr>
        <w:tabs>
          <w:tab w:val="left" w:pos="988"/>
        </w:tabs>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7042FFDE" wp14:editId="555EEB4C">
            <wp:extent cx="4943475" cy="27432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C7A65" w:rsidRDefault="00FD5641" w:rsidP="00BA7D62">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Больше половины опрошенных учеников проголосовали за «</w:t>
      </w:r>
      <w:r w:rsidRPr="006C4B5B">
        <w:rPr>
          <w:rFonts w:ascii="Times New Roman" w:hAnsi="Times New Roman" w:cs="Times New Roman"/>
          <w:i/>
          <w:sz w:val="28"/>
          <w:szCs w:val="28"/>
          <w:u w:val="single"/>
        </w:rPr>
        <w:t>мнение окружающих</w:t>
      </w:r>
      <w:r>
        <w:rPr>
          <w:rFonts w:ascii="Times New Roman" w:hAnsi="Times New Roman" w:cs="Times New Roman"/>
          <w:sz w:val="28"/>
          <w:szCs w:val="28"/>
        </w:rPr>
        <w:t>». Около 15% за «</w:t>
      </w:r>
      <w:r w:rsidRPr="006C4B5B">
        <w:rPr>
          <w:rFonts w:ascii="Times New Roman" w:hAnsi="Times New Roman" w:cs="Times New Roman"/>
          <w:i/>
          <w:sz w:val="28"/>
          <w:szCs w:val="28"/>
          <w:u w:val="single"/>
        </w:rPr>
        <w:t>состояние здоровье</w:t>
      </w:r>
      <w:r>
        <w:rPr>
          <w:rFonts w:ascii="Times New Roman" w:hAnsi="Times New Roman" w:cs="Times New Roman"/>
          <w:sz w:val="28"/>
          <w:szCs w:val="28"/>
        </w:rPr>
        <w:t>» и 12% за «</w:t>
      </w:r>
      <w:r w:rsidRPr="006C4B5B">
        <w:rPr>
          <w:rFonts w:ascii="Times New Roman" w:hAnsi="Times New Roman" w:cs="Times New Roman"/>
          <w:i/>
          <w:sz w:val="28"/>
          <w:szCs w:val="28"/>
          <w:u w:val="single"/>
        </w:rPr>
        <w:t>актуальность в обществе</w:t>
      </w:r>
      <w:r>
        <w:rPr>
          <w:rFonts w:ascii="Times New Roman" w:hAnsi="Times New Roman" w:cs="Times New Roman"/>
          <w:sz w:val="28"/>
          <w:szCs w:val="28"/>
        </w:rPr>
        <w:t xml:space="preserve">». Из этого можно сделать вывод, что в последнюю очередь большая часть проголосовавших считает наименее важным прислушиваться к мнению окружающих людей и учитывать свое состояние здоровье. Это не значит, что это абсолютно необязательное факторы, которые </w:t>
      </w:r>
      <w:r w:rsidR="00387925">
        <w:rPr>
          <w:rFonts w:ascii="Times New Roman" w:hAnsi="Times New Roman" w:cs="Times New Roman"/>
          <w:sz w:val="28"/>
          <w:szCs w:val="28"/>
        </w:rPr>
        <w:t xml:space="preserve">не </w:t>
      </w:r>
      <w:r>
        <w:rPr>
          <w:rFonts w:ascii="Times New Roman" w:hAnsi="Times New Roman" w:cs="Times New Roman"/>
          <w:sz w:val="28"/>
          <w:szCs w:val="28"/>
        </w:rPr>
        <w:t>сто</w:t>
      </w:r>
      <w:r w:rsidR="00BA7D62">
        <w:rPr>
          <w:rFonts w:ascii="Times New Roman" w:hAnsi="Times New Roman" w:cs="Times New Roman"/>
          <w:sz w:val="28"/>
          <w:szCs w:val="28"/>
        </w:rPr>
        <w:t>ит уч</w:t>
      </w:r>
      <w:r w:rsidR="00387925">
        <w:rPr>
          <w:rFonts w:ascii="Times New Roman" w:hAnsi="Times New Roman" w:cs="Times New Roman"/>
          <w:sz w:val="28"/>
          <w:szCs w:val="28"/>
        </w:rPr>
        <w:t>итывать</w:t>
      </w:r>
      <w:r w:rsidR="00BA7D62">
        <w:rPr>
          <w:rFonts w:ascii="Times New Roman" w:hAnsi="Times New Roman" w:cs="Times New Roman"/>
          <w:sz w:val="28"/>
          <w:szCs w:val="28"/>
        </w:rPr>
        <w:t xml:space="preserve"> при выборе профессии. </w:t>
      </w:r>
      <w:r>
        <w:rPr>
          <w:rFonts w:ascii="Times New Roman" w:hAnsi="Times New Roman" w:cs="Times New Roman"/>
          <w:sz w:val="28"/>
          <w:szCs w:val="28"/>
        </w:rPr>
        <w:t xml:space="preserve">Но </w:t>
      </w:r>
      <w:r w:rsidR="00387925">
        <w:rPr>
          <w:rFonts w:ascii="Times New Roman" w:hAnsi="Times New Roman" w:cs="Times New Roman"/>
          <w:sz w:val="28"/>
          <w:szCs w:val="28"/>
        </w:rPr>
        <w:t xml:space="preserve">брать больше во внимании </w:t>
      </w:r>
      <w:r>
        <w:rPr>
          <w:rFonts w:ascii="Times New Roman" w:hAnsi="Times New Roman" w:cs="Times New Roman"/>
          <w:sz w:val="28"/>
          <w:szCs w:val="28"/>
        </w:rPr>
        <w:t xml:space="preserve">свои склонности и способности все же приоритетнее. </w:t>
      </w:r>
    </w:p>
    <w:p w:rsidR="00DC7A65" w:rsidRDefault="00DC7A65">
      <w:pPr>
        <w:rPr>
          <w:rFonts w:ascii="Times New Roman" w:hAnsi="Times New Roman" w:cs="Times New Roman"/>
          <w:sz w:val="28"/>
          <w:szCs w:val="28"/>
        </w:rPr>
      </w:pPr>
      <w:r>
        <w:rPr>
          <w:rFonts w:ascii="Times New Roman" w:hAnsi="Times New Roman" w:cs="Times New Roman"/>
          <w:sz w:val="28"/>
          <w:szCs w:val="28"/>
        </w:rPr>
        <w:br w:type="page"/>
      </w:r>
    </w:p>
    <w:p w:rsidR="00FD5641" w:rsidRDefault="00DC7A65" w:rsidP="00CA75B9">
      <w:pPr>
        <w:pStyle w:val="a3"/>
        <w:numPr>
          <w:ilvl w:val="1"/>
          <w:numId w:val="18"/>
        </w:numPr>
        <w:tabs>
          <w:tab w:val="left" w:pos="988"/>
        </w:tabs>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Проблемы профессионального самоопределения</w:t>
      </w:r>
    </w:p>
    <w:p w:rsidR="00CA75B9" w:rsidRPr="004B24BC" w:rsidRDefault="00627382" w:rsidP="00627382">
      <w:pPr>
        <w:tabs>
          <w:tab w:val="left" w:pos="988"/>
        </w:tabs>
        <w:spacing w:after="0" w:line="360" w:lineRule="auto"/>
        <w:ind w:firstLine="709"/>
        <w:jc w:val="both"/>
        <w:rPr>
          <w:rFonts w:ascii="Times New Roman" w:hAnsi="Times New Roman" w:cs="Times New Roman"/>
          <w:sz w:val="28"/>
          <w:szCs w:val="28"/>
        </w:rPr>
      </w:pPr>
      <w:r w:rsidRPr="00627382">
        <w:rPr>
          <w:rFonts w:ascii="Times New Roman" w:hAnsi="Times New Roman" w:cs="Times New Roman"/>
          <w:sz w:val="28"/>
          <w:szCs w:val="28"/>
        </w:rPr>
        <w:t>Выбор профессии – один из главных жизненных выборов, совершаемых человеком в юном возрасте, так как, выбирая профессию, он выбирает и образ жизни.</w:t>
      </w:r>
      <w:r>
        <w:rPr>
          <w:rFonts w:ascii="Times New Roman" w:hAnsi="Times New Roman" w:cs="Times New Roman"/>
          <w:sz w:val="28"/>
          <w:szCs w:val="28"/>
        </w:rPr>
        <w:t xml:space="preserve"> Зачастую, этот процесс вводит ребенка в стресс и вызывает много непонимания. </w:t>
      </w:r>
      <w:r w:rsidRPr="00627382">
        <w:rPr>
          <w:rFonts w:ascii="Times New Roman" w:hAnsi="Times New Roman" w:cs="Times New Roman"/>
          <w:sz w:val="28"/>
          <w:szCs w:val="28"/>
        </w:rPr>
        <w:t>Требование выбрать профессию обрушивается на детей внезапно, как стихийное бедствие. Беда пришла, откуда не ждали. Ещё недавно так интересно было фантазировать на тему «Кем я стану, когда вырасту?», но уже в 14–15 лет этот вопрос приводит подростков в ужас. Ведь они ещё не чувствуют, что выросли, а решение требуется принять чуть ли не немедленно и, как им к</w:t>
      </w:r>
      <w:r>
        <w:rPr>
          <w:rFonts w:ascii="Times New Roman" w:hAnsi="Times New Roman" w:cs="Times New Roman"/>
          <w:sz w:val="28"/>
          <w:szCs w:val="28"/>
        </w:rPr>
        <w:t>ажется, на всю оставшуюся жизнь. Конечно, сама внезапность быстрого решения этого вопроса ставит в некомфортное положение школьника</w:t>
      </w:r>
      <w:r w:rsidR="0049074E">
        <w:rPr>
          <w:rFonts w:ascii="Times New Roman" w:hAnsi="Times New Roman" w:cs="Times New Roman"/>
          <w:sz w:val="28"/>
          <w:szCs w:val="28"/>
        </w:rPr>
        <w:t>.</w:t>
      </w:r>
      <w:r>
        <w:rPr>
          <w:rFonts w:ascii="Times New Roman" w:hAnsi="Times New Roman" w:cs="Times New Roman"/>
          <w:sz w:val="28"/>
          <w:szCs w:val="28"/>
        </w:rPr>
        <w:t xml:space="preserve"> Но и помимо этого существует </w:t>
      </w:r>
      <w:r w:rsidRPr="0049074E">
        <w:rPr>
          <w:rFonts w:ascii="Times New Roman" w:hAnsi="Times New Roman" w:cs="Times New Roman"/>
          <w:i/>
          <w:sz w:val="28"/>
          <w:szCs w:val="28"/>
        </w:rPr>
        <w:t>ряд причин</w:t>
      </w:r>
      <w:r>
        <w:rPr>
          <w:rFonts w:ascii="Times New Roman" w:hAnsi="Times New Roman" w:cs="Times New Roman"/>
          <w:sz w:val="28"/>
          <w:szCs w:val="28"/>
        </w:rPr>
        <w:t>, которые вызывают затруднения, страх у учащегося</w:t>
      </w:r>
      <w:r w:rsidR="0049074E">
        <w:rPr>
          <w:rFonts w:ascii="Times New Roman" w:hAnsi="Times New Roman" w:cs="Times New Roman"/>
          <w:sz w:val="28"/>
          <w:szCs w:val="28"/>
        </w:rPr>
        <w:t>:</w:t>
      </w:r>
      <w:r w:rsidR="004B24BC" w:rsidRPr="004B24BC">
        <w:rPr>
          <w:rFonts w:ascii="Times New Roman" w:hAnsi="Times New Roman" w:cs="Times New Roman"/>
          <w:sz w:val="28"/>
          <w:szCs w:val="28"/>
        </w:rPr>
        <w:t xml:space="preserve"> [5,6]</w:t>
      </w:r>
    </w:p>
    <w:p w:rsidR="0049074E" w:rsidRPr="00FA462F" w:rsidRDefault="0049074E" w:rsidP="0049074E">
      <w:pPr>
        <w:pStyle w:val="a3"/>
        <w:numPr>
          <w:ilvl w:val="0"/>
          <w:numId w:val="19"/>
        </w:numPr>
        <w:tabs>
          <w:tab w:val="left" w:pos="988"/>
        </w:tabs>
        <w:spacing w:after="0" w:line="360" w:lineRule="auto"/>
        <w:jc w:val="both"/>
        <w:rPr>
          <w:rFonts w:ascii="Times New Roman" w:hAnsi="Times New Roman" w:cs="Times New Roman"/>
          <w:b/>
          <w:sz w:val="28"/>
          <w:szCs w:val="28"/>
        </w:rPr>
      </w:pPr>
      <w:r w:rsidRPr="00FA462F">
        <w:rPr>
          <w:rFonts w:ascii="Times New Roman" w:hAnsi="Times New Roman" w:cs="Times New Roman"/>
          <w:b/>
          <w:sz w:val="28"/>
          <w:szCs w:val="28"/>
        </w:rPr>
        <w:t xml:space="preserve">Ему ничего не интересно. </w:t>
      </w:r>
    </w:p>
    <w:p w:rsidR="0049074E" w:rsidRDefault="0049074E" w:rsidP="0049074E">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Социальные сети</w:t>
      </w:r>
      <w:r w:rsidRPr="0049074E">
        <w:rPr>
          <w:rFonts w:ascii="Times New Roman" w:hAnsi="Times New Roman" w:cs="Times New Roman"/>
          <w:sz w:val="28"/>
          <w:szCs w:val="28"/>
        </w:rPr>
        <w:t>, компью</w:t>
      </w:r>
      <w:r>
        <w:rPr>
          <w:rFonts w:ascii="Times New Roman" w:hAnsi="Times New Roman" w:cs="Times New Roman"/>
          <w:sz w:val="28"/>
          <w:szCs w:val="28"/>
        </w:rPr>
        <w:t>терные игры — вот</w:t>
      </w:r>
      <w:r w:rsidRPr="0049074E">
        <w:rPr>
          <w:rFonts w:ascii="Times New Roman" w:hAnsi="Times New Roman" w:cs="Times New Roman"/>
          <w:sz w:val="28"/>
          <w:szCs w:val="28"/>
        </w:rPr>
        <w:t xml:space="preserve"> набор современного </w:t>
      </w:r>
      <w:proofErr w:type="spellStart"/>
      <w:r w:rsidRPr="0049074E">
        <w:rPr>
          <w:rFonts w:ascii="Times New Roman" w:hAnsi="Times New Roman" w:cs="Times New Roman"/>
          <w:sz w:val="28"/>
          <w:szCs w:val="28"/>
        </w:rPr>
        <w:t>тинейджера</w:t>
      </w:r>
      <w:proofErr w:type="spellEnd"/>
      <w:r w:rsidRPr="0049074E">
        <w:rPr>
          <w:rFonts w:ascii="Times New Roman" w:hAnsi="Times New Roman" w:cs="Times New Roman"/>
          <w:sz w:val="28"/>
          <w:szCs w:val="28"/>
        </w:rPr>
        <w:t xml:space="preserve">, внешне приличного ребёнка приличных родителей. На </w:t>
      </w:r>
      <w:proofErr w:type="gramStart"/>
      <w:r w:rsidRPr="0049074E">
        <w:rPr>
          <w:rFonts w:ascii="Times New Roman" w:hAnsi="Times New Roman" w:cs="Times New Roman"/>
          <w:sz w:val="28"/>
          <w:szCs w:val="28"/>
        </w:rPr>
        <w:t>другое</w:t>
      </w:r>
      <w:proofErr w:type="gramEnd"/>
      <w:r w:rsidRPr="0049074E">
        <w:rPr>
          <w:rFonts w:ascii="Times New Roman" w:hAnsi="Times New Roman" w:cs="Times New Roman"/>
          <w:sz w:val="28"/>
          <w:szCs w:val="28"/>
        </w:rPr>
        <w:t xml:space="preserve"> не остаётся ни времени, ни желания. Но он вечно занят как бы делами. Встроить иное в его жизнь — это как вывести на орбиту новый спутник: колоссальные затраты энергии, ресурсов и желания, которых нет. Замкнутый круг. Но, не получив опыта, невозможно узнать, понравится ли тебе это занятие. А время идёт. Чем ближе окончание школы, тем тревожнее на душе, тем выше давление со всех сторон. </w:t>
      </w:r>
      <w:r>
        <w:rPr>
          <w:rFonts w:ascii="Times New Roman" w:hAnsi="Times New Roman" w:cs="Times New Roman"/>
          <w:sz w:val="28"/>
          <w:szCs w:val="28"/>
        </w:rPr>
        <w:t>«Н</w:t>
      </w:r>
      <w:r w:rsidRPr="0049074E">
        <w:rPr>
          <w:rFonts w:ascii="Times New Roman" w:hAnsi="Times New Roman" w:cs="Times New Roman"/>
          <w:sz w:val="28"/>
          <w:szCs w:val="28"/>
        </w:rPr>
        <w:t>ичего не хочу» — это защита от боли, которую может принести неудачный выбор. Если понять, что блокирует желания подростка развиваться, проблема выбора профессии разрешится.</w:t>
      </w:r>
    </w:p>
    <w:p w:rsidR="0049074E" w:rsidRDefault="00FA462F" w:rsidP="0049074E">
      <w:pPr>
        <w:pStyle w:val="a3"/>
        <w:numPr>
          <w:ilvl w:val="0"/>
          <w:numId w:val="19"/>
        </w:numPr>
        <w:tabs>
          <w:tab w:val="left" w:pos="988"/>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Он интересуе</w:t>
      </w:r>
      <w:r w:rsidR="0049074E" w:rsidRPr="0049074E">
        <w:rPr>
          <w:rFonts w:ascii="Times New Roman" w:hAnsi="Times New Roman" w:cs="Times New Roman"/>
          <w:b/>
          <w:sz w:val="28"/>
          <w:szCs w:val="28"/>
        </w:rPr>
        <w:t>тся слишком многим</w:t>
      </w:r>
      <w:r w:rsidR="0049074E">
        <w:rPr>
          <w:rFonts w:ascii="Times New Roman" w:hAnsi="Times New Roman" w:cs="Times New Roman"/>
          <w:b/>
          <w:sz w:val="28"/>
          <w:szCs w:val="28"/>
        </w:rPr>
        <w:t>.</w:t>
      </w:r>
    </w:p>
    <w:p w:rsidR="0049074E" w:rsidRDefault="0049074E" w:rsidP="0049074E">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бы не звучало парадоксально с предыдущим пунктом, но так и есть. </w:t>
      </w:r>
      <w:r w:rsidRPr="0049074E">
        <w:rPr>
          <w:rFonts w:ascii="Times New Roman" w:hAnsi="Times New Roman" w:cs="Times New Roman"/>
          <w:sz w:val="28"/>
          <w:szCs w:val="28"/>
        </w:rPr>
        <w:t xml:space="preserve">Родители детей с этой проблемой могут нас не понять: столько интересов у </w:t>
      </w:r>
      <w:r>
        <w:rPr>
          <w:rFonts w:ascii="Times New Roman" w:hAnsi="Times New Roman" w:cs="Times New Roman"/>
          <w:sz w:val="28"/>
          <w:szCs w:val="28"/>
        </w:rPr>
        <w:t xml:space="preserve">ребёнка, а он выбрать не может? </w:t>
      </w:r>
      <w:r w:rsidRPr="0049074E">
        <w:rPr>
          <w:rFonts w:ascii="Times New Roman" w:hAnsi="Times New Roman" w:cs="Times New Roman"/>
          <w:sz w:val="28"/>
          <w:szCs w:val="28"/>
        </w:rPr>
        <w:t>«</w:t>
      </w:r>
      <w:r>
        <w:rPr>
          <w:rFonts w:ascii="Times New Roman" w:hAnsi="Times New Roman" w:cs="Times New Roman"/>
          <w:sz w:val="28"/>
          <w:szCs w:val="28"/>
        </w:rPr>
        <w:t>Танцы, драмкружок, художественная школа, пение</w:t>
      </w:r>
      <w:r w:rsidRPr="0049074E">
        <w:rPr>
          <w:rFonts w:ascii="Times New Roman" w:hAnsi="Times New Roman" w:cs="Times New Roman"/>
          <w:sz w:val="28"/>
          <w:szCs w:val="28"/>
        </w:rPr>
        <w:t xml:space="preserve">…» — жизнь таких детей увлекательна, скучать некогда. Но нет никакой гарантии, что через год интересы не поменяются, а впрок учить все предметы </w:t>
      </w:r>
      <w:r w:rsidRPr="0049074E">
        <w:rPr>
          <w:rFonts w:ascii="Times New Roman" w:hAnsi="Times New Roman" w:cs="Times New Roman"/>
          <w:sz w:val="28"/>
          <w:szCs w:val="28"/>
        </w:rPr>
        <w:lastRenderedPageBreak/>
        <w:t xml:space="preserve">подряд способны далеко не все. Таким детям непросто найти дело жизни, но зато оно точно будет нестандартным и очень увлекательным. Противоречивые интересы задают задачки </w:t>
      </w:r>
      <w:proofErr w:type="gramStart"/>
      <w:r w:rsidRPr="0049074E">
        <w:rPr>
          <w:rFonts w:ascii="Times New Roman" w:hAnsi="Times New Roman" w:cs="Times New Roman"/>
          <w:sz w:val="28"/>
          <w:szCs w:val="28"/>
        </w:rPr>
        <w:t>посложнее</w:t>
      </w:r>
      <w:proofErr w:type="gramEnd"/>
      <w:r w:rsidRPr="0049074E">
        <w:rPr>
          <w:rFonts w:ascii="Times New Roman" w:hAnsi="Times New Roman" w:cs="Times New Roman"/>
          <w:sz w:val="28"/>
          <w:szCs w:val="28"/>
        </w:rPr>
        <w:t>. И здесь важно ориентироваться на способности и особенности мышления и характера. Придётся рассмотреть много различных профессий, в том числе и новых, только зарождающихся.</w:t>
      </w:r>
    </w:p>
    <w:p w:rsidR="0049074E" w:rsidRDefault="00FA462F" w:rsidP="0049074E">
      <w:pPr>
        <w:pStyle w:val="a3"/>
        <w:numPr>
          <w:ilvl w:val="0"/>
          <w:numId w:val="19"/>
        </w:numPr>
        <w:tabs>
          <w:tab w:val="left" w:pos="988"/>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Он не знае</w:t>
      </w:r>
      <w:r w:rsidR="0049074E" w:rsidRPr="0049074E">
        <w:rPr>
          <w:rFonts w:ascii="Times New Roman" w:hAnsi="Times New Roman" w:cs="Times New Roman"/>
          <w:b/>
          <w:sz w:val="28"/>
          <w:szCs w:val="28"/>
        </w:rPr>
        <w:t>т своих способностей и особенностей.</w:t>
      </w:r>
    </w:p>
    <w:p w:rsidR="0049074E" w:rsidRDefault="0049074E" w:rsidP="0049074E">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Это абсолютно нормальная ситуация. </w:t>
      </w:r>
      <w:r w:rsidR="00FA462F" w:rsidRPr="00FA462F">
        <w:rPr>
          <w:rFonts w:ascii="Times New Roman" w:hAnsi="Times New Roman" w:cs="Times New Roman"/>
          <w:sz w:val="28"/>
          <w:szCs w:val="28"/>
        </w:rPr>
        <w:t>Сложность заключается в том, что природные задатки могут оказаться непроявленными только потому, что им не давали простора для развития.</w:t>
      </w:r>
      <w:r w:rsidR="00FA462F">
        <w:rPr>
          <w:rFonts w:ascii="Times New Roman" w:hAnsi="Times New Roman" w:cs="Times New Roman"/>
          <w:sz w:val="28"/>
          <w:szCs w:val="28"/>
        </w:rPr>
        <w:t xml:space="preserve"> </w:t>
      </w:r>
      <w:r>
        <w:rPr>
          <w:rFonts w:ascii="Times New Roman" w:hAnsi="Times New Roman" w:cs="Times New Roman"/>
          <w:sz w:val="28"/>
          <w:szCs w:val="28"/>
        </w:rPr>
        <w:t>Мы</w:t>
      </w:r>
      <w:r w:rsidR="00FA462F">
        <w:rPr>
          <w:rFonts w:ascii="Times New Roman" w:hAnsi="Times New Roman" w:cs="Times New Roman"/>
          <w:sz w:val="28"/>
          <w:szCs w:val="28"/>
        </w:rPr>
        <w:t xml:space="preserve"> занимаемся в командном спорте</w:t>
      </w:r>
      <w:r>
        <w:rPr>
          <w:rFonts w:ascii="Times New Roman" w:hAnsi="Times New Roman" w:cs="Times New Roman"/>
          <w:sz w:val="28"/>
          <w:szCs w:val="28"/>
        </w:rPr>
        <w:t xml:space="preserve">, хотя на самом деле могли бы раскрыть </w:t>
      </w:r>
      <w:r w:rsidR="00FA462F">
        <w:rPr>
          <w:rFonts w:ascii="Times New Roman" w:hAnsi="Times New Roman" w:cs="Times New Roman"/>
          <w:sz w:val="28"/>
          <w:szCs w:val="28"/>
        </w:rPr>
        <w:t xml:space="preserve">полностью </w:t>
      </w:r>
      <w:r>
        <w:rPr>
          <w:rFonts w:ascii="Times New Roman" w:hAnsi="Times New Roman" w:cs="Times New Roman"/>
          <w:sz w:val="28"/>
          <w:szCs w:val="28"/>
        </w:rPr>
        <w:t xml:space="preserve">свой талант в </w:t>
      </w:r>
      <w:r w:rsidR="00FA462F">
        <w:rPr>
          <w:rFonts w:ascii="Times New Roman" w:hAnsi="Times New Roman" w:cs="Times New Roman"/>
          <w:sz w:val="28"/>
          <w:szCs w:val="28"/>
        </w:rPr>
        <w:t xml:space="preserve">ментальной логике. </w:t>
      </w:r>
      <w:r>
        <w:rPr>
          <w:rFonts w:ascii="Times New Roman" w:hAnsi="Times New Roman" w:cs="Times New Roman"/>
          <w:sz w:val="28"/>
          <w:szCs w:val="28"/>
        </w:rPr>
        <w:t xml:space="preserve"> </w:t>
      </w:r>
      <w:r w:rsidR="00FA462F">
        <w:rPr>
          <w:rFonts w:ascii="Times New Roman" w:hAnsi="Times New Roman" w:cs="Times New Roman"/>
          <w:sz w:val="28"/>
          <w:szCs w:val="28"/>
        </w:rPr>
        <w:t xml:space="preserve">И здесь нельзя предугадать, лишь стоит себя пробовать, и еще раз пробовать во всём. Главное сбалансировано, чтобы не наткнуться на трудность под 2 пунктом. </w:t>
      </w:r>
    </w:p>
    <w:p w:rsidR="00FA462F" w:rsidRDefault="00FA462F" w:rsidP="00FA462F">
      <w:pPr>
        <w:pStyle w:val="a3"/>
        <w:numPr>
          <w:ilvl w:val="0"/>
          <w:numId w:val="19"/>
        </w:numPr>
        <w:tabs>
          <w:tab w:val="left" w:pos="988"/>
        </w:tabs>
        <w:spacing w:after="0" w:line="360" w:lineRule="auto"/>
        <w:jc w:val="both"/>
        <w:rPr>
          <w:rFonts w:ascii="Times New Roman" w:hAnsi="Times New Roman" w:cs="Times New Roman"/>
          <w:b/>
          <w:sz w:val="28"/>
          <w:szCs w:val="28"/>
        </w:rPr>
      </w:pPr>
      <w:r w:rsidRPr="00FA462F">
        <w:rPr>
          <w:rFonts w:ascii="Times New Roman" w:hAnsi="Times New Roman" w:cs="Times New Roman"/>
          <w:b/>
          <w:sz w:val="28"/>
          <w:szCs w:val="28"/>
        </w:rPr>
        <w:t>Он мало знает о профессиях</w:t>
      </w:r>
      <w:r>
        <w:rPr>
          <w:rFonts w:ascii="Times New Roman" w:hAnsi="Times New Roman" w:cs="Times New Roman"/>
          <w:b/>
          <w:sz w:val="28"/>
          <w:szCs w:val="28"/>
        </w:rPr>
        <w:t>.</w:t>
      </w:r>
    </w:p>
    <w:p w:rsidR="00FA462F" w:rsidRDefault="00FA462F" w:rsidP="00FA462F">
      <w:pPr>
        <w:tabs>
          <w:tab w:val="left" w:pos="988"/>
        </w:tabs>
        <w:spacing w:after="0" w:line="360" w:lineRule="auto"/>
        <w:ind w:firstLine="709"/>
        <w:jc w:val="both"/>
        <w:rPr>
          <w:rFonts w:ascii="Times New Roman" w:hAnsi="Times New Roman" w:cs="Times New Roman"/>
          <w:sz w:val="28"/>
          <w:szCs w:val="28"/>
        </w:rPr>
      </w:pPr>
      <w:r w:rsidRPr="00FA462F">
        <w:rPr>
          <w:rFonts w:ascii="Times New Roman" w:hAnsi="Times New Roman" w:cs="Times New Roman"/>
          <w:sz w:val="28"/>
          <w:szCs w:val="28"/>
        </w:rPr>
        <w:t>Это парадокс, но базовые знания о профессиях долго остаются на уровне детского сада. Детей учили на картинках отличать, что это повар, а это — милиционер. В школе познания не расширяются.</w:t>
      </w:r>
    </w:p>
    <w:p w:rsidR="00010889" w:rsidRDefault="00010889" w:rsidP="00010889">
      <w:pPr>
        <w:pStyle w:val="a3"/>
        <w:numPr>
          <w:ilvl w:val="0"/>
          <w:numId w:val="19"/>
        </w:numPr>
        <w:tabs>
          <w:tab w:val="left" w:pos="988"/>
        </w:tabs>
        <w:spacing w:after="0" w:line="360" w:lineRule="auto"/>
        <w:jc w:val="both"/>
        <w:rPr>
          <w:rFonts w:ascii="Times New Roman" w:hAnsi="Times New Roman" w:cs="Times New Roman"/>
          <w:b/>
          <w:sz w:val="28"/>
          <w:szCs w:val="28"/>
        </w:rPr>
      </w:pPr>
      <w:r w:rsidRPr="00010889">
        <w:rPr>
          <w:rFonts w:ascii="Times New Roman" w:hAnsi="Times New Roman" w:cs="Times New Roman"/>
          <w:b/>
          <w:sz w:val="28"/>
          <w:szCs w:val="28"/>
        </w:rPr>
        <w:t>Подросток имеет завышенные ожидания от профессии</w:t>
      </w:r>
      <w:r>
        <w:rPr>
          <w:rFonts w:ascii="Times New Roman" w:hAnsi="Times New Roman" w:cs="Times New Roman"/>
          <w:b/>
          <w:sz w:val="28"/>
          <w:szCs w:val="28"/>
        </w:rPr>
        <w:t>.</w:t>
      </w:r>
    </w:p>
    <w:p w:rsidR="00010889" w:rsidRPr="00010889" w:rsidRDefault="00010889" w:rsidP="00010889">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Хочется получать высокую зарплату, чтобы обеспечивать себя дорогим продовольствием, престижными вещами</w:t>
      </w:r>
      <w:r w:rsidR="00784F43">
        <w:rPr>
          <w:rFonts w:ascii="Times New Roman" w:hAnsi="Times New Roman" w:cs="Times New Roman"/>
          <w:sz w:val="28"/>
          <w:szCs w:val="28"/>
        </w:rPr>
        <w:t xml:space="preserve">, чтобы профессия </w:t>
      </w:r>
      <w:proofErr w:type="gramStart"/>
      <w:r w:rsidR="00784F43">
        <w:rPr>
          <w:rFonts w:ascii="Times New Roman" w:hAnsi="Times New Roman" w:cs="Times New Roman"/>
          <w:sz w:val="28"/>
          <w:szCs w:val="28"/>
        </w:rPr>
        <w:t>доставляла исключительное удовольствие</w:t>
      </w:r>
      <w:r>
        <w:rPr>
          <w:rFonts w:ascii="Times New Roman" w:hAnsi="Times New Roman" w:cs="Times New Roman"/>
          <w:sz w:val="28"/>
          <w:szCs w:val="28"/>
        </w:rPr>
        <w:t xml:space="preserve"> </w:t>
      </w:r>
      <w:r>
        <w:rPr>
          <w:rFonts w:ascii="Times New Roman" w:hAnsi="Times New Roman" w:cs="Times New Roman"/>
          <w:sz w:val="28"/>
          <w:szCs w:val="28"/>
        </w:rPr>
        <w:sym w:font="Symbol" w:char="F02D"/>
      </w:r>
      <w:r>
        <w:rPr>
          <w:rFonts w:ascii="Times New Roman" w:hAnsi="Times New Roman" w:cs="Times New Roman"/>
          <w:sz w:val="28"/>
          <w:szCs w:val="28"/>
        </w:rPr>
        <w:t xml:space="preserve"> все это наводит</w:t>
      </w:r>
      <w:proofErr w:type="gramEnd"/>
      <w:r>
        <w:rPr>
          <w:rFonts w:ascii="Times New Roman" w:hAnsi="Times New Roman" w:cs="Times New Roman"/>
          <w:sz w:val="28"/>
          <w:szCs w:val="28"/>
        </w:rPr>
        <w:t xml:space="preserve"> смуту и сбивает с толку. </w:t>
      </w:r>
    </w:p>
    <w:p w:rsidR="00DC7A65" w:rsidRPr="00240B4E" w:rsidRDefault="000B1E5B" w:rsidP="00F44788">
      <w:pPr>
        <w:pStyle w:val="a3"/>
        <w:numPr>
          <w:ilvl w:val="0"/>
          <w:numId w:val="19"/>
        </w:numPr>
        <w:tabs>
          <w:tab w:val="left" w:pos="988"/>
        </w:tabs>
        <w:spacing w:after="0" w:line="360" w:lineRule="auto"/>
        <w:jc w:val="both"/>
        <w:rPr>
          <w:rFonts w:ascii="Times New Roman" w:hAnsi="Times New Roman" w:cs="Times New Roman"/>
          <w:b/>
          <w:sz w:val="28"/>
          <w:szCs w:val="28"/>
        </w:rPr>
      </w:pPr>
      <w:r w:rsidRPr="00240B4E">
        <w:rPr>
          <w:rFonts w:ascii="Times New Roman" w:hAnsi="Times New Roman" w:cs="Times New Roman"/>
          <w:b/>
          <w:sz w:val="28"/>
          <w:szCs w:val="28"/>
        </w:rPr>
        <w:t>Он не уверен в себе и бои</w:t>
      </w:r>
      <w:r w:rsidR="00F44788" w:rsidRPr="00240B4E">
        <w:rPr>
          <w:rFonts w:ascii="Times New Roman" w:hAnsi="Times New Roman" w:cs="Times New Roman"/>
          <w:b/>
          <w:sz w:val="28"/>
          <w:szCs w:val="28"/>
        </w:rPr>
        <w:t>тся сделать выбор.</w:t>
      </w:r>
    </w:p>
    <w:p w:rsidR="00F44788" w:rsidRDefault="000B1E5B" w:rsidP="00F44788">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мой взгляд, это наиболее острая проблема среди всех перечисленных выше. </w:t>
      </w:r>
      <w:r w:rsidRPr="000B1E5B">
        <w:rPr>
          <w:rFonts w:ascii="Times New Roman" w:hAnsi="Times New Roman" w:cs="Times New Roman"/>
          <w:sz w:val="28"/>
          <w:szCs w:val="28"/>
        </w:rPr>
        <w:t xml:space="preserve">Даже когда уже более-менее определился, сделать окончательный выбор бывает мучительно трудно. </w:t>
      </w:r>
      <w:r>
        <w:rPr>
          <w:rFonts w:ascii="Times New Roman" w:hAnsi="Times New Roman" w:cs="Times New Roman"/>
          <w:sz w:val="28"/>
          <w:szCs w:val="28"/>
        </w:rPr>
        <w:t>А вдруг это не мое</w:t>
      </w:r>
      <w:r w:rsidRPr="000B1E5B">
        <w:rPr>
          <w:rFonts w:ascii="Times New Roman" w:hAnsi="Times New Roman" w:cs="Times New Roman"/>
          <w:sz w:val="28"/>
          <w:szCs w:val="28"/>
        </w:rPr>
        <w:t>? А вдруг реальность окажется не такой пр</w:t>
      </w:r>
      <w:r>
        <w:rPr>
          <w:rFonts w:ascii="Times New Roman" w:hAnsi="Times New Roman" w:cs="Times New Roman"/>
          <w:sz w:val="28"/>
          <w:szCs w:val="28"/>
        </w:rPr>
        <w:t>ивлекательной? И жизнь будет несчастной</w:t>
      </w:r>
      <w:r w:rsidRPr="000B1E5B">
        <w:rPr>
          <w:rFonts w:ascii="Times New Roman" w:hAnsi="Times New Roman" w:cs="Times New Roman"/>
          <w:sz w:val="28"/>
          <w:szCs w:val="28"/>
        </w:rPr>
        <w:t xml:space="preserve">? От таких мыслей </w:t>
      </w:r>
      <w:r>
        <w:rPr>
          <w:rFonts w:ascii="Times New Roman" w:hAnsi="Times New Roman" w:cs="Times New Roman"/>
          <w:sz w:val="28"/>
          <w:szCs w:val="28"/>
        </w:rPr>
        <w:t xml:space="preserve">действительно </w:t>
      </w:r>
      <w:r w:rsidRPr="000B1E5B">
        <w:rPr>
          <w:rFonts w:ascii="Times New Roman" w:hAnsi="Times New Roman" w:cs="Times New Roman"/>
          <w:sz w:val="28"/>
          <w:szCs w:val="28"/>
        </w:rPr>
        <w:t>становится плохо.</w:t>
      </w:r>
      <w:r>
        <w:rPr>
          <w:rFonts w:ascii="Times New Roman" w:hAnsi="Times New Roman" w:cs="Times New Roman"/>
          <w:sz w:val="28"/>
          <w:szCs w:val="28"/>
        </w:rPr>
        <w:t xml:space="preserve"> Неуверенность в самих себе сковывает и не дает делать шаги по нужному направлению. Это нужно немедленно решать.</w:t>
      </w:r>
    </w:p>
    <w:p w:rsidR="000B1E5B" w:rsidRDefault="000B1E5B" w:rsidP="00F44788">
      <w:pPr>
        <w:tabs>
          <w:tab w:val="left" w:pos="988"/>
        </w:tabs>
        <w:spacing w:after="0" w:line="360" w:lineRule="auto"/>
        <w:ind w:firstLine="709"/>
        <w:jc w:val="both"/>
        <w:rPr>
          <w:rFonts w:ascii="Times New Roman" w:hAnsi="Times New Roman" w:cs="Times New Roman"/>
          <w:sz w:val="28"/>
          <w:szCs w:val="28"/>
        </w:rPr>
      </w:pPr>
    </w:p>
    <w:p w:rsidR="000B1E5B" w:rsidRDefault="000B1E5B" w:rsidP="00F44788">
      <w:pPr>
        <w:tabs>
          <w:tab w:val="left" w:pos="988"/>
        </w:tabs>
        <w:spacing w:after="0" w:line="360" w:lineRule="auto"/>
        <w:ind w:firstLine="709"/>
        <w:jc w:val="both"/>
        <w:rPr>
          <w:rFonts w:ascii="Times New Roman" w:hAnsi="Times New Roman" w:cs="Times New Roman"/>
          <w:sz w:val="28"/>
          <w:szCs w:val="28"/>
        </w:rPr>
      </w:pPr>
    </w:p>
    <w:p w:rsidR="000B1E5B" w:rsidRDefault="004230E1" w:rsidP="004230E1">
      <w:pPr>
        <w:tabs>
          <w:tab w:val="left" w:pos="98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Как результат, подростки совершают неправильный выбор и идут в том русле. Остановиться и поменять жизненный путь зачастую не осмеливаются, потому что надо, нужно, потому что от меня ждут лучшего, и все равно, если данное направление не приносит мне радости. «Что меня ждет, если я вдруг закончу свое обучение на этой специальности и попробую себя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другом? Будет уже поздно.» Трудности есть и будут всегда, но нужно уметь</w:t>
      </w:r>
      <w:r w:rsidR="00A74AA1">
        <w:rPr>
          <w:rFonts w:ascii="Times New Roman" w:hAnsi="Times New Roman" w:cs="Times New Roman"/>
          <w:sz w:val="28"/>
          <w:szCs w:val="28"/>
        </w:rPr>
        <w:t xml:space="preserve"> заранее обходить их, а</w:t>
      </w:r>
      <w:r>
        <w:rPr>
          <w:rFonts w:ascii="Times New Roman" w:hAnsi="Times New Roman" w:cs="Times New Roman"/>
          <w:sz w:val="28"/>
          <w:szCs w:val="28"/>
        </w:rPr>
        <w:t xml:space="preserve"> все же </w:t>
      </w:r>
      <w:proofErr w:type="gramStart"/>
      <w:r w:rsidR="00A74AA1">
        <w:rPr>
          <w:rFonts w:ascii="Times New Roman" w:hAnsi="Times New Roman" w:cs="Times New Roman"/>
          <w:sz w:val="28"/>
          <w:szCs w:val="28"/>
        </w:rPr>
        <w:t>при</w:t>
      </w:r>
      <w:proofErr w:type="gramEnd"/>
      <w:r w:rsidR="00A74AA1">
        <w:rPr>
          <w:rFonts w:ascii="Times New Roman" w:hAnsi="Times New Roman" w:cs="Times New Roman"/>
          <w:sz w:val="28"/>
          <w:szCs w:val="28"/>
        </w:rPr>
        <w:t xml:space="preserve"> </w:t>
      </w:r>
      <w:r>
        <w:rPr>
          <w:rFonts w:ascii="Times New Roman" w:hAnsi="Times New Roman" w:cs="Times New Roman"/>
          <w:sz w:val="28"/>
          <w:szCs w:val="28"/>
        </w:rPr>
        <w:t xml:space="preserve">встречи с ними </w:t>
      </w:r>
      <w:r>
        <w:rPr>
          <w:rFonts w:ascii="Times New Roman" w:hAnsi="Times New Roman" w:cs="Times New Roman"/>
          <w:sz w:val="28"/>
          <w:szCs w:val="28"/>
        </w:rPr>
        <w:sym w:font="Symbol" w:char="F02D"/>
      </w:r>
      <w:r>
        <w:rPr>
          <w:rFonts w:ascii="Times New Roman" w:hAnsi="Times New Roman" w:cs="Times New Roman"/>
          <w:sz w:val="28"/>
          <w:szCs w:val="28"/>
        </w:rPr>
        <w:t xml:space="preserve"> умело обыгрывать ситуацию. </w:t>
      </w:r>
      <w:r w:rsidR="005A273B">
        <w:rPr>
          <w:rFonts w:ascii="Times New Roman" w:hAnsi="Times New Roman" w:cs="Times New Roman"/>
          <w:sz w:val="28"/>
          <w:szCs w:val="28"/>
        </w:rPr>
        <w:t>Проводя опрос, мне также было интересно узнать у учеников, что они думают по поводу неправильно совершенного выбора в профориентации. Результаты следующие:</w:t>
      </w:r>
    </w:p>
    <w:p w:rsidR="005A273B" w:rsidRDefault="000A3CE9" w:rsidP="004230E1">
      <w:pPr>
        <w:tabs>
          <w:tab w:val="left" w:pos="988"/>
        </w:tabs>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3575A1FE" wp14:editId="7CD46FE0">
            <wp:extent cx="5019675" cy="48006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A273B" w:rsidRDefault="005A273B" w:rsidP="005A273B">
      <w:pPr>
        <w:tabs>
          <w:tab w:val="left" w:pos="14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B60490" w:rsidRDefault="005A273B" w:rsidP="005A273B">
      <w:pPr>
        <w:tabs>
          <w:tab w:val="left" w:pos="1455"/>
        </w:tabs>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Больше половины опрошенных отметили, что некорректный выбор связан с тем, что выпускник </w:t>
      </w:r>
      <w:r w:rsidRPr="005A273B">
        <w:rPr>
          <w:rFonts w:ascii="Times New Roman" w:hAnsi="Times New Roman" w:cs="Times New Roman"/>
          <w:i/>
          <w:sz w:val="28"/>
          <w:szCs w:val="28"/>
        </w:rPr>
        <w:t>видит лишь конечный результат, а не сам процесс по нужной специальности</w:t>
      </w:r>
      <w:r>
        <w:rPr>
          <w:rFonts w:ascii="Times New Roman" w:hAnsi="Times New Roman" w:cs="Times New Roman"/>
          <w:sz w:val="28"/>
          <w:szCs w:val="28"/>
        </w:rPr>
        <w:t>.</w:t>
      </w:r>
      <w:proofErr w:type="gramEnd"/>
      <w:r>
        <w:rPr>
          <w:rFonts w:ascii="Times New Roman" w:hAnsi="Times New Roman" w:cs="Times New Roman"/>
          <w:sz w:val="28"/>
          <w:szCs w:val="28"/>
        </w:rPr>
        <w:t xml:space="preserve"> Еще больше половины выбрали такую причину как «</w:t>
      </w:r>
      <w:r w:rsidRPr="005A273B">
        <w:rPr>
          <w:rFonts w:ascii="Times New Roman" w:hAnsi="Times New Roman" w:cs="Times New Roman"/>
          <w:i/>
          <w:sz w:val="28"/>
          <w:szCs w:val="28"/>
        </w:rPr>
        <w:t>неуверенность в себе</w:t>
      </w:r>
      <w:r>
        <w:rPr>
          <w:rFonts w:ascii="Times New Roman" w:hAnsi="Times New Roman" w:cs="Times New Roman"/>
          <w:sz w:val="28"/>
          <w:szCs w:val="28"/>
        </w:rPr>
        <w:t xml:space="preserve">».  </w:t>
      </w:r>
      <w:r w:rsidR="00021C33">
        <w:rPr>
          <w:rFonts w:ascii="Times New Roman" w:hAnsi="Times New Roman" w:cs="Times New Roman"/>
          <w:sz w:val="28"/>
          <w:szCs w:val="28"/>
        </w:rPr>
        <w:t>49% проголосовавших набрало «</w:t>
      </w:r>
      <w:r w:rsidR="00021C33" w:rsidRPr="00021C33">
        <w:rPr>
          <w:rFonts w:ascii="Times New Roman" w:hAnsi="Times New Roman" w:cs="Times New Roman"/>
          <w:i/>
          <w:sz w:val="28"/>
          <w:szCs w:val="28"/>
        </w:rPr>
        <w:t xml:space="preserve">влияние </w:t>
      </w:r>
      <w:r w:rsidR="00021C33" w:rsidRPr="00021C33">
        <w:rPr>
          <w:rFonts w:ascii="Times New Roman" w:hAnsi="Times New Roman" w:cs="Times New Roman"/>
          <w:i/>
          <w:sz w:val="28"/>
          <w:szCs w:val="28"/>
        </w:rPr>
        <w:lastRenderedPageBreak/>
        <w:t>окружающих</w:t>
      </w:r>
      <w:r w:rsidR="00021C33">
        <w:rPr>
          <w:rFonts w:ascii="Times New Roman" w:hAnsi="Times New Roman" w:cs="Times New Roman"/>
          <w:sz w:val="28"/>
          <w:szCs w:val="28"/>
        </w:rPr>
        <w:t>», 48% «</w:t>
      </w:r>
      <w:r w:rsidR="00021C33" w:rsidRPr="00021C33">
        <w:rPr>
          <w:rFonts w:ascii="Times New Roman" w:hAnsi="Times New Roman" w:cs="Times New Roman"/>
          <w:i/>
          <w:sz w:val="28"/>
          <w:szCs w:val="28"/>
        </w:rPr>
        <w:t>недооценка собственных возможностей</w:t>
      </w:r>
      <w:r w:rsidR="00021C33">
        <w:rPr>
          <w:rFonts w:ascii="Times New Roman" w:hAnsi="Times New Roman" w:cs="Times New Roman"/>
          <w:sz w:val="28"/>
          <w:szCs w:val="28"/>
        </w:rPr>
        <w:t xml:space="preserve">». </w:t>
      </w:r>
      <w:r w:rsidR="001D3382">
        <w:rPr>
          <w:rFonts w:ascii="Times New Roman" w:hAnsi="Times New Roman" w:cs="Times New Roman"/>
          <w:sz w:val="28"/>
          <w:szCs w:val="28"/>
        </w:rPr>
        <w:t xml:space="preserve">За исключением влияния окружающих, большинство </w:t>
      </w:r>
      <w:r w:rsidR="003E137B">
        <w:rPr>
          <w:rFonts w:ascii="Times New Roman" w:hAnsi="Times New Roman" w:cs="Times New Roman"/>
          <w:sz w:val="28"/>
          <w:szCs w:val="28"/>
        </w:rPr>
        <w:t xml:space="preserve">учеников </w:t>
      </w:r>
      <w:r w:rsidR="001D3382">
        <w:rPr>
          <w:rFonts w:ascii="Times New Roman" w:hAnsi="Times New Roman" w:cs="Times New Roman"/>
          <w:sz w:val="28"/>
          <w:szCs w:val="28"/>
        </w:rPr>
        <w:t>находят причину в самом человеке, с его неумением разбираться в себе, с его незнанием и неуверенностью в себе.</w:t>
      </w:r>
      <w:r w:rsidR="003E137B">
        <w:rPr>
          <w:rFonts w:ascii="Times New Roman" w:hAnsi="Times New Roman" w:cs="Times New Roman"/>
          <w:sz w:val="28"/>
          <w:szCs w:val="28"/>
        </w:rPr>
        <w:t xml:space="preserve"> </w:t>
      </w:r>
      <w:r w:rsidR="001D3382">
        <w:rPr>
          <w:rFonts w:ascii="Times New Roman" w:hAnsi="Times New Roman" w:cs="Times New Roman"/>
          <w:sz w:val="28"/>
          <w:szCs w:val="28"/>
        </w:rPr>
        <w:t xml:space="preserve"> </w:t>
      </w:r>
      <w:r w:rsidR="003E137B">
        <w:rPr>
          <w:rFonts w:ascii="Times New Roman" w:hAnsi="Times New Roman" w:cs="Times New Roman"/>
          <w:sz w:val="28"/>
          <w:szCs w:val="28"/>
        </w:rPr>
        <w:t>Как мной и предполагалось, такие проблемы как свой внутренний мир и самооценка являются контрольными, масштабными, которые требуют срочного решения.</w:t>
      </w:r>
      <w:r w:rsidR="0020171C">
        <w:rPr>
          <w:rFonts w:ascii="Times New Roman" w:hAnsi="Times New Roman" w:cs="Times New Roman"/>
          <w:sz w:val="28"/>
          <w:szCs w:val="28"/>
        </w:rPr>
        <w:t xml:space="preserve"> Мы не уверенны в себе, не знаем всех своих возможностей. Помимо этого наш кругозор на мир профессий очень узок, а требования к своей будущей профессиональной деятельности очень широки и диффузны. </w:t>
      </w:r>
    </w:p>
    <w:p w:rsidR="003017B4" w:rsidRDefault="003017B4">
      <w:pPr>
        <w:rPr>
          <w:rFonts w:ascii="Times New Roman" w:hAnsi="Times New Roman" w:cs="Times New Roman"/>
          <w:sz w:val="28"/>
          <w:szCs w:val="28"/>
        </w:rPr>
      </w:pPr>
      <w:r>
        <w:rPr>
          <w:rFonts w:ascii="Times New Roman" w:hAnsi="Times New Roman" w:cs="Times New Roman"/>
          <w:sz w:val="28"/>
          <w:szCs w:val="28"/>
        </w:rPr>
        <w:br w:type="page"/>
      </w:r>
    </w:p>
    <w:p w:rsidR="00CC0A59" w:rsidRDefault="001E5DFB" w:rsidP="0020171C">
      <w:pPr>
        <w:pStyle w:val="a3"/>
        <w:numPr>
          <w:ilvl w:val="0"/>
          <w:numId w:val="18"/>
        </w:numPr>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Содержание буклета</w:t>
      </w:r>
    </w:p>
    <w:p w:rsidR="0020171C" w:rsidRPr="004B24BC" w:rsidRDefault="00A873CF" w:rsidP="00A873CF">
      <w:pPr>
        <w:spacing w:after="0" w:line="360" w:lineRule="auto"/>
        <w:ind w:firstLine="709"/>
        <w:jc w:val="both"/>
        <w:rPr>
          <w:rFonts w:ascii="Times New Roman" w:hAnsi="Times New Roman" w:cs="Times New Roman"/>
          <w:sz w:val="28"/>
          <w:szCs w:val="28"/>
        </w:rPr>
      </w:pPr>
      <w:r w:rsidRPr="00A873CF">
        <w:rPr>
          <w:rFonts w:ascii="Times New Roman" w:hAnsi="Times New Roman" w:cs="Times New Roman"/>
          <w:i/>
          <w:sz w:val="28"/>
          <w:szCs w:val="28"/>
        </w:rPr>
        <w:t>Буклет</w:t>
      </w:r>
      <w:r w:rsidRPr="00A873CF">
        <w:rPr>
          <w:rFonts w:ascii="Times New Roman" w:hAnsi="Times New Roman" w:cs="Times New Roman"/>
          <w:sz w:val="28"/>
          <w:szCs w:val="28"/>
        </w:rPr>
        <w:t xml:space="preserve"> –</w:t>
      </w:r>
      <w:r>
        <w:rPr>
          <w:rFonts w:ascii="Times New Roman" w:hAnsi="Times New Roman" w:cs="Times New Roman"/>
          <w:sz w:val="28"/>
          <w:szCs w:val="28"/>
        </w:rPr>
        <w:t xml:space="preserve"> </w:t>
      </w:r>
      <w:r w:rsidR="0001457E">
        <w:rPr>
          <w:rFonts w:ascii="Times New Roman" w:hAnsi="Times New Roman" w:cs="Times New Roman"/>
          <w:sz w:val="28"/>
          <w:szCs w:val="28"/>
        </w:rPr>
        <w:t>печатная продукция</w:t>
      </w:r>
      <w:r w:rsidRPr="00A873CF">
        <w:rPr>
          <w:rFonts w:ascii="Times New Roman" w:hAnsi="Times New Roman" w:cs="Times New Roman"/>
          <w:sz w:val="28"/>
          <w:szCs w:val="28"/>
        </w:rPr>
        <w:t>, которая для получения готового вида сгибается различными способами. Печать изделия проводится в развернутом виде, а затем лист сгибается</w:t>
      </w:r>
      <w:r>
        <w:rPr>
          <w:rFonts w:ascii="Times New Roman" w:hAnsi="Times New Roman" w:cs="Times New Roman"/>
          <w:sz w:val="28"/>
          <w:szCs w:val="28"/>
        </w:rPr>
        <w:t xml:space="preserve"> по одной или нескольким линиям. Он имеет внешнюю схожесть с брошюрой, но обычно более сложной </w:t>
      </w:r>
      <w:r w:rsidRPr="006F11DF">
        <w:rPr>
          <w:rFonts w:ascii="Times New Roman" w:hAnsi="Times New Roman" w:cs="Times New Roman"/>
          <w:sz w:val="28"/>
          <w:szCs w:val="28"/>
        </w:rPr>
        <w:t>конст</w:t>
      </w:r>
      <w:r>
        <w:rPr>
          <w:rFonts w:ascii="Times New Roman" w:hAnsi="Times New Roman" w:cs="Times New Roman"/>
          <w:sz w:val="28"/>
          <w:szCs w:val="28"/>
        </w:rPr>
        <w:t xml:space="preserve">рукции и проработанного дизайна и содержит </w:t>
      </w:r>
      <w:r w:rsidRPr="00A873CF">
        <w:rPr>
          <w:rFonts w:ascii="Times New Roman" w:hAnsi="Times New Roman" w:cs="Times New Roman"/>
          <w:sz w:val="28"/>
          <w:szCs w:val="28"/>
        </w:rPr>
        <w:t>более полную информацию о продукте или услуге, нежели листовка</w:t>
      </w:r>
      <w:r>
        <w:rPr>
          <w:rFonts w:ascii="Times New Roman" w:hAnsi="Times New Roman" w:cs="Times New Roman"/>
          <w:sz w:val="28"/>
          <w:szCs w:val="28"/>
        </w:rPr>
        <w:t>.</w:t>
      </w:r>
      <w:r w:rsidRPr="00A873CF">
        <w:rPr>
          <w:rFonts w:ascii="Times New Roman" w:hAnsi="Times New Roman" w:cs="Times New Roman"/>
          <w:sz w:val="28"/>
          <w:szCs w:val="28"/>
        </w:rPr>
        <w:t xml:space="preserve"> </w:t>
      </w:r>
      <w:r w:rsidR="004B24BC" w:rsidRPr="004B24BC">
        <w:rPr>
          <w:rFonts w:ascii="Times New Roman" w:hAnsi="Times New Roman" w:cs="Times New Roman"/>
          <w:sz w:val="28"/>
          <w:szCs w:val="28"/>
        </w:rPr>
        <w:t>[7</w:t>
      </w:r>
      <w:r w:rsidR="00383F7E">
        <w:rPr>
          <w:rFonts w:ascii="Times New Roman" w:hAnsi="Times New Roman" w:cs="Times New Roman"/>
          <w:sz w:val="28"/>
          <w:szCs w:val="28"/>
          <w:lang w:val="en-US"/>
        </w:rPr>
        <w:t>.8</w:t>
      </w:r>
      <w:r w:rsidR="004B24BC" w:rsidRPr="004B24BC">
        <w:rPr>
          <w:rFonts w:ascii="Times New Roman" w:hAnsi="Times New Roman" w:cs="Times New Roman"/>
          <w:sz w:val="28"/>
          <w:szCs w:val="28"/>
        </w:rPr>
        <w:t xml:space="preserve">] </w:t>
      </w:r>
    </w:p>
    <w:p w:rsidR="006F11DF" w:rsidRPr="00383F7E" w:rsidRDefault="006F11DF" w:rsidP="0020171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Цели буклета:</w:t>
      </w:r>
      <w:r w:rsidR="00383F7E">
        <w:rPr>
          <w:rFonts w:ascii="Times New Roman" w:hAnsi="Times New Roman" w:cs="Times New Roman"/>
          <w:sz w:val="28"/>
          <w:szCs w:val="28"/>
        </w:rPr>
        <w:t xml:space="preserve"> </w:t>
      </w:r>
      <w:r w:rsidR="00383F7E">
        <w:rPr>
          <w:rFonts w:ascii="Times New Roman" w:hAnsi="Times New Roman" w:cs="Times New Roman"/>
          <w:sz w:val="28"/>
          <w:szCs w:val="28"/>
          <w:lang w:val="en-US"/>
        </w:rPr>
        <w:t>[9]</w:t>
      </w:r>
    </w:p>
    <w:p w:rsidR="00EC69C1" w:rsidRDefault="006F11DF" w:rsidP="00EC69C1">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Привлечь внимание читателя;</w:t>
      </w:r>
      <w:r w:rsidR="00EC69C1" w:rsidRPr="00EC69C1">
        <w:rPr>
          <w:rFonts w:ascii="Times New Roman" w:hAnsi="Times New Roman" w:cs="Times New Roman"/>
          <w:sz w:val="28"/>
          <w:szCs w:val="28"/>
        </w:rPr>
        <w:t xml:space="preserve"> </w:t>
      </w:r>
    </w:p>
    <w:p w:rsidR="006F11DF" w:rsidRPr="00EC69C1" w:rsidRDefault="00EC69C1" w:rsidP="00EC69C1">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 минимальной площади внести максимум информации;</w:t>
      </w:r>
    </w:p>
    <w:p w:rsidR="006F11DF" w:rsidRDefault="006F11DF" w:rsidP="006F11DF">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Представить информацию, которая вызовет интерес у читателя;</w:t>
      </w:r>
    </w:p>
    <w:p w:rsidR="00EC69C1" w:rsidRPr="00656D2A" w:rsidRDefault="006F11DF" w:rsidP="00EC69C1">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Призвать к проблеме, к</w:t>
      </w:r>
      <w:r w:rsidR="00EC69C1">
        <w:rPr>
          <w:rFonts w:ascii="Times New Roman" w:hAnsi="Times New Roman" w:cs="Times New Roman"/>
          <w:sz w:val="28"/>
          <w:szCs w:val="28"/>
        </w:rPr>
        <w:t xml:space="preserve"> конкретному действию</w:t>
      </w:r>
      <w:r>
        <w:rPr>
          <w:rFonts w:ascii="Times New Roman" w:hAnsi="Times New Roman" w:cs="Times New Roman"/>
          <w:sz w:val="28"/>
          <w:szCs w:val="28"/>
        </w:rPr>
        <w:t>;</w:t>
      </w:r>
    </w:p>
    <w:p w:rsidR="0020171C" w:rsidRDefault="00EC69C1" w:rsidP="00656D2A">
      <w:pPr>
        <w:spacing w:after="0" w:line="360" w:lineRule="auto"/>
        <w:ind w:firstLine="709"/>
        <w:jc w:val="both"/>
        <w:rPr>
          <w:rFonts w:ascii="Times New Roman" w:hAnsi="Times New Roman" w:cs="Times New Roman"/>
          <w:sz w:val="28"/>
          <w:szCs w:val="28"/>
        </w:rPr>
      </w:pPr>
      <w:r w:rsidRPr="00EC69C1">
        <w:rPr>
          <w:rFonts w:ascii="Times New Roman" w:hAnsi="Times New Roman" w:cs="Times New Roman"/>
          <w:sz w:val="28"/>
          <w:szCs w:val="28"/>
        </w:rPr>
        <w:t>Продукт моей проектной деятельности представлен в виде буклета. Его цель объективно и внятно донести до аудитории проблематику профессионального самоопределения среди учащихся</w:t>
      </w:r>
      <w:r w:rsidR="001E5DFB">
        <w:rPr>
          <w:rFonts w:ascii="Times New Roman" w:hAnsi="Times New Roman" w:cs="Times New Roman"/>
          <w:sz w:val="28"/>
          <w:szCs w:val="28"/>
        </w:rPr>
        <w:t>, а также  предоставить список рекомендаций по решению трудностей</w:t>
      </w:r>
      <w:r w:rsidRPr="00EC69C1">
        <w:rPr>
          <w:rFonts w:ascii="Times New Roman" w:hAnsi="Times New Roman" w:cs="Times New Roman"/>
          <w:sz w:val="28"/>
          <w:szCs w:val="28"/>
        </w:rPr>
        <w:t xml:space="preserve">. </w:t>
      </w:r>
    </w:p>
    <w:p w:rsidR="0020171C" w:rsidRDefault="0020171C" w:rsidP="002017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Состоит он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w:t>
      </w:r>
    </w:p>
    <w:p w:rsidR="00656D2A" w:rsidRDefault="00656D2A" w:rsidP="00656D2A">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Обобщения проблематики выбранной темы;</w:t>
      </w:r>
    </w:p>
    <w:p w:rsidR="00656D2A" w:rsidRDefault="001E5DFB" w:rsidP="00656D2A">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Статистики</w:t>
      </w:r>
      <w:r w:rsidR="00656D2A">
        <w:rPr>
          <w:rFonts w:ascii="Times New Roman" w:hAnsi="Times New Roman" w:cs="Times New Roman"/>
          <w:sz w:val="28"/>
          <w:szCs w:val="28"/>
        </w:rPr>
        <w:t>;</w:t>
      </w:r>
    </w:p>
    <w:p w:rsidR="003E7B5A" w:rsidRPr="004678F3" w:rsidRDefault="00656D2A" w:rsidP="004678F3">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Перечислением причин, из-за которых обостряется трудность в профориентации;</w:t>
      </w:r>
    </w:p>
    <w:p w:rsidR="001E5DFB" w:rsidRDefault="00781E7D" w:rsidP="00781E7D">
      <w:pPr>
        <w:spacing w:after="0" w:line="360" w:lineRule="auto"/>
        <w:ind w:firstLine="709"/>
        <w:jc w:val="center"/>
        <w:rPr>
          <w:rFonts w:ascii="Times New Roman" w:hAnsi="Times New Roman" w:cs="Times New Roman"/>
          <w:i/>
          <w:sz w:val="32"/>
          <w:szCs w:val="28"/>
        </w:rPr>
      </w:pPr>
      <w:r>
        <w:rPr>
          <w:rFonts w:ascii="Times New Roman" w:hAnsi="Times New Roman" w:cs="Times New Roman"/>
          <w:i/>
          <w:sz w:val="32"/>
          <w:szCs w:val="28"/>
        </w:rPr>
        <w:t>Проблема</w:t>
      </w:r>
    </w:p>
    <w:p w:rsidR="003E7B5A" w:rsidRPr="004678F3" w:rsidRDefault="00D505C9" w:rsidP="004678F3">
      <w:pPr>
        <w:spacing w:after="0" w:line="360" w:lineRule="auto"/>
        <w:ind w:firstLine="709"/>
        <w:jc w:val="both"/>
        <w:rPr>
          <w:rFonts w:ascii="Times New Roman" w:hAnsi="Times New Roman" w:cs="Times New Roman"/>
          <w:sz w:val="28"/>
          <w:szCs w:val="28"/>
        </w:rPr>
      </w:pPr>
      <w:r w:rsidRPr="00D505C9">
        <w:rPr>
          <w:rFonts w:ascii="Times New Roman" w:hAnsi="Times New Roman" w:cs="Times New Roman"/>
          <w:sz w:val="28"/>
          <w:szCs w:val="28"/>
        </w:rPr>
        <w:t>Проблема профессионального самоопределения заключается в том, что у многих школьников наблюдается отсутствие адекватных знаний о</w:t>
      </w:r>
      <w:r>
        <w:rPr>
          <w:rFonts w:ascii="Times New Roman" w:hAnsi="Times New Roman" w:cs="Times New Roman"/>
          <w:sz w:val="28"/>
          <w:szCs w:val="28"/>
        </w:rPr>
        <w:t>б</w:t>
      </w:r>
      <w:r w:rsidRPr="00D505C9">
        <w:rPr>
          <w:rFonts w:ascii="Times New Roman" w:hAnsi="Times New Roman" w:cs="Times New Roman"/>
          <w:sz w:val="28"/>
          <w:szCs w:val="28"/>
        </w:rPr>
        <w:t xml:space="preserve"> особенностях того или иного типа работы, а также навыков адекватной оценки своих способностей. Иными словами, заниженная культура знаний относительно классических и современных профессий осложняют школьникам построение своего собственного жизненного пути.</w:t>
      </w:r>
    </w:p>
    <w:p w:rsidR="00BB457C" w:rsidRPr="00D505C9" w:rsidRDefault="00BB457C" w:rsidP="00BB457C">
      <w:pPr>
        <w:spacing w:after="0" w:line="360" w:lineRule="auto"/>
        <w:ind w:firstLine="709"/>
        <w:jc w:val="center"/>
        <w:rPr>
          <w:rFonts w:ascii="Times New Roman" w:hAnsi="Times New Roman" w:cs="Times New Roman"/>
          <w:i/>
          <w:sz w:val="32"/>
          <w:szCs w:val="28"/>
        </w:rPr>
      </w:pPr>
      <w:r w:rsidRPr="00D505C9">
        <w:rPr>
          <w:rFonts w:ascii="Times New Roman" w:hAnsi="Times New Roman" w:cs="Times New Roman"/>
          <w:i/>
          <w:sz w:val="32"/>
          <w:szCs w:val="28"/>
        </w:rPr>
        <w:t>Статистика актуальности</w:t>
      </w:r>
    </w:p>
    <w:p w:rsidR="00BB457C" w:rsidRPr="00BB457C" w:rsidRDefault="00D505C9" w:rsidP="00D505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Заканчивая 9 класс, ученик переходит на ступень среднего общего или среднего профессионального образования. Отношение к учебе становится ответственнее. Вскоре предстоит решить, по какому направлению двигаться, в какой вуз поступать. Как и любое самоопределение, профориентация вызывает у школьника трудности, которые он должен хорошо знать и к которым он обязан быть готов.</w:t>
      </w:r>
    </w:p>
    <w:p w:rsidR="00BB457C" w:rsidRPr="00BB457C" w:rsidRDefault="00BB457C" w:rsidP="00BB457C">
      <w:pPr>
        <w:spacing w:after="0" w:line="360" w:lineRule="auto"/>
        <w:ind w:firstLine="709"/>
        <w:jc w:val="center"/>
        <w:rPr>
          <w:rFonts w:ascii="Times New Roman" w:hAnsi="Times New Roman" w:cs="Times New Roman"/>
          <w:sz w:val="28"/>
          <w:szCs w:val="28"/>
        </w:rPr>
      </w:pPr>
      <w:r w:rsidRPr="00BB457C">
        <w:rPr>
          <w:noProof/>
          <w:color w:val="FFC000"/>
          <w:lang w:eastAsia="ru-RU"/>
        </w:rPr>
        <w:drawing>
          <wp:inline distT="0" distB="0" distL="0" distR="0" wp14:anchorId="7CD4E613" wp14:editId="0E8B50EE">
            <wp:extent cx="4714875" cy="3400425"/>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81E7D" w:rsidRDefault="00D505C9" w:rsidP="00D505C9">
      <w:pPr>
        <w:spacing w:after="0" w:line="360" w:lineRule="auto"/>
        <w:ind w:firstLine="709"/>
        <w:jc w:val="center"/>
        <w:rPr>
          <w:rFonts w:ascii="Times New Roman" w:hAnsi="Times New Roman" w:cs="Times New Roman"/>
          <w:i/>
          <w:sz w:val="32"/>
          <w:szCs w:val="28"/>
        </w:rPr>
      </w:pPr>
      <w:r w:rsidRPr="00D505C9">
        <w:rPr>
          <w:rFonts w:ascii="Times New Roman" w:hAnsi="Times New Roman" w:cs="Times New Roman"/>
          <w:i/>
          <w:sz w:val="32"/>
          <w:szCs w:val="28"/>
        </w:rPr>
        <w:t>Причины трудностей</w:t>
      </w:r>
    </w:p>
    <w:p w:rsidR="00D505C9" w:rsidRDefault="00E273DF" w:rsidP="001B2352">
      <w:pPr>
        <w:pStyle w:val="a3"/>
        <w:numPr>
          <w:ilvl w:val="0"/>
          <w:numId w:val="23"/>
        </w:numPr>
        <w:tabs>
          <w:tab w:val="left" w:pos="988"/>
        </w:tabs>
        <w:spacing w:after="0" w:line="360" w:lineRule="auto"/>
        <w:jc w:val="both"/>
        <w:rPr>
          <w:rFonts w:ascii="Times New Roman" w:hAnsi="Times New Roman" w:cs="Times New Roman"/>
          <w:sz w:val="28"/>
          <w:szCs w:val="28"/>
        </w:rPr>
      </w:pPr>
      <w:r>
        <w:rPr>
          <w:rFonts w:ascii="Times New Roman" w:hAnsi="Times New Roman" w:cs="Times New Roman"/>
          <w:sz w:val="28"/>
          <w:szCs w:val="28"/>
          <w:u w:val="single"/>
        </w:rPr>
        <w:t>Отсутствие интересов и увлечений</w:t>
      </w:r>
      <w:r w:rsidR="00D505C9">
        <w:rPr>
          <w:rFonts w:ascii="Times New Roman" w:hAnsi="Times New Roman" w:cs="Times New Roman"/>
          <w:sz w:val="28"/>
          <w:szCs w:val="28"/>
          <w:u w:val="single"/>
        </w:rPr>
        <w:t>.</w:t>
      </w:r>
      <w:r w:rsidR="00D505C9">
        <w:rPr>
          <w:rFonts w:ascii="Times New Roman" w:hAnsi="Times New Roman" w:cs="Times New Roman"/>
          <w:sz w:val="28"/>
          <w:szCs w:val="28"/>
        </w:rPr>
        <w:t xml:space="preserve"> Социальные сети</w:t>
      </w:r>
      <w:r w:rsidR="00D505C9" w:rsidRPr="0049074E">
        <w:rPr>
          <w:rFonts w:ascii="Times New Roman" w:hAnsi="Times New Roman" w:cs="Times New Roman"/>
          <w:sz w:val="28"/>
          <w:szCs w:val="28"/>
        </w:rPr>
        <w:t>, компью</w:t>
      </w:r>
      <w:r w:rsidR="00D505C9">
        <w:rPr>
          <w:rFonts w:ascii="Times New Roman" w:hAnsi="Times New Roman" w:cs="Times New Roman"/>
          <w:sz w:val="28"/>
          <w:szCs w:val="28"/>
        </w:rPr>
        <w:t>терные игры — вот</w:t>
      </w:r>
      <w:r w:rsidR="00D505C9" w:rsidRPr="0049074E">
        <w:rPr>
          <w:rFonts w:ascii="Times New Roman" w:hAnsi="Times New Roman" w:cs="Times New Roman"/>
          <w:sz w:val="28"/>
          <w:szCs w:val="28"/>
        </w:rPr>
        <w:t xml:space="preserve"> набор </w:t>
      </w:r>
      <w:proofErr w:type="gramStart"/>
      <w:r w:rsidR="00D505C9" w:rsidRPr="0049074E">
        <w:rPr>
          <w:rFonts w:ascii="Times New Roman" w:hAnsi="Times New Roman" w:cs="Times New Roman"/>
          <w:sz w:val="28"/>
          <w:szCs w:val="28"/>
        </w:rPr>
        <w:t>современного</w:t>
      </w:r>
      <w:proofErr w:type="gramEnd"/>
      <w:r w:rsidR="00D505C9" w:rsidRPr="0049074E">
        <w:rPr>
          <w:rFonts w:ascii="Times New Roman" w:hAnsi="Times New Roman" w:cs="Times New Roman"/>
          <w:sz w:val="28"/>
          <w:szCs w:val="28"/>
        </w:rPr>
        <w:t xml:space="preserve"> </w:t>
      </w:r>
      <w:proofErr w:type="spellStart"/>
      <w:r w:rsidR="00D505C9" w:rsidRPr="0049074E">
        <w:rPr>
          <w:rFonts w:ascii="Times New Roman" w:hAnsi="Times New Roman" w:cs="Times New Roman"/>
          <w:sz w:val="28"/>
          <w:szCs w:val="28"/>
        </w:rPr>
        <w:t>тинейджера</w:t>
      </w:r>
      <w:proofErr w:type="spellEnd"/>
      <w:r w:rsidR="00D505C9">
        <w:rPr>
          <w:rFonts w:ascii="Times New Roman" w:hAnsi="Times New Roman" w:cs="Times New Roman"/>
          <w:sz w:val="28"/>
          <w:szCs w:val="28"/>
        </w:rPr>
        <w:t>.</w:t>
      </w:r>
      <w:r w:rsidR="00D505C9" w:rsidRPr="00D505C9">
        <w:rPr>
          <w:rFonts w:ascii="Times New Roman" w:hAnsi="Times New Roman" w:cs="Times New Roman"/>
          <w:sz w:val="28"/>
          <w:szCs w:val="27"/>
        </w:rPr>
        <w:t xml:space="preserve"> </w:t>
      </w:r>
      <w:r w:rsidR="00D505C9">
        <w:rPr>
          <w:rFonts w:ascii="Times New Roman" w:hAnsi="Times New Roman" w:cs="Times New Roman"/>
          <w:sz w:val="28"/>
          <w:szCs w:val="27"/>
        </w:rPr>
        <w:t xml:space="preserve">На </w:t>
      </w:r>
      <w:proofErr w:type="gramStart"/>
      <w:r w:rsidR="00D505C9">
        <w:rPr>
          <w:rFonts w:ascii="Times New Roman" w:hAnsi="Times New Roman" w:cs="Times New Roman"/>
          <w:sz w:val="28"/>
          <w:szCs w:val="27"/>
        </w:rPr>
        <w:t>другое</w:t>
      </w:r>
      <w:proofErr w:type="gramEnd"/>
      <w:r w:rsidR="00D505C9">
        <w:rPr>
          <w:rFonts w:ascii="Times New Roman" w:hAnsi="Times New Roman" w:cs="Times New Roman"/>
          <w:sz w:val="28"/>
          <w:szCs w:val="27"/>
        </w:rPr>
        <w:t xml:space="preserve"> нет</w:t>
      </w:r>
      <w:r w:rsidR="00D505C9" w:rsidRPr="00D505C9">
        <w:rPr>
          <w:rFonts w:ascii="Times New Roman" w:hAnsi="Times New Roman" w:cs="Times New Roman"/>
          <w:sz w:val="28"/>
          <w:szCs w:val="27"/>
        </w:rPr>
        <w:t xml:space="preserve"> ни времени, ни </w:t>
      </w:r>
      <w:r w:rsidR="001B2352">
        <w:rPr>
          <w:rFonts w:ascii="Times New Roman" w:hAnsi="Times New Roman" w:cs="Times New Roman"/>
          <w:sz w:val="28"/>
          <w:szCs w:val="27"/>
        </w:rPr>
        <w:t>желания.</w:t>
      </w:r>
    </w:p>
    <w:p w:rsidR="00D505C9" w:rsidRDefault="00E273DF" w:rsidP="001B2352">
      <w:pPr>
        <w:pStyle w:val="a3"/>
        <w:numPr>
          <w:ilvl w:val="0"/>
          <w:numId w:val="23"/>
        </w:numPr>
        <w:tabs>
          <w:tab w:val="left" w:pos="988"/>
        </w:tabs>
        <w:spacing w:after="0" w:line="360" w:lineRule="auto"/>
        <w:jc w:val="both"/>
        <w:rPr>
          <w:rFonts w:ascii="Times New Roman" w:hAnsi="Times New Roman" w:cs="Times New Roman"/>
          <w:sz w:val="28"/>
          <w:szCs w:val="28"/>
        </w:rPr>
      </w:pPr>
      <w:r>
        <w:rPr>
          <w:rFonts w:ascii="Times New Roman" w:hAnsi="Times New Roman" w:cs="Times New Roman"/>
          <w:sz w:val="28"/>
          <w:szCs w:val="28"/>
          <w:u w:val="single"/>
        </w:rPr>
        <w:t>Слишком много интересов</w:t>
      </w:r>
      <w:r w:rsidR="00D505C9" w:rsidRPr="001B2352">
        <w:rPr>
          <w:rFonts w:ascii="Times New Roman" w:hAnsi="Times New Roman" w:cs="Times New Roman"/>
          <w:sz w:val="28"/>
          <w:szCs w:val="28"/>
          <w:u w:val="single"/>
        </w:rPr>
        <w:t>.</w:t>
      </w:r>
      <w:r w:rsidR="00D505C9">
        <w:rPr>
          <w:rFonts w:ascii="Times New Roman" w:hAnsi="Times New Roman" w:cs="Times New Roman"/>
          <w:sz w:val="28"/>
          <w:szCs w:val="28"/>
        </w:rPr>
        <w:t xml:space="preserve"> </w:t>
      </w:r>
      <w:r w:rsidR="00D505C9" w:rsidRPr="0049074E">
        <w:rPr>
          <w:rFonts w:ascii="Times New Roman" w:hAnsi="Times New Roman" w:cs="Times New Roman"/>
          <w:sz w:val="28"/>
          <w:szCs w:val="28"/>
        </w:rPr>
        <w:t>«</w:t>
      </w:r>
      <w:r w:rsidR="00D505C9">
        <w:rPr>
          <w:rFonts w:ascii="Times New Roman" w:hAnsi="Times New Roman" w:cs="Times New Roman"/>
          <w:sz w:val="28"/>
          <w:szCs w:val="28"/>
        </w:rPr>
        <w:t>Танцы, художественная школа, пение</w:t>
      </w:r>
      <w:r w:rsidR="00D505C9" w:rsidRPr="0049074E">
        <w:rPr>
          <w:rFonts w:ascii="Times New Roman" w:hAnsi="Times New Roman" w:cs="Times New Roman"/>
          <w:sz w:val="28"/>
          <w:szCs w:val="28"/>
        </w:rPr>
        <w:t>…» — жизнь таких детей увлекательна, скучать некогда. Но нет никакой гарантии, что через год интересы не поменяются</w:t>
      </w:r>
      <w:r w:rsidR="001B2352">
        <w:rPr>
          <w:rFonts w:ascii="Times New Roman" w:hAnsi="Times New Roman" w:cs="Times New Roman"/>
          <w:sz w:val="28"/>
          <w:szCs w:val="28"/>
        </w:rPr>
        <w:t xml:space="preserve">. </w:t>
      </w:r>
      <w:r w:rsidR="00D505C9" w:rsidRPr="0049074E">
        <w:rPr>
          <w:rFonts w:ascii="Times New Roman" w:hAnsi="Times New Roman" w:cs="Times New Roman"/>
          <w:sz w:val="28"/>
          <w:szCs w:val="28"/>
        </w:rPr>
        <w:t>Таким детям непросто найти дело жизни, но зат</w:t>
      </w:r>
      <w:r w:rsidR="001B2352">
        <w:rPr>
          <w:rFonts w:ascii="Times New Roman" w:hAnsi="Times New Roman" w:cs="Times New Roman"/>
          <w:sz w:val="28"/>
          <w:szCs w:val="28"/>
        </w:rPr>
        <w:t>о оно точно будет нестандартным.</w:t>
      </w:r>
    </w:p>
    <w:p w:rsidR="00D505C9" w:rsidRPr="001B2352" w:rsidRDefault="00E273DF" w:rsidP="001B2352">
      <w:pPr>
        <w:pStyle w:val="a3"/>
        <w:numPr>
          <w:ilvl w:val="0"/>
          <w:numId w:val="23"/>
        </w:numPr>
        <w:tabs>
          <w:tab w:val="left" w:pos="988"/>
        </w:tabs>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Незнание </w:t>
      </w:r>
      <w:r w:rsidR="00D505C9" w:rsidRPr="001B2352">
        <w:rPr>
          <w:rFonts w:ascii="Times New Roman" w:hAnsi="Times New Roman" w:cs="Times New Roman"/>
          <w:sz w:val="28"/>
          <w:szCs w:val="28"/>
          <w:u w:val="single"/>
        </w:rPr>
        <w:t>своих способностей и особенностей.</w:t>
      </w:r>
      <w:r w:rsidR="001B2352">
        <w:rPr>
          <w:rFonts w:ascii="Times New Roman" w:hAnsi="Times New Roman" w:cs="Times New Roman"/>
          <w:sz w:val="28"/>
          <w:szCs w:val="28"/>
        </w:rPr>
        <w:t xml:space="preserve"> Природные </w:t>
      </w:r>
      <w:r w:rsidR="00D505C9" w:rsidRPr="001B2352">
        <w:rPr>
          <w:rFonts w:ascii="Times New Roman" w:hAnsi="Times New Roman" w:cs="Times New Roman"/>
          <w:sz w:val="28"/>
          <w:szCs w:val="28"/>
        </w:rPr>
        <w:t xml:space="preserve">задатки могут оказаться непроявленными только потому, что им не давали простора для развития. </w:t>
      </w:r>
    </w:p>
    <w:p w:rsidR="00D505C9" w:rsidRPr="00A37DA8" w:rsidRDefault="00E273DF" w:rsidP="00A37DA8">
      <w:pPr>
        <w:pStyle w:val="a3"/>
        <w:numPr>
          <w:ilvl w:val="0"/>
          <w:numId w:val="23"/>
        </w:numPr>
        <w:tabs>
          <w:tab w:val="left" w:pos="988"/>
        </w:tabs>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Незнание профессий</w:t>
      </w:r>
      <w:r w:rsidR="00D505C9" w:rsidRPr="001B2352">
        <w:rPr>
          <w:rFonts w:ascii="Times New Roman" w:hAnsi="Times New Roman" w:cs="Times New Roman"/>
          <w:sz w:val="28"/>
          <w:szCs w:val="28"/>
          <w:u w:val="single"/>
        </w:rPr>
        <w:t>.</w:t>
      </w:r>
      <w:r w:rsidR="00A37DA8">
        <w:rPr>
          <w:rFonts w:ascii="Times New Roman" w:hAnsi="Times New Roman" w:cs="Times New Roman"/>
          <w:sz w:val="28"/>
          <w:szCs w:val="28"/>
        </w:rPr>
        <w:t xml:space="preserve"> </w:t>
      </w:r>
      <w:r w:rsidR="00D505C9" w:rsidRPr="00A37DA8">
        <w:rPr>
          <w:rFonts w:ascii="Times New Roman" w:hAnsi="Times New Roman" w:cs="Times New Roman"/>
          <w:sz w:val="28"/>
          <w:szCs w:val="28"/>
        </w:rPr>
        <w:t>Это парадокс, но базовые знания о профессиях долго остаются на уровне детского сада. В школе познания не расширяются.</w:t>
      </w:r>
    </w:p>
    <w:p w:rsidR="00D505C9" w:rsidRPr="00A37DA8" w:rsidRDefault="00E273DF" w:rsidP="00A37DA8">
      <w:pPr>
        <w:pStyle w:val="a3"/>
        <w:numPr>
          <w:ilvl w:val="0"/>
          <w:numId w:val="23"/>
        </w:numPr>
        <w:tabs>
          <w:tab w:val="left" w:pos="988"/>
        </w:tabs>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З</w:t>
      </w:r>
      <w:r w:rsidR="00D505C9" w:rsidRPr="001B2352">
        <w:rPr>
          <w:rFonts w:ascii="Times New Roman" w:hAnsi="Times New Roman" w:cs="Times New Roman"/>
          <w:sz w:val="28"/>
          <w:szCs w:val="28"/>
          <w:u w:val="single"/>
        </w:rPr>
        <w:t>авышенные ожидания от профессии.</w:t>
      </w:r>
      <w:r w:rsidR="00A37DA8">
        <w:rPr>
          <w:rFonts w:ascii="Times New Roman" w:hAnsi="Times New Roman" w:cs="Times New Roman"/>
          <w:sz w:val="28"/>
          <w:szCs w:val="28"/>
        </w:rPr>
        <w:t xml:space="preserve"> </w:t>
      </w:r>
      <w:r w:rsidR="00240B4E" w:rsidRPr="00A37DA8">
        <w:rPr>
          <w:rFonts w:ascii="Times New Roman" w:hAnsi="Times New Roman" w:cs="Times New Roman"/>
          <w:sz w:val="28"/>
          <w:szCs w:val="28"/>
        </w:rPr>
        <w:t>Высокая зарплата,</w:t>
      </w:r>
      <w:r w:rsidR="00D505C9" w:rsidRPr="00A37DA8">
        <w:rPr>
          <w:rFonts w:ascii="Times New Roman" w:hAnsi="Times New Roman" w:cs="Times New Roman"/>
          <w:sz w:val="28"/>
          <w:szCs w:val="28"/>
        </w:rPr>
        <w:t xml:space="preserve"> чтобы професси</w:t>
      </w:r>
      <w:r w:rsidR="00A37DA8">
        <w:rPr>
          <w:rFonts w:ascii="Times New Roman" w:hAnsi="Times New Roman" w:cs="Times New Roman"/>
          <w:sz w:val="28"/>
          <w:szCs w:val="28"/>
        </w:rPr>
        <w:t xml:space="preserve">я </w:t>
      </w:r>
      <w:proofErr w:type="gramStart"/>
      <w:r w:rsidR="00A37DA8">
        <w:rPr>
          <w:rFonts w:ascii="Times New Roman" w:hAnsi="Times New Roman" w:cs="Times New Roman"/>
          <w:sz w:val="28"/>
          <w:szCs w:val="28"/>
        </w:rPr>
        <w:t>доставляла исключительно</w:t>
      </w:r>
      <w:r w:rsidR="00D505C9" w:rsidRPr="00A37DA8">
        <w:rPr>
          <w:rFonts w:ascii="Times New Roman" w:hAnsi="Times New Roman" w:cs="Times New Roman"/>
          <w:sz w:val="28"/>
          <w:szCs w:val="28"/>
        </w:rPr>
        <w:t xml:space="preserve"> удовольствие </w:t>
      </w:r>
      <w:r w:rsidR="00D505C9">
        <w:sym w:font="Symbol" w:char="F02D"/>
      </w:r>
      <w:r w:rsidR="00D505C9" w:rsidRPr="00A37DA8">
        <w:rPr>
          <w:rFonts w:ascii="Times New Roman" w:hAnsi="Times New Roman" w:cs="Times New Roman"/>
          <w:sz w:val="28"/>
          <w:szCs w:val="28"/>
        </w:rPr>
        <w:t xml:space="preserve"> все это наводит</w:t>
      </w:r>
      <w:proofErr w:type="gramEnd"/>
      <w:r w:rsidR="00D505C9" w:rsidRPr="00A37DA8">
        <w:rPr>
          <w:rFonts w:ascii="Times New Roman" w:hAnsi="Times New Roman" w:cs="Times New Roman"/>
          <w:sz w:val="28"/>
          <w:szCs w:val="28"/>
        </w:rPr>
        <w:t xml:space="preserve"> смуту и сбивает с толку. </w:t>
      </w:r>
    </w:p>
    <w:p w:rsidR="003E7B5A" w:rsidRPr="004678F3" w:rsidRDefault="00E273DF" w:rsidP="004678F3">
      <w:pPr>
        <w:pStyle w:val="a3"/>
        <w:numPr>
          <w:ilvl w:val="0"/>
          <w:numId w:val="23"/>
        </w:numPr>
        <w:tabs>
          <w:tab w:val="left" w:pos="988"/>
        </w:tabs>
        <w:spacing w:after="0"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Неуверенность в себе и боязнь</w:t>
      </w:r>
      <w:r w:rsidR="00D505C9" w:rsidRPr="00240B4E">
        <w:rPr>
          <w:rFonts w:ascii="Times New Roman" w:hAnsi="Times New Roman" w:cs="Times New Roman"/>
          <w:sz w:val="28"/>
          <w:szCs w:val="28"/>
          <w:u w:val="single"/>
        </w:rPr>
        <w:t xml:space="preserve"> сделать выбор.</w:t>
      </w:r>
      <w:r w:rsidR="00A37DA8">
        <w:rPr>
          <w:rFonts w:ascii="Times New Roman" w:hAnsi="Times New Roman" w:cs="Times New Roman"/>
          <w:sz w:val="28"/>
          <w:szCs w:val="28"/>
        </w:rPr>
        <w:t xml:space="preserve">  </w:t>
      </w:r>
      <w:r w:rsidR="00A37DA8" w:rsidRPr="00A37DA8">
        <w:rPr>
          <w:rFonts w:ascii="Times New Roman" w:hAnsi="Times New Roman" w:cs="Times New Roman"/>
          <w:sz w:val="28"/>
          <w:szCs w:val="28"/>
        </w:rPr>
        <w:t xml:space="preserve">Наиболее </w:t>
      </w:r>
      <w:r w:rsidR="00D505C9" w:rsidRPr="00A37DA8">
        <w:rPr>
          <w:rFonts w:ascii="Times New Roman" w:hAnsi="Times New Roman" w:cs="Times New Roman"/>
          <w:sz w:val="28"/>
          <w:szCs w:val="28"/>
        </w:rPr>
        <w:t>острая проблема среди всех. А вдруг это не мое</w:t>
      </w:r>
      <w:r w:rsidR="00A37DA8" w:rsidRPr="00A37DA8">
        <w:rPr>
          <w:rFonts w:ascii="Times New Roman" w:hAnsi="Times New Roman" w:cs="Times New Roman"/>
          <w:sz w:val="28"/>
          <w:szCs w:val="28"/>
        </w:rPr>
        <w:t xml:space="preserve">? </w:t>
      </w:r>
      <w:r w:rsidR="00D505C9" w:rsidRPr="00A37DA8">
        <w:rPr>
          <w:rFonts w:ascii="Times New Roman" w:hAnsi="Times New Roman" w:cs="Times New Roman"/>
          <w:sz w:val="28"/>
          <w:szCs w:val="28"/>
        </w:rPr>
        <w:t xml:space="preserve">И жизнь будет несчастной? Неуверенность в самих себе сковывает и не дает делать шаги по нужному направлению. </w:t>
      </w:r>
    </w:p>
    <w:p w:rsidR="00D505C9" w:rsidRPr="00383F7E" w:rsidRDefault="003E7B5A" w:rsidP="003E7B5A">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i/>
          <w:sz w:val="32"/>
          <w:szCs w:val="28"/>
        </w:rPr>
        <w:t>Рекомендации</w:t>
      </w:r>
      <w:r w:rsidR="00383F7E">
        <w:rPr>
          <w:rFonts w:ascii="Times New Roman" w:hAnsi="Times New Roman" w:cs="Times New Roman"/>
          <w:i/>
          <w:sz w:val="32"/>
          <w:szCs w:val="28"/>
          <w:lang w:val="en-US"/>
        </w:rPr>
        <w:t xml:space="preserve"> </w:t>
      </w:r>
      <w:r w:rsidR="00383F7E" w:rsidRPr="00383F7E">
        <w:rPr>
          <w:rFonts w:ascii="Times New Roman" w:hAnsi="Times New Roman" w:cs="Times New Roman"/>
          <w:sz w:val="28"/>
          <w:szCs w:val="28"/>
          <w:lang w:val="en-US"/>
        </w:rPr>
        <w:t>[10]</w:t>
      </w:r>
    </w:p>
    <w:p w:rsidR="003E7B5A" w:rsidRDefault="003E7B5A" w:rsidP="003E7B5A">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Пробуйте себя везде и понемногу. </w:t>
      </w:r>
      <w:r w:rsidR="00B539E8">
        <w:rPr>
          <w:rFonts w:ascii="Times New Roman" w:hAnsi="Times New Roman" w:cs="Times New Roman"/>
          <w:sz w:val="28"/>
          <w:szCs w:val="28"/>
        </w:rPr>
        <w:t xml:space="preserve">Вся наша жизнь </w:t>
      </w:r>
      <w:r w:rsidR="00B539E8">
        <w:rPr>
          <w:rFonts w:ascii="Times New Roman" w:hAnsi="Times New Roman" w:cs="Times New Roman"/>
          <w:sz w:val="28"/>
          <w:szCs w:val="28"/>
        </w:rPr>
        <w:sym w:font="Symbol" w:char="F02D"/>
      </w:r>
      <w:r w:rsidR="00B539E8">
        <w:rPr>
          <w:rFonts w:ascii="Times New Roman" w:hAnsi="Times New Roman" w:cs="Times New Roman"/>
          <w:sz w:val="28"/>
          <w:szCs w:val="28"/>
        </w:rPr>
        <w:t xml:space="preserve"> саморазвитие, для которого нет преград. Школа не отнимет больше 8 часов день, помимо нее есть и ваше личное время. Не тратьте его впустую. </w:t>
      </w:r>
      <w:r>
        <w:rPr>
          <w:rFonts w:ascii="Times New Roman" w:hAnsi="Times New Roman" w:cs="Times New Roman"/>
          <w:sz w:val="28"/>
          <w:szCs w:val="28"/>
        </w:rPr>
        <w:t xml:space="preserve">Освойте навыки каллиграфии, научитесь беседовать об искусстве. Не стоит хвататься за все дела сразу. Отработайте умения в какой-то сфере до удовлетворительного результата и идите дальше по ветвлению.  </w:t>
      </w:r>
    </w:p>
    <w:p w:rsidR="005813C3" w:rsidRDefault="005813C3" w:rsidP="005813C3">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 выбора профессии может занять и не год, и не два, и даже некоторым не хватает и 10 лет, чтобы понять, к чему лежит душа.  </w:t>
      </w:r>
      <w:r w:rsidRPr="005813C3">
        <w:rPr>
          <w:rFonts w:ascii="Times New Roman" w:hAnsi="Times New Roman" w:cs="Times New Roman"/>
          <w:sz w:val="28"/>
          <w:szCs w:val="28"/>
        </w:rPr>
        <w:t xml:space="preserve">Планирование своей карьеры — это многошаговый процесс, </w:t>
      </w:r>
      <w:r>
        <w:rPr>
          <w:rFonts w:ascii="Times New Roman" w:hAnsi="Times New Roman" w:cs="Times New Roman"/>
          <w:sz w:val="28"/>
          <w:szCs w:val="28"/>
        </w:rPr>
        <w:t xml:space="preserve">и прежде всего </w:t>
      </w:r>
      <w:r w:rsidRPr="005813C3">
        <w:rPr>
          <w:rFonts w:ascii="Times New Roman" w:hAnsi="Times New Roman" w:cs="Times New Roman"/>
          <w:sz w:val="28"/>
          <w:szCs w:val="28"/>
        </w:rPr>
        <w:t>он должен включать в себя изучение собственного характера</w:t>
      </w:r>
      <w:r>
        <w:rPr>
          <w:rFonts w:ascii="Times New Roman" w:hAnsi="Times New Roman" w:cs="Times New Roman"/>
          <w:sz w:val="28"/>
          <w:szCs w:val="28"/>
        </w:rPr>
        <w:t>.</w:t>
      </w:r>
      <w:r w:rsidRPr="005813C3">
        <w:rPr>
          <w:rFonts w:ascii="Times New Roman" w:hAnsi="Times New Roman" w:cs="Times New Roman"/>
          <w:sz w:val="28"/>
          <w:szCs w:val="28"/>
        </w:rPr>
        <w:t xml:space="preserve"> </w:t>
      </w:r>
      <w:r>
        <w:rPr>
          <w:rFonts w:ascii="Times New Roman" w:hAnsi="Times New Roman" w:cs="Times New Roman"/>
          <w:sz w:val="28"/>
          <w:szCs w:val="28"/>
        </w:rPr>
        <w:t xml:space="preserve">Изучайте себя, постоянно ведите контакт с самим собой. Вам стоит до автоматизма развить навык взаимопонимания со своим телом и своими желаниями.  </w:t>
      </w:r>
    </w:p>
    <w:p w:rsidR="005813C3" w:rsidRDefault="005813C3" w:rsidP="005813C3">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Обращайтесь к старшим родственникам, беседуйте, узнайте, кем именно они работают, довольны ли своей профессией, что бы они изменили. </w:t>
      </w:r>
    </w:p>
    <w:p w:rsidR="005813C3" w:rsidRPr="005813C3" w:rsidRDefault="005813C3" w:rsidP="005813C3">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Ни в коем случае не ориентируйтесь на маму, отца, дядю, учителя. </w:t>
      </w:r>
      <w:r w:rsidRPr="005813C3">
        <w:rPr>
          <w:rFonts w:ascii="Times New Roman" w:hAnsi="Times New Roman" w:cs="Times New Roman"/>
          <w:sz w:val="28"/>
          <w:szCs w:val="28"/>
        </w:rPr>
        <w:t>Если кто-то из ваших знакомых работает в сфере, которая вас интересует, изучите ее. Это будет прекрасным опытом, ведь вы сможете заглянуть в самую суть этой профессии, так вам будет проще понять: подходит она вам или нет.</w:t>
      </w:r>
    </w:p>
    <w:p w:rsidR="008347F4" w:rsidRDefault="00B539E8" w:rsidP="008347F4">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Посещайте различные мероприятия по профориентаци</w:t>
      </w:r>
      <w:r w:rsidR="00BC2224">
        <w:rPr>
          <w:rFonts w:ascii="Times New Roman" w:hAnsi="Times New Roman" w:cs="Times New Roman"/>
          <w:sz w:val="28"/>
          <w:szCs w:val="28"/>
        </w:rPr>
        <w:t>и</w:t>
      </w:r>
      <w:r>
        <w:rPr>
          <w:rFonts w:ascii="Times New Roman" w:hAnsi="Times New Roman" w:cs="Times New Roman"/>
          <w:sz w:val="28"/>
          <w:szCs w:val="28"/>
        </w:rPr>
        <w:t xml:space="preserve">, приходите в вузы на день открытых дверей. </w:t>
      </w:r>
      <w:r w:rsidR="00BC2224">
        <w:rPr>
          <w:rFonts w:ascii="Times New Roman" w:hAnsi="Times New Roman" w:cs="Times New Roman"/>
          <w:sz w:val="28"/>
          <w:szCs w:val="28"/>
        </w:rPr>
        <w:t>З</w:t>
      </w:r>
      <w:r>
        <w:rPr>
          <w:rFonts w:ascii="Times New Roman" w:hAnsi="Times New Roman" w:cs="Times New Roman"/>
          <w:sz w:val="28"/>
          <w:szCs w:val="28"/>
        </w:rPr>
        <w:t xml:space="preserve">накомьтесь с новыми людьми. Расширяйте кругозор. </w:t>
      </w:r>
    </w:p>
    <w:p w:rsidR="008347F4" w:rsidRDefault="008347F4" w:rsidP="008347F4">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Ищите информацию о профессиях в интернете, читайте статьи, изучайте статистики тех или иных специализаций, их актуальность</w:t>
      </w:r>
    </w:p>
    <w:p w:rsidR="00BC2224" w:rsidRPr="00BC2224" w:rsidRDefault="00BC2224" w:rsidP="00BC2224">
      <w:pPr>
        <w:pStyle w:val="a3"/>
        <w:numPr>
          <w:ilvl w:val="0"/>
          <w:numId w:val="24"/>
        </w:numPr>
        <w:spacing w:after="0" w:line="360" w:lineRule="auto"/>
        <w:jc w:val="both"/>
        <w:rPr>
          <w:rFonts w:ascii="Times New Roman" w:hAnsi="Times New Roman" w:cs="Times New Roman"/>
          <w:sz w:val="28"/>
          <w:szCs w:val="28"/>
        </w:rPr>
      </w:pPr>
      <w:r w:rsidRPr="00BC2224">
        <w:rPr>
          <w:rFonts w:ascii="Times New Roman" w:hAnsi="Times New Roman" w:cs="Times New Roman"/>
          <w:sz w:val="28"/>
          <w:szCs w:val="28"/>
        </w:rPr>
        <w:t>Постарайся не поддаваться на уговоры родителей стать непременно юристом или врачом. Ты можешь стать самым несчастливым юристом на свете.</w:t>
      </w:r>
    </w:p>
    <w:p w:rsidR="00BC2224" w:rsidRPr="00BC2224" w:rsidRDefault="00BC2224" w:rsidP="00BC2224">
      <w:pPr>
        <w:pStyle w:val="a3"/>
        <w:numPr>
          <w:ilvl w:val="0"/>
          <w:numId w:val="24"/>
        </w:numPr>
        <w:spacing w:after="0" w:line="360" w:lineRule="auto"/>
        <w:jc w:val="both"/>
        <w:rPr>
          <w:rFonts w:ascii="Times New Roman" w:hAnsi="Times New Roman" w:cs="Times New Roman"/>
          <w:sz w:val="28"/>
          <w:szCs w:val="28"/>
        </w:rPr>
      </w:pPr>
      <w:r w:rsidRPr="00BC2224">
        <w:rPr>
          <w:rFonts w:ascii="Times New Roman" w:hAnsi="Times New Roman" w:cs="Times New Roman"/>
          <w:sz w:val="28"/>
          <w:szCs w:val="28"/>
        </w:rPr>
        <w:t xml:space="preserve">Подумай, чем бы хотелось заниматься именно тебе. Обязательно размышляй над тем, как осуществить свою мечту. Не останавливайся на мысли: </w:t>
      </w:r>
      <w:r>
        <w:rPr>
          <w:rFonts w:ascii="Times New Roman" w:hAnsi="Times New Roman" w:cs="Times New Roman"/>
          <w:sz w:val="28"/>
          <w:szCs w:val="28"/>
        </w:rPr>
        <w:t>«</w:t>
      </w:r>
      <w:r w:rsidRPr="00BC2224">
        <w:rPr>
          <w:rFonts w:ascii="Times New Roman" w:hAnsi="Times New Roman" w:cs="Times New Roman"/>
          <w:sz w:val="28"/>
          <w:szCs w:val="28"/>
        </w:rPr>
        <w:t>Я буду бизнесменом, у меня будет сотовый телефон и мерседес!</w:t>
      </w:r>
      <w:r>
        <w:rPr>
          <w:rFonts w:ascii="Times New Roman" w:hAnsi="Times New Roman" w:cs="Times New Roman"/>
          <w:sz w:val="28"/>
          <w:szCs w:val="28"/>
        </w:rPr>
        <w:t>»</w:t>
      </w:r>
      <w:r w:rsidRPr="00BC2224">
        <w:rPr>
          <w:rFonts w:ascii="Times New Roman" w:hAnsi="Times New Roman" w:cs="Times New Roman"/>
          <w:sz w:val="28"/>
          <w:szCs w:val="28"/>
        </w:rPr>
        <w:t>.</w:t>
      </w:r>
    </w:p>
    <w:p w:rsidR="00BC2224" w:rsidRPr="00BC2224" w:rsidRDefault="00BC2224" w:rsidP="00BC2224">
      <w:pPr>
        <w:pStyle w:val="a3"/>
        <w:numPr>
          <w:ilvl w:val="0"/>
          <w:numId w:val="24"/>
        </w:numPr>
        <w:spacing w:after="0" w:line="360" w:lineRule="auto"/>
        <w:jc w:val="both"/>
        <w:rPr>
          <w:rFonts w:ascii="Times New Roman" w:hAnsi="Times New Roman" w:cs="Times New Roman"/>
          <w:sz w:val="28"/>
          <w:szCs w:val="28"/>
        </w:rPr>
      </w:pPr>
      <w:r w:rsidRPr="00BC2224">
        <w:rPr>
          <w:rFonts w:ascii="Times New Roman" w:hAnsi="Times New Roman" w:cs="Times New Roman"/>
          <w:sz w:val="28"/>
          <w:szCs w:val="28"/>
        </w:rPr>
        <w:t>Не старайся поступать туда, куда хотят поступить твои друзья. Поверь, ты найдешь себе новых друзей, тем более что вы будете заниматься тем, что вам интересно.</w:t>
      </w:r>
    </w:p>
    <w:p w:rsidR="00BC2224" w:rsidRPr="008347F4" w:rsidRDefault="00BC2224" w:rsidP="00BC2224">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C2224">
        <w:rPr>
          <w:rFonts w:ascii="Times New Roman" w:hAnsi="Times New Roman" w:cs="Times New Roman"/>
          <w:sz w:val="28"/>
          <w:szCs w:val="28"/>
        </w:rPr>
        <w:t>Разузнай больше о той профессии, какую хочется тебе выбрать. Если это возможно, побывай в том месте, где, как ты предполагаешь, тебе придется работать впоследствии, поговори с людьми, которые уже занимаются этим делом.</w:t>
      </w:r>
    </w:p>
    <w:p w:rsidR="00781E7D" w:rsidRDefault="00781E7D" w:rsidP="001E5DFB">
      <w:pPr>
        <w:spacing w:after="0" w:line="360" w:lineRule="auto"/>
        <w:ind w:firstLine="709"/>
        <w:jc w:val="both"/>
        <w:rPr>
          <w:rFonts w:ascii="Times New Roman" w:hAnsi="Times New Roman" w:cs="Times New Roman"/>
          <w:sz w:val="28"/>
          <w:szCs w:val="28"/>
        </w:rPr>
      </w:pPr>
    </w:p>
    <w:p w:rsidR="000E661E" w:rsidRDefault="000E661E" w:rsidP="000E661E">
      <w:pPr>
        <w:tabs>
          <w:tab w:val="left" w:pos="7830"/>
        </w:tabs>
        <w:spacing w:after="0" w:line="360" w:lineRule="auto"/>
        <w:jc w:val="both"/>
        <w:rPr>
          <w:rFonts w:ascii="Times New Roman" w:hAnsi="Times New Roman" w:cs="Times New Roman"/>
          <w:b/>
          <w:sz w:val="28"/>
          <w:szCs w:val="28"/>
        </w:rPr>
      </w:pPr>
      <w:r w:rsidRPr="000E661E">
        <w:rPr>
          <w:rFonts w:ascii="Times New Roman" w:hAnsi="Times New Roman" w:cs="Times New Roman"/>
          <w:b/>
          <w:sz w:val="28"/>
          <w:szCs w:val="28"/>
        </w:rPr>
        <w:t>Критерии оценки буклета:</w:t>
      </w:r>
    </w:p>
    <w:p w:rsidR="000E661E" w:rsidRPr="000E661E" w:rsidRDefault="000E661E" w:rsidP="000E661E">
      <w:pPr>
        <w:pStyle w:val="a3"/>
        <w:numPr>
          <w:ilvl w:val="0"/>
          <w:numId w:val="39"/>
        </w:numPr>
        <w:tabs>
          <w:tab w:val="left" w:pos="7830"/>
        </w:tabs>
        <w:spacing w:after="0" w:line="360" w:lineRule="auto"/>
        <w:jc w:val="both"/>
        <w:rPr>
          <w:rFonts w:ascii="Times New Roman" w:hAnsi="Times New Roman" w:cs="Times New Roman"/>
          <w:sz w:val="28"/>
          <w:szCs w:val="28"/>
        </w:rPr>
      </w:pPr>
      <w:r w:rsidRPr="000E661E">
        <w:rPr>
          <w:rFonts w:ascii="Times New Roman" w:hAnsi="Times New Roman" w:cs="Times New Roman"/>
          <w:sz w:val="28"/>
          <w:szCs w:val="28"/>
        </w:rPr>
        <w:t>Информативность</w:t>
      </w:r>
    </w:p>
    <w:p w:rsidR="000E661E" w:rsidRPr="000E661E" w:rsidRDefault="000E661E" w:rsidP="000E661E">
      <w:pPr>
        <w:pStyle w:val="a3"/>
        <w:numPr>
          <w:ilvl w:val="0"/>
          <w:numId w:val="39"/>
        </w:numPr>
        <w:tabs>
          <w:tab w:val="left" w:pos="7830"/>
        </w:tabs>
        <w:spacing w:after="0" w:line="360" w:lineRule="auto"/>
        <w:jc w:val="both"/>
        <w:rPr>
          <w:rFonts w:ascii="Times New Roman" w:hAnsi="Times New Roman" w:cs="Times New Roman"/>
          <w:sz w:val="28"/>
          <w:szCs w:val="28"/>
        </w:rPr>
      </w:pPr>
      <w:r w:rsidRPr="000E661E">
        <w:rPr>
          <w:rFonts w:ascii="Times New Roman" w:hAnsi="Times New Roman" w:cs="Times New Roman"/>
          <w:sz w:val="28"/>
          <w:szCs w:val="28"/>
        </w:rPr>
        <w:t>Новизна</w:t>
      </w:r>
    </w:p>
    <w:p w:rsidR="000E661E" w:rsidRPr="000E661E" w:rsidRDefault="000E661E" w:rsidP="000E661E">
      <w:pPr>
        <w:pStyle w:val="a3"/>
        <w:numPr>
          <w:ilvl w:val="0"/>
          <w:numId w:val="39"/>
        </w:numPr>
        <w:tabs>
          <w:tab w:val="left" w:pos="7830"/>
        </w:tabs>
        <w:spacing w:after="0" w:line="360" w:lineRule="auto"/>
        <w:jc w:val="both"/>
        <w:rPr>
          <w:rFonts w:ascii="Times New Roman" w:hAnsi="Times New Roman" w:cs="Times New Roman"/>
          <w:sz w:val="28"/>
          <w:szCs w:val="28"/>
        </w:rPr>
      </w:pPr>
      <w:r w:rsidRPr="000E661E">
        <w:rPr>
          <w:rFonts w:ascii="Times New Roman" w:hAnsi="Times New Roman" w:cs="Times New Roman"/>
          <w:sz w:val="28"/>
          <w:szCs w:val="28"/>
        </w:rPr>
        <w:t>Актуальность информации</w:t>
      </w:r>
    </w:p>
    <w:p w:rsidR="000E661E" w:rsidRPr="000E661E" w:rsidRDefault="000E661E" w:rsidP="000E661E">
      <w:pPr>
        <w:pStyle w:val="a3"/>
        <w:numPr>
          <w:ilvl w:val="0"/>
          <w:numId w:val="39"/>
        </w:numPr>
        <w:tabs>
          <w:tab w:val="left" w:pos="7830"/>
        </w:tabs>
        <w:spacing w:after="0" w:line="360" w:lineRule="auto"/>
        <w:jc w:val="both"/>
        <w:rPr>
          <w:rFonts w:ascii="Times New Roman" w:hAnsi="Times New Roman" w:cs="Times New Roman"/>
          <w:sz w:val="28"/>
          <w:szCs w:val="28"/>
        </w:rPr>
      </w:pPr>
      <w:r w:rsidRPr="000E661E">
        <w:rPr>
          <w:rFonts w:ascii="Times New Roman" w:hAnsi="Times New Roman" w:cs="Times New Roman"/>
          <w:sz w:val="28"/>
          <w:szCs w:val="28"/>
        </w:rPr>
        <w:t>Эстетичность оформления</w:t>
      </w:r>
    </w:p>
    <w:p w:rsidR="007B3432" w:rsidRDefault="007B3432" w:rsidP="00AA7D77">
      <w:pPr>
        <w:tabs>
          <w:tab w:val="left" w:pos="7830"/>
        </w:tabs>
        <w:spacing w:after="0" w:line="360" w:lineRule="auto"/>
        <w:ind w:firstLine="709"/>
        <w:jc w:val="both"/>
        <w:rPr>
          <w:rFonts w:ascii="Times New Roman" w:hAnsi="Times New Roman" w:cs="Times New Roman"/>
          <w:sz w:val="28"/>
          <w:szCs w:val="28"/>
        </w:rPr>
      </w:pPr>
    </w:p>
    <w:p w:rsidR="00781E7D" w:rsidRDefault="00AA7D77" w:rsidP="00AA7D77">
      <w:pPr>
        <w:tabs>
          <w:tab w:val="left" w:pos="783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781E7D" w:rsidRDefault="007B3432" w:rsidP="007B3432">
      <w:pPr>
        <w:pStyle w:val="a3"/>
        <w:numPr>
          <w:ilvl w:val="0"/>
          <w:numId w:val="39"/>
        </w:numPr>
        <w:spacing w:after="0" w:line="360" w:lineRule="auto"/>
        <w:jc w:val="both"/>
        <w:rPr>
          <w:rFonts w:ascii="Times New Roman" w:hAnsi="Times New Roman" w:cs="Times New Roman"/>
          <w:b/>
          <w:sz w:val="28"/>
          <w:szCs w:val="28"/>
        </w:rPr>
      </w:pPr>
      <w:r w:rsidRPr="007B3432">
        <w:rPr>
          <w:rFonts w:ascii="Times New Roman" w:hAnsi="Times New Roman" w:cs="Times New Roman"/>
          <w:b/>
          <w:sz w:val="28"/>
          <w:szCs w:val="28"/>
        </w:rPr>
        <w:t>Способы реализации</w:t>
      </w:r>
    </w:p>
    <w:p w:rsidR="007B3432" w:rsidRPr="007B3432" w:rsidRDefault="007B3432" w:rsidP="007B3432">
      <w:pPr>
        <w:pStyle w:val="a3"/>
        <w:spacing w:after="0" w:line="360" w:lineRule="auto"/>
        <w:ind w:left="-142"/>
        <w:rPr>
          <w:rFonts w:ascii="Times New Roman" w:hAnsi="Times New Roman" w:cs="Times New Roman"/>
          <w:sz w:val="28"/>
          <w:szCs w:val="28"/>
        </w:rPr>
      </w:pPr>
      <w:r>
        <w:rPr>
          <w:rFonts w:ascii="Times New Roman" w:hAnsi="Times New Roman" w:cs="Times New Roman"/>
          <w:sz w:val="28"/>
          <w:szCs w:val="28"/>
        </w:rPr>
        <w:t xml:space="preserve">    </w:t>
      </w:r>
      <w:r w:rsidRPr="007B3432">
        <w:rPr>
          <w:rFonts w:ascii="Times New Roman" w:hAnsi="Times New Roman" w:cs="Times New Roman"/>
          <w:sz w:val="28"/>
          <w:szCs w:val="28"/>
        </w:rPr>
        <w:t>Реализовать свой проект я планирую</w:t>
      </w:r>
      <w:r>
        <w:rPr>
          <w:rFonts w:ascii="Times New Roman" w:hAnsi="Times New Roman" w:cs="Times New Roman"/>
          <w:sz w:val="28"/>
          <w:szCs w:val="28"/>
        </w:rPr>
        <w:t xml:space="preserve"> на классном часе, где будет представлен мой буклет и получены отзывы на мою работу</w:t>
      </w:r>
    </w:p>
    <w:p w:rsidR="00781E7D" w:rsidRDefault="00781E7D" w:rsidP="001E5DFB">
      <w:pPr>
        <w:spacing w:after="0" w:line="360" w:lineRule="auto"/>
        <w:ind w:firstLine="709"/>
        <w:jc w:val="both"/>
        <w:rPr>
          <w:rFonts w:ascii="Times New Roman" w:hAnsi="Times New Roman" w:cs="Times New Roman"/>
          <w:sz w:val="28"/>
          <w:szCs w:val="28"/>
        </w:rPr>
      </w:pPr>
    </w:p>
    <w:p w:rsidR="00781E7D" w:rsidRDefault="00781E7D" w:rsidP="001E5DFB">
      <w:pPr>
        <w:spacing w:after="0" w:line="360" w:lineRule="auto"/>
        <w:ind w:firstLine="709"/>
        <w:jc w:val="both"/>
        <w:rPr>
          <w:rFonts w:ascii="Times New Roman" w:hAnsi="Times New Roman" w:cs="Times New Roman"/>
          <w:sz w:val="28"/>
          <w:szCs w:val="28"/>
        </w:rPr>
      </w:pPr>
    </w:p>
    <w:p w:rsidR="00781E7D" w:rsidRDefault="00781E7D" w:rsidP="001E5DFB">
      <w:pPr>
        <w:spacing w:after="0" w:line="360" w:lineRule="auto"/>
        <w:ind w:firstLine="709"/>
        <w:jc w:val="both"/>
        <w:rPr>
          <w:rFonts w:ascii="Times New Roman" w:hAnsi="Times New Roman" w:cs="Times New Roman"/>
          <w:sz w:val="28"/>
          <w:szCs w:val="28"/>
        </w:rPr>
      </w:pPr>
    </w:p>
    <w:p w:rsidR="00781E7D" w:rsidRDefault="00781E7D" w:rsidP="001E5DFB">
      <w:pPr>
        <w:spacing w:after="0" w:line="360" w:lineRule="auto"/>
        <w:ind w:firstLine="709"/>
        <w:jc w:val="both"/>
        <w:rPr>
          <w:rFonts w:ascii="Times New Roman" w:hAnsi="Times New Roman" w:cs="Times New Roman"/>
          <w:sz w:val="28"/>
          <w:szCs w:val="28"/>
        </w:rPr>
      </w:pPr>
    </w:p>
    <w:p w:rsidR="00BC2224" w:rsidRDefault="007B3432" w:rsidP="007B3432">
      <w:pPr>
        <w:pStyle w:val="a3"/>
        <w:numPr>
          <w:ilvl w:val="0"/>
          <w:numId w:val="39"/>
        </w:numPr>
        <w:spacing w:after="0" w:line="360" w:lineRule="auto"/>
        <w:rPr>
          <w:rFonts w:ascii="Times New Roman" w:hAnsi="Times New Roman" w:cs="Times New Roman"/>
          <w:b/>
          <w:sz w:val="32"/>
          <w:szCs w:val="28"/>
        </w:rPr>
      </w:pPr>
      <w:r>
        <w:rPr>
          <w:rFonts w:ascii="Times New Roman" w:hAnsi="Times New Roman" w:cs="Times New Roman"/>
          <w:b/>
          <w:sz w:val="32"/>
          <w:szCs w:val="28"/>
        </w:rPr>
        <w:lastRenderedPageBreak/>
        <w:t>З</w:t>
      </w:r>
      <w:r w:rsidR="00BC2224">
        <w:rPr>
          <w:rFonts w:ascii="Times New Roman" w:hAnsi="Times New Roman" w:cs="Times New Roman"/>
          <w:b/>
          <w:sz w:val="32"/>
          <w:szCs w:val="28"/>
        </w:rPr>
        <w:t>аключение</w:t>
      </w:r>
    </w:p>
    <w:p w:rsidR="00635477" w:rsidRPr="00635477" w:rsidRDefault="00635477" w:rsidP="00635477">
      <w:pPr>
        <w:spacing w:after="0" w:line="360" w:lineRule="auto"/>
        <w:ind w:firstLine="709"/>
        <w:jc w:val="both"/>
        <w:rPr>
          <w:rFonts w:ascii="Times New Roman" w:hAnsi="Times New Roman" w:cs="Times New Roman"/>
          <w:sz w:val="28"/>
          <w:szCs w:val="28"/>
        </w:rPr>
      </w:pPr>
      <w:r w:rsidRPr="00635477">
        <w:rPr>
          <w:rFonts w:ascii="Times New Roman" w:hAnsi="Times New Roman" w:cs="Times New Roman"/>
          <w:sz w:val="28"/>
          <w:szCs w:val="28"/>
        </w:rPr>
        <w:t>Подводя итоги, хотела бы обратить ваше внимание на то, что очень важно сознате</w:t>
      </w:r>
      <w:r>
        <w:rPr>
          <w:rFonts w:ascii="Times New Roman" w:hAnsi="Times New Roman" w:cs="Times New Roman"/>
          <w:sz w:val="28"/>
          <w:szCs w:val="28"/>
        </w:rPr>
        <w:t>льно подходить к вопросу профессионального самоопределения</w:t>
      </w:r>
      <w:r w:rsidRPr="00635477">
        <w:rPr>
          <w:rFonts w:ascii="Times New Roman" w:hAnsi="Times New Roman" w:cs="Times New Roman"/>
          <w:sz w:val="28"/>
          <w:szCs w:val="28"/>
        </w:rPr>
        <w:t xml:space="preserve">, </w:t>
      </w:r>
      <w:r>
        <w:rPr>
          <w:rFonts w:ascii="Times New Roman" w:hAnsi="Times New Roman" w:cs="Times New Roman"/>
          <w:sz w:val="28"/>
          <w:szCs w:val="28"/>
        </w:rPr>
        <w:t>по</w:t>
      </w:r>
      <w:r w:rsidRPr="00635477">
        <w:rPr>
          <w:rFonts w:ascii="Times New Roman" w:hAnsi="Times New Roman" w:cs="Times New Roman"/>
          <w:sz w:val="28"/>
          <w:szCs w:val="28"/>
        </w:rPr>
        <w:t>стараться выбирать ту</w:t>
      </w:r>
      <w:r>
        <w:rPr>
          <w:rFonts w:ascii="Times New Roman" w:hAnsi="Times New Roman" w:cs="Times New Roman"/>
          <w:sz w:val="28"/>
          <w:szCs w:val="28"/>
        </w:rPr>
        <w:t xml:space="preserve"> специальность</w:t>
      </w:r>
      <w:r w:rsidRPr="00635477">
        <w:rPr>
          <w:rFonts w:ascii="Times New Roman" w:hAnsi="Times New Roman" w:cs="Times New Roman"/>
          <w:sz w:val="28"/>
          <w:szCs w:val="28"/>
        </w:rPr>
        <w:t>, которая принесет не только</w:t>
      </w:r>
      <w:r>
        <w:rPr>
          <w:rFonts w:ascii="Times New Roman" w:hAnsi="Times New Roman" w:cs="Times New Roman"/>
          <w:sz w:val="28"/>
          <w:szCs w:val="28"/>
        </w:rPr>
        <w:t xml:space="preserve"> достойную зарплату и качество самого процесса</w:t>
      </w:r>
      <w:r w:rsidRPr="00635477">
        <w:rPr>
          <w:rFonts w:ascii="Times New Roman" w:hAnsi="Times New Roman" w:cs="Times New Roman"/>
          <w:sz w:val="28"/>
          <w:szCs w:val="28"/>
        </w:rPr>
        <w:t>,</w:t>
      </w:r>
      <w:r>
        <w:rPr>
          <w:rFonts w:ascii="Times New Roman" w:hAnsi="Times New Roman" w:cs="Times New Roman"/>
          <w:sz w:val="28"/>
          <w:szCs w:val="28"/>
        </w:rPr>
        <w:t xml:space="preserve"> но и максимум удовольствия</w:t>
      </w:r>
      <w:r w:rsidRPr="00635477">
        <w:rPr>
          <w:rFonts w:ascii="Times New Roman" w:hAnsi="Times New Roman" w:cs="Times New Roman"/>
          <w:sz w:val="28"/>
          <w:szCs w:val="28"/>
        </w:rPr>
        <w:t xml:space="preserve">. </w:t>
      </w:r>
      <w:r>
        <w:rPr>
          <w:rFonts w:ascii="Times New Roman" w:hAnsi="Times New Roman" w:cs="Times New Roman"/>
          <w:sz w:val="28"/>
          <w:szCs w:val="28"/>
        </w:rPr>
        <w:t>Ведь с</w:t>
      </w:r>
      <w:r w:rsidRPr="00635477">
        <w:rPr>
          <w:rFonts w:ascii="Times New Roman" w:hAnsi="Times New Roman" w:cs="Times New Roman"/>
          <w:sz w:val="28"/>
          <w:szCs w:val="28"/>
        </w:rPr>
        <w:t>овершив неправильный выбор</w:t>
      </w:r>
      <w:r>
        <w:rPr>
          <w:rFonts w:ascii="Times New Roman" w:hAnsi="Times New Roman" w:cs="Times New Roman"/>
          <w:sz w:val="28"/>
          <w:szCs w:val="28"/>
        </w:rPr>
        <w:t xml:space="preserve"> и продолжив получение высшего образования на не интересующую профессию</w:t>
      </w:r>
      <w:r w:rsidRPr="00635477">
        <w:rPr>
          <w:rFonts w:ascii="Times New Roman" w:hAnsi="Times New Roman" w:cs="Times New Roman"/>
          <w:sz w:val="28"/>
          <w:szCs w:val="28"/>
        </w:rPr>
        <w:t>,</w:t>
      </w:r>
      <w:r>
        <w:rPr>
          <w:rFonts w:ascii="Times New Roman" w:hAnsi="Times New Roman" w:cs="Times New Roman"/>
          <w:sz w:val="28"/>
          <w:szCs w:val="28"/>
        </w:rPr>
        <w:t xml:space="preserve"> в последующем</w:t>
      </w:r>
      <w:r w:rsidRPr="00635477">
        <w:rPr>
          <w:rFonts w:ascii="Times New Roman" w:hAnsi="Times New Roman" w:cs="Times New Roman"/>
          <w:sz w:val="28"/>
          <w:szCs w:val="28"/>
        </w:rPr>
        <w:t xml:space="preserve"> обыденные рутинные дела и работа не будут приносить нам удовольствия, и выбранная деятельность будет тяжким бременем.</w:t>
      </w:r>
    </w:p>
    <w:p w:rsidR="00635477" w:rsidRPr="00635477" w:rsidRDefault="00635477" w:rsidP="00127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Проблема профессионального самоопределения</w:t>
      </w:r>
      <w:r w:rsidRPr="00635477">
        <w:rPr>
          <w:rFonts w:ascii="Times New Roman" w:hAnsi="Times New Roman" w:cs="Times New Roman"/>
          <w:sz w:val="28"/>
          <w:szCs w:val="28"/>
        </w:rPr>
        <w:t xml:space="preserve"> учащихся</w:t>
      </w:r>
      <w:r>
        <w:rPr>
          <w:rFonts w:ascii="Times New Roman" w:hAnsi="Times New Roman" w:cs="Times New Roman"/>
          <w:sz w:val="28"/>
          <w:szCs w:val="28"/>
        </w:rPr>
        <w:t xml:space="preserve"> выпускных классов</w:t>
      </w:r>
      <w:r w:rsidRPr="00635477">
        <w:rPr>
          <w:rFonts w:ascii="Times New Roman" w:hAnsi="Times New Roman" w:cs="Times New Roman"/>
          <w:sz w:val="28"/>
          <w:szCs w:val="28"/>
        </w:rPr>
        <w:t xml:space="preserve"> является одним из приоритетных направлений образовательной системы современной школы. Изучение особенностей </w:t>
      </w:r>
      <w:r>
        <w:rPr>
          <w:rFonts w:ascii="Times New Roman" w:hAnsi="Times New Roman" w:cs="Times New Roman"/>
          <w:sz w:val="28"/>
          <w:szCs w:val="28"/>
        </w:rPr>
        <w:t xml:space="preserve">выбора профессии, оказание помощи школьникам, подтолкнуть на правильный для него путь </w:t>
      </w:r>
      <w:r>
        <w:rPr>
          <w:rFonts w:ascii="Times New Roman" w:hAnsi="Times New Roman" w:cs="Times New Roman"/>
          <w:sz w:val="28"/>
          <w:szCs w:val="28"/>
        </w:rPr>
        <w:sym w:font="Symbol" w:char="F02D"/>
      </w:r>
      <w:r>
        <w:rPr>
          <w:rFonts w:ascii="Times New Roman" w:hAnsi="Times New Roman" w:cs="Times New Roman"/>
          <w:sz w:val="28"/>
          <w:szCs w:val="28"/>
        </w:rPr>
        <w:t xml:space="preserve"> это и есть задачи родителей, </w:t>
      </w:r>
      <w:r w:rsidR="0057556B">
        <w:rPr>
          <w:rFonts w:ascii="Times New Roman" w:hAnsi="Times New Roman" w:cs="Times New Roman"/>
          <w:sz w:val="28"/>
          <w:szCs w:val="28"/>
        </w:rPr>
        <w:t xml:space="preserve">школы, </w:t>
      </w:r>
      <w:r>
        <w:rPr>
          <w:rFonts w:ascii="Times New Roman" w:hAnsi="Times New Roman" w:cs="Times New Roman"/>
          <w:sz w:val="28"/>
          <w:szCs w:val="28"/>
        </w:rPr>
        <w:t xml:space="preserve">школьных психологов и всей профориентации в целом. </w:t>
      </w:r>
      <w:r w:rsidR="007C2D05">
        <w:rPr>
          <w:rFonts w:ascii="Times New Roman" w:hAnsi="Times New Roman" w:cs="Times New Roman"/>
          <w:sz w:val="28"/>
          <w:szCs w:val="28"/>
        </w:rPr>
        <w:t>Н</w:t>
      </w:r>
      <w:r>
        <w:rPr>
          <w:rFonts w:ascii="Times New Roman" w:hAnsi="Times New Roman" w:cs="Times New Roman"/>
          <w:sz w:val="28"/>
          <w:szCs w:val="28"/>
        </w:rPr>
        <w:t>еуверенн</w:t>
      </w:r>
      <w:r w:rsidR="007C2D05">
        <w:rPr>
          <w:rFonts w:ascii="Times New Roman" w:hAnsi="Times New Roman" w:cs="Times New Roman"/>
          <w:sz w:val="28"/>
          <w:szCs w:val="28"/>
        </w:rPr>
        <w:t>ость</w:t>
      </w:r>
      <w:r>
        <w:rPr>
          <w:rFonts w:ascii="Times New Roman" w:hAnsi="Times New Roman" w:cs="Times New Roman"/>
          <w:sz w:val="28"/>
          <w:szCs w:val="28"/>
        </w:rPr>
        <w:t xml:space="preserve"> в себе и своих силах</w:t>
      </w:r>
      <w:r w:rsidR="007C2D05">
        <w:rPr>
          <w:rFonts w:ascii="Times New Roman" w:hAnsi="Times New Roman" w:cs="Times New Roman"/>
          <w:sz w:val="28"/>
          <w:szCs w:val="28"/>
        </w:rPr>
        <w:t xml:space="preserve"> создает преграду</w:t>
      </w:r>
      <w:r>
        <w:rPr>
          <w:rFonts w:ascii="Times New Roman" w:hAnsi="Times New Roman" w:cs="Times New Roman"/>
          <w:sz w:val="28"/>
          <w:szCs w:val="28"/>
        </w:rPr>
        <w:t>, которая блокирует связь самого человека с внутренним собой и своими желаниями</w:t>
      </w:r>
      <w:r w:rsidRPr="00635477">
        <w:rPr>
          <w:rFonts w:ascii="Times New Roman" w:hAnsi="Times New Roman" w:cs="Times New Roman"/>
          <w:sz w:val="28"/>
          <w:szCs w:val="28"/>
        </w:rPr>
        <w:t xml:space="preserve">. </w:t>
      </w:r>
      <w:r w:rsidR="007C2D05">
        <w:rPr>
          <w:rFonts w:ascii="Times New Roman" w:hAnsi="Times New Roman" w:cs="Times New Roman"/>
          <w:sz w:val="28"/>
          <w:szCs w:val="28"/>
        </w:rPr>
        <w:t xml:space="preserve">Из-за чего очень трудно двигаться вперед, а планы на свою жизнь постоянно откладываются. </w:t>
      </w:r>
      <w:r w:rsidRPr="00635477">
        <w:rPr>
          <w:rFonts w:ascii="Times New Roman" w:hAnsi="Times New Roman" w:cs="Times New Roman"/>
          <w:sz w:val="28"/>
          <w:szCs w:val="28"/>
        </w:rPr>
        <w:t>Поэтому нужно как можно больше</w:t>
      </w:r>
      <w:r w:rsidR="007C2D05">
        <w:rPr>
          <w:rFonts w:ascii="Times New Roman" w:hAnsi="Times New Roman" w:cs="Times New Roman"/>
          <w:sz w:val="28"/>
          <w:szCs w:val="28"/>
        </w:rPr>
        <w:t xml:space="preserve"> заниматься собой, развиваться, окружать себя только приятными и вдохновляющими людьми.</w:t>
      </w:r>
      <w:r w:rsidRPr="00635477">
        <w:rPr>
          <w:rFonts w:ascii="Times New Roman" w:hAnsi="Times New Roman" w:cs="Times New Roman"/>
          <w:sz w:val="28"/>
          <w:szCs w:val="28"/>
        </w:rPr>
        <w:t xml:space="preserve"> </w:t>
      </w:r>
      <w:r w:rsidR="007C2D05">
        <w:rPr>
          <w:rFonts w:ascii="Times New Roman" w:hAnsi="Times New Roman" w:cs="Times New Roman"/>
          <w:sz w:val="28"/>
          <w:szCs w:val="28"/>
        </w:rPr>
        <w:t>Не стоит слепо идти по стопам родителей, учителей, которые говорят, что так надо, что тебе будет так лучше. Вместо этого просто изучи их пожелания, познакомься с этими профессиями и, может быть, так ты найдешь лучший вариант для себя.</w:t>
      </w:r>
    </w:p>
    <w:p w:rsidR="00635477" w:rsidRDefault="00635477" w:rsidP="00635477">
      <w:pPr>
        <w:spacing w:after="0" w:line="360" w:lineRule="auto"/>
        <w:ind w:firstLine="709"/>
        <w:jc w:val="both"/>
        <w:rPr>
          <w:rFonts w:ascii="Times New Roman" w:hAnsi="Times New Roman" w:cs="Times New Roman"/>
          <w:sz w:val="28"/>
          <w:szCs w:val="28"/>
        </w:rPr>
      </w:pPr>
      <w:r w:rsidRPr="00635477">
        <w:rPr>
          <w:rFonts w:ascii="Times New Roman" w:hAnsi="Times New Roman" w:cs="Times New Roman"/>
          <w:sz w:val="28"/>
          <w:szCs w:val="28"/>
        </w:rPr>
        <w:t>Итак,</w:t>
      </w:r>
      <w:r w:rsidR="0057556B">
        <w:rPr>
          <w:rFonts w:ascii="Times New Roman" w:hAnsi="Times New Roman" w:cs="Times New Roman"/>
          <w:sz w:val="28"/>
          <w:szCs w:val="28"/>
        </w:rPr>
        <w:t xml:space="preserve"> проведя опрос и используя ресурсы Интернета, я изучила проблематику профессиональную самоопределения на 9 параллели. Моя гипотеза </w:t>
      </w:r>
      <w:r w:rsidR="00127492">
        <w:rPr>
          <w:rFonts w:ascii="Times New Roman" w:hAnsi="Times New Roman" w:cs="Times New Roman"/>
          <w:sz w:val="28"/>
          <w:szCs w:val="28"/>
        </w:rPr>
        <w:t xml:space="preserve">частично </w:t>
      </w:r>
      <w:r w:rsidR="0057556B">
        <w:rPr>
          <w:rFonts w:ascii="Times New Roman" w:hAnsi="Times New Roman" w:cs="Times New Roman"/>
          <w:sz w:val="28"/>
          <w:szCs w:val="28"/>
        </w:rPr>
        <w:t xml:space="preserve">подтверждена, школьники действительно </w:t>
      </w:r>
      <w:r w:rsidR="00127492">
        <w:rPr>
          <w:rFonts w:ascii="Times New Roman" w:hAnsi="Times New Roman" w:cs="Times New Roman"/>
          <w:sz w:val="28"/>
          <w:szCs w:val="28"/>
        </w:rPr>
        <w:t>не уверены в себе, плохо знают себя, но помимо этого трудности  связаны со скудным знанием профессий и их требований.</w:t>
      </w:r>
      <w:r w:rsidRPr="00635477">
        <w:rPr>
          <w:rFonts w:ascii="Times New Roman" w:hAnsi="Times New Roman" w:cs="Times New Roman"/>
          <w:sz w:val="28"/>
          <w:szCs w:val="28"/>
        </w:rPr>
        <w:t xml:space="preserve"> Однако, учитывая </w:t>
      </w:r>
      <w:r w:rsidR="00127492">
        <w:rPr>
          <w:rFonts w:ascii="Times New Roman" w:hAnsi="Times New Roman" w:cs="Times New Roman"/>
          <w:sz w:val="28"/>
          <w:szCs w:val="28"/>
        </w:rPr>
        <w:t xml:space="preserve">мои </w:t>
      </w:r>
      <w:r w:rsidRPr="00635477">
        <w:rPr>
          <w:rFonts w:ascii="Times New Roman" w:hAnsi="Times New Roman" w:cs="Times New Roman"/>
          <w:sz w:val="28"/>
          <w:szCs w:val="28"/>
        </w:rPr>
        <w:t xml:space="preserve">рекомендации </w:t>
      </w:r>
      <w:r w:rsidR="00127492">
        <w:rPr>
          <w:rFonts w:ascii="Times New Roman" w:hAnsi="Times New Roman" w:cs="Times New Roman"/>
          <w:sz w:val="28"/>
          <w:szCs w:val="28"/>
        </w:rPr>
        <w:t xml:space="preserve">при вступлении на этап выбора профессии, ученик сможет облегчить сам процесс и удачно подобрать себе дело по вкусу. </w:t>
      </w:r>
    </w:p>
    <w:p w:rsidR="00B81446" w:rsidRDefault="00AD108B" w:rsidP="007B3432">
      <w:pPr>
        <w:pStyle w:val="a3"/>
        <w:numPr>
          <w:ilvl w:val="0"/>
          <w:numId w:val="39"/>
        </w:numPr>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Информационные источники</w:t>
      </w:r>
      <w:bookmarkStart w:id="0" w:name="_GoBack"/>
      <w:bookmarkEnd w:id="0"/>
    </w:p>
    <w:p w:rsidR="004B24BC" w:rsidRPr="004B24BC" w:rsidRDefault="003A6621" w:rsidP="004B24BC">
      <w:pPr>
        <w:pStyle w:val="a3"/>
        <w:numPr>
          <w:ilvl w:val="0"/>
          <w:numId w:val="37"/>
        </w:numPr>
        <w:spacing w:after="0" w:line="360" w:lineRule="auto"/>
        <w:jc w:val="both"/>
        <w:rPr>
          <w:rFonts w:ascii="Times New Roman" w:hAnsi="Times New Roman" w:cs="Times New Roman"/>
          <w:sz w:val="28"/>
          <w:szCs w:val="28"/>
        </w:rPr>
      </w:pPr>
      <w:r>
        <w:fldChar w:fldCharType="begin"/>
      </w:r>
      <w:r>
        <w:instrText xml:space="preserve"> HYPERLINK "http://fb.ru/article/172837/chto-takoe-samoopredelenie-pravo-na-samoopredelenie-i-problema-samoopredeleniya-lichnosti" </w:instrText>
      </w:r>
      <w:r>
        <w:fldChar w:fldCharType="separate"/>
      </w:r>
      <w:r w:rsidR="004B24BC" w:rsidRPr="00EB7FCC">
        <w:rPr>
          <w:rStyle w:val="ac"/>
          <w:rFonts w:ascii="Times New Roman" w:hAnsi="Times New Roman" w:cs="Times New Roman"/>
          <w:sz w:val="28"/>
          <w:szCs w:val="28"/>
          <w:lang w:val="en-US"/>
        </w:rPr>
        <w:t>http</w:t>
      </w:r>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fb</w:t>
      </w:r>
      <w:proofErr w:type="spellEnd"/>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ru</w:t>
      </w:r>
      <w:proofErr w:type="spellEnd"/>
      <w:r w:rsidR="004B24BC" w:rsidRPr="00EB7FCC">
        <w:rPr>
          <w:rStyle w:val="ac"/>
          <w:rFonts w:ascii="Times New Roman" w:hAnsi="Times New Roman" w:cs="Times New Roman"/>
          <w:sz w:val="28"/>
          <w:szCs w:val="28"/>
        </w:rPr>
        <w:t>/</w:t>
      </w:r>
      <w:r w:rsidR="004B24BC" w:rsidRPr="00EB7FCC">
        <w:rPr>
          <w:rStyle w:val="ac"/>
          <w:rFonts w:ascii="Times New Roman" w:hAnsi="Times New Roman" w:cs="Times New Roman"/>
          <w:sz w:val="28"/>
          <w:szCs w:val="28"/>
          <w:lang w:val="en-US"/>
        </w:rPr>
        <w:t>article</w:t>
      </w:r>
      <w:r w:rsidR="004B24BC" w:rsidRPr="00EB7FCC">
        <w:rPr>
          <w:rStyle w:val="ac"/>
          <w:rFonts w:ascii="Times New Roman" w:hAnsi="Times New Roman" w:cs="Times New Roman"/>
          <w:sz w:val="28"/>
          <w:szCs w:val="28"/>
        </w:rPr>
        <w:t>/172837/</w:t>
      </w:r>
      <w:proofErr w:type="spellStart"/>
      <w:r w:rsidR="004B24BC" w:rsidRPr="00EB7FCC">
        <w:rPr>
          <w:rStyle w:val="ac"/>
          <w:rFonts w:ascii="Times New Roman" w:hAnsi="Times New Roman" w:cs="Times New Roman"/>
          <w:sz w:val="28"/>
          <w:szCs w:val="28"/>
          <w:lang w:val="en-US"/>
        </w:rPr>
        <w:t>chto</w:t>
      </w:r>
      <w:proofErr w:type="spellEnd"/>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takoe</w:t>
      </w:r>
      <w:proofErr w:type="spellEnd"/>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samoopredelenie</w:t>
      </w:r>
      <w:proofErr w:type="spellEnd"/>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pravo</w:t>
      </w:r>
      <w:proofErr w:type="spellEnd"/>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na</w:t>
      </w:r>
      <w:proofErr w:type="spellEnd"/>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samoopredelenie</w:t>
      </w:r>
      <w:proofErr w:type="spellEnd"/>
      <w:r w:rsidR="004B24BC" w:rsidRPr="00EB7FCC">
        <w:rPr>
          <w:rStyle w:val="ac"/>
          <w:rFonts w:ascii="Times New Roman" w:hAnsi="Times New Roman" w:cs="Times New Roman"/>
          <w:sz w:val="28"/>
          <w:szCs w:val="28"/>
        </w:rPr>
        <w:t>-</w:t>
      </w:r>
      <w:r w:rsidR="004B24BC" w:rsidRPr="00EB7FCC">
        <w:rPr>
          <w:rStyle w:val="ac"/>
          <w:rFonts w:ascii="Times New Roman" w:hAnsi="Times New Roman" w:cs="Times New Roman"/>
          <w:sz w:val="28"/>
          <w:szCs w:val="28"/>
          <w:lang w:val="en-US"/>
        </w:rPr>
        <w:t>i</w:t>
      </w:r>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problema</w:t>
      </w:r>
      <w:proofErr w:type="spellEnd"/>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samoopredeleniya</w:t>
      </w:r>
      <w:proofErr w:type="spellEnd"/>
      <w:r w:rsidR="004B24BC" w:rsidRPr="00EB7FCC">
        <w:rPr>
          <w:rStyle w:val="ac"/>
          <w:rFonts w:ascii="Times New Roman" w:hAnsi="Times New Roman" w:cs="Times New Roman"/>
          <w:sz w:val="28"/>
          <w:szCs w:val="28"/>
        </w:rPr>
        <w:t>-</w:t>
      </w:r>
      <w:proofErr w:type="spellStart"/>
      <w:r w:rsidR="004B24BC" w:rsidRPr="00EB7FCC">
        <w:rPr>
          <w:rStyle w:val="ac"/>
          <w:rFonts w:ascii="Times New Roman" w:hAnsi="Times New Roman" w:cs="Times New Roman"/>
          <w:sz w:val="28"/>
          <w:szCs w:val="28"/>
          <w:lang w:val="en-US"/>
        </w:rPr>
        <w:t>lichnosti</w:t>
      </w:r>
      <w:proofErr w:type="spellEnd"/>
      <w:r>
        <w:rPr>
          <w:rStyle w:val="ac"/>
          <w:rFonts w:ascii="Times New Roman" w:hAnsi="Times New Roman" w:cs="Times New Roman"/>
          <w:sz w:val="28"/>
          <w:szCs w:val="28"/>
          <w:lang w:val="en-US"/>
        </w:rPr>
        <w:fldChar w:fldCharType="end"/>
      </w:r>
    </w:p>
    <w:p w:rsidR="004B24BC" w:rsidRPr="004B24BC" w:rsidRDefault="003A6621" w:rsidP="004B24BC">
      <w:pPr>
        <w:pStyle w:val="a3"/>
        <w:numPr>
          <w:ilvl w:val="0"/>
          <w:numId w:val="37"/>
        </w:numPr>
        <w:spacing w:after="0" w:line="360" w:lineRule="auto"/>
        <w:jc w:val="both"/>
        <w:rPr>
          <w:rFonts w:ascii="Times New Roman" w:hAnsi="Times New Roman" w:cs="Times New Roman"/>
          <w:sz w:val="28"/>
          <w:szCs w:val="28"/>
        </w:rPr>
      </w:pPr>
      <w:hyperlink r:id="rId16" w:history="1">
        <w:r w:rsidR="004B24BC" w:rsidRPr="00EB7FCC">
          <w:rPr>
            <w:rStyle w:val="ac"/>
            <w:rFonts w:ascii="Times New Roman" w:hAnsi="Times New Roman" w:cs="Times New Roman"/>
            <w:sz w:val="28"/>
            <w:szCs w:val="28"/>
          </w:rPr>
          <w:t>http://www.vitamarg.com/konsultacii/life/7043-problema-samoopredeleniya</w:t>
        </w:r>
      </w:hyperlink>
    </w:p>
    <w:p w:rsidR="00FA3C4F" w:rsidRPr="004B24BC" w:rsidRDefault="003A6621" w:rsidP="004B24BC">
      <w:pPr>
        <w:pStyle w:val="a3"/>
        <w:numPr>
          <w:ilvl w:val="0"/>
          <w:numId w:val="37"/>
        </w:numPr>
        <w:spacing w:after="0" w:line="360" w:lineRule="auto"/>
        <w:jc w:val="both"/>
        <w:rPr>
          <w:rFonts w:ascii="Times New Roman" w:hAnsi="Times New Roman" w:cs="Times New Roman"/>
          <w:sz w:val="28"/>
          <w:szCs w:val="28"/>
        </w:rPr>
      </w:pPr>
      <w:hyperlink r:id="rId17" w:history="1">
        <w:r w:rsidR="00FA3C4F" w:rsidRPr="004B24BC">
          <w:rPr>
            <w:rStyle w:val="ac"/>
            <w:rFonts w:ascii="Times New Roman" w:hAnsi="Times New Roman" w:cs="Times New Roman"/>
            <w:sz w:val="28"/>
            <w:szCs w:val="28"/>
            <w:lang w:val="en-US"/>
          </w:rPr>
          <w:t>https</w:t>
        </w:r>
        <w:r w:rsidR="00FA3C4F" w:rsidRPr="004B24BC">
          <w:rPr>
            <w:rStyle w:val="ac"/>
            <w:rFonts w:ascii="Times New Roman" w:hAnsi="Times New Roman" w:cs="Times New Roman"/>
            <w:sz w:val="28"/>
            <w:szCs w:val="28"/>
          </w:rPr>
          <w:t>://</w:t>
        </w:r>
        <w:proofErr w:type="spellStart"/>
        <w:r w:rsidR="00FA3C4F" w:rsidRPr="004B24BC">
          <w:rPr>
            <w:rStyle w:val="ac"/>
            <w:rFonts w:ascii="Times New Roman" w:hAnsi="Times New Roman" w:cs="Times New Roman"/>
            <w:sz w:val="28"/>
            <w:szCs w:val="28"/>
            <w:lang w:val="en-US"/>
          </w:rPr>
          <w:t>studfiles</w:t>
        </w:r>
        <w:proofErr w:type="spellEnd"/>
        <w:r w:rsidR="00FA3C4F" w:rsidRPr="004B24BC">
          <w:rPr>
            <w:rStyle w:val="ac"/>
            <w:rFonts w:ascii="Times New Roman" w:hAnsi="Times New Roman" w:cs="Times New Roman"/>
            <w:sz w:val="28"/>
            <w:szCs w:val="28"/>
          </w:rPr>
          <w:t>.</w:t>
        </w:r>
        <w:r w:rsidR="00FA3C4F" w:rsidRPr="004B24BC">
          <w:rPr>
            <w:rStyle w:val="ac"/>
            <w:rFonts w:ascii="Times New Roman" w:hAnsi="Times New Roman" w:cs="Times New Roman"/>
            <w:sz w:val="28"/>
            <w:szCs w:val="28"/>
            <w:lang w:val="en-US"/>
          </w:rPr>
          <w:t>net</w:t>
        </w:r>
        <w:r w:rsidR="00FA3C4F" w:rsidRPr="004B24BC">
          <w:rPr>
            <w:rStyle w:val="ac"/>
            <w:rFonts w:ascii="Times New Roman" w:hAnsi="Times New Roman" w:cs="Times New Roman"/>
            <w:sz w:val="28"/>
            <w:szCs w:val="28"/>
          </w:rPr>
          <w:t>/</w:t>
        </w:r>
        <w:r w:rsidR="00FA3C4F" w:rsidRPr="004B24BC">
          <w:rPr>
            <w:rStyle w:val="ac"/>
            <w:rFonts w:ascii="Times New Roman" w:hAnsi="Times New Roman" w:cs="Times New Roman"/>
            <w:sz w:val="28"/>
            <w:szCs w:val="28"/>
            <w:lang w:val="en-US"/>
          </w:rPr>
          <w:t>preview</w:t>
        </w:r>
        <w:r w:rsidR="00FA3C4F" w:rsidRPr="004B24BC">
          <w:rPr>
            <w:rStyle w:val="ac"/>
            <w:rFonts w:ascii="Times New Roman" w:hAnsi="Times New Roman" w:cs="Times New Roman"/>
            <w:sz w:val="28"/>
            <w:szCs w:val="28"/>
          </w:rPr>
          <w:t>/2494050/</w:t>
        </w:r>
        <w:r w:rsidR="00FA3C4F" w:rsidRPr="004B24BC">
          <w:rPr>
            <w:rStyle w:val="ac"/>
            <w:rFonts w:ascii="Times New Roman" w:hAnsi="Times New Roman" w:cs="Times New Roman"/>
            <w:sz w:val="28"/>
            <w:szCs w:val="28"/>
            <w:lang w:val="en-US"/>
          </w:rPr>
          <w:t>page</w:t>
        </w:r>
        <w:r w:rsidR="00FA3C4F" w:rsidRPr="004B24BC">
          <w:rPr>
            <w:rStyle w:val="ac"/>
            <w:rFonts w:ascii="Times New Roman" w:hAnsi="Times New Roman" w:cs="Times New Roman"/>
            <w:sz w:val="28"/>
            <w:szCs w:val="28"/>
          </w:rPr>
          <w:t>:3/</w:t>
        </w:r>
      </w:hyperlink>
    </w:p>
    <w:p w:rsidR="004B24BC" w:rsidRPr="004B24BC" w:rsidRDefault="003A6621" w:rsidP="004B24BC">
      <w:pPr>
        <w:pStyle w:val="a3"/>
        <w:numPr>
          <w:ilvl w:val="0"/>
          <w:numId w:val="37"/>
        </w:numPr>
        <w:spacing w:after="0" w:line="360" w:lineRule="auto"/>
        <w:jc w:val="both"/>
        <w:rPr>
          <w:rFonts w:ascii="Times New Roman" w:hAnsi="Times New Roman" w:cs="Times New Roman"/>
          <w:sz w:val="28"/>
          <w:szCs w:val="28"/>
        </w:rPr>
      </w:pPr>
      <w:hyperlink r:id="rId18" w:history="1">
        <w:r w:rsidR="004B24BC" w:rsidRPr="00EB7FCC">
          <w:rPr>
            <w:rStyle w:val="ac"/>
            <w:rFonts w:ascii="Times New Roman" w:hAnsi="Times New Roman" w:cs="Times New Roman"/>
            <w:sz w:val="28"/>
            <w:szCs w:val="28"/>
          </w:rPr>
          <w:t>https://nsportal.ru/ap/library/drugoe/2012/11/02/chto-vliyaet-na-vybor-professii</w:t>
        </w:r>
      </w:hyperlink>
    </w:p>
    <w:p w:rsidR="004B24BC" w:rsidRPr="004B24BC" w:rsidRDefault="003A6621" w:rsidP="004B24BC">
      <w:pPr>
        <w:pStyle w:val="a3"/>
        <w:numPr>
          <w:ilvl w:val="0"/>
          <w:numId w:val="37"/>
        </w:numPr>
        <w:spacing w:after="0" w:line="360" w:lineRule="auto"/>
        <w:jc w:val="both"/>
        <w:rPr>
          <w:rFonts w:ascii="Times New Roman" w:hAnsi="Times New Roman" w:cs="Times New Roman"/>
          <w:sz w:val="28"/>
          <w:szCs w:val="28"/>
        </w:rPr>
      </w:pPr>
      <w:hyperlink r:id="rId19" w:history="1">
        <w:r w:rsidR="004B24BC" w:rsidRPr="00EB7FCC">
          <w:rPr>
            <w:rStyle w:val="ac"/>
            <w:rFonts w:ascii="Times New Roman" w:hAnsi="Times New Roman" w:cs="Times New Roman"/>
            <w:sz w:val="28"/>
            <w:szCs w:val="28"/>
          </w:rPr>
          <w:t>http://five-points.ru/articles/pochemu-podrostkam-tak-trudno-vybrat-professiyu.php</w:t>
        </w:r>
      </w:hyperlink>
    </w:p>
    <w:p w:rsidR="004B24BC" w:rsidRPr="004B24BC" w:rsidRDefault="003A6621" w:rsidP="004B24BC">
      <w:pPr>
        <w:pStyle w:val="a3"/>
        <w:numPr>
          <w:ilvl w:val="0"/>
          <w:numId w:val="37"/>
        </w:numPr>
        <w:spacing w:after="0" w:line="360" w:lineRule="auto"/>
        <w:jc w:val="both"/>
        <w:rPr>
          <w:rFonts w:ascii="Times New Roman" w:hAnsi="Times New Roman" w:cs="Times New Roman"/>
          <w:sz w:val="28"/>
          <w:szCs w:val="28"/>
        </w:rPr>
      </w:pPr>
      <w:hyperlink r:id="rId20" w:history="1">
        <w:r w:rsidR="004B24BC" w:rsidRPr="00EB7FCC">
          <w:rPr>
            <w:rStyle w:val="ac"/>
            <w:rFonts w:ascii="Times New Roman" w:hAnsi="Times New Roman" w:cs="Times New Roman"/>
            <w:sz w:val="28"/>
            <w:szCs w:val="28"/>
          </w:rPr>
          <w:t>https://lifehacker.ru/2017/01/14/vybor-professii/</w:t>
        </w:r>
      </w:hyperlink>
    </w:p>
    <w:p w:rsidR="004B24BC" w:rsidRPr="004B24BC" w:rsidRDefault="003A6621" w:rsidP="004B24BC">
      <w:pPr>
        <w:pStyle w:val="a3"/>
        <w:numPr>
          <w:ilvl w:val="0"/>
          <w:numId w:val="37"/>
        </w:numPr>
        <w:spacing w:after="0" w:line="360" w:lineRule="auto"/>
        <w:jc w:val="both"/>
        <w:rPr>
          <w:rFonts w:ascii="Times New Roman" w:hAnsi="Times New Roman" w:cs="Times New Roman"/>
          <w:sz w:val="28"/>
          <w:szCs w:val="28"/>
        </w:rPr>
      </w:pPr>
      <w:hyperlink r:id="rId21" w:history="1">
        <w:r w:rsidR="004B24BC" w:rsidRPr="00EB7FCC">
          <w:rPr>
            <w:rStyle w:val="ac"/>
            <w:rFonts w:ascii="Times New Roman" w:hAnsi="Times New Roman" w:cs="Times New Roman"/>
            <w:sz w:val="28"/>
            <w:szCs w:val="28"/>
          </w:rPr>
          <w:t>https://multiurok.ru/files/proiekt-sozdaniie-buklietov.html</w:t>
        </w:r>
      </w:hyperlink>
      <w:r w:rsidR="004B24BC" w:rsidRPr="004B24BC">
        <w:rPr>
          <w:rFonts w:ascii="Times New Roman" w:hAnsi="Times New Roman" w:cs="Times New Roman"/>
          <w:sz w:val="28"/>
          <w:szCs w:val="28"/>
        </w:rPr>
        <w:t xml:space="preserve"> </w:t>
      </w:r>
    </w:p>
    <w:p w:rsidR="004B24BC" w:rsidRPr="00383F7E" w:rsidRDefault="003A6621" w:rsidP="004B24BC">
      <w:pPr>
        <w:pStyle w:val="a3"/>
        <w:numPr>
          <w:ilvl w:val="0"/>
          <w:numId w:val="37"/>
        </w:numPr>
        <w:spacing w:after="0" w:line="360" w:lineRule="auto"/>
        <w:jc w:val="both"/>
        <w:rPr>
          <w:rFonts w:ascii="Times New Roman" w:hAnsi="Times New Roman" w:cs="Times New Roman"/>
          <w:sz w:val="28"/>
          <w:szCs w:val="28"/>
        </w:rPr>
      </w:pPr>
      <w:hyperlink r:id="rId22" w:history="1">
        <w:r w:rsidR="004B24BC" w:rsidRPr="004B24BC">
          <w:rPr>
            <w:rStyle w:val="ac"/>
            <w:rFonts w:ascii="Times New Roman" w:hAnsi="Times New Roman" w:cs="Times New Roman"/>
            <w:sz w:val="28"/>
            <w:szCs w:val="28"/>
          </w:rPr>
          <w:t>http://oppps.ru/chto-takoe-buklet.html</w:t>
        </w:r>
      </w:hyperlink>
    </w:p>
    <w:p w:rsidR="00383F7E" w:rsidRPr="00383F7E" w:rsidRDefault="003A6621" w:rsidP="00383F7E">
      <w:pPr>
        <w:pStyle w:val="a3"/>
        <w:numPr>
          <w:ilvl w:val="0"/>
          <w:numId w:val="37"/>
        </w:numPr>
        <w:spacing w:after="0" w:line="360" w:lineRule="auto"/>
        <w:jc w:val="both"/>
        <w:rPr>
          <w:rFonts w:ascii="Times New Roman" w:hAnsi="Times New Roman" w:cs="Times New Roman"/>
          <w:sz w:val="28"/>
          <w:szCs w:val="28"/>
        </w:rPr>
      </w:pPr>
      <w:hyperlink r:id="rId23" w:history="1">
        <w:r w:rsidR="00383F7E" w:rsidRPr="00EB7FCC">
          <w:rPr>
            <w:rStyle w:val="ac"/>
            <w:rFonts w:ascii="Times New Roman" w:hAnsi="Times New Roman" w:cs="Times New Roman"/>
            <w:sz w:val="28"/>
            <w:szCs w:val="28"/>
          </w:rPr>
          <w:t>http://iqbrand.ru/blog/kak-sostavit-buklet/</w:t>
        </w:r>
      </w:hyperlink>
    </w:p>
    <w:p w:rsidR="00383F7E" w:rsidRPr="00383F7E" w:rsidRDefault="00383F7E" w:rsidP="00383F7E">
      <w:pPr>
        <w:pStyle w:val="a3"/>
        <w:numPr>
          <w:ilvl w:val="0"/>
          <w:numId w:val="37"/>
        </w:numPr>
        <w:spacing w:after="0" w:line="360" w:lineRule="auto"/>
        <w:jc w:val="both"/>
        <w:rPr>
          <w:rFonts w:ascii="Times New Roman" w:hAnsi="Times New Roman" w:cs="Times New Roman"/>
          <w:sz w:val="28"/>
          <w:szCs w:val="28"/>
        </w:rPr>
      </w:pPr>
      <w:r w:rsidRPr="00383F7E">
        <w:rPr>
          <w:rFonts w:ascii="Times New Roman" w:hAnsi="Times New Roman" w:cs="Times New Roman"/>
          <w:sz w:val="28"/>
          <w:szCs w:val="28"/>
        </w:rPr>
        <w:t xml:space="preserve"> </w:t>
      </w:r>
      <w:hyperlink r:id="rId24" w:history="1">
        <w:r w:rsidRPr="00EB7FCC">
          <w:rPr>
            <w:rStyle w:val="ac"/>
            <w:rFonts w:ascii="Times New Roman" w:hAnsi="Times New Roman" w:cs="Times New Roman"/>
            <w:sz w:val="28"/>
            <w:szCs w:val="28"/>
          </w:rPr>
          <w:t>https://edumart.kz/ru/article/kak-pravilno-vybrat-professiyu-10-poleznyh-sovetov</w:t>
        </w:r>
      </w:hyperlink>
    </w:p>
    <w:p w:rsidR="00383F7E" w:rsidRPr="00D16AE6" w:rsidRDefault="00383F7E" w:rsidP="00383F7E">
      <w:pPr>
        <w:spacing w:after="0" w:line="360" w:lineRule="auto"/>
        <w:ind w:left="709"/>
        <w:jc w:val="both"/>
        <w:rPr>
          <w:rFonts w:ascii="Times New Roman" w:hAnsi="Times New Roman" w:cs="Times New Roman"/>
          <w:sz w:val="28"/>
          <w:szCs w:val="28"/>
        </w:rPr>
      </w:pPr>
    </w:p>
    <w:p w:rsidR="00383F7E" w:rsidRPr="00383F7E" w:rsidRDefault="00383F7E" w:rsidP="00383F7E">
      <w:pPr>
        <w:spacing w:after="0" w:line="360" w:lineRule="auto"/>
        <w:ind w:left="709"/>
        <w:jc w:val="both"/>
        <w:rPr>
          <w:rFonts w:ascii="Times New Roman" w:hAnsi="Times New Roman" w:cs="Times New Roman"/>
          <w:sz w:val="28"/>
          <w:szCs w:val="28"/>
        </w:rPr>
      </w:pPr>
    </w:p>
    <w:p w:rsidR="004B24BC" w:rsidRPr="00383F7E" w:rsidRDefault="004B24BC" w:rsidP="004B24BC">
      <w:pPr>
        <w:spacing w:after="0" w:line="360" w:lineRule="auto"/>
        <w:ind w:left="709"/>
        <w:jc w:val="both"/>
        <w:rPr>
          <w:rFonts w:ascii="Times New Roman" w:hAnsi="Times New Roman" w:cs="Times New Roman"/>
          <w:sz w:val="28"/>
          <w:szCs w:val="28"/>
        </w:rPr>
      </w:pPr>
    </w:p>
    <w:p w:rsidR="00FA3C4F" w:rsidRPr="004B24BC" w:rsidRDefault="002E494D" w:rsidP="006B4EB9">
      <w:pPr>
        <w:spacing w:after="0" w:line="360" w:lineRule="auto"/>
        <w:ind w:firstLine="709"/>
        <w:jc w:val="both"/>
        <w:rPr>
          <w:rFonts w:ascii="Times New Roman" w:hAnsi="Times New Roman" w:cs="Times New Roman"/>
          <w:sz w:val="28"/>
          <w:szCs w:val="28"/>
        </w:rPr>
      </w:pPr>
      <w:r w:rsidRPr="004B24BC">
        <w:rPr>
          <w:rFonts w:ascii="Times New Roman" w:hAnsi="Times New Roman" w:cs="Times New Roman"/>
          <w:sz w:val="28"/>
          <w:szCs w:val="28"/>
        </w:rPr>
        <w:t xml:space="preserve"> </w:t>
      </w:r>
    </w:p>
    <w:p w:rsidR="002E494D" w:rsidRDefault="002E494D" w:rsidP="006B4EB9">
      <w:pPr>
        <w:spacing w:after="0" w:line="360" w:lineRule="auto"/>
        <w:ind w:firstLine="709"/>
        <w:jc w:val="both"/>
        <w:rPr>
          <w:rFonts w:ascii="Times New Roman" w:hAnsi="Times New Roman" w:cs="Times New Roman"/>
          <w:sz w:val="28"/>
          <w:szCs w:val="28"/>
        </w:rPr>
      </w:pPr>
    </w:p>
    <w:p w:rsidR="00F17F8D" w:rsidRDefault="00F17F8D" w:rsidP="002E494D">
      <w:pPr>
        <w:spacing w:line="240" w:lineRule="auto"/>
        <w:jc w:val="both"/>
        <w:rPr>
          <w:rFonts w:ascii="Times New Roman" w:hAnsi="Times New Roman" w:cs="Times New Roman"/>
          <w:sz w:val="24"/>
          <w:szCs w:val="32"/>
        </w:rPr>
      </w:pPr>
    </w:p>
    <w:p w:rsidR="00F17F8D" w:rsidRDefault="00F17F8D">
      <w:pPr>
        <w:rPr>
          <w:rFonts w:ascii="Times New Roman" w:hAnsi="Times New Roman" w:cs="Times New Roman"/>
          <w:sz w:val="24"/>
          <w:szCs w:val="32"/>
        </w:rPr>
      </w:pPr>
      <w:r>
        <w:rPr>
          <w:rFonts w:ascii="Times New Roman" w:hAnsi="Times New Roman" w:cs="Times New Roman"/>
          <w:sz w:val="24"/>
          <w:szCs w:val="32"/>
        </w:rPr>
        <w:br w:type="page"/>
      </w:r>
    </w:p>
    <w:p w:rsidR="003E0F1D" w:rsidRPr="003E0F1D" w:rsidRDefault="003E0F1D" w:rsidP="007B3432">
      <w:pPr>
        <w:pStyle w:val="a3"/>
        <w:numPr>
          <w:ilvl w:val="0"/>
          <w:numId w:val="39"/>
        </w:numPr>
        <w:spacing w:after="0" w:line="360" w:lineRule="auto"/>
        <w:jc w:val="both"/>
        <w:rPr>
          <w:rFonts w:ascii="Times New Roman" w:hAnsi="Times New Roman" w:cs="Times New Roman"/>
          <w:b/>
          <w:sz w:val="30"/>
          <w:szCs w:val="30"/>
        </w:rPr>
      </w:pPr>
      <w:r>
        <w:rPr>
          <w:rFonts w:ascii="Times New Roman" w:hAnsi="Times New Roman" w:cs="Times New Roman"/>
          <w:b/>
          <w:sz w:val="32"/>
          <w:szCs w:val="28"/>
        </w:rPr>
        <w:lastRenderedPageBreak/>
        <w:t>Приложение</w:t>
      </w:r>
    </w:p>
    <w:p w:rsidR="00F17F8D" w:rsidRPr="003E0F1D" w:rsidRDefault="00F17F8D" w:rsidP="003E0F1D">
      <w:pPr>
        <w:pStyle w:val="a3"/>
        <w:spacing w:after="0" w:line="360" w:lineRule="auto"/>
        <w:ind w:left="480"/>
        <w:jc w:val="center"/>
        <w:rPr>
          <w:rFonts w:ascii="Times New Roman" w:hAnsi="Times New Roman" w:cs="Times New Roman"/>
          <w:b/>
          <w:sz w:val="28"/>
          <w:szCs w:val="28"/>
        </w:rPr>
      </w:pPr>
      <w:r w:rsidRPr="003E0F1D">
        <w:rPr>
          <w:rFonts w:ascii="Times New Roman" w:hAnsi="Times New Roman" w:cs="Times New Roman"/>
          <w:b/>
          <w:sz w:val="28"/>
          <w:szCs w:val="28"/>
        </w:rPr>
        <w:t>Опрос</w:t>
      </w:r>
    </w:p>
    <w:p w:rsidR="00F17F8D" w:rsidRPr="003E0F1D" w:rsidRDefault="00F17F8D" w:rsidP="00F17F8D">
      <w:pPr>
        <w:spacing w:line="240" w:lineRule="auto"/>
        <w:rPr>
          <w:rFonts w:ascii="Times New Roman" w:hAnsi="Times New Roman" w:cs="Times New Roman"/>
          <w:sz w:val="28"/>
          <w:szCs w:val="28"/>
        </w:rPr>
      </w:pPr>
      <w:r w:rsidRPr="003E0F1D">
        <w:rPr>
          <w:rFonts w:ascii="Times New Roman" w:hAnsi="Times New Roman" w:cs="Times New Roman"/>
          <w:sz w:val="28"/>
          <w:szCs w:val="28"/>
        </w:rPr>
        <w:t xml:space="preserve">1.  </w:t>
      </w:r>
      <w:r w:rsidRPr="003E0F1D">
        <w:rPr>
          <w:rFonts w:ascii="Times New Roman" w:hAnsi="Times New Roman" w:cs="Times New Roman"/>
          <w:i/>
          <w:sz w:val="28"/>
          <w:szCs w:val="28"/>
        </w:rPr>
        <w:t>Как часто вы задумываетесь над определением будущей профессии?</w:t>
      </w:r>
    </w:p>
    <w:p w:rsidR="00F17F8D" w:rsidRPr="003E0F1D" w:rsidRDefault="00F17F8D" w:rsidP="00F17F8D">
      <w:pPr>
        <w:pStyle w:val="a3"/>
        <w:numPr>
          <w:ilvl w:val="0"/>
          <w:numId w:val="25"/>
        </w:numPr>
        <w:spacing w:line="240" w:lineRule="auto"/>
        <w:rPr>
          <w:rFonts w:ascii="Times New Roman" w:hAnsi="Times New Roman" w:cs="Times New Roman"/>
          <w:sz w:val="28"/>
          <w:szCs w:val="28"/>
        </w:rPr>
      </w:pPr>
      <w:r w:rsidRPr="003E0F1D">
        <w:rPr>
          <w:rFonts w:ascii="Times New Roman" w:hAnsi="Times New Roman" w:cs="Times New Roman"/>
          <w:sz w:val="28"/>
          <w:szCs w:val="28"/>
        </w:rPr>
        <w:t>Часто</w:t>
      </w:r>
    </w:p>
    <w:p w:rsidR="00F17F8D" w:rsidRPr="003E0F1D" w:rsidRDefault="00F17F8D" w:rsidP="00F17F8D">
      <w:pPr>
        <w:pStyle w:val="a3"/>
        <w:numPr>
          <w:ilvl w:val="0"/>
          <w:numId w:val="25"/>
        </w:numPr>
        <w:spacing w:line="240" w:lineRule="auto"/>
        <w:rPr>
          <w:rFonts w:ascii="Times New Roman" w:hAnsi="Times New Roman" w:cs="Times New Roman"/>
          <w:sz w:val="28"/>
          <w:szCs w:val="28"/>
        </w:rPr>
      </w:pPr>
      <w:r w:rsidRPr="003E0F1D">
        <w:rPr>
          <w:rFonts w:ascii="Times New Roman" w:hAnsi="Times New Roman" w:cs="Times New Roman"/>
          <w:sz w:val="28"/>
          <w:szCs w:val="28"/>
        </w:rPr>
        <w:t>Редко</w:t>
      </w:r>
    </w:p>
    <w:p w:rsidR="00F17F8D" w:rsidRPr="003E0F1D" w:rsidRDefault="00F17F8D" w:rsidP="00F17F8D">
      <w:pPr>
        <w:pStyle w:val="a3"/>
        <w:numPr>
          <w:ilvl w:val="0"/>
          <w:numId w:val="25"/>
        </w:numPr>
        <w:spacing w:line="240" w:lineRule="auto"/>
        <w:rPr>
          <w:rFonts w:ascii="Times New Roman" w:hAnsi="Times New Roman" w:cs="Times New Roman"/>
          <w:sz w:val="28"/>
          <w:szCs w:val="28"/>
        </w:rPr>
      </w:pPr>
      <w:r w:rsidRPr="003E0F1D">
        <w:rPr>
          <w:rFonts w:ascii="Times New Roman" w:hAnsi="Times New Roman" w:cs="Times New Roman"/>
          <w:sz w:val="28"/>
          <w:szCs w:val="28"/>
        </w:rPr>
        <w:t>Пока не обдумыва</w:t>
      </w:r>
      <w:proofErr w:type="gramStart"/>
      <w:r w:rsidRPr="003E0F1D">
        <w:rPr>
          <w:rFonts w:ascii="Times New Roman" w:hAnsi="Times New Roman" w:cs="Times New Roman"/>
          <w:sz w:val="28"/>
          <w:szCs w:val="28"/>
        </w:rPr>
        <w:t>л(</w:t>
      </w:r>
      <w:proofErr w:type="gramEnd"/>
      <w:r w:rsidRPr="003E0F1D">
        <w:rPr>
          <w:rFonts w:ascii="Times New Roman" w:hAnsi="Times New Roman" w:cs="Times New Roman"/>
          <w:sz w:val="28"/>
          <w:szCs w:val="28"/>
        </w:rPr>
        <w:t xml:space="preserve">а) </w:t>
      </w:r>
    </w:p>
    <w:p w:rsidR="00F17F8D" w:rsidRPr="003E0F1D" w:rsidRDefault="00F17F8D" w:rsidP="00F17F8D">
      <w:pPr>
        <w:pStyle w:val="a3"/>
        <w:numPr>
          <w:ilvl w:val="0"/>
          <w:numId w:val="25"/>
        </w:numPr>
        <w:spacing w:line="240" w:lineRule="auto"/>
        <w:rPr>
          <w:rFonts w:ascii="Times New Roman" w:hAnsi="Times New Roman" w:cs="Times New Roman"/>
          <w:sz w:val="28"/>
          <w:szCs w:val="28"/>
        </w:rPr>
      </w:pPr>
      <w:r w:rsidRPr="003E0F1D">
        <w:rPr>
          <w:rFonts w:ascii="Times New Roman" w:hAnsi="Times New Roman" w:cs="Times New Roman"/>
          <w:sz w:val="28"/>
          <w:szCs w:val="28"/>
        </w:rPr>
        <w:t>Иногда</w:t>
      </w:r>
    </w:p>
    <w:p w:rsidR="00F17F8D" w:rsidRPr="003E0F1D" w:rsidRDefault="00F17F8D" w:rsidP="00F17F8D">
      <w:pPr>
        <w:spacing w:line="240" w:lineRule="auto"/>
        <w:rPr>
          <w:rFonts w:ascii="Times New Roman" w:hAnsi="Times New Roman" w:cs="Times New Roman"/>
          <w:sz w:val="28"/>
          <w:szCs w:val="28"/>
        </w:rPr>
      </w:pPr>
      <w:r w:rsidRPr="003E0F1D">
        <w:rPr>
          <w:rFonts w:ascii="Times New Roman" w:hAnsi="Times New Roman" w:cs="Times New Roman"/>
          <w:sz w:val="28"/>
          <w:szCs w:val="28"/>
        </w:rPr>
        <w:t xml:space="preserve">2.  </w:t>
      </w:r>
      <w:r w:rsidRPr="003E0F1D">
        <w:rPr>
          <w:rFonts w:ascii="Times New Roman" w:hAnsi="Times New Roman" w:cs="Times New Roman"/>
          <w:i/>
          <w:sz w:val="28"/>
          <w:szCs w:val="28"/>
        </w:rPr>
        <w:t>Считаете ли вы процесс выбора профессии важным этапом в жизни человека?</w:t>
      </w:r>
    </w:p>
    <w:p w:rsidR="00F17F8D" w:rsidRPr="003E0F1D" w:rsidRDefault="00F17F8D" w:rsidP="00F17F8D">
      <w:pPr>
        <w:pStyle w:val="a3"/>
        <w:numPr>
          <w:ilvl w:val="0"/>
          <w:numId w:val="26"/>
        </w:numPr>
        <w:spacing w:line="240" w:lineRule="auto"/>
        <w:rPr>
          <w:rFonts w:ascii="Times New Roman" w:hAnsi="Times New Roman" w:cs="Times New Roman"/>
          <w:sz w:val="28"/>
          <w:szCs w:val="28"/>
        </w:rPr>
      </w:pPr>
      <w:r w:rsidRPr="003E0F1D">
        <w:rPr>
          <w:rFonts w:ascii="Times New Roman" w:hAnsi="Times New Roman" w:cs="Times New Roman"/>
          <w:sz w:val="28"/>
          <w:szCs w:val="28"/>
        </w:rPr>
        <w:t>Да, я считаю это важным</w:t>
      </w:r>
    </w:p>
    <w:p w:rsidR="00F17F8D" w:rsidRPr="003E0F1D" w:rsidRDefault="00F17F8D" w:rsidP="00F17F8D">
      <w:pPr>
        <w:pStyle w:val="a3"/>
        <w:numPr>
          <w:ilvl w:val="0"/>
          <w:numId w:val="26"/>
        </w:numPr>
        <w:spacing w:line="240" w:lineRule="auto"/>
        <w:rPr>
          <w:rFonts w:ascii="Times New Roman" w:hAnsi="Times New Roman" w:cs="Times New Roman"/>
          <w:sz w:val="28"/>
          <w:szCs w:val="28"/>
        </w:rPr>
      </w:pPr>
      <w:r w:rsidRPr="003E0F1D">
        <w:rPr>
          <w:rFonts w:ascii="Times New Roman" w:hAnsi="Times New Roman" w:cs="Times New Roman"/>
          <w:sz w:val="28"/>
          <w:szCs w:val="28"/>
        </w:rPr>
        <w:t>Скорее важно, чем нет</w:t>
      </w:r>
    </w:p>
    <w:p w:rsidR="00F17F8D" w:rsidRPr="003E0F1D" w:rsidRDefault="00F17F8D" w:rsidP="00F17F8D">
      <w:pPr>
        <w:pStyle w:val="a3"/>
        <w:numPr>
          <w:ilvl w:val="0"/>
          <w:numId w:val="26"/>
        </w:numPr>
        <w:spacing w:line="240" w:lineRule="auto"/>
        <w:rPr>
          <w:rFonts w:ascii="Times New Roman" w:hAnsi="Times New Roman" w:cs="Times New Roman"/>
          <w:sz w:val="28"/>
          <w:szCs w:val="28"/>
        </w:rPr>
      </w:pPr>
      <w:r w:rsidRPr="003E0F1D">
        <w:rPr>
          <w:rFonts w:ascii="Times New Roman" w:hAnsi="Times New Roman" w:cs="Times New Roman"/>
          <w:sz w:val="28"/>
          <w:szCs w:val="28"/>
        </w:rPr>
        <w:t>Не считаю важным</w:t>
      </w:r>
    </w:p>
    <w:p w:rsidR="00F17F8D" w:rsidRPr="003E0F1D" w:rsidRDefault="00F17F8D" w:rsidP="00F17F8D">
      <w:pPr>
        <w:spacing w:line="240" w:lineRule="auto"/>
        <w:rPr>
          <w:rFonts w:ascii="Times New Roman" w:hAnsi="Times New Roman" w:cs="Times New Roman"/>
          <w:i/>
          <w:sz w:val="28"/>
          <w:szCs w:val="28"/>
        </w:rPr>
      </w:pPr>
      <w:r w:rsidRPr="003E0F1D">
        <w:rPr>
          <w:rFonts w:ascii="Times New Roman" w:hAnsi="Times New Roman" w:cs="Times New Roman"/>
          <w:sz w:val="28"/>
          <w:szCs w:val="28"/>
        </w:rPr>
        <w:t xml:space="preserve">3.  </w:t>
      </w:r>
      <w:r w:rsidRPr="003E0F1D">
        <w:rPr>
          <w:rFonts w:ascii="Times New Roman" w:hAnsi="Times New Roman" w:cs="Times New Roman"/>
          <w:i/>
          <w:sz w:val="28"/>
          <w:szCs w:val="28"/>
        </w:rPr>
        <w:t>Важно ли при выборе профессии учитывать мнения людей из ближайшего окружения?</w:t>
      </w:r>
    </w:p>
    <w:p w:rsidR="00F17F8D" w:rsidRPr="003E0F1D" w:rsidRDefault="00F17F8D" w:rsidP="00F17F8D">
      <w:pPr>
        <w:pStyle w:val="a3"/>
        <w:numPr>
          <w:ilvl w:val="0"/>
          <w:numId w:val="27"/>
        </w:numPr>
        <w:spacing w:line="240" w:lineRule="auto"/>
        <w:rPr>
          <w:rFonts w:ascii="Times New Roman" w:hAnsi="Times New Roman" w:cs="Times New Roman"/>
          <w:sz w:val="28"/>
          <w:szCs w:val="28"/>
        </w:rPr>
      </w:pPr>
      <w:r w:rsidRPr="003E0F1D">
        <w:rPr>
          <w:rFonts w:ascii="Times New Roman" w:hAnsi="Times New Roman" w:cs="Times New Roman"/>
          <w:sz w:val="28"/>
          <w:szCs w:val="28"/>
        </w:rPr>
        <w:t>Весь выбор без чьего-либо вмешательства должен приниматься самостоятельно</w:t>
      </w:r>
    </w:p>
    <w:p w:rsidR="00F17F8D" w:rsidRPr="003E0F1D" w:rsidRDefault="00F17F8D" w:rsidP="00F17F8D">
      <w:pPr>
        <w:pStyle w:val="a3"/>
        <w:numPr>
          <w:ilvl w:val="0"/>
          <w:numId w:val="27"/>
        </w:numPr>
        <w:spacing w:line="240" w:lineRule="auto"/>
        <w:rPr>
          <w:rFonts w:ascii="Times New Roman" w:hAnsi="Times New Roman" w:cs="Times New Roman"/>
          <w:sz w:val="28"/>
          <w:szCs w:val="28"/>
        </w:rPr>
      </w:pPr>
      <w:r w:rsidRPr="003E0F1D">
        <w:rPr>
          <w:rFonts w:ascii="Times New Roman" w:hAnsi="Times New Roman" w:cs="Times New Roman"/>
          <w:sz w:val="28"/>
          <w:szCs w:val="28"/>
        </w:rPr>
        <w:t>Выбор определенно по большей мере лежит за человек, но можно и прислушаться к мнению окружающих</w:t>
      </w:r>
    </w:p>
    <w:p w:rsidR="00F17F8D" w:rsidRPr="003E0F1D" w:rsidRDefault="00F17F8D" w:rsidP="00F17F8D">
      <w:pPr>
        <w:pStyle w:val="a3"/>
        <w:numPr>
          <w:ilvl w:val="0"/>
          <w:numId w:val="27"/>
        </w:numPr>
        <w:spacing w:line="240" w:lineRule="auto"/>
        <w:rPr>
          <w:rFonts w:ascii="Times New Roman" w:hAnsi="Times New Roman" w:cs="Times New Roman"/>
          <w:sz w:val="28"/>
          <w:szCs w:val="28"/>
        </w:rPr>
      </w:pPr>
      <w:r w:rsidRPr="003E0F1D">
        <w:rPr>
          <w:rFonts w:ascii="Times New Roman" w:hAnsi="Times New Roman" w:cs="Times New Roman"/>
          <w:sz w:val="28"/>
          <w:szCs w:val="28"/>
        </w:rPr>
        <w:t>Нужно одинаково учитывать свои предпочтения и предпочтения окружающих</w:t>
      </w:r>
    </w:p>
    <w:p w:rsidR="00F17F8D" w:rsidRPr="003E0F1D" w:rsidRDefault="00F17F8D" w:rsidP="00F17F8D">
      <w:pPr>
        <w:pStyle w:val="a3"/>
        <w:numPr>
          <w:ilvl w:val="0"/>
          <w:numId w:val="27"/>
        </w:numPr>
        <w:spacing w:line="240" w:lineRule="auto"/>
        <w:rPr>
          <w:rFonts w:ascii="Times New Roman" w:hAnsi="Times New Roman" w:cs="Times New Roman"/>
          <w:sz w:val="28"/>
          <w:szCs w:val="28"/>
        </w:rPr>
      </w:pPr>
      <w:r w:rsidRPr="003E0F1D">
        <w:rPr>
          <w:rFonts w:ascii="Times New Roman" w:hAnsi="Times New Roman" w:cs="Times New Roman"/>
          <w:sz w:val="28"/>
          <w:szCs w:val="28"/>
        </w:rPr>
        <w:t>Я считаю, что нужно большей части прислушиваться к совету близких и взрослых, нежели к своим желаниям, так как это хороший способ грамотно определиться с профессией</w:t>
      </w:r>
    </w:p>
    <w:p w:rsidR="00F17F8D" w:rsidRPr="003E0F1D" w:rsidRDefault="00812C24" w:rsidP="003E0F1D">
      <w:pPr>
        <w:spacing w:line="240" w:lineRule="auto"/>
        <w:rPr>
          <w:rFonts w:ascii="Times New Roman" w:hAnsi="Times New Roman" w:cs="Times New Roman"/>
          <w:i/>
          <w:sz w:val="28"/>
          <w:szCs w:val="28"/>
        </w:rPr>
      </w:pPr>
      <w:r w:rsidRPr="003E0F1D">
        <w:rPr>
          <w:rFonts w:ascii="Times New Roman" w:hAnsi="Times New Roman" w:cs="Times New Roman"/>
          <w:i/>
          <w:sz w:val="28"/>
          <w:szCs w:val="28"/>
        </w:rPr>
        <w:t xml:space="preserve">4. </w:t>
      </w:r>
      <w:r w:rsidR="00F17F8D" w:rsidRPr="003E0F1D">
        <w:rPr>
          <w:rFonts w:ascii="Times New Roman" w:hAnsi="Times New Roman" w:cs="Times New Roman"/>
          <w:i/>
          <w:sz w:val="28"/>
          <w:szCs w:val="28"/>
        </w:rPr>
        <w:t>Находите ли вы затруднительным грамотно определиться с будущей специальностью?</w:t>
      </w:r>
      <w:r w:rsidR="00F17F8D" w:rsidRPr="003E0F1D">
        <w:rPr>
          <w:rFonts w:ascii="Times New Roman" w:hAnsi="Times New Roman" w:cs="Times New Roman"/>
          <w:sz w:val="28"/>
          <w:szCs w:val="28"/>
        </w:rPr>
        <w:tab/>
      </w:r>
    </w:p>
    <w:p w:rsidR="00F17F8D" w:rsidRPr="003E0F1D" w:rsidRDefault="00F17F8D" w:rsidP="00F17F8D">
      <w:pPr>
        <w:pStyle w:val="a3"/>
        <w:numPr>
          <w:ilvl w:val="0"/>
          <w:numId w:val="28"/>
        </w:numPr>
        <w:spacing w:line="240" w:lineRule="auto"/>
        <w:rPr>
          <w:rFonts w:ascii="Times New Roman" w:hAnsi="Times New Roman" w:cs="Times New Roman"/>
          <w:sz w:val="28"/>
          <w:szCs w:val="28"/>
        </w:rPr>
      </w:pPr>
      <w:r w:rsidRPr="003E0F1D">
        <w:rPr>
          <w:rFonts w:ascii="Times New Roman" w:hAnsi="Times New Roman" w:cs="Times New Roman"/>
          <w:sz w:val="28"/>
          <w:szCs w:val="28"/>
        </w:rPr>
        <w:t>Я нахожу это затруднительным этапом в жизни</w:t>
      </w:r>
    </w:p>
    <w:p w:rsidR="00F17F8D" w:rsidRPr="003E0F1D" w:rsidRDefault="00F17F8D" w:rsidP="00F17F8D">
      <w:pPr>
        <w:pStyle w:val="a3"/>
        <w:numPr>
          <w:ilvl w:val="0"/>
          <w:numId w:val="28"/>
        </w:numPr>
        <w:spacing w:line="240" w:lineRule="auto"/>
        <w:rPr>
          <w:rFonts w:ascii="Times New Roman" w:hAnsi="Times New Roman" w:cs="Times New Roman"/>
          <w:sz w:val="28"/>
          <w:szCs w:val="28"/>
        </w:rPr>
      </w:pPr>
      <w:r w:rsidRPr="003E0F1D">
        <w:rPr>
          <w:rFonts w:ascii="Times New Roman" w:hAnsi="Times New Roman" w:cs="Times New Roman"/>
          <w:sz w:val="28"/>
          <w:szCs w:val="28"/>
        </w:rPr>
        <w:t>Считаю, что данный выбор не затратит много усилий</w:t>
      </w:r>
    </w:p>
    <w:p w:rsidR="00F17F8D" w:rsidRPr="003E0F1D" w:rsidRDefault="00F17F8D" w:rsidP="00F17F8D">
      <w:pPr>
        <w:pStyle w:val="a3"/>
        <w:numPr>
          <w:ilvl w:val="0"/>
          <w:numId w:val="28"/>
        </w:numPr>
        <w:spacing w:line="240" w:lineRule="auto"/>
        <w:rPr>
          <w:rFonts w:ascii="Times New Roman" w:hAnsi="Times New Roman" w:cs="Times New Roman"/>
          <w:sz w:val="28"/>
          <w:szCs w:val="28"/>
        </w:rPr>
      </w:pPr>
      <w:r w:rsidRPr="003E0F1D">
        <w:rPr>
          <w:rFonts w:ascii="Times New Roman" w:hAnsi="Times New Roman" w:cs="Times New Roman"/>
          <w:sz w:val="28"/>
          <w:szCs w:val="28"/>
        </w:rPr>
        <w:t>Скорее трудно, чем легко</w:t>
      </w:r>
    </w:p>
    <w:p w:rsidR="00F17F8D" w:rsidRPr="003E0F1D" w:rsidRDefault="00F17F8D" w:rsidP="00F17F8D">
      <w:pPr>
        <w:pStyle w:val="a3"/>
        <w:numPr>
          <w:ilvl w:val="0"/>
          <w:numId w:val="28"/>
        </w:numPr>
        <w:spacing w:line="240" w:lineRule="auto"/>
        <w:rPr>
          <w:rFonts w:ascii="Times New Roman" w:hAnsi="Times New Roman" w:cs="Times New Roman"/>
          <w:sz w:val="28"/>
          <w:szCs w:val="28"/>
        </w:rPr>
      </w:pPr>
      <w:r w:rsidRPr="003E0F1D">
        <w:rPr>
          <w:rFonts w:ascii="Times New Roman" w:hAnsi="Times New Roman" w:cs="Times New Roman"/>
          <w:sz w:val="28"/>
          <w:szCs w:val="28"/>
        </w:rPr>
        <w:t>Скорее легко, чем трудно</w:t>
      </w:r>
    </w:p>
    <w:p w:rsidR="00F17F8D" w:rsidRPr="003E0F1D" w:rsidRDefault="00F17F8D" w:rsidP="00F17F8D">
      <w:pPr>
        <w:spacing w:line="240" w:lineRule="auto"/>
        <w:rPr>
          <w:rFonts w:ascii="Times New Roman" w:hAnsi="Times New Roman" w:cs="Times New Roman"/>
          <w:i/>
          <w:sz w:val="28"/>
          <w:szCs w:val="28"/>
        </w:rPr>
      </w:pPr>
      <w:r w:rsidRPr="003E0F1D">
        <w:rPr>
          <w:rFonts w:ascii="Times New Roman" w:hAnsi="Times New Roman" w:cs="Times New Roman"/>
          <w:sz w:val="28"/>
          <w:szCs w:val="28"/>
        </w:rPr>
        <w:t xml:space="preserve">5. </w:t>
      </w:r>
      <w:r w:rsidRPr="003E0F1D">
        <w:rPr>
          <w:rFonts w:ascii="Times New Roman" w:hAnsi="Times New Roman" w:cs="Times New Roman"/>
          <w:i/>
          <w:sz w:val="28"/>
          <w:szCs w:val="28"/>
        </w:rPr>
        <w:t>Расположите по степени важности по убыванию. Для выбора профессии нужно учитывать:</w:t>
      </w:r>
    </w:p>
    <w:p w:rsidR="00F17F8D" w:rsidRPr="003E0F1D" w:rsidRDefault="00F17F8D" w:rsidP="00F17F8D">
      <w:pPr>
        <w:pStyle w:val="a3"/>
        <w:numPr>
          <w:ilvl w:val="0"/>
          <w:numId w:val="29"/>
        </w:numPr>
        <w:spacing w:line="240" w:lineRule="auto"/>
        <w:rPr>
          <w:rFonts w:ascii="Times New Roman" w:hAnsi="Times New Roman" w:cs="Times New Roman"/>
          <w:sz w:val="28"/>
          <w:szCs w:val="28"/>
        </w:rPr>
      </w:pPr>
      <w:r w:rsidRPr="003E0F1D">
        <w:rPr>
          <w:rFonts w:ascii="Times New Roman" w:hAnsi="Times New Roman" w:cs="Times New Roman"/>
          <w:sz w:val="28"/>
          <w:szCs w:val="28"/>
        </w:rPr>
        <w:t>Способности человека</w:t>
      </w:r>
    </w:p>
    <w:p w:rsidR="00F17F8D" w:rsidRPr="003E0F1D" w:rsidRDefault="00F17F8D" w:rsidP="00F17F8D">
      <w:pPr>
        <w:pStyle w:val="a3"/>
        <w:numPr>
          <w:ilvl w:val="0"/>
          <w:numId w:val="29"/>
        </w:numPr>
        <w:spacing w:line="240" w:lineRule="auto"/>
        <w:rPr>
          <w:rFonts w:ascii="Times New Roman" w:hAnsi="Times New Roman" w:cs="Times New Roman"/>
          <w:sz w:val="28"/>
          <w:szCs w:val="28"/>
        </w:rPr>
      </w:pPr>
      <w:r w:rsidRPr="003E0F1D">
        <w:rPr>
          <w:rFonts w:ascii="Times New Roman" w:hAnsi="Times New Roman" w:cs="Times New Roman"/>
          <w:sz w:val="28"/>
          <w:szCs w:val="28"/>
        </w:rPr>
        <w:t>Интересы и склонности</w:t>
      </w:r>
    </w:p>
    <w:p w:rsidR="00F17F8D" w:rsidRPr="003E0F1D" w:rsidRDefault="00F17F8D" w:rsidP="00F17F8D">
      <w:pPr>
        <w:pStyle w:val="a3"/>
        <w:numPr>
          <w:ilvl w:val="0"/>
          <w:numId w:val="29"/>
        </w:numPr>
        <w:spacing w:line="240" w:lineRule="auto"/>
        <w:rPr>
          <w:rFonts w:ascii="Times New Roman" w:hAnsi="Times New Roman" w:cs="Times New Roman"/>
          <w:sz w:val="28"/>
          <w:szCs w:val="28"/>
        </w:rPr>
      </w:pPr>
      <w:r w:rsidRPr="003E0F1D">
        <w:rPr>
          <w:rFonts w:ascii="Times New Roman" w:hAnsi="Times New Roman" w:cs="Times New Roman"/>
          <w:sz w:val="28"/>
          <w:szCs w:val="28"/>
        </w:rPr>
        <w:t>Советы окружающих</w:t>
      </w:r>
    </w:p>
    <w:p w:rsidR="00F17F8D" w:rsidRPr="003E0F1D" w:rsidRDefault="00F17F8D" w:rsidP="00F17F8D">
      <w:pPr>
        <w:pStyle w:val="a3"/>
        <w:numPr>
          <w:ilvl w:val="0"/>
          <w:numId w:val="29"/>
        </w:numPr>
        <w:spacing w:line="240" w:lineRule="auto"/>
        <w:rPr>
          <w:rFonts w:ascii="Times New Roman" w:hAnsi="Times New Roman" w:cs="Times New Roman"/>
          <w:sz w:val="28"/>
          <w:szCs w:val="28"/>
        </w:rPr>
      </w:pPr>
      <w:r w:rsidRPr="003E0F1D">
        <w:rPr>
          <w:rFonts w:ascii="Times New Roman" w:hAnsi="Times New Roman" w:cs="Times New Roman"/>
          <w:sz w:val="28"/>
          <w:szCs w:val="28"/>
        </w:rPr>
        <w:t>Свое состояние здоровья</w:t>
      </w:r>
    </w:p>
    <w:p w:rsidR="00F17F8D" w:rsidRPr="003E0F1D" w:rsidRDefault="00F17F8D" w:rsidP="00F17F8D">
      <w:pPr>
        <w:pStyle w:val="a3"/>
        <w:numPr>
          <w:ilvl w:val="0"/>
          <w:numId w:val="29"/>
        </w:numPr>
        <w:spacing w:line="240" w:lineRule="auto"/>
        <w:rPr>
          <w:rFonts w:ascii="Times New Roman" w:hAnsi="Times New Roman" w:cs="Times New Roman"/>
          <w:sz w:val="28"/>
          <w:szCs w:val="28"/>
        </w:rPr>
      </w:pPr>
      <w:r w:rsidRPr="003E0F1D">
        <w:rPr>
          <w:rFonts w:ascii="Times New Roman" w:hAnsi="Times New Roman" w:cs="Times New Roman"/>
          <w:sz w:val="28"/>
          <w:szCs w:val="28"/>
        </w:rPr>
        <w:t>Актуальность в обществе</w:t>
      </w:r>
    </w:p>
    <w:p w:rsidR="00F17F8D" w:rsidRPr="003E0F1D" w:rsidRDefault="00F17F8D" w:rsidP="00F17F8D">
      <w:pPr>
        <w:pStyle w:val="a3"/>
        <w:numPr>
          <w:ilvl w:val="0"/>
          <w:numId w:val="29"/>
        </w:numPr>
        <w:spacing w:line="240" w:lineRule="auto"/>
        <w:rPr>
          <w:rFonts w:ascii="Times New Roman" w:hAnsi="Times New Roman" w:cs="Times New Roman"/>
          <w:sz w:val="28"/>
          <w:szCs w:val="28"/>
        </w:rPr>
      </w:pPr>
      <w:r w:rsidRPr="003E0F1D">
        <w:rPr>
          <w:rFonts w:ascii="Times New Roman" w:hAnsi="Times New Roman" w:cs="Times New Roman"/>
          <w:sz w:val="28"/>
          <w:szCs w:val="28"/>
        </w:rPr>
        <w:t>Заработанная плата</w:t>
      </w:r>
    </w:p>
    <w:p w:rsidR="00F17F8D" w:rsidRPr="003E0F1D" w:rsidRDefault="00F17F8D" w:rsidP="00F17F8D">
      <w:pPr>
        <w:spacing w:line="240" w:lineRule="auto"/>
        <w:rPr>
          <w:rFonts w:ascii="Times New Roman" w:hAnsi="Times New Roman" w:cs="Times New Roman"/>
          <w:i/>
          <w:sz w:val="28"/>
          <w:szCs w:val="28"/>
        </w:rPr>
      </w:pPr>
      <w:r w:rsidRPr="003E0F1D">
        <w:rPr>
          <w:rFonts w:ascii="Times New Roman" w:hAnsi="Times New Roman" w:cs="Times New Roman"/>
          <w:sz w:val="28"/>
          <w:szCs w:val="28"/>
        </w:rPr>
        <w:lastRenderedPageBreak/>
        <w:t xml:space="preserve">6.  </w:t>
      </w:r>
      <w:r w:rsidRPr="003E0F1D">
        <w:rPr>
          <w:rFonts w:ascii="Times New Roman" w:hAnsi="Times New Roman" w:cs="Times New Roman"/>
          <w:i/>
          <w:sz w:val="28"/>
          <w:szCs w:val="28"/>
        </w:rPr>
        <w:t>Выберете из предложенных ниже причин наиболее актуальные по поводу неправильно подобранной профессии:</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Выбирающий видит лишь конечный результат, а не сам путь и процесс</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Выбор профессии происходит под сильным влиянием окружающих</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Хорошее отношение к человеку, представителю той или иной профессии</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Увлечение только определенной стороны  профессии</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Страсть к какому-то школьному предмету и к любимому учителю с профессией</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Отсутствие представления о характере труда выбранной  специальности</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Неумение разбираться в личных качествах, в себе в целом</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Незнание или недооценка своих умственных или физических особенностей</w:t>
      </w:r>
    </w:p>
    <w:p w:rsidR="00F17F8D" w:rsidRPr="003E0F1D" w:rsidRDefault="00F17F8D" w:rsidP="00F17F8D">
      <w:pPr>
        <w:pStyle w:val="a3"/>
        <w:numPr>
          <w:ilvl w:val="0"/>
          <w:numId w:val="30"/>
        </w:numPr>
        <w:spacing w:line="240" w:lineRule="auto"/>
        <w:rPr>
          <w:rFonts w:ascii="Times New Roman" w:hAnsi="Times New Roman" w:cs="Times New Roman"/>
          <w:sz w:val="28"/>
          <w:szCs w:val="28"/>
        </w:rPr>
      </w:pPr>
      <w:r w:rsidRPr="003E0F1D">
        <w:rPr>
          <w:rFonts w:ascii="Times New Roman" w:hAnsi="Times New Roman" w:cs="Times New Roman"/>
          <w:sz w:val="28"/>
          <w:szCs w:val="28"/>
        </w:rPr>
        <w:t xml:space="preserve">Неумение ориентироваться в огромном количестве профессий и незнание, с чего начать выбор </w:t>
      </w:r>
    </w:p>
    <w:p w:rsidR="00F17F8D" w:rsidRPr="00F17F8D" w:rsidRDefault="00F17F8D" w:rsidP="00F17F8D">
      <w:pPr>
        <w:pStyle w:val="a3"/>
        <w:numPr>
          <w:ilvl w:val="0"/>
          <w:numId w:val="30"/>
        </w:numPr>
        <w:spacing w:line="240" w:lineRule="auto"/>
        <w:rPr>
          <w:rFonts w:ascii="Times New Roman" w:hAnsi="Times New Roman" w:cs="Times New Roman"/>
          <w:sz w:val="24"/>
          <w:szCs w:val="32"/>
        </w:rPr>
        <w:sectPr w:rsidR="00F17F8D" w:rsidRPr="00F17F8D" w:rsidSect="003E0F1D">
          <w:footerReference w:type="default" r:id="rId25"/>
          <w:type w:val="continuous"/>
          <w:pgSz w:w="11906" w:h="16838" w:code="9"/>
          <w:pgMar w:top="1134" w:right="567" w:bottom="1134" w:left="1701" w:header="709" w:footer="709" w:gutter="0"/>
          <w:pgNumType w:start="4"/>
          <w:cols w:space="708"/>
          <w:docGrid w:linePitch="360"/>
        </w:sectPr>
      </w:pPr>
      <w:r w:rsidRPr="003E0F1D">
        <w:rPr>
          <w:rFonts w:ascii="Times New Roman" w:hAnsi="Times New Roman" w:cs="Times New Roman"/>
          <w:sz w:val="28"/>
          <w:szCs w:val="28"/>
        </w:rPr>
        <w:t xml:space="preserve"> Неуверенность в себ</w:t>
      </w:r>
      <w:r w:rsidR="00812C24" w:rsidRPr="003E0F1D">
        <w:rPr>
          <w:rFonts w:ascii="Times New Roman" w:hAnsi="Times New Roman" w:cs="Times New Roman"/>
          <w:sz w:val="28"/>
          <w:szCs w:val="28"/>
        </w:rPr>
        <w:t>е</w:t>
      </w:r>
    </w:p>
    <w:p w:rsidR="00812C24" w:rsidRDefault="00812C24" w:rsidP="00812C24">
      <w:pPr>
        <w:pStyle w:val="a3"/>
        <w:spacing w:line="240" w:lineRule="auto"/>
        <w:jc w:val="right"/>
        <w:rPr>
          <w:rFonts w:ascii="Times New Roman" w:hAnsi="Times New Roman" w:cs="Times New Roman"/>
          <w:color w:val="808080" w:themeColor="background1" w:themeShade="80"/>
          <w:sz w:val="28"/>
          <w:szCs w:val="25"/>
        </w:rPr>
      </w:pPr>
    </w:p>
    <w:p w:rsidR="006B4EB9" w:rsidRDefault="00812C24" w:rsidP="00C503C9">
      <w:pPr>
        <w:pStyle w:val="a3"/>
        <w:spacing w:line="240" w:lineRule="auto"/>
        <w:jc w:val="right"/>
        <w:rPr>
          <w:rFonts w:ascii="Times New Roman" w:hAnsi="Times New Roman" w:cs="Times New Roman"/>
          <w:color w:val="808080" w:themeColor="background1" w:themeShade="80"/>
          <w:sz w:val="28"/>
          <w:szCs w:val="25"/>
        </w:rPr>
      </w:pPr>
      <w:r w:rsidRPr="00812C24">
        <w:rPr>
          <w:rFonts w:ascii="Times New Roman" w:hAnsi="Times New Roman" w:cs="Times New Roman"/>
          <w:color w:val="808080" w:themeColor="background1" w:themeShade="80"/>
          <w:sz w:val="28"/>
          <w:szCs w:val="25"/>
        </w:rPr>
        <w:t>Приложение 1</w:t>
      </w:r>
    </w:p>
    <w:p w:rsidR="00C503C9" w:rsidRDefault="00C503C9" w:rsidP="006B161A">
      <w:pPr>
        <w:pStyle w:val="a3"/>
        <w:spacing w:line="240" w:lineRule="auto"/>
        <w:rPr>
          <w:rFonts w:ascii="Times New Roman" w:hAnsi="Times New Roman" w:cs="Times New Roman"/>
          <w:color w:val="808080" w:themeColor="background1" w:themeShade="80"/>
          <w:sz w:val="28"/>
          <w:szCs w:val="25"/>
        </w:rPr>
      </w:pPr>
    </w:p>
    <w:p w:rsidR="00E93192" w:rsidRPr="00E93192" w:rsidRDefault="00E93192" w:rsidP="00E93192">
      <w:pPr>
        <w:spacing w:before="120" w:after="0" w:line="360" w:lineRule="auto"/>
        <w:rPr>
          <w:rFonts w:ascii="Times New Roman" w:hAnsi="Times New Roman" w:cs="Times New Roman"/>
          <w:sz w:val="28"/>
          <w:szCs w:val="28"/>
          <w:u w:val="single"/>
        </w:rPr>
      </w:pPr>
      <w:r w:rsidRPr="00E93192">
        <w:rPr>
          <w:rFonts w:ascii="Times New Roman" w:hAnsi="Times New Roman" w:cs="Times New Roman"/>
          <w:sz w:val="28"/>
          <w:szCs w:val="28"/>
          <w:u w:val="single"/>
        </w:rPr>
        <w:t>Как часто вы задумываетесь над определением будущей профессии?</w:t>
      </w:r>
    </w:p>
    <w:p w:rsidR="00E93192" w:rsidRPr="00E93192" w:rsidRDefault="00E93192" w:rsidP="00E93192">
      <w:pPr>
        <w:spacing w:before="120" w:after="0" w:line="360" w:lineRule="auto"/>
        <w:jc w:val="center"/>
        <w:rPr>
          <w:rFonts w:ascii="Times New Roman" w:hAnsi="Times New Roman" w:cs="Times New Roman"/>
          <w:b/>
          <w:i/>
          <w:sz w:val="28"/>
        </w:rPr>
      </w:pPr>
      <w:r w:rsidRPr="00E93192">
        <w:rPr>
          <w:rFonts w:ascii="Times New Roman" w:hAnsi="Times New Roman" w:cs="Times New Roman"/>
          <w:b/>
          <w:i/>
          <w:sz w:val="28"/>
        </w:rPr>
        <w:t>9А</w:t>
      </w:r>
    </w:p>
    <w:tbl>
      <w:tblPr>
        <w:tblStyle w:val="1"/>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«часто»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16</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69,5%</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«редко»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3</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13,1%</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«пока не обдумыва</w:t>
            </w:r>
            <w:proofErr w:type="gramStart"/>
            <w:r w:rsidRPr="00E93192">
              <w:rPr>
                <w:rFonts w:ascii="Times New Roman" w:hAnsi="Times New Roman" w:cs="Times New Roman"/>
                <w:sz w:val="28"/>
              </w:rPr>
              <w:t>л(</w:t>
            </w:r>
            <w:proofErr w:type="gramEnd"/>
            <w:r w:rsidRPr="00E93192">
              <w:rPr>
                <w:rFonts w:ascii="Times New Roman" w:hAnsi="Times New Roman" w:cs="Times New Roman"/>
                <w:sz w:val="28"/>
              </w:rPr>
              <w:t>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«иногда»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4</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17,4%</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23</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Pr="00E93192" w:rsidRDefault="00E93192" w:rsidP="00E93192">
      <w:pPr>
        <w:spacing w:before="120" w:after="0" w:line="360" w:lineRule="auto"/>
        <w:jc w:val="center"/>
        <w:rPr>
          <w:rFonts w:ascii="Times New Roman" w:hAnsi="Times New Roman" w:cs="Times New Roman"/>
          <w:b/>
          <w:i/>
          <w:sz w:val="28"/>
        </w:rPr>
      </w:pPr>
      <w:r w:rsidRPr="00E93192">
        <w:rPr>
          <w:rFonts w:ascii="Times New Roman" w:hAnsi="Times New Roman" w:cs="Times New Roman"/>
          <w:b/>
          <w:i/>
          <w:sz w:val="28"/>
        </w:rPr>
        <w:t>9</w:t>
      </w:r>
      <w:proofErr w:type="gramStart"/>
      <w:r w:rsidRPr="00E93192">
        <w:rPr>
          <w:rFonts w:ascii="Times New Roman" w:hAnsi="Times New Roman" w:cs="Times New Roman"/>
          <w:b/>
          <w:i/>
          <w:sz w:val="28"/>
        </w:rPr>
        <w:t xml:space="preserve"> Б</w:t>
      </w:r>
      <w:proofErr w:type="gramEnd"/>
    </w:p>
    <w:tbl>
      <w:tblPr>
        <w:tblStyle w:val="1"/>
        <w:tblW w:w="0" w:type="auto"/>
        <w:tblLook w:val="04A0" w:firstRow="1" w:lastRow="0" w:firstColumn="1" w:lastColumn="0" w:noHBand="0" w:noVBand="1"/>
      </w:tblPr>
      <w:tblGrid>
        <w:gridCol w:w="3190"/>
        <w:gridCol w:w="3190"/>
        <w:gridCol w:w="3191"/>
      </w:tblGrid>
      <w:tr w:rsidR="00E93192" w:rsidRPr="00E93192" w:rsidTr="00E93192">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«часто»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15</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62%</w:t>
            </w:r>
          </w:p>
        </w:tc>
      </w:tr>
      <w:tr w:rsidR="00E93192" w:rsidRPr="00E93192" w:rsidTr="00E93192">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«редко»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4</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17%</w:t>
            </w:r>
          </w:p>
        </w:tc>
      </w:tr>
      <w:tr w:rsidR="00E93192" w:rsidRPr="00E93192" w:rsidTr="00E93192">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«пока не обдумыва</w:t>
            </w:r>
            <w:proofErr w:type="gramStart"/>
            <w:r w:rsidRPr="00E93192">
              <w:rPr>
                <w:rFonts w:ascii="Times New Roman" w:hAnsi="Times New Roman" w:cs="Times New Roman"/>
                <w:sz w:val="28"/>
              </w:rPr>
              <w:t>л(</w:t>
            </w:r>
            <w:proofErr w:type="gramEnd"/>
            <w:r w:rsidRPr="00E93192">
              <w:rPr>
                <w:rFonts w:ascii="Times New Roman" w:hAnsi="Times New Roman" w:cs="Times New Roman"/>
                <w:sz w:val="28"/>
              </w:rPr>
              <w:t>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r>
      <w:tr w:rsidR="00E93192" w:rsidRPr="00E93192" w:rsidTr="00E93192">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«иногда»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5</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21%</w:t>
            </w:r>
          </w:p>
        </w:tc>
      </w:tr>
      <w:tr w:rsidR="00E93192" w:rsidRPr="00E93192" w:rsidTr="00E93192">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24</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Pr="00E93192" w:rsidRDefault="00E93192" w:rsidP="00E93192">
      <w:pPr>
        <w:spacing w:before="120" w:after="0" w:line="360" w:lineRule="auto"/>
        <w:jc w:val="center"/>
        <w:rPr>
          <w:rFonts w:ascii="Times New Roman" w:hAnsi="Times New Roman" w:cs="Times New Roman"/>
          <w:b/>
          <w:i/>
          <w:sz w:val="28"/>
        </w:rPr>
      </w:pPr>
      <w:r w:rsidRPr="00E93192">
        <w:rPr>
          <w:rFonts w:ascii="Times New Roman" w:hAnsi="Times New Roman" w:cs="Times New Roman"/>
          <w:b/>
          <w:i/>
          <w:sz w:val="28"/>
        </w:rPr>
        <w:t>9</w:t>
      </w:r>
      <w:proofErr w:type="gramStart"/>
      <w:r w:rsidRPr="00E93192">
        <w:rPr>
          <w:rFonts w:ascii="Times New Roman" w:hAnsi="Times New Roman" w:cs="Times New Roman"/>
          <w:b/>
          <w:i/>
          <w:sz w:val="28"/>
        </w:rPr>
        <w:t xml:space="preserve"> В</w:t>
      </w:r>
      <w:proofErr w:type="gramEnd"/>
    </w:p>
    <w:tbl>
      <w:tblPr>
        <w:tblStyle w:val="1"/>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«часто»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16</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64%</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«редко»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4%</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«пока не обдумыва</w:t>
            </w:r>
            <w:proofErr w:type="gramStart"/>
            <w:r w:rsidRPr="00E93192">
              <w:rPr>
                <w:rFonts w:ascii="Times New Roman" w:hAnsi="Times New Roman" w:cs="Times New Roman"/>
                <w:sz w:val="28"/>
              </w:rPr>
              <w:t>л(</w:t>
            </w:r>
            <w:proofErr w:type="gramEnd"/>
            <w:r w:rsidRPr="00E93192">
              <w:rPr>
                <w:rFonts w:ascii="Times New Roman" w:hAnsi="Times New Roman" w:cs="Times New Roman"/>
                <w:sz w:val="28"/>
              </w:rPr>
              <w:t>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«иногда»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8</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32%</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25</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Default="00E93192" w:rsidP="00E93192">
      <w:pPr>
        <w:spacing w:before="120" w:after="0" w:line="360" w:lineRule="auto"/>
        <w:jc w:val="center"/>
        <w:rPr>
          <w:rFonts w:ascii="Times New Roman" w:hAnsi="Times New Roman" w:cs="Times New Roman"/>
          <w:b/>
          <w:i/>
          <w:sz w:val="28"/>
        </w:rPr>
      </w:pPr>
    </w:p>
    <w:p w:rsidR="00E93192" w:rsidRPr="00E93192" w:rsidRDefault="00E93192" w:rsidP="00E93192">
      <w:pPr>
        <w:spacing w:before="120" w:after="0" w:line="360" w:lineRule="auto"/>
        <w:jc w:val="center"/>
        <w:rPr>
          <w:rFonts w:ascii="Times New Roman" w:hAnsi="Times New Roman" w:cs="Times New Roman"/>
          <w:b/>
          <w:i/>
          <w:sz w:val="28"/>
        </w:rPr>
      </w:pPr>
      <w:r w:rsidRPr="00E93192">
        <w:rPr>
          <w:rFonts w:ascii="Times New Roman" w:hAnsi="Times New Roman" w:cs="Times New Roman"/>
          <w:b/>
          <w:i/>
          <w:sz w:val="28"/>
        </w:rPr>
        <w:lastRenderedPageBreak/>
        <w:t>9 Г</w:t>
      </w:r>
    </w:p>
    <w:tbl>
      <w:tblPr>
        <w:tblStyle w:val="1"/>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«часто»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50%</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«редко»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5%</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«пока не обдумыва</w:t>
            </w:r>
            <w:proofErr w:type="gramStart"/>
            <w:r w:rsidRPr="00E93192">
              <w:rPr>
                <w:rFonts w:ascii="Times New Roman" w:hAnsi="Times New Roman" w:cs="Times New Roman"/>
                <w:sz w:val="28"/>
              </w:rPr>
              <w:t>л(</w:t>
            </w:r>
            <w:proofErr w:type="gramEnd"/>
            <w:r w:rsidRPr="00E93192">
              <w:rPr>
                <w:rFonts w:ascii="Times New Roman" w:hAnsi="Times New Roman" w:cs="Times New Roman"/>
                <w:sz w:val="28"/>
              </w:rPr>
              <w:t>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«иногда»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9</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45%</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Pr="00E93192" w:rsidRDefault="00E93192" w:rsidP="00E93192">
      <w:pPr>
        <w:spacing w:before="120" w:after="0" w:line="360" w:lineRule="auto"/>
        <w:jc w:val="center"/>
        <w:rPr>
          <w:rFonts w:ascii="Times New Roman" w:hAnsi="Times New Roman" w:cs="Times New Roman"/>
          <w:b/>
          <w:i/>
          <w:sz w:val="28"/>
        </w:rPr>
      </w:pPr>
      <w:r w:rsidRPr="00E93192">
        <w:rPr>
          <w:rFonts w:ascii="Times New Roman" w:hAnsi="Times New Roman" w:cs="Times New Roman"/>
          <w:b/>
          <w:i/>
          <w:color w:val="FF0000"/>
          <w:sz w:val="28"/>
        </w:rPr>
        <w:t>ВСЕГО</w:t>
      </w:r>
    </w:p>
    <w:tbl>
      <w:tblPr>
        <w:tblStyle w:val="1"/>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color w:val="FF0000"/>
                <w:sz w:val="28"/>
              </w:rPr>
              <w:t>«часто»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57</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62%</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color w:val="FF0000"/>
                <w:sz w:val="28"/>
              </w:rPr>
              <w:t>«редко»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9</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color w:val="FF0000"/>
                <w:sz w:val="28"/>
              </w:rPr>
              <w:t>«пока не обдумыва</w:t>
            </w:r>
            <w:proofErr w:type="gramStart"/>
            <w:r w:rsidRPr="00E93192">
              <w:rPr>
                <w:rFonts w:ascii="Times New Roman" w:hAnsi="Times New Roman" w:cs="Times New Roman"/>
                <w:color w:val="FF0000"/>
                <w:sz w:val="28"/>
              </w:rPr>
              <w:t>л(</w:t>
            </w:r>
            <w:proofErr w:type="gramEnd"/>
            <w:r w:rsidRPr="00E93192">
              <w:rPr>
                <w:rFonts w:ascii="Times New Roman" w:hAnsi="Times New Roman" w:cs="Times New Roman"/>
                <w:color w:val="FF0000"/>
                <w:sz w:val="28"/>
              </w:rPr>
              <w:t>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0%</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color w:val="FF0000"/>
                <w:sz w:val="28"/>
              </w:rPr>
              <w:t>«иногда»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26</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28%</w:t>
            </w:r>
          </w:p>
        </w:tc>
      </w:tr>
      <w:tr w:rsidR="00E93192" w:rsidRPr="00E93192" w:rsidTr="002E494D">
        <w:tc>
          <w:tcPr>
            <w:tcW w:w="3190" w:type="dxa"/>
          </w:tcPr>
          <w:p w:rsidR="00E93192" w:rsidRPr="00E93192" w:rsidRDefault="00E93192" w:rsidP="00E93192">
            <w:pPr>
              <w:jc w:val="center"/>
              <w:rPr>
                <w:rFonts w:ascii="Times New Roman" w:hAnsi="Times New Roman" w:cs="Times New Roman"/>
                <w:i/>
                <w:sz w:val="28"/>
              </w:rPr>
            </w:pPr>
            <w:r w:rsidRPr="00E93192">
              <w:rPr>
                <w:rFonts w:ascii="Times New Roman" w:hAnsi="Times New Roman" w:cs="Times New Roman"/>
                <w:i/>
                <w:color w:val="FF0000"/>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92</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Pr="00E93192" w:rsidRDefault="00E93192" w:rsidP="00E93192">
      <w:pPr>
        <w:rPr>
          <w:rFonts w:ascii="Times New Roman" w:hAnsi="Times New Roman" w:cs="Times New Roman"/>
          <w:b/>
          <w:i/>
          <w:sz w:val="28"/>
        </w:rPr>
      </w:pPr>
    </w:p>
    <w:p w:rsidR="00E93192" w:rsidRPr="00E93192" w:rsidRDefault="00E93192" w:rsidP="00E93192">
      <w:pPr>
        <w:jc w:val="right"/>
        <w:rPr>
          <w:rFonts w:ascii="Times New Roman" w:hAnsi="Times New Roman" w:cs="Times New Roman"/>
          <w:sz w:val="28"/>
        </w:rPr>
      </w:pPr>
      <w:r w:rsidRPr="00E93192">
        <w:rPr>
          <w:rFonts w:ascii="Times New Roman" w:hAnsi="Times New Roman" w:cs="Times New Roman"/>
          <w:color w:val="808080" w:themeColor="background1" w:themeShade="80"/>
          <w:sz w:val="28"/>
        </w:rPr>
        <w:t>Приложение 2</w:t>
      </w:r>
    </w:p>
    <w:p w:rsidR="00C503C9" w:rsidRDefault="00C503C9" w:rsidP="00C503C9">
      <w:pPr>
        <w:pStyle w:val="a3"/>
        <w:spacing w:after="0" w:line="360" w:lineRule="auto"/>
        <w:ind w:left="0"/>
        <w:jc w:val="both"/>
        <w:rPr>
          <w:rFonts w:ascii="Times New Roman" w:hAnsi="Times New Roman" w:cs="Times New Roman"/>
          <w:color w:val="808080" w:themeColor="background1" w:themeShade="80"/>
          <w:sz w:val="28"/>
          <w:szCs w:val="25"/>
        </w:rPr>
      </w:pPr>
    </w:p>
    <w:p w:rsidR="00E93192" w:rsidRPr="00E93192" w:rsidRDefault="00E93192" w:rsidP="00E93192">
      <w:pPr>
        <w:contextualSpacing/>
        <w:rPr>
          <w:rFonts w:ascii="Times New Roman" w:hAnsi="Times New Roman" w:cs="Times New Roman"/>
          <w:sz w:val="28"/>
          <w:u w:val="single"/>
        </w:rPr>
      </w:pPr>
      <w:r w:rsidRPr="00E93192">
        <w:rPr>
          <w:rFonts w:ascii="Times New Roman" w:hAnsi="Times New Roman" w:cs="Times New Roman"/>
          <w:sz w:val="28"/>
          <w:u w:val="single"/>
        </w:rPr>
        <w:t>Считаете ли вы процесс выбора профессии важным этапом в жизни человека?</w:t>
      </w:r>
    </w:p>
    <w:p w:rsidR="00E93192" w:rsidRPr="00E93192" w:rsidRDefault="00E93192" w:rsidP="00E93192">
      <w:pPr>
        <w:spacing w:before="120" w:after="0" w:line="360" w:lineRule="auto"/>
        <w:jc w:val="center"/>
        <w:rPr>
          <w:rFonts w:ascii="Times New Roman" w:hAnsi="Times New Roman" w:cs="Times New Roman"/>
          <w:b/>
          <w:i/>
          <w:sz w:val="28"/>
        </w:rPr>
      </w:pPr>
      <w:r w:rsidRPr="00E93192">
        <w:rPr>
          <w:rFonts w:ascii="Times New Roman" w:hAnsi="Times New Roman" w:cs="Times New Roman"/>
          <w:b/>
          <w:i/>
          <w:sz w:val="28"/>
        </w:rPr>
        <w:t>9</w:t>
      </w:r>
      <w:proofErr w:type="gramStart"/>
      <w:r w:rsidRPr="00E93192">
        <w:rPr>
          <w:rFonts w:ascii="Times New Roman" w:hAnsi="Times New Roman" w:cs="Times New Roman"/>
          <w:b/>
          <w:i/>
          <w:sz w:val="28"/>
        </w:rPr>
        <w:t xml:space="preserve"> А</w:t>
      </w:r>
      <w:proofErr w:type="gramEnd"/>
    </w:p>
    <w:tbl>
      <w:tblPr>
        <w:tblStyle w:val="2"/>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87%</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«скорее важным»</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4%</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«нет»</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9%</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23</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Pr="00E93192" w:rsidRDefault="00E93192" w:rsidP="00E93192">
      <w:pPr>
        <w:spacing w:before="120" w:after="0" w:line="360" w:lineRule="auto"/>
        <w:jc w:val="center"/>
        <w:rPr>
          <w:rFonts w:ascii="Times New Roman" w:hAnsi="Times New Roman" w:cs="Times New Roman"/>
          <w:b/>
          <w:i/>
          <w:sz w:val="28"/>
        </w:rPr>
      </w:pPr>
      <w:r w:rsidRPr="00E93192">
        <w:rPr>
          <w:rFonts w:ascii="Times New Roman" w:hAnsi="Times New Roman" w:cs="Times New Roman"/>
          <w:b/>
          <w:i/>
          <w:sz w:val="28"/>
        </w:rPr>
        <w:t>9</w:t>
      </w:r>
      <w:proofErr w:type="gramStart"/>
      <w:r w:rsidRPr="00E93192">
        <w:rPr>
          <w:rFonts w:ascii="Times New Roman" w:hAnsi="Times New Roman" w:cs="Times New Roman"/>
          <w:b/>
          <w:i/>
          <w:sz w:val="28"/>
        </w:rPr>
        <w:t xml:space="preserve"> Б</w:t>
      </w:r>
      <w:proofErr w:type="gramEnd"/>
    </w:p>
    <w:tbl>
      <w:tblPr>
        <w:tblStyle w:val="2"/>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16</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67%</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«скорее важным»</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7</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29%</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«нет»</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4%</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24</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Pr="00E93192" w:rsidRDefault="00E93192" w:rsidP="00E93192">
      <w:pPr>
        <w:spacing w:after="0" w:line="360" w:lineRule="auto"/>
        <w:jc w:val="center"/>
        <w:rPr>
          <w:rFonts w:ascii="Times New Roman" w:hAnsi="Times New Roman" w:cs="Times New Roman"/>
          <w:b/>
          <w:i/>
          <w:sz w:val="28"/>
        </w:rPr>
      </w:pPr>
      <w:r w:rsidRPr="00E93192">
        <w:rPr>
          <w:rFonts w:ascii="Times New Roman" w:hAnsi="Times New Roman" w:cs="Times New Roman"/>
          <w:b/>
          <w:i/>
          <w:sz w:val="28"/>
        </w:rPr>
        <w:t>9</w:t>
      </w:r>
      <w:proofErr w:type="gramStart"/>
      <w:r w:rsidRPr="00E93192">
        <w:rPr>
          <w:rFonts w:ascii="Times New Roman" w:hAnsi="Times New Roman" w:cs="Times New Roman"/>
          <w:b/>
          <w:i/>
          <w:sz w:val="28"/>
        </w:rPr>
        <w:t xml:space="preserve"> В</w:t>
      </w:r>
      <w:proofErr w:type="gramEnd"/>
    </w:p>
    <w:tbl>
      <w:tblPr>
        <w:tblStyle w:val="2"/>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18</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72%</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«скорее важным»</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6</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24%</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«нет»</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4%</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25</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Pr="00E93192" w:rsidRDefault="00E93192" w:rsidP="00E93192">
      <w:pPr>
        <w:spacing w:after="0" w:line="360" w:lineRule="auto"/>
        <w:jc w:val="center"/>
        <w:rPr>
          <w:rFonts w:ascii="Times New Roman" w:hAnsi="Times New Roman" w:cs="Times New Roman"/>
          <w:b/>
          <w:i/>
          <w:sz w:val="28"/>
        </w:rPr>
      </w:pPr>
      <w:r w:rsidRPr="00E93192">
        <w:rPr>
          <w:rFonts w:ascii="Times New Roman" w:hAnsi="Times New Roman" w:cs="Times New Roman"/>
          <w:b/>
          <w:i/>
          <w:sz w:val="28"/>
        </w:rPr>
        <w:t>9 Г</w:t>
      </w:r>
    </w:p>
    <w:tbl>
      <w:tblPr>
        <w:tblStyle w:val="2"/>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15</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75%</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«скорее важным»</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4</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20%</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«нет»</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5%</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20</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Default="00E93192" w:rsidP="00E93192">
      <w:pPr>
        <w:rPr>
          <w:rFonts w:ascii="Times New Roman" w:hAnsi="Times New Roman" w:cs="Times New Roman"/>
          <w:sz w:val="28"/>
        </w:rPr>
      </w:pPr>
    </w:p>
    <w:p w:rsidR="00E93192" w:rsidRPr="00E93192" w:rsidRDefault="00E93192" w:rsidP="005128D8">
      <w:pPr>
        <w:spacing w:after="0" w:line="360" w:lineRule="auto"/>
        <w:jc w:val="center"/>
        <w:rPr>
          <w:rFonts w:ascii="Times New Roman" w:hAnsi="Times New Roman" w:cs="Times New Roman"/>
          <w:i/>
          <w:color w:val="FF0000"/>
          <w:sz w:val="28"/>
        </w:rPr>
      </w:pPr>
      <w:r w:rsidRPr="00E93192">
        <w:rPr>
          <w:rFonts w:ascii="Times New Roman" w:hAnsi="Times New Roman" w:cs="Times New Roman"/>
          <w:i/>
          <w:color w:val="FF0000"/>
          <w:sz w:val="28"/>
        </w:rPr>
        <w:lastRenderedPageBreak/>
        <w:t>ВСЕГО</w:t>
      </w:r>
    </w:p>
    <w:tbl>
      <w:tblPr>
        <w:tblStyle w:val="2"/>
        <w:tblW w:w="0" w:type="auto"/>
        <w:tblLook w:val="04A0" w:firstRow="1" w:lastRow="0" w:firstColumn="1" w:lastColumn="0" w:noHBand="0" w:noVBand="1"/>
      </w:tblPr>
      <w:tblGrid>
        <w:gridCol w:w="3190"/>
        <w:gridCol w:w="3190"/>
        <w:gridCol w:w="3191"/>
      </w:tblGrid>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color w:val="FF0000"/>
                <w:sz w:val="28"/>
              </w:rPr>
              <w:t>«да»</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69</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75%</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color w:val="FF0000"/>
                <w:sz w:val="28"/>
              </w:rPr>
              <w:t>«скорее важным»</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18</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19,5%</w:t>
            </w:r>
          </w:p>
        </w:tc>
      </w:tr>
      <w:tr w:rsidR="00E93192" w:rsidRPr="00E93192" w:rsidTr="002E494D">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color w:val="FF0000"/>
                <w:sz w:val="28"/>
              </w:rPr>
              <w:t>«нет»</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5</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5,5%</w:t>
            </w:r>
          </w:p>
        </w:tc>
      </w:tr>
      <w:tr w:rsidR="00E93192" w:rsidRPr="00E93192" w:rsidTr="002E494D">
        <w:tc>
          <w:tcPr>
            <w:tcW w:w="3190" w:type="dxa"/>
          </w:tcPr>
          <w:p w:rsidR="00E93192" w:rsidRPr="00E93192" w:rsidRDefault="00E93192" w:rsidP="00E93192">
            <w:pPr>
              <w:jc w:val="center"/>
              <w:rPr>
                <w:rFonts w:ascii="Times New Roman" w:hAnsi="Times New Roman" w:cs="Times New Roman"/>
                <w:i/>
                <w:sz w:val="28"/>
              </w:rPr>
            </w:pPr>
            <w:r w:rsidRPr="00E93192">
              <w:rPr>
                <w:rFonts w:ascii="Times New Roman" w:hAnsi="Times New Roman" w:cs="Times New Roman"/>
                <w:i/>
                <w:color w:val="FF0000"/>
                <w:sz w:val="28"/>
              </w:rPr>
              <w:t>ВСЕГО</w:t>
            </w:r>
          </w:p>
        </w:tc>
        <w:tc>
          <w:tcPr>
            <w:tcW w:w="3190"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92</w:t>
            </w:r>
          </w:p>
        </w:tc>
        <w:tc>
          <w:tcPr>
            <w:tcW w:w="3191" w:type="dxa"/>
          </w:tcPr>
          <w:p w:rsidR="00E93192" w:rsidRPr="00E93192" w:rsidRDefault="00E93192" w:rsidP="00E93192">
            <w:pPr>
              <w:jc w:val="center"/>
              <w:rPr>
                <w:rFonts w:ascii="Times New Roman" w:hAnsi="Times New Roman" w:cs="Times New Roman"/>
                <w:sz w:val="28"/>
              </w:rPr>
            </w:pPr>
            <w:r w:rsidRPr="00E93192">
              <w:rPr>
                <w:rFonts w:ascii="Times New Roman" w:hAnsi="Times New Roman" w:cs="Times New Roman"/>
                <w:sz w:val="28"/>
              </w:rPr>
              <w:t>100%</w:t>
            </w:r>
          </w:p>
        </w:tc>
      </w:tr>
    </w:tbl>
    <w:p w:rsidR="00E93192" w:rsidRDefault="00E93192" w:rsidP="00E93192">
      <w:pPr>
        <w:rPr>
          <w:rFonts w:ascii="Times New Roman" w:hAnsi="Times New Roman" w:cs="Times New Roman"/>
          <w:color w:val="FF0000"/>
          <w:sz w:val="28"/>
        </w:rPr>
      </w:pPr>
    </w:p>
    <w:p w:rsidR="00E93192" w:rsidRPr="00E93192" w:rsidRDefault="00E93192" w:rsidP="00E93192">
      <w:pPr>
        <w:jc w:val="right"/>
        <w:rPr>
          <w:rFonts w:ascii="Times New Roman" w:hAnsi="Times New Roman" w:cs="Times New Roman"/>
          <w:color w:val="FF0000"/>
          <w:sz w:val="28"/>
        </w:rPr>
      </w:pPr>
      <w:r w:rsidRPr="00E93192">
        <w:rPr>
          <w:rFonts w:ascii="Times New Roman" w:hAnsi="Times New Roman" w:cs="Times New Roman"/>
          <w:color w:val="808080" w:themeColor="background1" w:themeShade="80"/>
          <w:sz w:val="28"/>
        </w:rPr>
        <w:t>Приложение 3</w:t>
      </w:r>
    </w:p>
    <w:p w:rsidR="003E0F1D" w:rsidRDefault="003E0F1D" w:rsidP="00C503C9">
      <w:pPr>
        <w:pStyle w:val="a3"/>
        <w:spacing w:after="0" w:line="360" w:lineRule="auto"/>
        <w:ind w:left="0"/>
        <w:jc w:val="both"/>
        <w:rPr>
          <w:rFonts w:ascii="Times New Roman" w:hAnsi="Times New Roman" w:cs="Times New Roman"/>
          <w:color w:val="808080" w:themeColor="background1" w:themeShade="80"/>
          <w:sz w:val="28"/>
          <w:szCs w:val="25"/>
        </w:rPr>
      </w:pPr>
    </w:p>
    <w:p w:rsidR="005128D8" w:rsidRPr="005128D8" w:rsidRDefault="005128D8" w:rsidP="005128D8">
      <w:pPr>
        <w:contextualSpacing/>
        <w:rPr>
          <w:rFonts w:ascii="Times New Roman" w:hAnsi="Times New Roman" w:cs="Times New Roman"/>
          <w:sz w:val="28"/>
          <w:szCs w:val="28"/>
          <w:u w:val="single"/>
        </w:rPr>
      </w:pPr>
      <w:r w:rsidRPr="005128D8">
        <w:rPr>
          <w:rFonts w:ascii="Times New Roman" w:hAnsi="Times New Roman" w:cs="Times New Roman"/>
          <w:sz w:val="28"/>
          <w:szCs w:val="28"/>
          <w:u w:val="single"/>
        </w:rPr>
        <w:t>Важно ли при выборе профессии учитывать мнения людей из ближайшего окружения?</w:t>
      </w:r>
    </w:p>
    <w:p w:rsidR="005128D8" w:rsidRPr="005128D8" w:rsidRDefault="005128D8" w:rsidP="005128D8">
      <w:pPr>
        <w:spacing w:before="120" w:after="0" w:line="360" w:lineRule="auto"/>
        <w:jc w:val="center"/>
        <w:rPr>
          <w:rFonts w:ascii="Times New Roman" w:hAnsi="Times New Roman" w:cs="Times New Roman"/>
          <w:b/>
          <w:i/>
          <w:sz w:val="28"/>
          <w:szCs w:val="28"/>
        </w:rPr>
      </w:pPr>
      <w:r w:rsidRPr="005128D8">
        <w:rPr>
          <w:rFonts w:ascii="Times New Roman" w:hAnsi="Times New Roman" w:cs="Times New Roman"/>
          <w:b/>
          <w:i/>
          <w:sz w:val="28"/>
          <w:szCs w:val="28"/>
        </w:rPr>
        <w:t>9</w:t>
      </w:r>
      <w:proofErr w:type="gramStart"/>
      <w:r w:rsidRPr="005128D8">
        <w:rPr>
          <w:rFonts w:ascii="Times New Roman" w:hAnsi="Times New Roman" w:cs="Times New Roman"/>
          <w:b/>
          <w:i/>
          <w:sz w:val="28"/>
          <w:szCs w:val="28"/>
        </w:rPr>
        <w:t xml:space="preserve"> А</w:t>
      </w:r>
      <w:proofErr w:type="gramEnd"/>
    </w:p>
    <w:tbl>
      <w:tblPr>
        <w:tblStyle w:val="3"/>
        <w:tblW w:w="0" w:type="auto"/>
        <w:tblLook w:val="04A0" w:firstRow="1" w:lastRow="0" w:firstColumn="1" w:lastColumn="0" w:noHBand="0" w:noVBand="1"/>
      </w:tblPr>
      <w:tblGrid>
        <w:gridCol w:w="3190"/>
        <w:gridCol w:w="3190"/>
        <w:gridCol w:w="3191"/>
      </w:tblGrid>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«самостоятельно»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7</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30%</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«можно прислушаться»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14</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61%</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«одинаково учитывать»</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0</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0%</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«прислушиваться»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9%</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ВСЕГО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23</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100%</w:t>
            </w:r>
          </w:p>
        </w:tc>
      </w:tr>
    </w:tbl>
    <w:p w:rsidR="005128D8" w:rsidRPr="005128D8" w:rsidRDefault="005128D8" w:rsidP="005128D8">
      <w:pPr>
        <w:spacing w:before="120" w:after="0" w:line="360" w:lineRule="auto"/>
        <w:jc w:val="center"/>
        <w:rPr>
          <w:rFonts w:ascii="Times New Roman" w:hAnsi="Times New Roman" w:cs="Times New Roman"/>
          <w:b/>
          <w:i/>
          <w:sz w:val="28"/>
          <w:szCs w:val="28"/>
        </w:rPr>
      </w:pPr>
      <w:r w:rsidRPr="005128D8">
        <w:rPr>
          <w:rFonts w:ascii="Times New Roman" w:hAnsi="Times New Roman" w:cs="Times New Roman"/>
          <w:b/>
          <w:i/>
          <w:sz w:val="28"/>
          <w:szCs w:val="28"/>
        </w:rPr>
        <w:t>9</w:t>
      </w:r>
      <w:proofErr w:type="gramStart"/>
      <w:r w:rsidRPr="005128D8">
        <w:rPr>
          <w:rFonts w:ascii="Times New Roman" w:hAnsi="Times New Roman" w:cs="Times New Roman"/>
          <w:b/>
          <w:i/>
          <w:sz w:val="28"/>
          <w:szCs w:val="28"/>
        </w:rPr>
        <w:t xml:space="preserve"> Б</w:t>
      </w:r>
      <w:proofErr w:type="gramEnd"/>
    </w:p>
    <w:tbl>
      <w:tblPr>
        <w:tblStyle w:val="3"/>
        <w:tblW w:w="0" w:type="auto"/>
        <w:tblLook w:val="04A0" w:firstRow="1" w:lastRow="0" w:firstColumn="1" w:lastColumn="0" w:noHBand="0" w:noVBand="1"/>
      </w:tblPr>
      <w:tblGrid>
        <w:gridCol w:w="3190"/>
        <w:gridCol w:w="3190"/>
        <w:gridCol w:w="3191"/>
      </w:tblGrid>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«самостоятельно»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4</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17%</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«можно прислушаться»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20</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83%</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«одинаково учитывать»</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0</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0%</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«прислушиваться»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0</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0%</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ВСЕГО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24</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100%</w:t>
            </w:r>
          </w:p>
        </w:tc>
      </w:tr>
    </w:tbl>
    <w:p w:rsidR="005128D8" w:rsidRPr="005128D8" w:rsidRDefault="005128D8" w:rsidP="005128D8">
      <w:pPr>
        <w:spacing w:before="120" w:after="0" w:line="360" w:lineRule="auto"/>
        <w:jc w:val="center"/>
        <w:rPr>
          <w:rFonts w:ascii="Times New Roman" w:hAnsi="Times New Roman" w:cs="Times New Roman"/>
          <w:b/>
          <w:i/>
          <w:sz w:val="28"/>
          <w:szCs w:val="28"/>
        </w:rPr>
      </w:pPr>
      <w:r w:rsidRPr="005128D8">
        <w:rPr>
          <w:rFonts w:ascii="Times New Roman" w:hAnsi="Times New Roman" w:cs="Times New Roman"/>
          <w:b/>
          <w:i/>
          <w:sz w:val="28"/>
          <w:szCs w:val="28"/>
        </w:rPr>
        <w:t>9</w:t>
      </w:r>
      <w:proofErr w:type="gramStart"/>
      <w:r w:rsidRPr="005128D8">
        <w:rPr>
          <w:rFonts w:ascii="Times New Roman" w:hAnsi="Times New Roman" w:cs="Times New Roman"/>
          <w:b/>
          <w:i/>
          <w:sz w:val="28"/>
          <w:szCs w:val="28"/>
        </w:rPr>
        <w:t xml:space="preserve"> В</w:t>
      </w:r>
      <w:proofErr w:type="gramEnd"/>
    </w:p>
    <w:tbl>
      <w:tblPr>
        <w:tblStyle w:val="3"/>
        <w:tblW w:w="0" w:type="auto"/>
        <w:tblLook w:val="04A0" w:firstRow="1" w:lastRow="0" w:firstColumn="1" w:lastColumn="0" w:noHBand="0" w:noVBand="1"/>
      </w:tblPr>
      <w:tblGrid>
        <w:gridCol w:w="3190"/>
        <w:gridCol w:w="3190"/>
        <w:gridCol w:w="3191"/>
      </w:tblGrid>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«самостоятельно»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7</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28%</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«можно прислушаться»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16</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64%</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«одинаково учитывать»</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4%</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«прислушиваться»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4%</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ВСЕГО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25</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100%</w:t>
            </w:r>
          </w:p>
        </w:tc>
      </w:tr>
    </w:tbl>
    <w:p w:rsidR="005128D8" w:rsidRPr="005128D8" w:rsidRDefault="005128D8" w:rsidP="005128D8">
      <w:pPr>
        <w:spacing w:before="120" w:after="0" w:line="360" w:lineRule="auto"/>
        <w:jc w:val="center"/>
        <w:rPr>
          <w:rFonts w:ascii="Times New Roman" w:hAnsi="Times New Roman" w:cs="Times New Roman"/>
          <w:b/>
          <w:i/>
          <w:sz w:val="28"/>
          <w:szCs w:val="28"/>
        </w:rPr>
      </w:pPr>
      <w:r w:rsidRPr="005128D8">
        <w:rPr>
          <w:rFonts w:ascii="Times New Roman" w:hAnsi="Times New Roman" w:cs="Times New Roman"/>
          <w:b/>
          <w:i/>
          <w:sz w:val="28"/>
          <w:szCs w:val="28"/>
        </w:rPr>
        <w:t>9 Г</w:t>
      </w:r>
    </w:p>
    <w:tbl>
      <w:tblPr>
        <w:tblStyle w:val="3"/>
        <w:tblW w:w="0" w:type="auto"/>
        <w:tblLook w:val="04A0" w:firstRow="1" w:lastRow="0" w:firstColumn="1" w:lastColumn="0" w:noHBand="0" w:noVBand="1"/>
      </w:tblPr>
      <w:tblGrid>
        <w:gridCol w:w="3190"/>
        <w:gridCol w:w="3190"/>
        <w:gridCol w:w="3191"/>
      </w:tblGrid>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«самостоятельно»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5%</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«можно прислушаться»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17</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85%</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«одинаково учитывать»</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5%</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«прислушиваться»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5%</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ВСЕГО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20</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100%</w:t>
            </w:r>
          </w:p>
        </w:tc>
      </w:tr>
    </w:tbl>
    <w:p w:rsidR="005128D8" w:rsidRDefault="005128D8" w:rsidP="005128D8">
      <w:pPr>
        <w:jc w:val="center"/>
        <w:rPr>
          <w:rFonts w:ascii="Times New Roman" w:hAnsi="Times New Roman" w:cs="Times New Roman"/>
          <w:sz w:val="28"/>
          <w:szCs w:val="28"/>
        </w:rPr>
      </w:pPr>
    </w:p>
    <w:p w:rsidR="005128D8" w:rsidRDefault="005128D8" w:rsidP="005128D8">
      <w:pPr>
        <w:jc w:val="center"/>
        <w:rPr>
          <w:rFonts w:ascii="Times New Roman" w:hAnsi="Times New Roman" w:cs="Times New Roman"/>
          <w:sz w:val="28"/>
          <w:szCs w:val="28"/>
        </w:rPr>
      </w:pPr>
    </w:p>
    <w:p w:rsidR="005128D8" w:rsidRPr="005128D8" w:rsidRDefault="005128D8" w:rsidP="005128D8">
      <w:pPr>
        <w:spacing w:after="0" w:line="360" w:lineRule="auto"/>
        <w:jc w:val="center"/>
        <w:rPr>
          <w:rFonts w:ascii="Times New Roman" w:hAnsi="Times New Roman" w:cs="Times New Roman"/>
          <w:i/>
          <w:color w:val="FF0000"/>
          <w:sz w:val="28"/>
          <w:szCs w:val="28"/>
        </w:rPr>
      </w:pPr>
      <w:r w:rsidRPr="005128D8">
        <w:rPr>
          <w:rFonts w:ascii="Times New Roman" w:hAnsi="Times New Roman" w:cs="Times New Roman"/>
          <w:i/>
          <w:color w:val="FF0000"/>
          <w:sz w:val="28"/>
          <w:szCs w:val="28"/>
        </w:rPr>
        <w:lastRenderedPageBreak/>
        <w:t>ВСЕГО</w:t>
      </w:r>
    </w:p>
    <w:tbl>
      <w:tblPr>
        <w:tblStyle w:val="3"/>
        <w:tblW w:w="0" w:type="auto"/>
        <w:tblLook w:val="04A0" w:firstRow="1" w:lastRow="0" w:firstColumn="1" w:lastColumn="0" w:noHBand="0" w:noVBand="1"/>
      </w:tblPr>
      <w:tblGrid>
        <w:gridCol w:w="3190"/>
        <w:gridCol w:w="3190"/>
        <w:gridCol w:w="3191"/>
      </w:tblGrid>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color w:val="FF0000"/>
                <w:sz w:val="28"/>
                <w:szCs w:val="28"/>
              </w:rPr>
              <w:t>«самостоятельно»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19</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21%</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color w:val="FF0000"/>
                <w:sz w:val="28"/>
                <w:szCs w:val="28"/>
              </w:rPr>
              <w:t>«можно прислушаться»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67</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73%</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color w:val="FF0000"/>
                <w:sz w:val="28"/>
                <w:szCs w:val="28"/>
              </w:rPr>
              <w:t>«одинаково учитывать»</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2%</w:t>
            </w:r>
          </w:p>
        </w:tc>
      </w:tr>
      <w:tr w:rsidR="005128D8" w:rsidRPr="005128D8" w:rsidTr="002E494D">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color w:val="FF0000"/>
                <w:sz w:val="28"/>
                <w:szCs w:val="28"/>
              </w:rPr>
              <w:t>«прислушиваться»</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4</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4%</w:t>
            </w:r>
          </w:p>
        </w:tc>
      </w:tr>
      <w:tr w:rsidR="005128D8" w:rsidRPr="005128D8" w:rsidTr="002E494D">
        <w:tc>
          <w:tcPr>
            <w:tcW w:w="3190" w:type="dxa"/>
          </w:tcPr>
          <w:p w:rsidR="005128D8" w:rsidRPr="005128D8" w:rsidRDefault="005128D8" w:rsidP="005128D8">
            <w:pPr>
              <w:jc w:val="center"/>
              <w:rPr>
                <w:rFonts w:ascii="Times New Roman" w:hAnsi="Times New Roman" w:cs="Times New Roman"/>
                <w:i/>
                <w:sz w:val="28"/>
                <w:szCs w:val="28"/>
              </w:rPr>
            </w:pPr>
            <w:r w:rsidRPr="005128D8">
              <w:rPr>
                <w:rFonts w:ascii="Times New Roman" w:hAnsi="Times New Roman" w:cs="Times New Roman"/>
                <w:i/>
                <w:color w:val="FF0000"/>
                <w:sz w:val="28"/>
                <w:szCs w:val="28"/>
              </w:rPr>
              <w:t>ВСЕГО</w:t>
            </w:r>
          </w:p>
        </w:tc>
        <w:tc>
          <w:tcPr>
            <w:tcW w:w="3190"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92</w:t>
            </w:r>
          </w:p>
        </w:tc>
        <w:tc>
          <w:tcPr>
            <w:tcW w:w="3191" w:type="dxa"/>
          </w:tcPr>
          <w:p w:rsidR="005128D8" w:rsidRPr="005128D8" w:rsidRDefault="005128D8" w:rsidP="005128D8">
            <w:pPr>
              <w:jc w:val="center"/>
              <w:rPr>
                <w:rFonts w:ascii="Times New Roman" w:hAnsi="Times New Roman" w:cs="Times New Roman"/>
                <w:sz w:val="28"/>
                <w:szCs w:val="28"/>
              </w:rPr>
            </w:pPr>
            <w:r w:rsidRPr="005128D8">
              <w:rPr>
                <w:rFonts w:ascii="Times New Roman" w:hAnsi="Times New Roman" w:cs="Times New Roman"/>
                <w:sz w:val="28"/>
                <w:szCs w:val="28"/>
              </w:rPr>
              <w:t>100%</w:t>
            </w:r>
          </w:p>
        </w:tc>
      </w:tr>
    </w:tbl>
    <w:p w:rsidR="00E93192" w:rsidRDefault="00E93192" w:rsidP="00220F23">
      <w:pPr>
        <w:rPr>
          <w:rFonts w:ascii="Times New Roman" w:hAnsi="Times New Roman" w:cs="Times New Roman"/>
          <w:color w:val="808080" w:themeColor="background1" w:themeShade="80"/>
          <w:sz w:val="28"/>
          <w:szCs w:val="25"/>
        </w:rPr>
      </w:pPr>
    </w:p>
    <w:p w:rsidR="005128D8" w:rsidRDefault="005128D8" w:rsidP="005128D8">
      <w:pPr>
        <w:jc w:val="right"/>
        <w:rPr>
          <w:rFonts w:ascii="Times New Roman" w:hAnsi="Times New Roman" w:cs="Times New Roman"/>
          <w:color w:val="808080" w:themeColor="background1" w:themeShade="80"/>
          <w:sz w:val="28"/>
          <w:szCs w:val="25"/>
        </w:rPr>
      </w:pPr>
      <w:r>
        <w:rPr>
          <w:rFonts w:ascii="Times New Roman" w:hAnsi="Times New Roman" w:cs="Times New Roman"/>
          <w:color w:val="808080" w:themeColor="background1" w:themeShade="80"/>
          <w:sz w:val="28"/>
          <w:szCs w:val="25"/>
        </w:rPr>
        <w:t>Приложение 4</w:t>
      </w:r>
    </w:p>
    <w:p w:rsidR="00B45D48" w:rsidRPr="00B45D48" w:rsidRDefault="00B45D48" w:rsidP="00B45D48">
      <w:pPr>
        <w:contextualSpacing/>
        <w:rPr>
          <w:rFonts w:ascii="Times New Roman" w:hAnsi="Times New Roman" w:cs="Times New Roman"/>
          <w:sz w:val="28"/>
          <w:szCs w:val="28"/>
        </w:rPr>
      </w:pPr>
      <w:r w:rsidRPr="00B45D48">
        <w:rPr>
          <w:rFonts w:ascii="Times New Roman" w:hAnsi="Times New Roman" w:cs="Times New Roman"/>
          <w:sz w:val="28"/>
          <w:szCs w:val="28"/>
          <w:u w:val="single"/>
        </w:rPr>
        <w:t>Находите ли вы затруднительным грамотно определиться с будущей специальностью?</w:t>
      </w:r>
    </w:p>
    <w:p w:rsidR="00B45D48" w:rsidRPr="00B45D48" w:rsidRDefault="00B45D48" w:rsidP="00B45D48">
      <w:pPr>
        <w:spacing w:before="120" w:after="0" w:line="360" w:lineRule="auto"/>
        <w:jc w:val="center"/>
        <w:rPr>
          <w:rFonts w:ascii="Times New Roman" w:hAnsi="Times New Roman" w:cs="Times New Roman"/>
          <w:b/>
          <w:i/>
          <w:sz w:val="28"/>
          <w:szCs w:val="28"/>
        </w:rPr>
      </w:pPr>
      <w:r w:rsidRPr="00B45D48">
        <w:rPr>
          <w:rFonts w:ascii="Times New Roman" w:hAnsi="Times New Roman" w:cs="Times New Roman"/>
          <w:b/>
          <w:i/>
          <w:sz w:val="28"/>
          <w:szCs w:val="28"/>
        </w:rPr>
        <w:t>9</w:t>
      </w:r>
      <w:proofErr w:type="gramStart"/>
      <w:r w:rsidRPr="00B45D48">
        <w:rPr>
          <w:rFonts w:ascii="Times New Roman" w:hAnsi="Times New Roman" w:cs="Times New Roman"/>
          <w:b/>
          <w:i/>
          <w:sz w:val="28"/>
          <w:szCs w:val="28"/>
        </w:rPr>
        <w:t xml:space="preserve"> А</w:t>
      </w:r>
      <w:proofErr w:type="gramEnd"/>
    </w:p>
    <w:tbl>
      <w:tblPr>
        <w:tblStyle w:val="4"/>
        <w:tblW w:w="0" w:type="auto"/>
        <w:tblLook w:val="04A0" w:firstRow="1" w:lastRow="0" w:firstColumn="1" w:lastColumn="0" w:noHBand="0" w:noVBand="1"/>
      </w:tblPr>
      <w:tblGrid>
        <w:gridCol w:w="3190"/>
        <w:gridCol w:w="3190"/>
        <w:gridCol w:w="3191"/>
      </w:tblGrid>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«да»</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44%</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 затратит усилий»</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13%</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«скорее трудно»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7</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30%</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«скорее легко»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13%</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ВСЕГО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23</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100%</w:t>
            </w:r>
          </w:p>
        </w:tc>
      </w:tr>
    </w:tbl>
    <w:p w:rsidR="00B45D48" w:rsidRPr="00B45D48" w:rsidRDefault="00B45D48" w:rsidP="00B45D48">
      <w:pPr>
        <w:spacing w:before="120" w:after="0" w:line="360" w:lineRule="auto"/>
        <w:jc w:val="center"/>
        <w:rPr>
          <w:rFonts w:ascii="Times New Roman" w:hAnsi="Times New Roman" w:cs="Times New Roman"/>
          <w:b/>
          <w:i/>
          <w:sz w:val="28"/>
          <w:szCs w:val="28"/>
        </w:rPr>
      </w:pPr>
      <w:r w:rsidRPr="00B45D48">
        <w:rPr>
          <w:rFonts w:ascii="Times New Roman" w:hAnsi="Times New Roman" w:cs="Times New Roman"/>
          <w:b/>
          <w:i/>
          <w:sz w:val="28"/>
          <w:szCs w:val="28"/>
        </w:rPr>
        <w:t>9</w:t>
      </w:r>
      <w:proofErr w:type="gramStart"/>
      <w:r w:rsidRPr="00B45D48">
        <w:rPr>
          <w:rFonts w:ascii="Times New Roman" w:hAnsi="Times New Roman" w:cs="Times New Roman"/>
          <w:b/>
          <w:i/>
          <w:sz w:val="28"/>
          <w:szCs w:val="28"/>
        </w:rPr>
        <w:t xml:space="preserve"> Б</w:t>
      </w:r>
      <w:proofErr w:type="gramEnd"/>
    </w:p>
    <w:tbl>
      <w:tblPr>
        <w:tblStyle w:val="4"/>
        <w:tblW w:w="0" w:type="auto"/>
        <w:tblLook w:val="04A0" w:firstRow="1" w:lastRow="0" w:firstColumn="1" w:lastColumn="0" w:noHBand="0" w:noVBand="1"/>
      </w:tblPr>
      <w:tblGrid>
        <w:gridCol w:w="3190"/>
        <w:gridCol w:w="3190"/>
        <w:gridCol w:w="3191"/>
      </w:tblGrid>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«да»</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9</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37%</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 затратит усилий»</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17%</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«скорее трудно»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11</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46%</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«скорее легко»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0</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0%</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ВСЕГО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24</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100%</w:t>
            </w:r>
          </w:p>
        </w:tc>
      </w:tr>
    </w:tbl>
    <w:p w:rsidR="00B45D48" w:rsidRPr="00B45D48" w:rsidRDefault="00B45D48" w:rsidP="00B45D48">
      <w:pPr>
        <w:spacing w:before="120" w:after="0" w:line="360" w:lineRule="auto"/>
        <w:jc w:val="center"/>
        <w:rPr>
          <w:rFonts w:ascii="Times New Roman" w:hAnsi="Times New Roman" w:cs="Times New Roman"/>
          <w:b/>
          <w:i/>
          <w:sz w:val="28"/>
          <w:szCs w:val="28"/>
        </w:rPr>
      </w:pPr>
      <w:r w:rsidRPr="00B45D48">
        <w:rPr>
          <w:rFonts w:ascii="Times New Roman" w:hAnsi="Times New Roman" w:cs="Times New Roman"/>
          <w:b/>
          <w:i/>
          <w:sz w:val="28"/>
          <w:szCs w:val="28"/>
        </w:rPr>
        <w:t>9</w:t>
      </w:r>
      <w:proofErr w:type="gramStart"/>
      <w:r w:rsidRPr="00B45D48">
        <w:rPr>
          <w:rFonts w:ascii="Times New Roman" w:hAnsi="Times New Roman" w:cs="Times New Roman"/>
          <w:b/>
          <w:i/>
          <w:sz w:val="28"/>
          <w:szCs w:val="28"/>
        </w:rPr>
        <w:t xml:space="preserve"> В</w:t>
      </w:r>
      <w:proofErr w:type="gramEnd"/>
    </w:p>
    <w:tbl>
      <w:tblPr>
        <w:tblStyle w:val="4"/>
        <w:tblW w:w="0" w:type="auto"/>
        <w:tblLook w:val="04A0" w:firstRow="1" w:lastRow="0" w:firstColumn="1" w:lastColumn="0" w:noHBand="0" w:noVBand="1"/>
      </w:tblPr>
      <w:tblGrid>
        <w:gridCol w:w="3190"/>
        <w:gridCol w:w="3190"/>
        <w:gridCol w:w="3191"/>
      </w:tblGrid>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«да»</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12</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48%</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 затратит усилий»</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8%</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«скорее трудно»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7</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28%</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«скорее легко»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16%</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ВСЕГО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25</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100%</w:t>
            </w:r>
          </w:p>
        </w:tc>
      </w:tr>
    </w:tbl>
    <w:p w:rsidR="00B45D48" w:rsidRPr="00B45D48" w:rsidRDefault="00B45D48" w:rsidP="00B45D48">
      <w:pPr>
        <w:spacing w:before="120" w:after="0" w:line="360" w:lineRule="auto"/>
        <w:jc w:val="center"/>
        <w:rPr>
          <w:rFonts w:ascii="Times New Roman" w:hAnsi="Times New Roman" w:cs="Times New Roman"/>
          <w:b/>
          <w:i/>
          <w:sz w:val="28"/>
          <w:szCs w:val="28"/>
        </w:rPr>
      </w:pPr>
      <w:r w:rsidRPr="00B45D48">
        <w:rPr>
          <w:rFonts w:ascii="Times New Roman" w:hAnsi="Times New Roman" w:cs="Times New Roman"/>
          <w:b/>
          <w:i/>
          <w:sz w:val="28"/>
          <w:szCs w:val="28"/>
        </w:rPr>
        <w:t>9 Г</w:t>
      </w:r>
    </w:p>
    <w:tbl>
      <w:tblPr>
        <w:tblStyle w:val="4"/>
        <w:tblW w:w="0" w:type="auto"/>
        <w:tblLook w:val="04A0" w:firstRow="1" w:lastRow="0" w:firstColumn="1" w:lastColumn="0" w:noHBand="0" w:noVBand="1"/>
      </w:tblPr>
      <w:tblGrid>
        <w:gridCol w:w="3190"/>
        <w:gridCol w:w="3190"/>
        <w:gridCol w:w="3191"/>
      </w:tblGrid>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«да»</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8</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40%</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 затратит усилий»</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15%</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«скорее трудно»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7</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35%</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«скорее легко»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ВСЕГО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20</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100%</w:t>
            </w:r>
          </w:p>
        </w:tc>
      </w:tr>
    </w:tbl>
    <w:p w:rsidR="00B45D48" w:rsidRDefault="00B45D48" w:rsidP="00B45D48">
      <w:pPr>
        <w:rPr>
          <w:rFonts w:ascii="Times New Roman" w:hAnsi="Times New Roman" w:cs="Times New Roman"/>
          <w:sz w:val="28"/>
          <w:szCs w:val="28"/>
        </w:rPr>
      </w:pPr>
    </w:p>
    <w:p w:rsidR="00B45D48" w:rsidRDefault="00B45D48" w:rsidP="00B45D48">
      <w:pPr>
        <w:rPr>
          <w:rFonts w:ascii="Times New Roman" w:hAnsi="Times New Roman" w:cs="Times New Roman"/>
          <w:i/>
          <w:color w:val="FF0000"/>
          <w:sz w:val="28"/>
          <w:szCs w:val="28"/>
        </w:rPr>
      </w:pPr>
    </w:p>
    <w:p w:rsidR="00B45D48" w:rsidRPr="00B45D48" w:rsidRDefault="00B45D48" w:rsidP="00B45D48">
      <w:pPr>
        <w:spacing w:after="0" w:line="360" w:lineRule="auto"/>
        <w:jc w:val="center"/>
        <w:rPr>
          <w:rFonts w:ascii="Times New Roman" w:hAnsi="Times New Roman" w:cs="Times New Roman"/>
          <w:i/>
          <w:color w:val="FF0000"/>
          <w:sz w:val="28"/>
          <w:szCs w:val="28"/>
        </w:rPr>
      </w:pPr>
      <w:r w:rsidRPr="00B45D48">
        <w:rPr>
          <w:rFonts w:ascii="Times New Roman" w:hAnsi="Times New Roman" w:cs="Times New Roman"/>
          <w:i/>
          <w:color w:val="FF0000"/>
          <w:sz w:val="28"/>
          <w:szCs w:val="28"/>
        </w:rPr>
        <w:lastRenderedPageBreak/>
        <w:t>ВСЕГО</w:t>
      </w:r>
    </w:p>
    <w:tbl>
      <w:tblPr>
        <w:tblStyle w:val="4"/>
        <w:tblW w:w="0" w:type="auto"/>
        <w:tblLook w:val="04A0" w:firstRow="1" w:lastRow="0" w:firstColumn="1" w:lastColumn="0" w:noHBand="0" w:noVBand="1"/>
      </w:tblPr>
      <w:tblGrid>
        <w:gridCol w:w="3190"/>
        <w:gridCol w:w="3190"/>
        <w:gridCol w:w="3191"/>
      </w:tblGrid>
      <w:tr w:rsidR="00B45D48" w:rsidRPr="00B45D48" w:rsidTr="002E494D">
        <w:tc>
          <w:tcPr>
            <w:tcW w:w="3190" w:type="dxa"/>
          </w:tcPr>
          <w:p w:rsidR="00B45D48" w:rsidRPr="00B45D48" w:rsidRDefault="00B45D48" w:rsidP="00B45D48">
            <w:pPr>
              <w:jc w:val="center"/>
              <w:rPr>
                <w:rFonts w:ascii="Times New Roman" w:hAnsi="Times New Roman" w:cs="Times New Roman"/>
                <w:color w:val="FF0000"/>
                <w:sz w:val="28"/>
                <w:szCs w:val="28"/>
              </w:rPr>
            </w:pPr>
            <w:r w:rsidRPr="00B45D48">
              <w:rPr>
                <w:rFonts w:ascii="Times New Roman" w:hAnsi="Times New Roman" w:cs="Times New Roman"/>
                <w:color w:val="FF0000"/>
                <w:sz w:val="28"/>
                <w:szCs w:val="28"/>
              </w:rPr>
              <w:t>«да»</w:t>
            </w:r>
          </w:p>
        </w:tc>
        <w:tc>
          <w:tcPr>
            <w:tcW w:w="3190" w:type="dxa"/>
          </w:tcPr>
          <w:p w:rsidR="00B45D48" w:rsidRPr="00B45D48" w:rsidRDefault="00B45D48" w:rsidP="00B45D48">
            <w:pPr>
              <w:jc w:val="center"/>
              <w:rPr>
                <w:rFonts w:ascii="Times New Roman" w:hAnsi="Times New Roman" w:cs="Times New Roman"/>
                <w:color w:val="000000" w:themeColor="text1"/>
                <w:sz w:val="28"/>
                <w:szCs w:val="28"/>
              </w:rPr>
            </w:pPr>
            <w:r w:rsidRPr="00B45D48">
              <w:rPr>
                <w:rFonts w:ascii="Times New Roman" w:hAnsi="Times New Roman" w:cs="Times New Roman"/>
                <w:color w:val="000000" w:themeColor="text1"/>
                <w:sz w:val="28"/>
                <w:szCs w:val="28"/>
              </w:rPr>
              <w:t>71</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77%</w:t>
            </w:r>
          </w:p>
        </w:tc>
      </w:tr>
      <w:tr w:rsidR="00B45D48" w:rsidRPr="00B45D48" w:rsidTr="002E494D">
        <w:tc>
          <w:tcPr>
            <w:tcW w:w="3190" w:type="dxa"/>
          </w:tcPr>
          <w:p w:rsidR="00B45D48" w:rsidRPr="00B45D48" w:rsidRDefault="00B45D48" w:rsidP="00B45D48">
            <w:pPr>
              <w:jc w:val="center"/>
              <w:rPr>
                <w:rFonts w:ascii="Times New Roman" w:hAnsi="Times New Roman" w:cs="Times New Roman"/>
                <w:color w:val="FF0000"/>
                <w:sz w:val="28"/>
                <w:szCs w:val="28"/>
              </w:rPr>
            </w:pPr>
            <w:r w:rsidRPr="00B45D48">
              <w:rPr>
                <w:rFonts w:ascii="Times New Roman" w:hAnsi="Times New Roman" w:cs="Times New Roman"/>
                <w:color w:val="FF0000"/>
                <w:sz w:val="28"/>
                <w:szCs w:val="28"/>
              </w:rPr>
              <w:t>«нет»</w:t>
            </w:r>
          </w:p>
        </w:tc>
        <w:tc>
          <w:tcPr>
            <w:tcW w:w="3190" w:type="dxa"/>
          </w:tcPr>
          <w:p w:rsidR="00B45D48" w:rsidRPr="00B45D48" w:rsidRDefault="00B45D48" w:rsidP="00B45D48">
            <w:pPr>
              <w:jc w:val="center"/>
              <w:rPr>
                <w:rFonts w:ascii="Times New Roman" w:hAnsi="Times New Roman" w:cs="Times New Roman"/>
                <w:color w:val="000000" w:themeColor="text1"/>
                <w:sz w:val="28"/>
                <w:szCs w:val="28"/>
              </w:rPr>
            </w:pPr>
            <w:r w:rsidRPr="00B45D48">
              <w:rPr>
                <w:rFonts w:ascii="Times New Roman" w:hAnsi="Times New Roman" w:cs="Times New Roman"/>
                <w:color w:val="000000" w:themeColor="text1"/>
                <w:sz w:val="28"/>
                <w:szCs w:val="28"/>
              </w:rPr>
              <w:t>21</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23%</w:t>
            </w:r>
          </w:p>
        </w:tc>
      </w:tr>
      <w:tr w:rsidR="00B45D48" w:rsidRPr="00B45D48" w:rsidTr="002E494D">
        <w:tc>
          <w:tcPr>
            <w:tcW w:w="3190" w:type="dxa"/>
          </w:tcPr>
          <w:p w:rsidR="00B45D48" w:rsidRPr="00B45D48" w:rsidRDefault="00B45D48" w:rsidP="00B45D48">
            <w:pPr>
              <w:jc w:val="center"/>
              <w:rPr>
                <w:rFonts w:ascii="Times New Roman" w:hAnsi="Times New Roman" w:cs="Times New Roman"/>
                <w:i/>
                <w:color w:val="FF0000"/>
                <w:sz w:val="28"/>
                <w:szCs w:val="28"/>
              </w:rPr>
            </w:pPr>
            <w:r w:rsidRPr="00B45D48">
              <w:rPr>
                <w:rFonts w:ascii="Times New Roman" w:hAnsi="Times New Roman" w:cs="Times New Roman"/>
                <w:i/>
                <w:color w:val="FF0000"/>
                <w:sz w:val="28"/>
                <w:szCs w:val="28"/>
              </w:rPr>
              <w:t>ВСЕГО</w:t>
            </w:r>
          </w:p>
        </w:tc>
        <w:tc>
          <w:tcPr>
            <w:tcW w:w="3190" w:type="dxa"/>
          </w:tcPr>
          <w:p w:rsidR="00B45D48" w:rsidRPr="00B45D48" w:rsidRDefault="00B45D48" w:rsidP="00B45D48">
            <w:pPr>
              <w:jc w:val="center"/>
              <w:rPr>
                <w:rFonts w:ascii="Times New Roman" w:hAnsi="Times New Roman" w:cs="Times New Roman"/>
                <w:color w:val="000000" w:themeColor="text1"/>
                <w:sz w:val="28"/>
                <w:szCs w:val="28"/>
              </w:rPr>
            </w:pPr>
            <w:r w:rsidRPr="00B45D48">
              <w:rPr>
                <w:rFonts w:ascii="Times New Roman" w:hAnsi="Times New Roman" w:cs="Times New Roman"/>
                <w:color w:val="000000" w:themeColor="text1"/>
                <w:sz w:val="28"/>
                <w:szCs w:val="28"/>
              </w:rPr>
              <w:t>92</w:t>
            </w:r>
          </w:p>
        </w:tc>
        <w:tc>
          <w:tcPr>
            <w:tcW w:w="3191" w:type="dxa"/>
          </w:tcPr>
          <w:p w:rsidR="00B45D48" w:rsidRPr="00B45D48" w:rsidRDefault="00B45D48" w:rsidP="00B45D48">
            <w:pPr>
              <w:jc w:val="center"/>
              <w:rPr>
                <w:rFonts w:ascii="Times New Roman" w:hAnsi="Times New Roman" w:cs="Times New Roman"/>
                <w:color w:val="000000" w:themeColor="text1"/>
                <w:sz w:val="28"/>
                <w:szCs w:val="28"/>
              </w:rPr>
            </w:pPr>
            <w:r w:rsidRPr="00B45D48">
              <w:rPr>
                <w:rFonts w:ascii="Times New Roman" w:hAnsi="Times New Roman" w:cs="Times New Roman"/>
                <w:color w:val="000000" w:themeColor="text1"/>
                <w:sz w:val="28"/>
                <w:szCs w:val="28"/>
              </w:rPr>
              <w:t>100%</w:t>
            </w:r>
          </w:p>
        </w:tc>
      </w:tr>
    </w:tbl>
    <w:p w:rsidR="00B45D48" w:rsidRDefault="00B45D48" w:rsidP="00B45D48">
      <w:pPr>
        <w:jc w:val="right"/>
        <w:rPr>
          <w:rFonts w:ascii="Times New Roman" w:hAnsi="Times New Roman" w:cs="Times New Roman"/>
          <w:color w:val="808080" w:themeColor="background1" w:themeShade="80"/>
          <w:sz w:val="28"/>
          <w:szCs w:val="28"/>
        </w:rPr>
      </w:pPr>
      <w:r>
        <w:rPr>
          <w:rFonts w:ascii="Times New Roman" w:hAnsi="Times New Roman" w:cs="Times New Roman"/>
          <w:color w:val="808080" w:themeColor="background1" w:themeShade="80"/>
          <w:sz w:val="28"/>
          <w:szCs w:val="28"/>
        </w:rPr>
        <w:t>Приложение 5</w:t>
      </w:r>
    </w:p>
    <w:p w:rsidR="00B45D48" w:rsidRDefault="00B45D48" w:rsidP="00B45D48">
      <w:pPr>
        <w:spacing w:before="120" w:after="0" w:line="240" w:lineRule="auto"/>
        <w:contextualSpacing/>
        <w:rPr>
          <w:rFonts w:ascii="Times New Roman" w:hAnsi="Times New Roman" w:cs="Times New Roman"/>
          <w:sz w:val="28"/>
          <w:szCs w:val="28"/>
          <w:u w:val="single"/>
        </w:rPr>
      </w:pPr>
      <w:r w:rsidRPr="00B45D48">
        <w:rPr>
          <w:rFonts w:ascii="Times New Roman" w:hAnsi="Times New Roman" w:cs="Times New Roman"/>
          <w:sz w:val="28"/>
          <w:szCs w:val="28"/>
          <w:u w:val="single"/>
        </w:rPr>
        <w:t>Первый по важности аспект для выбора профессии.</w:t>
      </w:r>
    </w:p>
    <w:p w:rsidR="00B45D48" w:rsidRPr="00B45D48" w:rsidRDefault="00B45D48" w:rsidP="00B45D48">
      <w:pPr>
        <w:spacing w:before="120" w:after="0" w:line="240" w:lineRule="auto"/>
        <w:contextualSpacing/>
        <w:rPr>
          <w:rFonts w:ascii="Times New Roman" w:hAnsi="Times New Roman" w:cs="Times New Roman"/>
          <w:sz w:val="28"/>
          <w:szCs w:val="28"/>
          <w:u w:val="single"/>
        </w:rPr>
      </w:pPr>
    </w:p>
    <w:tbl>
      <w:tblPr>
        <w:tblStyle w:val="5"/>
        <w:tblW w:w="0" w:type="auto"/>
        <w:tblLook w:val="04A0" w:firstRow="1" w:lastRow="0" w:firstColumn="1" w:lastColumn="0" w:noHBand="0" w:noVBand="1"/>
      </w:tblPr>
      <w:tblGrid>
        <w:gridCol w:w="3190"/>
        <w:gridCol w:w="3190"/>
        <w:gridCol w:w="3191"/>
      </w:tblGrid>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«способности»</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34</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37%</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«интересы»</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36</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39%</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«советы окружающих»</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«состояние здоровья»</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«актуальность»</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7</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8%</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«зарплата»</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11%</w:t>
            </w:r>
          </w:p>
        </w:tc>
      </w:tr>
      <w:tr w:rsidR="00B45D48" w:rsidRPr="00B45D48" w:rsidTr="002E494D">
        <w:tc>
          <w:tcPr>
            <w:tcW w:w="3190" w:type="dxa"/>
          </w:tcPr>
          <w:p w:rsidR="00B45D48" w:rsidRPr="00B45D48" w:rsidRDefault="00B45D48" w:rsidP="00B45D48">
            <w:pPr>
              <w:jc w:val="center"/>
              <w:rPr>
                <w:rFonts w:ascii="Times New Roman" w:hAnsi="Times New Roman" w:cs="Times New Roman"/>
                <w:i/>
                <w:sz w:val="28"/>
                <w:szCs w:val="28"/>
              </w:rPr>
            </w:pPr>
            <w:r w:rsidRPr="00B45D48">
              <w:rPr>
                <w:rFonts w:ascii="Times New Roman" w:hAnsi="Times New Roman" w:cs="Times New Roman"/>
                <w:i/>
                <w:sz w:val="28"/>
                <w:szCs w:val="28"/>
              </w:rPr>
              <w:t>ВСЕГО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92</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100%</w:t>
            </w:r>
          </w:p>
        </w:tc>
      </w:tr>
    </w:tbl>
    <w:p w:rsidR="00B45D48" w:rsidRDefault="00B45D48" w:rsidP="00B45D48">
      <w:pPr>
        <w:spacing w:after="0" w:line="240" w:lineRule="auto"/>
        <w:rPr>
          <w:rFonts w:ascii="Times New Roman" w:hAnsi="Times New Roman" w:cs="Times New Roman"/>
          <w:sz w:val="28"/>
          <w:szCs w:val="28"/>
        </w:rPr>
      </w:pPr>
    </w:p>
    <w:p w:rsidR="00B45D48" w:rsidRPr="00B45D48" w:rsidRDefault="00B45D48" w:rsidP="00B45D48">
      <w:pPr>
        <w:spacing w:after="0" w:line="240" w:lineRule="auto"/>
        <w:rPr>
          <w:rFonts w:ascii="Times New Roman" w:hAnsi="Times New Roman" w:cs="Times New Roman"/>
          <w:sz w:val="28"/>
          <w:szCs w:val="28"/>
          <w:u w:val="single"/>
        </w:rPr>
      </w:pPr>
      <w:r w:rsidRPr="00B45D48">
        <w:rPr>
          <w:rFonts w:ascii="Times New Roman" w:hAnsi="Times New Roman" w:cs="Times New Roman"/>
          <w:sz w:val="28"/>
          <w:szCs w:val="28"/>
          <w:u w:val="single"/>
        </w:rPr>
        <w:t>Последний по важности аспект для выбора профессии.</w:t>
      </w:r>
    </w:p>
    <w:p w:rsidR="00B45D48" w:rsidRPr="00B45D48" w:rsidRDefault="00B45D48" w:rsidP="00B45D48">
      <w:pPr>
        <w:spacing w:after="0" w:line="240" w:lineRule="auto"/>
        <w:rPr>
          <w:rFonts w:ascii="Times New Roman" w:hAnsi="Times New Roman" w:cs="Times New Roman"/>
          <w:sz w:val="28"/>
          <w:szCs w:val="28"/>
        </w:rPr>
      </w:pPr>
    </w:p>
    <w:tbl>
      <w:tblPr>
        <w:tblStyle w:val="5"/>
        <w:tblW w:w="0" w:type="auto"/>
        <w:tblLook w:val="04A0" w:firstRow="1" w:lastRow="0" w:firstColumn="1" w:lastColumn="0" w:noHBand="0" w:noVBand="1"/>
      </w:tblPr>
      <w:tblGrid>
        <w:gridCol w:w="3190"/>
        <w:gridCol w:w="3190"/>
        <w:gridCol w:w="3191"/>
      </w:tblGrid>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«способности»</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«интересы»</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5%</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«советы окружающих»</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56</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61%</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«состояние здоровья»</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15</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16%</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«актуальность»</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12</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13%</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«зарплата»</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w:t>
            </w:r>
          </w:p>
        </w:tc>
      </w:tr>
      <w:tr w:rsidR="00B45D48" w:rsidRPr="00B45D48" w:rsidTr="002E494D">
        <w:tc>
          <w:tcPr>
            <w:tcW w:w="3190" w:type="dxa"/>
          </w:tcPr>
          <w:p w:rsidR="00B45D48" w:rsidRPr="00B45D48" w:rsidRDefault="00B45D48" w:rsidP="00B45D48">
            <w:pPr>
              <w:jc w:val="center"/>
              <w:rPr>
                <w:rFonts w:ascii="Times New Roman" w:hAnsi="Times New Roman" w:cs="Times New Roman"/>
                <w:i/>
                <w:sz w:val="28"/>
                <w:szCs w:val="28"/>
              </w:rPr>
            </w:pPr>
            <w:r w:rsidRPr="00B45D48">
              <w:rPr>
                <w:rFonts w:ascii="Times New Roman" w:hAnsi="Times New Roman" w:cs="Times New Roman"/>
                <w:i/>
                <w:sz w:val="28"/>
                <w:szCs w:val="28"/>
              </w:rPr>
              <w:t>ВСЕГО</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92</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100%</w:t>
            </w:r>
          </w:p>
        </w:tc>
      </w:tr>
    </w:tbl>
    <w:p w:rsidR="00B45D48" w:rsidRDefault="00B45D48" w:rsidP="00B45D48">
      <w:pPr>
        <w:spacing w:before="120" w:after="0" w:line="240" w:lineRule="auto"/>
        <w:jc w:val="right"/>
        <w:rPr>
          <w:rFonts w:ascii="Times New Roman" w:hAnsi="Times New Roman" w:cs="Times New Roman"/>
          <w:color w:val="808080" w:themeColor="background1" w:themeShade="80"/>
          <w:sz w:val="28"/>
          <w:szCs w:val="28"/>
        </w:rPr>
      </w:pPr>
      <w:r>
        <w:rPr>
          <w:rFonts w:ascii="Times New Roman" w:hAnsi="Times New Roman" w:cs="Times New Roman"/>
          <w:color w:val="808080" w:themeColor="background1" w:themeShade="80"/>
          <w:sz w:val="28"/>
          <w:szCs w:val="28"/>
        </w:rPr>
        <w:t>Приложение 6</w:t>
      </w:r>
    </w:p>
    <w:p w:rsidR="00B45D48" w:rsidRDefault="00B45D48" w:rsidP="00B45D48">
      <w:pPr>
        <w:numPr>
          <w:ilvl w:val="0"/>
          <w:numId w:val="36"/>
        </w:numPr>
        <w:contextualSpacing/>
        <w:rPr>
          <w:rFonts w:ascii="Times New Roman" w:hAnsi="Times New Roman" w:cs="Times New Roman"/>
          <w:sz w:val="28"/>
          <w:szCs w:val="28"/>
        </w:rPr>
      </w:pPr>
      <w:r w:rsidRPr="00B45D48">
        <w:rPr>
          <w:rFonts w:ascii="Times New Roman" w:hAnsi="Times New Roman" w:cs="Times New Roman"/>
          <w:sz w:val="28"/>
          <w:szCs w:val="28"/>
        </w:rPr>
        <w:t>Причины неправильно подобранной профессии.</w:t>
      </w:r>
    </w:p>
    <w:p w:rsidR="00B45D48" w:rsidRPr="00B45D48" w:rsidRDefault="00B45D48" w:rsidP="00B45D48">
      <w:pPr>
        <w:contextualSpacing/>
        <w:rPr>
          <w:rFonts w:ascii="Times New Roman" w:hAnsi="Times New Roman" w:cs="Times New Roman"/>
          <w:sz w:val="28"/>
          <w:szCs w:val="28"/>
        </w:rPr>
      </w:pPr>
    </w:p>
    <w:tbl>
      <w:tblPr>
        <w:tblStyle w:val="6"/>
        <w:tblW w:w="0" w:type="auto"/>
        <w:tblLook w:val="04A0" w:firstRow="1" w:lastRow="0" w:firstColumn="1" w:lastColumn="0" w:noHBand="0" w:noVBand="1"/>
      </w:tblPr>
      <w:tblGrid>
        <w:gridCol w:w="3190"/>
        <w:gridCol w:w="3190"/>
        <w:gridCol w:w="3191"/>
      </w:tblGrid>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«результат, а не путь»</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51</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55%</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«влияние окружающих»</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45</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49%</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«хорошее отношение»</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15</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16%</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«увлечение 1 стороной»</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20</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22%</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«страсть к учителю»</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23</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25%</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«нет представления»</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40</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43%</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«неумение разбираться в себе»</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29</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32%</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«недооценка собств. возможностей»</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43</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48%</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«неумение ориентироваться»</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41</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45%</w:t>
            </w:r>
          </w:p>
        </w:tc>
      </w:tr>
      <w:tr w:rsidR="00B45D48" w:rsidRPr="00B45D48" w:rsidTr="002E494D">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«неуверенность в себе»</w:t>
            </w:r>
          </w:p>
        </w:tc>
        <w:tc>
          <w:tcPr>
            <w:tcW w:w="3190"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50</w:t>
            </w:r>
          </w:p>
        </w:tc>
        <w:tc>
          <w:tcPr>
            <w:tcW w:w="3191" w:type="dxa"/>
          </w:tcPr>
          <w:p w:rsidR="00B45D48" w:rsidRPr="00B45D48" w:rsidRDefault="00B45D48" w:rsidP="00B45D48">
            <w:pPr>
              <w:jc w:val="center"/>
              <w:rPr>
                <w:rFonts w:ascii="Times New Roman" w:hAnsi="Times New Roman" w:cs="Times New Roman"/>
                <w:sz w:val="28"/>
                <w:szCs w:val="28"/>
              </w:rPr>
            </w:pPr>
            <w:r w:rsidRPr="00B45D48">
              <w:rPr>
                <w:rFonts w:ascii="Times New Roman" w:hAnsi="Times New Roman" w:cs="Times New Roman"/>
                <w:sz w:val="28"/>
                <w:szCs w:val="28"/>
              </w:rPr>
              <w:t>54%</w:t>
            </w:r>
          </w:p>
        </w:tc>
      </w:tr>
    </w:tbl>
    <w:p w:rsidR="00C503C9" w:rsidRPr="00B45D48" w:rsidRDefault="00B45D48" w:rsidP="00B45D48">
      <w:pPr>
        <w:spacing w:before="120" w:after="0" w:line="240" w:lineRule="auto"/>
        <w:jc w:val="right"/>
        <w:rPr>
          <w:rFonts w:ascii="Times New Roman" w:hAnsi="Times New Roman" w:cs="Times New Roman"/>
          <w:color w:val="808080" w:themeColor="background1" w:themeShade="80"/>
          <w:sz w:val="28"/>
          <w:szCs w:val="28"/>
        </w:rPr>
      </w:pPr>
      <w:r>
        <w:rPr>
          <w:rFonts w:ascii="Times New Roman" w:hAnsi="Times New Roman" w:cs="Times New Roman"/>
          <w:color w:val="808080" w:themeColor="background1" w:themeShade="80"/>
          <w:sz w:val="28"/>
          <w:szCs w:val="28"/>
        </w:rPr>
        <w:t>Приложение 7</w:t>
      </w:r>
    </w:p>
    <w:sectPr w:rsidR="00C503C9" w:rsidRPr="00B45D48" w:rsidSect="003E0F1D">
      <w:footerReference w:type="default" r:id="rId26"/>
      <w:type w:val="continuous"/>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621" w:rsidRDefault="003A6621" w:rsidP="009A3A28">
      <w:pPr>
        <w:spacing w:after="0" w:line="240" w:lineRule="auto"/>
      </w:pPr>
      <w:r>
        <w:separator/>
      </w:r>
    </w:p>
  </w:endnote>
  <w:endnote w:type="continuationSeparator" w:id="0">
    <w:p w:rsidR="003A6621" w:rsidRDefault="003A6621" w:rsidP="009A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769363"/>
      <w:docPartObj>
        <w:docPartGallery w:val="Page Numbers (Bottom of Page)"/>
        <w:docPartUnique/>
      </w:docPartObj>
    </w:sdtPr>
    <w:sdtEndPr/>
    <w:sdtContent>
      <w:p w:rsidR="001B0471" w:rsidRDefault="001B0471">
        <w:pPr>
          <w:pStyle w:val="a6"/>
          <w:jc w:val="right"/>
        </w:pPr>
        <w:r>
          <w:fldChar w:fldCharType="begin"/>
        </w:r>
        <w:r>
          <w:instrText>PAGE   \* MERGEFORMAT</w:instrText>
        </w:r>
        <w:r>
          <w:fldChar w:fldCharType="separate"/>
        </w:r>
        <w:r w:rsidR="00AD108B">
          <w:rPr>
            <w:noProof/>
          </w:rPr>
          <w:t>29</w:t>
        </w:r>
        <w:r>
          <w:fldChar w:fldCharType="end"/>
        </w:r>
      </w:p>
    </w:sdtContent>
  </w:sdt>
  <w:p w:rsidR="001B0471" w:rsidRDefault="001B047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677005"/>
      <w:docPartObj>
        <w:docPartGallery w:val="Page Numbers (Bottom of Page)"/>
        <w:docPartUnique/>
      </w:docPartObj>
    </w:sdtPr>
    <w:sdtEndPr/>
    <w:sdtContent>
      <w:p w:rsidR="001B0471" w:rsidRDefault="001B0471">
        <w:pPr>
          <w:pStyle w:val="a6"/>
          <w:jc w:val="right"/>
        </w:pPr>
        <w:r>
          <w:fldChar w:fldCharType="begin"/>
        </w:r>
        <w:r>
          <w:instrText>PAGE   \* MERGEFORMAT</w:instrText>
        </w:r>
        <w:r>
          <w:fldChar w:fldCharType="separate"/>
        </w:r>
        <w:r w:rsidR="00AD108B">
          <w:rPr>
            <w:noProof/>
          </w:rPr>
          <w:t>31</w:t>
        </w:r>
        <w:r>
          <w:fldChar w:fldCharType="end"/>
        </w:r>
      </w:p>
    </w:sdtContent>
  </w:sdt>
  <w:p w:rsidR="001B0471" w:rsidRDefault="001B047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621" w:rsidRDefault="003A6621" w:rsidP="009A3A28">
      <w:pPr>
        <w:spacing w:after="0" w:line="240" w:lineRule="auto"/>
      </w:pPr>
      <w:r>
        <w:separator/>
      </w:r>
    </w:p>
  </w:footnote>
  <w:footnote w:type="continuationSeparator" w:id="0">
    <w:p w:rsidR="003A6621" w:rsidRDefault="003A6621" w:rsidP="009A3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2916"/>
    <w:multiLevelType w:val="hybridMultilevel"/>
    <w:tmpl w:val="9DAE8CA4"/>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0416026E"/>
    <w:multiLevelType w:val="hybridMultilevel"/>
    <w:tmpl w:val="A1387F84"/>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3A19F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2D3D1D"/>
    <w:multiLevelType w:val="hybridMultilevel"/>
    <w:tmpl w:val="E3B886C0"/>
    <w:lvl w:ilvl="0" w:tplc="B2D076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BC53E87"/>
    <w:multiLevelType w:val="hybridMultilevel"/>
    <w:tmpl w:val="DDAE162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
    <w:nsid w:val="0C990E62"/>
    <w:multiLevelType w:val="hybridMultilevel"/>
    <w:tmpl w:val="F48895AA"/>
    <w:lvl w:ilvl="0" w:tplc="597A1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EFA4D41"/>
    <w:multiLevelType w:val="hybridMultilevel"/>
    <w:tmpl w:val="0AEC831A"/>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12DC3CBF"/>
    <w:multiLevelType w:val="hybridMultilevel"/>
    <w:tmpl w:val="2B384F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133A5D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30259B"/>
    <w:multiLevelType w:val="hybridMultilevel"/>
    <w:tmpl w:val="A9025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9B453D1"/>
    <w:multiLevelType w:val="hybridMultilevel"/>
    <w:tmpl w:val="97D681E2"/>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A5250D"/>
    <w:multiLevelType w:val="hybridMultilevel"/>
    <w:tmpl w:val="B21A121E"/>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1F176CE3"/>
    <w:multiLevelType w:val="hybridMultilevel"/>
    <w:tmpl w:val="0F4C21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1381937"/>
    <w:multiLevelType w:val="hybridMultilevel"/>
    <w:tmpl w:val="E74259DC"/>
    <w:lvl w:ilvl="0" w:tplc="C3CAB0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4D12819"/>
    <w:multiLevelType w:val="hybridMultilevel"/>
    <w:tmpl w:val="E6A6EF26"/>
    <w:lvl w:ilvl="0" w:tplc="1F58EC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2BD07A80"/>
    <w:multiLevelType w:val="hybridMultilevel"/>
    <w:tmpl w:val="AEB037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2E4B2E3E"/>
    <w:multiLevelType w:val="hybridMultilevel"/>
    <w:tmpl w:val="74EAB744"/>
    <w:lvl w:ilvl="0" w:tplc="BABC7734">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7">
    <w:nsid w:val="339633DA"/>
    <w:multiLevelType w:val="hybridMultilevel"/>
    <w:tmpl w:val="E3BC6A10"/>
    <w:lvl w:ilvl="0" w:tplc="B0B219AA">
      <w:start w:val="1"/>
      <w:numFmt w:val="decimal"/>
      <w:lvlText w:val="%1)"/>
      <w:lvlJc w:val="left"/>
      <w:pPr>
        <w:ind w:left="2431" w:hanging="1365"/>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nsid w:val="3AF33F89"/>
    <w:multiLevelType w:val="hybridMultilevel"/>
    <w:tmpl w:val="426A49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B0C7B18"/>
    <w:multiLevelType w:val="hybridMultilevel"/>
    <w:tmpl w:val="E5C076CE"/>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nsid w:val="3E6C7BD5"/>
    <w:multiLevelType w:val="hybridMultilevel"/>
    <w:tmpl w:val="7B5C17DE"/>
    <w:lvl w:ilvl="0" w:tplc="92E608C2">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0FA7F37"/>
    <w:multiLevelType w:val="hybridMultilevel"/>
    <w:tmpl w:val="F3EAEDE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6D521D"/>
    <w:multiLevelType w:val="hybridMultilevel"/>
    <w:tmpl w:val="F05242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8EB2BE7"/>
    <w:multiLevelType w:val="hybridMultilevel"/>
    <w:tmpl w:val="0448B0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9A91075"/>
    <w:multiLevelType w:val="hybridMultilevel"/>
    <w:tmpl w:val="0512D48C"/>
    <w:lvl w:ilvl="0" w:tplc="04190011">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5">
    <w:nsid w:val="4C9528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CDC557E"/>
    <w:multiLevelType w:val="hybridMultilevel"/>
    <w:tmpl w:val="871A74A8"/>
    <w:lvl w:ilvl="0" w:tplc="D2242C16">
      <w:start w:val="4"/>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0C6E66"/>
    <w:multiLevelType w:val="hybridMultilevel"/>
    <w:tmpl w:val="414EB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5557510"/>
    <w:multiLevelType w:val="hybridMultilevel"/>
    <w:tmpl w:val="55B8C6BC"/>
    <w:lvl w:ilvl="0" w:tplc="F21012E6">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77E566D"/>
    <w:multiLevelType w:val="hybridMultilevel"/>
    <w:tmpl w:val="3758A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D5B2A4A"/>
    <w:multiLevelType w:val="multilevel"/>
    <w:tmpl w:val="3BEA0562"/>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5E8904BF"/>
    <w:multiLevelType w:val="hybridMultilevel"/>
    <w:tmpl w:val="E6A6EF26"/>
    <w:lvl w:ilvl="0" w:tplc="1F58EC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F103EA5"/>
    <w:multiLevelType w:val="hybridMultilevel"/>
    <w:tmpl w:val="006A5E7E"/>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0794E43"/>
    <w:multiLevelType w:val="hybridMultilevel"/>
    <w:tmpl w:val="2E6C4A1E"/>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2C74A09"/>
    <w:multiLevelType w:val="hybridMultilevel"/>
    <w:tmpl w:val="4BB82502"/>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nsid w:val="7AFC76A9"/>
    <w:multiLevelType w:val="multilevel"/>
    <w:tmpl w:val="AC9ED78A"/>
    <w:lvl w:ilvl="0">
      <w:start w:val="1"/>
      <w:numFmt w:val="decimal"/>
      <w:lvlText w:val="%1."/>
      <w:lvlJc w:val="left"/>
      <w:pPr>
        <w:ind w:left="720" w:hanging="360"/>
      </w:pPr>
      <w:rPr>
        <w:rFonts w:hint="default"/>
        <w:b/>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6">
    <w:nsid w:val="7E5C75D8"/>
    <w:multiLevelType w:val="hybridMultilevel"/>
    <w:tmpl w:val="D1ECF09C"/>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6"/>
  </w:num>
  <w:num w:numId="4">
    <w:abstractNumId w:val="13"/>
  </w:num>
  <w:num w:numId="5">
    <w:abstractNumId w:val="28"/>
  </w:num>
  <w:num w:numId="6">
    <w:abstractNumId w:val="29"/>
  </w:num>
  <w:num w:numId="7">
    <w:abstractNumId w:val="35"/>
  </w:num>
  <w:num w:numId="8">
    <w:abstractNumId w:val="25"/>
  </w:num>
  <w:num w:numId="9">
    <w:abstractNumId w:val="2"/>
  </w:num>
  <w:num w:numId="10">
    <w:abstractNumId w:val="32"/>
  </w:num>
  <w:num w:numId="11">
    <w:abstractNumId w:val="12"/>
  </w:num>
  <w:num w:numId="12">
    <w:abstractNumId w:val="22"/>
  </w:num>
  <w:num w:numId="13">
    <w:abstractNumId w:val="24"/>
  </w:num>
  <w:num w:numId="14">
    <w:abstractNumId w:val="33"/>
  </w:num>
  <w:num w:numId="15">
    <w:abstractNumId w:val="9"/>
  </w:num>
  <w:num w:numId="16">
    <w:abstractNumId w:val="3"/>
  </w:num>
  <w:num w:numId="17">
    <w:abstractNumId w:val="8"/>
  </w:num>
  <w:num w:numId="18">
    <w:abstractNumId w:val="30"/>
  </w:num>
  <w:num w:numId="19">
    <w:abstractNumId w:val="31"/>
  </w:num>
  <w:num w:numId="20">
    <w:abstractNumId w:val="18"/>
  </w:num>
  <w:num w:numId="21">
    <w:abstractNumId w:val="23"/>
  </w:num>
  <w:num w:numId="22">
    <w:abstractNumId w:val="4"/>
  </w:num>
  <w:num w:numId="23">
    <w:abstractNumId w:val="14"/>
  </w:num>
  <w:num w:numId="24">
    <w:abstractNumId w:val="15"/>
  </w:num>
  <w:num w:numId="25">
    <w:abstractNumId w:val="36"/>
    <w:lvlOverride w:ilvl="0">
      <w:startOverride w:val="1"/>
    </w:lvlOverride>
    <w:lvlOverride w:ilvl="1"/>
    <w:lvlOverride w:ilvl="2"/>
    <w:lvlOverride w:ilvl="3"/>
    <w:lvlOverride w:ilvl="4"/>
    <w:lvlOverride w:ilvl="5"/>
    <w:lvlOverride w:ilvl="6"/>
    <w:lvlOverride w:ilvl="7"/>
    <w:lvlOverride w:ilvl="8"/>
  </w:num>
  <w:num w:numId="26">
    <w:abstractNumId w:val="0"/>
    <w:lvlOverride w:ilvl="0">
      <w:startOverride w:val="1"/>
    </w:lvlOverride>
    <w:lvlOverride w:ilvl="1"/>
    <w:lvlOverride w:ilvl="2"/>
    <w:lvlOverride w:ilvl="3"/>
    <w:lvlOverride w:ilvl="4"/>
    <w:lvlOverride w:ilvl="5"/>
    <w:lvlOverride w:ilvl="6"/>
    <w:lvlOverride w:ilvl="7"/>
    <w:lvlOverride w:ilvl="8"/>
  </w:num>
  <w:num w:numId="27">
    <w:abstractNumId w:val="6"/>
    <w:lvlOverride w:ilvl="0">
      <w:startOverride w:val="1"/>
    </w:lvlOverride>
    <w:lvlOverride w:ilvl="1"/>
    <w:lvlOverride w:ilvl="2"/>
    <w:lvlOverride w:ilvl="3"/>
    <w:lvlOverride w:ilvl="4"/>
    <w:lvlOverride w:ilvl="5"/>
    <w:lvlOverride w:ilvl="6"/>
    <w:lvlOverride w:ilvl="7"/>
    <w:lvlOverride w:ilvl="8"/>
  </w:num>
  <w:num w:numId="28">
    <w:abstractNumId w:val="34"/>
    <w:lvlOverride w:ilvl="0">
      <w:startOverride w:val="1"/>
    </w:lvlOverride>
    <w:lvlOverride w:ilvl="1"/>
    <w:lvlOverride w:ilvl="2"/>
    <w:lvlOverride w:ilvl="3"/>
    <w:lvlOverride w:ilvl="4"/>
    <w:lvlOverride w:ilvl="5"/>
    <w:lvlOverride w:ilvl="6"/>
    <w:lvlOverride w:ilvl="7"/>
    <w:lvlOverride w:ilvl="8"/>
  </w:num>
  <w:num w:numId="29">
    <w:abstractNumId w:val="11"/>
    <w:lvlOverride w:ilvl="0">
      <w:startOverride w:val="1"/>
    </w:lvlOverride>
    <w:lvlOverride w:ilvl="1"/>
    <w:lvlOverride w:ilvl="2"/>
    <w:lvlOverride w:ilvl="3"/>
    <w:lvlOverride w:ilvl="4"/>
    <w:lvlOverride w:ilvl="5"/>
    <w:lvlOverride w:ilvl="6"/>
    <w:lvlOverride w:ilvl="7"/>
    <w:lvlOverride w:ilvl="8"/>
  </w:num>
  <w:num w:numId="30">
    <w:abstractNumId w:val="19"/>
    <w:lvlOverride w:ilvl="0">
      <w:startOverride w:val="1"/>
    </w:lvlOverride>
    <w:lvlOverride w:ilvl="1"/>
    <w:lvlOverride w:ilvl="2"/>
    <w:lvlOverride w:ilvl="3"/>
    <w:lvlOverride w:ilvl="4"/>
    <w:lvlOverride w:ilvl="5"/>
    <w:lvlOverride w:ilvl="6"/>
    <w:lvlOverride w:ilvl="7"/>
    <w:lvlOverride w:ilvl="8"/>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1"/>
  </w:num>
  <w:num w:numId="34">
    <w:abstractNumId w:val="26"/>
  </w:num>
  <w:num w:numId="35">
    <w:abstractNumId w:val="1"/>
  </w:num>
  <w:num w:numId="36">
    <w:abstractNumId w:val="10"/>
  </w:num>
  <w:num w:numId="37">
    <w:abstractNumId w:val="5"/>
  </w:num>
  <w:num w:numId="38">
    <w:abstractNumId w:val="0"/>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92E"/>
    <w:rsid w:val="0000383C"/>
    <w:rsid w:val="000065D4"/>
    <w:rsid w:val="00006F30"/>
    <w:rsid w:val="00010889"/>
    <w:rsid w:val="0001457E"/>
    <w:rsid w:val="00016AA4"/>
    <w:rsid w:val="00021C33"/>
    <w:rsid w:val="0003437A"/>
    <w:rsid w:val="00051101"/>
    <w:rsid w:val="00052259"/>
    <w:rsid w:val="000654C8"/>
    <w:rsid w:val="0006736E"/>
    <w:rsid w:val="00070D43"/>
    <w:rsid w:val="00085B8C"/>
    <w:rsid w:val="00093017"/>
    <w:rsid w:val="000A2116"/>
    <w:rsid w:val="000A3CE9"/>
    <w:rsid w:val="000A62E6"/>
    <w:rsid w:val="000B1E5B"/>
    <w:rsid w:val="000C2A60"/>
    <w:rsid w:val="000E428C"/>
    <w:rsid w:val="000E5423"/>
    <w:rsid w:val="000E661E"/>
    <w:rsid w:val="000E6BE3"/>
    <w:rsid w:val="000F639E"/>
    <w:rsid w:val="0010553B"/>
    <w:rsid w:val="00127492"/>
    <w:rsid w:val="00156979"/>
    <w:rsid w:val="00161C8A"/>
    <w:rsid w:val="0017085D"/>
    <w:rsid w:val="00193F9D"/>
    <w:rsid w:val="0019739C"/>
    <w:rsid w:val="001A0592"/>
    <w:rsid w:val="001A74E2"/>
    <w:rsid w:val="001B0471"/>
    <w:rsid w:val="001B1F98"/>
    <w:rsid w:val="001B2186"/>
    <w:rsid w:val="001B2352"/>
    <w:rsid w:val="001D3382"/>
    <w:rsid w:val="001E5DFB"/>
    <w:rsid w:val="001E779D"/>
    <w:rsid w:val="001F06D7"/>
    <w:rsid w:val="0020171C"/>
    <w:rsid w:val="00220F23"/>
    <w:rsid w:val="00240B4E"/>
    <w:rsid w:val="00244031"/>
    <w:rsid w:val="002615DD"/>
    <w:rsid w:val="00261E98"/>
    <w:rsid w:val="00264749"/>
    <w:rsid w:val="002647BE"/>
    <w:rsid w:val="0027064F"/>
    <w:rsid w:val="002803E1"/>
    <w:rsid w:val="00283B04"/>
    <w:rsid w:val="0029343F"/>
    <w:rsid w:val="002C26D1"/>
    <w:rsid w:val="002E494D"/>
    <w:rsid w:val="002F676F"/>
    <w:rsid w:val="003017B4"/>
    <w:rsid w:val="00304F9E"/>
    <w:rsid w:val="00316D67"/>
    <w:rsid w:val="00331AD9"/>
    <w:rsid w:val="00355DF5"/>
    <w:rsid w:val="00362788"/>
    <w:rsid w:val="003749D9"/>
    <w:rsid w:val="00383C24"/>
    <w:rsid w:val="00383F7E"/>
    <w:rsid w:val="00387925"/>
    <w:rsid w:val="00391749"/>
    <w:rsid w:val="003A0AC8"/>
    <w:rsid w:val="003A0FA9"/>
    <w:rsid w:val="003A6621"/>
    <w:rsid w:val="003D1021"/>
    <w:rsid w:val="003E0F1D"/>
    <w:rsid w:val="003E137B"/>
    <w:rsid w:val="003E7B5A"/>
    <w:rsid w:val="0042001F"/>
    <w:rsid w:val="004230E1"/>
    <w:rsid w:val="004409D5"/>
    <w:rsid w:val="004442B8"/>
    <w:rsid w:val="004678F3"/>
    <w:rsid w:val="00470339"/>
    <w:rsid w:val="00471052"/>
    <w:rsid w:val="00483F2B"/>
    <w:rsid w:val="0049074E"/>
    <w:rsid w:val="004A0297"/>
    <w:rsid w:val="004A1C69"/>
    <w:rsid w:val="004B24BC"/>
    <w:rsid w:val="004D1466"/>
    <w:rsid w:val="004F2B51"/>
    <w:rsid w:val="004F768B"/>
    <w:rsid w:val="00501BA7"/>
    <w:rsid w:val="005128D8"/>
    <w:rsid w:val="005200E3"/>
    <w:rsid w:val="0052479F"/>
    <w:rsid w:val="0053101C"/>
    <w:rsid w:val="005548CF"/>
    <w:rsid w:val="00556D10"/>
    <w:rsid w:val="0056539D"/>
    <w:rsid w:val="00575155"/>
    <w:rsid w:val="0057556B"/>
    <w:rsid w:val="005813C3"/>
    <w:rsid w:val="005A0840"/>
    <w:rsid w:val="005A16AB"/>
    <w:rsid w:val="005A273B"/>
    <w:rsid w:val="005C28AB"/>
    <w:rsid w:val="005F737B"/>
    <w:rsid w:val="006007E9"/>
    <w:rsid w:val="0062201D"/>
    <w:rsid w:val="00623C10"/>
    <w:rsid w:val="00627382"/>
    <w:rsid w:val="00631B45"/>
    <w:rsid w:val="00635477"/>
    <w:rsid w:val="00641695"/>
    <w:rsid w:val="00656D2A"/>
    <w:rsid w:val="00661A33"/>
    <w:rsid w:val="00675687"/>
    <w:rsid w:val="00676AC4"/>
    <w:rsid w:val="0069113A"/>
    <w:rsid w:val="006A4C42"/>
    <w:rsid w:val="006B161A"/>
    <w:rsid w:val="006B4EB9"/>
    <w:rsid w:val="006C4B5B"/>
    <w:rsid w:val="006C598D"/>
    <w:rsid w:val="006D1A86"/>
    <w:rsid w:val="006F072F"/>
    <w:rsid w:val="006F11DF"/>
    <w:rsid w:val="00721258"/>
    <w:rsid w:val="00724A5C"/>
    <w:rsid w:val="00752522"/>
    <w:rsid w:val="007812AF"/>
    <w:rsid w:val="00781E7D"/>
    <w:rsid w:val="00784F43"/>
    <w:rsid w:val="007B3432"/>
    <w:rsid w:val="007C2D05"/>
    <w:rsid w:val="007D643A"/>
    <w:rsid w:val="007D7E1D"/>
    <w:rsid w:val="008003BE"/>
    <w:rsid w:val="00812C24"/>
    <w:rsid w:val="008244C5"/>
    <w:rsid w:val="00824BAF"/>
    <w:rsid w:val="00834612"/>
    <w:rsid w:val="008347F4"/>
    <w:rsid w:val="008514D2"/>
    <w:rsid w:val="008538B8"/>
    <w:rsid w:val="0087413B"/>
    <w:rsid w:val="008973E2"/>
    <w:rsid w:val="008B56FA"/>
    <w:rsid w:val="008C5930"/>
    <w:rsid w:val="008C66BF"/>
    <w:rsid w:val="00914A8C"/>
    <w:rsid w:val="00934E06"/>
    <w:rsid w:val="00943CFB"/>
    <w:rsid w:val="00951E3B"/>
    <w:rsid w:val="00974649"/>
    <w:rsid w:val="00981DAC"/>
    <w:rsid w:val="00987BEB"/>
    <w:rsid w:val="0099604D"/>
    <w:rsid w:val="009A3A28"/>
    <w:rsid w:val="009C1974"/>
    <w:rsid w:val="009E23BA"/>
    <w:rsid w:val="009F21E6"/>
    <w:rsid w:val="00A0497F"/>
    <w:rsid w:val="00A2219B"/>
    <w:rsid w:val="00A37DA8"/>
    <w:rsid w:val="00A40235"/>
    <w:rsid w:val="00A412E1"/>
    <w:rsid w:val="00A53FE7"/>
    <w:rsid w:val="00A74AA1"/>
    <w:rsid w:val="00A873CF"/>
    <w:rsid w:val="00A932A6"/>
    <w:rsid w:val="00AA7D77"/>
    <w:rsid w:val="00AC0CED"/>
    <w:rsid w:val="00AD108B"/>
    <w:rsid w:val="00B05100"/>
    <w:rsid w:val="00B35CE7"/>
    <w:rsid w:val="00B45D48"/>
    <w:rsid w:val="00B539E8"/>
    <w:rsid w:val="00B55A7E"/>
    <w:rsid w:val="00B60490"/>
    <w:rsid w:val="00B63F33"/>
    <w:rsid w:val="00B6660F"/>
    <w:rsid w:val="00B81446"/>
    <w:rsid w:val="00B8554E"/>
    <w:rsid w:val="00BA7D62"/>
    <w:rsid w:val="00BB392E"/>
    <w:rsid w:val="00BB457C"/>
    <w:rsid w:val="00BC2224"/>
    <w:rsid w:val="00BC66CB"/>
    <w:rsid w:val="00BF0F02"/>
    <w:rsid w:val="00C47C95"/>
    <w:rsid w:val="00C503C9"/>
    <w:rsid w:val="00C8032D"/>
    <w:rsid w:val="00C9014E"/>
    <w:rsid w:val="00C95424"/>
    <w:rsid w:val="00CA75B9"/>
    <w:rsid w:val="00CC0A59"/>
    <w:rsid w:val="00CD1F59"/>
    <w:rsid w:val="00CD419F"/>
    <w:rsid w:val="00CD5F8B"/>
    <w:rsid w:val="00CE5A7A"/>
    <w:rsid w:val="00CF7121"/>
    <w:rsid w:val="00CF7213"/>
    <w:rsid w:val="00D13421"/>
    <w:rsid w:val="00D161FD"/>
    <w:rsid w:val="00D16AE6"/>
    <w:rsid w:val="00D505C9"/>
    <w:rsid w:val="00D631DF"/>
    <w:rsid w:val="00D9129C"/>
    <w:rsid w:val="00D91393"/>
    <w:rsid w:val="00D93B5C"/>
    <w:rsid w:val="00DA3F5A"/>
    <w:rsid w:val="00DA7CA7"/>
    <w:rsid w:val="00DC7A65"/>
    <w:rsid w:val="00DD3968"/>
    <w:rsid w:val="00DE0A2D"/>
    <w:rsid w:val="00DE118A"/>
    <w:rsid w:val="00E036EA"/>
    <w:rsid w:val="00E112E5"/>
    <w:rsid w:val="00E11F5F"/>
    <w:rsid w:val="00E15256"/>
    <w:rsid w:val="00E25082"/>
    <w:rsid w:val="00E273DF"/>
    <w:rsid w:val="00E279EA"/>
    <w:rsid w:val="00E3540E"/>
    <w:rsid w:val="00E36B73"/>
    <w:rsid w:val="00E479D8"/>
    <w:rsid w:val="00E520D1"/>
    <w:rsid w:val="00E55463"/>
    <w:rsid w:val="00E73E7D"/>
    <w:rsid w:val="00E87369"/>
    <w:rsid w:val="00E93192"/>
    <w:rsid w:val="00EB546A"/>
    <w:rsid w:val="00EC69C1"/>
    <w:rsid w:val="00F03531"/>
    <w:rsid w:val="00F110FF"/>
    <w:rsid w:val="00F17F8D"/>
    <w:rsid w:val="00F34CD8"/>
    <w:rsid w:val="00F4098C"/>
    <w:rsid w:val="00F44788"/>
    <w:rsid w:val="00F4689C"/>
    <w:rsid w:val="00F51B38"/>
    <w:rsid w:val="00F8167C"/>
    <w:rsid w:val="00F92686"/>
    <w:rsid w:val="00F93347"/>
    <w:rsid w:val="00FA3C4F"/>
    <w:rsid w:val="00FA462F"/>
    <w:rsid w:val="00FA6693"/>
    <w:rsid w:val="00FB2A23"/>
    <w:rsid w:val="00FB58E8"/>
    <w:rsid w:val="00FC3D4C"/>
    <w:rsid w:val="00FD5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5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0840"/>
    <w:pPr>
      <w:ind w:left="720"/>
      <w:contextualSpacing/>
    </w:pPr>
  </w:style>
  <w:style w:type="paragraph" w:styleId="a4">
    <w:name w:val="header"/>
    <w:basedOn w:val="a"/>
    <w:link w:val="a5"/>
    <w:uiPriority w:val="99"/>
    <w:unhideWhenUsed/>
    <w:rsid w:val="009A3A2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A3A28"/>
  </w:style>
  <w:style w:type="paragraph" w:styleId="a6">
    <w:name w:val="footer"/>
    <w:basedOn w:val="a"/>
    <w:link w:val="a7"/>
    <w:uiPriority w:val="99"/>
    <w:unhideWhenUsed/>
    <w:rsid w:val="009A3A2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A3A28"/>
  </w:style>
  <w:style w:type="paragraph" w:styleId="a8">
    <w:name w:val="Balloon Text"/>
    <w:basedOn w:val="a"/>
    <w:link w:val="a9"/>
    <w:uiPriority w:val="99"/>
    <w:semiHidden/>
    <w:unhideWhenUsed/>
    <w:rsid w:val="00E112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112E5"/>
    <w:rPr>
      <w:rFonts w:ascii="Tahoma" w:hAnsi="Tahoma" w:cs="Tahoma"/>
      <w:sz w:val="16"/>
      <w:szCs w:val="16"/>
    </w:rPr>
  </w:style>
  <w:style w:type="paragraph" w:styleId="aa">
    <w:name w:val="caption"/>
    <w:basedOn w:val="a"/>
    <w:next w:val="a"/>
    <w:uiPriority w:val="35"/>
    <w:unhideWhenUsed/>
    <w:qFormat/>
    <w:rsid w:val="00E112E5"/>
    <w:pPr>
      <w:spacing w:line="240" w:lineRule="auto"/>
    </w:pPr>
    <w:rPr>
      <w:b/>
      <w:bCs/>
      <w:color w:val="4F81BD" w:themeColor="accent1"/>
      <w:sz w:val="18"/>
      <w:szCs w:val="18"/>
    </w:rPr>
  </w:style>
  <w:style w:type="table" w:styleId="ab">
    <w:name w:val="Table Grid"/>
    <w:basedOn w:val="a1"/>
    <w:uiPriority w:val="59"/>
    <w:rsid w:val="00E35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basedOn w:val="a0"/>
    <w:uiPriority w:val="99"/>
    <w:unhideWhenUsed/>
    <w:rsid w:val="00283B04"/>
    <w:rPr>
      <w:color w:val="0000FF" w:themeColor="hyperlink"/>
      <w:u w:val="single"/>
    </w:rPr>
  </w:style>
  <w:style w:type="table" w:customStyle="1" w:styleId="1">
    <w:name w:val="Сетка таблицы1"/>
    <w:basedOn w:val="a1"/>
    <w:next w:val="ab"/>
    <w:uiPriority w:val="59"/>
    <w:rsid w:val="00E93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b"/>
    <w:uiPriority w:val="59"/>
    <w:rsid w:val="00E93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Сетка таблицы3"/>
    <w:basedOn w:val="a1"/>
    <w:next w:val="ab"/>
    <w:uiPriority w:val="59"/>
    <w:rsid w:val="00512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b"/>
    <w:uiPriority w:val="59"/>
    <w:rsid w:val="00B45D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b"/>
    <w:uiPriority w:val="59"/>
    <w:rsid w:val="00B45D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b"/>
    <w:uiPriority w:val="59"/>
    <w:rsid w:val="00B45D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5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0840"/>
    <w:pPr>
      <w:ind w:left="720"/>
      <w:contextualSpacing/>
    </w:pPr>
  </w:style>
  <w:style w:type="paragraph" w:styleId="a4">
    <w:name w:val="header"/>
    <w:basedOn w:val="a"/>
    <w:link w:val="a5"/>
    <w:uiPriority w:val="99"/>
    <w:unhideWhenUsed/>
    <w:rsid w:val="009A3A2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A3A28"/>
  </w:style>
  <w:style w:type="paragraph" w:styleId="a6">
    <w:name w:val="footer"/>
    <w:basedOn w:val="a"/>
    <w:link w:val="a7"/>
    <w:uiPriority w:val="99"/>
    <w:unhideWhenUsed/>
    <w:rsid w:val="009A3A2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A3A28"/>
  </w:style>
  <w:style w:type="paragraph" w:styleId="a8">
    <w:name w:val="Balloon Text"/>
    <w:basedOn w:val="a"/>
    <w:link w:val="a9"/>
    <w:uiPriority w:val="99"/>
    <w:semiHidden/>
    <w:unhideWhenUsed/>
    <w:rsid w:val="00E112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112E5"/>
    <w:rPr>
      <w:rFonts w:ascii="Tahoma" w:hAnsi="Tahoma" w:cs="Tahoma"/>
      <w:sz w:val="16"/>
      <w:szCs w:val="16"/>
    </w:rPr>
  </w:style>
  <w:style w:type="paragraph" w:styleId="aa">
    <w:name w:val="caption"/>
    <w:basedOn w:val="a"/>
    <w:next w:val="a"/>
    <w:uiPriority w:val="35"/>
    <w:unhideWhenUsed/>
    <w:qFormat/>
    <w:rsid w:val="00E112E5"/>
    <w:pPr>
      <w:spacing w:line="240" w:lineRule="auto"/>
    </w:pPr>
    <w:rPr>
      <w:b/>
      <w:bCs/>
      <w:color w:val="4F81BD" w:themeColor="accent1"/>
      <w:sz w:val="18"/>
      <w:szCs w:val="18"/>
    </w:rPr>
  </w:style>
  <w:style w:type="table" w:styleId="ab">
    <w:name w:val="Table Grid"/>
    <w:basedOn w:val="a1"/>
    <w:uiPriority w:val="59"/>
    <w:rsid w:val="00E35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basedOn w:val="a0"/>
    <w:uiPriority w:val="99"/>
    <w:unhideWhenUsed/>
    <w:rsid w:val="00283B04"/>
    <w:rPr>
      <w:color w:val="0000FF" w:themeColor="hyperlink"/>
      <w:u w:val="single"/>
    </w:rPr>
  </w:style>
  <w:style w:type="table" w:customStyle="1" w:styleId="1">
    <w:name w:val="Сетка таблицы1"/>
    <w:basedOn w:val="a1"/>
    <w:next w:val="ab"/>
    <w:uiPriority w:val="59"/>
    <w:rsid w:val="00E93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b"/>
    <w:uiPriority w:val="59"/>
    <w:rsid w:val="00E93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Сетка таблицы3"/>
    <w:basedOn w:val="a1"/>
    <w:next w:val="ab"/>
    <w:uiPriority w:val="59"/>
    <w:rsid w:val="00512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b"/>
    <w:uiPriority w:val="59"/>
    <w:rsid w:val="00B45D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b"/>
    <w:uiPriority w:val="59"/>
    <w:rsid w:val="00B45D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b"/>
    <w:uiPriority w:val="59"/>
    <w:rsid w:val="00B45D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30676">
      <w:bodyDiv w:val="1"/>
      <w:marLeft w:val="0"/>
      <w:marRight w:val="0"/>
      <w:marTop w:val="0"/>
      <w:marBottom w:val="0"/>
      <w:divBdr>
        <w:top w:val="none" w:sz="0" w:space="0" w:color="auto"/>
        <w:left w:val="none" w:sz="0" w:space="0" w:color="auto"/>
        <w:bottom w:val="none" w:sz="0" w:space="0" w:color="auto"/>
        <w:right w:val="none" w:sz="0" w:space="0" w:color="auto"/>
      </w:divBdr>
    </w:div>
    <w:div w:id="1741055346">
      <w:bodyDiv w:val="1"/>
      <w:marLeft w:val="0"/>
      <w:marRight w:val="0"/>
      <w:marTop w:val="0"/>
      <w:marBottom w:val="0"/>
      <w:divBdr>
        <w:top w:val="none" w:sz="0" w:space="0" w:color="auto"/>
        <w:left w:val="none" w:sz="0" w:space="0" w:color="auto"/>
        <w:bottom w:val="none" w:sz="0" w:space="0" w:color="auto"/>
        <w:right w:val="none" w:sz="0" w:space="0" w:color="auto"/>
      </w:divBdr>
    </w:div>
    <w:div w:id="20753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s://nsportal.ru/ap/library/drugoe/2012/11/02/chto-vliyaet-na-vybor-professi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multiurok.ru/files/proiekt-sozdaniie-buklietov.html"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s://studfiles.net/preview/2494050/page: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vitamarg.com/konsultacii/life/7043-problema-samoopredeleniya" TargetMode="External"/><Relationship Id="rId20" Type="http://schemas.openxmlformats.org/officeDocument/2006/relationships/hyperlink" Target="https://lifehacker.ru/2017/01/14/vybor-professi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yperlink" Target="https://edumart.kz/ru/article/kak-pravilno-vybrat-professiyu-10-poleznyh-sovetov" TargetMode="Externa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hyperlink" Target="http://iqbrand.ru/blog/kak-sostavit-buklet/" TargetMode="Externa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five-points.ru/articles/pochemu-podrostkam-tak-trudno-vybrat-professiyu.php"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oppps.ru/chto-takoe-buklet.html"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1050;&#1085;&#1080;&#1075;&#1072;1" TargetMode="External"/><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ru-RU"/>
              <a:t>Как часто вы задумываетесь над определением будущей профессии?</a:t>
            </a: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Как часто вы задумываетесь над определением будущей профессии?</c:v>
                </c:pt>
              </c:strCache>
            </c:strRef>
          </c:tx>
          <c:invertIfNegative val="0"/>
          <c:dLbls>
            <c:dLbl>
              <c:idx val="0"/>
              <c:layout>
                <c:manualLayout>
                  <c:x val="2.306805074971165E-3"/>
                  <c:y val="-1.0796221322537138E-2"/>
                </c:manualLayout>
              </c:layout>
              <c:showLegendKey val="0"/>
              <c:showVal val="1"/>
              <c:showCatName val="0"/>
              <c:showSerName val="0"/>
              <c:showPercent val="0"/>
              <c:showBubbleSize val="0"/>
            </c:dLbl>
            <c:dLbl>
              <c:idx val="1"/>
              <c:layout>
                <c:manualLayout>
                  <c:x val="2.9988465974625143E-2"/>
                  <c:y val="-3.7786774628879895E-2"/>
                </c:manualLayout>
              </c:layout>
              <c:showLegendKey val="0"/>
              <c:showVal val="1"/>
              <c:showCatName val="0"/>
              <c:showSerName val="0"/>
              <c:showPercent val="0"/>
              <c:showBubbleSize val="0"/>
            </c:dLbl>
            <c:dLbl>
              <c:idx val="2"/>
              <c:layout>
                <c:manualLayout>
                  <c:x val="2.768166089965398E-2"/>
                  <c:y val="-3.2388663967611336E-2"/>
                </c:manualLayout>
              </c:layout>
              <c:showLegendKey val="0"/>
              <c:showVal val="1"/>
              <c:showCatName val="0"/>
              <c:showSerName val="0"/>
              <c:showPercent val="0"/>
              <c:showBubbleSize val="0"/>
            </c:dLbl>
            <c:dLbl>
              <c:idx val="3"/>
              <c:layout>
                <c:manualLayout>
                  <c:x val="2.7681479261459099E-2"/>
                  <c:y val="-4.04858299595141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Лист1!$A$2:$A$5</c:f>
              <c:strCache>
                <c:ptCount val="4"/>
                <c:pt idx="0">
                  <c:v>часто</c:v>
                </c:pt>
                <c:pt idx="1">
                  <c:v>редко</c:v>
                </c:pt>
                <c:pt idx="2">
                  <c:v>иногда</c:v>
                </c:pt>
                <c:pt idx="3">
                  <c:v>пока не обдумывал(а)</c:v>
                </c:pt>
              </c:strCache>
            </c:strRef>
          </c:cat>
          <c:val>
            <c:numRef>
              <c:f>Лист1!$B$2:$B$5</c:f>
              <c:numCache>
                <c:formatCode>0%</c:formatCode>
                <c:ptCount val="4"/>
                <c:pt idx="0">
                  <c:v>0.62</c:v>
                </c:pt>
                <c:pt idx="1">
                  <c:v>0.1</c:v>
                </c:pt>
                <c:pt idx="2">
                  <c:v>0.28000000000000003</c:v>
                </c:pt>
                <c:pt idx="3">
                  <c:v>0</c:v>
                </c:pt>
              </c:numCache>
            </c:numRef>
          </c:val>
        </c:ser>
        <c:dLbls>
          <c:showLegendKey val="0"/>
          <c:showVal val="0"/>
          <c:showCatName val="0"/>
          <c:showSerName val="0"/>
          <c:showPercent val="0"/>
          <c:showBubbleSize val="0"/>
        </c:dLbls>
        <c:gapWidth val="150"/>
        <c:shape val="box"/>
        <c:axId val="76448128"/>
        <c:axId val="76449664"/>
        <c:axId val="0"/>
      </c:bar3DChart>
      <c:catAx>
        <c:axId val="76448128"/>
        <c:scaling>
          <c:orientation val="minMax"/>
        </c:scaling>
        <c:delete val="0"/>
        <c:axPos val="b"/>
        <c:numFmt formatCode="General" sourceLinked="1"/>
        <c:majorTickMark val="out"/>
        <c:minorTickMark val="none"/>
        <c:tickLblPos val="nextTo"/>
        <c:crossAx val="76449664"/>
        <c:crosses val="autoZero"/>
        <c:auto val="1"/>
        <c:lblAlgn val="ctr"/>
        <c:lblOffset val="100"/>
        <c:noMultiLvlLbl val="0"/>
      </c:catAx>
      <c:valAx>
        <c:axId val="76449664"/>
        <c:scaling>
          <c:orientation val="minMax"/>
        </c:scaling>
        <c:delete val="0"/>
        <c:axPos val="l"/>
        <c:majorGridlines/>
        <c:numFmt formatCode="0%" sourceLinked="1"/>
        <c:majorTickMark val="out"/>
        <c:minorTickMark val="none"/>
        <c:tickLblPos val="nextTo"/>
        <c:crossAx val="76448128"/>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500"/>
              <a:t>Находите ли вы затруднительным грамотно определиться с будущей специальностью?</a:t>
            </a:r>
          </a:p>
        </c:rich>
      </c:tx>
      <c:overlay val="0"/>
    </c:title>
    <c:autoTitleDeleted val="0"/>
    <c:plotArea>
      <c:layout/>
      <c:pieChart>
        <c:varyColors val="1"/>
        <c:ser>
          <c:idx val="0"/>
          <c:order val="0"/>
          <c:spPr>
            <a:solidFill>
              <a:srgbClr val="FF0000"/>
            </a:solidFill>
          </c:spPr>
          <c:dPt>
            <c:idx val="1"/>
            <c:bubble3D val="0"/>
          </c:dPt>
          <c:dPt>
            <c:idx val="2"/>
            <c:bubble3D val="0"/>
            <c:spPr>
              <a:solidFill>
                <a:srgbClr val="FFC000"/>
              </a:solidFill>
            </c:spPr>
          </c:dPt>
          <c:dLbls>
            <c:txPr>
              <a:bodyPr/>
              <a:lstStyle/>
              <a:p>
                <a:pPr>
                  <a:defRPr sz="1200" baseline="0">
                    <a:latin typeface="+mj-lt"/>
                  </a:defRPr>
                </a:pPr>
                <a:endParaRPr lang="ru-RU"/>
              </a:p>
            </c:txPr>
            <c:showLegendKey val="0"/>
            <c:showVal val="0"/>
            <c:showCatName val="1"/>
            <c:showSerName val="0"/>
            <c:showPercent val="1"/>
            <c:showBubbleSize val="0"/>
            <c:showLeaderLines val="1"/>
          </c:dLbls>
          <c:cat>
            <c:strRef>
              <c:f>Лист1!$A$1:$A$3</c:f>
              <c:strCache>
                <c:ptCount val="3"/>
                <c:pt idx="0">
                  <c:v>Находите ли вы затруднительным грамотно определиться с будущей специальностью?</c:v>
                </c:pt>
                <c:pt idx="1">
                  <c:v>Да</c:v>
                </c:pt>
                <c:pt idx="2">
                  <c:v>Нет</c:v>
                </c:pt>
              </c:strCache>
            </c:strRef>
          </c:cat>
          <c:val>
            <c:numRef>
              <c:f>Лист1!$B$1:$B$3</c:f>
              <c:numCache>
                <c:formatCode>General</c:formatCode>
                <c:ptCount val="3"/>
                <c:pt idx="1">
                  <c:v>71</c:v>
                </c:pt>
                <c:pt idx="2">
                  <c:v>21</c:v>
                </c:pt>
              </c:numCache>
            </c:numRef>
          </c:val>
        </c:ser>
        <c:ser>
          <c:idx val="1"/>
          <c:order val="1"/>
          <c:dLbls>
            <c:showLegendKey val="0"/>
            <c:showVal val="0"/>
            <c:showCatName val="1"/>
            <c:showSerName val="0"/>
            <c:showPercent val="1"/>
            <c:showBubbleSize val="0"/>
            <c:showLeaderLines val="1"/>
          </c:dLbls>
          <c:cat>
            <c:strRef>
              <c:f>Лист1!$A$1:$A$3</c:f>
              <c:strCache>
                <c:ptCount val="3"/>
                <c:pt idx="0">
                  <c:v>Находите ли вы затруднительным грамотно определиться с будущей специальностью?</c:v>
                </c:pt>
                <c:pt idx="1">
                  <c:v>Да</c:v>
                </c:pt>
                <c:pt idx="2">
                  <c:v>Нет</c:v>
                </c:pt>
              </c:strCache>
            </c:strRef>
          </c:cat>
          <c:val>
            <c:numRef>
              <c:f>Лист1!$C$1:$C$3</c:f>
              <c:numCache>
                <c:formatCode>0%</c:formatCode>
                <c:ptCount val="3"/>
                <c:pt idx="1">
                  <c:v>0.77</c:v>
                </c:pt>
                <c:pt idx="2">
                  <c:v>0.23</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a:lstStyle/>
          <a:p>
            <a:pPr>
              <a:defRPr/>
            </a:pPr>
            <a:r>
              <a:rPr lang="ru-RU" sz="1600"/>
              <a:t>Считаете</a:t>
            </a:r>
            <a:r>
              <a:rPr lang="ru-RU" sz="1600" baseline="0"/>
              <a:t> ли вы выбор профессии важным этапом жизни?</a:t>
            </a:r>
            <a:endParaRPr lang="ru-RU" sz="16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spPr>
            <a:solidFill>
              <a:srgbClr val="FF0000"/>
            </a:solidFill>
          </c:spPr>
          <c:invertIfNegative val="0"/>
          <c:cat>
            <c:strRef>
              <c:f>Лист2!$A$1:$A$3</c:f>
              <c:strCache>
                <c:ptCount val="3"/>
                <c:pt idx="0">
                  <c:v>«да»</c:v>
                </c:pt>
                <c:pt idx="1">
                  <c:v>«скорее важным»</c:v>
                </c:pt>
                <c:pt idx="2">
                  <c:v>«нет»</c:v>
                </c:pt>
              </c:strCache>
            </c:strRef>
          </c:cat>
          <c:val>
            <c:numRef>
              <c:f>Лист2!$B$1:$B$3</c:f>
              <c:numCache>
                <c:formatCode>General</c:formatCode>
                <c:ptCount val="3"/>
                <c:pt idx="0">
                  <c:v>69</c:v>
                </c:pt>
                <c:pt idx="1">
                  <c:v>18</c:v>
                </c:pt>
                <c:pt idx="2">
                  <c:v>5</c:v>
                </c:pt>
              </c:numCache>
            </c:numRef>
          </c:val>
        </c:ser>
        <c:dLbls>
          <c:showLegendKey val="0"/>
          <c:showVal val="0"/>
          <c:showCatName val="0"/>
          <c:showSerName val="0"/>
          <c:showPercent val="0"/>
          <c:showBubbleSize val="0"/>
        </c:dLbls>
        <c:gapWidth val="150"/>
        <c:shape val="cylinder"/>
        <c:axId val="80271232"/>
        <c:axId val="80272768"/>
        <c:axId val="0"/>
      </c:bar3DChart>
      <c:catAx>
        <c:axId val="80271232"/>
        <c:scaling>
          <c:orientation val="minMax"/>
        </c:scaling>
        <c:delete val="0"/>
        <c:axPos val="b"/>
        <c:majorTickMark val="none"/>
        <c:minorTickMark val="none"/>
        <c:tickLblPos val="nextTo"/>
        <c:crossAx val="80272768"/>
        <c:crosses val="autoZero"/>
        <c:auto val="1"/>
        <c:lblAlgn val="ctr"/>
        <c:lblOffset val="100"/>
        <c:noMultiLvlLbl val="0"/>
      </c:catAx>
      <c:valAx>
        <c:axId val="80272768"/>
        <c:scaling>
          <c:orientation val="minMax"/>
        </c:scaling>
        <c:delete val="0"/>
        <c:axPos val="l"/>
        <c:majorGridlines/>
        <c:numFmt formatCode="General" sourceLinked="1"/>
        <c:majorTickMark val="none"/>
        <c:minorTickMark val="none"/>
        <c:tickLblPos val="nextTo"/>
        <c:crossAx val="80271232"/>
        <c:crosses val="autoZero"/>
        <c:crossBetween val="between"/>
      </c:valAx>
    </c:plotArea>
    <c:plotVisOnly val="1"/>
    <c:dispBlanksAs val="gap"/>
    <c:showDLblsOverMax val="0"/>
  </c:chart>
  <c:spPr>
    <a:ln>
      <a:solidFill>
        <a:sysClr val="window" lastClr="FFFFFF"/>
      </a:solid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sz="1600" b="1"/>
              <a:t>Первый</a:t>
            </a:r>
            <a:r>
              <a:rPr lang="ru-RU" sz="1600" b="1" baseline="0"/>
              <a:t> по важности аспект для выбора профессии</a:t>
            </a:r>
            <a:endParaRPr lang="ru-RU" sz="1600" b="1"/>
          </a:p>
        </c:rich>
      </c:tx>
      <c:layout>
        <c:manualLayout>
          <c:xMode val="edge"/>
          <c:yMode val="edge"/>
          <c:x val="0.15096804075961093"/>
          <c:y val="6.7826834409483505E-2"/>
        </c:manualLayout>
      </c:layout>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1"/>
            <c:bubble3D val="0"/>
            <c:spPr>
              <a:solidFill>
                <a:srgbClr val="FF0000"/>
              </a:solidFill>
            </c:spPr>
          </c:dPt>
          <c:dPt>
            <c:idx val="2"/>
            <c:bubble3D val="0"/>
            <c:spPr>
              <a:solidFill>
                <a:srgbClr val="00B050"/>
              </a:solidFill>
            </c:spPr>
          </c:dPt>
          <c:dPt>
            <c:idx val="3"/>
            <c:bubble3D val="0"/>
            <c:spPr>
              <a:solidFill>
                <a:srgbClr val="00B0F0"/>
              </a:solidFill>
            </c:spPr>
          </c:dPt>
          <c:dPt>
            <c:idx val="4"/>
            <c:bubble3D val="0"/>
            <c:spPr>
              <a:solidFill>
                <a:srgbClr val="0070C0"/>
              </a:solidFill>
            </c:spPr>
          </c:dPt>
          <c:dPt>
            <c:idx val="5"/>
            <c:bubble3D val="0"/>
            <c:spPr>
              <a:solidFill>
                <a:srgbClr val="7030A0"/>
              </a:solidFill>
            </c:spPr>
          </c:dPt>
          <c:dPt>
            <c:idx val="6"/>
            <c:bubble3D val="0"/>
            <c:spPr>
              <a:solidFill>
                <a:srgbClr val="FFFF00"/>
              </a:solidFill>
            </c:spPr>
          </c:dPt>
          <c:cat>
            <c:strRef>
              <c:f>Лист2!$A$1:$A$7</c:f>
              <c:strCache>
                <c:ptCount val="7"/>
                <c:pt idx="0">
                  <c:v>Первый по важности аспект для выбора профессии</c:v>
                </c:pt>
                <c:pt idx="1">
                  <c:v>«способности»</c:v>
                </c:pt>
                <c:pt idx="2">
                  <c:v>«интересы»</c:v>
                </c:pt>
                <c:pt idx="3">
                  <c:v>«советы окружающих»</c:v>
                </c:pt>
                <c:pt idx="4">
                  <c:v>«состояние здоровья»</c:v>
                </c:pt>
                <c:pt idx="5">
                  <c:v>«актуальность»</c:v>
                </c:pt>
                <c:pt idx="6">
                  <c:v>«зарплата»</c:v>
                </c:pt>
              </c:strCache>
            </c:strRef>
          </c:cat>
          <c:val>
            <c:numRef>
              <c:f>Лист2!$B$1:$B$7</c:f>
              <c:numCache>
                <c:formatCode>General</c:formatCode>
                <c:ptCount val="7"/>
                <c:pt idx="1">
                  <c:v>34</c:v>
                </c:pt>
                <c:pt idx="2">
                  <c:v>36</c:v>
                </c:pt>
                <c:pt idx="3">
                  <c:v>1</c:v>
                </c:pt>
                <c:pt idx="4">
                  <c:v>4</c:v>
                </c:pt>
                <c:pt idx="5">
                  <c:v>7</c:v>
                </c:pt>
                <c:pt idx="6">
                  <c:v>10</c:v>
                </c:pt>
              </c:numCache>
            </c:numRef>
          </c:val>
        </c:ser>
        <c:dLbls>
          <c:showLegendKey val="0"/>
          <c:showVal val="0"/>
          <c:showCatName val="0"/>
          <c:showSerName val="0"/>
          <c:showPercent val="0"/>
          <c:showBubbleSize val="0"/>
          <c:showLeaderLines val="1"/>
        </c:dLbls>
      </c:pie3DChart>
    </c:plotArea>
    <c:legend>
      <c:legendPos val="r"/>
      <c:legendEntry>
        <c:idx val="0"/>
        <c:delete val="1"/>
      </c:legendEntry>
      <c:overlay val="0"/>
      <c:txPr>
        <a:bodyPr/>
        <a:lstStyle/>
        <a:p>
          <a:pPr>
            <a:defRPr sz="1100" baseline="0">
              <a:latin typeface="Calibri" panose="020F0502020204030204" pitchFamily="34" charset="0"/>
            </a:defRPr>
          </a:pPr>
          <a:endParaRPr lang="ru-RU"/>
        </a:p>
      </c:txPr>
    </c:legend>
    <c:plotVisOnly val="1"/>
    <c:dispBlanksAs val="gap"/>
    <c:showDLblsOverMax val="0"/>
  </c:chart>
  <c:spPr>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ru-RU" sz="1600"/>
              <a:t>Последний</a:t>
            </a:r>
            <a:r>
              <a:rPr lang="ru-RU" sz="1600" baseline="0"/>
              <a:t> по важности аспект для выбора профессии </a:t>
            </a:r>
            <a:r>
              <a:rPr lang="ru-RU" sz="1600"/>
              <a:t> </a:t>
            </a:r>
          </a:p>
        </c:rich>
      </c:tx>
      <c:overlay val="0"/>
    </c:title>
    <c:autoTitleDeleted val="0"/>
    <c:plotArea>
      <c:layout/>
      <c:pieChart>
        <c:varyColors val="1"/>
        <c:ser>
          <c:idx val="0"/>
          <c:order val="0"/>
          <c:dPt>
            <c:idx val="0"/>
            <c:bubble3D val="0"/>
            <c:spPr>
              <a:solidFill>
                <a:srgbClr val="7030A0"/>
              </a:solidFill>
            </c:spPr>
          </c:dPt>
          <c:dPt>
            <c:idx val="1"/>
            <c:bubble3D val="0"/>
            <c:spPr>
              <a:solidFill>
                <a:srgbClr val="FF33CC"/>
              </a:solidFill>
            </c:spPr>
          </c:dPt>
          <c:dPt>
            <c:idx val="2"/>
            <c:bubble3D val="0"/>
            <c:spPr>
              <a:solidFill>
                <a:srgbClr val="FFC000"/>
              </a:solidFill>
            </c:spPr>
          </c:dPt>
          <c:dPt>
            <c:idx val="3"/>
            <c:bubble3D val="0"/>
            <c:spPr>
              <a:solidFill>
                <a:srgbClr val="FF0000"/>
              </a:solidFill>
            </c:spPr>
          </c:dPt>
          <c:dPt>
            <c:idx val="4"/>
            <c:bubble3D val="0"/>
            <c:spPr>
              <a:solidFill>
                <a:srgbClr val="00B0F0"/>
              </a:solidFill>
            </c:spPr>
          </c:dPt>
          <c:dPt>
            <c:idx val="5"/>
            <c:bubble3D val="0"/>
            <c:spPr>
              <a:solidFill>
                <a:srgbClr val="0000FF"/>
              </a:solidFill>
            </c:spPr>
          </c:dPt>
          <c:cat>
            <c:strRef>
              <c:f>Лист1!$A$1:$A$6</c:f>
              <c:strCache>
                <c:ptCount val="6"/>
                <c:pt idx="0">
                  <c:v>«способности»</c:v>
                </c:pt>
                <c:pt idx="1">
                  <c:v>«интересы»</c:v>
                </c:pt>
                <c:pt idx="2">
                  <c:v>«советы окружающих»</c:v>
                </c:pt>
                <c:pt idx="3">
                  <c:v>«состояние здоровья»</c:v>
                </c:pt>
                <c:pt idx="4">
                  <c:v>«актуальность»</c:v>
                </c:pt>
                <c:pt idx="5">
                  <c:v>«зарплата»</c:v>
                </c:pt>
              </c:strCache>
            </c:strRef>
          </c:cat>
          <c:val>
            <c:numRef>
              <c:f>Лист1!$B$1:$B$6</c:f>
              <c:numCache>
                <c:formatCode>General</c:formatCode>
                <c:ptCount val="6"/>
                <c:pt idx="0">
                  <c:v>2</c:v>
                </c:pt>
                <c:pt idx="1">
                  <c:v>4</c:v>
                </c:pt>
                <c:pt idx="2">
                  <c:v>56</c:v>
                </c:pt>
                <c:pt idx="3">
                  <c:v>15</c:v>
                </c:pt>
                <c:pt idx="4">
                  <c:v>12</c:v>
                </c:pt>
                <c:pt idx="5">
                  <c:v>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20"/>
    </mc:Choice>
    <mc:Fallback>
      <c:style val="20"/>
    </mc:Fallback>
  </mc:AlternateContent>
  <c:clrMapOvr bg1="lt1" tx1="dk1" bg2="lt2" tx2="dk2" accent1="accent1" accent2="accent2" accent3="accent3" accent4="accent4" accent5="accent5" accent6="accent6" hlink="hlink" folHlink="folHlink"/>
  <c:chart>
    <c:title>
      <c:tx>
        <c:rich>
          <a:bodyPr/>
          <a:lstStyle/>
          <a:p>
            <a:pPr>
              <a:defRPr/>
            </a:pPr>
            <a:r>
              <a:rPr lang="ru-RU"/>
              <a:t>Причины неправильно подобранной профессии</a:t>
            </a: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spPr>
            <a:solidFill>
              <a:srgbClr val="FD3131"/>
            </a:solidFill>
          </c:spPr>
          <c:invertIfNegative val="0"/>
          <c:cat>
            <c:strRef>
              <c:f>Лист1!$A$1:$A$10</c:f>
              <c:strCache>
                <c:ptCount val="10"/>
                <c:pt idx="0">
                  <c:v>«результат, а не путь»</c:v>
                </c:pt>
                <c:pt idx="1">
                  <c:v>«влияние окружающих»</c:v>
                </c:pt>
                <c:pt idx="2">
                  <c:v>«хорошее отношение»</c:v>
                </c:pt>
                <c:pt idx="3">
                  <c:v>«увлечение 1 стороной»</c:v>
                </c:pt>
                <c:pt idx="4">
                  <c:v>«страсть к учителю»</c:v>
                </c:pt>
                <c:pt idx="5">
                  <c:v>«нет представления»</c:v>
                </c:pt>
                <c:pt idx="6">
                  <c:v>«неумение разбираться в себе»</c:v>
                </c:pt>
                <c:pt idx="7">
                  <c:v>«недооценка собств. возможностей»</c:v>
                </c:pt>
                <c:pt idx="8">
                  <c:v>«неумение ориентироваться»</c:v>
                </c:pt>
                <c:pt idx="9">
                  <c:v>«неуверенность в себе»</c:v>
                </c:pt>
              </c:strCache>
            </c:strRef>
          </c:cat>
          <c:val>
            <c:numRef>
              <c:f>Лист1!$B$1:$B$10</c:f>
              <c:numCache>
                <c:formatCode>General</c:formatCode>
                <c:ptCount val="10"/>
                <c:pt idx="0">
                  <c:v>51</c:v>
                </c:pt>
                <c:pt idx="1">
                  <c:v>45</c:v>
                </c:pt>
                <c:pt idx="2">
                  <c:v>15</c:v>
                </c:pt>
                <c:pt idx="3">
                  <c:v>20</c:v>
                </c:pt>
                <c:pt idx="4">
                  <c:v>23</c:v>
                </c:pt>
                <c:pt idx="5">
                  <c:v>40</c:v>
                </c:pt>
                <c:pt idx="6">
                  <c:v>29</c:v>
                </c:pt>
                <c:pt idx="7">
                  <c:v>43</c:v>
                </c:pt>
                <c:pt idx="8">
                  <c:v>41</c:v>
                </c:pt>
                <c:pt idx="9">
                  <c:v>50</c:v>
                </c:pt>
              </c:numCache>
            </c:numRef>
          </c:val>
        </c:ser>
        <c:dLbls>
          <c:showLegendKey val="0"/>
          <c:showVal val="0"/>
          <c:showCatName val="0"/>
          <c:showSerName val="0"/>
          <c:showPercent val="0"/>
          <c:showBubbleSize val="0"/>
        </c:dLbls>
        <c:gapWidth val="150"/>
        <c:shape val="cylinder"/>
        <c:axId val="80848384"/>
        <c:axId val="80849920"/>
        <c:axId val="0"/>
      </c:bar3DChart>
      <c:catAx>
        <c:axId val="80848384"/>
        <c:scaling>
          <c:orientation val="minMax"/>
        </c:scaling>
        <c:delete val="0"/>
        <c:axPos val="b"/>
        <c:majorTickMark val="out"/>
        <c:minorTickMark val="none"/>
        <c:tickLblPos val="nextTo"/>
        <c:crossAx val="80849920"/>
        <c:crosses val="autoZero"/>
        <c:auto val="1"/>
        <c:lblAlgn val="ctr"/>
        <c:lblOffset val="100"/>
        <c:noMultiLvlLbl val="0"/>
      </c:catAx>
      <c:valAx>
        <c:axId val="80849920"/>
        <c:scaling>
          <c:orientation val="minMax"/>
        </c:scaling>
        <c:delete val="0"/>
        <c:axPos val="l"/>
        <c:majorGridlines/>
        <c:numFmt formatCode="General" sourceLinked="1"/>
        <c:majorTickMark val="out"/>
        <c:minorTickMark val="none"/>
        <c:tickLblPos val="nextTo"/>
        <c:crossAx val="80848384"/>
        <c:crosses val="autoZero"/>
        <c:crossBetween val="between"/>
      </c:valAx>
    </c:plotArea>
    <c:plotVisOnly val="1"/>
    <c:dispBlanksAs val="gap"/>
    <c:showDLblsOverMax val="0"/>
  </c:chart>
  <c:spPr>
    <a:ln>
      <a:noFill/>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sz="1500"/>
              <a:t>Трудно</a:t>
            </a:r>
            <a:r>
              <a:rPr lang="ru-RU" sz="1500" baseline="0"/>
              <a:t> ли </a:t>
            </a:r>
            <a:r>
              <a:rPr lang="ru-RU" sz="1500"/>
              <a:t>грамотно определиться с будущей специальностью?</a:t>
            </a:r>
          </a:p>
        </c:rich>
      </c:tx>
      <c:overlay val="0"/>
    </c:title>
    <c:autoTitleDeleted val="0"/>
    <c:plotArea>
      <c:layout/>
      <c:pieChart>
        <c:varyColors val="1"/>
        <c:ser>
          <c:idx val="0"/>
          <c:order val="0"/>
          <c:spPr>
            <a:solidFill>
              <a:srgbClr val="FF0000"/>
            </a:solidFill>
          </c:spPr>
          <c:dPt>
            <c:idx val="1"/>
            <c:bubble3D val="0"/>
          </c:dPt>
          <c:dPt>
            <c:idx val="2"/>
            <c:bubble3D val="0"/>
            <c:spPr>
              <a:solidFill>
                <a:srgbClr val="FFC000"/>
              </a:solidFill>
            </c:spPr>
          </c:dPt>
          <c:dLbls>
            <c:txPr>
              <a:bodyPr/>
              <a:lstStyle/>
              <a:p>
                <a:pPr>
                  <a:defRPr sz="1200" baseline="0">
                    <a:latin typeface="+mj-lt"/>
                  </a:defRPr>
                </a:pPr>
                <a:endParaRPr lang="ru-RU"/>
              </a:p>
            </c:txPr>
            <c:showLegendKey val="0"/>
            <c:showVal val="0"/>
            <c:showCatName val="1"/>
            <c:showSerName val="0"/>
            <c:showPercent val="1"/>
            <c:showBubbleSize val="0"/>
            <c:showLeaderLines val="1"/>
          </c:dLbls>
          <c:cat>
            <c:strRef>
              <c:f>Лист1!$A$1:$A$3</c:f>
              <c:strCache>
                <c:ptCount val="3"/>
                <c:pt idx="0">
                  <c:v>Находите ли вы затруднительным грамотно определиться с будущей специальностью?</c:v>
                </c:pt>
                <c:pt idx="1">
                  <c:v>Да</c:v>
                </c:pt>
                <c:pt idx="2">
                  <c:v>Нет</c:v>
                </c:pt>
              </c:strCache>
            </c:strRef>
          </c:cat>
          <c:val>
            <c:numRef>
              <c:f>Лист1!$B$1:$B$3</c:f>
              <c:numCache>
                <c:formatCode>General</c:formatCode>
                <c:ptCount val="3"/>
                <c:pt idx="1">
                  <c:v>71</c:v>
                </c:pt>
                <c:pt idx="2">
                  <c:v>21</c:v>
                </c:pt>
              </c:numCache>
            </c:numRef>
          </c:val>
        </c:ser>
        <c:ser>
          <c:idx val="1"/>
          <c:order val="1"/>
          <c:dLbls>
            <c:showLegendKey val="0"/>
            <c:showVal val="0"/>
            <c:showCatName val="1"/>
            <c:showSerName val="0"/>
            <c:showPercent val="1"/>
            <c:showBubbleSize val="0"/>
            <c:showLeaderLines val="1"/>
          </c:dLbls>
          <c:cat>
            <c:strRef>
              <c:f>Лист1!$A$1:$A$3</c:f>
              <c:strCache>
                <c:ptCount val="3"/>
                <c:pt idx="0">
                  <c:v>Находите ли вы затруднительным грамотно определиться с будущей специальностью?</c:v>
                </c:pt>
                <c:pt idx="1">
                  <c:v>Да</c:v>
                </c:pt>
                <c:pt idx="2">
                  <c:v>Нет</c:v>
                </c:pt>
              </c:strCache>
            </c:strRef>
          </c:cat>
          <c:val>
            <c:numRef>
              <c:f>Лист1!$C$1:$C$3</c:f>
              <c:numCache>
                <c:formatCode>0%</c:formatCode>
                <c:ptCount val="3"/>
                <c:pt idx="1">
                  <c:v>0.77</c:v>
                </c:pt>
                <c:pt idx="2">
                  <c:v>0.23</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0.60096</cdr:x>
      <cdr:y>0.06597</cdr:y>
    </cdr:from>
    <cdr:to>
      <cdr:x>0.91987</cdr:x>
      <cdr:y>0.23691</cdr:y>
    </cdr:to>
    <cdr:sp macro="" textlink="">
      <cdr:nvSpPr>
        <cdr:cNvPr id="2" name="TextBox 1"/>
        <cdr:cNvSpPr txBox="1"/>
      </cdr:nvSpPr>
      <cdr:spPr>
        <a:xfrm xmlns:a="http://schemas.openxmlformats.org/drawingml/2006/main">
          <a:off x="2747595" y="180975"/>
          <a:ext cx="1458057" cy="46892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490BB-8651-4707-9B1E-350A75AC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33</Pages>
  <Words>5841</Words>
  <Characters>33298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teacher</cp:lastModifiedBy>
  <cp:revision>30</cp:revision>
  <dcterms:created xsi:type="dcterms:W3CDTF">2018-03-11T04:42:00Z</dcterms:created>
  <dcterms:modified xsi:type="dcterms:W3CDTF">2020-02-25T07:00:00Z</dcterms:modified>
</cp:coreProperties>
</file>