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A20" w:rsidRDefault="00925D8F" w:rsidP="00925D8F">
      <w:pPr>
        <w:suppressAutoHyphens w:val="0"/>
        <w:rPr>
          <w:rFonts w:ascii="Times New Roman" w:eastAsia="Times New Roman" w:hAnsi="Times New Roman" w:cs="SchoolBookC"/>
          <w:b/>
          <w:bCs/>
          <w:sz w:val="28"/>
          <w:szCs w:val="28"/>
          <w:lang w:eastAsia="ru-RU"/>
        </w:rPr>
      </w:pPr>
      <w:bookmarkStart w:id="0" w:name="_GoBack"/>
      <w:bookmarkEnd w:id="0"/>
      <w:r>
        <w:rPr>
          <w:rFonts w:ascii="Times New Roman" w:eastAsia="Times New Roman" w:hAnsi="Times New Roman" w:cs="SchoolBookC"/>
          <w:b/>
          <w:bCs/>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3pt;height:481.5pt">
            <v:imagedata r:id="rId7" o:title="Руский 8 угл"/>
          </v:shape>
        </w:pict>
      </w:r>
    </w:p>
    <w:p w:rsidR="00660B23" w:rsidRPr="00DB6A20" w:rsidRDefault="00660B23" w:rsidP="00DB6A20">
      <w:pPr>
        <w:pStyle w:val="a8"/>
        <w:numPr>
          <w:ilvl w:val="0"/>
          <w:numId w:val="15"/>
        </w:numPr>
        <w:suppressAutoHyphens w:val="0"/>
        <w:spacing w:after="0" w:line="20" w:lineRule="atLeast"/>
        <w:jc w:val="both"/>
        <w:rPr>
          <w:rFonts w:ascii="Times New Roman" w:hAnsi="Times New Roman"/>
          <w:b/>
          <w:bCs/>
          <w:sz w:val="28"/>
          <w:szCs w:val="28"/>
          <w:lang w:eastAsia="ru-RU"/>
        </w:rPr>
      </w:pPr>
      <w:r w:rsidRPr="00DB6A20">
        <w:rPr>
          <w:rFonts w:ascii="Times New Roman" w:hAnsi="Times New Roman"/>
          <w:b/>
          <w:sz w:val="28"/>
          <w:szCs w:val="28"/>
          <w:lang w:eastAsia="ru-RU"/>
        </w:rPr>
        <w:lastRenderedPageBreak/>
        <w:t>Планируемые результаты</w:t>
      </w:r>
      <w:r w:rsidRPr="00DB6A20">
        <w:rPr>
          <w:rFonts w:ascii="Times New Roman" w:hAnsi="Times New Roman"/>
          <w:b/>
          <w:bCs/>
          <w:sz w:val="28"/>
          <w:szCs w:val="28"/>
          <w:lang w:eastAsia="ru-RU"/>
        </w:rPr>
        <w:t xml:space="preserve"> освоения учебной дисциплины.</w:t>
      </w:r>
    </w:p>
    <w:p w:rsidR="00DB6A20" w:rsidRPr="00DB6A20" w:rsidRDefault="00DB6A20" w:rsidP="00DB6A20">
      <w:pPr>
        <w:pStyle w:val="a8"/>
        <w:suppressAutoHyphens w:val="0"/>
        <w:spacing w:after="0" w:line="20" w:lineRule="atLeast"/>
        <w:ind w:left="900"/>
        <w:jc w:val="both"/>
        <w:rPr>
          <w:rFonts w:ascii="Times New Roman" w:hAnsi="Times New Roman"/>
          <w:spacing w:val="-5"/>
          <w:w w:val="104"/>
          <w:sz w:val="28"/>
          <w:szCs w:val="28"/>
          <w:lang w:eastAsia="ru-RU"/>
        </w:rPr>
      </w:pPr>
    </w:p>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3"/>
        <w:gridCol w:w="6303"/>
      </w:tblGrid>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tcPr>
          <w:p w:rsidR="00660B23" w:rsidRPr="008A6941" w:rsidRDefault="00660B23" w:rsidP="009F5594">
            <w:pPr>
              <w:suppressAutoHyphens w:val="0"/>
              <w:spacing w:after="0" w:line="20" w:lineRule="atLeast"/>
              <w:jc w:val="center"/>
              <w:rPr>
                <w:rFonts w:ascii="Times New Roman" w:eastAsia="Times New Roman" w:hAnsi="Times New Roman"/>
                <w:b/>
                <w:color w:val="0070C0"/>
                <w:sz w:val="24"/>
                <w:szCs w:val="24"/>
                <w:lang w:eastAsia="en-US"/>
              </w:rPr>
            </w:pPr>
            <w:r>
              <w:rPr>
                <w:rFonts w:ascii="Times New Roman" w:eastAsia="Times New Roman" w:hAnsi="Times New Roman"/>
                <w:bCs/>
                <w:sz w:val="28"/>
                <w:szCs w:val="28"/>
                <w:lang w:eastAsia="ru-RU"/>
              </w:rPr>
              <w:tab/>
            </w:r>
            <w:r w:rsidRPr="00DF4B46">
              <w:rPr>
                <w:rFonts w:ascii="Times New Roman" w:eastAsia="SchoolBookC-Italic" w:hAnsi="Times New Roman"/>
                <w:b/>
                <w:iCs/>
              </w:rPr>
              <w:t>Повторение и изучение изученного в 5 – 7 классах. (6 ч. )</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обучающиеся научатся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обучающиеся получат возможность научиться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Личностные образовательные результаты</w:t>
            </w:r>
          </w:p>
        </w:tc>
      </w:tr>
      <w:tr w:rsidR="00660B23" w:rsidRPr="008A6941" w:rsidTr="00B039FD">
        <w:trPr>
          <w:trHeight w:val="2319"/>
        </w:trPr>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быть готовыми к самообразованию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отношения к собственным поступкам;</w:t>
            </w:r>
          </w:p>
          <w:p w:rsidR="00660B23" w:rsidRPr="008A6941" w:rsidRDefault="00660B23" w:rsidP="00660B23">
            <w:pPr>
              <w:numPr>
                <w:ilvl w:val="0"/>
                <w:numId w:val="1"/>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деятельности.</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отношению к учению,  способности обучающихся к саморазвитию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осознанному и ответственному отношению к собственным поступкам;</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учебно-исследовательской, творческой и других видов деятельности.</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Метапредметные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pStyle w:val="a3"/>
              <w:numPr>
                <w:ilvl w:val="0"/>
                <w:numId w:val="5"/>
              </w:numPr>
              <w:rPr>
                <w:rFonts w:ascii="Times New Roman" w:hAnsi="Times New Roman"/>
                <w:sz w:val="24"/>
                <w:szCs w:val="24"/>
                <w:lang w:eastAsia="en-US"/>
              </w:rPr>
            </w:pPr>
            <w:r w:rsidRPr="008A6941">
              <w:rPr>
                <w:rFonts w:ascii="Times New Roman" w:hAnsi="Times New Roman"/>
                <w:sz w:val="24"/>
                <w:szCs w:val="24"/>
                <w:lang w:eastAsia="en-US"/>
              </w:rPr>
              <w:t>самостоятельно определять цели своего обучения;</w:t>
            </w:r>
          </w:p>
          <w:p w:rsidR="00660B23" w:rsidRPr="008A6941" w:rsidRDefault="00660B23" w:rsidP="00660B23">
            <w:pPr>
              <w:pStyle w:val="a3"/>
              <w:numPr>
                <w:ilvl w:val="0"/>
                <w:numId w:val="5"/>
              </w:numPr>
              <w:rPr>
                <w:rFonts w:ascii="Times New Roman" w:hAnsi="Times New Roman"/>
                <w:sz w:val="24"/>
                <w:szCs w:val="24"/>
                <w:lang w:eastAsia="en-US"/>
              </w:rPr>
            </w:pPr>
            <w:r w:rsidRPr="008A6941">
              <w:rPr>
                <w:rFonts w:ascii="Times New Roman" w:hAnsi="Times New Roman"/>
                <w:sz w:val="24"/>
                <w:szCs w:val="24"/>
                <w:lang w:eastAsia="en-US"/>
              </w:rPr>
              <w:t>основам самоконтроля, самооценки;</w:t>
            </w:r>
          </w:p>
          <w:p w:rsidR="00660B23" w:rsidRPr="008A6941" w:rsidRDefault="00660B23" w:rsidP="00660B23">
            <w:pPr>
              <w:pStyle w:val="a3"/>
              <w:numPr>
                <w:ilvl w:val="0"/>
                <w:numId w:val="5"/>
              </w:numPr>
              <w:rPr>
                <w:rFonts w:ascii="Times New Roman" w:hAnsi="Times New Roman"/>
                <w:sz w:val="24"/>
                <w:szCs w:val="24"/>
                <w:lang w:eastAsia="en-US"/>
              </w:rPr>
            </w:pPr>
            <w:r w:rsidRPr="008A6941">
              <w:rPr>
                <w:rFonts w:ascii="Times New Roman" w:hAnsi="Times New Roman"/>
                <w:sz w:val="24"/>
                <w:szCs w:val="24"/>
                <w:lang w:eastAsia="en-US"/>
              </w:rPr>
              <w:t xml:space="preserve">умение осознанно использовать речевые средства в соответствии с задачей коммуникации; владение устной и письменной речью; </w:t>
            </w:r>
          </w:p>
          <w:p w:rsidR="00660B23" w:rsidRPr="008A6941" w:rsidRDefault="00660B23" w:rsidP="00660B23">
            <w:pPr>
              <w:pStyle w:val="a3"/>
              <w:numPr>
                <w:ilvl w:val="0"/>
                <w:numId w:val="5"/>
              </w:numPr>
              <w:rPr>
                <w:rFonts w:ascii="Times New Roman" w:hAnsi="Times New Roman"/>
                <w:sz w:val="24"/>
                <w:szCs w:val="24"/>
                <w:lang w:eastAsia="en-US"/>
              </w:rPr>
            </w:pPr>
            <w:r w:rsidRPr="008A6941">
              <w:rPr>
                <w:rFonts w:ascii="Times New Roman" w:hAnsi="Times New Roman"/>
                <w:sz w:val="24"/>
                <w:szCs w:val="24"/>
                <w:lang w:eastAsia="en-US"/>
              </w:rPr>
              <w:t>компетентности в области использования речевых навыков;</w:t>
            </w:r>
          </w:p>
          <w:p w:rsidR="00660B23" w:rsidRPr="008A6941" w:rsidRDefault="00660B23" w:rsidP="00660B23">
            <w:pPr>
              <w:pStyle w:val="a3"/>
              <w:numPr>
                <w:ilvl w:val="0"/>
                <w:numId w:val="5"/>
              </w:numPr>
              <w:rPr>
                <w:rFonts w:ascii="Times New Roman" w:hAnsi="Times New Roman"/>
                <w:sz w:val="24"/>
                <w:szCs w:val="24"/>
                <w:lang w:eastAsia="en-US"/>
              </w:rPr>
            </w:pPr>
            <w:r w:rsidRPr="008A6941">
              <w:rPr>
                <w:rFonts w:ascii="Times New Roman" w:hAnsi="Times New Roman"/>
                <w:i/>
                <w:sz w:val="24"/>
                <w:szCs w:val="24"/>
                <w:lang w:eastAsia="en-US"/>
              </w:rPr>
              <w:t>коммуникативные</w:t>
            </w:r>
            <w:r w:rsidRPr="008A6941">
              <w:rPr>
                <w:rFonts w:ascii="Times New Roman" w:hAnsi="Times New Roman"/>
                <w:sz w:val="24"/>
                <w:szCs w:val="24"/>
                <w:lang w:eastAsia="en-US"/>
              </w:rPr>
              <w:t xml:space="preserve"> (владение всеми видами речевой деятельности и основами культуры устной и письменной речи, базовыми умениями и навыками использования языка в жизненно важных для учащихся сферах и ситуациях общения);</w:t>
            </w:r>
          </w:p>
          <w:p w:rsidR="00660B23" w:rsidRPr="008A6941" w:rsidRDefault="00660B23" w:rsidP="00660B23">
            <w:pPr>
              <w:pStyle w:val="a3"/>
              <w:numPr>
                <w:ilvl w:val="0"/>
                <w:numId w:val="5"/>
              </w:numPr>
              <w:rPr>
                <w:rFonts w:ascii="Times New Roman" w:eastAsia="Times New Roman" w:hAnsi="Times New Roman"/>
                <w:sz w:val="24"/>
                <w:szCs w:val="24"/>
                <w:lang w:eastAsia="en-US"/>
              </w:rPr>
            </w:pPr>
            <w:r w:rsidRPr="008A6941">
              <w:rPr>
                <w:rFonts w:ascii="Times New Roman" w:hAnsi="Times New Roman"/>
                <w:i/>
                <w:sz w:val="24"/>
                <w:szCs w:val="24"/>
                <w:lang w:eastAsia="en-US"/>
              </w:rPr>
              <w:t>организационные</w:t>
            </w:r>
            <w:r w:rsidRPr="008A6941">
              <w:rPr>
                <w:rFonts w:ascii="Times New Roman" w:hAnsi="Times New Roman"/>
                <w:sz w:val="24"/>
                <w:szCs w:val="24"/>
                <w:lang w:eastAsia="en-US"/>
              </w:rPr>
              <w:t xml:space="preserve"> (умение формулировать цель деятельности, планировать ее, осуществлять самоконтроль, самооценку, самокоррекцию).</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pStyle w:val="a3"/>
              <w:numPr>
                <w:ilvl w:val="0"/>
                <w:numId w:val="5"/>
              </w:numPr>
              <w:rPr>
                <w:rFonts w:ascii="Times New Roman" w:hAnsi="Times New Roman"/>
                <w:sz w:val="24"/>
                <w:szCs w:val="24"/>
                <w:lang w:eastAsia="en-US"/>
              </w:rPr>
            </w:pPr>
            <w:r w:rsidRPr="008A6941">
              <w:rPr>
                <w:rFonts w:ascii="Times New Roman" w:hAnsi="Times New Roman"/>
                <w:sz w:val="24"/>
                <w:szCs w:val="24"/>
                <w:lang w:eastAsia="en-US"/>
              </w:rPr>
              <w:t>принятия решений и осуществления осознанного выбора в учебной и познавательной деятельности;</w:t>
            </w:r>
          </w:p>
          <w:p w:rsidR="00660B23" w:rsidRPr="008A6941" w:rsidRDefault="00660B23" w:rsidP="00660B23">
            <w:pPr>
              <w:pStyle w:val="a3"/>
              <w:numPr>
                <w:ilvl w:val="0"/>
                <w:numId w:val="5"/>
              </w:numPr>
              <w:rPr>
                <w:rFonts w:ascii="Times New Roman" w:hAnsi="Times New Roman"/>
                <w:sz w:val="24"/>
                <w:szCs w:val="24"/>
                <w:lang w:eastAsia="en-US"/>
              </w:rPr>
            </w:pPr>
            <w:r w:rsidRPr="008A6941">
              <w:rPr>
                <w:rFonts w:ascii="Times New Roman" w:hAnsi="Times New Roman"/>
                <w:sz w:val="24"/>
                <w:szCs w:val="24"/>
                <w:lang w:eastAsia="en-US"/>
              </w:rPr>
              <w:t xml:space="preserve">устанавливать причинно-следственные связи, строить логическое рассуждение, умозаключение (индуктивное, дедуктивное и по аналогии) и делать выводы; </w:t>
            </w:r>
          </w:p>
          <w:p w:rsidR="00660B23" w:rsidRPr="008A6941" w:rsidRDefault="00660B23" w:rsidP="00660B23">
            <w:pPr>
              <w:pStyle w:val="a3"/>
              <w:numPr>
                <w:ilvl w:val="0"/>
                <w:numId w:val="5"/>
              </w:numPr>
              <w:rPr>
                <w:rFonts w:ascii="Times New Roman" w:hAnsi="Times New Roman"/>
                <w:sz w:val="24"/>
                <w:szCs w:val="24"/>
                <w:lang w:eastAsia="en-US"/>
              </w:rPr>
            </w:pPr>
            <w:r w:rsidRPr="008A6941">
              <w:rPr>
                <w:rFonts w:ascii="Times New Roman" w:hAnsi="Times New Roman"/>
                <w:sz w:val="24"/>
                <w:szCs w:val="24"/>
                <w:lang w:eastAsia="en-US"/>
              </w:rPr>
              <w:t>приемам смыслового чтения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pStyle w:val="a3"/>
              <w:numPr>
                <w:ilvl w:val="0"/>
                <w:numId w:val="6"/>
              </w:numPr>
              <w:rPr>
                <w:rFonts w:ascii="Times New Roman" w:hAnsi="Times New Roman"/>
                <w:sz w:val="24"/>
                <w:szCs w:val="24"/>
                <w:lang w:eastAsia="en-US"/>
              </w:rPr>
            </w:pPr>
            <w:r w:rsidRPr="008A6941">
              <w:rPr>
                <w:rFonts w:ascii="Times New Roman" w:hAnsi="Times New Roman"/>
                <w:sz w:val="24"/>
                <w:szCs w:val="24"/>
                <w:lang w:eastAsia="en-US"/>
              </w:rPr>
              <w:t xml:space="preserve">анализ языковых единиц с точки зрения правильности, точности и уместности их употребления; </w:t>
            </w:r>
          </w:p>
          <w:p w:rsidR="00660B23" w:rsidRPr="008A6941" w:rsidRDefault="00660B23" w:rsidP="00660B23">
            <w:pPr>
              <w:pStyle w:val="a3"/>
              <w:numPr>
                <w:ilvl w:val="0"/>
                <w:numId w:val="6"/>
              </w:numPr>
              <w:rPr>
                <w:rFonts w:ascii="Times New Roman" w:hAnsi="Times New Roman"/>
                <w:sz w:val="24"/>
                <w:szCs w:val="24"/>
                <w:lang w:eastAsia="en-US"/>
              </w:rPr>
            </w:pPr>
            <w:r w:rsidRPr="008A6941">
              <w:rPr>
                <w:rFonts w:ascii="Times New Roman" w:hAnsi="Times New Roman"/>
                <w:sz w:val="24"/>
                <w:szCs w:val="24"/>
                <w:lang w:eastAsia="en-US"/>
              </w:rPr>
              <w:t>разные виды разбора ( лексический, словообразовательный, морфологический, синтаксический, пунктуационный, лингвистический, лексико-фразеологический, речеведческий);</w:t>
            </w:r>
          </w:p>
          <w:p w:rsidR="00660B23" w:rsidRPr="008A6941" w:rsidRDefault="00660B23" w:rsidP="00660B23">
            <w:pPr>
              <w:pStyle w:val="a3"/>
              <w:numPr>
                <w:ilvl w:val="0"/>
                <w:numId w:val="6"/>
              </w:numPr>
              <w:rPr>
                <w:rFonts w:ascii="Times New Roman" w:hAnsi="Times New Roman"/>
                <w:sz w:val="24"/>
                <w:szCs w:val="24"/>
                <w:lang w:eastAsia="en-US"/>
              </w:rPr>
            </w:pPr>
            <w:r w:rsidRPr="008A6941">
              <w:rPr>
                <w:rFonts w:ascii="Times New Roman" w:hAnsi="Times New Roman"/>
                <w:sz w:val="24"/>
                <w:szCs w:val="24"/>
                <w:lang w:eastAsia="en-US"/>
              </w:rPr>
              <w:t>информационная переработка устного и письменного текста:</w:t>
            </w:r>
          </w:p>
          <w:p w:rsidR="00660B23" w:rsidRPr="008A6941" w:rsidRDefault="00660B23" w:rsidP="00660B23">
            <w:pPr>
              <w:pStyle w:val="a3"/>
              <w:numPr>
                <w:ilvl w:val="0"/>
                <w:numId w:val="6"/>
              </w:numPr>
              <w:rPr>
                <w:rFonts w:ascii="Times New Roman" w:hAnsi="Times New Roman"/>
                <w:sz w:val="24"/>
                <w:szCs w:val="24"/>
                <w:lang w:eastAsia="en-US"/>
              </w:rPr>
            </w:pPr>
            <w:r w:rsidRPr="008A6941">
              <w:rPr>
                <w:rFonts w:ascii="Times New Roman" w:hAnsi="Times New Roman"/>
                <w:sz w:val="24"/>
                <w:szCs w:val="24"/>
                <w:lang w:eastAsia="en-US"/>
              </w:rPr>
              <w:lastRenderedPageBreak/>
              <w:t>составление плана текста;</w:t>
            </w:r>
          </w:p>
          <w:p w:rsidR="00660B23" w:rsidRPr="008A6941" w:rsidRDefault="00660B23" w:rsidP="00660B23">
            <w:pPr>
              <w:pStyle w:val="a3"/>
              <w:numPr>
                <w:ilvl w:val="0"/>
                <w:numId w:val="6"/>
              </w:numPr>
              <w:rPr>
                <w:rFonts w:ascii="Times New Roman" w:hAnsi="Times New Roman"/>
                <w:sz w:val="24"/>
                <w:szCs w:val="24"/>
                <w:lang w:eastAsia="en-US"/>
              </w:rPr>
            </w:pPr>
            <w:r w:rsidRPr="008A6941">
              <w:rPr>
                <w:rFonts w:ascii="Times New Roman" w:hAnsi="Times New Roman"/>
                <w:sz w:val="24"/>
                <w:szCs w:val="24"/>
                <w:lang w:eastAsia="en-US"/>
              </w:rPr>
              <w:t>пересказ текста по плану;</w:t>
            </w:r>
          </w:p>
          <w:p w:rsidR="00660B23" w:rsidRPr="008A6941" w:rsidRDefault="00660B23" w:rsidP="00660B23">
            <w:pPr>
              <w:pStyle w:val="a3"/>
              <w:numPr>
                <w:ilvl w:val="0"/>
                <w:numId w:val="6"/>
              </w:numPr>
              <w:rPr>
                <w:rFonts w:ascii="Times New Roman" w:hAnsi="Times New Roman"/>
                <w:sz w:val="24"/>
                <w:szCs w:val="24"/>
                <w:lang w:eastAsia="en-US"/>
              </w:rPr>
            </w:pPr>
            <w:r w:rsidRPr="008A6941">
              <w:rPr>
                <w:rFonts w:ascii="Times New Roman" w:hAnsi="Times New Roman"/>
                <w:sz w:val="24"/>
                <w:szCs w:val="24"/>
                <w:lang w:eastAsia="en-US"/>
              </w:rPr>
              <w:t>пересказ текста с использованием цитат</w:t>
            </w:r>
          </w:p>
        </w:tc>
        <w:tc>
          <w:tcPr>
            <w:tcW w:w="630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lastRenderedPageBreak/>
              <w:t xml:space="preserve">составление орфографических и пунктуационных упражнений самими учащимися </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tcPr>
          <w:p w:rsidR="00660B23" w:rsidRPr="008A6941" w:rsidRDefault="00660B23" w:rsidP="00660B23">
            <w:pPr>
              <w:pStyle w:val="a3"/>
              <w:snapToGrid w:val="0"/>
              <w:rPr>
                <w:rFonts w:ascii="Times New Roman" w:eastAsia="Times New Roman" w:hAnsi="Times New Roman"/>
                <w:b/>
                <w:color w:val="0070C0"/>
                <w:sz w:val="24"/>
                <w:szCs w:val="24"/>
                <w:lang w:eastAsia="en-US"/>
              </w:rPr>
            </w:pPr>
            <w:r w:rsidRPr="008A6941">
              <w:rPr>
                <w:rFonts w:ascii="Times New Roman" w:eastAsia="Times New Roman" w:hAnsi="Times New Roman"/>
                <w:b/>
                <w:color w:val="0070C0"/>
                <w:sz w:val="24"/>
                <w:szCs w:val="24"/>
                <w:lang w:eastAsia="en-US"/>
              </w:rPr>
              <w:t xml:space="preserve">                                                     </w:t>
            </w:r>
            <w:r w:rsidRPr="00660B23">
              <w:rPr>
                <w:rFonts w:ascii="Times New Roman" w:eastAsia="Times New Roman" w:hAnsi="Times New Roman"/>
                <w:b/>
                <w:shd w:val="clear" w:color="auto" w:fill="FFFFFF"/>
                <w:lang w:eastAsia="en-US" w:bidi="en-US"/>
              </w:rPr>
              <w:t>Синтаксис и пунктуация. Словосочетание. Предложение (7 ч)</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обучающиеся научатся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обучающиеся получат возможность научиться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Личностные образовательные результаты</w:t>
            </w:r>
          </w:p>
        </w:tc>
      </w:tr>
      <w:tr w:rsidR="00660B23" w:rsidRPr="008A6941" w:rsidTr="00B039FD">
        <w:trPr>
          <w:trHeight w:val="2888"/>
        </w:trPr>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быть готовыми к самообразованию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отношения к собственным поступкам;</w:t>
            </w:r>
          </w:p>
          <w:p w:rsidR="00660B23" w:rsidRPr="008A6941" w:rsidRDefault="00660B23" w:rsidP="00660B23">
            <w:pPr>
              <w:numPr>
                <w:ilvl w:val="0"/>
                <w:numId w:val="1"/>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деятельности.</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отношению к учению,  способности обучающихся к саморазвитию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осознанному и ответственному отношению к собственным поступкам;</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учебно-исследовательской, творческой и других видов деятельности.</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Метапредметные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самостоятельно определять цели своего обучения;</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основам самоконтроля, самооценки;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умение осознанно использовать речевые средства в соответствии с задачей коммуникации; владение устной и письменной речью; </w:t>
            </w:r>
          </w:p>
          <w:p w:rsidR="00660B23" w:rsidRPr="008A6941" w:rsidRDefault="00660B23" w:rsidP="00660B23">
            <w:pPr>
              <w:numPr>
                <w:ilvl w:val="0"/>
                <w:numId w:val="2"/>
              </w:numPr>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компетентности в области использования речевых навыков;</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коммуникативные</w:t>
            </w:r>
            <w:r w:rsidRPr="008A6941">
              <w:rPr>
                <w:rFonts w:ascii="Times New Roman" w:eastAsia="Times New Roman" w:hAnsi="Times New Roman"/>
                <w:sz w:val="24"/>
                <w:szCs w:val="24"/>
                <w:lang w:eastAsia="en-US"/>
              </w:rPr>
              <w:t xml:space="preserve"> (владение всеми видами речевой деятельности и основами культуры устной и письменной речи, базовыми умениями и навыками использования языка в жизненно важных для учащихся сферах и ситуациях общения);</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информационные</w:t>
            </w:r>
            <w:r w:rsidRPr="008A6941">
              <w:rPr>
                <w:rFonts w:ascii="Times New Roman" w:eastAsia="Times New Roman" w:hAnsi="Times New Roman"/>
                <w:sz w:val="24"/>
                <w:szCs w:val="24"/>
                <w:lang w:eastAsia="en-US"/>
              </w:rPr>
              <w:t xml:space="preserve"> (умение осуществлять библиографический поиск, извлекать информацию из различных источников, умение работать с текстом);</w:t>
            </w:r>
          </w:p>
          <w:p w:rsidR="00660B23" w:rsidRPr="008A6941" w:rsidRDefault="00660B23" w:rsidP="00660B23">
            <w:pPr>
              <w:numPr>
                <w:ilvl w:val="0"/>
                <w:numId w:val="3"/>
              </w:numPr>
              <w:suppressAutoHyphens w:val="0"/>
              <w:spacing w:after="0" w:line="240" w:lineRule="auto"/>
              <w:ind w:hanging="436"/>
              <w:contextualSpacing/>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регулятивные</w:t>
            </w:r>
            <w:r w:rsidRPr="008A6941">
              <w:rPr>
                <w:rFonts w:ascii="Times New Roman" w:eastAsia="Times New Roman" w:hAnsi="Times New Roman"/>
                <w:color w:val="000000"/>
                <w:sz w:val="24"/>
                <w:szCs w:val="24"/>
                <w:lang w:eastAsia="en-US"/>
              </w:rPr>
              <w:t xml:space="preserve"> </w:t>
            </w:r>
            <w:r w:rsidRPr="008A6941">
              <w:rPr>
                <w:rFonts w:ascii="Times New Roman" w:eastAsia="Times New Roman" w:hAnsi="Times New Roman"/>
                <w:sz w:val="24"/>
                <w:szCs w:val="24"/>
                <w:lang w:eastAsia="en-US"/>
              </w:rPr>
              <w:t xml:space="preserve">(сравнение и сопоставление, соотнесение, синтез, </w:t>
            </w:r>
            <w:r w:rsidRPr="008A6941">
              <w:rPr>
                <w:rFonts w:ascii="Times New Roman" w:eastAsia="Times New Roman" w:hAnsi="Times New Roman"/>
                <w:sz w:val="24"/>
                <w:szCs w:val="24"/>
                <w:lang w:eastAsia="en-US"/>
              </w:rPr>
              <w:lastRenderedPageBreak/>
              <w:t>обобщение, абстрагировани</w:t>
            </w:r>
            <w:r>
              <w:rPr>
                <w:rFonts w:ascii="Times New Roman" w:eastAsia="Times New Roman" w:hAnsi="Times New Roman"/>
                <w:sz w:val="24"/>
                <w:szCs w:val="24"/>
                <w:lang w:eastAsia="en-US"/>
              </w:rPr>
              <w:t>е, оценивание и классификация)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2"/>
              </w:numPr>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lastRenderedPageBreak/>
              <w:t xml:space="preserve">ставить и формулировать для себя новые задачи в учёбе и познавательной деятельности, развивать мотивы и интересы своей познавательной деятельности; </w:t>
            </w:r>
          </w:p>
          <w:p w:rsidR="00660B23" w:rsidRPr="008A6941" w:rsidRDefault="00660B23" w:rsidP="00660B23">
            <w:pPr>
              <w:numPr>
                <w:ilvl w:val="0"/>
                <w:numId w:val="2"/>
              </w:numPr>
              <w:tabs>
                <w:tab w:val="num" w:pos="264"/>
              </w:tabs>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принятия решений и осуществления осознанного выбора в учебной и познавательной деятельности;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устанавливать причинно-следственные связи, строить логическое рассуждение, умозаключение (индуктивное, дедуктивное и по аналогии) и делать выводы; </w:t>
            </w:r>
          </w:p>
          <w:p w:rsidR="00660B23" w:rsidRPr="008A6941" w:rsidRDefault="00660B23" w:rsidP="00660B23">
            <w:pPr>
              <w:numPr>
                <w:ilvl w:val="0"/>
                <w:numId w:val="2"/>
              </w:numPr>
              <w:suppressAutoHyphens w:val="0"/>
              <w:spacing w:after="0" w:line="20" w:lineRule="atLeast"/>
              <w:ind w:left="264" w:hanging="26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приемам смыслового чтения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Предметные образовательные результаты:</w:t>
            </w:r>
          </w:p>
        </w:tc>
      </w:tr>
      <w:tr w:rsidR="00660B23" w:rsidRPr="008A6941" w:rsidTr="00B039FD">
        <w:trPr>
          <w:trHeight w:val="3668"/>
        </w:trPr>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B039FD">
            <w:pPr>
              <w:numPr>
                <w:ilvl w:val="0"/>
                <w:numId w:val="4"/>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оценивание устных и письменных высказываний/текстов с точки зрения языкового оформления, уместности, эффективности достижения поставленных коммуникативных задач;</w:t>
            </w:r>
          </w:p>
          <w:p w:rsidR="00660B23" w:rsidRPr="008A6941" w:rsidRDefault="00660B23" w:rsidP="00B039FD">
            <w:pPr>
              <w:numPr>
                <w:ilvl w:val="0"/>
                <w:numId w:val="4"/>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взаиморецензирование;</w:t>
            </w:r>
          </w:p>
          <w:p w:rsidR="00660B23" w:rsidRPr="008A6941" w:rsidRDefault="00660B23" w:rsidP="00B039FD">
            <w:pPr>
              <w:numPr>
                <w:ilvl w:val="0"/>
                <w:numId w:val="4"/>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анализ языковых единиц с точки зрения правильности, точности и уместности их употребления; </w:t>
            </w:r>
          </w:p>
          <w:p w:rsidR="00660B23" w:rsidRPr="008A6941" w:rsidRDefault="00660B23" w:rsidP="00B039FD">
            <w:pPr>
              <w:numPr>
                <w:ilvl w:val="0"/>
                <w:numId w:val="4"/>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лингвистический анализ языковых явлений и  текстов различных функциональных стилей и разновидностей языка;</w:t>
            </w:r>
          </w:p>
          <w:p w:rsidR="00660B23" w:rsidRPr="008A6941" w:rsidRDefault="00660B23" w:rsidP="00B039FD">
            <w:pPr>
              <w:numPr>
                <w:ilvl w:val="0"/>
                <w:numId w:val="4"/>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разные виды чтения в зависимости от коммуникативной задачи и характера текста;</w:t>
            </w:r>
          </w:p>
          <w:p w:rsidR="00B039FD" w:rsidRPr="00B039FD" w:rsidRDefault="00B039FD" w:rsidP="00B039FD">
            <w:pPr>
              <w:pStyle w:val="a8"/>
              <w:numPr>
                <w:ilvl w:val="0"/>
                <w:numId w:val="4"/>
              </w:numPr>
              <w:spacing w:line="220" w:lineRule="exact"/>
              <w:rPr>
                <w:rFonts w:ascii="Times New Roman" w:hAnsi="Times New Roman"/>
                <w:sz w:val="24"/>
                <w:szCs w:val="24"/>
              </w:rPr>
            </w:pPr>
            <w:r>
              <w:rPr>
                <w:rFonts w:ascii="Times New Roman" w:hAnsi="Times New Roman"/>
                <w:sz w:val="24"/>
                <w:szCs w:val="24"/>
              </w:rPr>
              <w:t xml:space="preserve">понимание роли и места русского языка в образовании; сознательное отношение к русскому языку как важному средству общения и </w:t>
            </w:r>
            <w:r w:rsidRPr="00B039FD">
              <w:rPr>
                <w:rFonts w:ascii="Times New Roman" w:hAnsi="Times New Roman"/>
                <w:sz w:val="24"/>
                <w:szCs w:val="24"/>
              </w:rPr>
              <w:t>получения знаний в разных сферах человеческой деятельности;</w:t>
            </w:r>
          </w:p>
          <w:p w:rsidR="00B039FD" w:rsidRPr="00B039FD" w:rsidRDefault="00B039FD" w:rsidP="00B039FD">
            <w:pPr>
              <w:pStyle w:val="a8"/>
              <w:numPr>
                <w:ilvl w:val="0"/>
                <w:numId w:val="4"/>
              </w:numPr>
              <w:spacing w:line="220" w:lineRule="exact"/>
              <w:rPr>
                <w:rFonts w:ascii="Times New Roman" w:hAnsi="Times New Roman"/>
                <w:sz w:val="24"/>
                <w:szCs w:val="24"/>
              </w:rPr>
            </w:pPr>
            <w:r w:rsidRPr="00B039FD">
              <w:rPr>
                <w:rFonts w:ascii="Times New Roman" w:hAnsi="Times New Roman"/>
                <w:sz w:val="24"/>
                <w:szCs w:val="24"/>
              </w:rPr>
              <w:t>освоение знаний о русском языке, его устройстве и функционировании в различных сферах и ситуациях общения; о стилистических ресурсах русского языка;</w:t>
            </w:r>
          </w:p>
          <w:p w:rsidR="00B039FD" w:rsidRPr="00B039FD" w:rsidRDefault="00B039FD" w:rsidP="00B039FD">
            <w:pPr>
              <w:pStyle w:val="a8"/>
              <w:numPr>
                <w:ilvl w:val="0"/>
                <w:numId w:val="4"/>
              </w:numPr>
              <w:spacing w:line="220" w:lineRule="exact"/>
              <w:rPr>
                <w:rFonts w:ascii="Times New Roman" w:hAnsi="Times New Roman"/>
                <w:sz w:val="24"/>
                <w:szCs w:val="24"/>
              </w:rPr>
            </w:pPr>
            <w:r w:rsidRPr="00B039FD">
              <w:rPr>
                <w:rFonts w:ascii="Times New Roman" w:hAnsi="Times New Roman"/>
                <w:sz w:val="24"/>
                <w:szCs w:val="24"/>
              </w:rPr>
              <w:t>освоение базовых понятий: язык и речь, система языка, речь устная и письменная, диалогическая и монологическая, типы и стили речи, языковая норма, компоненты речевой ситуации, текст;</w:t>
            </w:r>
          </w:p>
          <w:p w:rsidR="00660B23" w:rsidRPr="008A6941" w:rsidRDefault="00660B23" w:rsidP="009F5594">
            <w:pPr>
              <w:widowControl w:val="0"/>
              <w:suppressAutoHyphens w:val="0"/>
              <w:spacing w:after="0"/>
              <w:jc w:val="both"/>
              <w:rPr>
                <w:rFonts w:ascii="Times New Roman" w:eastAsia="Times New Roman" w:hAnsi="Times New Roman"/>
                <w:sz w:val="24"/>
                <w:szCs w:val="24"/>
                <w:lang w:eastAsia="en-US"/>
              </w:rPr>
            </w:pPr>
          </w:p>
        </w:tc>
        <w:tc>
          <w:tcPr>
            <w:tcW w:w="630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создание текстов разных функционально-смысловых типов, стилей и жанров;</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создание  устных высказываний  различных типов и жанров в учебно-научной,  социально-культурной и деловой сферах общения, с учётом основных орфоэпических, лексических, грамматических норм современного русского литературного языка, применяемых в практике речевого общения;</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составление орфографических и пунктуационных упражнений самими учащимися;</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-работа с различными информационными источниками: учебно-научными текстами, справочной литературой, средствами массовой информации (в том числе представленных в электронном виде), конспектирование.</w:t>
            </w:r>
          </w:p>
          <w:p w:rsidR="00660B23" w:rsidRPr="008A6941" w:rsidRDefault="00660B23" w:rsidP="009F5594">
            <w:pPr>
              <w:suppressAutoHyphens w:val="0"/>
              <w:spacing w:after="0" w:line="20" w:lineRule="atLeast"/>
              <w:jc w:val="both"/>
              <w:rPr>
                <w:rFonts w:ascii="Times New Roman" w:eastAsia="Times New Roman" w:hAnsi="Times New Roman"/>
                <w:sz w:val="24"/>
                <w:szCs w:val="24"/>
                <w:lang w:eastAsia="en-US"/>
              </w:rPr>
            </w:pPr>
          </w:p>
        </w:tc>
      </w:tr>
      <w:tr w:rsidR="00660B23" w:rsidRPr="00660B23" w:rsidTr="00B039FD">
        <w:tc>
          <w:tcPr>
            <w:tcW w:w="14786" w:type="dxa"/>
            <w:gridSpan w:val="2"/>
            <w:tcBorders>
              <w:top w:val="single" w:sz="4" w:space="0" w:color="auto"/>
              <w:left w:val="single" w:sz="4" w:space="0" w:color="auto"/>
              <w:bottom w:val="single" w:sz="4" w:space="0" w:color="auto"/>
              <w:right w:val="single" w:sz="4" w:space="0" w:color="auto"/>
            </w:tcBorders>
          </w:tcPr>
          <w:p w:rsidR="00660B23" w:rsidRPr="00660B23" w:rsidRDefault="00660B23" w:rsidP="009F5594">
            <w:pPr>
              <w:tabs>
                <w:tab w:val="num" w:pos="374"/>
                <w:tab w:val="num" w:pos="720"/>
              </w:tabs>
              <w:suppressAutoHyphens w:val="0"/>
              <w:spacing w:after="0" w:line="20" w:lineRule="atLeast"/>
              <w:ind w:left="374" w:hanging="374"/>
              <w:jc w:val="both"/>
              <w:rPr>
                <w:rFonts w:ascii="Times New Roman" w:eastAsia="Times New Roman" w:hAnsi="Times New Roman"/>
                <w:b/>
                <w:color w:val="0070C0"/>
                <w:sz w:val="24"/>
                <w:szCs w:val="24"/>
                <w:lang w:eastAsia="en-US"/>
              </w:rPr>
            </w:pPr>
            <w:r w:rsidRPr="00660B23">
              <w:rPr>
                <w:rStyle w:val="412"/>
                <w:bCs w:val="0"/>
                <w:lang w:eastAsia="ru-RU"/>
              </w:rPr>
              <w:t>Двусоставное предложение (15 ч)</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9F5594">
            <w:pPr>
              <w:tabs>
                <w:tab w:val="num" w:pos="374"/>
                <w:tab w:val="num" w:pos="720"/>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обучающиеся научатся</w:t>
            </w:r>
          </w:p>
        </w:tc>
        <w:tc>
          <w:tcPr>
            <w:tcW w:w="6303" w:type="dxa"/>
            <w:tcBorders>
              <w:top w:val="single" w:sz="4" w:space="0" w:color="auto"/>
              <w:left w:val="single" w:sz="4" w:space="0" w:color="auto"/>
              <w:bottom w:val="single" w:sz="4" w:space="0" w:color="auto"/>
              <w:right w:val="single" w:sz="4" w:space="0" w:color="auto"/>
            </w:tcBorders>
          </w:tcPr>
          <w:p w:rsidR="00660B23" w:rsidRPr="008A6941" w:rsidRDefault="00660B23" w:rsidP="009F5594">
            <w:pPr>
              <w:tabs>
                <w:tab w:val="num" w:pos="374"/>
                <w:tab w:val="num" w:pos="720"/>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обучающиеся получат возможность научиться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Личностные образовательные результаты</w:t>
            </w:r>
          </w:p>
        </w:tc>
      </w:tr>
      <w:tr w:rsidR="00660B23" w:rsidRPr="008A6941" w:rsidTr="00B039FD">
        <w:trPr>
          <w:trHeight w:val="2348"/>
        </w:trPr>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быть готовыми к самообразованию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отношения к собственным поступкам;</w:t>
            </w:r>
          </w:p>
          <w:p w:rsidR="00660B23" w:rsidRPr="008A6941" w:rsidRDefault="00660B23" w:rsidP="00660B23">
            <w:pPr>
              <w:numPr>
                <w:ilvl w:val="0"/>
                <w:numId w:val="1"/>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деятельности.</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отношению к учению,  способности обучающихся к саморазвитию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осознанному и ответственному отношению к собственным поступкам;</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учебно-исследовательской, творческой и других видов деятельности.</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lastRenderedPageBreak/>
              <w:t>Метапредметные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самостоятельно определять цели своего обучения;</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основам самоконтроля, самооценки;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создавать, применять и преобразовывать знаки и символы, модели и схемы для решения учебных и познавательных задач; </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умение осознанно использовать речевые средства в соответствии с задачей коммуникации; владение устной и письменной речью; </w:t>
            </w:r>
          </w:p>
          <w:p w:rsidR="00660B23" w:rsidRPr="008A6941" w:rsidRDefault="00660B23" w:rsidP="00660B23">
            <w:pPr>
              <w:numPr>
                <w:ilvl w:val="0"/>
                <w:numId w:val="2"/>
              </w:numPr>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компетентности в области использования речевых навыков;</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коммуникативные</w:t>
            </w:r>
            <w:r w:rsidRPr="008A6941">
              <w:rPr>
                <w:rFonts w:ascii="Times New Roman" w:eastAsia="Times New Roman" w:hAnsi="Times New Roman"/>
                <w:sz w:val="24"/>
                <w:szCs w:val="24"/>
                <w:lang w:eastAsia="en-US"/>
              </w:rPr>
              <w:t xml:space="preserve"> (владение всеми видами речевой деятельности и основами культуры устной и письменной речи, базовыми умениями и навыками использования языка в жизненно важных для учащихся сферах и ситуациях общения);</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информационные</w:t>
            </w:r>
            <w:r w:rsidRPr="008A6941">
              <w:rPr>
                <w:rFonts w:ascii="Times New Roman" w:eastAsia="Times New Roman" w:hAnsi="Times New Roman"/>
                <w:sz w:val="24"/>
                <w:szCs w:val="24"/>
                <w:lang w:eastAsia="en-US"/>
              </w:rPr>
              <w:t xml:space="preserve"> (умение осуществлять библиографический поиск, извлекать информацию из различных источников, умение работать с текстом);</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организационные</w:t>
            </w:r>
            <w:r w:rsidRPr="008A6941">
              <w:rPr>
                <w:rFonts w:ascii="Times New Roman" w:eastAsia="Times New Roman" w:hAnsi="Times New Roman"/>
                <w:sz w:val="24"/>
                <w:szCs w:val="24"/>
                <w:lang w:eastAsia="en-US"/>
              </w:rPr>
              <w:t xml:space="preserve"> (умение формулировать цель деятельности, планировать ее, осуществлять самоконтроль, самооценку, самокоррекцию).</w:t>
            </w:r>
          </w:p>
          <w:p w:rsidR="00660B23" w:rsidRPr="008A6941" w:rsidRDefault="00660B23" w:rsidP="00660B23">
            <w:pPr>
              <w:numPr>
                <w:ilvl w:val="0"/>
                <w:numId w:val="3"/>
              </w:numPr>
              <w:suppressAutoHyphens w:val="0"/>
              <w:spacing w:after="0" w:line="240" w:lineRule="auto"/>
              <w:ind w:hanging="436"/>
              <w:contextualSpacing/>
              <w:jc w:val="both"/>
              <w:rPr>
                <w:rFonts w:ascii="Times New Roman" w:eastAsia="Times New Roman" w:hAnsi="Times New Roman"/>
                <w:color w:val="000000"/>
                <w:sz w:val="24"/>
                <w:szCs w:val="24"/>
                <w:lang w:eastAsia="en-US"/>
              </w:rPr>
            </w:pPr>
            <w:r w:rsidRPr="008A6941">
              <w:rPr>
                <w:rFonts w:ascii="Times New Roman" w:eastAsia="Times New Roman" w:hAnsi="Times New Roman"/>
                <w:i/>
                <w:sz w:val="24"/>
                <w:szCs w:val="24"/>
                <w:lang w:eastAsia="en-US"/>
              </w:rPr>
              <w:t>регулятивные</w:t>
            </w:r>
            <w:r w:rsidRPr="008A6941">
              <w:rPr>
                <w:rFonts w:ascii="Times New Roman" w:eastAsia="Times New Roman" w:hAnsi="Times New Roman"/>
                <w:color w:val="000000"/>
                <w:sz w:val="24"/>
                <w:szCs w:val="24"/>
                <w:lang w:eastAsia="en-US"/>
              </w:rPr>
              <w:t xml:space="preserve"> </w:t>
            </w:r>
            <w:r w:rsidRPr="008A6941">
              <w:rPr>
                <w:rFonts w:ascii="Times New Roman" w:eastAsia="Times New Roman" w:hAnsi="Times New Roman"/>
                <w:sz w:val="24"/>
                <w:szCs w:val="24"/>
                <w:lang w:eastAsia="en-US"/>
              </w:rPr>
              <w:t xml:space="preserve">(сравнение и сопоставление, соотнесение, синтез, обобщение, абстрагирование, оценивание и классификация); </w:t>
            </w:r>
          </w:p>
          <w:p w:rsidR="00660B23" w:rsidRPr="008A6941" w:rsidRDefault="00660B23" w:rsidP="00660B23">
            <w:pPr>
              <w:numPr>
                <w:ilvl w:val="0"/>
                <w:numId w:val="3"/>
              </w:numPr>
              <w:suppressAutoHyphens w:val="0"/>
              <w:spacing w:after="0" w:line="240" w:lineRule="auto"/>
              <w:ind w:hanging="436"/>
              <w:contextualSpacing/>
              <w:jc w:val="both"/>
              <w:rPr>
                <w:rFonts w:ascii="Times New Roman" w:eastAsia="Times New Roman" w:hAnsi="Times New Roman"/>
                <w:sz w:val="24"/>
                <w:szCs w:val="24"/>
                <w:lang w:eastAsia="en-US"/>
              </w:rPr>
            </w:pP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2"/>
              </w:numPr>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ставить и формулировать для себя новые задачи в учёбе и познавательной деятельности, развивать мотивы и интересы своей познавательной деятельности; </w:t>
            </w:r>
          </w:p>
          <w:p w:rsidR="00660B23" w:rsidRPr="008A6941" w:rsidRDefault="00660B23" w:rsidP="00660B23">
            <w:pPr>
              <w:numPr>
                <w:ilvl w:val="0"/>
                <w:numId w:val="2"/>
              </w:numPr>
              <w:tabs>
                <w:tab w:val="num" w:pos="264"/>
              </w:tabs>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принятия решений и осуществления осознанного выбора в учебной и познавательной деятельности;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устанавливать причинно-следственные связи, строить логическое рассуждение, умозаключение (индуктивное, дедуктивное и по аналогии) и делать выводы; </w:t>
            </w:r>
          </w:p>
          <w:p w:rsidR="00660B23" w:rsidRPr="008A6941" w:rsidRDefault="00660B23" w:rsidP="00660B23">
            <w:pPr>
              <w:numPr>
                <w:ilvl w:val="0"/>
                <w:numId w:val="2"/>
              </w:numPr>
              <w:suppressAutoHyphens w:val="0"/>
              <w:spacing w:after="0" w:line="20" w:lineRule="atLeast"/>
              <w:ind w:left="264" w:hanging="26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приемам смыслового чтения; </w:t>
            </w:r>
          </w:p>
          <w:p w:rsidR="00660B23" w:rsidRPr="008A6941" w:rsidRDefault="00660B23" w:rsidP="00660B23">
            <w:pPr>
              <w:numPr>
                <w:ilvl w:val="0"/>
                <w:numId w:val="2"/>
              </w:numPr>
              <w:tabs>
                <w:tab w:val="num" w:pos="264"/>
              </w:tabs>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приемам систематизации текста;</w:t>
            </w:r>
          </w:p>
          <w:p w:rsidR="00660B23" w:rsidRPr="008A6941" w:rsidRDefault="00660B23" w:rsidP="00660B23">
            <w:pPr>
              <w:numPr>
                <w:ilvl w:val="0"/>
                <w:numId w:val="2"/>
              </w:numPr>
              <w:tabs>
                <w:tab w:val="num" w:pos="264"/>
              </w:tabs>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способам сокращения текста.</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B039FD" w:rsidRDefault="00660B23" w:rsidP="00B039FD">
            <w:pPr>
              <w:numPr>
                <w:ilvl w:val="0"/>
                <w:numId w:val="4"/>
              </w:numPr>
              <w:suppressAutoHyphens w:val="0"/>
              <w:spacing w:after="0" w:line="20" w:lineRule="atLeast"/>
              <w:jc w:val="both"/>
              <w:rPr>
                <w:rFonts w:ascii="Times New Roman" w:eastAsia="Times New Roman" w:hAnsi="Times New Roman"/>
                <w:sz w:val="24"/>
                <w:szCs w:val="24"/>
                <w:lang w:eastAsia="en-US"/>
              </w:rPr>
            </w:pPr>
            <w:r w:rsidRPr="00B039FD">
              <w:rPr>
                <w:rFonts w:ascii="Times New Roman" w:eastAsia="Times New Roman" w:hAnsi="Times New Roman"/>
                <w:sz w:val="24"/>
                <w:szCs w:val="24"/>
                <w:lang w:eastAsia="en-US"/>
              </w:rPr>
              <w:t xml:space="preserve">анализ языковых единиц с точки зрения правильности, точности и уместности их употребления; </w:t>
            </w:r>
          </w:p>
          <w:p w:rsidR="00660B23" w:rsidRPr="00B039FD" w:rsidRDefault="00660B23" w:rsidP="00B039FD">
            <w:pPr>
              <w:numPr>
                <w:ilvl w:val="0"/>
                <w:numId w:val="4"/>
              </w:numPr>
              <w:suppressAutoHyphens w:val="0"/>
              <w:spacing w:after="0" w:line="20" w:lineRule="atLeast"/>
              <w:jc w:val="both"/>
              <w:rPr>
                <w:rFonts w:ascii="Times New Roman" w:eastAsia="Times New Roman" w:hAnsi="Times New Roman"/>
                <w:sz w:val="24"/>
                <w:szCs w:val="24"/>
                <w:lang w:eastAsia="en-US"/>
              </w:rPr>
            </w:pPr>
            <w:r w:rsidRPr="00B039FD">
              <w:rPr>
                <w:rFonts w:ascii="Times New Roman" w:eastAsia="Times New Roman" w:hAnsi="Times New Roman"/>
                <w:sz w:val="24"/>
                <w:szCs w:val="24"/>
                <w:lang w:eastAsia="en-US"/>
              </w:rPr>
              <w:t>разные виды разбора</w:t>
            </w:r>
            <w:r w:rsidR="00B039FD" w:rsidRPr="00B039FD">
              <w:rPr>
                <w:rFonts w:ascii="Times New Roman" w:eastAsia="Times New Roman" w:hAnsi="Times New Roman"/>
                <w:sz w:val="24"/>
                <w:szCs w:val="24"/>
                <w:lang w:eastAsia="en-US"/>
              </w:rPr>
              <w:t xml:space="preserve"> </w:t>
            </w:r>
            <w:r w:rsidRPr="00B039FD">
              <w:rPr>
                <w:rFonts w:ascii="Times New Roman" w:eastAsia="Times New Roman" w:hAnsi="Times New Roman"/>
                <w:sz w:val="24"/>
                <w:szCs w:val="24"/>
                <w:lang w:eastAsia="en-US"/>
              </w:rPr>
              <w:t>(лексический, словообразовательный, морфологический, синтаксический, пунктуационный, лингвистический, лексико-фразеологический, речеведческий);</w:t>
            </w:r>
          </w:p>
          <w:p w:rsidR="00660B23" w:rsidRPr="00B039FD" w:rsidRDefault="00660B23" w:rsidP="00B039FD">
            <w:pPr>
              <w:numPr>
                <w:ilvl w:val="0"/>
                <w:numId w:val="4"/>
              </w:numPr>
              <w:suppressAutoHyphens w:val="0"/>
              <w:spacing w:after="0" w:line="20" w:lineRule="atLeast"/>
              <w:jc w:val="both"/>
              <w:rPr>
                <w:rFonts w:ascii="Times New Roman" w:eastAsia="Times New Roman" w:hAnsi="Times New Roman"/>
                <w:sz w:val="24"/>
                <w:szCs w:val="24"/>
                <w:lang w:eastAsia="en-US"/>
              </w:rPr>
            </w:pPr>
            <w:r w:rsidRPr="00B039FD">
              <w:rPr>
                <w:rFonts w:ascii="Times New Roman" w:eastAsia="Times New Roman" w:hAnsi="Times New Roman"/>
                <w:sz w:val="24"/>
                <w:szCs w:val="24"/>
                <w:lang w:eastAsia="en-US"/>
              </w:rPr>
              <w:t>лингвистический анализ языковых явлений и  текстов различных функциональных стилей и разновидностей языка</w:t>
            </w:r>
          </w:p>
          <w:p w:rsidR="00B039FD" w:rsidRPr="00B039FD" w:rsidRDefault="00B039FD" w:rsidP="00B039FD">
            <w:pPr>
              <w:pStyle w:val="a8"/>
              <w:numPr>
                <w:ilvl w:val="0"/>
                <w:numId w:val="4"/>
              </w:numPr>
              <w:spacing w:line="220" w:lineRule="exact"/>
              <w:rPr>
                <w:rFonts w:ascii="Times New Roman" w:hAnsi="Times New Roman"/>
                <w:sz w:val="24"/>
                <w:szCs w:val="24"/>
              </w:rPr>
            </w:pPr>
            <w:r w:rsidRPr="00B039FD">
              <w:rPr>
                <w:rFonts w:ascii="Times New Roman" w:hAnsi="Times New Roman"/>
                <w:sz w:val="24"/>
                <w:szCs w:val="24"/>
              </w:rPr>
              <w:t xml:space="preserve">владение навыками создания текстов, различных по типу и стилю, с </w:t>
            </w:r>
            <w:r w:rsidRPr="00B039FD">
              <w:rPr>
                <w:rFonts w:ascii="Times New Roman" w:hAnsi="Times New Roman"/>
                <w:sz w:val="24"/>
                <w:szCs w:val="24"/>
              </w:rPr>
              <w:lastRenderedPageBreak/>
              <w:t>учетом сферы и ситуации общения;</w:t>
            </w:r>
          </w:p>
          <w:p w:rsidR="00B039FD" w:rsidRPr="00B039FD" w:rsidRDefault="00B039FD" w:rsidP="00B039FD">
            <w:pPr>
              <w:pStyle w:val="a8"/>
              <w:numPr>
                <w:ilvl w:val="0"/>
                <w:numId w:val="4"/>
              </w:numPr>
              <w:spacing w:line="220" w:lineRule="exact"/>
              <w:rPr>
                <w:rFonts w:ascii="Times New Roman" w:hAnsi="Times New Roman"/>
                <w:sz w:val="24"/>
                <w:szCs w:val="24"/>
              </w:rPr>
            </w:pPr>
            <w:r w:rsidRPr="00B039FD">
              <w:rPr>
                <w:rFonts w:ascii="Times New Roman" w:hAnsi="Times New Roman"/>
                <w:sz w:val="24"/>
                <w:szCs w:val="24"/>
              </w:rPr>
              <w:t>способность общаться на русском языке в различных сферах (бытовой, учебной, учебно-научной, социокультурной и деловой), соблюдая нормы речевого этикета и адекватно используя мимику и жесты;</w:t>
            </w:r>
          </w:p>
          <w:p w:rsidR="00660B23" w:rsidRPr="008A6941" w:rsidRDefault="00660B23" w:rsidP="009F5594">
            <w:pPr>
              <w:widowControl w:val="0"/>
              <w:suppressAutoHyphens w:val="0"/>
              <w:spacing w:after="0"/>
              <w:jc w:val="both"/>
              <w:rPr>
                <w:rFonts w:ascii="Times New Roman" w:eastAsia="Times New Roman" w:hAnsi="Times New Roman"/>
                <w:sz w:val="24"/>
                <w:szCs w:val="24"/>
                <w:lang w:eastAsia="en-US"/>
              </w:rPr>
            </w:pPr>
          </w:p>
        </w:tc>
        <w:tc>
          <w:tcPr>
            <w:tcW w:w="630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lastRenderedPageBreak/>
              <w:t>создание текстов разных функционально-смысловых типов, стилей и жанров;</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создание  устных высказываний  различных типов и жанров в учебно-научной,  социально-культурной и деловой сферах общения, с учётом основных орфоэпических, лексических, грамматических норм современного русского литературного языка, применяемых в практике речевого общения;</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работа с различными информационными источниками: </w:t>
            </w:r>
            <w:r w:rsidRPr="008A6941">
              <w:rPr>
                <w:rFonts w:ascii="Times New Roman" w:eastAsia="Times New Roman" w:hAnsi="Times New Roman"/>
                <w:sz w:val="24"/>
                <w:szCs w:val="24"/>
                <w:lang w:eastAsia="en-US"/>
              </w:rPr>
              <w:lastRenderedPageBreak/>
              <w:t>учебно-научными текстами, справочной литературой, средствами массовой информации (в том числе представленных в электронном виде), конспектирование.</w:t>
            </w:r>
          </w:p>
          <w:p w:rsidR="00660B23" w:rsidRPr="008A6941" w:rsidRDefault="00660B23" w:rsidP="009F5594">
            <w:pPr>
              <w:suppressAutoHyphens w:val="0"/>
              <w:spacing w:after="0" w:line="20" w:lineRule="atLeast"/>
              <w:jc w:val="both"/>
              <w:rPr>
                <w:rFonts w:ascii="Times New Roman" w:eastAsia="Times New Roman" w:hAnsi="Times New Roman"/>
                <w:sz w:val="24"/>
                <w:szCs w:val="24"/>
                <w:lang w:eastAsia="en-US"/>
              </w:rPr>
            </w:pP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tcPr>
          <w:p w:rsidR="00660B23" w:rsidRPr="008A6941" w:rsidRDefault="00660B23" w:rsidP="009F5594">
            <w:pPr>
              <w:suppressAutoHyphens w:val="0"/>
              <w:spacing w:after="0" w:line="20" w:lineRule="atLeast"/>
              <w:jc w:val="center"/>
              <w:rPr>
                <w:rFonts w:ascii="Times New Roman" w:eastAsia="Times New Roman" w:hAnsi="Times New Roman"/>
                <w:b/>
                <w:color w:val="0070C0"/>
                <w:sz w:val="24"/>
                <w:szCs w:val="24"/>
                <w:lang w:eastAsia="en-US"/>
              </w:rPr>
            </w:pPr>
            <w:r w:rsidRPr="00DF4B46">
              <w:rPr>
                <w:rStyle w:val="410"/>
                <w:bCs w:val="0"/>
              </w:rPr>
              <w:lastRenderedPageBreak/>
              <w:t>Односоставное предложение (8 ч)</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обучающиеся научатся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обучающиеся получат возможность научиться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Личностные образовательные результаты</w:t>
            </w:r>
          </w:p>
        </w:tc>
      </w:tr>
      <w:tr w:rsidR="00660B23" w:rsidRPr="008A6941" w:rsidTr="00B039FD">
        <w:trPr>
          <w:trHeight w:val="2396"/>
        </w:trPr>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быть готовыми к самообразованию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отношения к собственным поступкам;</w:t>
            </w:r>
          </w:p>
          <w:p w:rsidR="00660B23" w:rsidRPr="008A6941" w:rsidRDefault="00660B23" w:rsidP="00660B23">
            <w:pPr>
              <w:numPr>
                <w:ilvl w:val="0"/>
                <w:numId w:val="1"/>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деятельности.</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отношению к учению,  способности обучающихся к саморазвитию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осознанному и ответственному отношению к собственным поступкам;</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учебно-исследовательской, творческой и других видов деятельности.</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Метапредметные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самостоятельно определять цели своего обучения;</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основам самоконтроля, самооценки;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создавать, применять и преобразовывать знаки и символы, модели и схемы для решения учебных и познавательных задач; </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умение осознанно использовать речевые средства в соответствии с задачей коммуникации; владение устной и письменной речью; </w:t>
            </w:r>
          </w:p>
          <w:p w:rsidR="00660B23" w:rsidRPr="008A6941" w:rsidRDefault="00660B23" w:rsidP="00660B23">
            <w:pPr>
              <w:numPr>
                <w:ilvl w:val="0"/>
                <w:numId w:val="2"/>
              </w:numPr>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компетентности в области использования речевых навыков;</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коммуникативные</w:t>
            </w:r>
            <w:r w:rsidRPr="008A6941">
              <w:rPr>
                <w:rFonts w:ascii="Times New Roman" w:eastAsia="Times New Roman" w:hAnsi="Times New Roman"/>
                <w:sz w:val="24"/>
                <w:szCs w:val="24"/>
                <w:lang w:eastAsia="en-US"/>
              </w:rPr>
              <w:t xml:space="preserve"> (владение всеми видами речевой деятельности и основами культуры устной и письменной речи, базовыми умениями и навыками использования языка в жизненно важных для учащихся сферах и ситуациях общения);</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информационные</w:t>
            </w:r>
            <w:r w:rsidRPr="008A6941">
              <w:rPr>
                <w:rFonts w:ascii="Times New Roman" w:eastAsia="Times New Roman" w:hAnsi="Times New Roman"/>
                <w:sz w:val="24"/>
                <w:szCs w:val="24"/>
                <w:lang w:eastAsia="en-US"/>
              </w:rPr>
              <w:t xml:space="preserve"> (умение осуществлять библиографический поиск, </w:t>
            </w:r>
            <w:r w:rsidRPr="008A6941">
              <w:rPr>
                <w:rFonts w:ascii="Times New Roman" w:eastAsia="Times New Roman" w:hAnsi="Times New Roman"/>
                <w:sz w:val="24"/>
                <w:szCs w:val="24"/>
                <w:lang w:eastAsia="en-US"/>
              </w:rPr>
              <w:lastRenderedPageBreak/>
              <w:t>извлекать информацию из различных источников, умение работать с текстом);</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организационные</w:t>
            </w:r>
            <w:r w:rsidRPr="008A6941">
              <w:rPr>
                <w:rFonts w:ascii="Times New Roman" w:eastAsia="Times New Roman" w:hAnsi="Times New Roman"/>
                <w:sz w:val="24"/>
                <w:szCs w:val="24"/>
                <w:lang w:eastAsia="en-US"/>
              </w:rPr>
              <w:t xml:space="preserve"> (умение формулировать цель деятельности, планировать ее, осуществлять самоконтроль, самооценку, самокоррекцию).</w:t>
            </w:r>
          </w:p>
          <w:p w:rsidR="00660B23" w:rsidRPr="008A6941" w:rsidRDefault="00660B23" w:rsidP="00660B23">
            <w:pPr>
              <w:numPr>
                <w:ilvl w:val="0"/>
                <w:numId w:val="3"/>
              </w:numPr>
              <w:suppressAutoHyphens w:val="0"/>
              <w:spacing w:after="0" w:line="240" w:lineRule="auto"/>
              <w:ind w:hanging="436"/>
              <w:contextualSpacing/>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регулятивные</w:t>
            </w:r>
            <w:r w:rsidRPr="008A6941">
              <w:rPr>
                <w:rFonts w:ascii="Times New Roman" w:eastAsia="Times New Roman" w:hAnsi="Times New Roman"/>
                <w:color w:val="000000"/>
                <w:sz w:val="24"/>
                <w:szCs w:val="24"/>
                <w:lang w:eastAsia="en-US"/>
              </w:rPr>
              <w:t xml:space="preserve"> </w:t>
            </w:r>
            <w:r w:rsidRPr="008A6941">
              <w:rPr>
                <w:rFonts w:ascii="Times New Roman" w:eastAsia="Times New Roman" w:hAnsi="Times New Roman"/>
                <w:sz w:val="24"/>
                <w:szCs w:val="24"/>
                <w:lang w:eastAsia="en-US"/>
              </w:rPr>
              <w:t>(сравнение и сопоставление, соотнесение, синтез, обобщение, абстрагировани</w:t>
            </w:r>
            <w:r>
              <w:rPr>
                <w:rFonts w:ascii="Times New Roman" w:eastAsia="Times New Roman" w:hAnsi="Times New Roman"/>
                <w:sz w:val="24"/>
                <w:szCs w:val="24"/>
                <w:lang w:eastAsia="en-US"/>
              </w:rPr>
              <w:t>е, оценивание и классификация)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2"/>
              </w:numPr>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lastRenderedPageBreak/>
              <w:t xml:space="preserve">ставить и формулировать для себя новые задачи в учёбе и познавательной деятельности, развивать мотивы и интересы своей познавательной деятельности; </w:t>
            </w:r>
          </w:p>
          <w:p w:rsidR="00660B23" w:rsidRPr="008A6941" w:rsidRDefault="00660B23" w:rsidP="00660B23">
            <w:pPr>
              <w:numPr>
                <w:ilvl w:val="0"/>
                <w:numId w:val="2"/>
              </w:numPr>
              <w:tabs>
                <w:tab w:val="num" w:pos="264"/>
              </w:tabs>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принятия решений и осуществления осознанного выбора в учебной и познавательной деятельности;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устанавливать причинно-следственные связи, строить логическое рассуждение, умозаключение (индуктивное, дедуктивное и по аналогии) и делать выводы; </w:t>
            </w:r>
          </w:p>
          <w:p w:rsidR="00660B23" w:rsidRPr="008A6941" w:rsidRDefault="00660B23" w:rsidP="00660B23">
            <w:pPr>
              <w:numPr>
                <w:ilvl w:val="0"/>
                <w:numId w:val="2"/>
              </w:numPr>
              <w:suppressAutoHyphens w:val="0"/>
              <w:spacing w:after="0" w:line="20" w:lineRule="atLeast"/>
              <w:ind w:left="264" w:hanging="26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приемам смыслового чтения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оценивание устных и письменных высказываний/текстов с точки зрения языкового оформления, уместности, эффективности достижения поставленных коммуникативных задач;</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взаиморецензирование;</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анализ языковых единиц с точки зрения правильности, точности и уместности их употребления; </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разные виды разбора ( лексический, словообразовательный, морфологический, синтаксический, пунктуационный, лингвистический, лексико-фразеологический, речеведческий);</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лингвистический анализ языковых явлений и  текстов различных функциональных стилей и разновидностей языка;</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выполнение практических заданий из КИМов</w:t>
            </w:r>
          </w:p>
        </w:tc>
        <w:tc>
          <w:tcPr>
            <w:tcW w:w="630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создание  устных высказываний  различных типов и жанров в учебно-научной,  социально-культурной и деловой сферах общения, с учётом основных орфоэпических, лексических, грамматических норм современного русского литературного языка, применяемых в практике речевого общения;</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создание письменных текстов делового, научного и публицистического стилей с учётом орфографических и пунктуационных норм современного русского литературного языка</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tcPr>
          <w:p w:rsidR="00660B23" w:rsidRPr="00660B23" w:rsidRDefault="00660B23" w:rsidP="00660B23">
            <w:pPr>
              <w:autoSpaceDE w:val="0"/>
              <w:autoSpaceDN w:val="0"/>
              <w:adjustRightInd w:val="0"/>
              <w:spacing w:after="0" w:line="240" w:lineRule="auto"/>
              <w:ind w:right="-31"/>
              <w:jc w:val="center"/>
              <w:outlineLvl w:val="0"/>
              <w:rPr>
                <w:rFonts w:ascii="Times New Roman" w:eastAsia="Times New Roman" w:hAnsi="Times New Roman"/>
                <w:b/>
                <w:shd w:val="clear" w:color="auto" w:fill="FFFFFF"/>
                <w:lang w:eastAsia="ar-SA"/>
              </w:rPr>
            </w:pPr>
            <w:r w:rsidRPr="008A6941">
              <w:rPr>
                <w:rFonts w:ascii="Times New Roman" w:eastAsia="Times New Roman" w:hAnsi="Times New Roman"/>
                <w:b/>
                <w:color w:val="0070C0"/>
                <w:sz w:val="24"/>
                <w:szCs w:val="24"/>
                <w:lang w:eastAsia="en-US"/>
              </w:rPr>
              <w:tab/>
            </w:r>
            <w:r w:rsidRPr="00660B23">
              <w:rPr>
                <w:rFonts w:ascii="Times New Roman" w:eastAsia="Times New Roman" w:hAnsi="Times New Roman"/>
                <w:b/>
                <w:shd w:val="clear" w:color="auto" w:fill="FFFFFF"/>
                <w:lang w:eastAsia="ar-SA"/>
              </w:rPr>
              <w:t>Предложения осложненной структуры (42 ч)</w:t>
            </w:r>
          </w:p>
          <w:p w:rsidR="00660B23" w:rsidRPr="008A6941" w:rsidRDefault="00660B23" w:rsidP="009F5594">
            <w:pPr>
              <w:tabs>
                <w:tab w:val="left" w:pos="5490"/>
              </w:tabs>
              <w:suppressAutoHyphens w:val="0"/>
              <w:spacing w:after="0" w:line="20" w:lineRule="atLeast"/>
              <w:rPr>
                <w:rFonts w:ascii="Times New Roman" w:eastAsia="Times New Roman" w:hAnsi="Times New Roman"/>
                <w:b/>
                <w:color w:val="0070C0"/>
                <w:sz w:val="24"/>
                <w:szCs w:val="24"/>
                <w:lang w:eastAsia="en-US"/>
              </w:rPr>
            </w:pP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обучающиеся научатся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обучающиеся получат возможность научиться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Личностные образовательные результаты</w:t>
            </w:r>
          </w:p>
        </w:tc>
      </w:tr>
      <w:tr w:rsidR="00660B23" w:rsidRPr="008A6941" w:rsidTr="00B039FD">
        <w:trPr>
          <w:trHeight w:val="2315"/>
        </w:trPr>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быть готовыми к самообразованию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отношения к собственным поступкам;</w:t>
            </w:r>
          </w:p>
          <w:p w:rsidR="00660B23" w:rsidRPr="008A6941" w:rsidRDefault="00660B23" w:rsidP="00660B23">
            <w:pPr>
              <w:numPr>
                <w:ilvl w:val="0"/>
                <w:numId w:val="1"/>
              </w:numPr>
              <w:suppressAutoHyphens w:val="0"/>
              <w:spacing w:after="0" w:line="20" w:lineRule="atLeast"/>
              <w:jc w:val="both"/>
              <w:rPr>
                <w:rFonts w:ascii="Times New Roman" w:eastAsia="Times New Roman" w:hAnsi="Times New Roman"/>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деятельности.</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ответственному отношению к учению,  способности обучающихся к саморазвитию на основе мотивации к обучению и познанию;</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осознанному и ответственному отношению к собственным поступкам;</w:t>
            </w:r>
          </w:p>
          <w:p w:rsidR="00660B23" w:rsidRPr="008A6941" w:rsidRDefault="00660B23" w:rsidP="00660B23">
            <w:pPr>
              <w:numPr>
                <w:ilvl w:val="0"/>
                <w:numId w:val="1"/>
              </w:numPr>
              <w:suppressAutoHyphens w:val="0"/>
              <w:spacing w:after="0" w:line="20" w:lineRule="atLeast"/>
              <w:ind w:right="48"/>
              <w:jc w:val="both"/>
              <w:rPr>
                <w:rFonts w:ascii="Times New Roman" w:eastAsia="Times New Roman" w:hAnsi="Times New Roman"/>
                <w:color w:val="000000"/>
                <w:sz w:val="24"/>
                <w:szCs w:val="24"/>
                <w:lang w:eastAsia="en-US"/>
              </w:rPr>
            </w:pPr>
            <w:r w:rsidRPr="008A6941">
              <w:rPr>
                <w:rFonts w:ascii="Times New Roman" w:eastAsia="Times New Roman" w:hAnsi="Times New Roman"/>
                <w:color w:val="000000"/>
                <w:sz w:val="24"/>
                <w:szCs w:val="24"/>
                <w:lang w:eastAsia="en-US"/>
              </w:rPr>
              <w:t>использовать коммуникативные навыки в процессе образовательной, учебно-исследовательской, творческой и других видов деятельности.</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keepNext/>
              <w:suppressAutoHyphens w:val="0"/>
              <w:spacing w:after="0" w:line="20" w:lineRule="atLeast"/>
              <w:ind w:firstLine="567"/>
              <w:jc w:val="center"/>
              <w:outlineLvl w:val="1"/>
              <w:rPr>
                <w:rFonts w:ascii="Times New Roman" w:eastAsia="Times New Roman" w:hAnsi="Times New Roman"/>
                <w:b/>
                <w:bCs/>
                <w:sz w:val="24"/>
                <w:szCs w:val="24"/>
                <w:lang w:eastAsia="en-US"/>
              </w:rPr>
            </w:pPr>
            <w:r w:rsidRPr="008A6941">
              <w:rPr>
                <w:rFonts w:ascii="Times New Roman" w:eastAsia="Times New Roman" w:hAnsi="Times New Roman"/>
                <w:b/>
                <w:bCs/>
                <w:sz w:val="24"/>
                <w:szCs w:val="24"/>
                <w:lang w:eastAsia="en-US"/>
              </w:rPr>
              <w:t>Метапредметные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самостоятельно определять цели своего обучения;</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основам самоконтроля, самооценки;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создавать, применять и преобразовывать знаки и символы, модели и схемы для решения учебных и познавательных задач; </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умение осознанно использовать речевые средства в соответствии с задачей коммуникации; владение устной и письменной речью; </w:t>
            </w:r>
          </w:p>
          <w:p w:rsidR="00660B23" w:rsidRPr="008A6941" w:rsidRDefault="00660B23" w:rsidP="00660B23">
            <w:pPr>
              <w:numPr>
                <w:ilvl w:val="0"/>
                <w:numId w:val="2"/>
              </w:numPr>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компетентности в области использования речевых навыков;</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коммуникативные</w:t>
            </w:r>
            <w:r w:rsidRPr="008A6941">
              <w:rPr>
                <w:rFonts w:ascii="Times New Roman" w:eastAsia="Times New Roman" w:hAnsi="Times New Roman"/>
                <w:sz w:val="24"/>
                <w:szCs w:val="24"/>
                <w:lang w:eastAsia="en-US"/>
              </w:rPr>
              <w:t xml:space="preserve"> (владение всеми видами речевой деятельности и основами культуры устной и письменной речи, базовыми умениями и навыками использования языка в жизненно важных для учащихся сферах и ситуациях общения);</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информационные</w:t>
            </w:r>
            <w:r w:rsidRPr="008A6941">
              <w:rPr>
                <w:rFonts w:ascii="Times New Roman" w:eastAsia="Times New Roman" w:hAnsi="Times New Roman"/>
                <w:sz w:val="24"/>
                <w:szCs w:val="24"/>
                <w:lang w:eastAsia="en-US"/>
              </w:rPr>
              <w:t xml:space="preserve"> (умение осуществлять библиографический поиск, извлекать информацию из различных источников, умение работать с текстом);</w:t>
            </w:r>
          </w:p>
          <w:p w:rsidR="00660B23" w:rsidRPr="008A6941" w:rsidRDefault="00660B23" w:rsidP="00660B23">
            <w:pPr>
              <w:numPr>
                <w:ilvl w:val="0"/>
                <w:numId w:val="3"/>
              </w:numPr>
              <w:suppressAutoHyphens w:val="0"/>
              <w:spacing w:after="0" w:line="240" w:lineRule="auto"/>
              <w:jc w:val="both"/>
              <w:rPr>
                <w:rFonts w:ascii="Times New Roman" w:eastAsia="Times New Roman" w:hAnsi="Times New Roman"/>
                <w:sz w:val="24"/>
                <w:szCs w:val="24"/>
                <w:lang w:eastAsia="en-US"/>
              </w:rPr>
            </w:pPr>
            <w:r w:rsidRPr="008A6941">
              <w:rPr>
                <w:rFonts w:ascii="Times New Roman" w:eastAsia="Times New Roman" w:hAnsi="Times New Roman"/>
                <w:i/>
                <w:sz w:val="24"/>
                <w:szCs w:val="24"/>
                <w:lang w:eastAsia="en-US"/>
              </w:rPr>
              <w:t>организационные</w:t>
            </w:r>
            <w:r w:rsidRPr="008A6941">
              <w:rPr>
                <w:rFonts w:ascii="Times New Roman" w:eastAsia="Times New Roman" w:hAnsi="Times New Roman"/>
                <w:sz w:val="24"/>
                <w:szCs w:val="24"/>
                <w:lang w:eastAsia="en-US"/>
              </w:rPr>
              <w:t xml:space="preserve"> (умение формулировать цель деятельности, планировать ее, осуществлять самоконтроль, самооценку, самокоррекцию).</w:t>
            </w:r>
          </w:p>
          <w:p w:rsidR="00660B23" w:rsidRPr="008A6941" w:rsidRDefault="00660B23" w:rsidP="00660B23">
            <w:pPr>
              <w:numPr>
                <w:ilvl w:val="0"/>
                <w:numId w:val="3"/>
              </w:numPr>
              <w:suppressAutoHyphens w:val="0"/>
              <w:spacing w:after="0" w:line="240" w:lineRule="auto"/>
              <w:ind w:hanging="436"/>
              <w:contextualSpacing/>
              <w:jc w:val="both"/>
              <w:rPr>
                <w:rFonts w:ascii="Times New Roman" w:eastAsia="Times New Roman" w:hAnsi="Times New Roman"/>
                <w:color w:val="000000"/>
                <w:sz w:val="24"/>
                <w:szCs w:val="24"/>
                <w:lang w:eastAsia="en-US"/>
              </w:rPr>
            </w:pPr>
            <w:r w:rsidRPr="008A6941">
              <w:rPr>
                <w:rFonts w:ascii="Times New Roman" w:eastAsia="Times New Roman" w:hAnsi="Times New Roman"/>
                <w:i/>
                <w:sz w:val="24"/>
                <w:szCs w:val="24"/>
                <w:lang w:eastAsia="en-US"/>
              </w:rPr>
              <w:t>регулятивные</w:t>
            </w:r>
            <w:r w:rsidRPr="008A6941">
              <w:rPr>
                <w:rFonts w:ascii="Times New Roman" w:eastAsia="Times New Roman" w:hAnsi="Times New Roman"/>
                <w:color w:val="000000"/>
                <w:sz w:val="24"/>
                <w:szCs w:val="24"/>
                <w:lang w:eastAsia="en-US"/>
              </w:rPr>
              <w:t xml:space="preserve"> </w:t>
            </w:r>
            <w:r w:rsidRPr="008A6941">
              <w:rPr>
                <w:rFonts w:ascii="Times New Roman" w:eastAsia="Times New Roman" w:hAnsi="Times New Roman"/>
                <w:sz w:val="24"/>
                <w:szCs w:val="24"/>
                <w:lang w:eastAsia="en-US"/>
              </w:rPr>
              <w:t xml:space="preserve">(сравнение и сопоставление, соотнесение, синтез, обобщение, абстрагирование, оценивание и классификация); </w:t>
            </w:r>
          </w:p>
          <w:p w:rsidR="00660B23" w:rsidRPr="008A6941" w:rsidRDefault="00660B23" w:rsidP="00660B23">
            <w:pPr>
              <w:numPr>
                <w:ilvl w:val="0"/>
                <w:numId w:val="3"/>
              </w:numPr>
              <w:suppressAutoHyphens w:val="0"/>
              <w:spacing w:after="0" w:line="240" w:lineRule="auto"/>
              <w:ind w:hanging="436"/>
              <w:contextualSpacing/>
              <w:jc w:val="both"/>
              <w:rPr>
                <w:rFonts w:ascii="Times New Roman" w:eastAsia="Times New Roman" w:hAnsi="Times New Roman"/>
                <w:sz w:val="24"/>
                <w:szCs w:val="24"/>
                <w:lang w:eastAsia="en-US"/>
              </w:rPr>
            </w:pP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2"/>
              </w:numPr>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ставить и формулировать для себя новые задачи в учёбе и познавательной деятельности, развивать мотивы и интересы своей познавательной деятельности; </w:t>
            </w:r>
          </w:p>
          <w:p w:rsidR="00660B23" w:rsidRPr="008A6941" w:rsidRDefault="00660B23" w:rsidP="00660B23">
            <w:pPr>
              <w:numPr>
                <w:ilvl w:val="0"/>
                <w:numId w:val="2"/>
              </w:numPr>
              <w:tabs>
                <w:tab w:val="num" w:pos="264"/>
              </w:tabs>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принятия решений и осуществления осознанного выбора в учебной и познавательной деятельности;</w:t>
            </w:r>
          </w:p>
          <w:p w:rsidR="00660B23" w:rsidRPr="008A6941" w:rsidRDefault="00660B23" w:rsidP="00660B23">
            <w:pPr>
              <w:numPr>
                <w:ilvl w:val="0"/>
                <w:numId w:val="2"/>
              </w:numPr>
              <w:suppressAutoHyphens w:val="0"/>
              <w:spacing w:after="0" w:line="20" w:lineRule="atLeast"/>
              <w:ind w:left="374" w:hanging="37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устанавливать причинно-следственные связи, строить логическое рассуждение, умозаключение (индуктивное, дедуктивное и по аналогии) и делать выводы; </w:t>
            </w:r>
          </w:p>
          <w:p w:rsidR="00660B23" w:rsidRPr="008A6941" w:rsidRDefault="00660B23" w:rsidP="00660B23">
            <w:pPr>
              <w:numPr>
                <w:ilvl w:val="0"/>
                <w:numId w:val="2"/>
              </w:numPr>
              <w:suppressAutoHyphens w:val="0"/>
              <w:spacing w:after="0" w:line="20" w:lineRule="atLeast"/>
              <w:ind w:left="264" w:hanging="264"/>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приемам смыслового чтения; </w:t>
            </w:r>
          </w:p>
          <w:p w:rsidR="00660B23" w:rsidRPr="008A6941" w:rsidRDefault="00660B23" w:rsidP="00660B23">
            <w:pPr>
              <w:numPr>
                <w:ilvl w:val="0"/>
                <w:numId w:val="2"/>
              </w:numPr>
              <w:tabs>
                <w:tab w:val="num" w:pos="264"/>
              </w:tabs>
              <w:suppressAutoHyphens w:val="0"/>
              <w:spacing w:after="0" w:line="20" w:lineRule="atLeast"/>
              <w:ind w:left="264" w:right="22" w:hanging="26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приемам систематизации текста</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0" w:lineRule="atLeast"/>
              <w:jc w:val="center"/>
              <w:rPr>
                <w:rFonts w:ascii="Times New Roman" w:eastAsia="Times New Roman" w:hAnsi="Times New Roman"/>
                <w:b/>
                <w:sz w:val="24"/>
                <w:szCs w:val="24"/>
                <w:lang w:eastAsia="en-US"/>
              </w:rPr>
            </w:pPr>
            <w:r w:rsidRPr="008A6941">
              <w:rPr>
                <w:rFonts w:ascii="Times New Roman" w:eastAsia="Times New Roman" w:hAnsi="Times New Roman"/>
                <w:b/>
                <w:sz w:val="24"/>
                <w:szCs w:val="24"/>
                <w:lang w:eastAsia="en-US"/>
              </w:rPr>
              <w:t>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оценивание устных и письменных высказываний/текстов с точки зрения языкового оформления, уместности, эффективности достижения поставленных коммуникативных задач;</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взаиморецензирование;</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анализ языковых единиц с точки зрения правильности, точности и уместности их употребления; </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разные виды разбора ( лексический, словообразовательный, морфологический, синтаксический, пунктуационный, лингвистический, лексико-фразеологический, речеведческий);</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лингвистический анализ языковых явлений и  текстов различных функциональных стилей и разновидностей языка;</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выполнение практических заданий из КИМов;</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разные виды чтения в зависимости от коммуникативной задачи и характера текста;</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информационная переработка устного и письменного текста:</w:t>
            </w:r>
          </w:p>
          <w:p w:rsidR="00660B23" w:rsidRPr="008A6941" w:rsidRDefault="00660B23" w:rsidP="009F5594">
            <w:pPr>
              <w:widowControl w:val="0"/>
              <w:suppressAutoHyphens w:val="0"/>
              <w:spacing w:after="0"/>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 xml:space="preserve">      определение проблемы текста;   аргументация своей точки зрения;   переложение текста;    продолжение текста;   составление тезисов;    редактирование</w:t>
            </w:r>
          </w:p>
          <w:p w:rsidR="00660B23" w:rsidRPr="008A6941" w:rsidRDefault="00660B23" w:rsidP="009F5594">
            <w:pPr>
              <w:suppressAutoHyphens w:val="0"/>
              <w:spacing w:after="0" w:line="20" w:lineRule="atLeast"/>
              <w:ind w:left="374"/>
              <w:jc w:val="both"/>
              <w:rPr>
                <w:rFonts w:ascii="Times New Roman" w:eastAsia="Times New Roman" w:hAnsi="Times New Roman"/>
                <w:sz w:val="24"/>
                <w:szCs w:val="24"/>
                <w:lang w:eastAsia="en-US"/>
              </w:rPr>
            </w:pPr>
          </w:p>
        </w:tc>
        <w:tc>
          <w:tcPr>
            <w:tcW w:w="630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создание текстов разных функционально-смысловых типов, стилей и жанров;</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создание  устных высказываний  различных типов и жанров в учебно-научной,  социально-культурной и деловой сферах общения, с учётом основных орфоэпических, лексических, грамматических норм современного русского литературного языка, применяемых в практике речевого общения;</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создание письменных текстов делового, научного и публицистического стилей с учётом орфографических и пунктуационных норм современного русского литературного языка;</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составление орфографических и пунктуационных упражнений самими учащимися;</w:t>
            </w:r>
          </w:p>
          <w:p w:rsidR="00660B23" w:rsidRPr="008A6941" w:rsidRDefault="00660B23" w:rsidP="00660B23">
            <w:pPr>
              <w:numPr>
                <w:ilvl w:val="0"/>
                <w:numId w:val="4"/>
              </w:numPr>
              <w:tabs>
                <w:tab w:val="num" w:pos="374"/>
              </w:tabs>
              <w:suppressAutoHyphens w:val="0"/>
              <w:spacing w:after="0" w:line="20" w:lineRule="atLeast"/>
              <w:ind w:left="374" w:hanging="374"/>
              <w:jc w:val="both"/>
              <w:rPr>
                <w:rFonts w:ascii="Times New Roman" w:eastAsia="Times New Roman" w:hAnsi="Times New Roman"/>
                <w:sz w:val="24"/>
                <w:szCs w:val="24"/>
                <w:lang w:eastAsia="en-US"/>
              </w:rPr>
            </w:pPr>
            <w:r w:rsidRPr="008A6941">
              <w:rPr>
                <w:rFonts w:ascii="Times New Roman" w:eastAsia="Times New Roman" w:hAnsi="Times New Roman"/>
                <w:sz w:val="24"/>
                <w:szCs w:val="24"/>
                <w:lang w:eastAsia="en-US"/>
              </w:rPr>
              <w:t>работа с различными информационными источниками: учебно-научными текстами, справочной литературой, средствами массовой информации (в том числе представленных в электронном виде), конспектирование.</w:t>
            </w:r>
          </w:p>
          <w:p w:rsidR="00660B23" w:rsidRPr="008A6941" w:rsidRDefault="00660B23" w:rsidP="009F5594">
            <w:pPr>
              <w:suppressAutoHyphens w:val="0"/>
              <w:spacing w:after="0" w:line="20" w:lineRule="atLeast"/>
              <w:jc w:val="both"/>
              <w:rPr>
                <w:rFonts w:ascii="Times New Roman" w:eastAsia="Times New Roman" w:hAnsi="Times New Roman"/>
                <w:sz w:val="24"/>
                <w:szCs w:val="24"/>
                <w:lang w:eastAsia="en-US"/>
              </w:rPr>
            </w:pP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tcPr>
          <w:p w:rsidR="00B039FD" w:rsidRPr="00DF4B46" w:rsidRDefault="00660B23" w:rsidP="00B039FD">
            <w:pPr>
              <w:pStyle w:val="41"/>
              <w:shd w:val="clear" w:color="auto" w:fill="auto"/>
              <w:spacing w:line="245" w:lineRule="exact"/>
              <w:jc w:val="center"/>
              <w:rPr>
                <w:sz w:val="22"/>
                <w:szCs w:val="22"/>
                <w:lang w:eastAsia="ru-RU"/>
              </w:rPr>
            </w:pPr>
            <w:r w:rsidRPr="008A6941">
              <w:rPr>
                <w:rFonts w:ascii="Times New Roman" w:eastAsia="Times New Roman" w:hAnsi="Times New Roman"/>
                <w:b w:val="0"/>
                <w:color w:val="0070C0"/>
                <w:sz w:val="24"/>
                <w:szCs w:val="24"/>
              </w:rPr>
              <w:t xml:space="preserve">                                     </w:t>
            </w:r>
            <w:r w:rsidR="00B039FD" w:rsidRPr="00DF4B46">
              <w:rPr>
                <w:rStyle w:val="48"/>
                <w:b/>
                <w:bCs/>
                <w:sz w:val="22"/>
                <w:szCs w:val="22"/>
                <w:lang w:eastAsia="ru-RU"/>
              </w:rPr>
              <w:t>Предложения с обособленными членами, их смысловые, инто</w:t>
            </w:r>
            <w:r w:rsidR="00B039FD" w:rsidRPr="00DF4B46">
              <w:rPr>
                <w:rStyle w:val="48"/>
                <w:b/>
                <w:bCs/>
                <w:sz w:val="22"/>
                <w:szCs w:val="22"/>
                <w:lang w:eastAsia="ru-RU"/>
              </w:rPr>
              <w:softHyphen/>
              <w:t>национные и пунктуационные особенности (20 ч)</w:t>
            </w:r>
          </w:p>
          <w:p w:rsidR="00660B23" w:rsidRPr="008A6941" w:rsidRDefault="00660B23" w:rsidP="009F5594">
            <w:pPr>
              <w:suppressAutoHyphens w:val="0"/>
              <w:spacing w:after="0" w:line="20" w:lineRule="atLeast"/>
              <w:ind w:left="720"/>
              <w:jc w:val="both"/>
              <w:rPr>
                <w:rFonts w:ascii="Times New Roman" w:eastAsia="Times New Roman" w:hAnsi="Times New Roman"/>
                <w:b/>
                <w:color w:val="0070C0"/>
                <w:sz w:val="24"/>
                <w:szCs w:val="24"/>
                <w:lang w:eastAsia="en-US"/>
              </w:rPr>
            </w:pP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sz w:val="24"/>
                <w:szCs w:val="24"/>
                <w:lang w:eastAsia="ru-RU"/>
              </w:rPr>
            </w:pPr>
            <w:r w:rsidRPr="008A6941">
              <w:rPr>
                <w:rFonts w:ascii="Times New Roman" w:eastAsia="Times New Roman" w:hAnsi="Times New Roman"/>
                <w:b/>
                <w:sz w:val="24"/>
                <w:szCs w:val="24"/>
                <w:lang w:eastAsia="ru-RU"/>
              </w:rPr>
              <w:t>обучающиеся научатся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sz w:val="24"/>
                <w:szCs w:val="24"/>
                <w:lang w:eastAsia="ru-RU"/>
              </w:rPr>
            </w:pPr>
            <w:r w:rsidRPr="008A6941">
              <w:rPr>
                <w:rFonts w:ascii="Times New Roman" w:eastAsia="Times New Roman" w:hAnsi="Times New Roman"/>
                <w:b/>
                <w:sz w:val="24"/>
                <w:szCs w:val="24"/>
                <w:lang w:eastAsia="ru-RU"/>
              </w:rPr>
              <w:t>обучающиеся получат возможность научиться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bCs/>
                <w:sz w:val="24"/>
                <w:szCs w:val="24"/>
                <w:lang w:eastAsia="ru-RU"/>
              </w:rPr>
            </w:pPr>
            <w:r w:rsidRPr="008A6941">
              <w:rPr>
                <w:rFonts w:ascii="Times New Roman" w:eastAsia="Times New Roman" w:hAnsi="Times New Roman"/>
                <w:b/>
                <w:bCs/>
                <w:sz w:val="24"/>
                <w:szCs w:val="24"/>
                <w:lang w:eastAsia="ru-RU"/>
              </w:rPr>
              <w:t>Личностные образовательные результаты</w:t>
            </w:r>
          </w:p>
        </w:tc>
      </w:tr>
      <w:tr w:rsidR="00660B23" w:rsidRPr="008A6941" w:rsidTr="00B039FD">
        <w:trPr>
          <w:trHeight w:val="2421"/>
        </w:trPr>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быть готовыми к самообразованию на основе мотивации к обучению и познанию;</w:t>
            </w:r>
          </w:p>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ответственному отношения к собственным поступкам;</w:t>
            </w:r>
          </w:p>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использовать коммуникативные навыки в процессе образовательной деятельности.</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ответственному отношению к учению,  способности обучающихся к саморазвитию на основе мотивации к обучению и познанию;</w:t>
            </w:r>
          </w:p>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осознанному и ответственному отношению к собственным поступкам;</w:t>
            </w:r>
          </w:p>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использовать коммуникативные навыки в процессе образовательной, учебно-исследовательской, творческой и других видов деятельности.</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bCs/>
                <w:sz w:val="24"/>
                <w:szCs w:val="24"/>
                <w:lang w:eastAsia="ru-RU"/>
              </w:rPr>
            </w:pPr>
            <w:r w:rsidRPr="008A6941">
              <w:rPr>
                <w:rFonts w:ascii="Times New Roman" w:eastAsia="Times New Roman" w:hAnsi="Times New Roman"/>
                <w:b/>
                <w:bCs/>
                <w:sz w:val="24"/>
                <w:szCs w:val="24"/>
                <w:lang w:eastAsia="ru-RU"/>
              </w:rPr>
              <w:t>Метапредметные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самостоятельно определять цели своего обучения;</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основам самоконтроля, самооценки;</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создавать, применять и преобразовывать знаки и символы, модели и схемы для решения учебных и познавательных задач; </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умение осознанно использовать речевые средства в соответствии с задачей коммуникации; владение устной и письменной речью; </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компетентности в области использования речевых навыков;</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i/>
                <w:sz w:val="24"/>
                <w:szCs w:val="24"/>
                <w:lang w:eastAsia="ru-RU"/>
              </w:rPr>
              <w:t>коммуникативные</w:t>
            </w:r>
            <w:r w:rsidRPr="008A6941">
              <w:rPr>
                <w:rFonts w:ascii="Times New Roman" w:eastAsia="Times New Roman" w:hAnsi="Times New Roman"/>
                <w:sz w:val="24"/>
                <w:szCs w:val="24"/>
                <w:lang w:eastAsia="ru-RU"/>
              </w:rPr>
              <w:t xml:space="preserve"> (владение всеми видами речевой деятельности и основами культуры устной и письменной речи, базовыми умениями и навыками использования языка в жизненно важных для учащихся сферах и ситуациях общения);</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i/>
                <w:sz w:val="24"/>
                <w:szCs w:val="24"/>
                <w:lang w:eastAsia="ru-RU"/>
              </w:rPr>
              <w:t>информационные</w:t>
            </w:r>
            <w:r w:rsidRPr="008A6941">
              <w:rPr>
                <w:rFonts w:ascii="Times New Roman" w:eastAsia="Times New Roman" w:hAnsi="Times New Roman"/>
                <w:sz w:val="24"/>
                <w:szCs w:val="24"/>
                <w:lang w:eastAsia="ru-RU"/>
              </w:rPr>
              <w:t xml:space="preserve"> (умение осуществлять библиографический поиск, извлекать информацию из различных источников, умение работать с текстом);</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i/>
                <w:sz w:val="24"/>
                <w:szCs w:val="24"/>
                <w:lang w:eastAsia="ru-RU"/>
              </w:rPr>
              <w:t>организационные</w:t>
            </w:r>
            <w:r w:rsidRPr="008A6941">
              <w:rPr>
                <w:rFonts w:ascii="Times New Roman" w:eastAsia="Times New Roman" w:hAnsi="Times New Roman"/>
                <w:sz w:val="24"/>
                <w:szCs w:val="24"/>
                <w:lang w:eastAsia="ru-RU"/>
              </w:rPr>
              <w:t xml:space="preserve"> (умение формулировать цель деятельности, планировать ее, осуществлять самоконтроль, самооценку, самокоррекцию).</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i/>
                <w:sz w:val="24"/>
                <w:szCs w:val="24"/>
                <w:lang w:eastAsia="ru-RU"/>
              </w:rPr>
              <w:t>регулятивные</w:t>
            </w:r>
            <w:r w:rsidRPr="008A6941">
              <w:rPr>
                <w:rFonts w:ascii="Times New Roman" w:eastAsia="Times New Roman" w:hAnsi="Times New Roman"/>
                <w:sz w:val="24"/>
                <w:szCs w:val="24"/>
                <w:lang w:eastAsia="ru-RU"/>
              </w:rPr>
              <w:t xml:space="preserve"> (сравнение и сопоставление, соотнесение, синтез, обобщение, абстрагирование, оценивание и классификация); </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ставить и формулировать для себя новые задачи в учёбе и познавательной деятельности, развивать мотивы и интересы своей познавательной деятельности; </w:t>
            </w:r>
          </w:p>
          <w:p w:rsidR="00660B23" w:rsidRPr="008A6941" w:rsidRDefault="00660B23" w:rsidP="00660B23">
            <w:pPr>
              <w:numPr>
                <w:ilvl w:val="0"/>
                <w:numId w:val="2"/>
              </w:numPr>
              <w:tabs>
                <w:tab w:val="num" w:pos="26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принятия решений и осуществления осознанного выбора в учебной и познавательной деятельности;</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устанавливать причинно-следственные связи, строить логическое рассуждение, умозаключение (индуктивное, дедуктивное и по аналогии) и делать выводы; </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приемам смыслового чтения; </w:t>
            </w:r>
          </w:p>
          <w:p w:rsidR="00660B23" w:rsidRPr="008A6941" w:rsidRDefault="00660B23" w:rsidP="00660B23">
            <w:pPr>
              <w:numPr>
                <w:ilvl w:val="0"/>
                <w:numId w:val="2"/>
              </w:numPr>
              <w:tabs>
                <w:tab w:val="num" w:pos="26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приемам систематизации текста;</w:t>
            </w:r>
          </w:p>
          <w:p w:rsidR="00660B23" w:rsidRPr="008A6941" w:rsidRDefault="00660B23" w:rsidP="00660B23">
            <w:pPr>
              <w:numPr>
                <w:ilvl w:val="0"/>
                <w:numId w:val="2"/>
              </w:numPr>
              <w:tabs>
                <w:tab w:val="num" w:pos="26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способам сокращения текста.</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sz w:val="24"/>
                <w:szCs w:val="24"/>
                <w:lang w:eastAsia="ru-RU"/>
              </w:rPr>
            </w:pPr>
            <w:r w:rsidRPr="008A6941">
              <w:rPr>
                <w:rFonts w:ascii="Times New Roman" w:eastAsia="Times New Roman" w:hAnsi="Times New Roman"/>
                <w:b/>
                <w:sz w:val="24"/>
                <w:szCs w:val="24"/>
                <w:lang w:eastAsia="ru-RU"/>
              </w:rPr>
              <w:t>Предметные образовательные результаты:</w:t>
            </w:r>
          </w:p>
        </w:tc>
      </w:tr>
      <w:tr w:rsidR="00660B23" w:rsidRPr="008A6941" w:rsidTr="00B039FD">
        <w:trPr>
          <w:trHeight w:val="3526"/>
        </w:trPr>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анализ языковых единиц с точки зрения правильности, точности и уместности их употребления; </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разные виды разбора ( лексический, словообразовательный, морфологический, синтаксический, пунктуационный, лингвистический, лексико-фразеологический, речеведческий);</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лингвистический анализ языковых явлений и  текстов различных функциональных стилей и разновидностей языка;</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выполнение практических заданий из КИМов;</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информационная переработка устного и письменного текста:</w:t>
            </w:r>
          </w:p>
          <w:p w:rsidR="00660B23" w:rsidRPr="008A6941" w:rsidRDefault="00660B23" w:rsidP="009F5594">
            <w:pPr>
              <w:tabs>
                <w:tab w:val="left" w:pos="3315"/>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   составление плана текста;</w:t>
            </w:r>
            <w:r>
              <w:rPr>
                <w:rFonts w:ascii="Times New Roman" w:eastAsia="Times New Roman" w:hAnsi="Times New Roman"/>
                <w:sz w:val="24"/>
                <w:szCs w:val="24"/>
                <w:lang w:eastAsia="ru-RU"/>
              </w:rPr>
              <w:tab/>
            </w:r>
            <w:r w:rsidRPr="008A6941">
              <w:rPr>
                <w:rFonts w:ascii="Times New Roman" w:eastAsia="Times New Roman" w:hAnsi="Times New Roman"/>
                <w:sz w:val="24"/>
                <w:szCs w:val="24"/>
                <w:lang w:eastAsia="ru-RU"/>
              </w:rPr>
              <w:t xml:space="preserve">   пересказ текста по плану;   пересказ текста с использованием цитат;   определение проблемы текста;   аргументация своей точки зрения;   переложение текста;    продолжение текста;   составление тезисов;</w:t>
            </w:r>
          </w:p>
          <w:p w:rsidR="00660B23" w:rsidRPr="008A6941" w:rsidRDefault="00660B23" w:rsidP="009F5594">
            <w:p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    редактирование </w:t>
            </w:r>
          </w:p>
        </w:tc>
        <w:tc>
          <w:tcPr>
            <w:tcW w:w="630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создание письменных текстов делового, научного и публицистического стилей с учётом орфографических и пунктуационных норм современного русского литературного языка;</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составление орфографических и пунктуационных упражнений самими учащимися;</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-работа с различными информационными источниками: учебно-научными текстами, справочной литературой, средствами массовой информации (в том числе представленных в электронном виде), конспектирование.</w:t>
            </w:r>
          </w:p>
          <w:p w:rsidR="00660B23" w:rsidRPr="008A6941" w:rsidRDefault="00660B23" w:rsidP="009F5594">
            <w:pPr>
              <w:suppressAutoHyphens w:val="0"/>
              <w:spacing w:after="0" w:line="240" w:lineRule="auto"/>
              <w:rPr>
                <w:rFonts w:ascii="Times New Roman" w:eastAsia="Times New Roman" w:hAnsi="Times New Roman"/>
                <w:sz w:val="24"/>
                <w:szCs w:val="24"/>
                <w:lang w:eastAsia="ru-RU"/>
              </w:rPr>
            </w:pPr>
          </w:p>
        </w:tc>
      </w:tr>
      <w:tr w:rsidR="00B039FD" w:rsidRPr="00B039FD" w:rsidTr="00B039FD">
        <w:tc>
          <w:tcPr>
            <w:tcW w:w="14786" w:type="dxa"/>
            <w:gridSpan w:val="2"/>
            <w:tcBorders>
              <w:top w:val="single" w:sz="4" w:space="0" w:color="auto"/>
              <w:left w:val="single" w:sz="4" w:space="0" w:color="auto"/>
              <w:bottom w:val="single" w:sz="4" w:space="0" w:color="auto"/>
              <w:right w:val="single" w:sz="4" w:space="0" w:color="auto"/>
            </w:tcBorders>
          </w:tcPr>
          <w:p w:rsidR="00660B23" w:rsidRPr="00B039FD" w:rsidRDefault="00B039FD" w:rsidP="009F5594">
            <w:pPr>
              <w:suppressAutoHyphens w:val="0"/>
              <w:spacing w:after="0" w:line="20" w:lineRule="atLeast"/>
              <w:ind w:left="720"/>
              <w:jc w:val="both"/>
              <w:rPr>
                <w:rFonts w:ascii="Times New Roman" w:eastAsia="Times New Roman" w:hAnsi="Times New Roman"/>
                <w:b/>
                <w:sz w:val="24"/>
                <w:szCs w:val="24"/>
                <w:lang w:eastAsia="en-US"/>
              </w:rPr>
            </w:pPr>
            <w:r w:rsidRPr="00B039FD">
              <w:rPr>
                <w:rFonts w:ascii="Times New Roman" w:eastAsia="Times New Roman" w:hAnsi="Times New Roman"/>
                <w:b/>
                <w:bCs/>
                <w:sz w:val="24"/>
                <w:szCs w:val="24"/>
                <w:lang w:eastAsia="ru-RU"/>
              </w:rPr>
              <w:t>Повторение изученного (5 часов)</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sz w:val="24"/>
                <w:szCs w:val="24"/>
                <w:lang w:eastAsia="ru-RU"/>
              </w:rPr>
            </w:pPr>
            <w:r w:rsidRPr="008A6941">
              <w:rPr>
                <w:rFonts w:ascii="Times New Roman" w:eastAsia="Times New Roman" w:hAnsi="Times New Roman"/>
                <w:b/>
                <w:sz w:val="24"/>
                <w:szCs w:val="24"/>
                <w:lang w:eastAsia="ru-RU"/>
              </w:rPr>
              <w:t>обучающиеся научатся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sz w:val="24"/>
                <w:szCs w:val="24"/>
                <w:lang w:eastAsia="ru-RU"/>
              </w:rPr>
            </w:pPr>
            <w:r w:rsidRPr="008A6941">
              <w:rPr>
                <w:rFonts w:ascii="Times New Roman" w:eastAsia="Times New Roman" w:hAnsi="Times New Roman"/>
                <w:b/>
                <w:sz w:val="24"/>
                <w:szCs w:val="24"/>
                <w:lang w:eastAsia="ru-RU"/>
              </w:rPr>
              <w:t>обучающиеся получат возможность научиться</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bCs/>
                <w:sz w:val="24"/>
                <w:szCs w:val="24"/>
                <w:lang w:eastAsia="ru-RU"/>
              </w:rPr>
            </w:pPr>
            <w:r w:rsidRPr="008A6941">
              <w:rPr>
                <w:rFonts w:ascii="Times New Roman" w:eastAsia="Times New Roman" w:hAnsi="Times New Roman"/>
                <w:b/>
                <w:bCs/>
                <w:sz w:val="24"/>
                <w:szCs w:val="24"/>
                <w:lang w:eastAsia="ru-RU"/>
              </w:rPr>
              <w:t>Личностные образовательные результаты</w:t>
            </w:r>
          </w:p>
        </w:tc>
      </w:tr>
      <w:tr w:rsidR="00660B23" w:rsidRPr="008A6941" w:rsidTr="00B039FD">
        <w:trPr>
          <w:trHeight w:val="2392"/>
        </w:trPr>
        <w:tc>
          <w:tcPr>
            <w:tcW w:w="848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быть готовыми к самообразованию на основе мотивации к обучению и познанию;</w:t>
            </w:r>
          </w:p>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ответственному отношения к собственным поступкам;</w:t>
            </w:r>
          </w:p>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использовать коммуникативные навыки в процессе образовательной деятельности.</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ответственному отношению к учению,  способности обучающихся к саморазвитию на основе мотивации к обучению и познанию;</w:t>
            </w:r>
          </w:p>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осознанному и ответственному отношению к собственным поступкам;</w:t>
            </w:r>
          </w:p>
          <w:p w:rsidR="00660B23" w:rsidRPr="008A6941" w:rsidRDefault="00660B23" w:rsidP="00660B23">
            <w:pPr>
              <w:numPr>
                <w:ilvl w:val="0"/>
                <w:numId w:val="1"/>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использовать коммуникативные навыки в процессе образовательной, учебно-исследовательской, творческой и других видов деятельности.</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bCs/>
                <w:sz w:val="24"/>
                <w:szCs w:val="24"/>
                <w:lang w:eastAsia="ru-RU"/>
              </w:rPr>
            </w:pPr>
            <w:r w:rsidRPr="008A6941">
              <w:rPr>
                <w:rFonts w:ascii="Times New Roman" w:eastAsia="Times New Roman" w:hAnsi="Times New Roman"/>
                <w:b/>
                <w:bCs/>
                <w:sz w:val="24"/>
                <w:szCs w:val="24"/>
                <w:lang w:eastAsia="ru-RU"/>
              </w:rPr>
              <w:t>Метапредметные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самостоятельно определять цели своего обучения;</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основам самоконтроля, самооценки;</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создавать, применять и преобразовывать знаки и символы, модели и схемы для решения учебных и познавательных задач; </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умение осознанно использовать речевые средства в соответствии с задачей коммуникации; владение устной и письменной речью; </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компетентности в области использования речевых навыков;</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i/>
                <w:sz w:val="24"/>
                <w:szCs w:val="24"/>
                <w:lang w:eastAsia="ru-RU"/>
              </w:rPr>
              <w:t>коммуникативные</w:t>
            </w:r>
            <w:r w:rsidRPr="008A6941">
              <w:rPr>
                <w:rFonts w:ascii="Times New Roman" w:eastAsia="Times New Roman" w:hAnsi="Times New Roman"/>
                <w:sz w:val="24"/>
                <w:szCs w:val="24"/>
                <w:lang w:eastAsia="ru-RU"/>
              </w:rPr>
              <w:t xml:space="preserve"> (владение всеми видами речевой деятельности и основами культуры устной и письменной речи, базовыми умениями и навыками использования языка в жизненно важных для учащихся сферах и ситуациях общения);</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i/>
                <w:sz w:val="24"/>
                <w:szCs w:val="24"/>
                <w:lang w:eastAsia="ru-RU"/>
              </w:rPr>
              <w:t>информационные</w:t>
            </w:r>
            <w:r w:rsidRPr="008A6941">
              <w:rPr>
                <w:rFonts w:ascii="Times New Roman" w:eastAsia="Times New Roman" w:hAnsi="Times New Roman"/>
                <w:sz w:val="24"/>
                <w:szCs w:val="24"/>
                <w:lang w:eastAsia="ru-RU"/>
              </w:rPr>
              <w:t xml:space="preserve"> (умение осуществлять библиографический поиск, извлекать информацию из различных источников, умение работать с текстом);</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i/>
                <w:sz w:val="24"/>
                <w:szCs w:val="24"/>
                <w:lang w:eastAsia="ru-RU"/>
              </w:rPr>
              <w:t>организационные</w:t>
            </w:r>
            <w:r w:rsidRPr="008A6941">
              <w:rPr>
                <w:rFonts w:ascii="Times New Roman" w:eastAsia="Times New Roman" w:hAnsi="Times New Roman"/>
                <w:sz w:val="24"/>
                <w:szCs w:val="24"/>
                <w:lang w:eastAsia="ru-RU"/>
              </w:rPr>
              <w:t xml:space="preserve"> (умение формулировать цель деятельности, планировать ее, осуществлять самоконтроль, самооценку, самокоррекцию).</w:t>
            </w:r>
          </w:p>
          <w:p w:rsidR="00660B23" w:rsidRPr="008A6941" w:rsidRDefault="00660B23" w:rsidP="00660B23">
            <w:pPr>
              <w:numPr>
                <w:ilvl w:val="0"/>
                <w:numId w:val="3"/>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i/>
                <w:sz w:val="24"/>
                <w:szCs w:val="24"/>
                <w:lang w:eastAsia="ru-RU"/>
              </w:rPr>
              <w:t>регулятивные</w:t>
            </w:r>
            <w:r w:rsidRPr="008A6941">
              <w:rPr>
                <w:rFonts w:ascii="Times New Roman" w:eastAsia="Times New Roman" w:hAnsi="Times New Roman"/>
                <w:sz w:val="24"/>
                <w:szCs w:val="24"/>
                <w:lang w:eastAsia="ru-RU"/>
              </w:rPr>
              <w:t xml:space="preserve"> (сравнение и сопоставление, соотнесение, синтез, обобщение, абстрагирован</w:t>
            </w:r>
            <w:r>
              <w:rPr>
                <w:rFonts w:ascii="Times New Roman" w:eastAsia="Times New Roman" w:hAnsi="Times New Roman"/>
                <w:sz w:val="24"/>
                <w:szCs w:val="24"/>
                <w:lang w:eastAsia="ru-RU"/>
              </w:rPr>
              <w:t>ие, оценивание и классификация)</w:t>
            </w:r>
          </w:p>
        </w:tc>
        <w:tc>
          <w:tcPr>
            <w:tcW w:w="6303" w:type="dxa"/>
            <w:tcBorders>
              <w:top w:val="single" w:sz="4" w:space="0" w:color="auto"/>
              <w:left w:val="single" w:sz="4" w:space="0" w:color="auto"/>
              <w:bottom w:val="single" w:sz="4" w:space="0" w:color="auto"/>
              <w:right w:val="single" w:sz="4" w:space="0" w:color="auto"/>
            </w:tcBorders>
            <w:hideMark/>
          </w:tcPr>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ставить и формулировать для себя новые задачи в учёбе и познавательной деятельности, развивать мотивы и интересы своей познавательной деятельности; </w:t>
            </w:r>
          </w:p>
          <w:p w:rsidR="00660B23" w:rsidRPr="008A6941" w:rsidRDefault="00660B23" w:rsidP="00660B23">
            <w:pPr>
              <w:numPr>
                <w:ilvl w:val="0"/>
                <w:numId w:val="2"/>
              </w:numPr>
              <w:tabs>
                <w:tab w:val="num" w:pos="26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принятия решений и осуществления осознанного выбора в учебной и познавательной деятельности;</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устанавливать причинно-следственные связи, строить логическое рассуждение, умозаключение (индуктивное, дедуктивное и по аналогии) и делать выводы; </w:t>
            </w:r>
          </w:p>
          <w:p w:rsidR="00660B23" w:rsidRPr="008A6941" w:rsidRDefault="00660B23" w:rsidP="00660B23">
            <w:pPr>
              <w:numPr>
                <w:ilvl w:val="0"/>
                <w:numId w:val="2"/>
              </w:num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приемам смыслового чтения; </w:t>
            </w:r>
          </w:p>
          <w:p w:rsidR="00660B23" w:rsidRPr="008A6941" w:rsidRDefault="00660B23" w:rsidP="00660B23">
            <w:pPr>
              <w:numPr>
                <w:ilvl w:val="0"/>
                <w:numId w:val="2"/>
              </w:numPr>
              <w:tabs>
                <w:tab w:val="num" w:pos="26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приемам систематизации текста;</w:t>
            </w:r>
          </w:p>
          <w:p w:rsidR="00660B23" w:rsidRPr="008A6941" w:rsidRDefault="00660B23" w:rsidP="00660B23">
            <w:pPr>
              <w:numPr>
                <w:ilvl w:val="0"/>
                <w:numId w:val="2"/>
              </w:numPr>
              <w:tabs>
                <w:tab w:val="num" w:pos="26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способам сокращения текста.</w:t>
            </w:r>
          </w:p>
        </w:tc>
      </w:tr>
      <w:tr w:rsidR="00660B23" w:rsidRPr="008A6941" w:rsidTr="00B039FD">
        <w:tc>
          <w:tcPr>
            <w:tcW w:w="14786" w:type="dxa"/>
            <w:gridSpan w:val="2"/>
            <w:tcBorders>
              <w:top w:val="single" w:sz="4" w:space="0" w:color="auto"/>
              <w:left w:val="single" w:sz="4" w:space="0" w:color="auto"/>
              <w:bottom w:val="single" w:sz="4" w:space="0" w:color="auto"/>
              <w:right w:val="single" w:sz="4" w:space="0" w:color="auto"/>
            </w:tcBorders>
            <w:hideMark/>
          </w:tcPr>
          <w:p w:rsidR="00660B23" w:rsidRPr="008A6941" w:rsidRDefault="00660B23" w:rsidP="009F5594">
            <w:pPr>
              <w:suppressAutoHyphens w:val="0"/>
              <w:spacing w:after="0" w:line="240" w:lineRule="auto"/>
              <w:rPr>
                <w:rFonts w:ascii="Times New Roman" w:eastAsia="Times New Roman" w:hAnsi="Times New Roman"/>
                <w:b/>
                <w:sz w:val="24"/>
                <w:szCs w:val="24"/>
                <w:lang w:eastAsia="ru-RU"/>
              </w:rPr>
            </w:pPr>
            <w:r w:rsidRPr="008A6941">
              <w:rPr>
                <w:rFonts w:ascii="Times New Roman" w:eastAsia="Times New Roman" w:hAnsi="Times New Roman"/>
                <w:b/>
                <w:sz w:val="24"/>
                <w:szCs w:val="24"/>
                <w:lang w:eastAsia="ru-RU"/>
              </w:rPr>
              <w:t>Предметные образовательные результаты:</w:t>
            </w:r>
          </w:p>
        </w:tc>
      </w:tr>
      <w:tr w:rsidR="00660B23" w:rsidRPr="008A6941" w:rsidTr="00B039FD">
        <w:tc>
          <w:tcPr>
            <w:tcW w:w="848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оценивание устных и письменных высказываний/текстов с точки зрения языкового оформления, уместности, эффективности достижения поставленных коммуникативных задач;</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взаиморецензирование;</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анализ языковых единиц с точки зрения правильности, точности и уместности их употребления; </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разные виды разбора ( лексический, словообразовательный, морфологический, синтаксический, пунктуационный, лингвистический, лексико-фразеологический, речеведческий);</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лингвистический анализ языковых явлений и  текстов различных функциональных стилей и разновидностей языка;</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выполнение практических заданий из КИМов;</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разные виды чтения в зависимости от коммуникативной задачи и характера текста;</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информационная переработка устного и письменного текста:</w:t>
            </w:r>
          </w:p>
          <w:p w:rsidR="00660B23" w:rsidRPr="008A6941" w:rsidRDefault="00660B23" w:rsidP="009F5594">
            <w:pPr>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 xml:space="preserve">   составление плана текста;   пересказ текста по плану;   пересказ текста с использованием цитат;   определение проблемы текста;   аргументация своей точки зрения;   переложение текста;    продолжение текста;   составление тезисов;</w:t>
            </w:r>
          </w:p>
          <w:p w:rsidR="00660B23" w:rsidRPr="008A6941" w:rsidRDefault="00660B23" w:rsidP="009F5594">
            <w:pPr>
              <w:suppressAutoHyphens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редактирование</w:t>
            </w:r>
            <w:r w:rsidRPr="008A6941">
              <w:rPr>
                <w:rFonts w:ascii="Times New Roman" w:eastAsia="Times New Roman" w:hAnsi="Times New Roman"/>
                <w:sz w:val="24"/>
                <w:szCs w:val="24"/>
                <w:lang w:eastAsia="ru-RU"/>
              </w:rPr>
              <w:t xml:space="preserve"> </w:t>
            </w:r>
          </w:p>
        </w:tc>
        <w:tc>
          <w:tcPr>
            <w:tcW w:w="6303" w:type="dxa"/>
            <w:tcBorders>
              <w:top w:val="single" w:sz="4" w:space="0" w:color="auto"/>
              <w:left w:val="single" w:sz="4" w:space="0" w:color="auto"/>
              <w:bottom w:val="single" w:sz="4" w:space="0" w:color="auto"/>
              <w:right w:val="single" w:sz="4" w:space="0" w:color="auto"/>
            </w:tcBorders>
          </w:tcPr>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создание текстов разных функционально-смысловых типов, стилей и жанров;</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создание  устных высказываний  различных типов и жанров в учебно-научной,  социально-культурной и деловой сферах общения, с учётом основных орфоэпических, лексических, грамматических норм современного русского литературного языка, применяемых в практике речевого общения;</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создание письменных текстов делового, научного и публицистического стилей с учётом орфографических и пунктуационных норм современного русского литературного языка;</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составление орфографических и пунктуационных упражнений самими учащимися;</w:t>
            </w:r>
          </w:p>
          <w:p w:rsidR="00660B23" w:rsidRPr="008A6941" w:rsidRDefault="00660B23" w:rsidP="00660B23">
            <w:pPr>
              <w:numPr>
                <w:ilvl w:val="0"/>
                <w:numId w:val="4"/>
              </w:numPr>
              <w:tabs>
                <w:tab w:val="num" w:pos="374"/>
              </w:tabs>
              <w:suppressAutoHyphens w:val="0"/>
              <w:spacing w:after="0" w:line="240" w:lineRule="auto"/>
              <w:rPr>
                <w:rFonts w:ascii="Times New Roman" w:eastAsia="Times New Roman" w:hAnsi="Times New Roman"/>
                <w:sz w:val="24"/>
                <w:szCs w:val="24"/>
                <w:lang w:eastAsia="ru-RU"/>
              </w:rPr>
            </w:pPr>
            <w:r w:rsidRPr="008A6941">
              <w:rPr>
                <w:rFonts w:ascii="Times New Roman" w:eastAsia="Times New Roman" w:hAnsi="Times New Roman"/>
                <w:sz w:val="24"/>
                <w:szCs w:val="24"/>
                <w:lang w:eastAsia="ru-RU"/>
              </w:rPr>
              <w:t>-работа с различными информационными источниками: учебно-научными текстами, справочной литературой, средствами массовой информации (в том числе представленных в электронном виде), конспектирование.</w:t>
            </w:r>
          </w:p>
          <w:p w:rsidR="00660B23" w:rsidRPr="008A6941" w:rsidRDefault="00660B23" w:rsidP="009F5594">
            <w:pPr>
              <w:suppressAutoHyphens w:val="0"/>
              <w:spacing w:after="0" w:line="240" w:lineRule="auto"/>
              <w:rPr>
                <w:rFonts w:ascii="Times New Roman" w:eastAsia="Times New Roman" w:hAnsi="Times New Roman"/>
                <w:sz w:val="24"/>
                <w:szCs w:val="24"/>
                <w:lang w:eastAsia="ru-RU"/>
              </w:rPr>
            </w:pPr>
          </w:p>
        </w:tc>
      </w:tr>
    </w:tbl>
    <w:p w:rsidR="00B039FD" w:rsidRPr="00DB6A20" w:rsidRDefault="00B039FD" w:rsidP="00B039FD">
      <w:pPr>
        <w:tabs>
          <w:tab w:val="left" w:pos="6795"/>
        </w:tabs>
        <w:spacing w:before="75" w:after="150" w:line="240" w:lineRule="auto"/>
        <w:rPr>
          <w:rFonts w:ascii="Times New Roman" w:eastAsia="Times New Roman" w:hAnsi="Times New Roman"/>
          <w:b/>
          <w:bCs/>
          <w:sz w:val="24"/>
          <w:szCs w:val="24"/>
          <w:lang w:eastAsia="ru-RU"/>
        </w:rPr>
      </w:pPr>
      <w:r w:rsidRPr="00B039FD">
        <w:rPr>
          <w:rFonts w:ascii="Times New Roman" w:eastAsia="Times New Roman" w:hAnsi="Times New Roman"/>
          <w:b/>
          <w:iCs/>
          <w:sz w:val="24"/>
          <w:szCs w:val="24"/>
          <w:lang w:eastAsia="ru-RU"/>
        </w:rPr>
        <w:t>2.</w:t>
      </w:r>
      <w:r w:rsidRPr="00DB6A20">
        <w:rPr>
          <w:rFonts w:ascii="Times New Roman" w:eastAsia="Times New Roman" w:hAnsi="Times New Roman" w:cs="SchoolBookC"/>
          <w:b/>
          <w:bCs/>
          <w:sz w:val="24"/>
          <w:szCs w:val="24"/>
          <w:lang w:eastAsia="ru-RU"/>
        </w:rPr>
        <w:t>Содержание предмета</w:t>
      </w:r>
    </w:p>
    <w:p w:rsidR="004D11FC" w:rsidRPr="004D11FC" w:rsidRDefault="004D11FC" w:rsidP="004D11FC">
      <w:pPr>
        <w:tabs>
          <w:tab w:val="left" w:pos="2595"/>
        </w:tabs>
        <w:spacing w:before="240" w:after="240" w:line="225" w:lineRule="atLeast"/>
        <w:rPr>
          <w:rFonts w:ascii="Times New Roman" w:hAnsi="Times New Roman"/>
          <w:color w:val="000000"/>
          <w:sz w:val="24"/>
          <w:szCs w:val="24"/>
        </w:rPr>
      </w:pPr>
      <w:r>
        <w:rPr>
          <w:rFonts w:ascii="Times New Roman" w:hAnsi="Times New Roman"/>
          <w:sz w:val="24"/>
          <w:szCs w:val="24"/>
        </w:rPr>
        <w:tab/>
      </w:r>
      <w:r w:rsidRPr="004D11FC">
        <w:rPr>
          <w:rFonts w:ascii="Times New Roman" w:hAnsi="Times New Roman"/>
          <w:b/>
          <w:bCs/>
          <w:color w:val="000000"/>
          <w:sz w:val="24"/>
          <w:szCs w:val="24"/>
        </w:rPr>
        <w:t>Русский язык в кругу славянских языков. Роль старославянского языка в развитии русского языка (1 ч)</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Речь (21 ч)</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Углубление знаний: текст, типы речи.</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Способы и средства связи предложений.</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Стили речи. Разговорный язык, его жанры. Научный стиль, его жанры: аннотация, рецензия, отзыв.</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Основные жанры официально-делового стиля: расписка, доверенность, заявление, резюме. Их особенности.</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Публицистический стиль, его жанры: заметка, репортаж, очерк.</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Повторение изученного в 5 –7 классах (4 ч)</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Синтаксис и пунктуация. Словосочетание. Предложение (6 ч)</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Синтаксис как раздел грамматики (1 ч)</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Словосочетание и предложение как единицы синтаксиса. Виды и средства синтаксической связи.</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Словосочетание (2 ч)</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Основные признаки словосочетания. Основные виды словосочетаний по морфологическим свойствам главного слова: именные, глагольные, наречные. Виды связи слов в словосочетании: согласование, управление, примыкание.</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Предложение (3 ч)</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Предложение как минимальное речевое высказывание.</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Основные признаки предложения и его отличия от других языковых единиц.</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Интонация, ее функции. Основные элементы интонации.</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Логическое ударение.</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Виды предложений по цели высказывания: невопросительные (повествовательные,</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побудительные) и вопросительные. Их интонационные и смысловые особенности.</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Виды предложений по эмоциональной окраске: невосклицательные и восклицательные. Их интонационные и смысловые особенности.</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Предложения утвердительные и отрицательные, их смысловые и структурные различия.</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Двусоставное предложение (15 ч)</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Главные члены предложения (6 ч)</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Предложения простые и сложные, их структурные и смысловые различия. Простое двусоставное предложение. Синтаксическая структура простого предложения. Главные члены двусоставного предложения. Морфологические способы выражения подлежащего. Виды сказуемого: простое глагольное, составное глагольное, составное именное сказуемое, способы их выражения. Особенности связи подлежащего и сказуемого.</w:t>
      </w:r>
    </w:p>
    <w:p w:rsidR="004D11FC" w:rsidRDefault="004D11FC" w:rsidP="004D11FC">
      <w:pPr>
        <w:pStyle w:val="aa"/>
        <w:shd w:val="clear" w:color="auto" w:fill="FFFFFF"/>
        <w:tabs>
          <w:tab w:val="left" w:pos="8535"/>
        </w:tabs>
        <w:spacing w:before="0" w:beforeAutospacing="0" w:after="150" w:afterAutospacing="0"/>
        <w:rPr>
          <w:b/>
          <w:bCs/>
          <w:color w:val="000000"/>
        </w:rPr>
      </w:pPr>
      <w:r w:rsidRPr="004D11FC">
        <w:rPr>
          <w:b/>
          <w:bCs/>
          <w:color w:val="000000"/>
        </w:rPr>
        <w:t>Второстепенные члены предложения, их виды и способы выражения (7 ч)</w:t>
      </w:r>
      <w:r>
        <w:rPr>
          <w:b/>
          <w:bCs/>
          <w:color w:val="000000"/>
        </w:rPr>
        <w:tab/>
      </w:r>
    </w:p>
    <w:p w:rsidR="004D11FC" w:rsidRPr="004D11FC" w:rsidRDefault="004D11FC" w:rsidP="004D11FC">
      <w:pPr>
        <w:pStyle w:val="aa"/>
        <w:shd w:val="clear" w:color="auto" w:fill="FFFFFF"/>
        <w:tabs>
          <w:tab w:val="left" w:pos="8535"/>
        </w:tabs>
        <w:spacing w:before="0" w:beforeAutospacing="0" w:after="150" w:afterAutospacing="0"/>
        <w:rPr>
          <w:color w:val="000000"/>
        </w:rPr>
      </w:pPr>
      <w:r w:rsidRPr="004D11FC">
        <w:rPr>
          <w:color w:val="000000"/>
        </w:rPr>
        <w:t>Второстепенные члены предложения: определение (согласованное, несогласованное; приложение как разновидность определения), дополнение (прямое и косвенное), обстоятельство (времени, места, образа действия, цели, причины, меры, условия). Способы выражения второстепенных членов предложения.</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Прямой и обратный порядок слов в простом предложении, его коммуникативная и экспрессивно-стилистическая роль.</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Предложения распространенные и нераспространенные, полные и неполные (2 ч)</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Односоставное предложение (8 ч)</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Односоставные предложения, их виды, структурные и смысловые особенности</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Главный член односоставного предложения. Основные группы односоставных предложений: определенно-личные, неопределенно-личные, безличные, обобщенно-личные, назывные. Их структурные и смысловые особенности.</w:t>
      </w:r>
    </w:p>
    <w:p w:rsidR="004D11FC" w:rsidRPr="004D11FC" w:rsidRDefault="004D11FC" w:rsidP="004D11FC">
      <w:pPr>
        <w:pStyle w:val="aa"/>
        <w:shd w:val="clear" w:color="auto" w:fill="FFFFFF"/>
        <w:tabs>
          <w:tab w:val="left" w:pos="1395"/>
        </w:tabs>
        <w:spacing w:before="0" w:beforeAutospacing="0" w:after="150" w:afterAutospacing="0"/>
        <w:rPr>
          <w:color w:val="000000"/>
        </w:rPr>
      </w:pPr>
      <w:r>
        <w:rPr>
          <w:color w:val="000000"/>
        </w:rPr>
        <w:tab/>
      </w:r>
      <w:r w:rsidRPr="004D11FC">
        <w:rPr>
          <w:b/>
          <w:bCs/>
          <w:color w:val="000000"/>
        </w:rPr>
        <w:t>Предложения осложненной структуры (42 ч)</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Предложения с однородными членами, их интонационные и пунктуационные особенности (13 ч)</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Средства связи однородных членов предложения. Интонационные и пунктуационные особенности предложений с однородными членами. Однородные и неоднородные определения. Стилистические возможности предложений с однородными членами. Обобщающие слова при однородных членах предложения.</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Предложения с обособленными членами, их смысловые, интонационные и пунктуационные особенности (20 ч)</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Обособленное определение и приложение. Причастный оборот как разновидность распространенного согласованного определения.</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Обособленные обстоятельства. Деепричастие и деепричастный оборот как разновидность обособленных обстоятельств, особенности их употребления.</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Обособленные дополнения.</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Уточняющие, поясняющие, присоединительные обособленные члены, их смысловые и интонационные особенности.</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Предложения с обращениями, вводными словами и вставными конструкциями (9 ч)</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Вводные конструкции</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Вводные конструкции (слова, словосочетания, предложения) как средство выражения оценки высказывания, воздействия на собеседника.</w:t>
      </w:r>
    </w:p>
    <w:p w:rsidR="004D11FC" w:rsidRPr="004D11FC" w:rsidRDefault="004D11FC" w:rsidP="004D11FC">
      <w:pPr>
        <w:pStyle w:val="aa"/>
        <w:shd w:val="clear" w:color="auto" w:fill="FFFFFF"/>
        <w:spacing w:before="0" w:beforeAutospacing="0" w:after="150" w:afterAutospacing="0"/>
        <w:rPr>
          <w:color w:val="000000"/>
        </w:rPr>
      </w:pPr>
      <w:r w:rsidRPr="004D11FC">
        <w:rPr>
          <w:color w:val="000000"/>
        </w:rPr>
        <w:t>Группы вводных конструкций по значению. Использование вводных слов как средства связи предложений и смысловых частей текста.</w:t>
      </w:r>
    </w:p>
    <w:p w:rsidR="004D11FC" w:rsidRPr="004D11FC" w:rsidRDefault="004D11FC" w:rsidP="004D11FC">
      <w:pPr>
        <w:pStyle w:val="aa"/>
        <w:shd w:val="clear" w:color="auto" w:fill="FFFFFF"/>
        <w:spacing w:before="0" w:beforeAutospacing="0" w:after="150" w:afterAutospacing="0"/>
        <w:rPr>
          <w:color w:val="000000"/>
        </w:rPr>
      </w:pPr>
      <w:r w:rsidRPr="004D11FC">
        <w:rPr>
          <w:b/>
          <w:bCs/>
          <w:color w:val="000000"/>
        </w:rPr>
        <w:t>Обращение</w:t>
      </w:r>
      <w:r>
        <w:rPr>
          <w:b/>
          <w:bCs/>
          <w:color w:val="000000"/>
        </w:rPr>
        <w:t xml:space="preserve"> </w:t>
      </w:r>
      <w:r w:rsidRPr="004D11FC">
        <w:rPr>
          <w:color w:val="000000"/>
        </w:rPr>
        <w:t>Обращение (однословное и неоднословное), его функции и способы выражения. Интонация предложений с обращением.</w:t>
      </w:r>
    </w:p>
    <w:p w:rsidR="004D11FC" w:rsidRPr="004D11FC" w:rsidRDefault="004D11FC" w:rsidP="004D11FC">
      <w:pPr>
        <w:pStyle w:val="aa"/>
        <w:shd w:val="clear" w:color="auto" w:fill="FFFFFF"/>
        <w:spacing w:before="0" w:beforeAutospacing="0" w:after="150" w:afterAutospacing="0"/>
        <w:rPr>
          <w:color w:val="000000"/>
        </w:rPr>
      </w:pPr>
    </w:p>
    <w:p w:rsidR="004D11FC" w:rsidRDefault="004D11FC" w:rsidP="004D11FC">
      <w:pPr>
        <w:pStyle w:val="aa"/>
        <w:shd w:val="clear" w:color="auto" w:fill="FFFFFF"/>
        <w:spacing w:before="0" w:beforeAutospacing="0" w:after="150" w:afterAutospacing="0"/>
        <w:rPr>
          <w:b/>
          <w:bCs/>
          <w:color w:val="000000"/>
        </w:rPr>
      </w:pPr>
      <w:r w:rsidRPr="004D11FC">
        <w:rPr>
          <w:b/>
          <w:bCs/>
          <w:color w:val="000000"/>
        </w:rPr>
        <w:t>Повторение изученного (5 ч)</w:t>
      </w:r>
    </w:p>
    <w:p w:rsidR="00DB6A20" w:rsidRDefault="00DB6A20" w:rsidP="004D11FC">
      <w:pPr>
        <w:pStyle w:val="aa"/>
        <w:shd w:val="clear" w:color="auto" w:fill="FFFFFF"/>
        <w:spacing w:before="0" w:beforeAutospacing="0" w:after="150" w:afterAutospacing="0"/>
        <w:rPr>
          <w:b/>
          <w:bCs/>
          <w:color w:val="000000"/>
        </w:rPr>
      </w:pPr>
    </w:p>
    <w:p w:rsidR="00DB6A20" w:rsidRDefault="00DB6A20" w:rsidP="004D11FC">
      <w:pPr>
        <w:pStyle w:val="aa"/>
        <w:shd w:val="clear" w:color="auto" w:fill="FFFFFF"/>
        <w:spacing w:before="0" w:beforeAutospacing="0" w:after="150" w:afterAutospacing="0"/>
        <w:rPr>
          <w:b/>
          <w:bCs/>
          <w:color w:val="000000"/>
        </w:rPr>
      </w:pPr>
    </w:p>
    <w:p w:rsidR="00B039FD" w:rsidRPr="00B039FD" w:rsidRDefault="00B039FD" w:rsidP="004D11FC">
      <w:pPr>
        <w:pStyle w:val="aa"/>
        <w:shd w:val="clear" w:color="auto" w:fill="FFFFFF"/>
        <w:spacing w:before="0" w:beforeAutospacing="0" w:after="150" w:afterAutospacing="0"/>
        <w:rPr>
          <w:iCs/>
        </w:rPr>
      </w:pPr>
      <w:r w:rsidRPr="00B039FD">
        <w:t>Приложение 1.</w:t>
      </w:r>
    </w:p>
    <w:p w:rsidR="00B039FD" w:rsidRPr="00B039FD" w:rsidRDefault="00B039FD" w:rsidP="00B039FD">
      <w:pPr>
        <w:tabs>
          <w:tab w:val="center" w:pos="7513"/>
          <w:tab w:val="left" w:pos="10065"/>
        </w:tabs>
        <w:spacing w:before="75" w:after="150" w:line="240" w:lineRule="auto"/>
        <w:rPr>
          <w:rFonts w:ascii="Times New Roman" w:eastAsia="Times New Roman" w:hAnsi="Times New Roman"/>
          <w:iCs/>
          <w:sz w:val="24"/>
          <w:szCs w:val="24"/>
          <w:lang w:eastAsia="ru-RU"/>
        </w:rPr>
      </w:pPr>
      <w:r w:rsidRPr="00B039FD">
        <w:rPr>
          <w:rFonts w:ascii="Times New Roman" w:eastAsia="Times New Roman" w:hAnsi="Times New Roman"/>
          <w:iCs/>
          <w:sz w:val="24"/>
          <w:szCs w:val="24"/>
          <w:lang w:eastAsia="ru-RU"/>
        </w:rPr>
        <w:tab/>
        <w:t xml:space="preserve">ТЕМАТИЧЕСКОЕ ПЛАНИРОВАНИЕ </w:t>
      </w:r>
      <w:r w:rsidRPr="00B039FD">
        <w:rPr>
          <w:rFonts w:ascii="Times New Roman" w:eastAsia="Times New Roman" w:hAnsi="Times New Roman"/>
          <w:iCs/>
          <w:sz w:val="24"/>
          <w:szCs w:val="24"/>
          <w:lang w:eastAsia="ru-RU"/>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4"/>
        <w:gridCol w:w="11198"/>
        <w:gridCol w:w="2268"/>
      </w:tblGrid>
      <w:tr w:rsidR="00B039FD" w:rsidRPr="00B039FD" w:rsidTr="00DB2060">
        <w:tc>
          <w:tcPr>
            <w:tcW w:w="1508" w:type="dxa"/>
            <w:gridSpan w:val="2"/>
            <w:shd w:val="clear" w:color="auto" w:fill="auto"/>
          </w:tcPr>
          <w:p w:rsidR="00B039FD" w:rsidRPr="00B039FD" w:rsidRDefault="00B039FD" w:rsidP="00B039FD">
            <w:pPr>
              <w:spacing w:before="75" w:after="150" w:line="240" w:lineRule="auto"/>
              <w:jc w:val="center"/>
              <w:rPr>
                <w:rFonts w:ascii="Times New Roman" w:eastAsia="Times New Roman" w:hAnsi="Times New Roman"/>
                <w:iCs/>
                <w:sz w:val="24"/>
                <w:szCs w:val="24"/>
                <w:lang w:eastAsia="ru-RU"/>
              </w:rPr>
            </w:pPr>
            <w:r w:rsidRPr="00B039FD">
              <w:rPr>
                <w:rFonts w:ascii="Times New Roman" w:eastAsia="Times New Roman" w:hAnsi="Times New Roman"/>
                <w:iCs/>
                <w:sz w:val="24"/>
                <w:szCs w:val="24"/>
                <w:lang w:eastAsia="ru-RU"/>
              </w:rPr>
              <w:t>№</w:t>
            </w:r>
          </w:p>
        </w:tc>
        <w:tc>
          <w:tcPr>
            <w:tcW w:w="11198" w:type="dxa"/>
            <w:shd w:val="clear" w:color="auto" w:fill="auto"/>
          </w:tcPr>
          <w:p w:rsidR="00B039FD" w:rsidRPr="00B039FD" w:rsidRDefault="00B039FD" w:rsidP="00B039FD">
            <w:pPr>
              <w:spacing w:before="75" w:after="150" w:line="240" w:lineRule="auto"/>
              <w:jc w:val="center"/>
              <w:rPr>
                <w:rFonts w:ascii="Times New Roman" w:eastAsia="Times New Roman" w:hAnsi="Times New Roman"/>
                <w:iCs/>
                <w:sz w:val="24"/>
                <w:szCs w:val="24"/>
                <w:lang w:eastAsia="ru-RU"/>
              </w:rPr>
            </w:pPr>
            <w:r w:rsidRPr="00B039FD">
              <w:rPr>
                <w:rFonts w:ascii="Times New Roman" w:eastAsia="Times New Roman" w:hAnsi="Times New Roman"/>
                <w:iCs/>
                <w:sz w:val="24"/>
                <w:szCs w:val="24"/>
                <w:lang w:eastAsia="ru-RU"/>
              </w:rPr>
              <w:t>Наименование разделов и тем</w:t>
            </w:r>
          </w:p>
        </w:tc>
        <w:tc>
          <w:tcPr>
            <w:tcW w:w="2268" w:type="dxa"/>
            <w:shd w:val="clear" w:color="auto" w:fill="auto"/>
          </w:tcPr>
          <w:p w:rsidR="00B039FD" w:rsidRPr="00B039FD" w:rsidRDefault="00B039FD" w:rsidP="00B039FD">
            <w:pPr>
              <w:spacing w:before="75" w:after="150" w:line="240" w:lineRule="auto"/>
              <w:jc w:val="center"/>
              <w:rPr>
                <w:rFonts w:ascii="Times New Roman" w:eastAsia="Times New Roman" w:hAnsi="Times New Roman"/>
                <w:iCs/>
                <w:sz w:val="24"/>
                <w:szCs w:val="24"/>
                <w:lang w:eastAsia="ru-RU"/>
              </w:rPr>
            </w:pPr>
            <w:r w:rsidRPr="00B039FD">
              <w:rPr>
                <w:rFonts w:ascii="Times New Roman" w:eastAsia="Times New Roman" w:hAnsi="Times New Roman"/>
                <w:iCs/>
                <w:sz w:val="24"/>
                <w:szCs w:val="24"/>
                <w:lang w:eastAsia="ru-RU"/>
              </w:rPr>
              <w:t>Количество часов</w:t>
            </w:r>
          </w:p>
        </w:tc>
      </w:tr>
      <w:tr w:rsidR="00B039FD" w:rsidRPr="00DB2060" w:rsidTr="00DB2060">
        <w:tc>
          <w:tcPr>
            <w:tcW w:w="14974" w:type="dxa"/>
            <w:gridSpan w:val="4"/>
            <w:shd w:val="clear" w:color="auto" w:fill="auto"/>
          </w:tcPr>
          <w:p w:rsidR="00B039FD" w:rsidRPr="00DB2060" w:rsidRDefault="00B039FD" w:rsidP="00B039FD">
            <w:pPr>
              <w:spacing w:before="75" w:after="150" w:line="240" w:lineRule="auto"/>
              <w:jc w:val="center"/>
              <w:rPr>
                <w:rFonts w:ascii="Times New Roman" w:eastAsia="Times New Roman" w:hAnsi="Times New Roman"/>
                <w:iCs/>
                <w:color w:val="FF0000"/>
                <w:sz w:val="24"/>
                <w:szCs w:val="24"/>
                <w:lang w:eastAsia="ru-RU"/>
              </w:rPr>
            </w:pPr>
            <w:r w:rsidRPr="00DB2060">
              <w:rPr>
                <w:rFonts w:ascii="Times New Roman" w:eastAsia="Times New Roman" w:hAnsi="Times New Roman"/>
                <w:b/>
                <w:bCs/>
                <w:sz w:val="24"/>
                <w:szCs w:val="24"/>
                <w:lang w:eastAsia="ru-RU"/>
              </w:rPr>
              <w:t>Повторение изученного (7 часов).</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1</w:t>
            </w:r>
          </w:p>
        </w:tc>
        <w:tc>
          <w:tcPr>
            <w:tcW w:w="11198" w:type="dxa"/>
            <w:shd w:val="clear" w:color="auto" w:fill="auto"/>
          </w:tcPr>
          <w:p w:rsidR="00B039FD" w:rsidRPr="00DB2060" w:rsidRDefault="00B039FD" w:rsidP="00B039FD">
            <w:pPr>
              <w:rPr>
                <w:rFonts w:ascii="Times New Roman" w:hAnsi="Times New Roman"/>
                <w:color w:val="00B0F0"/>
                <w:sz w:val="24"/>
                <w:szCs w:val="24"/>
              </w:rPr>
            </w:pPr>
            <w:r w:rsidRPr="00DB2060">
              <w:rPr>
                <w:rStyle w:val="415"/>
                <w:sz w:val="24"/>
                <w:szCs w:val="24"/>
              </w:rPr>
              <w:t>Русский язык в кругу славян</w:t>
            </w:r>
            <w:r w:rsidRPr="00DB2060">
              <w:rPr>
                <w:rStyle w:val="415"/>
                <w:sz w:val="24"/>
                <w:szCs w:val="24"/>
              </w:rPr>
              <w:softHyphen/>
              <w:t>ских языков</w:t>
            </w:r>
          </w:p>
        </w:tc>
        <w:tc>
          <w:tcPr>
            <w:tcW w:w="2268" w:type="dxa"/>
            <w:shd w:val="clear" w:color="auto" w:fill="auto"/>
          </w:tcPr>
          <w:p w:rsidR="00B039FD" w:rsidRPr="00DB2060" w:rsidRDefault="00B039FD" w:rsidP="00B039FD">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2</w:t>
            </w:r>
          </w:p>
        </w:tc>
        <w:tc>
          <w:tcPr>
            <w:tcW w:w="11198" w:type="dxa"/>
            <w:shd w:val="clear" w:color="auto" w:fill="auto"/>
          </w:tcPr>
          <w:p w:rsidR="00B039FD" w:rsidRPr="00DB2060" w:rsidRDefault="00B039FD" w:rsidP="00B039FD">
            <w:pPr>
              <w:pStyle w:val="a8"/>
              <w:suppressAutoHyphens w:val="0"/>
              <w:autoSpaceDE w:val="0"/>
              <w:autoSpaceDN w:val="0"/>
              <w:adjustRightInd w:val="0"/>
              <w:spacing w:after="0" w:line="240" w:lineRule="auto"/>
              <w:ind w:left="0" w:right="-31"/>
              <w:jc w:val="both"/>
              <w:outlineLvl w:val="0"/>
              <w:rPr>
                <w:rFonts w:ascii="Times New Roman" w:hAnsi="Times New Roman"/>
                <w:color w:val="00B050"/>
                <w:sz w:val="24"/>
                <w:szCs w:val="24"/>
              </w:rPr>
            </w:pPr>
            <w:r w:rsidRPr="00DB2060">
              <w:rPr>
                <w:rFonts w:ascii="Times New Roman" w:hAnsi="Times New Roman"/>
                <w:color w:val="00B050"/>
                <w:sz w:val="24"/>
                <w:szCs w:val="24"/>
              </w:rPr>
              <w:t xml:space="preserve">РР </w:t>
            </w:r>
          </w:p>
          <w:p w:rsidR="00B039FD" w:rsidRPr="00DB2060" w:rsidRDefault="00B039FD" w:rsidP="00B039FD">
            <w:pPr>
              <w:pStyle w:val="a8"/>
              <w:suppressAutoHyphens w:val="0"/>
              <w:autoSpaceDE w:val="0"/>
              <w:autoSpaceDN w:val="0"/>
              <w:adjustRightInd w:val="0"/>
              <w:spacing w:after="0" w:line="240" w:lineRule="auto"/>
              <w:ind w:left="0" w:right="-31"/>
              <w:jc w:val="both"/>
              <w:outlineLvl w:val="0"/>
              <w:rPr>
                <w:rFonts w:ascii="Times New Roman" w:hAnsi="Times New Roman"/>
                <w:sz w:val="24"/>
                <w:szCs w:val="24"/>
              </w:rPr>
            </w:pPr>
            <w:r w:rsidRPr="00DB2060">
              <w:rPr>
                <w:rFonts w:ascii="Times New Roman" w:hAnsi="Times New Roman"/>
                <w:color w:val="00B050"/>
                <w:sz w:val="24"/>
                <w:szCs w:val="24"/>
              </w:rPr>
              <w:t>Текст. Признаки текста Текст. Тема широкая и узкая. № 13. Стр. 15</w:t>
            </w:r>
          </w:p>
        </w:tc>
        <w:tc>
          <w:tcPr>
            <w:tcW w:w="2268" w:type="dxa"/>
            <w:shd w:val="clear" w:color="auto" w:fill="auto"/>
          </w:tcPr>
          <w:p w:rsidR="00B039FD" w:rsidRPr="00DB2060" w:rsidRDefault="00B039FD" w:rsidP="00B039FD">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3</w:t>
            </w:r>
          </w:p>
        </w:tc>
        <w:tc>
          <w:tcPr>
            <w:tcW w:w="11198" w:type="dxa"/>
            <w:shd w:val="clear" w:color="auto" w:fill="auto"/>
          </w:tcPr>
          <w:p w:rsidR="00B039FD" w:rsidRPr="00DB2060" w:rsidRDefault="00B039FD" w:rsidP="00B039FD">
            <w:pPr>
              <w:tabs>
                <w:tab w:val="left" w:pos="1245"/>
              </w:tabs>
              <w:rPr>
                <w:rFonts w:ascii="Times New Roman" w:hAnsi="Times New Roman"/>
                <w:sz w:val="24"/>
                <w:szCs w:val="24"/>
              </w:rPr>
            </w:pPr>
            <w:r w:rsidRPr="00DB2060">
              <w:rPr>
                <w:rFonts w:ascii="Times New Roman" w:hAnsi="Times New Roman"/>
                <w:sz w:val="24"/>
                <w:szCs w:val="24"/>
              </w:rPr>
              <w:t>Фонетика. Орфоэпия. Орфоэпические нормы</w:t>
            </w:r>
          </w:p>
        </w:tc>
        <w:tc>
          <w:tcPr>
            <w:tcW w:w="2268" w:type="dxa"/>
            <w:shd w:val="clear" w:color="auto" w:fill="auto"/>
          </w:tcPr>
          <w:p w:rsidR="00B039FD" w:rsidRPr="00DB2060" w:rsidRDefault="00B039FD" w:rsidP="00B039FD">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4</w:t>
            </w:r>
          </w:p>
        </w:tc>
        <w:tc>
          <w:tcPr>
            <w:tcW w:w="11198" w:type="dxa"/>
            <w:shd w:val="clear" w:color="auto" w:fill="auto"/>
          </w:tcPr>
          <w:p w:rsidR="00B039FD" w:rsidRPr="00DB2060" w:rsidRDefault="00B039FD" w:rsidP="00B039FD">
            <w:pPr>
              <w:tabs>
                <w:tab w:val="left" w:pos="1245"/>
              </w:tabs>
              <w:rPr>
                <w:rFonts w:ascii="Times New Roman" w:hAnsi="Times New Roman"/>
                <w:sz w:val="24"/>
                <w:szCs w:val="24"/>
              </w:rPr>
            </w:pPr>
            <w:r w:rsidRPr="00DB2060">
              <w:rPr>
                <w:rFonts w:ascii="Times New Roman" w:hAnsi="Times New Roman"/>
                <w:sz w:val="24"/>
                <w:szCs w:val="24"/>
              </w:rPr>
              <w:t>Морфемика. Орфография. Орфограммы в приставках, корнях, суффиксах и окончаниях.</w:t>
            </w:r>
          </w:p>
        </w:tc>
        <w:tc>
          <w:tcPr>
            <w:tcW w:w="2268" w:type="dxa"/>
            <w:shd w:val="clear" w:color="auto" w:fill="auto"/>
          </w:tcPr>
          <w:p w:rsidR="00B039FD" w:rsidRPr="00DB2060" w:rsidRDefault="00B039FD" w:rsidP="00B039FD">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5</w:t>
            </w:r>
          </w:p>
        </w:tc>
        <w:tc>
          <w:tcPr>
            <w:tcW w:w="11198" w:type="dxa"/>
            <w:shd w:val="clear" w:color="auto" w:fill="auto"/>
          </w:tcPr>
          <w:p w:rsidR="00B039FD" w:rsidRPr="00DB2060" w:rsidRDefault="00B039FD" w:rsidP="00B039FD">
            <w:pPr>
              <w:tabs>
                <w:tab w:val="left" w:pos="1245"/>
              </w:tabs>
              <w:rPr>
                <w:rFonts w:ascii="Times New Roman" w:hAnsi="Times New Roman"/>
                <w:sz w:val="24"/>
                <w:szCs w:val="24"/>
              </w:rPr>
            </w:pPr>
            <w:r w:rsidRPr="00DB2060">
              <w:rPr>
                <w:rFonts w:ascii="Times New Roman" w:hAnsi="Times New Roman"/>
                <w:color w:val="000000"/>
                <w:sz w:val="24"/>
                <w:szCs w:val="24"/>
              </w:rPr>
              <w:t>Морфология. Орфография. Самостоятельные и служебные части речи.</w:t>
            </w:r>
          </w:p>
        </w:tc>
        <w:tc>
          <w:tcPr>
            <w:tcW w:w="2268" w:type="dxa"/>
            <w:shd w:val="clear" w:color="auto" w:fill="auto"/>
          </w:tcPr>
          <w:p w:rsidR="00B039FD" w:rsidRPr="00DB2060" w:rsidRDefault="00B039FD" w:rsidP="00B039FD">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6</w:t>
            </w:r>
          </w:p>
        </w:tc>
        <w:tc>
          <w:tcPr>
            <w:tcW w:w="11198" w:type="dxa"/>
            <w:shd w:val="clear" w:color="auto" w:fill="auto"/>
          </w:tcPr>
          <w:p w:rsidR="00B039FD" w:rsidRPr="00DB2060" w:rsidRDefault="00B039FD" w:rsidP="00B039FD">
            <w:pPr>
              <w:tabs>
                <w:tab w:val="left" w:pos="1245"/>
              </w:tabs>
              <w:rPr>
                <w:rFonts w:ascii="Times New Roman" w:hAnsi="Times New Roman"/>
                <w:sz w:val="24"/>
                <w:szCs w:val="24"/>
              </w:rPr>
            </w:pPr>
            <w:r w:rsidRPr="00DB2060">
              <w:rPr>
                <w:rFonts w:ascii="Times New Roman" w:hAnsi="Times New Roman"/>
                <w:color w:val="00B050"/>
                <w:sz w:val="24"/>
                <w:szCs w:val="24"/>
              </w:rPr>
              <w:t>Рр Типы речи. Способы и средства связи предложений</w:t>
            </w:r>
            <w:r w:rsidRPr="00DB2060">
              <w:rPr>
                <w:rFonts w:ascii="Times New Roman" w:eastAsia="SchoolBookC" w:hAnsi="Times New Roman"/>
                <w:color w:val="00B050"/>
                <w:sz w:val="24"/>
                <w:szCs w:val="24"/>
              </w:rPr>
              <w:t xml:space="preserve"> Рассуждение</w:t>
            </w:r>
          </w:p>
        </w:tc>
        <w:tc>
          <w:tcPr>
            <w:tcW w:w="2268" w:type="dxa"/>
            <w:shd w:val="clear" w:color="auto" w:fill="auto"/>
          </w:tcPr>
          <w:p w:rsidR="00B039FD" w:rsidRPr="00DB2060" w:rsidRDefault="00B039FD" w:rsidP="00B039FD">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7</w:t>
            </w:r>
          </w:p>
        </w:tc>
        <w:tc>
          <w:tcPr>
            <w:tcW w:w="11198" w:type="dxa"/>
            <w:shd w:val="clear" w:color="auto" w:fill="auto"/>
          </w:tcPr>
          <w:p w:rsidR="00B039FD" w:rsidRPr="00DB2060" w:rsidRDefault="00B039FD" w:rsidP="009F5594">
            <w:pPr>
              <w:tabs>
                <w:tab w:val="left" w:pos="1245"/>
              </w:tabs>
              <w:rPr>
                <w:rFonts w:ascii="Times New Roman" w:hAnsi="Times New Roman"/>
                <w:sz w:val="24"/>
                <w:szCs w:val="24"/>
                <w:vertAlign w:val="superscript"/>
              </w:rPr>
            </w:pPr>
            <w:r w:rsidRPr="00DB2060">
              <w:rPr>
                <w:rFonts w:ascii="Times New Roman" w:hAnsi="Times New Roman"/>
                <w:sz w:val="24"/>
                <w:szCs w:val="24"/>
              </w:rPr>
              <w:t>Лексика и фразеология.</w:t>
            </w:r>
          </w:p>
        </w:tc>
        <w:tc>
          <w:tcPr>
            <w:tcW w:w="2268" w:type="dxa"/>
            <w:shd w:val="clear" w:color="auto" w:fill="auto"/>
          </w:tcPr>
          <w:p w:rsidR="00B039FD" w:rsidRPr="00DB2060" w:rsidRDefault="00B039FD"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1080"/>
              <w:rPr>
                <w:rFonts w:ascii="Times New Roman" w:hAnsi="Times New Roman"/>
                <w:iCs/>
                <w:sz w:val="24"/>
                <w:szCs w:val="24"/>
                <w:lang w:eastAsia="ru-RU"/>
              </w:rPr>
            </w:pPr>
            <w:r w:rsidRPr="00DB2060">
              <w:rPr>
                <w:rFonts w:ascii="Times New Roman" w:hAnsi="Times New Roman"/>
                <w:iCs/>
                <w:sz w:val="24"/>
                <w:szCs w:val="24"/>
                <w:lang w:eastAsia="ru-RU"/>
              </w:rPr>
              <w:t>8</w:t>
            </w:r>
          </w:p>
        </w:tc>
        <w:tc>
          <w:tcPr>
            <w:tcW w:w="11198" w:type="dxa"/>
            <w:shd w:val="clear" w:color="auto" w:fill="auto"/>
          </w:tcPr>
          <w:p w:rsidR="00B039FD" w:rsidRPr="00DB6A20" w:rsidRDefault="00B039FD" w:rsidP="00B039FD">
            <w:pPr>
              <w:tabs>
                <w:tab w:val="left" w:pos="1245"/>
              </w:tabs>
              <w:rPr>
                <w:rFonts w:ascii="Times New Roman" w:hAnsi="Times New Roman"/>
                <w:b/>
                <w:sz w:val="24"/>
                <w:szCs w:val="24"/>
              </w:rPr>
            </w:pPr>
            <w:r w:rsidRPr="00DB6A20">
              <w:rPr>
                <w:rFonts w:ascii="Times New Roman" w:hAnsi="Times New Roman"/>
                <w:b/>
                <w:color w:val="FF0000"/>
                <w:sz w:val="24"/>
                <w:szCs w:val="24"/>
              </w:rPr>
              <w:t>Контрольный диктант</w:t>
            </w:r>
            <w:r w:rsidR="00DB6A20" w:rsidRPr="00DB6A20">
              <w:rPr>
                <w:rFonts w:ascii="Times New Roman" w:hAnsi="Times New Roman"/>
                <w:b/>
                <w:color w:val="FF0000"/>
                <w:sz w:val="24"/>
                <w:szCs w:val="24"/>
              </w:rPr>
              <w:t>. Входной контроль</w:t>
            </w:r>
          </w:p>
        </w:tc>
        <w:tc>
          <w:tcPr>
            <w:tcW w:w="2268" w:type="dxa"/>
            <w:shd w:val="clear" w:color="auto" w:fill="auto"/>
          </w:tcPr>
          <w:p w:rsidR="00B039FD" w:rsidRPr="00DB2060" w:rsidRDefault="00B039FD"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508" w:type="dxa"/>
            <w:gridSpan w:val="2"/>
            <w:shd w:val="clear" w:color="auto" w:fill="auto"/>
          </w:tcPr>
          <w:p w:rsidR="00B039FD" w:rsidRPr="00DB2060" w:rsidRDefault="00B039FD"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9</w:t>
            </w:r>
          </w:p>
        </w:tc>
        <w:tc>
          <w:tcPr>
            <w:tcW w:w="11198" w:type="dxa"/>
            <w:shd w:val="clear" w:color="auto" w:fill="auto"/>
          </w:tcPr>
          <w:p w:rsidR="00B039FD" w:rsidRPr="00DB2060" w:rsidRDefault="00B039FD" w:rsidP="00B039FD">
            <w:pPr>
              <w:tabs>
                <w:tab w:val="left" w:pos="1245"/>
              </w:tabs>
              <w:rPr>
                <w:rFonts w:ascii="Times New Roman" w:hAnsi="Times New Roman"/>
                <w:sz w:val="24"/>
                <w:szCs w:val="24"/>
              </w:rPr>
            </w:pPr>
            <w:r w:rsidRPr="00DB2060">
              <w:rPr>
                <w:rFonts w:ascii="Times New Roman" w:hAnsi="Times New Roman"/>
                <w:color w:val="000000"/>
                <w:sz w:val="24"/>
                <w:szCs w:val="24"/>
              </w:rPr>
              <w:t>Анализ контрольного диктанта</w:t>
            </w:r>
          </w:p>
        </w:tc>
        <w:tc>
          <w:tcPr>
            <w:tcW w:w="2268" w:type="dxa"/>
            <w:shd w:val="clear" w:color="auto" w:fill="auto"/>
          </w:tcPr>
          <w:p w:rsidR="00B039FD" w:rsidRPr="00DB2060" w:rsidRDefault="00B039FD"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B039FD" w:rsidRPr="00DB2060" w:rsidTr="00DB2060">
        <w:tc>
          <w:tcPr>
            <w:tcW w:w="14974" w:type="dxa"/>
            <w:gridSpan w:val="4"/>
            <w:shd w:val="clear" w:color="auto" w:fill="auto"/>
          </w:tcPr>
          <w:p w:rsidR="00B039FD" w:rsidRPr="00DB2060" w:rsidRDefault="00B039FD" w:rsidP="00DB2060">
            <w:pPr>
              <w:pStyle w:val="a3"/>
              <w:snapToGrid w:val="0"/>
              <w:rPr>
                <w:rFonts w:ascii="Times New Roman" w:eastAsia="Times New Roman" w:hAnsi="Times New Roman"/>
                <w:iCs/>
                <w:sz w:val="24"/>
                <w:szCs w:val="24"/>
                <w:lang w:eastAsia="ru-RU"/>
              </w:rPr>
            </w:pPr>
            <w:r w:rsidRPr="00DB2060">
              <w:rPr>
                <w:rStyle w:val="413"/>
                <w:bCs w:val="0"/>
                <w:sz w:val="24"/>
                <w:szCs w:val="24"/>
              </w:rPr>
              <w:t>Синтаксис и пунктуация. Словосочетание. Предложение (7 ч)</w:t>
            </w:r>
            <w:r w:rsidR="00DB2060" w:rsidRPr="00DB2060">
              <w:rPr>
                <w:rFonts w:ascii="Times New Roman" w:eastAsia="Times New Roman" w:hAnsi="Times New Roman"/>
                <w:iCs/>
                <w:sz w:val="24"/>
                <w:szCs w:val="24"/>
                <w:lang w:eastAsia="ru-RU"/>
              </w:rPr>
              <w:t xml:space="preserve"> </w:t>
            </w:r>
          </w:p>
        </w:tc>
      </w:tr>
      <w:tr w:rsidR="00B039FD" w:rsidRPr="00DB2060" w:rsidTr="00DB2060">
        <w:tc>
          <w:tcPr>
            <w:tcW w:w="1384" w:type="dxa"/>
            <w:shd w:val="clear" w:color="auto" w:fill="auto"/>
          </w:tcPr>
          <w:p w:rsidR="00B039FD" w:rsidRPr="00DB2060" w:rsidRDefault="00DB2060"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10</w:t>
            </w:r>
          </w:p>
        </w:tc>
        <w:tc>
          <w:tcPr>
            <w:tcW w:w="11322" w:type="dxa"/>
            <w:gridSpan w:val="2"/>
            <w:shd w:val="clear" w:color="auto" w:fill="auto"/>
          </w:tcPr>
          <w:p w:rsidR="00B039FD" w:rsidRPr="00DB2060" w:rsidRDefault="00DB2060" w:rsidP="009F5594">
            <w:pPr>
              <w:tabs>
                <w:tab w:val="left" w:pos="1245"/>
              </w:tabs>
              <w:rPr>
                <w:rFonts w:ascii="Times New Roman" w:hAnsi="Times New Roman"/>
                <w:sz w:val="24"/>
                <w:szCs w:val="24"/>
              </w:rPr>
            </w:pPr>
            <w:r w:rsidRPr="00DB2060">
              <w:rPr>
                <w:rStyle w:val="413"/>
                <w:b w:val="0"/>
                <w:bCs w:val="0"/>
                <w:sz w:val="24"/>
                <w:szCs w:val="24"/>
              </w:rPr>
              <w:t>Синтаксис как раздел грамма</w:t>
            </w:r>
            <w:r w:rsidRPr="00DB2060">
              <w:rPr>
                <w:rStyle w:val="413"/>
                <w:b w:val="0"/>
                <w:bCs w:val="0"/>
                <w:sz w:val="24"/>
                <w:szCs w:val="24"/>
              </w:rPr>
              <w:softHyphen/>
              <w:t>тики</w:t>
            </w:r>
            <w:r w:rsidRPr="00DB2060">
              <w:rPr>
                <w:rFonts w:ascii="Times New Roman" w:hAnsi="Times New Roman"/>
                <w:sz w:val="24"/>
                <w:szCs w:val="24"/>
              </w:rPr>
              <w:t xml:space="preserve"> Словосочетание. Виды словосочетаний.</w:t>
            </w:r>
          </w:p>
        </w:tc>
        <w:tc>
          <w:tcPr>
            <w:tcW w:w="2268" w:type="dxa"/>
            <w:shd w:val="clear" w:color="auto" w:fill="auto"/>
          </w:tcPr>
          <w:p w:rsidR="00B039FD" w:rsidRPr="00DB2060" w:rsidRDefault="00B039FD"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DB2060">
            <w:pPr>
              <w:spacing w:before="75" w:after="150" w:line="240" w:lineRule="auto"/>
              <w:rPr>
                <w:rFonts w:ascii="Times New Roman" w:hAnsi="Times New Roman"/>
                <w:iCs/>
                <w:sz w:val="24"/>
                <w:szCs w:val="24"/>
                <w:lang w:eastAsia="ru-RU"/>
              </w:rPr>
            </w:pPr>
            <w:r w:rsidRPr="00DB2060">
              <w:rPr>
                <w:rFonts w:ascii="Times New Roman" w:hAnsi="Times New Roman"/>
                <w:iCs/>
                <w:sz w:val="24"/>
                <w:szCs w:val="24"/>
                <w:lang w:eastAsia="ru-RU"/>
              </w:rPr>
              <w:t xml:space="preserve">          11</w:t>
            </w:r>
          </w:p>
        </w:tc>
        <w:tc>
          <w:tcPr>
            <w:tcW w:w="11322" w:type="dxa"/>
            <w:gridSpan w:val="2"/>
            <w:shd w:val="clear" w:color="auto" w:fill="auto"/>
          </w:tcPr>
          <w:p w:rsidR="00DB2060" w:rsidRPr="00DB2060" w:rsidRDefault="00DB2060" w:rsidP="009F5594">
            <w:pPr>
              <w:pStyle w:val="a8"/>
              <w:suppressAutoHyphens w:val="0"/>
              <w:autoSpaceDE w:val="0"/>
              <w:autoSpaceDN w:val="0"/>
              <w:adjustRightInd w:val="0"/>
              <w:spacing w:after="0" w:line="240" w:lineRule="auto"/>
              <w:ind w:left="0" w:right="-31"/>
              <w:jc w:val="both"/>
              <w:outlineLvl w:val="0"/>
              <w:rPr>
                <w:rFonts w:ascii="Times New Roman" w:hAnsi="Times New Roman"/>
                <w:color w:val="00B050"/>
                <w:sz w:val="24"/>
                <w:szCs w:val="24"/>
              </w:rPr>
            </w:pPr>
            <w:r w:rsidRPr="00DB2060">
              <w:rPr>
                <w:rFonts w:ascii="Times New Roman" w:hAnsi="Times New Roman"/>
                <w:color w:val="00B050"/>
                <w:sz w:val="24"/>
                <w:szCs w:val="24"/>
              </w:rPr>
              <w:t>Стили речи Разговорный язык</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B039FD">
            <w:pPr>
              <w:spacing w:before="75" w:after="150" w:line="240" w:lineRule="auto"/>
              <w:ind w:left="360"/>
              <w:jc w:val="center"/>
              <w:rPr>
                <w:rFonts w:ascii="Times New Roman" w:hAnsi="Times New Roman"/>
                <w:iCs/>
                <w:sz w:val="24"/>
                <w:szCs w:val="24"/>
                <w:lang w:eastAsia="ru-RU"/>
              </w:rPr>
            </w:pPr>
            <w:r w:rsidRPr="00DB2060">
              <w:rPr>
                <w:rFonts w:ascii="Times New Roman" w:hAnsi="Times New Roman"/>
                <w:iCs/>
                <w:sz w:val="24"/>
                <w:szCs w:val="24"/>
                <w:lang w:eastAsia="ru-RU"/>
              </w:rPr>
              <w:t>12</w:t>
            </w:r>
          </w:p>
        </w:tc>
        <w:tc>
          <w:tcPr>
            <w:tcW w:w="11322" w:type="dxa"/>
            <w:gridSpan w:val="2"/>
            <w:shd w:val="clear" w:color="auto" w:fill="auto"/>
          </w:tcPr>
          <w:p w:rsidR="00DB2060" w:rsidRPr="00DB2060" w:rsidRDefault="00DB2060" w:rsidP="00DB2060">
            <w:pPr>
              <w:tabs>
                <w:tab w:val="left" w:pos="1245"/>
              </w:tabs>
              <w:rPr>
                <w:rFonts w:ascii="Times New Roman" w:hAnsi="Times New Roman"/>
                <w:sz w:val="24"/>
                <w:szCs w:val="24"/>
              </w:rPr>
            </w:pPr>
            <w:r w:rsidRPr="00DB2060">
              <w:rPr>
                <w:rFonts w:ascii="Times New Roman" w:hAnsi="Times New Roman"/>
                <w:color w:val="00B050"/>
                <w:sz w:val="24"/>
                <w:szCs w:val="24"/>
              </w:rPr>
              <w:t>Изложение от 3 лица. Стр. 34 № 40.</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p>
        </w:tc>
      </w:tr>
      <w:tr w:rsidR="00DB2060" w:rsidRPr="00DB2060" w:rsidTr="00DB2060">
        <w:tc>
          <w:tcPr>
            <w:tcW w:w="1384" w:type="dxa"/>
            <w:shd w:val="clear" w:color="auto" w:fill="auto"/>
          </w:tcPr>
          <w:p w:rsidR="00DB2060" w:rsidRPr="00DB2060" w:rsidRDefault="00DB2060" w:rsidP="009F5594">
            <w:pPr>
              <w:spacing w:before="75" w:after="150" w:line="240" w:lineRule="auto"/>
              <w:ind w:left="720"/>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13</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B2060">
              <w:rPr>
                <w:rFonts w:ascii="Times New Roman" w:hAnsi="Times New Roman"/>
                <w:sz w:val="24"/>
                <w:szCs w:val="24"/>
              </w:rPr>
              <w:t>Виды связи слов в словосочетании.</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360"/>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14</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B2060">
              <w:rPr>
                <w:rFonts w:ascii="Times New Roman" w:hAnsi="Times New Roman"/>
                <w:sz w:val="24"/>
                <w:szCs w:val="24"/>
              </w:rPr>
              <w:t>Виды словосочетаний. Урок «Проверяем себя»</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720"/>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15</w:t>
            </w:r>
          </w:p>
        </w:tc>
        <w:tc>
          <w:tcPr>
            <w:tcW w:w="11322" w:type="dxa"/>
            <w:gridSpan w:val="2"/>
            <w:shd w:val="clear" w:color="auto" w:fill="auto"/>
          </w:tcPr>
          <w:p w:rsidR="00DB2060" w:rsidRPr="00DB2060" w:rsidRDefault="00DB2060" w:rsidP="00DB2060">
            <w:pPr>
              <w:autoSpaceDE w:val="0"/>
              <w:autoSpaceDN w:val="0"/>
              <w:adjustRightInd w:val="0"/>
              <w:spacing w:after="0"/>
              <w:rPr>
                <w:rFonts w:ascii="Times New Roman" w:hAnsi="Times New Roman"/>
                <w:sz w:val="24"/>
                <w:szCs w:val="24"/>
              </w:rPr>
            </w:pPr>
            <w:r w:rsidRPr="00DB2060">
              <w:rPr>
                <w:rFonts w:ascii="Times New Roman" w:eastAsia="Times New Roman" w:hAnsi="Times New Roman"/>
                <w:sz w:val="24"/>
                <w:szCs w:val="24"/>
                <w:lang w:eastAsia="ar-SA"/>
              </w:rPr>
              <w:t xml:space="preserve">Предложение. Интонация. Логическое ударение. </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360"/>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16</w:t>
            </w:r>
          </w:p>
        </w:tc>
        <w:tc>
          <w:tcPr>
            <w:tcW w:w="11322" w:type="dxa"/>
            <w:gridSpan w:val="2"/>
            <w:shd w:val="clear" w:color="auto" w:fill="auto"/>
          </w:tcPr>
          <w:p w:rsidR="00DB2060" w:rsidRPr="00DB2060" w:rsidRDefault="00DB2060" w:rsidP="00DB2060">
            <w:pPr>
              <w:tabs>
                <w:tab w:val="left" w:pos="1245"/>
              </w:tabs>
              <w:rPr>
                <w:rFonts w:ascii="Times New Roman" w:hAnsi="Times New Roman"/>
                <w:sz w:val="24"/>
                <w:szCs w:val="24"/>
              </w:rPr>
            </w:pPr>
            <w:r w:rsidRPr="00DB2060">
              <w:rPr>
                <w:rFonts w:ascii="Times New Roman" w:eastAsia="SchoolBookC" w:hAnsi="Times New Roman"/>
                <w:color w:val="00B050"/>
                <w:sz w:val="24"/>
                <w:szCs w:val="24"/>
              </w:rPr>
              <w:t>Научный стиль речи Жанры научного стиля речи. Рецензия. Отзыв. Аннотация.</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p>
        </w:tc>
      </w:tr>
      <w:tr w:rsidR="00DB2060" w:rsidRPr="00DB2060" w:rsidTr="00DB2060">
        <w:tc>
          <w:tcPr>
            <w:tcW w:w="1384" w:type="dxa"/>
            <w:shd w:val="clear" w:color="auto" w:fill="auto"/>
          </w:tcPr>
          <w:p w:rsidR="00DB2060" w:rsidRPr="00DB2060" w:rsidRDefault="00DB2060" w:rsidP="009F5594">
            <w:pPr>
              <w:spacing w:before="75" w:after="150" w:line="240" w:lineRule="auto"/>
              <w:ind w:left="720"/>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17</w:t>
            </w:r>
          </w:p>
        </w:tc>
        <w:tc>
          <w:tcPr>
            <w:tcW w:w="11322" w:type="dxa"/>
            <w:gridSpan w:val="2"/>
            <w:shd w:val="clear" w:color="auto" w:fill="auto"/>
          </w:tcPr>
          <w:p w:rsidR="00DB2060" w:rsidRPr="00DB2060" w:rsidRDefault="00DB2060" w:rsidP="00DB2060">
            <w:pPr>
              <w:spacing w:after="0"/>
              <w:rPr>
                <w:rFonts w:ascii="Times New Roman" w:hAnsi="Times New Roman"/>
                <w:sz w:val="24"/>
                <w:szCs w:val="24"/>
              </w:rPr>
            </w:pPr>
            <w:r w:rsidRPr="00DB2060">
              <w:rPr>
                <w:rFonts w:ascii="Times New Roman" w:eastAsia="Times New Roman" w:hAnsi="Times New Roman"/>
                <w:sz w:val="24"/>
                <w:szCs w:val="24"/>
                <w:lang w:eastAsia="ar-SA"/>
              </w:rPr>
              <w:t xml:space="preserve">Виды предложений по цели высказывания Виды предложений по эмоциональной окраске. </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360"/>
              <w:jc w:val="center"/>
              <w:rPr>
                <w:rFonts w:ascii="Times New Roman" w:eastAsia="Times New Roman" w:hAnsi="Times New Roman"/>
                <w:iCs/>
                <w:sz w:val="24"/>
                <w:szCs w:val="24"/>
                <w:lang w:eastAsia="ru-RU"/>
              </w:rPr>
            </w:pPr>
            <w:r w:rsidRPr="00DB2060">
              <w:rPr>
                <w:rFonts w:ascii="Times New Roman" w:hAnsi="Times New Roman"/>
                <w:sz w:val="24"/>
                <w:szCs w:val="24"/>
              </w:rPr>
              <w:tab/>
              <w:t>18</w:t>
            </w:r>
          </w:p>
        </w:tc>
        <w:tc>
          <w:tcPr>
            <w:tcW w:w="11322" w:type="dxa"/>
            <w:gridSpan w:val="2"/>
            <w:shd w:val="clear" w:color="auto" w:fill="auto"/>
          </w:tcPr>
          <w:p w:rsidR="00DB2060" w:rsidRPr="00DB2060" w:rsidRDefault="00DB2060" w:rsidP="00DB2060">
            <w:pPr>
              <w:spacing w:after="0"/>
              <w:rPr>
                <w:rFonts w:ascii="Times New Roman" w:eastAsia="Times New Roman" w:hAnsi="Times New Roman"/>
                <w:sz w:val="24"/>
                <w:szCs w:val="24"/>
                <w:lang w:eastAsia="ar-SA"/>
              </w:rPr>
            </w:pPr>
            <w:r w:rsidRPr="00DB2060">
              <w:rPr>
                <w:rFonts w:ascii="Times New Roman" w:eastAsia="Times New Roman" w:hAnsi="Times New Roman"/>
                <w:sz w:val="24"/>
                <w:szCs w:val="24"/>
                <w:lang w:eastAsia="ar-SA"/>
              </w:rPr>
              <w:t>Предложения утвердительные и отрицательные.</w:t>
            </w:r>
          </w:p>
          <w:p w:rsidR="00DB2060" w:rsidRPr="00DB2060" w:rsidRDefault="00DB2060" w:rsidP="00DB2060">
            <w:pPr>
              <w:tabs>
                <w:tab w:val="left" w:pos="1245"/>
              </w:tabs>
              <w:rPr>
                <w:rFonts w:ascii="Times New Roman" w:hAnsi="Times New Roman"/>
                <w:sz w:val="24"/>
                <w:szCs w:val="24"/>
              </w:rPr>
            </w:pPr>
            <w:r w:rsidRPr="00DB2060">
              <w:rPr>
                <w:rFonts w:ascii="Times New Roman" w:eastAsia="Times New Roman" w:hAnsi="Times New Roman"/>
                <w:sz w:val="24"/>
                <w:szCs w:val="24"/>
                <w:lang w:eastAsia="ar-SA"/>
              </w:rPr>
              <w:t>Урок «Проверяем себя».</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E95069">
        <w:tc>
          <w:tcPr>
            <w:tcW w:w="14974" w:type="dxa"/>
            <w:gridSpan w:val="4"/>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Style w:val="412"/>
                <w:b w:val="0"/>
                <w:bCs w:val="0"/>
                <w:sz w:val="24"/>
                <w:szCs w:val="24"/>
                <w:lang w:eastAsia="ru-RU"/>
              </w:rPr>
              <w:t>Двусоставное предложение (15 ч)</w:t>
            </w:r>
          </w:p>
        </w:tc>
      </w:tr>
      <w:tr w:rsidR="00DB2060" w:rsidRPr="00DB2060" w:rsidTr="00E94A9F">
        <w:tc>
          <w:tcPr>
            <w:tcW w:w="14974" w:type="dxa"/>
            <w:gridSpan w:val="4"/>
            <w:shd w:val="clear" w:color="auto" w:fill="auto"/>
          </w:tcPr>
          <w:p w:rsidR="00DB2060" w:rsidRPr="00DB2060" w:rsidRDefault="00DB2060" w:rsidP="00DB2060">
            <w:pPr>
              <w:suppressAutoHyphens w:val="0"/>
              <w:spacing w:after="0" w:line="240" w:lineRule="auto"/>
              <w:ind w:right="140" w:firstLine="284"/>
              <w:jc w:val="both"/>
              <w:rPr>
                <w:rFonts w:ascii="Times New Roman" w:eastAsia="Times New Roman" w:hAnsi="Times New Roman"/>
                <w:b/>
                <w:bCs/>
                <w:sz w:val="24"/>
                <w:szCs w:val="24"/>
                <w:lang w:eastAsia="ru-RU"/>
              </w:rPr>
            </w:pPr>
            <w:r w:rsidRPr="00DB2060">
              <w:rPr>
                <w:rFonts w:ascii="Times New Roman" w:eastAsia="Times New Roman" w:hAnsi="Times New Roman"/>
                <w:b/>
                <w:bCs/>
                <w:sz w:val="24"/>
                <w:szCs w:val="24"/>
                <w:shd w:val="clear" w:color="auto" w:fill="FFFFFF"/>
                <w:lang w:eastAsia="ru-RU"/>
              </w:rPr>
              <w:t>Главные члены предложения (6 ч)</w:t>
            </w:r>
          </w:p>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p>
        </w:tc>
      </w:tr>
      <w:tr w:rsidR="00DB2060" w:rsidRPr="00DB2060" w:rsidTr="00DB2060">
        <w:tc>
          <w:tcPr>
            <w:tcW w:w="1384" w:type="dxa"/>
            <w:shd w:val="clear" w:color="auto" w:fill="auto"/>
          </w:tcPr>
          <w:p w:rsidR="00DB2060" w:rsidRPr="00DB2060" w:rsidRDefault="00DB2060" w:rsidP="009F5594">
            <w:pPr>
              <w:spacing w:before="75" w:after="150" w:line="240" w:lineRule="auto"/>
              <w:ind w:left="720"/>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19</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B2060">
              <w:rPr>
                <w:rStyle w:val="412"/>
                <w:b w:val="0"/>
                <w:bCs w:val="0"/>
                <w:sz w:val="24"/>
                <w:szCs w:val="24"/>
              </w:rPr>
              <w:t>Главные члены предложения. Подлежащее и способы его выражения.</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DB2060">
            <w:pPr>
              <w:spacing w:before="75" w:after="150" w:line="240" w:lineRule="auto"/>
              <w:ind w:left="360"/>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20-21</w:t>
            </w:r>
          </w:p>
        </w:tc>
        <w:tc>
          <w:tcPr>
            <w:tcW w:w="11322" w:type="dxa"/>
            <w:gridSpan w:val="2"/>
            <w:shd w:val="clear" w:color="auto" w:fill="auto"/>
          </w:tcPr>
          <w:p w:rsidR="00DB2060" w:rsidRPr="00DB2060" w:rsidRDefault="00DB2060" w:rsidP="00DB2060">
            <w:pPr>
              <w:tabs>
                <w:tab w:val="left" w:pos="1245"/>
              </w:tabs>
              <w:rPr>
                <w:rFonts w:ascii="Times New Roman" w:hAnsi="Times New Roman"/>
                <w:sz w:val="24"/>
                <w:szCs w:val="24"/>
              </w:rPr>
            </w:pPr>
            <w:r w:rsidRPr="00DB2060">
              <w:rPr>
                <w:rStyle w:val="412"/>
                <w:b w:val="0"/>
                <w:bCs w:val="0"/>
                <w:sz w:val="24"/>
                <w:szCs w:val="24"/>
              </w:rPr>
              <w:t>Главные члены предложения. Сказуемое. Виды сказуемого.</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2</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720"/>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22</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B2060">
              <w:rPr>
                <w:rFonts w:ascii="Times New Roman" w:hAnsi="Times New Roman"/>
                <w:sz w:val="24"/>
                <w:szCs w:val="24"/>
              </w:rPr>
              <w:t>Простое глагольное сказуемое.</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360"/>
              <w:jc w:val="center"/>
              <w:rPr>
                <w:rFonts w:ascii="Times New Roman" w:eastAsia="Times New Roman" w:hAnsi="Times New Roman"/>
                <w:iCs/>
                <w:sz w:val="24"/>
                <w:szCs w:val="24"/>
                <w:lang w:eastAsia="ru-RU"/>
              </w:rPr>
            </w:pPr>
            <w:r w:rsidRPr="00DB2060">
              <w:rPr>
                <w:rFonts w:ascii="Times New Roman" w:hAnsi="Times New Roman"/>
                <w:sz w:val="24"/>
                <w:szCs w:val="24"/>
              </w:rPr>
              <w:t>23-24</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B2060">
              <w:rPr>
                <w:rFonts w:ascii="Times New Roman" w:hAnsi="Times New Roman"/>
                <w:sz w:val="24"/>
                <w:szCs w:val="24"/>
              </w:rPr>
              <w:t>Составное глагольное сказуемое</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2</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720"/>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25</w:t>
            </w:r>
          </w:p>
        </w:tc>
        <w:tc>
          <w:tcPr>
            <w:tcW w:w="11322" w:type="dxa"/>
            <w:gridSpan w:val="2"/>
            <w:shd w:val="clear" w:color="auto" w:fill="auto"/>
          </w:tcPr>
          <w:p w:rsidR="00DB2060" w:rsidRPr="00DB2060" w:rsidRDefault="00DB2060" w:rsidP="00DB2060">
            <w:pPr>
              <w:tabs>
                <w:tab w:val="left" w:pos="1245"/>
              </w:tabs>
              <w:rPr>
                <w:rFonts w:ascii="Times New Roman" w:hAnsi="Times New Roman"/>
                <w:sz w:val="24"/>
                <w:szCs w:val="24"/>
              </w:rPr>
            </w:pPr>
            <w:r w:rsidRPr="00DB2060">
              <w:rPr>
                <w:rFonts w:ascii="Times New Roman" w:hAnsi="Times New Roman"/>
                <w:color w:val="00B050"/>
                <w:sz w:val="24"/>
                <w:szCs w:val="24"/>
              </w:rPr>
              <w:t>Официально-деловой стиль речи. Переписка Деловые документы.</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360"/>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26-27</w:t>
            </w:r>
          </w:p>
        </w:tc>
        <w:tc>
          <w:tcPr>
            <w:tcW w:w="11322" w:type="dxa"/>
            <w:gridSpan w:val="2"/>
            <w:shd w:val="clear" w:color="auto" w:fill="auto"/>
          </w:tcPr>
          <w:p w:rsidR="00DB2060" w:rsidRPr="00DB2060" w:rsidRDefault="00DB2060" w:rsidP="00DB2060">
            <w:pPr>
              <w:tabs>
                <w:tab w:val="left" w:pos="1245"/>
              </w:tabs>
              <w:rPr>
                <w:rFonts w:ascii="Times New Roman" w:hAnsi="Times New Roman"/>
                <w:sz w:val="24"/>
                <w:szCs w:val="24"/>
              </w:rPr>
            </w:pPr>
            <w:r w:rsidRPr="00DB2060">
              <w:rPr>
                <w:rFonts w:ascii="Times New Roman" w:hAnsi="Times New Roman"/>
                <w:sz w:val="24"/>
                <w:szCs w:val="24"/>
              </w:rPr>
              <w:t>Составное именное сказуемое</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p>
        </w:tc>
      </w:tr>
      <w:tr w:rsidR="00DB2060" w:rsidRPr="00DB2060" w:rsidTr="00DB2060">
        <w:tc>
          <w:tcPr>
            <w:tcW w:w="1384" w:type="dxa"/>
            <w:shd w:val="clear" w:color="auto" w:fill="auto"/>
          </w:tcPr>
          <w:p w:rsidR="00DB2060" w:rsidRPr="00DB2060" w:rsidRDefault="00DB2060" w:rsidP="009F5594">
            <w:pPr>
              <w:spacing w:before="75" w:after="150" w:line="240" w:lineRule="auto"/>
              <w:ind w:left="720"/>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28</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F4B46">
              <w:rPr>
                <w:rFonts w:ascii="Times New Roman" w:hAnsi="Times New Roman"/>
                <w:color w:val="00B050"/>
              </w:rPr>
              <w:t>Публицистический стиль речи</w:t>
            </w:r>
            <w:r w:rsidRPr="00DF4B46">
              <w:rPr>
                <w:rFonts w:ascii="Times New Roman" w:eastAsia="SchoolBookC" w:hAnsi="Times New Roman"/>
                <w:color w:val="00B050"/>
              </w:rPr>
              <w:t xml:space="preserve"> Особенности публицистического стиля.</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DB2060">
        <w:tc>
          <w:tcPr>
            <w:tcW w:w="1384" w:type="dxa"/>
            <w:shd w:val="clear" w:color="auto" w:fill="auto"/>
          </w:tcPr>
          <w:p w:rsidR="00DB2060" w:rsidRPr="00DB2060" w:rsidRDefault="00DB2060"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29</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F4B46">
              <w:rPr>
                <w:rFonts w:ascii="Times New Roman" w:hAnsi="Times New Roman"/>
              </w:rPr>
              <w:t>Тире между подлежащим и сказуемым</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9F5594">
        <w:tc>
          <w:tcPr>
            <w:tcW w:w="1384" w:type="dxa"/>
            <w:shd w:val="clear" w:color="auto" w:fill="auto"/>
          </w:tcPr>
          <w:p w:rsidR="00DB2060" w:rsidRPr="00DB2060" w:rsidRDefault="00DB2060" w:rsidP="009F5594">
            <w:pPr>
              <w:spacing w:before="75" w:after="150" w:line="240" w:lineRule="auto"/>
              <w:ind w:left="720"/>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30</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F4B46">
              <w:rPr>
                <w:rFonts w:ascii="Times New Roman" w:hAnsi="Times New Roman"/>
                <w:color w:val="00B050"/>
              </w:rPr>
              <w:t>Жанры публицистического стиля Очерк.</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DB2060" w:rsidRPr="00DB2060" w:rsidTr="009F5594">
        <w:tc>
          <w:tcPr>
            <w:tcW w:w="1384" w:type="dxa"/>
            <w:shd w:val="clear" w:color="auto" w:fill="auto"/>
          </w:tcPr>
          <w:p w:rsidR="00DB2060" w:rsidRPr="00DB2060" w:rsidRDefault="00DB2060" w:rsidP="00DB2060">
            <w:pPr>
              <w:spacing w:before="75" w:after="150" w:line="240" w:lineRule="auto"/>
              <w:ind w:left="360"/>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31</w:t>
            </w:r>
          </w:p>
        </w:tc>
        <w:tc>
          <w:tcPr>
            <w:tcW w:w="11322" w:type="dxa"/>
            <w:gridSpan w:val="2"/>
            <w:shd w:val="clear" w:color="auto" w:fill="auto"/>
          </w:tcPr>
          <w:p w:rsidR="00DB2060" w:rsidRPr="00DB2060" w:rsidRDefault="00DB2060" w:rsidP="009F5594">
            <w:pPr>
              <w:tabs>
                <w:tab w:val="left" w:pos="1245"/>
              </w:tabs>
              <w:rPr>
                <w:rFonts w:ascii="Times New Roman" w:hAnsi="Times New Roman"/>
                <w:sz w:val="24"/>
                <w:szCs w:val="24"/>
              </w:rPr>
            </w:pPr>
            <w:r w:rsidRPr="00DB6A20">
              <w:rPr>
                <w:rFonts w:ascii="Times New Roman" w:hAnsi="Times New Roman"/>
                <w:b/>
                <w:color w:val="FF0000"/>
              </w:rPr>
              <w:t>Контрольный диктант</w:t>
            </w:r>
            <w:r w:rsidR="00DB6A20" w:rsidRPr="00DB6A20">
              <w:rPr>
                <w:rFonts w:ascii="Times New Roman" w:eastAsia="Times New Roman" w:hAnsi="Times New Roman"/>
                <w:b/>
                <w:bCs/>
                <w:color w:val="FF0000"/>
                <w:sz w:val="24"/>
                <w:szCs w:val="24"/>
                <w:shd w:val="clear" w:color="auto" w:fill="FFFFFF"/>
                <w:lang w:eastAsia="ru-RU"/>
              </w:rPr>
              <w:t xml:space="preserve"> </w:t>
            </w:r>
            <w:r w:rsidR="00DB6A20">
              <w:rPr>
                <w:rFonts w:ascii="Times New Roman" w:eastAsia="Times New Roman" w:hAnsi="Times New Roman"/>
                <w:b/>
                <w:bCs/>
                <w:color w:val="FF0000"/>
                <w:sz w:val="24"/>
                <w:szCs w:val="24"/>
                <w:shd w:val="clear" w:color="auto" w:fill="FFFFFF"/>
                <w:lang w:eastAsia="ru-RU"/>
              </w:rPr>
              <w:t>«</w:t>
            </w:r>
            <w:r w:rsidR="00DB6A20" w:rsidRPr="00DB6A20">
              <w:rPr>
                <w:rFonts w:ascii="Times New Roman" w:eastAsia="Times New Roman" w:hAnsi="Times New Roman"/>
                <w:b/>
                <w:bCs/>
                <w:color w:val="FF0000"/>
                <w:sz w:val="24"/>
                <w:szCs w:val="24"/>
                <w:shd w:val="clear" w:color="auto" w:fill="FFFFFF"/>
                <w:lang w:eastAsia="ru-RU"/>
              </w:rPr>
              <w:t>Главные члены предложения</w:t>
            </w:r>
            <w:r w:rsidR="00DB6A20">
              <w:rPr>
                <w:rFonts w:ascii="Times New Roman" w:eastAsia="Times New Roman" w:hAnsi="Times New Roman"/>
                <w:b/>
                <w:bCs/>
                <w:color w:val="FF0000"/>
                <w:sz w:val="24"/>
                <w:szCs w:val="24"/>
                <w:shd w:val="clear" w:color="auto" w:fill="FFFFFF"/>
                <w:lang w:eastAsia="ru-RU"/>
              </w:rPr>
              <w:t>»</w:t>
            </w:r>
          </w:p>
        </w:tc>
        <w:tc>
          <w:tcPr>
            <w:tcW w:w="2268" w:type="dxa"/>
            <w:shd w:val="clear" w:color="auto" w:fill="auto"/>
          </w:tcPr>
          <w:p w:rsidR="00DB2060" w:rsidRPr="00DB2060" w:rsidRDefault="00DB2060"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bl>
    <w:p w:rsidR="00DB2060" w:rsidRPr="00DB2060" w:rsidRDefault="00DB2060" w:rsidP="00DB2060">
      <w:pPr>
        <w:tabs>
          <w:tab w:val="left" w:pos="2820"/>
        </w:tabs>
        <w:spacing w:before="240" w:after="240" w:line="225" w:lineRule="atLeast"/>
        <w:rPr>
          <w:rFonts w:ascii="Times New Roman" w:hAnsi="Times New Roman"/>
          <w:sz w:val="24"/>
          <w:szCs w:val="24"/>
        </w:rPr>
      </w:pPr>
      <w:r w:rsidRPr="00DB2060">
        <w:rPr>
          <w:rFonts w:ascii="Times New Roman" w:hAnsi="Times New Roman"/>
          <w:sz w:val="24"/>
          <w:szCs w:val="24"/>
        </w:rPr>
        <w:tab/>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322"/>
        <w:gridCol w:w="2268"/>
      </w:tblGrid>
      <w:tr w:rsidR="00DB2060" w:rsidRPr="006350A5" w:rsidTr="006350A5">
        <w:tc>
          <w:tcPr>
            <w:tcW w:w="1384" w:type="dxa"/>
            <w:shd w:val="clear" w:color="auto" w:fill="auto"/>
          </w:tcPr>
          <w:p w:rsidR="00DB2060" w:rsidRPr="006350A5" w:rsidRDefault="00DB2060" w:rsidP="006350A5">
            <w:pPr>
              <w:spacing w:before="75" w:after="150" w:line="240" w:lineRule="auto"/>
              <w:ind w:left="720"/>
              <w:rPr>
                <w:rFonts w:ascii="Times New Roman" w:eastAsia="Times New Roman" w:hAnsi="Times New Roman"/>
                <w:iCs/>
                <w:sz w:val="24"/>
                <w:szCs w:val="24"/>
                <w:lang w:eastAsia="ru-RU"/>
              </w:rPr>
            </w:pPr>
            <w:r w:rsidRPr="006350A5">
              <w:rPr>
                <w:rFonts w:ascii="Times New Roman" w:eastAsia="Times New Roman" w:hAnsi="Times New Roman"/>
                <w:iCs/>
                <w:sz w:val="24"/>
                <w:szCs w:val="24"/>
                <w:lang w:eastAsia="ru-RU"/>
              </w:rPr>
              <w:t>32</w:t>
            </w:r>
          </w:p>
        </w:tc>
        <w:tc>
          <w:tcPr>
            <w:tcW w:w="11322" w:type="dxa"/>
            <w:shd w:val="clear" w:color="auto" w:fill="auto"/>
          </w:tcPr>
          <w:p w:rsidR="00DB2060" w:rsidRPr="006350A5" w:rsidRDefault="006350A5" w:rsidP="006350A5">
            <w:pPr>
              <w:tabs>
                <w:tab w:val="left" w:pos="1245"/>
              </w:tabs>
              <w:rPr>
                <w:rStyle w:val="a9"/>
                <w:rFonts w:ascii="Times New Roman" w:hAnsi="Times New Roman"/>
              </w:rPr>
            </w:pPr>
            <w:r w:rsidRPr="006350A5">
              <w:rPr>
                <w:rFonts w:ascii="Times New Roman" w:hAnsi="Times New Roman"/>
                <w:color w:val="000000"/>
              </w:rPr>
              <w:t>Анализ контрольного диктанта</w:t>
            </w:r>
          </w:p>
        </w:tc>
        <w:tc>
          <w:tcPr>
            <w:tcW w:w="2268" w:type="dxa"/>
            <w:shd w:val="clear" w:color="auto" w:fill="auto"/>
          </w:tcPr>
          <w:p w:rsidR="00DB2060" w:rsidRPr="006350A5" w:rsidRDefault="00DB2060" w:rsidP="006350A5">
            <w:pPr>
              <w:spacing w:before="75" w:after="150" w:line="240" w:lineRule="auto"/>
              <w:jc w:val="center"/>
              <w:rPr>
                <w:rFonts w:ascii="Times New Roman" w:eastAsia="Times New Roman" w:hAnsi="Times New Roman"/>
                <w:iCs/>
                <w:sz w:val="24"/>
                <w:szCs w:val="24"/>
                <w:lang w:eastAsia="ru-RU"/>
              </w:rPr>
            </w:pPr>
            <w:r w:rsidRPr="006350A5">
              <w:rPr>
                <w:rFonts w:ascii="Times New Roman" w:eastAsia="Times New Roman" w:hAnsi="Times New Roman"/>
                <w:iCs/>
                <w:sz w:val="24"/>
                <w:szCs w:val="24"/>
                <w:lang w:eastAsia="ru-RU"/>
              </w:rPr>
              <w:t>1</w:t>
            </w:r>
          </w:p>
        </w:tc>
      </w:tr>
      <w:tr w:rsidR="006350A5" w:rsidRPr="00DB2060" w:rsidTr="006350A5">
        <w:tc>
          <w:tcPr>
            <w:tcW w:w="14974" w:type="dxa"/>
            <w:gridSpan w:val="3"/>
            <w:shd w:val="clear" w:color="auto" w:fill="auto"/>
          </w:tcPr>
          <w:p w:rsidR="006350A5" w:rsidRPr="006350A5" w:rsidRDefault="006350A5" w:rsidP="006350A5">
            <w:pPr>
              <w:suppressAutoHyphens w:val="0"/>
              <w:spacing w:after="0" w:line="240" w:lineRule="auto"/>
              <w:ind w:right="140" w:firstLine="284"/>
              <w:jc w:val="center"/>
              <w:rPr>
                <w:rFonts w:ascii="Times New Roman" w:eastAsia="Times New Roman" w:hAnsi="Times New Roman"/>
                <w:b/>
                <w:bCs/>
                <w:lang w:eastAsia="ru-RU"/>
              </w:rPr>
            </w:pPr>
            <w:r w:rsidRPr="006350A5">
              <w:rPr>
                <w:rFonts w:ascii="Times New Roman" w:eastAsia="Times New Roman" w:hAnsi="Times New Roman"/>
                <w:b/>
                <w:bCs/>
                <w:shd w:val="clear" w:color="auto" w:fill="FFFFFF"/>
                <w:lang w:eastAsia="ru-RU"/>
              </w:rPr>
              <w:t>Второстепенные члены предло</w:t>
            </w:r>
            <w:r w:rsidRPr="006350A5">
              <w:rPr>
                <w:rFonts w:ascii="Times New Roman" w:eastAsia="Times New Roman" w:hAnsi="Times New Roman"/>
                <w:b/>
                <w:bCs/>
                <w:shd w:val="clear" w:color="auto" w:fill="FFFFFF"/>
                <w:lang w:eastAsia="ru-RU"/>
              </w:rPr>
              <w:softHyphen/>
              <w:t>жения, их виды и способы вы</w:t>
            </w:r>
            <w:r w:rsidRPr="006350A5">
              <w:rPr>
                <w:rFonts w:ascii="Times New Roman" w:eastAsia="Times New Roman" w:hAnsi="Times New Roman"/>
                <w:b/>
                <w:bCs/>
                <w:shd w:val="clear" w:color="auto" w:fill="FFFFFF"/>
                <w:lang w:eastAsia="ru-RU"/>
              </w:rPr>
              <w:softHyphen/>
              <w:t>ражения (7 ч) + 2 часа</w:t>
            </w:r>
          </w:p>
          <w:p w:rsidR="006350A5" w:rsidRPr="00DB2060" w:rsidRDefault="006350A5" w:rsidP="006350A5">
            <w:pPr>
              <w:spacing w:before="75" w:after="150" w:line="240" w:lineRule="auto"/>
              <w:jc w:val="center"/>
              <w:rPr>
                <w:rFonts w:ascii="Times New Roman" w:eastAsia="Times New Roman" w:hAnsi="Times New Roman"/>
                <w:iCs/>
                <w:sz w:val="24"/>
                <w:szCs w:val="24"/>
                <w:lang w:eastAsia="ru-RU"/>
              </w:rPr>
            </w:pPr>
          </w:p>
        </w:tc>
      </w:tr>
      <w:tr w:rsidR="00DB2060" w:rsidRPr="00DB2060" w:rsidTr="006350A5">
        <w:tc>
          <w:tcPr>
            <w:tcW w:w="1384" w:type="dxa"/>
            <w:shd w:val="clear" w:color="auto" w:fill="auto"/>
          </w:tcPr>
          <w:p w:rsidR="00DB2060" w:rsidRPr="00DB2060" w:rsidRDefault="006350A5" w:rsidP="006350A5">
            <w:pPr>
              <w:spacing w:before="75" w:after="150" w:line="240" w:lineRule="auto"/>
              <w:ind w:left="720"/>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33</w:t>
            </w:r>
          </w:p>
        </w:tc>
        <w:tc>
          <w:tcPr>
            <w:tcW w:w="11322" w:type="dxa"/>
            <w:shd w:val="clear" w:color="auto" w:fill="auto"/>
          </w:tcPr>
          <w:p w:rsidR="00DB2060" w:rsidRPr="00DB2060" w:rsidRDefault="006350A5" w:rsidP="006350A5">
            <w:pPr>
              <w:tabs>
                <w:tab w:val="left" w:pos="2085"/>
              </w:tabs>
              <w:rPr>
                <w:rStyle w:val="a9"/>
              </w:rPr>
            </w:pPr>
            <w:r w:rsidRPr="00DF4B46">
              <w:rPr>
                <w:rFonts w:ascii="Times New Roman" w:hAnsi="Times New Roman"/>
              </w:rPr>
              <w:t>Что такое второстепенные члены предложения</w:t>
            </w:r>
            <w:r>
              <w:rPr>
                <w:rStyle w:val="a9"/>
              </w:rPr>
              <w:tab/>
            </w:r>
          </w:p>
        </w:tc>
        <w:tc>
          <w:tcPr>
            <w:tcW w:w="2268" w:type="dxa"/>
            <w:shd w:val="clear" w:color="auto" w:fill="auto"/>
          </w:tcPr>
          <w:p w:rsidR="00DB2060" w:rsidRPr="00DB2060" w:rsidRDefault="00DB2060" w:rsidP="006350A5">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6350A5" w:rsidRPr="00DB2060" w:rsidTr="006350A5">
        <w:tc>
          <w:tcPr>
            <w:tcW w:w="1384" w:type="dxa"/>
            <w:shd w:val="clear" w:color="auto" w:fill="auto"/>
          </w:tcPr>
          <w:p w:rsidR="006350A5" w:rsidRPr="00DB2060" w:rsidRDefault="006350A5" w:rsidP="006350A5">
            <w:pPr>
              <w:spacing w:before="75" w:after="150" w:line="240" w:lineRule="auto"/>
              <w:ind w:left="720"/>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34-36</w:t>
            </w:r>
          </w:p>
        </w:tc>
        <w:tc>
          <w:tcPr>
            <w:tcW w:w="11322" w:type="dxa"/>
            <w:shd w:val="clear" w:color="auto" w:fill="auto"/>
          </w:tcPr>
          <w:p w:rsidR="006350A5" w:rsidRDefault="006350A5" w:rsidP="006350A5">
            <w:pPr>
              <w:tabs>
                <w:tab w:val="left" w:pos="2085"/>
              </w:tabs>
              <w:rPr>
                <w:rStyle w:val="a9"/>
              </w:rPr>
            </w:pPr>
            <w:r w:rsidRPr="00DF4B46">
              <w:rPr>
                <w:rFonts w:ascii="Times New Roman" w:hAnsi="Times New Roman"/>
              </w:rPr>
              <w:t>Определение. Виды определений.</w:t>
            </w:r>
          </w:p>
        </w:tc>
        <w:tc>
          <w:tcPr>
            <w:tcW w:w="2268" w:type="dxa"/>
            <w:shd w:val="clear" w:color="auto" w:fill="auto"/>
          </w:tcPr>
          <w:p w:rsidR="006350A5" w:rsidRPr="00DB2060" w:rsidRDefault="006350A5" w:rsidP="006350A5">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3</w:t>
            </w:r>
          </w:p>
        </w:tc>
      </w:tr>
      <w:tr w:rsidR="00DB2060" w:rsidRPr="00DB2060" w:rsidTr="006350A5">
        <w:tc>
          <w:tcPr>
            <w:tcW w:w="1384" w:type="dxa"/>
            <w:shd w:val="clear" w:color="auto" w:fill="auto"/>
          </w:tcPr>
          <w:p w:rsidR="00DB2060" w:rsidRPr="00DB2060" w:rsidRDefault="006350A5" w:rsidP="006350A5">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37</w:t>
            </w:r>
          </w:p>
        </w:tc>
        <w:tc>
          <w:tcPr>
            <w:tcW w:w="11322" w:type="dxa"/>
            <w:shd w:val="clear" w:color="auto" w:fill="auto"/>
          </w:tcPr>
          <w:p w:rsidR="00DB2060" w:rsidRPr="006350A5" w:rsidRDefault="006350A5" w:rsidP="006350A5">
            <w:pPr>
              <w:tabs>
                <w:tab w:val="left" w:pos="1245"/>
              </w:tabs>
              <w:rPr>
                <w:rStyle w:val="a9"/>
                <w:vertAlign w:val="superscript"/>
              </w:rPr>
            </w:pPr>
            <w:r w:rsidRPr="00DF4B46">
              <w:rPr>
                <w:rFonts w:ascii="Times New Roman" w:hAnsi="Times New Roman"/>
                <w:color w:val="00B050"/>
              </w:rPr>
              <w:t>Анализ текста. Стр.82. № 99</w:t>
            </w:r>
          </w:p>
        </w:tc>
        <w:tc>
          <w:tcPr>
            <w:tcW w:w="2268" w:type="dxa"/>
            <w:shd w:val="clear" w:color="auto" w:fill="auto"/>
          </w:tcPr>
          <w:p w:rsidR="00DB2060" w:rsidRPr="00DB2060" w:rsidRDefault="00DB2060" w:rsidP="006350A5">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6350A5" w:rsidP="009F5594">
            <w:pPr>
              <w:spacing w:before="75" w:after="150" w:line="240" w:lineRule="auto"/>
              <w:ind w:left="720"/>
              <w:rPr>
                <w:rFonts w:ascii="Times New Roman" w:hAnsi="Times New Roman"/>
                <w:sz w:val="24"/>
                <w:szCs w:val="24"/>
              </w:rPr>
            </w:pPr>
            <w:r>
              <w:rPr>
                <w:rFonts w:ascii="Times New Roman" w:hAnsi="Times New Roman"/>
                <w:sz w:val="24"/>
                <w:szCs w:val="24"/>
              </w:rPr>
              <w:t>38</w:t>
            </w:r>
          </w:p>
        </w:tc>
        <w:tc>
          <w:tcPr>
            <w:tcW w:w="11322" w:type="dxa"/>
            <w:shd w:val="clear" w:color="auto" w:fill="auto"/>
          </w:tcPr>
          <w:p w:rsidR="006350A5" w:rsidRPr="006350A5" w:rsidRDefault="006350A5" w:rsidP="006350A5">
            <w:pPr>
              <w:spacing w:after="0"/>
              <w:rPr>
                <w:rFonts w:ascii="Times New Roman" w:eastAsia="Times New Roman" w:hAnsi="Times New Roman"/>
                <w:i/>
                <w:color w:val="00B050"/>
                <w:lang w:eastAsia="ar-SA"/>
              </w:rPr>
            </w:pPr>
            <w:r w:rsidRPr="006350A5">
              <w:rPr>
                <w:rFonts w:ascii="Times New Roman" w:eastAsia="Times New Roman" w:hAnsi="Times New Roman"/>
                <w:i/>
                <w:color w:val="00B050"/>
                <w:lang w:eastAsia="ar-SA"/>
              </w:rPr>
              <w:t>Урок «Проверяем себя»</w:t>
            </w:r>
          </w:p>
          <w:p w:rsidR="006350A5" w:rsidRDefault="006350A5" w:rsidP="006350A5">
            <w:pPr>
              <w:tabs>
                <w:tab w:val="left" w:pos="2685"/>
              </w:tabs>
              <w:rPr>
                <w:rStyle w:val="a9"/>
              </w:rPr>
            </w:pPr>
            <w:r w:rsidRPr="006350A5">
              <w:rPr>
                <w:rFonts w:ascii="Times New Roman" w:eastAsia="Times New Roman" w:hAnsi="Times New Roman"/>
                <w:i/>
                <w:color w:val="00B050"/>
                <w:lang w:eastAsia="ar-SA"/>
              </w:rPr>
              <w:t>Д/з: Сочинение об экологических проблемах нашего края.</w:t>
            </w:r>
          </w:p>
        </w:tc>
        <w:tc>
          <w:tcPr>
            <w:tcW w:w="2268" w:type="dxa"/>
            <w:shd w:val="clear" w:color="auto" w:fill="auto"/>
          </w:tcPr>
          <w:p w:rsidR="006350A5" w:rsidRPr="00DB2060" w:rsidRDefault="006350A5" w:rsidP="009F5594">
            <w:pPr>
              <w:spacing w:before="75" w:after="150" w:line="240" w:lineRule="auto"/>
              <w:jc w:val="center"/>
              <w:rPr>
                <w:rFonts w:ascii="Times New Roman" w:eastAsia="Times New Roman" w:hAnsi="Times New Roman"/>
                <w:iCs/>
                <w:sz w:val="24"/>
                <w:szCs w:val="24"/>
                <w:lang w:eastAsia="ru-RU"/>
              </w:rPr>
            </w:pPr>
          </w:p>
        </w:tc>
      </w:tr>
      <w:tr w:rsidR="006350A5" w:rsidRPr="00DB2060" w:rsidTr="006350A5">
        <w:trPr>
          <w:trHeight w:val="369"/>
        </w:trPr>
        <w:tc>
          <w:tcPr>
            <w:tcW w:w="1384" w:type="dxa"/>
            <w:shd w:val="clear" w:color="auto" w:fill="auto"/>
          </w:tcPr>
          <w:p w:rsidR="006350A5" w:rsidRPr="00DB2060" w:rsidRDefault="006350A5" w:rsidP="009F5594">
            <w:pPr>
              <w:spacing w:before="75" w:after="150" w:line="240" w:lineRule="auto"/>
              <w:ind w:left="720"/>
              <w:rPr>
                <w:rFonts w:ascii="Times New Roman" w:eastAsia="Times New Roman" w:hAnsi="Times New Roman"/>
                <w:iCs/>
                <w:sz w:val="24"/>
                <w:szCs w:val="24"/>
                <w:lang w:eastAsia="ru-RU"/>
              </w:rPr>
            </w:pPr>
            <w:r>
              <w:rPr>
                <w:rFonts w:ascii="Times New Roman" w:hAnsi="Times New Roman"/>
                <w:sz w:val="24"/>
                <w:szCs w:val="24"/>
              </w:rPr>
              <w:t>39</w:t>
            </w:r>
            <w:r>
              <w:rPr>
                <w:rFonts w:ascii="Times New Roman" w:hAnsi="Times New Roman"/>
                <w:sz w:val="24"/>
                <w:szCs w:val="24"/>
              </w:rPr>
              <w:br w:type="textWrapping" w:clear="all"/>
            </w:r>
          </w:p>
        </w:tc>
        <w:tc>
          <w:tcPr>
            <w:tcW w:w="11322" w:type="dxa"/>
            <w:shd w:val="clear" w:color="auto" w:fill="auto"/>
          </w:tcPr>
          <w:p w:rsidR="006350A5" w:rsidRPr="00DB2060" w:rsidRDefault="006350A5" w:rsidP="006350A5">
            <w:pPr>
              <w:tabs>
                <w:tab w:val="left" w:pos="495"/>
                <w:tab w:val="left" w:pos="2310"/>
                <w:tab w:val="left" w:pos="2490"/>
                <w:tab w:val="left" w:pos="2685"/>
              </w:tabs>
              <w:rPr>
                <w:rStyle w:val="a9"/>
              </w:rPr>
            </w:pPr>
            <w:r w:rsidRPr="00DF4B46">
              <w:rPr>
                <w:rFonts w:ascii="Times New Roman" w:hAnsi="Times New Roman"/>
              </w:rPr>
              <w:t xml:space="preserve"> Виды определений</w:t>
            </w:r>
            <w:r>
              <w:rPr>
                <w:rStyle w:val="a9"/>
              </w:rPr>
              <w:tab/>
            </w:r>
          </w:p>
        </w:tc>
        <w:tc>
          <w:tcPr>
            <w:tcW w:w="2268" w:type="dxa"/>
            <w:shd w:val="clear" w:color="auto" w:fill="auto"/>
          </w:tcPr>
          <w:p w:rsidR="006350A5" w:rsidRPr="00DB2060" w:rsidRDefault="006350A5" w:rsidP="009F5594">
            <w:pPr>
              <w:spacing w:before="75" w:after="150" w:line="240" w:lineRule="auto"/>
              <w:jc w:val="center"/>
              <w:rPr>
                <w:rFonts w:ascii="Times New Roman" w:eastAsia="Times New Roman" w:hAnsi="Times New Roman"/>
                <w:iCs/>
                <w:sz w:val="24"/>
                <w:szCs w:val="24"/>
                <w:lang w:eastAsia="ru-RU"/>
              </w:rPr>
            </w:pPr>
            <w:r w:rsidRPr="00DB2060">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Pr="00DB2060"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40-41</w:t>
            </w:r>
          </w:p>
        </w:tc>
        <w:tc>
          <w:tcPr>
            <w:tcW w:w="11322" w:type="dxa"/>
            <w:shd w:val="clear" w:color="auto" w:fill="auto"/>
          </w:tcPr>
          <w:p w:rsidR="006350A5" w:rsidRPr="00DB2060" w:rsidRDefault="006350A5" w:rsidP="006350A5">
            <w:pPr>
              <w:tabs>
                <w:tab w:val="left" w:pos="1245"/>
              </w:tabs>
              <w:rPr>
                <w:rStyle w:val="a9"/>
              </w:rPr>
            </w:pPr>
            <w:r w:rsidRPr="00DF4B46">
              <w:rPr>
                <w:rFonts w:ascii="Times New Roman" w:hAnsi="Times New Roman"/>
              </w:rPr>
              <w:t>Приложение как разновидность определения.</w:t>
            </w:r>
          </w:p>
        </w:tc>
        <w:tc>
          <w:tcPr>
            <w:tcW w:w="2268" w:type="dxa"/>
            <w:shd w:val="clear" w:color="auto" w:fill="auto"/>
          </w:tcPr>
          <w:p w:rsidR="006350A5" w:rsidRPr="00DB2060"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6350A5" w:rsidRPr="00DB2060" w:rsidTr="009F5594">
        <w:tc>
          <w:tcPr>
            <w:tcW w:w="1384" w:type="dxa"/>
            <w:shd w:val="clear" w:color="auto" w:fill="auto"/>
          </w:tcPr>
          <w:p w:rsidR="006350A5" w:rsidRPr="00DB2060"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42-43</w:t>
            </w:r>
          </w:p>
        </w:tc>
        <w:tc>
          <w:tcPr>
            <w:tcW w:w="11322" w:type="dxa"/>
            <w:shd w:val="clear" w:color="auto" w:fill="auto"/>
          </w:tcPr>
          <w:p w:rsidR="006350A5" w:rsidRPr="00DB2060" w:rsidRDefault="006350A5" w:rsidP="009F5594">
            <w:pPr>
              <w:tabs>
                <w:tab w:val="left" w:pos="1245"/>
              </w:tabs>
              <w:rPr>
                <w:rStyle w:val="a9"/>
              </w:rPr>
            </w:pPr>
            <w:r w:rsidRPr="00DF4B46">
              <w:rPr>
                <w:rFonts w:ascii="Times New Roman" w:hAnsi="Times New Roman"/>
              </w:rPr>
              <w:t>Дополнение. Виды дополнений.</w:t>
            </w:r>
          </w:p>
        </w:tc>
        <w:tc>
          <w:tcPr>
            <w:tcW w:w="2268" w:type="dxa"/>
            <w:shd w:val="clear" w:color="auto" w:fill="auto"/>
          </w:tcPr>
          <w:p w:rsidR="006350A5" w:rsidRPr="00DB2060"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6350A5" w:rsidRPr="00DB2060" w:rsidTr="009F5594">
        <w:tc>
          <w:tcPr>
            <w:tcW w:w="1384" w:type="dxa"/>
            <w:shd w:val="clear" w:color="auto" w:fill="auto"/>
          </w:tcPr>
          <w:p w:rsidR="006350A5"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44-45</w:t>
            </w:r>
          </w:p>
        </w:tc>
        <w:tc>
          <w:tcPr>
            <w:tcW w:w="11322" w:type="dxa"/>
            <w:shd w:val="clear" w:color="auto" w:fill="auto"/>
          </w:tcPr>
          <w:p w:rsidR="006350A5" w:rsidRPr="00DF4B46" w:rsidRDefault="006350A5" w:rsidP="009F5594">
            <w:pPr>
              <w:tabs>
                <w:tab w:val="left" w:pos="1245"/>
              </w:tabs>
              <w:rPr>
                <w:rFonts w:ascii="Times New Roman" w:hAnsi="Times New Roman"/>
              </w:rPr>
            </w:pPr>
            <w:r w:rsidRPr="00DF4B46">
              <w:rPr>
                <w:rFonts w:ascii="Times New Roman" w:hAnsi="Times New Roman"/>
              </w:rPr>
              <w:t>Обстоятельство. Виды обстоятельств.</w:t>
            </w:r>
          </w:p>
        </w:tc>
        <w:tc>
          <w:tcPr>
            <w:tcW w:w="2268" w:type="dxa"/>
            <w:shd w:val="clear" w:color="auto" w:fill="auto"/>
          </w:tcPr>
          <w:p w:rsidR="006350A5"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6350A5" w:rsidRPr="00DB2060" w:rsidTr="009F5594">
        <w:tc>
          <w:tcPr>
            <w:tcW w:w="1384" w:type="dxa"/>
            <w:shd w:val="clear" w:color="auto" w:fill="auto"/>
          </w:tcPr>
          <w:p w:rsidR="006350A5"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46</w:t>
            </w:r>
          </w:p>
        </w:tc>
        <w:tc>
          <w:tcPr>
            <w:tcW w:w="11322" w:type="dxa"/>
            <w:shd w:val="clear" w:color="auto" w:fill="auto"/>
          </w:tcPr>
          <w:p w:rsidR="006350A5" w:rsidRPr="00DF4B46" w:rsidRDefault="006350A5" w:rsidP="009F5594">
            <w:pPr>
              <w:tabs>
                <w:tab w:val="left" w:pos="1245"/>
              </w:tabs>
              <w:rPr>
                <w:rFonts w:ascii="Times New Roman" w:hAnsi="Times New Roman"/>
              </w:rPr>
            </w:pPr>
            <w:r w:rsidRPr="00DF4B46">
              <w:rPr>
                <w:rFonts w:ascii="Times New Roman" w:hAnsi="Times New Roman"/>
              </w:rPr>
              <w:t>Порядок слов в предложении</w:t>
            </w:r>
          </w:p>
        </w:tc>
        <w:tc>
          <w:tcPr>
            <w:tcW w:w="2268" w:type="dxa"/>
            <w:shd w:val="clear" w:color="auto" w:fill="auto"/>
          </w:tcPr>
          <w:p w:rsidR="006350A5"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47</w:t>
            </w:r>
          </w:p>
        </w:tc>
        <w:tc>
          <w:tcPr>
            <w:tcW w:w="11322" w:type="dxa"/>
            <w:shd w:val="clear" w:color="auto" w:fill="auto"/>
          </w:tcPr>
          <w:p w:rsidR="006350A5" w:rsidRPr="00DB6A20" w:rsidRDefault="006350A5" w:rsidP="009F5594">
            <w:pPr>
              <w:tabs>
                <w:tab w:val="left" w:pos="1245"/>
              </w:tabs>
              <w:rPr>
                <w:rFonts w:ascii="Times New Roman" w:hAnsi="Times New Roman"/>
                <w:color w:val="FF0000"/>
                <w:vertAlign w:val="superscript"/>
              </w:rPr>
            </w:pPr>
            <w:r w:rsidRPr="00DB6A20">
              <w:rPr>
                <w:rFonts w:ascii="Times New Roman" w:hAnsi="Times New Roman"/>
                <w:b/>
                <w:color w:val="FF0000"/>
              </w:rPr>
              <w:t>Контрольная работа</w:t>
            </w:r>
            <w:r w:rsidR="00DB6A20">
              <w:rPr>
                <w:rFonts w:ascii="Times New Roman" w:hAnsi="Times New Roman"/>
                <w:b/>
                <w:color w:val="FF0000"/>
              </w:rPr>
              <w:t xml:space="preserve"> «</w:t>
            </w:r>
            <w:r w:rsidR="00DB6A20" w:rsidRPr="00DB6A20">
              <w:rPr>
                <w:rFonts w:ascii="Times New Roman" w:eastAsia="Times New Roman" w:hAnsi="Times New Roman"/>
                <w:b/>
                <w:bCs/>
                <w:color w:val="FF0000"/>
                <w:shd w:val="clear" w:color="auto" w:fill="FFFFFF"/>
                <w:lang w:eastAsia="ru-RU"/>
              </w:rPr>
              <w:t xml:space="preserve"> Второстепенные члены предло</w:t>
            </w:r>
            <w:r w:rsidR="00DB6A20" w:rsidRPr="00DB6A20">
              <w:rPr>
                <w:rFonts w:ascii="Times New Roman" w:eastAsia="Times New Roman" w:hAnsi="Times New Roman"/>
                <w:b/>
                <w:bCs/>
                <w:color w:val="FF0000"/>
                <w:shd w:val="clear" w:color="auto" w:fill="FFFFFF"/>
                <w:lang w:eastAsia="ru-RU"/>
              </w:rPr>
              <w:softHyphen/>
              <w:t>жения</w:t>
            </w:r>
            <w:r w:rsidR="00DB6A20">
              <w:rPr>
                <w:rFonts w:ascii="Times New Roman" w:eastAsia="Times New Roman" w:hAnsi="Times New Roman"/>
                <w:b/>
                <w:bCs/>
                <w:color w:val="FF0000"/>
                <w:shd w:val="clear" w:color="auto" w:fill="FFFFFF"/>
                <w:lang w:eastAsia="ru-RU"/>
              </w:rPr>
              <w:t>»</w:t>
            </w:r>
          </w:p>
        </w:tc>
        <w:tc>
          <w:tcPr>
            <w:tcW w:w="2268" w:type="dxa"/>
            <w:shd w:val="clear" w:color="auto" w:fill="auto"/>
          </w:tcPr>
          <w:p w:rsidR="006350A5"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48</w:t>
            </w:r>
          </w:p>
        </w:tc>
        <w:tc>
          <w:tcPr>
            <w:tcW w:w="11322" w:type="dxa"/>
            <w:shd w:val="clear" w:color="auto" w:fill="auto"/>
          </w:tcPr>
          <w:p w:rsidR="006350A5" w:rsidRPr="006350A5" w:rsidRDefault="006350A5" w:rsidP="006350A5">
            <w:pPr>
              <w:spacing w:after="0"/>
              <w:rPr>
                <w:rFonts w:ascii="Times New Roman" w:eastAsia="Times New Roman" w:hAnsi="Times New Roman"/>
                <w:lang w:eastAsia="ar-SA"/>
              </w:rPr>
            </w:pPr>
            <w:r w:rsidRPr="006350A5">
              <w:rPr>
                <w:rFonts w:ascii="Times New Roman" w:eastAsia="Times New Roman" w:hAnsi="Times New Roman"/>
                <w:lang w:eastAsia="ar-SA"/>
              </w:rPr>
              <w:t>Анализ диктанта.</w:t>
            </w:r>
          </w:p>
          <w:p w:rsidR="006350A5" w:rsidRPr="00DF4B46" w:rsidRDefault="006350A5" w:rsidP="006350A5">
            <w:pPr>
              <w:tabs>
                <w:tab w:val="left" w:pos="1245"/>
              </w:tabs>
              <w:rPr>
                <w:rFonts w:ascii="Times New Roman" w:hAnsi="Times New Roman"/>
              </w:rPr>
            </w:pPr>
            <w:r w:rsidRPr="006350A5">
              <w:rPr>
                <w:rFonts w:ascii="Times New Roman" w:eastAsia="Times New Roman" w:hAnsi="Times New Roman"/>
                <w:lang w:eastAsia="ar-SA"/>
              </w:rPr>
              <w:t>Урок «Проверяем себя»</w:t>
            </w:r>
          </w:p>
        </w:tc>
        <w:tc>
          <w:tcPr>
            <w:tcW w:w="2268" w:type="dxa"/>
            <w:shd w:val="clear" w:color="auto" w:fill="auto"/>
          </w:tcPr>
          <w:p w:rsidR="006350A5"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49</w:t>
            </w:r>
          </w:p>
        </w:tc>
        <w:tc>
          <w:tcPr>
            <w:tcW w:w="11322" w:type="dxa"/>
            <w:shd w:val="clear" w:color="auto" w:fill="auto"/>
          </w:tcPr>
          <w:p w:rsidR="006350A5" w:rsidRPr="006350A5" w:rsidRDefault="006350A5" w:rsidP="006350A5">
            <w:pPr>
              <w:autoSpaceDE w:val="0"/>
              <w:autoSpaceDN w:val="0"/>
              <w:adjustRightInd w:val="0"/>
              <w:spacing w:after="0"/>
              <w:rPr>
                <w:rFonts w:ascii="Times New Roman" w:eastAsia="Times New Roman" w:hAnsi="Times New Roman"/>
                <w:color w:val="00B050"/>
                <w:lang w:eastAsia="ar-SA"/>
              </w:rPr>
            </w:pPr>
            <w:r w:rsidRPr="006350A5">
              <w:rPr>
                <w:rFonts w:ascii="Times New Roman" w:eastAsia="Times New Roman" w:hAnsi="Times New Roman"/>
                <w:color w:val="00B050"/>
                <w:lang w:eastAsia="ar-SA"/>
              </w:rPr>
              <w:t>Подготовка к ОГЭ.</w:t>
            </w:r>
          </w:p>
          <w:p w:rsidR="006350A5" w:rsidRPr="00DF4B46" w:rsidRDefault="006350A5" w:rsidP="006350A5">
            <w:pPr>
              <w:tabs>
                <w:tab w:val="left" w:pos="1245"/>
              </w:tabs>
              <w:rPr>
                <w:rFonts w:ascii="Times New Roman" w:hAnsi="Times New Roman"/>
              </w:rPr>
            </w:pPr>
            <w:r w:rsidRPr="006350A5">
              <w:rPr>
                <w:rFonts w:ascii="Times New Roman" w:eastAsia="Times New Roman" w:hAnsi="Times New Roman"/>
                <w:color w:val="00B050"/>
                <w:lang w:eastAsia="ar-SA"/>
              </w:rPr>
              <w:t>Работа с тестами. Стр.139 (Ч.2) № 148</w:t>
            </w:r>
          </w:p>
        </w:tc>
        <w:tc>
          <w:tcPr>
            <w:tcW w:w="2268" w:type="dxa"/>
            <w:shd w:val="clear" w:color="auto" w:fill="auto"/>
          </w:tcPr>
          <w:p w:rsidR="006350A5"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EF08B9">
        <w:tc>
          <w:tcPr>
            <w:tcW w:w="1384" w:type="dxa"/>
            <w:shd w:val="clear" w:color="auto" w:fill="auto"/>
          </w:tcPr>
          <w:p w:rsidR="006350A5"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50</w:t>
            </w:r>
          </w:p>
        </w:tc>
        <w:tc>
          <w:tcPr>
            <w:tcW w:w="11322" w:type="dxa"/>
            <w:shd w:val="clear" w:color="auto" w:fill="auto"/>
            <w:vAlign w:val="center"/>
          </w:tcPr>
          <w:p w:rsidR="006350A5" w:rsidRPr="00DF4B46" w:rsidRDefault="006350A5" w:rsidP="009F5594">
            <w:pPr>
              <w:autoSpaceDE w:val="0"/>
              <w:autoSpaceDN w:val="0"/>
              <w:adjustRightInd w:val="0"/>
              <w:spacing w:after="0"/>
              <w:rPr>
                <w:rFonts w:ascii="Times New Roman" w:hAnsi="Times New Roman"/>
                <w:color w:val="00B050"/>
              </w:rPr>
            </w:pPr>
            <w:r w:rsidRPr="00DF4B46">
              <w:rPr>
                <w:rFonts w:ascii="Times New Roman" w:hAnsi="Times New Roman"/>
              </w:rPr>
              <w:t>Что такое односоставное предложение. Виды односоставных предложений.</w:t>
            </w:r>
          </w:p>
        </w:tc>
        <w:tc>
          <w:tcPr>
            <w:tcW w:w="2268" w:type="dxa"/>
            <w:shd w:val="clear" w:color="auto" w:fill="auto"/>
          </w:tcPr>
          <w:p w:rsidR="006350A5"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51</w:t>
            </w:r>
          </w:p>
        </w:tc>
        <w:tc>
          <w:tcPr>
            <w:tcW w:w="11322" w:type="dxa"/>
            <w:shd w:val="clear" w:color="auto" w:fill="auto"/>
          </w:tcPr>
          <w:p w:rsidR="006350A5" w:rsidRDefault="006350A5" w:rsidP="006350A5">
            <w:pPr>
              <w:tabs>
                <w:tab w:val="left" w:pos="2580"/>
              </w:tabs>
              <w:rPr>
                <w:rFonts w:ascii="Times New Roman" w:hAnsi="Times New Roman"/>
              </w:rPr>
            </w:pPr>
            <w:r w:rsidRPr="00DF4B46">
              <w:rPr>
                <w:rFonts w:ascii="Times New Roman" w:hAnsi="Times New Roman"/>
                <w:color w:val="00B050"/>
              </w:rPr>
              <w:t>Сочинение по картине ( Стр. 9 часть 2).</w:t>
            </w:r>
          </w:p>
        </w:tc>
        <w:tc>
          <w:tcPr>
            <w:tcW w:w="2268" w:type="dxa"/>
            <w:shd w:val="clear" w:color="auto" w:fill="auto"/>
          </w:tcPr>
          <w:p w:rsidR="006350A5" w:rsidRDefault="006350A5"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6350A5"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52</w:t>
            </w:r>
          </w:p>
        </w:tc>
        <w:tc>
          <w:tcPr>
            <w:tcW w:w="11322" w:type="dxa"/>
            <w:shd w:val="clear" w:color="auto" w:fill="auto"/>
          </w:tcPr>
          <w:p w:rsidR="006350A5" w:rsidRPr="00DF4B46" w:rsidRDefault="006350A5" w:rsidP="009F5594">
            <w:pPr>
              <w:tabs>
                <w:tab w:val="left" w:pos="1245"/>
              </w:tabs>
              <w:rPr>
                <w:rFonts w:ascii="Times New Roman" w:hAnsi="Times New Roman"/>
              </w:rPr>
            </w:pPr>
            <w:r w:rsidRPr="00DF4B46">
              <w:rPr>
                <w:rFonts w:ascii="Times New Roman" w:hAnsi="Times New Roman"/>
              </w:rPr>
              <w:t>Определённо-личные предложения.</w:t>
            </w:r>
          </w:p>
        </w:tc>
        <w:tc>
          <w:tcPr>
            <w:tcW w:w="2268" w:type="dxa"/>
            <w:shd w:val="clear" w:color="auto" w:fill="auto"/>
          </w:tcPr>
          <w:p w:rsidR="006350A5"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53</w:t>
            </w:r>
          </w:p>
        </w:tc>
        <w:tc>
          <w:tcPr>
            <w:tcW w:w="11322" w:type="dxa"/>
            <w:shd w:val="clear" w:color="auto" w:fill="auto"/>
          </w:tcPr>
          <w:p w:rsidR="006350A5" w:rsidRPr="00DF4B46" w:rsidRDefault="00823EF7" w:rsidP="009F5594">
            <w:pPr>
              <w:tabs>
                <w:tab w:val="left" w:pos="1245"/>
              </w:tabs>
              <w:rPr>
                <w:rFonts w:ascii="Times New Roman" w:hAnsi="Times New Roman"/>
              </w:rPr>
            </w:pPr>
            <w:r w:rsidRPr="00DF4B46">
              <w:rPr>
                <w:rFonts w:ascii="Times New Roman" w:hAnsi="Times New Roman"/>
              </w:rPr>
              <w:t>Неопределённо-личные предложения</w:t>
            </w:r>
          </w:p>
        </w:tc>
        <w:tc>
          <w:tcPr>
            <w:tcW w:w="2268" w:type="dxa"/>
            <w:shd w:val="clear" w:color="auto" w:fill="auto"/>
          </w:tcPr>
          <w:p w:rsidR="006350A5"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54</w:t>
            </w:r>
          </w:p>
        </w:tc>
        <w:tc>
          <w:tcPr>
            <w:tcW w:w="11322" w:type="dxa"/>
            <w:shd w:val="clear" w:color="auto" w:fill="auto"/>
          </w:tcPr>
          <w:p w:rsidR="006350A5" w:rsidRPr="00DF4B46" w:rsidRDefault="00823EF7" w:rsidP="009F5594">
            <w:pPr>
              <w:tabs>
                <w:tab w:val="left" w:pos="1245"/>
              </w:tabs>
              <w:rPr>
                <w:rFonts w:ascii="Times New Roman" w:hAnsi="Times New Roman"/>
              </w:rPr>
            </w:pPr>
            <w:r w:rsidRPr="00DF4B46">
              <w:rPr>
                <w:rFonts w:ascii="Times New Roman" w:hAnsi="Times New Roman"/>
              </w:rPr>
              <w:t>Обобщённо-личные предложения.</w:t>
            </w:r>
          </w:p>
        </w:tc>
        <w:tc>
          <w:tcPr>
            <w:tcW w:w="2268" w:type="dxa"/>
            <w:shd w:val="clear" w:color="auto" w:fill="auto"/>
          </w:tcPr>
          <w:p w:rsidR="006350A5"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6350A5" w:rsidRPr="00DB2060" w:rsidTr="009F5594">
        <w:tc>
          <w:tcPr>
            <w:tcW w:w="1384" w:type="dxa"/>
            <w:shd w:val="clear" w:color="auto" w:fill="auto"/>
          </w:tcPr>
          <w:p w:rsidR="006350A5" w:rsidRDefault="00823EF7" w:rsidP="00823EF7">
            <w:pPr>
              <w:spacing w:before="75" w:after="150" w:line="240" w:lineRule="auto"/>
              <w:ind w:left="360"/>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55-56</w:t>
            </w:r>
          </w:p>
        </w:tc>
        <w:tc>
          <w:tcPr>
            <w:tcW w:w="11322" w:type="dxa"/>
            <w:shd w:val="clear" w:color="auto" w:fill="auto"/>
          </w:tcPr>
          <w:p w:rsidR="006350A5" w:rsidRPr="00DF4B46" w:rsidRDefault="00823EF7" w:rsidP="009F5594">
            <w:pPr>
              <w:tabs>
                <w:tab w:val="left" w:pos="1245"/>
              </w:tabs>
              <w:rPr>
                <w:rFonts w:ascii="Times New Roman" w:hAnsi="Times New Roman"/>
              </w:rPr>
            </w:pPr>
            <w:r w:rsidRPr="00DF4B46">
              <w:rPr>
                <w:rFonts w:ascii="Times New Roman" w:hAnsi="Times New Roman"/>
              </w:rPr>
              <w:t>Безличные предложения.</w:t>
            </w:r>
          </w:p>
        </w:tc>
        <w:tc>
          <w:tcPr>
            <w:tcW w:w="2268" w:type="dxa"/>
            <w:shd w:val="clear" w:color="auto" w:fill="auto"/>
          </w:tcPr>
          <w:p w:rsidR="006350A5"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57</w:t>
            </w:r>
          </w:p>
        </w:tc>
        <w:tc>
          <w:tcPr>
            <w:tcW w:w="11322" w:type="dxa"/>
            <w:shd w:val="clear" w:color="auto" w:fill="auto"/>
          </w:tcPr>
          <w:p w:rsidR="00823EF7" w:rsidRPr="00DF4B46" w:rsidRDefault="00823EF7" w:rsidP="009F5594">
            <w:pPr>
              <w:tabs>
                <w:tab w:val="left" w:pos="1245"/>
              </w:tabs>
              <w:rPr>
                <w:rFonts w:ascii="Times New Roman" w:hAnsi="Times New Roman"/>
              </w:rPr>
            </w:pPr>
            <w:r w:rsidRPr="00DF4B46">
              <w:rPr>
                <w:rFonts w:ascii="Times New Roman" w:hAnsi="Times New Roman"/>
              </w:rPr>
              <w:t>Назывные предложения.</w:t>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58</w:t>
            </w:r>
          </w:p>
        </w:tc>
        <w:tc>
          <w:tcPr>
            <w:tcW w:w="11322" w:type="dxa"/>
            <w:shd w:val="clear" w:color="auto" w:fill="auto"/>
          </w:tcPr>
          <w:p w:rsidR="00823EF7" w:rsidRPr="00DF4B46" w:rsidRDefault="00823EF7" w:rsidP="009F5594">
            <w:pPr>
              <w:tabs>
                <w:tab w:val="left" w:pos="1245"/>
              </w:tabs>
              <w:rPr>
                <w:rFonts w:ascii="Times New Roman" w:hAnsi="Times New Roman"/>
              </w:rPr>
            </w:pPr>
            <w:r w:rsidRPr="00DF4B46">
              <w:rPr>
                <w:rFonts w:ascii="Times New Roman" w:hAnsi="Times New Roman"/>
              </w:rPr>
              <w:t>Неполные предложения</w:t>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823EF7">
            <w:pPr>
              <w:spacing w:before="75" w:after="150" w:line="240" w:lineRule="auto"/>
              <w:ind w:left="360"/>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59</w:t>
            </w:r>
          </w:p>
        </w:tc>
        <w:tc>
          <w:tcPr>
            <w:tcW w:w="11322" w:type="dxa"/>
            <w:shd w:val="clear" w:color="auto" w:fill="auto"/>
          </w:tcPr>
          <w:p w:rsidR="00823EF7" w:rsidRPr="00DF4B46" w:rsidRDefault="00823EF7" w:rsidP="009F5594">
            <w:pPr>
              <w:tabs>
                <w:tab w:val="left" w:pos="1245"/>
              </w:tabs>
              <w:rPr>
                <w:rFonts w:ascii="Times New Roman" w:hAnsi="Times New Roman"/>
              </w:rPr>
            </w:pPr>
            <w:r w:rsidRPr="00DF4B46">
              <w:rPr>
                <w:rFonts w:ascii="Times New Roman" w:hAnsi="Times New Roman"/>
              </w:rPr>
              <w:t>Урок «Проверяем себя» стр. 49.</w:t>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p>
        </w:tc>
      </w:tr>
      <w:tr w:rsidR="00823EF7" w:rsidRPr="00DB2060" w:rsidTr="00765FDB">
        <w:tc>
          <w:tcPr>
            <w:tcW w:w="14974" w:type="dxa"/>
            <w:gridSpan w:val="3"/>
            <w:shd w:val="clear" w:color="auto" w:fill="auto"/>
          </w:tcPr>
          <w:p w:rsidR="00823EF7" w:rsidRDefault="00823EF7" w:rsidP="00823EF7">
            <w:pPr>
              <w:autoSpaceDE w:val="0"/>
              <w:autoSpaceDN w:val="0"/>
              <w:adjustRightInd w:val="0"/>
              <w:spacing w:after="0" w:line="240" w:lineRule="auto"/>
              <w:ind w:right="-31"/>
              <w:jc w:val="center"/>
              <w:outlineLvl w:val="0"/>
              <w:rPr>
                <w:rFonts w:ascii="Times New Roman" w:eastAsia="Times New Roman" w:hAnsi="Times New Roman"/>
                <w:iCs/>
                <w:sz w:val="24"/>
                <w:szCs w:val="24"/>
                <w:lang w:eastAsia="ru-RU"/>
              </w:rPr>
            </w:pPr>
            <w:r w:rsidRPr="00823EF7">
              <w:rPr>
                <w:rFonts w:ascii="Times New Roman" w:eastAsia="Times New Roman" w:hAnsi="Times New Roman"/>
                <w:b/>
                <w:shd w:val="clear" w:color="auto" w:fill="FFFFFF"/>
                <w:lang w:eastAsia="ar-SA"/>
              </w:rPr>
              <w:t>Предложения осложненной структуры (42 ч)</w:t>
            </w:r>
            <w:r>
              <w:rPr>
                <w:rFonts w:ascii="Times New Roman" w:eastAsia="Times New Roman" w:hAnsi="Times New Roman"/>
                <w:iCs/>
                <w:sz w:val="24"/>
                <w:szCs w:val="24"/>
                <w:lang w:eastAsia="ru-RU"/>
              </w:rPr>
              <w:t xml:space="preserve"> </w:t>
            </w:r>
          </w:p>
        </w:tc>
      </w:tr>
      <w:tr w:rsidR="00823EF7" w:rsidRPr="00DB2060" w:rsidTr="005F7BFE">
        <w:tc>
          <w:tcPr>
            <w:tcW w:w="14974" w:type="dxa"/>
            <w:gridSpan w:val="3"/>
            <w:shd w:val="clear" w:color="auto" w:fill="auto"/>
          </w:tcPr>
          <w:p w:rsidR="00823EF7" w:rsidRPr="00823EF7" w:rsidRDefault="00823EF7" w:rsidP="009F5594">
            <w:pPr>
              <w:spacing w:before="75" w:after="150" w:line="240" w:lineRule="auto"/>
              <w:jc w:val="center"/>
              <w:rPr>
                <w:rFonts w:ascii="Times New Roman" w:eastAsia="Times New Roman" w:hAnsi="Times New Roman"/>
                <w:iCs/>
                <w:sz w:val="24"/>
                <w:szCs w:val="24"/>
                <w:lang w:eastAsia="ru-RU"/>
              </w:rPr>
            </w:pPr>
            <w:r w:rsidRPr="00823EF7">
              <w:rPr>
                <w:rStyle w:val="49"/>
                <w:bCs w:val="0"/>
              </w:rPr>
              <w:t>Предложения с однородными членами, их интонационные и пунктуационные особенности (13 ч)</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60</w:t>
            </w:r>
          </w:p>
        </w:tc>
        <w:tc>
          <w:tcPr>
            <w:tcW w:w="11322" w:type="dxa"/>
            <w:shd w:val="clear" w:color="auto" w:fill="auto"/>
          </w:tcPr>
          <w:p w:rsidR="00823EF7" w:rsidRPr="00DF4B46" w:rsidRDefault="00823EF7" w:rsidP="009F5594">
            <w:pPr>
              <w:tabs>
                <w:tab w:val="left" w:pos="1245"/>
              </w:tabs>
              <w:rPr>
                <w:rFonts w:ascii="Times New Roman" w:hAnsi="Times New Roman"/>
              </w:rPr>
            </w:pPr>
            <w:r w:rsidRPr="00DF4B46">
              <w:rPr>
                <w:rFonts w:ascii="Times New Roman" w:hAnsi="Times New Roman"/>
              </w:rPr>
              <w:t>Предложения с однородными членами.</w:t>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61-62</w:t>
            </w:r>
          </w:p>
        </w:tc>
        <w:tc>
          <w:tcPr>
            <w:tcW w:w="11322" w:type="dxa"/>
            <w:shd w:val="clear" w:color="auto" w:fill="auto"/>
          </w:tcPr>
          <w:p w:rsidR="00823EF7" w:rsidRPr="00DF4B46" w:rsidRDefault="00823EF7" w:rsidP="009F5594">
            <w:pPr>
              <w:tabs>
                <w:tab w:val="left" w:pos="1245"/>
              </w:tabs>
              <w:rPr>
                <w:rFonts w:ascii="Times New Roman" w:hAnsi="Times New Roman"/>
              </w:rPr>
            </w:pPr>
            <w:r w:rsidRPr="00DF4B46">
              <w:rPr>
                <w:rFonts w:ascii="Times New Roman" w:hAnsi="Times New Roman"/>
              </w:rPr>
              <w:t>Однородные дополнения</w:t>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63-64</w:t>
            </w:r>
          </w:p>
        </w:tc>
        <w:tc>
          <w:tcPr>
            <w:tcW w:w="11322" w:type="dxa"/>
            <w:shd w:val="clear" w:color="auto" w:fill="auto"/>
          </w:tcPr>
          <w:p w:rsidR="00823EF7" w:rsidRPr="00DF4B46" w:rsidRDefault="00823EF7" w:rsidP="009F5594">
            <w:pPr>
              <w:tabs>
                <w:tab w:val="left" w:pos="1245"/>
              </w:tabs>
              <w:rPr>
                <w:rFonts w:ascii="Times New Roman" w:hAnsi="Times New Roman"/>
              </w:rPr>
            </w:pPr>
            <w:r w:rsidRPr="00DF4B46">
              <w:rPr>
                <w:rFonts w:ascii="Times New Roman" w:hAnsi="Times New Roman"/>
              </w:rPr>
              <w:t>Однородные и неоднородные определения.</w:t>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823EF7" w:rsidRPr="00DB2060" w:rsidTr="009F5594">
        <w:tc>
          <w:tcPr>
            <w:tcW w:w="1384" w:type="dxa"/>
            <w:shd w:val="clear" w:color="auto" w:fill="auto"/>
          </w:tcPr>
          <w:p w:rsidR="00823EF7" w:rsidRDefault="00823EF7" w:rsidP="00823EF7">
            <w:pPr>
              <w:spacing w:before="75" w:after="150" w:line="240" w:lineRule="auto"/>
              <w:ind w:left="360"/>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65</w:t>
            </w:r>
          </w:p>
        </w:tc>
        <w:tc>
          <w:tcPr>
            <w:tcW w:w="11322" w:type="dxa"/>
            <w:shd w:val="clear" w:color="auto" w:fill="auto"/>
          </w:tcPr>
          <w:p w:rsidR="00823EF7" w:rsidRDefault="00823EF7" w:rsidP="00823EF7">
            <w:pPr>
              <w:tabs>
                <w:tab w:val="left" w:pos="2610"/>
              </w:tabs>
              <w:rPr>
                <w:rFonts w:ascii="Times New Roman" w:hAnsi="Times New Roman"/>
              </w:rPr>
            </w:pPr>
            <w:r w:rsidRPr="00186D4E">
              <w:rPr>
                <w:rFonts w:ascii="Times New Roman" w:hAnsi="Times New Roman"/>
                <w:color w:val="00B050"/>
              </w:rPr>
              <w:t>Сочинение по картине С. Брусилова « Сирень на веранде» Стр.64</w:t>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823EF7">
            <w:pPr>
              <w:spacing w:before="75" w:after="150" w:line="240" w:lineRule="auto"/>
              <w:ind w:left="360"/>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66-67</w:t>
            </w:r>
          </w:p>
        </w:tc>
        <w:tc>
          <w:tcPr>
            <w:tcW w:w="11322" w:type="dxa"/>
            <w:shd w:val="clear" w:color="auto" w:fill="auto"/>
          </w:tcPr>
          <w:p w:rsidR="00823EF7" w:rsidRDefault="00823EF7" w:rsidP="00823EF7">
            <w:pPr>
              <w:tabs>
                <w:tab w:val="left" w:pos="4560"/>
              </w:tabs>
              <w:rPr>
                <w:rFonts w:ascii="Times New Roman" w:hAnsi="Times New Roman"/>
              </w:rPr>
            </w:pPr>
            <w:r w:rsidRPr="00DF4B46">
              <w:rPr>
                <w:rFonts w:ascii="Times New Roman" w:hAnsi="Times New Roman"/>
              </w:rPr>
              <w:t>Знаки препинания при однородных членах предложения</w:t>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68</w:t>
            </w:r>
          </w:p>
        </w:tc>
        <w:tc>
          <w:tcPr>
            <w:tcW w:w="11322" w:type="dxa"/>
            <w:shd w:val="clear" w:color="auto" w:fill="auto"/>
          </w:tcPr>
          <w:p w:rsidR="00823EF7" w:rsidRPr="00823EF7" w:rsidRDefault="00823EF7" w:rsidP="00823EF7">
            <w:pPr>
              <w:autoSpaceDE w:val="0"/>
              <w:autoSpaceDN w:val="0"/>
              <w:adjustRightInd w:val="0"/>
              <w:spacing w:after="0"/>
              <w:rPr>
                <w:rFonts w:ascii="Times New Roman" w:eastAsia="Times New Roman" w:hAnsi="Times New Roman"/>
                <w:color w:val="00B050"/>
                <w:lang w:eastAsia="ar-SA"/>
              </w:rPr>
            </w:pPr>
            <w:r w:rsidRPr="00823EF7">
              <w:rPr>
                <w:rFonts w:ascii="Times New Roman" w:eastAsia="Times New Roman" w:hAnsi="Times New Roman"/>
                <w:color w:val="00B050"/>
                <w:lang w:eastAsia="ar-SA"/>
              </w:rPr>
              <w:t>Подготовка к ОГЭ.</w:t>
            </w:r>
          </w:p>
          <w:p w:rsidR="00823EF7" w:rsidRDefault="00823EF7" w:rsidP="00823EF7">
            <w:pPr>
              <w:tabs>
                <w:tab w:val="left" w:pos="4560"/>
              </w:tabs>
              <w:rPr>
                <w:rFonts w:ascii="Times New Roman" w:hAnsi="Times New Roman"/>
              </w:rPr>
            </w:pPr>
            <w:r w:rsidRPr="00823EF7">
              <w:rPr>
                <w:rFonts w:ascii="Times New Roman" w:eastAsia="Times New Roman" w:hAnsi="Times New Roman"/>
                <w:color w:val="00B050"/>
                <w:lang w:eastAsia="ar-SA"/>
              </w:rPr>
              <w:t>Работа с тестами. Стр.143(Ч.2) № 150</w:t>
            </w:r>
            <w:r>
              <w:rPr>
                <w:rFonts w:ascii="Times New Roman" w:hAnsi="Times New Roman"/>
              </w:rPr>
              <w:tab/>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69</w:t>
            </w:r>
          </w:p>
        </w:tc>
        <w:tc>
          <w:tcPr>
            <w:tcW w:w="11322" w:type="dxa"/>
            <w:shd w:val="clear" w:color="auto" w:fill="auto"/>
          </w:tcPr>
          <w:p w:rsidR="00823EF7" w:rsidRPr="00DF4B46" w:rsidRDefault="00823EF7" w:rsidP="00823EF7">
            <w:pPr>
              <w:tabs>
                <w:tab w:val="left" w:pos="480"/>
                <w:tab w:val="left" w:pos="630"/>
                <w:tab w:val="left" w:pos="2610"/>
              </w:tabs>
              <w:rPr>
                <w:rFonts w:ascii="Times New Roman" w:hAnsi="Times New Roman"/>
              </w:rPr>
            </w:pPr>
            <w:r w:rsidRPr="00DF4B46">
              <w:rPr>
                <w:rFonts w:ascii="Times New Roman" w:hAnsi="Times New Roman"/>
                <w:color w:val="00B050"/>
              </w:rPr>
              <w:t xml:space="preserve"> Изложение. По тексту И.Долгополова на  стр 143-144. (ч.2)</w:t>
            </w:r>
            <w:r>
              <w:rPr>
                <w:rFonts w:ascii="Times New Roman" w:hAnsi="Times New Roman"/>
              </w:rPr>
              <w:tab/>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70</w:t>
            </w:r>
          </w:p>
        </w:tc>
        <w:tc>
          <w:tcPr>
            <w:tcW w:w="11322" w:type="dxa"/>
            <w:shd w:val="clear" w:color="auto" w:fill="auto"/>
          </w:tcPr>
          <w:p w:rsidR="00823EF7" w:rsidRPr="00DF4B46" w:rsidRDefault="00823EF7" w:rsidP="00823EF7">
            <w:pPr>
              <w:tabs>
                <w:tab w:val="left" w:pos="1380"/>
                <w:tab w:val="left" w:pos="1425"/>
                <w:tab w:val="left" w:pos="2100"/>
              </w:tabs>
              <w:rPr>
                <w:rFonts w:ascii="Times New Roman" w:hAnsi="Times New Roman"/>
                <w:color w:val="00B050"/>
              </w:rPr>
            </w:pPr>
            <w:r w:rsidRPr="00DF4B46">
              <w:rPr>
                <w:rFonts w:ascii="Times New Roman" w:hAnsi="Times New Roman"/>
              </w:rPr>
              <w:t>Обобщающее слово при однородных членах</w:t>
            </w:r>
            <w:r>
              <w:rPr>
                <w:rFonts w:ascii="Times New Roman" w:hAnsi="Times New Roman"/>
                <w:color w:val="00B050"/>
              </w:rPr>
              <w:tab/>
            </w:r>
            <w:r>
              <w:rPr>
                <w:rFonts w:ascii="Times New Roman" w:hAnsi="Times New Roman"/>
                <w:color w:val="00B050"/>
              </w:rPr>
              <w:tab/>
            </w:r>
            <w:r>
              <w:rPr>
                <w:rFonts w:ascii="Times New Roman" w:hAnsi="Times New Roman"/>
                <w:color w:val="00B050"/>
              </w:rPr>
              <w:tab/>
            </w:r>
          </w:p>
        </w:tc>
        <w:tc>
          <w:tcPr>
            <w:tcW w:w="2268" w:type="dxa"/>
            <w:shd w:val="clear" w:color="auto" w:fill="auto"/>
          </w:tcPr>
          <w:p w:rsidR="00823EF7" w:rsidRDefault="00823EF7"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71</w:t>
            </w:r>
          </w:p>
        </w:tc>
        <w:tc>
          <w:tcPr>
            <w:tcW w:w="11322" w:type="dxa"/>
            <w:shd w:val="clear" w:color="auto" w:fill="auto"/>
          </w:tcPr>
          <w:p w:rsidR="00823EF7" w:rsidRDefault="00823EF7" w:rsidP="00823EF7">
            <w:pPr>
              <w:tabs>
                <w:tab w:val="left" w:pos="1380"/>
                <w:tab w:val="left" w:pos="1425"/>
                <w:tab w:val="left" w:pos="2100"/>
              </w:tabs>
              <w:rPr>
                <w:rFonts w:ascii="Times New Roman" w:hAnsi="Times New Roman"/>
                <w:color w:val="00B050"/>
              </w:rPr>
            </w:pPr>
            <w:r w:rsidRPr="00DF4B46">
              <w:rPr>
                <w:rFonts w:ascii="Times New Roman" w:hAnsi="Times New Roman"/>
              </w:rPr>
              <w:t>Урок «Проверяем себя»</w:t>
            </w:r>
          </w:p>
        </w:tc>
        <w:tc>
          <w:tcPr>
            <w:tcW w:w="2268" w:type="dxa"/>
            <w:shd w:val="clear" w:color="auto" w:fill="auto"/>
          </w:tcPr>
          <w:p w:rsidR="00823EF7"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72</w:t>
            </w:r>
          </w:p>
        </w:tc>
        <w:tc>
          <w:tcPr>
            <w:tcW w:w="11322" w:type="dxa"/>
            <w:shd w:val="clear" w:color="auto" w:fill="auto"/>
          </w:tcPr>
          <w:p w:rsidR="00823EF7" w:rsidRPr="00DB6A20" w:rsidRDefault="00823EF7" w:rsidP="00823EF7">
            <w:pPr>
              <w:tabs>
                <w:tab w:val="left" w:pos="1425"/>
                <w:tab w:val="left" w:pos="2100"/>
              </w:tabs>
              <w:rPr>
                <w:rFonts w:ascii="Times New Roman" w:hAnsi="Times New Roman"/>
                <w:b/>
                <w:color w:val="00B050"/>
              </w:rPr>
            </w:pPr>
            <w:r w:rsidRPr="00DB6A20">
              <w:rPr>
                <w:rFonts w:ascii="Times New Roman" w:hAnsi="Times New Roman"/>
                <w:b/>
                <w:color w:val="FF0000"/>
              </w:rPr>
              <w:t>Диктант по теме «Однородные члены предложения»</w:t>
            </w:r>
          </w:p>
        </w:tc>
        <w:tc>
          <w:tcPr>
            <w:tcW w:w="2268" w:type="dxa"/>
            <w:shd w:val="clear" w:color="auto" w:fill="auto"/>
          </w:tcPr>
          <w:p w:rsidR="00823EF7"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73</w:t>
            </w:r>
          </w:p>
        </w:tc>
        <w:tc>
          <w:tcPr>
            <w:tcW w:w="11322" w:type="dxa"/>
            <w:shd w:val="clear" w:color="auto" w:fill="auto"/>
          </w:tcPr>
          <w:p w:rsidR="00823EF7" w:rsidRPr="00823EF7" w:rsidRDefault="00823EF7" w:rsidP="00823EF7">
            <w:pPr>
              <w:autoSpaceDE w:val="0"/>
              <w:autoSpaceDN w:val="0"/>
              <w:adjustRightInd w:val="0"/>
              <w:spacing w:after="0"/>
              <w:rPr>
                <w:rFonts w:ascii="Times New Roman" w:eastAsia="Times New Roman" w:hAnsi="Times New Roman"/>
                <w:color w:val="00B050"/>
                <w:lang w:eastAsia="ar-SA"/>
              </w:rPr>
            </w:pPr>
            <w:r w:rsidRPr="00823EF7">
              <w:rPr>
                <w:rFonts w:ascii="Times New Roman" w:eastAsia="Times New Roman" w:hAnsi="Times New Roman"/>
                <w:lang w:eastAsia="ar-SA"/>
              </w:rPr>
              <w:t>Анализ диктанта</w:t>
            </w:r>
            <w:r w:rsidRPr="00823EF7">
              <w:rPr>
                <w:rFonts w:ascii="Times New Roman" w:eastAsia="Times New Roman" w:hAnsi="Times New Roman"/>
                <w:color w:val="00B050"/>
                <w:lang w:eastAsia="ar-SA"/>
              </w:rPr>
              <w:t xml:space="preserve"> Подготовка к ОГЭ.</w:t>
            </w:r>
          </w:p>
          <w:p w:rsidR="00823EF7" w:rsidRDefault="00823EF7" w:rsidP="00823EF7">
            <w:pPr>
              <w:tabs>
                <w:tab w:val="left" w:pos="1455"/>
              </w:tabs>
              <w:rPr>
                <w:rFonts w:ascii="Times New Roman" w:hAnsi="Times New Roman"/>
                <w:color w:val="00B050"/>
              </w:rPr>
            </w:pPr>
            <w:r w:rsidRPr="00823EF7">
              <w:rPr>
                <w:rFonts w:ascii="Times New Roman" w:eastAsia="Times New Roman" w:hAnsi="Times New Roman"/>
                <w:color w:val="00B050"/>
                <w:lang w:eastAsia="ar-SA"/>
              </w:rPr>
              <w:t>Работа с тестами. Стр.145 (Ч.2) № 151</w:t>
            </w:r>
          </w:p>
        </w:tc>
        <w:tc>
          <w:tcPr>
            <w:tcW w:w="2268" w:type="dxa"/>
            <w:shd w:val="clear" w:color="auto" w:fill="auto"/>
          </w:tcPr>
          <w:p w:rsidR="00823EF7"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74</w:t>
            </w:r>
          </w:p>
        </w:tc>
        <w:tc>
          <w:tcPr>
            <w:tcW w:w="11322" w:type="dxa"/>
            <w:shd w:val="clear" w:color="auto" w:fill="auto"/>
          </w:tcPr>
          <w:p w:rsidR="00823EF7" w:rsidRDefault="00823EF7" w:rsidP="00823EF7">
            <w:pPr>
              <w:tabs>
                <w:tab w:val="left" w:pos="1455"/>
              </w:tabs>
              <w:rPr>
                <w:rFonts w:ascii="Times New Roman" w:hAnsi="Times New Roman"/>
                <w:color w:val="00B050"/>
              </w:rPr>
            </w:pPr>
            <w:r w:rsidRPr="00DF4B46">
              <w:rPr>
                <w:rFonts w:ascii="Times New Roman" w:hAnsi="Times New Roman"/>
              </w:rPr>
              <w:t>Предложения с обособленными членами</w:t>
            </w:r>
            <w:r>
              <w:rPr>
                <w:rFonts w:ascii="Times New Roman" w:hAnsi="Times New Roman"/>
                <w:color w:val="00B050"/>
              </w:rPr>
              <w:tab/>
            </w:r>
          </w:p>
        </w:tc>
        <w:tc>
          <w:tcPr>
            <w:tcW w:w="2268" w:type="dxa"/>
            <w:shd w:val="clear" w:color="auto" w:fill="auto"/>
          </w:tcPr>
          <w:p w:rsidR="00823EF7"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823EF7"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75</w:t>
            </w:r>
          </w:p>
        </w:tc>
        <w:tc>
          <w:tcPr>
            <w:tcW w:w="11322" w:type="dxa"/>
            <w:shd w:val="clear" w:color="auto" w:fill="auto"/>
          </w:tcPr>
          <w:p w:rsidR="00823EF7" w:rsidRDefault="00823EF7" w:rsidP="00823EF7">
            <w:pPr>
              <w:tabs>
                <w:tab w:val="left" w:pos="1455"/>
              </w:tabs>
              <w:rPr>
                <w:rFonts w:ascii="Times New Roman" w:hAnsi="Times New Roman"/>
                <w:color w:val="00B050"/>
              </w:rPr>
            </w:pPr>
            <w:r w:rsidRPr="00DF4B46">
              <w:rPr>
                <w:rFonts w:ascii="Times New Roman" w:hAnsi="Times New Roman"/>
                <w:color w:val="00B050"/>
              </w:rPr>
              <w:t>Сочинение-рассуждение по тексту Б. Васильева Стр. 87</w:t>
            </w:r>
          </w:p>
        </w:tc>
        <w:tc>
          <w:tcPr>
            <w:tcW w:w="2268" w:type="dxa"/>
            <w:shd w:val="clear" w:color="auto" w:fill="auto"/>
          </w:tcPr>
          <w:p w:rsidR="00823EF7"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76-77</w:t>
            </w:r>
          </w:p>
        </w:tc>
        <w:tc>
          <w:tcPr>
            <w:tcW w:w="11322" w:type="dxa"/>
            <w:shd w:val="clear" w:color="auto" w:fill="auto"/>
          </w:tcPr>
          <w:p w:rsidR="00823EF7" w:rsidRDefault="00823EF7" w:rsidP="00823EF7">
            <w:pPr>
              <w:tabs>
                <w:tab w:val="left" w:pos="2100"/>
              </w:tabs>
              <w:rPr>
                <w:rFonts w:ascii="Times New Roman" w:hAnsi="Times New Roman"/>
                <w:color w:val="00B050"/>
              </w:rPr>
            </w:pPr>
            <w:r w:rsidRPr="00DF4B46">
              <w:rPr>
                <w:rFonts w:ascii="Times New Roman" w:hAnsi="Times New Roman"/>
              </w:rPr>
              <w:t>Обособленные определения</w:t>
            </w:r>
          </w:p>
        </w:tc>
        <w:tc>
          <w:tcPr>
            <w:tcW w:w="2268" w:type="dxa"/>
            <w:shd w:val="clear" w:color="auto" w:fill="auto"/>
          </w:tcPr>
          <w:p w:rsidR="00823EF7"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78</w:t>
            </w:r>
          </w:p>
        </w:tc>
        <w:tc>
          <w:tcPr>
            <w:tcW w:w="11322" w:type="dxa"/>
            <w:shd w:val="clear" w:color="auto" w:fill="auto"/>
          </w:tcPr>
          <w:p w:rsidR="00CE4E43" w:rsidRPr="00DF4B46" w:rsidRDefault="00CE4E43" w:rsidP="009F5594">
            <w:pPr>
              <w:tabs>
                <w:tab w:val="left" w:pos="1245"/>
              </w:tabs>
              <w:rPr>
                <w:rFonts w:ascii="Times New Roman" w:hAnsi="Times New Roman"/>
              </w:rPr>
            </w:pPr>
            <w:r w:rsidRPr="00DF4B46">
              <w:rPr>
                <w:rFonts w:ascii="Times New Roman" w:hAnsi="Times New Roman"/>
                <w:color w:val="00B050"/>
              </w:rPr>
              <w:t>Сочинение-описание..стр. 89 № 96</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79-80</w:t>
            </w:r>
          </w:p>
        </w:tc>
        <w:tc>
          <w:tcPr>
            <w:tcW w:w="11322" w:type="dxa"/>
            <w:shd w:val="clear" w:color="auto" w:fill="auto"/>
          </w:tcPr>
          <w:p w:rsidR="00CE4E43" w:rsidRPr="00DF4B46" w:rsidRDefault="00CE4E43" w:rsidP="00CE4E43">
            <w:pPr>
              <w:tabs>
                <w:tab w:val="left" w:pos="1995"/>
              </w:tabs>
              <w:rPr>
                <w:rFonts w:ascii="Times New Roman" w:hAnsi="Times New Roman"/>
              </w:rPr>
            </w:pPr>
            <w:r w:rsidRPr="00DF4B46">
              <w:rPr>
                <w:rFonts w:ascii="Times New Roman" w:hAnsi="Times New Roman"/>
              </w:rPr>
              <w:t>Обособленные определения.</w:t>
            </w:r>
            <w:r>
              <w:rPr>
                <w:rFonts w:ascii="Times New Roman" w:hAnsi="Times New Roman"/>
              </w:rPr>
              <w:tab/>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81</w:t>
            </w:r>
          </w:p>
        </w:tc>
        <w:tc>
          <w:tcPr>
            <w:tcW w:w="11322" w:type="dxa"/>
            <w:shd w:val="clear" w:color="auto" w:fill="auto"/>
          </w:tcPr>
          <w:p w:rsidR="00CE4E43" w:rsidRDefault="00CE4E43" w:rsidP="00CE4E43">
            <w:pPr>
              <w:tabs>
                <w:tab w:val="left" w:pos="1995"/>
              </w:tabs>
              <w:rPr>
                <w:rFonts w:ascii="Times New Roman" w:hAnsi="Times New Roman"/>
              </w:rPr>
            </w:pPr>
            <w:r w:rsidRPr="00DF4B46">
              <w:rPr>
                <w:rFonts w:ascii="Times New Roman" w:hAnsi="Times New Roman"/>
              </w:rPr>
              <w:t>Несогласованные определения</w:t>
            </w:r>
          </w:p>
        </w:tc>
        <w:tc>
          <w:tcPr>
            <w:tcW w:w="2268" w:type="dxa"/>
            <w:shd w:val="clear" w:color="auto" w:fill="auto"/>
          </w:tcPr>
          <w:p w:rsidR="00CE4E43" w:rsidRDefault="00CE4E43" w:rsidP="00CE4E43">
            <w:pPr>
              <w:tabs>
                <w:tab w:val="left" w:pos="525"/>
              </w:tabs>
              <w:spacing w:before="75" w:after="150" w:line="240" w:lineRule="auto"/>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ab/>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82</w:t>
            </w:r>
          </w:p>
        </w:tc>
        <w:tc>
          <w:tcPr>
            <w:tcW w:w="11322" w:type="dxa"/>
            <w:shd w:val="clear" w:color="auto" w:fill="auto"/>
          </w:tcPr>
          <w:p w:rsidR="00CE4E43" w:rsidRPr="00CE4E43" w:rsidRDefault="00CE4E43" w:rsidP="00CE4E43">
            <w:pPr>
              <w:autoSpaceDE w:val="0"/>
              <w:autoSpaceDN w:val="0"/>
              <w:adjustRightInd w:val="0"/>
              <w:spacing w:after="0"/>
              <w:rPr>
                <w:rFonts w:ascii="Times New Roman" w:eastAsia="Times New Roman" w:hAnsi="Times New Roman"/>
                <w:color w:val="00B050"/>
                <w:lang w:eastAsia="ar-SA"/>
              </w:rPr>
            </w:pPr>
            <w:r w:rsidRPr="00CE4E43">
              <w:rPr>
                <w:rFonts w:ascii="Times New Roman" w:eastAsia="Times New Roman" w:hAnsi="Times New Roman"/>
                <w:color w:val="00B050"/>
                <w:lang w:eastAsia="ar-SA"/>
              </w:rPr>
              <w:t>Подготовка к ОГЭ.</w:t>
            </w:r>
          </w:p>
          <w:p w:rsidR="00CE4E43" w:rsidRDefault="00CE4E43" w:rsidP="00CE4E43">
            <w:pPr>
              <w:tabs>
                <w:tab w:val="left" w:pos="1545"/>
                <w:tab w:val="left" w:pos="2760"/>
              </w:tabs>
              <w:rPr>
                <w:rFonts w:ascii="Times New Roman" w:hAnsi="Times New Roman"/>
              </w:rPr>
            </w:pPr>
            <w:r w:rsidRPr="00CE4E43">
              <w:rPr>
                <w:rFonts w:ascii="Times New Roman" w:eastAsia="Times New Roman" w:hAnsi="Times New Roman"/>
                <w:color w:val="00B050"/>
                <w:lang w:eastAsia="ar-SA"/>
              </w:rPr>
              <w:t>Работа с тестами. Стр.147 (Ч.2) № 152</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83-84</w:t>
            </w:r>
          </w:p>
        </w:tc>
        <w:tc>
          <w:tcPr>
            <w:tcW w:w="11322" w:type="dxa"/>
            <w:shd w:val="clear" w:color="auto" w:fill="auto"/>
          </w:tcPr>
          <w:p w:rsidR="00CE4E43" w:rsidRDefault="00CE4E43" w:rsidP="00CE4E43">
            <w:pPr>
              <w:tabs>
                <w:tab w:val="left" w:pos="1545"/>
                <w:tab w:val="left" w:pos="2760"/>
              </w:tabs>
              <w:rPr>
                <w:rFonts w:ascii="Times New Roman" w:hAnsi="Times New Roman"/>
              </w:rPr>
            </w:pPr>
            <w:r w:rsidRPr="00DF4B46">
              <w:rPr>
                <w:rFonts w:ascii="Times New Roman" w:hAnsi="Times New Roman"/>
              </w:rPr>
              <w:t>Обособленные приложения</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sidRPr="00DF4B46">
              <w:rPr>
                <w:rFonts w:ascii="Times New Roman" w:hAnsi="Times New Roman"/>
              </w:rPr>
              <w:t>85-86-87</w:t>
            </w:r>
          </w:p>
        </w:tc>
        <w:tc>
          <w:tcPr>
            <w:tcW w:w="11322" w:type="dxa"/>
            <w:shd w:val="clear" w:color="auto" w:fill="auto"/>
          </w:tcPr>
          <w:p w:rsidR="00CE4E43" w:rsidRPr="00CE4E43" w:rsidRDefault="00CE4E43" w:rsidP="00CE4E43">
            <w:pPr>
              <w:autoSpaceDE w:val="0"/>
              <w:autoSpaceDN w:val="0"/>
              <w:adjustRightInd w:val="0"/>
              <w:spacing w:after="0" w:line="240" w:lineRule="auto"/>
              <w:ind w:left="30" w:right="30"/>
              <w:rPr>
                <w:rFonts w:ascii="Times New Roman" w:eastAsia="Times New Roman" w:hAnsi="Times New Roman" w:cs="Calibri"/>
                <w:bCs/>
                <w:lang w:eastAsia="ar-SA"/>
              </w:rPr>
            </w:pPr>
            <w:r>
              <w:rPr>
                <w:rFonts w:ascii="Times New Roman" w:hAnsi="Times New Roman"/>
              </w:rPr>
              <w:tab/>
            </w:r>
            <w:r w:rsidRPr="00CE4E43">
              <w:rPr>
                <w:rFonts w:ascii="Times New Roman" w:eastAsia="Times New Roman" w:hAnsi="Times New Roman"/>
                <w:lang w:eastAsia="ar-SA"/>
              </w:rPr>
              <w:t xml:space="preserve"> Обособленные обстоятельства.</w:t>
            </w:r>
            <w:r w:rsidRPr="00CE4E43">
              <w:rPr>
                <w:rFonts w:ascii="Times New Roman" w:eastAsia="Times New Roman" w:hAnsi="Times New Roman" w:cs="Calibri"/>
                <w:bCs/>
                <w:lang w:eastAsia="ar-SA"/>
              </w:rPr>
              <w:t xml:space="preserve"> Обособление деепричастных оборотов и одиночных деепричастий.</w:t>
            </w:r>
            <w:r w:rsidRPr="00CE4E43">
              <w:rPr>
                <w:rFonts w:ascii="Times New Roman" w:eastAsia="Times New Roman" w:hAnsi="Times New Roman" w:cs="Calibri"/>
                <w:b/>
                <w:bCs/>
                <w:sz w:val="20"/>
                <w:szCs w:val="20"/>
                <w:lang w:eastAsia="ar-SA"/>
              </w:rPr>
              <w:t xml:space="preserve"> </w:t>
            </w:r>
            <w:r w:rsidRPr="00CE4E43">
              <w:rPr>
                <w:rFonts w:ascii="Times New Roman" w:eastAsia="Times New Roman" w:hAnsi="Times New Roman" w:cs="Calibri"/>
                <w:bCs/>
                <w:lang w:eastAsia="ar-SA"/>
              </w:rPr>
              <w:t>Обособление обстоятельств, выраженных существительными с предлогами.</w:t>
            </w:r>
          </w:p>
          <w:p w:rsidR="00CE4E43" w:rsidRPr="00DF4B46" w:rsidRDefault="00CE4E43" w:rsidP="00CE4E43">
            <w:pPr>
              <w:tabs>
                <w:tab w:val="left" w:pos="345"/>
                <w:tab w:val="left" w:pos="1545"/>
                <w:tab w:val="left" w:pos="2760"/>
              </w:tabs>
              <w:rPr>
                <w:rFonts w:ascii="Times New Roman" w:hAnsi="Times New Roman"/>
              </w:rPr>
            </w:pPr>
            <w:r>
              <w:rPr>
                <w:rFonts w:ascii="Times New Roman" w:hAnsi="Times New Roman"/>
              </w:rPr>
              <w:tab/>
            </w:r>
            <w:r>
              <w:rPr>
                <w:rFonts w:ascii="Times New Roman" w:hAnsi="Times New Roman"/>
              </w:rPr>
              <w:tab/>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3</w:t>
            </w:r>
          </w:p>
        </w:tc>
      </w:tr>
      <w:tr w:rsidR="00CE4E43" w:rsidRPr="00DB2060" w:rsidTr="009F5594">
        <w:tc>
          <w:tcPr>
            <w:tcW w:w="1384" w:type="dxa"/>
            <w:shd w:val="clear" w:color="auto" w:fill="auto"/>
          </w:tcPr>
          <w:p w:rsidR="00CE4E43" w:rsidRDefault="00CE4E43" w:rsidP="00CE4E43">
            <w:pPr>
              <w:spacing w:before="75" w:after="150" w:line="240" w:lineRule="auto"/>
              <w:ind w:left="360"/>
              <w:rPr>
                <w:rFonts w:ascii="Times New Roman" w:eastAsia="Times New Roman" w:hAnsi="Times New Roman"/>
                <w:iCs/>
                <w:sz w:val="24"/>
                <w:szCs w:val="24"/>
                <w:lang w:eastAsia="ru-RU"/>
              </w:rPr>
            </w:pPr>
            <w:r w:rsidRPr="00DF4B46">
              <w:rPr>
                <w:rFonts w:ascii="Times New Roman" w:hAnsi="Times New Roman"/>
              </w:rPr>
              <w:t>88-89</w:t>
            </w:r>
          </w:p>
        </w:tc>
        <w:tc>
          <w:tcPr>
            <w:tcW w:w="11322" w:type="dxa"/>
            <w:shd w:val="clear" w:color="auto" w:fill="auto"/>
          </w:tcPr>
          <w:p w:rsidR="00CE4E43" w:rsidRDefault="00CE4E43" w:rsidP="00CE4E43">
            <w:pPr>
              <w:tabs>
                <w:tab w:val="left" w:pos="1545"/>
              </w:tabs>
              <w:rPr>
                <w:rFonts w:ascii="Times New Roman" w:hAnsi="Times New Roman"/>
              </w:rPr>
            </w:pPr>
            <w:r w:rsidRPr="00DF4B46">
              <w:rPr>
                <w:rFonts w:ascii="Times New Roman" w:hAnsi="Times New Roman"/>
              </w:rPr>
              <w:t>Обособленные дополнения</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sidRPr="00DF4B46">
              <w:rPr>
                <w:rFonts w:ascii="Times New Roman" w:hAnsi="Times New Roman"/>
              </w:rPr>
              <w:t>90 -91</w:t>
            </w:r>
          </w:p>
        </w:tc>
        <w:tc>
          <w:tcPr>
            <w:tcW w:w="11322" w:type="dxa"/>
            <w:shd w:val="clear" w:color="auto" w:fill="auto"/>
          </w:tcPr>
          <w:p w:rsidR="00CE4E43" w:rsidRDefault="00CE4E43" w:rsidP="00CE4E43">
            <w:pPr>
              <w:tabs>
                <w:tab w:val="left" w:pos="1545"/>
              </w:tabs>
              <w:rPr>
                <w:rFonts w:ascii="Times New Roman" w:hAnsi="Times New Roman"/>
              </w:rPr>
            </w:pPr>
            <w:r w:rsidRPr="00DF4B46">
              <w:rPr>
                <w:rFonts w:ascii="Times New Roman" w:hAnsi="Times New Roman"/>
              </w:rPr>
              <w:t>Уточняющие члены предложения</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2</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92</w:t>
            </w:r>
          </w:p>
        </w:tc>
        <w:tc>
          <w:tcPr>
            <w:tcW w:w="11322" w:type="dxa"/>
            <w:shd w:val="clear" w:color="auto" w:fill="auto"/>
          </w:tcPr>
          <w:p w:rsidR="00CE4E43" w:rsidRDefault="00CE4E43" w:rsidP="00CE4E43">
            <w:pPr>
              <w:tabs>
                <w:tab w:val="left" w:pos="1545"/>
              </w:tabs>
              <w:rPr>
                <w:rFonts w:ascii="Times New Roman" w:hAnsi="Times New Roman"/>
              </w:rPr>
            </w:pPr>
            <w:r w:rsidRPr="00DF4B46">
              <w:rPr>
                <w:rFonts w:ascii="Times New Roman" w:hAnsi="Times New Roman"/>
              </w:rPr>
              <w:t>Урок «Проверяем себя»</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93</w:t>
            </w:r>
          </w:p>
        </w:tc>
        <w:tc>
          <w:tcPr>
            <w:tcW w:w="11322" w:type="dxa"/>
            <w:shd w:val="clear" w:color="auto" w:fill="auto"/>
          </w:tcPr>
          <w:p w:rsidR="00CE4E43" w:rsidRPr="00CE4E43" w:rsidRDefault="00CE4E43" w:rsidP="00CE4E43">
            <w:pPr>
              <w:tabs>
                <w:tab w:val="left" w:pos="1545"/>
              </w:tabs>
              <w:rPr>
                <w:rFonts w:ascii="Times New Roman" w:hAnsi="Times New Roman"/>
                <w:b/>
              </w:rPr>
            </w:pPr>
            <w:r w:rsidRPr="00CE4E43">
              <w:rPr>
                <w:rFonts w:ascii="Times New Roman" w:hAnsi="Times New Roman"/>
                <w:b/>
                <w:color w:val="FF0000"/>
              </w:rPr>
              <w:t>Диктант с грамматическим заданием по теме «Обособленные члены предложения»</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94</w:t>
            </w:r>
          </w:p>
        </w:tc>
        <w:tc>
          <w:tcPr>
            <w:tcW w:w="11322" w:type="dxa"/>
            <w:shd w:val="clear" w:color="auto" w:fill="auto"/>
          </w:tcPr>
          <w:p w:rsidR="00CE4E43" w:rsidRDefault="00CE4E43" w:rsidP="00CE4E43">
            <w:pPr>
              <w:tabs>
                <w:tab w:val="left" w:pos="1545"/>
              </w:tabs>
              <w:rPr>
                <w:rFonts w:ascii="Times New Roman" w:hAnsi="Times New Roman"/>
              </w:rPr>
            </w:pPr>
            <w:r w:rsidRPr="00DF4B46">
              <w:rPr>
                <w:rFonts w:ascii="Times New Roman" w:hAnsi="Times New Roman"/>
              </w:rPr>
              <w:t>Анализ диктанта.</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p>
        </w:tc>
      </w:tr>
      <w:tr w:rsidR="00CE4E43" w:rsidRPr="00CE4E43" w:rsidTr="004B03DE">
        <w:tc>
          <w:tcPr>
            <w:tcW w:w="14974" w:type="dxa"/>
            <w:gridSpan w:val="3"/>
            <w:shd w:val="clear" w:color="auto" w:fill="auto"/>
          </w:tcPr>
          <w:p w:rsidR="00CE4E43" w:rsidRPr="00CE4E43" w:rsidRDefault="00CE4E43" w:rsidP="00CE4E43">
            <w:pPr>
              <w:autoSpaceDE w:val="0"/>
              <w:autoSpaceDN w:val="0"/>
              <w:adjustRightInd w:val="0"/>
              <w:spacing w:after="0" w:line="240" w:lineRule="auto"/>
              <w:ind w:right="-31"/>
              <w:jc w:val="both"/>
              <w:outlineLvl w:val="0"/>
              <w:rPr>
                <w:rFonts w:ascii="Times New Roman" w:eastAsia="Times New Roman" w:hAnsi="Times New Roman"/>
                <w:b/>
                <w:shd w:val="clear" w:color="auto" w:fill="FFFFFF"/>
                <w:lang w:eastAsia="ar-SA"/>
              </w:rPr>
            </w:pPr>
            <w:r w:rsidRPr="00CE4E43">
              <w:rPr>
                <w:rFonts w:ascii="Times New Roman" w:eastAsia="Times New Roman" w:hAnsi="Times New Roman"/>
                <w:b/>
                <w:shd w:val="clear" w:color="auto" w:fill="FFFFFF"/>
                <w:lang w:eastAsia="ar-SA"/>
              </w:rPr>
              <w:t>Предложения с обращениями, вводными словами и вставны</w:t>
            </w:r>
            <w:r w:rsidRPr="00CE4E43">
              <w:rPr>
                <w:rFonts w:ascii="Times New Roman" w:eastAsia="Times New Roman" w:hAnsi="Times New Roman"/>
                <w:b/>
                <w:shd w:val="clear" w:color="auto" w:fill="FFFFFF"/>
                <w:lang w:eastAsia="ar-SA"/>
              </w:rPr>
              <w:softHyphen/>
              <w:t>ми конструкциями (9 ч)</w:t>
            </w:r>
          </w:p>
          <w:p w:rsidR="00CE4E43" w:rsidRPr="00CE4E43" w:rsidRDefault="00CE4E43" w:rsidP="00CE4E43">
            <w:pPr>
              <w:spacing w:before="75" w:after="150" w:line="240" w:lineRule="auto"/>
              <w:jc w:val="center"/>
              <w:rPr>
                <w:rFonts w:ascii="Times New Roman" w:eastAsia="Times New Roman" w:hAnsi="Times New Roman"/>
                <w:b/>
                <w:iCs/>
                <w:sz w:val="24"/>
                <w:szCs w:val="24"/>
                <w:lang w:eastAsia="ru-RU"/>
              </w:rPr>
            </w:pPr>
            <w:r w:rsidRPr="00CE4E43">
              <w:rPr>
                <w:rFonts w:ascii="Times New Roman" w:eastAsia="SchoolBookC" w:hAnsi="Times New Roman"/>
                <w:b/>
                <w:lang w:eastAsia="ar-SA"/>
              </w:rPr>
              <w:t>.</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95</w:t>
            </w:r>
          </w:p>
        </w:tc>
        <w:tc>
          <w:tcPr>
            <w:tcW w:w="11322" w:type="dxa"/>
            <w:shd w:val="clear" w:color="auto" w:fill="auto"/>
          </w:tcPr>
          <w:p w:rsidR="00CE4E43" w:rsidRDefault="00CE4E43" w:rsidP="00CE4E43">
            <w:pPr>
              <w:tabs>
                <w:tab w:val="left" w:pos="1545"/>
              </w:tabs>
              <w:rPr>
                <w:rFonts w:ascii="Times New Roman" w:hAnsi="Times New Roman"/>
              </w:rPr>
            </w:pPr>
            <w:r w:rsidRPr="00DF4B46">
              <w:rPr>
                <w:rFonts w:ascii="Times New Roman" w:hAnsi="Times New Roman"/>
              </w:rPr>
              <w:t>Вводные слова и конструкции, знаки препинания при них</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96</w:t>
            </w:r>
          </w:p>
        </w:tc>
        <w:tc>
          <w:tcPr>
            <w:tcW w:w="11322" w:type="dxa"/>
            <w:shd w:val="clear" w:color="auto" w:fill="auto"/>
          </w:tcPr>
          <w:p w:rsidR="00CE4E43" w:rsidRDefault="00CE4E43" w:rsidP="00CE4E43">
            <w:pPr>
              <w:tabs>
                <w:tab w:val="left" w:pos="1545"/>
              </w:tabs>
              <w:rPr>
                <w:rFonts w:ascii="Times New Roman" w:hAnsi="Times New Roman"/>
              </w:rPr>
            </w:pPr>
            <w:r w:rsidRPr="00DF4B46">
              <w:rPr>
                <w:rFonts w:ascii="Times New Roman" w:hAnsi="Times New Roman"/>
              </w:rPr>
              <w:t>Вводные предложения.</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97</w:t>
            </w:r>
          </w:p>
        </w:tc>
        <w:tc>
          <w:tcPr>
            <w:tcW w:w="11322" w:type="dxa"/>
            <w:shd w:val="clear" w:color="auto" w:fill="auto"/>
          </w:tcPr>
          <w:p w:rsidR="00CE4E43" w:rsidRPr="00DF4B46" w:rsidRDefault="00CE4E43" w:rsidP="009F5594">
            <w:pPr>
              <w:tabs>
                <w:tab w:val="left" w:pos="1245"/>
              </w:tabs>
              <w:rPr>
                <w:rFonts w:ascii="Times New Roman" w:hAnsi="Times New Roman"/>
              </w:rPr>
            </w:pPr>
            <w:r w:rsidRPr="00DF4B46">
              <w:rPr>
                <w:rFonts w:ascii="Times New Roman" w:hAnsi="Times New Roman"/>
              </w:rPr>
              <w:t>Обращение. Знаки препинания при нём.</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98</w:t>
            </w:r>
          </w:p>
        </w:tc>
        <w:tc>
          <w:tcPr>
            <w:tcW w:w="11322" w:type="dxa"/>
            <w:shd w:val="clear" w:color="auto" w:fill="auto"/>
          </w:tcPr>
          <w:p w:rsidR="00CE4E43" w:rsidRPr="00DF4B46" w:rsidRDefault="00CE4E43" w:rsidP="009F5594">
            <w:pPr>
              <w:tabs>
                <w:tab w:val="left" w:pos="1245"/>
              </w:tabs>
              <w:rPr>
                <w:rFonts w:ascii="Times New Roman" w:hAnsi="Times New Roman"/>
              </w:rPr>
            </w:pPr>
            <w:r w:rsidRPr="00DF4B46">
              <w:rPr>
                <w:rFonts w:ascii="Times New Roman" w:hAnsi="Times New Roman"/>
              </w:rPr>
              <w:t>Урок «Проверяем себя».</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99</w:t>
            </w:r>
          </w:p>
        </w:tc>
        <w:tc>
          <w:tcPr>
            <w:tcW w:w="11322" w:type="dxa"/>
            <w:shd w:val="clear" w:color="auto" w:fill="auto"/>
          </w:tcPr>
          <w:p w:rsidR="00CE4E43" w:rsidRPr="00CE4E43" w:rsidRDefault="00CE4E43" w:rsidP="009F5594">
            <w:pPr>
              <w:tabs>
                <w:tab w:val="left" w:pos="1245"/>
              </w:tabs>
              <w:rPr>
                <w:rFonts w:ascii="Times New Roman" w:hAnsi="Times New Roman"/>
                <w:b/>
              </w:rPr>
            </w:pPr>
            <w:r w:rsidRPr="00CE4E43">
              <w:rPr>
                <w:rFonts w:ascii="Times New Roman" w:hAnsi="Times New Roman"/>
                <w:b/>
                <w:color w:val="FF0000"/>
              </w:rPr>
              <w:t>Контрольный годовой диктант</w:t>
            </w: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100</w:t>
            </w:r>
          </w:p>
        </w:tc>
        <w:tc>
          <w:tcPr>
            <w:tcW w:w="11322" w:type="dxa"/>
            <w:shd w:val="clear" w:color="auto" w:fill="auto"/>
          </w:tcPr>
          <w:p w:rsidR="00CE4E43" w:rsidRPr="00DF4B46" w:rsidRDefault="00CE4E43" w:rsidP="009F5594">
            <w:pPr>
              <w:tabs>
                <w:tab w:val="left" w:pos="1245"/>
              </w:tabs>
              <w:rPr>
                <w:rFonts w:ascii="Times New Roman" w:hAnsi="Times New Roman"/>
              </w:rPr>
            </w:pPr>
            <w:r w:rsidRPr="00DF4B46">
              <w:rPr>
                <w:rFonts w:ascii="Times New Roman" w:hAnsi="Times New Roman"/>
              </w:rPr>
              <w:t>Анализ диктанта. Работа над ошибками.</w:t>
            </w:r>
          </w:p>
        </w:tc>
        <w:tc>
          <w:tcPr>
            <w:tcW w:w="2268" w:type="dxa"/>
            <w:shd w:val="clear" w:color="auto" w:fill="auto"/>
          </w:tcPr>
          <w:p w:rsidR="00CE4E43" w:rsidRDefault="00CE4E43" w:rsidP="00CE4E43">
            <w:pPr>
              <w:tabs>
                <w:tab w:val="left" w:pos="270"/>
              </w:tabs>
              <w:spacing w:before="75" w:after="150" w:line="240" w:lineRule="auto"/>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ab/>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101</w:t>
            </w:r>
          </w:p>
        </w:tc>
        <w:tc>
          <w:tcPr>
            <w:tcW w:w="11322" w:type="dxa"/>
            <w:shd w:val="clear" w:color="auto" w:fill="auto"/>
          </w:tcPr>
          <w:p w:rsidR="00CE4E43" w:rsidRPr="00CE4E43" w:rsidRDefault="00CE4E43" w:rsidP="00CE4E43">
            <w:pPr>
              <w:autoSpaceDE w:val="0"/>
              <w:autoSpaceDN w:val="0"/>
              <w:adjustRightInd w:val="0"/>
              <w:spacing w:after="0"/>
              <w:rPr>
                <w:rFonts w:ascii="Times New Roman" w:eastAsia="Times New Roman" w:hAnsi="Times New Roman"/>
                <w:color w:val="00B050"/>
                <w:lang w:eastAsia="ar-SA"/>
              </w:rPr>
            </w:pPr>
            <w:r w:rsidRPr="00CE4E43">
              <w:rPr>
                <w:rFonts w:ascii="Times New Roman" w:eastAsia="Times New Roman" w:hAnsi="Times New Roman"/>
                <w:color w:val="00B050"/>
                <w:lang w:eastAsia="ar-SA"/>
              </w:rPr>
              <w:t>Подготовка к ГИА.</w:t>
            </w:r>
          </w:p>
          <w:p w:rsidR="00CE4E43" w:rsidRPr="00DF4B46" w:rsidRDefault="00CE4E43" w:rsidP="00CE4E43">
            <w:pPr>
              <w:tabs>
                <w:tab w:val="left" w:pos="1245"/>
              </w:tabs>
              <w:rPr>
                <w:rFonts w:ascii="Times New Roman" w:hAnsi="Times New Roman"/>
              </w:rPr>
            </w:pPr>
            <w:r w:rsidRPr="00CE4E43">
              <w:rPr>
                <w:rFonts w:ascii="Times New Roman" w:eastAsia="Times New Roman" w:hAnsi="Times New Roman"/>
                <w:color w:val="00B050"/>
                <w:lang w:eastAsia="ar-SA"/>
              </w:rPr>
              <w:t>Работа с тестами. Стр.149(Ч.2) № 153</w:t>
            </w:r>
          </w:p>
        </w:tc>
        <w:tc>
          <w:tcPr>
            <w:tcW w:w="2268" w:type="dxa"/>
            <w:shd w:val="clear" w:color="auto" w:fill="auto"/>
          </w:tcPr>
          <w:p w:rsidR="00CE4E43" w:rsidRDefault="00CE4E43" w:rsidP="00CE4E43">
            <w:pPr>
              <w:tabs>
                <w:tab w:val="left" w:pos="270"/>
              </w:tabs>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823EF7" w:rsidRPr="00DB2060" w:rsidTr="009F5594">
        <w:tc>
          <w:tcPr>
            <w:tcW w:w="1384" w:type="dxa"/>
            <w:shd w:val="clear" w:color="auto" w:fill="auto"/>
          </w:tcPr>
          <w:p w:rsidR="00823EF7" w:rsidRDefault="00CE4E43" w:rsidP="009F5594">
            <w:pPr>
              <w:spacing w:before="75" w:after="150" w:line="240" w:lineRule="auto"/>
              <w:ind w:left="360"/>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102</w:t>
            </w:r>
          </w:p>
        </w:tc>
        <w:tc>
          <w:tcPr>
            <w:tcW w:w="11322" w:type="dxa"/>
            <w:shd w:val="clear" w:color="auto" w:fill="auto"/>
          </w:tcPr>
          <w:p w:rsidR="00CE4E43" w:rsidRPr="00CE4E43" w:rsidRDefault="00CE4E43" w:rsidP="00CE4E43">
            <w:pPr>
              <w:autoSpaceDE w:val="0"/>
              <w:autoSpaceDN w:val="0"/>
              <w:adjustRightInd w:val="0"/>
              <w:spacing w:after="0"/>
              <w:rPr>
                <w:rFonts w:ascii="Times New Roman" w:eastAsia="Times New Roman" w:hAnsi="Times New Roman"/>
                <w:color w:val="00B050"/>
                <w:lang w:eastAsia="ar-SA"/>
              </w:rPr>
            </w:pPr>
            <w:r w:rsidRPr="00CE4E43">
              <w:rPr>
                <w:rFonts w:ascii="Times New Roman" w:eastAsia="Times New Roman" w:hAnsi="Times New Roman"/>
                <w:color w:val="00B050"/>
                <w:lang w:eastAsia="ar-SA"/>
              </w:rPr>
              <w:t>Повторение и обобщение изученного.</w:t>
            </w:r>
          </w:p>
          <w:p w:rsidR="00CE4E43" w:rsidRPr="00CE4E43" w:rsidRDefault="00CE4E43" w:rsidP="00CE4E43">
            <w:pPr>
              <w:autoSpaceDE w:val="0"/>
              <w:autoSpaceDN w:val="0"/>
              <w:adjustRightInd w:val="0"/>
              <w:spacing w:after="0"/>
              <w:rPr>
                <w:rFonts w:ascii="Times New Roman" w:eastAsia="Times New Roman" w:hAnsi="Times New Roman"/>
                <w:color w:val="00B050"/>
                <w:lang w:eastAsia="ar-SA"/>
              </w:rPr>
            </w:pPr>
            <w:r w:rsidRPr="00CE4E43">
              <w:rPr>
                <w:rFonts w:ascii="Times New Roman" w:eastAsia="Times New Roman" w:hAnsi="Times New Roman"/>
                <w:color w:val="00B050"/>
                <w:lang w:eastAsia="ar-SA"/>
              </w:rPr>
              <w:t>Подготовка к ГИА.</w:t>
            </w:r>
          </w:p>
          <w:p w:rsidR="00823EF7" w:rsidRPr="00DF4B46" w:rsidRDefault="00CE4E43" w:rsidP="00CE4E43">
            <w:pPr>
              <w:tabs>
                <w:tab w:val="left" w:pos="2775"/>
              </w:tabs>
              <w:ind w:firstLine="708"/>
              <w:rPr>
                <w:rFonts w:ascii="Times New Roman" w:hAnsi="Times New Roman"/>
              </w:rPr>
            </w:pPr>
            <w:r w:rsidRPr="00CE4E43">
              <w:rPr>
                <w:rFonts w:ascii="Times New Roman" w:eastAsia="Times New Roman" w:hAnsi="Times New Roman"/>
                <w:color w:val="00B050"/>
                <w:lang w:eastAsia="ar-SA"/>
              </w:rPr>
              <w:t>Работа с тестами. Стр.152(Ч.2) № 154</w:t>
            </w:r>
            <w:r>
              <w:rPr>
                <w:rFonts w:ascii="Times New Roman" w:hAnsi="Times New Roman"/>
              </w:rPr>
              <w:tab/>
            </w:r>
          </w:p>
        </w:tc>
        <w:tc>
          <w:tcPr>
            <w:tcW w:w="2268" w:type="dxa"/>
            <w:shd w:val="clear" w:color="auto" w:fill="auto"/>
          </w:tcPr>
          <w:p w:rsidR="00823EF7" w:rsidRDefault="00CE4E43" w:rsidP="009F5594">
            <w:pPr>
              <w:spacing w:before="75" w:after="150" w:line="240" w:lineRule="auto"/>
              <w:jc w:val="center"/>
              <w:rPr>
                <w:rFonts w:ascii="Times New Roman" w:eastAsia="Times New Roman" w:hAnsi="Times New Roman"/>
                <w:iCs/>
                <w:sz w:val="24"/>
                <w:szCs w:val="24"/>
                <w:lang w:eastAsia="ru-RU"/>
              </w:rPr>
            </w:pPr>
            <w:r>
              <w:rPr>
                <w:rFonts w:ascii="Times New Roman" w:eastAsia="Times New Roman" w:hAnsi="Times New Roman"/>
                <w:iCs/>
                <w:sz w:val="24"/>
                <w:szCs w:val="24"/>
                <w:lang w:eastAsia="ru-RU"/>
              </w:rPr>
              <w:t>1</w:t>
            </w:r>
          </w:p>
        </w:tc>
      </w:tr>
      <w:tr w:rsidR="00CE4E43" w:rsidRPr="00DB2060" w:rsidTr="009F5594">
        <w:tc>
          <w:tcPr>
            <w:tcW w:w="1384" w:type="dxa"/>
            <w:shd w:val="clear" w:color="auto" w:fill="auto"/>
          </w:tcPr>
          <w:p w:rsidR="00CE4E43" w:rsidRDefault="00CE4E43" w:rsidP="009F5594">
            <w:pPr>
              <w:spacing w:before="75" w:after="150" w:line="240" w:lineRule="auto"/>
              <w:ind w:left="360"/>
              <w:jc w:val="center"/>
              <w:rPr>
                <w:rFonts w:ascii="Times New Roman" w:eastAsia="Times New Roman" w:hAnsi="Times New Roman"/>
                <w:iCs/>
                <w:sz w:val="24"/>
                <w:szCs w:val="24"/>
                <w:lang w:eastAsia="ru-RU"/>
              </w:rPr>
            </w:pPr>
          </w:p>
        </w:tc>
        <w:tc>
          <w:tcPr>
            <w:tcW w:w="11322" w:type="dxa"/>
            <w:shd w:val="clear" w:color="auto" w:fill="auto"/>
          </w:tcPr>
          <w:p w:rsidR="00CE4E43" w:rsidRPr="00DF4B46" w:rsidRDefault="00CE4E43" w:rsidP="00CE4E43">
            <w:pPr>
              <w:tabs>
                <w:tab w:val="left" w:pos="1245"/>
              </w:tabs>
              <w:ind w:firstLine="708"/>
              <w:rPr>
                <w:rFonts w:ascii="Times New Roman" w:hAnsi="Times New Roman"/>
              </w:rPr>
            </w:pPr>
          </w:p>
        </w:tc>
        <w:tc>
          <w:tcPr>
            <w:tcW w:w="2268" w:type="dxa"/>
            <w:shd w:val="clear" w:color="auto" w:fill="auto"/>
          </w:tcPr>
          <w:p w:rsidR="00CE4E43" w:rsidRDefault="00CE4E43" w:rsidP="009F5594">
            <w:pPr>
              <w:spacing w:before="75" w:after="150" w:line="240" w:lineRule="auto"/>
              <w:jc w:val="center"/>
              <w:rPr>
                <w:rFonts w:ascii="Times New Roman" w:eastAsia="Times New Roman" w:hAnsi="Times New Roman"/>
                <w:iCs/>
                <w:sz w:val="24"/>
                <w:szCs w:val="24"/>
                <w:lang w:eastAsia="ru-RU"/>
              </w:rPr>
            </w:pPr>
          </w:p>
        </w:tc>
      </w:tr>
    </w:tbl>
    <w:p w:rsidR="00B039FD" w:rsidRPr="00DB2060" w:rsidRDefault="00B039FD" w:rsidP="00DB2060">
      <w:pPr>
        <w:tabs>
          <w:tab w:val="left" w:pos="2820"/>
        </w:tabs>
        <w:spacing w:before="240" w:after="240" w:line="225" w:lineRule="atLeast"/>
        <w:rPr>
          <w:rFonts w:ascii="Times New Roman" w:hAnsi="Times New Roman"/>
          <w:sz w:val="24"/>
          <w:szCs w:val="24"/>
        </w:rPr>
      </w:pPr>
    </w:p>
    <w:p w:rsidR="00B039FD" w:rsidRPr="00DB2060" w:rsidRDefault="00B039FD" w:rsidP="00660B23">
      <w:pPr>
        <w:spacing w:before="240" w:after="240" w:line="225" w:lineRule="atLeast"/>
        <w:jc w:val="center"/>
        <w:rPr>
          <w:rFonts w:ascii="Times New Roman" w:hAnsi="Times New Roman"/>
          <w:sz w:val="24"/>
          <w:szCs w:val="24"/>
        </w:rPr>
      </w:pPr>
    </w:p>
    <w:p w:rsidR="00B039FD" w:rsidRPr="00DB2060" w:rsidRDefault="00B039FD" w:rsidP="00B039FD">
      <w:pPr>
        <w:spacing w:before="75" w:after="150" w:line="240" w:lineRule="auto"/>
        <w:jc w:val="center"/>
        <w:rPr>
          <w:rFonts w:ascii="Times New Roman" w:eastAsia="Times New Roman" w:hAnsi="Times New Roman"/>
          <w:iCs/>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4082"/>
        <w:gridCol w:w="4295"/>
        <w:gridCol w:w="5338"/>
      </w:tblGrid>
      <w:tr w:rsidR="00925D8F" w:rsidRPr="00DB6A20" w:rsidTr="006350A5">
        <w:tc>
          <w:tcPr>
            <w:tcW w:w="1647"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Тематические и итоговые контрольные работы:№</w:t>
            </w:r>
          </w:p>
        </w:tc>
        <w:tc>
          <w:tcPr>
            <w:tcW w:w="4082" w:type="dxa"/>
            <w:shd w:val="clear" w:color="auto" w:fill="auto"/>
          </w:tcPr>
          <w:p w:rsidR="00B039FD" w:rsidRPr="00DB6A20" w:rsidRDefault="00B039FD" w:rsidP="00B039FD">
            <w:pPr>
              <w:keepNext/>
              <w:keepLines/>
              <w:tabs>
                <w:tab w:val="left" w:pos="1425"/>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ab/>
              <w:t>Вид</w:t>
            </w:r>
          </w:p>
        </w:tc>
        <w:tc>
          <w:tcPr>
            <w:tcW w:w="4295"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Цель</w:t>
            </w:r>
          </w:p>
        </w:tc>
        <w:tc>
          <w:tcPr>
            <w:tcW w:w="5338"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Типовые задания</w:t>
            </w:r>
          </w:p>
        </w:tc>
      </w:tr>
      <w:tr w:rsidR="00925D8F" w:rsidRPr="00DB6A20" w:rsidTr="006350A5">
        <w:tc>
          <w:tcPr>
            <w:tcW w:w="1647"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ind w:left="360"/>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1</w:t>
            </w:r>
          </w:p>
        </w:tc>
        <w:tc>
          <w:tcPr>
            <w:tcW w:w="4082" w:type="dxa"/>
            <w:shd w:val="clear" w:color="auto" w:fill="auto"/>
          </w:tcPr>
          <w:p w:rsidR="00B039FD" w:rsidRPr="00DB6A20" w:rsidRDefault="00B039FD" w:rsidP="00B039FD">
            <w:pPr>
              <w:spacing w:after="0" w:line="240" w:lineRule="auto"/>
              <w:rPr>
                <w:rFonts w:ascii="Times New Roman" w:hAnsi="Times New Roman"/>
                <w:sz w:val="24"/>
                <w:szCs w:val="24"/>
              </w:rPr>
            </w:pPr>
            <w:r w:rsidRPr="00DB6A20">
              <w:rPr>
                <w:rFonts w:ascii="Times New Roman" w:hAnsi="Times New Roman"/>
                <w:sz w:val="24"/>
                <w:szCs w:val="24"/>
              </w:rPr>
              <w:t>Входной контроль. Контрольная работа «Повторение изученного».</w:t>
            </w:r>
          </w:p>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p>
        </w:tc>
        <w:tc>
          <w:tcPr>
            <w:tcW w:w="4295"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Проверить уровень обученности после повторения изученных тем.</w:t>
            </w:r>
          </w:p>
        </w:tc>
        <w:tc>
          <w:tcPr>
            <w:tcW w:w="5338"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Диктант с грамматическим заданием.</w:t>
            </w:r>
          </w:p>
        </w:tc>
      </w:tr>
      <w:tr w:rsidR="00925D8F" w:rsidRPr="00DB6A20" w:rsidTr="006350A5">
        <w:tc>
          <w:tcPr>
            <w:tcW w:w="1647"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ind w:left="360"/>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2</w:t>
            </w:r>
          </w:p>
        </w:tc>
        <w:tc>
          <w:tcPr>
            <w:tcW w:w="4082" w:type="dxa"/>
            <w:shd w:val="clear" w:color="auto" w:fill="auto"/>
          </w:tcPr>
          <w:p w:rsidR="00B039FD" w:rsidRPr="00DB6A20" w:rsidRDefault="00B039FD" w:rsidP="00B039FD">
            <w:pPr>
              <w:spacing w:after="0" w:line="240" w:lineRule="auto"/>
              <w:rPr>
                <w:rFonts w:ascii="Times New Roman" w:hAnsi="Times New Roman"/>
                <w:sz w:val="24"/>
                <w:szCs w:val="24"/>
              </w:rPr>
            </w:pPr>
            <w:r w:rsidRPr="00DB6A20">
              <w:rPr>
                <w:rFonts w:ascii="Times New Roman" w:hAnsi="Times New Roman"/>
                <w:sz w:val="24"/>
                <w:szCs w:val="24"/>
              </w:rPr>
              <w:t>Контрольная работа по теме «</w:t>
            </w:r>
            <w:r w:rsidR="00DB6A20" w:rsidRPr="00DB6A20">
              <w:rPr>
                <w:rFonts w:ascii="Times New Roman" w:eastAsia="Times New Roman" w:hAnsi="Times New Roman"/>
                <w:bCs/>
                <w:sz w:val="24"/>
                <w:szCs w:val="24"/>
                <w:shd w:val="clear" w:color="auto" w:fill="FFFFFF"/>
                <w:lang w:eastAsia="ru-RU"/>
              </w:rPr>
              <w:t>Главные члены предложения</w:t>
            </w:r>
            <w:r w:rsidRPr="00DB6A20">
              <w:rPr>
                <w:rFonts w:ascii="Times New Roman" w:hAnsi="Times New Roman"/>
                <w:sz w:val="24"/>
                <w:szCs w:val="24"/>
              </w:rPr>
              <w:t>».</w:t>
            </w:r>
          </w:p>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p>
        </w:tc>
        <w:tc>
          <w:tcPr>
            <w:tcW w:w="4295"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Проверить уровень выполнения тестовой части</w:t>
            </w:r>
          </w:p>
        </w:tc>
        <w:tc>
          <w:tcPr>
            <w:tcW w:w="5338"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тест в формате ЕГЭ</w:t>
            </w:r>
          </w:p>
        </w:tc>
      </w:tr>
      <w:tr w:rsidR="00925D8F" w:rsidRPr="00DB6A20" w:rsidTr="006350A5">
        <w:tc>
          <w:tcPr>
            <w:tcW w:w="1647"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ind w:left="360"/>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3</w:t>
            </w:r>
          </w:p>
        </w:tc>
        <w:tc>
          <w:tcPr>
            <w:tcW w:w="4082" w:type="dxa"/>
            <w:shd w:val="clear" w:color="auto" w:fill="auto"/>
          </w:tcPr>
          <w:p w:rsidR="00B039FD" w:rsidRPr="00DB6A20" w:rsidRDefault="00B039FD" w:rsidP="00B039FD">
            <w:pPr>
              <w:spacing w:after="0" w:line="240" w:lineRule="auto"/>
              <w:rPr>
                <w:rFonts w:ascii="Times New Roman" w:hAnsi="Times New Roman"/>
                <w:sz w:val="24"/>
                <w:szCs w:val="24"/>
              </w:rPr>
            </w:pPr>
            <w:r w:rsidRPr="00DB6A20">
              <w:rPr>
                <w:rFonts w:ascii="Times New Roman" w:hAnsi="Times New Roman"/>
                <w:sz w:val="24"/>
                <w:szCs w:val="24"/>
              </w:rPr>
              <w:t>Промежуточная контрольная работа</w:t>
            </w:r>
          </w:p>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p>
        </w:tc>
        <w:tc>
          <w:tcPr>
            <w:tcW w:w="4295"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 xml:space="preserve">Проверить уровень обученности </w:t>
            </w:r>
          </w:p>
        </w:tc>
        <w:tc>
          <w:tcPr>
            <w:tcW w:w="5338"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тест в формате ЕГЭ</w:t>
            </w:r>
          </w:p>
        </w:tc>
      </w:tr>
      <w:tr w:rsidR="00925D8F" w:rsidRPr="00DB6A20" w:rsidTr="006350A5">
        <w:tc>
          <w:tcPr>
            <w:tcW w:w="1647"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ind w:left="360"/>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4</w:t>
            </w:r>
          </w:p>
        </w:tc>
        <w:tc>
          <w:tcPr>
            <w:tcW w:w="4082" w:type="dxa"/>
            <w:shd w:val="clear" w:color="auto" w:fill="auto"/>
          </w:tcPr>
          <w:p w:rsidR="00B039FD" w:rsidRPr="00DB6A20" w:rsidRDefault="00B039FD" w:rsidP="00B039FD">
            <w:pPr>
              <w:spacing w:after="0" w:line="240" w:lineRule="auto"/>
              <w:rPr>
                <w:rFonts w:ascii="Times New Roman" w:eastAsia="Times New Roman" w:hAnsi="Times New Roman"/>
                <w:sz w:val="24"/>
                <w:szCs w:val="24"/>
                <w:lang w:eastAsia="ru-RU"/>
              </w:rPr>
            </w:pPr>
            <w:r w:rsidRPr="00DB6A20">
              <w:rPr>
                <w:rFonts w:ascii="Times New Roman" w:hAnsi="Times New Roman"/>
                <w:sz w:val="24"/>
                <w:szCs w:val="24"/>
              </w:rPr>
              <w:t>Контрольная работа по теме  «</w:t>
            </w:r>
            <w:r w:rsidR="00DB6A20" w:rsidRPr="00DB6A20">
              <w:rPr>
                <w:rFonts w:ascii="Times New Roman" w:hAnsi="Times New Roman"/>
              </w:rPr>
              <w:t>Однородные члены предложения»</w:t>
            </w:r>
            <w:r w:rsidRPr="00DB6A20">
              <w:rPr>
                <w:rFonts w:ascii="Times New Roman" w:hAnsi="Times New Roman"/>
                <w:sz w:val="24"/>
                <w:szCs w:val="24"/>
              </w:rPr>
              <w:t xml:space="preserve">». </w:t>
            </w:r>
          </w:p>
          <w:p w:rsidR="00B039FD" w:rsidRPr="00DB6A20" w:rsidRDefault="00B039FD" w:rsidP="00B039FD">
            <w:pPr>
              <w:keepNext/>
              <w:keepLines/>
              <w:tabs>
                <w:tab w:val="center" w:pos="4677"/>
                <w:tab w:val="left" w:pos="7950"/>
              </w:tabs>
              <w:suppressAutoHyphens w:val="0"/>
              <w:spacing w:after="0" w:line="20" w:lineRule="atLeast"/>
              <w:ind w:firstLine="708"/>
              <w:outlineLvl w:val="2"/>
              <w:rPr>
                <w:rFonts w:ascii="Times New Roman" w:eastAsia="Times New Roman" w:hAnsi="Times New Roman"/>
                <w:bCs/>
                <w:sz w:val="24"/>
                <w:szCs w:val="24"/>
                <w:lang w:eastAsia="ru-RU"/>
              </w:rPr>
            </w:pPr>
          </w:p>
        </w:tc>
        <w:tc>
          <w:tcPr>
            <w:tcW w:w="4295"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Проверить уровень выполнения тестовой части</w:t>
            </w:r>
          </w:p>
        </w:tc>
        <w:tc>
          <w:tcPr>
            <w:tcW w:w="5338"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Диктант с грамматическим заданием.</w:t>
            </w:r>
          </w:p>
        </w:tc>
      </w:tr>
      <w:tr w:rsidR="00925D8F" w:rsidRPr="00DB6A20" w:rsidTr="006350A5">
        <w:tc>
          <w:tcPr>
            <w:tcW w:w="1647"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ind w:left="360"/>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5</w:t>
            </w:r>
          </w:p>
        </w:tc>
        <w:tc>
          <w:tcPr>
            <w:tcW w:w="4082"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Контрольная работа по теме  «</w:t>
            </w:r>
            <w:r w:rsidR="00DB6A20" w:rsidRPr="00DB6A20">
              <w:rPr>
                <w:rFonts w:ascii="Times New Roman" w:hAnsi="Times New Roman"/>
              </w:rPr>
              <w:t>Обособленные члены предложения»</w:t>
            </w:r>
          </w:p>
        </w:tc>
        <w:tc>
          <w:tcPr>
            <w:tcW w:w="4295"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Проверить уровень выполнения тестовой части</w:t>
            </w:r>
          </w:p>
        </w:tc>
        <w:tc>
          <w:tcPr>
            <w:tcW w:w="5338"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Диктант с грамматическим заданием.</w:t>
            </w:r>
          </w:p>
        </w:tc>
      </w:tr>
      <w:tr w:rsidR="00925D8F" w:rsidRPr="00DB6A20" w:rsidTr="006350A5">
        <w:tc>
          <w:tcPr>
            <w:tcW w:w="1647"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ind w:left="360"/>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6</w:t>
            </w:r>
          </w:p>
        </w:tc>
        <w:tc>
          <w:tcPr>
            <w:tcW w:w="4082"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Итоговая контрольная работа</w:t>
            </w:r>
          </w:p>
        </w:tc>
        <w:tc>
          <w:tcPr>
            <w:tcW w:w="4295"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 xml:space="preserve">Проверить уровень обученности </w:t>
            </w:r>
          </w:p>
        </w:tc>
        <w:tc>
          <w:tcPr>
            <w:tcW w:w="5338" w:type="dxa"/>
            <w:shd w:val="clear" w:color="auto" w:fill="auto"/>
          </w:tcPr>
          <w:p w:rsidR="00B039FD" w:rsidRPr="00DB6A20" w:rsidRDefault="00B039FD" w:rsidP="00B039FD">
            <w:pPr>
              <w:keepNext/>
              <w:keepLines/>
              <w:tabs>
                <w:tab w:val="center" w:pos="4677"/>
                <w:tab w:val="left" w:pos="7950"/>
              </w:tabs>
              <w:suppressAutoHyphens w:val="0"/>
              <w:spacing w:after="0" w:line="20" w:lineRule="atLeast"/>
              <w:outlineLvl w:val="2"/>
              <w:rPr>
                <w:rFonts w:ascii="Times New Roman" w:eastAsia="Times New Roman" w:hAnsi="Times New Roman"/>
                <w:bCs/>
                <w:sz w:val="24"/>
                <w:szCs w:val="24"/>
                <w:lang w:eastAsia="ru-RU"/>
              </w:rPr>
            </w:pPr>
            <w:r w:rsidRPr="00DB6A20">
              <w:rPr>
                <w:rFonts w:ascii="Times New Roman" w:eastAsia="Times New Roman" w:hAnsi="Times New Roman"/>
                <w:bCs/>
                <w:sz w:val="24"/>
                <w:szCs w:val="24"/>
                <w:lang w:eastAsia="ru-RU"/>
              </w:rPr>
              <w:t>тест в формате ЕГЭ</w:t>
            </w:r>
          </w:p>
        </w:tc>
      </w:tr>
    </w:tbl>
    <w:p w:rsidR="00B039FD" w:rsidRPr="00DB6A20" w:rsidRDefault="00B039FD" w:rsidP="00660B23">
      <w:pPr>
        <w:spacing w:before="240" w:after="240" w:line="225" w:lineRule="atLeast"/>
        <w:jc w:val="center"/>
        <w:rPr>
          <w:rFonts w:ascii="Times New Roman" w:hAnsi="Times New Roman"/>
          <w:sz w:val="24"/>
          <w:szCs w:val="24"/>
        </w:rPr>
      </w:pPr>
    </w:p>
    <w:p w:rsidR="00B039FD" w:rsidRPr="00DB2060" w:rsidRDefault="00B039FD" w:rsidP="00660B23">
      <w:pPr>
        <w:spacing w:before="240" w:after="240" w:line="225" w:lineRule="atLeast"/>
        <w:jc w:val="center"/>
        <w:rPr>
          <w:rFonts w:ascii="Times New Roman" w:hAnsi="Times New Roman"/>
          <w:sz w:val="24"/>
          <w:szCs w:val="24"/>
        </w:rPr>
      </w:pPr>
    </w:p>
    <w:p w:rsidR="00B039FD" w:rsidRDefault="00B039FD" w:rsidP="00660B23">
      <w:pPr>
        <w:spacing w:before="240" w:after="240" w:line="225" w:lineRule="atLeast"/>
        <w:jc w:val="center"/>
      </w:pPr>
    </w:p>
    <w:p w:rsidR="00B039FD" w:rsidRPr="00B039FD" w:rsidRDefault="00B039FD" w:rsidP="00B039FD">
      <w:pPr>
        <w:tabs>
          <w:tab w:val="left" w:pos="435"/>
          <w:tab w:val="left" w:pos="6795"/>
        </w:tabs>
        <w:spacing w:before="75" w:after="150" w:line="240" w:lineRule="auto"/>
        <w:rPr>
          <w:rFonts w:ascii="Times New Roman" w:eastAsia="Times New Roman" w:hAnsi="Times New Roman"/>
          <w:lang w:eastAsia="ru-RU"/>
        </w:rPr>
      </w:pPr>
      <w:r w:rsidRPr="00B039FD">
        <w:rPr>
          <w:rFonts w:ascii="Times New Roman" w:eastAsia="Times New Roman" w:hAnsi="Times New Roman"/>
          <w:lang w:eastAsia="ru-RU"/>
        </w:rPr>
        <w:t>Приложение 3.</w:t>
      </w:r>
    </w:p>
    <w:p w:rsidR="00B039FD" w:rsidRPr="00B039FD" w:rsidRDefault="00B039FD" w:rsidP="00B039FD">
      <w:pPr>
        <w:tabs>
          <w:tab w:val="left" w:pos="435"/>
          <w:tab w:val="left" w:pos="6795"/>
        </w:tabs>
        <w:spacing w:before="75" w:after="150" w:line="240" w:lineRule="auto"/>
        <w:rPr>
          <w:rFonts w:ascii="Times New Roman" w:eastAsia="Times New Roman" w:hAnsi="Times New Roman"/>
          <w:lang w:eastAsia="ru-RU"/>
        </w:rPr>
      </w:pPr>
      <w:r w:rsidRPr="00B039FD">
        <w:rPr>
          <w:rFonts w:ascii="Times New Roman" w:eastAsia="Times New Roman" w:hAnsi="Times New Roman"/>
          <w:lang w:eastAsia="ru-RU"/>
        </w:rPr>
        <w:t>Примерные варианты контрольных работ.</w:t>
      </w:r>
    </w:p>
    <w:p w:rsidR="00B039FD" w:rsidRPr="00B039FD" w:rsidRDefault="00B039FD" w:rsidP="00B039FD">
      <w:pPr>
        <w:suppressAutoHyphens w:val="0"/>
        <w:spacing w:before="100" w:beforeAutospacing="1" w:after="100" w:afterAutospacing="1" w:line="240" w:lineRule="auto"/>
        <w:jc w:val="center"/>
        <w:rPr>
          <w:rFonts w:ascii="Times New Roman" w:eastAsia="Times New Roman" w:hAnsi="Times New Roman"/>
          <w:sz w:val="24"/>
          <w:szCs w:val="24"/>
          <w:lang w:eastAsia="ru-RU"/>
        </w:rPr>
      </w:pPr>
      <w:r w:rsidRPr="00B039FD">
        <w:rPr>
          <w:rFonts w:ascii="Times New Roman" w:eastAsia="Times New Roman" w:hAnsi="Times New Roman"/>
          <w:sz w:val="24"/>
          <w:szCs w:val="24"/>
          <w:lang w:eastAsia="ru-RU"/>
        </w:rPr>
        <w:t xml:space="preserve">Входная контрольная работа по русскому языку в </w:t>
      </w:r>
      <w:r>
        <w:rPr>
          <w:rFonts w:ascii="Times New Roman" w:eastAsia="Times New Roman" w:hAnsi="Times New Roman"/>
          <w:sz w:val="24"/>
          <w:szCs w:val="24"/>
          <w:lang w:eastAsia="ru-RU"/>
        </w:rPr>
        <w:t>8</w:t>
      </w:r>
      <w:r w:rsidRPr="00B039FD">
        <w:rPr>
          <w:rFonts w:ascii="Times New Roman" w:eastAsia="Times New Roman" w:hAnsi="Times New Roman"/>
          <w:sz w:val="24"/>
          <w:szCs w:val="24"/>
          <w:lang w:eastAsia="ru-RU"/>
        </w:rPr>
        <w:t xml:space="preserve"> классе</w:t>
      </w:r>
    </w:p>
    <w:p w:rsidR="00B039FD" w:rsidRPr="00B039FD" w:rsidRDefault="00B039FD" w:rsidP="00B039FD">
      <w:pPr>
        <w:suppressAutoHyphens w:val="0"/>
        <w:spacing w:before="100" w:beforeAutospacing="1" w:after="100" w:afterAutospacing="1" w:line="240" w:lineRule="auto"/>
        <w:jc w:val="center"/>
        <w:rPr>
          <w:rFonts w:ascii="Times New Roman" w:eastAsia="Times New Roman" w:hAnsi="Times New Roman"/>
          <w:sz w:val="24"/>
          <w:szCs w:val="24"/>
          <w:lang w:eastAsia="ru-RU"/>
        </w:rPr>
      </w:pPr>
      <w:r w:rsidRPr="00B039FD">
        <w:rPr>
          <w:rFonts w:ascii="Times New Roman" w:eastAsia="Times New Roman" w:hAnsi="Times New Roman"/>
          <w:sz w:val="24"/>
          <w:szCs w:val="24"/>
          <w:lang w:eastAsia="ru-RU"/>
        </w:rPr>
        <w:t>Диктант с грамматическим заданием</w:t>
      </w:r>
    </w:p>
    <w:p w:rsidR="00B039FD" w:rsidRPr="00E81D77" w:rsidRDefault="00B039FD" w:rsidP="00B039FD">
      <w:pPr>
        <w:spacing w:before="240" w:after="0" w:line="360" w:lineRule="auto"/>
        <w:rPr>
          <w:rFonts w:ascii="Times New Roman" w:eastAsia="Times New Roman" w:hAnsi="Times New Roman"/>
          <w:i/>
          <w:sz w:val="28"/>
          <w:szCs w:val="28"/>
          <w:u w:val="single"/>
          <w:lang w:eastAsia="ru-RU"/>
        </w:rPr>
      </w:pPr>
      <w:r w:rsidRPr="00E81D77">
        <w:rPr>
          <w:rFonts w:ascii="Times New Roman" w:eastAsia="Times New Roman" w:hAnsi="Times New Roman"/>
          <w:i/>
          <w:sz w:val="28"/>
          <w:szCs w:val="28"/>
          <w:u w:val="single"/>
          <w:lang w:eastAsia="ru-RU"/>
        </w:rPr>
        <w:t>Диктант</w:t>
      </w:r>
    </w:p>
    <w:p w:rsidR="00B039FD" w:rsidRPr="00E0709F" w:rsidRDefault="00B039FD" w:rsidP="00B039FD">
      <w:pPr>
        <w:spacing w:after="0"/>
        <w:contextualSpacing/>
        <w:jc w:val="both"/>
        <w:rPr>
          <w:rFonts w:ascii="Times New Roman" w:hAnsi="Times New Roman"/>
          <w:sz w:val="28"/>
          <w:szCs w:val="28"/>
        </w:rPr>
      </w:pPr>
      <w:r w:rsidRPr="00E0709F">
        <w:rPr>
          <w:rFonts w:ascii="Times New Roman" w:hAnsi="Times New Roman"/>
          <w:sz w:val="28"/>
          <w:szCs w:val="28"/>
        </w:rPr>
        <w:tab/>
        <w:t xml:space="preserve">1. Путешественника, впервые отправляющегося в центральные районы высокого Тянь-Шаня, изумляют прекрасные дороги, проложенные в горах. 2. Множество машин движется по горным дорогам. 3. Наполненные грузом и людьми, тяжелые машины взбираются на высокие перевалы, спускаются в глубокие горные долины, поросшие высокой травою. 4. Чем выше поднимаемся в горы </w:t>
      </w:r>
      <w:r>
        <w:rPr>
          <w:rFonts w:ascii="Times New Roman" w:hAnsi="Times New Roman"/>
          <w:sz w:val="28"/>
          <w:szCs w:val="28"/>
        </w:rPr>
        <w:t xml:space="preserve">, тем </w:t>
      </w:r>
      <w:r w:rsidRPr="00E0709F">
        <w:rPr>
          <w:rFonts w:ascii="Times New Roman" w:hAnsi="Times New Roman"/>
          <w:sz w:val="28"/>
          <w:szCs w:val="28"/>
        </w:rPr>
        <w:t>чище, прохладнее воздух. 5. Ближе к нам вершины горных хребтов, покрытые снегом. 6. Дорога, огибающая голые скалы, вьется по глубокой ложбине. 7. Горный поток</w:t>
      </w:r>
      <w:r>
        <w:rPr>
          <w:rFonts w:ascii="Times New Roman" w:hAnsi="Times New Roman"/>
          <w:sz w:val="28"/>
          <w:szCs w:val="28"/>
        </w:rPr>
        <w:t xml:space="preserve"> </w:t>
      </w:r>
      <w:r w:rsidRPr="00E0709F">
        <w:rPr>
          <w:rFonts w:ascii="Times New Roman" w:hAnsi="Times New Roman"/>
          <w:sz w:val="28"/>
          <w:szCs w:val="28"/>
        </w:rPr>
        <w:t xml:space="preserve">то подмывает дорогу, то теряется в глубоком каменном русле. </w:t>
      </w:r>
    </w:p>
    <w:p w:rsidR="00B039FD" w:rsidRPr="00E0709F" w:rsidRDefault="00B039FD" w:rsidP="00B039FD">
      <w:pPr>
        <w:spacing w:after="0"/>
        <w:contextualSpacing/>
        <w:jc w:val="both"/>
        <w:rPr>
          <w:rFonts w:ascii="Times New Roman" w:hAnsi="Times New Roman"/>
          <w:sz w:val="28"/>
          <w:szCs w:val="28"/>
        </w:rPr>
      </w:pPr>
      <w:r w:rsidRPr="00E0709F">
        <w:rPr>
          <w:rFonts w:ascii="Times New Roman" w:hAnsi="Times New Roman"/>
          <w:sz w:val="28"/>
          <w:szCs w:val="28"/>
        </w:rPr>
        <w:tab/>
        <w:t>8. Дикое, пустынное впечатление производит раскинувшаяся вдоль бурной реки глубокая ложбина. 9. Звенящие на ветру стебли высохших трав покрывают дикую степь. 10. Редкое дерево виднеется на берегу реки. 11. Маленькие степные зайцы прячутся в траве, прижав уши, сидят возле врытых в землю телеграфных столбов. 12. Стадо джейранов перебегает дорогу. 13. Далеко видно этих мчащихся по степи легконогих животных. 14. Остановившись на берегу шумной реки, размывавшей край горной дороги, на склонах горы можно рассмотреть в бинокль стадо горных серн. 15. Чуткие животные поднимают головы, вглядываясь в пробегающую дорогу.</w:t>
      </w:r>
    </w:p>
    <w:p w:rsidR="00B039FD" w:rsidRPr="00E0709F" w:rsidRDefault="00B039FD" w:rsidP="00B039FD">
      <w:pPr>
        <w:spacing w:after="0" w:line="240" w:lineRule="auto"/>
        <w:rPr>
          <w:rFonts w:ascii="Times New Roman" w:eastAsia="Times New Roman" w:hAnsi="Times New Roman"/>
          <w:sz w:val="28"/>
          <w:szCs w:val="28"/>
        </w:rPr>
      </w:pPr>
    </w:p>
    <w:p w:rsidR="00B039FD" w:rsidRPr="00E81D77" w:rsidRDefault="00B039FD" w:rsidP="00B039FD">
      <w:pPr>
        <w:spacing w:after="0" w:line="360" w:lineRule="auto"/>
        <w:jc w:val="both"/>
        <w:rPr>
          <w:rFonts w:ascii="Times New Roman" w:eastAsia="Times New Roman" w:hAnsi="Times New Roman"/>
          <w:i/>
          <w:sz w:val="28"/>
          <w:szCs w:val="28"/>
          <w:u w:val="single"/>
          <w:lang w:eastAsia="ru-RU"/>
        </w:rPr>
      </w:pPr>
      <w:r w:rsidRPr="00E81D77">
        <w:rPr>
          <w:rFonts w:ascii="Times New Roman" w:eastAsia="Times New Roman" w:hAnsi="Times New Roman"/>
          <w:i/>
          <w:sz w:val="28"/>
          <w:szCs w:val="28"/>
          <w:u w:val="single"/>
          <w:lang w:eastAsia="ru-RU"/>
        </w:rPr>
        <w:t>Задания к тексту:</w:t>
      </w:r>
    </w:p>
    <w:p w:rsidR="00B039FD" w:rsidRPr="00E81D77" w:rsidRDefault="00B039FD" w:rsidP="00B039FD">
      <w:pPr>
        <w:numPr>
          <w:ilvl w:val="0"/>
          <w:numId w:val="9"/>
        </w:numPr>
        <w:suppressAutoHyphens w:val="0"/>
        <w:ind w:hanging="426"/>
        <w:contextualSpacing/>
        <w:rPr>
          <w:rFonts w:ascii="Times New Roman" w:hAnsi="Times New Roman"/>
          <w:sz w:val="28"/>
          <w:szCs w:val="28"/>
        </w:rPr>
      </w:pPr>
      <w:r w:rsidRPr="00E81D77">
        <w:rPr>
          <w:rFonts w:ascii="Times New Roman" w:eastAsia="Times New Roman" w:hAnsi="Times New Roman"/>
          <w:i/>
          <w:sz w:val="28"/>
          <w:szCs w:val="28"/>
          <w:lang w:eastAsia="ru-RU"/>
        </w:rPr>
        <w:t>Выписать 2 слова с безударной гласной в корне слова, проверяемой ударением, подобрать к ним проверочные слова.</w:t>
      </w:r>
    </w:p>
    <w:p w:rsidR="00B039FD" w:rsidRPr="00E81D77" w:rsidRDefault="00B039FD" w:rsidP="00B039FD">
      <w:pPr>
        <w:ind w:left="720"/>
        <w:contextualSpacing/>
        <w:rPr>
          <w:rFonts w:ascii="Times New Roman" w:hAnsi="Times New Roman"/>
          <w:sz w:val="28"/>
          <w:szCs w:val="28"/>
        </w:rPr>
      </w:pPr>
      <w:r w:rsidRPr="00E81D77">
        <w:rPr>
          <w:rFonts w:ascii="Times New Roman" w:eastAsia="Times New Roman" w:hAnsi="Times New Roman"/>
          <w:i/>
          <w:sz w:val="28"/>
          <w:szCs w:val="28"/>
          <w:lang w:eastAsia="ru-RU"/>
        </w:rPr>
        <w:t>1В (1-7П) 2В (8-15П)</w:t>
      </w:r>
    </w:p>
    <w:p w:rsidR="00B039FD" w:rsidRPr="00E81D77" w:rsidRDefault="00B039FD" w:rsidP="00B039FD">
      <w:pPr>
        <w:numPr>
          <w:ilvl w:val="0"/>
          <w:numId w:val="9"/>
        </w:numPr>
        <w:suppressAutoHyphens w:val="0"/>
        <w:ind w:hanging="426"/>
        <w:contextualSpacing/>
        <w:rPr>
          <w:rFonts w:ascii="Times New Roman" w:hAnsi="Times New Roman"/>
          <w:sz w:val="28"/>
          <w:szCs w:val="28"/>
        </w:rPr>
      </w:pPr>
      <w:r w:rsidRPr="00E81D77">
        <w:rPr>
          <w:rFonts w:ascii="Times New Roman" w:eastAsia="Times New Roman" w:hAnsi="Times New Roman"/>
          <w:i/>
          <w:sz w:val="28"/>
          <w:szCs w:val="28"/>
          <w:lang w:eastAsia="ru-RU"/>
        </w:rPr>
        <w:t xml:space="preserve">Выписать2 словарных слова </w:t>
      </w:r>
    </w:p>
    <w:p w:rsidR="00B039FD" w:rsidRPr="00E81D77" w:rsidRDefault="00B039FD" w:rsidP="00B039FD">
      <w:pPr>
        <w:pStyle w:val="a8"/>
        <w:rPr>
          <w:rFonts w:ascii="Times New Roman" w:hAnsi="Times New Roman"/>
          <w:sz w:val="28"/>
          <w:szCs w:val="28"/>
          <w:lang w:eastAsia="zh-CN"/>
        </w:rPr>
      </w:pPr>
      <w:r w:rsidRPr="00E81D77">
        <w:rPr>
          <w:rFonts w:ascii="Times New Roman" w:hAnsi="Times New Roman"/>
          <w:i/>
          <w:sz w:val="28"/>
          <w:szCs w:val="28"/>
          <w:lang w:eastAsia="ru-RU"/>
        </w:rPr>
        <w:t>1В (1-7П) 2В (8-15П)</w:t>
      </w:r>
    </w:p>
    <w:p w:rsidR="00B039FD" w:rsidRPr="00E81D77" w:rsidRDefault="00B039FD" w:rsidP="00B039FD">
      <w:pPr>
        <w:numPr>
          <w:ilvl w:val="0"/>
          <w:numId w:val="9"/>
        </w:numPr>
        <w:suppressAutoHyphens w:val="0"/>
        <w:ind w:hanging="426"/>
        <w:contextualSpacing/>
        <w:rPr>
          <w:rFonts w:ascii="Times New Roman" w:hAnsi="Times New Roman"/>
          <w:sz w:val="28"/>
          <w:szCs w:val="28"/>
        </w:rPr>
      </w:pPr>
      <w:r w:rsidRPr="00E81D77">
        <w:rPr>
          <w:rFonts w:ascii="Times New Roman" w:eastAsia="Times New Roman" w:hAnsi="Times New Roman"/>
          <w:i/>
          <w:sz w:val="28"/>
          <w:szCs w:val="28"/>
          <w:lang w:eastAsia="ru-RU"/>
        </w:rPr>
        <w:t xml:space="preserve">Указать номер предложения, </w:t>
      </w:r>
    </w:p>
    <w:p w:rsidR="00B039FD" w:rsidRPr="00E81D77" w:rsidRDefault="00B039FD" w:rsidP="00B039FD">
      <w:pPr>
        <w:ind w:left="360"/>
        <w:rPr>
          <w:rFonts w:ascii="Times New Roman" w:hAnsi="Times New Roman"/>
          <w:sz w:val="28"/>
          <w:szCs w:val="28"/>
        </w:rPr>
      </w:pPr>
      <w:r w:rsidRPr="00E81D77">
        <w:rPr>
          <w:rFonts w:ascii="Times New Roman" w:eastAsia="Times New Roman" w:hAnsi="Times New Roman"/>
          <w:i/>
          <w:sz w:val="28"/>
          <w:szCs w:val="28"/>
          <w:lang w:eastAsia="ru-RU"/>
        </w:rPr>
        <w:t>1В  осложненного обособленным определением, выраженным причастным оборотом.</w:t>
      </w:r>
    </w:p>
    <w:p w:rsidR="00B039FD" w:rsidRPr="00E81D77" w:rsidRDefault="00B039FD" w:rsidP="00B039FD">
      <w:pPr>
        <w:ind w:left="360"/>
        <w:rPr>
          <w:rFonts w:ascii="Times New Roman" w:hAnsi="Times New Roman"/>
          <w:sz w:val="28"/>
          <w:szCs w:val="28"/>
        </w:rPr>
      </w:pPr>
      <w:r w:rsidRPr="00E81D77">
        <w:rPr>
          <w:rFonts w:ascii="Times New Roman" w:eastAsia="Times New Roman" w:hAnsi="Times New Roman"/>
          <w:i/>
          <w:sz w:val="28"/>
          <w:szCs w:val="28"/>
          <w:lang w:eastAsia="ru-RU"/>
        </w:rPr>
        <w:t>2В , осложненного обособленным обстоятельством, выраженным деепричастным оборотом.</w:t>
      </w:r>
    </w:p>
    <w:p w:rsidR="00B039FD" w:rsidRPr="00E81D77" w:rsidRDefault="00B039FD" w:rsidP="00B039FD">
      <w:pPr>
        <w:ind w:left="720"/>
        <w:contextualSpacing/>
        <w:rPr>
          <w:rFonts w:ascii="Times New Roman" w:hAnsi="Times New Roman"/>
          <w:sz w:val="28"/>
          <w:szCs w:val="28"/>
        </w:rPr>
      </w:pPr>
      <w:r w:rsidRPr="00E81D77">
        <w:rPr>
          <w:rFonts w:ascii="Times New Roman" w:eastAsia="Times New Roman" w:hAnsi="Times New Roman"/>
          <w:i/>
          <w:sz w:val="28"/>
          <w:szCs w:val="28"/>
          <w:lang w:eastAsia="ru-RU"/>
        </w:rPr>
        <w:t xml:space="preserve"> Указать номер предложения, осложненного однородными членами предложения. 1В (1-7П) 2В (8-15П)</w:t>
      </w:r>
    </w:p>
    <w:p w:rsidR="00B039FD" w:rsidRPr="00E81D77" w:rsidRDefault="00B039FD" w:rsidP="00B039FD">
      <w:pPr>
        <w:numPr>
          <w:ilvl w:val="0"/>
          <w:numId w:val="9"/>
        </w:numPr>
        <w:suppressAutoHyphens w:val="0"/>
        <w:ind w:hanging="426"/>
        <w:contextualSpacing/>
        <w:rPr>
          <w:rFonts w:ascii="Times New Roman" w:hAnsi="Times New Roman"/>
          <w:sz w:val="28"/>
          <w:szCs w:val="28"/>
        </w:rPr>
      </w:pPr>
      <w:r w:rsidRPr="00E81D77">
        <w:rPr>
          <w:rFonts w:ascii="Times New Roman" w:eastAsia="Times New Roman" w:hAnsi="Times New Roman"/>
          <w:i/>
          <w:sz w:val="28"/>
          <w:szCs w:val="28"/>
          <w:lang w:eastAsia="ru-RU"/>
        </w:rPr>
        <w:t>Определить стиль текста.</w:t>
      </w:r>
    </w:p>
    <w:p w:rsidR="00B039FD" w:rsidRPr="00E81D77" w:rsidRDefault="00B039FD" w:rsidP="00B039FD">
      <w:pPr>
        <w:numPr>
          <w:ilvl w:val="0"/>
          <w:numId w:val="9"/>
        </w:numPr>
        <w:suppressAutoHyphens w:val="0"/>
        <w:ind w:hanging="426"/>
        <w:contextualSpacing/>
        <w:rPr>
          <w:rFonts w:ascii="Times New Roman" w:hAnsi="Times New Roman"/>
          <w:sz w:val="28"/>
          <w:szCs w:val="28"/>
        </w:rPr>
      </w:pPr>
      <w:r w:rsidRPr="00E81D77">
        <w:rPr>
          <w:rFonts w:ascii="Times New Roman" w:eastAsia="Times New Roman" w:hAnsi="Times New Roman"/>
          <w:i/>
          <w:sz w:val="28"/>
          <w:szCs w:val="28"/>
          <w:lang w:eastAsia="ru-RU"/>
        </w:rPr>
        <w:t>Определить тип  речи.</w:t>
      </w:r>
    </w:p>
    <w:p w:rsidR="00B039FD" w:rsidRPr="00E81D77" w:rsidRDefault="00B039FD" w:rsidP="00B039FD">
      <w:pPr>
        <w:spacing w:after="0" w:line="240" w:lineRule="auto"/>
        <w:rPr>
          <w:rFonts w:ascii="Times New Roman" w:eastAsia="Times New Roman" w:hAnsi="Times New Roman"/>
          <w:sz w:val="24"/>
          <w:szCs w:val="24"/>
          <w:lang w:eastAsia="ru-RU"/>
        </w:rPr>
        <w:sectPr w:rsidR="00B039FD" w:rsidRPr="00E81D77" w:rsidSect="00B039FD">
          <w:pgSz w:w="16838" w:h="11906" w:orient="landscape"/>
          <w:pgMar w:top="850" w:right="426" w:bottom="1418" w:left="568" w:header="283" w:footer="0" w:gutter="0"/>
          <w:cols w:space="708"/>
          <w:docGrid w:linePitch="360"/>
        </w:sectPr>
      </w:pPr>
    </w:p>
    <w:p w:rsidR="00DB6A20" w:rsidRPr="00DB6A20" w:rsidRDefault="00DB6A20" w:rsidP="00DB6A20">
      <w:pPr>
        <w:suppressAutoHyphens w:val="0"/>
        <w:spacing w:after="60"/>
        <w:jc w:val="center"/>
        <w:outlineLvl w:val="1"/>
        <w:rPr>
          <w:rFonts w:asciiTheme="majorHAnsi" w:eastAsiaTheme="majorEastAsia" w:hAnsiTheme="majorHAnsi" w:cstheme="majorBidi"/>
          <w:b/>
          <w:bCs/>
          <w:sz w:val="24"/>
          <w:szCs w:val="24"/>
          <w:lang w:eastAsia="en-US"/>
        </w:rPr>
      </w:pPr>
      <w:r w:rsidRPr="00DB6A20">
        <w:rPr>
          <w:rFonts w:asciiTheme="majorHAnsi" w:eastAsiaTheme="majorEastAsia" w:hAnsiTheme="majorHAnsi" w:cstheme="majorBidi"/>
          <w:b/>
          <w:bCs/>
          <w:sz w:val="24"/>
          <w:szCs w:val="24"/>
          <w:lang w:eastAsia="en-US"/>
        </w:rPr>
        <w:t>Итоговый тест по русскому языку</w:t>
      </w:r>
      <w:r w:rsidRPr="00DB6A20">
        <w:rPr>
          <w:rFonts w:asciiTheme="majorHAnsi" w:eastAsiaTheme="majorEastAsia" w:hAnsiTheme="majorHAnsi" w:cstheme="majorBidi"/>
          <w:sz w:val="24"/>
          <w:szCs w:val="24"/>
          <w:lang w:eastAsia="en-US"/>
        </w:rPr>
        <w:br/>
      </w:r>
      <w:r w:rsidRPr="00DB6A20">
        <w:rPr>
          <w:rFonts w:asciiTheme="majorHAnsi" w:eastAsiaTheme="majorEastAsia" w:hAnsiTheme="majorHAnsi" w:cstheme="majorBidi"/>
          <w:b/>
          <w:bCs/>
          <w:sz w:val="24"/>
          <w:szCs w:val="24"/>
          <w:lang w:eastAsia="en-US"/>
        </w:rPr>
        <w:t xml:space="preserve">8 класс </w:t>
      </w:r>
    </w:p>
    <w:p w:rsidR="00DB6A20" w:rsidRPr="00DB6A20" w:rsidRDefault="00DB6A20" w:rsidP="00DB6A20">
      <w:pPr>
        <w:suppressAutoHyphens w:val="0"/>
        <w:spacing w:before="100" w:beforeAutospacing="1" w:after="100" w:afterAutospacing="1" w:line="240" w:lineRule="auto"/>
        <w:jc w:val="center"/>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t>ВАРИАНТ  1</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br/>
        <w:t>ЧАСТЬ 1 (А)</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b/>
          <w:bCs/>
          <w:sz w:val="24"/>
          <w:szCs w:val="24"/>
          <w:lang w:eastAsia="ru-RU"/>
        </w:rPr>
      </w:pPr>
      <w:r w:rsidRPr="00DB6A20">
        <w:rPr>
          <w:rFonts w:ascii="Times New Roman" w:eastAsia="Times New Roman" w:hAnsi="Times New Roman"/>
          <w:b/>
          <w:bCs/>
          <w:sz w:val="24"/>
          <w:szCs w:val="24"/>
          <w:lang w:eastAsia="ru-RU"/>
        </w:rPr>
        <w:t> </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i/>
          <w:iCs/>
          <w:sz w:val="24"/>
          <w:szCs w:val="24"/>
          <w:lang w:eastAsia="ru-RU"/>
        </w:rPr>
        <w:t>При выполнении заданий этой части задания укажите правильный ответ, которой соответствует номеру выбранного вами ответа.</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t>А1.</w:t>
      </w:r>
      <w:r w:rsidRPr="00DB6A20">
        <w:rPr>
          <w:rFonts w:ascii="Times New Roman" w:eastAsia="Times New Roman" w:hAnsi="Times New Roman"/>
          <w:sz w:val="24"/>
          <w:szCs w:val="24"/>
          <w:lang w:eastAsia="ru-RU"/>
        </w:rPr>
        <w:t>   В каком примере произносится звук [и]?</w:t>
      </w:r>
      <w:r w:rsidRPr="00DB6A20">
        <w:rPr>
          <w:rFonts w:ascii="Times New Roman" w:eastAsia="Times New Roman" w:hAnsi="Times New Roman"/>
          <w:sz w:val="24"/>
          <w:szCs w:val="24"/>
          <w:lang w:eastAsia="ru-RU"/>
        </w:rPr>
        <w:br/>
        <w:t>1) К Игорю;      2)с Ирой;     3) на иконах;     4) без идей.</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А2.</w:t>
      </w:r>
      <w:r w:rsidRPr="00DB6A20">
        <w:rPr>
          <w:rFonts w:ascii="Times New Roman" w:eastAsia="Times New Roman" w:hAnsi="Times New Roman"/>
          <w:sz w:val="24"/>
          <w:szCs w:val="24"/>
          <w:lang w:eastAsia="ru-RU"/>
        </w:rPr>
        <w:t>   Укажите ряд, в котором все пропущенные буквы относятся к орфограмме «Правописание чередующихся гласных в корне».</w:t>
      </w:r>
      <w:r w:rsidRPr="00DB6A20">
        <w:rPr>
          <w:rFonts w:ascii="Times New Roman" w:eastAsia="Times New Roman" w:hAnsi="Times New Roman"/>
          <w:sz w:val="24"/>
          <w:szCs w:val="24"/>
          <w:lang w:eastAsia="ru-RU"/>
        </w:rPr>
        <w:br/>
        <w:t>1) пл..вец, р..внина, д..лина</w:t>
      </w:r>
      <w:r w:rsidRPr="00DB6A20">
        <w:rPr>
          <w:rFonts w:ascii="Times New Roman" w:eastAsia="Times New Roman" w:hAnsi="Times New Roman"/>
          <w:sz w:val="24"/>
          <w:szCs w:val="24"/>
          <w:lang w:eastAsia="ru-RU"/>
        </w:rPr>
        <w:br/>
        <w:t xml:space="preserve">2) уб..жать, к..сить, изл..жение </w:t>
      </w:r>
      <w:r w:rsidRPr="00DB6A20">
        <w:rPr>
          <w:rFonts w:ascii="Times New Roman" w:eastAsia="Times New Roman" w:hAnsi="Times New Roman"/>
          <w:sz w:val="24"/>
          <w:szCs w:val="24"/>
          <w:lang w:eastAsia="ru-RU"/>
        </w:rPr>
        <w:br/>
        <w:t>3) д..лина, р..стение, с..мена</w:t>
      </w:r>
      <w:r w:rsidRPr="00DB6A20">
        <w:rPr>
          <w:rFonts w:ascii="Times New Roman" w:eastAsia="Times New Roman" w:hAnsi="Times New Roman"/>
          <w:sz w:val="24"/>
          <w:szCs w:val="24"/>
          <w:lang w:eastAsia="ru-RU"/>
        </w:rPr>
        <w:br/>
        <w:t>4) з..ря, соб..ру, ур…внять в правах</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АЗ.</w:t>
      </w:r>
      <w:r w:rsidRPr="00DB6A20">
        <w:rPr>
          <w:rFonts w:ascii="Times New Roman" w:eastAsia="Times New Roman" w:hAnsi="Times New Roman"/>
          <w:sz w:val="24"/>
          <w:szCs w:val="24"/>
          <w:lang w:eastAsia="ru-RU"/>
        </w:rPr>
        <w:t>   Укажите слово с непроизносимой согласной в корне.</w:t>
      </w:r>
      <w:r w:rsidRPr="00DB6A20">
        <w:rPr>
          <w:rFonts w:ascii="Times New Roman" w:eastAsia="Times New Roman" w:hAnsi="Times New Roman"/>
          <w:sz w:val="24"/>
          <w:szCs w:val="24"/>
          <w:lang w:eastAsia="ru-RU"/>
        </w:rPr>
        <w:br/>
        <w:t xml:space="preserve">1) опас(?)ность;     2) напрас(?)но;         3) вес(?)ник;        4) ровес(?)ник    </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А4.</w:t>
      </w:r>
      <w:r w:rsidRPr="00DB6A20">
        <w:rPr>
          <w:rFonts w:ascii="Times New Roman" w:eastAsia="Times New Roman" w:hAnsi="Times New Roman"/>
          <w:sz w:val="24"/>
          <w:szCs w:val="24"/>
          <w:lang w:eastAsia="ru-RU"/>
        </w:rPr>
        <w:t>   Укажите ряд слов, в котором на месте пропусков пишется одна и та же буква.</w:t>
      </w:r>
      <w:r w:rsidRPr="00DB6A20">
        <w:rPr>
          <w:rFonts w:ascii="Times New Roman" w:eastAsia="Times New Roman" w:hAnsi="Times New Roman"/>
          <w:sz w:val="24"/>
          <w:szCs w:val="24"/>
          <w:lang w:eastAsia="ru-RU"/>
        </w:rPr>
        <w:br/>
        <w:t>1) ра..говор, бе...совестный, и..ход</w:t>
      </w:r>
      <w:r w:rsidRPr="00DB6A20">
        <w:rPr>
          <w:rFonts w:ascii="Times New Roman" w:eastAsia="Times New Roman" w:hAnsi="Times New Roman"/>
          <w:sz w:val="24"/>
          <w:szCs w:val="24"/>
          <w:lang w:eastAsia="ru-RU"/>
        </w:rPr>
        <w:br/>
        <w:t>2) ра..делать, в..ходы, ра..дать</w:t>
      </w:r>
      <w:r w:rsidRPr="00DB6A20">
        <w:rPr>
          <w:rFonts w:ascii="Times New Roman" w:eastAsia="Times New Roman" w:hAnsi="Times New Roman"/>
          <w:sz w:val="24"/>
          <w:szCs w:val="24"/>
          <w:lang w:eastAsia="ru-RU"/>
        </w:rPr>
        <w:br/>
        <w:t>3) пр..забавный, пр..ступить (закон), пр..града</w:t>
      </w:r>
      <w:r w:rsidRPr="00DB6A20">
        <w:rPr>
          <w:rFonts w:ascii="Times New Roman" w:eastAsia="Times New Roman" w:hAnsi="Times New Roman"/>
          <w:sz w:val="24"/>
          <w:szCs w:val="24"/>
          <w:lang w:eastAsia="ru-RU"/>
        </w:rPr>
        <w:br/>
        <w:t>4) пр..усадебный, пр..красный, пр..забавный</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А5.</w:t>
      </w:r>
      <w:r w:rsidRPr="00DB6A20">
        <w:rPr>
          <w:rFonts w:ascii="Times New Roman" w:eastAsia="Times New Roman" w:hAnsi="Times New Roman"/>
          <w:sz w:val="24"/>
          <w:szCs w:val="24"/>
          <w:lang w:eastAsia="ru-RU"/>
        </w:rPr>
        <w:t>   Укажите ряд, в котором на месте пропусков во всех словах пишется одна и та же буква.</w:t>
      </w:r>
      <w:r w:rsidRPr="00DB6A20">
        <w:rPr>
          <w:rFonts w:ascii="Times New Roman" w:eastAsia="Times New Roman" w:hAnsi="Times New Roman"/>
          <w:sz w:val="24"/>
          <w:szCs w:val="24"/>
          <w:lang w:eastAsia="ru-RU"/>
        </w:rPr>
        <w:br/>
        <w:t>1) чащ..ба, уч..ба, ж..лтый</w:t>
      </w:r>
      <w:r w:rsidRPr="00DB6A20">
        <w:rPr>
          <w:rFonts w:ascii="Times New Roman" w:eastAsia="Times New Roman" w:hAnsi="Times New Roman"/>
          <w:sz w:val="24"/>
          <w:szCs w:val="24"/>
          <w:lang w:eastAsia="ru-RU"/>
        </w:rPr>
        <w:br/>
        <w:t>2) ч..рный, ч..лн, ч..лка</w:t>
      </w:r>
      <w:r w:rsidRPr="00DB6A20">
        <w:rPr>
          <w:rFonts w:ascii="Times New Roman" w:eastAsia="Times New Roman" w:hAnsi="Times New Roman"/>
          <w:sz w:val="24"/>
          <w:szCs w:val="24"/>
          <w:lang w:eastAsia="ru-RU"/>
        </w:rPr>
        <w:br/>
        <w:t>3) щ..тка, щ..ки, ож..г (руки)</w:t>
      </w:r>
      <w:r w:rsidRPr="00DB6A20">
        <w:rPr>
          <w:rFonts w:ascii="Times New Roman" w:eastAsia="Times New Roman" w:hAnsi="Times New Roman"/>
          <w:sz w:val="24"/>
          <w:szCs w:val="24"/>
          <w:lang w:eastAsia="ru-RU"/>
        </w:rPr>
        <w:br/>
        <w:t>4) обж..г, овц..й, ш..мпол</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А6.</w:t>
      </w:r>
      <w:r w:rsidRPr="00DB6A20">
        <w:rPr>
          <w:rFonts w:ascii="Times New Roman" w:eastAsia="Times New Roman" w:hAnsi="Times New Roman"/>
          <w:sz w:val="24"/>
          <w:szCs w:val="24"/>
          <w:lang w:eastAsia="ru-RU"/>
        </w:rPr>
        <w:t>   Укажите ряд, в котором во всех словах на месте про¬пусков пишется Н.</w:t>
      </w:r>
      <w:r w:rsidRPr="00DB6A20">
        <w:rPr>
          <w:rFonts w:ascii="Times New Roman" w:eastAsia="Times New Roman" w:hAnsi="Times New Roman"/>
          <w:sz w:val="24"/>
          <w:szCs w:val="24"/>
          <w:lang w:eastAsia="ru-RU"/>
        </w:rPr>
        <w:br/>
        <w:t>1)ути..ный, труже..ик, гости..ая</w:t>
      </w:r>
      <w:r w:rsidRPr="00DB6A20">
        <w:rPr>
          <w:rFonts w:ascii="Times New Roman" w:eastAsia="Times New Roman" w:hAnsi="Times New Roman"/>
          <w:sz w:val="24"/>
          <w:szCs w:val="24"/>
          <w:lang w:eastAsia="ru-RU"/>
        </w:rPr>
        <w:br/>
        <w:t>2) ветре..ый, стари..ый, гуси..ый</w:t>
      </w:r>
      <w:r w:rsidRPr="00DB6A20">
        <w:rPr>
          <w:rFonts w:ascii="Times New Roman" w:eastAsia="Times New Roman" w:hAnsi="Times New Roman"/>
          <w:sz w:val="24"/>
          <w:szCs w:val="24"/>
          <w:lang w:eastAsia="ru-RU"/>
        </w:rPr>
        <w:br/>
        <w:t>3) агитацио..ый, глиня..ный, оловя..ый</w:t>
      </w:r>
      <w:r w:rsidRPr="00DB6A20">
        <w:rPr>
          <w:rFonts w:ascii="Times New Roman" w:eastAsia="Times New Roman" w:hAnsi="Times New Roman"/>
          <w:sz w:val="24"/>
          <w:szCs w:val="24"/>
          <w:lang w:eastAsia="ru-RU"/>
        </w:rPr>
        <w:br/>
        <w:t>4) нечая..о, маши..ый, карти..ый</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А7.</w:t>
      </w:r>
      <w:r w:rsidRPr="00DB6A20">
        <w:rPr>
          <w:rFonts w:ascii="Times New Roman" w:eastAsia="Times New Roman" w:hAnsi="Times New Roman"/>
          <w:sz w:val="24"/>
          <w:szCs w:val="24"/>
          <w:lang w:eastAsia="ru-RU"/>
        </w:rPr>
        <w:t>   Укажите слово, которое с  НЕ  пишется раздельно.</w:t>
      </w:r>
      <w:r w:rsidRPr="00DB6A20">
        <w:rPr>
          <w:rFonts w:ascii="Times New Roman" w:eastAsia="Times New Roman" w:hAnsi="Times New Roman"/>
          <w:sz w:val="24"/>
          <w:szCs w:val="24"/>
          <w:lang w:eastAsia="ru-RU"/>
        </w:rPr>
        <w:br/>
        <w:t>1) (не)сговорчивый человек</w:t>
      </w:r>
      <w:r w:rsidRPr="00DB6A20">
        <w:rPr>
          <w:rFonts w:ascii="Times New Roman" w:eastAsia="Times New Roman" w:hAnsi="Times New Roman"/>
          <w:sz w:val="24"/>
          <w:szCs w:val="24"/>
          <w:lang w:eastAsia="ru-RU"/>
        </w:rPr>
        <w:br/>
        <w:t>2) (не)вежливьш мальчик</w:t>
      </w:r>
      <w:r w:rsidRPr="00DB6A20">
        <w:rPr>
          <w:rFonts w:ascii="Times New Roman" w:eastAsia="Times New Roman" w:hAnsi="Times New Roman"/>
          <w:sz w:val="24"/>
          <w:szCs w:val="24"/>
          <w:lang w:eastAsia="ru-RU"/>
        </w:rPr>
        <w:br/>
        <w:t>3) (не)читаная рукопись</w:t>
      </w:r>
      <w:r w:rsidRPr="00DB6A20">
        <w:rPr>
          <w:rFonts w:ascii="Times New Roman" w:eastAsia="Times New Roman" w:hAnsi="Times New Roman"/>
          <w:sz w:val="24"/>
          <w:szCs w:val="24"/>
          <w:lang w:eastAsia="ru-RU"/>
        </w:rPr>
        <w:br/>
        <w:t>4) еще (не)читанная рукопись</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А8.</w:t>
      </w:r>
      <w:r w:rsidRPr="00DB6A20">
        <w:rPr>
          <w:rFonts w:ascii="Times New Roman" w:eastAsia="Times New Roman" w:hAnsi="Times New Roman"/>
          <w:sz w:val="24"/>
          <w:szCs w:val="24"/>
          <w:lang w:eastAsia="ru-RU"/>
        </w:rPr>
        <w:t>   Укажите ряд слов, в котором на месте пропусков во всех словах пишется одна и та же буква.</w:t>
      </w:r>
      <w:r w:rsidRPr="00DB6A20">
        <w:rPr>
          <w:rFonts w:ascii="Times New Roman" w:eastAsia="Times New Roman" w:hAnsi="Times New Roman"/>
          <w:sz w:val="24"/>
          <w:szCs w:val="24"/>
          <w:lang w:eastAsia="ru-RU"/>
        </w:rPr>
        <w:br/>
        <w:t>1) пальт..цо, ситц..вое, платоч..к</w:t>
      </w:r>
      <w:r w:rsidRPr="00DB6A20">
        <w:rPr>
          <w:rFonts w:ascii="Times New Roman" w:eastAsia="Times New Roman" w:hAnsi="Times New Roman"/>
          <w:sz w:val="24"/>
          <w:szCs w:val="24"/>
          <w:lang w:eastAsia="ru-RU"/>
        </w:rPr>
        <w:br/>
        <w:t>2) красав..ца, красав..ц, пальч..к</w:t>
      </w:r>
      <w:r w:rsidRPr="00DB6A20">
        <w:rPr>
          <w:rFonts w:ascii="Times New Roman" w:eastAsia="Times New Roman" w:hAnsi="Times New Roman"/>
          <w:sz w:val="24"/>
          <w:szCs w:val="24"/>
          <w:lang w:eastAsia="ru-RU"/>
        </w:rPr>
        <w:br/>
        <w:t>3) плать..це, мальч..к, владел..ц</w:t>
      </w:r>
      <w:r w:rsidRPr="00DB6A20">
        <w:rPr>
          <w:rFonts w:ascii="Times New Roman" w:eastAsia="Times New Roman" w:hAnsi="Times New Roman"/>
          <w:sz w:val="24"/>
          <w:szCs w:val="24"/>
          <w:lang w:eastAsia="ru-RU"/>
        </w:rPr>
        <w:br/>
        <w:t>4) ключ..к, узорч..к, гварде..ц</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А9.</w:t>
      </w:r>
      <w:r w:rsidRPr="00DB6A20">
        <w:rPr>
          <w:rFonts w:ascii="Times New Roman" w:eastAsia="Times New Roman" w:hAnsi="Times New Roman"/>
          <w:sz w:val="24"/>
          <w:szCs w:val="24"/>
          <w:lang w:eastAsia="ru-RU"/>
        </w:rPr>
        <w:t>   Укажите ряд, в котором на месте пропусков во всех словах пишется одна и та же буква.</w:t>
      </w:r>
      <w:r w:rsidRPr="00DB6A20">
        <w:rPr>
          <w:rFonts w:ascii="Times New Roman" w:eastAsia="Times New Roman" w:hAnsi="Times New Roman"/>
          <w:sz w:val="24"/>
          <w:szCs w:val="24"/>
          <w:lang w:eastAsia="ru-RU"/>
        </w:rPr>
        <w:br/>
        <w:t>1) в планетари.., в арми.., во времен.. ;</w:t>
      </w:r>
      <w:r w:rsidRPr="00DB6A20">
        <w:rPr>
          <w:rFonts w:ascii="Times New Roman" w:eastAsia="Times New Roman" w:hAnsi="Times New Roman"/>
          <w:sz w:val="24"/>
          <w:szCs w:val="24"/>
          <w:lang w:eastAsia="ru-RU"/>
        </w:rPr>
        <w:br/>
        <w:t>2) в конституци.., в милици.., в поставк..</w:t>
      </w:r>
      <w:r w:rsidRPr="00DB6A20">
        <w:rPr>
          <w:rFonts w:ascii="Times New Roman" w:eastAsia="Times New Roman" w:hAnsi="Times New Roman"/>
          <w:sz w:val="24"/>
          <w:szCs w:val="24"/>
          <w:lang w:eastAsia="ru-RU"/>
        </w:rPr>
        <w:br/>
        <w:t>3) около станци.., около остановк.., в разговор..</w:t>
      </w:r>
      <w:r w:rsidRPr="00DB6A20">
        <w:rPr>
          <w:rFonts w:ascii="Times New Roman" w:eastAsia="Times New Roman" w:hAnsi="Times New Roman"/>
          <w:sz w:val="24"/>
          <w:szCs w:val="24"/>
          <w:lang w:eastAsia="ru-RU"/>
        </w:rPr>
        <w:br/>
        <w:t>4) в тетрад.., на колесниц.., на перин..</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t>А10.</w:t>
      </w:r>
      <w:r w:rsidRPr="00DB6A20">
        <w:rPr>
          <w:rFonts w:ascii="Times New Roman" w:eastAsia="Times New Roman" w:hAnsi="Times New Roman"/>
          <w:sz w:val="24"/>
          <w:szCs w:val="24"/>
          <w:lang w:eastAsia="ru-RU"/>
        </w:rPr>
        <w:t xml:space="preserve"> Укажите, на месте каких цифр в предложениях должны стоять запятые? </w:t>
      </w:r>
      <w:r w:rsidRPr="00DB6A20">
        <w:rPr>
          <w:rFonts w:ascii="Times New Roman" w:eastAsia="Times New Roman" w:hAnsi="Times New Roman"/>
          <w:sz w:val="24"/>
          <w:szCs w:val="24"/>
          <w:lang w:eastAsia="ru-RU"/>
        </w:rPr>
        <w:br/>
        <w:t>Ты (1) Николай (2) не прав.</w:t>
      </w:r>
      <w:r w:rsidRPr="00DB6A20">
        <w:rPr>
          <w:rFonts w:ascii="Times New Roman" w:eastAsia="Times New Roman" w:hAnsi="Times New Roman"/>
          <w:sz w:val="24"/>
          <w:szCs w:val="24"/>
          <w:lang w:eastAsia="ru-RU"/>
        </w:rPr>
        <w:br/>
        <w:t>Старик (3) я слышал много раз, что ты меня от смерти спас.</w:t>
      </w:r>
      <w:r w:rsidRPr="00DB6A20">
        <w:rPr>
          <w:rFonts w:ascii="Times New Roman" w:eastAsia="Times New Roman" w:hAnsi="Times New Roman"/>
          <w:sz w:val="24"/>
          <w:szCs w:val="24"/>
          <w:lang w:eastAsia="ru-RU"/>
        </w:rPr>
        <w:br/>
        <w:t>Привлеченные светом (4) бабочки кружили около фонаря.</w:t>
      </w:r>
      <w:r w:rsidRPr="00DB6A20">
        <w:rPr>
          <w:rFonts w:ascii="Times New Roman" w:eastAsia="Times New Roman" w:hAnsi="Times New Roman"/>
          <w:sz w:val="24"/>
          <w:szCs w:val="24"/>
          <w:lang w:eastAsia="ru-RU"/>
        </w:rPr>
        <w:br/>
        <w:t>1)1,2,3,4;        2)2,3,4;     3)1,2,3;     4)2,3</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А11.</w:t>
      </w:r>
      <w:r w:rsidRPr="00DB6A20">
        <w:rPr>
          <w:rFonts w:ascii="Times New Roman" w:eastAsia="Times New Roman" w:hAnsi="Times New Roman"/>
          <w:sz w:val="24"/>
          <w:szCs w:val="24"/>
          <w:lang w:eastAsia="ru-RU"/>
        </w:rPr>
        <w:t xml:space="preserve"> Укажите, на месте каких цифр в предложениях должны стоять запятые?</w:t>
      </w:r>
      <w:r w:rsidRPr="00DB6A20">
        <w:rPr>
          <w:rFonts w:ascii="Times New Roman" w:eastAsia="Times New Roman" w:hAnsi="Times New Roman"/>
          <w:sz w:val="24"/>
          <w:szCs w:val="24"/>
          <w:lang w:eastAsia="ru-RU"/>
        </w:rPr>
        <w:br/>
        <w:t>Ему ли (1) карлику (2) тягаться с исполином? Не имея терпения (3) ничему не научишься. Он работал (4) спустя рукава.</w:t>
      </w:r>
      <w:r w:rsidRPr="00DB6A20">
        <w:rPr>
          <w:rFonts w:ascii="Times New Roman" w:eastAsia="Times New Roman" w:hAnsi="Times New Roman"/>
          <w:sz w:val="24"/>
          <w:szCs w:val="24"/>
          <w:lang w:eastAsia="ru-RU"/>
        </w:rPr>
        <w:br/>
        <w:t>1)1,2,3,4;          2)1,2,4;             3) 3,4;           4) 1, 2, 3</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А12.</w:t>
      </w:r>
      <w:r w:rsidRPr="00DB6A20">
        <w:rPr>
          <w:rFonts w:ascii="Times New Roman" w:eastAsia="Times New Roman" w:hAnsi="Times New Roman"/>
          <w:sz w:val="24"/>
          <w:szCs w:val="24"/>
          <w:lang w:eastAsia="ru-RU"/>
        </w:rPr>
        <w:t xml:space="preserve"> Укажите предложение, в котором надо поставить толь¬ко одну запятую. (Знаки препинания не расставлены.)</w:t>
      </w:r>
      <w:r w:rsidRPr="00DB6A20">
        <w:rPr>
          <w:rFonts w:ascii="Times New Roman" w:eastAsia="Times New Roman" w:hAnsi="Times New Roman"/>
          <w:sz w:val="24"/>
          <w:szCs w:val="24"/>
          <w:lang w:eastAsia="ru-RU"/>
        </w:rPr>
        <w:br/>
        <w:t>1) Там много всего интересного как в городе так и в его окрестностях.</w:t>
      </w:r>
      <w:r w:rsidRPr="00DB6A20">
        <w:rPr>
          <w:rFonts w:ascii="Times New Roman" w:eastAsia="Times New Roman" w:hAnsi="Times New Roman"/>
          <w:sz w:val="24"/>
          <w:szCs w:val="24"/>
          <w:lang w:eastAsia="ru-RU"/>
        </w:rPr>
        <w:br/>
        <w:t>2) Море ловит стрелы молний и в своей пучине гасит.</w:t>
      </w:r>
      <w:r w:rsidRPr="00DB6A20">
        <w:rPr>
          <w:rFonts w:ascii="Times New Roman" w:eastAsia="Times New Roman" w:hAnsi="Times New Roman"/>
          <w:sz w:val="24"/>
          <w:szCs w:val="24"/>
          <w:lang w:eastAsia="ru-RU"/>
        </w:rPr>
        <w:br/>
        <w:t>3) Надо знать и любить свою землю.</w:t>
      </w:r>
      <w:r w:rsidRPr="00DB6A20">
        <w:rPr>
          <w:rFonts w:ascii="Times New Roman" w:eastAsia="Times New Roman" w:hAnsi="Times New Roman"/>
          <w:sz w:val="24"/>
          <w:szCs w:val="24"/>
          <w:lang w:eastAsia="ru-RU"/>
        </w:rPr>
        <w:br/>
        <w:t>4) По вечерам мы гуляли или смотрели телевизор.</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sz w:val="24"/>
          <w:szCs w:val="24"/>
          <w:lang w:eastAsia="ru-RU"/>
        </w:rPr>
        <w:t> </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t>ЧАСТЬ 2 (В)</w:t>
      </w:r>
      <w:r w:rsidRPr="00DB6A20">
        <w:rPr>
          <w:rFonts w:ascii="Times New Roman" w:eastAsia="Times New Roman" w:hAnsi="Times New Roman"/>
          <w:sz w:val="24"/>
          <w:szCs w:val="24"/>
          <w:lang w:eastAsia="ru-RU"/>
        </w:rPr>
        <w:br/>
      </w:r>
      <w:r w:rsidRPr="00DB6A20">
        <w:rPr>
          <w:rFonts w:ascii="Times New Roman" w:eastAsia="Times New Roman" w:hAnsi="Times New Roman"/>
          <w:i/>
          <w:iCs/>
          <w:sz w:val="24"/>
          <w:szCs w:val="24"/>
          <w:lang w:eastAsia="ru-RU"/>
        </w:rPr>
        <w:t>Прочитайте текст и ответьте на вопросы В1-В8</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sz w:val="24"/>
          <w:szCs w:val="24"/>
          <w:lang w:eastAsia="ru-RU"/>
        </w:rPr>
        <w:t>        (1)Я уверен, что для полного овладения русским языком, для того чтобы не потерять чувство этого языка, нужно не только постоянное общение с простыми русскими людьми, но общение с пажитями, лесами, заречьями, старыми ивами, с пересвистом птиц и с каждым цветком, что кивает головой из-под куста лещины.</w:t>
      </w:r>
      <w:r w:rsidRPr="00DB6A20">
        <w:rPr>
          <w:rFonts w:ascii="Times New Roman" w:eastAsia="Times New Roman" w:hAnsi="Times New Roman"/>
          <w:sz w:val="24"/>
          <w:szCs w:val="24"/>
          <w:lang w:eastAsia="ru-RU"/>
        </w:rPr>
        <w:br/>
        <w:t>        (2)У каждого человека случается свое счастливое время открытий. (З)Случилось и у меня одно такое лето открытий в лесистой и луговой стороне Средней России — лето, обильное грозами и радугами.</w:t>
      </w:r>
      <w:r w:rsidRPr="00DB6A20">
        <w:rPr>
          <w:rFonts w:ascii="Times New Roman" w:eastAsia="Times New Roman" w:hAnsi="Times New Roman"/>
          <w:sz w:val="24"/>
          <w:szCs w:val="24"/>
          <w:lang w:eastAsia="ru-RU"/>
        </w:rPr>
        <w:br/>
        <w:t>       (4)В это лето я узнал наново много слов, бывших до той поры хотя и известными, но далекими и непережитыми. (5)Раньше они вызывали только один обычный скудный образ. (6)А вот теперь оказалось, что в каждом слове заложена бездна живых образов.</w:t>
      </w:r>
      <w:r w:rsidRPr="00DB6A20">
        <w:rPr>
          <w:rFonts w:ascii="Times New Roman" w:eastAsia="Times New Roman" w:hAnsi="Times New Roman"/>
          <w:sz w:val="24"/>
          <w:szCs w:val="24"/>
          <w:lang w:eastAsia="ru-RU"/>
        </w:rPr>
        <w:br/>
        <w:t>        (7)Какие же это слова? (8)Их так много, хоть отбавляй, что неизвестно даже, с каких слов начинать. (9)Легче всего, пожалуй, с «дождевых».</w:t>
      </w:r>
      <w:r w:rsidRPr="00DB6A20">
        <w:rPr>
          <w:rFonts w:ascii="Times New Roman" w:eastAsia="Times New Roman" w:hAnsi="Times New Roman"/>
          <w:sz w:val="24"/>
          <w:szCs w:val="24"/>
          <w:lang w:eastAsia="ru-RU"/>
        </w:rPr>
        <w:br/>
        <w:t>        (10)Я, конечно, знал, что есть дожди моросящие, слепые, обложные, грибные, спорые, дожди, идущие полосами — полосовые, косые, сильные окатные дожди и, наконец, ливни (проливни).</w:t>
      </w:r>
      <w:r w:rsidRPr="00DB6A20">
        <w:rPr>
          <w:rFonts w:ascii="Times New Roman" w:eastAsia="Times New Roman" w:hAnsi="Times New Roman"/>
          <w:sz w:val="24"/>
          <w:szCs w:val="24"/>
          <w:lang w:eastAsia="ru-RU"/>
        </w:rPr>
        <w:br/>
        <w:t>        (11)Но одно дело — знать умозрительно, а другое дело — испытать эти дожди на себе и понять, что в каждом из них заключена своя поэзия, свои признаки, отличные от признаков других дождей. (12)Тогда все эти слова, определяющие дожди, оживают, крепнут, наполняются выразительной силой. (13)Тогда за каждым таким словом видишь и чувствуешь то, о чем говоришь, а не произносишь его машинально, по одной привычке.</w:t>
      </w:r>
      <w:r w:rsidRPr="00DB6A20">
        <w:rPr>
          <w:rFonts w:ascii="Times New Roman" w:eastAsia="Times New Roman" w:hAnsi="Times New Roman"/>
          <w:sz w:val="24"/>
          <w:szCs w:val="24"/>
          <w:lang w:eastAsia="ru-RU"/>
        </w:rPr>
        <w:br/>
        <w:t>         (14)Между прочим, существует своего рода закон воздействия писательского слова на читателя. (15)Если писатель, работая, не видит за словами того, о чем он пишет, то и читатель ничего не увидит за ними.</w:t>
      </w:r>
      <w:r w:rsidRPr="00DB6A20">
        <w:rPr>
          <w:rFonts w:ascii="Times New Roman" w:eastAsia="Times New Roman" w:hAnsi="Times New Roman"/>
          <w:sz w:val="24"/>
          <w:szCs w:val="24"/>
          <w:lang w:eastAsia="ru-RU"/>
        </w:rPr>
        <w:br/>
        <w:t>        (16)Но если писатель хорошо видит то, о чем пишет, то самые простые и порой даже стертые слова приобретают новизну, действуют на читателя с разительной силой и вызывают у него те мысли, чувства и состояния, какие писатель хотел ему передать.</w:t>
      </w:r>
      <w:r w:rsidRPr="00DB6A20">
        <w:rPr>
          <w:rFonts w:ascii="Times New Roman" w:eastAsia="Times New Roman" w:hAnsi="Times New Roman"/>
          <w:sz w:val="24"/>
          <w:szCs w:val="24"/>
          <w:lang w:eastAsia="ru-RU"/>
        </w:rPr>
        <w:br/>
        <w:t>(17)В этом, очевидно, и заключается тайна так называемого подтекста.</w:t>
      </w:r>
      <w:r w:rsidRPr="00DB6A20">
        <w:rPr>
          <w:rFonts w:ascii="Times New Roman" w:eastAsia="Times New Roman" w:hAnsi="Times New Roman"/>
          <w:sz w:val="24"/>
          <w:szCs w:val="24"/>
          <w:lang w:eastAsia="ru-RU"/>
        </w:rPr>
        <w:br/>
        <w:t>(По К. Г. Паустовскому)</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sz w:val="24"/>
          <w:szCs w:val="24"/>
          <w:lang w:eastAsia="ru-RU"/>
        </w:rPr>
        <w:t> </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t>В1.</w:t>
      </w:r>
      <w:r w:rsidRPr="00DB6A20">
        <w:rPr>
          <w:rFonts w:ascii="Times New Roman" w:eastAsia="Times New Roman" w:hAnsi="Times New Roman"/>
          <w:sz w:val="24"/>
          <w:szCs w:val="24"/>
          <w:lang w:eastAsia="ru-RU"/>
        </w:rPr>
        <w:t>    Укажите стиль речи и тип текста.</w:t>
      </w:r>
      <w:r w:rsidRPr="00DB6A20">
        <w:rPr>
          <w:rFonts w:ascii="Times New Roman" w:eastAsia="Times New Roman" w:hAnsi="Times New Roman"/>
          <w:sz w:val="24"/>
          <w:szCs w:val="24"/>
          <w:lang w:eastAsia="ru-RU"/>
        </w:rPr>
        <w:br/>
        <w:t>1) художественный стиль, описание и рассуждение</w:t>
      </w:r>
      <w:r w:rsidRPr="00DB6A20">
        <w:rPr>
          <w:rFonts w:ascii="Times New Roman" w:eastAsia="Times New Roman" w:hAnsi="Times New Roman"/>
          <w:sz w:val="24"/>
          <w:szCs w:val="24"/>
          <w:lang w:eastAsia="ru-RU"/>
        </w:rPr>
        <w:br/>
        <w:t>2) научный стиль, описание</w:t>
      </w:r>
      <w:r w:rsidRPr="00DB6A20">
        <w:rPr>
          <w:rFonts w:ascii="Times New Roman" w:eastAsia="Times New Roman" w:hAnsi="Times New Roman"/>
          <w:sz w:val="24"/>
          <w:szCs w:val="24"/>
          <w:lang w:eastAsia="ru-RU"/>
        </w:rPr>
        <w:br/>
        <w:t>3) разговорный стиль, повествование и рассуждение</w:t>
      </w:r>
      <w:r w:rsidRPr="00DB6A20">
        <w:rPr>
          <w:rFonts w:ascii="Times New Roman" w:eastAsia="Times New Roman" w:hAnsi="Times New Roman"/>
          <w:sz w:val="24"/>
          <w:szCs w:val="24"/>
          <w:lang w:eastAsia="ru-RU"/>
        </w:rPr>
        <w:br/>
        <w:t>4) публицистический стиль, описание и рассуждение</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t>В2.</w:t>
      </w:r>
      <w:r w:rsidRPr="00DB6A20">
        <w:rPr>
          <w:rFonts w:ascii="Times New Roman" w:eastAsia="Times New Roman" w:hAnsi="Times New Roman"/>
          <w:sz w:val="24"/>
          <w:szCs w:val="24"/>
          <w:lang w:eastAsia="ru-RU"/>
        </w:rPr>
        <w:t>    Какой пример из предложения 5 не является словосочетанием?</w:t>
      </w:r>
      <w:r w:rsidRPr="00DB6A20">
        <w:rPr>
          <w:rFonts w:ascii="Times New Roman" w:eastAsia="Times New Roman" w:hAnsi="Times New Roman"/>
          <w:sz w:val="24"/>
          <w:szCs w:val="24"/>
          <w:lang w:eastAsia="ru-RU"/>
        </w:rPr>
        <w:br/>
        <w:t>1) вызывали образ</w:t>
      </w:r>
      <w:r w:rsidRPr="00DB6A20">
        <w:rPr>
          <w:rFonts w:ascii="Times New Roman" w:eastAsia="Times New Roman" w:hAnsi="Times New Roman"/>
          <w:sz w:val="24"/>
          <w:szCs w:val="24"/>
          <w:lang w:eastAsia="ru-RU"/>
        </w:rPr>
        <w:br/>
        <w:t>2) они вызывали</w:t>
      </w:r>
      <w:r w:rsidRPr="00DB6A20">
        <w:rPr>
          <w:rFonts w:ascii="Times New Roman" w:eastAsia="Times New Roman" w:hAnsi="Times New Roman"/>
          <w:sz w:val="24"/>
          <w:szCs w:val="24"/>
          <w:lang w:eastAsia="ru-RU"/>
        </w:rPr>
        <w:br/>
        <w:t>3) обычный образ</w:t>
      </w:r>
      <w:r w:rsidRPr="00DB6A20">
        <w:rPr>
          <w:rFonts w:ascii="Times New Roman" w:eastAsia="Times New Roman" w:hAnsi="Times New Roman"/>
          <w:sz w:val="24"/>
          <w:szCs w:val="24"/>
          <w:lang w:eastAsia="ru-RU"/>
        </w:rPr>
        <w:br/>
        <w:t>4) скудный образ</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t>В3.</w:t>
      </w:r>
      <w:r w:rsidRPr="00DB6A20">
        <w:rPr>
          <w:rFonts w:ascii="Times New Roman" w:eastAsia="Times New Roman" w:hAnsi="Times New Roman"/>
          <w:sz w:val="24"/>
          <w:szCs w:val="24"/>
          <w:lang w:eastAsia="ru-RU"/>
        </w:rPr>
        <w:t>    Какая характеристика предложения 4 является верной?</w:t>
      </w:r>
      <w:r w:rsidRPr="00DB6A20">
        <w:rPr>
          <w:rFonts w:ascii="Times New Roman" w:eastAsia="Times New Roman" w:hAnsi="Times New Roman"/>
          <w:sz w:val="24"/>
          <w:szCs w:val="24"/>
          <w:lang w:eastAsia="ru-RU"/>
        </w:rPr>
        <w:br/>
        <w:t>1) сложноподчиненное предложение</w:t>
      </w:r>
      <w:r w:rsidRPr="00DB6A20">
        <w:rPr>
          <w:rFonts w:ascii="Times New Roman" w:eastAsia="Times New Roman" w:hAnsi="Times New Roman"/>
          <w:sz w:val="24"/>
          <w:szCs w:val="24"/>
          <w:lang w:eastAsia="ru-RU"/>
        </w:rPr>
        <w:br/>
        <w:t>2) сложносочиненное предложение</w:t>
      </w:r>
      <w:r w:rsidRPr="00DB6A20">
        <w:rPr>
          <w:rFonts w:ascii="Times New Roman" w:eastAsia="Times New Roman" w:hAnsi="Times New Roman"/>
          <w:sz w:val="24"/>
          <w:szCs w:val="24"/>
          <w:lang w:eastAsia="ru-RU"/>
        </w:rPr>
        <w:br/>
        <w:t>3) простое предложение</w:t>
      </w:r>
      <w:r w:rsidRPr="00DB6A20">
        <w:rPr>
          <w:rFonts w:ascii="Times New Roman" w:eastAsia="Times New Roman" w:hAnsi="Times New Roman"/>
          <w:sz w:val="24"/>
          <w:szCs w:val="24"/>
          <w:lang w:eastAsia="ru-RU"/>
        </w:rPr>
        <w:br/>
        <w:t>4) бессоюзное сложное предложение</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sz w:val="24"/>
          <w:szCs w:val="24"/>
          <w:lang w:eastAsia="ru-RU"/>
        </w:rPr>
        <w:t>При выполнении заданий В4-В7 ответ запишите словами.</w:t>
      </w:r>
    </w:p>
    <w:p w:rsidR="00DB6A20" w:rsidRPr="00DB6A20" w:rsidRDefault="00DB6A20" w:rsidP="00DB6A20">
      <w:pPr>
        <w:suppressAutoHyphens w:val="0"/>
        <w:spacing w:before="100" w:beforeAutospacing="1" w:after="100" w:afterAutospacing="1" w:line="240" w:lineRule="auto"/>
        <w:rPr>
          <w:rFonts w:ascii="Times New Roman" w:eastAsia="Times New Roman" w:hAnsi="Times New Roman"/>
          <w:sz w:val="24"/>
          <w:szCs w:val="24"/>
          <w:lang w:eastAsia="ru-RU"/>
        </w:rPr>
      </w:pPr>
      <w:r w:rsidRPr="00DB6A20">
        <w:rPr>
          <w:rFonts w:ascii="Times New Roman" w:eastAsia="Times New Roman" w:hAnsi="Times New Roman"/>
          <w:b/>
          <w:bCs/>
          <w:sz w:val="24"/>
          <w:szCs w:val="24"/>
          <w:lang w:eastAsia="ru-RU"/>
        </w:rPr>
        <w:t>В4.</w:t>
      </w:r>
      <w:r w:rsidRPr="00DB6A20">
        <w:rPr>
          <w:rFonts w:ascii="Times New Roman" w:eastAsia="Times New Roman" w:hAnsi="Times New Roman"/>
          <w:sz w:val="24"/>
          <w:szCs w:val="24"/>
          <w:lang w:eastAsia="ru-RU"/>
        </w:rPr>
        <w:t>    Среди предложений 1-9 найдите предложение,  в котором есть вводное слово, напишите его номер.</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В5.</w:t>
      </w:r>
      <w:r w:rsidRPr="00DB6A20">
        <w:rPr>
          <w:rFonts w:ascii="Times New Roman" w:eastAsia="Times New Roman" w:hAnsi="Times New Roman"/>
          <w:sz w:val="24"/>
          <w:szCs w:val="24"/>
          <w:lang w:eastAsia="ru-RU"/>
        </w:rPr>
        <w:t>    Назовите вид сказуемого в предложении 14.</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В6.</w:t>
      </w:r>
      <w:r w:rsidRPr="00DB6A20">
        <w:rPr>
          <w:rFonts w:ascii="Times New Roman" w:eastAsia="Times New Roman" w:hAnsi="Times New Roman"/>
          <w:sz w:val="24"/>
          <w:szCs w:val="24"/>
          <w:lang w:eastAsia="ru-RU"/>
        </w:rPr>
        <w:t>    Назовите, какое односоставное предложение входит в состав сложного предложения 6?</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В7.</w:t>
      </w:r>
      <w:r w:rsidRPr="00DB6A20">
        <w:rPr>
          <w:rFonts w:ascii="Times New Roman" w:eastAsia="Times New Roman" w:hAnsi="Times New Roman"/>
          <w:sz w:val="24"/>
          <w:szCs w:val="24"/>
          <w:lang w:eastAsia="ru-RU"/>
        </w:rPr>
        <w:t>    Выпишите союзы из предложения 4.</w:t>
      </w:r>
      <w:r w:rsidRPr="00DB6A20">
        <w:rPr>
          <w:rFonts w:ascii="Times New Roman" w:eastAsia="Times New Roman" w:hAnsi="Times New Roman"/>
          <w:sz w:val="24"/>
          <w:szCs w:val="24"/>
          <w:lang w:eastAsia="ru-RU"/>
        </w:rPr>
        <w:br/>
      </w:r>
      <w:r w:rsidRPr="00DB6A20">
        <w:rPr>
          <w:rFonts w:ascii="Times New Roman" w:eastAsia="Times New Roman" w:hAnsi="Times New Roman"/>
          <w:b/>
          <w:bCs/>
          <w:sz w:val="24"/>
          <w:szCs w:val="24"/>
          <w:lang w:eastAsia="ru-RU"/>
        </w:rPr>
        <w:t>В8</w:t>
      </w:r>
      <w:r w:rsidRPr="00DB6A20">
        <w:rPr>
          <w:rFonts w:ascii="Times New Roman" w:eastAsia="Times New Roman" w:hAnsi="Times New Roman"/>
          <w:sz w:val="24"/>
          <w:szCs w:val="24"/>
          <w:lang w:eastAsia="ru-RU"/>
        </w:rPr>
        <w:t>.    Укажите предложение, в котором используется фразеологизм.</w:t>
      </w:r>
      <w:r w:rsidRPr="00DB6A20">
        <w:rPr>
          <w:rFonts w:ascii="Times New Roman" w:eastAsia="Times New Roman" w:hAnsi="Times New Roman"/>
          <w:sz w:val="24"/>
          <w:szCs w:val="24"/>
          <w:lang w:eastAsia="ru-RU"/>
        </w:rPr>
        <w:br/>
        <w:t>1)2;             2) 6;            3) 8;           4) 17.</w:t>
      </w:r>
    </w:p>
    <w:p w:rsidR="00B039FD" w:rsidRPr="00E81D77" w:rsidRDefault="00B039FD" w:rsidP="00B039FD">
      <w:pPr>
        <w:spacing w:after="0"/>
        <w:jc w:val="center"/>
      </w:pPr>
    </w:p>
    <w:p w:rsidR="00B039FD" w:rsidRDefault="00B039FD" w:rsidP="00660B23">
      <w:pPr>
        <w:spacing w:before="240" w:after="240" w:line="225" w:lineRule="atLeast"/>
        <w:jc w:val="center"/>
      </w:pPr>
    </w:p>
    <w:sectPr w:rsidR="00B039FD" w:rsidSect="00660B23">
      <w:pgSz w:w="16838" w:h="11906" w:orient="landscape"/>
      <w:pgMar w:top="850"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6C7" w:rsidRDefault="004426C7" w:rsidP="00660B23">
      <w:pPr>
        <w:spacing w:after="0" w:line="240" w:lineRule="auto"/>
      </w:pPr>
      <w:r>
        <w:separator/>
      </w:r>
    </w:p>
  </w:endnote>
  <w:endnote w:type="continuationSeparator" w:id="0">
    <w:p w:rsidR="004426C7" w:rsidRDefault="004426C7" w:rsidP="00660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choolBookC">
    <w:altName w:val="Times New Roman"/>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choolBookC-Italic">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6C7" w:rsidRDefault="004426C7" w:rsidP="00660B23">
      <w:pPr>
        <w:spacing w:after="0" w:line="240" w:lineRule="auto"/>
      </w:pPr>
      <w:r>
        <w:separator/>
      </w:r>
    </w:p>
  </w:footnote>
  <w:footnote w:type="continuationSeparator" w:id="0">
    <w:p w:rsidR="004426C7" w:rsidRDefault="004426C7" w:rsidP="00660B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numFmt w:val="bullet"/>
      <w:lvlText w:val=""/>
      <w:lvlJc w:val="left"/>
      <w:pPr>
        <w:tabs>
          <w:tab w:val="num" w:pos="0"/>
        </w:tabs>
        <w:ind w:left="720" w:hanging="360"/>
      </w:pPr>
      <w:rPr>
        <w:rFonts w:ascii="Symbol" w:hAnsi="Symbol"/>
      </w:rPr>
    </w:lvl>
  </w:abstractNum>
  <w:abstractNum w:abstractNumId="1" w15:restartNumberingAfterBreak="0">
    <w:nsid w:val="00487DA5"/>
    <w:multiLevelType w:val="hybridMultilevel"/>
    <w:tmpl w:val="F456533A"/>
    <w:lvl w:ilvl="0" w:tplc="83D87CD8">
      <w:start w:val="1"/>
      <w:numFmt w:val="bullet"/>
      <w:lvlText w:val=""/>
      <w:lvlJc w:val="left"/>
      <w:pPr>
        <w:tabs>
          <w:tab w:val="num" w:pos="360"/>
        </w:tabs>
        <w:ind w:left="340" w:hanging="340"/>
      </w:pPr>
      <w:rPr>
        <w:rFonts w:ascii="Symbol" w:hAnsi="Symbol" w:hint="default"/>
        <w:color w:val="auto"/>
        <w:spacing w:val="0"/>
        <w:position w:val="0"/>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15:restartNumberingAfterBreak="0">
    <w:nsid w:val="0A1574B6"/>
    <w:multiLevelType w:val="hybridMultilevel"/>
    <w:tmpl w:val="6DCECE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52674"/>
    <w:multiLevelType w:val="hybridMultilevel"/>
    <w:tmpl w:val="1682B9A4"/>
    <w:lvl w:ilvl="0" w:tplc="04190001">
      <w:start w:val="1"/>
      <w:numFmt w:val="bullet"/>
      <w:lvlText w:val=""/>
      <w:lvlJc w:val="left"/>
      <w:pPr>
        <w:ind w:left="78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15:restartNumberingAfterBreak="0">
    <w:nsid w:val="14386682"/>
    <w:multiLevelType w:val="hybridMultilevel"/>
    <w:tmpl w:val="BC8A88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EB5DFB"/>
    <w:multiLevelType w:val="multilevel"/>
    <w:tmpl w:val="7ED8C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1E0949"/>
    <w:multiLevelType w:val="hybridMultilevel"/>
    <w:tmpl w:val="AE36C1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0547F1"/>
    <w:multiLevelType w:val="hybridMultilevel"/>
    <w:tmpl w:val="D386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5C6F74"/>
    <w:multiLevelType w:val="multilevel"/>
    <w:tmpl w:val="7ED8C4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D8F0FD8"/>
    <w:multiLevelType w:val="hybridMultilevel"/>
    <w:tmpl w:val="2398E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0D704A"/>
    <w:multiLevelType w:val="hybridMultilevel"/>
    <w:tmpl w:val="BF7CADF6"/>
    <w:lvl w:ilvl="0" w:tplc="E3503634">
      <w:start w:val="1"/>
      <w:numFmt w:val="decimal"/>
      <w:lvlText w:val="%1."/>
      <w:lvlJc w:val="left"/>
      <w:pPr>
        <w:ind w:left="720" w:hanging="360"/>
      </w:pPr>
      <w:rPr>
        <w:rFonts w:eastAsia="Times New Roman" w:cs="Arial" w:hint="default"/>
        <w:i/>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1320E05"/>
    <w:multiLevelType w:val="hybridMultilevel"/>
    <w:tmpl w:val="14C6745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15:restartNumberingAfterBreak="0">
    <w:nsid w:val="664E1060"/>
    <w:multiLevelType w:val="hybridMultilevel"/>
    <w:tmpl w:val="807C9CAC"/>
    <w:lvl w:ilvl="0" w:tplc="B786474C">
      <w:start w:val="1"/>
      <w:numFmt w:val="decimal"/>
      <w:lvlText w:val="%1."/>
      <w:lvlJc w:val="left"/>
      <w:pPr>
        <w:ind w:left="900" w:hanging="360"/>
      </w:pPr>
      <w:rPr>
        <w:rFonts w:cs="SchoolBookC"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3" w15:restartNumberingAfterBreak="0">
    <w:nsid w:val="68931E6B"/>
    <w:multiLevelType w:val="hybridMultilevel"/>
    <w:tmpl w:val="2398E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num>
  <w:num w:numId="7">
    <w:abstractNumId w:val="0"/>
  </w:num>
  <w:num w:numId="8">
    <w:abstractNumId w:val="13"/>
  </w:num>
  <w:num w:numId="9">
    <w:abstractNumId w:val="10"/>
  </w:num>
  <w:num w:numId="10">
    <w:abstractNumId w:val="9"/>
  </w:num>
  <w:num w:numId="11">
    <w:abstractNumId w:val="1"/>
  </w:num>
  <w:num w:numId="12">
    <w:abstractNumId w:val="2"/>
  </w:num>
  <w:num w:numId="13">
    <w:abstractNumId w:val="6"/>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B23"/>
    <w:rsid w:val="003D206D"/>
    <w:rsid w:val="004426C7"/>
    <w:rsid w:val="004D11FC"/>
    <w:rsid w:val="006350A5"/>
    <w:rsid w:val="00660B23"/>
    <w:rsid w:val="007C5D2C"/>
    <w:rsid w:val="00823EF7"/>
    <w:rsid w:val="00925D8F"/>
    <w:rsid w:val="00B039FD"/>
    <w:rsid w:val="00B914BD"/>
    <w:rsid w:val="00C0371E"/>
    <w:rsid w:val="00CE4E43"/>
    <w:rsid w:val="00DB2060"/>
    <w:rsid w:val="00DB6A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59705C-C35E-417E-9A91-1B5722EE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B23"/>
    <w:pPr>
      <w:suppressAutoHyphens/>
    </w:pPr>
    <w:rPr>
      <w:rFonts w:ascii="Calibri" w:eastAsia="Calibri" w:hAnsi="Calibri"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60B23"/>
    <w:pPr>
      <w:suppressAutoHyphens/>
      <w:spacing w:after="0" w:line="240" w:lineRule="auto"/>
    </w:pPr>
    <w:rPr>
      <w:rFonts w:ascii="Calibri" w:eastAsia="Calibri" w:hAnsi="Calibri" w:cs="Times New Roman"/>
      <w:lang w:eastAsia="zh-CN"/>
    </w:rPr>
  </w:style>
  <w:style w:type="paragraph" w:styleId="a4">
    <w:name w:val="header"/>
    <w:basedOn w:val="a"/>
    <w:link w:val="a5"/>
    <w:uiPriority w:val="99"/>
    <w:unhideWhenUsed/>
    <w:rsid w:val="00660B2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60B23"/>
    <w:rPr>
      <w:rFonts w:ascii="Calibri" w:eastAsia="Calibri" w:hAnsi="Calibri" w:cs="Times New Roman"/>
      <w:lang w:eastAsia="zh-CN"/>
    </w:rPr>
  </w:style>
  <w:style w:type="paragraph" w:styleId="a6">
    <w:name w:val="footer"/>
    <w:basedOn w:val="a"/>
    <w:link w:val="a7"/>
    <w:uiPriority w:val="99"/>
    <w:unhideWhenUsed/>
    <w:rsid w:val="00660B2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60B23"/>
    <w:rPr>
      <w:rFonts w:ascii="Calibri" w:eastAsia="Calibri" w:hAnsi="Calibri" w:cs="Times New Roman"/>
      <w:lang w:eastAsia="zh-CN"/>
    </w:rPr>
  </w:style>
  <w:style w:type="character" w:customStyle="1" w:styleId="412">
    <w:name w:val="Основной текст (4)12"/>
    <w:uiPriority w:val="99"/>
    <w:rsid w:val="00660B23"/>
    <w:rPr>
      <w:rFonts w:ascii="Times New Roman" w:hAnsi="Times New Roman" w:cs="Times New Roman"/>
      <w:b/>
      <w:bCs/>
      <w:spacing w:val="0"/>
      <w:sz w:val="21"/>
      <w:szCs w:val="21"/>
      <w:shd w:val="clear" w:color="auto" w:fill="FFFFFF"/>
    </w:rPr>
  </w:style>
  <w:style w:type="character" w:customStyle="1" w:styleId="410">
    <w:name w:val="Основной текст (4)10"/>
    <w:uiPriority w:val="99"/>
    <w:rsid w:val="00660B23"/>
    <w:rPr>
      <w:rFonts w:ascii="Times New Roman" w:hAnsi="Times New Roman" w:cs="Times New Roman"/>
      <w:b/>
      <w:bCs/>
      <w:spacing w:val="0"/>
      <w:sz w:val="21"/>
      <w:szCs w:val="21"/>
      <w:shd w:val="clear" w:color="auto" w:fill="FFFFFF"/>
    </w:rPr>
  </w:style>
  <w:style w:type="character" w:customStyle="1" w:styleId="4">
    <w:name w:val="Основной текст (4)_"/>
    <w:link w:val="41"/>
    <w:uiPriority w:val="99"/>
    <w:rsid w:val="00B039FD"/>
    <w:rPr>
      <w:b/>
      <w:bCs/>
      <w:sz w:val="21"/>
      <w:szCs w:val="21"/>
      <w:shd w:val="clear" w:color="auto" w:fill="FFFFFF"/>
    </w:rPr>
  </w:style>
  <w:style w:type="paragraph" w:customStyle="1" w:styleId="41">
    <w:name w:val="Основной текст (4)1"/>
    <w:basedOn w:val="a"/>
    <w:link w:val="4"/>
    <w:uiPriority w:val="99"/>
    <w:rsid w:val="00B039FD"/>
    <w:pPr>
      <w:shd w:val="clear" w:color="auto" w:fill="FFFFFF"/>
      <w:suppressAutoHyphens w:val="0"/>
      <w:spacing w:after="0" w:line="230" w:lineRule="exact"/>
      <w:jc w:val="both"/>
    </w:pPr>
    <w:rPr>
      <w:rFonts w:asciiTheme="minorHAnsi" w:eastAsiaTheme="minorHAnsi" w:hAnsiTheme="minorHAnsi" w:cstheme="minorBidi"/>
      <w:b/>
      <w:bCs/>
      <w:sz w:val="21"/>
      <w:szCs w:val="21"/>
      <w:lang w:eastAsia="en-US"/>
    </w:rPr>
  </w:style>
  <w:style w:type="character" w:customStyle="1" w:styleId="48">
    <w:name w:val="Основной текст (4)8"/>
    <w:uiPriority w:val="99"/>
    <w:rsid w:val="00B039FD"/>
    <w:rPr>
      <w:rFonts w:ascii="Times New Roman" w:hAnsi="Times New Roman" w:cs="Times New Roman"/>
      <w:b/>
      <w:bCs/>
      <w:spacing w:val="0"/>
      <w:sz w:val="21"/>
      <w:szCs w:val="21"/>
      <w:shd w:val="clear" w:color="auto" w:fill="FFFFFF"/>
    </w:rPr>
  </w:style>
  <w:style w:type="paragraph" w:styleId="a8">
    <w:name w:val="List Paragraph"/>
    <w:basedOn w:val="a"/>
    <w:uiPriority w:val="34"/>
    <w:qFormat/>
    <w:rsid w:val="00B039FD"/>
    <w:pPr>
      <w:ind w:left="720"/>
    </w:pPr>
    <w:rPr>
      <w:rFonts w:eastAsia="Times New Roman"/>
      <w:lang w:eastAsia="ar-SA"/>
    </w:rPr>
  </w:style>
  <w:style w:type="character" w:customStyle="1" w:styleId="415">
    <w:name w:val="Основной текст (4)15"/>
    <w:uiPriority w:val="99"/>
    <w:rsid w:val="00B039FD"/>
    <w:rPr>
      <w:rFonts w:ascii="Times New Roman" w:hAnsi="Times New Roman" w:cs="Times New Roman"/>
      <w:b/>
      <w:bCs/>
      <w:spacing w:val="0"/>
      <w:sz w:val="21"/>
      <w:szCs w:val="21"/>
      <w:shd w:val="clear" w:color="auto" w:fill="FFFFFF"/>
    </w:rPr>
  </w:style>
  <w:style w:type="character" w:customStyle="1" w:styleId="413">
    <w:name w:val="Основной текст (4)13"/>
    <w:uiPriority w:val="99"/>
    <w:rsid w:val="00B039FD"/>
    <w:rPr>
      <w:rFonts w:ascii="Times New Roman" w:hAnsi="Times New Roman" w:cs="Times New Roman"/>
      <w:b/>
      <w:bCs/>
      <w:spacing w:val="0"/>
      <w:sz w:val="21"/>
      <w:szCs w:val="21"/>
      <w:shd w:val="clear" w:color="auto" w:fill="FFFFFF"/>
    </w:rPr>
  </w:style>
  <w:style w:type="character" w:styleId="a9">
    <w:name w:val="Subtle Emphasis"/>
    <w:basedOn w:val="a0"/>
    <w:uiPriority w:val="19"/>
    <w:qFormat/>
    <w:rsid w:val="00DB2060"/>
    <w:rPr>
      <w:i/>
      <w:iCs/>
      <w:color w:val="808080" w:themeColor="text1" w:themeTint="7F"/>
    </w:rPr>
  </w:style>
  <w:style w:type="character" w:customStyle="1" w:styleId="49">
    <w:name w:val="Основной текст (4)9"/>
    <w:uiPriority w:val="99"/>
    <w:rsid w:val="00823EF7"/>
    <w:rPr>
      <w:rFonts w:ascii="Times New Roman" w:hAnsi="Times New Roman" w:cs="Times New Roman"/>
      <w:b/>
      <w:bCs/>
      <w:spacing w:val="0"/>
      <w:sz w:val="21"/>
      <w:szCs w:val="21"/>
      <w:shd w:val="clear" w:color="auto" w:fill="FFFFFF"/>
    </w:rPr>
  </w:style>
  <w:style w:type="paragraph" w:styleId="aa">
    <w:name w:val="Normal (Web)"/>
    <w:basedOn w:val="a"/>
    <w:uiPriority w:val="99"/>
    <w:unhideWhenUsed/>
    <w:rsid w:val="004D11FC"/>
    <w:pPr>
      <w:suppressAutoHyphens w:val="0"/>
      <w:spacing w:before="100" w:beforeAutospacing="1" w:after="100" w:afterAutospacing="1" w:line="240" w:lineRule="auto"/>
    </w:pPr>
    <w:rPr>
      <w:rFonts w:ascii="Times New Roman" w:eastAsia="Times New Roman" w:hAnsi="Times New Roman"/>
      <w:sz w:val="24"/>
      <w:szCs w:val="24"/>
      <w:lang w:eastAsia="ru-RU"/>
    </w:rPr>
  </w:style>
  <w:style w:type="paragraph" w:styleId="ab">
    <w:name w:val="Subtitle"/>
    <w:basedOn w:val="a"/>
    <w:next w:val="a"/>
    <w:link w:val="ac"/>
    <w:uiPriority w:val="11"/>
    <w:qFormat/>
    <w:rsid w:val="007C5D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7C5D2C"/>
    <w:rPr>
      <w:rFonts w:asciiTheme="majorHAnsi" w:eastAsiaTheme="majorEastAsia" w:hAnsiTheme="majorHAnsi" w:cstheme="majorBidi"/>
      <w:i/>
      <w:iCs/>
      <w:color w:val="4F81BD" w:themeColor="accent1"/>
      <w:spacing w:val="15"/>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08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26</Pages>
  <Words>6271</Words>
  <Characters>35750</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2017-09-19T13:51:00Z</dcterms:created>
  <dcterms:modified xsi:type="dcterms:W3CDTF">2017-10-04T07:33:00Z</dcterms:modified>
</cp:coreProperties>
</file>