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 освоения ТЕХНОЛОГИИ (технологии ведения дома) 7 класс</w:t>
      </w:r>
      <w:r w:rsidDel="00000000" w:rsidR="00000000" w:rsidRPr="00000000">
        <w:rPr>
          <w:rtl w:val="0"/>
        </w:rPr>
      </w:r>
    </w:p>
    <w:tbl>
      <w:tblPr>
        <w:tblStyle w:val="Table1"/>
        <w:tblW w:w="14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5"/>
        <w:gridCol w:w="4916"/>
        <w:gridCol w:w="6884"/>
        <w:tblGridChange w:id="0">
          <w:tblGrid>
            <w:gridCol w:w="2705"/>
            <w:gridCol w:w="4916"/>
            <w:gridCol w:w="68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Разделы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Выпускник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35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Выпускник получит возможность научиться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Кулинария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самостоятельно готовить для своей семьи простые кулинарные блюда из сырых и варёных овощей и фруктов, молока и молочных продуктов, яиц, рыбы, мяса, птицы, различных видов теста, круп, бобовых и макаронных изделий, отвечающие требованиям рационального питания, соблюдая правильную технологическую последовательность приготовления, санитарно-гигиенические требования и правила безопасной работы.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составлять рацион питания на основе физиологических потребностей организма;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выбирать пищевые продукты для удовлетворения потребностей организма в белках, углеводах, жирах, витаминах, минеральных веществах; организовывать своё рациональное питание в домашних условиях; применять различные способы обработки пищевых продуктов с целью сохранения в них питательных веществ;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применять основные виды и способы консервирования и заготовки пищевых продуктов в домашних условиях;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экономить электрическую энергию при обработке пищевых продуктов; оформлять приготовленные блюда, сервировать стол; соблюдать правила этикета за столом;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определять виды экологического загрязнения пищевых продуктов; оценивать влияние техногенной сферы на окружающую среду и здоровье человека;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выполнять мероприятия по предотвращению негативного влияния техногенной сферы на окружающую среду и здоровье человека.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изделий из текстильных и поделочных материалов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изготавливать с помощью ручных инструментов и оборудования для швейных и декоративно-прикладных работ, швейной машины простые по конструкции модели швейных изделий, пользуясь технологической документацией;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выполнять влажно-тепловую обработку швейных изделий.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выполнять несложные приёмы моделирования швейных изделий, в том числе с использованием традиций народного костюма;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использовать при моделировании зрительные иллюзии в одежде; определять и исправлять дефекты швейных изделий;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выполнять художественную отделку швейных изделий;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изготавливать изделия декоративно-прикладного искусства, региональных народных промыслов;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определять основные стили в одежде и современные направления моды.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планировать объём продукции растениеводства в личном подсобном хозяйстве или на учебно-опытном участке на основе потребностей семьи или школы, рассчитывать основные экономические показатели (себестоимость, доход, прибыль), оценивать возможности предпринимательской деятельности на этой основе;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находить и анализировать информацию о проблемах сельскохозяйственного производства в своём селе, формулировать на её основе темы исследовательских работ и проектов социальной направленности.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Технологии исследовательской, опытнической  и проектной деятельности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планировать и выполнять учебные технологические проекты: выявлять и формулировать проблему; обосновывать цель проекта, конструкцию изделия, сущность итогового продукта или желаемого результата; планировать этапы выполнения работ; составлять технологическую карту изготовления изделия; выбирать средства реализации замысла; осуществлять технологический процесс; контролировать ход и результаты выполнения проекта;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представлять результаты выполненного проекта: пользоваться основными видами проектной документации; готовить пояснительную записку к проекту; оформлять проектные материалы; представлять проект к защите.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организовывать и осуществлять проектную деятельность на основе установленных норм и стандартов, поиска новых технологических решений, планировать и организовывать технологический процесс с учётом имеющихся ресурсов и условий;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осуществлять презентацию, экономическую и экологическую оценку проекта, давать примерную оценку цены произведённого продукта как товара на рынке; разрабатывать вариант рекламы для продукта труда.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Современное производство и профессиональное самоопределение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построению 2—3 вариантов личного профессионального плана и путей получения профессионального образования на основе соотнесения своих интересов и возможностей с содержанием и условиями труда по массовым профессиям и их востребованностью на региональном рынке труда.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планировать профессиональную карьеру;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рационально выбирать пути продолжения образования или трудоустройства;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ориентироваться в информации по трудоустройству и продолжению образования;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• оценивать свои возможности и возможности своей семьи для предпринимательской деятельности.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993" w:right="1466" w:hanging="8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353" w:right="1466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рабочей программы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1466" w:hanging="151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Технология ведения дома 4 часа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Роль освещения в интерьере. Лампы. Светильники.  Системы управления светом. Типы освещения. Предметы искусства и коллекции в интерьер. Оформление и размещение картин. Размещение коллекций. Гигиена жилища. Ежедневная уборка. Влажная уборка. Генеральная уборка. Технологии профессиональной уборки помещений. Чистка мягкой мебели с тканевой обивкой. Бытовые приборы для уборки и создания микроклимата в помещении. Современные технологии и технические средства для создания микроклимата.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1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электронной презентации «Освещение жилого дома». Генеральная уборка кабинета технологии.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Декоративные панно,  каталоги бытовой техники, комнатные растения.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5" w:hanging="151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Кулинария 12 часов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1466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Физиология питания 2 часа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Минеральные соли и микроэлементы, содержание их в пищевых продуктах. Роль минеральных веществ в жизнедеятельности организма человека. Значение солей кальция, калия, натрия, железа, йода для организма человека. Суточная потребность в солях.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таблицами по составу и количеству минеральных солей и микроэлементов в различных продуктах. Определение количества и состава продуктов, обеспечивающих суточную потребность человека в минеральных солях и микроэлементах.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Таблицы, справочные материалы.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1466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Технология приготовления пищи  10 часов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Блюда из молока и кисломолочных продуктов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Кулинарное значение молока и молочных продуктов. Виды молока и молочных продуктов. Питательная ценность и химический состав молока. Условия и сроки его хранения. Значение кисломолочных продуктов в питании человека. Ассортимент кисломолочных продуктов. Виды бактериальных культур для приготовления кисломолочных продуктов.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Первичная обработка крупы. Определение качества молока. Приготовление молочного супа или молочной каши. Приготовление простокваши, кефира, творога в домашних условиях. Приготовление блюда из кисломолочных продуктов.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Молочный суп, молочная каша, кефир, сырники, запеканка из творога.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Изделия из жидкого теста 2 часа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изделий из жидкого теста в питании человека. Виды теста  и  изделия из него.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Приготовление изделий из жидкого теста.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Блины, оладьи, блинчики.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hanging="151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Изделия из пресного теста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выпечки в питании человека. Продукты для приготовления  выпечки. Оборудование, инструменты и приспособления.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Первичная обработка муки. Приготовление изделий из пресного слоеного теста. Приготовление изделий из песочного теста. Оформление  готовых  блюд и подача их к столу.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Бисквитное тесто (бисквит), песочное тесто (печенье, пельмени, вареники), слоеное тесто (торт Напалеон)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Сладкие блюда и напитки 2 часа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фруктов и ягод в кулинарии и в питании человека. Хранение фруктов и ягод. Исходные продукты, желирующие и ароматические  вещества, используемые для приготовления сладких блюд и напитков.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Приготовление компота, киселя из свежих, сушеных, мороженых фруктов и ягод.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Компот, кисель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Сервировка сладкого стола  2 часа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Приготовление закусок, десерта и пр. Требования к качеству и оформлению готовых блюд. Способы подачи готовых блюд к столу, правила пользования столовыми приборами. Правила поведения за столом и приема гостей. Как дарить и принимать цветы и подарки. Время и продолжительность визита.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Составление меню, расчет количества и стоимости продуктов. Сервировка праздничного стола. Аранжировка стола цветами. Складывание салфеток различными способами. Изготовление приглашения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Приглашения к празднику. Меню. Расчет стоимости продуктов. Эскиз и сервировка стола.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" w:hanging="151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Создание изделий из текстильных материалов с элементами проектной деятельности  36 часов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6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материаловедения 2 часа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Натуральные волокна животного происхождения. Получение нитей из этих волокон в условиях прядильного производства и в домашних условиях. Свойства натуральных волокон животного происхождения, а также нитей и тканей на их основе.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Саржевые и атласные переплетения нитей в тканях. Понятие о раппорте переплетения. Влияние вида переплетения на драпируемость ткани.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Дефекты ткани. Сравнительные характеристики свойств хлопчатобумажных, льняных, шелковых и шерстяных тканей.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Распознавание в тканях волокон и нитей из хлопка, льна, шелка, шерсти. Определение лицевой и изнаночной сторон тканей саржевого и атласного переплетений. Составление коллекции тканей саржевого и атласного переплетений.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Образцы хлопчатобумажных, льняных, шелковых и шерстяных тканей.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6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машиноведения 4часа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соединений деталей в узлах механизмов и машин. Устройство качающегося челнока универсальной швейной машины. Принцип  образования двухниточного машинного стежка. Назначение и принцип получения простой и сложной зигзагообразной строчки. Наладка швейной машины.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Разборка  и  сборка  челнока  универсальной  швейной  машины.     Обработка срезов зигзагообразной строчкой. Применение зигзагообразной строчки для художественного оформления изделий. Устранение неполадок в работе швейной машины.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Челнок швейной машины. Образцы обработки срезов зигзагообразной строчкой различной шири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Конструирование и моделирование поясных швейных изделий  10 часов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Эксплуатационные, гигиенические и эстетические требования к легкому женскому платью. Ткани и отделки, применяемые для изготовления юбок. Конструкции юбок. Мерки, необходимые для построения основы чертежа конической, клиньевой и прямой юбок. Прибавки к меркам на свободу облегания.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Условные графические изображения деталей и изделий на рисунках, эскизах, чертежах, схемах. Способы моделирования конических, клиньевых и прямых юбок. Форма, силуэт, стиль. Индивидуальный стиль в одежде.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Снятие мерок и запись результатов измерений. Построение основы чертежа юбки в масштабе 1:4 и в натуральную величину по своим меркам. Выбор модели юбки в зависимости от особенностей фигуры. Моделирование юбки выбранного фасона. Подготовка выкройки юбки к раскрою.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Чертеж и выкройка юбки.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" w:hanging="1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Технология изготовления поясных швейных изделий 20часов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конструкция стачных, настрочных и накладных швов, их условные графические обозначения и технология выполнения. Особенности раскладки выкройки на ткани в клетку и в полоску. Способы обработки нижнего и верхнего срезов юбки. Особенности влажно-тепловой обработки шерстяных и шелковых тканей.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Раскладка выкройки, обмеловка и раскрой ткани. Прокладывание контурных и контрольных линий и точек на деталях кроя. Обработка деталей кроя. Скалывание и сметывание деталей кроя. Подготовка юбки к примерке. Примерка юбки, выравнивание низа изделия, выявление и исправление дефектов, подгонка изделия по фигуре. Стачивание деталей изделия. Окончательная отделка и влажно-тепловая обработка изделия. Художественное оформление изделия. Контроль и оценка качества готового изделия.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Юбка коническая, клиньевая или прямая.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110" w:hanging="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Рукоделие. Художественные ремесла 10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Традиционные виды рукоделия и декоративно-прикладного творчества. Применение вышивки в народном и современном костюме. Знакомство с видами вышивки. Композиция, ритм, орнамент, раппорт в вышивке. Построение узора в художественной отделке вышивкой. Холодные, теплые, хроматические и ахроматические цвета. Цветовые контрасты.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Зарисовка традиционных орнаментов, определение колорита и  материалов для вышивки. Организация рабочего места для ручного шитья. Вышивание метки, монограммы стебельчатым швом. Выполнение эскизов композиции вышивки. Определение места и размера узора на изделии. Перевод рисунка  на ткань, увеличение и уменьшение рисунка. Заправка изделия в пяльцы. Выполнения простейших вышивальных швов: «крест», гобеленовый шов. Способы безузлового закрепления рабочей нити.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Варианты объектов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Вышитая открытка, картинка, игольница (бискорню).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110" w:hanging="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Творческий проект 6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Основные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и формулировка проблемы. Поиск необходимой  информации для решения проблемы. Разработка вариантов решения проблемы. Обоснованный выбор лучшего варианта и его реализация.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Примерные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-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Изготовление прямой юбки. Изготовление конической юбки. Изготовление клньевой юбки.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-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-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-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-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-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353" w:right="30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ематическое планирование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993" w:right="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6"/>
        <w:gridCol w:w="5245"/>
        <w:gridCol w:w="8363"/>
        <w:tblGridChange w:id="0">
          <w:tblGrid>
            <w:gridCol w:w="816"/>
            <w:gridCol w:w="5245"/>
            <w:gridCol w:w="8363"/>
          </w:tblGrid>
        </w:tblGridChange>
      </w:tblGrid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96" w:right="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79" w:right="79" w:hanging="6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раздела,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416" w:right="0" w:hanging="68.999999999999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 обучения (УУД)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Интерьер жилого дома - 4 часа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39" w:right="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9" w:right="7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Освещение жилого дома. Электроосветительные приборы.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9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Предметы искусства и коллекции в интерьере.  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Изучать потребности в бытовых электроприборах для освещения, уборки и создания  микроклимата в помещении. Уметь находить и представлять информацию о видах и функциях о современной бытовой технике с учетом потребностей и доходов семьи. НОТ в жилище. Знакомство с профессией дизайнер - оформитель.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12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12" w:hanging="6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53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Гигиена жилища.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Бытовые приборы для уборки и создания микроклимата в помещении.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43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Мини- проект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26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«Уютный дом»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Кулинария – 12часов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12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0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Физиология питания.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0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сведения о питании и приготовлении пищи.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«Определение доброкачественности продуктов по органолептическим способом»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3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Поиск и презентация информации о пищевых отравлениях.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качества молока органолептическими и лабораторными методами. Кипячение и пастеризация молока. Определение сроков хранения молока и кисломолочных продуктов в разных условиях. Экспериментальное определение оптимального соотношения крупы и жидкости при варке гарнира из крупы. Выбор оптимальных режимов работы электронагревательных приборов. Определение консистенции блюда.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9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Соблюдение безопасных приемов труда с горячими жидкостями. Анализ рецептуры и кулинарного использования различных видов теста. Механическая обработка муки.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1"/>
                <w:tab w:val="left" w:pos="875"/>
                <w:tab w:val="left" w:pos="1482"/>
              </w:tabs>
              <w:spacing w:after="0" w:before="0" w:line="240" w:lineRule="auto"/>
              <w:ind w:left="69" w:right="6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Находить и представлять информацию о рецептах блюд из жидкого теста, о народных праздниках, сопровождающихся выпечкой изделий из теста.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1"/>
                <w:tab w:val="left" w:pos="875"/>
                <w:tab w:val="left" w:pos="1482"/>
              </w:tabs>
              <w:spacing w:after="0" w:before="0" w:line="240" w:lineRule="auto"/>
              <w:ind w:left="69" w:right="6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Осваивать безопасные приемы труда. Оформление готовых блюд</w:t>
              <w:tab/>
              <w:t xml:space="preserve">и подача их к столу.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2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Выбирать и готовить изделия из пресного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0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теста. Планировать последовательность технологических операций по приготовлению теста и выпечки. Соблюдение безопасных приемов труда с колющими и режущими инструментами и приспособлениями, кухонным оборудованием, с электроприборами.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8"/>
                <w:tab w:val="left" w:pos="741"/>
                <w:tab w:val="left" w:pos="880"/>
                <w:tab w:val="left" w:pos="913"/>
                <w:tab w:val="left" w:pos="1155"/>
                <w:tab w:val="left" w:pos="1278"/>
              </w:tabs>
              <w:spacing w:after="0" w:before="4" w:line="240" w:lineRule="auto"/>
              <w:ind w:left="69" w:right="6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доброкачественности фруктов и ягод по внешнему виду. Поиск рецептов приготовления десерта без сахара. Механическая обработка фруктов и ягод. Находить и представлять информацию о видах сладостей, десертов и напитков и о способах их приготовления. Дегустировать и определять качество  приготовленных сладких блюд.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Обсуждение вариантов сервировки праздничного стола (по приборам). Сервировка стола и дегустация готовых блюд. Работа в группе.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23" w:right="195" w:hanging="6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Блюда из молока и кисломолочных продуктов. Технология приготовление блюд из кисломолочных продуктов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№3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«Приготовление сырников»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29" w:right="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75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Изделия из жидкого теста. Технология приготовления блюд из жидкого теста.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«Приготовление блинчиков»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42" w:right="0" w:hanging="69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4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Изделия из пресного теста. Технология приготовления изделий из пресного теста.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№6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«Приготовление изделий из пресного теста»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1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Сладкие блюда и напитки. Технология приготовление сладостей, десертов и напитков.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№7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«Приготовление сладких блюд и напитков».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6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Сервировка сладкого стола. Элементы этикета. Повторение изученного материала по разделу «Кулинария».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0" w:hanging="6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 проект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69" w:right="135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«Праздничный сладкий стол»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Материаловедение – 2 часа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9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Натуральные волокна животного происхождения, их свойства.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35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вида тканей по сырьевому составу.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«Изучение свойств шерстяных и шелковых тканей»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5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Исследование свойств тканей из натуральных волокон. Поиск и презентация информации о новых свойствах современных тканей. Распознавание видов ткани.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вида переплетения нитей в ткани. Выполнение простейших переплетений. Работа в группе. Оформление результатов исследований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Машиноведение - 4 часа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26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Регуляторы швейной машины.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29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Правила ТБ при работе на шв. машине.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9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«Регулировка качества машинной строчки»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2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Поиск и презентация информации об истории развития швейных машин. Анализ конструкции бытовой швейной машины.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56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Выявление в ней механизмов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преобразования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0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движения. Определение возможностей пределов регулирования в бытовой швейной машине длины стежка, ширины зигзага, высоты подъема и прижимной силы лапки и др.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машинных строчек с различной длиной стежка, закрепление строчки обратным ходом машины. Выполнение образцов машинных строчек и швов. Замена иглы в швейной машине. Подбор толщины иглы и нитей в зависимости от вида сшиваемой ткани. Выбор смазочных материалов, чистка и смазка  швейной машины. Выполнение безопасных приемов труда.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Машинные швы.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0" w:hanging="6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«Выполнение машинных швов»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изделий из текстильных материалов. Конструирование и моделирование - 10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45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Одежда и требования к ней. Юбка в русском народном костюме.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6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особенностей фигуры человека различных типов. Снятие мерок с фигуры человека и запись результатов измерений. Расчет количества ткани на изделие. Коррекция выкройки с учетом своих мерок и особенностей фигуры. Подготовка выкройки к раскрою.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эскизных зарисовок национальных костюмов. Поиск информации о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6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современных направлениях моды. Разработка эскизов различных моделей женской одежды.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6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Моделирование выбранного фасона швейного изделия. Использование зрительных иллюзий для подчеркивания достоинств и маскировки недостатков фигуры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2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Построение чертежа юбки в масштабе 1:4. Работа в группе. Расчет по формулам отдельных элементов чертежей швейных изделий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25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Особенностей моделирования поясных изделий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9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получения готовых выкроек из журнала мод или из Интернета.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Построение чертежа юбки в натуральную величину по своим меркам или по заданным размерам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Конструкции юбок. Мерки, необходимые для построения основы чертежа юбки. Снятие мерок и запись результатов измерений.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7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Зарисовка моделей юбок различных конструкций.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3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«Снятие мерок»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0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Конструирование юбок. Построение чертежа в М 1:4 прямой юбки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6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«Конструирование юбки»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6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Художественное моделирование юбок. Моделирование прямой юбки. Выбор фасона юбки.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9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«Моделирование юбки»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0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Конструирование юбок. Построение чертежа в натуральную величину прямой юбки и подготовка ее к раскрою. Практическая работа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«Конструирование  юбки в натуральную величину и подготовка ее к раскрою»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Технология изготовления швейного изделия с элементами проектной деятельности - 20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26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Подготовка ткани к раскрою. Раскладка  лекал юбки на ткани и раскрой юбки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6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«Раскладка лекал юбки на ткани и раскрой юбки»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6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образцов машинных стежков, строчек и швов.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3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Отработка точности движений, координации и глазомера при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7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выполнении швов. Обоснование выбора вида соединительных, краевых и отделочных швов для данного изделия в зависимости от его конструкции, технологии изготовления, свойств ткани и наличия необходимого оборудования.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способа подготовки данного вида ткани к раскрою.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Планирование времени и последовательности выполнения отдельных операций и работы в целом. Выполнение раскладки выкроек на ткани. Перевод контурных и контрольных линий выкройки на парные детали кроя. Чтение технологической документации и выполнение образцов поузловой обработки швейных изделий. Подготовка и проведение примерки, исправление дефектов. Стачивание деталей и выполнение отделочных работ. Выполнение безопасных приемов труда. Выбор режима и выполнение влажно- тепловой обработки изделия.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5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Подготовка деталей кроя к сметыванию. Сметывание деталей кроя юбки. Подготовка юбки к 1 примерке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6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«Подготовка деталей кроя к сметыванию, сметывание деталей кроя.»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0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Проведение примерки. Исправление дефектов. Практическая работа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6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«Проведение примерки. Исправление дефектов»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2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Технология обработки вытачек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3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«Обработка вытачек»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2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Технология обработки складок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3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«Обработка складок»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5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Обработка застежки- молнии в боковом шве юбки или среднем шве юбки. Практическая работа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«Обработка застежки- молнии в боковом шве юбки или среднем шве юбки»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Обработка пояса.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4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Обработка верхнего среза юбки притачным поясом.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Практические работы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3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«Обработка пояса»,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3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«Обработка верхнего среза юбки притачным поясом»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Обработка петли. Пришивание пуговицы. Технология ручных работ.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Практические работы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3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«Обработка петли.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7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Пришивание пуговицы»,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«Изготовление образцов ручных работ»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69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Обработка нижнего среза юбки. Окончательная отделка изделия. ВТО.  Практическая работа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6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«Обработка нижнего среза юбки». Завершение и защита проекта "Юбка"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Художественные ремесла с элементами проектной деятельности - 10часов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39" w:right="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6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Художественные ремесла. Ручная роспись тканей. Практическая работа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«Выполнение образца росписи ткани в технике узелковый батик»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01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особенностей декоративного искусства народов России. Поиск и презентация информации о видах народных промыслов данного региона. Зарисовка наиболее интересных образцов рукоделия.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12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Сравнительный анализ технологических и эстетических возможностей различных материалов, применяемых в декоративно- прикладном искусстве. Коллективное обсуждение творческих работ. Разработка счетных схем, вышивание небольшого изделия швом «крест», гладью и лентами.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в группе.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235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видами вышивки. Ручные стежки и швы на их основе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«Выполнение образцов швов»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82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Технология выполнения шва «крест» и гобеленового шва.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6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Составление счетной схемы на компьютере.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8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Практические работы «Выполнение образцов вышивки». «Составление счетной схемы»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37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Вышивание по свободному контуру. Гладь. Практическая работа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«Выполнение образцов вышивки гладью»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313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Вышивание лентами. Изготовление вышитого изделия. Практическая работа «Выполнение образцов вышивки лентами»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Творческий проект - 6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 творческого проекта по изготовлению швейного изделия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68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Поиск идей решения поставленной задачи. Расчет затрат на изготовление швейного изделия. Выбор оптимального варианта выполнения проекта. Изготовление изделия самостоятельно и под руководством учителя. Контроль деятельности на каждом этапе изготовления изделия. Подсчет материальных затрат на изготовление изделия.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2" w:right="0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Обобщение знаний и умений по курсу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Проявление познавательных интересов</w:t>
            </w:r>
          </w:p>
        </w:tc>
      </w:tr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Защита творческого проекта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2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43" w:hanging="69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9" w:right="124" w:hanging="6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работы за учебный год.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0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 часов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10" w:w="168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3" w:hanging="359.9999999999999"/>
      </w:pPr>
      <w:rPr>
        <w:b w:val="1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Заголовок1"/>
    <w:autoRedefine w:val="0"/>
    <w:hidden w:val="0"/>
    <w:qFormat w:val="0"/>
    <w:pPr>
      <w:widowControl w:val="0"/>
      <w:suppressAutoHyphens w:val="1"/>
      <w:spacing w:before="38" w:line="1" w:lineRule="atLeast"/>
      <w:ind w:left="826"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0"/>
      <w:szCs w:val="30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widowControl w:val="0"/>
      <w:suppressAutoHyphens w:val="1"/>
      <w:spacing w:line="1" w:lineRule="atLeast"/>
      <w:ind w:left="1513" w:right="110" w:leftChars="-1" w:rightChars="0" w:firstLineChars="-1"/>
      <w:jc w:val="center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widowControl w:val="0"/>
      <w:suppressAutoHyphens w:val="1"/>
      <w:spacing w:before="118" w:line="1" w:lineRule="atLeast"/>
      <w:ind w:left="160" w:right="110"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1"/>
      <w:i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Оглавление1">
    <w:name w:val="Оглавление 1"/>
    <w:basedOn w:val="Обычный"/>
    <w:next w:val="Оглавление1"/>
    <w:autoRedefine w:val="0"/>
    <w:hidden w:val="0"/>
    <w:qFormat w:val="0"/>
    <w:pPr>
      <w:widowControl w:val="0"/>
      <w:suppressAutoHyphens w:val="1"/>
      <w:spacing w:before="156" w:line="1" w:lineRule="atLeast"/>
      <w:ind w:left="1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0"/>
      <w:suppressAutoHyphens w:val="1"/>
      <w:spacing w:line="1" w:lineRule="atLeast"/>
      <w:ind w:left="860" w:leftChars="-1" w:rightChars="0" w:hanging="35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spacing w:before="4" w:line="1" w:lineRule="atLeast"/>
      <w:ind w:left="69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widowControl w:val="0"/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widowControl w:val="0"/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Б11а30з37о3eв32ы4bй39">
    <w:name w:val="Б11а30з37о3eв32ы4bй39"/>
    <w:next w:val="Б11а30з37о3eв32ы4bй39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БезинтервалаЗнак">
    <w:name w:val="Без интервала Знак"/>
    <w:next w:val="Безинтервала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mS3BNTSupSbnDzu87PpyH58rNQ==">AMUW2mWn8ufwXTts9O8c8Te/E2l7Lu2Rp+OYcf9e7GmYT7whoMnxBAYJ4/+SfuznAjNoH1UxpY9GqFrJ77LKm5EAHThyMzOoHUap2mvwXuD7Q9DA9t29FmA3achGt9oof2YmGihA9CZA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2017-09-07T16:31:00Z</dcterms:created>
  <dc:creator>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2017-09-07T00:00:00Z</vt:filetime>
  </property>
</Properties>
</file>