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inherit" w:cs="inherit" w:eastAsia="inherit" w:hAnsi="inherit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Планируемые результаты изучения учебного предмета «Технология»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 концу учебного года обучаемые науч</w:t>
      </w:r>
      <w:r w:rsidDel="00000000" w:rsidR="00000000" w:rsidRPr="00000000">
        <w:rPr>
          <w:b w:val="1"/>
          <w:sz w:val="24"/>
          <w:szCs w:val="24"/>
          <w:rtl w:val="0"/>
        </w:rPr>
        <w:t xml:space="preserve">и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ться: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правилам техники безопасности и санитарно-гигиеническим требованиям;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•узнают основные виды механизмов по выполняемым функциям, а также по используемым в них рабочим частям;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видам ремонтно-отделочных работ, распознавать материалы и инструменты для ремонта и отделки помещений; видам санитарно-технических работ, оборудования; видеть цели и значение семейной экономики;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 экономии электрической энергии в быту, правилам работы с электроприборами; каково влияние электрических и электронных приборов на окружающую среду и здоровье человека;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•узнают сферы современного производства, пути получения профессионального образования;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рационально организовывать рабочее место и соблюдать правила безопасности труда и личной гигиены, оказывать первичную помощь при ожогах, поражении электрическим током.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проводить разработку учебного проекта изготовления изделия с использованием освоенных технологий и доступных материалов;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понимать содержание инструкционно-технологических карт и пользоваться ими при выполнении работ;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находить необходимую информацию; осуществлять контроль качества изготовляемых изделий;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выполнять технологические операции с использованием инструментов, приспособлений, оборудования;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проектирования и изготовления полезных изделий из конструкторских и поделочных материалов;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Получат возможность научиться: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применять политехнические и технологические знания и умения к самостоятельной практической деятельности;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планировать работы с учетом имеющихся ресурсов и условий;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выполнению различных видов художественного оформления изделий;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планирования и оформления интерьера комнаты;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безопасной эксплуатации электротехнических и электробытовых приборов; ведения экологически здорового образа жизни;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построения планов профессиональной карьеры, выбора пути продолжения образования или трудоустройства;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находить информацию о региональных учреждениях профессионального образования и о путях получения профессионального трудоустройства.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  «Содержание учебного предмета технологии 8 класса»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Раздел «Технологии творческой и опытнической деятельности»  (8 ч)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Тема 1. Исследовательская и созидательная деятельность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(8 ч)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Теоретические сведения.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Проектирование как сфера профессиональной деятельности. Последовательность проектирования. Банк идей. Реализация проекта. Оценка проекта.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Практические работы.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Обоснование темы творческого проекта. Поиск и изучение информации по проблеме, формирование базы данных.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Разработка нескольких вариантов решения проблемы, выбор лучшего варианта и подготовка необходимой документации с использованием ПК.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Выполнение проекта и анализ результатов работы. Оформление пояснительной записки и проведение презентации.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Варианты творческих проектов: «Семейный бюджет», «Бизнес-план семейного предприятия», «Дом будущего», «Мой профессиональный выбор» и др.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Раздел «Технологии домашнего хозяйства» (4 ч)</w:t>
      </w:r>
      <w:bookmarkStart w:colFirst="0" w:colLast="0" w:name="bookmark=id.30j0zll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Тема 2. Экология жилища (2 ч)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Теоретические сведения.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Характеристика основных элементов систем энергоснабжения, теплоснабжения, водопровода и канализации в городском и сельском (дачном) домах. Правила их эксплуатации. Современные системы фильтрации воды. Система безопасности жилища.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Лабораторно-практические и практические работы.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Ознакомление с приточно-вытяжной естественной вентиляцией в помещении.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Ознакомление с системой фильтрации воды (на лабораторном стенде).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Изучение конструкции водопроводных смесителей.</w:t>
      </w:r>
      <w:bookmarkStart w:colFirst="0" w:colLast="0" w:name="bookmark=id.1fob9te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Тема 3. Водоснабжение и канализация в доме (2 ч)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Теоретические сведения.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Схемы горячего и холодного водоснабжения в многоэтажном доме. Система канализации в доме. Мусоропроводы и мусоросборники.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Работа счётчика расхода воды. Способы определения расхода и стоимости расхода воды.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b w:val="0"/>
          <w:i w:val="1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Утилизация сточных вод системы водоснабжения и канализации. Экологические проблемы, связанные с их утилизацией.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Лабораторно-практические и практические работы.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Ознакомление со схемой системы водоснабжения и канализации в школе и дома. Определение расхода и стоимости горячей и холодной воды за месяц.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singl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Раздел «Электротехника» (12 ч)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b w:val="1"/>
          <w:i w:val="1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single"/>
          <w:vertAlign w:val="baseline"/>
          <w:rtl w:val="0"/>
        </w:rPr>
        <w:t xml:space="preserve">Тема 4. Бытовые  электроприборы (6 ч)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Теоретические сведения.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Применение электрической энергии в промышленности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на транспорте и в быту.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Электронагревательные приборы, их характеристики по мощности и рабочему напряжению. Виды электронагревательных приборов. Электрическая и индукционная плиты на кухне: принцип действия, правила эксплуатации. Преимущества и недостатки. Пути экономии электрической энергии в быту. Правила безопасного пользования бытовыми электроприборами.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Отопительные электроприборы. Назначение, устройство, правила эксплуатации рефлектора, воздухонагревателя, масля- ного обогревателя (радиатора). Экономия электроэнергии при пользовании отопительными приборами. Устройство и принцип действия электрического фена для сушки волос.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Общие сведения о принципе работы, видах и правилах эксплуатации стиральных машин-автоматов, электрических вытяжных устройств.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Электронные приборы: телевизоры, DVD-плееры, музыкальные центры, компьютеры, часы и др. Сокращение срока их службы и поломка при скачках напряжения. Способы защиты приборов от скачков напряжения.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Лабораторно-практические и практические работы. </w:t>
      </w:r>
      <w:r w:rsidDel="00000000" w:rsidR="00000000" w:rsidRPr="00000000">
        <w:rPr>
          <w:rtl w:val="0"/>
        </w:rPr>
      </w:r>
    </w:p>
    <w:bookmarkStart w:colFirst="0" w:colLast="0" w:name="bookmark=id.3znysh7" w:id="2"/>
    <w:bookmarkEnd w:id="2"/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Оценка допустимой суммарной мощности электроприборов, подключаемых к одной розетке и в квартирной (домовой) сети. Ознакомление с устройством и принципом действия стиральной машины-автомата, электрического фена. Изучение способов защиты электронных приборов от скачков напряжения.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Тема 5. Электромонтажные и сборочные технологии (4 ч)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Теоретические сведения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Общее понятие об электрическом токе, о силе тока, напряжении и сопротивлении. Виды источников тока и приёмников электрической энергии. Условные графические изображения на электрических схемах.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Понятие об электрической цепи и о её принципиальной схеме. Виды проводов. Инструменты для электромонтажных работ. Приёмы монтажа и соединений установочных проводов и установочных изделий.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Правила безопасной работы с электроустановками, при выполнении электромонтажных работ.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Профессии, связанные с выполнением электромонтажных и наладочных работ.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Лабораторно-практические и практические работы.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Чтение простой электрической схемы. Сборка электрической цепи из деталей конструктора с гальваническим источником тока. Исследование работы цепи при различных вариантах её сборки.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singl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Электромонтажные работы: ознакомление с видами электромонтажных инструментов и приёмами их использования; выполнение упражнений по механическому оконцеванию, соединению и ответвлению проводов.</w:t>
      </w:r>
      <w:bookmarkStart w:colFirst="0" w:colLast="0" w:name="bookmark=id.2et92p0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60" w:firstLine="0"/>
        <w:jc w:val="both"/>
        <w:rPr>
          <w:rFonts w:ascii="Consolas" w:cs="Consolas" w:eastAsia="Consolas" w:hAnsi="Consolas"/>
          <w:b w:val="1"/>
          <w:i w:val="1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single"/>
          <w:vertAlign w:val="baseline"/>
          <w:rtl w:val="0"/>
        </w:rPr>
        <w:t xml:space="preserve">Тема 6. Электротехнические устройства с элементами автоматики (2 ч)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Теоретические сведения.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Принципы работы и способы подключения плавких и автоматических предохранителей. Схема квартирной электропроводки. Подключение бытовых приёмников электрической энергии.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Работа счётчика электрической энергии. Способы определения расхода и стоимости электрической энергии. Возможность одновременного включения нескольких бытовых приборов в сеть с учётом их мощности. Пути экономии электрической энергии.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Устройство и принцип работы бытового электрического утюга с элементами автоматики.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Влияние электротехнических и электронных приборов на окружающую среду и здоровье человека. Правила безопасной работы с электроустановками и при выполнении электромонтажных работ.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b w:val="0"/>
          <w:i w:val="1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Профессии, связанные с производством, эксплуатацией и обслуживанием электротехнических и электронных устройств.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Лабораторно-практические и практические работы.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Изучение схем квартирной электропроводки. Определение расхода и стоимости электроэнергии за месяц. Ознакомление с устройством и принципом работы бытового электрического утюга с элементами автоматики.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Раздел «Семейная экономика»  (6 ч)</w:t>
      </w:r>
      <w:bookmarkStart w:colFirst="0" w:colLast="0" w:name="bookmark=id.tyjcwt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Тема 7. Бюджет семьи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(6 ч)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Теоретические сведения.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Источники семейных доходов и бюджет семьи. Способы выявления потребностей семьи. Минимальные и оптимальные потребности. Потребительская корзина одного человека и членов семьи.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Технология построения семейного бюджета. Доходы и расходы семьи. Рациональное планирование расходов на основе актуальных потребностей семьи.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Технология совершения покупок. Потребительские качества товаров и услуг. Правила поведения при совершении покупки. Способы защиты прав потребителей.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Технология ведения бизнеса. Оценка возможностей предпринимательской деятельности для пополнения семейного бюджета. Выбор возможного объекта или услуги для предпринимательской деятельности на основе анализа потребностей местного населения и рынка потребительских товаров.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Практические работы.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Оценка имеющихся и возможных источников доходов семьи. Анализ потребностей членов семьи. Планирование недельных, месячных и годовых расходов семьи с учётом её состава. Изучение цен на рынке товаров и услуг в целях минимизации расходов в бюджете семьи.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Анализ качества и потребительских свойств товаров. Выбор способа совершения покупки. Изучение отдельных положений законодательства по правам потребителей.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Планирование возможной индивидуальной трудовой деятельности: обоснование объектов и услуг, примерная оценка доходности предприятия.</w:t>
      </w:r>
      <w:bookmarkStart w:colFirst="0" w:colLast="0" w:name="bookmark=id.3dy6vkm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Раздел «Современное производство и профессиональное самоопределение»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(4 ч)</w:t>
      </w:r>
      <w:bookmarkStart w:colFirst="0" w:colLast="0" w:name="bookmark=id.1t3h5sf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Тема 8. Сферы производства и разделение труда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(2 ч)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Теоретические сведения.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Сферы и отрасли современного производства. Основные составляющие производства. Основные структурные подразделения производственного предприятия.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Влияние техники и технологий на виды, содержание и уровень квалификации труда. Уровни квалификации и уровни образования. Факторы, влияющие на уровень оплаты труда.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Понятие о профессии, специальности, квалификации и компетентности работника.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Лабораторно-практические и практические работы.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Ознакомление с деятельностью производственного предприятия.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Анализ структуры предприятия и профессионального разделения труда.</w:t>
      </w:r>
      <w:bookmarkStart w:colFirst="0" w:colLast="0" w:name="bookmark=id.4d34og8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Тема 9. Профессиональное образование и профессиональная карьера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(2 ч)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Теоретические сведения.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Роль профессии в жизни человека. Виды массовых профессий сферы индустриального производства и сервиса в регионе. Региональный рынок труда и его конъюнктура. Специальность, производительность и оплата труда.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Классификация профессий. Внутренний мир человека и профессиональное самоопределение. Профессиональные интересы, склонности и способности. Диагностика и самодиагностика профессиональной пригодности к выбранному виду профессиональной деятельности. Мотивы и ценностные ориентации самоопределения.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Источники получения информации о профессиях, путях и об уровнях профессионального образования. Профессиограмма и психограмма профессии. Выбор по справочнику профессионального учебного заведения, характеристика условий поступления в него и обучения там.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Возможности построения карьеры в профессиональной деятельности.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Здоровье и выбор профессии.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Лабораторно-практические и практические работы.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Ознакомление по Единому тарифно-квалификационному справочнику с массовыми профессиями. Ознакомление с профессиограммами массовых для региона профессий. Анализ предложений работодателей на региональном рынке труда.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Поиск информации в различных источниках, включая Интернет, о возможностях получения профессионального образования. Диагностика склонностей и качеств личности. Построение планов профессионального образования и трудоустройства. Составление плана физической подготовки к предполагаемой профессии.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485" w:before="0" w:line="240" w:lineRule="auto"/>
        <w:ind w:left="0" w:right="26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Календарно-тематический план на 2018-2019 учебный год</w:t>
      </w:r>
    </w:p>
    <w:tbl>
      <w:tblPr>
        <w:tblStyle w:val="Table1"/>
        <w:tblW w:w="1478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75"/>
        <w:gridCol w:w="2835"/>
        <w:gridCol w:w="851"/>
        <w:gridCol w:w="850"/>
        <w:gridCol w:w="993"/>
        <w:gridCol w:w="3260"/>
        <w:gridCol w:w="3827"/>
        <w:gridCol w:w="1495"/>
        <w:tblGridChange w:id="0">
          <w:tblGrid>
            <w:gridCol w:w="675"/>
            <w:gridCol w:w="2835"/>
            <w:gridCol w:w="851"/>
            <w:gridCol w:w="850"/>
            <w:gridCol w:w="993"/>
            <w:gridCol w:w="3260"/>
            <w:gridCol w:w="3827"/>
            <w:gridCol w:w="1495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6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№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6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Тема урока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6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Дата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6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Кор-ка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6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дат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6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Ча-сы 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6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Требования к результату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6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Основные виды учебной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6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деятельности (УУД по ФГОС)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6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Домашне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6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задание</w:t>
            </w:r>
          </w:p>
        </w:tc>
      </w:tr>
      <w:tr>
        <w:tc>
          <w:tcPr>
            <w:gridSpan w:val="8"/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Раздел «Технологии домашнего хозяйства» (4ч)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Экология жилища.</w:t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Современные системы</w:t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фильтрации воды.</w:t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Приточно-вытяжная и естественная вентиляция в помещении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Сент.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 нед.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Знать/понимать характеристики основных функциональных зон в жилых помещениях; инженерные коммуникации в жилых помещениях.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Знакомиться с приточно-вытяжной  естественной вентиляцией в помещении. Ознакомиться с системой фильтрации воды (на лабораторном стенде)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Стр. 34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Виды систем безопасности жилища.</w:t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Правила эксплуатации систем безопасности жилища.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Сент.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 нед.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Знать о системах защиты жилья; основные виды защитных систем.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Ознакомиться с системой безопасности жилища.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Стр.34-38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Мусоропроводы и мусоросборники.</w:t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Экологические проблемы утилизации.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Сент.</w:t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 нед.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Знать о значении мусоропроводов и мусоросборниках, санитарно-технических мероприятиях по экологической уборке мусора.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Определять  проблемы утилизации мусора и канализационных отходов.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 конспекту.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Водоснабжение и канализация в доме</w:t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Расчет расхода и стоимости холодной и горячей воды.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Сент.</w:t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 нед.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Схема горячего и холодного водоснабжения в многоэтажном доме. Система канализации в доме. Работа счетчика расхода воды.Экологические проблемы, связанные с утилизацией сточных вод.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Определять составляющие системы водоснабжения и канализации в школе и дома. Определять расход и стоимость горячей и холодной воды за месяц.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Стр.39-43</w:t>
            </w:r>
          </w:p>
        </w:tc>
      </w:tr>
      <w:tr>
        <w:tc>
          <w:tcPr>
            <w:gridSpan w:val="8"/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«Электротехника»  (12ч)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Электрический ток и его использование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Октяб.</w:t>
            </w:r>
          </w:p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 нед.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Знать/понимать назначение и виды устройств защиты бытовых электроустановок от перегрузки; правила безопасной  эксплуатации бытовой техники;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Правила безопасности на уроках по электротехнике.Электронагревательные приборы, их безопасная эксплуатация.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Стр.45-48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Принципиальные и монтажные электросхемы.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Октяб.</w:t>
            </w:r>
          </w:p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 нед.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Знать пути экономии электрической энергии в быту. Уметь объяснить работу простых электрических устройств по их принципиальной или функциональным схемам;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Общие понятия об электрическом токе, о силе тока, напряжении и сопротивлении. Виды источников тока и приемников электрической энергии.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Стр. 48-50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Потребители и источники электроэнергии.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Октяб.</w:t>
            </w:r>
          </w:p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 нед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Уметь рассчитывать стоимость </w:t>
            </w:r>
          </w:p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Потребляемой эл.энергии;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Рассмотреть все виды соединения проводов с бытовыми приборами.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Стр. 50-53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8.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Электроизмерительные приборы.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Октяб.</w:t>
            </w:r>
          </w:p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 нед.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Использовать приобретенные знания и умения в практической деятельности для: безопасной эксплуатации электротехнических и электробытовых приборов.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Рассмотрение ситуаций монтажа электрических цепей.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Стр.53-55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Электрические провода.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ноябр</w:t>
            </w:r>
          </w:p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 нед</w:t>
            </w:r>
          </w:p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Знать и оценивать возможности подключения различных потребителей эл.энергии в квартирной проводке и определение нагрузки сети при их одновременном использовании.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Применение электромагнитов.</w:t>
            </w:r>
          </w:p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Виды электроосветительных приборов.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стр.61-69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Монтаж электрической цепи.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ноябр</w:t>
            </w:r>
          </w:p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 нед.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Знать сборку электрических цепей простых электротехнических устройств по схемам.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Зарисовать составные части.</w:t>
            </w:r>
          </w:p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КПД ламп накаливания.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стр. 71-76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11.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Электромагниты и их применение.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Ноябр</w:t>
            </w:r>
          </w:p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 нед.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Знать инструменты для электромонтажных работ; приемы монтажа.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Рассмотреть методы регулировки освещенности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по конспекту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12.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Электроосветительные приборы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ноябр</w:t>
            </w:r>
          </w:p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 нед.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Знать установочные приборы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Рассмотреть виды бытовых электроприборов;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стр.79-83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13.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Люминесцентное и неоновое освещение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декаб</w:t>
            </w:r>
          </w:p>
          <w:p w:rsidR="00000000" w:rsidDel="00000000" w:rsidP="00000000" w:rsidRDefault="00000000" w:rsidRPr="00000000" w14:paraId="000001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 нед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Знать приемы монтажа и соединений установочных проводов и установочных изделий.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Ознакомить с люминесцентным и неоновым освещением; принципом работы, плюсы этих видов освещения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по конспекту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14.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Бытовые нагревательные приборы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декаб</w:t>
            </w:r>
          </w:p>
          <w:p w:rsidR="00000000" w:rsidDel="00000000" w:rsidP="00000000" w:rsidRDefault="00000000" w:rsidRPr="00000000" w14:paraId="000001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 нед.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Знать правила безопасной работы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Электронагревательные приборы, их безопасная эксплуатация.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стр.84-89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15.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ТБ при работе с электроприборами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декаб</w:t>
            </w:r>
          </w:p>
          <w:p w:rsidR="00000000" w:rsidDel="00000000" w:rsidP="00000000" w:rsidRDefault="00000000" w:rsidRPr="00000000" w14:paraId="000001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 нед.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Ознакомиться со способом защиты электронных приборов от скачков напряжения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Техника безопасности при работе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стр.89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16.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Электротехнические устройства с элементами автоматики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декаб</w:t>
            </w:r>
          </w:p>
          <w:p w:rsidR="00000000" w:rsidDel="00000000" w:rsidP="00000000" w:rsidRDefault="00000000" w:rsidRPr="00000000" w14:paraId="000001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 нед.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Ознакомиться с устройством и принципом работы бытового эл.утюга с элементом автоматики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Устройство и принцип работы бытового эл. Утюга с элементом автоматики.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по конспекту</w:t>
            </w:r>
          </w:p>
        </w:tc>
      </w:tr>
      <w:tr>
        <w:tc>
          <w:tcPr>
            <w:gridSpan w:val="8"/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Семейная экономика (6ч)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17.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Семья как экономическая ячейка общества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Декаб 5 нед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Уметь рационально рассчитывать бюджет семьи.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Составление рационального меню семьи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по конспекту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18.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Потребности семьи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январь</w:t>
            </w:r>
          </w:p>
          <w:p w:rsidR="00000000" w:rsidDel="00000000" w:rsidP="00000000" w:rsidRDefault="00000000" w:rsidRPr="00000000" w14:paraId="000001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 нед.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Иметь представление о доходах и расходах семьи, ценах на товары и услуги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Анализировать потребности членов семьи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стр.10-13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19.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Бюджет семьи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январь</w:t>
            </w:r>
          </w:p>
          <w:p w:rsidR="00000000" w:rsidDel="00000000" w:rsidP="00000000" w:rsidRDefault="00000000" w:rsidRPr="00000000" w14:paraId="000001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 нед.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иметь представление о видах бизнеса, капитале и прибыли, связях семейного бизнеса с государством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Планировать недельные, месячные и годовые расходы семьи с учетом ее состава.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стр.14-21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Сбережения. Личный бюджет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январь</w:t>
            </w:r>
          </w:p>
          <w:p w:rsidR="00000000" w:rsidDel="00000000" w:rsidP="00000000" w:rsidRDefault="00000000" w:rsidRPr="00000000" w14:paraId="000001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 нед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Уметь анализировать потребности рынка и свои потребности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Понятие о налогах, кредитах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по конспекту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21.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Доходная и расходная части бюджета. Расходы на питание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февр.</w:t>
            </w:r>
          </w:p>
          <w:p w:rsidR="00000000" w:rsidDel="00000000" w:rsidP="00000000" w:rsidRDefault="00000000" w:rsidRPr="00000000" w14:paraId="000001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 нед.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Учащиеся должны знать:</w:t>
            </w:r>
          </w:p>
          <w:p w:rsidR="00000000" w:rsidDel="00000000" w:rsidP="00000000" w:rsidRDefault="00000000" w:rsidRPr="00000000" w14:paraId="000001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-понятие нормы рационального потребления;</w:t>
            </w:r>
          </w:p>
          <w:p w:rsidR="00000000" w:rsidDel="00000000" w:rsidP="00000000" w:rsidRDefault="00000000" w:rsidRPr="00000000" w14:paraId="000001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-понятие потребительской корзины;</w:t>
            </w:r>
          </w:p>
          <w:p w:rsidR="00000000" w:rsidDel="00000000" w:rsidP="00000000" w:rsidRDefault="00000000" w:rsidRPr="00000000" w14:paraId="0000016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-виды налогов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Практический расчет подоходного налога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по конспекту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22.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Информация о товарах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февр.</w:t>
            </w:r>
          </w:p>
          <w:p w:rsidR="00000000" w:rsidDel="00000000" w:rsidP="00000000" w:rsidRDefault="00000000" w:rsidRPr="00000000" w14:paraId="000001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 нед,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Знать виды информационных технологий, применяемых в семье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Принципы предпринимательства.</w:t>
            </w:r>
          </w:p>
          <w:p w:rsidR="00000000" w:rsidDel="00000000" w:rsidP="00000000" w:rsidRDefault="00000000" w:rsidRPr="00000000" w14:paraId="0000017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Разработка: проект семейного предприятия</w:t>
            </w:r>
          </w:p>
          <w:p w:rsidR="00000000" w:rsidDel="00000000" w:rsidP="00000000" w:rsidRDefault="00000000" w:rsidRPr="00000000" w14:paraId="0000017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стр.22-27</w:t>
            </w:r>
          </w:p>
        </w:tc>
      </w:tr>
      <w:tr>
        <w:tc>
          <w:tcPr>
            <w:gridSpan w:val="8"/>
            <w:vAlign w:val="top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Современное производство и профессиональное самоопределение» (4ч)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23.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Понятие о профессии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февр.</w:t>
            </w:r>
          </w:p>
          <w:p w:rsidR="00000000" w:rsidDel="00000000" w:rsidP="00000000" w:rsidRDefault="00000000" w:rsidRPr="00000000" w14:paraId="0000018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 нед.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Иметь представление о роли профессии в жизни человека, видах массовых профессий сферы производства и сервиса, региональном рынке труда и его коньюнктуре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исследовать деятельность производственного предприятия или предприятия сервиса.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стр.98-102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24.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Роль профессии в жизни человека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февр.</w:t>
            </w:r>
          </w:p>
          <w:p w:rsidR="00000000" w:rsidDel="00000000" w:rsidP="00000000" w:rsidRDefault="00000000" w:rsidRPr="00000000" w14:paraId="0000018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 нед.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Иметь представление о профессиональных качествах личности и их диагностике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Анализировать структуру предприятия и профессиональное разделение труда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стр.102-105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25.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Профессиональные качества личности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март</w:t>
            </w:r>
          </w:p>
          <w:p w:rsidR="00000000" w:rsidDel="00000000" w:rsidP="00000000" w:rsidRDefault="00000000" w:rsidRPr="00000000" w14:paraId="0000019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 нед.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vMerge w:val="restart"/>
            <w:vAlign w:val="top"/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Знать об источниках получения информации, профессиях, путях профобразования и возможностях построения карьеры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Разбираться в понятиях «профессия», «специальность», «квалификация»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стр.105-135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9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26.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Источники получения информации о профессиях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март</w:t>
            </w:r>
          </w:p>
          <w:p w:rsidR="00000000" w:rsidDel="00000000" w:rsidP="00000000" w:rsidRDefault="00000000" w:rsidRPr="00000000" w14:paraId="0000019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 нед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1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Анализировать предложения работодателей на региональном рынке труда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8"/>
            <w:vAlign w:val="top"/>
          </w:tcPr>
          <w:p w:rsidR="00000000" w:rsidDel="00000000" w:rsidP="00000000" w:rsidRDefault="00000000" w:rsidRPr="00000000" w14:paraId="000001A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Технологии творческой и опытнической деятельности (8ч)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A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27.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Тематика творческих работ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март</w:t>
            </w:r>
          </w:p>
          <w:p w:rsidR="00000000" w:rsidDel="00000000" w:rsidP="00000000" w:rsidRDefault="00000000" w:rsidRPr="00000000" w14:paraId="000001A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 нед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Уметь пользоваться литературой для выбора проекта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Обосновать тему творческого проекта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стр.5-9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B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Этапы выполнения проекта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март</w:t>
            </w:r>
          </w:p>
          <w:p w:rsidR="00000000" w:rsidDel="00000000" w:rsidP="00000000" w:rsidRDefault="00000000" w:rsidRPr="00000000" w14:paraId="000001B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 нед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Знать последовательность этапов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Находить и изучать информацию по проблеме, формировать базу данных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стр.144-155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B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Выбор оборудования, инструментов и приспособлений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апрель</w:t>
            </w:r>
          </w:p>
          <w:p w:rsidR="00000000" w:rsidDel="00000000" w:rsidP="00000000" w:rsidRDefault="00000000" w:rsidRPr="00000000" w14:paraId="000001B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 нед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Уметь выбирать посильную и необходимую работу.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разрабатывать несколько вариантов решения проблемы, выбирать лучший вариант и подготавливать необходимую документацию и презентацию с помощью ПК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C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Составление технологической последовательности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апрель</w:t>
            </w:r>
          </w:p>
          <w:p w:rsidR="00000000" w:rsidDel="00000000" w:rsidP="00000000" w:rsidRDefault="00000000" w:rsidRPr="00000000" w14:paraId="000001C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 нед.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Уметь аргументированно защищать свой выбор;</w:t>
            </w:r>
          </w:p>
          <w:p w:rsidR="00000000" w:rsidDel="00000000" w:rsidP="00000000" w:rsidRDefault="00000000" w:rsidRPr="00000000" w14:paraId="000001C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-делать эскизы и подбирать материалы для выполнения изделия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C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31.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Проектирование как сфера профдеятельности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апрель</w:t>
            </w:r>
          </w:p>
          <w:p w:rsidR="00000000" w:rsidDel="00000000" w:rsidP="00000000" w:rsidRDefault="00000000" w:rsidRPr="00000000" w14:paraId="000001D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 нед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Знать необходимость проектирования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Выполнять проект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D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32.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Последовательность проектирования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апрель</w:t>
            </w:r>
          </w:p>
          <w:p w:rsidR="00000000" w:rsidDel="00000000" w:rsidP="00000000" w:rsidRDefault="00000000" w:rsidRPr="00000000" w14:paraId="000001D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 нед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Уметь последовательно доказывать идею выбора проекта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Анализировать результаты работы.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E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Банк идей.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май</w:t>
            </w:r>
          </w:p>
          <w:p w:rsidR="00000000" w:rsidDel="00000000" w:rsidP="00000000" w:rsidRDefault="00000000" w:rsidRPr="00000000" w14:paraId="000001E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 нед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Уметь:</w:t>
            </w:r>
          </w:p>
          <w:p w:rsidR="00000000" w:rsidDel="00000000" w:rsidP="00000000" w:rsidRDefault="00000000" w:rsidRPr="00000000" w14:paraId="000001E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-пользоваться необходимой литературой;</w:t>
            </w:r>
          </w:p>
          <w:p w:rsidR="00000000" w:rsidDel="00000000" w:rsidP="00000000" w:rsidRDefault="00000000" w:rsidRPr="00000000" w14:paraId="000001E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-подбирать все необходимое для выполнения идеи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Работа по плану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E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Реализация  проекта . Итог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май</w:t>
            </w:r>
          </w:p>
          <w:p w:rsidR="00000000" w:rsidDel="00000000" w:rsidP="00000000" w:rsidRDefault="00000000" w:rsidRPr="00000000" w14:paraId="000001E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 нед.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Уметь рационально распределять время проекта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Оформлять пояснительную записку и проводить презентацию проекта.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8"/>
            <w:vAlign w:val="top"/>
          </w:tcPr>
          <w:p w:rsidR="00000000" w:rsidDel="00000000" w:rsidP="00000000" w:rsidRDefault="00000000" w:rsidRPr="00000000" w14:paraId="000001F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ИТОГО:  34 ЧАСА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7" w:type="default"/>
      <w:footerReference r:id="rId8" w:type="first"/>
      <w:pgSz w:h="11906" w:w="16838"/>
      <w:pgMar w:bottom="1134" w:top="1134" w:left="1134" w:right="1134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onsolas"/>
  <w:font w:name="Calibri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inherit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F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right"/>
      <w:rPr>
        <w:rFonts w:ascii="Arimo" w:cs="Arimo" w:eastAsia="Arimo" w:hAnsi="Arimo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F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F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left"/>
      <w:rPr>
        <w:rFonts w:ascii="Arimo" w:cs="Arimo" w:eastAsia="Arimo" w:hAnsi="Arimo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Обычный">
    <w:name w:val="Обычный"/>
    <w:next w:val="Обычный"/>
    <w:autoRedefine w:val="0"/>
    <w:hidden w:val="0"/>
    <w:qFormat w:val="0"/>
    <w:pPr>
      <w:widowControl w:val="0"/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kern w:val="1"/>
      <w:position w:val="-1"/>
      <w:sz w:val="24"/>
      <w:szCs w:val="24"/>
      <w:effect w:val="none"/>
      <w:vertAlign w:val="baseline"/>
      <w:cs w:val="0"/>
      <w:em w:val="none"/>
      <w:lang w:bidi="hi-IN" w:eastAsia="zh-CN" w:val="ru-RU"/>
    </w:rPr>
  </w:style>
  <w:style w:type="paragraph" w:styleId="Заголовок1">
    <w:name w:val="Заголовок 1"/>
    <w:basedOn w:val="Заголовок"/>
    <w:next w:val="Основнойтекст"/>
    <w:autoRedefine w:val="0"/>
    <w:hidden w:val="0"/>
    <w:qFormat w:val="0"/>
    <w:pPr>
      <w:keepNext w:val="1"/>
      <w:widowControl w:val="0"/>
      <w:numPr>
        <w:ilvl w:val="0"/>
        <w:numId w:val="2"/>
      </w:numPr>
      <w:suppressAutoHyphens w:val="0"/>
      <w:spacing w:after="60" w:before="240" w:line="1" w:lineRule="atLeast"/>
      <w:ind w:left="0" w:right="0" w:leftChars="-1" w:rightChars="0" w:firstLine="0" w:firstLineChars="-1"/>
      <w:jc w:val="left"/>
      <w:textDirection w:val="btLr"/>
      <w:textAlignment w:val="auto"/>
      <w:outlineLvl w:val="0"/>
    </w:pPr>
    <w:rPr>
      <w:rFonts w:ascii="Cambria" w:cs="Cambria" w:eastAsia="Arial Unicode MS" w:hAnsi="Cambria"/>
      <w:b w:val="1"/>
      <w:bCs w:val="1"/>
      <w:w w:val="100"/>
      <w:kern w:val="1"/>
      <w:position w:val="-1"/>
      <w:sz w:val="32"/>
      <w:szCs w:val="32"/>
      <w:effect w:val="none"/>
      <w:vertAlign w:val="baseline"/>
      <w:cs w:val="0"/>
      <w:em w:val="none"/>
      <w:lang w:bidi="hi-IN" w:eastAsia="zh-CN" w:val="ru-RU"/>
    </w:rPr>
  </w:style>
  <w:style w:type="paragraph" w:styleId="Заголовок2">
    <w:name w:val="Заголовок 2"/>
    <w:basedOn w:val="Заголовок"/>
    <w:next w:val="Основнойтекст"/>
    <w:autoRedefine w:val="0"/>
    <w:hidden w:val="0"/>
    <w:qFormat w:val="0"/>
    <w:pPr>
      <w:keepNext w:val="1"/>
      <w:widowControl w:val="0"/>
      <w:numPr>
        <w:ilvl w:val="1"/>
        <w:numId w:val="2"/>
      </w:numPr>
      <w:tabs>
        <w:tab w:val="left" w:leader="none" w:pos="6804"/>
      </w:tabs>
      <w:suppressAutoHyphens w:val="0"/>
      <w:spacing w:after="120" w:before="240" w:line="1" w:lineRule="atLeast"/>
      <w:ind w:left="0" w:right="0" w:leftChars="-1" w:rightChars="0" w:firstLine="0" w:firstLineChars="-1"/>
      <w:jc w:val="left"/>
      <w:textDirection w:val="btLr"/>
      <w:textAlignment w:val="auto"/>
      <w:outlineLvl w:val="1"/>
    </w:pPr>
    <w:rPr>
      <w:rFonts w:ascii="Liberation Serif" w:cs="Liberation Serif" w:eastAsia="DejaVu Sans" w:hAnsi="Liberation Serif"/>
      <w:b w:val="1"/>
      <w:w w:val="100"/>
      <w:kern w:val="1"/>
      <w:position w:val="-1"/>
      <w:sz w:val="22"/>
      <w:szCs w:val="22"/>
      <w:effect w:val="none"/>
      <w:vertAlign w:val="baseline"/>
      <w:cs w:val="0"/>
      <w:em w:val="none"/>
      <w:lang w:bidi="hi-IN" w:eastAsia="zh-CN" w:val="ru-RU"/>
    </w:rPr>
  </w:style>
  <w:style w:type="paragraph" w:styleId="Заголовок8">
    <w:name w:val="Заголовок 8"/>
    <w:basedOn w:val="Обычный"/>
    <w:next w:val="Обычный"/>
    <w:autoRedefine w:val="0"/>
    <w:hidden w:val="0"/>
    <w:qFormat w:val="0"/>
    <w:pPr>
      <w:widowControl w:val="1"/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0"/>
    </w:pPr>
    <w:rPr>
      <w:i w:val="1"/>
      <w:iCs w:val="1"/>
      <w:w w:val="100"/>
      <w:kern w:val="1"/>
      <w:position w:val="-1"/>
      <w:sz w:val="24"/>
      <w:szCs w:val="24"/>
      <w:effect w:val="none"/>
      <w:vertAlign w:val="baseline"/>
      <w:cs w:val="0"/>
      <w:em w:val="none"/>
      <w:lang w:bidi="ar-SA" w:eastAsia="zh-CN" w:val="ru-RU"/>
    </w:rPr>
  </w:style>
  <w:style w:type="character" w:styleId="Основнойшрифтабзаца">
    <w:name w:val="Основной шрифт абзаца"/>
    <w:next w:val="Основнойшрифтабзаца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Обычнаятаблица">
    <w:name w:val="Обычная таблица"/>
    <w:next w:val="Обычнаятаблица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Обычнаятаблица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Нетсписка">
    <w:name w:val="Нет списка"/>
    <w:next w:val="Нетсписка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WW8Num1z0">
    <w:name w:val="WW8Num1z0"/>
    <w:next w:val="WW8Num1z0"/>
    <w:autoRedefine w:val="0"/>
    <w:hidden w:val="0"/>
    <w:qFormat w:val="0"/>
    <w:rPr>
      <w:i w:val="1"/>
      <w:iCs w:val="1"/>
      <w:color w:val="000000"/>
      <w:w w:val="100"/>
      <w:position w:val="-1"/>
      <w:effect w:val="none"/>
      <w:vertAlign w:val="baseline"/>
      <w:cs w:val="0"/>
      <w:em w:val="none"/>
      <w:lang w:bidi="ar-SA" w:eastAsia="ru-RU"/>
    </w:rPr>
  </w:style>
  <w:style w:type="character" w:styleId="WW8Num1z1">
    <w:name w:val="WW8Num1z1"/>
    <w:next w:val="WW8Num1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2">
    <w:name w:val="WW8Num1z2"/>
    <w:next w:val="WW8Num1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3">
    <w:name w:val="WW8Num1z3"/>
    <w:next w:val="WW8Num1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4">
    <w:name w:val="WW8Num1z4"/>
    <w:next w:val="WW8Num1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5">
    <w:name w:val="WW8Num1z5"/>
    <w:next w:val="WW8Num1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6">
    <w:name w:val="WW8Num1z6"/>
    <w:next w:val="WW8Num1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7">
    <w:name w:val="WW8Num1z7"/>
    <w:next w:val="WW8Num1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8">
    <w:name w:val="WW8Num1z8"/>
    <w:next w:val="WW8Num1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0">
    <w:name w:val="WW8Num2z0"/>
    <w:next w:val="WW8Num2z0"/>
    <w:autoRedefine w:val="0"/>
    <w:hidden w:val="0"/>
    <w:qFormat w:val="0"/>
    <w:rPr>
      <w:i w:val="1"/>
      <w:iCs w:val="1"/>
      <w:color w:val="000000"/>
      <w:w w:val="100"/>
      <w:position w:val="-1"/>
      <w:effect w:val="none"/>
      <w:vertAlign w:val="baseline"/>
      <w:cs w:val="0"/>
      <w:em w:val="none"/>
      <w:lang w:bidi="ar-SA" w:eastAsia="ru-RU"/>
    </w:rPr>
  </w:style>
  <w:style w:type="character" w:styleId="WW8Num2z1">
    <w:name w:val="WW8Num2z1"/>
    <w:next w:val="WW8Num2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2">
    <w:name w:val="WW8Num2z2"/>
    <w:next w:val="WW8Num2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3">
    <w:name w:val="WW8Num2z3"/>
    <w:next w:val="WW8Num2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4">
    <w:name w:val="WW8Num2z4"/>
    <w:next w:val="WW8Num2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5">
    <w:name w:val="WW8Num2z5"/>
    <w:next w:val="WW8Num2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6">
    <w:name w:val="WW8Num2z6"/>
    <w:next w:val="WW8Num2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7">
    <w:name w:val="WW8Num2z7"/>
    <w:next w:val="WW8Num2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8">
    <w:name w:val="WW8Num2z8"/>
    <w:next w:val="WW8Num2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z0">
    <w:name w:val="WW8Num3z0"/>
    <w:next w:val="WW8Num3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Основнойшрифтабзаца2">
    <w:name w:val="Основной шрифт абзаца2"/>
    <w:next w:val="Основнойшрифтабзаца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z0">
    <w:name w:val="WW8Num4z0"/>
    <w:next w:val="WW8Num4z0"/>
    <w:autoRedefine w:val="0"/>
    <w:hidden w:val="0"/>
    <w:qFormat w:val="0"/>
    <w:rPr>
      <w:rFonts w:ascii="Times New Roman" w:cs="Times New Roman" w:hAnsi="Times New Roman"/>
      <w:w w:val="100"/>
      <w:position w:val="-1"/>
      <w:effect w:val="none"/>
      <w:vertAlign w:val="baseline"/>
      <w:cs w:val="0"/>
      <w:em w:val="none"/>
      <w:lang/>
    </w:rPr>
  </w:style>
  <w:style w:type="character" w:styleId="WW8Num5z0">
    <w:name w:val="WW8Num5z0"/>
    <w:next w:val="WW8Num5z0"/>
    <w:autoRedefine w:val="0"/>
    <w:hidden w:val="0"/>
    <w:qFormat w:val="0"/>
    <w:rPr>
      <w:rFonts w:ascii="Times New Roman" w:cs="Times New Roman" w:eastAsia="Arial Unicode MS" w:hAnsi="Times New Roman"/>
      <w:color w:val="000000"/>
      <w:w w:val="100"/>
      <w:position w:val="-1"/>
      <w:effect w:val="none"/>
      <w:vertAlign w:val="baseline"/>
      <w:cs w:val="0"/>
      <w:em w:val="none"/>
      <w:lang w:bidi="ar-SA"/>
    </w:rPr>
  </w:style>
  <w:style w:type="character" w:styleId="WW8Num6z0">
    <w:name w:val="WW8Num6z0"/>
    <w:next w:val="WW8Num6z0"/>
    <w:autoRedefine w:val="0"/>
    <w:hidden w:val="0"/>
    <w:qFormat w:val="0"/>
    <w:rPr>
      <w:rFonts w:ascii="Times New Roman" w:cs="Times New Roman" w:hAnsi="Times New Roman"/>
      <w:bCs w:val="1"/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character" w:styleId="WW8Num7z0">
    <w:name w:val="WW8Num7z0"/>
    <w:next w:val="WW8Num7z0"/>
    <w:autoRedefine w:val="0"/>
    <w:hidden w:val="0"/>
    <w:qFormat w:val="0"/>
    <w:rPr>
      <w:rFonts w:ascii="Times New Roman" w:cs="Times New Roman" w:eastAsia="Arial Unicode MS" w:hAnsi="Times New Roman"/>
      <w:color w:val="000000"/>
      <w:w w:val="100"/>
      <w:position w:val="-1"/>
      <w:effect w:val="none"/>
      <w:vertAlign w:val="baseline"/>
      <w:cs w:val="0"/>
      <w:em w:val="none"/>
      <w:lang w:bidi="ar-SA"/>
    </w:rPr>
  </w:style>
  <w:style w:type="character" w:styleId="WW8Num8z0">
    <w:name w:val="WW8Num8z0"/>
    <w:next w:val="WW8Num8z0"/>
    <w:autoRedefine w:val="0"/>
    <w:hidden w:val="0"/>
    <w:qFormat w:val="0"/>
    <w:rPr>
      <w:rFonts w:ascii="Times New Roman" w:cs="Times New Roman" w:hAnsi="Times New Roman"/>
      <w:w w:val="100"/>
      <w:position w:val="-1"/>
      <w:effect w:val="none"/>
      <w:vertAlign w:val="baseline"/>
      <w:cs w:val="0"/>
      <w:em w:val="none"/>
      <w:lang/>
    </w:rPr>
  </w:style>
  <w:style w:type="character" w:styleId="WW8Num9z0">
    <w:name w:val="WW8Num9z0"/>
    <w:next w:val="WW8Num9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z0">
    <w:name w:val="WW8Num10z0"/>
    <w:next w:val="WW8Num10z0"/>
    <w:autoRedefine w:val="0"/>
    <w:hidden w:val="0"/>
    <w:qFormat w:val="0"/>
    <w:rPr>
      <w:rFonts w:ascii="Times New Roman" w:cs="Times New Roman" w:hAnsi="Times New Roman"/>
      <w:w w:val="100"/>
      <w:position w:val="-1"/>
      <w:effect w:val="none"/>
      <w:vertAlign w:val="baseline"/>
      <w:cs w:val="0"/>
      <w:em w:val="none"/>
      <w:lang/>
    </w:rPr>
  </w:style>
  <w:style w:type="character" w:styleId="WW8Num4z1">
    <w:name w:val="WW8Num4z1"/>
    <w:next w:val="WW8Num4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4z2">
    <w:name w:val="WW8Num4z2"/>
    <w:next w:val="WW8Num4z2"/>
    <w:autoRedefine w:val="0"/>
    <w:hidden w:val="0"/>
    <w:qFormat w:val="0"/>
    <w:rPr>
      <w:rFonts w:ascii="Wingdings" w:cs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4z3">
    <w:name w:val="WW8Num4z3"/>
    <w:next w:val="WW8Num4z3"/>
    <w:autoRedefine w:val="0"/>
    <w:hidden w:val="0"/>
    <w:qFormat w:val="0"/>
    <w:rPr>
      <w:rFonts w:ascii="Symbol" w:cs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5z1">
    <w:name w:val="WW8Num5z1"/>
    <w:next w:val="WW8Num5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5z2">
    <w:name w:val="WW8Num5z2"/>
    <w:next w:val="WW8Num5z2"/>
    <w:autoRedefine w:val="0"/>
    <w:hidden w:val="0"/>
    <w:qFormat w:val="0"/>
    <w:rPr>
      <w:rFonts w:ascii="Wingdings" w:cs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5z3">
    <w:name w:val="WW8Num5z3"/>
    <w:next w:val="WW8Num5z3"/>
    <w:autoRedefine w:val="0"/>
    <w:hidden w:val="0"/>
    <w:qFormat w:val="0"/>
    <w:rPr>
      <w:rFonts w:ascii="Symbol" w:cs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6z1">
    <w:name w:val="WW8Num6z1"/>
    <w:next w:val="WW8Num6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z2">
    <w:name w:val="WW8Num6z2"/>
    <w:next w:val="WW8Num6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z3">
    <w:name w:val="WW8Num6z3"/>
    <w:next w:val="WW8Num6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z4">
    <w:name w:val="WW8Num6z4"/>
    <w:next w:val="WW8Num6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z5">
    <w:name w:val="WW8Num6z5"/>
    <w:next w:val="WW8Num6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z6">
    <w:name w:val="WW8Num6z6"/>
    <w:next w:val="WW8Num6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z7">
    <w:name w:val="WW8Num6z7"/>
    <w:next w:val="WW8Num6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z8">
    <w:name w:val="WW8Num6z8"/>
    <w:next w:val="WW8Num6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z1">
    <w:name w:val="WW8Num7z1"/>
    <w:next w:val="WW8Num7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z2">
    <w:name w:val="WW8Num7z2"/>
    <w:next w:val="WW8Num7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z3">
    <w:name w:val="WW8Num7z3"/>
    <w:next w:val="WW8Num7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z4">
    <w:name w:val="WW8Num7z4"/>
    <w:next w:val="WW8Num7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z5">
    <w:name w:val="WW8Num7z5"/>
    <w:next w:val="WW8Num7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z6">
    <w:name w:val="WW8Num7z6"/>
    <w:next w:val="WW8Num7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z7">
    <w:name w:val="WW8Num7z7"/>
    <w:next w:val="WW8Num7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z8">
    <w:name w:val="WW8Num7z8"/>
    <w:next w:val="WW8Num7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z1">
    <w:name w:val="WW8Num8z1"/>
    <w:next w:val="WW8Num8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8z2">
    <w:name w:val="WW8Num8z2"/>
    <w:next w:val="WW8Num8z2"/>
    <w:autoRedefine w:val="0"/>
    <w:hidden w:val="0"/>
    <w:qFormat w:val="0"/>
    <w:rPr>
      <w:rFonts w:ascii="Wingdings" w:cs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9z1">
    <w:name w:val="WW8Num9z1"/>
    <w:next w:val="WW8Num9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z2">
    <w:name w:val="WW8Num9z2"/>
    <w:next w:val="WW8Num9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z3">
    <w:name w:val="WW8Num9z3"/>
    <w:next w:val="WW8Num9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z4">
    <w:name w:val="WW8Num9z4"/>
    <w:next w:val="WW8Num9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z5">
    <w:name w:val="WW8Num9z5"/>
    <w:next w:val="WW8Num9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z6">
    <w:name w:val="WW8Num9z6"/>
    <w:next w:val="WW8Num9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z7">
    <w:name w:val="WW8Num9z7"/>
    <w:next w:val="WW8Num9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z8">
    <w:name w:val="WW8Num9z8"/>
    <w:next w:val="WW8Num9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z1">
    <w:name w:val="WW8Num10z1"/>
    <w:next w:val="WW8Num10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z2">
    <w:name w:val="WW8Num10z2"/>
    <w:next w:val="WW8Num10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z3">
    <w:name w:val="WW8Num10z3"/>
    <w:next w:val="WW8Num10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z4">
    <w:name w:val="WW8Num10z4"/>
    <w:next w:val="WW8Num10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z5">
    <w:name w:val="WW8Num10z5"/>
    <w:next w:val="WW8Num10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z6">
    <w:name w:val="WW8Num10z6"/>
    <w:next w:val="WW8Num10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z7">
    <w:name w:val="WW8Num10z7"/>
    <w:next w:val="WW8Num10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z8">
    <w:name w:val="WW8Num10z8"/>
    <w:next w:val="WW8Num10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1z0">
    <w:name w:val="WW8Num11z0"/>
    <w:next w:val="WW8Num11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1z1">
    <w:name w:val="WW8Num11z1"/>
    <w:next w:val="WW8Num11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1z2">
    <w:name w:val="WW8Num11z2"/>
    <w:next w:val="WW8Num11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1z3">
    <w:name w:val="WW8Num11z3"/>
    <w:next w:val="WW8Num11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1z4">
    <w:name w:val="WW8Num11z4"/>
    <w:next w:val="WW8Num11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1z5">
    <w:name w:val="WW8Num11z5"/>
    <w:next w:val="WW8Num11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1z6">
    <w:name w:val="WW8Num11z6"/>
    <w:next w:val="WW8Num11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1z7">
    <w:name w:val="WW8Num11z7"/>
    <w:next w:val="WW8Num11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1z8">
    <w:name w:val="WW8Num11z8"/>
    <w:next w:val="WW8Num11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2z0">
    <w:name w:val="WW8Num12z0"/>
    <w:next w:val="WW8Num12z0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effect w:val="none"/>
      <w:vertAlign w:val="baseline"/>
      <w:cs w:val="0"/>
      <w:em w:val="none"/>
      <w:lang/>
    </w:rPr>
  </w:style>
  <w:style w:type="character" w:styleId="WW8Num12z1">
    <w:name w:val="WW8Num12z1"/>
    <w:next w:val="WW8Num12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12z2">
    <w:name w:val="WW8Num12z2"/>
    <w:next w:val="WW8Num12z2"/>
    <w:autoRedefine w:val="0"/>
    <w:hidden w:val="0"/>
    <w:qFormat w:val="0"/>
    <w:rPr>
      <w:rFonts w:ascii="Wingdings" w:cs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12z3">
    <w:name w:val="WW8Num12z3"/>
    <w:next w:val="WW8Num12z3"/>
    <w:autoRedefine w:val="0"/>
    <w:hidden w:val="0"/>
    <w:qFormat w:val="0"/>
    <w:rPr>
      <w:rFonts w:ascii="Symbol" w:cs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13z0">
    <w:name w:val="WW8Num13z0"/>
    <w:next w:val="WW8Num13z0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effect w:val="none"/>
      <w:vertAlign w:val="baseline"/>
      <w:cs w:val="0"/>
      <w:em w:val="none"/>
      <w:lang/>
    </w:rPr>
  </w:style>
  <w:style w:type="character" w:styleId="WW8Num13z1">
    <w:name w:val="WW8Num13z1"/>
    <w:next w:val="WW8Num13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13z2">
    <w:name w:val="WW8Num13z2"/>
    <w:next w:val="WW8Num13z2"/>
    <w:autoRedefine w:val="0"/>
    <w:hidden w:val="0"/>
    <w:qFormat w:val="0"/>
    <w:rPr>
      <w:rFonts w:ascii="Wingdings" w:cs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13z3">
    <w:name w:val="WW8Num13z3"/>
    <w:next w:val="WW8Num13z3"/>
    <w:autoRedefine w:val="0"/>
    <w:hidden w:val="0"/>
    <w:qFormat w:val="0"/>
    <w:rPr>
      <w:rFonts w:ascii="Symbol" w:cs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14z0">
    <w:name w:val="WW8Num14z0"/>
    <w:next w:val="WW8Num14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4z1">
    <w:name w:val="WW8Num14z1"/>
    <w:next w:val="WW8Num14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4z2">
    <w:name w:val="WW8Num14z2"/>
    <w:next w:val="WW8Num14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4z3">
    <w:name w:val="WW8Num14z3"/>
    <w:next w:val="WW8Num14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4z4">
    <w:name w:val="WW8Num14z4"/>
    <w:next w:val="WW8Num14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4z5">
    <w:name w:val="WW8Num14z5"/>
    <w:next w:val="WW8Num14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4z6">
    <w:name w:val="WW8Num14z6"/>
    <w:next w:val="WW8Num14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4z7">
    <w:name w:val="WW8Num14z7"/>
    <w:next w:val="WW8Num14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4z8">
    <w:name w:val="WW8Num14z8"/>
    <w:next w:val="WW8Num14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5z0">
    <w:name w:val="WW8Num15z0"/>
    <w:next w:val="WW8Num15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5z1">
    <w:name w:val="WW8Num15z1"/>
    <w:next w:val="WW8Num15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5z2">
    <w:name w:val="WW8Num15z2"/>
    <w:next w:val="WW8Num15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5z3">
    <w:name w:val="WW8Num15z3"/>
    <w:next w:val="WW8Num15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5z4">
    <w:name w:val="WW8Num15z4"/>
    <w:next w:val="WW8Num15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5z5">
    <w:name w:val="WW8Num15z5"/>
    <w:next w:val="WW8Num15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5z6">
    <w:name w:val="WW8Num15z6"/>
    <w:next w:val="WW8Num15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5z7">
    <w:name w:val="WW8Num15z7"/>
    <w:next w:val="WW8Num15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5z8">
    <w:name w:val="WW8Num15z8"/>
    <w:next w:val="WW8Num15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6z0">
    <w:name w:val="WW8Num16z0"/>
    <w:next w:val="WW8Num16z0"/>
    <w:autoRedefine w:val="0"/>
    <w:hidden w:val="0"/>
    <w:qFormat w:val="0"/>
    <w:rPr>
      <w:rFonts w:ascii="Wingdings" w:cs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16z1">
    <w:name w:val="WW8Num16z1"/>
    <w:next w:val="WW8Num16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16z3">
    <w:name w:val="WW8Num16z3"/>
    <w:next w:val="WW8Num16z3"/>
    <w:autoRedefine w:val="0"/>
    <w:hidden w:val="0"/>
    <w:qFormat w:val="0"/>
    <w:rPr>
      <w:rFonts w:ascii="Symbol" w:cs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17z0">
    <w:name w:val="WW8Num17z0"/>
    <w:next w:val="WW8Num17z0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effect w:val="none"/>
      <w:vertAlign w:val="baseline"/>
      <w:cs w:val="0"/>
      <w:em w:val="none"/>
      <w:lang/>
    </w:rPr>
  </w:style>
  <w:style w:type="character" w:styleId="WW8Num17z1">
    <w:name w:val="WW8Num17z1"/>
    <w:next w:val="WW8Num17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17z2">
    <w:name w:val="WW8Num17z2"/>
    <w:next w:val="WW8Num17z2"/>
    <w:autoRedefine w:val="0"/>
    <w:hidden w:val="0"/>
    <w:qFormat w:val="0"/>
    <w:rPr>
      <w:rFonts w:ascii="Wingdings" w:cs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17z3">
    <w:name w:val="WW8Num17z3"/>
    <w:next w:val="WW8Num17z3"/>
    <w:autoRedefine w:val="0"/>
    <w:hidden w:val="0"/>
    <w:qFormat w:val="0"/>
    <w:rPr>
      <w:rFonts w:ascii="Symbol" w:cs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Основнойшрифтабзаца1">
    <w:name w:val="Основной шрифт абзаца1"/>
    <w:next w:val="Основнойшрифтабзаца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Гиперссылка">
    <w:name w:val="Гиперссылка"/>
    <w:next w:val="Гиперссылка"/>
    <w:autoRedefine w:val="0"/>
    <w:hidden w:val="0"/>
    <w:qFormat w:val="0"/>
    <w:rPr>
      <w:color w:val="000080"/>
      <w:w w:val="100"/>
      <w:position w:val="-1"/>
      <w:u w:val="single"/>
      <w:effect w:val="none"/>
      <w:vertAlign w:val="baseline"/>
      <w:cs w:val="0"/>
      <w:em w:val="none"/>
      <w:lang w:bidi="und" w:val="und"/>
    </w:rPr>
  </w:style>
  <w:style w:type="character" w:styleId="Основнойтекст(2)_">
    <w:name w:val="Основной текст (2)_"/>
    <w:next w:val="Основнойтекст(2)_"/>
    <w:autoRedefine w:val="0"/>
    <w:hidden w:val="0"/>
    <w:qFormat w:val="0"/>
    <w:rPr>
      <w:rFonts w:ascii="Times New Roman" w:cs="Times New Roman" w:hAnsi="Times New Roman"/>
      <w:b w:val="1"/>
      <w:bCs w:val="1"/>
      <w:spacing w:val="0"/>
      <w:w w:val="100"/>
      <w:position w:val="-1"/>
      <w:sz w:val="23"/>
      <w:szCs w:val="23"/>
      <w:effect w:val="none"/>
      <w:vertAlign w:val="baseline"/>
      <w:cs w:val="0"/>
      <w:em w:val="none"/>
      <w:lang/>
    </w:rPr>
  </w:style>
  <w:style w:type="character" w:styleId="Основнойтекст(2)">
    <w:name w:val="Основной текст (2)"/>
    <w:next w:val="Основнойтекст(2)"/>
    <w:autoRedefine w:val="0"/>
    <w:hidden w:val="0"/>
    <w:qFormat w:val="0"/>
    <w:rPr>
      <w:rFonts w:ascii="Times New Roman" w:cs="Times New Roman" w:hAnsi="Times New Roman"/>
      <w:b w:val="1"/>
      <w:bCs w:val="1"/>
      <w:spacing w:val="0"/>
      <w:w w:val="100"/>
      <w:position w:val="-1"/>
      <w:sz w:val="23"/>
      <w:szCs w:val="23"/>
      <w:effect w:val="none"/>
      <w:vertAlign w:val="baseline"/>
      <w:cs w:val="0"/>
      <w:em w:val="none"/>
      <w:lang/>
    </w:rPr>
  </w:style>
  <w:style w:type="character" w:styleId="Заголовок№1_">
    <w:name w:val="Заголовок №1_"/>
    <w:next w:val="Заголовок№1_"/>
    <w:autoRedefine w:val="0"/>
    <w:hidden w:val="0"/>
    <w:qFormat w:val="0"/>
    <w:rPr>
      <w:rFonts w:ascii="Times New Roman" w:cs="Times New Roman" w:hAnsi="Times New Roman"/>
      <w:b w:val="1"/>
      <w:bCs w:val="1"/>
      <w:spacing w:val="0"/>
      <w:w w:val="100"/>
      <w:position w:val="-1"/>
      <w:sz w:val="23"/>
      <w:szCs w:val="23"/>
      <w:effect w:val="none"/>
      <w:vertAlign w:val="baseline"/>
      <w:cs w:val="0"/>
      <w:em w:val="none"/>
      <w:lang/>
    </w:rPr>
  </w:style>
  <w:style w:type="character" w:styleId="ОсновнойтекстЗнак1">
    <w:name w:val="Основной текст Знак1"/>
    <w:next w:val="ОсновнойтекстЗнак1"/>
    <w:autoRedefine w:val="0"/>
    <w:hidden w:val="0"/>
    <w:qFormat w:val="0"/>
    <w:rPr>
      <w:rFonts w:ascii="Times New Roman" w:cs="Times New Roman" w:hAnsi="Times New Roman"/>
      <w:spacing w:val="0"/>
      <w:w w:val="100"/>
      <w:position w:val="-1"/>
      <w:sz w:val="23"/>
      <w:szCs w:val="23"/>
      <w:effect w:val="none"/>
      <w:vertAlign w:val="baseline"/>
      <w:cs w:val="0"/>
      <w:em w:val="none"/>
      <w:lang/>
    </w:rPr>
  </w:style>
  <w:style w:type="character" w:styleId="Основнойтекст+Полужирный">
    <w:name w:val="Основной текст + Полужирный"/>
    <w:next w:val="Основнойтекст+Полужирный"/>
    <w:autoRedefine w:val="0"/>
    <w:hidden w:val="0"/>
    <w:qFormat w:val="0"/>
    <w:rPr>
      <w:rFonts w:ascii="Times New Roman" w:cs="Times New Roman" w:hAnsi="Times New Roman"/>
      <w:b w:val="1"/>
      <w:bCs w:val="1"/>
      <w:spacing w:val="0"/>
      <w:w w:val="100"/>
      <w:position w:val="-1"/>
      <w:sz w:val="23"/>
      <w:szCs w:val="23"/>
      <w:effect w:val="none"/>
      <w:vertAlign w:val="baseline"/>
      <w:cs w:val="0"/>
      <w:em w:val="none"/>
      <w:lang/>
    </w:rPr>
  </w:style>
  <w:style w:type="character" w:styleId="Основнойтекст+Полужирный2">
    <w:name w:val="Основной текст + Полужирный2"/>
    <w:next w:val="Основнойтекст+Полужирный2"/>
    <w:autoRedefine w:val="0"/>
    <w:hidden w:val="0"/>
    <w:qFormat w:val="0"/>
    <w:rPr>
      <w:rFonts w:ascii="Times New Roman" w:cs="Times New Roman" w:hAnsi="Times New Roman"/>
      <w:b w:val="1"/>
      <w:bCs w:val="1"/>
      <w:spacing w:val="0"/>
      <w:w w:val="100"/>
      <w:position w:val="-1"/>
      <w:sz w:val="23"/>
      <w:szCs w:val="23"/>
      <w:effect w:val="none"/>
      <w:vertAlign w:val="baseline"/>
      <w:cs w:val="0"/>
      <w:em w:val="none"/>
      <w:lang/>
    </w:rPr>
  </w:style>
  <w:style w:type="character" w:styleId="ОсновнойтекстЗнак">
    <w:name w:val="Основной текст Знак"/>
    <w:next w:val="ОсновнойтекстЗнак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ОсновнойтекстЗнак3">
    <w:name w:val="Основной текст Знак3"/>
    <w:next w:val="ОсновнойтекстЗнак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ОсновнойтекстЗнак2">
    <w:name w:val="Основной текст Знак2"/>
    <w:next w:val="ОсновнойтекстЗнак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Заголовок№1">
    <w:name w:val="Заголовок №1"/>
    <w:next w:val="Заголовок№1"/>
    <w:autoRedefine w:val="0"/>
    <w:hidden w:val="0"/>
    <w:qFormat w:val="0"/>
    <w:rPr>
      <w:rFonts w:ascii="Times New Roman" w:cs="Times New Roman" w:hAnsi="Times New Roman"/>
      <w:b w:val="1"/>
      <w:bCs w:val="1"/>
      <w:spacing w:val="0"/>
      <w:w w:val="100"/>
      <w:position w:val="-1"/>
      <w:sz w:val="23"/>
      <w:szCs w:val="23"/>
      <w:effect w:val="none"/>
      <w:vertAlign w:val="baseline"/>
      <w:cs w:val="0"/>
      <w:em w:val="none"/>
      <w:lang/>
    </w:rPr>
  </w:style>
  <w:style w:type="character" w:styleId="Заголовок№1+Неполужирный">
    <w:name w:val="Заголовок №1 + Не полужирный"/>
    <w:next w:val="Заголовок№1+Неполужирный"/>
    <w:autoRedefine w:val="0"/>
    <w:hidden w:val="0"/>
    <w:qFormat w:val="0"/>
    <w:rPr>
      <w:rFonts w:ascii="Times New Roman" w:cs="Times New Roman" w:hAnsi="Times New Roman"/>
      <w:b w:val="0"/>
      <w:bCs w:val="0"/>
      <w:spacing w:val="0"/>
      <w:w w:val="100"/>
      <w:position w:val="-1"/>
      <w:sz w:val="23"/>
      <w:szCs w:val="23"/>
      <w:effect w:val="none"/>
      <w:vertAlign w:val="baseline"/>
      <w:cs w:val="0"/>
      <w:em w:val="none"/>
      <w:lang/>
    </w:rPr>
  </w:style>
  <w:style w:type="character" w:styleId="Основнойтекст(3)_">
    <w:name w:val="Основной текст (3)_"/>
    <w:next w:val="Основнойтекст(3)_"/>
    <w:autoRedefine w:val="0"/>
    <w:hidden w:val="0"/>
    <w:qFormat w:val="0"/>
    <w:rPr>
      <w:rFonts w:ascii="Times New Roman" w:cs="Times New Roman" w:hAnsi="Times New Roman"/>
      <w:i w:val="1"/>
      <w:iCs w:val="1"/>
      <w:spacing w:val="0"/>
      <w:w w:val="100"/>
      <w:position w:val="-1"/>
      <w:sz w:val="23"/>
      <w:szCs w:val="23"/>
      <w:effect w:val="none"/>
      <w:vertAlign w:val="baseline"/>
      <w:cs w:val="0"/>
      <w:em w:val="none"/>
      <w:lang/>
    </w:rPr>
  </w:style>
  <w:style w:type="character" w:styleId="Основнойтекст(3)">
    <w:name w:val="Основной текст (3)"/>
    <w:next w:val="Основнойтекст(3)"/>
    <w:autoRedefine w:val="0"/>
    <w:hidden w:val="0"/>
    <w:qFormat w:val="0"/>
    <w:rPr>
      <w:rFonts w:ascii="Times New Roman" w:cs="Times New Roman" w:hAnsi="Times New Roman"/>
      <w:i w:val="1"/>
      <w:iCs w:val="1"/>
      <w:spacing w:val="0"/>
      <w:w w:val="100"/>
      <w:position w:val="-1"/>
      <w:sz w:val="23"/>
      <w:szCs w:val="23"/>
      <w:u w:val="single"/>
      <w:effect w:val="none"/>
      <w:vertAlign w:val="baseline"/>
      <w:cs w:val="0"/>
      <w:em w:val="none"/>
      <w:lang/>
    </w:rPr>
  </w:style>
  <w:style w:type="character" w:styleId="Заголовок№1+Неполужирный1">
    <w:name w:val="Заголовок №1 + Не полужирный1"/>
    <w:next w:val="Заголовок№1+Неполужирный1"/>
    <w:autoRedefine w:val="0"/>
    <w:hidden w:val="0"/>
    <w:qFormat w:val="0"/>
    <w:rPr>
      <w:rFonts w:ascii="Times New Roman" w:cs="Times New Roman" w:hAnsi="Times New Roman"/>
      <w:b w:val="0"/>
      <w:bCs w:val="0"/>
      <w:spacing w:val="0"/>
      <w:w w:val="100"/>
      <w:position w:val="-1"/>
      <w:sz w:val="23"/>
      <w:szCs w:val="23"/>
      <w:effect w:val="none"/>
      <w:vertAlign w:val="baseline"/>
      <w:cs w:val="0"/>
      <w:em w:val="none"/>
      <w:lang/>
    </w:rPr>
  </w:style>
  <w:style w:type="character" w:styleId="Основнойтекст(3)+Интервал0pt">
    <w:name w:val="Основной текст (3) + Интервал 0 pt"/>
    <w:next w:val="Основнойтекст(3)+Интервал0pt"/>
    <w:autoRedefine w:val="0"/>
    <w:hidden w:val="0"/>
    <w:qFormat w:val="0"/>
    <w:rPr>
      <w:rFonts w:ascii="Times New Roman" w:cs="Times New Roman" w:hAnsi="Times New Roman"/>
      <w:i w:val="1"/>
      <w:iCs w:val="1"/>
      <w:spacing w:val="-10"/>
      <w:w w:val="100"/>
      <w:position w:val="-1"/>
      <w:sz w:val="23"/>
      <w:szCs w:val="23"/>
      <w:u w:val="single"/>
      <w:effect w:val="none"/>
      <w:vertAlign w:val="baseline"/>
      <w:cs w:val="0"/>
      <w:em w:val="none"/>
      <w:lang/>
    </w:rPr>
  </w:style>
  <w:style w:type="character" w:styleId="Основнойтекст+Интервал0pt">
    <w:name w:val="Основной текст + Интервал 0 pt"/>
    <w:next w:val="Основнойтекст+Интервал0pt"/>
    <w:autoRedefine w:val="0"/>
    <w:hidden w:val="0"/>
    <w:qFormat w:val="0"/>
    <w:rPr>
      <w:rFonts w:ascii="Times New Roman" w:cs="Times New Roman" w:hAnsi="Times New Roman"/>
      <w:spacing w:val="-10"/>
      <w:w w:val="100"/>
      <w:position w:val="-1"/>
      <w:sz w:val="23"/>
      <w:szCs w:val="23"/>
      <w:effect w:val="none"/>
      <w:vertAlign w:val="baseline"/>
      <w:cs w:val="0"/>
      <w:em w:val="none"/>
      <w:lang/>
    </w:rPr>
  </w:style>
  <w:style w:type="character" w:styleId="Основнойтекст(4)_">
    <w:name w:val="Основной текст (4)_"/>
    <w:next w:val="Основнойтекст(4)_"/>
    <w:autoRedefine w:val="0"/>
    <w:hidden w:val="0"/>
    <w:qFormat w:val="0"/>
    <w:rPr>
      <w:rFonts w:ascii="Times New Roman" w:cs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val="ru-RU"/>
    </w:rPr>
  </w:style>
  <w:style w:type="character" w:styleId="Подписьктаблице_">
    <w:name w:val="Подпись к таблице_"/>
    <w:next w:val="Подписьктаблице_"/>
    <w:autoRedefine w:val="0"/>
    <w:hidden w:val="0"/>
    <w:qFormat w:val="0"/>
    <w:rPr>
      <w:rFonts w:ascii="Times New Roman" w:cs="Times New Roman" w:hAnsi="Times New Roman"/>
      <w:b w:val="1"/>
      <w:bCs w:val="1"/>
      <w:spacing w:val="0"/>
      <w:w w:val="100"/>
      <w:position w:val="-1"/>
      <w:sz w:val="23"/>
      <w:szCs w:val="23"/>
      <w:effect w:val="none"/>
      <w:vertAlign w:val="baseline"/>
      <w:cs w:val="0"/>
      <w:em w:val="none"/>
      <w:lang/>
    </w:rPr>
  </w:style>
  <w:style w:type="character" w:styleId="Заголовок№1(2)_">
    <w:name w:val="Заголовок №1 (2)_"/>
    <w:next w:val="Заголовок№1(2)_"/>
    <w:autoRedefine w:val="0"/>
    <w:hidden w:val="0"/>
    <w:qFormat w:val="0"/>
    <w:rPr>
      <w:rFonts w:ascii="Times New Roman" w:cs="Times New Roman" w:hAnsi="Times New Roman"/>
      <w:b w:val="1"/>
      <w:bCs w:val="1"/>
      <w:i w:val="1"/>
      <w:iCs w:val="1"/>
      <w:w w:val="100"/>
      <w:position w:val="-1"/>
      <w:sz w:val="23"/>
      <w:szCs w:val="23"/>
      <w:effect w:val="none"/>
      <w:vertAlign w:val="baseline"/>
      <w:cs w:val="0"/>
      <w:em w:val="none"/>
      <w:lang/>
    </w:rPr>
  </w:style>
  <w:style w:type="character" w:styleId="Заголовок№1(2)">
    <w:name w:val="Заголовок №1 (2)"/>
    <w:next w:val="Заголовок№1(2)"/>
    <w:autoRedefine w:val="0"/>
    <w:hidden w:val="0"/>
    <w:qFormat w:val="0"/>
    <w:rPr>
      <w:rFonts w:ascii="Times New Roman" w:cs="Times New Roman" w:hAnsi="Times New Roman"/>
      <w:b w:val="1"/>
      <w:bCs w:val="1"/>
      <w:i w:val="1"/>
      <w:iCs w:val="1"/>
      <w:spacing w:val="0"/>
      <w:w w:val="100"/>
      <w:position w:val="-1"/>
      <w:sz w:val="23"/>
      <w:szCs w:val="23"/>
      <w:effect w:val="none"/>
      <w:vertAlign w:val="baseline"/>
      <w:cs w:val="0"/>
      <w:em w:val="none"/>
      <w:lang/>
    </w:rPr>
  </w:style>
  <w:style w:type="character" w:styleId="Основнойтекст+Полужирный1">
    <w:name w:val="Основной текст + Полужирный1"/>
    <w:next w:val="Основнойтекст+Полужирный1"/>
    <w:autoRedefine w:val="0"/>
    <w:hidden w:val="0"/>
    <w:qFormat w:val="0"/>
    <w:rPr>
      <w:rFonts w:ascii="Times New Roman" w:cs="Times New Roman" w:hAnsi="Times New Roman"/>
      <w:b w:val="1"/>
      <w:bCs w:val="1"/>
      <w:spacing w:val="0"/>
      <w:w w:val="100"/>
      <w:position w:val="-1"/>
      <w:sz w:val="23"/>
      <w:szCs w:val="23"/>
      <w:effect w:val="none"/>
      <w:vertAlign w:val="baseline"/>
      <w:cs w:val="0"/>
      <w:em w:val="none"/>
      <w:lang/>
    </w:rPr>
  </w:style>
  <w:style w:type="character" w:styleId="Заголовок№12">
    <w:name w:val="Заголовок №12"/>
    <w:next w:val="Заголовок№12"/>
    <w:autoRedefine w:val="0"/>
    <w:hidden w:val="0"/>
    <w:qFormat w:val="0"/>
    <w:rPr>
      <w:rFonts w:ascii="Times New Roman" w:cs="Times New Roman" w:hAnsi="Times New Roman"/>
      <w:b w:val="1"/>
      <w:bCs w:val="1"/>
      <w:spacing w:val="0"/>
      <w:w w:val="100"/>
      <w:position w:val="-1"/>
      <w:sz w:val="23"/>
      <w:szCs w:val="23"/>
      <w:effect w:val="none"/>
      <w:vertAlign w:val="baseline"/>
      <w:cs w:val="0"/>
      <w:em w:val="none"/>
      <w:lang/>
    </w:rPr>
  </w:style>
  <w:style w:type="character" w:styleId="Подписьктаблице">
    <w:name w:val="Подпись к таблице"/>
    <w:next w:val="Подписьктаблице"/>
    <w:autoRedefine w:val="0"/>
    <w:hidden w:val="0"/>
    <w:qFormat w:val="0"/>
    <w:rPr>
      <w:rFonts w:ascii="Times New Roman" w:cs="Times New Roman" w:hAnsi="Times New Roman"/>
      <w:b w:val="1"/>
      <w:bCs w:val="1"/>
      <w:spacing w:val="0"/>
      <w:w w:val="100"/>
      <w:position w:val="-1"/>
      <w:sz w:val="23"/>
      <w:szCs w:val="23"/>
      <w:effect w:val="none"/>
      <w:vertAlign w:val="baseline"/>
      <w:cs w:val="0"/>
      <w:em w:val="none"/>
      <w:lang/>
    </w:rPr>
  </w:style>
  <w:style w:type="character" w:styleId="Основнойтекст(5)_">
    <w:name w:val="Основной текст (5)_"/>
    <w:next w:val="Основнойтекст(5)_"/>
    <w:autoRedefine w:val="0"/>
    <w:hidden w:val="0"/>
    <w:qFormat w:val="0"/>
    <w:rPr>
      <w:rFonts w:ascii="Times New Roman" w:cs="Times New Roman" w:hAnsi="Times New Roman"/>
      <w:w w:val="100"/>
      <w:position w:val="-1"/>
      <w:sz w:val="8"/>
      <w:szCs w:val="8"/>
      <w:effect w:val="none"/>
      <w:vertAlign w:val="baseline"/>
      <w:cs w:val="0"/>
      <w:em w:val="none"/>
      <w:lang w:val="ru-RU"/>
    </w:rPr>
  </w:style>
  <w:style w:type="character" w:styleId="Основнойтекст+Интервал1pt">
    <w:name w:val="Основной текст + Интервал 1 pt"/>
    <w:next w:val="Основнойтекст+Интервал1pt"/>
    <w:autoRedefine w:val="0"/>
    <w:hidden w:val="0"/>
    <w:qFormat w:val="0"/>
    <w:rPr>
      <w:rFonts w:ascii="Times New Roman" w:cs="Times New Roman" w:hAnsi="Times New Roman"/>
      <w:spacing w:val="30"/>
      <w:w w:val="100"/>
      <w:position w:val="-1"/>
      <w:sz w:val="23"/>
      <w:szCs w:val="23"/>
      <w:effect w:val="none"/>
      <w:vertAlign w:val="baseline"/>
      <w:cs w:val="0"/>
      <w:em w:val="none"/>
      <w:lang/>
    </w:rPr>
  </w:style>
  <w:style w:type="character" w:styleId="Основнойтекст(2)2">
    <w:name w:val="Основной текст (2)2"/>
    <w:next w:val="Основнойтекст(2)2"/>
    <w:autoRedefine w:val="0"/>
    <w:hidden w:val="0"/>
    <w:qFormat w:val="0"/>
    <w:rPr>
      <w:rFonts w:ascii="Times New Roman" w:cs="Times New Roman" w:hAnsi="Times New Roman"/>
      <w:b w:val="1"/>
      <w:bCs w:val="1"/>
      <w:spacing w:val="0"/>
      <w:w w:val="100"/>
      <w:position w:val="-1"/>
      <w:sz w:val="23"/>
      <w:szCs w:val="23"/>
      <w:effect w:val="none"/>
      <w:vertAlign w:val="baseline"/>
      <w:cs w:val="0"/>
      <w:em w:val="none"/>
      <w:lang/>
    </w:rPr>
  </w:style>
  <w:style w:type="character" w:styleId="ВерхнийколонтитулЗнак">
    <w:name w:val="Верхний колонтитул Знак"/>
    <w:next w:val="ВерхнийколонтитулЗнак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НижнийколонтитулЗнак">
    <w:name w:val="Нижний колонтитул Знак"/>
    <w:next w:val="НижнийколонтитулЗнак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Заголовок1Знак">
    <w:name w:val="Заголовок 1 Знак"/>
    <w:next w:val="Заголовок1Знак"/>
    <w:autoRedefine w:val="0"/>
    <w:hidden w:val="0"/>
    <w:qFormat w:val="0"/>
    <w:rPr>
      <w:rFonts w:ascii="Cambria" w:cs="Cambria" w:eastAsia="Arial Unicode MS" w:hAnsi="Cambria"/>
      <w:b w:val="1"/>
      <w:bCs w:val="1"/>
      <w:w w:val="100"/>
      <w:kern w:val="1"/>
      <w:position w:val="-1"/>
      <w:sz w:val="32"/>
      <w:szCs w:val="32"/>
      <w:effect w:val="none"/>
      <w:vertAlign w:val="baseline"/>
      <w:cs w:val="0"/>
      <w:em w:val="none"/>
      <w:lang w:bidi="hi-IN" w:val="ru-RU"/>
    </w:rPr>
  </w:style>
  <w:style w:type="character" w:styleId="ﾇ璢鸙魵鶴2ﾇ浯">
    <w:name w:val="ﾇ璢鸙魵鶴 2 ﾇ浯"/>
    <w:next w:val="ﾇ璢鸙魵鶴2ﾇ浯"/>
    <w:autoRedefine w:val="0"/>
    <w:hidden w:val="0"/>
    <w:qFormat w:val="0"/>
    <w:rPr>
      <w:rFonts w:ascii="Liberation Serif" w:cs="Liberation Serif" w:hAnsi="Liberation Serif"/>
      <w:b w:val="1"/>
      <w:w w:val="100"/>
      <w:kern w:val="1"/>
      <w:position w:val="-1"/>
      <w:sz w:val="22"/>
      <w:szCs w:val="22"/>
      <w:effect w:val="none"/>
      <w:vertAlign w:val="baseline"/>
      <w:cs w:val="0"/>
      <w:em w:val="none"/>
      <w:lang w:bidi="hi-IN" w:val="ru-RU"/>
    </w:rPr>
  </w:style>
  <w:style w:type="character" w:styleId="БезинтервалаЗнак">
    <w:name w:val="Без интервала Знак"/>
    <w:next w:val="БезинтервалаЗнак"/>
    <w:autoRedefine w:val="0"/>
    <w:hidden w:val="0"/>
    <w:qFormat w:val="0"/>
    <w:rPr>
      <w:rFonts w:ascii="Calibri" w:cs="Calibri" w:hAnsi="Calibri"/>
      <w:w w:val="100"/>
      <w:kern w:val="1"/>
      <w:position w:val="-1"/>
      <w:sz w:val="22"/>
      <w:effect w:val="none"/>
      <w:vertAlign w:val="baseline"/>
      <w:cs w:val="0"/>
      <w:em w:val="none"/>
      <w:lang w:val="ru-RU"/>
    </w:rPr>
  </w:style>
  <w:style w:type="character" w:styleId="ListLabel1">
    <w:name w:val="ListLabel 1"/>
    <w:next w:val="ListLabel1"/>
    <w:autoRedefine w:val="0"/>
    <w:hidden w:val="0"/>
    <w:qFormat w:val="0"/>
    <w:rPr>
      <w:rFonts w:ascii="Times New Roman" w:cs="Times New Roman" w:hAnsi="Times New Roman"/>
      <w:w w:val="100"/>
      <w:position w:val="-1"/>
      <w:effect w:val="none"/>
      <w:vertAlign w:val="baseline"/>
      <w:cs w:val="0"/>
      <w:em w:val="none"/>
      <w:lang/>
    </w:rPr>
  </w:style>
  <w:style w:type="character" w:styleId="Основнойтекст(2)+Consolas">
    <w:name w:val="Основной текст (2) + Consolas"/>
    <w:next w:val="Основнойтекст(2)+Consolas"/>
    <w:autoRedefine w:val="0"/>
    <w:hidden w:val="0"/>
    <w:qFormat w:val="0"/>
    <w:rPr>
      <w:rFonts w:ascii="Consolas" w:cs="Consolas" w:hAnsi="Consolas"/>
      <w:i w:val="1"/>
      <w:iCs w:val="1"/>
      <w:w w:val="100"/>
      <w:position w:val="-1"/>
      <w:sz w:val="19"/>
      <w:szCs w:val="19"/>
      <w:effect w:val="none"/>
      <w:shd w:color="auto" w:fill="ffffff" w:val="clear"/>
      <w:vertAlign w:val="baseline"/>
      <w:cs w:val="0"/>
      <w:em w:val="none"/>
      <w:lang/>
    </w:rPr>
  </w:style>
  <w:style w:type="character" w:styleId="Заголовок№2_">
    <w:name w:val="Заголовок №2_"/>
    <w:next w:val="Заголовок№2_"/>
    <w:autoRedefine w:val="0"/>
    <w:hidden w:val="0"/>
    <w:qFormat w:val="0"/>
    <w:rPr>
      <w:rFonts w:ascii="Segoe UI" w:cs="Segoe UI" w:hAnsi="Segoe UI"/>
      <w:b w:val="1"/>
      <w:bCs w:val="1"/>
      <w:w w:val="100"/>
      <w:position w:val="-1"/>
      <w:sz w:val="26"/>
      <w:szCs w:val="26"/>
      <w:effect w:val="none"/>
      <w:shd w:color="auto" w:fill="ffffff" w:val="clear"/>
      <w:vertAlign w:val="baseline"/>
      <w:cs w:val="0"/>
      <w:em w:val="none"/>
      <w:lang/>
    </w:rPr>
  </w:style>
  <w:style w:type="character" w:styleId="Заголовок№3_">
    <w:name w:val="Заголовок №3_"/>
    <w:next w:val="Заголовок№3_"/>
    <w:autoRedefine w:val="0"/>
    <w:hidden w:val="0"/>
    <w:qFormat w:val="0"/>
    <w:rPr>
      <w:rFonts w:ascii="Garamond" w:cs="Garamond" w:hAnsi="Garamond"/>
      <w:b w:val="1"/>
      <w:bCs w:val="1"/>
      <w:w w:val="100"/>
      <w:position w:val="-1"/>
      <w:sz w:val="26"/>
      <w:szCs w:val="26"/>
      <w:effect w:val="none"/>
      <w:shd w:color="auto" w:fill="ffffff" w:val="clear"/>
      <w:vertAlign w:val="baseline"/>
      <w:cs w:val="0"/>
      <w:em w:val="none"/>
      <w:lang/>
    </w:rPr>
  </w:style>
  <w:style w:type="character" w:styleId="Заголовок№3">
    <w:name w:val="Заголовок №3"/>
    <w:next w:val="Заголовок№3"/>
    <w:autoRedefine w:val="0"/>
    <w:hidden w:val="0"/>
    <w:qFormat w:val="0"/>
    <w:rPr>
      <w:rFonts w:ascii="Garamond" w:cs="Garamond" w:hAnsi="Garamond"/>
      <w:b w:val="1"/>
      <w:bCs w:val="1"/>
      <w:w w:val="100"/>
      <w:position w:val="-1"/>
      <w:sz w:val="26"/>
      <w:szCs w:val="26"/>
      <w:u w:val="single"/>
      <w:effect w:val="none"/>
      <w:shd w:color="auto" w:fill="ffffff" w:val="clear"/>
      <w:vertAlign w:val="baseline"/>
      <w:cs w:val="0"/>
      <w:em w:val="none"/>
      <w:lang/>
    </w:rPr>
  </w:style>
  <w:style w:type="character" w:styleId="Основнойтекст(2)+Интервал1pt">
    <w:name w:val="Основной текст (2) + Интервал 1 pt"/>
    <w:next w:val="Основнойтекст(2)+Интервал1pt"/>
    <w:autoRedefine w:val="0"/>
    <w:hidden w:val="0"/>
    <w:qFormat w:val="0"/>
    <w:rPr>
      <w:rFonts w:ascii="Times New Roman" w:cs="Times New Roman" w:hAnsi="Times New Roman"/>
      <w:spacing w:val="30"/>
      <w:w w:val="100"/>
      <w:position w:val="-1"/>
      <w:effect w:val="none"/>
      <w:shd w:color="auto" w:fill="ffffff" w:val="clear"/>
      <w:vertAlign w:val="baseline"/>
      <w:cs w:val="0"/>
      <w:em w:val="none"/>
      <w:lang/>
    </w:rPr>
  </w:style>
  <w:style w:type="character" w:styleId="Заголовок8Знак">
    <w:name w:val="Заголовок 8 Знак"/>
    <w:next w:val="Заголовок8Знак"/>
    <w:autoRedefine w:val="0"/>
    <w:hidden w:val="0"/>
    <w:qFormat w:val="0"/>
    <w:rPr>
      <w:i w:val="1"/>
      <w:iCs w:val="1"/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character" w:styleId="FontStyle27">
    <w:name w:val="Font Style27"/>
    <w:next w:val="FontStyle27"/>
    <w:autoRedefine w:val="0"/>
    <w:hidden w:val="0"/>
    <w:qFormat w:val="0"/>
    <w:rPr>
      <w:rFonts w:ascii="Times New Roman" w:cs="Times New Roman" w:hAnsi="Times New Roman"/>
      <w:color w:val="000000"/>
      <w:w w:val="100"/>
      <w:position w:val="-1"/>
      <w:sz w:val="26"/>
      <w:szCs w:val="26"/>
      <w:effect w:val="none"/>
      <w:vertAlign w:val="baseline"/>
      <w:cs w:val="0"/>
      <w:em w:val="none"/>
      <w:lang/>
    </w:rPr>
  </w:style>
  <w:style w:type="paragraph" w:styleId="Заголовок">
    <w:name w:val="Заголовок"/>
    <w:basedOn w:val="Обычный"/>
    <w:next w:val="Основнойтекст"/>
    <w:autoRedefine w:val="0"/>
    <w:hidden w:val="0"/>
    <w:qFormat w:val="0"/>
    <w:pPr>
      <w:keepNext w:val="1"/>
      <w:widowControl w:val="0"/>
      <w:suppressAutoHyphens w:val="0"/>
      <w:spacing w:after="12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Arial" w:cs="FreeSans" w:eastAsia="DejaVu Sans" w:hAnsi="Arial"/>
      <w:w w:val="100"/>
      <w:kern w:val="1"/>
      <w:position w:val="-1"/>
      <w:sz w:val="28"/>
      <w:szCs w:val="28"/>
      <w:effect w:val="none"/>
      <w:vertAlign w:val="baseline"/>
      <w:cs w:val="0"/>
      <w:em w:val="none"/>
      <w:lang w:bidi="hi-IN" w:eastAsia="zh-CN" w:val="ru-RU"/>
    </w:rPr>
  </w:style>
  <w:style w:type="paragraph" w:styleId="Основнойтекст">
    <w:name w:val="Основной текст"/>
    <w:basedOn w:val="Обычный"/>
    <w:next w:val="Основнойтекст"/>
    <w:autoRedefine w:val="0"/>
    <w:hidden w:val="0"/>
    <w:qFormat w:val="0"/>
    <w:pPr>
      <w:widowControl w:val="1"/>
      <w:shd w:color="auto" w:fill="ffffff" w:val="clear"/>
      <w:suppressAutoHyphens w:val="0"/>
      <w:spacing w:after="0" w:before="240" w:line="1" w:lineRule="atLeast"/>
      <w:ind w:left="0" w:right="0" w:leftChars="-1" w:rightChars="0" w:hanging="300" w:firstLineChars="-1"/>
      <w:jc w:val="left"/>
      <w:textDirection w:val="btLr"/>
      <w:textAlignment w:val="auto"/>
      <w:outlineLvl w:val="0"/>
    </w:pPr>
    <w:rPr>
      <w:rFonts w:ascii="Times New Roman" w:cs="Arial Unicode MS" w:eastAsia="Times New Roman" w:hAnsi="Times New Roman"/>
      <w:w w:val="100"/>
      <w:kern w:val="1"/>
      <w:position w:val="-1"/>
      <w:sz w:val="23"/>
      <w:szCs w:val="23"/>
      <w:effect w:val="none"/>
      <w:vertAlign w:val="baseline"/>
      <w:cs w:val="0"/>
      <w:em w:val="none"/>
      <w:lang w:bidi="ar-SA" w:eastAsia="zh-CN" w:val="ru-RU"/>
    </w:rPr>
  </w:style>
  <w:style w:type="paragraph" w:styleId="Список">
    <w:name w:val="Список"/>
    <w:basedOn w:val="Основнойтекст"/>
    <w:next w:val="Список"/>
    <w:autoRedefine w:val="0"/>
    <w:hidden w:val="0"/>
    <w:qFormat w:val="0"/>
    <w:pPr>
      <w:widowControl w:val="1"/>
      <w:shd w:color="auto" w:fill="ffffff" w:val="clear"/>
      <w:suppressAutoHyphens w:val="0"/>
      <w:spacing w:after="0" w:before="240" w:line="1" w:lineRule="atLeast"/>
      <w:ind w:left="0" w:right="0" w:leftChars="-1" w:rightChars="0" w:hanging="300" w:firstLineChars="-1"/>
      <w:jc w:val="left"/>
      <w:textDirection w:val="btLr"/>
      <w:textAlignment w:val="auto"/>
      <w:outlineLvl w:val="0"/>
    </w:pPr>
    <w:rPr>
      <w:rFonts w:ascii="Times New Roman" w:cs="FreeSans" w:eastAsia="Times New Roman" w:hAnsi="Times New Roman"/>
      <w:w w:val="100"/>
      <w:kern w:val="1"/>
      <w:position w:val="-1"/>
      <w:sz w:val="23"/>
      <w:szCs w:val="23"/>
      <w:effect w:val="none"/>
      <w:vertAlign w:val="baseline"/>
      <w:cs w:val="0"/>
      <w:em w:val="none"/>
      <w:lang w:bidi="ar-SA" w:eastAsia="zh-CN" w:val="ru-RU"/>
    </w:rPr>
  </w:style>
  <w:style w:type="paragraph" w:styleId="Названиеобъекта">
    <w:name w:val="Название объекта"/>
    <w:basedOn w:val="Обычный"/>
    <w:next w:val="Названиеобъекта"/>
    <w:autoRedefine w:val="0"/>
    <w:hidden w:val="0"/>
    <w:qFormat w:val="0"/>
    <w:pPr>
      <w:widowControl w:val="0"/>
      <w:suppressLineNumbers w:val="1"/>
      <w:suppressAutoHyphens w:val="0"/>
      <w:spacing w:after="120" w:before="120" w:line="1" w:lineRule="atLeast"/>
      <w:ind w:leftChars="-1" w:rightChars="0" w:firstLineChars="-1"/>
      <w:textDirection w:val="btLr"/>
      <w:textAlignment w:val="top"/>
      <w:outlineLvl w:val="0"/>
    </w:pPr>
    <w:rPr>
      <w:i w:val="1"/>
      <w:iCs w:val="1"/>
      <w:w w:val="100"/>
      <w:kern w:val="1"/>
      <w:position w:val="-1"/>
      <w:sz w:val="24"/>
      <w:szCs w:val="24"/>
      <w:effect w:val="none"/>
      <w:vertAlign w:val="baseline"/>
      <w:cs w:val="0"/>
      <w:em w:val="none"/>
      <w:lang w:bidi="hi-IN" w:eastAsia="zh-CN" w:val="ru-RU"/>
    </w:rPr>
  </w:style>
  <w:style w:type="paragraph" w:styleId="Указатель3">
    <w:name w:val="Указатель3"/>
    <w:basedOn w:val="Обычный"/>
    <w:next w:val="Указатель3"/>
    <w:autoRedefine w:val="0"/>
    <w:hidden w:val="0"/>
    <w:qFormat w:val="0"/>
    <w:pPr>
      <w:widowControl w:val="0"/>
      <w:suppressLineNumbers w:val="1"/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kern w:val="1"/>
      <w:position w:val="-1"/>
      <w:sz w:val="24"/>
      <w:szCs w:val="24"/>
      <w:effect w:val="none"/>
      <w:vertAlign w:val="baseline"/>
      <w:cs w:val="0"/>
      <w:em w:val="none"/>
      <w:lang w:bidi="hi-IN" w:eastAsia="zh-CN" w:val="ru-RU"/>
    </w:rPr>
  </w:style>
  <w:style w:type="paragraph" w:styleId="Названиеобъекта2">
    <w:name w:val="Название объекта2"/>
    <w:basedOn w:val="Обычный"/>
    <w:next w:val="Названиеобъекта2"/>
    <w:autoRedefine w:val="0"/>
    <w:hidden w:val="0"/>
    <w:qFormat w:val="0"/>
    <w:pPr>
      <w:widowControl w:val="0"/>
      <w:suppressLineNumbers w:val="1"/>
      <w:suppressAutoHyphens w:val="0"/>
      <w:spacing w:after="120" w:before="120" w:line="1" w:lineRule="atLeast"/>
      <w:ind w:leftChars="-1" w:rightChars="0" w:firstLineChars="-1"/>
      <w:textDirection w:val="btLr"/>
      <w:textAlignment w:val="top"/>
      <w:outlineLvl w:val="0"/>
    </w:pPr>
    <w:rPr>
      <w:i w:val="1"/>
      <w:iCs w:val="1"/>
      <w:w w:val="100"/>
      <w:kern w:val="1"/>
      <w:position w:val="-1"/>
      <w:sz w:val="24"/>
      <w:szCs w:val="24"/>
      <w:effect w:val="none"/>
      <w:vertAlign w:val="baseline"/>
      <w:cs w:val="0"/>
      <w:em w:val="none"/>
      <w:lang w:bidi="hi-IN" w:eastAsia="zh-CN" w:val="ru-RU"/>
    </w:rPr>
  </w:style>
  <w:style w:type="paragraph" w:styleId="Указатель2">
    <w:name w:val="Указатель2"/>
    <w:basedOn w:val="Обычный"/>
    <w:next w:val="Указатель2"/>
    <w:autoRedefine w:val="0"/>
    <w:hidden w:val="0"/>
    <w:qFormat w:val="0"/>
    <w:pPr>
      <w:widowControl w:val="0"/>
      <w:suppressLineNumbers w:val="1"/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kern w:val="1"/>
      <w:position w:val="-1"/>
      <w:sz w:val="24"/>
      <w:szCs w:val="24"/>
      <w:effect w:val="none"/>
      <w:vertAlign w:val="baseline"/>
      <w:cs w:val="0"/>
      <w:em w:val="none"/>
      <w:lang w:bidi="hi-IN" w:eastAsia="zh-CN" w:val="ru-RU"/>
    </w:rPr>
  </w:style>
  <w:style w:type="paragraph" w:styleId="Названиеобъекта1">
    <w:name w:val="Название объекта1"/>
    <w:basedOn w:val="Обычный"/>
    <w:next w:val="Названиеобъекта1"/>
    <w:autoRedefine w:val="0"/>
    <w:hidden w:val="0"/>
    <w:qFormat w:val="0"/>
    <w:pPr>
      <w:widowControl w:val="0"/>
      <w:suppressLineNumbers w:val="1"/>
      <w:suppressAutoHyphens w:val="0"/>
      <w:spacing w:after="120" w:before="120" w:line="1" w:lineRule="atLeast"/>
      <w:ind w:leftChars="-1" w:rightChars="0" w:firstLineChars="-1"/>
      <w:textDirection w:val="btLr"/>
      <w:textAlignment w:val="top"/>
      <w:outlineLvl w:val="0"/>
    </w:pPr>
    <w:rPr>
      <w:i w:val="1"/>
      <w:iCs w:val="1"/>
      <w:w w:val="100"/>
      <w:kern w:val="1"/>
      <w:position w:val="-1"/>
      <w:sz w:val="24"/>
      <w:szCs w:val="24"/>
      <w:effect w:val="none"/>
      <w:vertAlign w:val="baseline"/>
      <w:cs w:val="0"/>
      <w:em w:val="none"/>
      <w:lang w:bidi="hi-IN" w:eastAsia="zh-CN" w:val="ru-RU"/>
    </w:rPr>
  </w:style>
  <w:style w:type="paragraph" w:styleId="Указатель1">
    <w:name w:val="Указатель1"/>
    <w:basedOn w:val="Обычный"/>
    <w:next w:val="Указатель1"/>
    <w:autoRedefine w:val="0"/>
    <w:hidden w:val="0"/>
    <w:qFormat w:val="0"/>
    <w:pPr>
      <w:widowControl w:val="0"/>
      <w:suppressLineNumbers w:val="1"/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kern w:val="1"/>
      <w:position w:val="-1"/>
      <w:sz w:val="24"/>
      <w:szCs w:val="24"/>
      <w:effect w:val="none"/>
      <w:vertAlign w:val="baseline"/>
      <w:cs w:val="0"/>
      <w:em w:val="none"/>
      <w:lang w:bidi="hi-IN" w:eastAsia="zh-CN" w:val="ru-RU"/>
    </w:rPr>
  </w:style>
  <w:style w:type="paragraph" w:styleId="Основнойтекст(2)1">
    <w:name w:val="Основной текст (2)1"/>
    <w:next w:val="Основнойтекст(2)1"/>
    <w:autoRedefine w:val="0"/>
    <w:hidden w:val="0"/>
    <w:qFormat w:val="0"/>
    <w:pPr>
      <w:shd w:color="auto" w:fill="ffffff" w:val="clear"/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b w:val="1"/>
      <w:bCs w:val="1"/>
      <w:w w:val="100"/>
      <w:kern w:val="1"/>
      <w:position w:val="-1"/>
      <w:sz w:val="23"/>
      <w:szCs w:val="23"/>
      <w:effect w:val="none"/>
      <w:vertAlign w:val="baseline"/>
      <w:cs w:val="0"/>
      <w:em w:val="none"/>
      <w:lang w:bidi="ar-SA" w:eastAsia="zh-CN" w:val="ru-RU"/>
    </w:rPr>
  </w:style>
  <w:style w:type="paragraph" w:styleId="Заголовок№11">
    <w:name w:val="Заголовок №11"/>
    <w:next w:val="Заголовок№11"/>
    <w:autoRedefine w:val="0"/>
    <w:hidden w:val="0"/>
    <w:qFormat w:val="0"/>
    <w:pPr>
      <w:shd w:color="auto" w:fill="ffffff" w:val="clear"/>
      <w:suppressAutoHyphens w:val="0"/>
      <w:spacing w:after="240" w:line="1" w:lineRule="atLeast"/>
      <w:ind w:leftChars="-1" w:rightChars="0" w:firstLineChars="-1"/>
      <w:textDirection w:val="btLr"/>
      <w:textAlignment w:val="top"/>
      <w:outlineLvl w:val="0"/>
    </w:pPr>
    <w:rPr>
      <w:b w:val="1"/>
      <w:bCs w:val="1"/>
      <w:w w:val="100"/>
      <w:kern w:val="1"/>
      <w:position w:val="-1"/>
      <w:sz w:val="23"/>
      <w:szCs w:val="23"/>
      <w:effect w:val="none"/>
      <w:vertAlign w:val="baseline"/>
      <w:cs w:val="0"/>
      <w:em w:val="none"/>
      <w:lang w:bidi="ar-SA" w:eastAsia="zh-CN" w:val="ru-RU"/>
    </w:rPr>
  </w:style>
  <w:style w:type="paragraph" w:styleId="Основнойтекст(3)1">
    <w:name w:val="Основной текст (3)1"/>
    <w:next w:val="Основнойтекст(3)1"/>
    <w:autoRedefine w:val="0"/>
    <w:hidden w:val="0"/>
    <w:qFormat w:val="0"/>
    <w:pPr>
      <w:shd w:color="auto" w:fill="ffffff" w:val="clear"/>
      <w:suppressAutoHyphens w:val="0"/>
      <w:spacing w:before="360" w:line="1" w:lineRule="atLeast"/>
      <w:ind w:leftChars="-1" w:rightChars="0" w:firstLineChars="-1"/>
      <w:textDirection w:val="btLr"/>
      <w:textAlignment w:val="top"/>
      <w:outlineLvl w:val="0"/>
    </w:pPr>
    <w:rPr>
      <w:i w:val="1"/>
      <w:iCs w:val="1"/>
      <w:w w:val="100"/>
      <w:kern w:val="1"/>
      <w:position w:val="-1"/>
      <w:sz w:val="23"/>
      <w:szCs w:val="23"/>
      <w:effect w:val="none"/>
      <w:vertAlign w:val="baseline"/>
      <w:cs w:val="0"/>
      <w:em w:val="none"/>
      <w:lang w:bidi="ar-SA" w:eastAsia="zh-CN" w:val="ru-RU"/>
    </w:rPr>
  </w:style>
  <w:style w:type="paragraph" w:styleId="Основнойтекст(4)">
    <w:name w:val="Основной текст (4)"/>
    <w:next w:val="Основнойтекст(4)"/>
    <w:autoRedefine w:val="0"/>
    <w:hidden w:val="0"/>
    <w:qFormat w:val="0"/>
    <w:pPr>
      <w:shd w:color="auto" w:fill="ffffff" w:val="clear"/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kern w:val="1"/>
      <w:position w:val="-1"/>
      <w:effect w:val="none"/>
      <w:vertAlign w:val="baseline"/>
      <w:cs w:val="0"/>
      <w:em w:val="none"/>
      <w:lang w:bidi="ar-SA" w:eastAsia="zh-CN" w:val="ru-RU"/>
    </w:rPr>
  </w:style>
  <w:style w:type="paragraph" w:styleId="Подписьктаблице1">
    <w:name w:val="Подпись к таблице1"/>
    <w:next w:val="Подписьктаблице1"/>
    <w:autoRedefine w:val="0"/>
    <w:hidden w:val="0"/>
    <w:qFormat w:val="0"/>
    <w:pPr>
      <w:shd w:color="auto" w:fill="ffffff" w:val="clear"/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b w:val="1"/>
      <w:bCs w:val="1"/>
      <w:w w:val="100"/>
      <w:kern w:val="1"/>
      <w:position w:val="-1"/>
      <w:sz w:val="23"/>
      <w:szCs w:val="23"/>
      <w:effect w:val="none"/>
      <w:vertAlign w:val="baseline"/>
      <w:cs w:val="0"/>
      <w:em w:val="none"/>
      <w:lang w:bidi="ar-SA" w:eastAsia="zh-CN" w:val="ru-RU"/>
    </w:rPr>
  </w:style>
  <w:style w:type="paragraph" w:styleId="Заголовок№1(2)1">
    <w:name w:val="Заголовок №1 (2)1"/>
    <w:next w:val="Заголовок№1(2)1"/>
    <w:autoRedefine w:val="0"/>
    <w:hidden w:val="0"/>
    <w:qFormat w:val="0"/>
    <w:pPr>
      <w:shd w:color="auto" w:fill="ffffff" w:val="clear"/>
      <w:suppressAutoHyphens w:val="0"/>
      <w:spacing w:before="300" w:line="1" w:lineRule="atLeast"/>
      <w:ind w:leftChars="-1" w:rightChars="0" w:firstLineChars="-1"/>
      <w:textDirection w:val="btLr"/>
      <w:textAlignment w:val="top"/>
      <w:outlineLvl w:val="0"/>
    </w:pPr>
    <w:rPr>
      <w:b w:val="1"/>
      <w:bCs w:val="1"/>
      <w:i w:val="1"/>
      <w:iCs w:val="1"/>
      <w:w w:val="100"/>
      <w:kern w:val="1"/>
      <w:position w:val="-1"/>
      <w:sz w:val="23"/>
      <w:szCs w:val="23"/>
      <w:effect w:val="none"/>
      <w:vertAlign w:val="baseline"/>
      <w:cs w:val="0"/>
      <w:em w:val="none"/>
      <w:lang w:bidi="ar-SA" w:eastAsia="zh-CN" w:val="ru-RU"/>
    </w:rPr>
  </w:style>
  <w:style w:type="paragraph" w:styleId="Основнойтекст(5)">
    <w:name w:val="Основной текст (5)"/>
    <w:next w:val="Основнойтекст(5)"/>
    <w:autoRedefine w:val="0"/>
    <w:hidden w:val="0"/>
    <w:qFormat w:val="0"/>
    <w:pPr>
      <w:shd w:color="auto" w:fill="ffffff" w:val="clear"/>
      <w:suppressAutoHyphens w:val="0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w w:val="100"/>
      <w:kern w:val="1"/>
      <w:position w:val="-1"/>
      <w:sz w:val="8"/>
      <w:szCs w:val="8"/>
      <w:effect w:val="none"/>
      <w:vertAlign w:val="baseline"/>
      <w:cs w:val="0"/>
      <w:em w:val="none"/>
      <w:lang w:bidi="ar-SA" w:eastAsia="zh-CN" w:val="ru-RU"/>
    </w:rPr>
  </w:style>
  <w:style w:type="paragraph" w:styleId="Верхнийколонтитул">
    <w:name w:val="Верхний колонтитул"/>
    <w:basedOn w:val="Обычный"/>
    <w:next w:val="Верхнийколонтитул"/>
    <w:autoRedefine w:val="0"/>
    <w:hidden w:val="0"/>
    <w:qFormat w:val="0"/>
    <w:pPr>
      <w:widowControl w:val="1"/>
      <w:suppressLineNumbers w:val="1"/>
      <w:tabs>
        <w:tab w:val="center" w:leader="none" w:pos="4677"/>
        <w:tab w:val="right" w:leader="none" w:pos="9355"/>
      </w:tabs>
      <w:suppressAutoHyphens w:val="0"/>
      <w:spacing w:line="1" w:lineRule="atLeast"/>
      <w:ind w:left="0" w:right="0" w:leftChars="-1" w:rightChars="0" w:firstLine="0" w:firstLineChars="-1"/>
      <w:jc w:val="left"/>
      <w:textDirection w:val="btLr"/>
      <w:textAlignment w:val="auto"/>
      <w:outlineLvl w:val="0"/>
    </w:pPr>
    <w:rPr>
      <w:rFonts w:ascii="Arial Unicode MS" w:cs="Arial Unicode MS" w:eastAsia="Arial Unicode MS" w:hAnsi="Arial Unicode MS"/>
      <w:w w:val="100"/>
      <w:kern w:val="1"/>
      <w:position w:val="-1"/>
      <w:sz w:val="24"/>
      <w:szCs w:val="24"/>
      <w:effect w:val="none"/>
      <w:vertAlign w:val="baseline"/>
      <w:cs w:val="0"/>
      <w:em w:val="none"/>
      <w:lang w:bidi="ar-SA" w:eastAsia="zh-CN" w:val="ru-RU"/>
    </w:rPr>
  </w:style>
  <w:style w:type="paragraph" w:styleId="Нижнийколонтитул">
    <w:name w:val="Нижний колонтитул"/>
    <w:basedOn w:val="Обычный"/>
    <w:next w:val="Нижнийколонтитул"/>
    <w:autoRedefine w:val="0"/>
    <w:hidden w:val="0"/>
    <w:qFormat w:val="0"/>
    <w:pPr>
      <w:widowControl w:val="1"/>
      <w:suppressLineNumbers w:val="1"/>
      <w:tabs>
        <w:tab w:val="center" w:leader="none" w:pos="4677"/>
        <w:tab w:val="right" w:leader="none" w:pos="9355"/>
      </w:tabs>
      <w:suppressAutoHyphens w:val="0"/>
      <w:spacing w:line="1" w:lineRule="atLeast"/>
      <w:ind w:left="0" w:right="0" w:leftChars="-1" w:rightChars="0" w:firstLine="0" w:firstLineChars="-1"/>
      <w:jc w:val="left"/>
      <w:textDirection w:val="btLr"/>
      <w:textAlignment w:val="auto"/>
      <w:outlineLvl w:val="0"/>
    </w:pPr>
    <w:rPr>
      <w:rFonts w:ascii="Arial Unicode MS" w:cs="Arial Unicode MS" w:eastAsia="Arial Unicode MS" w:hAnsi="Arial Unicode MS"/>
      <w:w w:val="100"/>
      <w:kern w:val="1"/>
      <w:position w:val="-1"/>
      <w:sz w:val="24"/>
      <w:szCs w:val="24"/>
      <w:effect w:val="none"/>
      <w:vertAlign w:val="baseline"/>
      <w:cs w:val="0"/>
      <w:em w:val="none"/>
      <w:lang w:bidi="ar-SA" w:eastAsia="zh-CN" w:val="ru-RU"/>
    </w:rPr>
  </w:style>
  <w:style w:type="paragraph" w:styleId="NoSpacing">
    <w:name w:val="No Spacing"/>
    <w:next w:val="NoSpacing"/>
    <w:autoRedefine w:val="0"/>
    <w:hidden w:val="0"/>
    <w:qFormat w:val="0"/>
    <w:pPr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Calibri" w:cs="Arial Unicode MS" w:eastAsia="Cambria Math" w:hAnsi="Calibri"/>
      <w:w w:val="100"/>
      <w:kern w:val="1"/>
      <w:position w:val="-1"/>
      <w:sz w:val="22"/>
      <w:szCs w:val="22"/>
      <w:effect w:val="none"/>
      <w:vertAlign w:val="baseline"/>
      <w:cs w:val="0"/>
      <w:em w:val="none"/>
      <w:lang w:bidi="ar-SA" w:eastAsia="zh-CN" w:val="ru-RU"/>
    </w:rPr>
  </w:style>
  <w:style w:type="paragraph" w:styleId="Заголовок№2">
    <w:name w:val="Заголовок №2"/>
    <w:basedOn w:val="Обычный"/>
    <w:next w:val="Заголовок№2"/>
    <w:autoRedefine w:val="0"/>
    <w:hidden w:val="0"/>
    <w:qFormat w:val="0"/>
    <w:pPr>
      <w:widowControl w:val="0"/>
      <w:shd w:color="auto" w:fill="ffffff" w:val="clear"/>
      <w:suppressAutoHyphens w:val="1"/>
      <w:spacing w:after="0" w:before="240" w:line="240" w:lineRule="atLeast"/>
      <w:ind w:leftChars="-1" w:rightChars="0" w:firstLineChars="-1"/>
      <w:textDirection w:val="btLr"/>
      <w:textAlignment w:val="top"/>
      <w:outlineLvl w:val="0"/>
    </w:pPr>
    <w:rPr>
      <w:rFonts w:ascii="Segoe UI" w:cs="Segoe UI" w:eastAsia="Times New Roman" w:hAnsi="Segoe UI"/>
      <w:b w:val="1"/>
      <w:bCs w:val="1"/>
      <w:w w:val="100"/>
      <w:kern w:val="1"/>
      <w:position w:val="-1"/>
      <w:sz w:val="26"/>
      <w:szCs w:val="26"/>
      <w:effect w:val="none"/>
      <w:vertAlign w:val="baseline"/>
      <w:cs w:val="0"/>
      <w:em w:val="none"/>
      <w:lang w:bidi="ar-SA" w:eastAsia="zh-CN" w:val="ru-RU"/>
    </w:rPr>
  </w:style>
  <w:style w:type="paragraph" w:styleId="Заголовок№31">
    <w:name w:val="Заголовок №31"/>
    <w:basedOn w:val="Обычный"/>
    <w:next w:val="Заголовок№31"/>
    <w:autoRedefine w:val="0"/>
    <w:hidden w:val="0"/>
    <w:qFormat w:val="0"/>
    <w:pPr>
      <w:widowControl w:val="0"/>
      <w:shd w:color="auto" w:fill="ffffff" w:val="clear"/>
      <w:suppressAutoHyphens w:val="1"/>
      <w:spacing w:after="60" w:before="240" w:line="240" w:lineRule="atLeast"/>
      <w:ind w:leftChars="-1" w:rightChars="0" w:firstLineChars="-1"/>
      <w:textDirection w:val="btLr"/>
      <w:textAlignment w:val="top"/>
      <w:outlineLvl w:val="0"/>
    </w:pPr>
    <w:rPr>
      <w:rFonts w:ascii="Garamond" w:cs="Garamond" w:eastAsia="Times New Roman" w:hAnsi="Garamond"/>
      <w:b w:val="1"/>
      <w:bCs w:val="1"/>
      <w:w w:val="100"/>
      <w:kern w:val="1"/>
      <w:position w:val="-1"/>
      <w:sz w:val="26"/>
      <w:szCs w:val="26"/>
      <w:effect w:val="none"/>
      <w:vertAlign w:val="baseline"/>
      <w:cs w:val="0"/>
      <w:em w:val="none"/>
      <w:lang w:bidi="ar-SA" w:eastAsia="zh-CN" w:val="ru-RU"/>
    </w:rPr>
  </w:style>
  <w:style w:type="paragraph" w:styleId="Безинтервала">
    <w:name w:val="Без интервала"/>
    <w:next w:val="Безинтервала"/>
    <w:autoRedefine w:val="0"/>
    <w:hidden w:val="0"/>
    <w:qFormat w:val="0"/>
    <w:pPr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Calibri" w:cs="Calibri" w:eastAsia="Calibri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zh-CN" w:val="ru-RU"/>
    </w:rPr>
  </w:style>
  <w:style w:type="paragraph" w:styleId="Абзацсписка">
    <w:name w:val="Абзац списка"/>
    <w:basedOn w:val="Обычный"/>
    <w:next w:val="Абзацсписка"/>
    <w:autoRedefine w:val="0"/>
    <w:hidden w:val="0"/>
    <w:qFormat w:val="0"/>
    <w:pPr>
      <w:widowControl w:val="1"/>
      <w:suppressAutoHyphens w:val="1"/>
      <w:spacing w:after="200" w:before="0" w:line="276" w:lineRule="auto"/>
      <w:ind w:left="720" w:right="0" w:leftChars="-1" w:rightChars="0" w:firstLine="0" w:firstLineChars="-1"/>
      <w:contextualSpacing w:val="1"/>
      <w:textDirection w:val="btLr"/>
      <w:textAlignment w:val="top"/>
      <w:outlineLvl w:val="0"/>
    </w:pPr>
    <w:rPr>
      <w:rFonts w:ascii="Calibri" w:cs="Times New Roman" w:eastAsia="Calibri" w:hAnsi="Calibri"/>
      <w:w w:val="100"/>
      <w:kern w:val="1"/>
      <w:position w:val="-1"/>
      <w:sz w:val="22"/>
      <w:szCs w:val="22"/>
      <w:effect w:val="none"/>
      <w:vertAlign w:val="baseline"/>
      <w:cs w:val="0"/>
      <w:em w:val="none"/>
      <w:lang w:bidi="ar-SA" w:eastAsia="zh-CN" w:val="ru-RU"/>
    </w:rPr>
  </w:style>
  <w:style w:type="paragraph" w:styleId="Содержимоетаблицы">
    <w:name w:val="Содержимое таблицы"/>
    <w:basedOn w:val="Обычный"/>
    <w:next w:val="Содержимоетаблицы"/>
    <w:autoRedefine w:val="0"/>
    <w:hidden w:val="0"/>
    <w:qFormat w:val="0"/>
    <w:pPr>
      <w:widowControl w:val="0"/>
      <w:suppressLineNumbers w:val="1"/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kern w:val="1"/>
      <w:position w:val="-1"/>
      <w:sz w:val="24"/>
      <w:szCs w:val="24"/>
      <w:effect w:val="none"/>
      <w:vertAlign w:val="baseline"/>
      <w:cs w:val="0"/>
      <w:em w:val="none"/>
      <w:lang w:bidi="hi-IN" w:eastAsia="zh-CN" w:val="ru-RU"/>
    </w:rPr>
  </w:style>
  <w:style w:type="paragraph" w:styleId="Заголовоктаблицы">
    <w:name w:val="Заголовок таблицы"/>
    <w:basedOn w:val="Содержимоетаблицы"/>
    <w:next w:val="Заголовоктаблицы"/>
    <w:autoRedefine w:val="0"/>
    <w:hidden w:val="0"/>
    <w:qFormat w:val="0"/>
    <w:pPr>
      <w:widowControl w:val="0"/>
      <w:suppressLineNumbers w:val="1"/>
      <w:suppressAutoHyphens w:val="0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b w:val="1"/>
      <w:bCs w:val="1"/>
      <w:w w:val="100"/>
      <w:kern w:val="1"/>
      <w:position w:val="-1"/>
      <w:sz w:val="24"/>
      <w:szCs w:val="24"/>
      <w:effect w:val="none"/>
      <w:vertAlign w:val="baseline"/>
      <w:cs w:val="0"/>
      <w:em w:val="none"/>
      <w:lang w:bidi="hi-IN" w:eastAsia="zh-CN" w:val="ru-RU"/>
    </w:rPr>
  </w:style>
  <w:style w:type="table" w:styleId="Сеткатаблицы">
    <w:name w:val="Сетка таблицы"/>
    <w:basedOn w:val="Обычнаятаблица"/>
    <w:next w:val="Сеткатаблицы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Сеткатаблицы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Relationship Id="rId8" Type="http://schemas.openxmlformats.org/officeDocument/2006/relationships/footer" Target="foot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/ZEsFMYyOXDazJvAX3JsPFGIJ4w==">AMUW2mU6X6iwZ4H3SXtXbljT4MPF5Ic12igu48THqOhPvUV6dr3sNcLp1YbAkFV/kQSpXlg+Pm9H3vFVVOMlZWx7jIZ4/KKUFtb/+FhMal5Vs6MDW4nppUk7znj92dsEeTUYRq4XA26P7VYwr4QeKVqhb0VRjjBdR/X88wwRjOu/lzZ3pJ2T9In/oFKmwcGRWFTqPS0lJaZd7lfAaACQLJWfc7hbdMf0fRV4HhTQ11JIkIucA30OQfY=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2014-09-11T10:52:00Z</dcterms:created>
  <dc:creato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perator">
    <vt:lpstr>1</vt:lpstr>
  </property>
</Properties>
</file>