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5D" w:rsidRPr="000068C4" w:rsidRDefault="00321C5D" w:rsidP="00321C5D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Рабочая программа по </w:t>
      </w:r>
      <w:r w:rsidR="007003C0">
        <w:rPr>
          <w:rFonts w:ascii="Times New Roman" w:hAnsi="Times New Roman"/>
          <w:color w:val="auto"/>
          <w:sz w:val="32"/>
          <w:szCs w:val="32"/>
          <w:lang w:val="ru-RU"/>
        </w:rPr>
        <w:t>математике</w:t>
      </w: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 2 класс </w:t>
      </w:r>
    </w:p>
    <w:p w:rsidR="00321C5D" w:rsidRDefault="00321C5D" w:rsidP="00321C5D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21C5D" w:rsidRDefault="00321C5D" w:rsidP="00321C5D">
      <w:pPr>
        <w:pStyle w:val="a3"/>
        <w:ind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sz w:val="28"/>
          <w:szCs w:val="28"/>
          <w:lang w:val="ru-RU"/>
        </w:rPr>
        <w:t>Примерная рабочая программа разработана в соответствии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 требованиями федерального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государственного образовательного стандарта начального общего образования и концепцией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системы «Перспективная начальная школа».</w:t>
      </w:r>
    </w:p>
    <w:p w:rsidR="00D42D76" w:rsidRDefault="00D42D76" w:rsidP="00D42D7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b/>
          <w:sz w:val="28"/>
          <w:szCs w:val="28"/>
          <w:lang w:val="ru-RU"/>
        </w:rPr>
        <w:t>Учебник: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А.Л.Чекин «Математика» в 2-х частях, изд-во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Академкнига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», Москва , 2017г</w:t>
      </w:r>
    </w:p>
    <w:p w:rsidR="00321C5D" w:rsidRPr="00342EFC" w:rsidRDefault="00321C5D" w:rsidP="00321C5D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21C5D" w:rsidRPr="00F72A0B" w:rsidRDefault="00321C5D" w:rsidP="00321C5D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AE40CD">
        <w:rPr>
          <w:rFonts w:ascii="Times New Roman" w:hAnsi="Times New Roman"/>
          <w:b/>
          <w:sz w:val="28"/>
          <w:szCs w:val="28"/>
        </w:rPr>
        <w:t>Планируемые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</w:t>
      </w:r>
      <w:r w:rsidRPr="00F72A0B">
        <w:rPr>
          <w:rFonts w:ascii="Times New Roman" w:hAnsi="Times New Roman"/>
          <w:b/>
          <w:sz w:val="28"/>
          <w:szCs w:val="28"/>
        </w:rPr>
        <w:t>езультаты изучения учебного предмета «</w:t>
      </w:r>
      <w:r w:rsidR="007003C0">
        <w:rPr>
          <w:rFonts w:ascii="Times New Roman" w:hAnsi="Times New Roman"/>
          <w:b/>
          <w:sz w:val="28"/>
          <w:szCs w:val="28"/>
        </w:rPr>
        <w:t>Математика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40E7">
        <w:rPr>
          <w:rFonts w:ascii="Times New Roman" w:hAnsi="Times New Roman" w:cs="Times New Roman"/>
          <w:b/>
          <w:bCs/>
          <w:sz w:val="28"/>
          <w:szCs w:val="28"/>
        </w:rPr>
        <w:t>Обучающиеся научатся: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вести счет десятками и сотнями;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различать термины «число» и «цифра»;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распознавать числа (от 1 до 12), записанные римскими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цифрами;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читать и записывать все однозначные, двузначные и трехзначные числа;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записывать число в виде суммы разрядных слагаемых, использовать «круглые» числа в роли разрядных слагаемых;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сравнивать изученные числа на основе их десятичной записи и записывать результат сравнения с помощью знаков</w:t>
      </w:r>
      <w:proofErr w:type="gramStart"/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(&gt;, &lt;, =);</w:t>
      </w:r>
      <w:proofErr w:type="gramEnd"/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изображать числа на числовом луче;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использовать термины «натуральный ряд» и «натуральное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число»;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находить первые несколько чисел числовых последовательностей, составленных по заданному правилу;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воспроизводить и применять таблицу сложения однозначных чисел;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применять правила прибавления числа к сумме и суммы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к числу;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воспроизводить и применять переместительное свойство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сложения и умножения;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применять правило вычитания суммы из суммы;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воспроизводить и применять правила сложения и вычитания с нулем, умножения с нулем и единицей;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выполнять письменное сложение и вычитание чисел в пределах трех разрядов;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находить неизвестные компоненты действий сложения и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вычитания;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записывать действия умножения и деления, используя соответствующие знаки</w:t>
      </w:r>
      <w:proofErr w:type="gramStart"/>
      <w:r w:rsidRPr="007440E7">
        <w:rPr>
          <w:rFonts w:ascii="Times New Roman" w:hAnsi="Times New Roman" w:cs="Times New Roman"/>
          <w:sz w:val="28"/>
          <w:szCs w:val="28"/>
        </w:rPr>
        <w:t xml:space="preserve"> (·, :);</w:t>
      </w:r>
      <w:proofErr w:type="gramEnd"/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употреблять термины, связанные с действиями умножения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и деления (произведение, множители, значение произведения;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частное, делимое, делитель, значение частного);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воспроизводить и применять таблицу умножения однозначных чисел;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выполнять деление на основе предметных действий и на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основе вычитания;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применять правило порядка выполнения действий в выражениях со скобками и без скобок, содержащих действия одной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или разных ступеней;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чертить с помощью линейки прямые, отрезки, ломаные,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многоугольники;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определять длину предметов и расстояния (в метрах, дециметрах и сантиметрах) при помощи измерительных приборов;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строить отрезки заданной длины при помощи измерительной линейки;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lastRenderedPageBreak/>
        <w:t>• находить значения сумм и разностей отрезков данной длины при помощи измерительной линейки и с помощью вычислений;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выражать длину отрезка, используя разные единицы длины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(например, 1 м 6 дм и 16 дм или 160 см);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использовать соотношения между изученными единицами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длины (сантиметр, дециметр, метр) для выражения длины в разных единицах;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40E7">
        <w:rPr>
          <w:rFonts w:ascii="Times New Roman" w:hAnsi="Times New Roman" w:cs="Times New Roman"/>
          <w:sz w:val="28"/>
          <w:szCs w:val="28"/>
        </w:rPr>
        <w:t>• распознавать на чертеже и изображать прямую, луч, угол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(прямой, острый, тупой), прямоугольник, квадрат, окружность,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круг, элементы окружности (круга): центр, радиус, диаметр; употреблять соответствующие термины;</w:t>
      </w:r>
      <w:proofErr w:type="gramEnd"/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измерять и выражать массу, используя изученные единицы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массы (килограмм, центнер);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40E7">
        <w:rPr>
          <w:rFonts w:ascii="Times New Roman" w:hAnsi="Times New Roman" w:cs="Times New Roman"/>
          <w:sz w:val="28"/>
          <w:szCs w:val="28"/>
        </w:rPr>
        <w:t>• измерять и выражать продолжительность, используя единицы времени (минута, час, сутки, неделя, месяц, год, век); переходить от одних единиц времени к другим;</w:t>
      </w:r>
      <w:proofErr w:type="gramEnd"/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устанавливать связь между началом и концом события и его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продолжительностью; устанавливать момент времени по часам;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распознавать и формулировать простые и составные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задачи;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40E7">
        <w:rPr>
          <w:rFonts w:ascii="Times New Roman" w:hAnsi="Times New Roman" w:cs="Times New Roman"/>
          <w:sz w:val="28"/>
          <w:szCs w:val="28"/>
        </w:rPr>
        <w:t>• пользоваться терминами, связанными с понятием «задача»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(условие, требование, решение, ответ, данные, искомое);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строить графическую модель арифметической сюжетной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задачи; решать задачу на основе построенной модели;</w:t>
      </w:r>
      <w:proofErr w:type="gramEnd"/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решать простые и составные задачи, содержащие отношения «больше на (в) …», «меньше на (в) …»;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разбивать составную задачу на простые и использовать две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формы записи решения (по действиям и в виде одного выражения);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формулировать обратную задачу и использовать ее для проверки решения данной;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читать и заполнять строки и столбцы таблицы.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40E7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proofErr w:type="gramEnd"/>
      <w:r w:rsidRPr="007440E7">
        <w:rPr>
          <w:rFonts w:ascii="Times New Roman" w:hAnsi="Times New Roman" w:cs="Times New Roman"/>
          <w:b/>
          <w:bCs/>
          <w:sz w:val="28"/>
          <w:szCs w:val="28"/>
        </w:rPr>
        <w:t xml:space="preserve"> получат возможность научиться: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позиционный принцип записи чисел в десятичной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системе;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пользоваться римскими цифрами для записи чисел первого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и второго десятков;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и использовать термины «натуральный ряд» и «натуральное число»;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термин «числовая последовательность»;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воспроизводить и применять правило вычитания суммы из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суммы;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количественный смысл действий (операций) умножения и деления над целыми неотрицательными числами;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связь между компонентами и результатом действия (для сложения и вычитания);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записывать действия с неизвестным компонентом в виде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уравнения;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 xml:space="preserve">• понимать бесконечность </w:t>
      </w:r>
      <w:proofErr w:type="gramStart"/>
      <w:r w:rsidRPr="007440E7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7440E7">
        <w:rPr>
          <w:rFonts w:ascii="Times New Roman" w:hAnsi="Times New Roman" w:cs="Times New Roman"/>
          <w:sz w:val="28"/>
          <w:szCs w:val="28"/>
        </w:rPr>
        <w:t xml:space="preserve"> и луча;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характеристическое свойство точек окружности и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круга;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использовать римские цифры для записи веков и различных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дат;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оперировать с изменяющимися единицами времени (месяц,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год) на основе их соотношения с сутками, использовать термин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«високосный год»;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понимать связь между временем-датой и временем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продолжительностью;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рассматривать арифметическую текстовую (сюжетную) задачу как особый вид математического задания: распознавать и</w:t>
      </w:r>
      <w:r w:rsidR="00C76FDF">
        <w:rPr>
          <w:rFonts w:ascii="Times New Roman" w:hAnsi="Times New Roman" w:cs="Times New Roman"/>
          <w:sz w:val="28"/>
          <w:szCs w:val="28"/>
        </w:rPr>
        <w:t xml:space="preserve"> </w:t>
      </w:r>
      <w:r w:rsidRPr="007440E7">
        <w:rPr>
          <w:rFonts w:ascii="Times New Roman" w:hAnsi="Times New Roman" w:cs="Times New Roman"/>
          <w:sz w:val="28"/>
          <w:szCs w:val="28"/>
        </w:rPr>
        <w:t>формулировать арифметические сюжетные задачи;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lastRenderedPageBreak/>
        <w:t>• моделировать арифметические сюжетные задачи, используя различные графические модели и уравнения;</w:t>
      </w:r>
    </w:p>
    <w:p w:rsidR="007440E7" w:rsidRPr="007440E7" w:rsidRDefault="007440E7" w:rsidP="00744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Book-Reg" w:hAnsi="Times New Roman" w:cs="Times New Roman"/>
          <w:sz w:val="28"/>
          <w:szCs w:val="28"/>
        </w:rPr>
      </w:pPr>
      <w:r w:rsidRPr="007440E7">
        <w:rPr>
          <w:rFonts w:ascii="Times New Roman" w:hAnsi="Times New Roman" w:cs="Times New Roman"/>
          <w:sz w:val="28"/>
          <w:szCs w:val="28"/>
        </w:rPr>
        <w:t>• использовать табличную форму формулировки задания.</w:t>
      </w:r>
    </w:p>
    <w:p w:rsidR="007003C0" w:rsidRPr="00684DA3" w:rsidRDefault="007003C0" w:rsidP="00321C5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PragmaticaBook-Reg" w:hAnsi="Times New Roman"/>
          <w:sz w:val="20"/>
          <w:szCs w:val="20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>Содержание УЧЕБНОГО ПРЕДМЕТА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44E0">
        <w:rPr>
          <w:rFonts w:ascii="Times New Roman" w:hAnsi="Times New Roman"/>
          <w:b/>
          <w:sz w:val="28"/>
          <w:szCs w:val="28"/>
        </w:rPr>
        <w:t>2 класс (1</w:t>
      </w:r>
      <w:r w:rsidR="007003C0">
        <w:rPr>
          <w:rFonts w:ascii="Times New Roman" w:hAnsi="Times New Roman"/>
          <w:b/>
          <w:sz w:val="28"/>
          <w:szCs w:val="28"/>
        </w:rPr>
        <w:t>36</w:t>
      </w:r>
      <w:r w:rsidRPr="008F44E0">
        <w:rPr>
          <w:rFonts w:ascii="Times New Roman" w:hAnsi="Times New Roman"/>
          <w:b/>
          <w:sz w:val="28"/>
          <w:szCs w:val="28"/>
        </w:rPr>
        <w:t xml:space="preserve"> ч)</w:t>
      </w:r>
    </w:p>
    <w:p w:rsidR="007003C0" w:rsidRDefault="007003C0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959"/>
        <w:gridCol w:w="9072"/>
        <w:gridCol w:w="2268"/>
      </w:tblGrid>
      <w:tr w:rsidR="007003C0" w:rsidRPr="0082797C" w:rsidTr="007003C0">
        <w:tc>
          <w:tcPr>
            <w:tcW w:w="959" w:type="dxa"/>
          </w:tcPr>
          <w:p w:rsidR="007003C0" w:rsidRPr="0082797C" w:rsidRDefault="007003C0" w:rsidP="007440E7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№</w:t>
            </w:r>
            <w:proofErr w:type="spellStart"/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9072" w:type="dxa"/>
          </w:tcPr>
          <w:p w:rsidR="007003C0" w:rsidRPr="0082797C" w:rsidRDefault="007003C0" w:rsidP="007440E7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Раздел</w:t>
            </w:r>
            <w:r>
              <w:rPr>
                <w:rFonts w:ascii="Times New Roman" w:eastAsia="PragmaticaBook-Reg" w:hAnsi="Times New Roman"/>
                <w:sz w:val="28"/>
                <w:szCs w:val="28"/>
              </w:rPr>
              <w:t>, темы</w:t>
            </w:r>
          </w:p>
        </w:tc>
        <w:tc>
          <w:tcPr>
            <w:tcW w:w="2268" w:type="dxa"/>
          </w:tcPr>
          <w:p w:rsidR="007003C0" w:rsidRPr="0082797C" w:rsidRDefault="007003C0" w:rsidP="007440E7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Кол-во часов</w:t>
            </w:r>
          </w:p>
        </w:tc>
      </w:tr>
      <w:tr w:rsidR="007003C0" w:rsidRPr="0082797C" w:rsidTr="007003C0">
        <w:tc>
          <w:tcPr>
            <w:tcW w:w="959" w:type="dxa"/>
          </w:tcPr>
          <w:p w:rsidR="007003C0" w:rsidRPr="008F44E0" w:rsidRDefault="007003C0" w:rsidP="007440E7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1</w:t>
            </w:r>
          </w:p>
        </w:tc>
        <w:tc>
          <w:tcPr>
            <w:tcW w:w="9072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Числа и величины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 xml:space="preserve">Устная и письменная нумерация  чисел 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Единицы массы</w:t>
            </w:r>
          </w:p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Единицы времени</w:t>
            </w:r>
          </w:p>
        </w:tc>
        <w:tc>
          <w:tcPr>
            <w:tcW w:w="2268" w:type="dxa"/>
          </w:tcPr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7003C0" w:rsidRPr="0082797C" w:rsidTr="007003C0">
        <w:tc>
          <w:tcPr>
            <w:tcW w:w="959" w:type="dxa"/>
          </w:tcPr>
          <w:p w:rsidR="007003C0" w:rsidRPr="008F44E0" w:rsidRDefault="007003C0" w:rsidP="007440E7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2</w:t>
            </w:r>
          </w:p>
        </w:tc>
        <w:tc>
          <w:tcPr>
            <w:tcW w:w="9072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Арифметические действия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Устные приёмы сложения и вычитания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 xml:space="preserve">Поразрядные способы сложения и вычитания 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Разностное сравнение чисел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Запись сложения и вычитания в столбик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Уравнение как форма записи действия с неизвестным компонентом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Умножение</w:t>
            </w:r>
          </w:p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Деление</w:t>
            </w:r>
          </w:p>
        </w:tc>
        <w:tc>
          <w:tcPr>
            <w:tcW w:w="2268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6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6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7003C0" w:rsidRPr="0082797C" w:rsidTr="007003C0">
        <w:tc>
          <w:tcPr>
            <w:tcW w:w="959" w:type="dxa"/>
          </w:tcPr>
          <w:p w:rsidR="007003C0" w:rsidRPr="008F44E0" w:rsidRDefault="007003C0" w:rsidP="007440E7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3</w:t>
            </w:r>
          </w:p>
        </w:tc>
        <w:tc>
          <w:tcPr>
            <w:tcW w:w="9072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Текстовые задачи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Простые и составные  задачи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 xml:space="preserve">Понятие об обратной задаче 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Моделирование и решение задач с помощью уравнений</w:t>
            </w:r>
          </w:p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bCs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Решение разнообразных текстовых задач</w:t>
            </w:r>
          </w:p>
        </w:tc>
        <w:tc>
          <w:tcPr>
            <w:tcW w:w="2268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36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9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7003C0" w:rsidRPr="0082797C" w:rsidTr="007003C0">
        <w:tc>
          <w:tcPr>
            <w:tcW w:w="959" w:type="dxa"/>
          </w:tcPr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4</w:t>
            </w:r>
          </w:p>
        </w:tc>
        <w:tc>
          <w:tcPr>
            <w:tcW w:w="9072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Пространственные отношения. Геометрические фигуры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Бесконечность прямой линии.  Луч как полупрямая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Угол. Виды углов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Прямоугольник. Квадрат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Окружность и круг</w:t>
            </w:r>
          </w:p>
        </w:tc>
        <w:tc>
          <w:tcPr>
            <w:tcW w:w="2268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003C0" w:rsidRPr="0082797C" w:rsidTr="007003C0">
        <w:tc>
          <w:tcPr>
            <w:tcW w:w="959" w:type="dxa"/>
          </w:tcPr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5</w:t>
            </w:r>
          </w:p>
        </w:tc>
        <w:tc>
          <w:tcPr>
            <w:tcW w:w="9072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Геометрические величины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Единица длины – метр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 xml:space="preserve">Длина </w:t>
            </w:r>
            <w:proofErr w:type="gramStart"/>
            <w:r w:rsidRPr="007003C0">
              <w:rPr>
                <w:rFonts w:ascii="Times New Roman" w:hAnsi="Times New Roman"/>
                <w:sz w:val="28"/>
                <w:szCs w:val="28"/>
              </w:rPr>
              <w:t>ломаной</w:t>
            </w:r>
            <w:proofErr w:type="gramEnd"/>
            <w:r w:rsidRPr="007003C0">
              <w:rPr>
                <w:rFonts w:ascii="Times New Roman" w:hAnsi="Times New Roman"/>
                <w:sz w:val="28"/>
                <w:szCs w:val="28"/>
              </w:rPr>
              <w:t>. Периметр многоугольника</w:t>
            </w:r>
          </w:p>
        </w:tc>
        <w:tc>
          <w:tcPr>
            <w:tcW w:w="2268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7003C0" w:rsidRPr="007003C0" w:rsidRDefault="007003C0" w:rsidP="007003C0">
            <w:pPr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003C0" w:rsidRPr="0082797C" w:rsidTr="007003C0">
        <w:tc>
          <w:tcPr>
            <w:tcW w:w="959" w:type="dxa"/>
          </w:tcPr>
          <w:p w:rsidR="007003C0" w:rsidRPr="008F44E0" w:rsidRDefault="007003C0" w:rsidP="007003C0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6</w:t>
            </w:r>
          </w:p>
        </w:tc>
        <w:tc>
          <w:tcPr>
            <w:tcW w:w="9072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Работа с данными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Таблица умножения однозначных чисел</w:t>
            </w:r>
          </w:p>
        </w:tc>
        <w:tc>
          <w:tcPr>
            <w:tcW w:w="2268" w:type="dxa"/>
          </w:tcPr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b/>
                <w:sz w:val="28"/>
                <w:szCs w:val="28"/>
              </w:rPr>
            </w:pPr>
            <w:r w:rsidRPr="007003C0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  <w:p w:rsidR="007003C0" w:rsidRPr="007003C0" w:rsidRDefault="007003C0" w:rsidP="007003C0">
            <w:pPr>
              <w:ind w:firstLine="32"/>
              <w:rPr>
                <w:rFonts w:ascii="Times New Roman" w:hAnsi="Times New Roman"/>
                <w:sz w:val="28"/>
                <w:szCs w:val="28"/>
              </w:rPr>
            </w:pPr>
            <w:r w:rsidRPr="007003C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:rsidR="007003C0" w:rsidRPr="00C76FDF" w:rsidRDefault="00C76FDF" w:rsidP="00C76F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6FDF">
        <w:rPr>
          <w:rFonts w:ascii="Times New Roman" w:hAnsi="Times New Roman"/>
          <w:b/>
          <w:sz w:val="28"/>
          <w:szCs w:val="28"/>
        </w:rPr>
        <w:t>Основные виды учебной деятельности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о</w:t>
      </w:r>
      <w:r w:rsidRPr="00C76FDF">
        <w:rPr>
          <w:rFonts w:ascii="Times New Roman" w:hAnsi="Times New Roman"/>
          <w:b/>
          <w:sz w:val="28"/>
          <w:szCs w:val="28"/>
        </w:rPr>
        <w:t>бучающихся</w:t>
      </w:r>
      <w:proofErr w:type="gramEnd"/>
    </w:p>
    <w:p w:rsidR="00C76FDF" w:rsidRPr="00D42D76" w:rsidRDefault="00C76FDF" w:rsidP="00C76FDF">
      <w:pPr>
        <w:pStyle w:val="a3"/>
        <w:numPr>
          <w:ilvl w:val="0"/>
          <w:numId w:val="2"/>
        </w:numPr>
        <w:autoSpaceDE w:val="0"/>
        <w:autoSpaceDN w:val="0"/>
        <w:adjustRightInd w:val="0"/>
        <w:ind w:left="142"/>
        <w:rPr>
          <w:rFonts w:ascii="Times New Roman" w:hAnsi="Times New Roman"/>
          <w:sz w:val="28"/>
          <w:szCs w:val="28"/>
          <w:lang w:val="ru-RU"/>
        </w:rPr>
      </w:pPr>
      <w:r w:rsidRPr="00D42D76">
        <w:rPr>
          <w:rFonts w:ascii="Times New Roman" w:hAnsi="Times New Roman"/>
          <w:sz w:val="28"/>
          <w:szCs w:val="28"/>
          <w:lang w:val="ru-RU"/>
        </w:rPr>
        <w:t>Моделирование ситуаций арифметическими и геометрическими средствами.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Осуществление упорядочения предметов и математических объектов (по длине, площади, вместимости, массе, времени).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Описание явлений и событий с использованием величин.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 xml:space="preserve">• Распознавание моделей геометрических фигур </w:t>
      </w:r>
      <w:proofErr w:type="gramStart"/>
      <w:r w:rsidRPr="00C76FD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76FDF">
        <w:rPr>
          <w:rFonts w:ascii="Times New Roman" w:hAnsi="Times New Roman" w:cs="Times New Roman"/>
          <w:sz w:val="28"/>
          <w:szCs w:val="28"/>
        </w:rPr>
        <w:t xml:space="preserve"> окружаю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 xml:space="preserve">• Обнаружение математических зависимостей в </w:t>
      </w:r>
      <w:r>
        <w:rPr>
          <w:rFonts w:ascii="Times New Roman" w:hAnsi="Times New Roman" w:cs="Times New Roman"/>
          <w:sz w:val="28"/>
          <w:szCs w:val="28"/>
        </w:rPr>
        <w:t xml:space="preserve">окружающее </w:t>
      </w:r>
      <w:r w:rsidRPr="00C76FDF">
        <w:rPr>
          <w:rFonts w:ascii="Times New Roman" w:hAnsi="Times New Roman" w:cs="Times New Roman"/>
          <w:sz w:val="28"/>
          <w:szCs w:val="28"/>
        </w:rPr>
        <w:t>действительности.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Разрешение житейских ситуаций, требующих умения находить геометрические величины (планировка, разметка).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Выполнение геометрических построений.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Выполнение арифметических вычислений.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Прогнозирование результата вычисления, решения задачи.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Планирование решения задачи, выполнение задания на измерение, вычисление, построение.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Сравнение разных способов вычислений, решения задачи;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выбор рационального (удобного) способа.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Накопление и использование опыта решения разнообразных математических задач.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Пошаговый контроль правильности и полноты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алгоритма арифметического действия (сложения, вычитания,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умножения, деления), решения текстовой задачи,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геометрической фигуры.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Поиск, обнаружение и устранение ошибок логического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(в ходе решения) и арифметического (в вычислениях) характера.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Поиск необходимой информации в учебной и справочной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литературе.</w:t>
      </w:r>
    </w:p>
    <w:p w:rsidR="00C76FDF" w:rsidRPr="00C76FDF" w:rsidRDefault="00C76FDF" w:rsidP="00C7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6FDF">
        <w:rPr>
          <w:rFonts w:ascii="Times New Roman" w:hAnsi="Times New Roman" w:cs="Times New Roman"/>
          <w:sz w:val="28"/>
          <w:szCs w:val="28"/>
        </w:rPr>
        <w:t>• Сбор, обобщение и представление данных, полученных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FDF">
        <w:rPr>
          <w:rFonts w:ascii="Times New Roman" w:hAnsi="Times New Roman" w:cs="Times New Roman"/>
          <w:sz w:val="28"/>
          <w:szCs w:val="28"/>
        </w:rPr>
        <w:t>ходе самостоятельно проведенных наблюдений, опросов, поисков.</w:t>
      </w:r>
    </w:p>
    <w:p w:rsidR="00C76FDF" w:rsidRDefault="00C76FDF" w:rsidP="00C76F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</w:r>
      <w:r w:rsidR="007003C0">
        <w:rPr>
          <w:rFonts w:ascii="Times New Roman" w:hAnsi="Times New Roman"/>
          <w:b/>
          <w:sz w:val="28"/>
          <w:szCs w:val="28"/>
        </w:rPr>
        <w:t>4</w:t>
      </w:r>
      <w:r w:rsidRPr="008F44E0">
        <w:rPr>
          <w:rFonts w:ascii="Times New Roman" w:hAnsi="Times New Roman"/>
          <w:b/>
          <w:sz w:val="28"/>
          <w:szCs w:val="28"/>
        </w:rPr>
        <w:t xml:space="preserve"> час</w:t>
      </w:r>
      <w:r w:rsidR="007003C0">
        <w:rPr>
          <w:rFonts w:ascii="Times New Roman" w:hAnsi="Times New Roman"/>
          <w:b/>
          <w:sz w:val="28"/>
          <w:szCs w:val="28"/>
        </w:rPr>
        <w:t>а</w:t>
      </w:r>
      <w:r w:rsidRPr="008F44E0">
        <w:rPr>
          <w:rFonts w:ascii="Times New Roman" w:hAnsi="Times New Roman"/>
          <w:b/>
          <w:sz w:val="28"/>
          <w:szCs w:val="28"/>
        </w:rPr>
        <w:t xml:space="preserve"> -   в неделю; 1</w:t>
      </w:r>
      <w:r w:rsidR="007440E7">
        <w:rPr>
          <w:rFonts w:ascii="Times New Roman" w:hAnsi="Times New Roman"/>
          <w:b/>
          <w:sz w:val="28"/>
          <w:szCs w:val="28"/>
        </w:rPr>
        <w:t>36</w:t>
      </w:r>
      <w:r w:rsidRPr="008F44E0">
        <w:rPr>
          <w:rFonts w:ascii="Times New Roman" w:hAnsi="Times New Roman"/>
          <w:b/>
          <w:sz w:val="28"/>
          <w:szCs w:val="28"/>
        </w:rPr>
        <w:t xml:space="preserve"> часов –  в год</w:t>
      </w: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817"/>
        <w:gridCol w:w="11765"/>
        <w:gridCol w:w="1275"/>
        <w:gridCol w:w="2028"/>
      </w:tblGrid>
      <w:tr w:rsidR="00321C5D" w:rsidRPr="00797DF4" w:rsidTr="000306F8">
        <w:tc>
          <w:tcPr>
            <w:tcW w:w="817" w:type="dxa"/>
          </w:tcPr>
          <w:p w:rsidR="00321C5D" w:rsidRPr="00797DF4" w:rsidRDefault="00321C5D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797DF4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1765" w:type="dxa"/>
          </w:tcPr>
          <w:p w:rsidR="00321C5D" w:rsidRPr="00797DF4" w:rsidRDefault="00321C5D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275" w:type="dxa"/>
          </w:tcPr>
          <w:p w:rsidR="00321C5D" w:rsidRPr="00797DF4" w:rsidRDefault="00321C5D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028" w:type="dxa"/>
          </w:tcPr>
          <w:p w:rsidR="00321C5D" w:rsidRPr="00797DF4" w:rsidRDefault="00321C5D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«Математика и летние каникулы» Таблица сложения однозначных чисел.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Повторение геометрического материала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765" w:type="dxa"/>
          </w:tcPr>
          <w:p w:rsidR="004109D3" w:rsidRPr="00797DF4" w:rsidRDefault="004109D3" w:rsidP="00905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Счёт десятками и «круглые» </w:t>
            </w:r>
            <w:r w:rsidR="009052A4">
              <w:rPr>
                <w:rFonts w:ascii="Times New Roman" w:hAnsi="Times New Roman"/>
                <w:sz w:val="28"/>
                <w:szCs w:val="28"/>
              </w:rPr>
              <w:t>десятки.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765" w:type="dxa"/>
          </w:tcPr>
          <w:p w:rsidR="004109D3" w:rsidRPr="00797DF4" w:rsidRDefault="004109D3" w:rsidP="00905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Решение задач с «круглыми» </w:t>
            </w:r>
            <w:r w:rsidR="009052A4">
              <w:rPr>
                <w:rFonts w:ascii="Times New Roman" w:hAnsi="Times New Roman"/>
                <w:sz w:val="28"/>
                <w:szCs w:val="28"/>
              </w:rPr>
              <w:t>десятками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Числовые равенства и </w:t>
            </w:r>
            <w:r w:rsidR="009052A4">
              <w:rPr>
                <w:rFonts w:ascii="Times New Roman" w:hAnsi="Times New Roman"/>
                <w:sz w:val="28"/>
                <w:szCs w:val="28"/>
              </w:rPr>
              <w:t xml:space="preserve">числовые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неравенства.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Числовые выражения и их значения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765" w:type="dxa"/>
          </w:tcPr>
          <w:p w:rsidR="004109D3" w:rsidRPr="00797DF4" w:rsidRDefault="004109D3" w:rsidP="00905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Сложение «круглых» </w:t>
            </w:r>
            <w:r w:rsidR="009052A4">
              <w:rPr>
                <w:rFonts w:ascii="Times New Roman" w:hAnsi="Times New Roman"/>
                <w:sz w:val="28"/>
                <w:szCs w:val="28"/>
              </w:rPr>
              <w:t>десятков.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65" w:type="dxa"/>
          </w:tcPr>
          <w:p w:rsidR="004109D3" w:rsidRPr="00797DF4" w:rsidRDefault="004109D3" w:rsidP="00905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Вычитание «круглых» </w:t>
            </w:r>
            <w:r w:rsidR="009052A4">
              <w:rPr>
                <w:rFonts w:ascii="Times New Roman" w:hAnsi="Times New Roman"/>
                <w:sz w:val="28"/>
                <w:szCs w:val="28"/>
              </w:rPr>
              <w:t>десятков.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0306F8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Десятки и единицы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97DF4">
              <w:rPr>
                <w:rFonts w:ascii="Times New Roman" w:hAnsi="Times New Roman"/>
                <w:b/>
                <w:i/>
                <w:sz w:val="28"/>
                <w:szCs w:val="28"/>
              </w:rPr>
              <w:t>Входная контрольная работа</w:t>
            </w:r>
            <w:r w:rsidR="009052A4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</w:t>
            </w:r>
            <w:r w:rsidR="003D089F" w:rsidRPr="00797DF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Арифметические  сюжетные задачи. Краткая запись задачи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Различные варианты записи задачи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Килограмм. Сколько килограммов?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Учимся решать задачи.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Решение задач</w:t>
            </w:r>
            <w:r w:rsidR="003D089F" w:rsidRPr="00797DF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b/>
                <w:i/>
                <w:sz w:val="28"/>
                <w:szCs w:val="28"/>
              </w:rPr>
              <w:t>Арифметический диктант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109D3" w:rsidRPr="00797DF4" w:rsidTr="009052A4">
        <w:tc>
          <w:tcPr>
            <w:tcW w:w="817" w:type="dxa"/>
          </w:tcPr>
          <w:p w:rsidR="004109D3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765" w:type="dxa"/>
          </w:tcPr>
          <w:p w:rsidR="004109D3" w:rsidRPr="00797DF4" w:rsidRDefault="004109D3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Прямая бесконечна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4109D3" w:rsidRPr="00797DF4" w:rsidRDefault="004109D3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4109D3" w:rsidRPr="00797DF4" w:rsidRDefault="004109D3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3D089F" w:rsidRPr="00797DF4" w:rsidTr="009052A4">
        <w:tc>
          <w:tcPr>
            <w:tcW w:w="817" w:type="dxa"/>
          </w:tcPr>
          <w:p w:rsidR="003D089F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1765" w:type="dxa"/>
          </w:tcPr>
          <w:p w:rsidR="003D089F" w:rsidRPr="00797DF4" w:rsidRDefault="003D089F" w:rsidP="005824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Сложение «круглых» </w:t>
            </w:r>
            <w:r w:rsidR="00582486">
              <w:rPr>
                <w:rFonts w:ascii="Times New Roman" w:hAnsi="Times New Roman"/>
                <w:sz w:val="28"/>
                <w:szCs w:val="28"/>
              </w:rPr>
              <w:t>десятков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с однозначными числами</w:t>
            </w:r>
            <w:proofErr w:type="gramStart"/>
            <w:r w:rsidR="009052A4">
              <w:rPr>
                <w:rFonts w:ascii="Times New Roman" w:hAnsi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275" w:type="dxa"/>
            <w:vMerge w:val="restart"/>
          </w:tcPr>
          <w:p w:rsidR="003D089F" w:rsidRPr="00797DF4" w:rsidRDefault="003D089F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3D089F" w:rsidRPr="00797DF4" w:rsidRDefault="003D089F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3D089F" w:rsidRPr="00797DF4" w:rsidTr="009052A4">
        <w:tc>
          <w:tcPr>
            <w:tcW w:w="817" w:type="dxa"/>
          </w:tcPr>
          <w:p w:rsidR="003D089F" w:rsidRPr="00797DF4" w:rsidRDefault="003D089F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765" w:type="dxa"/>
          </w:tcPr>
          <w:p w:rsidR="003D089F" w:rsidRPr="00797DF4" w:rsidRDefault="003D089F" w:rsidP="005824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Сложение «круглых» </w:t>
            </w:r>
            <w:r w:rsidR="00582486">
              <w:rPr>
                <w:rFonts w:ascii="Times New Roman" w:hAnsi="Times New Roman"/>
                <w:sz w:val="28"/>
                <w:szCs w:val="28"/>
              </w:rPr>
              <w:t>десятков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с однозначными числами</w:t>
            </w:r>
          </w:p>
        </w:tc>
        <w:tc>
          <w:tcPr>
            <w:tcW w:w="1275" w:type="dxa"/>
            <w:vMerge/>
          </w:tcPr>
          <w:p w:rsidR="003D089F" w:rsidRPr="00797DF4" w:rsidRDefault="003D089F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3D089F" w:rsidRPr="00797DF4" w:rsidRDefault="003D089F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Решение арифметических задач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b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по теме «Нумерация и сравнение двузначных чисел»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765" w:type="dxa"/>
          </w:tcPr>
          <w:p w:rsidR="00285F65" w:rsidRPr="00797DF4" w:rsidRDefault="00285F65" w:rsidP="005824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Работа над ошибками. Сложение и вычитание «круглых» </w:t>
            </w:r>
            <w:r w:rsidR="00582486">
              <w:rPr>
                <w:rFonts w:ascii="Times New Roman" w:hAnsi="Times New Roman"/>
                <w:sz w:val="28"/>
                <w:szCs w:val="28"/>
              </w:rPr>
              <w:t>десятков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Поразрядное сложение двузначного числа и  однозначного без перехода через разряд.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Поразрядное вычитание однозначного числа </w:t>
            </w:r>
            <w:proofErr w:type="gramStart"/>
            <w:r w:rsidRPr="00797DF4">
              <w:rPr>
                <w:rFonts w:ascii="Times New Roman" w:hAnsi="Times New Roman"/>
                <w:sz w:val="28"/>
                <w:szCs w:val="28"/>
              </w:rPr>
              <w:t>из</w:t>
            </w:r>
            <w:proofErr w:type="gramEnd"/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двузначного без перехода через разряд</w:t>
            </w:r>
            <w:r w:rsidR="009052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Решение арифметических задач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b/>
                <w:sz w:val="28"/>
                <w:szCs w:val="28"/>
              </w:rPr>
              <w:t>Арифметический диктант</w:t>
            </w:r>
            <w:r w:rsidR="00582486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Поразрядное сложение и вычитание двузначных чисел без перехода через разряд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1765" w:type="dxa"/>
          </w:tcPr>
          <w:p w:rsidR="00285F65" w:rsidRPr="00797DF4" w:rsidRDefault="00285F65" w:rsidP="005824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797DF4">
              <w:rPr>
                <w:rFonts w:ascii="Times New Roman" w:hAnsi="Times New Roman"/>
                <w:sz w:val="28"/>
                <w:szCs w:val="28"/>
              </w:rPr>
              <w:t>Прямая</w:t>
            </w:r>
            <w:proofErr w:type="gramEnd"/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и луч. </w:t>
            </w:r>
            <w:r w:rsidRPr="00797DF4">
              <w:rPr>
                <w:rFonts w:ascii="Times New Roman" w:hAnsi="Times New Roman"/>
                <w:b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по теме: «Круглые» </w:t>
            </w:r>
            <w:r w:rsidR="00582486">
              <w:rPr>
                <w:rFonts w:ascii="Times New Roman" w:hAnsi="Times New Roman"/>
                <w:sz w:val="28"/>
                <w:szCs w:val="28"/>
              </w:rPr>
              <w:t>десятки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и действия над ними»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11765" w:type="dxa"/>
          </w:tcPr>
          <w:p w:rsidR="00285F65" w:rsidRPr="00797DF4" w:rsidRDefault="00582486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Сложение «круглого» десятка и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 xml:space="preserve"> двузначного числа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1765" w:type="dxa"/>
          </w:tcPr>
          <w:p w:rsidR="00285F65" w:rsidRPr="00797DF4" w:rsidRDefault="00285F65" w:rsidP="005824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Вычитание «круглого»  </w:t>
            </w:r>
            <w:r w:rsidR="00582486">
              <w:rPr>
                <w:rFonts w:ascii="Times New Roman" w:hAnsi="Times New Roman"/>
                <w:sz w:val="28"/>
                <w:szCs w:val="28"/>
              </w:rPr>
              <w:t>десятка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 из двузначного</w:t>
            </w:r>
            <w:r w:rsidR="00582486" w:rsidRPr="00797DF4">
              <w:rPr>
                <w:rFonts w:ascii="Times New Roman" w:hAnsi="Times New Roman"/>
                <w:sz w:val="28"/>
                <w:szCs w:val="28"/>
              </w:rPr>
              <w:t xml:space="preserve"> числа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Дополнение  двузначного числа до «круглого» числа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Сложение двузначного числа и однозначного с переходом через разряд.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Вычитание однозначного числа из «круглого»</w:t>
            </w:r>
            <w:r w:rsidR="00582486">
              <w:rPr>
                <w:rFonts w:ascii="Times New Roman" w:hAnsi="Times New Roman"/>
                <w:sz w:val="28"/>
                <w:szCs w:val="28"/>
              </w:rPr>
              <w:t xml:space="preserve"> десятка.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Поразрядное вычитание однозначного числа </w:t>
            </w:r>
            <w:proofErr w:type="gramStart"/>
            <w:r w:rsidRPr="00797DF4">
              <w:rPr>
                <w:rFonts w:ascii="Times New Roman" w:hAnsi="Times New Roman"/>
                <w:sz w:val="28"/>
                <w:szCs w:val="28"/>
              </w:rPr>
              <w:t>из</w:t>
            </w:r>
            <w:proofErr w:type="gramEnd"/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двузначного с переходом через разряд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Угол. Какой угол меньше?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1765" w:type="dxa"/>
          </w:tcPr>
          <w:p w:rsidR="00285F65" w:rsidRPr="00797DF4" w:rsidRDefault="007C3F3E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>по теме «Сложение и вычитание двузначных и однозначных чисел»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ошибками. Решение арифметических задач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Прямой, острый и тупой углы.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1765" w:type="dxa"/>
          </w:tcPr>
          <w:p w:rsidR="00285F65" w:rsidRPr="00797DF4" w:rsidRDefault="00285F65" w:rsidP="00722B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Последовательность чисел</w:t>
            </w:r>
            <w:r w:rsidR="00797DF4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Углы многоугольника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Поупражняемся в вычислениях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Разностное сравнение чисел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Задачи на разностное сравнение</w:t>
            </w:r>
            <w:r w:rsidR="00582486">
              <w:rPr>
                <w:rFonts w:ascii="Times New Roman" w:hAnsi="Times New Roman"/>
                <w:sz w:val="28"/>
                <w:szCs w:val="28"/>
              </w:rPr>
              <w:t xml:space="preserve"> чисел. 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b/>
                <w:i/>
                <w:sz w:val="28"/>
                <w:szCs w:val="28"/>
              </w:rPr>
              <w:t>Арифметический диктант</w:t>
            </w:r>
            <w:r w:rsidR="00582486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1765" w:type="dxa"/>
          </w:tcPr>
          <w:p w:rsidR="00285F65" w:rsidRPr="00797DF4" w:rsidRDefault="00582486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Задачи на разностное сравнение чисел.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1765" w:type="dxa"/>
          </w:tcPr>
          <w:p w:rsidR="00285F65" w:rsidRPr="00797DF4" w:rsidRDefault="00285F65" w:rsidP="0058248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Двузначное число больше однозначного.</w:t>
            </w:r>
            <w:r w:rsidR="005824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Сравнение двузначных чисел</w:t>
            </w:r>
          </w:p>
        </w:tc>
        <w:tc>
          <w:tcPr>
            <w:tcW w:w="1275" w:type="dxa"/>
          </w:tcPr>
          <w:p w:rsidR="00285F65" w:rsidRPr="00797DF4" w:rsidRDefault="00285F65" w:rsidP="005824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Прямоугольник и квадрат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Поразрядное сложение двузначных чисел без перехода через разряд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Поразрядное сложение двузначных чисел с переходом  через разряд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теме: «Двузначные числа и действия над ними»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48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ошибками. Десять десятков или сотня.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Дециметр и метр.</w:t>
            </w:r>
            <w:r w:rsidR="00797DF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Килограмм и центнер</w:t>
            </w:r>
            <w:r w:rsidR="005824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Сантиметр и метр</w:t>
            </w:r>
            <w:r w:rsidR="00797DF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b/>
                <w:i/>
                <w:sz w:val="28"/>
                <w:szCs w:val="28"/>
              </w:rPr>
              <w:t>Арифметический диктант</w:t>
            </w:r>
            <w:r w:rsidR="00582486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Сумма одинаковых слагаемых и произведение. Знак «●».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Произведение и множители.</w:t>
            </w:r>
            <w:r w:rsidR="00797DF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Значение произведения и умножение</w:t>
            </w:r>
            <w:r w:rsidR="00472D3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Задачи, раскрывающие  смысл  действия умножения</w:t>
            </w:r>
            <w:r w:rsidR="00472D3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Перестановка множителей</w:t>
            </w:r>
            <w:r w:rsidR="00472D3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0 и на число 0</w:t>
            </w:r>
            <w:r w:rsidR="00797DF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Умножение  числа 1 и на число 1</w:t>
            </w:r>
            <w:r w:rsidR="00472D3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Длина ломаной линии</w:t>
            </w:r>
            <w:r w:rsidR="00472D3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числа 1 на однозначные числа</w:t>
            </w:r>
            <w:r w:rsidR="00797DF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Умножение числа 2 на однозначные числа</w:t>
            </w:r>
            <w:r w:rsidR="00472D3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Сумма сторон многоугольника. Периметр, многоугольника и  прямоугольника.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11765" w:type="dxa"/>
          </w:tcPr>
          <w:p w:rsidR="00285F65" w:rsidRPr="00472D3D" w:rsidRDefault="00285F65" w:rsidP="00797DF4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72D3D">
              <w:rPr>
                <w:rFonts w:ascii="Times New Roman" w:hAnsi="Times New Roman"/>
                <w:b/>
                <w:i/>
                <w:sz w:val="28"/>
                <w:szCs w:val="28"/>
              </w:rPr>
              <w:t>Контрольная работа за I полугодие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1765" w:type="dxa"/>
          </w:tcPr>
          <w:p w:rsidR="00285F65" w:rsidRPr="00472D3D" w:rsidRDefault="00472D3D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над ошибками. </w:t>
            </w:r>
            <w:r w:rsidR="00285F65" w:rsidRPr="00472D3D">
              <w:rPr>
                <w:rFonts w:ascii="Times New Roman" w:hAnsi="Times New Roman"/>
                <w:sz w:val="28"/>
                <w:szCs w:val="28"/>
              </w:rPr>
              <w:t>Умножение  числа 3 на однозначные числа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4 на однозначные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теме: «Действие умножения»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1765" w:type="dxa"/>
          </w:tcPr>
          <w:p w:rsidR="00285F65" w:rsidRPr="00797DF4" w:rsidRDefault="001C7DDF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над ошибками. 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>Умножение и сложение: порядок выполнения действий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85F65"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Периметр квадрата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  <w:r w:rsidR="001C7DDF"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Арифметический диктант</w:t>
            </w:r>
            <w:r w:rsidR="001C7DDF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5 на однозначные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6  на однозначные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7 на однозначные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1C7DDF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8 на однозначные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69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 числа 9 на однозначные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Таблица умножения однозначных чисел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Увеличение в несколько раз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 «Таблица умножения однозначных чисел»</w:t>
            </w:r>
            <w:r w:rsidR="001C7DDF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Учимся решать задачи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с данными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>Арифметический диктант</w:t>
            </w:r>
            <w:r w:rsidR="001C7DDF"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1C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Геометрические фигуры и геометрические величины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1C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Счёт десятками и «круглое»  число десятков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Разряд сотен и названия «круглых» сотен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Сложение и вычитание «круглых» сотен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Трёхзначное число как сумма разрядных слагаемых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Трёхзначное число- сумма «круглых» сотен и двузначного числа или однозначного числа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Трёхзначное число больше двузначного.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Сравнение трёхзначных чисел.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Одно условие и несколько требований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теме: «Трёхзначные числа»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Введение дополнительных требований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Запись решения задачи по действиям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Запись решения задачи в виде числового выражения.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Учимся решать задачи и записывать их решение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Запись сложения в строчку и столбиком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Способ сложения столбиком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  <w:r w:rsidR="001C7DDF"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Арифметический диктант</w:t>
            </w:r>
            <w:r w:rsidR="001C7DDF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1765" w:type="dxa"/>
          </w:tcPr>
          <w:p w:rsidR="00285F65" w:rsidRPr="001C7DDF" w:rsidRDefault="001C7DDF" w:rsidP="001C7DDF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Поупражняемся в вычислениях. 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>Окружность и круг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1C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Центр и радиус окружности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Радиус и диаметр окружности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1C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89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Равные фигуры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Вычитание суммы из суммы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Поразрядное вычитание чисел без перехода через разряд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Поразрядное вычитание чисел с переходом  через разряд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Запись вычитания в строчку и столбиком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Способ вычитания столбиком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 «Сложение и вычитание трёхзначных чисел столбиком»</w:t>
            </w:r>
            <w:r w:rsidR="001C7DDF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1765" w:type="dxa"/>
          </w:tcPr>
          <w:p w:rsidR="00285F65" w:rsidRPr="00797DF4" w:rsidRDefault="00285F65" w:rsidP="001C7DD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Сложение и вычитание трёхзначных чисел столбиком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Умножение и вычитание: порядок выполнения действий</w:t>
            </w:r>
            <w:r w:rsidR="001C7D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11765" w:type="dxa"/>
          </w:tcPr>
          <w:p w:rsidR="00285F65" w:rsidRPr="00797DF4" w:rsidRDefault="001C7DDF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Вычисления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 xml:space="preserve"> с помощью калькулятора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77D8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="00577D8D" w:rsidRPr="001C7DD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Арифметический диктант</w:t>
            </w:r>
            <w:r w:rsidR="00577D8D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Известное и неизвестное</w:t>
            </w:r>
            <w:r w:rsidR="001C7DD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Числовое равенство и уравнение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Как найти неизвестное слагаемое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Как найти неизвестное вычитаемое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Как найти неизвестное уменьшаемое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Учимся решать уравнения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Распределение предметов поровну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Деление. Знак  </w:t>
            </w:r>
            <w:r w:rsidRPr="00797DF4">
              <w:rPr>
                <w:rFonts w:ascii="Times New Roman" w:hAnsi="Times New Roman"/>
                <w:b/>
                <w:sz w:val="28"/>
                <w:szCs w:val="28"/>
              </w:rPr>
              <w:t>«</w:t>
            </w:r>
            <w:proofErr w:type="gramStart"/>
            <w:r w:rsidRPr="00797DF4">
              <w:rPr>
                <w:rFonts w:ascii="Times New Roman" w:hAnsi="Times New Roman"/>
                <w:b/>
                <w:sz w:val="28"/>
                <w:szCs w:val="28"/>
              </w:rPr>
              <w:t>:»</w:t>
            </w:r>
            <w:proofErr w:type="gramEnd"/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Частное и его значение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107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Делимое и его делитель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Деление и вычитание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  <w:r w:rsidR="00577D8D" w:rsidRPr="00577D8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Деление и измерение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  <w:r w:rsidR="00577D8D" w:rsidRPr="00577D8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Арифметический диктант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Деление пополам и половина</w:t>
            </w:r>
            <w:r w:rsidR="00577D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Деление на несколько равных частей и доля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77D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1765" w:type="dxa"/>
          </w:tcPr>
          <w:p w:rsidR="00285F65" w:rsidRPr="00797DF4" w:rsidRDefault="00285F65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Уменьшение в несколько раз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Действия первой и второй ступеней</w:t>
            </w:r>
            <w:r w:rsidR="00577D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577D8D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теме: «Деление»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11765" w:type="dxa"/>
          </w:tcPr>
          <w:p w:rsidR="00285F65" w:rsidRPr="00797DF4" w:rsidRDefault="00577D8D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над ошибками. 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>Сколько прошло времени?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85F65" w:rsidRPr="00797DF4">
              <w:rPr>
                <w:rFonts w:ascii="Times New Roman" w:hAnsi="Times New Roman"/>
                <w:sz w:val="28"/>
                <w:szCs w:val="28"/>
              </w:rPr>
              <w:t>Солнечные и песочные часы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0306F8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Который час?</w:t>
            </w:r>
            <w:r w:rsidR="00577D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Полночь и полдень</w:t>
            </w:r>
            <w:r w:rsidR="00577D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577D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Циферблат и римские цифры</w:t>
            </w:r>
            <w:r w:rsidR="00577D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Час и минута. Учимся узнавать </w:t>
            </w:r>
            <w:r w:rsidR="00577D8D">
              <w:rPr>
                <w:rFonts w:ascii="Times New Roman" w:hAnsi="Times New Roman"/>
                <w:sz w:val="28"/>
                <w:szCs w:val="28"/>
              </w:rPr>
              <w:t xml:space="preserve">и называть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время по часам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285F65" w:rsidRPr="00797DF4" w:rsidRDefault="00285F65" w:rsidP="00577D8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5F65" w:rsidRPr="00797DF4" w:rsidTr="009052A4">
        <w:tc>
          <w:tcPr>
            <w:tcW w:w="817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11765" w:type="dxa"/>
          </w:tcPr>
          <w:p w:rsidR="00285F65" w:rsidRPr="00797DF4" w:rsidRDefault="00285F65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Откладываем  равные отрезки. Числа на числовом луче.</w:t>
            </w:r>
          </w:p>
        </w:tc>
        <w:tc>
          <w:tcPr>
            <w:tcW w:w="1275" w:type="dxa"/>
          </w:tcPr>
          <w:p w:rsidR="00285F65" w:rsidRPr="00797DF4" w:rsidRDefault="00285F65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5F65" w:rsidRPr="00797DF4" w:rsidRDefault="00285F65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Натуральный ряд чисел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Час и сутки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119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Сутки и неделя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Сутки и месяц</w:t>
            </w:r>
            <w:r w:rsidR="00577D8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lastRenderedPageBreak/>
              <w:t>121</w:t>
            </w:r>
          </w:p>
        </w:tc>
        <w:tc>
          <w:tcPr>
            <w:tcW w:w="11765" w:type="dxa"/>
          </w:tcPr>
          <w:p w:rsidR="00FE7B2C" w:rsidRPr="00797DF4" w:rsidRDefault="00577D8D" w:rsidP="00577D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Месяц и год. </w:t>
            </w:r>
            <w:r w:rsidR="00FE7B2C" w:rsidRPr="00797DF4">
              <w:rPr>
                <w:rFonts w:ascii="Times New Roman" w:hAnsi="Times New Roman"/>
                <w:sz w:val="28"/>
                <w:szCs w:val="28"/>
              </w:rPr>
              <w:t>Календарь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E7B2C" w:rsidRPr="00797DF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B2C" w:rsidRPr="00577D8D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="00FE7B2C"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теме: «Время»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1765" w:type="dxa"/>
          </w:tcPr>
          <w:p w:rsidR="00FE7B2C" w:rsidRPr="00797DF4" w:rsidRDefault="00577D8D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над ошибками. </w:t>
            </w:r>
            <w:r w:rsidR="00FE7B2C" w:rsidRPr="00797DF4">
              <w:rPr>
                <w:rFonts w:ascii="Times New Roman" w:hAnsi="Times New Roman"/>
                <w:sz w:val="28"/>
                <w:szCs w:val="28"/>
              </w:rPr>
              <w:t>Год и век. Учимся пользоваться календарём</w:t>
            </w:r>
            <w:r w:rsidR="002B7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1765" w:type="dxa"/>
          </w:tcPr>
          <w:p w:rsidR="00FE7B2C" w:rsidRPr="007C3F3E" w:rsidRDefault="00FE7B2C" w:rsidP="00797DF4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3F3E">
              <w:rPr>
                <w:rFonts w:ascii="Times New Roman" w:hAnsi="Times New Roman"/>
                <w:b/>
                <w:i/>
                <w:sz w:val="28"/>
                <w:szCs w:val="28"/>
              </w:rPr>
              <w:t>Итоговая контрольная работа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124</w:t>
            </w:r>
          </w:p>
        </w:tc>
        <w:tc>
          <w:tcPr>
            <w:tcW w:w="11765" w:type="dxa"/>
          </w:tcPr>
          <w:p w:rsidR="00FE7B2C" w:rsidRPr="00797DF4" w:rsidRDefault="00FE7B2C" w:rsidP="007C3F3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 w:rsidR="007C3F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>Данные и искомые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Обратная задача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Обратная задача и проверка решения данной задачи.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Запись решения задачи в виде уравнения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 Учимся решать задачи с помощью уравнений.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Геометрические построения с помощью циркуля и линейки.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129</w:t>
            </w:r>
          </w:p>
        </w:tc>
        <w:tc>
          <w:tcPr>
            <w:tcW w:w="11765" w:type="dxa"/>
          </w:tcPr>
          <w:p w:rsidR="00FE7B2C" w:rsidRPr="00797DF4" w:rsidRDefault="00FE7B2C" w:rsidP="007C3F3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Вычисл</w:t>
            </w:r>
            <w:r w:rsidR="007C3F3E">
              <w:rPr>
                <w:rFonts w:ascii="Times New Roman" w:hAnsi="Times New Roman"/>
                <w:sz w:val="28"/>
                <w:szCs w:val="28"/>
              </w:rPr>
              <w:t>яем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значени</w:t>
            </w:r>
            <w:r w:rsidR="007C3F3E">
              <w:rPr>
                <w:rFonts w:ascii="Times New Roman" w:hAnsi="Times New Roman"/>
                <w:sz w:val="28"/>
                <w:szCs w:val="28"/>
              </w:rPr>
              <w:t>я</w:t>
            </w:r>
            <w:r w:rsidRPr="00797DF4">
              <w:rPr>
                <w:rFonts w:ascii="Times New Roman" w:hAnsi="Times New Roman"/>
                <w:sz w:val="28"/>
                <w:szCs w:val="28"/>
              </w:rPr>
              <w:t xml:space="preserve"> выражений</w:t>
            </w:r>
            <w:r w:rsidR="007C3F3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3F3E">
              <w:rPr>
                <w:rFonts w:ascii="Times New Roman" w:hAnsi="Times New Roman"/>
                <w:b/>
                <w:i/>
                <w:sz w:val="28"/>
                <w:szCs w:val="28"/>
              </w:rPr>
              <w:t>Арифметический диктант</w:t>
            </w:r>
            <w:r w:rsidR="007C3F3E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11765" w:type="dxa"/>
          </w:tcPr>
          <w:p w:rsidR="00FE7B2C" w:rsidRPr="00797DF4" w:rsidRDefault="00FE7B2C" w:rsidP="007C3F3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Решаем задачи и делаем проверку</w:t>
            </w:r>
            <w:r w:rsidR="007C3F3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3F3E">
              <w:rPr>
                <w:rFonts w:ascii="Times New Roman" w:hAnsi="Times New Roman"/>
                <w:b/>
                <w:i/>
                <w:sz w:val="28"/>
                <w:szCs w:val="28"/>
              </w:rPr>
              <w:t>Проверочная работа</w:t>
            </w:r>
            <w:r w:rsidRPr="00797DF4">
              <w:rPr>
                <w:rFonts w:ascii="Times New Roman" w:hAnsi="Times New Roman"/>
                <w:i/>
                <w:sz w:val="28"/>
                <w:szCs w:val="28"/>
              </w:rPr>
              <w:t xml:space="preserve"> по теме: «Обратная задача"</w:t>
            </w:r>
            <w:r w:rsidR="007C3F3E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  <w:tc>
          <w:tcPr>
            <w:tcW w:w="11765" w:type="dxa"/>
          </w:tcPr>
          <w:p w:rsidR="00FE7B2C" w:rsidRPr="00797DF4" w:rsidRDefault="007C3F3E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FE7B2C" w:rsidRPr="00797DF4">
              <w:rPr>
                <w:rFonts w:ascii="Times New Roman" w:hAnsi="Times New Roman"/>
                <w:sz w:val="28"/>
                <w:szCs w:val="28"/>
              </w:rPr>
              <w:t>Врем</w:t>
            </w:r>
            <w:r>
              <w:rPr>
                <w:rFonts w:ascii="Times New Roman" w:hAnsi="Times New Roman"/>
                <w:sz w:val="28"/>
                <w:szCs w:val="28"/>
              </w:rPr>
              <w:t>я – дата и время – продолжитель</w:t>
            </w:r>
            <w:r w:rsidR="00FE7B2C" w:rsidRPr="00797DF4">
              <w:rPr>
                <w:rFonts w:ascii="Times New Roman" w:hAnsi="Times New Roman"/>
                <w:sz w:val="28"/>
                <w:szCs w:val="28"/>
              </w:rPr>
              <w:t>ность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Занимательное путешествие по таблице умножения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Геометрические фигуры</w:t>
            </w:r>
            <w:proofErr w:type="gramStart"/>
            <w:r w:rsidRPr="00797DF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Геометрические величины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Учимся составлять последовательности чисел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E7B2C" w:rsidRPr="00797DF4" w:rsidTr="009052A4">
        <w:tc>
          <w:tcPr>
            <w:tcW w:w="817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  <w:tc>
          <w:tcPr>
            <w:tcW w:w="11765" w:type="dxa"/>
          </w:tcPr>
          <w:p w:rsidR="00FE7B2C" w:rsidRPr="00797DF4" w:rsidRDefault="00FE7B2C" w:rsidP="00797DF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Подведение итогов</w:t>
            </w:r>
            <w:r w:rsidR="007C3F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FE7B2C" w:rsidRPr="00797DF4" w:rsidRDefault="00FE7B2C" w:rsidP="00797D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7D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E7B2C" w:rsidRPr="00797DF4" w:rsidRDefault="00FE7B2C" w:rsidP="00797DF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sectPr w:rsidR="00321C5D" w:rsidSect="00321C5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Book-Reg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2841"/>
    <w:multiLevelType w:val="hybridMultilevel"/>
    <w:tmpl w:val="1840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D399E"/>
    <w:multiLevelType w:val="hybridMultilevel"/>
    <w:tmpl w:val="4B14C37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21C5D"/>
    <w:rsid w:val="000306F8"/>
    <w:rsid w:val="000E64E7"/>
    <w:rsid w:val="000F0AA6"/>
    <w:rsid w:val="001B4B83"/>
    <w:rsid w:val="001C10BF"/>
    <w:rsid w:val="001C7DDF"/>
    <w:rsid w:val="002836A2"/>
    <w:rsid w:val="00285F65"/>
    <w:rsid w:val="002B7B8A"/>
    <w:rsid w:val="002D1CFA"/>
    <w:rsid w:val="00321C5D"/>
    <w:rsid w:val="003D089F"/>
    <w:rsid w:val="004109D3"/>
    <w:rsid w:val="00472D3D"/>
    <w:rsid w:val="00503AB5"/>
    <w:rsid w:val="005352F3"/>
    <w:rsid w:val="00577D8D"/>
    <w:rsid w:val="00582486"/>
    <w:rsid w:val="00595FDE"/>
    <w:rsid w:val="005C741C"/>
    <w:rsid w:val="00607A9C"/>
    <w:rsid w:val="00615DC9"/>
    <w:rsid w:val="006F6548"/>
    <w:rsid w:val="007003C0"/>
    <w:rsid w:val="00722B86"/>
    <w:rsid w:val="007440E7"/>
    <w:rsid w:val="00783B2A"/>
    <w:rsid w:val="0079300D"/>
    <w:rsid w:val="00797DF4"/>
    <w:rsid w:val="007C3F3E"/>
    <w:rsid w:val="008303DB"/>
    <w:rsid w:val="009052A4"/>
    <w:rsid w:val="009338BC"/>
    <w:rsid w:val="00953BF0"/>
    <w:rsid w:val="0096614B"/>
    <w:rsid w:val="009F4347"/>
    <w:rsid w:val="00A6779A"/>
    <w:rsid w:val="00AD518F"/>
    <w:rsid w:val="00B93262"/>
    <w:rsid w:val="00C03F21"/>
    <w:rsid w:val="00C76FDF"/>
    <w:rsid w:val="00CD63CD"/>
    <w:rsid w:val="00D35384"/>
    <w:rsid w:val="00D42D76"/>
    <w:rsid w:val="00DF3391"/>
    <w:rsid w:val="00F06700"/>
    <w:rsid w:val="00FE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4E7"/>
  </w:style>
  <w:style w:type="paragraph" w:styleId="1">
    <w:name w:val="heading 1"/>
    <w:basedOn w:val="a"/>
    <w:next w:val="a"/>
    <w:link w:val="10"/>
    <w:uiPriority w:val="99"/>
    <w:qFormat/>
    <w:rsid w:val="00321C5D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21C5D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321C5D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321C5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249B-6BF0-4247-B1B8-DF7BFABC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28</cp:revision>
  <dcterms:created xsi:type="dcterms:W3CDTF">2018-09-13T01:47:00Z</dcterms:created>
  <dcterms:modified xsi:type="dcterms:W3CDTF">2018-09-18T14:28:00Z</dcterms:modified>
</cp:coreProperties>
</file>