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ECD" w:rsidRPr="00DC1F6A" w:rsidRDefault="00EF3D55" w:rsidP="00A47CAF">
      <w:pPr>
        <w:jc w:val="center"/>
        <w:rPr>
          <w:rFonts w:ascii="Times New Roman" w:hAnsi="Times New Roman"/>
          <w:b/>
          <w:sz w:val="24"/>
          <w:szCs w:val="24"/>
        </w:rPr>
      </w:pPr>
      <w:r w:rsidRPr="00DC1F6A">
        <w:rPr>
          <w:rFonts w:ascii="Times New Roman" w:hAnsi="Times New Roman"/>
          <w:b/>
          <w:sz w:val="24"/>
          <w:szCs w:val="24"/>
        </w:rPr>
        <w:t>Пояснительная записка</w:t>
      </w:r>
    </w:p>
    <w:p w:rsidR="00DC1F6A" w:rsidRPr="00DC1F6A" w:rsidRDefault="00DC1F6A" w:rsidP="00A47CAF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DC1F6A">
        <w:rPr>
          <w:rFonts w:ascii="Times New Roman" w:hAnsi="Times New Roman"/>
          <w:sz w:val="24"/>
          <w:szCs w:val="24"/>
        </w:rPr>
        <w:t>Настоящая рабочая программа разработана в соответствии с основными положениями Федерального государственного образовательного стандарта начального общего образования, требованиями Примерной основной образовательной программы ОУ,</w:t>
      </w:r>
      <w:r w:rsidRPr="00DC1F6A">
        <w:rPr>
          <w:rFonts w:ascii="Times New Roman" w:eastAsia="Times New Roman" w:hAnsi="Times New Roman"/>
          <w:sz w:val="24"/>
          <w:szCs w:val="24"/>
        </w:rPr>
        <w:t xml:space="preserve"> составлена на основе </w:t>
      </w:r>
      <w:r w:rsidRPr="00DC1F6A">
        <w:rPr>
          <w:rFonts w:ascii="Times New Roman" w:hAnsi="Times New Roman"/>
          <w:sz w:val="24"/>
          <w:szCs w:val="24"/>
        </w:rPr>
        <w:t xml:space="preserve">Примерной программы начального общего образования Т. Н. </w:t>
      </w:r>
      <w:proofErr w:type="spellStart"/>
      <w:r w:rsidRPr="00DC1F6A">
        <w:rPr>
          <w:rFonts w:ascii="Times New Roman" w:hAnsi="Times New Roman"/>
          <w:sz w:val="24"/>
          <w:szCs w:val="24"/>
        </w:rPr>
        <w:t>Просняковой</w:t>
      </w:r>
      <w:proofErr w:type="spellEnd"/>
      <w:r w:rsidRPr="00DC1F6A">
        <w:rPr>
          <w:rFonts w:ascii="Times New Roman" w:hAnsi="Times New Roman"/>
          <w:sz w:val="24"/>
          <w:szCs w:val="24"/>
        </w:rPr>
        <w:t xml:space="preserve"> «Технология» и методических рекомендаций к программе для общеобразовательных учреждений, утверждённой Министерством образования и науки РФ  (Сборник программ начального общего образования.</w:t>
      </w:r>
      <w:proofErr w:type="gramEnd"/>
      <w:r w:rsidRPr="00DC1F6A">
        <w:rPr>
          <w:rFonts w:ascii="Times New Roman" w:hAnsi="Times New Roman"/>
          <w:sz w:val="24"/>
          <w:szCs w:val="24"/>
        </w:rPr>
        <w:t xml:space="preserve"> Система Л. В. </w:t>
      </w:r>
      <w:proofErr w:type="spellStart"/>
      <w:r w:rsidRPr="00DC1F6A">
        <w:rPr>
          <w:rFonts w:ascii="Times New Roman" w:hAnsi="Times New Roman"/>
          <w:sz w:val="24"/>
          <w:szCs w:val="24"/>
        </w:rPr>
        <w:t>Занкова</w:t>
      </w:r>
      <w:proofErr w:type="spellEnd"/>
      <w:r w:rsidRPr="00DC1F6A">
        <w:rPr>
          <w:rFonts w:ascii="Times New Roman" w:hAnsi="Times New Roman"/>
          <w:sz w:val="24"/>
          <w:szCs w:val="24"/>
        </w:rPr>
        <w:t xml:space="preserve">/Сост. Н.В.Нечаева, </w:t>
      </w:r>
      <w:proofErr w:type="spellStart"/>
      <w:r w:rsidRPr="00DC1F6A">
        <w:rPr>
          <w:rFonts w:ascii="Times New Roman" w:hAnsi="Times New Roman"/>
          <w:sz w:val="24"/>
          <w:szCs w:val="24"/>
        </w:rPr>
        <w:t>С.В.Бухалова</w:t>
      </w:r>
      <w:proofErr w:type="spellEnd"/>
      <w:r w:rsidRPr="00DC1F6A">
        <w:rPr>
          <w:rFonts w:ascii="Times New Roman" w:hAnsi="Times New Roman"/>
          <w:sz w:val="24"/>
          <w:szCs w:val="24"/>
        </w:rPr>
        <w:t xml:space="preserve">.- Самара: </w:t>
      </w:r>
      <w:proofErr w:type="gramStart"/>
      <w:r w:rsidRPr="00DC1F6A">
        <w:rPr>
          <w:rFonts w:ascii="Times New Roman" w:hAnsi="Times New Roman"/>
          <w:sz w:val="24"/>
          <w:szCs w:val="24"/>
        </w:rPr>
        <w:t>Издательский дом «Федоров», 2011).</w:t>
      </w:r>
      <w:proofErr w:type="gramEnd"/>
    </w:p>
    <w:p w:rsidR="00DC1F6A" w:rsidRPr="00DC1F6A" w:rsidRDefault="00DC1F6A" w:rsidP="00DC1F6A">
      <w:pPr>
        <w:pStyle w:val="a3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C1F6A">
        <w:rPr>
          <w:rFonts w:ascii="Times New Roman" w:eastAsia="Times New Roman" w:hAnsi="Times New Roman"/>
          <w:b/>
          <w:sz w:val="24"/>
          <w:szCs w:val="24"/>
        </w:rPr>
        <w:t xml:space="preserve">Для реализации программного содержания используется для </w:t>
      </w:r>
      <w:proofErr w:type="gramStart"/>
      <w:r w:rsidRPr="00DC1F6A">
        <w:rPr>
          <w:rFonts w:ascii="Times New Roman" w:eastAsia="Times New Roman" w:hAnsi="Times New Roman"/>
          <w:b/>
          <w:sz w:val="24"/>
          <w:szCs w:val="24"/>
        </w:rPr>
        <w:t>обучающихся</w:t>
      </w:r>
      <w:proofErr w:type="gramEnd"/>
      <w:r w:rsidRPr="00DC1F6A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DC1F6A" w:rsidRPr="00DC1F6A" w:rsidRDefault="00DC1F6A" w:rsidP="00DC1F6A">
      <w:pPr>
        <w:pStyle w:val="a5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DC1F6A">
        <w:rPr>
          <w:rFonts w:ascii="Times New Roman" w:eastAsia="Times New Roman" w:hAnsi="Times New Roman"/>
          <w:iCs/>
          <w:sz w:val="24"/>
          <w:szCs w:val="24"/>
        </w:rPr>
        <w:t>Н.А.Цирюлик</w:t>
      </w:r>
      <w:proofErr w:type="spellEnd"/>
      <w:r w:rsidRPr="00DC1F6A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gramStart"/>
      <w:r w:rsidRPr="00DC1F6A">
        <w:rPr>
          <w:rFonts w:ascii="Times New Roman" w:eastAsia="Times New Roman" w:hAnsi="Times New Roman"/>
          <w:iCs/>
          <w:sz w:val="24"/>
          <w:szCs w:val="24"/>
        </w:rPr>
        <w:t>Ручное</w:t>
      </w:r>
      <w:proofErr w:type="gramEnd"/>
      <w:r w:rsidRPr="00DC1F6A">
        <w:rPr>
          <w:rFonts w:ascii="Times New Roman" w:eastAsia="Times New Roman" w:hAnsi="Times New Roman"/>
          <w:iCs/>
          <w:sz w:val="24"/>
          <w:szCs w:val="24"/>
        </w:rPr>
        <w:t xml:space="preserve"> творчества</w:t>
      </w:r>
      <w:r w:rsidRPr="00DC1F6A">
        <w:rPr>
          <w:rFonts w:ascii="Times New Roman" w:eastAsia="Times New Roman" w:hAnsi="Times New Roman"/>
          <w:sz w:val="24"/>
          <w:szCs w:val="24"/>
        </w:rPr>
        <w:t xml:space="preserve">: учебник для 4 класса /  – Самара: </w:t>
      </w:r>
      <w:r w:rsidRPr="00DC1F6A">
        <w:rPr>
          <w:rFonts w:ascii="Times New Roman" w:eastAsia="Times New Roman" w:hAnsi="Times New Roman"/>
          <w:color w:val="000000"/>
          <w:sz w:val="24"/>
          <w:szCs w:val="24"/>
        </w:rPr>
        <w:t xml:space="preserve">Издательство «Учебная литература»: Издательский дом «Федоров», 2014. </w:t>
      </w:r>
    </w:p>
    <w:p w:rsidR="00DC1F6A" w:rsidRPr="00DC1F6A" w:rsidRDefault="00DC1F6A" w:rsidP="00DC1F6A">
      <w:pPr>
        <w:pStyle w:val="a5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DC1F6A">
        <w:rPr>
          <w:rFonts w:ascii="Times New Roman" w:eastAsia="Times New Roman" w:hAnsi="Times New Roman"/>
          <w:iCs/>
          <w:sz w:val="24"/>
          <w:szCs w:val="24"/>
        </w:rPr>
        <w:t>Н.А.Цирюлик</w:t>
      </w:r>
      <w:proofErr w:type="spellEnd"/>
      <w:r w:rsidRPr="00DC1F6A">
        <w:rPr>
          <w:rFonts w:ascii="Times New Roman" w:eastAsia="Times New Roman" w:hAnsi="Times New Roman"/>
          <w:iCs/>
          <w:sz w:val="24"/>
          <w:szCs w:val="24"/>
        </w:rPr>
        <w:t xml:space="preserve"> Бумажный мир: тетрадь для практических работ, 4 класс, </w:t>
      </w:r>
      <w:r w:rsidRPr="00DC1F6A">
        <w:rPr>
          <w:rFonts w:ascii="Times New Roman" w:eastAsia="Times New Roman" w:hAnsi="Times New Roman"/>
          <w:sz w:val="24"/>
          <w:szCs w:val="24"/>
        </w:rPr>
        <w:t xml:space="preserve">Самара: </w:t>
      </w:r>
      <w:r w:rsidRPr="00DC1F6A">
        <w:rPr>
          <w:rFonts w:ascii="Times New Roman" w:eastAsia="Times New Roman" w:hAnsi="Times New Roman"/>
          <w:color w:val="000000"/>
          <w:sz w:val="24"/>
          <w:szCs w:val="24"/>
        </w:rPr>
        <w:t>Издательство «Учебная литература»: Издательский дом «Федоров», 2016.</w:t>
      </w:r>
    </w:p>
    <w:p w:rsidR="00DC1F6A" w:rsidRPr="00DC1F6A" w:rsidRDefault="00DC1F6A" w:rsidP="00DC1F6A">
      <w:pPr>
        <w:pStyle w:val="a3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C1F6A">
        <w:rPr>
          <w:rFonts w:ascii="Times New Roman" w:eastAsia="Times New Roman" w:hAnsi="Times New Roman"/>
          <w:b/>
          <w:sz w:val="24"/>
          <w:szCs w:val="24"/>
        </w:rPr>
        <w:t>Для реализации программного содержания используется для учителя:</w:t>
      </w:r>
    </w:p>
    <w:p w:rsidR="00DC1F6A" w:rsidRPr="00DC1F6A" w:rsidRDefault="00DC1F6A" w:rsidP="00DC1F6A">
      <w:pPr>
        <w:pStyle w:val="a5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DC1F6A">
        <w:rPr>
          <w:rFonts w:ascii="Times New Roman" w:eastAsia="Times New Roman" w:hAnsi="Times New Roman"/>
          <w:iCs/>
          <w:sz w:val="24"/>
          <w:szCs w:val="24"/>
        </w:rPr>
        <w:t>Проснякова</w:t>
      </w:r>
      <w:proofErr w:type="spellEnd"/>
      <w:r w:rsidRPr="00DC1F6A">
        <w:rPr>
          <w:rFonts w:ascii="Times New Roman" w:eastAsia="Times New Roman" w:hAnsi="Times New Roman"/>
          <w:iCs/>
          <w:sz w:val="24"/>
          <w:szCs w:val="24"/>
        </w:rPr>
        <w:t>, Т. Н.</w:t>
      </w:r>
      <w:r w:rsidRPr="00DC1F6A">
        <w:rPr>
          <w:rFonts w:ascii="Times New Roman" w:eastAsia="Times New Roman" w:hAnsi="Times New Roman"/>
          <w:sz w:val="24"/>
          <w:szCs w:val="24"/>
        </w:rPr>
        <w:t xml:space="preserve"> Методические рекомендации к учебнику «Уроки мастерства»  для 4 класса - Самара: </w:t>
      </w:r>
      <w:r w:rsidRPr="00DC1F6A">
        <w:rPr>
          <w:rFonts w:ascii="Times New Roman" w:eastAsia="Times New Roman" w:hAnsi="Times New Roman"/>
          <w:color w:val="000000"/>
          <w:sz w:val="24"/>
          <w:szCs w:val="24"/>
        </w:rPr>
        <w:t>Издательство «Учебная литература»: Издательский дом «Федоров», 2012.</w:t>
      </w:r>
    </w:p>
    <w:p w:rsidR="00DC1F6A" w:rsidRDefault="00DC1F6A" w:rsidP="00054ECD">
      <w:pPr>
        <w:jc w:val="both"/>
        <w:rPr>
          <w:rFonts w:ascii="Times New Roman" w:hAnsi="Times New Roman"/>
          <w:b/>
          <w:sz w:val="24"/>
          <w:szCs w:val="24"/>
        </w:rPr>
      </w:pPr>
    </w:p>
    <w:p w:rsidR="00217076" w:rsidRPr="00DC1F6A" w:rsidRDefault="00217076" w:rsidP="00217076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DC1F6A">
        <w:rPr>
          <w:rFonts w:ascii="Times New Roman" w:hAnsi="Times New Roman"/>
          <w:b/>
          <w:color w:val="000000"/>
          <w:sz w:val="24"/>
          <w:szCs w:val="24"/>
        </w:rPr>
        <w:t>Планируемые  результаты освоения курса</w:t>
      </w:r>
    </w:p>
    <w:p w:rsidR="00217076" w:rsidRPr="00DC1F6A" w:rsidRDefault="00217076" w:rsidP="00217076">
      <w:pPr>
        <w:pStyle w:val="a3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DC1F6A">
        <w:rPr>
          <w:rFonts w:ascii="Times New Roman" w:eastAsia="Times New Roman" w:hAnsi="Times New Roman"/>
          <w:b/>
          <w:sz w:val="24"/>
          <w:szCs w:val="24"/>
        </w:rPr>
        <w:t>Личностные универсальные учебные действия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C1F6A">
        <w:rPr>
          <w:rFonts w:ascii="Times New Roman" w:eastAsia="Times New Roman" w:hAnsi="Times New Roman"/>
          <w:b/>
          <w:sz w:val="24"/>
          <w:szCs w:val="24"/>
        </w:rPr>
        <w:t xml:space="preserve">У </w:t>
      </w:r>
      <w:proofErr w:type="gramStart"/>
      <w:r w:rsidRPr="00DC1F6A">
        <w:rPr>
          <w:rFonts w:ascii="Times New Roman" w:eastAsia="Times New Roman" w:hAnsi="Times New Roman"/>
          <w:b/>
          <w:sz w:val="24"/>
          <w:szCs w:val="24"/>
        </w:rPr>
        <w:t>обучающегося</w:t>
      </w:r>
      <w:proofErr w:type="gramEnd"/>
      <w:r w:rsidRPr="00DC1F6A">
        <w:rPr>
          <w:rFonts w:ascii="Times New Roman" w:eastAsia="Times New Roman" w:hAnsi="Times New Roman"/>
          <w:b/>
          <w:sz w:val="24"/>
          <w:szCs w:val="24"/>
        </w:rPr>
        <w:t xml:space="preserve"> будут сформированы: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ориентация на принятие образа «хорошего ученика»;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ориентация на анализ соответствия результатов своей деятельности требованиям конкретной учебной задачи;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предпосылки для готовности самостоятельно оценивать успешность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своей деятельности на основе предложенных критериев;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положительное отношение к преобразовательной творческой деятельности;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осознание своей ответственности за общее дело;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ориентация на оценку результатов коллективной деятельности;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уважение к чужому труду и результатам труда;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уважение к культурным традициям своего народа;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представление о себе как гражданине России;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понимание нравственного содержания собственных поступков и поступков окружающих людей;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ориентация в поведении на принятые моральные нормы;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понимание чувств окружающих людей;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 xml:space="preserve">– готовность следовать в своей деятельности нормам </w:t>
      </w:r>
      <w:proofErr w:type="gramStart"/>
      <w:r w:rsidRPr="00DC1F6A">
        <w:rPr>
          <w:rFonts w:ascii="Times New Roman" w:eastAsia="Times New Roman" w:hAnsi="Times New Roman"/>
          <w:sz w:val="24"/>
          <w:szCs w:val="24"/>
        </w:rPr>
        <w:t>природоохранного</w:t>
      </w:r>
      <w:proofErr w:type="gramEnd"/>
      <w:r w:rsidRPr="00DC1F6A">
        <w:rPr>
          <w:rFonts w:ascii="Times New Roman" w:eastAsia="Times New Roman" w:hAnsi="Times New Roman"/>
          <w:sz w:val="24"/>
          <w:szCs w:val="24"/>
        </w:rPr>
        <w:t>,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C1F6A">
        <w:rPr>
          <w:rFonts w:ascii="Times New Roman" w:eastAsia="Times New Roman" w:hAnsi="Times New Roman"/>
          <w:sz w:val="24"/>
          <w:szCs w:val="24"/>
        </w:rPr>
        <w:t>здоровьесберегающего</w:t>
      </w:r>
      <w:proofErr w:type="spellEnd"/>
      <w:r w:rsidRPr="00DC1F6A">
        <w:rPr>
          <w:rFonts w:ascii="Times New Roman" w:eastAsia="Times New Roman" w:hAnsi="Times New Roman"/>
          <w:sz w:val="24"/>
          <w:szCs w:val="24"/>
        </w:rPr>
        <w:t xml:space="preserve"> поведения.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 w:rsidRPr="00DC1F6A">
        <w:rPr>
          <w:rFonts w:ascii="Times New Roman" w:eastAsia="Times New Roman" w:hAnsi="Times New Roman"/>
          <w:b/>
          <w:sz w:val="24"/>
          <w:szCs w:val="24"/>
        </w:rPr>
        <w:t>Обучающийся</w:t>
      </w:r>
      <w:proofErr w:type="gramEnd"/>
      <w:r w:rsidRPr="00DC1F6A">
        <w:rPr>
          <w:rFonts w:ascii="Times New Roman" w:eastAsia="Times New Roman" w:hAnsi="Times New Roman"/>
          <w:b/>
          <w:sz w:val="24"/>
          <w:szCs w:val="24"/>
        </w:rPr>
        <w:t xml:space="preserve"> получит возможность для формирования: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внутренней позиции обучающегося на уровне положительного отношения к образовательному учреждению, понимания необходимости учения;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 xml:space="preserve"> – широких социальных и учебно-познавательных мотивов учения;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учебно-познавательного интереса к нахождению разных способов решения учебной задачи;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способности к самооценке на основе критериев успешности учебной деятельности;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сопереживания другим людям;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следования в поведении моральным нормам и этическим требованиям;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осознания себя как гражданина России;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чувства прекрасного и эстетических чувств на основе знакомства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с материалами курса по технологии;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lastRenderedPageBreak/>
        <w:t xml:space="preserve">– готовности следовать в своей деятельности нормам природоохранного, </w:t>
      </w:r>
      <w:proofErr w:type="spellStart"/>
      <w:r w:rsidRPr="00DC1F6A">
        <w:rPr>
          <w:rFonts w:ascii="Times New Roman" w:eastAsia="Times New Roman" w:hAnsi="Times New Roman"/>
          <w:sz w:val="24"/>
          <w:szCs w:val="24"/>
        </w:rPr>
        <w:t>здоровьесберегающего</w:t>
      </w:r>
      <w:proofErr w:type="spellEnd"/>
      <w:r w:rsidRPr="00DC1F6A">
        <w:rPr>
          <w:rFonts w:ascii="Times New Roman" w:eastAsia="Times New Roman" w:hAnsi="Times New Roman"/>
          <w:sz w:val="24"/>
          <w:szCs w:val="24"/>
        </w:rPr>
        <w:t xml:space="preserve"> поведения.</w:t>
      </w:r>
    </w:p>
    <w:p w:rsidR="00217076" w:rsidRPr="00DC1F6A" w:rsidRDefault="00217076" w:rsidP="00217076">
      <w:pPr>
        <w:pStyle w:val="a3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DC1F6A">
        <w:rPr>
          <w:rFonts w:ascii="Times New Roman" w:eastAsia="Times New Roman" w:hAnsi="Times New Roman"/>
          <w:b/>
          <w:sz w:val="24"/>
          <w:szCs w:val="24"/>
        </w:rPr>
        <w:t>Регулятивные универсальные учебные действия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C1F6A">
        <w:rPr>
          <w:rFonts w:ascii="Times New Roman" w:eastAsia="Times New Roman" w:hAnsi="Times New Roman"/>
          <w:b/>
          <w:sz w:val="24"/>
          <w:szCs w:val="24"/>
        </w:rPr>
        <w:t>Обучающийся научится: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следовать установленным правилам в планировании и контроле способа действия;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в сотрудничестве с учителем и одноклассниками контролировать и оценивать свои действия при работе с учебным материалом;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отбирать адекватные средства достижения цели деятельности;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вносить необходимые коррективы в действия на основе принятых правил;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 xml:space="preserve">– действовать в учебном сотрудничестве в соответствии </w:t>
      </w:r>
      <w:proofErr w:type="gramStart"/>
      <w:r w:rsidRPr="00DC1F6A">
        <w:rPr>
          <w:rFonts w:ascii="Times New Roman" w:eastAsia="Times New Roman" w:hAnsi="Times New Roman"/>
          <w:sz w:val="24"/>
          <w:szCs w:val="24"/>
        </w:rPr>
        <w:t>с</w:t>
      </w:r>
      <w:proofErr w:type="gramEnd"/>
      <w:r w:rsidRPr="00DC1F6A">
        <w:rPr>
          <w:rFonts w:ascii="Times New Roman" w:eastAsia="Times New Roman" w:hAnsi="Times New Roman"/>
          <w:sz w:val="24"/>
          <w:szCs w:val="24"/>
        </w:rPr>
        <w:t xml:space="preserve"> принятой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ролью;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адекватно воспринимать оценку своей работы учителями, товарищами, другими лицами.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 w:rsidRPr="00DC1F6A">
        <w:rPr>
          <w:rFonts w:ascii="Times New Roman" w:eastAsia="Times New Roman" w:hAnsi="Times New Roman"/>
          <w:b/>
          <w:sz w:val="24"/>
          <w:szCs w:val="24"/>
        </w:rPr>
        <w:t>Обучающийся</w:t>
      </w:r>
      <w:proofErr w:type="gramEnd"/>
      <w:r w:rsidRPr="00DC1F6A">
        <w:rPr>
          <w:rFonts w:ascii="Times New Roman" w:eastAsia="Times New Roman" w:hAnsi="Times New Roman"/>
          <w:b/>
          <w:sz w:val="24"/>
          <w:szCs w:val="24"/>
        </w:rPr>
        <w:t xml:space="preserve"> получит возможность научиться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в сотрудничестве с учителем ставить новые учебные задачи;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осуществлять предвосхищающий контроль по способу действия;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самостоятельно находить несколько вариантов решения учебной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задачи, представленной на наглядно-образном и словесно-логическом уровнях;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адекватно оценивать правильность выполнения действий и вносить необходимые коррективы в конце действия с учебным материалом.</w:t>
      </w:r>
    </w:p>
    <w:p w:rsidR="00217076" w:rsidRPr="00DC1F6A" w:rsidRDefault="00217076" w:rsidP="00217076">
      <w:pPr>
        <w:pStyle w:val="a3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DC1F6A">
        <w:rPr>
          <w:rFonts w:ascii="Times New Roman" w:eastAsia="Times New Roman" w:hAnsi="Times New Roman"/>
          <w:b/>
          <w:sz w:val="24"/>
          <w:szCs w:val="24"/>
        </w:rPr>
        <w:t>Познавательные универсальные учебные действия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C1F6A">
        <w:rPr>
          <w:rFonts w:ascii="Times New Roman" w:eastAsia="Times New Roman" w:hAnsi="Times New Roman"/>
          <w:b/>
          <w:sz w:val="24"/>
          <w:szCs w:val="24"/>
        </w:rPr>
        <w:t>Обучающийся научится: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осуществлять поиск нужного познавательного материала в дополнительных изданиях; в соответствующих возрасту словарях и справочниках;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владеть общими приемами решения задач;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работать с информацией, представленной в форме текста, рисунка, схемы, чертежа;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находить информацию, заданную в тексте в явном виде;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передавать собеседнику важную для решаемой задачи информацию;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строить небольшие сообщения в устной и письменной форме;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находить вместе с одноклассниками разные способы решения учебной задачи;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умению смыслового восприятия познавательных текстов;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выделять ряд признаков в изучаемых объектах, в т.ч. на основе их сравнения;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проводить сравнение и классификацию по самостоятельно выделенным основаниям;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обобщать на основе выделения сущностной связи;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подводить анализируемые объекты под понятия разного уровня обобщения;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проводить аналогии между изучаемым материалом и собственным опытом.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 w:rsidRPr="00DC1F6A">
        <w:rPr>
          <w:rFonts w:ascii="Times New Roman" w:hAnsi="Times New Roman"/>
          <w:b/>
          <w:sz w:val="24"/>
          <w:szCs w:val="24"/>
        </w:rPr>
        <w:t>О</w:t>
      </w:r>
      <w:r w:rsidRPr="00DC1F6A">
        <w:rPr>
          <w:rFonts w:ascii="Times New Roman" w:eastAsia="Times New Roman" w:hAnsi="Times New Roman"/>
          <w:b/>
          <w:sz w:val="24"/>
          <w:szCs w:val="24"/>
        </w:rPr>
        <w:t>бучающийся</w:t>
      </w:r>
      <w:proofErr w:type="gramEnd"/>
      <w:r w:rsidRPr="00DC1F6A">
        <w:rPr>
          <w:rFonts w:ascii="Times New Roman" w:eastAsia="Times New Roman" w:hAnsi="Times New Roman"/>
          <w:b/>
          <w:sz w:val="24"/>
          <w:szCs w:val="24"/>
        </w:rPr>
        <w:t xml:space="preserve"> получит возможность научиться: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осуществлять расширенный поиск информации в соответствии с заданиями учителя с использованием ресурсов библиотек, поисковых систем,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C1F6A">
        <w:rPr>
          <w:rFonts w:ascii="Times New Roman" w:eastAsia="Times New Roman" w:hAnsi="Times New Roman"/>
          <w:sz w:val="24"/>
          <w:szCs w:val="24"/>
        </w:rPr>
        <w:t>медиаресурсов</w:t>
      </w:r>
      <w:proofErr w:type="spellEnd"/>
      <w:r w:rsidRPr="00DC1F6A">
        <w:rPr>
          <w:rFonts w:ascii="Times New Roman" w:eastAsia="Times New Roman" w:hAnsi="Times New Roman"/>
          <w:sz w:val="24"/>
          <w:szCs w:val="24"/>
        </w:rPr>
        <w:t>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фиксировать информацию с помощью инструментов ИКТ;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строить рассуждение об объекте, его строении, свойствах и связях;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вместе с одноклассниками осуществлять выбор эффективных способов решения задач в зависимости от конкретных условий;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делать выписки из используемых источников информации;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осуществлять синтез как составление целого из частей;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устанавливать причинно-следственные связи в изучаемом круге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явлений;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выделять ряд общих приемов решения задач.</w:t>
      </w:r>
    </w:p>
    <w:p w:rsidR="00217076" w:rsidRPr="00DC1F6A" w:rsidRDefault="00217076" w:rsidP="00217076">
      <w:pPr>
        <w:pStyle w:val="a3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DC1F6A">
        <w:rPr>
          <w:rFonts w:ascii="Times New Roman" w:eastAsia="Times New Roman" w:hAnsi="Times New Roman"/>
          <w:b/>
          <w:sz w:val="24"/>
          <w:szCs w:val="24"/>
        </w:rPr>
        <w:t>Коммуникативные универсальные учебные действия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C1F6A">
        <w:rPr>
          <w:rFonts w:ascii="Times New Roman" w:eastAsia="Times New Roman" w:hAnsi="Times New Roman"/>
          <w:b/>
          <w:sz w:val="24"/>
          <w:szCs w:val="24"/>
        </w:rPr>
        <w:t>Обучающийся научится: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допускать возможность существования у людей различных точек зрения;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договариваться и приходить к общему решению в совместной деятельности;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lastRenderedPageBreak/>
        <w:t>– продуктивно разрешать конфликты на основе учета интересов и позиций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всех участников;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ориентироваться на позицию партнера в общении и взаимодействии;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учитывать другое мнение и позицию;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оценивать действия партнера и соотносить со своей точкой зрения;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адекватно использовать средства устной речи для решения различных коммуникативных задач.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 w:rsidRPr="00DC1F6A">
        <w:rPr>
          <w:rFonts w:ascii="Times New Roman" w:eastAsia="Times New Roman" w:hAnsi="Times New Roman"/>
          <w:b/>
          <w:sz w:val="24"/>
          <w:szCs w:val="24"/>
        </w:rPr>
        <w:t>Обучающийся</w:t>
      </w:r>
      <w:proofErr w:type="gramEnd"/>
      <w:r w:rsidRPr="00DC1F6A">
        <w:rPr>
          <w:rFonts w:ascii="Times New Roman" w:eastAsia="Times New Roman" w:hAnsi="Times New Roman"/>
          <w:b/>
          <w:sz w:val="24"/>
          <w:szCs w:val="24"/>
        </w:rPr>
        <w:t xml:space="preserve"> получит возможность научиться: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строить монологическое высказывание, владеть диалогической формой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речи, используя по возможности средства и инструменты ИКТ и дистанционного общения;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стремиться к координации позиций в сотрудничестве;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строить понятные для партнера высказывания, учитывающие, что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партнер знает и видит, а что нет;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задавать вопросы, необходимые для организации собственной деятельности и сотрудничества с партнером;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осуществлять взаимный контроль и оказывать необходимую взаимопомощь.</w:t>
      </w:r>
    </w:p>
    <w:p w:rsidR="00217076" w:rsidRPr="00DC1F6A" w:rsidRDefault="00217076" w:rsidP="00217076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Предметные результаты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C1F6A">
        <w:rPr>
          <w:rFonts w:ascii="Times New Roman" w:eastAsia="Times New Roman" w:hAnsi="Times New Roman"/>
          <w:b/>
          <w:sz w:val="24"/>
          <w:szCs w:val="24"/>
        </w:rPr>
        <w:t xml:space="preserve">Общекультурные и </w:t>
      </w:r>
      <w:proofErr w:type="spellStart"/>
      <w:r w:rsidRPr="00DC1F6A">
        <w:rPr>
          <w:rFonts w:ascii="Times New Roman" w:eastAsia="Times New Roman" w:hAnsi="Times New Roman"/>
          <w:b/>
          <w:sz w:val="24"/>
          <w:szCs w:val="24"/>
        </w:rPr>
        <w:t>общетрудовые</w:t>
      </w:r>
      <w:proofErr w:type="spellEnd"/>
      <w:r w:rsidRPr="00DC1F6A">
        <w:rPr>
          <w:rFonts w:ascii="Times New Roman" w:eastAsia="Times New Roman" w:hAnsi="Times New Roman"/>
          <w:b/>
          <w:sz w:val="24"/>
          <w:szCs w:val="24"/>
        </w:rPr>
        <w:t xml:space="preserve"> компетенции. Основы культуры труда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C1F6A">
        <w:rPr>
          <w:rFonts w:ascii="Times New Roman" w:eastAsia="Times New Roman" w:hAnsi="Times New Roman"/>
          <w:b/>
          <w:sz w:val="24"/>
          <w:szCs w:val="24"/>
        </w:rPr>
        <w:t>Обучающийся научится: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называть и описывать традиционные народные промыслы и ремесла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своего края или России;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выявлять особенности рукотворных предметов с точки зрения их соответствия окружающей обстановке;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использовать отдельные правила создания предметов рукотворного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мира в практической деятельности;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организовывать свое рабочее место в зависимости от вида работы;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отбирать необходимые материалы и инструменты в зависимости от вида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и сложности работы;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 xml:space="preserve">– соблюдать правила безопасности при работе с </w:t>
      </w:r>
      <w:proofErr w:type="gramStart"/>
      <w:r w:rsidRPr="00DC1F6A">
        <w:rPr>
          <w:rFonts w:ascii="Times New Roman" w:eastAsia="Times New Roman" w:hAnsi="Times New Roman"/>
          <w:sz w:val="24"/>
          <w:szCs w:val="24"/>
        </w:rPr>
        <w:t>колющими</w:t>
      </w:r>
      <w:proofErr w:type="gramEnd"/>
      <w:r w:rsidRPr="00DC1F6A">
        <w:rPr>
          <w:rFonts w:ascii="Times New Roman" w:eastAsia="Times New Roman" w:hAnsi="Times New Roman"/>
          <w:sz w:val="24"/>
          <w:szCs w:val="24"/>
        </w:rPr>
        <w:t xml:space="preserve"> и режущими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инструментами;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соблюдать гигиенические нормы пользования инструментами.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 w:rsidRPr="00DC1F6A">
        <w:rPr>
          <w:rFonts w:ascii="Times New Roman" w:eastAsia="Times New Roman" w:hAnsi="Times New Roman"/>
          <w:b/>
          <w:sz w:val="24"/>
          <w:szCs w:val="24"/>
        </w:rPr>
        <w:t>Обучающийся</w:t>
      </w:r>
      <w:proofErr w:type="gramEnd"/>
      <w:r w:rsidRPr="00DC1F6A">
        <w:rPr>
          <w:rFonts w:ascii="Times New Roman" w:eastAsia="Times New Roman" w:hAnsi="Times New Roman"/>
          <w:b/>
          <w:sz w:val="24"/>
          <w:szCs w:val="24"/>
        </w:rPr>
        <w:t xml:space="preserve"> получит возможность научиться</w:t>
      </w:r>
      <w:r w:rsidRPr="00DC1F6A">
        <w:rPr>
          <w:rFonts w:ascii="Times New Roman" w:hAnsi="Times New Roman"/>
          <w:b/>
          <w:sz w:val="24"/>
          <w:szCs w:val="24"/>
        </w:rPr>
        <w:t>: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понимать особенности проектной деятельности;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 xml:space="preserve">– осуществлять под руководством учителя </w:t>
      </w:r>
      <w:proofErr w:type="gramStart"/>
      <w:r w:rsidRPr="00DC1F6A">
        <w:rPr>
          <w:rFonts w:ascii="Times New Roman" w:eastAsia="Times New Roman" w:hAnsi="Times New Roman"/>
          <w:sz w:val="24"/>
          <w:szCs w:val="24"/>
        </w:rPr>
        <w:t>коллективную</w:t>
      </w:r>
      <w:proofErr w:type="gramEnd"/>
      <w:r w:rsidRPr="00DC1F6A">
        <w:rPr>
          <w:rFonts w:ascii="Times New Roman" w:eastAsia="Times New Roman" w:hAnsi="Times New Roman"/>
          <w:sz w:val="24"/>
          <w:szCs w:val="24"/>
        </w:rPr>
        <w:t xml:space="preserve"> проектную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деятельность: разрабатывать замысел, искать пути его реализации,</w:t>
      </w:r>
    </w:p>
    <w:p w:rsidR="00217076" w:rsidRPr="00DC1F6A" w:rsidRDefault="00217076" w:rsidP="00217076">
      <w:pPr>
        <w:pStyle w:val="a3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воплощать его в продукте, организовывать защиту проекта.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DC1F6A">
        <w:rPr>
          <w:rFonts w:ascii="Times New Roman" w:eastAsia="Times New Roman" w:hAnsi="Times New Roman"/>
          <w:b/>
          <w:bCs/>
          <w:sz w:val="24"/>
          <w:szCs w:val="24"/>
        </w:rPr>
        <w:t>Технология ручной обработки материалов. Элементы графической грамоты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iCs/>
          <w:sz w:val="24"/>
          <w:szCs w:val="24"/>
        </w:rPr>
      </w:pPr>
      <w:r w:rsidRPr="00DC1F6A">
        <w:rPr>
          <w:rFonts w:ascii="Times New Roman" w:eastAsia="Times New Roman" w:hAnsi="Times New Roman"/>
          <w:b/>
          <w:iCs/>
          <w:sz w:val="24"/>
          <w:szCs w:val="24"/>
        </w:rPr>
        <w:t>Обучающийся научится: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узнавать и называть освоенные и новые материалы, их свойства, происхождение, применение в жизни;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 xml:space="preserve">– подбирать материалы по их свойствам в соответствии с </w:t>
      </w:r>
      <w:proofErr w:type="gramStart"/>
      <w:r w:rsidRPr="00DC1F6A">
        <w:rPr>
          <w:rFonts w:ascii="Times New Roman" w:eastAsia="Times New Roman" w:hAnsi="Times New Roman"/>
          <w:sz w:val="24"/>
          <w:szCs w:val="24"/>
        </w:rPr>
        <w:t>поставленной</w:t>
      </w:r>
      <w:proofErr w:type="gramEnd"/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задачей;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называть новые технологические приемы ручной обработки материалов, использовавшиеся в этом году;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экономно расходовать используемые материалы;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DC1F6A">
        <w:rPr>
          <w:rFonts w:ascii="Times New Roman" w:eastAsia="Times New Roman" w:hAnsi="Times New Roman"/>
          <w:sz w:val="24"/>
          <w:szCs w:val="24"/>
        </w:rPr>
        <w:t>– применять приемы рациональной работы с инструментами: чертежными (линейка, угольник, циркуль), режущими (ножницы), колющими</w:t>
      </w:r>
      <w:proofErr w:type="gramEnd"/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(игла);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изготавливать плоскостные и объемные изделия по простейшим чертежам, эскизам, схемам, рисункам;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выстраивать последовательность реализации собственного замысла.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iCs/>
          <w:sz w:val="24"/>
          <w:szCs w:val="24"/>
        </w:rPr>
      </w:pPr>
      <w:proofErr w:type="gramStart"/>
      <w:r w:rsidRPr="00DC1F6A">
        <w:rPr>
          <w:rFonts w:ascii="Times New Roman" w:eastAsia="Times New Roman" w:hAnsi="Times New Roman"/>
          <w:b/>
          <w:iCs/>
          <w:sz w:val="24"/>
          <w:szCs w:val="24"/>
        </w:rPr>
        <w:lastRenderedPageBreak/>
        <w:t>Обучающийся</w:t>
      </w:r>
      <w:proofErr w:type="gramEnd"/>
      <w:r w:rsidRPr="00DC1F6A">
        <w:rPr>
          <w:rFonts w:ascii="Times New Roman" w:eastAsia="Times New Roman" w:hAnsi="Times New Roman"/>
          <w:b/>
          <w:iCs/>
          <w:sz w:val="24"/>
          <w:szCs w:val="24"/>
        </w:rPr>
        <w:t xml:space="preserve"> получит возможность научиться: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DC1F6A">
        <w:rPr>
          <w:rFonts w:ascii="Times New Roman" w:eastAsia="Times New Roman" w:hAnsi="Times New Roman"/>
          <w:iCs/>
          <w:sz w:val="24"/>
          <w:szCs w:val="24"/>
        </w:rPr>
        <w:t>– выполнять символические действия моделирования под руководством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DC1F6A">
        <w:rPr>
          <w:rFonts w:ascii="Times New Roman" w:eastAsia="Times New Roman" w:hAnsi="Times New Roman"/>
          <w:iCs/>
          <w:sz w:val="24"/>
          <w:szCs w:val="24"/>
        </w:rPr>
        <w:t>учителя;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DC1F6A">
        <w:rPr>
          <w:rFonts w:ascii="Times New Roman" w:eastAsia="Times New Roman" w:hAnsi="Times New Roman"/>
          <w:iCs/>
          <w:sz w:val="24"/>
          <w:szCs w:val="24"/>
        </w:rPr>
        <w:t>– прогнозировать промежуточные практические результаты выполнения работы.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DC1F6A">
        <w:rPr>
          <w:rFonts w:ascii="Times New Roman" w:eastAsia="Times New Roman" w:hAnsi="Times New Roman"/>
          <w:b/>
          <w:bCs/>
          <w:sz w:val="24"/>
          <w:szCs w:val="24"/>
        </w:rPr>
        <w:t>Конструирование и моделирование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iCs/>
          <w:sz w:val="24"/>
          <w:szCs w:val="24"/>
        </w:rPr>
      </w:pPr>
      <w:r w:rsidRPr="00DC1F6A">
        <w:rPr>
          <w:rFonts w:ascii="Times New Roman" w:eastAsia="Times New Roman" w:hAnsi="Times New Roman"/>
          <w:b/>
          <w:iCs/>
          <w:sz w:val="24"/>
          <w:szCs w:val="24"/>
        </w:rPr>
        <w:t>Обучающийся научится: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выделять детали изделия, называть их форму, взаимное расположение,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виды и способы соединения деталей;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изменять способы соединения деталей конструкции;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изменять вид конструкции с целью придания ей новых свойств;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анализировать конструкцию изделия по рисунку, чертежу, эскизу;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размечать развертку заданной конструкции по рисунку, чертежу;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– изготавливать заданную конструкцию по рисунку, чертежу;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t>- познакомится с названием деталей и блоков конструктора «</w:t>
      </w:r>
      <w:proofErr w:type="spellStart"/>
      <w:r w:rsidRPr="00DC1F6A">
        <w:rPr>
          <w:rFonts w:ascii="Times New Roman" w:eastAsia="Times New Roman" w:hAnsi="Times New Roman"/>
          <w:sz w:val="24"/>
          <w:szCs w:val="24"/>
        </w:rPr>
        <w:t>ПервоРобот</w:t>
      </w:r>
      <w:proofErr w:type="spellEnd"/>
      <w:r w:rsidRPr="00DC1F6A">
        <w:rPr>
          <w:rFonts w:ascii="Times New Roman" w:eastAsia="Times New Roman" w:hAnsi="Times New Roman"/>
          <w:sz w:val="24"/>
          <w:szCs w:val="24"/>
        </w:rPr>
        <w:t>»;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iCs/>
          <w:sz w:val="24"/>
          <w:szCs w:val="24"/>
        </w:rPr>
      </w:pPr>
      <w:proofErr w:type="gramStart"/>
      <w:r w:rsidRPr="00DC1F6A">
        <w:rPr>
          <w:rFonts w:ascii="Times New Roman" w:eastAsia="Times New Roman" w:hAnsi="Times New Roman"/>
          <w:b/>
          <w:iCs/>
          <w:sz w:val="24"/>
          <w:szCs w:val="24"/>
        </w:rPr>
        <w:t>Обучающийся</w:t>
      </w:r>
      <w:proofErr w:type="gramEnd"/>
      <w:r w:rsidRPr="00DC1F6A">
        <w:rPr>
          <w:rFonts w:ascii="Times New Roman" w:eastAsia="Times New Roman" w:hAnsi="Times New Roman"/>
          <w:b/>
          <w:iCs/>
          <w:sz w:val="24"/>
          <w:szCs w:val="24"/>
        </w:rPr>
        <w:t xml:space="preserve"> получит возможность научиться: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DC1F6A">
        <w:rPr>
          <w:rFonts w:ascii="Times New Roman" w:eastAsia="Times New Roman" w:hAnsi="Times New Roman"/>
          <w:iCs/>
          <w:sz w:val="24"/>
          <w:szCs w:val="24"/>
        </w:rPr>
        <w:t xml:space="preserve">– соотносить объемную конструкцию из </w:t>
      </w:r>
      <w:proofErr w:type="gramStart"/>
      <w:r w:rsidRPr="00DC1F6A">
        <w:rPr>
          <w:rFonts w:ascii="Times New Roman" w:eastAsia="Times New Roman" w:hAnsi="Times New Roman"/>
          <w:iCs/>
          <w:sz w:val="24"/>
          <w:szCs w:val="24"/>
        </w:rPr>
        <w:t>правильных</w:t>
      </w:r>
      <w:proofErr w:type="gramEnd"/>
      <w:r w:rsidRPr="00DC1F6A">
        <w:rPr>
          <w:rFonts w:ascii="Times New Roman" w:eastAsia="Times New Roman" w:hAnsi="Times New Roman"/>
          <w:iCs/>
          <w:sz w:val="24"/>
          <w:szCs w:val="24"/>
        </w:rPr>
        <w:t xml:space="preserve"> геометрических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DC1F6A">
        <w:rPr>
          <w:rFonts w:ascii="Times New Roman" w:eastAsia="Times New Roman" w:hAnsi="Times New Roman"/>
          <w:iCs/>
          <w:sz w:val="24"/>
          <w:szCs w:val="24"/>
        </w:rPr>
        <w:t>тел с изображением развертки;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DC1F6A">
        <w:rPr>
          <w:rFonts w:ascii="Times New Roman" w:eastAsia="Times New Roman" w:hAnsi="Times New Roman"/>
          <w:iCs/>
          <w:sz w:val="24"/>
          <w:szCs w:val="24"/>
        </w:rPr>
        <w:t>– создавать мысленный образ конструкции с целью решения определенной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DC1F6A">
        <w:rPr>
          <w:rFonts w:ascii="Times New Roman" w:eastAsia="Times New Roman" w:hAnsi="Times New Roman"/>
          <w:iCs/>
          <w:sz w:val="24"/>
          <w:szCs w:val="24"/>
        </w:rPr>
        <w:t>конструкторской задачи и воплощать его в материале с помощью</w:t>
      </w:r>
    </w:p>
    <w:p w:rsidR="00217076" w:rsidRPr="00DC1F6A" w:rsidRDefault="00217076" w:rsidP="002170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DC1F6A">
        <w:rPr>
          <w:rFonts w:ascii="Times New Roman" w:eastAsia="Times New Roman" w:hAnsi="Times New Roman"/>
          <w:iCs/>
          <w:sz w:val="24"/>
          <w:szCs w:val="24"/>
        </w:rPr>
        <w:t>учителя;</w:t>
      </w:r>
    </w:p>
    <w:p w:rsidR="00217076" w:rsidRPr="00DC1F6A" w:rsidRDefault="00217076" w:rsidP="00217076">
      <w:pPr>
        <w:rPr>
          <w:rFonts w:ascii="Times New Roman" w:hAnsi="Times New Roman"/>
          <w:b/>
          <w:sz w:val="24"/>
          <w:szCs w:val="24"/>
        </w:rPr>
      </w:pPr>
    </w:p>
    <w:p w:rsidR="00054ECD" w:rsidRPr="00DC1F6A" w:rsidRDefault="00054ECD" w:rsidP="00DC1F6A">
      <w:pPr>
        <w:pStyle w:val="a5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</w:p>
    <w:p w:rsidR="00194D49" w:rsidRPr="00DC1F6A" w:rsidRDefault="00194D49" w:rsidP="00DC1F6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DC1F6A">
        <w:rPr>
          <w:rFonts w:ascii="Times New Roman" w:eastAsia="Times New Roman" w:hAnsi="Times New Roman"/>
          <w:b/>
          <w:sz w:val="24"/>
          <w:szCs w:val="24"/>
        </w:rPr>
        <w:t>Содержание учебного предмета</w:t>
      </w:r>
    </w:p>
    <w:p w:rsidR="00194D49" w:rsidRPr="00DC1F6A" w:rsidRDefault="00194D49" w:rsidP="00194D49">
      <w:pPr>
        <w:spacing w:after="0"/>
        <w:rPr>
          <w:rFonts w:ascii="Times New Roman" w:hAnsi="Times New Roman"/>
          <w:b/>
          <w:sz w:val="24"/>
          <w:szCs w:val="24"/>
        </w:rPr>
      </w:pPr>
      <w:bookmarkStart w:id="0" w:name="bookmark3"/>
      <w:r w:rsidRPr="00DC1F6A">
        <w:rPr>
          <w:rFonts w:ascii="Times New Roman" w:hAnsi="Times New Roman"/>
          <w:b/>
          <w:sz w:val="24"/>
          <w:szCs w:val="24"/>
        </w:rPr>
        <w:t xml:space="preserve">Общекультурные и </w:t>
      </w:r>
      <w:proofErr w:type="spellStart"/>
      <w:r w:rsidRPr="00DC1F6A">
        <w:rPr>
          <w:rFonts w:ascii="Times New Roman" w:hAnsi="Times New Roman"/>
          <w:b/>
          <w:sz w:val="24"/>
          <w:szCs w:val="24"/>
        </w:rPr>
        <w:t>общетрудовые</w:t>
      </w:r>
      <w:proofErr w:type="spellEnd"/>
      <w:r w:rsidRPr="00DC1F6A">
        <w:rPr>
          <w:rFonts w:ascii="Times New Roman" w:hAnsi="Times New Roman"/>
          <w:b/>
          <w:sz w:val="24"/>
          <w:szCs w:val="24"/>
        </w:rPr>
        <w:t xml:space="preserve"> компетенции. Основы культуры труда. Самообслуживание</w:t>
      </w:r>
      <w:bookmarkEnd w:id="0"/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Культурно-историческая ценность предшествующих тра</w:t>
      </w:r>
      <w:r w:rsidRPr="00DC1F6A">
        <w:rPr>
          <w:rFonts w:ascii="Times New Roman" w:hAnsi="Times New Roman"/>
          <w:sz w:val="24"/>
          <w:szCs w:val="24"/>
        </w:rPr>
        <w:softHyphen/>
        <w:t>диций, отраженных в предметном мире, бережное отноше</w:t>
      </w:r>
      <w:r w:rsidRPr="00DC1F6A">
        <w:rPr>
          <w:rFonts w:ascii="Times New Roman" w:hAnsi="Times New Roman"/>
          <w:sz w:val="24"/>
          <w:szCs w:val="24"/>
        </w:rPr>
        <w:softHyphen/>
        <w:t>ние к ним.</w:t>
      </w:r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Наиболее распространенные в своем регионе профессии. Профессии родителей учащихся.</w:t>
      </w:r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Использование в продуктивной деятельности наиболее важных правил дизайна.</w:t>
      </w:r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Анализ задания, рациональное размещение на рабочем месте материалов и инструментов, планирование трудового процесса, контроль и корректировка хода работы.</w:t>
      </w:r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Отбор и анализ информации из учебника, других печат</w:t>
      </w:r>
      <w:r w:rsidRPr="00DC1F6A">
        <w:rPr>
          <w:rFonts w:ascii="Times New Roman" w:hAnsi="Times New Roman"/>
          <w:sz w:val="24"/>
          <w:szCs w:val="24"/>
        </w:rPr>
        <w:softHyphen/>
        <w:t>ных и электронных источников.</w:t>
      </w:r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Задания разных типов - от точного повторения образца (в виде рисунка, фотографии, схемы, чертежа) до создания собственного образа. Исследовательская работа. Работы кол</w:t>
      </w:r>
      <w:r w:rsidRPr="00DC1F6A">
        <w:rPr>
          <w:rFonts w:ascii="Times New Roman" w:hAnsi="Times New Roman"/>
          <w:sz w:val="24"/>
          <w:szCs w:val="24"/>
        </w:rPr>
        <w:softHyphen/>
        <w:t>лективные, групповые, парами, индивидуальные. Взаимопо</w:t>
      </w:r>
      <w:r w:rsidRPr="00DC1F6A">
        <w:rPr>
          <w:rFonts w:ascii="Times New Roman" w:hAnsi="Times New Roman"/>
          <w:sz w:val="24"/>
          <w:szCs w:val="24"/>
        </w:rPr>
        <w:softHyphen/>
        <w:t>мощь в работе.</w:t>
      </w:r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Проектная деятельность.</w:t>
      </w:r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Использование полученных знаний и умений для само</w:t>
      </w:r>
      <w:r w:rsidRPr="00DC1F6A">
        <w:rPr>
          <w:rFonts w:ascii="Times New Roman" w:hAnsi="Times New Roman"/>
          <w:sz w:val="24"/>
          <w:szCs w:val="24"/>
        </w:rPr>
        <w:softHyphen/>
        <w:t>обслуживания и благоустройства своего дома.</w:t>
      </w:r>
    </w:p>
    <w:p w:rsidR="00194D49" w:rsidRPr="00DC1F6A" w:rsidRDefault="00194D49" w:rsidP="00194D49">
      <w:pPr>
        <w:spacing w:after="0"/>
        <w:rPr>
          <w:rFonts w:ascii="Times New Roman" w:hAnsi="Times New Roman"/>
          <w:b/>
          <w:sz w:val="24"/>
          <w:szCs w:val="24"/>
        </w:rPr>
      </w:pPr>
      <w:bookmarkStart w:id="1" w:name="bookmark4"/>
      <w:r w:rsidRPr="00DC1F6A">
        <w:rPr>
          <w:rFonts w:ascii="Times New Roman" w:hAnsi="Times New Roman"/>
          <w:b/>
          <w:sz w:val="24"/>
          <w:szCs w:val="24"/>
        </w:rPr>
        <w:t>Технология ручной обработки материалов. Элементы графической грамоты</w:t>
      </w:r>
      <w:bookmarkEnd w:id="1"/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bookmarkStart w:id="2" w:name="bookmark5"/>
      <w:r w:rsidRPr="00DC1F6A">
        <w:rPr>
          <w:rFonts w:ascii="Times New Roman" w:hAnsi="Times New Roman"/>
          <w:sz w:val="24"/>
          <w:szCs w:val="24"/>
        </w:rPr>
        <w:t>Многообразие материалов</w:t>
      </w:r>
      <w:bookmarkEnd w:id="2"/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Бумага разных видов, ткань (одноцветная, белая, узорча</w:t>
      </w:r>
      <w:r w:rsidRPr="00DC1F6A">
        <w:rPr>
          <w:rFonts w:ascii="Times New Roman" w:hAnsi="Times New Roman"/>
          <w:sz w:val="24"/>
          <w:szCs w:val="24"/>
        </w:rPr>
        <w:softHyphen/>
        <w:t xml:space="preserve">тая, с разреженным полотняным плетением, канва), нитки (швейные, мулине, шерстяные, ирис), ленты, </w:t>
      </w:r>
      <w:proofErr w:type="spellStart"/>
      <w:r w:rsidRPr="00DC1F6A">
        <w:rPr>
          <w:rFonts w:ascii="Times New Roman" w:hAnsi="Times New Roman"/>
          <w:sz w:val="24"/>
          <w:szCs w:val="24"/>
        </w:rPr>
        <w:t>проволока</w:t>
      </w:r>
      <w:proofErr w:type="gramStart"/>
      <w:r w:rsidRPr="00DC1F6A">
        <w:rPr>
          <w:rFonts w:ascii="Times New Roman" w:hAnsi="Times New Roman"/>
          <w:sz w:val="24"/>
          <w:szCs w:val="24"/>
        </w:rPr>
        <w:t>,п</w:t>
      </w:r>
      <w:proofErr w:type="gramEnd"/>
      <w:r w:rsidRPr="00DC1F6A">
        <w:rPr>
          <w:rFonts w:ascii="Times New Roman" w:hAnsi="Times New Roman"/>
          <w:sz w:val="24"/>
          <w:szCs w:val="24"/>
        </w:rPr>
        <w:t>ластилин</w:t>
      </w:r>
      <w:proofErr w:type="spellEnd"/>
      <w:r w:rsidRPr="00DC1F6A">
        <w:rPr>
          <w:rFonts w:ascii="Times New Roman" w:hAnsi="Times New Roman"/>
          <w:sz w:val="24"/>
          <w:szCs w:val="24"/>
        </w:rPr>
        <w:t>, картон, природные материалы (живые цветы, су</w:t>
      </w:r>
      <w:r w:rsidRPr="00DC1F6A">
        <w:rPr>
          <w:rFonts w:ascii="Times New Roman" w:hAnsi="Times New Roman"/>
          <w:sz w:val="24"/>
          <w:szCs w:val="24"/>
        </w:rPr>
        <w:softHyphen/>
        <w:t>хоцветы, солома), различные предметы для наполнителя («</w:t>
      </w:r>
      <w:proofErr w:type="spellStart"/>
      <w:r w:rsidRPr="00DC1F6A">
        <w:rPr>
          <w:rFonts w:ascii="Times New Roman" w:hAnsi="Times New Roman"/>
          <w:sz w:val="24"/>
          <w:szCs w:val="24"/>
        </w:rPr>
        <w:t>шумелки</w:t>
      </w:r>
      <w:proofErr w:type="spellEnd"/>
      <w:r w:rsidRPr="00DC1F6A">
        <w:rPr>
          <w:rFonts w:ascii="Times New Roman" w:hAnsi="Times New Roman"/>
          <w:sz w:val="24"/>
          <w:szCs w:val="24"/>
        </w:rPr>
        <w:t>» и «картон ручной работы»), бусинки и бисер, краски.</w:t>
      </w:r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Новые свойства материалов:</w:t>
      </w:r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бумага: складывание по кривой, получение бумажного «теста»;</w:t>
      </w:r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ткань: роспись красками;</w:t>
      </w:r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lastRenderedPageBreak/>
        <w:t>нитки, проволока, солома: использование пластических свой</w:t>
      </w:r>
      <w:proofErr w:type="gramStart"/>
      <w:r w:rsidRPr="00DC1F6A">
        <w:rPr>
          <w:rFonts w:ascii="Times New Roman" w:hAnsi="Times New Roman"/>
          <w:sz w:val="24"/>
          <w:szCs w:val="24"/>
        </w:rPr>
        <w:t>ств дл</w:t>
      </w:r>
      <w:proofErr w:type="gramEnd"/>
      <w:r w:rsidRPr="00DC1F6A">
        <w:rPr>
          <w:rFonts w:ascii="Times New Roman" w:hAnsi="Times New Roman"/>
          <w:sz w:val="24"/>
          <w:szCs w:val="24"/>
        </w:rPr>
        <w:t>я конструирования и вязания.</w:t>
      </w:r>
    </w:p>
    <w:p w:rsidR="00194D49" w:rsidRPr="00DC1F6A" w:rsidRDefault="00194D49" w:rsidP="00194D49">
      <w:pPr>
        <w:spacing w:after="0"/>
        <w:rPr>
          <w:rFonts w:ascii="Times New Roman" w:hAnsi="Times New Roman"/>
          <w:b/>
          <w:sz w:val="24"/>
          <w:szCs w:val="24"/>
        </w:rPr>
      </w:pPr>
      <w:bookmarkStart w:id="3" w:name="bookmark6"/>
      <w:r w:rsidRPr="00DC1F6A">
        <w:rPr>
          <w:rFonts w:ascii="Times New Roman" w:hAnsi="Times New Roman"/>
          <w:b/>
          <w:sz w:val="24"/>
          <w:szCs w:val="24"/>
        </w:rPr>
        <w:t>Технологические приемы обработки материалов</w:t>
      </w:r>
      <w:bookmarkEnd w:id="3"/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r w:rsidRPr="00DC1F6A">
        <w:rPr>
          <w:rStyle w:val="0pt"/>
          <w:rFonts w:eastAsiaTheme="minorEastAsia"/>
          <w:sz w:val="24"/>
          <w:szCs w:val="24"/>
        </w:rPr>
        <w:t>Разметка:</w:t>
      </w:r>
      <w:r w:rsidRPr="00DC1F6A">
        <w:rPr>
          <w:rFonts w:ascii="Times New Roman" w:hAnsi="Times New Roman"/>
          <w:sz w:val="24"/>
          <w:szCs w:val="24"/>
        </w:rPr>
        <w:t xml:space="preserve"> на глаз, копированием, с помощью линейки, угольника, циркуля.</w:t>
      </w:r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r w:rsidRPr="00DC1F6A">
        <w:rPr>
          <w:rStyle w:val="0pt"/>
          <w:rFonts w:eastAsiaTheme="minorEastAsia"/>
          <w:sz w:val="24"/>
          <w:szCs w:val="24"/>
        </w:rPr>
        <w:t>Сборка и соединение:</w:t>
      </w:r>
      <w:r w:rsidRPr="00DC1F6A">
        <w:rPr>
          <w:rFonts w:ascii="Times New Roman" w:hAnsi="Times New Roman"/>
          <w:sz w:val="24"/>
          <w:szCs w:val="24"/>
        </w:rPr>
        <w:t xml:space="preserve"> клеем, нитками, проволокой. </w:t>
      </w:r>
      <w:r w:rsidRPr="00DC1F6A">
        <w:rPr>
          <w:rStyle w:val="0pt"/>
          <w:rFonts w:eastAsiaTheme="minorEastAsia"/>
          <w:sz w:val="24"/>
          <w:szCs w:val="24"/>
        </w:rPr>
        <w:t>Отделка:</w:t>
      </w:r>
      <w:r w:rsidRPr="00DC1F6A">
        <w:rPr>
          <w:rFonts w:ascii="Times New Roman" w:hAnsi="Times New Roman"/>
          <w:sz w:val="24"/>
          <w:szCs w:val="24"/>
        </w:rPr>
        <w:t xml:space="preserve"> вышивкой, аппликацией, раскрашиванием.</w:t>
      </w:r>
    </w:p>
    <w:p w:rsidR="00194D49" w:rsidRPr="00DC1F6A" w:rsidRDefault="00194D49" w:rsidP="00194D49">
      <w:pPr>
        <w:spacing w:after="0"/>
        <w:rPr>
          <w:rFonts w:ascii="Times New Roman" w:hAnsi="Times New Roman"/>
          <w:b/>
          <w:sz w:val="24"/>
          <w:szCs w:val="24"/>
        </w:rPr>
      </w:pPr>
      <w:bookmarkStart w:id="4" w:name="bookmark7"/>
      <w:r w:rsidRPr="00DC1F6A">
        <w:rPr>
          <w:rFonts w:ascii="Times New Roman" w:hAnsi="Times New Roman"/>
          <w:b/>
          <w:sz w:val="24"/>
          <w:szCs w:val="24"/>
        </w:rPr>
        <w:t>Виды художественной техники</w:t>
      </w:r>
      <w:bookmarkEnd w:id="4"/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bookmarkStart w:id="5" w:name="bookmark8"/>
      <w:r w:rsidRPr="00DC1F6A">
        <w:rPr>
          <w:rFonts w:ascii="Times New Roman" w:hAnsi="Times New Roman"/>
          <w:sz w:val="24"/>
          <w:szCs w:val="24"/>
        </w:rPr>
        <w:t>Лоскутная мозаика</w:t>
      </w:r>
      <w:bookmarkEnd w:id="5"/>
    </w:p>
    <w:p w:rsidR="00194D49" w:rsidRPr="00DC1F6A" w:rsidRDefault="00194D49" w:rsidP="00194D49">
      <w:pPr>
        <w:spacing w:after="0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Детали вырезаны из ткани по долевой нити и приклеены на бумагу.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 xml:space="preserve">Детали вырезаны из ткани по долевой нити и сшиты. </w:t>
      </w:r>
      <w:r w:rsidRPr="00DC1F6A">
        <w:rPr>
          <w:rStyle w:val="MSReferenceSansSerif9pt0pt"/>
          <w:rFonts w:ascii="Times New Roman" w:hAnsi="Times New Roman" w:cs="Times New Roman"/>
          <w:sz w:val="24"/>
          <w:szCs w:val="24"/>
        </w:rPr>
        <w:t>Вышивание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Вышивание крестом на разреженной ткани, канве по эс</w:t>
      </w:r>
      <w:r w:rsidRPr="00DC1F6A">
        <w:rPr>
          <w:rFonts w:ascii="Times New Roman" w:hAnsi="Times New Roman"/>
          <w:sz w:val="24"/>
          <w:szCs w:val="24"/>
        </w:rPr>
        <w:softHyphen/>
        <w:t>кизу, схеме.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Швы «петельки» и «</w:t>
      </w:r>
      <w:proofErr w:type="spellStart"/>
      <w:r w:rsidRPr="00DC1F6A">
        <w:rPr>
          <w:rFonts w:ascii="Times New Roman" w:hAnsi="Times New Roman"/>
          <w:sz w:val="24"/>
          <w:szCs w:val="24"/>
        </w:rPr>
        <w:t>вприкреп</w:t>
      </w:r>
      <w:proofErr w:type="spellEnd"/>
      <w:r w:rsidRPr="00DC1F6A">
        <w:rPr>
          <w:rFonts w:ascii="Times New Roman" w:hAnsi="Times New Roman"/>
          <w:sz w:val="24"/>
          <w:szCs w:val="24"/>
        </w:rPr>
        <w:t>».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bookmarkStart w:id="6" w:name="bookmark9"/>
      <w:r w:rsidRPr="00DC1F6A">
        <w:rPr>
          <w:rFonts w:ascii="Times New Roman" w:hAnsi="Times New Roman"/>
          <w:sz w:val="24"/>
          <w:szCs w:val="24"/>
        </w:rPr>
        <w:t>Папье-маше</w:t>
      </w:r>
      <w:bookmarkEnd w:id="6"/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Кусочки бумаги наклеиваются слоями друг на друга (сло</w:t>
      </w:r>
      <w:r w:rsidRPr="00DC1F6A">
        <w:rPr>
          <w:rFonts w:ascii="Times New Roman" w:hAnsi="Times New Roman"/>
          <w:sz w:val="24"/>
          <w:szCs w:val="24"/>
        </w:rPr>
        <w:softHyphen/>
        <w:t>истое папье-маше).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Папье-маше из размельченной бумажной массы.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bookmarkStart w:id="7" w:name="bookmark10"/>
      <w:r w:rsidRPr="00DC1F6A">
        <w:rPr>
          <w:rFonts w:ascii="Times New Roman" w:hAnsi="Times New Roman"/>
          <w:sz w:val="24"/>
          <w:szCs w:val="24"/>
        </w:rPr>
        <w:t>Роспись ткани</w:t>
      </w:r>
      <w:bookmarkEnd w:id="7"/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Свободная роспись. Роспись по соли.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Холодный батик.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bookmarkStart w:id="8" w:name="bookmark11"/>
      <w:r w:rsidRPr="00DC1F6A">
        <w:rPr>
          <w:rFonts w:ascii="Times New Roman" w:hAnsi="Times New Roman"/>
          <w:sz w:val="24"/>
          <w:szCs w:val="24"/>
        </w:rPr>
        <w:t>Вязание</w:t>
      </w:r>
      <w:bookmarkEnd w:id="8"/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Виды пряжи. Виды крючков и спиц.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Вязание крючком. Приемы вязания - цепочка из воздуш</w:t>
      </w:r>
      <w:r w:rsidRPr="00DC1F6A">
        <w:rPr>
          <w:rFonts w:ascii="Times New Roman" w:hAnsi="Times New Roman"/>
          <w:sz w:val="24"/>
          <w:szCs w:val="24"/>
        </w:rPr>
        <w:softHyphen/>
        <w:t xml:space="preserve">ных петель, столбики без </w:t>
      </w:r>
      <w:proofErr w:type="spellStart"/>
      <w:r w:rsidRPr="00DC1F6A">
        <w:rPr>
          <w:rFonts w:ascii="Times New Roman" w:hAnsi="Times New Roman"/>
          <w:sz w:val="24"/>
          <w:szCs w:val="24"/>
        </w:rPr>
        <w:t>накида</w:t>
      </w:r>
      <w:proofErr w:type="spellEnd"/>
      <w:r w:rsidRPr="00DC1F6A">
        <w:rPr>
          <w:rFonts w:ascii="Times New Roman" w:hAnsi="Times New Roman"/>
          <w:sz w:val="24"/>
          <w:szCs w:val="24"/>
        </w:rPr>
        <w:t xml:space="preserve"> и с </w:t>
      </w:r>
      <w:proofErr w:type="spellStart"/>
      <w:r w:rsidRPr="00DC1F6A">
        <w:rPr>
          <w:rFonts w:ascii="Times New Roman" w:hAnsi="Times New Roman"/>
          <w:sz w:val="24"/>
          <w:szCs w:val="24"/>
        </w:rPr>
        <w:t>накидом</w:t>
      </w:r>
      <w:proofErr w:type="spellEnd"/>
      <w:r w:rsidRPr="00DC1F6A">
        <w:rPr>
          <w:rFonts w:ascii="Times New Roman" w:hAnsi="Times New Roman"/>
          <w:sz w:val="24"/>
          <w:szCs w:val="24"/>
        </w:rPr>
        <w:t>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Вязание на спицах. Набор петель. Виды петель. Чулочная вязка, вязка «резинка».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bookmarkStart w:id="9" w:name="bookmark12"/>
      <w:r w:rsidRPr="00DC1F6A">
        <w:rPr>
          <w:rFonts w:ascii="Times New Roman" w:hAnsi="Times New Roman"/>
          <w:sz w:val="24"/>
          <w:szCs w:val="24"/>
        </w:rPr>
        <w:t>Приемы безопасной работы с инструментами (ножницами, иглой, крючком, спицами, циркулем)</w:t>
      </w:r>
      <w:bookmarkEnd w:id="9"/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Работа с технической документацией (эскизы, схемы, чер</w:t>
      </w:r>
      <w:r w:rsidRPr="00DC1F6A">
        <w:rPr>
          <w:rFonts w:ascii="Times New Roman" w:hAnsi="Times New Roman"/>
          <w:sz w:val="24"/>
          <w:szCs w:val="24"/>
        </w:rPr>
        <w:softHyphen/>
        <w:t>тежи, рисунки, развертка). Линии чертежа (контур, сгиб, размерная, осевая). Чтение условных графических изобра</w:t>
      </w:r>
      <w:r w:rsidRPr="00DC1F6A">
        <w:rPr>
          <w:rFonts w:ascii="Times New Roman" w:hAnsi="Times New Roman"/>
          <w:sz w:val="24"/>
          <w:szCs w:val="24"/>
        </w:rPr>
        <w:softHyphen/>
        <w:t>жений. Изготовление изделий по рисункам, эскизам, схемам, чертежам.</w:t>
      </w:r>
    </w:p>
    <w:p w:rsidR="00194D49" w:rsidRPr="00DC1F6A" w:rsidRDefault="00194D49" w:rsidP="00194D49">
      <w:pPr>
        <w:pStyle w:val="a3"/>
        <w:rPr>
          <w:rFonts w:ascii="Times New Roman" w:hAnsi="Times New Roman"/>
          <w:b/>
          <w:sz w:val="24"/>
          <w:szCs w:val="24"/>
        </w:rPr>
      </w:pPr>
      <w:bookmarkStart w:id="10" w:name="bookmark13"/>
      <w:r w:rsidRPr="00DC1F6A">
        <w:rPr>
          <w:rFonts w:ascii="Times New Roman" w:hAnsi="Times New Roman"/>
          <w:b/>
          <w:sz w:val="24"/>
          <w:szCs w:val="24"/>
        </w:rPr>
        <w:t>Конструирование и моделирование</w:t>
      </w:r>
      <w:bookmarkEnd w:id="10"/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Изделие, деталь изделия. Соответствие материала, кон</w:t>
      </w:r>
      <w:r w:rsidRPr="00DC1F6A">
        <w:rPr>
          <w:rFonts w:ascii="Times New Roman" w:hAnsi="Times New Roman"/>
          <w:sz w:val="24"/>
          <w:szCs w:val="24"/>
        </w:rPr>
        <w:softHyphen/>
        <w:t>струкции и внешнего оформления назначению изделия.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Исследование конструктивных особенностей объектов, подбор материалов и технологии их изготовления, проверка конструкции в действии, внесение коррективов.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bookmarkStart w:id="11" w:name="bookmark14"/>
      <w:r w:rsidRPr="00DC1F6A">
        <w:rPr>
          <w:rFonts w:ascii="Times New Roman" w:hAnsi="Times New Roman"/>
          <w:sz w:val="24"/>
          <w:szCs w:val="24"/>
        </w:rPr>
        <w:t>Художественное конструирование из растений</w:t>
      </w:r>
      <w:bookmarkEnd w:id="11"/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Композиции из сухих растений.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Букеты и композиции из живых растений.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bookmarkStart w:id="12" w:name="bookmark15"/>
      <w:r w:rsidRPr="00DC1F6A">
        <w:rPr>
          <w:rFonts w:ascii="Times New Roman" w:hAnsi="Times New Roman"/>
          <w:sz w:val="24"/>
          <w:szCs w:val="24"/>
        </w:rPr>
        <w:t>Объемное конструирование и моделирование из бумаги и картона</w:t>
      </w:r>
      <w:bookmarkEnd w:id="12"/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Объемные поделки из бумаги, сделанные с помощью над</w:t>
      </w:r>
      <w:r w:rsidRPr="00DC1F6A">
        <w:rPr>
          <w:rFonts w:ascii="Times New Roman" w:hAnsi="Times New Roman"/>
          <w:sz w:val="24"/>
          <w:szCs w:val="24"/>
        </w:rPr>
        <w:softHyphen/>
        <w:t>резов.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Объемные изделия из бумаги, полученные приемом «складывания по кривой».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Объемные игрушки из картонных коробок с подвижными деталями.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bookmarkStart w:id="13" w:name="bookmark16"/>
      <w:r w:rsidRPr="00DC1F6A">
        <w:rPr>
          <w:rFonts w:ascii="Times New Roman" w:hAnsi="Times New Roman"/>
          <w:sz w:val="24"/>
          <w:szCs w:val="24"/>
        </w:rPr>
        <w:t>Конструирование и моделирование из разных материалов</w:t>
      </w:r>
      <w:bookmarkEnd w:id="13"/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Соломенная скульптура. Разные приемы выполнения со</w:t>
      </w:r>
      <w:r w:rsidRPr="00DC1F6A">
        <w:rPr>
          <w:rFonts w:ascii="Times New Roman" w:hAnsi="Times New Roman"/>
          <w:sz w:val="24"/>
          <w:szCs w:val="24"/>
        </w:rPr>
        <w:softHyphen/>
        <w:t>ломенных изделий.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Изготовление кукол из ниток.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Конструирование из проволоки - контурные, каркасные фигуры, проволочная скульптура.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bookmarkStart w:id="14" w:name="bookmark17"/>
      <w:r w:rsidRPr="00DC1F6A">
        <w:rPr>
          <w:rFonts w:ascii="Times New Roman" w:hAnsi="Times New Roman"/>
          <w:sz w:val="24"/>
          <w:szCs w:val="24"/>
        </w:rPr>
        <w:t>Объемное моделирование из ткани</w:t>
      </w:r>
      <w:bookmarkEnd w:id="14"/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 xml:space="preserve">Моделирование </w:t>
      </w:r>
      <w:proofErr w:type="spellStart"/>
      <w:r w:rsidRPr="00DC1F6A">
        <w:rPr>
          <w:rFonts w:ascii="Times New Roman" w:hAnsi="Times New Roman"/>
          <w:sz w:val="24"/>
          <w:szCs w:val="24"/>
        </w:rPr>
        <w:t>бе</w:t>
      </w:r>
      <w:proofErr w:type="gramStart"/>
      <w:r w:rsidRPr="00DC1F6A">
        <w:rPr>
          <w:rFonts w:ascii="Times New Roman" w:hAnsi="Times New Roman"/>
          <w:sz w:val="24"/>
          <w:szCs w:val="24"/>
        </w:rPr>
        <w:t>c</w:t>
      </w:r>
      <w:proofErr w:type="gramEnd"/>
      <w:r w:rsidRPr="00DC1F6A">
        <w:rPr>
          <w:rFonts w:ascii="Times New Roman" w:hAnsi="Times New Roman"/>
          <w:sz w:val="24"/>
          <w:szCs w:val="24"/>
        </w:rPr>
        <w:t>шовных</w:t>
      </w:r>
      <w:proofErr w:type="spellEnd"/>
      <w:r w:rsidRPr="00DC1F6A">
        <w:rPr>
          <w:rFonts w:ascii="Times New Roman" w:hAnsi="Times New Roman"/>
          <w:sz w:val="24"/>
          <w:szCs w:val="24"/>
        </w:rPr>
        <w:t xml:space="preserve"> кукол.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Объемные игрушки из плотной ткани, детали которых со</w:t>
      </w:r>
      <w:r w:rsidRPr="00DC1F6A">
        <w:rPr>
          <w:rFonts w:ascii="Times New Roman" w:hAnsi="Times New Roman"/>
          <w:sz w:val="24"/>
          <w:szCs w:val="24"/>
        </w:rPr>
        <w:softHyphen/>
        <w:t>единяются наружным петельным швом.</w:t>
      </w:r>
    </w:p>
    <w:p w:rsidR="00194D49" w:rsidRPr="00DC1F6A" w:rsidRDefault="00194D49" w:rsidP="00194D49">
      <w:pPr>
        <w:pStyle w:val="a3"/>
        <w:rPr>
          <w:rFonts w:ascii="Times New Roman" w:hAnsi="Times New Roman"/>
          <w:sz w:val="24"/>
          <w:szCs w:val="24"/>
        </w:rPr>
      </w:pPr>
      <w:r w:rsidRPr="00DC1F6A">
        <w:rPr>
          <w:rFonts w:ascii="Times New Roman" w:hAnsi="Times New Roman"/>
          <w:sz w:val="24"/>
          <w:szCs w:val="24"/>
        </w:rPr>
        <w:t>Объемные игрушки из тонких тканей, детали которых со</w:t>
      </w:r>
      <w:r w:rsidRPr="00DC1F6A">
        <w:rPr>
          <w:rFonts w:ascii="Times New Roman" w:hAnsi="Times New Roman"/>
          <w:sz w:val="24"/>
          <w:szCs w:val="24"/>
        </w:rPr>
        <w:softHyphen/>
        <w:t>единяются внутренним швом «строчка» и выворачиваются.</w:t>
      </w:r>
    </w:p>
    <w:p w:rsidR="00194D49" w:rsidRPr="00DC1F6A" w:rsidRDefault="00194D49" w:rsidP="00194D49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1F6A">
        <w:rPr>
          <w:rFonts w:ascii="Times New Roman" w:eastAsia="Times New Roman" w:hAnsi="Times New Roman"/>
          <w:sz w:val="24"/>
          <w:szCs w:val="24"/>
        </w:rPr>
        <w:lastRenderedPageBreak/>
        <w:t xml:space="preserve">При реализации данной программы используются механизмы формирования основных </w:t>
      </w:r>
      <w:r w:rsidRPr="00DC1F6A">
        <w:rPr>
          <w:rFonts w:ascii="Times New Roman" w:eastAsia="Times New Roman" w:hAnsi="Times New Roman"/>
          <w:b/>
          <w:sz w:val="24"/>
          <w:szCs w:val="24"/>
        </w:rPr>
        <w:t>ключевых компетенций</w:t>
      </w:r>
      <w:r w:rsidRPr="00DC1F6A">
        <w:rPr>
          <w:rFonts w:ascii="Times New Roman" w:eastAsia="Times New Roman" w:hAnsi="Times New Roman"/>
          <w:sz w:val="24"/>
          <w:szCs w:val="24"/>
        </w:rPr>
        <w:t xml:space="preserve"> учащихся, а именно: умение работать с книгой, как основным источником знаний; пользоваться справочной литературой; переносить полученные знания в нестандартные ситуации; не только вооружить учащихся предусмотренным программой кругом знаний, умений, навыков, но и обеспечить необходимый уровень их общего и эстетического развития. Овладение основами художественного языка, получение опыта эмоционально-ценностного, эстетического восприятия мира и художественно-творческой деятельности помогут младшим школьникам при освоении смежных дисциплин, а в дальнейшем станут основой отношения растущего человека к себе, окружающим людям, природе, науке, искусству и культуре в целом.</w:t>
      </w:r>
    </w:p>
    <w:p w:rsidR="00194D49" w:rsidRPr="00DC1F6A" w:rsidRDefault="00194D49" w:rsidP="00194D49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194D49" w:rsidRPr="00DC1F6A" w:rsidRDefault="00194D49" w:rsidP="00DC1F6A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F6A">
        <w:rPr>
          <w:rFonts w:ascii="Times New Roman" w:hAnsi="Times New Roman" w:cs="Times New Roman"/>
          <w:b/>
          <w:sz w:val="24"/>
          <w:szCs w:val="24"/>
        </w:rPr>
        <w:t>Тематическое планирование</w:t>
      </w:r>
    </w:p>
    <w:p w:rsidR="00DD2891" w:rsidRDefault="00DD2891" w:rsidP="002F3E4B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r w:rsidRPr="00DC1F6A">
        <w:rPr>
          <w:rFonts w:ascii="Times New Roman" w:hAnsi="Times New Roman" w:cs="Times New Roman"/>
          <w:sz w:val="24"/>
          <w:szCs w:val="24"/>
        </w:rPr>
        <w:t>Рабочая программа рассматривает следующее распределение учебного материала:</w:t>
      </w:r>
    </w:p>
    <w:p w:rsidR="002F3E4B" w:rsidRPr="00DC1F6A" w:rsidRDefault="002F3E4B" w:rsidP="00DD2891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0"/>
        <w:gridCol w:w="6973"/>
        <w:gridCol w:w="1478"/>
      </w:tblGrid>
      <w:tr w:rsidR="00DD2891" w:rsidRPr="00DC1F6A" w:rsidTr="007C66FB">
        <w:tc>
          <w:tcPr>
            <w:tcW w:w="870" w:type="dxa"/>
            <w:shd w:val="clear" w:color="auto" w:fill="auto"/>
          </w:tcPr>
          <w:p w:rsidR="00DD2891" w:rsidRPr="00DC1F6A" w:rsidRDefault="00DD2891" w:rsidP="007C66FB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gramStart"/>
            <w:r w:rsidRPr="00DC1F6A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DC1F6A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6973" w:type="dxa"/>
            <w:shd w:val="clear" w:color="auto" w:fill="auto"/>
          </w:tcPr>
          <w:p w:rsidR="00DD2891" w:rsidRPr="00DC1F6A" w:rsidRDefault="00DD2891" w:rsidP="007C66FB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Тема раздела</w:t>
            </w:r>
          </w:p>
        </w:tc>
        <w:tc>
          <w:tcPr>
            <w:tcW w:w="1478" w:type="dxa"/>
            <w:shd w:val="clear" w:color="auto" w:fill="auto"/>
          </w:tcPr>
          <w:p w:rsidR="00DD2891" w:rsidRPr="00DC1F6A" w:rsidRDefault="00DD2891" w:rsidP="007C66FB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  <w:p w:rsidR="00DD2891" w:rsidRPr="00DC1F6A" w:rsidRDefault="00DD2891" w:rsidP="007C66FB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часов</w:t>
            </w:r>
          </w:p>
        </w:tc>
      </w:tr>
      <w:tr w:rsidR="00DD2891" w:rsidRPr="00DC1F6A" w:rsidTr="007C66FB">
        <w:tc>
          <w:tcPr>
            <w:tcW w:w="870" w:type="dxa"/>
            <w:shd w:val="clear" w:color="auto" w:fill="auto"/>
          </w:tcPr>
          <w:p w:rsidR="00DD2891" w:rsidRPr="00DC1F6A" w:rsidRDefault="00DD2891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973" w:type="dxa"/>
            <w:shd w:val="clear" w:color="auto" w:fill="auto"/>
          </w:tcPr>
          <w:p w:rsidR="00DD2891" w:rsidRPr="00DC1F6A" w:rsidRDefault="00790B85" w:rsidP="00790B8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 xml:space="preserve">Художественное конструирование из растений  </w:t>
            </w:r>
          </w:p>
        </w:tc>
        <w:tc>
          <w:tcPr>
            <w:tcW w:w="1478" w:type="dxa"/>
            <w:shd w:val="clear" w:color="auto" w:fill="auto"/>
          </w:tcPr>
          <w:p w:rsidR="00DD2891" w:rsidRPr="00DC1F6A" w:rsidRDefault="00790B85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D2891" w:rsidRPr="00DC1F6A" w:rsidTr="007C66FB">
        <w:tc>
          <w:tcPr>
            <w:tcW w:w="870" w:type="dxa"/>
            <w:shd w:val="clear" w:color="auto" w:fill="auto"/>
          </w:tcPr>
          <w:p w:rsidR="00DD2891" w:rsidRPr="00DC1F6A" w:rsidRDefault="00DD2891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73" w:type="dxa"/>
            <w:shd w:val="clear" w:color="auto" w:fill="auto"/>
          </w:tcPr>
          <w:p w:rsidR="00DD2891" w:rsidRPr="00DC1F6A" w:rsidRDefault="00790B85" w:rsidP="00790B8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 xml:space="preserve">Моделирование и конструирование из гибких материалов  </w:t>
            </w:r>
          </w:p>
        </w:tc>
        <w:tc>
          <w:tcPr>
            <w:tcW w:w="1478" w:type="dxa"/>
            <w:shd w:val="clear" w:color="auto" w:fill="auto"/>
          </w:tcPr>
          <w:p w:rsidR="00DD2891" w:rsidRPr="00DC1F6A" w:rsidRDefault="00790B85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D2891" w:rsidRPr="00DC1F6A" w:rsidTr="007C66FB">
        <w:tc>
          <w:tcPr>
            <w:tcW w:w="870" w:type="dxa"/>
            <w:shd w:val="clear" w:color="auto" w:fill="auto"/>
          </w:tcPr>
          <w:p w:rsidR="00DD2891" w:rsidRPr="00DC1F6A" w:rsidRDefault="00DD2891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73" w:type="dxa"/>
            <w:shd w:val="clear" w:color="auto" w:fill="auto"/>
          </w:tcPr>
          <w:p w:rsidR="00DD2891" w:rsidRPr="00DC1F6A" w:rsidRDefault="00790B85" w:rsidP="00790B8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 xml:space="preserve">Лоскутная мозаика </w:t>
            </w:r>
          </w:p>
        </w:tc>
        <w:tc>
          <w:tcPr>
            <w:tcW w:w="1478" w:type="dxa"/>
            <w:shd w:val="clear" w:color="auto" w:fill="auto"/>
          </w:tcPr>
          <w:p w:rsidR="00DD2891" w:rsidRPr="00DC1F6A" w:rsidRDefault="00790B85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D2891" w:rsidRPr="00DC1F6A" w:rsidTr="007C66FB">
        <w:tc>
          <w:tcPr>
            <w:tcW w:w="870" w:type="dxa"/>
            <w:shd w:val="clear" w:color="auto" w:fill="auto"/>
          </w:tcPr>
          <w:p w:rsidR="00DD2891" w:rsidRPr="00DC1F6A" w:rsidRDefault="00DD2891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973" w:type="dxa"/>
            <w:shd w:val="clear" w:color="auto" w:fill="auto"/>
          </w:tcPr>
          <w:p w:rsidR="00DD2891" w:rsidRPr="00DC1F6A" w:rsidRDefault="00790B85" w:rsidP="00790B8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 xml:space="preserve">Вышивание </w:t>
            </w:r>
          </w:p>
        </w:tc>
        <w:tc>
          <w:tcPr>
            <w:tcW w:w="1478" w:type="dxa"/>
            <w:shd w:val="clear" w:color="auto" w:fill="auto"/>
          </w:tcPr>
          <w:p w:rsidR="00DD2891" w:rsidRPr="00DC1F6A" w:rsidRDefault="00790B85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790B85" w:rsidRPr="00DC1F6A" w:rsidTr="007C66FB">
        <w:tc>
          <w:tcPr>
            <w:tcW w:w="870" w:type="dxa"/>
            <w:shd w:val="clear" w:color="auto" w:fill="auto"/>
          </w:tcPr>
          <w:p w:rsidR="00790B85" w:rsidRPr="00DC1F6A" w:rsidRDefault="00790B85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973" w:type="dxa"/>
            <w:shd w:val="clear" w:color="auto" w:fill="auto"/>
          </w:tcPr>
          <w:p w:rsidR="00790B85" w:rsidRPr="00DC1F6A" w:rsidRDefault="00790B85" w:rsidP="00790B8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 xml:space="preserve">Объёмное моделирование и конструирование из бумаги и картона </w:t>
            </w:r>
          </w:p>
        </w:tc>
        <w:tc>
          <w:tcPr>
            <w:tcW w:w="1478" w:type="dxa"/>
            <w:shd w:val="clear" w:color="auto" w:fill="auto"/>
          </w:tcPr>
          <w:p w:rsidR="00790B85" w:rsidRPr="00DC1F6A" w:rsidRDefault="00790B85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90B85" w:rsidRPr="00DC1F6A" w:rsidTr="007C66FB">
        <w:tc>
          <w:tcPr>
            <w:tcW w:w="870" w:type="dxa"/>
            <w:shd w:val="clear" w:color="auto" w:fill="auto"/>
          </w:tcPr>
          <w:p w:rsidR="00790B85" w:rsidRPr="00DC1F6A" w:rsidRDefault="00790B85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973" w:type="dxa"/>
            <w:shd w:val="clear" w:color="auto" w:fill="auto"/>
          </w:tcPr>
          <w:p w:rsidR="00790B85" w:rsidRPr="00DC1F6A" w:rsidRDefault="00790B85" w:rsidP="00790B8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 xml:space="preserve">Роспись ткани </w:t>
            </w:r>
          </w:p>
        </w:tc>
        <w:tc>
          <w:tcPr>
            <w:tcW w:w="1478" w:type="dxa"/>
            <w:shd w:val="clear" w:color="auto" w:fill="auto"/>
          </w:tcPr>
          <w:p w:rsidR="00790B85" w:rsidRPr="00DC1F6A" w:rsidRDefault="00790B85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90B85" w:rsidRPr="00DC1F6A" w:rsidTr="007C66FB">
        <w:tc>
          <w:tcPr>
            <w:tcW w:w="870" w:type="dxa"/>
            <w:shd w:val="clear" w:color="auto" w:fill="auto"/>
          </w:tcPr>
          <w:p w:rsidR="00790B85" w:rsidRPr="00DC1F6A" w:rsidRDefault="00790B85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973" w:type="dxa"/>
            <w:shd w:val="clear" w:color="auto" w:fill="auto"/>
          </w:tcPr>
          <w:p w:rsidR="00790B85" w:rsidRPr="00DC1F6A" w:rsidRDefault="00790B85" w:rsidP="00790B8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 xml:space="preserve">Вязание крючком или на спицах </w:t>
            </w:r>
          </w:p>
        </w:tc>
        <w:tc>
          <w:tcPr>
            <w:tcW w:w="1478" w:type="dxa"/>
            <w:shd w:val="clear" w:color="auto" w:fill="auto"/>
          </w:tcPr>
          <w:p w:rsidR="00790B85" w:rsidRPr="00DC1F6A" w:rsidRDefault="00790B85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790B85" w:rsidRPr="00DC1F6A" w:rsidTr="007C66FB">
        <w:tc>
          <w:tcPr>
            <w:tcW w:w="870" w:type="dxa"/>
            <w:shd w:val="clear" w:color="auto" w:fill="auto"/>
          </w:tcPr>
          <w:p w:rsidR="00790B85" w:rsidRPr="00DC1F6A" w:rsidRDefault="00790B85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973" w:type="dxa"/>
            <w:shd w:val="clear" w:color="auto" w:fill="auto"/>
          </w:tcPr>
          <w:p w:rsidR="00790B85" w:rsidRPr="00DC1F6A" w:rsidRDefault="00790B85" w:rsidP="00790B8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 xml:space="preserve">Папье-маше </w:t>
            </w:r>
          </w:p>
        </w:tc>
        <w:tc>
          <w:tcPr>
            <w:tcW w:w="1478" w:type="dxa"/>
            <w:shd w:val="clear" w:color="auto" w:fill="auto"/>
          </w:tcPr>
          <w:p w:rsidR="00790B85" w:rsidRPr="00DC1F6A" w:rsidRDefault="00790B85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790B85" w:rsidRPr="00DC1F6A" w:rsidTr="007C66FB">
        <w:tc>
          <w:tcPr>
            <w:tcW w:w="870" w:type="dxa"/>
            <w:shd w:val="clear" w:color="auto" w:fill="auto"/>
          </w:tcPr>
          <w:p w:rsidR="00790B85" w:rsidRPr="00DC1F6A" w:rsidRDefault="00790B85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973" w:type="dxa"/>
            <w:shd w:val="clear" w:color="auto" w:fill="auto"/>
          </w:tcPr>
          <w:p w:rsidR="00790B85" w:rsidRPr="00DC1F6A" w:rsidRDefault="00790B85" w:rsidP="00790B8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 xml:space="preserve">Объёмное моделирование из ткани </w:t>
            </w:r>
          </w:p>
        </w:tc>
        <w:tc>
          <w:tcPr>
            <w:tcW w:w="1478" w:type="dxa"/>
            <w:shd w:val="clear" w:color="auto" w:fill="auto"/>
          </w:tcPr>
          <w:p w:rsidR="00790B85" w:rsidRPr="00DC1F6A" w:rsidRDefault="00790B85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90B85" w:rsidRPr="00DC1F6A" w:rsidTr="007C66FB">
        <w:tc>
          <w:tcPr>
            <w:tcW w:w="870" w:type="dxa"/>
            <w:shd w:val="clear" w:color="auto" w:fill="auto"/>
          </w:tcPr>
          <w:p w:rsidR="00790B85" w:rsidRPr="00DC1F6A" w:rsidRDefault="00790B85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973" w:type="dxa"/>
            <w:shd w:val="clear" w:color="auto" w:fill="auto"/>
          </w:tcPr>
          <w:p w:rsidR="00790B85" w:rsidRPr="00DC1F6A" w:rsidRDefault="00790B85" w:rsidP="00790B8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 xml:space="preserve">Мир конструктора. Бытовая техника </w:t>
            </w:r>
          </w:p>
        </w:tc>
        <w:tc>
          <w:tcPr>
            <w:tcW w:w="1478" w:type="dxa"/>
            <w:shd w:val="clear" w:color="auto" w:fill="auto"/>
          </w:tcPr>
          <w:p w:rsidR="00790B85" w:rsidRPr="00DC1F6A" w:rsidRDefault="00790B85" w:rsidP="007C66F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F6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D2891" w:rsidRPr="00DC1F6A" w:rsidTr="007C66FB">
        <w:tc>
          <w:tcPr>
            <w:tcW w:w="7843" w:type="dxa"/>
            <w:gridSpan w:val="2"/>
            <w:shd w:val="clear" w:color="auto" w:fill="auto"/>
          </w:tcPr>
          <w:p w:rsidR="00DD2891" w:rsidRPr="00DC1F6A" w:rsidRDefault="00DD2891" w:rsidP="007C66F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C1F6A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78" w:type="dxa"/>
            <w:shd w:val="clear" w:color="auto" w:fill="auto"/>
          </w:tcPr>
          <w:p w:rsidR="00DD2891" w:rsidRPr="00DC1F6A" w:rsidRDefault="00DD2891" w:rsidP="007C66F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1F6A"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</w:tr>
    </w:tbl>
    <w:p w:rsidR="00194D49" w:rsidRPr="00DC1F6A" w:rsidRDefault="00194D49" w:rsidP="00194D49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3B52" w:rsidRPr="00DC1F6A" w:rsidRDefault="007E3B52" w:rsidP="007E3B52">
      <w:pPr>
        <w:pStyle w:val="a3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2F3E4B" w:rsidRPr="002F3E4B" w:rsidRDefault="002F3E4B" w:rsidP="002F3E4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</w:t>
      </w:r>
      <w:r w:rsidRPr="002F3E4B">
        <w:rPr>
          <w:rFonts w:ascii="Times New Roman" w:hAnsi="Times New Roman"/>
          <w:b/>
          <w:sz w:val="24"/>
          <w:szCs w:val="24"/>
        </w:rPr>
        <w:t>ематическое планирование по технологии</w:t>
      </w:r>
    </w:p>
    <w:tbl>
      <w:tblPr>
        <w:tblStyle w:val="a9"/>
        <w:tblW w:w="0" w:type="auto"/>
        <w:tblLook w:val="04A0"/>
      </w:tblPr>
      <w:tblGrid>
        <w:gridCol w:w="1101"/>
        <w:gridCol w:w="3684"/>
        <w:gridCol w:w="1419"/>
        <w:gridCol w:w="3367"/>
      </w:tblGrid>
      <w:tr w:rsidR="002F3E4B" w:rsidRPr="002F3E4B" w:rsidTr="002F3E4B">
        <w:trPr>
          <w:trHeight w:val="707"/>
        </w:trPr>
        <w:tc>
          <w:tcPr>
            <w:tcW w:w="1101" w:type="dxa"/>
          </w:tcPr>
          <w:p w:rsidR="009729D7" w:rsidRDefault="009729D7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F3E4B" w:rsidRPr="002F3E4B" w:rsidRDefault="002F3E4B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684" w:type="dxa"/>
          </w:tcPr>
          <w:p w:rsidR="009729D7" w:rsidRDefault="009729D7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F3E4B" w:rsidRPr="002F3E4B" w:rsidRDefault="002F3E4B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Тема урока</w:t>
            </w:r>
          </w:p>
        </w:tc>
        <w:tc>
          <w:tcPr>
            <w:tcW w:w="1419" w:type="dxa"/>
          </w:tcPr>
          <w:p w:rsidR="002F3E4B" w:rsidRDefault="002F3E4B" w:rsidP="009729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Кол-во</w:t>
            </w:r>
          </w:p>
          <w:p w:rsidR="002F3E4B" w:rsidRPr="002F3E4B" w:rsidRDefault="002F3E4B" w:rsidP="009729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часов</w:t>
            </w:r>
          </w:p>
        </w:tc>
        <w:tc>
          <w:tcPr>
            <w:tcW w:w="3367" w:type="dxa"/>
          </w:tcPr>
          <w:p w:rsidR="009729D7" w:rsidRDefault="009729D7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F3E4B" w:rsidRPr="002F3E4B" w:rsidRDefault="002F3E4B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Корректировка</w:t>
            </w:r>
          </w:p>
        </w:tc>
      </w:tr>
      <w:tr w:rsidR="009729D7" w:rsidRPr="002F3E4B" w:rsidTr="002F3E4B">
        <w:tc>
          <w:tcPr>
            <w:tcW w:w="1101" w:type="dxa"/>
          </w:tcPr>
          <w:p w:rsidR="009729D7" w:rsidRPr="002F3E4B" w:rsidRDefault="009729D7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684" w:type="dxa"/>
          </w:tcPr>
          <w:p w:rsidR="009729D7" w:rsidRPr="003F3333" w:rsidRDefault="009729D7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3F3333">
              <w:rPr>
                <w:rFonts w:ascii="Times New Roman" w:hAnsi="Times New Roman"/>
                <w:sz w:val="20"/>
                <w:szCs w:val="20"/>
              </w:rPr>
              <w:t xml:space="preserve">Букеты  и композиции  из живых растений </w:t>
            </w:r>
          </w:p>
          <w:p w:rsidR="009729D7" w:rsidRPr="003F3333" w:rsidRDefault="009729D7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3F3333">
              <w:rPr>
                <w:rFonts w:ascii="Times New Roman" w:hAnsi="Times New Roman"/>
                <w:sz w:val="20"/>
                <w:szCs w:val="20"/>
              </w:rPr>
              <w:t>(с.  4 - 7)</w:t>
            </w:r>
          </w:p>
        </w:tc>
        <w:tc>
          <w:tcPr>
            <w:tcW w:w="1419" w:type="dxa"/>
          </w:tcPr>
          <w:p w:rsidR="009729D7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9729D7" w:rsidRPr="002F3E4B" w:rsidRDefault="009729D7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684" w:type="dxa"/>
          </w:tcPr>
          <w:p w:rsidR="00E46E88" w:rsidRPr="003F3333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3F3333">
              <w:rPr>
                <w:rFonts w:ascii="Times New Roman" w:hAnsi="Times New Roman"/>
                <w:sz w:val="20"/>
                <w:szCs w:val="20"/>
              </w:rPr>
              <w:t>Композиции из сухих растений</w:t>
            </w:r>
          </w:p>
          <w:p w:rsidR="00E46E88" w:rsidRPr="003F3333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3F3333">
              <w:rPr>
                <w:rFonts w:ascii="Times New Roman" w:hAnsi="Times New Roman"/>
                <w:sz w:val="20"/>
                <w:szCs w:val="20"/>
              </w:rPr>
              <w:t>(с. 8 - 9)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684" w:type="dxa"/>
          </w:tcPr>
          <w:p w:rsidR="00E46E88" w:rsidRPr="003F3333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3F3333">
              <w:rPr>
                <w:rFonts w:ascii="Times New Roman" w:hAnsi="Times New Roman"/>
                <w:sz w:val="20"/>
                <w:szCs w:val="20"/>
              </w:rPr>
              <w:t>Соломенная скульптура</w:t>
            </w:r>
          </w:p>
          <w:p w:rsidR="00E46E88" w:rsidRPr="003F3333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3F3333">
              <w:rPr>
                <w:rFonts w:ascii="Times New Roman" w:hAnsi="Times New Roman"/>
                <w:sz w:val="20"/>
                <w:szCs w:val="20"/>
              </w:rPr>
              <w:t>(с. 10 - 13)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3684" w:type="dxa"/>
          </w:tcPr>
          <w:p w:rsidR="00E46E88" w:rsidRPr="003F3333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3F3333">
              <w:rPr>
                <w:rFonts w:ascii="Times New Roman" w:hAnsi="Times New Roman"/>
                <w:sz w:val="20"/>
                <w:szCs w:val="20"/>
              </w:rPr>
              <w:t>Куклы  из ниток</w:t>
            </w:r>
          </w:p>
          <w:p w:rsidR="00E46E88" w:rsidRPr="003F3333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3F3333">
              <w:rPr>
                <w:rFonts w:ascii="Times New Roman" w:hAnsi="Times New Roman"/>
                <w:sz w:val="20"/>
                <w:szCs w:val="20"/>
              </w:rPr>
              <w:t>(с. 14 - 15)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3684" w:type="dxa"/>
          </w:tcPr>
          <w:p w:rsidR="00E46E88" w:rsidRPr="003F3333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3F3333">
              <w:rPr>
                <w:rFonts w:ascii="Times New Roman" w:hAnsi="Times New Roman"/>
                <w:sz w:val="20"/>
                <w:szCs w:val="20"/>
              </w:rPr>
              <w:t>Мастерим из  проволоки (контурные фигурки,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F3333">
              <w:rPr>
                <w:rFonts w:ascii="Times New Roman" w:hAnsi="Times New Roman"/>
                <w:sz w:val="20"/>
                <w:szCs w:val="20"/>
              </w:rPr>
              <w:t>или каркасные фигурки, или  проволочная скульптура)</w:t>
            </w:r>
          </w:p>
          <w:p w:rsidR="00E46E88" w:rsidRPr="003F3333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3F3333">
              <w:rPr>
                <w:rFonts w:ascii="Times New Roman" w:hAnsi="Times New Roman"/>
                <w:sz w:val="20"/>
                <w:szCs w:val="20"/>
              </w:rPr>
              <w:t>(с. 16 - 19)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3684" w:type="dxa"/>
          </w:tcPr>
          <w:p w:rsidR="00E46E88" w:rsidRPr="003F3333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3F3333">
              <w:rPr>
                <w:rFonts w:ascii="Times New Roman" w:hAnsi="Times New Roman"/>
                <w:sz w:val="20"/>
                <w:szCs w:val="20"/>
              </w:rPr>
              <w:t>Нанизывание  на  проволоку (с. 18)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3684" w:type="dxa"/>
          </w:tcPr>
          <w:p w:rsidR="00E46E88" w:rsidRPr="003F3333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3F3333">
              <w:rPr>
                <w:rFonts w:ascii="Times New Roman" w:hAnsi="Times New Roman"/>
                <w:sz w:val="20"/>
                <w:szCs w:val="20"/>
              </w:rPr>
              <w:t>Лоскутная мозаика на  бумаге (с. 20 - 23)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3684" w:type="dxa"/>
          </w:tcPr>
          <w:p w:rsidR="00E46E88" w:rsidRPr="003F3333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3F3333">
              <w:rPr>
                <w:rFonts w:ascii="Times New Roman" w:hAnsi="Times New Roman"/>
                <w:sz w:val="20"/>
                <w:szCs w:val="20"/>
              </w:rPr>
              <w:t>Шьем лоскутную мозаику (с. 24 - 27)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3684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F3333">
              <w:rPr>
                <w:rFonts w:ascii="Times New Roman" w:hAnsi="Times New Roman"/>
                <w:sz w:val="20"/>
                <w:szCs w:val="20"/>
              </w:rPr>
              <w:t>Шьем лоскутную мозаику (с. 24 - 27)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Вышивание </w:t>
            </w:r>
            <w:r w:rsidRPr="00064ED2">
              <w:rPr>
                <w:rFonts w:ascii="Times New Roman" w:hAnsi="Times New Roman"/>
                <w:sz w:val="20"/>
                <w:szCs w:val="20"/>
              </w:rPr>
              <w:t>крестом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28 - 31)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Вышивание </w:t>
            </w:r>
            <w:r w:rsidRPr="00064ED2">
              <w:rPr>
                <w:rFonts w:ascii="Times New Roman" w:hAnsi="Times New Roman"/>
                <w:sz w:val="20"/>
                <w:szCs w:val="20"/>
              </w:rPr>
              <w:t>крестом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28 - 31)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Шов «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вприкреп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» </w:t>
            </w:r>
            <w:r w:rsidRPr="00064ED2">
              <w:rPr>
                <w:rFonts w:ascii="Times New Roman" w:hAnsi="Times New Roman"/>
                <w:sz w:val="20"/>
                <w:szCs w:val="20"/>
              </w:rPr>
              <w:t>или шов  «петельки»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32 - 35)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Шов «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вприкреп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» </w:t>
            </w:r>
            <w:r w:rsidRPr="00064ED2">
              <w:rPr>
                <w:rFonts w:ascii="Times New Roman" w:hAnsi="Times New Roman"/>
                <w:sz w:val="20"/>
                <w:szCs w:val="20"/>
              </w:rPr>
              <w:t>или шов  «петельки»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32 - 35)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 xml:space="preserve">Объемные изделия с надрезами 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36 - 41)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 xml:space="preserve">Криволинейное складывание 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42 - 43)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Объемные игрушки с подвижными деталями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44 - 45)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Объемные игрушки с подвижными деталями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44 - 45)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 xml:space="preserve">Конструирование из  объемных  тел 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46 - 47)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Свободная роспись или роспись по  соли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48 - 53)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Холодный батик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54 - 55)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Холодный батик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54 - 55)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Вязание крючком. Ц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 w:rsidRPr="00064ED2">
              <w:rPr>
                <w:rFonts w:ascii="Times New Roman" w:hAnsi="Times New Roman"/>
                <w:sz w:val="20"/>
                <w:szCs w:val="20"/>
              </w:rPr>
              <w:t>почка из  воздушных п</w:t>
            </w:r>
            <w:r w:rsidRPr="00064ED2">
              <w:rPr>
                <w:rFonts w:ascii="Times New Roman" w:hAnsi="Times New Roman"/>
                <w:sz w:val="20"/>
                <w:szCs w:val="20"/>
              </w:rPr>
              <w:t>е</w:t>
            </w:r>
            <w:r w:rsidRPr="00064ED2">
              <w:rPr>
                <w:rFonts w:ascii="Times New Roman" w:hAnsi="Times New Roman"/>
                <w:sz w:val="20"/>
                <w:szCs w:val="20"/>
              </w:rPr>
              <w:t>тель.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64ED2">
              <w:rPr>
                <w:rFonts w:ascii="Times New Roman" w:hAnsi="Times New Roman"/>
                <w:sz w:val="20"/>
                <w:szCs w:val="20"/>
              </w:rPr>
              <w:t>Картинки из  вязаных  цепочек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56 - 58,60 - 61)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Вязание крючком. Цепочка из  воздушных п</w:t>
            </w:r>
            <w:r w:rsidRPr="00064ED2">
              <w:rPr>
                <w:rFonts w:ascii="Times New Roman" w:hAnsi="Times New Roman"/>
                <w:sz w:val="20"/>
                <w:szCs w:val="20"/>
              </w:rPr>
              <w:t>е</w:t>
            </w:r>
            <w:r w:rsidRPr="00064ED2">
              <w:rPr>
                <w:rFonts w:ascii="Times New Roman" w:hAnsi="Times New Roman"/>
                <w:sz w:val="20"/>
                <w:szCs w:val="20"/>
              </w:rPr>
              <w:t>тель.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64ED2">
              <w:rPr>
                <w:rFonts w:ascii="Times New Roman" w:hAnsi="Times New Roman"/>
                <w:sz w:val="20"/>
                <w:szCs w:val="20"/>
              </w:rPr>
              <w:t>Картинки из  вязаных  цепочек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56 - 58,60 - 61)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Приемы вязания крючком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58 - 59,62  или  63)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Приемы вязания крючком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58 - 59,62  или  63)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9729D7">
        <w:trPr>
          <w:trHeight w:val="561"/>
        </w:trPr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26</w:t>
            </w:r>
          </w:p>
        </w:tc>
        <w:tc>
          <w:tcPr>
            <w:tcW w:w="3684" w:type="dxa"/>
          </w:tcPr>
          <w:p w:rsidR="00E46E88" w:rsidRPr="00064ED2" w:rsidRDefault="00E46E88" w:rsidP="009729D7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Слоистое папье-маше</w:t>
            </w:r>
          </w:p>
          <w:p w:rsidR="00E46E88" w:rsidRPr="002F3E4B" w:rsidRDefault="00E46E88" w:rsidP="009729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68 - 71)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27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 xml:space="preserve">Герб класса, или </w:t>
            </w:r>
            <w:proofErr w:type="spellStart"/>
            <w:r w:rsidRPr="00064ED2">
              <w:rPr>
                <w:rFonts w:ascii="Times New Roman" w:hAnsi="Times New Roman"/>
                <w:sz w:val="20"/>
                <w:szCs w:val="20"/>
              </w:rPr>
              <w:t>шумелки</w:t>
            </w:r>
            <w:proofErr w:type="spellEnd"/>
            <w:r w:rsidRPr="00064ED2">
              <w:rPr>
                <w:rFonts w:ascii="Times New Roman" w:hAnsi="Times New Roman"/>
                <w:sz w:val="20"/>
                <w:szCs w:val="20"/>
              </w:rPr>
              <w:t>, или  маски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72-77)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28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Папье-маше  из бумажной массы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78 - 79)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29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Папье-маше  из бумажной массы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78 - 79)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Моделирование бесшовных кукол (на  выбор)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80 - 83)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31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Объемные игрушки из  плотной (тонкой</w:t>
            </w:r>
            <w:proofErr w:type="gramStart"/>
            <w:r w:rsidRPr="00064ED2">
              <w:rPr>
                <w:rFonts w:ascii="Times New Roman" w:hAnsi="Times New Roman"/>
                <w:sz w:val="20"/>
                <w:szCs w:val="20"/>
              </w:rPr>
              <w:t>)т</w:t>
            </w:r>
            <w:proofErr w:type="gramEnd"/>
            <w:r w:rsidRPr="00064ED2">
              <w:rPr>
                <w:rFonts w:ascii="Times New Roman" w:hAnsi="Times New Roman"/>
                <w:sz w:val="20"/>
                <w:szCs w:val="20"/>
              </w:rPr>
              <w:t>кани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 xml:space="preserve"> (с. 84 - 87)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Объемные игрушки из  плотной (тонкой)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64ED2">
              <w:rPr>
                <w:rFonts w:ascii="Times New Roman" w:hAnsi="Times New Roman"/>
                <w:sz w:val="20"/>
                <w:szCs w:val="20"/>
              </w:rPr>
              <w:t xml:space="preserve">ткани 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84 - 87)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33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Моделировани</w:t>
            </w:r>
            <w:proofErr w:type="gramStart"/>
            <w:r w:rsidRPr="00064ED2">
              <w:rPr>
                <w:rFonts w:ascii="Times New Roman" w:hAnsi="Times New Roman"/>
                <w:sz w:val="20"/>
                <w:szCs w:val="20"/>
              </w:rPr>
              <w:t>е(</w:t>
            </w:r>
            <w:proofErr w:type="gramEnd"/>
            <w:r w:rsidRPr="00064ED2">
              <w:rPr>
                <w:rFonts w:ascii="Times New Roman" w:hAnsi="Times New Roman"/>
                <w:sz w:val="20"/>
                <w:szCs w:val="20"/>
              </w:rPr>
              <w:t>конструирование)из  деталей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64ED2">
              <w:rPr>
                <w:rFonts w:ascii="Times New Roman" w:hAnsi="Times New Roman"/>
                <w:sz w:val="20"/>
                <w:szCs w:val="20"/>
              </w:rPr>
              <w:t>конструктора. Устройство пылесоса</w:t>
            </w:r>
          </w:p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(с. 88 - 89)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E88" w:rsidRPr="002F3E4B" w:rsidTr="002F3E4B">
        <w:tc>
          <w:tcPr>
            <w:tcW w:w="1101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3684" w:type="dxa"/>
          </w:tcPr>
          <w:p w:rsidR="00E46E88" w:rsidRPr="00064ED2" w:rsidRDefault="00E46E88" w:rsidP="009878E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64ED2">
              <w:rPr>
                <w:rFonts w:ascii="Times New Roman" w:hAnsi="Times New Roman"/>
                <w:sz w:val="20"/>
                <w:szCs w:val="20"/>
              </w:rPr>
              <w:t>Подведение  итогов работы за  год</w:t>
            </w:r>
          </w:p>
        </w:tc>
        <w:tc>
          <w:tcPr>
            <w:tcW w:w="1419" w:type="dxa"/>
          </w:tcPr>
          <w:p w:rsidR="00E46E88" w:rsidRPr="002F3E4B" w:rsidRDefault="00E46E88" w:rsidP="009878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:rsidR="00E46E88" w:rsidRPr="002F3E4B" w:rsidRDefault="00E46E88" w:rsidP="002F3E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2F3E4B" w:rsidRDefault="002F3E4B" w:rsidP="002F3E4B">
      <w:pPr>
        <w:jc w:val="center"/>
        <w:rPr>
          <w:b/>
          <w:sz w:val="20"/>
          <w:szCs w:val="20"/>
        </w:rPr>
      </w:pPr>
    </w:p>
    <w:p w:rsidR="00A83984" w:rsidRPr="00DC1F6A" w:rsidRDefault="00A83984">
      <w:pPr>
        <w:rPr>
          <w:rFonts w:ascii="Times New Roman" w:hAnsi="Times New Roman"/>
          <w:sz w:val="24"/>
          <w:szCs w:val="24"/>
        </w:rPr>
      </w:pPr>
    </w:p>
    <w:sectPr w:rsidR="00A83984" w:rsidRPr="00DC1F6A" w:rsidSect="00A83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F98A2F8"/>
    <w:lvl w:ilvl="0">
      <w:numFmt w:val="bullet"/>
      <w:lvlText w:val="*"/>
      <w:lvlJc w:val="left"/>
    </w:lvl>
  </w:abstractNum>
  <w:abstractNum w:abstractNumId="1">
    <w:nsid w:val="03602A4B"/>
    <w:multiLevelType w:val="hybridMultilevel"/>
    <w:tmpl w:val="55B46A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CF752D"/>
    <w:multiLevelType w:val="hybridMultilevel"/>
    <w:tmpl w:val="DFE283F2"/>
    <w:lvl w:ilvl="0" w:tplc="CF1262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84F5C"/>
    <w:multiLevelType w:val="hybridMultilevel"/>
    <w:tmpl w:val="7004B7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C85517"/>
    <w:multiLevelType w:val="hybridMultilevel"/>
    <w:tmpl w:val="3E56C0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B76D83"/>
    <w:multiLevelType w:val="hybridMultilevel"/>
    <w:tmpl w:val="7E621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B5784E"/>
    <w:multiLevelType w:val="hybridMultilevel"/>
    <w:tmpl w:val="C4D805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EC1315"/>
    <w:multiLevelType w:val="hybridMultilevel"/>
    <w:tmpl w:val="3B72D4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E075D1"/>
    <w:multiLevelType w:val="hybridMultilevel"/>
    <w:tmpl w:val="550AB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8E66A7C"/>
    <w:multiLevelType w:val="hybridMultilevel"/>
    <w:tmpl w:val="D09CA5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C8A5B0F"/>
    <w:multiLevelType w:val="hybridMultilevel"/>
    <w:tmpl w:val="12A80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6190A"/>
    <w:multiLevelType w:val="hybridMultilevel"/>
    <w:tmpl w:val="A17A3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  <w:lvlOverride w:ilvl="0">
      <w:lvl w:ilvl="0">
        <w:numFmt w:val="bullet"/>
        <w:lvlText w:val="•"/>
        <w:legacy w:legacy="1" w:legacySpace="0" w:legacyIndent="206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567"/>
  <w:characterSpacingControl w:val="doNotCompress"/>
  <w:compat/>
  <w:rsids>
    <w:rsidRoot w:val="00054ECD"/>
    <w:rsid w:val="00054ECD"/>
    <w:rsid w:val="00100323"/>
    <w:rsid w:val="001245D6"/>
    <w:rsid w:val="00152DF3"/>
    <w:rsid w:val="00157849"/>
    <w:rsid w:val="00194D49"/>
    <w:rsid w:val="001C522F"/>
    <w:rsid w:val="00217076"/>
    <w:rsid w:val="002F3E4B"/>
    <w:rsid w:val="00370390"/>
    <w:rsid w:val="003B5EC6"/>
    <w:rsid w:val="00670E71"/>
    <w:rsid w:val="00721CA5"/>
    <w:rsid w:val="00790B85"/>
    <w:rsid w:val="007E3B52"/>
    <w:rsid w:val="009727E2"/>
    <w:rsid w:val="009729D7"/>
    <w:rsid w:val="00A47CAF"/>
    <w:rsid w:val="00A83984"/>
    <w:rsid w:val="00B04FE5"/>
    <w:rsid w:val="00B109B0"/>
    <w:rsid w:val="00B70473"/>
    <w:rsid w:val="00BC0275"/>
    <w:rsid w:val="00C540CC"/>
    <w:rsid w:val="00DC1F6A"/>
    <w:rsid w:val="00DD2891"/>
    <w:rsid w:val="00E46E88"/>
    <w:rsid w:val="00E75153"/>
    <w:rsid w:val="00ED26E7"/>
    <w:rsid w:val="00EF3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EC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52DF3"/>
    <w:rPr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152DF3"/>
    <w:pPr>
      <w:ind w:left="720"/>
      <w:contextualSpacing/>
    </w:pPr>
  </w:style>
  <w:style w:type="character" w:customStyle="1" w:styleId="a4">
    <w:name w:val="Без интервала Знак"/>
    <w:basedOn w:val="a0"/>
    <w:link w:val="a3"/>
    <w:uiPriority w:val="1"/>
    <w:locked/>
    <w:rsid w:val="00054ECD"/>
    <w:rPr>
      <w:sz w:val="22"/>
      <w:szCs w:val="22"/>
      <w:lang w:eastAsia="en-US"/>
    </w:rPr>
  </w:style>
  <w:style w:type="character" w:customStyle="1" w:styleId="a6">
    <w:name w:val="Основной текст_"/>
    <w:basedOn w:val="a0"/>
    <w:link w:val="2"/>
    <w:rsid w:val="00194D49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6"/>
    <w:rsid w:val="00194D49"/>
    <w:pPr>
      <w:widowControl w:val="0"/>
      <w:shd w:val="clear" w:color="auto" w:fill="FFFFFF"/>
      <w:spacing w:after="780" w:line="254" w:lineRule="exact"/>
      <w:jc w:val="center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a7">
    <w:name w:val="Normal (Web)"/>
    <w:basedOn w:val="a"/>
    <w:rsid w:val="00194D4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0pt">
    <w:name w:val="Основной текст + Курсив;Интервал 0 pt"/>
    <w:basedOn w:val="a6"/>
    <w:rsid w:val="00194D49"/>
    <w:rPr>
      <w:rFonts w:cs="Times New Roman"/>
      <w:b w:val="0"/>
      <w:bCs w:val="0"/>
      <w:i/>
      <w:iCs/>
      <w:smallCaps w:val="0"/>
      <w:strike w:val="0"/>
      <w:color w:val="000000"/>
      <w:spacing w:val="8"/>
      <w:w w:val="100"/>
      <w:position w:val="0"/>
      <w:sz w:val="20"/>
      <w:szCs w:val="20"/>
      <w:u w:val="none"/>
      <w:lang w:val="ru-RU"/>
    </w:rPr>
  </w:style>
  <w:style w:type="character" w:customStyle="1" w:styleId="MSReferenceSansSerif9pt0pt">
    <w:name w:val="Основной текст + MS Reference Sans Serif;9 pt;Интервал 0 pt"/>
    <w:basedOn w:val="a6"/>
    <w:rsid w:val="00194D49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8"/>
      <w:szCs w:val="18"/>
      <w:u w:val="none"/>
      <w:lang w:val="ru-RU"/>
    </w:rPr>
  </w:style>
  <w:style w:type="character" w:styleId="a8">
    <w:name w:val="Hyperlink"/>
    <w:basedOn w:val="a0"/>
    <w:uiPriority w:val="99"/>
    <w:unhideWhenUsed/>
    <w:rsid w:val="007E3B52"/>
    <w:rPr>
      <w:rFonts w:cs="Times New Roman"/>
      <w:color w:val="0000FF"/>
      <w:u w:val="single"/>
    </w:rPr>
  </w:style>
  <w:style w:type="table" w:styleId="a9">
    <w:name w:val="Table Grid"/>
    <w:basedOn w:val="a1"/>
    <w:uiPriority w:val="59"/>
    <w:rsid w:val="002F3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60282F-F77D-4881-BF0A-CAEF8AEB6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2473</Words>
  <Characters>14100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Елена Леонидовна</cp:lastModifiedBy>
  <cp:revision>12</cp:revision>
  <dcterms:created xsi:type="dcterms:W3CDTF">2014-09-08T14:55:00Z</dcterms:created>
  <dcterms:modified xsi:type="dcterms:W3CDTF">2018-09-25T12:12:00Z</dcterms:modified>
</cp:coreProperties>
</file>