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1404" w14:textId="77777777" w:rsidR="005D75D3" w:rsidRDefault="005D75D3" w:rsidP="00BE361F">
      <w:pPr>
        <w:contextualSpacing/>
        <w:jc w:val="both"/>
      </w:pPr>
    </w:p>
    <w:p w14:paraId="0DE5CC20" w14:textId="77777777" w:rsidR="005D75D3" w:rsidRDefault="005D75D3" w:rsidP="00BE361F">
      <w:pPr>
        <w:contextualSpacing/>
        <w:jc w:val="both"/>
      </w:pPr>
    </w:p>
    <w:p w14:paraId="43D4A5F7" w14:textId="77777777" w:rsidR="005D75D3" w:rsidRDefault="005D75D3" w:rsidP="00BE361F">
      <w:pPr>
        <w:contextualSpacing/>
        <w:jc w:val="both"/>
      </w:pPr>
    </w:p>
    <w:p w14:paraId="4FEFD35D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15087BE" wp14:editId="49745818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C806F" w14:textId="77777777" w:rsidR="00E25461" w:rsidRDefault="00E25461" w:rsidP="00BE361F">
      <w:pPr>
        <w:contextualSpacing/>
        <w:jc w:val="both"/>
      </w:pPr>
    </w:p>
    <w:p w14:paraId="2F280083" w14:textId="77777777" w:rsidR="005D75D3" w:rsidRDefault="005D75D3" w:rsidP="00BE361F">
      <w:pPr>
        <w:contextualSpacing/>
        <w:jc w:val="both"/>
      </w:pPr>
    </w:p>
    <w:p w14:paraId="2CA8616E" w14:textId="77777777" w:rsidR="005D75D3" w:rsidRDefault="005D75D3" w:rsidP="00BE361F">
      <w:pPr>
        <w:contextualSpacing/>
        <w:jc w:val="both"/>
      </w:pPr>
    </w:p>
    <w:p w14:paraId="52AE8982" w14:textId="77777777" w:rsidR="005D75D3" w:rsidRDefault="005D75D3" w:rsidP="00BE361F">
      <w:pPr>
        <w:contextualSpacing/>
        <w:jc w:val="both"/>
      </w:pPr>
    </w:p>
    <w:p w14:paraId="0CDE242F" w14:textId="77777777" w:rsidR="005D75D3" w:rsidRDefault="005D75D3" w:rsidP="00BE361F">
      <w:pPr>
        <w:contextualSpacing/>
        <w:jc w:val="both"/>
      </w:pPr>
    </w:p>
    <w:p w14:paraId="411EDE64" w14:textId="77777777" w:rsidR="005D75D3" w:rsidRDefault="005D75D3" w:rsidP="00BE361F">
      <w:pPr>
        <w:contextualSpacing/>
        <w:jc w:val="both"/>
      </w:pPr>
    </w:p>
    <w:p w14:paraId="58466876" w14:textId="77777777" w:rsidR="005D75D3" w:rsidRDefault="005D75D3" w:rsidP="00BE361F">
      <w:pPr>
        <w:contextualSpacing/>
        <w:jc w:val="both"/>
      </w:pPr>
    </w:p>
    <w:p w14:paraId="2022514F" w14:textId="77777777" w:rsidR="005D75D3" w:rsidRDefault="005D75D3" w:rsidP="00BE361F">
      <w:pPr>
        <w:contextualSpacing/>
        <w:jc w:val="both"/>
      </w:pPr>
    </w:p>
    <w:p w14:paraId="5F960064" w14:textId="77777777" w:rsidR="005D75D3" w:rsidRDefault="005D75D3" w:rsidP="00BE361F">
      <w:pPr>
        <w:contextualSpacing/>
        <w:jc w:val="both"/>
      </w:pPr>
    </w:p>
    <w:p w14:paraId="1899DB1D" w14:textId="77777777" w:rsidR="005D75D3" w:rsidRDefault="005D75D3" w:rsidP="00BE361F">
      <w:pPr>
        <w:contextualSpacing/>
        <w:jc w:val="both"/>
      </w:pPr>
    </w:p>
    <w:p w14:paraId="6177B8C1" w14:textId="77777777" w:rsidR="005D75D3" w:rsidRDefault="005D75D3" w:rsidP="00BE361F">
      <w:pPr>
        <w:contextualSpacing/>
        <w:jc w:val="both"/>
      </w:pPr>
    </w:p>
    <w:p w14:paraId="48F7C06B" w14:textId="77777777" w:rsidR="005D75D3" w:rsidRDefault="005D75D3" w:rsidP="00BE361F">
      <w:pPr>
        <w:contextualSpacing/>
        <w:jc w:val="both"/>
      </w:pPr>
    </w:p>
    <w:p w14:paraId="639DAFD2" w14:textId="77777777" w:rsidR="005D75D3" w:rsidRDefault="005D75D3" w:rsidP="00BE361F">
      <w:pPr>
        <w:contextualSpacing/>
        <w:jc w:val="both"/>
      </w:pPr>
    </w:p>
    <w:p w14:paraId="336EFB28" w14:textId="77777777" w:rsidR="005D75D3" w:rsidRDefault="005D75D3" w:rsidP="00BE361F">
      <w:pPr>
        <w:contextualSpacing/>
        <w:jc w:val="both"/>
      </w:pPr>
    </w:p>
    <w:p w14:paraId="43A60EA3" w14:textId="77777777" w:rsidR="005D75D3" w:rsidRDefault="005D75D3" w:rsidP="00BE361F">
      <w:pPr>
        <w:contextualSpacing/>
        <w:jc w:val="both"/>
      </w:pPr>
    </w:p>
    <w:p w14:paraId="548C6CA3" w14:textId="77777777" w:rsidR="005D75D3" w:rsidRDefault="005D75D3" w:rsidP="00BE361F">
      <w:pPr>
        <w:contextualSpacing/>
        <w:jc w:val="both"/>
      </w:pPr>
    </w:p>
    <w:p w14:paraId="2A3098DC" w14:textId="77777777" w:rsidR="005D75D3" w:rsidRDefault="005D75D3" w:rsidP="00BE361F">
      <w:pPr>
        <w:contextualSpacing/>
        <w:jc w:val="both"/>
      </w:pPr>
    </w:p>
    <w:p w14:paraId="2564FC20" w14:textId="77777777" w:rsidR="005D75D3" w:rsidRDefault="005D75D3" w:rsidP="00BE361F">
      <w:pPr>
        <w:contextualSpacing/>
        <w:jc w:val="both"/>
      </w:pPr>
    </w:p>
    <w:p w14:paraId="2E29270D" w14:textId="77777777" w:rsidR="005D75D3" w:rsidRDefault="005D75D3" w:rsidP="00BE361F">
      <w:pPr>
        <w:contextualSpacing/>
        <w:jc w:val="both"/>
      </w:pPr>
    </w:p>
    <w:p w14:paraId="7BCBE5E0" w14:textId="77777777" w:rsidR="005D75D3" w:rsidRDefault="005D75D3" w:rsidP="00BE361F">
      <w:pPr>
        <w:contextualSpacing/>
        <w:jc w:val="both"/>
      </w:pPr>
    </w:p>
    <w:p w14:paraId="583EBF81" w14:textId="77777777" w:rsidR="005D75D3" w:rsidRDefault="005D75D3" w:rsidP="00BE361F">
      <w:pPr>
        <w:contextualSpacing/>
        <w:jc w:val="both"/>
      </w:pPr>
    </w:p>
    <w:p w14:paraId="7A459EE3" w14:textId="77777777" w:rsidR="005D75D3" w:rsidRDefault="005D75D3" w:rsidP="00BE361F">
      <w:pPr>
        <w:contextualSpacing/>
        <w:jc w:val="both"/>
      </w:pPr>
    </w:p>
    <w:p w14:paraId="5BED614D" w14:textId="77777777" w:rsidR="005D75D3" w:rsidRDefault="005D75D3" w:rsidP="00BE361F">
      <w:pPr>
        <w:contextualSpacing/>
        <w:jc w:val="both"/>
      </w:pPr>
    </w:p>
    <w:p w14:paraId="3CBAA41C" w14:textId="77777777" w:rsidR="005D75D3" w:rsidRDefault="005D75D3" w:rsidP="00BE361F">
      <w:pPr>
        <w:contextualSpacing/>
        <w:jc w:val="both"/>
      </w:pPr>
    </w:p>
    <w:p w14:paraId="5F36978B" w14:textId="77777777" w:rsidR="005D75D3" w:rsidRDefault="005D75D3" w:rsidP="00BE361F">
      <w:pPr>
        <w:contextualSpacing/>
        <w:jc w:val="both"/>
      </w:pPr>
    </w:p>
    <w:p w14:paraId="4C609360" w14:textId="77777777" w:rsidR="005D75D3" w:rsidRDefault="005D75D3" w:rsidP="00BE361F">
      <w:pPr>
        <w:contextualSpacing/>
        <w:jc w:val="both"/>
      </w:pPr>
    </w:p>
    <w:p w14:paraId="3002A896" w14:textId="77777777" w:rsidR="005D75D3" w:rsidRDefault="005D75D3" w:rsidP="00BE361F">
      <w:pPr>
        <w:contextualSpacing/>
        <w:jc w:val="both"/>
      </w:pPr>
    </w:p>
    <w:p w14:paraId="710A4CBE" w14:textId="77777777" w:rsidR="009A6EA9" w:rsidRDefault="009A6EA9" w:rsidP="00BE361F">
      <w:pPr>
        <w:contextualSpacing/>
        <w:jc w:val="both"/>
      </w:pPr>
    </w:p>
    <w:p w14:paraId="332F1574" w14:textId="77777777" w:rsidR="009A6EA9" w:rsidRDefault="009A6EA9" w:rsidP="00BE361F">
      <w:pPr>
        <w:contextualSpacing/>
        <w:jc w:val="both"/>
      </w:pPr>
    </w:p>
    <w:p w14:paraId="3056C381" w14:textId="77777777" w:rsidR="009A6EA9" w:rsidRDefault="009A6EA9" w:rsidP="00BE361F">
      <w:pPr>
        <w:contextualSpacing/>
        <w:jc w:val="both"/>
      </w:pPr>
    </w:p>
    <w:p w14:paraId="0B9706D4" w14:textId="77777777" w:rsidR="009A6EA9" w:rsidRDefault="009A6EA9" w:rsidP="00BE361F">
      <w:pPr>
        <w:contextualSpacing/>
        <w:jc w:val="both"/>
      </w:pPr>
    </w:p>
    <w:p w14:paraId="3BEDBA20" w14:textId="77777777" w:rsidR="009A6EA9" w:rsidRDefault="009A6EA9" w:rsidP="00BE361F">
      <w:pPr>
        <w:contextualSpacing/>
        <w:jc w:val="both"/>
      </w:pPr>
    </w:p>
    <w:p w14:paraId="2A0A1F90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6169AB28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2DD80130" w14:textId="77777777" w:rsidR="005D75D3" w:rsidRDefault="005D75D3" w:rsidP="00BE361F">
      <w:pPr>
        <w:contextualSpacing/>
        <w:jc w:val="both"/>
      </w:pPr>
    </w:p>
    <w:p w14:paraId="52B2583E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1EF01925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7C015304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7ABEB717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59DAB198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5DBF8D9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52E6747F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6E1019E7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2BB5F336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0182D715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1381FF7F" w14:textId="1C1D4A1F" w:rsidR="001E0CAD" w:rsidRPr="000E5546" w:rsidRDefault="00364EE9" w:rsidP="00BE361F">
            <w:pPr>
              <w:contextualSpacing/>
            </w:pPr>
            <w:r>
              <w:t>Matheus Trindade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7D336DD2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9090FF5" w14:textId="2EE85455" w:rsidR="001E0CAD" w:rsidRPr="00A351B1" w:rsidRDefault="00A351B1" w:rsidP="00BE361F">
            <w:pPr>
              <w:contextualSpacing/>
              <w:jc w:val="right"/>
              <w:rPr>
                <w:u w:val="single"/>
              </w:rPr>
            </w:pPr>
            <w:r>
              <w:t>05/10/2021</w:t>
            </w:r>
          </w:p>
        </w:tc>
      </w:tr>
      <w:tr w:rsidR="001E0CAD" w:rsidRPr="000E5546" w14:paraId="1A1B6882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E4023D9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7DAC35B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29681E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301761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50FD2E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885004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11691883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07DE163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E06C71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2C8BEC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B19FDBF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F28537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916D6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C2501F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5FEA4B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A4C1A5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149C002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FBDE17B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280104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E5C3750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502617E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762E42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7D7B40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21BCFD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B91885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42C2C62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53810E5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2ECF56A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78F9D48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74093D4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2928E38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20AE5F8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5C94A16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4D01C071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6374119E" w14:textId="77777777" w:rsidR="000E5546" w:rsidRDefault="000E5546" w:rsidP="00BE361F">
      <w:pPr>
        <w:contextualSpacing/>
      </w:pPr>
    </w:p>
    <w:p w14:paraId="76D4BFEC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41F2082A" w14:textId="77777777" w:rsidTr="00F357D6">
        <w:tc>
          <w:tcPr>
            <w:tcW w:w="2517" w:type="dxa"/>
          </w:tcPr>
          <w:p w14:paraId="5AD3C5A8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52A0DE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[0001] Conexão com o banco de dados</w:t>
            </w:r>
          </w:p>
        </w:tc>
      </w:tr>
      <w:tr w:rsidR="00BE361F" w14:paraId="66A1F909" w14:textId="77777777" w:rsidTr="00F357D6">
        <w:tc>
          <w:tcPr>
            <w:tcW w:w="2517" w:type="dxa"/>
          </w:tcPr>
          <w:p w14:paraId="7D3010D7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3803034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Realizar a conexão com o banco de dados</w:t>
            </w:r>
          </w:p>
        </w:tc>
      </w:tr>
      <w:tr w:rsidR="00BE361F" w14:paraId="71FA31F3" w14:textId="77777777" w:rsidTr="00F357D6">
        <w:tc>
          <w:tcPr>
            <w:tcW w:w="2517" w:type="dxa"/>
          </w:tcPr>
          <w:p w14:paraId="6EDBAF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7CDE1F8E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706D828B" w14:textId="77777777"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Usuário do banco</w:t>
            </w:r>
          </w:p>
          <w:p w14:paraId="3436075B" w14:textId="77777777"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Senha do usuário do banco</w:t>
            </w:r>
          </w:p>
          <w:p w14:paraId="17C50773" w14:textId="77777777"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 (IP ou DNS)</w:t>
            </w:r>
          </w:p>
          <w:p w14:paraId="7CBB9500" w14:textId="77777777"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Porta de conexão</w:t>
            </w:r>
          </w:p>
          <w:p w14:paraId="4350131E" w14:textId="77777777" w:rsidR="00BE361F" w:rsidRPr="00B72F74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Opcionalmente o driver de conexão</w:t>
            </w:r>
          </w:p>
        </w:tc>
      </w:tr>
      <w:tr w:rsidR="00BE361F" w14:paraId="70956405" w14:textId="77777777" w:rsidTr="00F357D6">
        <w:tc>
          <w:tcPr>
            <w:tcW w:w="2517" w:type="dxa"/>
          </w:tcPr>
          <w:p w14:paraId="265B1F21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10C6058A" w14:textId="77777777" w:rsidR="00BE361F" w:rsidRDefault="00BE361F" w:rsidP="00BE361F">
            <w:pPr>
              <w:pStyle w:val="PargrafodaLista"/>
              <w:widowControl w:val="0"/>
              <w:numPr>
                <w:ilvl w:val="0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Validação de dados</w:t>
            </w:r>
          </w:p>
          <w:p w14:paraId="17CF3CBA" w14:textId="77777777" w:rsidR="00BE361F" w:rsidRDefault="00BE361F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host, porta, usuário e senha fornecidos seguem o padrão do sistema.</w:t>
            </w:r>
          </w:p>
          <w:p w14:paraId="04596AE4" w14:textId="77777777" w:rsidR="00BE361F" w:rsidRDefault="00BE361F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Verificar se o SGBD está rodando.</w:t>
            </w:r>
          </w:p>
          <w:p w14:paraId="75664C98" w14:textId="77777777" w:rsidR="00BE361F" w:rsidRPr="00B72F74" w:rsidRDefault="00BE361F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Verificar se usuário e senha foram aceitos pelo SGBD.</w:t>
            </w:r>
          </w:p>
        </w:tc>
      </w:tr>
    </w:tbl>
    <w:p w14:paraId="2E2AF6F3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0C4F" w14:textId="77777777" w:rsidR="007B1F5F" w:rsidRDefault="007B1F5F" w:rsidP="00830240">
      <w:pPr>
        <w:spacing w:after="0"/>
      </w:pPr>
      <w:r>
        <w:separator/>
      </w:r>
    </w:p>
  </w:endnote>
  <w:endnote w:type="continuationSeparator" w:id="0">
    <w:p w14:paraId="6A507C64" w14:textId="77777777" w:rsidR="007B1F5F" w:rsidRDefault="007B1F5F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45DC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5F070510" w14:textId="77777777" w:rsidTr="006B7220">
      <w:tc>
        <w:tcPr>
          <w:tcW w:w="2894" w:type="pct"/>
        </w:tcPr>
        <w:p w14:paraId="5A70BBA0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31DAD28D" w14:textId="3444E4C9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364EE9">
            <w:rPr>
              <w:noProof/>
              <w:sz w:val="16"/>
              <w:szCs w:val="16"/>
            </w:rPr>
            <w:t>05/10/2021 22:51:00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32CC3481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2B5A2C9A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B7BC" w14:textId="77777777" w:rsidR="007B1F5F" w:rsidRDefault="007B1F5F" w:rsidP="00830240">
      <w:pPr>
        <w:spacing w:after="0"/>
      </w:pPr>
      <w:r>
        <w:separator/>
      </w:r>
    </w:p>
  </w:footnote>
  <w:footnote w:type="continuationSeparator" w:id="0">
    <w:p w14:paraId="4EBCF5AA" w14:textId="77777777" w:rsidR="007B1F5F" w:rsidRDefault="007B1F5F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E0FA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0DF2FB05" w14:textId="77777777" w:rsidTr="00830240">
      <w:trPr>
        <w:jc w:val="center"/>
      </w:trPr>
      <w:tc>
        <w:tcPr>
          <w:tcW w:w="1101" w:type="pct"/>
        </w:tcPr>
        <w:p w14:paraId="527A10E9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2FE7996E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67C7E27E" wp14:editId="7A48E4AB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2F5E22E" w14:textId="77777777" w:rsidR="009049B9" w:rsidRDefault="009049B9" w:rsidP="00830240">
          <w:pPr>
            <w:pStyle w:val="Cabealho"/>
            <w:jc w:val="right"/>
          </w:pPr>
        </w:p>
      </w:tc>
    </w:tr>
  </w:tbl>
  <w:p w14:paraId="3D94AF68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64EE9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11DF9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B1F5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351B1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5523E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116</cp:revision>
  <cp:lastPrinted>2021-09-21T13:34:00Z</cp:lastPrinted>
  <dcterms:created xsi:type="dcterms:W3CDTF">2021-09-14T10:34:00Z</dcterms:created>
  <dcterms:modified xsi:type="dcterms:W3CDTF">2021-10-06T01:56:00Z</dcterms:modified>
</cp:coreProperties>
</file>