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C24" w14:textId="77777777" w:rsidR="00CB2B70" w:rsidRDefault="00CB2B70" w:rsidP="00CB2B70">
      <w:pPr>
        <w:jc w:val="both"/>
      </w:pPr>
    </w:p>
    <w:p w14:paraId="62910690" w14:textId="77777777" w:rsidR="00CB2B70" w:rsidRDefault="00CB2B70" w:rsidP="00CB2B70">
      <w:pPr>
        <w:contextualSpacing/>
        <w:jc w:val="both"/>
      </w:pPr>
    </w:p>
    <w:p w14:paraId="70B5BB52" w14:textId="77777777" w:rsidR="00CB2B70" w:rsidRDefault="00CB2B70" w:rsidP="00CB2B70">
      <w:pPr>
        <w:contextualSpacing/>
        <w:jc w:val="both"/>
      </w:pPr>
    </w:p>
    <w:p w14:paraId="06E0200B" w14:textId="4806C444" w:rsidR="00CB2B70" w:rsidRDefault="00CB2B70" w:rsidP="00CB2B70">
      <w:pPr>
        <w:contextualSpacing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7304AE8" wp14:editId="3C41EBFB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4853940" cy="8639810"/>
            <wp:effectExtent l="0" t="0" r="3810" b="889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863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A0529" w14:textId="77777777" w:rsidR="00CB2B70" w:rsidRDefault="00CB2B70" w:rsidP="00CB2B70">
      <w:pPr>
        <w:contextualSpacing/>
        <w:jc w:val="both"/>
      </w:pPr>
    </w:p>
    <w:p w14:paraId="4FE4D474" w14:textId="77777777" w:rsidR="00CB2B70" w:rsidRDefault="00CB2B70" w:rsidP="00CB2B70">
      <w:pPr>
        <w:contextualSpacing/>
        <w:jc w:val="both"/>
      </w:pPr>
    </w:p>
    <w:p w14:paraId="18B748D3" w14:textId="77777777" w:rsidR="00CB2B70" w:rsidRDefault="00CB2B70" w:rsidP="00CB2B70">
      <w:pPr>
        <w:contextualSpacing/>
        <w:jc w:val="both"/>
      </w:pPr>
    </w:p>
    <w:p w14:paraId="4A718298" w14:textId="77777777" w:rsidR="00CB2B70" w:rsidRDefault="00CB2B70" w:rsidP="00CB2B70">
      <w:pPr>
        <w:contextualSpacing/>
        <w:jc w:val="both"/>
      </w:pPr>
    </w:p>
    <w:p w14:paraId="7FABE70B" w14:textId="77777777" w:rsidR="00CB2B70" w:rsidRDefault="00CB2B70" w:rsidP="00CB2B70">
      <w:pPr>
        <w:contextualSpacing/>
        <w:jc w:val="both"/>
      </w:pPr>
    </w:p>
    <w:p w14:paraId="00CB8B6F" w14:textId="77777777" w:rsidR="00CB2B70" w:rsidRDefault="00CB2B70" w:rsidP="00CB2B70">
      <w:pPr>
        <w:contextualSpacing/>
        <w:jc w:val="both"/>
      </w:pPr>
    </w:p>
    <w:p w14:paraId="1BB0CD4F" w14:textId="77777777" w:rsidR="00CB2B70" w:rsidRDefault="00CB2B70" w:rsidP="00CB2B70">
      <w:pPr>
        <w:contextualSpacing/>
        <w:jc w:val="both"/>
      </w:pPr>
    </w:p>
    <w:p w14:paraId="68C11B13" w14:textId="77777777" w:rsidR="00CB2B70" w:rsidRDefault="00CB2B70" w:rsidP="00CB2B70">
      <w:pPr>
        <w:contextualSpacing/>
        <w:jc w:val="both"/>
      </w:pPr>
    </w:p>
    <w:p w14:paraId="5338A944" w14:textId="77777777" w:rsidR="00CB2B70" w:rsidRDefault="00CB2B70" w:rsidP="00CB2B70">
      <w:pPr>
        <w:contextualSpacing/>
        <w:jc w:val="both"/>
      </w:pPr>
    </w:p>
    <w:p w14:paraId="3FC27384" w14:textId="77777777" w:rsidR="00CB2B70" w:rsidRDefault="00CB2B70" w:rsidP="00CB2B70">
      <w:pPr>
        <w:contextualSpacing/>
        <w:jc w:val="both"/>
      </w:pPr>
    </w:p>
    <w:p w14:paraId="21D65251" w14:textId="77777777" w:rsidR="00CB2B70" w:rsidRDefault="00CB2B70" w:rsidP="00CB2B70">
      <w:pPr>
        <w:contextualSpacing/>
        <w:jc w:val="both"/>
      </w:pPr>
    </w:p>
    <w:p w14:paraId="3620AC37" w14:textId="77777777" w:rsidR="00CB2B70" w:rsidRDefault="00CB2B70" w:rsidP="00CB2B70">
      <w:pPr>
        <w:contextualSpacing/>
        <w:jc w:val="both"/>
      </w:pPr>
    </w:p>
    <w:p w14:paraId="1E7B9C10" w14:textId="77777777" w:rsidR="00CB2B70" w:rsidRDefault="00CB2B70" w:rsidP="00CB2B70">
      <w:pPr>
        <w:contextualSpacing/>
        <w:jc w:val="both"/>
      </w:pPr>
    </w:p>
    <w:p w14:paraId="071EE2BD" w14:textId="77777777" w:rsidR="00CB2B70" w:rsidRDefault="00CB2B70" w:rsidP="00CB2B70">
      <w:pPr>
        <w:contextualSpacing/>
        <w:jc w:val="both"/>
      </w:pPr>
    </w:p>
    <w:p w14:paraId="46ED26BB" w14:textId="77777777" w:rsidR="00CB2B70" w:rsidRDefault="00CB2B70" w:rsidP="00CB2B70">
      <w:pPr>
        <w:contextualSpacing/>
        <w:jc w:val="both"/>
      </w:pPr>
    </w:p>
    <w:p w14:paraId="12F3A502" w14:textId="77777777" w:rsidR="00CB2B70" w:rsidRDefault="00CB2B70" w:rsidP="00CB2B70">
      <w:pPr>
        <w:contextualSpacing/>
        <w:jc w:val="both"/>
      </w:pPr>
    </w:p>
    <w:p w14:paraId="280E05BC" w14:textId="77777777" w:rsidR="00CB2B70" w:rsidRDefault="00CB2B70" w:rsidP="00CB2B70">
      <w:pPr>
        <w:contextualSpacing/>
        <w:jc w:val="both"/>
      </w:pPr>
    </w:p>
    <w:p w14:paraId="3CFEC621" w14:textId="77777777" w:rsidR="00CB2B70" w:rsidRDefault="00CB2B70" w:rsidP="00CB2B70">
      <w:pPr>
        <w:contextualSpacing/>
        <w:jc w:val="both"/>
      </w:pPr>
    </w:p>
    <w:p w14:paraId="1503A8BF" w14:textId="77777777" w:rsidR="00CB2B70" w:rsidRDefault="00CB2B70" w:rsidP="00CB2B70">
      <w:pPr>
        <w:contextualSpacing/>
        <w:jc w:val="both"/>
      </w:pPr>
    </w:p>
    <w:p w14:paraId="486D692C" w14:textId="77777777" w:rsidR="00CB2B70" w:rsidRDefault="00CB2B70" w:rsidP="00CB2B70">
      <w:pPr>
        <w:contextualSpacing/>
        <w:jc w:val="both"/>
      </w:pPr>
    </w:p>
    <w:p w14:paraId="2868A942" w14:textId="77777777" w:rsidR="00CB2B70" w:rsidRDefault="00CB2B70" w:rsidP="00CB2B70">
      <w:pPr>
        <w:contextualSpacing/>
        <w:jc w:val="both"/>
      </w:pPr>
    </w:p>
    <w:p w14:paraId="52320E82" w14:textId="77777777" w:rsidR="00CB2B70" w:rsidRDefault="00CB2B70" w:rsidP="00CB2B70">
      <w:pPr>
        <w:contextualSpacing/>
        <w:jc w:val="both"/>
      </w:pPr>
    </w:p>
    <w:p w14:paraId="656380A5" w14:textId="77777777" w:rsidR="00CB2B70" w:rsidRDefault="00CB2B70" w:rsidP="00CB2B70">
      <w:pPr>
        <w:contextualSpacing/>
        <w:jc w:val="both"/>
      </w:pPr>
    </w:p>
    <w:p w14:paraId="354B179A" w14:textId="77777777" w:rsidR="00CB2B70" w:rsidRDefault="00CB2B70" w:rsidP="00CB2B70">
      <w:pPr>
        <w:contextualSpacing/>
        <w:jc w:val="both"/>
      </w:pPr>
    </w:p>
    <w:p w14:paraId="1CD54ABC" w14:textId="77777777" w:rsidR="00CB2B70" w:rsidRDefault="00CB2B70" w:rsidP="00CB2B70">
      <w:pPr>
        <w:contextualSpacing/>
        <w:jc w:val="both"/>
      </w:pPr>
    </w:p>
    <w:p w14:paraId="3DA0D554" w14:textId="77777777" w:rsidR="00CB2B70" w:rsidRDefault="00CB2B70" w:rsidP="00CB2B70">
      <w:pPr>
        <w:contextualSpacing/>
        <w:jc w:val="both"/>
      </w:pPr>
    </w:p>
    <w:p w14:paraId="5E24D8D9" w14:textId="77777777" w:rsidR="00CB2B70" w:rsidRDefault="00CB2B70" w:rsidP="00CB2B70">
      <w:pPr>
        <w:contextualSpacing/>
        <w:jc w:val="both"/>
      </w:pPr>
    </w:p>
    <w:p w14:paraId="469FD4CC" w14:textId="77777777" w:rsidR="00CB2B70" w:rsidRDefault="00CB2B70" w:rsidP="00CB2B70">
      <w:pPr>
        <w:contextualSpacing/>
        <w:jc w:val="both"/>
      </w:pPr>
    </w:p>
    <w:p w14:paraId="7CB37963" w14:textId="77777777" w:rsidR="00CB2B70" w:rsidRDefault="00CB2B70" w:rsidP="00CB2B70">
      <w:pPr>
        <w:contextualSpacing/>
        <w:jc w:val="both"/>
      </w:pPr>
    </w:p>
    <w:p w14:paraId="0C44BEA8" w14:textId="77777777" w:rsidR="00CB2B70" w:rsidRDefault="00CB2B70" w:rsidP="00CB2B70">
      <w:pPr>
        <w:contextualSpacing/>
        <w:jc w:val="both"/>
      </w:pPr>
    </w:p>
    <w:p w14:paraId="4452F7E4" w14:textId="77777777" w:rsidR="00CB2B70" w:rsidRDefault="00CB2B70" w:rsidP="00CB2B70">
      <w:pPr>
        <w:contextualSpacing/>
        <w:jc w:val="both"/>
      </w:pPr>
    </w:p>
    <w:p w14:paraId="3DFCBCE5" w14:textId="77777777" w:rsidR="00CB2B70" w:rsidRDefault="00CB2B70" w:rsidP="00CB2B70">
      <w:pPr>
        <w:contextualSpacing/>
        <w:jc w:val="both"/>
      </w:pPr>
    </w:p>
    <w:p w14:paraId="23E77994" w14:textId="77777777" w:rsidR="00CB2B70" w:rsidRDefault="00CB2B70" w:rsidP="00CB2B70">
      <w:pPr>
        <w:contextualSpacing/>
        <w:jc w:val="center"/>
        <w:rPr>
          <w:b/>
          <w:sz w:val="72"/>
          <w:szCs w:val="36"/>
        </w:rPr>
      </w:pPr>
      <w:r>
        <w:rPr>
          <w:b/>
          <w:sz w:val="72"/>
          <w:szCs w:val="36"/>
        </w:rPr>
        <w:t>PROJETO EAS</w:t>
      </w:r>
    </w:p>
    <w:p w14:paraId="022FFB2F" w14:textId="77777777" w:rsidR="00CB2B70" w:rsidRDefault="00CB2B70" w:rsidP="00CB2B70">
      <w:pPr>
        <w:contextualSpacing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Caso de Uso - 0011</w:t>
      </w:r>
    </w:p>
    <w:p w14:paraId="05C3FA71" w14:textId="77777777" w:rsidR="00CB2B70" w:rsidRDefault="00CB2B70" w:rsidP="00CB2B70">
      <w:pPr>
        <w:contextualSpacing/>
        <w:jc w:val="both"/>
      </w:pPr>
    </w:p>
    <w:p w14:paraId="4A6B75A7" w14:textId="77777777" w:rsidR="00CB2B70" w:rsidRDefault="00CB2B70" w:rsidP="00CB2B70">
      <w:pPr>
        <w:spacing w:after="0"/>
        <w:sectPr w:rsidR="00CB2B70">
          <w:pgSz w:w="11906" w:h="16838"/>
          <w:pgMar w:top="1701" w:right="1134" w:bottom="1134" w:left="1701" w:header="142" w:footer="851" w:gutter="0"/>
          <w:cols w:space="720"/>
        </w:sectPr>
      </w:pPr>
    </w:p>
    <w:p w14:paraId="178D65C5" w14:textId="77777777" w:rsidR="00CB2B70" w:rsidRDefault="00CB2B70" w:rsidP="00CB2B70">
      <w:pPr>
        <w:pStyle w:val="Ttulo1"/>
        <w:rPr>
          <w:rFonts w:ascii="Courier New" w:hAnsi="Courier New" w:cs="Courier New"/>
          <w:b/>
          <w:color w:val="auto"/>
          <w:sz w:val="24"/>
          <w:szCs w:val="24"/>
        </w:rPr>
      </w:pPr>
      <w:bookmarkStart w:id="0" w:name="_Toc83710669"/>
      <w:r>
        <w:rPr>
          <w:rFonts w:ascii="Courier New" w:hAnsi="Courier New" w:cs="Courier New"/>
          <w:b/>
          <w:color w:val="auto"/>
          <w:sz w:val="24"/>
          <w:szCs w:val="24"/>
        </w:rPr>
        <w:lastRenderedPageBreak/>
        <w:t>Histórico de Versões</w:t>
      </w:r>
      <w:bookmarkEnd w:id="0"/>
    </w:p>
    <w:p w14:paraId="26860684" w14:textId="77777777" w:rsidR="00CB2B70" w:rsidRDefault="00CB2B70" w:rsidP="00CB2B70"/>
    <w:tbl>
      <w:tblPr>
        <w:tblStyle w:val="Tabelacomgrade"/>
        <w:tblW w:w="5000" w:type="pct"/>
        <w:tblInd w:w="0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81"/>
        <w:gridCol w:w="2351"/>
        <w:gridCol w:w="3415"/>
        <w:gridCol w:w="1657"/>
      </w:tblGrid>
      <w:tr w:rsidR="00CB2B70" w14:paraId="23C44F66" w14:textId="77777777" w:rsidTr="00CB2B70">
        <w:tc>
          <w:tcPr>
            <w:tcW w:w="62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hideMark/>
          </w:tcPr>
          <w:p w14:paraId="7EB4C885" w14:textId="77777777" w:rsidR="00CB2B70" w:rsidRDefault="00CB2B7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Versão</w:t>
            </w:r>
          </w:p>
        </w:tc>
        <w:tc>
          <w:tcPr>
            <w:tcW w:w="1408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87D9CF6" w14:textId="77777777" w:rsidR="00CB2B70" w:rsidRDefault="00CB2B7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Responsável</w:t>
            </w:r>
          </w:p>
        </w:tc>
        <w:tc>
          <w:tcPr>
            <w:tcW w:w="203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5FB72F2" w14:textId="77777777" w:rsidR="00CB2B70" w:rsidRDefault="00CB2B7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Atividade</w:t>
            </w:r>
          </w:p>
        </w:tc>
        <w:tc>
          <w:tcPr>
            <w:tcW w:w="935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hideMark/>
          </w:tcPr>
          <w:p w14:paraId="1A755ED8" w14:textId="77777777" w:rsidR="00CB2B70" w:rsidRDefault="00CB2B70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Data</w:t>
            </w:r>
          </w:p>
        </w:tc>
      </w:tr>
      <w:tr w:rsidR="00CB2B70" w14:paraId="109D45C3" w14:textId="77777777" w:rsidTr="00CB2B70">
        <w:tc>
          <w:tcPr>
            <w:tcW w:w="623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D26C81B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  <w:r>
              <w:rPr>
                <w:lang w:eastAsia="en-US"/>
              </w:rPr>
              <w:t>1.0</w:t>
            </w:r>
          </w:p>
        </w:tc>
        <w:tc>
          <w:tcPr>
            <w:tcW w:w="1408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79BAA" w14:textId="77777777" w:rsidR="00CB2B70" w:rsidRDefault="00CB2B70">
            <w:pPr>
              <w:tabs>
                <w:tab w:val="center" w:pos="1200"/>
              </w:tabs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MJME – Grupo 2</w:t>
            </w:r>
            <w:r>
              <w:rPr>
                <w:lang w:eastAsia="en-US"/>
              </w:rPr>
              <w:tab/>
            </w:r>
          </w:p>
        </w:tc>
        <w:tc>
          <w:tcPr>
            <w:tcW w:w="203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72CB" w14:textId="77777777" w:rsidR="00CB2B70" w:rsidRDefault="00CB2B70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Estrutura e tópicos</w:t>
            </w:r>
          </w:p>
        </w:tc>
        <w:tc>
          <w:tcPr>
            <w:tcW w:w="935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7EFABC4" w14:textId="5687BAC0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  <w:r>
              <w:rPr>
                <w:lang w:eastAsia="en-US"/>
              </w:rPr>
              <w:t>0</w:t>
            </w:r>
            <w:r w:rsidR="00F771D4">
              <w:rPr>
                <w:lang w:eastAsia="en-US"/>
              </w:rPr>
              <w:t>3</w:t>
            </w:r>
            <w:r>
              <w:rPr>
                <w:lang w:eastAsia="en-US"/>
              </w:rPr>
              <w:t>/1</w:t>
            </w:r>
            <w:r w:rsidR="00F771D4">
              <w:rPr>
                <w:lang w:eastAsia="en-US"/>
              </w:rPr>
              <w:t>1</w:t>
            </w:r>
            <w:r>
              <w:rPr>
                <w:lang w:eastAsia="en-US"/>
              </w:rPr>
              <w:t>/2021</w:t>
            </w:r>
          </w:p>
        </w:tc>
      </w:tr>
      <w:tr w:rsidR="00CB2B70" w14:paraId="5AF72FE8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8A0F38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6DF30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D1A6B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CCB3684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CB2B70" w14:paraId="1965AFC7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F5BBD5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3D172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A795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887B633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CB2B70" w14:paraId="649C70CB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151253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CDA5C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DDF4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DACAE02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CB2B70" w14:paraId="74246B4B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A01581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5D611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5311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0C9ADFC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CB2B70" w14:paraId="6FD7F4A6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3518C7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5FEF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4543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B2B1BD7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CB2B70" w14:paraId="3981A861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D173B9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5DF1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DC94F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6709E9C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  <w:tr w:rsidR="00CB2B70" w14:paraId="5A393375" w14:textId="77777777" w:rsidTr="00CB2B70">
        <w:tc>
          <w:tcPr>
            <w:tcW w:w="623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3E2565AF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BBAB940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5619B74" w14:textId="77777777" w:rsidR="00CB2B70" w:rsidRDefault="00CB2B70">
            <w:pPr>
              <w:spacing w:line="240" w:lineRule="auto"/>
              <w:rPr>
                <w:lang w:eastAsia="en-US"/>
              </w:rPr>
            </w:pP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</w:tcPr>
          <w:p w14:paraId="0C956465" w14:textId="77777777" w:rsidR="00CB2B70" w:rsidRDefault="00CB2B70">
            <w:pPr>
              <w:spacing w:line="240" w:lineRule="auto"/>
              <w:jc w:val="right"/>
              <w:rPr>
                <w:lang w:eastAsia="en-US"/>
              </w:rPr>
            </w:pPr>
          </w:p>
        </w:tc>
      </w:tr>
    </w:tbl>
    <w:p w14:paraId="5F77F541" w14:textId="77777777" w:rsidR="00CB2B70" w:rsidRDefault="00CB2B70" w:rsidP="00CB2B70">
      <w:pPr>
        <w:contextualSpacing/>
      </w:pPr>
    </w:p>
    <w:p w14:paraId="1808B215" w14:textId="77777777" w:rsidR="00CB2B70" w:rsidRDefault="00CB2B70" w:rsidP="00CB2B70">
      <w:pPr>
        <w:contextualSpacing/>
      </w:pP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02"/>
        <w:gridCol w:w="6592"/>
      </w:tblGrid>
      <w:tr w:rsidR="008E0E7B" w14:paraId="71D040F5" w14:textId="77777777" w:rsidTr="008E0E7B">
        <w:tc>
          <w:tcPr>
            <w:tcW w:w="0" w:type="auto"/>
            <w:tcBorders>
              <w:top w:val="single" w:sz="4" w:space="0" w:color="A5A5A5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EB9E5" w14:textId="77777777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lastRenderedPageBreak/>
              <w:t>ID: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74B6" w14:textId="3602E177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[0001</w:t>
            </w:r>
            <w:r w:rsid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1</w:t>
            </w: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] Validação de e-mail</w:t>
            </w:r>
          </w:p>
        </w:tc>
      </w:tr>
      <w:tr w:rsidR="008E0E7B" w14:paraId="3F5E2F04" w14:textId="77777777" w:rsidTr="008E0E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8E4D9" w14:textId="77777777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Objetivo: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03DC3" w14:textId="07C25D16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Validar e-mail</w:t>
            </w:r>
          </w:p>
        </w:tc>
      </w:tr>
      <w:tr w:rsidR="008E0E7B" w14:paraId="02D7DC65" w14:textId="77777777" w:rsidTr="008E0E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89BE" w14:textId="77777777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Pré-condições: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6F6F8" w14:textId="77777777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Dados:</w:t>
            </w:r>
          </w:p>
          <w:p w14:paraId="5CAD63BB" w14:textId="75A81390" w:rsidR="008E0E7B" w:rsidRDefault="008E0E7B" w:rsidP="008E0E7B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E-mail</w:t>
            </w:r>
          </w:p>
        </w:tc>
      </w:tr>
      <w:tr w:rsidR="008E0E7B" w14:paraId="162E56B3" w14:textId="77777777" w:rsidTr="008E0E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5A5A5"/>
              <w:right w:val="single" w:sz="4" w:space="0" w:color="000000"/>
            </w:tcBorders>
            <w:hideMark/>
          </w:tcPr>
          <w:p w14:paraId="2E2ED1E7" w14:textId="77777777" w:rsidR="008E0E7B" w:rsidRDefault="008E0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Fluxo Principal: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5A5A5"/>
              <w:right w:val="single" w:sz="4" w:space="0" w:color="000000"/>
            </w:tcBorders>
            <w:hideMark/>
          </w:tcPr>
          <w:p w14:paraId="55376223" w14:textId="4022B53C" w:rsidR="008E0E7B" w:rsidRPr="007A20F8" w:rsidRDefault="008E0E7B" w:rsidP="008E0E7B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Criar uma classe ValidaEmail ();</w:t>
            </w:r>
          </w:p>
          <w:p w14:paraId="0A45E152" w14:textId="32E72116" w:rsidR="008E0E7B" w:rsidRPr="007A20F8" w:rsidRDefault="008E0E7B" w:rsidP="00557A33">
            <w:pPr>
              <w:pStyle w:val="PargrafodaLista"/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Validar formatação do e-mail</w:t>
            </w:r>
            <w:r w:rsidR="007A20F8"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 xml:space="preserve"> </w:t>
            </w:r>
            <w:r w:rsidR="007A20F8" w:rsidRPr="007A20F8">
              <w:rPr>
                <w:rFonts w:ascii="Courier New" w:hAnsi="Courier New" w:cs="Courier New"/>
                <w:color w:val="000000"/>
                <w:sz w:val="24"/>
                <w:szCs w:val="24"/>
              </w:rPr>
              <w:t>(ex: email@email.com);</w:t>
            </w:r>
          </w:p>
          <w:p w14:paraId="35E1C8BA" w14:textId="77777777" w:rsidR="008E0E7B" w:rsidRPr="007A20F8" w:rsidRDefault="008E0E7B" w:rsidP="008E0E7B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Caso o telefone seja válido;</w:t>
            </w:r>
          </w:p>
          <w:p w14:paraId="31DE5B6B" w14:textId="0C2DBBC8" w:rsidR="008E0E7B" w:rsidRPr="007A20F8" w:rsidRDefault="008E0E7B" w:rsidP="008E0E7B">
            <w:pPr>
              <w:pStyle w:val="PargrafodaLista"/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Enviar código de erro ERR[000</w:t>
            </w:r>
            <w:r w:rsidR="007A20F8"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3</w:t>
            </w: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];</w:t>
            </w:r>
          </w:p>
          <w:p w14:paraId="3A65D52A" w14:textId="3FA51162" w:rsidR="008E0E7B" w:rsidRPr="007A20F8" w:rsidRDefault="008E0E7B" w:rsidP="008E0E7B">
            <w:pPr>
              <w:pStyle w:val="PargrafodaLista"/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Enviar mensagem “</w:t>
            </w:r>
            <w:r w:rsidR="007A20F8"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E-mail</w:t>
            </w: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 xml:space="preserve"> </w:t>
            </w:r>
            <w:r w:rsidR="007A20F8"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vá</w:t>
            </w: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lido.”;</w:t>
            </w:r>
          </w:p>
          <w:p w14:paraId="6FAF760F" w14:textId="4EF15CDD" w:rsidR="008E0E7B" w:rsidRPr="007A20F8" w:rsidRDefault="008E0E7B" w:rsidP="008E0E7B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 xml:space="preserve">Caso o </w:t>
            </w:r>
            <w:r w:rsidR="007A20F8"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e-mail</w:t>
            </w: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 xml:space="preserve"> seja inválido;</w:t>
            </w:r>
          </w:p>
          <w:p w14:paraId="39511A6E" w14:textId="1D163BE7" w:rsidR="008E0E7B" w:rsidRPr="007A20F8" w:rsidRDefault="008E0E7B" w:rsidP="008E0E7B">
            <w:pPr>
              <w:pStyle w:val="PargrafodaLista"/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Enviar código de erro ERR[000</w:t>
            </w:r>
            <w:r w:rsidR="007A20F8"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4</w:t>
            </w:r>
            <w:r w:rsidRPr="007A20F8"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  <w:t>];</w:t>
            </w:r>
          </w:p>
          <w:p w14:paraId="776FC6E6" w14:textId="626F9944" w:rsidR="008E0E7B" w:rsidRDefault="007A20F8" w:rsidP="008E0E7B">
            <w:pPr>
              <w:pStyle w:val="PargrafodaLista"/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sz w:val="24"/>
                <w:szCs w:val="24"/>
                <w:lang w:eastAsia="en-US"/>
              </w:rPr>
            </w:pPr>
            <w:r w:rsidRPr="007A20F8">
              <w:rPr>
                <w:rFonts w:ascii="Courier New" w:hAnsi="Courier New" w:cs="Courier New"/>
                <w:color w:val="000000"/>
                <w:sz w:val="24"/>
                <w:szCs w:val="24"/>
              </w:rPr>
              <w:t>Enviar mensagem “e-mail Inválido. Por favor, verifique seu e-mail novamente.”;</w:t>
            </w:r>
          </w:p>
        </w:tc>
      </w:tr>
    </w:tbl>
    <w:p w14:paraId="24F44132" w14:textId="77777777" w:rsidR="00CB2B70" w:rsidRDefault="00CB2B70" w:rsidP="00CB2B70"/>
    <w:p w14:paraId="761BF98E" w14:textId="77777777" w:rsidR="00742EB2" w:rsidRPr="00CB2B70" w:rsidRDefault="00742EB2" w:rsidP="00CB2B70"/>
    <w:sectPr w:rsidR="00742EB2" w:rsidRPr="00CB2B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6F26"/>
    <w:multiLevelType w:val="multilevel"/>
    <w:tmpl w:val="48566D80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A95D74"/>
    <w:multiLevelType w:val="multilevel"/>
    <w:tmpl w:val="FA9A7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1D4DE6"/>
    <w:multiLevelType w:val="multilevel"/>
    <w:tmpl w:val="6C62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865566"/>
    <w:multiLevelType w:val="multilevel"/>
    <w:tmpl w:val="054EB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EF7034"/>
    <w:multiLevelType w:val="hybridMultilevel"/>
    <w:tmpl w:val="D650579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01688"/>
    <w:multiLevelType w:val="hybridMultilevel"/>
    <w:tmpl w:val="BC56DB0E"/>
    <w:lvl w:ilvl="0" w:tplc="0416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D1C8B"/>
    <w:multiLevelType w:val="hybridMultilevel"/>
    <w:tmpl w:val="5B6A7BDC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195F22"/>
    <w:multiLevelType w:val="multilevel"/>
    <w:tmpl w:val="4856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E50790"/>
    <w:multiLevelType w:val="multilevel"/>
    <w:tmpl w:val="12B64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ourier New" w:eastAsia="Times New Roman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4E517F"/>
    <w:multiLevelType w:val="multilevel"/>
    <w:tmpl w:val="A1885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0" w:firstLine="0"/>
        </w:p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>
    <w:abstractNumId w:val="2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0" w:firstLine="0"/>
        </w:p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5"/>
  </w:num>
  <w:num w:numId="10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0" w:firstLine="0"/>
        </w:p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4"/>
  </w:num>
  <w:num w:numId="18">
    <w:abstractNumId w:val="6"/>
  </w:num>
  <w:num w:numId="19">
    <w:abstractNumId w:val="0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0E"/>
    <w:rsid w:val="00742EB2"/>
    <w:rsid w:val="007A20F8"/>
    <w:rsid w:val="008E0E7B"/>
    <w:rsid w:val="00964ABA"/>
    <w:rsid w:val="00AB020E"/>
    <w:rsid w:val="00CB2B70"/>
    <w:rsid w:val="00F7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459A2"/>
  <w15:chartTrackingRefBased/>
  <w15:docId w15:val="{0505FB29-71F2-45CB-BC2D-B282F9FD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20E"/>
    <w:pPr>
      <w:spacing w:line="256" w:lineRule="auto"/>
    </w:pPr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B020E"/>
    <w:pPr>
      <w:keepNext/>
      <w:keepLines/>
      <w:spacing w:before="240" w:after="0" w:line="240" w:lineRule="auto"/>
      <w:outlineLvl w:val="0"/>
    </w:pPr>
    <w:rPr>
      <w:rFonts w:ascii="Calibri Light" w:eastAsia="Times New Roman" w:hAnsi="Calibri Light" w:cs="Times New Roman"/>
      <w:color w:val="2E74B5"/>
      <w:sz w:val="32"/>
      <w:szCs w:val="3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020E"/>
    <w:rPr>
      <w:rFonts w:ascii="Calibri Light" w:eastAsia="Times New Roman" w:hAnsi="Calibri Light" w:cs="Times New Roman"/>
      <w:color w:val="2E74B5"/>
      <w:sz w:val="32"/>
      <w:szCs w:val="32"/>
    </w:rPr>
  </w:style>
  <w:style w:type="table" w:styleId="Tabelacomgrade">
    <w:name w:val="Table Grid"/>
    <w:basedOn w:val="Tabelanormal"/>
    <w:rsid w:val="00AB020E"/>
    <w:pPr>
      <w:spacing w:after="0" w:line="240" w:lineRule="auto"/>
    </w:pPr>
    <w:rPr>
      <w:rFonts w:ascii="Courier New" w:eastAsia="Calibri" w:hAnsi="Courier New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B0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E0E7B"/>
    <w:pPr>
      <w:spacing w:line="252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101</Words>
  <Characters>547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GABRIEL NASCIMENTO DE ALCANTARA</dc:creator>
  <cp:keywords/>
  <dc:description/>
  <cp:lastModifiedBy>MARCELO GABRIEL NASCIMENTO DE ALCANTARA</cp:lastModifiedBy>
  <cp:revision>7</cp:revision>
  <dcterms:created xsi:type="dcterms:W3CDTF">2021-11-03T23:41:00Z</dcterms:created>
  <dcterms:modified xsi:type="dcterms:W3CDTF">2021-11-03T23:58:00Z</dcterms:modified>
</cp:coreProperties>
</file>