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drawings/drawing1.xml" ContentType="application/vnd.openxmlformats-officedocument.drawingml.chartshapes+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CCE" w:rsidRPr="00756A61" w:rsidRDefault="00817CCE" w:rsidP="00AE3216">
      <w:pPr>
        <w:widowControl w:val="0"/>
        <w:tabs>
          <w:tab w:val="left" w:pos="284"/>
        </w:tabs>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ПОЯСНИТЕЛЬНАЯ ЗАПИСКА</w:t>
      </w: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К ПРОЕКТУ РЕСПУБЛИКАНСКОГО БЮДЖЕТА</w:t>
      </w:r>
    </w:p>
    <w:p w:rsidR="00817CCE" w:rsidRPr="00756A61" w:rsidRDefault="00717CA4"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КЫРГЫЗСКОЙ РЕСПУБЛИКИ </w:t>
      </w:r>
      <w:r w:rsidR="009C5985" w:rsidRPr="00756A61">
        <w:rPr>
          <w:rFonts w:ascii="Times New Roman" w:eastAsia="Times New Roman" w:hAnsi="Times New Roman" w:cs="Times New Roman"/>
          <w:b/>
          <w:sz w:val="24"/>
          <w:szCs w:val="24"/>
          <w:lang w:eastAsia="ru-RU"/>
        </w:rPr>
        <w:t>НА 20</w:t>
      </w:r>
      <w:r w:rsidR="00854227" w:rsidRPr="00756A61">
        <w:rPr>
          <w:rFonts w:ascii="Times New Roman" w:eastAsia="Times New Roman" w:hAnsi="Times New Roman" w:cs="Times New Roman"/>
          <w:b/>
          <w:sz w:val="24"/>
          <w:szCs w:val="24"/>
          <w:lang w:val="ky-KG" w:eastAsia="ru-RU"/>
        </w:rPr>
        <w:t>2</w:t>
      </w:r>
      <w:r w:rsidR="00A25FB2" w:rsidRPr="00756A61">
        <w:rPr>
          <w:rFonts w:ascii="Times New Roman" w:eastAsia="Times New Roman" w:hAnsi="Times New Roman" w:cs="Times New Roman"/>
          <w:b/>
          <w:sz w:val="24"/>
          <w:szCs w:val="24"/>
          <w:lang w:eastAsia="ru-RU"/>
        </w:rPr>
        <w:t>6</w:t>
      </w:r>
      <w:r w:rsidR="00E87B84" w:rsidRPr="00756A61">
        <w:rPr>
          <w:rFonts w:ascii="Times New Roman" w:eastAsia="Times New Roman" w:hAnsi="Times New Roman" w:cs="Times New Roman"/>
          <w:b/>
          <w:sz w:val="24"/>
          <w:szCs w:val="24"/>
          <w:lang w:eastAsia="ru-RU"/>
        </w:rPr>
        <w:t xml:space="preserve"> ГОД И </w:t>
      </w:r>
      <w:r w:rsidR="00F4439F" w:rsidRPr="00756A61">
        <w:rPr>
          <w:rFonts w:ascii="Times New Roman" w:eastAsia="Times New Roman" w:hAnsi="Times New Roman" w:cs="Times New Roman"/>
          <w:b/>
          <w:sz w:val="24"/>
          <w:szCs w:val="24"/>
          <w:lang w:eastAsia="ru-RU"/>
        </w:rPr>
        <w:t>ПЛАНОВЫЙ ПЕРИОД</w:t>
      </w:r>
    </w:p>
    <w:p w:rsidR="00817CCE" w:rsidRPr="00756A61" w:rsidRDefault="00F42FB1"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w:t>
      </w:r>
      <w:r w:rsidR="00854227" w:rsidRPr="00756A61">
        <w:rPr>
          <w:rFonts w:ascii="Times New Roman" w:eastAsia="Times New Roman" w:hAnsi="Times New Roman" w:cs="Times New Roman"/>
          <w:b/>
          <w:sz w:val="24"/>
          <w:szCs w:val="24"/>
          <w:lang w:val="ky-KG" w:eastAsia="ru-RU"/>
        </w:rPr>
        <w:t>2</w:t>
      </w:r>
      <w:r w:rsidR="00A25FB2" w:rsidRPr="00756A61">
        <w:rPr>
          <w:rFonts w:ascii="Times New Roman" w:eastAsia="Times New Roman" w:hAnsi="Times New Roman" w:cs="Times New Roman"/>
          <w:b/>
          <w:sz w:val="24"/>
          <w:szCs w:val="24"/>
          <w:lang w:eastAsia="ru-RU"/>
        </w:rPr>
        <w:t>7</w:t>
      </w:r>
      <w:r w:rsidR="00817CCE"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eastAsia="ru-RU"/>
        </w:rPr>
        <w:t>2</w:t>
      </w:r>
      <w:r w:rsidR="00A25FB2" w:rsidRPr="00756A61">
        <w:rPr>
          <w:rFonts w:ascii="Times New Roman" w:eastAsia="Times New Roman" w:hAnsi="Times New Roman" w:cs="Times New Roman"/>
          <w:b/>
          <w:sz w:val="24"/>
          <w:szCs w:val="24"/>
          <w:lang w:eastAsia="ru-RU"/>
        </w:rPr>
        <w:t>8</w:t>
      </w:r>
      <w:r w:rsidR="000A6A92" w:rsidRPr="00756A61">
        <w:rPr>
          <w:rFonts w:ascii="Times New Roman" w:eastAsia="Times New Roman" w:hAnsi="Times New Roman" w:cs="Times New Roman"/>
          <w:b/>
          <w:sz w:val="24"/>
          <w:szCs w:val="24"/>
          <w:lang w:eastAsia="ru-RU"/>
        </w:rPr>
        <w:t xml:space="preserve"> ГОДОВ</w:t>
      </w:r>
    </w:p>
    <w:p w:rsidR="00817CCE" w:rsidRPr="00756A61" w:rsidRDefault="00817CCE"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817CCE" w:rsidRPr="00756A61" w:rsidRDefault="00817CCE"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соответствии с </w:t>
      </w:r>
      <w:r w:rsidR="00F61870" w:rsidRPr="00756A61">
        <w:rPr>
          <w:rFonts w:ascii="Times New Roman" w:eastAsia="Times New Roman" w:hAnsi="Times New Roman" w:cs="Times New Roman"/>
          <w:sz w:val="24"/>
          <w:szCs w:val="24"/>
          <w:lang w:eastAsia="ru-RU"/>
        </w:rPr>
        <w:t>Бюджетным кодексом Кыргызской Республики</w:t>
      </w:r>
      <w:r w:rsidRPr="00756A61">
        <w:rPr>
          <w:rFonts w:ascii="Times New Roman" w:eastAsia="Times New Roman" w:hAnsi="Times New Roman" w:cs="Times New Roman"/>
          <w:sz w:val="24"/>
          <w:szCs w:val="24"/>
          <w:lang w:eastAsia="ru-RU"/>
        </w:rPr>
        <w:t xml:space="preserve"> Министерством финансов Кыргызской Республики подготовлен проект республиканского бюдж</w:t>
      </w:r>
      <w:r w:rsidR="00523E2F" w:rsidRPr="00756A61">
        <w:rPr>
          <w:rFonts w:ascii="Times New Roman" w:eastAsia="Times New Roman" w:hAnsi="Times New Roman" w:cs="Times New Roman"/>
          <w:sz w:val="24"/>
          <w:szCs w:val="24"/>
          <w:lang w:eastAsia="ru-RU"/>
        </w:rPr>
        <w:t>ета Кыргызской Республики на 20</w:t>
      </w:r>
      <w:r w:rsidR="00A25FB2" w:rsidRPr="00756A61">
        <w:rPr>
          <w:rFonts w:ascii="Times New Roman" w:eastAsia="Times New Roman" w:hAnsi="Times New Roman" w:cs="Times New Roman"/>
          <w:sz w:val="24"/>
          <w:szCs w:val="24"/>
          <w:lang w:val="ky-KG" w:eastAsia="ru-RU"/>
        </w:rPr>
        <w:t>26</w:t>
      </w:r>
      <w:r w:rsidRPr="00756A61">
        <w:rPr>
          <w:rFonts w:ascii="Times New Roman" w:eastAsia="Times New Roman" w:hAnsi="Times New Roman" w:cs="Times New Roman"/>
          <w:sz w:val="24"/>
          <w:szCs w:val="24"/>
          <w:lang w:eastAsia="ru-RU"/>
        </w:rPr>
        <w:t xml:space="preserve"> год и </w:t>
      </w:r>
      <w:r w:rsidR="00F4439F" w:rsidRPr="00756A61">
        <w:rPr>
          <w:rFonts w:ascii="Times New Roman" w:eastAsia="Times New Roman" w:hAnsi="Times New Roman" w:cs="Times New Roman"/>
          <w:sz w:val="24"/>
          <w:szCs w:val="24"/>
          <w:lang w:eastAsia="ru-RU"/>
        </w:rPr>
        <w:t>плановый период</w:t>
      </w:r>
      <w:r w:rsidR="000A6A92" w:rsidRPr="00756A61">
        <w:rPr>
          <w:rFonts w:ascii="Times New Roman" w:eastAsia="Times New Roman" w:hAnsi="Times New Roman" w:cs="Times New Roman"/>
          <w:sz w:val="24"/>
          <w:szCs w:val="24"/>
          <w:lang w:eastAsia="ru-RU"/>
        </w:rPr>
        <w:t xml:space="preserve"> </w:t>
      </w:r>
      <w:r w:rsidR="00E53B65" w:rsidRPr="00756A61">
        <w:rPr>
          <w:rFonts w:ascii="Times New Roman" w:eastAsia="Times New Roman" w:hAnsi="Times New Roman" w:cs="Times New Roman"/>
          <w:sz w:val="24"/>
          <w:szCs w:val="24"/>
          <w:lang w:eastAsia="ru-RU"/>
        </w:rPr>
        <w:t>20</w:t>
      </w:r>
      <w:r w:rsidR="00A25FB2" w:rsidRPr="00756A61">
        <w:rPr>
          <w:rFonts w:ascii="Times New Roman" w:eastAsia="Times New Roman" w:hAnsi="Times New Roman" w:cs="Times New Roman"/>
          <w:sz w:val="24"/>
          <w:szCs w:val="24"/>
          <w:lang w:val="ky-KG" w:eastAsia="ru-RU"/>
        </w:rPr>
        <w:t>27</w:t>
      </w:r>
      <w:r w:rsidRPr="00756A61">
        <w:rPr>
          <w:rFonts w:ascii="Times New Roman" w:eastAsia="Times New Roman" w:hAnsi="Times New Roman" w:cs="Times New Roman"/>
          <w:sz w:val="24"/>
          <w:szCs w:val="24"/>
          <w:lang w:eastAsia="ru-RU"/>
        </w:rPr>
        <w:t>-20</w:t>
      </w:r>
      <w:r w:rsidR="00E53B65" w:rsidRPr="00756A61">
        <w:rPr>
          <w:rFonts w:ascii="Times New Roman" w:eastAsia="Times New Roman" w:hAnsi="Times New Roman" w:cs="Times New Roman"/>
          <w:sz w:val="24"/>
          <w:szCs w:val="24"/>
          <w:lang w:eastAsia="ru-RU"/>
        </w:rPr>
        <w:t>2</w:t>
      </w:r>
      <w:r w:rsidR="00A25FB2" w:rsidRPr="00756A61">
        <w:rPr>
          <w:rFonts w:ascii="Times New Roman" w:eastAsia="Times New Roman" w:hAnsi="Times New Roman" w:cs="Times New Roman"/>
          <w:sz w:val="24"/>
          <w:szCs w:val="24"/>
          <w:lang w:val="ky-KG" w:eastAsia="ru-RU"/>
        </w:rPr>
        <w:t>8</w:t>
      </w:r>
      <w:r w:rsidR="000A6A92" w:rsidRPr="00756A61">
        <w:rPr>
          <w:rFonts w:ascii="Times New Roman" w:eastAsia="Times New Roman" w:hAnsi="Times New Roman" w:cs="Times New Roman"/>
          <w:sz w:val="24"/>
          <w:szCs w:val="24"/>
          <w:lang w:eastAsia="ru-RU"/>
        </w:rPr>
        <w:t xml:space="preserve"> годов</w:t>
      </w:r>
      <w:r w:rsidRPr="00756A61">
        <w:rPr>
          <w:rFonts w:ascii="Times New Roman" w:eastAsia="Times New Roman" w:hAnsi="Times New Roman" w:cs="Times New Roman"/>
          <w:sz w:val="24"/>
          <w:szCs w:val="24"/>
          <w:lang w:eastAsia="ru-RU"/>
        </w:rPr>
        <w:t xml:space="preserve">. В основу расчетов в проекте бюджета </w:t>
      </w:r>
      <w:r w:rsidR="003F6234" w:rsidRPr="00756A61">
        <w:rPr>
          <w:rFonts w:ascii="Times New Roman" w:eastAsia="Times New Roman" w:hAnsi="Times New Roman" w:cs="Times New Roman"/>
          <w:sz w:val="24"/>
          <w:szCs w:val="24"/>
          <w:lang w:eastAsia="ru-RU"/>
        </w:rPr>
        <w:t>приня</w:t>
      </w:r>
      <w:r w:rsidRPr="00756A61">
        <w:rPr>
          <w:rFonts w:ascii="Times New Roman" w:eastAsia="Times New Roman" w:hAnsi="Times New Roman" w:cs="Times New Roman"/>
          <w:sz w:val="24"/>
          <w:szCs w:val="24"/>
          <w:lang w:eastAsia="ru-RU"/>
        </w:rPr>
        <w:t xml:space="preserve">ты параметры </w:t>
      </w:r>
      <w:r w:rsidR="00F61870" w:rsidRPr="00756A61">
        <w:rPr>
          <w:rFonts w:ascii="Times New Roman" w:eastAsia="Times New Roman" w:hAnsi="Times New Roman" w:cs="Times New Roman"/>
          <w:sz w:val="24"/>
          <w:szCs w:val="24"/>
          <w:lang w:eastAsia="ru-RU"/>
        </w:rPr>
        <w:t>Основных направлений фискальной политики</w:t>
      </w:r>
      <w:r w:rsidRPr="00756A61">
        <w:rPr>
          <w:rFonts w:ascii="Times New Roman" w:eastAsia="Times New Roman" w:hAnsi="Times New Roman" w:cs="Times New Roman"/>
          <w:sz w:val="24"/>
          <w:szCs w:val="24"/>
          <w:lang w:eastAsia="ru-RU"/>
        </w:rPr>
        <w:t xml:space="preserve"> Кыргызской Республики</w:t>
      </w:r>
      <w:r w:rsidR="00523E2F" w:rsidRPr="00756A61">
        <w:rPr>
          <w:rFonts w:ascii="Times New Roman" w:eastAsia="Times New Roman" w:hAnsi="Times New Roman" w:cs="Times New Roman"/>
          <w:sz w:val="24"/>
          <w:szCs w:val="24"/>
          <w:lang w:eastAsia="ru-RU"/>
        </w:rPr>
        <w:t xml:space="preserve"> на 20</w:t>
      </w:r>
      <w:r w:rsidR="00A25FB2" w:rsidRPr="00756A61">
        <w:rPr>
          <w:rFonts w:ascii="Times New Roman" w:eastAsia="Times New Roman" w:hAnsi="Times New Roman" w:cs="Times New Roman"/>
          <w:sz w:val="24"/>
          <w:szCs w:val="24"/>
          <w:lang w:val="ky-KG" w:eastAsia="ru-RU"/>
        </w:rPr>
        <w:t>26</w:t>
      </w:r>
      <w:r w:rsidR="00A25FB2" w:rsidRPr="00756A61">
        <w:rPr>
          <w:rFonts w:ascii="Times New Roman" w:eastAsia="Times New Roman" w:hAnsi="Times New Roman" w:cs="Times New Roman"/>
          <w:sz w:val="24"/>
          <w:szCs w:val="24"/>
          <w:lang w:eastAsia="ru-RU"/>
        </w:rPr>
        <w:t>-2030</w:t>
      </w:r>
      <w:r w:rsidR="00F61870" w:rsidRPr="00756A61">
        <w:rPr>
          <w:rFonts w:ascii="Times New Roman" w:eastAsia="Times New Roman" w:hAnsi="Times New Roman" w:cs="Times New Roman"/>
          <w:sz w:val="24"/>
          <w:szCs w:val="24"/>
          <w:lang w:eastAsia="ru-RU"/>
        </w:rPr>
        <w:t xml:space="preserve"> годы</w:t>
      </w:r>
      <w:r w:rsidR="00837694" w:rsidRPr="00756A61">
        <w:rPr>
          <w:rFonts w:ascii="Times New Roman" w:eastAsia="Times New Roman" w:hAnsi="Times New Roman" w:cs="Times New Roman"/>
          <w:sz w:val="24"/>
          <w:szCs w:val="24"/>
          <w:lang w:eastAsia="ru-RU"/>
        </w:rPr>
        <w:t>.</w:t>
      </w:r>
    </w:p>
    <w:p w:rsidR="00971749" w:rsidRPr="00756A61" w:rsidRDefault="00971749"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МАКРОЭКОНОМИЧ</w:t>
      </w:r>
      <w:r w:rsidR="00262D52" w:rsidRPr="00756A61">
        <w:rPr>
          <w:rFonts w:ascii="Times New Roman" w:eastAsia="Times New Roman" w:hAnsi="Times New Roman" w:cs="Times New Roman"/>
          <w:b/>
          <w:sz w:val="24"/>
          <w:szCs w:val="24"/>
          <w:lang w:eastAsia="ru-RU"/>
        </w:rPr>
        <w:t>ЕСКИЕ ПЕРСПЕКТИВЫ РАЗВИТИЯ В 20</w:t>
      </w:r>
      <w:r w:rsidR="00A25FB2"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-20</w:t>
      </w:r>
      <w:r w:rsidR="00421F20" w:rsidRPr="00756A61">
        <w:rPr>
          <w:rFonts w:ascii="Times New Roman" w:eastAsia="Times New Roman" w:hAnsi="Times New Roman" w:cs="Times New Roman"/>
          <w:b/>
          <w:sz w:val="24"/>
          <w:szCs w:val="24"/>
          <w:lang w:eastAsia="ru-RU"/>
        </w:rPr>
        <w:t>2</w:t>
      </w:r>
      <w:r w:rsidR="00A25FB2" w:rsidRPr="00756A61">
        <w:rPr>
          <w:rFonts w:ascii="Times New Roman" w:eastAsia="Times New Roman" w:hAnsi="Times New Roman" w:cs="Times New Roman"/>
          <w:b/>
          <w:sz w:val="24"/>
          <w:szCs w:val="24"/>
          <w:lang w:val="ky-KG" w:eastAsia="ru-RU"/>
        </w:rPr>
        <w:t>8</w:t>
      </w:r>
      <w:r w:rsidR="00B9228D" w:rsidRPr="00756A61">
        <w:rPr>
          <w:rFonts w:ascii="Times New Roman" w:eastAsia="Times New Roman" w:hAnsi="Times New Roman" w:cs="Times New Roman"/>
          <w:b/>
          <w:sz w:val="24"/>
          <w:szCs w:val="24"/>
          <w:lang w:eastAsia="ru-RU"/>
        </w:rPr>
        <w:t xml:space="preserve"> </w:t>
      </w:r>
      <w:r w:rsidR="00666733" w:rsidRPr="00756A61">
        <w:rPr>
          <w:rFonts w:ascii="Times New Roman" w:eastAsia="Times New Roman" w:hAnsi="Times New Roman" w:cs="Times New Roman"/>
          <w:b/>
          <w:sz w:val="24"/>
          <w:szCs w:val="24"/>
          <w:lang w:eastAsia="ru-RU"/>
        </w:rPr>
        <w:t>Г</w:t>
      </w:r>
      <w:r w:rsidR="00666733" w:rsidRPr="00756A61">
        <w:rPr>
          <w:rFonts w:ascii="Times New Roman" w:eastAsia="Times New Roman" w:hAnsi="Times New Roman" w:cs="Times New Roman"/>
          <w:b/>
          <w:sz w:val="24"/>
          <w:szCs w:val="24"/>
          <w:lang w:val="ky-KG" w:eastAsia="ru-RU"/>
        </w:rPr>
        <w:t>ОДЫ</w:t>
      </w:r>
    </w:p>
    <w:p w:rsidR="00C77BFC" w:rsidRPr="00756A61" w:rsidRDefault="00C77BF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основу оценок развития страны заложены три макроэкономических сценария развития Кыргызской Республики (</w:t>
      </w:r>
      <w:r w:rsidR="00B673A2" w:rsidRPr="00756A61">
        <w:rPr>
          <w:rFonts w:ascii="Times New Roman" w:eastAsia="Times New Roman" w:hAnsi="Times New Roman" w:cs="Times New Roman"/>
          <w:sz w:val="24"/>
          <w:szCs w:val="24"/>
          <w:lang w:eastAsia="ru-RU"/>
        </w:rPr>
        <w:t xml:space="preserve">пессимистичный, </w:t>
      </w:r>
      <w:r w:rsidRPr="00756A61">
        <w:rPr>
          <w:rFonts w:ascii="Times New Roman" w:eastAsia="Times New Roman" w:hAnsi="Times New Roman" w:cs="Times New Roman"/>
          <w:sz w:val="24"/>
          <w:szCs w:val="24"/>
          <w:lang w:eastAsia="ru-RU"/>
        </w:rPr>
        <w:t xml:space="preserve">базовый, оптимистичный). </w:t>
      </w:r>
      <w:r w:rsidR="00971749" w:rsidRPr="00756A61">
        <w:rPr>
          <w:rFonts w:ascii="Times New Roman" w:eastAsia="Times New Roman" w:hAnsi="Times New Roman" w:cs="Times New Roman"/>
          <w:sz w:val="24"/>
          <w:szCs w:val="24"/>
          <w:lang w:eastAsia="ru-RU"/>
        </w:rPr>
        <w:t xml:space="preserve">Все три сценария прогноза были разработаны на основе </w:t>
      </w:r>
      <w:r w:rsidR="00C2326E" w:rsidRPr="00756A61">
        <w:rPr>
          <w:rFonts w:ascii="Times New Roman" w:eastAsia="Times New Roman" w:hAnsi="Times New Roman" w:cs="Times New Roman"/>
          <w:sz w:val="24"/>
          <w:szCs w:val="24"/>
          <w:lang w:eastAsia="ru-RU"/>
        </w:rPr>
        <w:t>анализа</w:t>
      </w:r>
      <w:r w:rsidR="00971749" w:rsidRPr="00756A61">
        <w:rPr>
          <w:rFonts w:ascii="Times New Roman" w:eastAsia="Times New Roman" w:hAnsi="Times New Roman" w:cs="Times New Roman"/>
          <w:sz w:val="24"/>
          <w:szCs w:val="24"/>
          <w:lang w:eastAsia="ru-RU"/>
        </w:rPr>
        <w:t xml:space="preserve"> и возможных влияющих факторов на экономику страны на текущий и последующие годы.</w:t>
      </w:r>
    </w:p>
    <w:p w:rsidR="00C77BFC" w:rsidRPr="00756A61" w:rsidRDefault="00C77BF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Базовый сценарий Среднесрочного прогноза социально-экономического развит</w:t>
      </w:r>
      <w:r w:rsidR="00B673A2" w:rsidRPr="00756A61">
        <w:rPr>
          <w:rFonts w:ascii="Times New Roman" w:eastAsia="Times New Roman" w:hAnsi="Times New Roman" w:cs="Times New Roman"/>
          <w:sz w:val="24"/>
          <w:szCs w:val="24"/>
          <w:lang w:eastAsia="ru-RU"/>
        </w:rPr>
        <w:t>ия Кыргызской Республики на 2026-2030</w:t>
      </w:r>
      <w:r w:rsidRPr="00756A61">
        <w:rPr>
          <w:rFonts w:ascii="Times New Roman" w:eastAsia="Times New Roman" w:hAnsi="Times New Roman" w:cs="Times New Roman"/>
          <w:sz w:val="24"/>
          <w:szCs w:val="24"/>
          <w:lang w:eastAsia="ru-RU"/>
        </w:rPr>
        <w:t xml:space="preserve"> годы взят за основу при формировании Основных направлений фискальной полити</w:t>
      </w:r>
      <w:r w:rsidR="00BD577D" w:rsidRPr="00756A61">
        <w:rPr>
          <w:rFonts w:ascii="Times New Roman" w:eastAsia="Times New Roman" w:hAnsi="Times New Roman" w:cs="Times New Roman"/>
          <w:sz w:val="24"/>
          <w:szCs w:val="24"/>
          <w:lang w:eastAsia="ru-RU"/>
        </w:rPr>
        <w:t xml:space="preserve">ки </w:t>
      </w:r>
      <w:r w:rsidR="00B673A2" w:rsidRPr="00756A61">
        <w:rPr>
          <w:rFonts w:ascii="Times New Roman" w:eastAsia="Times New Roman" w:hAnsi="Times New Roman" w:cs="Times New Roman"/>
          <w:sz w:val="24"/>
          <w:szCs w:val="24"/>
          <w:lang w:eastAsia="ru-RU"/>
        </w:rPr>
        <w:t>Кыргызской Республики на 2026-2030</w:t>
      </w:r>
      <w:r w:rsidRPr="00756A61">
        <w:rPr>
          <w:rFonts w:ascii="Times New Roman" w:eastAsia="Times New Roman" w:hAnsi="Times New Roman" w:cs="Times New Roman"/>
          <w:sz w:val="24"/>
          <w:szCs w:val="24"/>
          <w:lang w:eastAsia="ru-RU"/>
        </w:rPr>
        <w:t xml:space="preserve"> годы.</w:t>
      </w:r>
    </w:p>
    <w:p w:rsidR="00BD577D" w:rsidRPr="00756A61" w:rsidRDefault="00B673A2" w:rsidP="00AE3216">
      <w:pPr>
        <w:tabs>
          <w:tab w:val="left" w:pos="0"/>
        </w:tabs>
        <w:autoSpaceDE w:val="0"/>
        <w:autoSpaceDN w:val="0"/>
        <w:adjustRightInd w:val="0"/>
        <w:spacing w:after="0" w:line="240" w:lineRule="auto"/>
        <w:ind w:firstLine="709"/>
        <w:jc w:val="both"/>
        <w:rPr>
          <w:rFonts w:ascii="Times New Roman" w:eastAsia="TimesNewRomanPSMT" w:hAnsi="Times New Roman" w:cs="Times New Roman"/>
          <w:sz w:val="24"/>
          <w:szCs w:val="24"/>
        </w:rPr>
      </w:pPr>
      <w:r w:rsidRPr="00756A61">
        <w:rPr>
          <w:rFonts w:ascii="Times New Roman" w:hAnsi="Times New Roman" w:cs="Times New Roman"/>
          <w:sz w:val="24"/>
          <w:szCs w:val="24"/>
        </w:rPr>
        <w:t>В 2026</w:t>
      </w:r>
      <w:r w:rsidR="00BD577D" w:rsidRPr="00756A61">
        <w:rPr>
          <w:rFonts w:ascii="Times New Roman" w:hAnsi="Times New Roman" w:cs="Times New Roman"/>
          <w:sz w:val="24"/>
          <w:szCs w:val="24"/>
        </w:rPr>
        <w:t xml:space="preserve"> году макроэкономическая политика будет направлена на достижение устойчивого экономического роста, улучшение качества жизни и повышение благосостояния населения. </w:t>
      </w:r>
      <w:r w:rsidR="00BD577D" w:rsidRPr="00756A61">
        <w:rPr>
          <w:rFonts w:ascii="Times New Roman" w:eastAsia="TimesNewRomanPSMT" w:hAnsi="Times New Roman" w:cs="Times New Roman"/>
          <w:sz w:val="24"/>
          <w:szCs w:val="24"/>
        </w:rPr>
        <w:t>Для обеспечения экономической устойчивости и социаль</w:t>
      </w:r>
      <w:r w:rsidRPr="00756A61">
        <w:rPr>
          <w:rFonts w:ascii="Times New Roman" w:eastAsia="TimesNewRomanPSMT" w:hAnsi="Times New Roman" w:cs="Times New Roman"/>
          <w:sz w:val="24"/>
          <w:szCs w:val="24"/>
        </w:rPr>
        <w:t>ной стабильности первоочередной задачей</w:t>
      </w:r>
      <w:r w:rsidR="00BD577D" w:rsidRPr="00756A61">
        <w:rPr>
          <w:rFonts w:ascii="Times New Roman" w:eastAsia="TimesNewRomanPSMT" w:hAnsi="Times New Roman" w:cs="Times New Roman"/>
          <w:sz w:val="24"/>
          <w:szCs w:val="24"/>
        </w:rPr>
        <w:t xml:space="preserve"> Кабинета Мини</w:t>
      </w:r>
      <w:r w:rsidRPr="00756A61">
        <w:rPr>
          <w:rFonts w:ascii="Times New Roman" w:eastAsia="TimesNewRomanPSMT" w:hAnsi="Times New Roman" w:cs="Times New Roman"/>
          <w:sz w:val="24"/>
          <w:szCs w:val="24"/>
        </w:rPr>
        <w:t>стров Кыргызской Республики буде</w:t>
      </w:r>
      <w:r w:rsidR="00BD577D" w:rsidRPr="00756A61">
        <w:rPr>
          <w:rFonts w:ascii="Times New Roman" w:eastAsia="TimesNewRomanPSMT" w:hAnsi="Times New Roman" w:cs="Times New Roman"/>
          <w:sz w:val="24"/>
          <w:szCs w:val="24"/>
        </w:rPr>
        <w:t xml:space="preserve">т оставаться успешная реализация </w:t>
      </w:r>
      <w:r w:rsidR="00460D55" w:rsidRPr="00756A61">
        <w:rPr>
          <w:rFonts w:ascii="Times New Roman" w:hAnsi="Times New Roman" w:cs="Times New Roman"/>
          <w:sz w:val="24"/>
          <w:szCs w:val="24"/>
        </w:rPr>
        <w:t>Национальной программы развития Кыргызской Республики до 2030 года</w:t>
      </w:r>
      <w:r w:rsidR="00BD577D" w:rsidRPr="00756A61">
        <w:rPr>
          <w:rFonts w:ascii="Times New Roman" w:eastAsia="TimesNewRomanPSMT" w:hAnsi="Times New Roman" w:cs="Times New Roman"/>
          <w:sz w:val="24"/>
          <w:szCs w:val="24"/>
        </w:rPr>
        <w:t xml:space="preserve">, </w:t>
      </w:r>
      <w:r w:rsidRPr="00756A61">
        <w:rPr>
          <w:rFonts w:ascii="Times New Roman" w:eastAsia="TimesNewRomanPSMT" w:hAnsi="Times New Roman" w:cs="Times New Roman"/>
          <w:sz w:val="24"/>
          <w:szCs w:val="24"/>
        </w:rPr>
        <w:t>направленной на укрепление экономики, усиление потенциала и развитие производства</w:t>
      </w:r>
      <w:r w:rsidR="00BD577D" w:rsidRPr="00756A61">
        <w:rPr>
          <w:rFonts w:ascii="Times New Roman" w:eastAsia="TimesNewRomanPSMT" w:hAnsi="Times New Roman" w:cs="Times New Roman"/>
          <w:sz w:val="24"/>
          <w:szCs w:val="24"/>
        </w:rPr>
        <w:t>.</w:t>
      </w:r>
    </w:p>
    <w:p w:rsidR="00B673A2" w:rsidRPr="00756A61" w:rsidRDefault="00B673A2" w:rsidP="00AE3216">
      <w:pPr>
        <w:spacing w:after="0" w:line="240" w:lineRule="auto"/>
        <w:ind w:firstLine="709"/>
        <w:jc w:val="both"/>
        <w:rPr>
          <w:rFonts w:ascii="Times New Roman" w:eastAsia="TimesNewRomanPSMT" w:hAnsi="Times New Roman" w:cs="Times New Roman"/>
          <w:sz w:val="24"/>
          <w:szCs w:val="24"/>
        </w:rPr>
      </w:pPr>
      <w:r w:rsidRPr="00756A61">
        <w:rPr>
          <w:rFonts w:ascii="Times New Roman" w:eastAsia="TimesNewRomanPSMT" w:hAnsi="Times New Roman" w:cs="Times New Roman"/>
          <w:sz w:val="24"/>
          <w:szCs w:val="24"/>
        </w:rPr>
        <w:t>Основными инструментами макроэкономического регулирования будут согласованная денежно-кредитная и бюджетно-налоговая политики.</w:t>
      </w:r>
    </w:p>
    <w:p w:rsidR="00B673A2" w:rsidRPr="00756A61" w:rsidRDefault="00B673A2" w:rsidP="00AE3216">
      <w:pPr>
        <w:spacing w:after="0" w:line="240" w:lineRule="auto"/>
        <w:ind w:firstLine="709"/>
        <w:jc w:val="both"/>
        <w:rPr>
          <w:rFonts w:ascii="Times New Roman" w:eastAsia="TimesNewRomanPSMT" w:hAnsi="Times New Roman" w:cs="Times New Roman"/>
          <w:sz w:val="24"/>
          <w:szCs w:val="24"/>
        </w:rPr>
      </w:pPr>
      <w:r w:rsidRPr="00756A61">
        <w:rPr>
          <w:rFonts w:ascii="Times New Roman" w:eastAsia="TimesNewRomanPSMT" w:hAnsi="Times New Roman" w:cs="Times New Roman"/>
          <w:sz w:val="24"/>
          <w:szCs w:val="24"/>
        </w:rPr>
        <w:t xml:space="preserve">Основным приоритетом будет формирование основ для устойчивого экономического роста за счёт модернизации ключевых отраслей, активного привлечения инвестиций, развития внутреннего рынка, цифровизации экономики и повышения производительности труда. </w:t>
      </w:r>
    </w:p>
    <w:p w:rsidR="00C457AA" w:rsidRPr="00756A61" w:rsidRDefault="00C457A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Реальные темпы роста </w:t>
      </w:r>
      <w:r w:rsidRPr="00756A61">
        <w:rPr>
          <w:rFonts w:ascii="Times New Roman" w:eastAsia="Times New Roman" w:hAnsi="Times New Roman" w:cs="Times New Roman"/>
          <w:b/>
          <w:sz w:val="24"/>
          <w:szCs w:val="24"/>
          <w:lang w:eastAsia="ru-RU"/>
        </w:rPr>
        <w:t>ВВП</w:t>
      </w:r>
      <w:r w:rsidRPr="00756A61">
        <w:rPr>
          <w:rFonts w:ascii="Times New Roman" w:eastAsia="Times New Roman" w:hAnsi="Times New Roman" w:cs="Times New Roman"/>
          <w:sz w:val="24"/>
          <w:szCs w:val="24"/>
          <w:lang w:eastAsia="ru-RU"/>
        </w:rPr>
        <w:t xml:space="preserve"> на уровне </w:t>
      </w:r>
      <w:r w:rsidRPr="00756A61">
        <w:rPr>
          <w:rFonts w:ascii="Times New Roman" w:eastAsia="Times New Roman" w:hAnsi="Times New Roman" w:cs="Times New Roman"/>
          <w:b/>
          <w:sz w:val="24"/>
          <w:szCs w:val="24"/>
          <w:lang w:eastAsia="ru-RU"/>
        </w:rPr>
        <w:t xml:space="preserve">8,6% </w:t>
      </w:r>
      <w:r w:rsidRPr="00756A61">
        <w:rPr>
          <w:rFonts w:ascii="Times New Roman" w:eastAsia="Times New Roman" w:hAnsi="Times New Roman" w:cs="Times New Roman"/>
          <w:sz w:val="24"/>
          <w:szCs w:val="24"/>
          <w:lang w:eastAsia="ru-RU"/>
        </w:rPr>
        <w:t>в 2026 году, 8,9% в 2027 году и 8,6% в 2028 году будут достигнуты за счет роста отраслей экономики</w:t>
      </w:r>
      <w:r w:rsidRPr="00756A61">
        <w:rPr>
          <w:rFonts w:ascii="Times New Roman" w:eastAsia="Times New Roman" w:hAnsi="Times New Roman" w:cs="Times New Roman"/>
          <w:sz w:val="24"/>
          <w:szCs w:val="24"/>
          <w:vertAlign w:val="superscript"/>
          <w:lang w:eastAsia="ru-RU"/>
        </w:rPr>
        <w:footnoteReference w:id="1"/>
      </w:r>
      <w:r w:rsidRPr="00756A61">
        <w:rPr>
          <w:rFonts w:ascii="Times New Roman" w:eastAsia="Times New Roman" w:hAnsi="Times New Roman" w:cs="Times New Roman"/>
          <w:sz w:val="24"/>
          <w:szCs w:val="24"/>
          <w:lang w:eastAsia="ru-RU"/>
        </w:rPr>
        <w:t xml:space="preserve">: сферы услуг (2026г. – </w:t>
      </w:r>
      <w:r w:rsidRPr="00756A61">
        <w:rPr>
          <w:rFonts w:ascii="Times New Roman" w:eastAsia="Times New Roman" w:hAnsi="Times New Roman" w:cs="Times New Roman"/>
          <w:b/>
          <w:sz w:val="24"/>
          <w:szCs w:val="24"/>
          <w:lang w:eastAsia="ru-RU"/>
        </w:rPr>
        <w:t>8,1%,</w:t>
      </w:r>
      <w:r w:rsidRPr="00756A61">
        <w:rPr>
          <w:rFonts w:ascii="Times New Roman" w:eastAsia="Times New Roman" w:hAnsi="Times New Roman" w:cs="Times New Roman"/>
          <w:sz w:val="24"/>
          <w:szCs w:val="24"/>
          <w:lang w:eastAsia="ru-RU"/>
        </w:rPr>
        <w:t xml:space="preserve"> 2027г. – 8,4%, 2028г. – 7,6%), строительства (2026г. – </w:t>
      </w:r>
      <w:r w:rsidRPr="00756A61">
        <w:rPr>
          <w:rFonts w:ascii="Times New Roman" w:eastAsia="Times New Roman" w:hAnsi="Times New Roman" w:cs="Times New Roman"/>
          <w:b/>
          <w:sz w:val="24"/>
          <w:szCs w:val="24"/>
          <w:lang w:eastAsia="ru-RU"/>
        </w:rPr>
        <w:t>16,6%</w:t>
      </w:r>
      <w:r w:rsidRPr="00756A61">
        <w:rPr>
          <w:rFonts w:ascii="Times New Roman" w:eastAsia="Times New Roman" w:hAnsi="Times New Roman" w:cs="Times New Roman"/>
          <w:sz w:val="24"/>
          <w:szCs w:val="24"/>
          <w:lang w:eastAsia="ru-RU"/>
        </w:rPr>
        <w:t xml:space="preserve">, 2027г. – 18,1%, 2028г. – 15,2%), сельского хозяйства (2026г. – </w:t>
      </w:r>
      <w:r w:rsidRPr="00756A61">
        <w:rPr>
          <w:rFonts w:ascii="Times New Roman" w:eastAsia="Times New Roman" w:hAnsi="Times New Roman" w:cs="Times New Roman"/>
          <w:b/>
          <w:sz w:val="24"/>
          <w:szCs w:val="24"/>
          <w:lang w:eastAsia="ru-RU"/>
        </w:rPr>
        <w:t xml:space="preserve">4,2%, </w:t>
      </w:r>
      <w:r w:rsidRPr="00756A61">
        <w:rPr>
          <w:rFonts w:ascii="Times New Roman" w:eastAsia="Times New Roman" w:hAnsi="Times New Roman" w:cs="Times New Roman"/>
          <w:sz w:val="24"/>
          <w:szCs w:val="24"/>
          <w:lang w:eastAsia="ru-RU"/>
        </w:rPr>
        <w:t xml:space="preserve">2027г. – 4,1%, 2028г. - 4,3%), промышленности (2026г. </w:t>
      </w:r>
      <w:r w:rsidRPr="00756A61">
        <w:rPr>
          <w:rFonts w:ascii="Times New Roman" w:eastAsia="Times New Roman" w:hAnsi="Times New Roman" w:cs="Times New Roman"/>
          <w:b/>
          <w:sz w:val="24"/>
          <w:szCs w:val="24"/>
          <w:lang w:eastAsia="ru-RU"/>
        </w:rPr>
        <w:t>– 7,5%,</w:t>
      </w:r>
      <w:r w:rsidRPr="00756A61">
        <w:rPr>
          <w:rFonts w:ascii="Times New Roman" w:eastAsia="Times New Roman" w:hAnsi="Times New Roman" w:cs="Times New Roman"/>
          <w:sz w:val="24"/>
          <w:szCs w:val="24"/>
          <w:lang w:eastAsia="ru-RU"/>
        </w:rPr>
        <w:t xml:space="preserve"> в 2027г. – 7,9%, 2028г. - 10,3%).</w:t>
      </w:r>
    </w:p>
    <w:p w:rsidR="00C457AA" w:rsidRPr="00756A61" w:rsidRDefault="00C457AA" w:rsidP="00AE3216">
      <w:pPr>
        <w:tabs>
          <w:tab w:val="left" w:pos="720"/>
        </w:tabs>
        <w:spacing w:after="0" w:line="240" w:lineRule="auto"/>
        <w:ind w:firstLine="567"/>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Таблица 1. Ключевые макроэкономические показатели на 2024-2028 гг.</w:t>
      </w:r>
    </w:p>
    <w:tbl>
      <w:tblPr>
        <w:tblW w:w="9211" w:type="dxa"/>
        <w:tblCellSpacing w:w="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27"/>
        <w:gridCol w:w="1416"/>
        <w:gridCol w:w="1417"/>
        <w:gridCol w:w="1417"/>
        <w:gridCol w:w="1417"/>
        <w:gridCol w:w="1417"/>
      </w:tblGrid>
      <w:tr w:rsidR="00AE3216" w:rsidRPr="00756A61" w:rsidTr="00A519AD">
        <w:trPr>
          <w:trHeight w:val="549"/>
          <w:tblCellSpacing w:w="0" w:type="dxa"/>
        </w:trPr>
        <w:tc>
          <w:tcPr>
            <w:tcW w:w="2127" w:type="dxa"/>
            <w:tcBorders>
              <w:top w:val="single" w:sz="4" w:space="0" w:color="auto"/>
              <w:left w:val="single" w:sz="4" w:space="0" w:color="auto"/>
              <w:bottom w:val="single" w:sz="4" w:space="0" w:color="auto"/>
              <w:right w:val="single" w:sz="4" w:space="0" w:color="auto"/>
            </w:tcBorders>
          </w:tcPr>
          <w:p w:rsidR="00C457AA" w:rsidRPr="00756A61" w:rsidRDefault="00C457AA" w:rsidP="00AE3216">
            <w:pPr>
              <w:spacing w:after="0" w:line="288" w:lineRule="auto"/>
              <w:jc w:val="center"/>
              <w:rPr>
                <w:rFonts w:ascii="Times New Roman" w:eastAsia="Times New Roman" w:hAnsi="Times New Roman" w:cs="Times New Roman"/>
                <w:sz w:val="24"/>
                <w:szCs w:val="24"/>
                <w:lang w:eastAsia="ru-RU"/>
              </w:rPr>
            </w:pPr>
          </w:p>
        </w:tc>
        <w:tc>
          <w:tcPr>
            <w:tcW w:w="1416" w:type="dxa"/>
            <w:tcBorders>
              <w:top w:val="single" w:sz="4" w:space="0" w:color="auto"/>
              <w:left w:val="single" w:sz="4" w:space="0" w:color="auto"/>
              <w:bottom w:val="single" w:sz="4" w:space="0" w:color="auto"/>
              <w:right w:val="single" w:sz="4" w:space="0" w:color="auto"/>
            </w:tcBorders>
          </w:tcPr>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2024г. </w:t>
            </w:r>
          </w:p>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пред. факт</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2025г.</w:t>
            </w:r>
          </w:p>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ожид.</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2026г.</w:t>
            </w:r>
          </w:p>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прогноз</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2027г.</w:t>
            </w:r>
          </w:p>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прогноз</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2028г.</w:t>
            </w:r>
          </w:p>
          <w:p w:rsidR="00C457AA" w:rsidRPr="00756A61" w:rsidRDefault="00C457AA"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прогноз</w:t>
            </w:r>
          </w:p>
        </w:tc>
      </w:tr>
      <w:tr w:rsidR="00AE3216" w:rsidRPr="00756A61" w:rsidTr="00A519AD">
        <w:trPr>
          <w:trHeight w:val="549"/>
          <w:tblCellSpacing w:w="0" w:type="dxa"/>
        </w:trPr>
        <w:tc>
          <w:tcPr>
            <w:tcW w:w="212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88"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Номинальный ВВП, </w:t>
            </w:r>
            <w:proofErr w:type="spellStart"/>
            <w:r w:rsidRPr="00756A61">
              <w:rPr>
                <w:rFonts w:ascii="Times New Roman" w:eastAsia="Times New Roman" w:hAnsi="Times New Roman" w:cs="Times New Roman"/>
                <w:sz w:val="24"/>
                <w:szCs w:val="24"/>
                <w:lang w:eastAsia="ru-RU"/>
              </w:rPr>
              <w:t>млн.сом</w:t>
            </w:r>
            <w:proofErr w:type="spellEnd"/>
            <w:r w:rsidRPr="00756A61">
              <w:rPr>
                <w:rFonts w:ascii="Times New Roman" w:eastAsia="Times New Roman" w:hAnsi="Times New Roman" w:cs="Times New Roman"/>
                <w:sz w:val="24"/>
                <w:szCs w:val="24"/>
                <w:lang w:eastAsia="ru-RU"/>
              </w:rPr>
              <w:t>.</w:t>
            </w:r>
          </w:p>
        </w:tc>
        <w:tc>
          <w:tcPr>
            <w:tcW w:w="1416"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1 523 235,8</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1 779 721,2</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2 067 019,1</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2 398 447,3</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2 779 309,1</w:t>
            </w:r>
          </w:p>
        </w:tc>
      </w:tr>
      <w:tr w:rsidR="00AE3216" w:rsidRPr="00756A61" w:rsidTr="00A519AD">
        <w:trPr>
          <w:trHeight w:val="452"/>
          <w:tblCellSpacing w:w="0" w:type="dxa"/>
        </w:trPr>
        <w:tc>
          <w:tcPr>
            <w:tcW w:w="212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Реальный ВВП, %</w:t>
            </w:r>
          </w:p>
        </w:tc>
        <w:tc>
          <w:tcPr>
            <w:tcW w:w="1416"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109,0</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108,5</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108,6</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108,9</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108,6</w:t>
            </w:r>
          </w:p>
        </w:tc>
      </w:tr>
      <w:tr w:rsidR="00AE3216" w:rsidRPr="00756A61" w:rsidTr="00A519AD">
        <w:trPr>
          <w:trHeight w:val="452"/>
          <w:tblCellSpacing w:w="0" w:type="dxa"/>
        </w:trPr>
        <w:tc>
          <w:tcPr>
            <w:tcW w:w="212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Инфляция, (в % к декабрю предыдущего года)</w:t>
            </w:r>
          </w:p>
        </w:tc>
        <w:tc>
          <w:tcPr>
            <w:tcW w:w="1416"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106,3</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105,5</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106,5</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105,1</w:t>
            </w:r>
          </w:p>
        </w:tc>
        <w:tc>
          <w:tcPr>
            <w:tcW w:w="1417" w:type="dxa"/>
            <w:tcBorders>
              <w:top w:val="single" w:sz="4" w:space="0" w:color="auto"/>
              <w:left w:val="single" w:sz="4" w:space="0" w:color="auto"/>
              <w:bottom w:val="single" w:sz="4" w:space="0" w:color="auto"/>
              <w:right w:val="single" w:sz="4" w:space="0" w:color="auto"/>
            </w:tcBorders>
            <w:vAlign w:val="center"/>
          </w:tcPr>
          <w:p w:rsidR="00C457AA" w:rsidRPr="00756A61" w:rsidRDefault="00C457AA"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105,9</w:t>
            </w:r>
          </w:p>
        </w:tc>
      </w:tr>
    </w:tbl>
    <w:p w:rsidR="00C457AA" w:rsidRPr="00756A61" w:rsidRDefault="00C457AA" w:rsidP="00AE3216">
      <w:pPr>
        <w:spacing w:after="0" w:line="240" w:lineRule="auto"/>
        <w:ind w:left="40" w:right="40"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Денежно-кредитная политика будет нацелена на поддержание ценовой стабильности в стране. Целевым ориентиром денежно-кредитной политики является удержание уровня инфляции в пределах 5-7% в среднесрочном периоде при условии отсутствия шоков. В 2026 году </w:t>
      </w:r>
      <w:r w:rsidRPr="00756A61">
        <w:rPr>
          <w:rFonts w:ascii="Times New Roman" w:eastAsia="Times New Roman" w:hAnsi="Times New Roman" w:cs="Times New Roman"/>
          <w:b/>
          <w:sz w:val="24"/>
          <w:szCs w:val="24"/>
          <w:lang w:eastAsia="ru-RU"/>
        </w:rPr>
        <w:t xml:space="preserve">инфляция </w:t>
      </w:r>
      <w:r w:rsidRPr="00756A61">
        <w:rPr>
          <w:rFonts w:ascii="Times New Roman" w:eastAsia="Times New Roman" w:hAnsi="Times New Roman" w:cs="Times New Roman"/>
          <w:sz w:val="24"/>
          <w:szCs w:val="24"/>
          <w:lang w:eastAsia="ru-RU"/>
        </w:rPr>
        <w:t>(в % к декабрю предыдущего года) прогнозируется на уровне</w:t>
      </w:r>
      <w:r w:rsidRPr="00756A61">
        <w:rPr>
          <w:rFonts w:ascii="Times New Roman" w:eastAsia="Times New Roman" w:hAnsi="Times New Roman" w:cs="Times New Roman"/>
          <w:b/>
          <w:sz w:val="24"/>
          <w:szCs w:val="24"/>
          <w:lang w:eastAsia="ru-RU"/>
        </w:rPr>
        <w:t xml:space="preserve"> 6,5</w:t>
      </w:r>
      <w:r w:rsidR="00BE529C" w:rsidRPr="00756A61">
        <w:rPr>
          <w:rFonts w:ascii="Times New Roman" w:eastAsia="Times New Roman" w:hAnsi="Times New Roman" w:cs="Times New Roman"/>
          <w:b/>
          <w:sz w:val="24"/>
          <w:szCs w:val="24"/>
          <w:lang w:eastAsia="ru-RU"/>
        </w:rPr>
        <w:t> </w:t>
      </w:r>
      <w:r w:rsidRPr="00756A61">
        <w:rPr>
          <w:rFonts w:ascii="Times New Roman" w:eastAsia="Times New Roman" w:hAnsi="Times New Roman" w:cs="Times New Roman"/>
          <w:sz w:val="24"/>
          <w:szCs w:val="24"/>
          <w:lang w:eastAsia="ru-RU"/>
        </w:rPr>
        <w:t>%. Реализация монетарной политики будет осуществляться с учетом задачи по поддержанию покупательской способности национальной валюты для содействия долгосрочному экономическому росту республики. В целях обеспечения равновесного уровня денежного предложения в экономике посредством монетарных инструментов будут реализованы активные меры по регулированию имеющейся избыточной ликвидности в банковской системе. Национальный</w:t>
      </w:r>
      <w:r w:rsidRPr="00756A61">
        <w:rPr>
          <w:rFonts w:ascii="Times New Roman" w:eastAsia="Times New Roman" w:hAnsi="Times New Roman" w:cs="Times New Roman"/>
          <w:sz w:val="24"/>
          <w:szCs w:val="24"/>
          <w:lang w:val="ky-KG" w:eastAsia="ru-RU"/>
        </w:rPr>
        <w:t xml:space="preserve"> банк </w:t>
      </w:r>
      <w:r w:rsidRPr="00756A61">
        <w:rPr>
          <w:rFonts w:ascii="Times New Roman" w:eastAsia="Times New Roman" w:hAnsi="Times New Roman" w:cs="Times New Roman"/>
          <w:sz w:val="24"/>
          <w:szCs w:val="24"/>
          <w:lang w:eastAsia="ru-RU"/>
        </w:rPr>
        <w:t>продолжит</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придерживаться принятого режима плавающего обменного курса, который определяется рыночными механизмами.</w:t>
      </w:r>
    </w:p>
    <w:p w:rsidR="00C457AA" w:rsidRPr="00756A61" w:rsidRDefault="00C457AA" w:rsidP="00AE3216">
      <w:pPr>
        <w:spacing w:after="0" w:line="240" w:lineRule="auto"/>
        <w:ind w:firstLine="720"/>
        <w:jc w:val="both"/>
        <w:rPr>
          <w:rFonts w:ascii="Times New Roman" w:eastAsia="Times New Roman" w:hAnsi="Times New Roman" w:cs="Times New Roman"/>
          <w:noProof/>
          <w:snapToGrid w:val="0"/>
          <w:sz w:val="24"/>
          <w:szCs w:val="24"/>
          <w:lang w:eastAsia="ru-RU"/>
        </w:rPr>
      </w:pPr>
      <w:r w:rsidRPr="00756A61">
        <w:rPr>
          <w:rFonts w:ascii="Times New Roman" w:eastAsia="Times New Roman" w:hAnsi="Times New Roman" w:cs="Times New Roman"/>
          <w:noProof/>
          <w:snapToGrid w:val="0"/>
          <w:sz w:val="24"/>
          <w:szCs w:val="24"/>
          <w:lang w:eastAsia="ru-RU"/>
        </w:rPr>
        <w:t>В среднесрочном периоде уровень инфляции будет соответствовать целевому ориентиру и держаться на уровне однозначных показателей, при условии отсутствия шоков. В основу заложено продолжение проведения согласованной денежно-кредитной и бюджетно-налоговой политики, направленной на укрепление тенденций макроэкономической стабильности. При этом, основной целью денежно-кредитной политики останется достижение и поддержание стабильности цен.</w:t>
      </w:r>
      <w:r w:rsidRPr="00756A61">
        <w:rPr>
          <w:rFonts w:ascii="Times New Roman" w:eastAsia="Times New Roman" w:hAnsi="Times New Roman" w:cs="Times New Roman"/>
          <w:sz w:val="24"/>
          <w:szCs w:val="24"/>
          <w:lang w:eastAsia="ru-RU"/>
        </w:rPr>
        <w:t xml:space="preserve"> Таким образом, в 2027</w:t>
      </w:r>
      <w:r w:rsidRPr="00756A61">
        <w:rPr>
          <w:rFonts w:ascii="Times New Roman" w:eastAsia="TimesNewRomanPSMT" w:hAnsi="Times New Roman" w:cs="Times New Roman"/>
          <w:sz w:val="24"/>
          <w:szCs w:val="24"/>
          <w:lang w:eastAsia="ru-RU"/>
        </w:rPr>
        <w:t xml:space="preserve"> году инфляция </w:t>
      </w:r>
      <w:r w:rsidRPr="00756A61">
        <w:rPr>
          <w:rFonts w:ascii="Times New Roman" w:eastAsia="Times New Roman" w:hAnsi="Times New Roman" w:cs="Times New Roman"/>
          <w:sz w:val="24"/>
          <w:szCs w:val="24"/>
          <w:lang w:eastAsia="ru-RU"/>
        </w:rPr>
        <w:t xml:space="preserve">(в % к декабрю предыдущего года) </w:t>
      </w:r>
      <w:r w:rsidRPr="00756A61">
        <w:rPr>
          <w:rFonts w:ascii="Times New Roman" w:eastAsia="TimesNewRomanPSMT" w:hAnsi="Times New Roman" w:cs="Times New Roman"/>
          <w:sz w:val="24"/>
          <w:szCs w:val="24"/>
          <w:lang w:eastAsia="ru-RU"/>
        </w:rPr>
        <w:t>прогнозируется на уровне 5,1%, в 2028 году – 5,9%.</w:t>
      </w:r>
    </w:p>
    <w:p w:rsidR="00C457AA" w:rsidRPr="00756A61" w:rsidRDefault="00C457AA" w:rsidP="00AE3216">
      <w:pPr>
        <w:spacing w:after="0" w:line="240" w:lineRule="auto"/>
        <w:ind w:firstLine="720"/>
        <w:jc w:val="both"/>
        <w:rPr>
          <w:rFonts w:ascii="Times New Roman" w:eastAsia="Times New Roman" w:hAnsi="Times New Roman" w:cs="Times New Roman"/>
          <w:noProof/>
          <w:snapToGrid w:val="0"/>
          <w:sz w:val="24"/>
          <w:szCs w:val="24"/>
          <w:lang w:eastAsia="ru-RU"/>
        </w:rPr>
      </w:pPr>
      <w:r w:rsidRPr="00756A61">
        <w:rPr>
          <w:rFonts w:ascii="Times New Roman" w:eastAsia="Times New Roman" w:hAnsi="Times New Roman" w:cs="Times New Roman"/>
          <w:noProof/>
          <w:snapToGrid w:val="0"/>
          <w:sz w:val="24"/>
          <w:szCs w:val="24"/>
          <w:lang w:eastAsia="ru-RU"/>
        </w:rPr>
        <w:t>В</w:t>
      </w:r>
      <w:r w:rsidRPr="00756A61">
        <w:rPr>
          <w:rFonts w:ascii="Times New Roman" w:eastAsia="Times New Roman" w:hAnsi="Times New Roman" w:cs="Times New Roman"/>
          <w:b/>
          <w:noProof/>
          <w:snapToGrid w:val="0"/>
          <w:sz w:val="24"/>
          <w:szCs w:val="24"/>
          <w:lang w:eastAsia="ru-RU"/>
        </w:rPr>
        <w:t xml:space="preserve"> </w:t>
      </w:r>
      <w:r w:rsidRPr="00756A61">
        <w:rPr>
          <w:rFonts w:ascii="Times New Roman" w:eastAsia="Times New Roman" w:hAnsi="Times New Roman" w:cs="Times New Roman"/>
          <w:noProof/>
          <w:snapToGrid w:val="0"/>
          <w:sz w:val="24"/>
          <w:szCs w:val="24"/>
          <w:lang w:eastAsia="ru-RU"/>
        </w:rPr>
        <w:t xml:space="preserve">структуре </w:t>
      </w:r>
      <w:r w:rsidRPr="00756A61">
        <w:rPr>
          <w:rFonts w:ascii="Times New Roman" w:eastAsia="Times New Roman" w:hAnsi="Times New Roman" w:cs="Times New Roman"/>
          <w:b/>
          <w:i/>
          <w:noProof/>
          <w:snapToGrid w:val="0"/>
          <w:sz w:val="24"/>
          <w:szCs w:val="24"/>
          <w:lang w:eastAsia="ru-RU"/>
        </w:rPr>
        <w:t>производства ВВП</w:t>
      </w:r>
      <w:r w:rsidRPr="00756A61">
        <w:rPr>
          <w:rFonts w:ascii="Times New Roman" w:eastAsia="Times New Roman" w:hAnsi="Times New Roman" w:cs="Times New Roman"/>
          <w:noProof/>
          <w:snapToGrid w:val="0"/>
          <w:sz w:val="24"/>
          <w:szCs w:val="24"/>
          <w:lang w:eastAsia="ru-RU"/>
        </w:rPr>
        <w:t xml:space="preserve"> динамика роста удельного веса услуг прогнозируется на уровне </w:t>
      </w:r>
      <w:r w:rsidRPr="00756A61">
        <w:rPr>
          <w:rFonts w:ascii="Times New Roman" w:eastAsia="Times New Roman" w:hAnsi="Times New Roman" w:cs="Times New Roman"/>
          <w:b/>
          <w:noProof/>
          <w:snapToGrid w:val="0"/>
          <w:sz w:val="24"/>
          <w:szCs w:val="24"/>
          <w:lang w:eastAsia="ru-RU"/>
        </w:rPr>
        <w:t>51,9%</w:t>
      </w:r>
      <w:r w:rsidRPr="00756A61">
        <w:rPr>
          <w:rFonts w:ascii="Times New Roman" w:eastAsia="Times New Roman" w:hAnsi="Times New Roman" w:cs="Times New Roman"/>
          <w:noProof/>
          <w:snapToGrid w:val="0"/>
          <w:sz w:val="24"/>
          <w:szCs w:val="24"/>
          <w:lang w:eastAsia="ru-RU"/>
        </w:rPr>
        <w:t xml:space="preserve"> в 2026 году, 51,6% в 2027 году, 51,1% в 2028 году. Доля промышленности в ВВП прогнозируется с </w:t>
      </w:r>
      <w:r w:rsidRPr="00756A61">
        <w:rPr>
          <w:rFonts w:ascii="Times New Roman" w:eastAsia="Times New Roman" w:hAnsi="Times New Roman" w:cs="Times New Roman"/>
          <w:b/>
          <w:noProof/>
          <w:snapToGrid w:val="0"/>
          <w:sz w:val="24"/>
          <w:szCs w:val="24"/>
          <w:lang w:eastAsia="ru-RU"/>
        </w:rPr>
        <w:t>16,0%</w:t>
      </w:r>
      <w:r w:rsidRPr="00756A61">
        <w:rPr>
          <w:rFonts w:ascii="Times New Roman" w:eastAsia="Times New Roman" w:hAnsi="Times New Roman" w:cs="Times New Roman"/>
          <w:noProof/>
          <w:snapToGrid w:val="0"/>
          <w:sz w:val="24"/>
          <w:szCs w:val="24"/>
          <w:lang w:eastAsia="ru-RU"/>
        </w:rPr>
        <w:t xml:space="preserve"> в 2026 году до 16,2% в 2028 году (2027г. – 15,8%). Удельный вес промышленности без учета Кумтора снизится с 12,5% в 2026 году до 11,6% в 2028 году. Удельный вес строительства в ВВП увеличится с </w:t>
      </w:r>
      <w:r w:rsidRPr="00756A61">
        <w:rPr>
          <w:rFonts w:ascii="Times New Roman" w:eastAsia="Times New Roman" w:hAnsi="Times New Roman" w:cs="Times New Roman"/>
          <w:b/>
          <w:noProof/>
          <w:snapToGrid w:val="0"/>
          <w:sz w:val="24"/>
          <w:szCs w:val="24"/>
          <w:lang w:eastAsia="ru-RU"/>
        </w:rPr>
        <w:t>9,5%</w:t>
      </w:r>
      <w:r w:rsidRPr="00756A61">
        <w:rPr>
          <w:rFonts w:ascii="Times New Roman" w:eastAsia="Times New Roman" w:hAnsi="Times New Roman" w:cs="Times New Roman"/>
          <w:noProof/>
          <w:snapToGrid w:val="0"/>
          <w:sz w:val="24"/>
          <w:szCs w:val="24"/>
          <w:lang w:eastAsia="ru-RU"/>
        </w:rPr>
        <w:t xml:space="preserve"> в 2026 году до 10,8% в 2028 году (2027г. - 10,3%). Удельный вес сельского хозяйства снизится с </w:t>
      </w:r>
      <w:r w:rsidRPr="00756A61">
        <w:rPr>
          <w:rFonts w:ascii="Times New Roman" w:eastAsia="Times New Roman" w:hAnsi="Times New Roman" w:cs="Times New Roman"/>
          <w:b/>
          <w:noProof/>
          <w:snapToGrid w:val="0"/>
          <w:sz w:val="24"/>
          <w:szCs w:val="24"/>
          <w:lang w:eastAsia="ru-RU"/>
        </w:rPr>
        <w:t>7,8%</w:t>
      </w:r>
      <w:r w:rsidRPr="00756A61">
        <w:rPr>
          <w:rFonts w:ascii="Times New Roman" w:eastAsia="Times New Roman" w:hAnsi="Times New Roman" w:cs="Times New Roman"/>
          <w:noProof/>
          <w:snapToGrid w:val="0"/>
          <w:sz w:val="24"/>
          <w:szCs w:val="24"/>
          <w:lang w:eastAsia="ru-RU"/>
        </w:rPr>
        <w:t xml:space="preserve"> в 2026 году до 7,0% в 2028 году (2027г. – 7,3%). </w:t>
      </w:r>
    </w:p>
    <w:p w:rsidR="00C457AA" w:rsidRPr="00756A61" w:rsidRDefault="00CD1140"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
          <w:bCs/>
          <w:sz w:val="24"/>
          <w:szCs w:val="24"/>
          <w:lang w:eastAsia="ru-RU"/>
        </w:rPr>
        <w:t>В промышленности</w:t>
      </w:r>
      <w:r w:rsidRPr="00756A61">
        <w:rPr>
          <w:rFonts w:ascii="Times New Roman" w:eastAsia="Times New Roman" w:hAnsi="Times New Roman" w:cs="Times New Roman"/>
          <w:b/>
          <w:bCs/>
          <w:sz w:val="24"/>
          <w:szCs w:val="24"/>
          <w:vertAlign w:val="superscript"/>
          <w:lang w:eastAsia="ru-RU"/>
        </w:rPr>
        <w:footnoteReference w:id="2"/>
      </w:r>
      <w:r w:rsidRPr="00756A61">
        <w:rPr>
          <w:rFonts w:ascii="Times New Roman" w:eastAsia="Times New Roman" w:hAnsi="Times New Roman" w:cs="Times New Roman"/>
          <w:b/>
          <w:bCs/>
          <w:i/>
          <w:sz w:val="24"/>
          <w:szCs w:val="24"/>
          <w:lang w:eastAsia="ru-RU"/>
        </w:rPr>
        <w:t xml:space="preserve"> </w:t>
      </w:r>
      <w:r w:rsidRPr="00756A61">
        <w:rPr>
          <w:rFonts w:ascii="Times New Roman" w:eastAsia="Times New Roman" w:hAnsi="Times New Roman" w:cs="Times New Roman"/>
          <w:b/>
          <w:bCs/>
          <w:sz w:val="24"/>
          <w:szCs w:val="24"/>
          <w:lang w:eastAsia="ru-RU"/>
        </w:rPr>
        <w:t xml:space="preserve">в 2026-2028 годы </w:t>
      </w:r>
      <w:r w:rsidRPr="00756A61">
        <w:rPr>
          <w:rFonts w:ascii="Times New Roman" w:eastAsia="Times New Roman" w:hAnsi="Times New Roman" w:cs="Times New Roman"/>
          <w:bCs/>
          <w:sz w:val="24"/>
          <w:szCs w:val="24"/>
          <w:lang w:eastAsia="ru-RU"/>
        </w:rPr>
        <w:t>прогнозируется</w:t>
      </w:r>
      <w:r w:rsidRPr="00756A61">
        <w:rPr>
          <w:rFonts w:ascii="Times New Roman" w:eastAsia="Times New Roman" w:hAnsi="Times New Roman" w:cs="Times New Roman"/>
          <w:b/>
          <w:bCs/>
          <w:sz w:val="24"/>
          <w:szCs w:val="24"/>
          <w:lang w:eastAsia="ru-RU"/>
        </w:rPr>
        <w:t xml:space="preserve"> </w:t>
      </w:r>
      <w:r w:rsidRPr="00756A61">
        <w:rPr>
          <w:rFonts w:ascii="Times New Roman" w:eastAsia="Times New Roman" w:hAnsi="Times New Roman" w:cs="Times New Roman"/>
          <w:bCs/>
          <w:sz w:val="24"/>
          <w:szCs w:val="24"/>
          <w:lang w:eastAsia="ru-RU"/>
        </w:rPr>
        <w:t xml:space="preserve">рост на 6,8%, 7,9% и 11,0%, соответственно, </w:t>
      </w:r>
      <w:r w:rsidRPr="00756A61">
        <w:rPr>
          <w:rFonts w:ascii="Times New Roman" w:eastAsia="Times New Roman" w:hAnsi="Times New Roman" w:cs="Times New Roman"/>
          <w:sz w:val="24"/>
          <w:szCs w:val="24"/>
          <w:lang w:eastAsia="ru-RU"/>
        </w:rPr>
        <w:t xml:space="preserve">за счет стабильной работы на предприятиях ЗАО «Кумтор Голд Компани», </w:t>
      </w:r>
      <w:proofErr w:type="spellStart"/>
      <w:r w:rsidRPr="00756A61">
        <w:rPr>
          <w:rFonts w:ascii="Times New Roman" w:eastAsia="Times New Roman" w:hAnsi="Times New Roman" w:cs="Times New Roman"/>
          <w:sz w:val="24"/>
          <w:szCs w:val="24"/>
          <w:lang w:eastAsia="ru-RU"/>
        </w:rPr>
        <w:t>Талды-Булак</w:t>
      </w:r>
      <w:proofErr w:type="spellEnd"/>
      <w:r w:rsidRPr="00756A61">
        <w:rPr>
          <w:rFonts w:ascii="Times New Roman" w:eastAsia="Times New Roman" w:hAnsi="Times New Roman" w:cs="Times New Roman"/>
          <w:sz w:val="24"/>
          <w:szCs w:val="24"/>
          <w:lang w:eastAsia="ru-RU"/>
        </w:rPr>
        <w:t xml:space="preserve"> Левобережный, </w:t>
      </w:r>
      <w:proofErr w:type="spellStart"/>
      <w:r w:rsidRPr="00756A61">
        <w:rPr>
          <w:rFonts w:ascii="Times New Roman" w:eastAsia="Times New Roman" w:hAnsi="Times New Roman" w:cs="Times New Roman"/>
          <w:sz w:val="24"/>
          <w:szCs w:val="24"/>
          <w:lang w:eastAsia="ru-RU"/>
        </w:rPr>
        <w:t>Джеруй</w:t>
      </w:r>
      <w:proofErr w:type="spellEnd"/>
      <w:r w:rsidRPr="00756A61">
        <w:rPr>
          <w:rFonts w:ascii="Times New Roman" w:eastAsia="Times New Roman" w:hAnsi="Times New Roman" w:cs="Times New Roman"/>
          <w:sz w:val="24"/>
          <w:szCs w:val="24"/>
          <w:lang w:eastAsia="ru-RU"/>
        </w:rPr>
        <w:t xml:space="preserve">, </w:t>
      </w:r>
      <w:proofErr w:type="spellStart"/>
      <w:r w:rsidRPr="00756A61">
        <w:rPr>
          <w:rFonts w:ascii="Times New Roman" w:eastAsia="Times New Roman" w:hAnsi="Times New Roman" w:cs="Times New Roman"/>
          <w:sz w:val="24"/>
          <w:szCs w:val="24"/>
          <w:lang w:eastAsia="ru-RU"/>
        </w:rPr>
        <w:t>Бозымчак</w:t>
      </w:r>
      <w:proofErr w:type="spellEnd"/>
      <w:r w:rsidRPr="00756A61">
        <w:rPr>
          <w:rFonts w:ascii="Times New Roman" w:eastAsia="Times New Roman" w:hAnsi="Times New Roman" w:cs="Times New Roman"/>
          <w:sz w:val="24"/>
          <w:szCs w:val="24"/>
          <w:lang w:eastAsia="ru-RU"/>
        </w:rPr>
        <w:t xml:space="preserve">, </w:t>
      </w:r>
      <w:proofErr w:type="spellStart"/>
      <w:r w:rsidRPr="00756A61">
        <w:rPr>
          <w:rFonts w:ascii="Times New Roman" w:eastAsia="Times New Roman" w:hAnsi="Times New Roman" w:cs="Times New Roman"/>
          <w:sz w:val="24"/>
          <w:szCs w:val="24"/>
          <w:lang w:eastAsia="ru-RU"/>
        </w:rPr>
        <w:t>Иштаберди</w:t>
      </w:r>
      <w:proofErr w:type="spellEnd"/>
      <w:r w:rsidRPr="00756A61">
        <w:rPr>
          <w:rFonts w:ascii="Times New Roman" w:eastAsia="Times New Roman" w:hAnsi="Times New Roman" w:cs="Times New Roman"/>
          <w:sz w:val="24"/>
          <w:szCs w:val="24"/>
          <w:lang w:eastAsia="ru-RU"/>
        </w:rPr>
        <w:t xml:space="preserve">, </w:t>
      </w:r>
      <w:proofErr w:type="spellStart"/>
      <w:r w:rsidRPr="00756A61">
        <w:rPr>
          <w:rFonts w:ascii="Times New Roman" w:eastAsia="Times New Roman" w:hAnsi="Times New Roman" w:cs="Times New Roman"/>
          <w:sz w:val="24"/>
          <w:szCs w:val="24"/>
          <w:lang w:eastAsia="ru-RU"/>
        </w:rPr>
        <w:t>Жамгыр</w:t>
      </w:r>
      <w:proofErr w:type="spellEnd"/>
      <w:r w:rsidRPr="00756A61">
        <w:rPr>
          <w:rFonts w:ascii="Times New Roman" w:eastAsia="Times New Roman" w:hAnsi="Times New Roman" w:cs="Times New Roman"/>
          <w:sz w:val="24"/>
          <w:szCs w:val="24"/>
          <w:lang w:eastAsia="ru-RU"/>
        </w:rPr>
        <w:t xml:space="preserve">, </w:t>
      </w:r>
      <w:proofErr w:type="spellStart"/>
      <w:r w:rsidRPr="00756A61">
        <w:rPr>
          <w:rFonts w:ascii="Times New Roman" w:eastAsia="Times New Roman" w:hAnsi="Times New Roman" w:cs="Times New Roman"/>
          <w:sz w:val="24"/>
          <w:szCs w:val="24"/>
          <w:lang w:eastAsia="ru-RU"/>
        </w:rPr>
        <w:t>Джунда</w:t>
      </w:r>
      <w:proofErr w:type="spellEnd"/>
      <w:r w:rsidRPr="00756A61">
        <w:rPr>
          <w:rFonts w:ascii="Times New Roman" w:eastAsia="Times New Roman" w:hAnsi="Times New Roman" w:cs="Times New Roman"/>
          <w:sz w:val="24"/>
          <w:szCs w:val="24"/>
          <w:lang w:eastAsia="ru-RU"/>
        </w:rPr>
        <w:t>,  ОсОО «Эти Бакыр Терексай», ОсОО «Макмал Голд Компани», ЗАО «Южно-Кыргызский Цемент», ОсОО «Южный комбинат строительных материалов», ОсОО «Ак-Сай Цемент», ОсОО «ТехноЛин», ОАО «Кантский цементный завод», ОсОО «Терек-Таш», ОсОО «Интергласс»,</w:t>
      </w:r>
      <w:r w:rsidRPr="00756A61">
        <w:rPr>
          <w:rFonts w:ascii="Times New Roman" w:eastAsia="Times New Roman" w:hAnsi="Times New Roman" w:cs="Times New Roman"/>
          <w:sz w:val="24"/>
          <w:szCs w:val="24"/>
          <w:lang w:eastAsia="ru-RU" w:bidi="ru-RU"/>
        </w:rPr>
        <w:t xml:space="preserve"> Кавакское </w:t>
      </w:r>
      <w:r w:rsidR="00C457AA" w:rsidRPr="00756A61">
        <w:rPr>
          <w:rFonts w:ascii="Times New Roman" w:eastAsia="Times New Roman" w:hAnsi="Times New Roman" w:cs="Times New Roman"/>
          <w:sz w:val="24"/>
          <w:szCs w:val="24"/>
          <w:lang w:eastAsia="ru-RU" w:bidi="ru-RU"/>
        </w:rPr>
        <w:t>буроугольное месторождение</w:t>
      </w:r>
      <w:r w:rsidR="00C457AA" w:rsidRPr="00756A61">
        <w:rPr>
          <w:rFonts w:ascii="Times New Roman" w:eastAsia="Times New Roman" w:hAnsi="Times New Roman" w:cs="Times New Roman"/>
          <w:sz w:val="24"/>
          <w:szCs w:val="24"/>
          <w:lang w:eastAsia="ru-RU"/>
        </w:rPr>
        <w:t>.</w:t>
      </w:r>
    </w:p>
    <w:p w:rsidR="00C457AA" w:rsidRPr="00756A61" w:rsidRDefault="00C457AA" w:rsidP="00AE3216">
      <w:pPr>
        <w:spacing w:after="0" w:line="240" w:lineRule="auto"/>
        <w:ind w:firstLine="720"/>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Cs/>
          <w:sz w:val="24"/>
          <w:szCs w:val="24"/>
          <w:lang w:eastAsia="ru-RU"/>
        </w:rPr>
        <w:t>За рассматриваемый период в</w:t>
      </w:r>
      <w:r w:rsidRPr="00756A61">
        <w:rPr>
          <w:rFonts w:ascii="Times New Roman" w:eastAsia="Times New Roman" w:hAnsi="Times New Roman" w:cs="Times New Roman"/>
          <w:b/>
          <w:bCs/>
          <w:sz w:val="24"/>
          <w:szCs w:val="24"/>
          <w:lang w:eastAsia="ru-RU"/>
        </w:rPr>
        <w:t xml:space="preserve"> </w:t>
      </w:r>
      <w:r w:rsidRPr="00756A61">
        <w:rPr>
          <w:rFonts w:ascii="Times New Roman" w:eastAsia="Times New Roman" w:hAnsi="Times New Roman" w:cs="Times New Roman"/>
          <w:b/>
          <w:bCs/>
          <w:i/>
          <w:sz w:val="24"/>
          <w:szCs w:val="24"/>
          <w:lang w:eastAsia="ru-RU"/>
        </w:rPr>
        <w:t xml:space="preserve">промышленности без предприятий по разработке месторождения Кумтор </w:t>
      </w:r>
      <w:r w:rsidRPr="00756A61">
        <w:rPr>
          <w:rFonts w:ascii="Times New Roman" w:eastAsia="Times New Roman" w:hAnsi="Times New Roman" w:cs="Times New Roman"/>
          <w:bCs/>
          <w:sz w:val="24"/>
          <w:szCs w:val="24"/>
          <w:lang w:eastAsia="ru-RU"/>
        </w:rPr>
        <w:t xml:space="preserve">прогнозируется рост </w:t>
      </w:r>
      <w:r w:rsidRPr="00756A61">
        <w:rPr>
          <w:rFonts w:ascii="Times New Roman" w:eastAsia="Times New Roman" w:hAnsi="Times New Roman" w:cs="Times New Roman"/>
          <w:bCs/>
          <w:i/>
          <w:sz w:val="24"/>
          <w:szCs w:val="24"/>
          <w:lang w:eastAsia="ru-RU"/>
        </w:rPr>
        <w:t>(в 2026г. – на 9,1</w:t>
      </w:r>
      <w:r w:rsidRPr="00756A61">
        <w:rPr>
          <w:rFonts w:ascii="Times New Roman" w:eastAsia="Times New Roman" w:hAnsi="Times New Roman" w:cs="Times New Roman"/>
          <w:b/>
          <w:bCs/>
          <w:i/>
          <w:sz w:val="24"/>
          <w:szCs w:val="24"/>
          <w:lang w:eastAsia="ru-RU"/>
        </w:rPr>
        <w:t>%,</w:t>
      </w:r>
      <w:r w:rsidRPr="00756A61">
        <w:rPr>
          <w:rFonts w:ascii="Times New Roman" w:eastAsia="Times New Roman" w:hAnsi="Times New Roman" w:cs="Times New Roman"/>
          <w:bCs/>
          <w:i/>
          <w:sz w:val="24"/>
          <w:szCs w:val="24"/>
          <w:lang w:eastAsia="ru-RU"/>
        </w:rPr>
        <w:t xml:space="preserve"> в 2027г. – на 6,2%, в 2028г. – на 2,4%)</w:t>
      </w:r>
      <w:r w:rsidRPr="00756A61">
        <w:rPr>
          <w:rFonts w:ascii="Times New Roman" w:eastAsia="Times New Roman" w:hAnsi="Times New Roman" w:cs="Times New Roman"/>
          <w:bCs/>
          <w:sz w:val="24"/>
          <w:szCs w:val="24"/>
          <w:lang w:eastAsia="ru-RU"/>
        </w:rPr>
        <w:t xml:space="preserve"> в связи с увеличением объемов производства в следующих отраслях промышленности:  </w:t>
      </w:r>
    </w:p>
    <w:p w:rsidR="00C457AA" w:rsidRPr="00756A61" w:rsidRDefault="00C457AA" w:rsidP="00AE3216">
      <w:pPr>
        <w:tabs>
          <w:tab w:val="left" w:pos="851"/>
        </w:tabs>
        <w:spacing w:after="0" w:line="240" w:lineRule="auto"/>
        <w:ind w:firstLine="709"/>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
          <w:sz w:val="24"/>
          <w:szCs w:val="20"/>
          <w:lang w:eastAsia="ru-RU"/>
        </w:rPr>
        <w:t>-</w:t>
      </w:r>
      <w:r w:rsidRPr="00756A61">
        <w:rPr>
          <w:rFonts w:ascii="Times New Roman" w:eastAsia="Times New Roman" w:hAnsi="Times New Roman" w:cs="Times New Roman"/>
          <w:bCs/>
          <w:sz w:val="24"/>
          <w:szCs w:val="24"/>
          <w:lang w:eastAsia="ru-RU"/>
        </w:rPr>
        <w:t xml:space="preserve"> </w:t>
      </w:r>
      <w:r w:rsidRPr="00756A61">
        <w:rPr>
          <w:rFonts w:ascii="Times New Roman" w:eastAsia="Times New Roman" w:hAnsi="Times New Roman" w:cs="Times New Roman"/>
          <w:bCs/>
          <w:i/>
          <w:sz w:val="24"/>
          <w:szCs w:val="24"/>
          <w:lang w:eastAsia="ru-RU"/>
        </w:rPr>
        <w:t xml:space="preserve">производстве пищевых продуктов (включая напитки) и табачных изделий </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i/>
          <w:sz w:val="24"/>
          <w:szCs w:val="24"/>
          <w:lang w:eastAsia="ru-RU"/>
        </w:rPr>
        <w:t>в 2026г. – на 11,9%, в 2027г. - на 10,1%, в 2028г. – на 7,6%</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iCs/>
          <w:sz w:val="24"/>
          <w:szCs w:val="24"/>
        </w:rPr>
        <w:t xml:space="preserve">за счет устойчивой работы предприятий по производству хлеба, </w:t>
      </w:r>
      <w:r w:rsidRPr="00756A61">
        <w:rPr>
          <w:rFonts w:ascii="Times New Roman" w:eastAsia="Times New Roman" w:hAnsi="Times New Roman" w:cs="Times New Roman"/>
          <w:iCs/>
          <w:sz w:val="24"/>
          <w:szCs w:val="24"/>
          <w:lang w:eastAsia="ru-RU"/>
        </w:rPr>
        <w:t>муки, молочных и мясных продуктов</w:t>
      </w:r>
      <w:r w:rsidRPr="00756A61">
        <w:rPr>
          <w:rFonts w:ascii="Times New Roman" w:eastAsia="Times New Roman" w:hAnsi="Times New Roman" w:cs="Times New Roman"/>
          <w:bCs/>
          <w:sz w:val="24"/>
          <w:szCs w:val="24"/>
          <w:lang w:eastAsia="ru-RU"/>
        </w:rPr>
        <w:t xml:space="preserve">; </w:t>
      </w:r>
    </w:p>
    <w:p w:rsidR="00C457AA" w:rsidRPr="00756A61" w:rsidRDefault="00C457AA" w:rsidP="00AE3216">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i/>
          <w:sz w:val="24"/>
          <w:szCs w:val="24"/>
          <w:lang w:eastAsia="ru-RU"/>
        </w:rPr>
        <w:t xml:space="preserve">текстильном производстве; производстве одежды и обуви, кожи и прочих кожаных изделий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i/>
          <w:sz w:val="24"/>
          <w:szCs w:val="24"/>
          <w:lang w:eastAsia="ru-RU"/>
        </w:rPr>
        <w:t>в 2026г. - на 5,9%, в 2027г. - на 8,0%, в 2028г. - на 7,1%</w:t>
      </w:r>
      <w:r w:rsidRPr="00756A61">
        <w:rPr>
          <w:rFonts w:ascii="Times New Roman" w:eastAsia="Times New Roman" w:hAnsi="Times New Roman" w:cs="Times New Roman"/>
          <w:sz w:val="24"/>
          <w:szCs w:val="24"/>
          <w:lang w:eastAsia="ru-RU"/>
        </w:rPr>
        <w:t xml:space="preserve">) за счет запуска новых предприятий и увеличения экспортных поставок освоением новых рынков сбыта; </w:t>
      </w:r>
    </w:p>
    <w:p w:rsidR="00C457AA" w:rsidRPr="00756A61" w:rsidRDefault="00C457AA" w:rsidP="00AE3216">
      <w:pPr>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i/>
          <w:sz w:val="24"/>
          <w:szCs w:val="24"/>
          <w:lang w:eastAsia="ru-RU"/>
        </w:rPr>
        <w:t xml:space="preserve">- </w:t>
      </w:r>
      <w:r w:rsidRPr="00756A61">
        <w:rPr>
          <w:rFonts w:ascii="Times New Roman" w:eastAsia="Times New Roman" w:hAnsi="Times New Roman" w:cs="Times New Roman"/>
          <w:i/>
          <w:iCs/>
          <w:sz w:val="24"/>
          <w:szCs w:val="24"/>
        </w:rPr>
        <w:t>производстве кокса и очищенных нефтепродуктов (в 2026г. - на 11,0%,</w:t>
      </w:r>
      <w:r w:rsidRPr="00756A61">
        <w:rPr>
          <w:rFonts w:ascii="Times New Roman" w:eastAsia="Times New Roman" w:hAnsi="Times New Roman" w:cs="Times New Roman"/>
          <w:b/>
          <w:i/>
          <w:iCs/>
          <w:sz w:val="24"/>
          <w:szCs w:val="24"/>
        </w:rPr>
        <w:t xml:space="preserve"> </w:t>
      </w:r>
      <w:r w:rsidRPr="00756A61">
        <w:rPr>
          <w:rFonts w:ascii="Times New Roman" w:eastAsia="Times New Roman" w:hAnsi="Times New Roman" w:cs="Times New Roman"/>
          <w:bCs/>
          <w:i/>
          <w:sz w:val="24"/>
          <w:szCs w:val="24"/>
          <w:lang w:eastAsia="ru-RU"/>
        </w:rPr>
        <w:t>в 2027г. - на 6,8%, в 2028г.-на 6,1%)</w:t>
      </w:r>
      <w:r w:rsidRPr="00756A61">
        <w:rPr>
          <w:rFonts w:ascii="Times New Roman" w:eastAsia="Times New Roman" w:hAnsi="Times New Roman" w:cs="Times New Roman"/>
          <w:i/>
          <w:iCs/>
          <w:sz w:val="24"/>
          <w:szCs w:val="24"/>
        </w:rPr>
        <w:t xml:space="preserve"> </w:t>
      </w:r>
      <w:r w:rsidRPr="00756A61">
        <w:rPr>
          <w:rFonts w:ascii="Times New Roman" w:eastAsia="Times New Roman" w:hAnsi="Times New Roman" w:cs="Times New Roman"/>
          <w:iCs/>
          <w:sz w:val="24"/>
          <w:szCs w:val="24"/>
        </w:rPr>
        <w:t xml:space="preserve">за счет </w:t>
      </w:r>
      <w:r w:rsidRPr="00756A61">
        <w:rPr>
          <w:rFonts w:ascii="Times New Roman" w:eastAsia="Times New Roman" w:hAnsi="Times New Roman" w:cs="Times New Roman"/>
          <w:sz w:val="24"/>
          <w:szCs w:val="24"/>
          <w:lang w:eastAsia="ru-RU"/>
        </w:rPr>
        <w:t xml:space="preserve">наращивания объемов производственной мощности нефтеперерабатывающих заводов; </w:t>
      </w:r>
    </w:p>
    <w:p w:rsidR="00C457AA" w:rsidRPr="00756A61" w:rsidRDefault="00C457AA" w:rsidP="00AE3216">
      <w:pPr>
        <w:spacing w:after="0" w:line="240" w:lineRule="auto"/>
        <w:ind w:firstLine="720"/>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i/>
          <w:sz w:val="24"/>
          <w:szCs w:val="24"/>
          <w:lang w:eastAsia="ru-RU"/>
        </w:rPr>
        <w:lastRenderedPageBreak/>
        <w:t xml:space="preserve">- производстве резиновых и пластмассовых изделий, прочих неметаллических минеральных продуктов </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i/>
          <w:sz w:val="24"/>
          <w:szCs w:val="24"/>
          <w:lang w:eastAsia="ru-RU"/>
        </w:rPr>
        <w:t>в 2026г. - на 10,0%, в 2027г. - на 4,3%, в 2028г. - на 4,5%</w:t>
      </w:r>
      <w:r w:rsidRPr="00756A61">
        <w:rPr>
          <w:rFonts w:ascii="Times New Roman" w:eastAsia="Times New Roman" w:hAnsi="Times New Roman" w:cs="Times New Roman"/>
          <w:bCs/>
          <w:sz w:val="24"/>
          <w:szCs w:val="24"/>
          <w:lang w:eastAsia="ru-RU"/>
        </w:rPr>
        <w:t>) за счет дальнейшей активизации строительного сектора республики;</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i/>
          <w:iCs/>
          <w:sz w:val="24"/>
          <w:szCs w:val="24"/>
        </w:rPr>
        <w:t>- добыче полезных ископаемых</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i/>
          <w:sz w:val="24"/>
          <w:szCs w:val="24"/>
          <w:lang w:eastAsia="ru-RU"/>
        </w:rPr>
        <w:t>(в 2026г. – на 3,3%, в 2027г. - на 2,0%, в 2028 году - на 2,1%)</w:t>
      </w:r>
      <w:r w:rsidRPr="00756A61">
        <w:rPr>
          <w:rFonts w:ascii="Times New Roman" w:eastAsia="Times New Roman" w:hAnsi="Times New Roman" w:cs="Times New Roman"/>
          <w:sz w:val="24"/>
          <w:szCs w:val="24"/>
          <w:lang w:eastAsia="ru-RU"/>
        </w:rPr>
        <w:t>. Рост объемов производства будет достигнут за счет увеличения добычи каменного и бурого угля, сырой нефти и природного газа и металлических руд;</w:t>
      </w:r>
    </w:p>
    <w:p w:rsidR="00C457AA" w:rsidRPr="00756A61" w:rsidRDefault="00C457AA" w:rsidP="00AE3216">
      <w:pPr>
        <w:spacing w:after="0" w:line="240" w:lineRule="auto"/>
        <w:ind w:firstLine="720"/>
        <w:jc w:val="both"/>
        <w:rPr>
          <w:rFonts w:ascii="Times New Roman" w:eastAsia="Times New Roman" w:hAnsi="Times New Roman" w:cs="Times New Roman"/>
          <w:i/>
          <w:sz w:val="24"/>
          <w:szCs w:val="24"/>
          <w:lang w:eastAsia="ru-RU"/>
        </w:rPr>
      </w:pP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i/>
          <w:sz w:val="24"/>
          <w:szCs w:val="24"/>
          <w:lang w:eastAsia="ru-RU"/>
        </w:rPr>
        <w:t xml:space="preserve">обеспечении (снабжении) электроэнергией, газом, паром и кондиционированным воздухом (в 2026г. - на 5,1%, в 2027г. - на 10,7%, в 2028 году – на 2,4%) </w:t>
      </w:r>
      <w:r w:rsidRPr="00756A61">
        <w:rPr>
          <w:rFonts w:ascii="Times New Roman" w:eastAsia="Times New Roman" w:hAnsi="Times New Roman" w:cs="Times New Roman"/>
          <w:sz w:val="24"/>
          <w:szCs w:val="24"/>
          <w:lang w:eastAsia="ru-RU"/>
        </w:rPr>
        <w:t>за счет увеличения выработки электроэнергии с учетом роста внутреннего потребления электроэнергии.</w:t>
      </w:r>
    </w:p>
    <w:p w:rsidR="00C457AA" w:rsidRPr="00756A61" w:rsidRDefault="00CD1140" w:rsidP="00AE3216">
      <w:pPr>
        <w:widowControl w:val="0"/>
        <w:tabs>
          <w:tab w:val="left" w:pos="720"/>
        </w:tabs>
        <w:spacing w:after="0" w:line="240" w:lineRule="auto"/>
        <w:ind w:firstLine="720"/>
        <w:jc w:val="both"/>
        <w:rPr>
          <w:rFonts w:ascii="Times New Roman" w:eastAsia="Times New Roman" w:hAnsi="Times New Roman" w:cs="Times New Roman"/>
          <w:spacing w:val="4"/>
          <w:sz w:val="24"/>
          <w:szCs w:val="24"/>
          <w:lang w:eastAsia="ru-RU"/>
        </w:rPr>
      </w:pPr>
      <w:r w:rsidRPr="00756A61">
        <w:rPr>
          <w:rFonts w:ascii="Times New Roman" w:eastAsia="Times New Roman" w:hAnsi="Times New Roman" w:cs="Times New Roman"/>
          <w:b/>
          <w:spacing w:val="4"/>
          <w:sz w:val="24"/>
          <w:szCs w:val="24"/>
          <w:lang w:eastAsia="ru-RU"/>
        </w:rPr>
        <w:t>В сельском хозяйстве</w:t>
      </w:r>
      <w:r w:rsidRPr="00756A61">
        <w:rPr>
          <w:rFonts w:ascii="Times New Roman" w:eastAsia="Times New Roman" w:hAnsi="Times New Roman" w:cs="Times New Roman"/>
          <w:b/>
          <w:spacing w:val="4"/>
          <w:sz w:val="24"/>
          <w:szCs w:val="24"/>
          <w:vertAlign w:val="superscript"/>
          <w:lang w:eastAsia="ru-RU"/>
        </w:rPr>
        <w:footnoteReference w:id="3"/>
      </w:r>
      <w:r w:rsidRPr="00756A61">
        <w:rPr>
          <w:rFonts w:ascii="Times New Roman" w:eastAsia="Times New Roman" w:hAnsi="Times New Roman" w:cs="Times New Roman"/>
          <w:spacing w:val="4"/>
          <w:sz w:val="24"/>
          <w:szCs w:val="24"/>
          <w:lang w:eastAsia="ru-RU"/>
        </w:rPr>
        <w:t xml:space="preserve"> в 2026-2028 годы прогнозируется достижение реального роста производства на </w:t>
      </w:r>
      <w:r w:rsidRPr="00756A61">
        <w:rPr>
          <w:rFonts w:ascii="Times New Roman" w:eastAsia="Times New Roman" w:hAnsi="Times New Roman" w:cs="Times New Roman"/>
          <w:b/>
          <w:spacing w:val="4"/>
          <w:sz w:val="24"/>
          <w:szCs w:val="24"/>
          <w:lang w:val="ky-KG" w:eastAsia="ru-RU"/>
        </w:rPr>
        <w:t>4,2</w:t>
      </w:r>
      <w:r w:rsidRPr="00756A61">
        <w:rPr>
          <w:rFonts w:ascii="Times New Roman" w:eastAsia="Times New Roman" w:hAnsi="Times New Roman" w:cs="Times New Roman"/>
          <w:b/>
          <w:bCs/>
          <w:sz w:val="24"/>
          <w:szCs w:val="24"/>
          <w:lang w:eastAsia="ru-RU"/>
        </w:rPr>
        <w:t xml:space="preserve">%, </w:t>
      </w:r>
      <w:r w:rsidRPr="00756A61">
        <w:rPr>
          <w:rFonts w:ascii="Times New Roman" w:eastAsia="Times New Roman" w:hAnsi="Times New Roman" w:cs="Times New Roman"/>
          <w:bCs/>
          <w:sz w:val="24"/>
          <w:szCs w:val="24"/>
          <w:lang w:eastAsia="ru-RU"/>
        </w:rPr>
        <w:t>4,1% и 4,3%, соответственно, как за счет р</w:t>
      </w:r>
      <w:r w:rsidRPr="00756A61">
        <w:rPr>
          <w:rFonts w:ascii="Times New Roman" w:eastAsia="Times New Roman" w:hAnsi="Times New Roman" w:cs="Times New Roman"/>
          <w:spacing w:val="4"/>
          <w:sz w:val="24"/>
          <w:szCs w:val="24"/>
          <w:lang w:eastAsia="ru-RU"/>
        </w:rPr>
        <w:t xml:space="preserve">оста в </w:t>
      </w:r>
      <w:r w:rsidRPr="00756A61">
        <w:rPr>
          <w:rFonts w:ascii="Times New Roman" w:eastAsia="Times New Roman" w:hAnsi="Times New Roman" w:cs="Times New Roman"/>
          <w:i/>
          <w:spacing w:val="4"/>
          <w:sz w:val="24"/>
          <w:szCs w:val="24"/>
          <w:lang w:eastAsia="ru-RU"/>
        </w:rPr>
        <w:t>растениеводстве</w:t>
      </w:r>
      <w:r w:rsidRPr="00756A61">
        <w:rPr>
          <w:rFonts w:ascii="Times New Roman" w:eastAsia="Times New Roman" w:hAnsi="Times New Roman" w:cs="Times New Roman"/>
          <w:spacing w:val="4"/>
          <w:sz w:val="24"/>
          <w:szCs w:val="24"/>
          <w:lang w:eastAsia="ru-RU"/>
        </w:rPr>
        <w:t xml:space="preserve"> </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i/>
          <w:sz w:val="24"/>
          <w:szCs w:val="24"/>
          <w:lang w:eastAsia="ru-RU"/>
        </w:rPr>
        <w:t xml:space="preserve">в </w:t>
      </w:r>
      <w:r w:rsidRPr="00756A61">
        <w:rPr>
          <w:rFonts w:ascii="Times New Roman" w:eastAsia="Times New Roman" w:hAnsi="Times New Roman" w:cs="Times New Roman"/>
          <w:b/>
          <w:bCs/>
          <w:i/>
          <w:sz w:val="24"/>
          <w:szCs w:val="24"/>
          <w:lang w:eastAsia="ru-RU"/>
        </w:rPr>
        <w:t>2026г. – на 5,4%</w:t>
      </w:r>
      <w:r w:rsidRPr="00756A61">
        <w:rPr>
          <w:rFonts w:ascii="Times New Roman" w:eastAsia="Times New Roman" w:hAnsi="Times New Roman" w:cs="Times New Roman"/>
          <w:bCs/>
          <w:i/>
          <w:sz w:val="24"/>
          <w:szCs w:val="24"/>
          <w:lang w:eastAsia="ru-RU"/>
        </w:rPr>
        <w:t>, в 2027г. – на 5,1%, в 2028г. – на 5,4%</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spacing w:val="4"/>
          <w:sz w:val="24"/>
          <w:szCs w:val="24"/>
          <w:lang w:eastAsia="ru-RU"/>
        </w:rPr>
        <w:t xml:space="preserve"> за счет увеличения производства всех видов растениеводческой продукции, </w:t>
      </w:r>
      <w:r w:rsidRPr="00756A61">
        <w:rPr>
          <w:rFonts w:ascii="Times New Roman" w:eastAsia="Times New Roman" w:hAnsi="Times New Roman" w:cs="Times New Roman"/>
          <w:bCs/>
          <w:sz w:val="24"/>
          <w:szCs w:val="24"/>
          <w:lang w:eastAsia="ru-RU"/>
        </w:rPr>
        <w:t>так и в</w:t>
      </w:r>
      <w:r w:rsidRPr="00756A61">
        <w:rPr>
          <w:rFonts w:ascii="Times New Roman" w:eastAsia="Times New Roman" w:hAnsi="Times New Roman" w:cs="Times New Roman"/>
          <w:spacing w:val="4"/>
          <w:sz w:val="24"/>
          <w:szCs w:val="24"/>
          <w:lang w:eastAsia="ru-RU"/>
        </w:rPr>
        <w:t xml:space="preserve"> </w:t>
      </w:r>
      <w:r w:rsidRPr="00756A61">
        <w:rPr>
          <w:rFonts w:ascii="Times New Roman" w:eastAsia="Times New Roman" w:hAnsi="Times New Roman" w:cs="Times New Roman"/>
          <w:i/>
          <w:spacing w:val="4"/>
          <w:sz w:val="24"/>
          <w:szCs w:val="24"/>
          <w:lang w:eastAsia="ru-RU"/>
        </w:rPr>
        <w:t>животноводстве</w:t>
      </w:r>
      <w:r w:rsidRPr="00756A61">
        <w:rPr>
          <w:rFonts w:ascii="Times New Roman" w:eastAsia="Times New Roman" w:hAnsi="Times New Roman" w:cs="Times New Roman"/>
          <w:spacing w:val="4"/>
          <w:sz w:val="24"/>
          <w:szCs w:val="24"/>
          <w:lang w:eastAsia="ru-RU"/>
        </w:rPr>
        <w:t xml:space="preserve">, где прогнозируется ежегодный рост </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i/>
          <w:sz w:val="24"/>
          <w:szCs w:val="24"/>
          <w:lang w:eastAsia="ru-RU"/>
        </w:rPr>
        <w:t xml:space="preserve">в </w:t>
      </w:r>
      <w:r w:rsidRPr="00756A61">
        <w:rPr>
          <w:rFonts w:ascii="Times New Roman" w:eastAsia="Times New Roman" w:hAnsi="Times New Roman" w:cs="Times New Roman"/>
          <w:b/>
          <w:bCs/>
          <w:i/>
          <w:sz w:val="24"/>
          <w:szCs w:val="24"/>
          <w:lang w:eastAsia="ru-RU"/>
        </w:rPr>
        <w:t>2026г. – на 3</w:t>
      </w:r>
      <w:r w:rsidRPr="00756A61">
        <w:rPr>
          <w:rFonts w:ascii="Times New Roman" w:eastAsia="Times New Roman" w:hAnsi="Times New Roman" w:cs="Times New Roman"/>
          <w:b/>
          <w:bCs/>
          <w:i/>
          <w:sz w:val="24"/>
          <w:szCs w:val="24"/>
          <w:lang w:val="ky-KG" w:eastAsia="ru-RU"/>
        </w:rPr>
        <w:t>,2</w:t>
      </w:r>
      <w:r w:rsidRPr="00756A61">
        <w:rPr>
          <w:rFonts w:ascii="Times New Roman" w:eastAsia="Times New Roman" w:hAnsi="Times New Roman" w:cs="Times New Roman"/>
          <w:b/>
          <w:bCs/>
          <w:i/>
          <w:sz w:val="24"/>
          <w:szCs w:val="24"/>
          <w:lang w:eastAsia="ru-RU"/>
        </w:rPr>
        <w:t>%</w:t>
      </w:r>
      <w:r w:rsidRPr="00756A61">
        <w:rPr>
          <w:rFonts w:ascii="Times New Roman" w:eastAsia="Times New Roman" w:hAnsi="Times New Roman" w:cs="Times New Roman"/>
          <w:bCs/>
          <w:i/>
          <w:sz w:val="24"/>
          <w:szCs w:val="24"/>
          <w:lang w:eastAsia="ru-RU"/>
        </w:rPr>
        <w:t xml:space="preserve">, в 2027г. – на 3,3%, в </w:t>
      </w:r>
      <w:r w:rsidR="00C457AA" w:rsidRPr="00756A61">
        <w:rPr>
          <w:rFonts w:ascii="Times New Roman" w:eastAsia="Times New Roman" w:hAnsi="Times New Roman" w:cs="Times New Roman"/>
          <w:bCs/>
          <w:i/>
          <w:sz w:val="24"/>
          <w:szCs w:val="24"/>
          <w:lang w:eastAsia="ru-RU"/>
        </w:rPr>
        <w:t>2028г. – на 3,4%</w:t>
      </w:r>
      <w:r w:rsidR="00C457AA" w:rsidRPr="00756A61">
        <w:rPr>
          <w:rFonts w:ascii="Times New Roman" w:eastAsia="Times New Roman" w:hAnsi="Times New Roman" w:cs="Times New Roman"/>
          <w:bCs/>
          <w:sz w:val="24"/>
          <w:szCs w:val="24"/>
          <w:lang w:eastAsia="ru-RU"/>
        </w:rPr>
        <w:t>)</w:t>
      </w:r>
      <w:r w:rsidR="00C457AA" w:rsidRPr="00756A61">
        <w:rPr>
          <w:rFonts w:ascii="Times New Roman" w:eastAsia="Times New Roman" w:hAnsi="Times New Roman" w:cs="Times New Roman"/>
          <w:b/>
          <w:bCs/>
          <w:sz w:val="24"/>
          <w:szCs w:val="24"/>
          <w:lang w:eastAsia="ru-RU"/>
        </w:rPr>
        <w:t xml:space="preserve"> </w:t>
      </w:r>
      <w:r w:rsidR="00C457AA" w:rsidRPr="00756A61">
        <w:rPr>
          <w:rFonts w:ascii="Times New Roman" w:eastAsia="Times New Roman" w:hAnsi="Times New Roman" w:cs="Times New Roman"/>
          <w:spacing w:val="4"/>
          <w:sz w:val="24"/>
          <w:szCs w:val="24"/>
          <w:lang w:eastAsia="ru-RU"/>
        </w:rPr>
        <w:t>за счет увеличения производства мяса, молока, яиц и шерсти.</w:t>
      </w:r>
    </w:p>
    <w:p w:rsidR="00C457AA" w:rsidRPr="00756A61" w:rsidRDefault="00C457AA" w:rsidP="00AE3216">
      <w:pPr>
        <w:widowControl w:val="0"/>
        <w:tabs>
          <w:tab w:val="left" w:pos="0"/>
        </w:tabs>
        <w:spacing w:after="0" w:line="240" w:lineRule="auto"/>
        <w:ind w:firstLine="720"/>
        <w:jc w:val="both"/>
        <w:rPr>
          <w:rFonts w:ascii="Times New Roman" w:eastAsia="Times New Roman" w:hAnsi="Times New Roman" w:cs="Times New Roman"/>
          <w:spacing w:val="4"/>
          <w:sz w:val="24"/>
          <w:szCs w:val="24"/>
          <w:lang w:eastAsia="ru-RU"/>
        </w:rPr>
      </w:pPr>
      <w:r w:rsidRPr="00756A61">
        <w:rPr>
          <w:rFonts w:ascii="Times New Roman" w:eastAsia="Times New Roman" w:hAnsi="Times New Roman" w:cs="Times New Roman"/>
          <w:spacing w:val="4"/>
          <w:sz w:val="24"/>
          <w:szCs w:val="24"/>
          <w:lang w:eastAsia="ru-RU"/>
        </w:rPr>
        <w:t>Благоприятными предпосылками обеспечения роста производства сельскохозяйственной продукции будет реализация следующих мер:</w:t>
      </w:r>
    </w:p>
    <w:p w:rsidR="00C457AA" w:rsidRPr="00756A61" w:rsidRDefault="00C457AA" w:rsidP="00AE3216">
      <w:pPr>
        <w:widowControl w:val="0"/>
        <w:numPr>
          <w:ilvl w:val="0"/>
          <w:numId w:val="15"/>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создание условий для крупных землепользователей для строительства ферм на своих земельных участках, необходимых для развития фермерства;</w:t>
      </w:r>
    </w:p>
    <w:p w:rsidR="00C457AA" w:rsidRPr="00756A61" w:rsidRDefault="00C457AA" w:rsidP="00AE3216">
      <w:pPr>
        <w:widowControl w:val="0"/>
        <w:numPr>
          <w:ilvl w:val="0"/>
          <w:numId w:val="15"/>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внедрение кластерных методов ведения хозяйства в агропромышленном комплексе на национальном и областном уровнях, в том числе организация агрокластеров по переработке сельскохозяйственной продукции;</w:t>
      </w:r>
    </w:p>
    <w:p w:rsidR="00C457AA" w:rsidRPr="00756A61" w:rsidRDefault="00C457AA" w:rsidP="00AE3216">
      <w:pPr>
        <w:widowControl w:val="0"/>
        <w:numPr>
          <w:ilvl w:val="0"/>
          <w:numId w:val="15"/>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внедрение цифровых технологий в сельском хозяйстве для обеспечения прослеживаемости и безопасности сельскохозяйственной продукции;</w:t>
      </w:r>
    </w:p>
    <w:p w:rsidR="00C457AA" w:rsidRPr="00756A61" w:rsidRDefault="00C457AA" w:rsidP="00AE3216">
      <w:pPr>
        <w:widowControl w:val="0"/>
        <w:numPr>
          <w:ilvl w:val="0"/>
          <w:numId w:val="15"/>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продолжение государственной поддержки сельхозпроизводителей через действующие программы льготного кредитования;</w:t>
      </w:r>
    </w:p>
    <w:p w:rsidR="00C457AA" w:rsidRPr="00756A61" w:rsidRDefault="00C457AA" w:rsidP="00AE3216">
      <w:pPr>
        <w:numPr>
          <w:ilvl w:val="0"/>
          <w:numId w:val="15"/>
        </w:numPr>
        <w:tabs>
          <w:tab w:val="left" w:pos="0"/>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развитие производства кормов и селекции животных для увеличения производительности скота и других животных;</w:t>
      </w:r>
    </w:p>
    <w:p w:rsidR="00C457AA" w:rsidRPr="00756A61" w:rsidRDefault="00C457AA" w:rsidP="00AE3216">
      <w:pPr>
        <w:numPr>
          <w:ilvl w:val="0"/>
          <w:numId w:val="15"/>
        </w:numPr>
        <w:tabs>
          <w:tab w:val="left" w:pos="0"/>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внедрение технологий для улучшения учета воды и управления водными ресурсами в ирригационной сети;</w:t>
      </w:r>
    </w:p>
    <w:p w:rsidR="00C457AA" w:rsidRPr="00756A61" w:rsidRDefault="00C457AA" w:rsidP="00AE3216">
      <w:pPr>
        <w:numPr>
          <w:ilvl w:val="0"/>
          <w:numId w:val="15"/>
        </w:numPr>
        <w:tabs>
          <w:tab w:val="left" w:pos="0"/>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улучшение инфраструктуры сельского хозяйства, включая ирригационные системы и электрификацию;</w:t>
      </w:r>
    </w:p>
    <w:p w:rsidR="00C457AA" w:rsidRPr="00756A61" w:rsidRDefault="00C457AA" w:rsidP="00AE3216">
      <w:pPr>
        <w:widowControl w:val="0"/>
        <w:numPr>
          <w:ilvl w:val="0"/>
          <w:numId w:val="15"/>
        </w:numPr>
        <w:autoSpaceDE w:val="0"/>
        <w:autoSpaceDN w:val="0"/>
        <w:adjustRightInd w:val="0"/>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обеспечение животноводства качественными кормами и сохранение стабильной эпизоотической ситуации;</w:t>
      </w:r>
    </w:p>
    <w:p w:rsidR="00C457AA" w:rsidRPr="00756A61" w:rsidRDefault="00C457AA"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i/>
          <w:sz w:val="24"/>
          <w:szCs w:val="24"/>
          <w:lang w:eastAsia="ru-RU"/>
        </w:rPr>
        <w:t>-</w:t>
      </w:r>
      <w:r w:rsidRPr="00756A61">
        <w:rPr>
          <w:rFonts w:ascii="Times New Roman" w:eastAsia="Times New Roman" w:hAnsi="Times New Roman" w:cs="Times New Roman"/>
          <w:i/>
          <w:sz w:val="24"/>
          <w:szCs w:val="24"/>
          <w:lang w:eastAsia="ru-RU"/>
        </w:rPr>
        <w:tab/>
      </w:r>
      <w:r w:rsidRPr="00756A61">
        <w:rPr>
          <w:rFonts w:ascii="Times New Roman" w:eastAsia="Times New Roman" w:hAnsi="Times New Roman" w:cs="Times New Roman"/>
          <w:sz w:val="24"/>
          <w:szCs w:val="24"/>
          <w:lang w:eastAsia="ru-RU"/>
        </w:rPr>
        <w:t>создание торгово-логистических центров для организации эффективного сбора, хранения, сбыта и переработки сельскохозяйственной продукции.</w:t>
      </w:r>
    </w:p>
    <w:p w:rsidR="00C457AA" w:rsidRPr="00756A61" w:rsidRDefault="00C457AA" w:rsidP="00AE3216">
      <w:pPr>
        <w:tabs>
          <w:tab w:val="left" w:pos="0"/>
          <w:tab w:val="left" w:pos="1134"/>
          <w:tab w:val="left" w:pos="1276"/>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сфере </w:t>
      </w:r>
      <w:r w:rsidRPr="00756A61">
        <w:rPr>
          <w:rFonts w:ascii="Times New Roman" w:eastAsia="Times New Roman" w:hAnsi="Times New Roman" w:cs="Times New Roman"/>
          <w:b/>
          <w:bCs/>
          <w:sz w:val="24"/>
          <w:szCs w:val="24"/>
          <w:lang w:eastAsia="ru-RU"/>
        </w:rPr>
        <w:t>услуг</w:t>
      </w:r>
      <w:r w:rsidRPr="00756A61">
        <w:rPr>
          <w:rFonts w:ascii="Times New Roman" w:eastAsia="Times New Roman" w:hAnsi="Times New Roman" w:cs="Times New Roman"/>
          <w:b/>
          <w:bCs/>
          <w:sz w:val="24"/>
          <w:szCs w:val="24"/>
          <w:vertAlign w:val="superscript"/>
          <w:lang w:eastAsia="ru-RU"/>
        </w:rPr>
        <w:footnoteReference w:id="4"/>
      </w:r>
      <w:r w:rsidRPr="00756A61">
        <w:rPr>
          <w:rFonts w:ascii="Times New Roman" w:eastAsia="Times New Roman" w:hAnsi="Times New Roman" w:cs="Times New Roman"/>
          <w:b/>
          <w:bCs/>
          <w:sz w:val="24"/>
          <w:szCs w:val="24"/>
          <w:lang w:eastAsia="ru-RU"/>
        </w:rPr>
        <w:t xml:space="preserve"> </w:t>
      </w:r>
      <w:r w:rsidRPr="00756A61">
        <w:rPr>
          <w:rFonts w:ascii="Times New Roman" w:eastAsia="Times New Roman" w:hAnsi="Times New Roman" w:cs="Times New Roman"/>
          <w:bCs/>
          <w:sz w:val="24"/>
          <w:szCs w:val="24"/>
          <w:lang w:eastAsia="ru-RU"/>
        </w:rPr>
        <w:t xml:space="preserve">прогнозируется </w:t>
      </w:r>
      <w:r w:rsidRPr="00756A61">
        <w:rPr>
          <w:rFonts w:ascii="Times New Roman" w:eastAsia="Times New Roman" w:hAnsi="Times New Roman" w:cs="Times New Roman"/>
          <w:sz w:val="24"/>
          <w:szCs w:val="24"/>
          <w:lang w:eastAsia="ru-RU"/>
        </w:rPr>
        <w:t xml:space="preserve">умеренная тенденция роста. Годовые темпы роста услуг составят </w:t>
      </w:r>
      <w:r w:rsidRPr="00756A61">
        <w:rPr>
          <w:rFonts w:ascii="Times New Roman" w:eastAsia="Times New Roman" w:hAnsi="Times New Roman" w:cs="Times New Roman"/>
          <w:i/>
          <w:iCs/>
          <w:sz w:val="24"/>
          <w:szCs w:val="24"/>
          <w:lang w:eastAsia="ru-RU"/>
        </w:rPr>
        <w:t xml:space="preserve">(2026 год – </w:t>
      </w:r>
      <w:r w:rsidRPr="00756A61">
        <w:rPr>
          <w:rFonts w:ascii="Times New Roman" w:eastAsia="Times New Roman" w:hAnsi="Times New Roman" w:cs="Times New Roman"/>
          <w:b/>
          <w:i/>
          <w:iCs/>
          <w:sz w:val="24"/>
          <w:szCs w:val="24"/>
          <w:lang w:eastAsia="ru-RU"/>
        </w:rPr>
        <w:t>8,2%</w:t>
      </w:r>
      <w:r w:rsidRPr="00756A61">
        <w:rPr>
          <w:rFonts w:ascii="Times New Roman" w:eastAsia="Times New Roman" w:hAnsi="Times New Roman" w:cs="Times New Roman"/>
          <w:i/>
          <w:iCs/>
          <w:sz w:val="24"/>
          <w:szCs w:val="24"/>
          <w:lang w:eastAsia="ru-RU"/>
        </w:rPr>
        <w:t>, 2027 год - 8,5%, 2028 год – 7,7%)</w:t>
      </w:r>
      <w:r w:rsidRPr="00756A61">
        <w:rPr>
          <w:rFonts w:ascii="Times New Roman" w:eastAsia="Times New Roman" w:hAnsi="Times New Roman" w:cs="Times New Roman"/>
          <w:sz w:val="24"/>
          <w:szCs w:val="24"/>
          <w:lang w:eastAsia="ru-RU"/>
        </w:rPr>
        <w:t xml:space="preserve">, в основном, за счет роста услуг оптовой и розничной торговли, транспортной деятельности и хранения грузов, гостиниц и ресторанов, информации и связи. Спрос на услуги будет поддерживаться за счет повышения потребительского спроса, обусловленного увеличением доходов населения. </w:t>
      </w:r>
    </w:p>
    <w:p w:rsidR="00C457AA" w:rsidRPr="00756A61" w:rsidRDefault="00C457AA" w:rsidP="00AE3216">
      <w:pPr>
        <w:tabs>
          <w:tab w:val="left" w:pos="0"/>
          <w:tab w:val="left" w:pos="1134"/>
          <w:tab w:val="left" w:pos="1276"/>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Значительную долю в сфере услуг будут занимать услуги оптовой и розничной торговли, ремонта автомобилей и мотоциклов (доля в среднем за 2026-2028гг. - 38,7%), в которых прогнозируется тенденция роста (</w:t>
      </w:r>
      <w:r w:rsidRPr="00756A61">
        <w:rPr>
          <w:rFonts w:ascii="Times New Roman" w:eastAsia="Times New Roman" w:hAnsi="Times New Roman" w:cs="Times New Roman"/>
          <w:i/>
          <w:iCs/>
          <w:sz w:val="24"/>
          <w:szCs w:val="24"/>
          <w:lang w:eastAsia="ru-RU"/>
        </w:rPr>
        <w:t xml:space="preserve">2026г. - на </w:t>
      </w:r>
      <w:r w:rsidRPr="00756A61">
        <w:rPr>
          <w:rFonts w:ascii="Times New Roman" w:eastAsia="Times New Roman" w:hAnsi="Times New Roman" w:cs="Times New Roman"/>
          <w:b/>
          <w:i/>
          <w:iCs/>
          <w:sz w:val="24"/>
          <w:szCs w:val="24"/>
          <w:lang w:eastAsia="ru-RU"/>
        </w:rPr>
        <w:t>12,7%,</w:t>
      </w:r>
      <w:r w:rsidRPr="00756A61">
        <w:rPr>
          <w:rFonts w:ascii="Times New Roman" w:eastAsia="Times New Roman" w:hAnsi="Times New Roman" w:cs="Times New Roman"/>
          <w:i/>
          <w:iCs/>
          <w:sz w:val="24"/>
          <w:szCs w:val="24"/>
          <w:lang w:eastAsia="ru-RU"/>
        </w:rPr>
        <w:t xml:space="preserve"> 2027г. - на 12,0%, 2028г. - на 10,3%</w:t>
      </w:r>
      <w:r w:rsidRPr="00756A61">
        <w:rPr>
          <w:rFonts w:ascii="Times New Roman" w:eastAsia="Times New Roman" w:hAnsi="Times New Roman" w:cs="Times New Roman"/>
          <w:iCs/>
          <w:sz w:val="24"/>
          <w:szCs w:val="24"/>
          <w:lang w:eastAsia="ru-RU"/>
        </w:rPr>
        <w:t>)</w:t>
      </w:r>
      <w:r w:rsidRPr="00756A61">
        <w:rPr>
          <w:rFonts w:ascii="Times New Roman" w:eastAsia="Times New Roman" w:hAnsi="Times New Roman" w:cs="Times New Roman"/>
          <w:i/>
          <w:iCs/>
          <w:sz w:val="24"/>
          <w:szCs w:val="24"/>
          <w:lang w:eastAsia="ru-RU"/>
        </w:rPr>
        <w:t xml:space="preserve">. </w:t>
      </w:r>
      <w:r w:rsidRPr="00756A61">
        <w:rPr>
          <w:rFonts w:ascii="Times New Roman" w:eastAsia="Times New Roman" w:hAnsi="Times New Roman" w:cs="Times New Roman"/>
          <w:sz w:val="24"/>
          <w:szCs w:val="24"/>
          <w:lang w:eastAsia="ru-RU"/>
        </w:rPr>
        <w:t xml:space="preserve">Увеличению торговли будут способствовать повышение потребительского </w:t>
      </w:r>
      <w:r w:rsidRPr="00756A61">
        <w:rPr>
          <w:rFonts w:ascii="Times New Roman" w:eastAsia="Times New Roman" w:hAnsi="Times New Roman" w:cs="Times New Roman"/>
          <w:sz w:val="24"/>
          <w:szCs w:val="24"/>
          <w:lang w:eastAsia="ru-RU"/>
        </w:rPr>
        <w:lastRenderedPageBreak/>
        <w:t>спроса, а также развитие электронной коммерции, стимулирование локального бизнеса и продвижение экспорта отечественных товаров через цифровые площадки.</w:t>
      </w:r>
    </w:p>
    <w:p w:rsidR="00C457AA" w:rsidRPr="00756A61" w:rsidRDefault="00C457AA" w:rsidP="00AE3216">
      <w:pPr>
        <w:tabs>
          <w:tab w:val="left" w:pos="0"/>
          <w:tab w:val="left" w:pos="1134"/>
          <w:tab w:val="left" w:pos="1276"/>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Рост услуг транспортной деятельности и хранения грузов в 2026 - 2028гг. прогнозируется на уровне </w:t>
      </w:r>
      <w:r w:rsidRPr="00756A61">
        <w:rPr>
          <w:rFonts w:ascii="Times New Roman" w:eastAsia="Times New Roman" w:hAnsi="Times New Roman" w:cs="Times New Roman"/>
          <w:b/>
          <w:sz w:val="24"/>
          <w:szCs w:val="24"/>
          <w:lang w:eastAsia="ru-RU"/>
        </w:rPr>
        <w:t>7,4%,</w:t>
      </w:r>
      <w:r w:rsidRPr="00756A61">
        <w:rPr>
          <w:rFonts w:ascii="Times New Roman" w:eastAsia="Times New Roman" w:hAnsi="Times New Roman" w:cs="Times New Roman"/>
          <w:sz w:val="24"/>
          <w:szCs w:val="24"/>
          <w:lang w:eastAsia="ru-RU"/>
        </w:rPr>
        <w:t xml:space="preserve"> 8,4%, 7,7%, соответственно. Данный рост будет обеспечен за счет развития транспортной инфраструктуры, гражданской авиации и обеспечения воздушной безопасности, реконструкции аэропортов, улучшения работы транспортных коридоров, которые будут способствовать увеличению грузовых потоков и пассажиропотоков.</w:t>
      </w:r>
    </w:p>
    <w:p w:rsidR="00C457AA" w:rsidRPr="00756A61" w:rsidRDefault="00C457AA"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Прогнозируется увеличение объема </w:t>
      </w:r>
      <w:r w:rsidRPr="00756A61">
        <w:rPr>
          <w:rFonts w:ascii="Times New Roman" w:eastAsia="Times New Roman" w:hAnsi="Times New Roman" w:cs="Times New Roman"/>
          <w:i/>
          <w:sz w:val="24"/>
          <w:szCs w:val="24"/>
          <w:lang w:eastAsia="ru-RU"/>
        </w:rPr>
        <w:t xml:space="preserve">услуг гостиниц и ресторанов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i/>
          <w:iCs/>
          <w:sz w:val="24"/>
          <w:szCs w:val="24"/>
          <w:lang w:eastAsia="ru-RU"/>
        </w:rPr>
        <w:t xml:space="preserve">2026г. – на </w:t>
      </w:r>
      <w:r w:rsidRPr="00756A61">
        <w:rPr>
          <w:rFonts w:ascii="Times New Roman" w:eastAsia="Times New Roman" w:hAnsi="Times New Roman" w:cs="Times New Roman"/>
          <w:b/>
          <w:i/>
          <w:iCs/>
          <w:sz w:val="24"/>
          <w:szCs w:val="24"/>
          <w:lang w:eastAsia="ru-RU"/>
        </w:rPr>
        <w:t>18,6%</w:t>
      </w:r>
      <w:r w:rsidRPr="00756A61">
        <w:rPr>
          <w:rFonts w:ascii="Times New Roman" w:eastAsia="Times New Roman" w:hAnsi="Times New Roman" w:cs="Times New Roman"/>
          <w:i/>
          <w:iCs/>
          <w:sz w:val="24"/>
          <w:szCs w:val="24"/>
          <w:lang w:eastAsia="ru-RU"/>
        </w:rPr>
        <w:t>, 2027г. – на 21,1%, 2028г. – на 17,9%</w:t>
      </w:r>
      <w:r w:rsidRPr="00756A61">
        <w:rPr>
          <w:rFonts w:ascii="Times New Roman" w:eastAsia="Times New Roman" w:hAnsi="Times New Roman" w:cs="Times New Roman"/>
          <w:iCs/>
          <w:sz w:val="24"/>
          <w:szCs w:val="24"/>
          <w:lang w:eastAsia="ru-RU"/>
        </w:rPr>
        <w:t xml:space="preserve">). </w:t>
      </w:r>
      <w:r w:rsidRPr="00756A61">
        <w:rPr>
          <w:rFonts w:ascii="Times New Roman" w:eastAsia="Times New Roman" w:hAnsi="Times New Roman" w:cs="Times New Roman"/>
          <w:sz w:val="24"/>
          <w:szCs w:val="24"/>
          <w:lang w:eastAsia="ru-RU"/>
        </w:rPr>
        <w:t>Рост объемов вышеуказанных услуг будет обеспечен за счет развития сервиса гостиничного комплекса и общественного питания, инфраструктуры туристической отрасли, горного и культурного туризма. Важным фактором роста сферы услуг станет реализации проекта государственного значения «Всесезонный горный кластер «Ала-Тоо Резорт».</w:t>
      </w:r>
    </w:p>
    <w:p w:rsidR="00C457AA" w:rsidRPr="00756A61" w:rsidRDefault="00C457AA" w:rsidP="00AE3216">
      <w:pPr>
        <w:tabs>
          <w:tab w:val="left" w:pos="0"/>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2026-2028 гг. темп роста в </w:t>
      </w:r>
      <w:r w:rsidRPr="00756A61">
        <w:rPr>
          <w:rFonts w:ascii="Times New Roman" w:eastAsia="Times New Roman" w:hAnsi="Times New Roman" w:cs="Times New Roman"/>
          <w:b/>
          <w:sz w:val="24"/>
          <w:szCs w:val="24"/>
          <w:lang w:eastAsia="ru-RU"/>
        </w:rPr>
        <w:t>строительстве</w:t>
      </w:r>
      <w:r w:rsidRPr="00756A61">
        <w:rPr>
          <w:rFonts w:ascii="Times New Roman" w:eastAsia="Times New Roman" w:hAnsi="Times New Roman" w:cs="Times New Roman"/>
          <w:b/>
          <w:sz w:val="24"/>
          <w:szCs w:val="24"/>
          <w:vertAlign w:val="superscript"/>
          <w:lang w:eastAsia="ru-RU"/>
        </w:rPr>
        <w:footnoteReference w:id="5"/>
      </w:r>
      <w:r w:rsidRPr="00756A61">
        <w:rPr>
          <w:rFonts w:ascii="Times New Roman" w:eastAsia="Times New Roman" w:hAnsi="Times New Roman" w:cs="Times New Roman"/>
          <w:sz w:val="24"/>
          <w:szCs w:val="24"/>
          <w:lang w:eastAsia="ru-RU"/>
        </w:rPr>
        <w:t xml:space="preserve"> прогнозируется на уровне </w:t>
      </w:r>
      <w:r w:rsidRPr="00756A61">
        <w:rPr>
          <w:rFonts w:ascii="Times New Roman" w:eastAsia="Times New Roman" w:hAnsi="Times New Roman" w:cs="Times New Roman"/>
          <w:b/>
          <w:sz w:val="24"/>
          <w:szCs w:val="24"/>
          <w:lang w:eastAsia="ru-RU"/>
        </w:rPr>
        <w:t>16,6</w:t>
      </w:r>
      <w:r w:rsidRPr="00756A61">
        <w:rPr>
          <w:rFonts w:ascii="Times New Roman" w:eastAsia="Times New Roman" w:hAnsi="Times New Roman" w:cs="Times New Roman"/>
          <w:b/>
          <w:bCs/>
          <w:sz w:val="24"/>
          <w:szCs w:val="24"/>
          <w:lang w:eastAsia="ru-RU"/>
        </w:rPr>
        <w:t>%,</w:t>
      </w:r>
      <w:r w:rsidRPr="00756A61">
        <w:rPr>
          <w:rFonts w:ascii="Times New Roman" w:eastAsia="Times New Roman" w:hAnsi="Times New Roman" w:cs="Times New Roman"/>
          <w:bCs/>
          <w:sz w:val="24"/>
          <w:szCs w:val="24"/>
          <w:lang w:eastAsia="ru-RU"/>
        </w:rPr>
        <w:t xml:space="preserve"> 18,1%, 15,2</w:t>
      </w:r>
      <w:r w:rsidRPr="00756A61">
        <w:rPr>
          <w:rFonts w:ascii="Times New Roman" w:eastAsia="Times New Roman" w:hAnsi="Times New Roman" w:cs="Times New Roman"/>
          <w:sz w:val="24"/>
          <w:szCs w:val="24"/>
          <w:lang w:eastAsia="ru-RU"/>
        </w:rPr>
        <w:t>%, соответственно. Развитие строительной отрасли является одним из значимых направлений, обеспечивающих рост экономики за счет реализации крупных инвестиционных проектов в энергетической и транспортной отраслях.</w:t>
      </w:r>
    </w:p>
    <w:p w:rsidR="00C457AA" w:rsidRPr="00756A61" w:rsidRDefault="00C457AA" w:rsidP="00AE3216">
      <w:pPr>
        <w:tabs>
          <w:tab w:val="left" w:pos="0"/>
          <w:tab w:val="left" w:pos="567"/>
          <w:tab w:val="num" w:pos="720"/>
          <w:tab w:val="left" w:pos="1274"/>
        </w:tabs>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Приоритетными направлениями в строительстве будут:</w:t>
      </w:r>
    </w:p>
    <w:p w:rsidR="00C457AA" w:rsidRPr="00756A61" w:rsidRDefault="00C457AA" w:rsidP="00AE3216">
      <w:pPr>
        <w:numPr>
          <w:ilvl w:val="0"/>
          <w:numId w:val="13"/>
        </w:numPr>
        <w:tabs>
          <w:tab w:val="left" w:pos="0"/>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работы по строительству объектов энергетики (Камбаратинской ГЭС-1, Верхне-Нарынского каскада ГЭС), транспортной магистрали (реабилитация региональных дорог и дорог республиканского значения);</w:t>
      </w:r>
    </w:p>
    <w:p w:rsidR="00C457AA" w:rsidRPr="00756A61" w:rsidRDefault="00C457AA" w:rsidP="00AE3216">
      <w:pPr>
        <w:numPr>
          <w:ilvl w:val="0"/>
          <w:numId w:val="13"/>
        </w:numPr>
        <w:tabs>
          <w:tab w:val="left" w:pos="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строительство доступного социального жилья для уязвимых слоев населения;</w:t>
      </w:r>
    </w:p>
    <w:p w:rsidR="00C457AA" w:rsidRPr="00756A61" w:rsidRDefault="00C457AA" w:rsidP="00AE3216">
      <w:pPr>
        <w:numPr>
          <w:ilvl w:val="0"/>
          <w:numId w:val="13"/>
        </w:numPr>
        <w:tabs>
          <w:tab w:val="left" w:pos="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увеличение объемов жилищного строительства, объектов социального и промышленного назначения;</w:t>
      </w:r>
    </w:p>
    <w:p w:rsidR="00C457AA" w:rsidRPr="00756A61" w:rsidRDefault="00C457AA" w:rsidP="00AE3216">
      <w:pPr>
        <w:numPr>
          <w:ilvl w:val="0"/>
          <w:numId w:val="13"/>
        </w:numPr>
        <w:tabs>
          <w:tab w:val="left" w:pos="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строительство ирригационной инфраструктуры для обеспечения новыми орошаемыми землями сельских жителей, а также модернизация и реабилитация существующей ирригационной инфраструктуры.</w:t>
      </w:r>
    </w:p>
    <w:p w:rsidR="00C457AA" w:rsidRPr="00756A61" w:rsidRDefault="00C457AA" w:rsidP="00AE3216">
      <w:pPr>
        <w:tabs>
          <w:tab w:val="left" w:pos="0"/>
        </w:tabs>
        <w:spacing w:after="0" w:line="240" w:lineRule="auto"/>
        <w:ind w:firstLine="720"/>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4"/>
          <w:szCs w:val="24"/>
          <w:lang w:eastAsia="ru-RU"/>
        </w:rPr>
        <w:t>Со стороны</w:t>
      </w:r>
      <w:r w:rsidRPr="00756A61">
        <w:rPr>
          <w:rFonts w:ascii="Times New Roman" w:eastAsia="Times New Roman" w:hAnsi="Times New Roman" w:cs="Times New Roman"/>
          <w:b/>
          <w:sz w:val="24"/>
          <w:szCs w:val="24"/>
          <w:lang w:eastAsia="ru-RU"/>
        </w:rPr>
        <w:t xml:space="preserve"> использования ВВП </w:t>
      </w:r>
      <w:r w:rsidRPr="00756A61">
        <w:rPr>
          <w:rFonts w:ascii="Times New Roman" w:eastAsia="Times New Roman" w:hAnsi="Times New Roman" w:cs="Times New Roman"/>
          <w:sz w:val="24"/>
          <w:szCs w:val="24"/>
          <w:lang w:eastAsia="ru-RU"/>
        </w:rPr>
        <w:t>прогнозируется снижение доли</w:t>
      </w:r>
      <w:r w:rsidRPr="00756A61">
        <w:rPr>
          <w:rFonts w:ascii="Times New Roman" w:eastAsia="Times New Roman" w:hAnsi="Times New Roman" w:cs="Times New Roman"/>
          <w:b/>
          <w:sz w:val="24"/>
          <w:szCs w:val="24"/>
          <w:lang w:eastAsia="ru-RU"/>
        </w:rPr>
        <w:t xml:space="preserve"> потребления </w:t>
      </w:r>
      <w:r w:rsidRPr="00756A61">
        <w:rPr>
          <w:rFonts w:ascii="Times New Roman" w:eastAsia="Times New Roman" w:hAnsi="Times New Roman" w:cs="Times New Roman"/>
          <w:sz w:val="24"/>
          <w:szCs w:val="24"/>
          <w:lang w:eastAsia="ru-RU"/>
        </w:rPr>
        <w:t>с</w:t>
      </w:r>
      <w:r w:rsidRPr="00756A61">
        <w:rPr>
          <w:rFonts w:ascii="Times New Roman" w:eastAsia="Times New Roman" w:hAnsi="Times New Roman" w:cs="Times New Roman"/>
          <w:b/>
          <w:sz w:val="24"/>
          <w:szCs w:val="24"/>
          <w:lang w:eastAsia="ru-RU"/>
        </w:rPr>
        <w:t xml:space="preserve"> 92,2% </w:t>
      </w:r>
      <w:r w:rsidRPr="00756A61">
        <w:rPr>
          <w:rFonts w:ascii="Times New Roman" w:eastAsia="Times New Roman" w:hAnsi="Times New Roman" w:cs="Times New Roman"/>
          <w:sz w:val="24"/>
          <w:szCs w:val="24"/>
          <w:lang w:eastAsia="ru-RU"/>
        </w:rPr>
        <w:t xml:space="preserve">в 2026г. до 88,8% в 2028г. Доля частного потребления снизится с </w:t>
      </w:r>
      <w:r w:rsidRPr="00756A61">
        <w:rPr>
          <w:rFonts w:ascii="Times New Roman" w:eastAsia="Times New Roman" w:hAnsi="Times New Roman" w:cs="Times New Roman"/>
          <w:b/>
          <w:sz w:val="24"/>
          <w:szCs w:val="24"/>
          <w:lang w:eastAsia="ru-RU"/>
        </w:rPr>
        <w:t>77,5%</w:t>
      </w:r>
      <w:r w:rsidRPr="00756A61">
        <w:rPr>
          <w:rFonts w:ascii="Times New Roman" w:eastAsia="Times New Roman" w:hAnsi="Times New Roman" w:cs="Times New Roman"/>
          <w:sz w:val="24"/>
          <w:szCs w:val="24"/>
          <w:lang w:eastAsia="ru-RU"/>
        </w:rPr>
        <w:t xml:space="preserve"> к ВВП в 2026 году до 74,9% в 2028 году. Доля государственного потребления снизится с </w:t>
      </w:r>
      <w:r w:rsidRPr="00756A61">
        <w:rPr>
          <w:rFonts w:ascii="Times New Roman" w:eastAsia="Times New Roman" w:hAnsi="Times New Roman" w:cs="Times New Roman"/>
          <w:b/>
          <w:sz w:val="24"/>
          <w:szCs w:val="24"/>
          <w:lang w:eastAsia="ru-RU"/>
        </w:rPr>
        <w:t>14,8%</w:t>
      </w:r>
      <w:r w:rsidRPr="00756A61">
        <w:rPr>
          <w:rFonts w:ascii="Times New Roman" w:eastAsia="Times New Roman" w:hAnsi="Times New Roman" w:cs="Times New Roman"/>
          <w:sz w:val="24"/>
          <w:szCs w:val="24"/>
          <w:lang w:eastAsia="ru-RU"/>
        </w:rPr>
        <w:t xml:space="preserve"> к ВВП в 2026 году до 13,9% в 2028 году.</w:t>
      </w:r>
    </w:p>
    <w:p w:rsidR="00C457AA" w:rsidRPr="00756A61" w:rsidRDefault="00C457AA" w:rsidP="00AE3216">
      <w:pPr>
        <w:tabs>
          <w:tab w:val="left" w:pos="0"/>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2026-2028 годах темп рост частного потребления прогнозируется в среднем на уровне 6,2%. Темпы роста государственного потребления  увеличатся в 2026г. на 1,0% (2027, 2028гг. - в среднем на 1,3%). </w:t>
      </w:r>
    </w:p>
    <w:p w:rsidR="00C457AA" w:rsidRPr="00756A61" w:rsidRDefault="00C457AA" w:rsidP="00AE3216">
      <w:pPr>
        <w:spacing w:after="0" w:line="25" w:lineRule="atLeast"/>
        <w:ind w:firstLine="709"/>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sz w:val="24"/>
          <w:szCs w:val="24"/>
          <w:lang w:eastAsia="ru-RU"/>
        </w:rPr>
        <w:t>В среднесрочном периоде</w:t>
      </w:r>
      <w:r w:rsidRPr="00756A61">
        <w:rPr>
          <w:rFonts w:ascii="Times New Roman" w:eastAsia="Times New Roman" w:hAnsi="Times New Roman" w:cs="Times New Roman"/>
          <w:bCs/>
          <w:sz w:val="24"/>
          <w:szCs w:val="24"/>
          <w:lang w:eastAsia="ru-RU"/>
        </w:rPr>
        <w:t xml:space="preserve"> прогнозируется рост валовых инвестиций</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Cs/>
          <w:sz w:val="24"/>
          <w:szCs w:val="24"/>
          <w:lang w:eastAsia="ru-RU"/>
        </w:rPr>
        <w:t>в среднем на уровне 11,9% (2026г. – на</w:t>
      </w:r>
      <w:r w:rsidRPr="00756A61">
        <w:rPr>
          <w:rFonts w:ascii="Times New Roman" w:eastAsia="Times New Roman" w:hAnsi="Times New Roman" w:cs="Times New Roman"/>
          <w:bCs/>
          <w:iCs/>
          <w:sz w:val="24"/>
          <w:szCs w:val="24"/>
          <w:lang w:eastAsia="ru-RU"/>
        </w:rPr>
        <w:t xml:space="preserve"> </w:t>
      </w:r>
      <w:r w:rsidRPr="00756A61">
        <w:rPr>
          <w:rFonts w:ascii="Times New Roman" w:eastAsia="Times New Roman" w:hAnsi="Times New Roman" w:cs="Times New Roman"/>
          <w:b/>
          <w:bCs/>
          <w:iCs/>
          <w:sz w:val="24"/>
          <w:szCs w:val="24"/>
          <w:lang w:eastAsia="ru-RU"/>
        </w:rPr>
        <w:t>10,5%</w:t>
      </w:r>
      <w:r w:rsidRPr="00756A61">
        <w:rPr>
          <w:rFonts w:ascii="Times New Roman" w:eastAsia="Times New Roman" w:hAnsi="Times New Roman" w:cs="Times New Roman"/>
          <w:bCs/>
          <w:iCs/>
          <w:sz w:val="24"/>
          <w:szCs w:val="24"/>
          <w:lang w:eastAsia="ru-RU"/>
        </w:rPr>
        <w:t>, 2027г. – на 15,2%, 2028г. - на 10,1%)</w:t>
      </w:r>
      <w:r w:rsidRPr="00756A61">
        <w:rPr>
          <w:rFonts w:ascii="Times New Roman" w:eastAsia="Times New Roman" w:hAnsi="Times New Roman" w:cs="Times New Roman"/>
          <w:bCs/>
          <w:sz w:val="24"/>
          <w:szCs w:val="24"/>
          <w:lang w:eastAsia="ru-RU"/>
        </w:rPr>
        <w:t>. Инвестиционная политика  в среднесрочном периоде будет направлена на повышение привлекательности инвестиционного климата в Кыргызской Республике,</w:t>
      </w:r>
      <w:r w:rsidRPr="00756A61">
        <w:rPr>
          <w:rFonts w:ascii="Times New Roman" w:eastAsia="Times New Roman" w:hAnsi="Times New Roman" w:cs="Times New Roman"/>
          <w:sz w:val="24"/>
          <w:szCs w:val="24"/>
          <w:shd w:val="clear" w:color="auto" w:fill="FFFFFF"/>
          <w:lang w:eastAsia="ru-RU"/>
        </w:rPr>
        <w:t xml:space="preserve"> </w:t>
      </w:r>
      <w:r w:rsidRPr="00756A61">
        <w:rPr>
          <w:rFonts w:ascii="Times New Roman" w:eastAsia="Times New Roman" w:hAnsi="Times New Roman" w:cs="Times New Roman"/>
          <w:bCs/>
          <w:sz w:val="24"/>
          <w:szCs w:val="24"/>
          <w:lang w:eastAsia="ru-RU"/>
        </w:rPr>
        <w:t>а также реализацию крупных инвестиционных проектов.</w:t>
      </w:r>
    </w:p>
    <w:p w:rsidR="00C457AA" w:rsidRPr="00756A61" w:rsidRDefault="00C457AA" w:rsidP="00AE3216">
      <w:pPr>
        <w:tabs>
          <w:tab w:val="left" w:pos="0"/>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Прогнозируется   улучшение   показателя   чистого   экспорта   товаров  и услуг  с  (</w:t>
      </w:r>
      <w:r w:rsidRPr="00756A61">
        <w:rPr>
          <w:rFonts w:ascii="Times New Roman" w:eastAsia="Times New Roman" w:hAnsi="Times New Roman" w:cs="Times New Roman"/>
          <w:b/>
          <w:sz w:val="24"/>
          <w:szCs w:val="24"/>
          <w:lang w:eastAsia="ru-RU"/>
        </w:rPr>
        <w:t xml:space="preserve">-26,5%) </w:t>
      </w:r>
      <w:r w:rsidRPr="00756A61">
        <w:rPr>
          <w:rFonts w:ascii="Times New Roman" w:eastAsia="Times New Roman" w:hAnsi="Times New Roman" w:cs="Times New Roman"/>
          <w:sz w:val="24"/>
          <w:szCs w:val="24"/>
          <w:lang w:eastAsia="ru-RU"/>
        </w:rPr>
        <w:t>к ВВП в 2026 году до (-24,7%) в 2028 году.</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Внешнеэкономическая деятельность в среднесрочной перспективе будет направлена на активное продвижение продукции отечественного производства на внешние рынки и расширение международного торгово-экономического сотрудничества. Особое внимание будет уделено участию в региональных и межрегиональных соглашениях о свободной торговле и инвестициях. Укрепление институционального взаимодействия с партнёрскими странами будет способствовать </w:t>
      </w:r>
      <w:r w:rsidRPr="00756A61">
        <w:rPr>
          <w:rFonts w:ascii="Times New Roman" w:eastAsia="Times New Roman" w:hAnsi="Times New Roman" w:cs="Times New Roman"/>
          <w:sz w:val="24"/>
          <w:szCs w:val="24"/>
          <w:lang w:eastAsia="ru-RU"/>
        </w:rPr>
        <w:lastRenderedPageBreak/>
        <w:t>более эффективному участию Кыргызской Республики в глобальных торговых процессах.</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целью расширения каналов экспорта и повышения конкурентоспособности кыргызской продукции на международных рынках планируется активное использование механизмов электронной торговли и цифровых платформ. Будет создана единая цифровая платформа поддержки экспортёров, обеспечивающая доступ к аналитическим данным, практическим рекомендациям по выходу на внешние рынки.</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Одним из приоритетных направлений в рамках развития экспортной инфраструктуры станет реализация инвестиционных проектов в области логистики и транспортной инфраструктуры. </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Отдельное внимание будет уделено дальнейшему освоению рынка Китайской Народной Республики (КНР), который рассматривается как стратегически важное направление внешнеэкономической деятельности</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рамках ЕАЭС ведется работа над Соглашением об электронной торговле товарами, которое направлено на регулирование взаимной электронной торговли, защиту прав и законных интересов участников.</w:t>
      </w:r>
    </w:p>
    <w:p w:rsidR="00C457AA" w:rsidRPr="00756A61" w:rsidRDefault="00C457AA" w:rsidP="00AE3216">
      <w:pPr>
        <w:spacing w:after="0" w:line="240" w:lineRule="auto"/>
        <w:ind w:firstLine="720"/>
        <w:jc w:val="both"/>
        <w:rPr>
          <w:rFonts w:ascii="Times New Roman" w:eastAsia="Times New Roman" w:hAnsi="Times New Roman" w:cs="Times New Roman"/>
          <w:bCs/>
          <w:sz w:val="24"/>
          <w:szCs w:val="24"/>
        </w:rPr>
      </w:pPr>
      <w:r w:rsidRPr="00756A61">
        <w:rPr>
          <w:rFonts w:ascii="Times New Roman" w:eastAsia="Times New Roman" w:hAnsi="Times New Roman" w:cs="Times New Roman"/>
          <w:sz w:val="24"/>
          <w:szCs w:val="24"/>
          <w:lang w:eastAsia="ru-RU"/>
        </w:rPr>
        <w:t>С</w:t>
      </w:r>
      <w:r w:rsidRPr="00756A61">
        <w:rPr>
          <w:rFonts w:ascii="Times New Roman" w:eastAsia="Times New Roman" w:hAnsi="Times New Roman" w:cs="Times New Roman"/>
          <w:bCs/>
          <w:sz w:val="24"/>
          <w:szCs w:val="24"/>
        </w:rPr>
        <w:t xml:space="preserve"> учетом этих факторов внешнеторговый оборот вырастет с 17 095,0 млн.долл.США в 2026 году до 19 734,0 млн.долл.США в 2028 году, в том числе:</w:t>
      </w:r>
    </w:p>
    <w:p w:rsidR="00C457AA" w:rsidRPr="00756A61" w:rsidRDefault="00C457AA" w:rsidP="00AE3216">
      <w:pPr>
        <w:spacing w:after="0" w:line="240" w:lineRule="auto"/>
        <w:ind w:firstLine="720"/>
        <w:jc w:val="both"/>
        <w:rPr>
          <w:rFonts w:ascii="Times New Roman" w:eastAsia="Times New Roman" w:hAnsi="Times New Roman" w:cs="Times New Roman"/>
          <w:bCs/>
          <w:sz w:val="24"/>
          <w:szCs w:val="24"/>
        </w:rPr>
      </w:pPr>
      <w:r w:rsidRPr="00756A61">
        <w:rPr>
          <w:rFonts w:ascii="Times New Roman" w:eastAsia="Times New Roman" w:hAnsi="Times New Roman" w:cs="Times New Roman"/>
          <w:bCs/>
          <w:i/>
          <w:sz w:val="24"/>
          <w:szCs w:val="24"/>
        </w:rPr>
        <w:t>- экспорт товаров</w:t>
      </w:r>
      <w:r w:rsidRPr="00756A61">
        <w:rPr>
          <w:rFonts w:ascii="Times New Roman" w:eastAsia="Times New Roman" w:hAnsi="Times New Roman" w:cs="Times New Roman"/>
          <w:bCs/>
          <w:sz w:val="24"/>
          <w:szCs w:val="24"/>
        </w:rPr>
        <w:t xml:space="preserve"> в </w:t>
      </w:r>
      <w:r w:rsidRPr="00756A61">
        <w:rPr>
          <w:rFonts w:ascii="Times New Roman" w:eastAsia="Times New Roman" w:hAnsi="Times New Roman" w:cs="Times New Roman"/>
          <w:sz w:val="24"/>
          <w:szCs w:val="24"/>
          <w:lang w:eastAsia="ru-RU"/>
        </w:rPr>
        <w:t xml:space="preserve">среднесрочной перспективе </w:t>
      </w:r>
      <w:r w:rsidRPr="00756A61">
        <w:rPr>
          <w:rFonts w:ascii="Times New Roman" w:eastAsia="Times New Roman" w:hAnsi="Times New Roman" w:cs="Times New Roman"/>
          <w:bCs/>
          <w:sz w:val="24"/>
          <w:szCs w:val="24"/>
        </w:rPr>
        <w:t xml:space="preserve">увеличится с </w:t>
      </w:r>
      <w:r w:rsidRPr="00756A61">
        <w:rPr>
          <w:rFonts w:ascii="Times New Roman" w:eastAsia="Times New Roman" w:hAnsi="Times New Roman" w:cs="Times New Roman"/>
          <w:b/>
          <w:bCs/>
          <w:sz w:val="24"/>
          <w:szCs w:val="24"/>
        </w:rPr>
        <w:t xml:space="preserve">4 522,7 </w:t>
      </w:r>
      <w:r w:rsidRPr="00756A61">
        <w:rPr>
          <w:rFonts w:ascii="Times New Roman" w:eastAsia="Times New Roman" w:hAnsi="Times New Roman" w:cs="Times New Roman"/>
          <w:bCs/>
          <w:sz w:val="24"/>
          <w:szCs w:val="24"/>
        </w:rPr>
        <w:t xml:space="preserve">млн.долл.США в 2026 году до 5 411,7 млн.долл.США в 2028 году. Среднегодовой номинальный темп роста экспорта товаров за период 2026-2028 годы составит 11,1%. Рост экспорта в 2026-2028 года будет обеспечен за счет роста поставок хлопка-волокна, овощей и фруктов, предметов одежды и одежных принадлежностей, стекла листового, цемента. </w:t>
      </w:r>
    </w:p>
    <w:p w:rsidR="00C457AA" w:rsidRPr="00756A61" w:rsidRDefault="00C457AA" w:rsidP="00AE3216">
      <w:pPr>
        <w:spacing w:after="0" w:line="240" w:lineRule="auto"/>
        <w:ind w:firstLine="720"/>
        <w:jc w:val="both"/>
        <w:rPr>
          <w:rFonts w:ascii="Times New Roman" w:eastAsia="Times New Roman" w:hAnsi="Times New Roman" w:cs="Times New Roman"/>
          <w:sz w:val="24"/>
          <w:szCs w:val="24"/>
        </w:rPr>
      </w:pPr>
      <w:r w:rsidRPr="00756A61">
        <w:rPr>
          <w:rFonts w:ascii="Times New Roman" w:eastAsia="Times New Roman" w:hAnsi="Times New Roman" w:cs="Times New Roman"/>
          <w:bCs/>
          <w:i/>
          <w:sz w:val="24"/>
          <w:szCs w:val="24"/>
        </w:rPr>
        <w:t>- импорт товаров</w:t>
      </w:r>
      <w:r w:rsidRPr="00756A61">
        <w:rPr>
          <w:rFonts w:ascii="Times New Roman" w:eastAsia="Times New Roman" w:hAnsi="Times New Roman" w:cs="Times New Roman"/>
          <w:bCs/>
          <w:sz w:val="24"/>
          <w:szCs w:val="24"/>
        </w:rPr>
        <w:t xml:space="preserve"> в </w:t>
      </w:r>
      <w:r w:rsidRPr="00756A61">
        <w:rPr>
          <w:rFonts w:ascii="Times New Roman" w:eastAsia="Times New Roman" w:hAnsi="Times New Roman" w:cs="Times New Roman"/>
          <w:sz w:val="24"/>
          <w:szCs w:val="24"/>
          <w:lang w:eastAsia="ru-RU"/>
        </w:rPr>
        <w:t xml:space="preserve">среднесрочной перспективе </w:t>
      </w:r>
      <w:r w:rsidRPr="00756A61">
        <w:rPr>
          <w:rFonts w:ascii="Times New Roman" w:eastAsia="Times New Roman" w:hAnsi="Times New Roman" w:cs="Times New Roman"/>
          <w:bCs/>
          <w:sz w:val="24"/>
          <w:szCs w:val="24"/>
        </w:rPr>
        <w:t xml:space="preserve">увеличится с 12 572,3 млн.долл.США в 2026 году до 14 322,3 млн.долл.США в 2028 году. Среднегодовой номинальный темп роста импорта товаров составит 5,2% за счет </w:t>
      </w:r>
      <w:r w:rsidRPr="00756A61">
        <w:rPr>
          <w:rFonts w:ascii="Times New Roman" w:eastAsia="Times New Roman" w:hAnsi="Times New Roman" w:cs="Times New Roman"/>
          <w:sz w:val="24"/>
          <w:szCs w:val="24"/>
          <w:lang w:eastAsia="ru-RU"/>
        </w:rPr>
        <w:t>увеличения поступлений нефтепродуктов, природного газа, черных металлов и изделий из них, электрических машин, оборудования и аппаратуры, пластмассы и изделий из них, одежды и ее принадлежностей, продовольственных товаров (включая сельхозсырье).</w:t>
      </w:r>
    </w:p>
    <w:p w:rsidR="00C457AA" w:rsidRPr="00756A61" w:rsidRDefault="00C457AA" w:rsidP="00AE3216">
      <w:pPr>
        <w:spacing w:after="0" w:line="240" w:lineRule="auto"/>
        <w:ind w:firstLine="680"/>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Cs/>
          <w:sz w:val="24"/>
          <w:szCs w:val="24"/>
          <w:lang w:eastAsia="ru-RU"/>
        </w:rPr>
        <w:t xml:space="preserve">В области </w:t>
      </w:r>
      <w:r w:rsidRPr="00756A61">
        <w:rPr>
          <w:rFonts w:ascii="Times New Roman" w:eastAsia="Times New Roman" w:hAnsi="Times New Roman" w:cs="Times New Roman"/>
          <w:b/>
          <w:bCs/>
          <w:iCs/>
          <w:sz w:val="24"/>
          <w:szCs w:val="24"/>
          <w:lang w:eastAsia="ru-RU"/>
        </w:rPr>
        <w:t>социальной политики</w:t>
      </w:r>
      <w:r w:rsidRPr="00756A61">
        <w:rPr>
          <w:rFonts w:ascii="Times New Roman" w:eastAsia="Times New Roman" w:hAnsi="Times New Roman" w:cs="Times New Roman"/>
          <w:bCs/>
          <w:sz w:val="24"/>
          <w:szCs w:val="24"/>
          <w:lang w:eastAsia="ru-RU"/>
        </w:rPr>
        <w:t xml:space="preserve"> основными задачами на среднесрочный период остаются </w:t>
      </w:r>
      <w:r w:rsidRPr="00756A61">
        <w:rPr>
          <w:rFonts w:ascii="Times New Roman" w:eastAsia="Times New Roman" w:hAnsi="Times New Roman" w:cs="Times New Roman"/>
          <w:sz w:val="24"/>
          <w:szCs w:val="24"/>
          <w:lang w:eastAsia="ru-RU"/>
        </w:rPr>
        <w:t>выполнение в полном объеме гарантированных социальных обязательств государства, повышение уровня жизни населения и улучшение положения социально незащищенных категорий граждан, оказание социальной помощи малоимущим и малообеспеченным семьям на основе социального контракта.</w:t>
      </w:r>
    </w:p>
    <w:p w:rsidR="00C457AA" w:rsidRPr="00756A61" w:rsidRDefault="00C457AA" w:rsidP="00AE3216">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Будут реализованы меры по обеспечению финансовой устойчивости пенсионной системы и повышению пенсий путем совершенствования системы государственного социального страхования. </w:t>
      </w:r>
    </w:p>
    <w:p w:rsidR="00C457AA" w:rsidRPr="00756A61" w:rsidRDefault="00C457AA" w:rsidP="00AE3216">
      <w:pPr>
        <w:widowControl w:val="0"/>
        <w:tabs>
          <w:tab w:val="left" w:pos="993"/>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сфере труда и содействия занятости населения в среднесрочной перспективе планируется принятие программы по обеспечению достойным трудом. Будут приняты меры по улучшению профессиональной подготовки и переквалификации кадров. Особое внимание будет направлено вопросам цифровизации трудовых отношений и системы содействия занятости населения.</w:t>
      </w:r>
    </w:p>
    <w:p w:rsidR="00C457AA" w:rsidRPr="00756A61" w:rsidRDefault="00C457AA" w:rsidP="00AE3216">
      <w:pPr>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Объем ВВП на душу населения возрастет с </w:t>
      </w:r>
      <w:r w:rsidRPr="00756A61">
        <w:rPr>
          <w:rFonts w:ascii="Times New Roman" w:eastAsia="Times New Roman" w:hAnsi="Times New Roman" w:cs="Times New Roman"/>
          <w:b/>
          <w:sz w:val="24"/>
          <w:szCs w:val="24"/>
          <w:lang w:eastAsia="ru-RU"/>
        </w:rPr>
        <w:t>3 134,1 долл. США</w:t>
      </w:r>
      <w:r w:rsidRPr="00756A61">
        <w:rPr>
          <w:rFonts w:ascii="Times New Roman" w:eastAsia="Times New Roman" w:hAnsi="Times New Roman" w:cs="Times New Roman"/>
          <w:sz w:val="24"/>
          <w:szCs w:val="24"/>
          <w:lang w:eastAsia="ru-RU"/>
        </w:rPr>
        <w:t xml:space="preserve"> в 2026 году до 4 012,5 долл. США в 2028 году.</w:t>
      </w:r>
    </w:p>
    <w:p w:rsidR="00C457AA" w:rsidRPr="00756A61" w:rsidRDefault="00C457AA" w:rsidP="00AE3216">
      <w:pPr>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2026-2028гг. сохранится тенденция повышения денежных доходов населения, которые прогнозируются в размере </w:t>
      </w:r>
      <w:r w:rsidRPr="00756A61">
        <w:rPr>
          <w:rFonts w:ascii="Times New Roman" w:eastAsia="Times New Roman" w:hAnsi="Times New Roman" w:cs="Times New Roman"/>
          <w:b/>
          <w:sz w:val="24"/>
          <w:szCs w:val="24"/>
          <w:lang w:eastAsia="ru-RU"/>
        </w:rPr>
        <w:t>1 102,2 млрд.сомов</w:t>
      </w:r>
      <w:r w:rsidRPr="00756A61">
        <w:rPr>
          <w:rFonts w:ascii="Times New Roman" w:eastAsia="Times New Roman" w:hAnsi="Times New Roman" w:cs="Times New Roman"/>
          <w:sz w:val="24"/>
          <w:szCs w:val="24"/>
          <w:lang w:eastAsia="ru-RU"/>
        </w:rPr>
        <w:t xml:space="preserve">, 1 242,1 млрд.сомов и 1 406,1 млрд. сомов, соответственно, с реальным ростом в среднем на 6,6%. Увеличится размер среднемесячной заработной платы с </w:t>
      </w:r>
      <w:r w:rsidRPr="00756A61">
        <w:rPr>
          <w:rFonts w:ascii="Times New Roman" w:eastAsia="Times New Roman" w:hAnsi="Times New Roman" w:cs="Times New Roman"/>
          <w:b/>
          <w:sz w:val="24"/>
          <w:szCs w:val="24"/>
          <w:lang w:eastAsia="ru-RU"/>
        </w:rPr>
        <w:t>44 165,6 сомов</w:t>
      </w:r>
      <w:r w:rsidRPr="00756A61">
        <w:rPr>
          <w:rFonts w:ascii="Times New Roman" w:eastAsia="Times New Roman" w:hAnsi="Times New Roman" w:cs="Times New Roman"/>
          <w:sz w:val="24"/>
          <w:szCs w:val="24"/>
          <w:lang w:eastAsia="ru-RU"/>
        </w:rPr>
        <w:t xml:space="preserve"> в 2026 году до 52 088,7 сомов в 2028 году, или в среднем реальный рост составит 2,6%. </w:t>
      </w:r>
    </w:p>
    <w:p w:rsidR="00C457AA" w:rsidRPr="00756A61" w:rsidRDefault="00C457AA" w:rsidP="00AE3216">
      <w:pPr>
        <w:spacing w:after="0" w:line="240" w:lineRule="auto"/>
        <w:ind w:firstLine="567"/>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Прогнозируемая стоимостная величина прожиточного минимума на душу населения в месяц составит в 2026г. – </w:t>
      </w:r>
      <w:r w:rsidRPr="00756A61">
        <w:rPr>
          <w:rFonts w:ascii="Times New Roman" w:eastAsia="Times New Roman" w:hAnsi="Times New Roman" w:cs="Times New Roman"/>
          <w:b/>
          <w:sz w:val="24"/>
          <w:szCs w:val="24"/>
          <w:lang w:eastAsia="ru-RU"/>
        </w:rPr>
        <w:t>8 990,3</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сомов</w:t>
      </w:r>
      <w:r w:rsidRPr="00756A61">
        <w:rPr>
          <w:rFonts w:ascii="Times New Roman" w:eastAsia="Times New Roman" w:hAnsi="Times New Roman" w:cs="Times New Roman"/>
          <w:sz w:val="24"/>
          <w:szCs w:val="24"/>
          <w:lang w:eastAsia="ru-RU"/>
        </w:rPr>
        <w:t>, в 2027г. – 9 484,8 сомов, в 2028г. – 10 025,4 сомов.</w:t>
      </w:r>
    </w:p>
    <w:p w:rsidR="00C457AA" w:rsidRPr="00756A61" w:rsidRDefault="00C457AA" w:rsidP="00AE3216">
      <w:pPr>
        <w:spacing w:after="0" w:line="240" w:lineRule="auto"/>
        <w:ind w:firstLine="567"/>
        <w:jc w:val="both"/>
        <w:rPr>
          <w:rFonts w:ascii="Times New Roman" w:eastAsia="Times New Roman" w:hAnsi="Times New Roman" w:cs="Times New Roman"/>
          <w:iCs/>
          <w:sz w:val="24"/>
          <w:szCs w:val="24"/>
          <w:lang w:eastAsia="ru-RU"/>
        </w:rPr>
      </w:pPr>
      <w:r w:rsidRPr="00756A61">
        <w:rPr>
          <w:rFonts w:ascii="Times New Roman" w:eastAsia="Times New Roman" w:hAnsi="Times New Roman" w:cs="Times New Roman"/>
          <w:bCs/>
          <w:sz w:val="24"/>
          <w:szCs w:val="24"/>
          <w:lang w:eastAsia="ru-RU"/>
        </w:rPr>
        <w:t xml:space="preserve">В 2026-2028гг. рост численности занятого населения прогнозируется в среднем на 2,3%. Учитывая повышение занятости населения </w:t>
      </w:r>
      <w:r w:rsidRPr="00756A61">
        <w:rPr>
          <w:rFonts w:ascii="Times New Roman" w:eastAsia="Times New Roman" w:hAnsi="Times New Roman" w:cs="Times New Roman"/>
          <w:iCs/>
          <w:sz w:val="24"/>
          <w:szCs w:val="24"/>
          <w:lang w:eastAsia="ru-RU"/>
        </w:rPr>
        <w:t xml:space="preserve">в среднесрочном периоде, прогнозируется снижение уровня общей безработицы с </w:t>
      </w:r>
      <w:r w:rsidRPr="00756A61">
        <w:rPr>
          <w:rFonts w:ascii="Times New Roman" w:eastAsia="Times New Roman" w:hAnsi="Times New Roman" w:cs="Times New Roman"/>
          <w:b/>
          <w:iCs/>
          <w:sz w:val="24"/>
          <w:szCs w:val="24"/>
          <w:lang w:eastAsia="ru-RU"/>
        </w:rPr>
        <w:t xml:space="preserve">3,5% </w:t>
      </w:r>
      <w:r w:rsidRPr="00756A61">
        <w:rPr>
          <w:rFonts w:ascii="Times New Roman" w:eastAsia="Times New Roman" w:hAnsi="Times New Roman" w:cs="Times New Roman"/>
          <w:iCs/>
          <w:sz w:val="24"/>
          <w:szCs w:val="24"/>
          <w:lang w:eastAsia="ru-RU"/>
        </w:rPr>
        <w:t>до 3,1%, соответственно.</w:t>
      </w:r>
    </w:p>
    <w:p w:rsidR="0043070A" w:rsidRPr="00756A61" w:rsidRDefault="0043070A"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817CCE" w:rsidRPr="00756A61" w:rsidRDefault="00817CCE" w:rsidP="00AE3216">
      <w:pPr>
        <w:widowControl w:val="0"/>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ДОХОДНАЯ ЧАСТЬ БЮДЖЕТА</w:t>
      </w:r>
    </w:p>
    <w:p w:rsidR="00731505" w:rsidRPr="00756A61" w:rsidRDefault="00731505" w:rsidP="00AE3216">
      <w:pPr>
        <w:spacing w:after="0" w:line="240" w:lineRule="auto"/>
        <w:ind w:firstLine="567"/>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Прогнозирование поступлений доходов республиканского бюджета на 2026–2028 годы осуществлено на основе прогноза социально-экономического развития республики, параметров доходной части бюджета, предусмотренных в Основных направлениях фискальной политики на 2026–2028 годы, с учетом положений действующего законодательства Кыргызской Республики.</w:t>
      </w:r>
    </w:p>
    <w:p w:rsidR="00731505" w:rsidRPr="00756A61" w:rsidRDefault="00731505" w:rsidP="00AE3216">
      <w:pPr>
        <w:spacing w:after="0" w:line="240" w:lineRule="auto"/>
        <w:ind w:firstLine="567"/>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процессе формирования прогноза доходов на плановый период использовались динамика поступлений за предыдущие годы, оценка исполнения бюджета по текущему году, ожидаемое влияние макроэкономических факторов, а также потенциал улучшения налогового администрирования и расширения налоговой базы.</w:t>
      </w:r>
    </w:p>
    <w:p w:rsidR="00731505" w:rsidRPr="00756A61" w:rsidRDefault="00731505" w:rsidP="00AE3216">
      <w:pPr>
        <w:spacing w:after="0" w:line="240" w:lineRule="auto"/>
        <w:ind w:firstLine="709"/>
        <w:contextualSpacing/>
        <w:jc w:val="both"/>
        <w:rPr>
          <w:rFonts w:ascii="Times New Roman" w:eastAsia="Times New Roman" w:hAnsi="Times New Roman" w:cs="Times New Roman"/>
          <w:b/>
          <w:sz w:val="24"/>
          <w:szCs w:val="24"/>
          <w:lang w:eastAsia="ru-RU"/>
        </w:rPr>
      </w:pPr>
    </w:p>
    <w:p w:rsidR="00731505" w:rsidRPr="00756A61" w:rsidRDefault="00731505" w:rsidP="00AE3216">
      <w:pPr>
        <w:spacing w:after="0" w:line="240" w:lineRule="auto"/>
        <w:ind w:firstLine="709"/>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Основные параметры доходной части республиканского бюджета</w:t>
      </w:r>
    </w:p>
    <w:p w:rsidR="00731505" w:rsidRPr="00756A61" w:rsidRDefault="00731505" w:rsidP="00AE3216">
      <w:pPr>
        <w:spacing w:after="0" w:line="240" w:lineRule="auto"/>
        <w:ind w:firstLine="709"/>
        <w:contextualSpacing/>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на 2026-2028 годы</w:t>
      </w:r>
    </w:p>
    <w:p w:rsidR="00731505" w:rsidRPr="00756A61" w:rsidRDefault="004A7D04"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Совокупные д</w:t>
      </w:r>
      <w:r w:rsidR="00731505" w:rsidRPr="00756A61">
        <w:rPr>
          <w:rFonts w:ascii="Times New Roman" w:eastAsia="Times New Roman" w:hAnsi="Times New Roman" w:cs="Times New Roman"/>
          <w:sz w:val="24"/>
          <w:szCs w:val="24"/>
          <w:lang w:eastAsia="ru-RU"/>
        </w:rPr>
        <w:t>оходы республиканского бюджета с учетом грантов государственных инвестиций на 2026 год прогнозируются в разм</w:t>
      </w:r>
      <w:r w:rsidR="00063BB4" w:rsidRPr="00756A61">
        <w:rPr>
          <w:rFonts w:ascii="Times New Roman" w:eastAsia="Times New Roman" w:hAnsi="Times New Roman" w:cs="Times New Roman"/>
          <w:sz w:val="24"/>
          <w:szCs w:val="24"/>
          <w:lang w:eastAsia="ru-RU"/>
        </w:rPr>
        <w:t>ере 551</w:t>
      </w:r>
      <w:r w:rsidR="0005267F" w:rsidRPr="00756A61">
        <w:rPr>
          <w:rFonts w:ascii="Times New Roman" w:eastAsia="Times New Roman" w:hAnsi="Times New Roman" w:cs="Times New Roman"/>
          <w:sz w:val="24"/>
          <w:szCs w:val="24"/>
          <w:lang w:eastAsia="ru-RU"/>
        </w:rPr>
        <w:t> </w:t>
      </w:r>
      <w:r w:rsidR="00063BB4" w:rsidRPr="00756A61">
        <w:rPr>
          <w:rFonts w:ascii="Times New Roman" w:eastAsia="Times New Roman" w:hAnsi="Times New Roman" w:cs="Times New Roman"/>
          <w:sz w:val="24"/>
          <w:szCs w:val="24"/>
          <w:lang w:eastAsia="ru-RU"/>
        </w:rPr>
        <w:t>207</w:t>
      </w:r>
      <w:r w:rsidR="0005267F" w:rsidRPr="00756A61">
        <w:rPr>
          <w:rFonts w:ascii="Times New Roman" w:eastAsia="Times New Roman" w:hAnsi="Times New Roman" w:cs="Times New Roman"/>
          <w:sz w:val="24"/>
          <w:szCs w:val="24"/>
          <w:lang w:eastAsia="ru-RU"/>
        </w:rPr>
        <w:t>,2 млн сомов, что составляет 26,7</w:t>
      </w:r>
      <w:r w:rsidR="00731505" w:rsidRPr="00756A61">
        <w:rPr>
          <w:rFonts w:ascii="Times New Roman" w:eastAsia="Times New Roman" w:hAnsi="Times New Roman" w:cs="Times New Roman"/>
          <w:sz w:val="24"/>
          <w:szCs w:val="24"/>
          <w:lang w:eastAsia="ru-RU"/>
        </w:rPr>
        <w:t xml:space="preserve"> % к ВВП. По сравнению с показателями, утвержденными Законом о республиканском бюджете на 2025 год (далее – утвержденный бюдже</w:t>
      </w:r>
      <w:r w:rsidR="0005267F" w:rsidRPr="00756A61">
        <w:rPr>
          <w:rFonts w:ascii="Times New Roman" w:eastAsia="Times New Roman" w:hAnsi="Times New Roman" w:cs="Times New Roman"/>
          <w:sz w:val="24"/>
          <w:szCs w:val="24"/>
          <w:lang w:eastAsia="ru-RU"/>
        </w:rPr>
        <w:t>т), ожидается рост доходов на 1</w:t>
      </w:r>
      <w:r w:rsidR="00731505" w:rsidRPr="00756A61">
        <w:rPr>
          <w:rFonts w:ascii="Times New Roman" w:eastAsia="Times New Roman" w:hAnsi="Times New Roman" w:cs="Times New Roman"/>
          <w:sz w:val="24"/>
          <w:szCs w:val="24"/>
          <w:lang w:eastAsia="ru-RU"/>
        </w:rPr>
        <w:t>2</w:t>
      </w:r>
      <w:r w:rsidR="00063BB4" w:rsidRPr="00756A61">
        <w:rPr>
          <w:rFonts w:ascii="Times New Roman" w:eastAsia="Times New Roman" w:hAnsi="Times New Roman" w:cs="Times New Roman"/>
          <w:sz w:val="24"/>
          <w:szCs w:val="24"/>
          <w:lang w:eastAsia="ru-RU"/>
        </w:rPr>
        <w:t>0 962</w:t>
      </w:r>
      <w:r w:rsidR="0005267F" w:rsidRPr="00756A61">
        <w:rPr>
          <w:rFonts w:ascii="Times New Roman" w:eastAsia="Times New Roman" w:hAnsi="Times New Roman" w:cs="Times New Roman"/>
          <w:sz w:val="24"/>
          <w:szCs w:val="24"/>
          <w:lang w:eastAsia="ru-RU"/>
        </w:rPr>
        <w:t>,5 млн сомов, или на 2</w:t>
      </w:r>
      <w:r w:rsidR="00063BB4" w:rsidRPr="00756A61">
        <w:rPr>
          <w:rFonts w:ascii="Times New Roman" w:eastAsia="Times New Roman" w:hAnsi="Times New Roman" w:cs="Times New Roman"/>
          <w:sz w:val="24"/>
          <w:szCs w:val="24"/>
          <w:lang w:eastAsia="ru-RU"/>
        </w:rPr>
        <w:t>8,1</w:t>
      </w:r>
      <w:r w:rsidR="00731505" w:rsidRPr="00756A61">
        <w:rPr>
          <w:rFonts w:ascii="Times New Roman" w:eastAsia="Times New Roman" w:hAnsi="Times New Roman" w:cs="Times New Roman"/>
          <w:sz w:val="24"/>
          <w:szCs w:val="24"/>
          <w:lang w:eastAsia="ru-RU"/>
        </w:rPr>
        <w:t xml:space="preserve"> %.</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последующие годы прогнозируется дальнейший рост доход</w:t>
      </w:r>
      <w:r w:rsidR="0005267F" w:rsidRPr="00756A61">
        <w:rPr>
          <w:rFonts w:ascii="Times New Roman" w:eastAsia="Times New Roman" w:hAnsi="Times New Roman" w:cs="Times New Roman"/>
          <w:sz w:val="24"/>
          <w:szCs w:val="24"/>
          <w:lang w:eastAsia="ru-RU"/>
        </w:rPr>
        <w:t>ов: в 2027 году они составят 593 080,3 млн сомов, в 2028 году – 641 0</w:t>
      </w:r>
      <w:r w:rsidRPr="00756A61">
        <w:rPr>
          <w:rFonts w:ascii="Times New Roman" w:eastAsia="Times New Roman" w:hAnsi="Times New Roman" w:cs="Times New Roman"/>
          <w:sz w:val="24"/>
          <w:szCs w:val="24"/>
          <w:lang w:eastAsia="ru-RU"/>
        </w:rPr>
        <w:t>61,3 млн сомов.</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p>
    <w:p w:rsidR="003F6497" w:rsidRPr="00756A61" w:rsidRDefault="003F6497" w:rsidP="00AE3216">
      <w:pPr>
        <w:spacing w:after="0" w:line="240" w:lineRule="auto"/>
        <w:ind w:firstLine="720"/>
        <w:contextualSpacing/>
        <w:jc w:val="center"/>
        <w:rPr>
          <w:rFonts w:ascii="Times New Roman" w:eastAsia="Times New Roman" w:hAnsi="Times New Roman" w:cs="Times New Roman"/>
          <w:b/>
          <w:sz w:val="24"/>
          <w:szCs w:val="20"/>
          <w:lang w:eastAsia="ru-RU"/>
        </w:rPr>
      </w:pPr>
      <w:r w:rsidRPr="00756A61">
        <w:rPr>
          <w:rFonts w:ascii="Times New Roman" w:eastAsia="Times New Roman" w:hAnsi="Times New Roman" w:cs="Times New Roman"/>
          <w:b/>
          <w:sz w:val="24"/>
          <w:szCs w:val="20"/>
          <w:lang w:eastAsia="ru-RU"/>
        </w:rPr>
        <w:t>Динамика поступлений доходов республиканского бюджета,</w:t>
      </w:r>
    </w:p>
    <w:p w:rsidR="003F6497" w:rsidRPr="00756A61" w:rsidRDefault="003F6497" w:rsidP="00AE3216">
      <w:pPr>
        <w:spacing w:after="0" w:line="240" w:lineRule="auto"/>
        <w:ind w:firstLine="720"/>
        <w:contextualSpacing/>
        <w:jc w:val="center"/>
        <w:rPr>
          <w:rFonts w:ascii="Times New Roman" w:eastAsia="Times New Roman" w:hAnsi="Times New Roman" w:cs="Times New Roman"/>
          <w:b/>
          <w:sz w:val="24"/>
          <w:szCs w:val="20"/>
          <w:lang w:eastAsia="ru-RU"/>
        </w:rPr>
      </w:pPr>
      <w:r w:rsidRPr="00756A61">
        <w:rPr>
          <w:rFonts w:ascii="Times New Roman" w:eastAsia="Times New Roman" w:hAnsi="Times New Roman" w:cs="Times New Roman"/>
          <w:b/>
          <w:sz w:val="24"/>
          <w:szCs w:val="20"/>
          <w:lang w:eastAsia="ru-RU"/>
        </w:rPr>
        <w:t xml:space="preserve"> 2024-2028 годы (млн. сом)</w:t>
      </w:r>
    </w:p>
    <w:p w:rsidR="003F6497" w:rsidRPr="00756A61" w:rsidRDefault="003F6497" w:rsidP="00AE3216">
      <w:pPr>
        <w:spacing w:after="0" w:line="240" w:lineRule="auto"/>
        <w:ind w:right="283"/>
        <w:contextualSpacing/>
        <w:jc w:val="both"/>
        <w:rPr>
          <w:rFonts w:ascii="Times New Roman" w:eastAsia="Times New Roman" w:hAnsi="Times New Roman" w:cs="Times New Roman"/>
          <w:sz w:val="24"/>
          <w:szCs w:val="20"/>
          <w:lang w:eastAsia="ru-RU"/>
        </w:rPr>
      </w:pPr>
    </w:p>
    <w:p w:rsidR="003F6497" w:rsidRPr="00756A61" w:rsidRDefault="003F6497" w:rsidP="00AE3216">
      <w:pPr>
        <w:spacing w:after="0" w:line="240" w:lineRule="auto"/>
        <w:ind w:right="283"/>
        <w:contextualSpacing/>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noProof/>
          <w:sz w:val="24"/>
          <w:szCs w:val="20"/>
          <w:lang w:eastAsia="ru-RU"/>
        </w:rPr>
        <w:drawing>
          <wp:inline distT="0" distB="0" distL="0" distR="0" wp14:anchorId="0F4A4E19" wp14:editId="30A2C077">
            <wp:extent cx="5725551" cy="3240000"/>
            <wp:effectExtent l="0" t="0" r="27940" b="17780"/>
            <wp:docPr id="4" name="Диаграмма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3F6497" w:rsidRPr="00756A61" w:rsidRDefault="003F6497" w:rsidP="00AE3216">
      <w:pPr>
        <w:spacing w:after="0" w:line="240" w:lineRule="auto"/>
        <w:ind w:firstLine="720"/>
        <w:jc w:val="both"/>
        <w:rPr>
          <w:rFonts w:ascii="Times New Roman" w:eastAsia="Times New Roman" w:hAnsi="Times New Roman" w:cs="Times New Roman"/>
          <w:sz w:val="24"/>
          <w:szCs w:val="24"/>
          <w:lang w:eastAsia="ru-RU"/>
        </w:rPr>
      </w:pP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Основную часть доходов республиканского бюджета в 2026-2028 годах обеспечат налоговые поступления, уде</w:t>
      </w:r>
      <w:r w:rsidR="009A6DDE" w:rsidRPr="00756A61">
        <w:rPr>
          <w:rFonts w:ascii="Times New Roman" w:eastAsia="Times New Roman" w:hAnsi="Times New Roman" w:cs="Times New Roman"/>
          <w:sz w:val="24"/>
          <w:szCs w:val="24"/>
          <w:lang w:eastAsia="ru-RU"/>
        </w:rPr>
        <w:t>льный вес которых составит от 75,6 % до 82,2</w:t>
      </w:r>
      <w:r w:rsidRPr="00756A61">
        <w:rPr>
          <w:rFonts w:ascii="Times New Roman" w:eastAsia="Times New Roman" w:hAnsi="Times New Roman" w:cs="Times New Roman"/>
          <w:sz w:val="24"/>
          <w:szCs w:val="24"/>
          <w:lang w:eastAsia="ru-RU"/>
        </w:rPr>
        <w:t xml:space="preserve"> % </w:t>
      </w:r>
      <w:r w:rsidRPr="00756A61">
        <w:rPr>
          <w:rFonts w:ascii="Times New Roman" w:eastAsia="Times New Roman" w:hAnsi="Times New Roman" w:cs="Times New Roman"/>
          <w:sz w:val="24"/>
          <w:szCs w:val="24"/>
          <w:lang w:eastAsia="ru-RU"/>
        </w:rPr>
        <w:lastRenderedPageBreak/>
        <w:t>от общего объема. В 2026 году налоговые доход</w:t>
      </w:r>
      <w:r w:rsidR="0019188C" w:rsidRPr="00756A61">
        <w:rPr>
          <w:rFonts w:ascii="Times New Roman" w:eastAsia="Times New Roman" w:hAnsi="Times New Roman" w:cs="Times New Roman"/>
          <w:sz w:val="24"/>
          <w:szCs w:val="24"/>
          <w:lang w:eastAsia="ru-RU"/>
        </w:rPr>
        <w:t>ы прогнозируются в сумме 416 548</w:t>
      </w:r>
      <w:r w:rsidRPr="00756A61">
        <w:rPr>
          <w:rFonts w:ascii="Times New Roman" w:eastAsia="Times New Roman" w:hAnsi="Times New Roman" w:cs="Times New Roman"/>
          <w:sz w:val="24"/>
          <w:szCs w:val="24"/>
          <w:lang w:eastAsia="ru-RU"/>
        </w:rPr>
        <w:t>,9 млн сомов (</w:t>
      </w:r>
      <w:r w:rsidR="0019188C" w:rsidRPr="00756A61">
        <w:rPr>
          <w:rFonts w:ascii="Times New Roman" w:eastAsia="Times New Roman" w:hAnsi="Times New Roman" w:cs="Times New Roman"/>
          <w:sz w:val="24"/>
          <w:szCs w:val="24"/>
          <w:lang w:eastAsia="ru-RU"/>
        </w:rPr>
        <w:t>20,2</w:t>
      </w:r>
      <w:r w:rsidR="009A6DDE" w:rsidRPr="00756A61">
        <w:rPr>
          <w:rFonts w:ascii="Times New Roman" w:eastAsia="Times New Roman" w:hAnsi="Times New Roman" w:cs="Times New Roman"/>
          <w:sz w:val="24"/>
          <w:szCs w:val="24"/>
          <w:lang w:eastAsia="ru-RU"/>
        </w:rPr>
        <w:t xml:space="preserve"> % к ВВП), в 2027 году – 474 980,0 млн сомов (19,8 </w:t>
      </w:r>
      <w:r w:rsidRPr="00756A61">
        <w:rPr>
          <w:rFonts w:ascii="Times New Roman" w:eastAsia="Times New Roman" w:hAnsi="Times New Roman" w:cs="Times New Roman"/>
          <w:sz w:val="24"/>
          <w:szCs w:val="24"/>
          <w:lang w:eastAsia="ru-RU"/>
        </w:rPr>
        <w:t>% к ВВП), в 2028 г</w:t>
      </w:r>
      <w:r w:rsidR="009A6DDE" w:rsidRPr="00756A61">
        <w:rPr>
          <w:rFonts w:ascii="Times New Roman" w:eastAsia="Times New Roman" w:hAnsi="Times New Roman" w:cs="Times New Roman"/>
          <w:sz w:val="24"/>
          <w:szCs w:val="24"/>
          <w:lang w:eastAsia="ru-RU"/>
        </w:rPr>
        <w:t>оду – 526 846,8 млн сомов (19,0 </w:t>
      </w:r>
      <w:r w:rsidRPr="00756A61">
        <w:rPr>
          <w:rFonts w:ascii="Times New Roman" w:eastAsia="Times New Roman" w:hAnsi="Times New Roman" w:cs="Times New Roman"/>
          <w:sz w:val="24"/>
          <w:szCs w:val="24"/>
          <w:lang w:eastAsia="ru-RU"/>
        </w:rPr>
        <w:t>% к ВВП). Среднегодовой темп роста налоговых доходов за трехлетний период составит 113,5 %.</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0"/>
          <w:lang w:eastAsia="ru-RU"/>
        </w:rPr>
        <w:t xml:space="preserve">В составе доходов республиканского бюджета неналоговые поступления составят </w:t>
      </w:r>
      <w:r w:rsidR="009A6DDE" w:rsidRPr="00756A61">
        <w:rPr>
          <w:rFonts w:ascii="Times New Roman" w:eastAsia="Times New Roman" w:hAnsi="Times New Roman" w:cs="Times New Roman"/>
          <w:sz w:val="24"/>
          <w:szCs w:val="24"/>
          <w:lang w:eastAsia="ru-RU"/>
        </w:rPr>
        <w:t>в 2026 году 1</w:t>
      </w:r>
      <w:r w:rsidRPr="00756A61">
        <w:rPr>
          <w:rFonts w:ascii="Times New Roman" w:eastAsia="Times New Roman" w:hAnsi="Times New Roman" w:cs="Times New Roman"/>
          <w:sz w:val="24"/>
          <w:szCs w:val="24"/>
          <w:lang w:eastAsia="ru-RU"/>
        </w:rPr>
        <w:t>2</w:t>
      </w:r>
      <w:r w:rsidR="009A6DDE" w:rsidRPr="00756A61">
        <w:rPr>
          <w:rFonts w:ascii="Times New Roman" w:eastAsia="Times New Roman" w:hAnsi="Times New Roman" w:cs="Times New Roman"/>
          <w:sz w:val="24"/>
          <w:szCs w:val="24"/>
          <w:lang w:eastAsia="ru-RU"/>
        </w:rPr>
        <w:t>0 658,4 млн сомов (5,8</w:t>
      </w:r>
      <w:r w:rsidRPr="00756A61">
        <w:rPr>
          <w:rFonts w:ascii="Times New Roman" w:eastAsia="Times New Roman" w:hAnsi="Times New Roman" w:cs="Times New Roman"/>
          <w:sz w:val="24"/>
          <w:szCs w:val="24"/>
          <w:lang w:eastAsia="ru-RU"/>
        </w:rPr>
        <w:t xml:space="preserve"> % к ВВП), </w:t>
      </w:r>
      <w:r w:rsidR="009A6DDE" w:rsidRPr="00756A61">
        <w:rPr>
          <w:rFonts w:ascii="Times New Roman" w:eastAsia="Times New Roman" w:hAnsi="Times New Roman" w:cs="Times New Roman"/>
          <w:sz w:val="24"/>
          <w:szCs w:val="24"/>
          <w:lang w:eastAsia="ru-RU"/>
        </w:rPr>
        <w:t>в 2027 году – 1</w:t>
      </w:r>
      <w:r w:rsidRPr="00756A61">
        <w:rPr>
          <w:rFonts w:ascii="Times New Roman" w:eastAsia="Times New Roman" w:hAnsi="Times New Roman" w:cs="Times New Roman"/>
          <w:sz w:val="24"/>
          <w:szCs w:val="24"/>
          <w:lang w:eastAsia="ru-RU"/>
        </w:rPr>
        <w:t>0</w:t>
      </w:r>
      <w:r w:rsidR="009A6DDE" w:rsidRPr="00756A61">
        <w:rPr>
          <w:rFonts w:ascii="Times New Roman" w:eastAsia="Times New Roman" w:hAnsi="Times New Roman" w:cs="Times New Roman"/>
          <w:sz w:val="24"/>
          <w:szCs w:val="24"/>
          <w:lang w:eastAsia="ru-RU"/>
        </w:rPr>
        <w:t>8 432,7 млн сомов (4,5 % к ВВП), в 2028 году – 109 879,4 млн сомов (4,0</w:t>
      </w:r>
      <w:r w:rsidRPr="00756A61">
        <w:rPr>
          <w:rFonts w:ascii="Times New Roman" w:eastAsia="Times New Roman" w:hAnsi="Times New Roman" w:cs="Times New Roman"/>
          <w:sz w:val="24"/>
          <w:szCs w:val="24"/>
          <w:lang w:eastAsia="ru-RU"/>
        </w:rPr>
        <w:t xml:space="preserve"> % к ВВП).</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Структура налоговых поступлений республиканского бюджета на 2026–2028 годы представлена в таблице ниже.</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p>
    <w:p w:rsidR="00731505" w:rsidRPr="00756A61" w:rsidRDefault="00731505" w:rsidP="00AE3216">
      <w:pPr>
        <w:spacing w:after="0" w:line="240" w:lineRule="auto"/>
        <w:ind w:right="-58" w:firstLine="567"/>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Динамика поступлений налоговых доходов республиканского бюджета, </w:t>
      </w:r>
    </w:p>
    <w:p w:rsidR="00731505" w:rsidRPr="00756A61" w:rsidRDefault="00731505" w:rsidP="00AE3216">
      <w:pPr>
        <w:spacing w:after="0" w:line="240" w:lineRule="auto"/>
        <w:ind w:right="-58" w:firstLine="567"/>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2024-2028 годы (млн. сом)</w:t>
      </w:r>
    </w:p>
    <w:p w:rsidR="00731505" w:rsidRPr="00756A61" w:rsidRDefault="00731505" w:rsidP="00AE3216">
      <w:pPr>
        <w:spacing w:after="0" w:line="240" w:lineRule="auto"/>
        <w:ind w:right="-58" w:firstLine="567"/>
        <w:jc w:val="both"/>
        <w:rPr>
          <w:rFonts w:ascii="Times New Roman" w:eastAsia="Times New Roman" w:hAnsi="Times New Roman" w:cs="Times New Roman"/>
          <w:sz w:val="20"/>
          <w:szCs w:val="20"/>
          <w:lang w:eastAsia="ru-RU"/>
        </w:rPr>
      </w:pPr>
    </w:p>
    <w:tbl>
      <w:tblPr>
        <w:tblW w:w="9071" w:type="dxa"/>
        <w:tblInd w:w="103" w:type="dxa"/>
        <w:tblLook w:val="04A0" w:firstRow="1" w:lastRow="0" w:firstColumn="1" w:lastColumn="0" w:noHBand="0" w:noVBand="1"/>
      </w:tblPr>
      <w:tblGrid>
        <w:gridCol w:w="2982"/>
        <w:gridCol w:w="1044"/>
        <w:gridCol w:w="1044"/>
        <w:gridCol w:w="1044"/>
        <w:gridCol w:w="869"/>
        <w:gridCol w:w="1044"/>
        <w:gridCol w:w="1044"/>
      </w:tblGrid>
      <w:tr w:rsidR="00AE3216" w:rsidRPr="00756A61" w:rsidTr="008E7069">
        <w:trPr>
          <w:trHeight w:val="975"/>
        </w:trPr>
        <w:tc>
          <w:tcPr>
            <w:tcW w:w="298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Наименование</w:t>
            </w:r>
          </w:p>
        </w:tc>
        <w:tc>
          <w:tcPr>
            <w:tcW w:w="1044"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2024 год</w:t>
            </w:r>
            <w:r w:rsidRPr="00756A61">
              <w:rPr>
                <w:rFonts w:ascii="Times New Roman" w:eastAsia="Times New Roman" w:hAnsi="Times New Roman" w:cs="Times New Roman"/>
                <w:b/>
                <w:bCs/>
                <w:sz w:val="20"/>
                <w:szCs w:val="20"/>
                <w:lang w:eastAsia="ru-RU"/>
              </w:rPr>
              <w:br/>
              <w:t>факт</w:t>
            </w:r>
          </w:p>
        </w:tc>
        <w:tc>
          <w:tcPr>
            <w:tcW w:w="1044"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2025 год</w:t>
            </w:r>
            <w:r w:rsidRPr="00756A61">
              <w:rPr>
                <w:rFonts w:ascii="Times New Roman" w:eastAsia="Times New Roman" w:hAnsi="Times New Roman" w:cs="Times New Roman"/>
                <w:b/>
                <w:bCs/>
                <w:sz w:val="20"/>
                <w:szCs w:val="20"/>
                <w:lang w:eastAsia="ru-RU"/>
              </w:rPr>
              <w:br/>
              <w:t>бюджет</w:t>
            </w:r>
          </w:p>
        </w:tc>
        <w:tc>
          <w:tcPr>
            <w:tcW w:w="1044"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2026 год</w:t>
            </w:r>
            <w:r w:rsidRPr="00756A61">
              <w:rPr>
                <w:rFonts w:ascii="Times New Roman" w:eastAsia="Times New Roman" w:hAnsi="Times New Roman" w:cs="Times New Roman"/>
                <w:b/>
                <w:bCs/>
                <w:sz w:val="20"/>
                <w:szCs w:val="20"/>
                <w:lang w:eastAsia="ru-RU"/>
              </w:rPr>
              <w:br/>
              <w:t>прогноз</w:t>
            </w:r>
          </w:p>
        </w:tc>
        <w:tc>
          <w:tcPr>
            <w:tcW w:w="869"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971749" w:rsidP="00AE3216">
            <w:pPr>
              <w:spacing w:after="0" w:line="240" w:lineRule="auto"/>
              <w:jc w:val="center"/>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откл</w:t>
            </w:r>
            <w:r w:rsidR="00731505" w:rsidRPr="00756A61">
              <w:rPr>
                <w:rFonts w:ascii="Times New Roman" w:eastAsia="Times New Roman" w:hAnsi="Times New Roman" w:cs="Times New Roman"/>
                <w:i/>
                <w:iCs/>
                <w:sz w:val="18"/>
                <w:szCs w:val="18"/>
                <w:lang w:eastAsia="ru-RU"/>
              </w:rPr>
              <w:t>.</w:t>
            </w:r>
            <w:r w:rsidR="00731505" w:rsidRPr="00756A61">
              <w:rPr>
                <w:rFonts w:ascii="Times New Roman" w:eastAsia="Times New Roman" w:hAnsi="Times New Roman" w:cs="Times New Roman"/>
                <w:i/>
                <w:iCs/>
                <w:sz w:val="18"/>
                <w:szCs w:val="18"/>
                <w:lang w:eastAsia="ru-RU"/>
              </w:rPr>
              <w:br/>
              <w:t>от 2025 г.</w:t>
            </w:r>
          </w:p>
        </w:tc>
        <w:tc>
          <w:tcPr>
            <w:tcW w:w="1044"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2027 год</w:t>
            </w:r>
            <w:r w:rsidRPr="00756A61">
              <w:rPr>
                <w:rFonts w:ascii="Times New Roman" w:eastAsia="Times New Roman" w:hAnsi="Times New Roman" w:cs="Times New Roman"/>
                <w:b/>
                <w:bCs/>
                <w:sz w:val="20"/>
                <w:szCs w:val="20"/>
                <w:lang w:eastAsia="ru-RU"/>
              </w:rPr>
              <w:br/>
              <w:t>прогноз</w:t>
            </w:r>
          </w:p>
        </w:tc>
        <w:tc>
          <w:tcPr>
            <w:tcW w:w="1044" w:type="dxa"/>
            <w:tcBorders>
              <w:top w:val="single" w:sz="4" w:space="0" w:color="auto"/>
              <w:left w:val="nil"/>
              <w:bottom w:val="single" w:sz="4" w:space="0" w:color="auto"/>
              <w:right w:val="single" w:sz="4" w:space="0" w:color="auto"/>
            </w:tcBorders>
            <w:shd w:val="clear" w:color="000000" w:fill="FFFFFF"/>
            <w:vAlign w:val="center"/>
            <w:hideMark/>
          </w:tcPr>
          <w:p w:rsidR="00731505" w:rsidRPr="00756A61" w:rsidRDefault="0073150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2028 год</w:t>
            </w:r>
            <w:r w:rsidRPr="00756A61">
              <w:rPr>
                <w:rFonts w:ascii="Times New Roman" w:eastAsia="Times New Roman" w:hAnsi="Times New Roman" w:cs="Times New Roman"/>
                <w:b/>
                <w:bCs/>
                <w:sz w:val="20"/>
                <w:szCs w:val="20"/>
                <w:lang w:eastAsia="ru-RU"/>
              </w:rPr>
              <w:br/>
              <w:t>прогноз</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Налоговые доходы</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315 705,8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360 587,6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416 548</w:t>
            </w:r>
            <w:r w:rsidR="00731505" w:rsidRPr="00756A61">
              <w:rPr>
                <w:rFonts w:ascii="Times New Roman" w:eastAsia="Times New Roman" w:hAnsi="Times New Roman" w:cs="Times New Roman"/>
                <w:b/>
                <w:bCs/>
                <w:sz w:val="20"/>
                <w:szCs w:val="20"/>
                <w:lang w:eastAsia="ru-RU"/>
              </w:rPr>
              <w:t>,9</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55 961</w:t>
            </w:r>
            <w:r w:rsidR="00731505" w:rsidRPr="00756A61">
              <w:rPr>
                <w:rFonts w:ascii="Times New Roman" w:eastAsia="Times New Roman" w:hAnsi="Times New Roman" w:cs="Times New Roman"/>
                <w:i/>
                <w:iCs/>
                <w:sz w:val="18"/>
                <w:szCs w:val="18"/>
                <w:lang w:eastAsia="ru-RU"/>
              </w:rPr>
              <w:t>,3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9A6DDE"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474</w:t>
            </w:r>
            <w:r w:rsidR="00731505" w:rsidRPr="00756A61">
              <w:rPr>
                <w:rFonts w:ascii="Times New Roman" w:eastAsia="Times New Roman" w:hAnsi="Times New Roman" w:cs="Times New Roman"/>
                <w:b/>
                <w:bCs/>
                <w:sz w:val="20"/>
                <w:szCs w:val="20"/>
                <w:lang w:eastAsia="ru-RU"/>
              </w:rPr>
              <w:t xml:space="preserve"> 980,0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526 846,8</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Налоговые доходы ГНС</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192 620,1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232 155,9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273 972,4</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41 816,5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315 927,0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362 132,5</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Налоговые доходы ГТС</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123 085,8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128 431,7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142 576</w:t>
            </w:r>
            <w:r w:rsidR="00731505" w:rsidRPr="00756A61">
              <w:rPr>
                <w:rFonts w:ascii="Times New Roman" w:eastAsia="Times New Roman" w:hAnsi="Times New Roman" w:cs="Times New Roman"/>
                <w:b/>
                <w:bCs/>
                <w:sz w:val="20"/>
                <w:szCs w:val="20"/>
                <w:lang w:eastAsia="ru-RU"/>
              </w:rPr>
              <w:t>,5</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14 144</w:t>
            </w:r>
            <w:r w:rsidR="00731505" w:rsidRPr="00756A61">
              <w:rPr>
                <w:rFonts w:ascii="Times New Roman" w:eastAsia="Times New Roman" w:hAnsi="Times New Roman" w:cs="Times New Roman"/>
                <w:i/>
                <w:iCs/>
                <w:sz w:val="18"/>
                <w:szCs w:val="18"/>
                <w:lang w:eastAsia="ru-RU"/>
              </w:rPr>
              <w:t>,8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9A6DDE"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159</w:t>
            </w:r>
            <w:r w:rsidR="00731505" w:rsidRPr="00756A61">
              <w:rPr>
                <w:rFonts w:ascii="Times New Roman" w:eastAsia="Times New Roman" w:hAnsi="Times New Roman" w:cs="Times New Roman"/>
                <w:b/>
                <w:bCs/>
                <w:sz w:val="20"/>
                <w:szCs w:val="20"/>
                <w:lang w:eastAsia="ru-RU"/>
              </w:rPr>
              <w:t xml:space="preserve"> 053,0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164 714,3</w:t>
            </w:r>
          </w:p>
        </w:tc>
      </w:tr>
      <w:tr w:rsidR="00AE3216" w:rsidRPr="00756A61" w:rsidTr="008E7069">
        <w:trPr>
          <w:trHeight w:val="40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Подоходный налог</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3 004,8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-3 004,8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w:t>
            </w:r>
          </w:p>
        </w:tc>
      </w:tr>
      <w:tr w:rsidR="00AE3216" w:rsidRPr="00756A61" w:rsidTr="008E7069">
        <w:trPr>
          <w:trHeight w:val="40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Налог на прибыль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20 132,1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23 990,3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27 855,0</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3 864,7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32 274,8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37 088,4</w:t>
            </w:r>
          </w:p>
        </w:tc>
      </w:tr>
      <w:tr w:rsidR="00AE3216" w:rsidRPr="00756A61" w:rsidTr="008E7069">
        <w:trPr>
          <w:trHeight w:val="58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Налог на доходы горнодобывающих компаний</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16 108,0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20 276,0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29 052,0</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8 776,0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34 187,0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38 501,0</w:t>
            </w:r>
          </w:p>
        </w:tc>
      </w:tr>
      <w:tr w:rsidR="00AE3216" w:rsidRPr="00756A61" w:rsidTr="008E7069">
        <w:trPr>
          <w:trHeight w:val="42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Налог на валовый доход Кумтор</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9 991,7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10 457,1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15 096,0</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4 638,9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18 712,6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24 917,0</w:t>
            </w:r>
          </w:p>
        </w:tc>
      </w:tr>
      <w:tr w:rsidR="00AE3216" w:rsidRPr="00756A61" w:rsidTr="008E7069">
        <w:trPr>
          <w:trHeight w:val="42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Налог на добавленную стоимость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151 997,4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184 707,1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186 917</w:t>
            </w:r>
            <w:r w:rsidR="00731505" w:rsidRPr="00756A61">
              <w:rPr>
                <w:rFonts w:ascii="Times New Roman" w:eastAsia="Times New Roman" w:hAnsi="Times New Roman" w:cs="Times New Roman"/>
                <w:sz w:val="20"/>
                <w:szCs w:val="20"/>
                <w:lang w:eastAsia="ru-RU"/>
              </w:rPr>
              <w:t>,9</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2 210</w:t>
            </w:r>
            <w:r w:rsidR="00731505" w:rsidRPr="00756A61">
              <w:rPr>
                <w:rFonts w:ascii="Times New Roman" w:eastAsia="Times New Roman" w:hAnsi="Times New Roman" w:cs="Times New Roman"/>
                <w:i/>
                <w:iCs/>
                <w:sz w:val="18"/>
                <w:szCs w:val="18"/>
                <w:lang w:eastAsia="ru-RU"/>
              </w:rPr>
              <w:t>,8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9A6DDE"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212 8</w:t>
            </w:r>
            <w:r w:rsidR="00731505" w:rsidRPr="00756A61">
              <w:rPr>
                <w:rFonts w:ascii="Times New Roman" w:eastAsia="Times New Roman" w:hAnsi="Times New Roman" w:cs="Times New Roman"/>
                <w:sz w:val="20"/>
                <w:szCs w:val="20"/>
                <w:lang w:eastAsia="ru-RU"/>
              </w:rPr>
              <w:t>28,0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232 219,6</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   НДС на товары и услуги, производимые на территории КР</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37 154,6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45 446,4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48 908,9</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3 462,5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56 712,1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64 351,7</w:t>
            </w:r>
          </w:p>
        </w:tc>
      </w:tr>
      <w:tr w:rsidR="00AE3216" w:rsidRPr="00756A61" w:rsidTr="008E7069">
        <w:trPr>
          <w:trHeight w:val="76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   НДС на товары, ввозимые на территорию КР от государств-членов ЕАЭС</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37 890,8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44 751,1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52 860,8</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8 109,7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61 353,7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68 308,3</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   НДС на товары, ввозимые на территорию КР из третьих стран</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74 701,3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91 518,7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81 826</w:t>
            </w:r>
            <w:r w:rsidR="00731505" w:rsidRPr="00756A61">
              <w:rPr>
                <w:rFonts w:ascii="Times New Roman" w:eastAsia="Times New Roman" w:hAnsi="Times New Roman" w:cs="Times New Roman"/>
                <w:sz w:val="20"/>
                <w:szCs w:val="20"/>
                <w:lang w:eastAsia="ru-RU"/>
              </w:rPr>
              <w:t>,4</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19188C"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-9 692</w:t>
            </w:r>
            <w:r w:rsidR="00731505" w:rsidRPr="00756A61">
              <w:rPr>
                <w:rFonts w:ascii="Times New Roman" w:eastAsia="Times New Roman" w:hAnsi="Times New Roman" w:cs="Times New Roman"/>
                <w:i/>
                <w:iCs/>
                <w:sz w:val="18"/>
                <w:szCs w:val="18"/>
                <w:lang w:eastAsia="ru-RU"/>
              </w:rPr>
              <w:t>,3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9A6DDE"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90 9</w:t>
            </w:r>
            <w:r w:rsidR="00731505" w:rsidRPr="00756A61">
              <w:rPr>
                <w:rFonts w:ascii="Times New Roman" w:eastAsia="Times New Roman" w:hAnsi="Times New Roman" w:cs="Times New Roman"/>
                <w:sz w:val="20"/>
                <w:szCs w:val="20"/>
                <w:lang w:eastAsia="ru-RU"/>
              </w:rPr>
              <w:t>10,6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95 124,3</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НДС на электронные услуги иностранных организаций</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709,3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920,9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1 116,3</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195,4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1 294,4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1 490,6</w:t>
            </w:r>
          </w:p>
        </w:tc>
      </w:tr>
      <w:tr w:rsidR="00AE3216" w:rsidRPr="00756A61" w:rsidTr="008E7069">
        <w:trPr>
          <w:trHeight w:val="499"/>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НДС, удерживаемый налоговым агентом</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1 541,4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2 070,0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2 205,5</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135,5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2 557,2</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2 944,7</w:t>
            </w:r>
          </w:p>
        </w:tc>
      </w:tr>
      <w:tr w:rsidR="00AE3216" w:rsidRPr="00756A61" w:rsidTr="008E7069">
        <w:trPr>
          <w:trHeight w:val="40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Налог с продаж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25 103,4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30 393,9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34 254,8</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3 860,9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39 721,5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45 786,9</w:t>
            </w:r>
          </w:p>
        </w:tc>
      </w:tr>
      <w:tr w:rsidR="00AE3216" w:rsidRPr="00756A61" w:rsidTr="008E7069">
        <w:trPr>
          <w:trHeight w:val="40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Акцизный налог</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19 417,9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21 365,5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24 017,9</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2 652,5</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25 243,3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27 794,0</w:t>
            </w:r>
          </w:p>
        </w:tc>
      </w:tr>
      <w:tr w:rsidR="00AE3216" w:rsidRPr="00756A61" w:rsidTr="008E7069">
        <w:trPr>
          <w:trHeight w:val="84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   Акцизный налог на товары, производимые или реализуемые на территории КР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4 789,9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4 322,1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5 969,2</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1 647,2</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6 223,3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6 489,7</w:t>
            </w:r>
          </w:p>
        </w:tc>
      </w:tr>
      <w:tr w:rsidR="00AE3216" w:rsidRPr="00756A61" w:rsidTr="008E7069">
        <w:trPr>
          <w:trHeight w:val="76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   Акцизный налог на товары, ввозимые на территорию КР от государств-членов ЕАЭС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13 300,6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16 043,4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16 879,0</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835,6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17 751,0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19 955,2</w:t>
            </w:r>
          </w:p>
        </w:tc>
      </w:tr>
      <w:tr w:rsidR="00AE3216" w:rsidRPr="00756A61" w:rsidTr="008E7069">
        <w:trPr>
          <w:trHeight w:val="765"/>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lastRenderedPageBreak/>
              <w:t xml:space="preserve">   Акцизный налог на товары, ввозимые на территорию КР из третьих стран </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1 327,4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1 000,0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1 169,7</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169,7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1 269,0</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1 349,1</w:t>
            </w:r>
          </w:p>
        </w:tc>
      </w:tr>
      <w:tr w:rsidR="00AE3216" w:rsidRPr="00756A61" w:rsidTr="008E7069">
        <w:trPr>
          <w:trHeight w:val="45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Налоги за пользование недрами</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5 237,1</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5 804,3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5 979,1</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174,8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7 114,6</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8 200,0</w:t>
            </w:r>
          </w:p>
        </w:tc>
      </w:tr>
      <w:tr w:rsidR="00AE3216" w:rsidRPr="00756A61" w:rsidTr="008E7069">
        <w:trPr>
          <w:trHeight w:val="54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Налоги на международную торговлю и операции</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41 983,9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28 514,7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52 041,5</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23 526,8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66440"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58 6</w:t>
            </w:r>
            <w:r w:rsidR="00731505" w:rsidRPr="00756A61">
              <w:rPr>
                <w:rFonts w:ascii="Times New Roman" w:eastAsia="Times New Roman" w:hAnsi="Times New Roman" w:cs="Times New Roman"/>
                <w:sz w:val="20"/>
                <w:szCs w:val="20"/>
                <w:lang w:eastAsia="ru-RU"/>
              </w:rPr>
              <w:t>94,4</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59 545,8</w:t>
            </w:r>
          </w:p>
        </w:tc>
      </w:tr>
      <w:tr w:rsidR="00AE3216" w:rsidRPr="00756A61" w:rsidTr="008E7069">
        <w:trPr>
          <w:trHeight w:val="420"/>
        </w:trPr>
        <w:tc>
          <w:tcPr>
            <w:tcW w:w="2982" w:type="dxa"/>
            <w:tcBorders>
              <w:top w:val="nil"/>
              <w:left w:val="single" w:sz="4" w:space="0" w:color="auto"/>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Прочие налоги и сборы</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25 734,3</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32 073,9</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41 334,6</w:t>
            </w:r>
          </w:p>
        </w:tc>
        <w:tc>
          <w:tcPr>
            <w:tcW w:w="869"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9 260,7</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46 203,8</w:t>
            </w:r>
          </w:p>
        </w:tc>
        <w:tc>
          <w:tcPr>
            <w:tcW w:w="1044" w:type="dxa"/>
            <w:tcBorders>
              <w:top w:val="nil"/>
              <w:left w:val="nil"/>
              <w:bottom w:val="single" w:sz="4" w:space="0" w:color="auto"/>
              <w:right w:val="single" w:sz="4" w:space="0" w:color="auto"/>
            </w:tcBorders>
            <w:shd w:val="clear" w:color="auto" w:fill="auto"/>
            <w:vAlign w:val="bottom"/>
            <w:hideMark/>
          </w:tcPr>
          <w:p w:rsidR="00731505" w:rsidRPr="00756A61" w:rsidRDefault="00731505" w:rsidP="00AE3216">
            <w:pPr>
              <w:spacing w:after="0" w:line="240" w:lineRule="auto"/>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52 794,1</w:t>
            </w:r>
          </w:p>
        </w:tc>
      </w:tr>
    </w:tbl>
    <w:p w:rsidR="00731505" w:rsidRPr="00756A61" w:rsidRDefault="00731505" w:rsidP="00AE3216">
      <w:pPr>
        <w:spacing w:after="0" w:line="240" w:lineRule="auto"/>
        <w:ind w:left="12" w:firstLine="708"/>
        <w:jc w:val="both"/>
        <w:rPr>
          <w:rFonts w:ascii="Times New Roman" w:eastAsia="Times New Roman" w:hAnsi="Times New Roman" w:cs="Times New Roman"/>
          <w:b/>
          <w:sz w:val="24"/>
          <w:szCs w:val="24"/>
          <w:lang w:eastAsia="ru-RU"/>
        </w:rPr>
      </w:pPr>
    </w:p>
    <w:p w:rsidR="00731505" w:rsidRPr="00756A61" w:rsidRDefault="00731505" w:rsidP="00AE3216">
      <w:pPr>
        <w:spacing w:after="0" w:line="240" w:lineRule="auto"/>
        <w:ind w:left="12" w:firstLine="708"/>
        <w:jc w:val="both"/>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sz w:val="24"/>
          <w:szCs w:val="24"/>
          <w:lang w:eastAsia="ru-RU"/>
        </w:rPr>
        <w:t>Налог на прибыль</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sz w:val="24"/>
          <w:szCs w:val="20"/>
          <w:lang w:eastAsia="ru-RU"/>
        </w:rPr>
        <w:t>Расчеты прогноза по налогу на прибыль выполнены с учетом основных макроэкономических показателей социально-экономического развития республики, анализа динамики поступлений за предыдущие годы, а также оценки поступления налога  в 2025 году.</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sz w:val="24"/>
          <w:szCs w:val="20"/>
          <w:lang w:eastAsia="ru-RU"/>
        </w:rPr>
        <w:t>На 2026 год налог на прибыль прогнозируется в объеме 27 855,0 млн сомов, что превышает показатель утвержденного бюджета 2025 года на 3 864,7 млн сомов. В дальнейшем ожидается поступление: в 2027 году — 32 274,8 млн сомов, в 2028 году — 37 088,4 млн сомов.</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sz w:val="24"/>
          <w:szCs w:val="20"/>
          <w:lang w:eastAsia="ru-RU"/>
        </w:rPr>
        <w:t>Доля налога на прибыль в структуре ВВП в 2026–2028 годах прогнозируется на уровне 1,3 % ВВП.</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sz w:val="24"/>
          <w:szCs w:val="20"/>
          <w:lang w:eastAsia="ru-RU"/>
        </w:rPr>
        <w:t>Объем поступлений налога на доходы горнодобывающих компаний на 2026 год прогнозируется в размере 29 052,0 млн сомов, что на 8 776,0 млн сомов выше показателя утвержденного бюджета 2025 года. В 2027 году прогнозные значения составят 34 187,0 млн сомов, в 2028 году — 38 501,0 млн сомов.</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0"/>
          <w:lang w:eastAsia="ru-RU"/>
        </w:rPr>
      </w:pPr>
      <w:r w:rsidRPr="00756A61">
        <w:rPr>
          <w:rFonts w:ascii="Times New Roman" w:eastAsia="Times New Roman" w:hAnsi="Times New Roman" w:cs="Times New Roman"/>
          <w:sz w:val="24"/>
          <w:szCs w:val="20"/>
          <w:lang w:eastAsia="ru-RU"/>
        </w:rPr>
        <w:t>Доля налога на доходы горнодобывающих компаний в ВВП в 2026–2028 годах составит 1,4 % ВВП.</w:t>
      </w:r>
    </w:p>
    <w:p w:rsidR="00666733" w:rsidRPr="00756A61" w:rsidRDefault="00731505" w:rsidP="00AE3216">
      <w:pPr>
        <w:spacing w:after="0" w:line="240" w:lineRule="auto"/>
        <w:ind w:right="-58" w:firstLine="567"/>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Динамика поступлений налога на прибыль и налога на доходы горнодобывающих компаний, 2024-2028 годы (млн. сом)</w:t>
      </w:r>
    </w:p>
    <w:p w:rsidR="00731505" w:rsidRPr="00756A61" w:rsidRDefault="00731505" w:rsidP="00AE3216">
      <w:pPr>
        <w:spacing w:after="0" w:line="240" w:lineRule="auto"/>
        <w:ind w:right="141"/>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noProof/>
          <w:sz w:val="24"/>
          <w:szCs w:val="20"/>
          <w:lang w:eastAsia="ru-RU"/>
        </w:rPr>
        <w:drawing>
          <wp:inline distT="0" distB="0" distL="0" distR="0" wp14:anchorId="6EBE7596" wp14:editId="1BB1EBF6">
            <wp:extent cx="5725236" cy="2668137"/>
            <wp:effectExtent l="0" t="0" r="27940" b="18415"/>
            <wp:docPr id="5" name="Диаграмма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31505" w:rsidRPr="00756A61" w:rsidRDefault="00731505" w:rsidP="00AE3216">
      <w:pPr>
        <w:spacing w:after="0" w:line="240" w:lineRule="auto"/>
        <w:jc w:val="both"/>
        <w:rPr>
          <w:rFonts w:ascii="Times New Roman" w:eastAsia="Times New Roman" w:hAnsi="Times New Roman" w:cs="Times New Roman"/>
          <w:b/>
          <w:sz w:val="24"/>
          <w:szCs w:val="24"/>
          <w:lang w:eastAsia="ru-RU"/>
        </w:rPr>
      </w:pPr>
    </w:p>
    <w:p w:rsidR="00731505" w:rsidRPr="00756A61" w:rsidRDefault="00731505" w:rsidP="00AE3216">
      <w:pPr>
        <w:spacing w:after="0" w:line="240" w:lineRule="auto"/>
        <w:ind w:firstLine="708"/>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Налог на добавленную стоимость</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Расчеты прогноза НДС произведены исходя из объема и структуры ВВП, прогнозируемого объема импорта товаров, фактических сборов за предыдущие годы и оценки поступлений в 2025 году.</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На 2026 год общая  сумма НДС </w:t>
      </w:r>
      <w:r w:rsidR="00C34EEC" w:rsidRPr="00756A61">
        <w:rPr>
          <w:rFonts w:ascii="Times New Roman" w:eastAsia="Times New Roman" w:hAnsi="Times New Roman" w:cs="Times New Roman"/>
          <w:sz w:val="24"/>
          <w:szCs w:val="24"/>
          <w:lang w:eastAsia="ru-RU"/>
        </w:rPr>
        <w:t>прогнозируется в размере 186 917</w:t>
      </w:r>
      <w:r w:rsidRPr="00756A61">
        <w:rPr>
          <w:rFonts w:ascii="Times New Roman" w:eastAsia="Times New Roman" w:hAnsi="Times New Roman" w:cs="Times New Roman"/>
          <w:sz w:val="24"/>
          <w:szCs w:val="24"/>
          <w:lang w:eastAsia="ru-RU"/>
        </w:rPr>
        <w:t>,9 млн сомов, что выше утвержденного п</w:t>
      </w:r>
      <w:r w:rsidR="00C34EEC" w:rsidRPr="00756A61">
        <w:rPr>
          <w:rFonts w:ascii="Times New Roman" w:eastAsia="Times New Roman" w:hAnsi="Times New Roman" w:cs="Times New Roman"/>
          <w:sz w:val="24"/>
          <w:szCs w:val="24"/>
          <w:lang w:eastAsia="ru-RU"/>
        </w:rPr>
        <w:t>оказателя бюджета 2025 года на 2 210</w:t>
      </w:r>
      <w:r w:rsidRPr="00756A61">
        <w:rPr>
          <w:rFonts w:ascii="Times New Roman" w:eastAsia="Times New Roman" w:hAnsi="Times New Roman" w:cs="Times New Roman"/>
          <w:sz w:val="24"/>
          <w:szCs w:val="24"/>
          <w:lang w:eastAsia="ru-RU"/>
        </w:rPr>
        <w:t>,8 млн сомов. В среднесрочной перспективе прогноз общей суммы НДС</w:t>
      </w:r>
      <w:r w:rsidR="00FA3354" w:rsidRPr="00756A61">
        <w:rPr>
          <w:rFonts w:ascii="Times New Roman" w:eastAsia="Times New Roman" w:hAnsi="Times New Roman" w:cs="Times New Roman"/>
          <w:sz w:val="24"/>
          <w:szCs w:val="24"/>
          <w:lang w:eastAsia="ru-RU"/>
        </w:rPr>
        <w:t xml:space="preserve"> составит: в 2027 году - </w:t>
      </w:r>
      <w:r w:rsidR="00FA3354" w:rsidRPr="00756A61">
        <w:rPr>
          <w:rFonts w:ascii="Times New Roman" w:eastAsia="Times New Roman" w:hAnsi="Times New Roman" w:cs="Times New Roman"/>
          <w:sz w:val="24"/>
          <w:szCs w:val="24"/>
          <w:lang w:eastAsia="ru-RU"/>
        </w:rPr>
        <w:lastRenderedPageBreak/>
        <w:t>212 8</w:t>
      </w:r>
      <w:r w:rsidRPr="00756A61">
        <w:rPr>
          <w:rFonts w:ascii="Times New Roman" w:eastAsia="Times New Roman" w:hAnsi="Times New Roman" w:cs="Times New Roman"/>
          <w:sz w:val="24"/>
          <w:szCs w:val="24"/>
          <w:lang w:eastAsia="ru-RU"/>
        </w:rPr>
        <w:t>28,0 млн сомов, в 2028 году – 232 219,6 млн сомов. Среднегодовой темп роста на три года прогнозируется на уровне 108,1 %, доля в ВВП составит 8,4–9,0 %.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p>
    <w:p w:rsidR="00C34EEC" w:rsidRPr="00756A61" w:rsidRDefault="00C34EEC" w:rsidP="00AE3216">
      <w:pPr>
        <w:spacing w:after="0" w:line="240" w:lineRule="auto"/>
        <w:ind w:right="-58" w:firstLine="567"/>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Динамика поступлений НДС, 2024-2028 годы (млн. сом)</w:t>
      </w:r>
    </w:p>
    <w:p w:rsidR="00C34EEC" w:rsidRPr="00756A61" w:rsidRDefault="00C34EEC" w:rsidP="00AE3216">
      <w:pPr>
        <w:spacing w:after="0" w:line="240" w:lineRule="auto"/>
        <w:ind w:firstLine="708"/>
        <w:jc w:val="both"/>
        <w:rPr>
          <w:rFonts w:ascii="Times New Roman" w:eastAsia="Times New Roman" w:hAnsi="Times New Roman" w:cs="Times New Roman"/>
          <w:sz w:val="24"/>
          <w:szCs w:val="24"/>
          <w:lang w:eastAsia="ru-RU"/>
        </w:rPr>
      </w:pPr>
    </w:p>
    <w:p w:rsidR="00C34EEC" w:rsidRPr="00756A61" w:rsidRDefault="00C34EEC"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noProof/>
          <w:sz w:val="20"/>
          <w:szCs w:val="20"/>
          <w:lang w:eastAsia="ru-RU"/>
        </w:rPr>
        <w:drawing>
          <wp:inline distT="0" distB="0" distL="0" distR="0" wp14:anchorId="13B60893" wp14:editId="49739876">
            <wp:extent cx="5175250" cy="2705100"/>
            <wp:effectExtent l="0" t="0" r="25400" b="19050"/>
            <wp:docPr id="6" name="Диаграмма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34EEC" w:rsidRPr="00756A61" w:rsidRDefault="00C34EEC" w:rsidP="00AE3216">
      <w:pPr>
        <w:spacing w:after="0" w:line="240" w:lineRule="auto"/>
        <w:ind w:firstLine="708"/>
        <w:jc w:val="both"/>
        <w:rPr>
          <w:rFonts w:ascii="Times New Roman" w:eastAsia="Times New Roman" w:hAnsi="Times New Roman" w:cs="Times New Roman"/>
          <w:sz w:val="24"/>
          <w:szCs w:val="24"/>
          <w:lang w:eastAsia="ru-RU"/>
        </w:rPr>
      </w:pP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НДС на товары и услуги, производимые на территории Кыргызской Республики, на 2026 год составит 48 908,9 млн сомов, что превышает показатель утвержденного бюджета 2025 года на 3 462,5 млн сомов. На 2027 год налог прогнозируется в сумме 56 712,1 млн сомов, на 2028 год – 64 351,7 млн сомов. Среднегодовой темп роста на три года составит 112,3 %, доля в ВВП – 2,3–2,4 %.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Прогнозная сумма НДС на товары, ввозимые на территорию Кыргызской Республики из государств-членов ЕАЭС, на 2026 год определена в размере 52 860,8 млн сомов, что больше утвержденного показателя 2025 года на 8 109,7 млн сомов.  В 2027 году поступления прогнозируются в сумме 61 353,7 млн сомов,  в 2028 году – 68 308,3 млн сомов. Доля в ВВП составит 2,5–2,6 %.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НДС на товары, ввозимые на территорию Кыргызской Республики из третьих стран, на 202</w:t>
      </w:r>
      <w:r w:rsidR="00C34EEC" w:rsidRPr="00756A61">
        <w:rPr>
          <w:rFonts w:ascii="Times New Roman" w:eastAsia="Times New Roman" w:hAnsi="Times New Roman" w:cs="Times New Roman"/>
          <w:sz w:val="24"/>
          <w:szCs w:val="24"/>
          <w:lang w:eastAsia="ru-RU"/>
        </w:rPr>
        <w:t>6 год определен в размере 81 826</w:t>
      </w:r>
      <w:r w:rsidRPr="00756A61">
        <w:rPr>
          <w:rFonts w:ascii="Times New Roman" w:eastAsia="Times New Roman" w:hAnsi="Times New Roman" w:cs="Times New Roman"/>
          <w:sz w:val="24"/>
          <w:szCs w:val="24"/>
          <w:lang w:eastAsia="ru-RU"/>
        </w:rPr>
        <w:t>,4 млн сомов. В 2027 году поступл</w:t>
      </w:r>
      <w:r w:rsidR="00C50E40" w:rsidRPr="00756A61">
        <w:rPr>
          <w:rFonts w:ascii="Times New Roman" w:eastAsia="Times New Roman" w:hAnsi="Times New Roman" w:cs="Times New Roman"/>
          <w:sz w:val="24"/>
          <w:szCs w:val="24"/>
          <w:lang w:eastAsia="ru-RU"/>
        </w:rPr>
        <w:t>ения прогнозируются в размере 90 9</w:t>
      </w:r>
      <w:r w:rsidRPr="00756A61">
        <w:rPr>
          <w:rFonts w:ascii="Times New Roman" w:eastAsia="Times New Roman" w:hAnsi="Times New Roman" w:cs="Times New Roman"/>
          <w:sz w:val="24"/>
          <w:szCs w:val="24"/>
          <w:lang w:eastAsia="ru-RU"/>
        </w:rPr>
        <w:t>10,6 млн сомов, в 2028 году – 95 124,3 млн сомов. По отношению к ВВП доля налога в 2026-2028 годы составит 3,4 – 3,9 %.</w:t>
      </w:r>
    </w:p>
    <w:p w:rsidR="00731505" w:rsidRPr="00756A61" w:rsidRDefault="00731505" w:rsidP="00AE3216">
      <w:pPr>
        <w:spacing w:after="0" w:line="240" w:lineRule="auto"/>
        <w:ind w:firstLine="708"/>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Налог с продаж</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2026 год прогноз поступлений по налогу с продаж составляет 34 254,8 млн сомов, что выше показателя утвержденного бюджета 2025 года на 3 860,9 млн сомов. В дальнейшем поступления ожидаются на уровне: 2027 год – 39 721,5 млн сомов,  2028 год – 45 786,9 млн сомов.</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Среднегодовой темп роста за трехлетний период составит 114,6 %, а доля налога по отношению к ВВП прогнозируется в пределах 1,6–1,7 %.</w:t>
      </w:r>
    </w:p>
    <w:p w:rsidR="00731505" w:rsidRPr="00756A61" w:rsidRDefault="00731505" w:rsidP="00AE3216">
      <w:pPr>
        <w:keepNext/>
        <w:spacing w:after="0" w:line="240" w:lineRule="auto"/>
        <w:ind w:firstLine="708"/>
        <w:jc w:val="both"/>
        <w:outlineLvl w:val="3"/>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Акцизный налог</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поступлений акцизного налога на 2026–2028 годы сформирован исходя из прогнозных объемов производства подакцизных товаров (в соответствии с перечнем, определенным Налоговым кодексом Кыргызской Республики), с применением действующих ставок налога. Также учтены прогнозируемый объем импорта и анализ собираемости за предыдущие периоды.</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2026 году прогнозируемая сумма акцизного налога составит 24 017,9 млн сомов, что на 2 652,5 млн сомов выше показателя утвержденного бюджета 2025 года. В 2027 году поступления ожидаются на уровне 25 243,3 млн сомов, в 2028 году – 27 794,0 млн сомов.</w:t>
      </w:r>
    </w:p>
    <w:p w:rsidR="00731505" w:rsidRPr="00756A61" w:rsidRDefault="00731505" w:rsidP="00AE3216">
      <w:pPr>
        <w:spacing w:after="0" w:line="240" w:lineRule="auto"/>
        <w:ind w:right="-58" w:firstLine="567"/>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Динамика поступлений акцизного налога, 2024-2028 годы (млн. сом)</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p>
    <w:p w:rsidR="00731505" w:rsidRPr="00756A61" w:rsidRDefault="00731505" w:rsidP="00AE3216">
      <w:pPr>
        <w:spacing w:after="0" w:line="240" w:lineRule="auto"/>
        <w:ind w:firstLine="426"/>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noProof/>
          <w:sz w:val="24"/>
          <w:szCs w:val="20"/>
          <w:lang w:eastAsia="ru-RU"/>
        </w:rPr>
        <w:drawing>
          <wp:inline distT="0" distB="0" distL="0" distR="0" wp14:anchorId="72ACD562" wp14:editId="6B830DBB">
            <wp:extent cx="5486400" cy="2798859"/>
            <wp:effectExtent l="0" t="0" r="19050" b="20955"/>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31505" w:rsidRPr="00756A61" w:rsidRDefault="00731505" w:rsidP="00AE3216">
      <w:pPr>
        <w:spacing w:after="0" w:line="240" w:lineRule="auto"/>
        <w:jc w:val="both"/>
        <w:rPr>
          <w:rFonts w:ascii="Times New Roman" w:eastAsia="Times New Roman" w:hAnsi="Times New Roman" w:cs="Times New Roman"/>
          <w:sz w:val="24"/>
          <w:szCs w:val="24"/>
          <w:lang w:eastAsia="ru-RU"/>
        </w:rPr>
      </w:pP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Сумма акцизного налога на товары, производимые или реализуемые на территории Кыргызской Республики, на 2026 год составит 5 969,2 млн сомов, в сравнении с утвержденным бюджетом 2025 года увеличится на 1 647,2 млн сомов. На 2027 год прогнозная сумма налога составит  6 223,3 млн сомов и на 2028 год – 6 489,7 млн сомов. По отношению к ВВП доля налога на 2026-2028 годы составит 0,2 - 0,3 %.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акцизного налога на товары, ввозимые на территорию Кыргызской Республики, от государств-членов ЕАЭС, определен на 2026 год в сумме 16 879,0 млн сомов, в сравнении с утвержденным бюджетом 2025 года сумма налога увеличится на 835,6 млн сомов. На два последующих года налог прогнозируется в размере 17 751,0 млн сомов и 19 955,2 млн сомов, соответственно.</w:t>
      </w:r>
      <w:r w:rsidRPr="00756A61">
        <w:rPr>
          <w:rFonts w:ascii="Times New Roman" w:eastAsia="Times New Roman" w:hAnsi="Times New Roman" w:cs="Times New Roman"/>
          <w:sz w:val="24"/>
          <w:szCs w:val="20"/>
          <w:lang w:eastAsia="ru-RU"/>
        </w:rPr>
        <w:t xml:space="preserve"> </w:t>
      </w:r>
      <w:r w:rsidRPr="00756A61">
        <w:rPr>
          <w:rFonts w:ascii="Times New Roman" w:eastAsia="Times New Roman" w:hAnsi="Times New Roman" w:cs="Times New Roman"/>
          <w:sz w:val="24"/>
          <w:szCs w:val="24"/>
          <w:lang w:eastAsia="ru-RU"/>
        </w:rPr>
        <w:t>Доля налога в объеме ВВП на 2026-2028 годы  составит 0,7-0,8 %.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акцизного налога на товары, ввозимые на территорию Кыргызской Республики из третьих стран, определен на 2026 год в сумме 1 169,7 млн сомов, на 2027-2028 годы в размере 1 269,0 млн сомов и 1 349,1 млн сомов, соответственно.</w:t>
      </w:r>
    </w:p>
    <w:p w:rsidR="00731505" w:rsidRPr="00756A61" w:rsidRDefault="00731505" w:rsidP="00AE3216">
      <w:pPr>
        <w:spacing w:after="0" w:line="240" w:lineRule="auto"/>
        <w:ind w:left="708"/>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Налоги за пользование недрами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2026-2028 годы планируется поступление бонусов ежегодно в размере 279,0 млн сомов.</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поступлений роялти рассчитан исходя из прогнозируемого объема добычи месторождений полезных ископаемых, а также поступлений за предыдущие годы.</w:t>
      </w:r>
    </w:p>
    <w:p w:rsidR="00666733"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Поступления роялти прогнозируются в 2026 году в размере 5 700,1 млн сомов, на 2027-2028 годы в сумме 6 835,6 млн сомов и 7 921,0 млн сомов, соответственно. Сборы роялти, за исключением стратегических полезных ископаемых (золото, нефть, газ), зачисляются в республиканский бюджет – 50 %, в местные бюджеты – 50 %.  </w:t>
      </w:r>
    </w:p>
    <w:p w:rsidR="00731505" w:rsidRPr="00756A61" w:rsidRDefault="00731505" w:rsidP="00AE3216">
      <w:pPr>
        <w:spacing w:after="0" w:line="240" w:lineRule="auto"/>
        <w:ind w:left="708"/>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Налог на валовый доход Кумтор</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Расчет поступления налога на валовый доход Кумтор произведен на основе прогнозируемых объемов производства золота на месторождении Кумтор на 2026-2028 годы при ставке 13 % от валового дохода, определенной Соглашением по Кумтору. Сумма налога на валовый доход Кумтор прогнозируется в 2026 году в размере 15 096,0 млн сомов и в 2027-2028 гг. – 18 712,6 млн сомов и 24 917,0 млн сомов, соответственно. </w:t>
      </w:r>
    </w:p>
    <w:p w:rsidR="00731505" w:rsidRPr="00756A61" w:rsidRDefault="00731505" w:rsidP="00AE3216">
      <w:pPr>
        <w:spacing w:after="0" w:line="240" w:lineRule="auto"/>
        <w:ind w:right="-1"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Также, согласно вышеуказанному Соглашению, в доходной части бюджета на 2026-2028 годы предусмотрена ежегодная сумма на развитие минерально-сырьевой базы Кыргызской  Республики, в размере 4%  от валового дохода месторождения </w:t>
      </w:r>
      <w:r w:rsidRPr="00756A61">
        <w:rPr>
          <w:rFonts w:ascii="Times New Roman" w:eastAsia="Times New Roman" w:hAnsi="Times New Roman" w:cs="Times New Roman"/>
          <w:sz w:val="24"/>
          <w:szCs w:val="24"/>
          <w:lang w:eastAsia="ru-RU"/>
        </w:rPr>
        <w:lastRenderedPageBreak/>
        <w:t>Кумтор. Поступления данной ежегодной суммы спрогнозированы на 2026-2028 годы в размере 4 344,0 млн сомов, 4 645,0 млн сомов и 5 758,0 млн сомов,</w:t>
      </w:r>
      <w:r w:rsidR="00F55F79" w:rsidRPr="00756A61">
        <w:rPr>
          <w:rFonts w:ascii="Times New Roman" w:eastAsia="Times New Roman" w:hAnsi="Times New Roman" w:cs="Times New Roman"/>
          <w:sz w:val="24"/>
          <w:szCs w:val="24"/>
          <w:lang w:eastAsia="ru-RU"/>
        </w:rPr>
        <w:t xml:space="preserve"> соответственно.</w:t>
      </w:r>
    </w:p>
    <w:p w:rsidR="00731505" w:rsidRPr="00756A61" w:rsidRDefault="00731505" w:rsidP="00AE3216">
      <w:pPr>
        <w:spacing w:after="0" w:line="240" w:lineRule="auto"/>
        <w:ind w:firstLine="708"/>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Налоги на международную торговлю и операции</w:t>
      </w:r>
    </w:p>
    <w:p w:rsidR="00731505" w:rsidRPr="00756A61" w:rsidRDefault="0073150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Прогнозируемый объем </w:t>
      </w:r>
      <w:r w:rsidRPr="00756A61">
        <w:rPr>
          <w:rFonts w:ascii="Times New Roman" w:eastAsia="Times New Roman" w:hAnsi="Times New Roman" w:cs="Times New Roman"/>
          <w:sz w:val="24"/>
          <w:szCs w:val="20"/>
          <w:lang w:eastAsia="ru-RU"/>
        </w:rPr>
        <w:t xml:space="preserve">налогов на международную торговлю и операции </w:t>
      </w:r>
      <w:r w:rsidRPr="00756A61">
        <w:rPr>
          <w:rFonts w:ascii="Times New Roman" w:eastAsia="Times New Roman" w:hAnsi="Times New Roman" w:cs="Times New Roman"/>
          <w:sz w:val="24"/>
          <w:szCs w:val="24"/>
          <w:lang w:eastAsia="ru-RU"/>
        </w:rPr>
        <w:t>на 2026-2028 годы определе</w:t>
      </w:r>
      <w:r w:rsidR="00C50E40" w:rsidRPr="00756A61">
        <w:rPr>
          <w:rFonts w:ascii="Times New Roman" w:eastAsia="Times New Roman" w:hAnsi="Times New Roman" w:cs="Times New Roman"/>
          <w:sz w:val="24"/>
          <w:szCs w:val="24"/>
          <w:lang w:eastAsia="ru-RU"/>
        </w:rPr>
        <w:t>н в сумме 52 041,5 млн сомов, 58 6</w:t>
      </w:r>
      <w:r w:rsidRPr="00756A61">
        <w:rPr>
          <w:rFonts w:ascii="Times New Roman" w:eastAsia="Times New Roman" w:hAnsi="Times New Roman" w:cs="Times New Roman"/>
          <w:sz w:val="24"/>
          <w:szCs w:val="24"/>
          <w:lang w:eastAsia="ru-RU"/>
        </w:rPr>
        <w:t xml:space="preserve">94,4 млн сомов и 59 545,8 млн сомов, соответственно. Доля налогов на </w:t>
      </w:r>
      <w:r w:rsidRPr="00756A61">
        <w:rPr>
          <w:rFonts w:ascii="Times New Roman" w:eastAsia="Times New Roman" w:hAnsi="Times New Roman" w:cs="Times New Roman"/>
          <w:sz w:val="24"/>
          <w:szCs w:val="20"/>
          <w:lang w:eastAsia="ru-RU"/>
        </w:rPr>
        <w:t>международную торговлю и операции</w:t>
      </w:r>
      <w:r w:rsidRPr="00756A61">
        <w:rPr>
          <w:rFonts w:ascii="Times New Roman" w:eastAsia="Times New Roman" w:hAnsi="Times New Roman" w:cs="Times New Roman"/>
          <w:sz w:val="24"/>
          <w:szCs w:val="24"/>
          <w:lang w:eastAsia="ru-RU"/>
        </w:rPr>
        <w:t xml:space="preserve"> в объеме ВВП на 2026-2028 годы  составит 2,1–2,5 %.</w:t>
      </w:r>
    </w:p>
    <w:p w:rsidR="00731505" w:rsidRPr="00756A61" w:rsidRDefault="0073150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Порядка 50% в поступлениях налогов на международную торговлю обеспечат поступления ввозных таможенных пошлин, поступающие от государств – членов ЕАЭС. Прогнозная сумма данных пошлин оценивается в 2026 году в размере 26 200,5 млн сомов, в 2027 году – 28 425,1 млн сомов и 2028 году – 30 218,9 млн сомов. </w:t>
      </w:r>
    </w:p>
    <w:p w:rsidR="00731505" w:rsidRPr="00756A61" w:rsidRDefault="00731505" w:rsidP="00AE3216">
      <w:pPr>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Неналоговые доходы республиканского бюджета </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Поступления неналоговых доходов республиканского бюджета в 2026 </w:t>
      </w:r>
      <w:r w:rsidR="00C50E40" w:rsidRPr="00756A61">
        <w:rPr>
          <w:rFonts w:ascii="Times New Roman" w:eastAsia="Times New Roman" w:hAnsi="Times New Roman" w:cs="Times New Roman"/>
          <w:sz w:val="24"/>
          <w:szCs w:val="24"/>
          <w:lang w:eastAsia="ru-RU"/>
        </w:rPr>
        <w:t>году прогнозируются в размере 1</w:t>
      </w:r>
      <w:r w:rsidRPr="00756A61">
        <w:rPr>
          <w:rFonts w:ascii="Times New Roman" w:eastAsia="Times New Roman" w:hAnsi="Times New Roman" w:cs="Times New Roman"/>
          <w:sz w:val="24"/>
          <w:szCs w:val="24"/>
          <w:lang w:eastAsia="ru-RU"/>
        </w:rPr>
        <w:t>2</w:t>
      </w:r>
      <w:r w:rsidR="00C50E40" w:rsidRPr="00756A61">
        <w:rPr>
          <w:rFonts w:ascii="Times New Roman" w:eastAsia="Times New Roman" w:hAnsi="Times New Roman" w:cs="Times New Roman"/>
          <w:sz w:val="24"/>
          <w:szCs w:val="24"/>
          <w:lang w:eastAsia="ru-RU"/>
        </w:rPr>
        <w:t>0 658,4 млн сомов, что составит 5,8</w:t>
      </w:r>
      <w:r w:rsidRPr="00756A61">
        <w:rPr>
          <w:rFonts w:ascii="Times New Roman" w:eastAsia="Times New Roman" w:hAnsi="Times New Roman" w:cs="Times New Roman"/>
          <w:sz w:val="24"/>
          <w:szCs w:val="24"/>
          <w:lang w:eastAsia="ru-RU"/>
        </w:rPr>
        <w:t xml:space="preserve"> % ВВП. В 2027 и 2028 года</w:t>
      </w:r>
      <w:r w:rsidR="00C50E40" w:rsidRPr="00756A61">
        <w:rPr>
          <w:rFonts w:ascii="Times New Roman" w:eastAsia="Times New Roman" w:hAnsi="Times New Roman" w:cs="Times New Roman"/>
          <w:sz w:val="24"/>
          <w:szCs w:val="24"/>
          <w:lang w:eastAsia="ru-RU"/>
        </w:rPr>
        <w:t>х их объем ожидается на уровне 1</w:t>
      </w:r>
      <w:r w:rsidRPr="00756A61">
        <w:rPr>
          <w:rFonts w:ascii="Times New Roman" w:eastAsia="Times New Roman" w:hAnsi="Times New Roman" w:cs="Times New Roman"/>
          <w:sz w:val="24"/>
          <w:szCs w:val="24"/>
          <w:lang w:eastAsia="ru-RU"/>
        </w:rPr>
        <w:t>0</w:t>
      </w:r>
      <w:r w:rsidR="00C50E40" w:rsidRPr="00756A61">
        <w:rPr>
          <w:rFonts w:ascii="Times New Roman" w:eastAsia="Times New Roman" w:hAnsi="Times New Roman" w:cs="Times New Roman"/>
          <w:sz w:val="24"/>
          <w:szCs w:val="24"/>
          <w:lang w:eastAsia="ru-RU"/>
        </w:rPr>
        <w:t>8 432,7 млн сомов и 109 8</w:t>
      </w:r>
      <w:r w:rsidRPr="00756A61">
        <w:rPr>
          <w:rFonts w:ascii="Times New Roman" w:eastAsia="Times New Roman" w:hAnsi="Times New Roman" w:cs="Times New Roman"/>
          <w:sz w:val="24"/>
          <w:szCs w:val="24"/>
          <w:lang w:eastAsia="ru-RU"/>
        </w:rPr>
        <w:t>79,4 млн сомов, соответственно.</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 процентам по выданным бюджетным ссудам и кредитам прогнозируется поступление 1 552,8 млн сомов в 2026 году, 1 670,5 млн сомов в 2027 году и 1 531,4 млн сомов в 2028 году. Данные суммы рассчитаны исходя из графиков выплат по долговым обязательствам и с учетом платежеспособности заемщиков.</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 дивидендам на государственный пакет акций в проекте бюджета на 2026–2028 годы предусматривается поступление в 2026 году в размере 22 811,9 млн сомов, в 2027 году – 22 280,0 млн сомов, в 2028 году – 22 300,0 млн сомов.</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Поступления от арендной платы и сборов за разработку и использование ресурсов прогнозируются на уровне 209,8 млн сомов в 2026 году, 218,2 млн сомов в 2027 году и 228,9 млн сомов в 2028 году.</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Значительную часть неналоговых доходов составляют средства бюджетных учреждений, аккумулируемые на специальных счетах в системе единого казначейского счета. </w:t>
      </w:r>
      <w:r w:rsidRPr="00756A61">
        <w:rPr>
          <w:rFonts w:ascii="Times New Roman" w:eastAsia="Times New Roman" w:hAnsi="Times New Roman" w:cs="Times New Roman"/>
          <w:sz w:val="24"/>
          <w:szCs w:val="20"/>
          <w:lang w:eastAsia="ru-RU"/>
        </w:rPr>
        <w:t xml:space="preserve">Согласно представленным заявкам министерств и ведомств, объем средств специальных счетов министерств и ведомств, </w:t>
      </w:r>
      <w:r w:rsidRPr="00756A61">
        <w:rPr>
          <w:rFonts w:ascii="Times New Roman" w:eastAsia="Times New Roman" w:hAnsi="Times New Roman" w:cs="Times New Roman"/>
          <w:sz w:val="24"/>
          <w:szCs w:val="24"/>
          <w:lang w:eastAsia="ru-RU"/>
        </w:rPr>
        <w:t>на 2026–2028 годы оценивается в 31 820,9 млн сомов, 32 496,1 млн сомов и 33 146,4 млн сомов, соответственно.</w:t>
      </w:r>
    </w:p>
    <w:p w:rsidR="00731505" w:rsidRPr="00756A61" w:rsidRDefault="00731505"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Поступления сборов и платежей, прогнозируемые на основе динамики предыдущих лет и данных администраторов бюджета, прогнозируются на 2026 год в сумме 10 902,9 млн сомов, на 2027 год – 11 166,9 млн сомов, на 2028 год – 11 256,4 млн сомов.</w:t>
      </w:r>
    </w:p>
    <w:p w:rsidR="00731505" w:rsidRPr="00756A61" w:rsidRDefault="00731505" w:rsidP="00AE3216">
      <w:pPr>
        <w:spacing w:after="0" w:line="240" w:lineRule="auto"/>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ab/>
        <w:t>Полученные официальные трансферты</w:t>
      </w:r>
    </w:p>
    <w:p w:rsidR="00666733"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 полученным официальным трансфертам на 2026-2028 годы прогнозируются поступления грантов государственных инвестиций в сумме 12 930,3 млн сомов, 9 176,4 млн сомов и  4 335,1 млн сомов, соответственно. Также планируется поступление грантов Европейского Союза в 2026 году в сумме 1 069,6 млн сомов и в 2027 году – 491,2 млн сомов.</w:t>
      </w:r>
    </w:p>
    <w:p w:rsidR="00731505" w:rsidRPr="00756A61" w:rsidRDefault="00731505" w:rsidP="00AE3216">
      <w:pPr>
        <w:spacing w:after="0" w:line="240" w:lineRule="auto"/>
        <w:ind w:firstLine="708"/>
        <w:jc w:val="both"/>
        <w:rPr>
          <w:rFonts w:ascii="Times New Roman" w:eastAsia="Times New Roman" w:hAnsi="Times New Roman" w:cs="Times New Roman"/>
          <w:b/>
          <w:smallCaps/>
          <w:sz w:val="24"/>
          <w:szCs w:val="24"/>
          <w:lang w:eastAsia="ru-RU"/>
        </w:rPr>
      </w:pPr>
      <w:r w:rsidRPr="00756A61">
        <w:rPr>
          <w:rFonts w:ascii="Times New Roman" w:eastAsia="Times New Roman" w:hAnsi="Times New Roman" w:cs="Times New Roman"/>
          <w:b/>
          <w:sz w:val="24"/>
          <w:szCs w:val="24"/>
          <w:lang w:eastAsia="ru-RU"/>
        </w:rPr>
        <w:t>Ресурсная часть бюджета</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Погашение основной суммы по бюджетным ссудам и иностранным кредитам в 2026 году составит </w:t>
      </w:r>
      <w:r w:rsidRPr="00756A61">
        <w:rPr>
          <w:rFonts w:ascii="Times New Roman" w:eastAsia="Times New Roman" w:hAnsi="Times New Roman" w:cs="Times New Roman"/>
          <w:sz w:val="24"/>
          <w:szCs w:val="24"/>
          <w:lang w:val="ky-KG" w:eastAsia="ru-RU"/>
        </w:rPr>
        <w:t>28 171,5</w:t>
      </w:r>
      <w:r w:rsidR="00C50E40" w:rsidRPr="00756A61">
        <w:rPr>
          <w:rFonts w:ascii="Times New Roman" w:eastAsia="Times New Roman" w:hAnsi="Times New Roman" w:cs="Times New Roman"/>
          <w:sz w:val="24"/>
          <w:szCs w:val="24"/>
          <w:lang w:eastAsia="ru-RU"/>
        </w:rPr>
        <w:t xml:space="preserve"> млн сомов, в 2027-2028 гг. – 7</w:t>
      </w:r>
      <w:r w:rsidRPr="00756A61">
        <w:rPr>
          <w:rFonts w:ascii="Times New Roman" w:eastAsia="Times New Roman" w:hAnsi="Times New Roman" w:cs="Times New Roman"/>
          <w:sz w:val="24"/>
          <w:szCs w:val="24"/>
          <w:lang w:eastAsia="ru-RU"/>
        </w:rPr>
        <w:t xml:space="preserve"> 001,7 млн сомов и 5 197,2 млн сомов, соответственно. Погашение основной суммы исчислено исходя из графиков долговых обязательств. </w:t>
      </w:r>
    </w:p>
    <w:p w:rsidR="00731505" w:rsidRPr="00756A61" w:rsidRDefault="00731505"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Кредиты государственных инвестиций в предлагаемом проекте бюджета предусматриваются в 2026 году в сумме 29 235,7 млн сомов, в 2027 году – 31 325,2 млн сомов и в  2028 году – 33 062,1 млн сомов. </w:t>
      </w:r>
    </w:p>
    <w:p w:rsidR="0029190A" w:rsidRPr="00756A61" w:rsidRDefault="0029190A" w:rsidP="00AE3216">
      <w:pPr>
        <w:spacing w:after="0" w:line="240" w:lineRule="auto"/>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ab/>
      </w:r>
    </w:p>
    <w:p w:rsidR="001C4932" w:rsidRPr="00756A61" w:rsidRDefault="001C4932" w:rsidP="00AE3216">
      <w:pPr>
        <w:spacing w:after="0" w:line="240" w:lineRule="auto"/>
        <w:jc w:val="both"/>
        <w:rPr>
          <w:rFonts w:ascii="Times New Roman" w:eastAsia="Times New Roman" w:hAnsi="Times New Roman" w:cs="Times New Roman"/>
          <w:sz w:val="24"/>
          <w:szCs w:val="24"/>
          <w:lang w:eastAsia="ru-RU"/>
        </w:rPr>
      </w:pPr>
    </w:p>
    <w:p w:rsidR="001C4932" w:rsidRPr="00756A61" w:rsidRDefault="001C4932" w:rsidP="00AE3216">
      <w:pPr>
        <w:spacing w:after="0" w:line="240" w:lineRule="auto"/>
        <w:jc w:val="both"/>
        <w:rPr>
          <w:rFonts w:ascii="Times New Roman" w:eastAsia="Times New Roman" w:hAnsi="Times New Roman" w:cs="Times New Roman"/>
          <w:sz w:val="24"/>
          <w:szCs w:val="24"/>
          <w:lang w:eastAsia="ru-RU"/>
        </w:rPr>
      </w:pPr>
    </w:p>
    <w:p w:rsidR="00D93307" w:rsidRPr="00756A61" w:rsidRDefault="004A7D04" w:rsidP="00AE3216">
      <w:pPr>
        <w:spacing w:after="0" w:line="240" w:lineRule="auto"/>
        <w:ind w:firstLine="709"/>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Основные задачи</w:t>
      </w:r>
      <w:r w:rsidR="00D93307" w:rsidRPr="00756A61">
        <w:rPr>
          <w:rFonts w:ascii="Times New Roman" w:eastAsia="Times New Roman" w:hAnsi="Times New Roman" w:cs="Times New Roman"/>
          <w:b/>
          <w:sz w:val="24"/>
          <w:szCs w:val="24"/>
          <w:lang w:eastAsia="ru-RU"/>
        </w:rPr>
        <w:t xml:space="preserve"> фискальной (налоговой и таможенной) политики </w:t>
      </w:r>
    </w:p>
    <w:p w:rsidR="00D93307" w:rsidRPr="00756A61" w:rsidRDefault="00D93307" w:rsidP="00AE3216">
      <w:pPr>
        <w:spacing w:after="0" w:line="240" w:lineRule="auto"/>
        <w:ind w:firstLine="709"/>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на 2026 - 2028 годы</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Налоговая политика Кыргызской Республики в среднесрочном периоде будет направлена на создание справедливой и устойчивой системы налогообложения, обеспечение баланса между интересами бизнеса и государства, упрощение налогового администрирования и повышение прозрачности налоговых процедур. Это создаст благоприятные условия для предпринимательской деятельности, обеспечит справедливое налогообложение и повысит эффективность налогового администрирования.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Для реализации указанных направлений в налоговое законодательство внесены изменения, направленные на снижение административной нагрузки на налогоплательщиков. В частности, отменена единая налоговая декларация для отдельных физических лиц, что упрощает выполнение налоговых обязательств. Будет проводиться работа по улучшению налогового администрирования и поддержки местных органов власти, что позволит более эффективно управлять налоговыми поступлениями на местах.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Политика на среднесрочный период будет реализовываться в рамках стратегических документов страны, включая Основные направления фискальной политики Кыргызской Республики на 2025-2029 годы, </w:t>
      </w:r>
      <w:proofErr w:type="spellStart"/>
      <w:r w:rsidR="00BE1D9E" w:rsidRPr="00756A61">
        <w:rPr>
          <w:rFonts w:ascii="Times New Roman" w:hAnsi="Times New Roman" w:cs="Times New Roman"/>
          <w:sz w:val="24"/>
          <w:szCs w:val="24"/>
        </w:rPr>
        <w:t>Национальн</w:t>
      </w:r>
      <w:proofErr w:type="spellEnd"/>
      <w:r w:rsidR="00BE1D9E" w:rsidRPr="00756A61">
        <w:rPr>
          <w:rFonts w:ascii="Times New Roman" w:hAnsi="Times New Roman" w:cs="Times New Roman"/>
          <w:sz w:val="24"/>
          <w:szCs w:val="24"/>
          <w:lang w:val="ky-KG"/>
        </w:rPr>
        <w:t>ую</w:t>
      </w:r>
      <w:r w:rsidR="00BE1D9E" w:rsidRPr="00756A61">
        <w:rPr>
          <w:rFonts w:ascii="Times New Roman" w:hAnsi="Times New Roman" w:cs="Times New Roman"/>
          <w:sz w:val="24"/>
          <w:szCs w:val="24"/>
        </w:rPr>
        <w:t xml:space="preserve"> программ</w:t>
      </w:r>
      <w:r w:rsidR="00BE1D9E" w:rsidRPr="00756A61">
        <w:rPr>
          <w:rFonts w:ascii="Times New Roman" w:hAnsi="Times New Roman" w:cs="Times New Roman"/>
          <w:sz w:val="24"/>
          <w:szCs w:val="24"/>
          <w:lang w:val="ky-KG"/>
        </w:rPr>
        <w:t>у</w:t>
      </w:r>
      <w:r w:rsidR="00BE1D9E" w:rsidRPr="00756A61">
        <w:rPr>
          <w:rFonts w:ascii="Times New Roman" w:hAnsi="Times New Roman" w:cs="Times New Roman"/>
          <w:sz w:val="24"/>
          <w:szCs w:val="24"/>
        </w:rPr>
        <w:t xml:space="preserve"> развития Кыргызской Республики до 2030 года</w:t>
      </w:r>
      <w:r w:rsidRPr="00756A61">
        <w:rPr>
          <w:rFonts w:ascii="Times New Roman" w:eastAsia="Times New Roman" w:hAnsi="Times New Roman" w:cs="Times New Roman"/>
          <w:sz w:val="24"/>
          <w:szCs w:val="24"/>
          <w:lang w:eastAsia="ru-RU"/>
        </w:rPr>
        <w:t xml:space="preserve">.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Одним из ключевых направлений налоговой политики станет внедрение современных налоговых инструментов и технологий. В среднесрочной перспективе продолжится работа по модернизации и улучшению налоговых процедур, с учетом возможностей и реалий налоговой системы. </w:t>
      </w:r>
      <w:r w:rsidR="00B84140" w:rsidRPr="00756A61">
        <w:rPr>
          <w:rFonts w:ascii="Times New Roman" w:eastAsia="Times New Roman" w:hAnsi="Times New Roman" w:cs="Times New Roman"/>
          <w:sz w:val="24"/>
          <w:szCs w:val="24"/>
          <w:lang w:eastAsia="ru-RU"/>
        </w:rPr>
        <w:t xml:space="preserve">Будут активно использоваться упрощенные счет-фактуры на бумажном носителе с поэтапным переходом с 1 октября 2025 года на электронно-бумажные счеты-фактуры, система маркировки товаров. </w:t>
      </w:r>
      <w:r w:rsidRPr="00756A61">
        <w:rPr>
          <w:rFonts w:ascii="Times New Roman" w:eastAsia="Times New Roman" w:hAnsi="Times New Roman" w:cs="Times New Roman"/>
          <w:sz w:val="24"/>
          <w:szCs w:val="24"/>
          <w:lang w:eastAsia="ru-RU"/>
        </w:rPr>
        <w:t xml:space="preserve">Будет проводиться работа по полному переводу субъектов предпринимательства на использование ККМ-онлайн, безналичную форму оплаты с использованием QR – кодов, всех видов разъяснений в электронный формат. </w:t>
      </w:r>
      <w:r w:rsidR="00B84140" w:rsidRPr="00756A61">
        <w:rPr>
          <w:rFonts w:ascii="Times New Roman" w:eastAsia="Times New Roman" w:hAnsi="Times New Roman" w:cs="Times New Roman"/>
          <w:sz w:val="24"/>
          <w:szCs w:val="24"/>
          <w:lang w:eastAsia="ru-RU"/>
        </w:rPr>
        <w:t xml:space="preserve">Важную роль будет играть дистанционный налоговый контроль, а также риск-ориентированный подход в проведении проверок, что позволит повысить прозрачность и эффективность администрирования.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среднесрочном периоде налоговая политика будет включать совершенствование налогового законодательства с целью облегчения выполнения налогоплательщиками своих обязательств и сокращения их затрат. Особое внимание будет уделено повышению эффективности работы налоговых органов, внедрению цифровых технологий и автоматизированных систем контроля.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Основными направлениями налоговой политики в 2025–2030 годах будут:</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создание необходимых условий для соблюдения налогоплательщиками налогового законодательства, включая расширение и упрощение электронных сервисов;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внедрение персонализированного налогового профиля, позволяющего сократить временные затраты на выполнение налоговых обязательств;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r w:rsidR="00515212" w:rsidRPr="00756A61">
        <w:rPr>
          <w:rFonts w:ascii="Times New Roman" w:eastAsia="Times New Roman" w:hAnsi="Times New Roman" w:cs="Times New Roman"/>
          <w:sz w:val="24"/>
          <w:szCs w:val="24"/>
          <w:lang w:eastAsia="ru-RU"/>
        </w:rPr>
        <w:t xml:space="preserve">− развитие дистанционного налогового контроля и риск-ориентированного подхода в проверках, что обеспечит более прозрачное и эффективное взаимодействие между налогоплательщиками и налоговыми органами;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расширение аналитических возможностей налоговой службы путем внедрения цифровых технологий и автоматизированных методов обработки данных; </w:t>
      </w:r>
    </w:p>
    <w:p w:rsidR="00D93307" w:rsidRPr="00756A61" w:rsidRDefault="005152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оптимизация информационных систем, таких как электронные счет-фактуры и маркировка товаров.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целом, налоговая политика Кыргызской Республики в среднесрочной перспективе будет направлена на цифровизацию администрирования, упрощение налоговых процедур и повышение их прозрачности. Это обеспечит справедливое </w:t>
      </w:r>
      <w:r w:rsidRPr="00756A61">
        <w:rPr>
          <w:rFonts w:ascii="Times New Roman" w:eastAsia="Times New Roman" w:hAnsi="Times New Roman" w:cs="Times New Roman"/>
          <w:sz w:val="24"/>
          <w:szCs w:val="24"/>
          <w:lang w:eastAsia="ru-RU"/>
        </w:rPr>
        <w:lastRenderedPageBreak/>
        <w:t xml:space="preserve">налогообложение, создаст комфортные условия для бизнеса и повысит уровень налоговой дисциплины в стране.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Таможенная политика Кыргызской Республики в среднесрочный период будет направлена на обеспечение благоприятных условий для внешнеэкономической деятельности и дальнейшее совершенствование таможенного регулирования путем расширения п</w:t>
      </w:r>
      <w:r w:rsidR="000D3BFC" w:rsidRPr="00756A61">
        <w:rPr>
          <w:rFonts w:ascii="Times New Roman" w:eastAsia="Times New Roman" w:hAnsi="Times New Roman" w:cs="Times New Roman"/>
          <w:sz w:val="24"/>
          <w:szCs w:val="24"/>
          <w:lang w:eastAsia="ru-RU"/>
        </w:rPr>
        <w:t>рименения цифровых технологий.</w:t>
      </w:r>
    </w:p>
    <w:p w:rsidR="00D93307" w:rsidRPr="00756A61" w:rsidRDefault="005152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Основной задачей останется создание единого, эффективного и технологически современного таможенного пространства, которое обеспечит безопасность, прозрачность и оперативность при проведении таможенных процедур путем совершенствования и унификации типовых требований к техническому оснащению элементов таможенной инфраструктуры в местах перемещения товаров через таможенную границу, включая системы радиационного контроля, осмотра (досмотра) лиц, багажа и ручной клади, поиска и идентификации наркотических и взрывчатых веществ, телевизионного наблюдения.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Особое внимание будет уделено организации эффективного информационного взаимодействия и обмена данными между таможенными органами в соответствии с Договором и Таможенным кодексом Евразийского экономического союза и международными договорами, заключенными ЕАЭС и его государствами-членами с третьими странами и интеграционными объединениями. Это позволит обеспечить надлежащий уровень таможенного контроля, ускорить проведение процедур, способствовать предупреждению правонарушений в таможенной сфере и одновременно — содействовать упрощению внешней торговли.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Основными направлениями Таможенной политики на 2025-2030 годы будут: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ускорение и упрощение таможенных процедур – внедрение современных систем контроля и электронного документооборота для минимизации задержек; </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создание современного, высокотехнологичного и эффективного пограничного пункта пропуска, обеспечивающего безопасное и быстрое перемещение товаров, транспортных средств и людей для роста экспорта и импорта, развитие внешнеэкономической деятельности; </w:t>
      </w:r>
    </w:p>
    <w:p w:rsidR="00D93307" w:rsidRPr="00756A61" w:rsidRDefault="00D93307"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интеграция в международные транспортные коридоры в систему международных маршрутов, укрепление транспортно-логистического потенциала страны. </w:t>
      </w:r>
    </w:p>
    <w:p w:rsidR="00D93307" w:rsidRPr="00756A61" w:rsidRDefault="00D93307"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соответствии с налоговым и таможенным законодательством, объем предоставленных налоговых льгот составил:</w:t>
      </w:r>
    </w:p>
    <w:p w:rsidR="00D93307" w:rsidRPr="00756A61" w:rsidRDefault="00D93307" w:rsidP="00AE3216">
      <w:pPr>
        <w:numPr>
          <w:ilvl w:val="0"/>
          <w:numId w:val="25"/>
        </w:numPr>
        <w:tabs>
          <w:tab w:val="left" w:pos="993"/>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2022 году – 60 140,7 млн сомов (5,9 % к ВВП);</w:t>
      </w:r>
    </w:p>
    <w:p w:rsidR="00D93307" w:rsidRPr="00756A61" w:rsidRDefault="00D93307" w:rsidP="00AE3216">
      <w:pPr>
        <w:numPr>
          <w:ilvl w:val="0"/>
          <w:numId w:val="25"/>
        </w:numPr>
        <w:tabs>
          <w:tab w:val="left" w:pos="993"/>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2023 году – 53 536,8 млн сомов (4,0 % к ВВП);</w:t>
      </w:r>
    </w:p>
    <w:p w:rsidR="00D93307" w:rsidRPr="00756A61" w:rsidRDefault="00D93307" w:rsidP="00AE3216">
      <w:pPr>
        <w:numPr>
          <w:ilvl w:val="0"/>
          <w:numId w:val="25"/>
        </w:numPr>
        <w:tabs>
          <w:tab w:val="left" w:pos="993"/>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2024 году – 63 964,1 млн сомов (4,2 % к ВВП).</w:t>
      </w:r>
    </w:p>
    <w:p w:rsidR="00D93307" w:rsidRPr="00756A61" w:rsidRDefault="00D93307"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Наибольший удельный вес в совокупном объеме налоговых льгот занимают освобождения от налога на добавленную стоимость (более 50%) и подоходного налога (более 20%).</w:t>
      </w:r>
    </w:p>
    <w:p w:rsidR="003F2241" w:rsidRPr="00756A61" w:rsidRDefault="003F2241" w:rsidP="00AE3216">
      <w:pPr>
        <w:spacing w:after="0" w:line="240" w:lineRule="auto"/>
        <w:ind w:firstLine="709"/>
        <w:jc w:val="both"/>
        <w:rPr>
          <w:rFonts w:ascii="Times New Roman" w:eastAsia="Times New Roman" w:hAnsi="Times New Roman" w:cs="Times New Roman"/>
          <w:sz w:val="24"/>
          <w:szCs w:val="24"/>
          <w:lang w:val="ky-KG" w:eastAsia="ru-RU"/>
        </w:rPr>
      </w:pPr>
    </w:p>
    <w:p w:rsidR="001A79FD" w:rsidRPr="00756A61" w:rsidRDefault="001A79FD"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Информация по оценке эффективности действующих налоговых льгот, предусмотренных на 3-этапе (2025 год) </w:t>
      </w:r>
    </w:p>
    <w:p w:rsidR="001A79FD" w:rsidRPr="00756A61" w:rsidRDefault="001A79FD"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целях реализация норм Налогового кодекса Кыргызской Республики по оценке эффективности налоговых льгот, постановлением Кабинета Министров Кыргызской Республики «Об оценке эффективности налоговых льгот» от 4 августа 2023 год №388, утвержден Порядок оценки эффективности налоговых льгот (далее – Порядок).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Оценка эффективности действующих налоговых льгот проводится ежегодно по Перечню налоговых льгот, подлежащих оценке эффективности налоговых льгот, согласно приложению 6 к Порядку.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Согласно Порядку межведомственной рабочей группой, образованной приказом Министерства экономики и коммерции Кыргызской Республики от 23 мая 2025 года №80, проведена оценка эффективности действующих налоговых льгот, предусмотренные в 3этапе (2025 год).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На основании результатов оценки эффективности 28 действующих налоговых льгот по: </w:t>
      </w:r>
    </w:p>
    <w:p w:rsidR="001A79FD" w:rsidRPr="00756A61" w:rsidRDefault="001A79FD" w:rsidP="00AE3216">
      <w:pPr>
        <w:spacing w:after="0" w:line="259" w:lineRule="auto"/>
        <w:ind w:firstLine="567"/>
        <w:contextualSpacing/>
        <w:jc w:val="both"/>
        <w:rPr>
          <w:rFonts w:ascii="Times New Roman" w:eastAsia="Times New Roman" w:hAnsi="Times New Roman" w:cs="Times New Roman"/>
          <w:b/>
          <w:sz w:val="24"/>
          <w:szCs w:val="24"/>
          <w:lang w:eastAsia="ru-RU"/>
        </w:rPr>
      </w:pPr>
    </w:p>
    <w:p w:rsidR="001A79FD" w:rsidRPr="00756A61" w:rsidRDefault="001A79FD" w:rsidP="00AE3216">
      <w:pPr>
        <w:spacing w:after="0" w:line="259" w:lineRule="auto"/>
        <w:ind w:firstLine="567"/>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15 налоговым льготам установлены сроки действия до 1 января 2031 года:</w:t>
      </w:r>
    </w:p>
    <w:p w:rsidR="001A79FD" w:rsidRPr="00756A61" w:rsidRDefault="001A79FD" w:rsidP="00AE3216">
      <w:pPr>
        <w:spacing w:after="0" w:line="259" w:lineRule="auto"/>
        <w:ind w:left="567"/>
        <w:contextualSpacing/>
        <w:jc w:val="both"/>
        <w:rPr>
          <w:rFonts w:ascii="Times New Roman" w:eastAsia="Times New Roman" w:hAnsi="Times New Roman" w:cs="Times New Roman"/>
          <w:sz w:val="24"/>
          <w:szCs w:val="24"/>
          <w:lang w:eastAsia="ru-RU"/>
        </w:rPr>
      </w:pPr>
    </w:p>
    <w:p w:rsidR="001A79FD" w:rsidRPr="00756A61" w:rsidRDefault="001A79FD" w:rsidP="00AE3216">
      <w:pPr>
        <w:spacing w:after="0" w:line="259" w:lineRule="auto"/>
        <w:ind w:left="567"/>
        <w:contextualSpacing/>
        <w:jc w:val="both"/>
        <w:rPr>
          <w:rFonts w:ascii="Times New Roman" w:eastAsia="Times New Roman" w:hAnsi="Times New Roman" w:cs="Times New Roman"/>
          <w:sz w:val="24"/>
          <w:szCs w:val="24"/>
          <w:u w:val="single"/>
          <w:lang w:eastAsia="ru-RU"/>
        </w:rPr>
      </w:pPr>
      <w:r w:rsidRPr="00756A61">
        <w:rPr>
          <w:rFonts w:ascii="Times New Roman" w:eastAsia="Times New Roman" w:hAnsi="Times New Roman" w:cs="Times New Roman"/>
          <w:sz w:val="24"/>
          <w:szCs w:val="24"/>
          <w:u w:val="single"/>
          <w:lang w:eastAsia="ru-RU"/>
        </w:rPr>
        <w:t>Не облагается налогом на прибыль:</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полученные некоммерческими организациями, в виде членских и вступительных взносов, гуманитарной </w:t>
      </w:r>
      <w:r w:rsidR="00515212" w:rsidRPr="00756A61">
        <w:rPr>
          <w:rFonts w:ascii="Times New Roman" w:eastAsia="Times New Roman" w:hAnsi="Times New Roman" w:cs="Times New Roman"/>
          <w:sz w:val="24"/>
          <w:szCs w:val="24"/>
          <w:lang w:eastAsia="ru-RU"/>
        </w:rPr>
        <w:t>помощи</w:t>
      </w:r>
      <w:r w:rsidRPr="00756A61">
        <w:rPr>
          <w:rFonts w:ascii="Times New Roman" w:eastAsia="Times New Roman" w:hAnsi="Times New Roman" w:cs="Times New Roman"/>
          <w:sz w:val="24"/>
          <w:szCs w:val="24"/>
          <w:lang w:eastAsia="ru-RU"/>
        </w:rPr>
        <w:t xml:space="preserve"> и грантов, стоимость безвозмездно полученных активов, оплата за услуги по </w:t>
      </w:r>
      <w:proofErr w:type="spellStart"/>
      <w:r w:rsidRPr="00756A61">
        <w:rPr>
          <w:rFonts w:ascii="Times New Roman" w:eastAsia="Times New Roman" w:hAnsi="Times New Roman" w:cs="Times New Roman"/>
          <w:sz w:val="24"/>
          <w:szCs w:val="24"/>
          <w:lang w:eastAsia="ru-RU"/>
        </w:rPr>
        <w:t>техсодержанию</w:t>
      </w:r>
      <w:proofErr w:type="spellEnd"/>
      <w:r w:rsidRPr="00756A61">
        <w:rPr>
          <w:rFonts w:ascii="Times New Roman" w:eastAsia="Times New Roman" w:hAnsi="Times New Roman" w:cs="Times New Roman"/>
          <w:sz w:val="24"/>
          <w:szCs w:val="24"/>
          <w:lang w:eastAsia="ru-RU"/>
        </w:rPr>
        <w:t xml:space="preserve"> многоквартирных домов, услуги по поставке поливной воды, доходы от оказания религиозных обрядов, ритуалов, а также от добровольных пожертвований;</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дивиденды, полученные налогоплательщиками от участия в отечественных и иностранных организациях;</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прибыль благотворительной организации.</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u w:val="single"/>
          <w:lang w:eastAsia="ru-RU"/>
        </w:rPr>
      </w:pPr>
      <w:r w:rsidRPr="00756A61">
        <w:rPr>
          <w:rFonts w:ascii="Times New Roman" w:eastAsia="Times New Roman" w:hAnsi="Times New Roman" w:cs="Times New Roman"/>
          <w:sz w:val="24"/>
          <w:szCs w:val="24"/>
          <w:u w:val="single"/>
          <w:lang w:eastAsia="ru-RU"/>
        </w:rPr>
        <w:t>Освобождается от уплаты НДС:</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5152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поставка специализированной организацией, услуги по технологическому присоединению к сетям инженерно-технического обеспечения объектов нового строительства/реконструкции/перепрофилирования/ перепланировки и/или построенных объектов, согласно Перечня  специализированных организаций, определяемых Кабинетом Министров;</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поставка услуг по пенсионному обеспечению, услуг, связанных с выплатой пенсий, и услуг по доверительному управлению имуществом пенсионных фондов, за исключением сдачи имущества в аренду;</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поставка средств идентификации, а также услуг по выдаче и генерации кодов маркировки товаров;</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поставки, осуществляемые благотворительными организациями в соответствии с законодательством Кыргызской Республики о меценатстве и благотворительной деятельности;</w:t>
      </w:r>
    </w:p>
    <w:p w:rsidR="001A79FD" w:rsidRPr="00756A61" w:rsidRDefault="005152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поставка технологий, оборудования и его комплектующих, отвечающих требованиям </w:t>
      </w:r>
      <w:proofErr w:type="spellStart"/>
      <w:r w:rsidRPr="00756A61">
        <w:rPr>
          <w:rFonts w:ascii="Times New Roman" w:eastAsia="Times New Roman" w:hAnsi="Times New Roman" w:cs="Times New Roman"/>
          <w:sz w:val="24"/>
          <w:szCs w:val="24"/>
          <w:lang w:eastAsia="ru-RU"/>
        </w:rPr>
        <w:t>энерго</w:t>
      </w:r>
      <w:proofErr w:type="spellEnd"/>
      <w:r w:rsidRPr="00756A61">
        <w:rPr>
          <w:rFonts w:ascii="Times New Roman" w:eastAsia="Times New Roman" w:hAnsi="Times New Roman" w:cs="Times New Roman"/>
          <w:sz w:val="24"/>
          <w:szCs w:val="24"/>
          <w:lang w:eastAsia="ru-RU"/>
        </w:rPr>
        <w:t xml:space="preserve">- и </w:t>
      </w:r>
      <w:proofErr w:type="spellStart"/>
      <w:r w:rsidRPr="00756A61">
        <w:rPr>
          <w:rFonts w:ascii="Times New Roman" w:eastAsia="Times New Roman" w:hAnsi="Times New Roman" w:cs="Times New Roman"/>
          <w:sz w:val="24"/>
          <w:szCs w:val="24"/>
          <w:lang w:eastAsia="ru-RU"/>
        </w:rPr>
        <w:t>ресурсоэффективности</w:t>
      </w:r>
      <w:proofErr w:type="spellEnd"/>
      <w:r w:rsidRPr="00756A61">
        <w:rPr>
          <w:rFonts w:ascii="Times New Roman" w:eastAsia="Times New Roman" w:hAnsi="Times New Roman" w:cs="Times New Roman"/>
          <w:sz w:val="24"/>
          <w:szCs w:val="24"/>
          <w:lang w:eastAsia="ru-RU"/>
        </w:rPr>
        <w:t>, определяемым Кабинетом Министров;</w:t>
      </w:r>
    </w:p>
    <w:p w:rsidR="001A79FD" w:rsidRPr="00756A61" w:rsidRDefault="005152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поставка частными медицинскими организациями услуг гемодиализа лицам с хронической почечной недостаточностью в терминальной стадии;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осуществляемые некоммерческой организацией, для социального обеспечения и защиты нетрудоспособных граждан, малоимущих семей, детских домов и домов престарелых, а также в сфере образования, медицины, науки, культуры и спорта;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поставки топливозаправочной организацией реактивного топлива в качестве бортовых припасов для заправки воздушных судов, осуществляющих международные воздушные перевозки;</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импортируемые на территорию Кыргызской Республики специализированные товары для строительства и реконструкции стекловаренной печи и конвертера (ферросплавной печи);</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импортируемое на территорию Кыргызской Республики реактивное топливо, импортируемое топливозаправочными организациями в качестве бортовых припасов для заправки воздушных судов, осуществляющих международные воздушные перевозки;</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Сумма НДС, подлежащая уплате в бюджет налогоплательщиком НДС с уменьшением на 80 процентов, при условии ведения налогоплательщиком раздельного учета по деятельности - промышленная переработка сельскохозяйственной продукции из сырья отечественного производства.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u w:val="single"/>
          <w:lang w:eastAsia="ru-RU"/>
        </w:rPr>
      </w:pPr>
      <w:r w:rsidRPr="00756A61">
        <w:rPr>
          <w:rFonts w:ascii="Times New Roman" w:eastAsia="Times New Roman" w:hAnsi="Times New Roman" w:cs="Times New Roman"/>
          <w:sz w:val="24"/>
          <w:szCs w:val="24"/>
          <w:u w:val="single"/>
          <w:lang w:eastAsia="ru-RU"/>
        </w:rPr>
        <w:t>От уплаты налога с продаж освобождаются реализация:</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товаров, выполнение работ, оказание услуг некоммерческой организацией при условии, что оплата не превышает расходы на реализацию этих товаров, выполнение этих работ, оказание этих услуг для социального обеспечения и защиты детей или малообеспеченных граждан преклонного возраста, а также в сфере образования, медицины, науки, культуры и спорта.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59" w:lineRule="auto"/>
        <w:ind w:firstLine="708"/>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12 налоговым льготам оставлены действующие нормы: </w:t>
      </w:r>
    </w:p>
    <w:p w:rsidR="001A79FD" w:rsidRPr="00756A61" w:rsidRDefault="001A79FD" w:rsidP="00AE3216">
      <w:pPr>
        <w:spacing w:after="0" w:line="240" w:lineRule="auto"/>
        <w:ind w:left="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left="709"/>
        <w:jc w:val="both"/>
        <w:rPr>
          <w:rFonts w:ascii="Times New Roman" w:eastAsia="Times New Roman" w:hAnsi="Times New Roman" w:cs="Times New Roman"/>
          <w:sz w:val="24"/>
          <w:szCs w:val="24"/>
          <w:u w:val="single"/>
          <w:lang w:eastAsia="ru-RU"/>
        </w:rPr>
      </w:pPr>
      <w:r w:rsidRPr="00756A61">
        <w:rPr>
          <w:rFonts w:ascii="Times New Roman" w:eastAsia="Times New Roman" w:hAnsi="Times New Roman" w:cs="Times New Roman"/>
          <w:sz w:val="24"/>
          <w:szCs w:val="24"/>
          <w:u w:val="single"/>
          <w:lang w:eastAsia="ru-RU"/>
        </w:rPr>
        <w:t>Освобождаются от уплаты НДС:</w:t>
      </w:r>
    </w:p>
    <w:p w:rsidR="001A79FD" w:rsidRPr="00756A61" w:rsidRDefault="001A79FD" w:rsidP="00AE3216">
      <w:pPr>
        <w:spacing w:after="0" w:line="240" w:lineRule="auto"/>
        <w:ind w:left="709"/>
        <w:jc w:val="both"/>
        <w:rPr>
          <w:rFonts w:ascii="Times New Roman" w:eastAsia="Times New Roman" w:hAnsi="Times New Roman" w:cs="Times New Roman"/>
          <w:sz w:val="24"/>
          <w:szCs w:val="24"/>
          <w:lang w:eastAsia="ru-RU"/>
        </w:rPr>
      </w:pPr>
    </w:p>
    <w:p w:rsidR="001A79FD" w:rsidRPr="00756A61" w:rsidRDefault="00515212"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поставка банками имущества, жилых сооружений, полученных в счет погашения задолженности заемщиков  банка, аффинированных стандартных и мерных слитков, инвестиционных монет из золота, серебра, платины и палладия в том числе по сделкам заключенных на товарных биржах; </w:t>
      </w:r>
    </w:p>
    <w:p w:rsidR="001A79FD" w:rsidRPr="00756A61" w:rsidRDefault="001A79FD"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поставка банком товара, передача и возврат  товара между клиентом и банком по договорам в соответствии с исламским финансированием;</w:t>
      </w:r>
    </w:p>
    <w:p w:rsidR="001A79FD" w:rsidRPr="00756A61" w:rsidRDefault="001A79FD"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поставка банком товара для передачи в качестве основных средств, также поставка товара поставщиком на условиях финансовой аренды, по договорам в соответствии с исламским финансированием;</w:t>
      </w:r>
    </w:p>
    <w:p w:rsidR="001A79FD" w:rsidRPr="00756A61" w:rsidRDefault="00515212"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транспортные пассажирские перевозки на территории Кыргызской Республики, а также международные перевозки пассажиров, багажа и грузов, осуществляемые железнодорожным транспортом; </w:t>
      </w:r>
    </w:p>
    <w:p w:rsidR="001A79FD" w:rsidRPr="00756A61" w:rsidRDefault="00515212"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поставки работ по переработке давальческого сырья импортируемые на территорию Кыргызской Республики и переработки товаров для внутреннего потребления;</w:t>
      </w:r>
    </w:p>
    <w:p w:rsidR="001A79FD" w:rsidRPr="00756A61" w:rsidRDefault="001A79FD"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поставки услуг по гарантийному ремонту основных средств, импортируемое на территорию Кыргызской Республики с территорий государств-членов ЕАЭС, включая его восстановление, замену составных частей; </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поставки товаров на территорию таможенного склада;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поставки товаров собственного производства, работ и услуг, осуществляемых исправительными учреждениями и предприятиями уголовно-исполнительной системы Министерства юстиции Кыргызской Республики, также поставки товаров </w:t>
      </w:r>
      <w:r w:rsidR="00515212" w:rsidRPr="00756A61">
        <w:rPr>
          <w:rFonts w:ascii="Times New Roman" w:eastAsia="Times New Roman" w:hAnsi="Times New Roman" w:cs="Times New Roman"/>
          <w:sz w:val="24"/>
          <w:szCs w:val="24"/>
          <w:lang w:eastAsia="ru-RU"/>
        </w:rPr>
        <w:t>субъектами</w:t>
      </w:r>
      <w:r w:rsidRPr="00756A61">
        <w:rPr>
          <w:rFonts w:ascii="Times New Roman" w:eastAsia="Times New Roman" w:hAnsi="Times New Roman" w:cs="Times New Roman"/>
          <w:sz w:val="24"/>
          <w:szCs w:val="24"/>
          <w:lang w:eastAsia="ru-RU"/>
        </w:rPr>
        <w:t>, осуществляющими свою деятельность на территории исправительных учреждений уголовно-исполнительной системы при условии, что количество трудоустроенных осужденных, составляет не менее 60% от общего количества работающих на данных предприятиях;</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поставки природного газа, импортируемого на территорию Кыргызской Республики;</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освобождается сумма НДС, подлежащая уплате в бюджет налогоплательщиком НДС с уменьшением на 80 процентов, при условии ведения раздельного учета деятельности, также до 1 января 2027 года - производство ювелирных изделий из драгоценных металлов отечественного производства и лома;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u w:val="single"/>
          <w:lang w:eastAsia="ru-RU"/>
        </w:rPr>
      </w:pPr>
      <w:r w:rsidRPr="00756A61">
        <w:rPr>
          <w:rFonts w:ascii="Times New Roman" w:eastAsia="Times New Roman" w:hAnsi="Times New Roman" w:cs="Times New Roman"/>
          <w:sz w:val="24"/>
          <w:szCs w:val="24"/>
          <w:u w:val="single"/>
          <w:lang w:eastAsia="ru-RU"/>
        </w:rPr>
        <w:t>Освобождается от уплаты налога с продаж реализация:</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товаров, выполнение работ и услуг по оказанию религиозных обрядов, ритуалов, церемоний, а также услуг по организации и приведению паломничества;</w:t>
      </w:r>
    </w:p>
    <w:p w:rsidR="001A79FD" w:rsidRPr="00756A61" w:rsidRDefault="001A79F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электроэнергии, </w:t>
      </w:r>
      <w:proofErr w:type="spellStart"/>
      <w:r w:rsidRPr="00756A61">
        <w:rPr>
          <w:rFonts w:ascii="Times New Roman" w:eastAsia="Times New Roman" w:hAnsi="Times New Roman" w:cs="Times New Roman"/>
          <w:sz w:val="24"/>
          <w:szCs w:val="24"/>
          <w:lang w:eastAsia="ru-RU"/>
        </w:rPr>
        <w:t>теплоэнергии</w:t>
      </w:r>
      <w:proofErr w:type="spellEnd"/>
      <w:r w:rsidRPr="00756A61">
        <w:rPr>
          <w:rFonts w:ascii="Times New Roman" w:eastAsia="Times New Roman" w:hAnsi="Times New Roman" w:cs="Times New Roman"/>
          <w:sz w:val="24"/>
          <w:szCs w:val="24"/>
          <w:lang w:eastAsia="ru-RU"/>
        </w:rPr>
        <w:t xml:space="preserve"> и природного газа физическому лицу для бытовых целей, а также банком аффинированных стандартных и мерных слитков, инвестиционных монет из золота и/или серебра, а также основных средств или товаров по договорам  в соответствии с исламским финансированием, за исключением процентного дохода по данным договорам.</w:t>
      </w:r>
    </w:p>
    <w:p w:rsidR="009D0CFE" w:rsidRPr="00756A61" w:rsidRDefault="009D0CFE" w:rsidP="00AE3216">
      <w:pPr>
        <w:spacing w:after="0" w:line="240" w:lineRule="auto"/>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p>
    <w:p w:rsidR="00404D25" w:rsidRPr="00756A61" w:rsidRDefault="00817CCE"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РАСХОДНАЯ ЧАСТЬ БЮДЖЕТА</w:t>
      </w:r>
    </w:p>
    <w:p w:rsidR="00C72CB5" w:rsidRPr="00756A61" w:rsidRDefault="00817CCE"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Целью политик</w:t>
      </w:r>
      <w:r w:rsidR="002704BF" w:rsidRPr="00756A61">
        <w:rPr>
          <w:rFonts w:ascii="Times New Roman" w:eastAsia="Times New Roman" w:hAnsi="Times New Roman" w:cs="Times New Roman"/>
          <w:sz w:val="24"/>
          <w:szCs w:val="24"/>
          <w:lang w:eastAsia="ru-RU"/>
        </w:rPr>
        <w:t>и государственных расходов в 20</w:t>
      </w:r>
      <w:r w:rsidR="00107E25" w:rsidRPr="00756A61">
        <w:rPr>
          <w:rFonts w:ascii="Times New Roman" w:eastAsia="Times New Roman" w:hAnsi="Times New Roman" w:cs="Times New Roman"/>
          <w:sz w:val="24"/>
          <w:szCs w:val="24"/>
          <w:lang w:val="ky-KG" w:eastAsia="ru-RU"/>
        </w:rPr>
        <w:t>26</w:t>
      </w:r>
      <w:r w:rsidRPr="00756A61">
        <w:rPr>
          <w:rFonts w:ascii="Times New Roman" w:eastAsia="Times New Roman" w:hAnsi="Times New Roman" w:cs="Times New Roman"/>
          <w:sz w:val="24"/>
          <w:szCs w:val="24"/>
          <w:lang w:eastAsia="ru-RU"/>
        </w:rPr>
        <w:t>-20</w:t>
      </w:r>
      <w:r w:rsidR="00BE63EE" w:rsidRPr="00756A61">
        <w:rPr>
          <w:rFonts w:ascii="Times New Roman" w:eastAsia="Times New Roman" w:hAnsi="Times New Roman" w:cs="Times New Roman"/>
          <w:sz w:val="24"/>
          <w:szCs w:val="24"/>
          <w:lang w:eastAsia="ru-RU"/>
        </w:rPr>
        <w:t>2</w:t>
      </w:r>
      <w:r w:rsidR="00107E25" w:rsidRPr="00756A61">
        <w:rPr>
          <w:rFonts w:ascii="Times New Roman" w:eastAsia="Times New Roman" w:hAnsi="Times New Roman" w:cs="Times New Roman"/>
          <w:sz w:val="24"/>
          <w:szCs w:val="24"/>
          <w:lang w:val="ky-KG" w:eastAsia="ru-RU"/>
        </w:rPr>
        <w:t>8</w:t>
      </w:r>
      <w:r w:rsidRPr="00756A61">
        <w:rPr>
          <w:rFonts w:ascii="Times New Roman" w:eastAsia="Times New Roman" w:hAnsi="Times New Roman" w:cs="Times New Roman"/>
          <w:sz w:val="24"/>
          <w:szCs w:val="24"/>
          <w:lang w:eastAsia="ru-RU"/>
        </w:rPr>
        <w:t xml:space="preserve"> годы</w:t>
      </w:r>
      <w:r w:rsidR="00607E31" w:rsidRPr="00756A61">
        <w:rPr>
          <w:rFonts w:ascii="Times New Roman" w:eastAsia="Times New Roman" w:hAnsi="Times New Roman" w:cs="Times New Roman"/>
          <w:sz w:val="24"/>
          <w:szCs w:val="24"/>
          <w:lang w:val="ky-KG" w:eastAsia="ru-RU"/>
        </w:rPr>
        <w:t>,</w:t>
      </w:r>
      <w:r w:rsidRPr="00756A61">
        <w:rPr>
          <w:rFonts w:ascii="Times New Roman" w:eastAsia="Times New Roman" w:hAnsi="Times New Roman" w:cs="Times New Roman"/>
          <w:sz w:val="24"/>
          <w:szCs w:val="24"/>
          <w:lang w:eastAsia="ru-RU"/>
        </w:rPr>
        <w:t xml:space="preserve"> в соответствии с </w:t>
      </w:r>
      <w:r w:rsidR="00E261F3" w:rsidRPr="00756A61">
        <w:rPr>
          <w:rFonts w:ascii="Times New Roman" w:eastAsia="Times New Roman" w:hAnsi="Times New Roman" w:cs="Times New Roman"/>
          <w:sz w:val="24"/>
          <w:szCs w:val="24"/>
          <w:lang w:val="ky-KG" w:eastAsia="ru-RU"/>
        </w:rPr>
        <w:t>Основны</w:t>
      </w:r>
      <w:r w:rsidR="00E261F3" w:rsidRPr="00756A61">
        <w:rPr>
          <w:rFonts w:ascii="Times New Roman" w:eastAsia="Times New Roman" w:hAnsi="Times New Roman" w:cs="Times New Roman"/>
          <w:sz w:val="24"/>
          <w:szCs w:val="24"/>
          <w:lang w:eastAsia="ru-RU"/>
        </w:rPr>
        <w:t>ми</w:t>
      </w:r>
      <w:r w:rsidR="00E261F3" w:rsidRPr="00756A61">
        <w:rPr>
          <w:rFonts w:ascii="Times New Roman" w:eastAsia="Times New Roman" w:hAnsi="Times New Roman" w:cs="Times New Roman"/>
          <w:sz w:val="24"/>
          <w:szCs w:val="24"/>
          <w:lang w:val="ky-KG" w:eastAsia="ru-RU"/>
        </w:rPr>
        <w:t xml:space="preserve"> направлениями</w:t>
      </w:r>
      <w:r w:rsidR="00144187" w:rsidRPr="00756A61">
        <w:rPr>
          <w:rFonts w:ascii="Times New Roman" w:eastAsia="Times New Roman" w:hAnsi="Times New Roman" w:cs="Times New Roman"/>
          <w:sz w:val="24"/>
          <w:szCs w:val="24"/>
          <w:lang w:val="ky-KG" w:eastAsia="ru-RU"/>
        </w:rPr>
        <w:t xml:space="preserve"> фискальной полити</w:t>
      </w:r>
      <w:r w:rsidR="002704BF" w:rsidRPr="00756A61">
        <w:rPr>
          <w:rFonts w:ascii="Times New Roman" w:eastAsia="Times New Roman" w:hAnsi="Times New Roman" w:cs="Times New Roman"/>
          <w:sz w:val="24"/>
          <w:szCs w:val="24"/>
          <w:lang w:val="ky-KG" w:eastAsia="ru-RU"/>
        </w:rPr>
        <w:t xml:space="preserve">ки Кыргызской Республики на </w:t>
      </w:r>
      <w:r w:rsidR="00107E25" w:rsidRPr="00756A61">
        <w:rPr>
          <w:rFonts w:ascii="Times New Roman" w:eastAsia="Times New Roman" w:hAnsi="Times New Roman" w:cs="Times New Roman"/>
          <w:sz w:val="24"/>
          <w:szCs w:val="24"/>
          <w:lang w:val="ky-KG" w:eastAsia="ru-RU"/>
        </w:rPr>
        <w:t>2026-2030</w:t>
      </w:r>
      <w:r w:rsidR="00144187" w:rsidRPr="00756A61">
        <w:rPr>
          <w:rFonts w:ascii="Times New Roman" w:eastAsia="Times New Roman" w:hAnsi="Times New Roman" w:cs="Times New Roman"/>
          <w:sz w:val="24"/>
          <w:szCs w:val="24"/>
          <w:lang w:val="ky-KG" w:eastAsia="ru-RU"/>
        </w:rPr>
        <w:t xml:space="preserve"> годы</w:t>
      </w:r>
      <w:r w:rsidR="00607E31" w:rsidRPr="00756A61">
        <w:rPr>
          <w:rFonts w:ascii="Times New Roman" w:eastAsia="Times New Roman" w:hAnsi="Times New Roman" w:cs="Times New Roman"/>
          <w:sz w:val="24"/>
          <w:szCs w:val="24"/>
          <w:lang w:val="ky-KG" w:eastAsia="ru-RU"/>
        </w:rPr>
        <w:t>,</w:t>
      </w:r>
      <w:r w:rsidR="00144187"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будет </w:t>
      </w:r>
      <w:r w:rsidR="00A76106" w:rsidRPr="00756A61">
        <w:rPr>
          <w:rFonts w:ascii="Times New Roman" w:eastAsia="Times New Roman" w:hAnsi="Times New Roman" w:cs="Times New Roman"/>
          <w:sz w:val="24"/>
          <w:szCs w:val="24"/>
          <w:lang w:eastAsia="ru-RU"/>
        </w:rPr>
        <w:t>обеспечение сбалансированности бюджета, повышение эффективности и прозрачности управления государственными финансами, поддержка устойчивого экономического роста и реализация национальных приоритетов.</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t>Бюджетная политика на 20</w:t>
      </w:r>
      <w:r w:rsidRPr="00756A61">
        <w:rPr>
          <w:rFonts w:ascii="Times New Roman" w:hAnsi="Times New Roman" w:cs="Times New Roman"/>
          <w:sz w:val="24"/>
          <w:lang w:val="ky-KG"/>
        </w:rPr>
        <w:t>26</w:t>
      </w:r>
      <w:r w:rsidRPr="00756A61">
        <w:rPr>
          <w:rFonts w:ascii="Times New Roman" w:hAnsi="Times New Roman" w:cs="Times New Roman"/>
          <w:sz w:val="24"/>
        </w:rPr>
        <w:t>–20</w:t>
      </w:r>
      <w:r w:rsidRPr="00756A61">
        <w:rPr>
          <w:rFonts w:ascii="Times New Roman" w:hAnsi="Times New Roman" w:cs="Times New Roman"/>
          <w:sz w:val="24"/>
          <w:lang w:val="ky-KG"/>
        </w:rPr>
        <w:t>28</w:t>
      </w:r>
      <w:r w:rsidRPr="00756A61">
        <w:rPr>
          <w:rFonts w:ascii="Times New Roman" w:hAnsi="Times New Roman" w:cs="Times New Roman"/>
          <w:sz w:val="24"/>
        </w:rPr>
        <w:t xml:space="preserve"> годы сосредоточится на следующих задачах: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улучшение бюджетного планирования с полной автоматизацией бюджетных процессов;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внедрение маркировки расходов, направленных на реализацию приоритетов </w:t>
      </w:r>
      <w:r w:rsidRPr="00756A61">
        <w:rPr>
          <w:rFonts w:ascii="Times New Roman" w:hAnsi="Times New Roman" w:cs="Times New Roman"/>
          <w:sz w:val="24"/>
          <w:lang w:val="ky-KG"/>
        </w:rPr>
        <w:t>Национальной стратегии развития</w:t>
      </w:r>
      <w:r w:rsidRPr="00756A61">
        <w:rPr>
          <w:rFonts w:ascii="Times New Roman" w:hAnsi="Times New Roman" w:cs="Times New Roman"/>
          <w:sz w:val="24"/>
        </w:rPr>
        <w:t xml:space="preserve"> и </w:t>
      </w:r>
      <w:r w:rsidRPr="00756A61">
        <w:rPr>
          <w:rFonts w:ascii="Times New Roman" w:hAnsi="Times New Roman" w:cs="Times New Roman"/>
          <w:sz w:val="24"/>
          <w:lang w:val="ky-KG"/>
        </w:rPr>
        <w:t>Ц</w:t>
      </w:r>
      <w:r w:rsidRPr="00756A61">
        <w:rPr>
          <w:rFonts w:ascii="Times New Roman" w:hAnsi="Times New Roman" w:cs="Times New Roman"/>
          <w:sz w:val="24"/>
        </w:rPr>
        <w:t xml:space="preserve">елей устойчивого развития;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w:t>
      </w:r>
      <w:r w:rsidRPr="00756A61">
        <w:rPr>
          <w:rFonts w:ascii="Times New Roman" w:hAnsi="Times New Roman" w:cs="Times New Roman"/>
          <w:sz w:val="24"/>
          <w:lang w:val="ky-KG"/>
        </w:rPr>
        <w:t xml:space="preserve">дальнейшее </w:t>
      </w:r>
      <w:r w:rsidRPr="00756A61">
        <w:rPr>
          <w:rFonts w:ascii="Times New Roman" w:hAnsi="Times New Roman" w:cs="Times New Roman"/>
          <w:sz w:val="24"/>
        </w:rPr>
        <w:t xml:space="preserve">внедрение маркировки «зеленых» расходов бюджета, для отслеживания государственных расходов на решение вопросов и проблем, связанных с экологией и климатом;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совершенствование бюджетного законодательства;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приоритизация направлений заимствований на развитие отраслей экономики республики;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разработка нового механизма структурирования бюджетирования на программной основе;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совершенствование бюджетных документов, усиление участия гражданского сообщества в бюджетном процессе в целях повышения прозрачности и подотчетности бюджета;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мобилизация ресурсов в Стабилизационном фонде Кыргызской Республики; </w:t>
      </w:r>
    </w:p>
    <w:p w:rsidR="00A76106" w:rsidRPr="00756A61" w:rsidRDefault="00A76106" w:rsidP="00AE3216">
      <w:pPr>
        <w:spacing w:after="0" w:line="240" w:lineRule="auto"/>
        <w:ind w:firstLine="709"/>
        <w:jc w:val="both"/>
        <w:rPr>
          <w:rFonts w:ascii="Times New Roman" w:hAnsi="Times New Roman" w:cs="Times New Roman"/>
          <w:sz w:val="24"/>
          <w:lang w:val="ky-KG"/>
        </w:rPr>
      </w:pPr>
      <w:r w:rsidRPr="00756A61">
        <w:rPr>
          <w:rFonts w:ascii="Times New Roman" w:hAnsi="Times New Roman" w:cs="Times New Roman"/>
          <w:sz w:val="24"/>
        </w:rPr>
        <w:sym w:font="Symbol" w:char="F02D"/>
      </w:r>
      <w:r w:rsidRPr="00756A61">
        <w:rPr>
          <w:rFonts w:ascii="Times New Roman" w:hAnsi="Times New Roman" w:cs="Times New Roman"/>
          <w:sz w:val="24"/>
        </w:rPr>
        <w:t xml:space="preserve"> улучшение рейтинга в международных рейтингах бюджетной прозрачности</w:t>
      </w:r>
      <w:r w:rsidRPr="00756A61">
        <w:rPr>
          <w:rFonts w:ascii="Times New Roman" w:hAnsi="Times New Roman" w:cs="Times New Roman"/>
          <w:sz w:val="24"/>
          <w:lang w:val="ky-KG"/>
        </w:rPr>
        <w:t>.</w:t>
      </w:r>
      <w:r w:rsidRPr="00756A61">
        <w:rPr>
          <w:rFonts w:ascii="Times New Roman" w:hAnsi="Times New Roman" w:cs="Times New Roman"/>
          <w:sz w:val="24"/>
        </w:rPr>
        <w:t xml:space="preserve"> </w:t>
      </w:r>
    </w:p>
    <w:p w:rsidR="00C72CB5" w:rsidRPr="00756A61" w:rsidRDefault="00A76106" w:rsidP="00AE3216">
      <w:pPr>
        <w:keepLine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Расходная часть</w:t>
      </w:r>
      <w:r w:rsidR="00C72CB5" w:rsidRPr="00756A61">
        <w:rPr>
          <w:rFonts w:ascii="Times New Roman" w:hAnsi="Times New Roman" w:cs="Times New Roman"/>
          <w:sz w:val="24"/>
          <w:szCs w:val="24"/>
        </w:rPr>
        <w:t xml:space="preserve"> бюджета на 2026–20</w:t>
      </w:r>
      <w:r w:rsidRPr="00756A61">
        <w:rPr>
          <w:rFonts w:ascii="Times New Roman" w:hAnsi="Times New Roman" w:cs="Times New Roman"/>
          <w:sz w:val="24"/>
          <w:szCs w:val="24"/>
        </w:rPr>
        <w:t>30</w:t>
      </w:r>
      <w:r w:rsidR="00C72CB5" w:rsidRPr="00756A61">
        <w:rPr>
          <w:rFonts w:ascii="Times New Roman" w:hAnsi="Times New Roman" w:cs="Times New Roman"/>
          <w:sz w:val="24"/>
          <w:szCs w:val="24"/>
        </w:rPr>
        <w:t xml:space="preserve"> годы предусматривает финансирование следующих приоритетных направлений расходования бюджетных средств (с учетом финансовых активов), в том числе в соответствии Национальной программой развития Кыргызской Республики до 2030 года:</w:t>
      </w:r>
    </w:p>
    <w:p w:rsidR="00C72CB5" w:rsidRPr="00756A61" w:rsidRDefault="00C72CB5" w:rsidP="00AE3216">
      <w:pPr>
        <w:pStyle w:val="afa"/>
        <w:keepLines/>
        <w:numPr>
          <w:ilvl w:val="0"/>
          <w:numId w:val="37"/>
        </w:numPr>
        <w:ind w:firstLine="709"/>
        <w:jc w:val="both"/>
      </w:pPr>
      <w:r w:rsidRPr="00756A61">
        <w:t>выполнение социальных обязательств государства;</w:t>
      </w:r>
    </w:p>
    <w:p w:rsidR="00C72CB5" w:rsidRPr="00756A61" w:rsidRDefault="00C72CB5" w:rsidP="00AE3216">
      <w:pPr>
        <w:pStyle w:val="afa"/>
        <w:keepLines/>
        <w:numPr>
          <w:ilvl w:val="0"/>
          <w:numId w:val="37"/>
        </w:numPr>
        <w:ind w:firstLine="709"/>
        <w:jc w:val="both"/>
      </w:pPr>
      <w:r w:rsidRPr="00756A61">
        <w:t>бюджетные инвестиции, в том числе, завершение, строительство и ввод в эксплуатацию объектов в рамках капитальных вложений;</w:t>
      </w:r>
    </w:p>
    <w:p w:rsidR="00C72CB5" w:rsidRPr="00756A61" w:rsidRDefault="00515212" w:rsidP="00AE3216">
      <w:pPr>
        <w:pStyle w:val="afa"/>
        <w:keepLines/>
        <w:numPr>
          <w:ilvl w:val="0"/>
          <w:numId w:val="37"/>
        </w:numPr>
        <w:ind w:firstLine="709"/>
        <w:jc w:val="both"/>
      </w:pPr>
      <w:r w:rsidRPr="00756A61">
        <w:t xml:space="preserve">использование средств Стабилизационного фонда Кыргызской Республики в целях финансирования </w:t>
      </w:r>
      <w:r w:rsidRPr="00756A61">
        <w:rPr>
          <w:lang w:val="ky-KG"/>
        </w:rPr>
        <w:t>мероприятий социально-экономического развития</w:t>
      </w:r>
      <w:r w:rsidRPr="00756A61">
        <w:t>;</w:t>
      </w:r>
    </w:p>
    <w:p w:rsidR="00C72CB5" w:rsidRPr="00756A61" w:rsidRDefault="00C72CB5" w:rsidP="00AE3216">
      <w:pPr>
        <w:pStyle w:val="afa"/>
        <w:keepLines/>
        <w:numPr>
          <w:ilvl w:val="0"/>
          <w:numId w:val="37"/>
        </w:numPr>
        <w:ind w:firstLine="709"/>
        <w:jc w:val="both"/>
      </w:pPr>
      <w:r w:rsidRPr="00756A61">
        <w:t>развитие транспортной системы, в том числе финансирование мероприятий по строительству железнодорожной магистрали Китай-Кыргызстан-Узбекистан, финансирование строительства автомобильной дороги Барскоон – Бедел;</w:t>
      </w:r>
    </w:p>
    <w:p w:rsidR="00C72CB5" w:rsidRPr="00756A61" w:rsidRDefault="00C72CB5" w:rsidP="00AE3216">
      <w:pPr>
        <w:pStyle w:val="afa"/>
        <w:keepLines/>
        <w:numPr>
          <w:ilvl w:val="0"/>
          <w:numId w:val="37"/>
        </w:numPr>
        <w:ind w:firstLine="709"/>
        <w:jc w:val="both"/>
      </w:pPr>
      <w:r w:rsidRPr="00756A61">
        <w:t>модернизация производства отечественного нефтеперерабатывающего завода;</w:t>
      </w:r>
    </w:p>
    <w:p w:rsidR="00C72CB5" w:rsidRPr="00756A61" w:rsidRDefault="00C72CB5" w:rsidP="00AE3216">
      <w:pPr>
        <w:pStyle w:val="afa"/>
        <w:keepLines/>
        <w:numPr>
          <w:ilvl w:val="0"/>
          <w:numId w:val="37"/>
        </w:numPr>
        <w:ind w:firstLine="709"/>
        <w:jc w:val="both"/>
      </w:pPr>
      <w:r w:rsidRPr="00756A61">
        <w:t xml:space="preserve">развитие энергетической инфраструктуры и финансовое оздоровление энергетической отрасли путем увеличения уставного капитала энергетических компаний (перевод обязательств в активы); </w:t>
      </w:r>
    </w:p>
    <w:p w:rsidR="00C72CB5" w:rsidRPr="00756A61" w:rsidRDefault="00C72CB5" w:rsidP="00AE3216">
      <w:pPr>
        <w:pStyle w:val="afa"/>
        <w:keepLines/>
        <w:numPr>
          <w:ilvl w:val="0"/>
          <w:numId w:val="37"/>
        </w:numPr>
        <w:ind w:firstLine="709"/>
        <w:jc w:val="both"/>
      </w:pPr>
      <w:r w:rsidRPr="00756A61">
        <w:t>развитие сельского хозяйства и ирригационной сети;</w:t>
      </w:r>
    </w:p>
    <w:p w:rsidR="00C72CB5" w:rsidRPr="00756A61" w:rsidRDefault="00C72CB5" w:rsidP="00AE3216">
      <w:pPr>
        <w:pStyle w:val="afa"/>
        <w:keepLines/>
        <w:numPr>
          <w:ilvl w:val="0"/>
          <w:numId w:val="37"/>
        </w:numPr>
        <w:ind w:firstLine="709"/>
        <w:jc w:val="both"/>
      </w:pPr>
      <w:r w:rsidRPr="00756A61">
        <w:lastRenderedPageBreak/>
        <w:t xml:space="preserve">финансирование проектов экономического развития, в том числе продолжение реализации проекта «Кредитование агропромышленного комплекса», финансирование объединенных товаропроизводителей, развитие семеноводства и питомниководства, развитие племенного скотоводства, льготное кредитование малого и среднего предпринимательства, бюджетное кредитование; </w:t>
      </w:r>
    </w:p>
    <w:p w:rsidR="00C72CB5" w:rsidRPr="00756A61" w:rsidRDefault="00C72CB5" w:rsidP="00AE3216">
      <w:pPr>
        <w:pStyle w:val="afa"/>
        <w:keepLines/>
        <w:numPr>
          <w:ilvl w:val="0"/>
          <w:numId w:val="37"/>
        </w:numPr>
        <w:ind w:firstLine="709"/>
        <w:jc w:val="both"/>
      </w:pPr>
      <w:r w:rsidRPr="00756A61">
        <w:t>кроме того, в среднесрочной перспективе планируется увеличение уставного капитала акционерных обществ с государственной долей участия;</w:t>
      </w:r>
    </w:p>
    <w:p w:rsidR="00C72CB5" w:rsidRPr="00756A61" w:rsidRDefault="00C72CB5" w:rsidP="00AE3216">
      <w:pPr>
        <w:pStyle w:val="afa"/>
        <w:keepLines/>
        <w:numPr>
          <w:ilvl w:val="0"/>
          <w:numId w:val="37"/>
        </w:numPr>
        <w:ind w:firstLine="709"/>
        <w:jc w:val="both"/>
      </w:pPr>
      <w:r w:rsidRPr="00756A61">
        <w:t>финансирование мер по развитию страхового рынка Кыргызской Республики;</w:t>
      </w:r>
    </w:p>
    <w:p w:rsidR="00C72CB5" w:rsidRPr="00756A61" w:rsidRDefault="00C72CB5" w:rsidP="00AE3216">
      <w:pPr>
        <w:pStyle w:val="afa"/>
        <w:keepLines/>
        <w:numPr>
          <w:ilvl w:val="0"/>
          <w:numId w:val="37"/>
        </w:numPr>
        <w:ind w:firstLine="709"/>
        <w:jc w:val="both"/>
      </w:pPr>
      <w:r w:rsidRPr="00756A61">
        <w:t>увеличение уставного капитала ОАО «Государственная ипотечная компания»;</w:t>
      </w:r>
    </w:p>
    <w:p w:rsidR="00C72CB5" w:rsidRPr="00756A61" w:rsidRDefault="00C72CB5" w:rsidP="00AE3216">
      <w:pPr>
        <w:pStyle w:val="afa"/>
        <w:keepLines/>
        <w:numPr>
          <w:ilvl w:val="0"/>
          <w:numId w:val="37"/>
        </w:numPr>
        <w:ind w:firstLine="709"/>
        <w:jc w:val="both"/>
      </w:pPr>
      <w:r w:rsidRPr="00756A61">
        <w:t>финансирование инвестиционных проектов в рамках государственных инвестиций;</w:t>
      </w:r>
    </w:p>
    <w:p w:rsidR="00C72CB5" w:rsidRPr="00756A61" w:rsidRDefault="00C72CB5" w:rsidP="00AE3216">
      <w:pPr>
        <w:pStyle w:val="afa"/>
        <w:keepLines/>
        <w:numPr>
          <w:ilvl w:val="0"/>
          <w:numId w:val="37"/>
        </w:numPr>
        <w:ind w:firstLine="709"/>
        <w:jc w:val="both"/>
      </w:pPr>
      <w:r w:rsidRPr="00756A61">
        <w:t>мероприятия в соответствии с Государственной программой по обеспечению безопасности и социально-экономического развития Баткенской области;</w:t>
      </w:r>
    </w:p>
    <w:p w:rsidR="00C72CB5" w:rsidRPr="00756A61" w:rsidRDefault="00C72CB5" w:rsidP="00AE3216">
      <w:pPr>
        <w:pStyle w:val="afa"/>
        <w:keepLines/>
        <w:numPr>
          <w:ilvl w:val="0"/>
          <w:numId w:val="37"/>
        </w:numPr>
        <w:ind w:firstLine="709"/>
        <w:jc w:val="both"/>
      </w:pPr>
      <w:r w:rsidRPr="00756A61">
        <w:t>финансирование мероприятий по развитию регионов.</w:t>
      </w:r>
    </w:p>
    <w:p w:rsidR="00286A87" w:rsidRPr="00756A61" w:rsidRDefault="00E80F6F" w:rsidP="00AE3216">
      <w:pPr>
        <w:pStyle w:val="afa"/>
        <w:keepLines/>
        <w:ind w:left="0" w:firstLine="709"/>
        <w:jc w:val="both"/>
      </w:pPr>
      <w:r w:rsidRPr="00756A61">
        <w:t xml:space="preserve">С 1 апреля 2026 года предусмотрено повышение </w:t>
      </w:r>
      <w:r w:rsidRPr="00756A61">
        <w:rPr>
          <w:rFonts w:eastAsia="Calibri"/>
        </w:rPr>
        <w:t xml:space="preserve">заработной платы работников учреждений социальной сферы. </w:t>
      </w:r>
      <w:r w:rsidR="00286A87" w:rsidRPr="00756A61">
        <w:t xml:space="preserve">С 1 сентября 2026 года </w:t>
      </w:r>
      <w:r w:rsidRPr="00756A61">
        <w:t>предусмотрено</w:t>
      </w:r>
      <w:r w:rsidR="00286A87" w:rsidRPr="00756A61">
        <w:t xml:space="preserve"> повышение должностных окладов отдельных должностей технического и младшего обслуживающего персонала бюджетной сферы, внештатного и гражданского персонала правоохранительных органов, Вооруженных сил и других воинских формирований до 50 процентов.</w:t>
      </w:r>
    </w:p>
    <w:p w:rsidR="00B15F1E" w:rsidRPr="00756A61" w:rsidRDefault="00B15F1E" w:rsidP="00AE3216">
      <w:pPr>
        <w:pStyle w:val="afd"/>
        <w:spacing w:before="0" w:beforeAutospacing="0" w:after="0" w:afterAutospacing="0"/>
        <w:ind w:firstLine="709"/>
        <w:jc w:val="both"/>
        <w:rPr>
          <w:sz w:val="24"/>
          <w:szCs w:val="24"/>
          <w:lang w:val="ky-KG"/>
        </w:rPr>
      </w:pPr>
    </w:p>
    <w:p w:rsidR="00A823E9" w:rsidRPr="00756A61" w:rsidRDefault="00C921C6"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Основные параметр</w:t>
      </w:r>
      <w:r w:rsidR="002704BF" w:rsidRPr="00756A61">
        <w:rPr>
          <w:rFonts w:ascii="Times New Roman" w:eastAsia="Times New Roman" w:hAnsi="Times New Roman" w:cs="Times New Roman"/>
          <w:b/>
          <w:sz w:val="24"/>
          <w:szCs w:val="24"/>
          <w:lang w:eastAsia="ru-RU"/>
        </w:rPr>
        <w:t>ы расходной части бюджета на 20</w:t>
      </w:r>
      <w:r w:rsidR="002A6852" w:rsidRPr="00756A61">
        <w:rPr>
          <w:rFonts w:ascii="Times New Roman" w:eastAsia="Times New Roman" w:hAnsi="Times New Roman" w:cs="Times New Roman"/>
          <w:b/>
          <w:sz w:val="24"/>
          <w:szCs w:val="24"/>
          <w:lang w:val="ky-KG" w:eastAsia="ru-RU"/>
        </w:rPr>
        <w:t>26</w:t>
      </w:r>
      <w:r w:rsidR="00CD3A58"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eastAsia="ru-RU"/>
        </w:rPr>
        <w:t>20</w:t>
      </w:r>
      <w:r w:rsidR="004676BA" w:rsidRPr="00756A61">
        <w:rPr>
          <w:rFonts w:ascii="Times New Roman" w:eastAsia="Times New Roman" w:hAnsi="Times New Roman" w:cs="Times New Roman"/>
          <w:b/>
          <w:sz w:val="24"/>
          <w:szCs w:val="24"/>
          <w:lang w:eastAsia="ru-RU"/>
        </w:rPr>
        <w:t>2</w:t>
      </w:r>
      <w:r w:rsidR="002A6852"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годы</w:t>
      </w:r>
    </w:p>
    <w:p w:rsidR="003B0CDF" w:rsidRPr="00756A61" w:rsidRDefault="003B0CDF"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
          <w:sz w:val="24"/>
          <w:szCs w:val="24"/>
          <w:lang w:eastAsia="ru-RU"/>
        </w:rPr>
        <w:t xml:space="preserve">Общий объем </w:t>
      </w:r>
      <w:r w:rsidR="006521B7" w:rsidRPr="00756A61">
        <w:rPr>
          <w:rFonts w:ascii="Times New Roman" w:eastAsia="Times New Roman" w:hAnsi="Times New Roman" w:cs="Times New Roman"/>
          <w:b/>
          <w:sz w:val="24"/>
          <w:szCs w:val="24"/>
          <w:lang w:eastAsia="ru-RU"/>
        </w:rPr>
        <w:t xml:space="preserve">совокупных </w:t>
      </w:r>
      <w:r w:rsidRPr="00756A61">
        <w:rPr>
          <w:rFonts w:ascii="Times New Roman" w:eastAsia="Times New Roman" w:hAnsi="Times New Roman" w:cs="Times New Roman"/>
          <w:b/>
          <w:sz w:val="24"/>
          <w:szCs w:val="24"/>
          <w:lang w:eastAsia="ru-RU"/>
        </w:rPr>
        <w:t>расходов</w:t>
      </w:r>
      <w:r w:rsidR="00B14C36" w:rsidRPr="00756A61">
        <w:rPr>
          <w:rFonts w:ascii="Times New Roman" w:eastAsia="Times New Roman" w:hAnsi="Times New Roman" w:cs="Times New Roman"/>
          <w:b/>
          <w:sz w:val="24"/>
          <w:szCs w:val="24"/>
          <w:lang w:eastAsia="ru-RU"/>
        </w:rPr>
        <w:t xml:space="preserve"> республиканского бюджета на 20</w:t>
      </w:r>
      <w:r w:rsidR="002A6852"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без учета финансовых активов установлен на уровне </w:t>
      </w:r>
      <w:r w:rsidR="007F3100" w:rsidRPr="00756A61">
        <w:rPr>
          <w:rFonts w:ascii="Times New Roman" w:eastAsia="Times New Roman" w:hAnsi="Times New Roman" w:cs="Times New Roman"/>
          <w:b/>
          <w:sz w:val="24"/>
          <w:szCs w:val="24"/>
          <w:lang w:eastAsia="ru-RU"/>
        </w:rPr>
        <w:t>550</w:t>
      </w:r>
      <w:r w:rsidRPr="00756A61">
        <w:rPr>
          <w:rFonts w:ascii="Times New Roman" w:eastAsia="Times New Roman" w:hAnsi="Times New Roman" w:cs="Times New Roman"/>
          <w:b/>
          <w:sz w:val="24"/>
          <w:szCs w:val="24"/>
          <w:lang w:eastAsia="ru-RU"/>
        </w:rPr>
        <w:t> </w:t>
      </w:r>
      <w:r w:rsidR="008145B9" w:rsidRPr="00756A61">
        <w:rPr>
          <w:rFonts w:ascii="Times New Roman" w:eastAsia="Times New Roman" w:hAnsi="Times New Roman" w:cs="Times New Roman"/>
          <w:b/>
          <w:sz w:val="24"/>
          <w:szCs w:val="24"/>
          <w:lang w:val="ky-KG" w:eastAsia="ru-RU"/>
        </w:rPr>
        <w:t>770</w:t>
      </w:r>
      <w:r w:rsidRPr="00756A61">
        <w:rPr>
          <w:rFonts w:ascii="Times New Roman" w:eastAsia="Times New Roman" w:hAnsi="Times New Roman" w:cs="Times New Roman"/>
          <w:b/>
          <w:sz w:val="24"/>
          <w:szCs w:val="24"/>
          <w:lang w:eastAsia="ru-RU"/>
        </w:rPr>
        <w:t>,</w:t>
      </w:r>
      <w:r w:rsidR="007F3100"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или </w:t>
      </w:r>
      <w:r w:rsidR="0060067C"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w:t>
      </w:r>
      <w:r w:rsidR="00BA7F92" w:rsidRPr="00756A61">
        <w:rPr>
          <w:rFonts w:ascii="Times New Roman" w:eastAsia="Times New Roman" w:hAnsi="Times New Roman" w:cs="Times New Roman"/>
          <w:b/>
          <w:sz w:val="24"/>
          <w:szCs w:val="24"/>
          <w:lang w:val="ky-KG" w:eastAsia="ru-RU"/>
        </w:rPr>
        <w:t>6</w:t>
      </w:r>
      <w:r w:rsidR="00B51DE1" w:rsidRPr="00756A61">
        <w:rPr>
          <w:rFonts w:ascii="Times New Roman" w:eastAsia="Times New Roman" w:hAnsi="Times New Roman" w:cs="Times New Roman"/>
          <w:b/>
          <w:sz w:val="24"/>
          <w:szCs w:val="24"/>
          <w:lang w:val="ky-KG" w:eastAsia="ru-RU"/>
        </w:rPr>
        <w:t> </w:t>
      </w:r>
      <w:r w:rsidR="00275CCD" w:rsidRPr="00756A61">
        <w:rPr>
          <w:rFonts w:ascii="Times New Roman" w:eastAsia="Times New Roman" w:hAnsi="Times New Roman" w:cs="Times New Roman"/>
          <w:b/>
          <w:sz w:val="24"/>
          <w:szCs w:val="24"/>
          <w:lang w:eastAsia="ru-RU"/>
        </w:rPr>
        <w:t>%</w:t>
      </w:r>
      <w:r w:rsidR="004800CF"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ВВП</w:t>
      </w:r>
      <w:r w:rsidRPr="00756A61">
        <w:rPr>
          <w:rFonts w:ascii="Times New Roman" w:eastAsia="Times New Roman" w:hAnsi="Times New Roman" w:cs="Times New Roman"/>
          <w:sz w:val="24"/>
          <w:szCs w:val="24"/>
          <w:lang w:eastAsia="ru-RU"/>
        </w:rPr>
        <w:t xml:space="preserve">, что на </w:t>
      </w:r>
      <w:r w:rsidR="00DC7FBE" w:rsidRPr="00756A61">
        <w:rPr>
          <w:rFonts w:ascii="Times New Roman" w:eastAsia="Times New Roman" w:hAnsi="Times New Roman" w:cs="Times New Roman"/>
          <w:sz w:val="24"/>
          <w:szCs w:val="24"/>
          <w:lang w:val="ky-KG" w:eastAsia="ru-RU"/>
        </w:rPr>
        <w:t>144</w:t>
      </w:r>
      <w:r w:rsidR="00EF501C" w:rsidRPr="00756A61">
        <w:rPr>
          <w:rFonts w:ascii="Times New Roman" w:eastAsia="Times New Roman" w:hAnsi="Times New Roman" w:cs="Times New Roman"/>
          <w:sz w:val="24"/>
          <w:szCs w:val="24"/>
          <w:lang w:val="ky-KG" w:eastAsia="ru-RU"/>
        </w:rPr>
        <w:t xml:space="preserve"> </w:t>
      </w:r>
      <w:r w:rsidR="008145B9" w:rsidRPr="00756A61">
        <w:rPr>
          <w:rFonts w:ascii="Times New Roman" w:eastAsia="Times New Roman" w:hAnsi="Times New Roman" w:cs="Times New Roman"/>
          <w:sz w:val="24"/>
          <w:szCs w:val="24"/>
          <w:lang w:val="ky-KG" w:eastAsia="ru-RU"/>
        </w:rPr>
        <w:t>824</w:t>
      </w:r>
      <w:r w:rsidRPr="00756A61">
        <w:rPr>
          <w:rFonts w:ascii="Times New Roman" w:eastAsia="Times New Roman" w:hAnsi="Times New Roman" w:cs="Times New Roman"/>
          <w:sz w:val="24"/>
          <w:szCs w:val="24"/>
          <w:lang w:eastAsia="ru-RU"/>
        </w:rPr>
        <w:t>,</w:t>
      </w:r>
      <w:r w:rsidR="00DC7FBE" w:rsidRPr="00756A61">
        <w:rPr>
          <w:rFonts w:ascii="Times New Roman" w:eastAsia="Times New Roman" w:hAnsi="Times New Roman" w:cs="Times New Roman"/>
          <w:sz w:val="24"/>
          <w:szCs w:val="24"/>
          <w:lang w:val="ky-KG" w:eastAsia="ru-RU"/>
        </w:rPr>
        <w:t>0</w:t>
      </w:r>
      <w:r w:rsidRPr="00756A61">
        <w:rPr>
          <w:rFonts w:ascii="Times New Roman" w:eastAsia="Times New Roman" w:hAnsi="Times New Roman" w:cs="Times New Roman"/>
          <w:sz w:val="24"/>
          <w:szCs w:val="24"/>
          <w:lang w:eastAsia="ru-RU"/>
        </w:rPr>
        <w:t xml:space="preserve"> млн. сомов </w:t>
      </w:r>
      <w:r w:rsidR="00381E48" w:rsidRPr="00756A61">
        <w:rPr>
          <w:rFonts w:ascii="Times New Roman" w:eastAsia="Times New Roman" w:hAnsi="Times New Roman" w:cs="Times New Roman"/>
          <w:sz w:val="24"/>
          <w:szCs w:val="24"/>
          <w:lang w:val="ky-KG" w:eastAsia="ru-RU"/>
        </w:rPr>
        <w:t>больше</w:t>
      </w:r>
      <w:r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Pr="00756A61">
        <w:rPr>
          <w:rFonts w:ascii="Times New Roman" w:eastAsia="Times New Roman" w:hAnsi="Times New Roman" w:cs="Times New Roman"/>
          <w:sz w:val="24"/>
          <w:szCs w:val="24"/>
          <w:lang w:eastAsia="ru-RU"/>
        </w:rPr>
        <w:t xml:space="preserve"> бюджета</w:t>
      </w:r>
      <w:r w:rsidR="002A6852" w:rsidRPr="00756A61">
        <w:rPr>
          <w:rFonts w:ascii="Times New Roman" w:eastAsia="Times New Roman" w:hAnsi="Times New Roman" w:cs="Times New Roman"/>
          <w:sz w:val="24"/>
          <w:szCs w:val="24"/>
          <w:lang w:eastAsia="ru-RU"/>
        </w:rPr>
        <w:t xml:space="preserve"> 2025 года (405</w:t>
      </w:r>
      <w:r w:rsidR="0070714B" w:rsidRPr="00756A61">
        <w:rPr>
          <w:rFonts w:ascii="Times New Roman" w:eastAsia="Times New Roman" w:hAnsi="Times New Roman" w:cs="Times New Roman"/>
          <w:sz w:val="24"/>
          <w:szCs w:val="24"/>
          <w:lang w:eastAsia="ru-RU"/>
        </w:rPr>
        <w:t xml:space="preserve"> </w:t>
      </w:r>
      <w:r w:rsidR="002A6852" w:rsidRPr="00756A61">
        <w:rPr>
          <w:rFonts w:ascii="Times New Roman" w:eastAsia="Times New Roman" w:hAnsi="Times New Roman" w:cs="Times New Roman"/>
          <w:sz w:val="24"/>
          <w:szCs w:val="24"/>
          <w:lang w:val="ky-KG" w:eastAsia="ru-RU"/>
        </w:rPr>
        <w:t>946</w:t>
      </w:r>
      <w:r w:rsidRPr="00756A61">
        <w:rPr>
          <w:rFonts w:ascii="Times New Roman" w:eastAsia="Times New Roman" w:hAnsi="Times New Roman" w:cs="Times New Roman"/>
          <w:sz w:val="24"/>
          <w:szCs w:val="24"/>
          <w:lang w:eastAsia="ru-RU"/>
        </w:rPr>
        <w:t>,</w:t>
      </w:r>
      <w:r w:rsidR="002A6852" w:rsidRPr="00756A61">
        <w:rPr>
          <w:rFonts w:ascii="Times New Roman" w:eastAsia="Times New Roman" w:hAnsi="Times New Roman" w:cs="Times New Roman"/>
          <w:sz w:val="24"/>
          <w:szCs w:val="24"/>
          <w:lang w:val="ky-KG" w:eastAsia="ru-RU"/>
        </w:rPr>
        <w:t>8</w:t>
      </w:r>
      <w:r w:rsidR="00A227DE" w:rsidRPr="00756A61">
        <w:rPr>
          <w:rFonts w:ascii="Times New Roman" w:eastAsia="Times New Roman" w:hAnsi="Times New Roman" w:cs="Times New Roman"/>
          <w:sz w:val="24"/>
          <w:szCs w:val="24"/>
          <w:lang w:eastAsia="ru-RU"/>
        </w:rPr>
        <w:t xml:space="preserve"> млн. сомов)</w:t>
      </w:r>
      <w:r w:rsidR="00A227DE" w:rsidRPr="00756A61">
        <w:rPr>
          <w:rFonts w:ascii="Times New Roman" w:eastAsia="Times New Roman" w:hAnsi="Times New Roman" w:cs="Times New Roman"/>
          <w:sz w:val="24"/>
          <w:szCs w:val="24"/>
          <w:lang w:val="ky-KG" w:eastAsia="ru-RU"/>
        </w:rPr>
        <w:t>. С</w:t>
      </w:r>
      <w:r w:rsidRPr="00756A61">
        <w:rPr>
          <w:rFonts w:ascii="Times New Roman" w:eastAsia="Times New Roman" w:hAnsi="Times New Roman" w:cs="Times New Roman"/>
          <w:b/>
          <w:i/>
          <w:sz w:val="24"/>
          <w:szCs w:val="24"/>
          <w:lang w:eastAsia="ru-RU"/>
        </w:rPr>
        <w:t xml:space="preserve"> </w:t>
      </w:r>
      <w:r w:rsidRPr="00756A61">
        <w:rPr>
          <w:rFonts w:ascii="Times New Roman" w:eastAsia="Times New Roman" w:hAnsi="Times New Roman" w:cs="Times New Roman"/>
          <w:sz w:val="24"/>
          <w:szCs w:val="24"/>
          <w:lang w:eastAsia="ru-RU"/>
        </w:rPr>
        <w:t xml:space="preserve">учетом финансовых активов </w:t>
      </w:r>
      <w:r w:rsidR="00515212" w:rsidRPr="00756A61">
        <w:rPr>
          <w:rFonts w:ascii="Times New Roman" w:eastAsia="Times New Roman" w:hAnsi="Times New Roman" w:cs="Times New Roman"/>
          <w:sz w:val="24"/>
          <w:szCs w:val="24"/>
          <w:lang w:eastAsia="ru-RU"/>
        </w:rPr>
        <w:t>общий</w:t>
      </w:r>
      <w:r w:rsidR="009B716D" w:rsidRPr="00756A61">
        <w:rPr>
          <w:rFonts w:ascii="Times New Roman" w:eastAsia="Times New Roman" w:hAnsi="Times New Roman" w:cs="Times New Roman"/>
          <w:sz w:val="24"/>
          <w:szCs w:val="24"/>
          <w:lang w:eastAsia="ru-RU"/>
        </w:rPr>
        <w:t xml:space="preserve"> объем расходов республиканского бюджета </w:t>
      </w:r>
      <w:r w:rsidRPr="00756A61">
        <w:rPr>
          <w:rFonts w:ascii="Times New Roman" w:eastAsia="Times New Roman" w:hAnsi="Times New Roman" w:cs="Times New Roman"/>
          <w:sz w:val="24"/>
          <w:szCs w:val="24"/>
          <w:lang w:eastAsia="ru-RU"/>
        </w:rPr>
        <w:t xml:space="preserve">установлен на уровне </w:t>
      </w:r>
      <w:r w:rsidR="0060067C" w:rsidRPr="00756A61">
        <w:rPr>
          <w:rFonts w:ascii="Times New Roman" w:eastAsia="Times New Roman" w:hAnsi="Times New Roman" w:cs="Times New Roman"/>
          <w:b/>
          <w:sz w:val="24"/>
          <w:szCs w:val="24"/>
          <w:lang w:eastAsia="ru-RU"/>
        </w:rPr>
        <w:t>63</w:t>
      </w:r>
      <w:r w:rsidR="007F3100" w:rsidRPr="00756A61">
        <w:rPr>
          <w:rFonts w:ascii="Times New Roman" w:eastAsia="Times New Roman" w:hAnsi="Times New Roman" w:cs="Times New Roman"/>
          <w:b/>
          <w:sz w:val="24"/>
          <w:szCs w:val="24"/>
          <w:lang w:eastAsia="ru-RU"/>
        </w:rPr>
        <w:t>2</w:t>
      </w:r>
      <w:r w:rsidR="00ED40EC" w:rsidRPr="00756A61">
        <w:rPr>
          <w:rFonts w:ascii="Times New Roman" w:eastAsia="Times New Roman" w:hAnsi="Times New Roman" w:cs="Times New Roman"/>
          <w:b/>
          <w:sz w:val="24"/>
          <w:szCs w:val="24"/>
          <w:lang w:val="ky-KG" w:eastAsia="ru-RU"/>
        </w:rPr>
        <w:t xml:space="preserve"> </w:t>
      </w:r>
      <w:r w:rsidR="008145B9" w:rsidRPr="00756A61">
        <w:rPr>
          <w:rFonts w:ascii="Times New Roman" w:eastAsia="Times New Roman" w:hAnsi="Times New Roman" w:cs="Times New Roman"/>
          <w:b/>
          <w:sz w:val="24"/>
          <w:szCs w:val="24"/>
          <w:lang w:val="ky-KG" w:eastAsia="ru-RU"/>
        </w:rPr>
        <w:t>673</w:t>
      </w:r>
      <w:r w:rsidR="0070714B" w:rsidRPr="00756A61">
        <w:rPr>
          <w:rFonts w:ascii="Times New Roman" w:eastAsia="Times New Roman" w:hAnsi="Times New Roman" w:cs="Times New Roman"/>
          <w:b/>
          <w:sz w:val="24"/>
          <w:szCs w:val="24"/>
          <w:lang w:eastAsia="ru-RU"/>
        </w:rPr>
        <w:t>,</w:t>
      </w:r>
      <w:r w:rsidR="007F3100" w:rsidRPr="00756A61">
        <w:rPr>
          <w:rFonts w:ascii="Times New Roman" w:eastAsia="Times New Roman" w:hAnsi="Times New Roman" w:cs="Times New Roman"/>
          <w:b/>
          <w:sz w:val="24"/>
          <w:szCs w:val="24"/>
          <w:lang w:val="ky-KG" w:eastAsia="ru-RU"/>
        </w:rPr>
        <w:t>6</w:t>
      </w:r>
      <w:r w:rsidR="008E6F07" w:rsidRPr="00756A61">
        <w:rPr>
          <w:rFonts w:ascii="Times New Roman" w:eastAsia="Times New Roman" w:hAnsi="Times New Roman" w:cs="Times New Roman"/>
          <w:b/>
          <w:sz w:val="24"/>
          <w:szCs w:val="24"/>
          <w:lang w:val="ky-KG" w:eastAsia="ru-RU"/>
        </w:rPr>
        <w:t xml:space="preserve"> </w:t>
      </w:r>
      <w:r w:rsidRPr="00756A61">
        <w:rPr>
          <w:rFonts w:ascii="Times New Roman" w:eastAsia="Times New Roman" w:hAnsi="Times New Roman" w:cs="Times New Roman"/>
          <w:b/>
          <w:sz w:val="24"/>
          <w:szCs w:val="24"/>
          <w:lang w:eastAsia="ru-RU"/>
        </w:rPr>
        <w:t xml:space="preserve">млн. </w:t>
      </w:r>
      <w:r w:rsidR="00515212" w:rsidRPr="00756A61">
        <w:rPr>
          <w:rFonts w:ascii="Times New Roman" w:eastAsia="Times New Roman" w:hAnsi="Times New Roman" w:cs="Times New Roman"/>
          <w:b/>
          <w:sz w:val="24"/>
          <w:szCs w:val="24"/>
          <w:lang w:eastAsia="ru-RU"/>
        </w:rPr>
        <w:t xml:space="preserve">сомов, </w:t>
      </w:r>
      <w:r w:rsidR="00515212" w:rsidRPr="00756A61">
        <w:rPr>
          <w:rFonts w:ascii="Times New Roman" w:eastAsia="Times New Roman" w:hAnsi="Times New Roman" w:cs="Times New Roman"/>
          <w:sz w:val="24"/>
          <w:szCs w:val="24"/>
          <w:lang w:eastAsia="ru-RU"/>
        </w:rPr>
        <w:t xml:space="preserve">в том числе за счет </w:t>
      </w:r>
      <w:r w:rsidR="00515212" w:rsidRPr="00756A61">
        <w:rPr>
          <w:rFonts w:ascii="Times New Roman" w:eastAsia="Times New Roman" w:hAnsi="Times New Roman" w:cs="Times New Roman"/>
          <w:b/>
          <w:sz w:val="24"/>
          <w:szCs w:val="24"/>
          <w:lang w:eastAsia="ru-RU"/>
        </w:rPr>
        <w:t>бюджетных средств –</w:t>
      </w:r>
      <w:r w:rsidR="00515212" w:rsidRPr="00756A61">
        <w:rPr>
          <w:rFonts w:ascii="Times New Roman" w:eastAsia="Times New Roman" w:hAnsi="Times New Roman" w:cs="Times New Roman"/>
          <w:sz w:val="24"/>
          <w:szCs w:val="24"/>
          <w:lang w:eastAsia="ru-RU"/>
        </w:rPr>
        <w:t xml:space="preserve"> </w:t>
      </w:r>
      <w:r w:rsidR="00515212" w:rsidRPr="00756A61">
        <w:rPr>
          <w:rFonts w:ascii="Times New Roman" w:eastAsia="Times New Roman" w:hAnsi="Times New Roman" w:cs="Times New Roman"/>
          <w:b/>
          <w:sz w:val="24"/>
          <w:szCs w:val="24"/>
          <w:lang w:eastAsia="ru-RU"/>
        </w:rPr>
        <w:t>556 235,</w:t>
      </w:r>
      <w:r w:rsidR="00515212" w:rsidRPr="00756A61">
        <w:rPr>
          <w:rFonts w:ascii="Times New Roman" w:eastAsia="Times New Roman" w:hAnsi="Times New Roman" w:cs="Times New Roman"/>
          <w:b/>
          <w:sz w:val="24"/>
          <w:szCs w:val="24"/>
          <w:lang w:val="ky-KG" w:eastAsia="ru-RU"/>
        </w:rPr>
        <w:t>5</w:t>
      </w:r>
      <w:r w:rsidR="00515212" w:rsidRPr="00756A61">
        <w:rPr>
          <w:rFonts w:ascii="Times New Roman" w:eastAsia="Times New Roman" w:hAnsi="Times New Roman" w:cs="Times New Roman"/>
          <w:b/>
          <w:sz w:val="24"/>
          <w:szCs w:val="24"/>
          <w:lang w:eastAsia="ru-RU"/>
        </w:rPr>
        <w:t xml:space="preserve"> млн. сомов</w:t>
      </w:r>
      <w:r w:rsidR="00515212" w:rsidRPr="00756A61">
        <w:rPr>
          <w:rFonts w:ascii="Times New Roman" w:eastAsia="Times New Roman" w:hAnsi="Times New Roman" w:cs="Times New Roman"/>
          <w:sz w:val="24"/>
          <w:szCs w:val="24"/>
          <w:lang w:eastAsia="ru-RU"/>
        </w:rPr>
        <w:t xml:space="preserve">, что на 115 </w:t>
      </w:r>
      <w:r w:rsidR="00515212" w:rsidRPr="00756A61">
        <w:rPr>
          <w:rFonts w:ascii="Times New Roman" w:eastAsia="Times New Roman" w:hAnsi="Times New Roman" w:cs="Times New Roman"/>
          <w:sz w:val="24"/>
          <w:szCs w:val="24"/>
          <w:lang w:val="ky-KG" w:eastAsia="ru-RU"/>
        </w:rPr>
        <w:t>250</w:t>
      </w:r>
      <w:r w:rsidR="00515212" w:rsidRPr="00756A61">
        <w:rPr>
          <w:rFonts w:ascii="Times New Roman" w:eastAsia="Times New Roman" w:hAnsi="Times New Roman" w:cs="Times New Roman"/>
          <w:sz w:val="24"/>
          <w:szCs w:val="24"/>
          <w:lang w:eastAsia="ru-RU"/>
        </w:rPr>
        <w:t>,</w:t>
      </w:r>
      <w:r w:rsidR="00515212" w:rsidRPr="00756A61">
        <w:rPr>
          <w:rFonts w:ascii="Times New Roman" w:eastAsia="Times New Roman" w:hAnsi="Times New Roman" w:cs="Times New Roman"/>
          <w:sz w:val="24"/>
          <w:szCs w:val="24"/>
          <w:lang w:val="ky-KG" w:eastAsia="ru-RU"/>
        </w:rPr>
        <w:t>8</w:t>
      </w:r>
      <w:r w:rsidR="00515212" w:rsidRPr="00756A61">
        <w:rPr>
          <w:rFonts w:ascii="Times New Roman" w:eastAsia="Times New Roman" w:hAnsi="Times New Roman" w:cs="Times New Roman"/>
          <w:sz w:val="24"/>
          <w:szCs w:val="24"/>
          <w:lang w:eastAsia="ru-RU"/>
        </w:rPr>
        <w:t xml:space="preserve"> млн. сомов больше утверждённого бюджета 2025 года (440 9</w:t>
      </w:r>
      <w:r w:rsidR="00515212" w:rsidRPr="00756A61">
        <w:rPr>
          <w:rFonts w:ascii="Times New Roman" w:eastAsia="Times New Roman" w:hAnsi="Times New Roman" w:cs="Times New Roman"/>
          <w:sz w:val="24"/>
          <w:szCs w:val="24"/>
          <w:lang w:val="ky-KG" w:eastAsia="ru-RU"/>
        </w:rPr>
        <w:t>84</w:t>
      </w:r>
      <w:r w:rsidR="00515212" w:rsidRPr="00756A61">
        <w:rPr>
          <w:rFonts w:ascii="Times New Roman" w:eastAsia="Times New Roman" w:hAnsi="Times New Roman" w:cs="Times New Roman"/>
          <w:sz w:val="24"/>
          <w:szCs w:val="24"/>
          <w:lang w:eastAsia="ru-RU"/>
        </w:rPr>
        <w:t>,</w:t>
      </w:r>
      <w:r w:rsidR="00515212" w:rsidRPr="00756A61">
        <w:rPr>
          <w:rFonts w:ascii="Times New Roman" w:eastAsia="Times New Roman" w:hAnsi="Times New Roman" w:cs="Times New Roman"/>
          <w:sz w:val="24"/>
          <w:szCs w:val="24"/>
          <w:lang w:val="ky-KG" w:eastAsia="ru-RU"/>
        </w:rPr>
        <w:t>6</w:t>
      </w:r>
      <w:r w:rsidR="00515212" w:rsidRPr="00756A61">
        <w:rPr>
          <w:rFonts w:ascii="Times New Roman" w:eastAsia="Times New Roman" w:hAnsi="Times New Roman" w:cs="Times New Roman"/>
          <w:b/>
          <w:sz w:val="24"/>
          <w:szCs w:val="24"/>
          <w:lang w:eastAsia="ru-RU"/>
        </w:rPr>
        <w:t xml:space="preserve"> </w:t>
      </w:r>
      <w:r w:rsidR="00515212" w:rsidRPr="00756A61">
        <w:rPr>
          <w:rFonts w:ascii="Times New Roman" w:eastAsia="Times New Roman" w:hAnsi="Times New Roman" w:cs="Times New Roman"/>
          <w:sz w:val="24"/>
          <w:szCs w:val="24"/>
          <w:lang w:eastAsia="ru-RU"/>
        </w:rPr>
        <w:t xml:space="preserve">млн. сомов), </w:t>
      </w:r>
      <w:r w:rsidR="00515212" w:rsidRPr="00756A61">
        <w:rPr>
          <w:rFonts w:ascii="Times New Roman" w:eastAsia="Times New Roman" w:hAnsi="Times New Roman" w:cs="Times New Roman"/>
          <w:b/>
          <w:sz w:val="24"/>
          <w:szCs w:val="24"/>
          <w:lang w:eastAsia="ru-RU"/>
        </w:rPr>
        <w:t>средств специальн</w:t>
      </w:r>
      <w:r w:rsidR="00515212" w:rsidRPr="00756A61">
        <w:rPr>
          <w:rFonts w:ascii="Times New Roman" w:eastAsia="Times New Roman" w:hAnsi="Times New Roman" w:cs="Times New Roman"/>
          <w:b/>
          <w:sz w:val="24"/>
          <w:szCs w:val="24"/>
          <w:lang w:val="ky-KG" w:eastAsia="ru-RU"/>
        </w:rPr>
        <w:t>ых</w:t>
      </w:r>
      <w:r w:rsidR="00515212" w:rsidRPr="00756A61">
        <w:rPr>
          <w:rFonts w:ascii="Times New Roman" w:eastAsia="Times New Roman" w:hAnsi="Times New Roman" w:cs="Times New Roman"/>
          <w:b/>
          <w:sz w:val="24"/>
          <w:szCs w:val="24"/>
          <w:lang w:eastAsia="ru-RU"/>
        </w:rPr>
        <w:t xml:space="preserve"> счет</w:t>
      </w:r>
      <w:r w:rsidR="00515212" w:rsidRPr="00756A61">
        <w:rPr>
          <w:rFonts w:ascii="Times New Roman" w:eastAsia="Times New Roman" w:hAnsi="Times New Roman" w:cs="Times New Roman"/>
          <w:b/>
          <w:sz w:val="24"/>
          <w:szCs w:val="24"/>
          <w:lang w:val="ky-KG" w:eastAsia="ru-RU"/>
        </w:rPr>
        <w:t>ов</w:t>
      </w:r>
      <w:r w:rsidR="00515212" w:rsidRPr="00756A61">
        <w:rPr>
          <w:rFonts w:ascii="Times New Roman" w:eastAsia="Times New Roman" w:hAnsi="Times New Roman" w:cs="Times New Roman"/>
          <w:b/>
          <w:sz w:val="24"/>
          <w:szCs w:val="24"/>
          <w:lang w:eastAsia="ru-RU"/>
        </w:rPr>
        <w:t xml:space="preserve"> –</w:t>
      </w:r>
      <w:r w:rsidR="00515212" w:rsidRPr="00756A61">
        <w:rPr>
          <w:rFonts w:ascii="Times New Roman" w:eastAsia="Times New Roman" w:hAnsi="Times New Roman" w:cs="Times New Roman"/>
          <w:sz w:val="24"/>
          <w:szCs w:val="24"/>
          <w:lang w:eastAsia="ru-RU"/>
        </w:rPr>
        <w:t xml:space="preserve"> </w:t>
      </w:r>
      <w:r w:rsidR="00515212" w:rsidRPr="00756A61">
        <w:rPr>
          <w:rFonts w:ascii="Times New Roman" w:eastAsia="Times New Roman" w:hAnsi="Times New Roman" w:cs="Times New Roman"/>
          <w:b/>
          <w:sz w:val="24"/>
          <w:szCs w:val="24"/>
          <w:lang w:eastAsia="ru-RU"/>
        </w:rPr>
        <w:t>31 820,9 млн. сомов</w:t>
      </w:r>
      <w:r w:rsidR="00515212" w:rsidRPr="00756A61">
        <w:rPr>
          <w:rFonts w:ascii="Times New Roman" w:eastAsia="Times New Roman" w:hAnsi="Times New Roman" w:cs="Times New Roman"/>
          <w:sz w:val="24"/>
          <w:szCs w:val="24"/>
          <w:lang w:eastAsia="ru-RU"/>
        </w:rPr>
        <w:t>, что на 6 290,</w:t>
      </w:r>
      <w:r w:rsidR="00515212" w:rsidRPr="00756A61">
        <w:rPr>
          <w:rFonts w:ascii="Times New Roman" w:eastAsia="Times New Roman" w:hAnsi="Times New Roman" w:cs="Times New Roman"/>
          <w:sz w:val="24"/>
          <w:szCs w:val="24"/>
          <w:lang w:val="ky-KG" w:eastAsia="ru-RU"/>
        </w:rPr>
        <w:t>5</w:t>
      </w:r>
      <w:r w:rsidR="00515212" w:rsidRPr="00756A61">
        <w:rPr>
          <w:rFonts w:ascii="Times New Roman" w:eastAsia="Times New Roman" w:hAnsi="Times New Roman" w:cs="Times New Roman"/>
          <w:sz w:val="24"/>
          <w:szCs w:val="24"/>
          <w:lang w:eastAsia="ru-RU"/>
        </w:rPr>
        <w:t xml:space="preserve"> млн. сомов </w:t>
      </w:r>
      <w:r w:rsidR="00515212" w:rsidRPr="00756A61">
        <w:rPr>
          <w:rFonts w:ascii="Times New Roman" w:eastAsia="Times New Roman" w:hAnsi="Times New Roman" w:cs="Times New Roman"/>
          <w:sz w:val="24"/>
          <w:szCs w:val="24"/>
          <w:lang w:val="ky-KG" w:eastAsia="ru-RU"/>
        </w:rPr>
        <w:t>больше</w:t>
      </w:r>
      <w:r w:rsidR="00515212" w:rsidRPr="00756A61">
        <w:rPr>
          <w:rFonts w:ascii="Times New Roman" w:eastAsia="Times New Roman" w:hAnsi="Times New Roman" w:cs="Times New Roman"/>
          <w:sz w:val="24"/>
          <w:szCs w:val="24"/>
          <w:lang w:eastAsia="ru-RU"/>
        </w:rPr>
        <w:t xml:space="preserve"> утверждённого бюджета 2025 года (2</w:t>
      </w:r>
      <w:r w:rsidR="00515212" w:rsidRPr="00756A61">
        <w:rPr>
          <w:rFonts w:ascii="Times New Roman" w:eastAsia="Times New Roman" w:hAnsi="Times New Roman" w:cs="Times New Roman"/>
          <w:sz w:val="24"/>
          <w:szCs w:val="24"/>
          <w:lang w:val="ky-KG" w:eastAsia="ru-RU"/>
        </w:rPr>
        <w:t>5</w:t>
      </w:r>
      <w:r w:rsidR="00515212" w:rsidRPr="00756A61">
        <w:rPr>
          <w:rFonts w:ascii="Times New Roman" w:eastAsia="Times New Roman" w:hAnsi="Times New Roman" w:cs="Times New Roman"/>
          <w:sz w:val="24"/>
          <w:szCs w:val="24"/>
          <w:lang w:eastAsia="ru-RU"/>
        </w:rPr>
        <w:t xml:space="preserve"> </w:t>
      </w:r>
      <w:r w:rsidR="00515212" w:rsidRPr="00756A61">
        <w:rPr>
          <w:rFonts w:ascii="Times New Roman" w:eastAsia="Times New Roman" w:hAnsi="Times New Roman" w:cs="Times New Roman"/>
          <w:sz w:val="24"/>
          <w:szCs w:val="24"/>
          <w:lang w:val="ky-KG" w:eastAsia="ru-RU"/>
        </w:rPr>
        <w:t>530</w:t>
      </w:r>
      <w:r w:rsidR="00515212" w:rsidRPr="00756A61">
        <w:rPr>
          <w:rFonts w:ascii="Times New Roman" w:eastAsia="Times New Roman" w:hAnsi="Times New Roman" w:cs="Times New Roman"/>
          <w:sz w:val="24"/>
          <w:szCs w:val="24"/>
          <w:lang w:eastAsia="ru-RU"/>
        </w:rPr>
        <w:t>,</w:t>
      </w:r>
      <w:r w:rsidR="00515212" w:rsidRPr="00756A61">
        <w:rPr>
          <w:rFonts w:ascii="Times New Roman" w:eastAsia="Times New Roman" w:hAnsi="Times New Roman" w:cs="Times New Roman"/>
          <w:sz w:val="24"/>
          <w:szCs w:val="24"/>
          <w:lang w:val="ky-KG" w:eastAsia="ru-RU"/>
        </w:rPr>
        <w:t>5</w:t>
      </w:r>
      <w:r w:rsidR="00515212" w:rsidRPr="00756A61">
        <w:rPr>
          <w:rFonts w:ascii="Times New Roman" w:eastAsia="Times New Roman" w:hAnsi="Times New Roman" w:cs="Times New Roman"/>
          <w:b/>
          <w:sz w:val="24"/>
          <w:szCs w:val="24"/>
          <w:lang w:eastAsia="ru-RU"/>
        </w:rPr>
        <w:t xml:space="preserve"> </w:t>
      </w:r>
      <w:r w:rsidR="00515212" w:rsidRPr="00756A61">
        <w:rPr>
          <w:rFonts w:ascii="Times New Roman" w:eastAsia="Times New Roman" w:hAnsi="Times New Roman" w:cs="Times New Roman"/>
          <w:sz w:val="24"/>
          <w:szCs w:val="24"/>
          <w:lang w:eastAsia="ru-RU"/>
        </w:rPr>
        <w:t xml:space="preserve">млн. сомов), </w:t>
      </w:r>
      <w:r w:rsidR="00515212" w:rsidRPr="00756A61">
        <w:rPr>
          <w:rFonts w:ascii="Times New Roman" w:eastAsia="Times New Roman" w:hAnsi="Times New Roman" w:cs="Times New Roman"/>
          <w:b/>
          <w:sz w:val="24"/>
          <w:szCs w:val="24"/>
          <w:lang w:eastAsia="ru-RU"/>
        </w:rPr>
        <w:t>средств государственных инвестиций –</w:t>
      </w:r>
      <w:r w:rsidR="00515212" w:rsidRPr="00756A61">
        <w:rPr>
          <w:rFonts w:ascii="Times New Roman" w:eastAsia="Times New Roman" w:hAnsi="Times New Roman" w:cs="Times New Roman"/>
          <w:sz w:val="24"/>
          <w:szCs w:val="24"/>
          <w:lang w:eastAsia="ru-RU"/>
        </w:rPr>
        <w:t xml:space="preserve"> </w:t>
      </w:r>
      <w:r w:rsidR="00515212" w:rsidRPr="00756A61">
        <w:rPr>
          <w:rFonts w:ascii="Times New Roman" w:eastAsia="Times New Roman" w:hAnsi="Times New Roman" w:cs="Times New Roman"/>
          <w:b/>
          <w:sz w:val="24"/>
          <w:szCs w:val="24"/>
          <w:lang w:val="ky-KG" w:eastAsia="ru-RU"/>
        </w:rPr>
        <w:t>44</w:t>
      </w:r>
      <w:r w:rsidR="00515212" w:rsidRPr="00756A61">
        <w:rPr>
          <w:rFonts w:ascii="Times New Roman" w:eastAsia="Times New Roman" w:hAnsi="Times New Roman" w:cs="Times New Roman"/>
          <w:b/>
          <w:sz w:val="24"/>
          <w:szCs w:val="24"/>
          <w:lang w:eastAsia="ru-RU"/>
        </w:rPr>
        <w:t> 617,2 млн. сомов</w:t>
      </w:r>
      <w:r w:rsidR="00515212"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 xml:space="preserve">В период </w:t>
      </w:r>
      <w:r w:rsidR="00B51DE1" w:rsidRPr="00756A61">
        <w:rPr>
          <w:rFonts w:ascii="Times New Roman" w:eastAsia="Times New Roman" w:hAnsi="Times New Roman" w:cs="Times New Roman"/>
          <w:sz w:val="24"/>
          <w:szCs w:val="24"/>
          <w:lang w:eastAsia="ru-RU"/>
        </w:rPr>
        <w:t xml:space="preserve">на </w:t>
      </w:r>
      <w:r w:rsidR="00901E66"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27</w:t>
      </w:r>
      <w:r w:rsidR="00034EB4"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28</w:t>
      </w:r>
      <w:r w:rsidRPr="00756A61">
        <w:rPr>
          <w:rFonts w:ascii="Times New Roman" w:eastAsia="Times New Roman" w:hAnsi="Times New Roman" w:cs="Times New Roman"/>
          <w:sz w:val="24"/>
          <w:szCs w:val="24"/>
          <w:lang w:eastAsia="ru-RU"/>
        </w:rPr>
        <w:t xml:space="preserve"> годы </w:t>
      </w:r>
      <w:r w:rsidR="005C5F2F" w:rsidRPr="00756A61">
        <w:rPr>
          <w:rFonts w:ascii="Times New Roman" w:eastAsia="Times New Roman" w:hAnsi="Times New Roman" w:cs="Times New Roman"/>
          <w:sz w:val="24"/>
          <w:szCs w:val="24"/>
          <w:lang w:eastAsia="ru-RU"/>
        </w:rPr>
        <w:t xml:space="preserve">совокупные </w:t>
      </w:r>
      <w:r w:rsidRPr="00756A61">
        <w:rPr>
          <w:rFonts w:ascii="Times New Roman" w:eastAsia="Times New Roman" w:hAnsi="Times New Roman" w:cs="Times New Roman"/>
          <w:sz w:val="24"/>
          <w:szCs w:val="24"/>
          <w:lang w:eastAsia="ru-RU"/>
        </w:rPr>
        <w:t>расходы республиканского бюджета без учета финансовых активов</w:t>
      </w:r>
      <w:r w:rsidR="00E019DB"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составят </w:t>
      </w:r>
      <w:r w:rsidR="00BA7F92" w:rsidRPr="00756A61">
        <w:rPr>
          <w:rFonts w:ascii="Times New Roman" w:eastAsia="Times New Roman" w:hAnsi="Times New Roman" w:cs="Times New Roman"/>
          <w:b/>
          <w:sz w:val="24"/>
          <w:szCs w:val="24"/>
          <w:lang w:eastAsia="ru-RU"/>
        </w:rPr>
        <w:t>552</w:t>
      </w:r>
      <w:r w:rsidR="00E019DB" w:rsidRPr="00756A61">
        <w:rPr>
          <w:rFonts w:ascii="Times New Roman" w:eastAsia="Times New Roman" w:hAnsi="Times New Roman" w:cs="Times New Roman"/>
          <w:b/>
          <w:sz w:val="24"/>
          <w:szCs w:val="24"/>
          <w:lang w:eastAsia="ru-RU"/>
        </w:rPr>
        <w:t> </w:t>
      </w:r>
      <w:r w:rsidR="00BA7F92" w:rsidRPr="00756A61">
        <w:rPr>
          <w:rFonts w:ascii="Times New Roman" w:eastAsia="Times New Roman" w:hAnsi="Times New Roman" w:cs="Times New Roman"/>
          <w:b/>
          <w:sz w:val="24"/>
          <w:szCs w:val="24"/>
          <w:lang w:val="ky-KG" w:eastAsia="ru-RU"/>
        </w:rPr>
        <w:t>416</w:t>
      </w:r>
      <w:r w:rsidR="003577AC" w:rsidRPr="00756A61">
        <w:rPr>
          <w:rFonts w:ascii="Times New Roman" w:eastAsia="Times New Roman" w:hAnsi="Times New Roman" w:cs="Times New Roman"/>
          <w:b/>
          <w:sz w:val="24"/>
          <w:szCs w:val="24"/>
          <w:lang w:eastAsia="ru-RU"/>
        </w:rPr>
        <w:t>,</w:t>
      </w:r>
      <w:r w:rsidR="00BA7F92"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и </w:t>
      </w:r>
      <w:r w:rsidR="00BA7F92" w:rsidRPr="00756A61">
        <w:rPr>
          <w:rFonts w:ascii="Times New Roman" w:eastAsia="Times New Roman" w:hAnsi="Times New Roman" w:cs="Times New Roman"/>
          <w:b/>
          <w:sz w:val="24"/>
          <w:szCs w:val="24"/>
          <w:lang w:eastAsia="ru-RU"/>
        </w:rPr>
        <w:t>589 343,9</w:t>
      </w:r>
      <w:r w:rsidR="00AF4679"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млн. сомов</w:t>
      </w:r>
      <w:r w:rsidRPr="00756A61">
        <w:rPr>
          <w:rFonts w:ascii="Times New Roman" w:eastAsia="Times New Roman" w:hAnsi="Times New Roman" w:cs="Times New Roman"/>
          <w:sz w:val="24"/>
          <w:szCs w:val="24"/>
          <w:lang w:eastAsia="ru-RU"/>
        </w:rPr>
        <w:t xml:space="preserve"> соответственно.</w:t>
      </w:r>
    </w:p>
    <w:p w:rsidR="00B5218E" w:rsidRPr="00756A61" w:rsidRDefault="00B5218E"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Средства </w:t>
      </w:r>
      <w:r w:rsidRPr="00756A61">
        <w:rPr>
          <w:rFonts w:ascii="Times New Roman" w:eastAsia="Times New Roman" w:hAnsi="Times New Roman" w:cs="Times New Roman"/>
          <w:b/>
          <w:sz w:val="24"/>
          <w:szCs w:val="24"/>
          <w:lang w:eastAsia="ru-RU"/>
        </w:rPr>
        <w:t>специального счета</w:t>
      </w:r>
      <w:r w:rsidRPr="00756A61">
        <w:rPr>
          <w:rFonts w:ascii="Times New Roman" w:eastAsia="Times New Roman" w:hAnsi="Times New Roman" w:cs="Times New Roman"/>
          <w:sz w:val="24"/>
          <w:szCs w:val="24"/>
          <w:lang w:eastAsia="ru-RU"/>
        </w:rPr>
        <w:t xml:space="preserve"> в период на </w:t>
      </w:r>
      <w:r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27</w:t>
      </w:r>
      <w:r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28</w:t>
      </w:r>
      <w:r w:rsidRPr="00756A61">
        <w:rPr>
          <w:rFonts w:ascii="Times New Roman" w:eastAsia="Times New Roman" w:hAnsi="Times New Roman" w:cs="Times New Roman"/>
          <w:sz w:val="24"/>
          <w:szCs w:val="24"/>
          <w:lang w:eastAsia="ru-RU"/>
        </w:rPr>
        <w:t xml:space="preserve"> годы составят </w:t>
      </w:r>
      <w:r w:rsidR="004074D6" w:rsidRPr="00756A61">
        <w:rPr>
          <w:rFonts w:ascii="Times New Roman" w:eastAsia="Times New Roman" w:hAnsi="Times New Roman" w:cs="Times New Roman"/>
          <w:b/>
          <w:sz w:val="24"/>
          <w:szCs w:val="24"/>
          <w:lang w:eastAsia="ru-RU"/>
        </w:rPr>
        <w:t>32</w:t>
      </w:r>
      <w:r w:rsidR="005A4625" w:rsidRPr="00756A61">
        <w:rPr>
          <w:rFonts w:ascii="Times New Roman" w:eastAsia="Times New Roman" w:hAnsi="Times New Roman" w:cs="Times New Roman"/>
          <w:b/>
          <w:sz w:val="24"/>
          <w:szCs w:val="24"/>
          <w:lang w:eastAsia="ru-RU"/>
        </w:rPr>
        <w:t> </w:t>
      </w:r>
      <w:r w:rsidR="004074D6" w:rsidRPr="00756A61">
        <w:rPr>
          <w:rFonts w:ascii="Times New Roman" w:eastAsia="Times New Roman" w:hAnsi="Times New Roman" w:cs="Times New Roman"/>
          <w:b/>
          <w:sz w:val="24"/>
          <w:szCs w:val="24"/>
          <w:lang w:eastAsia="ru-RU"/>
        </w:rPr>
        <w:t>496,1</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и </w:t>
      </w:r>
      <w:r w:rsidR="004074D6" w:rsidRPr="00756A61">
        <w:rPr>
          <w:rFonts w:ascii="Times New Roman" w:eastAsia="Times New Roman" w:hAnsi="Times New Roman" w:cs="Times New Roman"/>
          <w:b/>
          <w:sz w:val="24"/>
          <w:szCs w:val="24"/>
          <w:lang w:eastAsia="ru-RU"/>
        </w:rPr>
        <w:t>33 146,4</w:t>
      </w:r>
      <w:r w:rsidR="000D63EA"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млн. сомов</w:t>
      </w:r>
      <w:r w:rsidRPr="00756A61">
        <w:rPr>
          <w:rFonts w:ascii="Times New Roman" w:eastAsia="Times New Roman" w:hAnsi="Times New Roman" w:cs="Times New Roman"/>
          <w:sz w:val="24"/>
          <w:szCs w:val="24"/>
          <w:lang w:eastAsia="ru-RU"/>
        </w:rPr>
        <w:t xml:space="preserve"> соответственно.</w:t>
      </w:r>
    </w:p>
    <w:p w:rsidR="00C4044D" w:rsidRPr="00756A61" w:rsidRDefault="00F62A49"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Средства </w:t>
      </w:r>
      <w:r w:rsidR="00C04547" w:rsidRPr="00756A61">
        <w:rPr>
          <w:rFonts w:ascii="Times New Roman" w:eastAsia="Times New Roman" w:hAnsi="Times New Roman" w:cs="Times New Roman"/>
          <w:b/>
          <w:sz w:val="24"/>
          <w:szCs w:val="24"/>
          <w:lang w:eastAsia="ru-RU"/>
        </w:rPr>
        <w:t>государственных инвестиций</w:t>
      </w:r>
      <w:r w:rsidR="00C04547" w:rsidRPr="00756A61">
        <w:rPr>
          <w:rFonts w:ascii="Times New Roman" w:eastAsia="Times New Roman" w:hAnsi="Times New Roman" w:cs="Times New Roman"/>
          <w:sz w:val="24"/>
          <w:szCs w:val="24"/>
          <w:lang w:eastAsia="ru-RU"/>
        </w:rPr>
        <w:t xml:space="preserve"> в период на </w:t>
      </w:r>
      <w:r w:rsidR="00C04547"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27</w:t>
      </w:r>
      <w:r w:rsidR="00C04547" w:rsidRPr="00756A61">
        <w:rPr>
          <w:rFonts w:ascii="Times New Roman" w:eastAsia="Times New Roman" w:hAnsi="Times New Roman" w:cs="Times New Roman"/>
          <w:b/>
          <w:sz w:val="24"/>
          <w:szCs w:val="24"/>
          <w:lang w:eastAsia="ru-RU"/>
        </w:rPr>
        <w:t>-20</w:t>
      </w:r>
      <w:r w:rsidR="002A6852" w:rsidRPr="00756A61">
        <w:rPr>
          <w:rFonts w:ascii="Times New Roman" w:eastAsia="Times New Roman" w:hAnsi="Times New Roman" w:cs="Times New Roman"/>
          <w:b/>
          <w:sz w:val="24"/>
          <w:szCs w:val="24"/>
          <w:lang w:val="ky-KG" w:eastAsia="ru-RU"/>
        </w:rPr>
        <w:t>28</w:t>
      </w:r>
      <w:r w:rsidR="00C04547" w:rsidRPr="00756A61">
        <w:rPr>
          <w:rFonts w:ascii="Times New Roman" w:eastAsia="Times New Roman" w:hAnsi="Times New Roman" w:cs="Times New Roman"/>
          <w:sz w:val="24"/>
          <w:szCs w:val="24"/>
          <w:lang w:eastAsia="ru-RU"/>
        </w:rPr>
        <w:t xml:space="preserve"> годы составят </w:t>
      </w:r>
      <w:r w:rsidR="00CA1CF0" w:rsidRPr="00756A61">
        <w:rPr>
          <w:rFonts w:ascii="Times New Roman" w:eastAsia="Times New Roman" w:hAnsi="Times New Roman" w:cs="Times New Roman"/>
          <w:b/>
          <w:sz w:val="24"/>
          <w:szCs w:val="24"/>
          <w:lang w:eastAsia="ru-RU"/>
        </w:rPr>
        <w:t>43</w:t>
      </w:r>
      <w:r w:rsidR="00C04547" w:rsidRPr="00756A61">
        <w:rPr>
          <w:rFonts w:ascii="Times New Roman" w:eastAsia="Times New Roman" w:hAnsi="Times New Roman" w:cs="Times New Roman"/>
          <w:b/>
          <w:sz w:val="24"/>
          <w:szCs w:val="24"/>
          <w:lang w:eastAsia="ru-RU"/>
        </w:rPr>
        <w:t> </w:t>
      </w:r>
      <w:r w:rsidR="00CA1CF0" w:rsidRPr="00756A61">
        <w:rPr>
          <w:rFonts w:ascii="Times New Roman" w:eastAsia="Times New Roman" w:hAnsi="Times New Roman" w:cs="Times New Roman"/>
          <w:b/>
          <w:sz w:val="24"/>
          <w:szCs w:val="24"/>
          <w:lang w:val="ky-KG" w:eastAsia="ru-RU"/>
        </w:rPr>
        <w:t>505</w:t>
      </w:r>
      <w:r w:rsidR="00C04547" w:rsidRPr="00756A61">
        <w:rPr>
          <w:rFonts w:ascii="Times New Roman" w:eastAsia="Times New Roman" w:hAnsi="Times New Roman" w:cs="Times New Roman"/>
          <w:b/>
          <w:sz w:val="24"/>
          <w:szCs w:val="24"/>
          <w:lang w:eastAsia="ru-RU"/>
        </w:rPr>
        <w:t>,</w:t>
      </w:r>
      <w:r w:rsidR="00CA1CF0" w:rsidRPr="00756A61">
        <w:rPr>
          <w:rFonts w:ascii="Times New Roman" w:eastAsia="Times New Roman" w:hAnsi="Times New Roman" w:cs="Times New Roman"/>
          <w:b/>
          <w:sz w:val="24"/>
          <w:szCs w:val="24"/>
          <w:lang w:val="ky-KG" w:eastAsia="ru-RU"/>
        </w:rPr>
        <w:t>5</w:t>
      </w:r>
      <w:r w:rsidR="00C04547" w:rsidRPr="00756A61">
        <w:rPr>
          <w:rFonts w:ascii="Times New Roman" w:eastAsia="Times New Roman" w:hAnsi="Times New Roman" w:cs="Times New Roman"/>
          <w:b/>
          <w:sz w:val="24"/>
          <w:szCs w:val="24"/>
          <w:lang w:eastAsia="ru-RU"/>
        </w:rPr>
        <w:t xml:space="preserve"> млн. сомов</w:t>
      </w:r>
      <w:r w:rsidR="00C04547" w:rsidRPr="00756A61">
        <w:rPr>
          <w:rFonts w:ascii="Times New Roman" w:eastAsia="Times New Roman" w:hAnsi="Times New Roman" w:cs="Times New Roman"/>
          <w:sz w:val="24"/>
          <w:szCs w:val="24"/>
          <w:lang w:eastAsia="ru-RU"/>
        </w:rPr>
        <w:t xml:space="preserve"> и </w:t>
      </w:r>
      <w:r w:rsidR="00CA1CF0" w:rsidRPr="00756A61">
        <w:rPr>
          <w:rFonts w:ascii="Times New Roman" w:eastAsia="Times New Roman" w:hAnsi="Times New Roman" w:cs="Times New Roman"/>
          <w:b/>
          <w:sz w:val="24"/>
          <w:szCs w:val="24"/>
          <w:lang w:eastAsia="ru-RU"/>
        </w:rPr>
        <w:t>40 285,0</w:t>
      </w:r>
      <w:r w:rsidR="00C367FC" w:rsidRPr="00756A61">
        <w:rPr>
          <w:rFonts w:ascii="Times New Roman" w:eastAsia="Times New Roman" w:hAnsi="Times New Roman" w:cs="Times New Roman"/>
          <w:sz w:val="24"/>
          <w:szCs w:val="24"/>
          <w:lang w:eastAsia="ru-RU"/>
        </w:rPr>
        <w:t xml:space="preserve"> </w:t>
      </w:r>
      <w:r w:rsidR="00C04547" w:rsidRPr="00756A61">
        <w:rPr>
          <w:rFonts w:ascii="Times New Roman" w:eastAsia="Times New Roman" w:hAnsi="Times New Roman" w:cs="Times New Roman"/>
          <w:b/>
          <w:sz w:val="24"/>
          <w:szCs w:val="24"/>
          <w:lang w:eastAsia="ru-RU"/>
        </w:rPr>
        <w:t>млн. сомов</w:t>
      </w:r>
      <w:r w:rsidR="00C04547" w:rsidRPr="00756A61">
        <w:rPr>
          <w:rFonts w:ascii="Times New Roman" w:eastAsia="Times New Roman" w:hAnsi="Times New Roman" w:cs="Times New Roman"/>
          <w:sz w:val="24"/>
          <w:szCs w:val="24"/>
          <w:lang w:eastAsia="ru-RU"/>
        </w:rPr>
        <w:t xml:space="preserve"> соответственно.</w:t>
      </w:r>
    </w:p>
    <w:p w:rsidR="00C4044D" w:rsidRPr="00756A61" w:rsidRDefault="00C4044D"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Расходы республиканского бюджета по разделам функциональной классификации расходов</w:t>
      </w:r>
      <w:r w:rsidR="005C5F2F" w:rsidRPr="00756A61">
        <w:rPr>
          <w:rFonts w:ascii="Times New Roman" w:eastAsia="Times New Roman" w:hAnsi="Times New Roman" w:cs="Times New Roman"/>
          <w:sz w:val="24"/>
          <w:szCs w:val="24"/>
          <w:lang w:eastAsia="ru-RU"/>
        </w:rPr>
        <w:t>:</w:t>
      </w:r>
    </w:p>
    <w:p w:rsidR="00817CCE" w:rsidRPr="00756A61" w:rsidRDefault="00C80620" w:rsidP="00AE3216">
      <w:pPr>
        <w:widowControl w:val="0"/>
        <w:spacing w:after="0" w:line="240" w:lineRule="auto"/>
        <w:ind w:left="7080" w:firstLine="708"/>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 xml:space="preserve"> </w:t>
      </w:r>
      <w:r w:rsidR="00817CCE" w:rsidRPr="00756A61">
        <w:rPr>
          <w:rFonts w:ascii="Times New Roman" w:eastAsia="Times New Roman" w:hAnsi="Times New Roman" w:cs="Times New Roman"/>
          <w:sz w:val="20"/>
          <w:szCs w:val="20"/>
          <w:lang w:eastAsia="ru-RU"/>
        </w:rPr>
        <w:t>млн. сом</w:t>
      </w:r>
      <w:r w:rsidR="009F5B80" w:rsidRPr="00756A61">
        <w:rPr>
          <w:rFonts w:ascii="Times New Roman" w:eastAsia="Times New Roman" w:hAnsi="Times New Roman" w:cs="Times New Roman"/>
          <w:sz w:val="20"/>
          <w:szCs w:val="20"/>
          <w:lang w:eastAsia="ru-RU"/>
        </w:rPr>
        <w:t>ов</w:t>
      </w:r>
    </w:p>
    <w:tbl>
      <w:tblPr>
        <w:tblpPr w:leftFromText="180" w:rightFromText="180" w:vertAnchor="text" w:horzAnchor="margin" w:tblpXSpec="center" w:tblpY="36"/>
        <w:tblW w:w="9206" w:type="dxa"/>
        <w:tblLayout w:type="fixed"/>
        <w:tblLook w:val="0000" w:firstRow="0" w:lastRow="0" w:firstColumn="0" w:lastColumn="0" w:noHBand="0" w:noVBand="0"/>
      </w:tblPr>
      <w:tblGrid>
        <w:gridCol w:w="3085"/>
        <w:gridCol w:w="1020"/>
        <w:gridCol w:w="1020"/>
        <w:gridCol w:w="1020"/>
        <w:gridCol w:w="1020"/>
        <w:gridCol w:w="873"/>
        <w:gridCol w:w="1168"/>
      </w:tblGrid>
      <w:tr w:rsidR="00AE3216" w:rsidRPr="00756A61" w:rsidTr="008E7069">
        <w:trPr>
          <w:trHeight w:val="129"/>
        </w:trPr>
        <w:tc>
          <w:tcPr>
            <w:tcW w:w="30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CE2797" w:rsidRPr="00756A61" w:rsidRDefault="00CE2797" w:rsidP="00AE3216">
            <w:pPr>
              <w:widowControl w:val="0"/>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Наименование</w:t>
            </w:r>
            <w:r w:rsidR="00B51DE1" w:rsidRPr="00756A61">
              <w:rPr>
                <w:rFonts w:ascii="Times New Roman" w:eastAsia="Times New Roman" w:hAnsi="Times New Roman" w:cs="Times New Roman"/>
                <w:b/>
                <w:bCs/>
                <w:sz w:val="20"/>
                <w:szCs w:val="20"/>
                <w:lang w:eastAsia="ru-RU"/>
              </w:rPr>
              <w:t xml:space="preserve"> разделов</w:t>
            </w:r>
          </w:p>
        </w:tc>
        <w:tc>
          <w:tcPr>
            <w:tcW w:w="1020" w:type="dxa"/>
            <w:tcBorders>
              <w:top w:val="single" w:sz="4" w:space="0" w:color="auto"/>
              <w:left w:val="single" w:sz="4" w:space="0" w:color="auto"/>
              <w:right w:val="single" w:sz="4" w:space="0" w:color="auto"/>
            </w:tcBorders>
            <w:vAlign w:val="center"/>
          </w:tcPr>
          <w:p w:rsidR="00CE2797" w:rsidRPr="00756A61" w:rsidRDefault="002A6852"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2024</w:t>
            </w:r>
            <w:r w:rsidR="00CE2797" w:rsidRPr="00756A61">
              <w:rPr>
                <w:rFonts w:ascii="Times New Roman" w:eastAsia="Times New Roman" w:hAnsi="Times New Roman" w:cs="Times New Roman"/>
                <w:b/>
                <w:bCs/>
                <w:sz w:val="20"/>
                <w:szCs w:val="20"/>
                <w:lang w:eastAsia="ru-RU"/>
              </w:rPr>
              <w:t xml:space="preserve"> год</w:t>
            </w:r>
          </w:p>
          <w:p w:rsidR="00CE2797" w:rsidRPr="00756A61" w:rsidRDefault="000B5404"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ф</w:t>
            </w:r>
            <w:r w:rsidR="00CE2797" w:rsidRPr="00756A61">
              <w:rPr>
                <w:rFonts w:ascii="Times New Roman" w:eastAsia="Times New Roman" w:hAnsi="Times New Roman" w:cs="Times New Roman"/>
                <w:b/>
                <w:bCs/>
                <w:sz w:val="20"/>
                <w:szCs w:val="20"/>
                <w:lang w:eastAsia="ru-RU"/>
              </w:rPr>
              <w:t>акт</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tcPr>
          <w:p w:rsidR="00CE2797" w:rsidRPr="00756A61" w:rsidRDefault="002A6852"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2025</w:t>
            </w:r>
            <w:r w:rsidR="00CE2797" w:rsidRPr="00756A61">
              <w:rPr>
                <w:rFonts w:ascii="Times New Roman" w:eastAsia="Times New Roman" w:hAnsi="Times New Roman" w:cs="Times New Roman"/>
                <w:b/>
                <w:bCs/>
                <w:sz w:val="20"/>
                <w:szCs w:val="20"/>
                <w:lang w:eastAsia="ru-RU"/>
              </w:rPr>
              <w:t xml:space="preserve"> год</w:t>
            </w:r>
          </w:p>
          <w:p w:rsidR="00CE2797" w:rsidRPr="00756A61" w:rsidRDefault="00515212"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у</w:t>
            </w:r>
            <w:r w:rsidR="00CE2797" w:rsidRPr="00756A61">
              <w:rPr>
                <w:rFonts w:ascii="Times New Roman" w:eastAsia="Times New Roman" w:hAnsi="Times New Roman" w:cs="Times New Roman"/>
                <w:b/>
                <w:bCs/>
                <w:sz w:val="20"/>
                <w:szCs w:val="20"/>
                <w:lang w:eastAsia="ru-RU"/>
              </w:rPr>
              <w:t>твержд</w:t>
            </w:r>
            <w:r w:rsidRPr="00756A61">
              <w:rPr>
                <w:rFonts w:ascii="Times New Roman" w:eastAsia="Times New Roman" w:hAnsi="Times New Roman" w:cs="Times New Roman"/>
                <w:b/>
                <w:bCs/>
                <w:sz w:val="20"/>
                <w:szCs w:val="20"/>
                <w:lang w:eastAsia="ru-RU"/>
              </w:rPr>
              <w:t>.</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tcPr>
          <w:p w:rsidR="00CE2797" w:rsidRPr="00756A61" w:rsidRDefault="00D85F85"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w:t>
            </w:r>
            <w:r w:rsidR="002A6852" w:rsidRPr="00756A61">
              <w:rPr>
                <w:rFonts w:ascii="Times New Roman" w:eastAsia="Times New Roman" w:hAnsi="Times New Roman" w:cs="Times New Roman"/>
                <w:b/>
                <w:bCs/>
                <w:sz w:val="20"/>
                <w:szCs w:val="20"/>
                <w:lang w:val="ky-KG" w:eastAsia="ru-RU"/>
              </w:rPr>
              <w:t>26</w:t>
            </w:r>
            <w:r w:rsidR="00CE2797" w:rsidRPr="00756A61">
              <w:rPr>
                <w:rFonts w:ascii="Times New Roman" w:eastAsia="Times New Roman" w:hAnsi="Times New Roman" w:cs="Times New Roman"/>
                <w:b/>
                <w:bCs/>
                <w:sz w:val="20"/>
                <w:szCs w:val="20"/>
                <w:lang w:eastAsia="ru-RU"/>
              </w:rPr>
              <w:t xml:space="preserve"> год</w:t>
            </w:r>
          </w:p>
          <w:p w:rsidR="00CE2797" w:rsidRPr="00756A61" w:rsidRDefault="00CE2797"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проект</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tcPr>
          <w:p w:rsidR="00CE2797" w:rsidRPr="00756A61" w:rsidRDefault="00C4044D"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о</w:t>
            </w:r>
            <w:r w:rsidR="00CE2797" w:rsidRPr="00756A61">
              <w:rPr>
                <w:rFonts w:ascii="Times New Roman" w:eastAsia="Times New Roman" w:hAnsi="Times New Roman" w:cs="Times New Roman"/>
                <w:b/>
                <w:bCs/>
                <w:sz w:val="20"/>
                <w:szCs w:val="20"/>
                <w:lang w:eastAsia="ru-RU"/>
              </w:rPr>
              <w:t>ткл</w:t>
            </w:r>
            <w:r w:rsidRPr="00756A61">
              <w:rPr>
                <w:rFonts w:ascii="Times New Roman" w:eastAsia="Times New Roman" w:hAnsi="Times New Roman" w:cs="Times New Roman"/>
                <w:b/>
                <w:bCs/>
                <w:sz w:val="20"/>
                <w:szCs w:val="20"/>
                <w:lang w:eastAsia="ru-RU"/>
              </w:rPr>
              <w:t xml:space="preserve"> от утвержд</w:t>
            </w:r>
          </w:p>
        </w:tc>
        <w:tc>
          <w:tcPr>
            <w:tcW w:w="873" w:type="dxa"/>
            <w:tcBorders>
              <w:top w:val="single" w:sz="4" w:space="0" w:color="auto"/>
              <w:left w:val="single" w:sz="4" w:space="0" w:color="auto"/>
              <w:bottom w:val="single" w:sz="4" w:space="0" w:color="auto"/>
              <w:right w:val="single" w:sz="4" w:space="0" w:color="auto"/>
            </w:tcBorders>
            <w:vAlign w:val="center"/>
          </w:tcPr>
          <w:p w:rsidR="00CE2797" w:rsidRPr="00756A61" w:rsidRDefault="00902582"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 xml:space="preserve">% </w:t>
            </w:r>
            <w:r w:rsidR="00CE2797" w:rsidRPr="00756A61">
              <w:rPr>
                <w:rFonts w:ascii="Times New Roman" w:eastAsia="Times New Roman" w:hAnsi="Times New Roman" w:cs="Times New Roman"/>
                <w:b/>
                <w:bCs/>
                <w:sz w:val="20"/>
                <w:szCs w:val="20"/>
                <w:lang w:val="ky-KG" w:eastAsia="ru-RU"/>
              </w:rPr>
              <w:t>ВВП</w:t>
            </w:r>
          </w:p>
        </w:tc>
        <w:tc>
          <w:tcPr>
            <w:tcW w:w="1168" w:type="dxa"/>
            <w:tcBorders>
              <w:top w:val="single" w:sz="4" w:space="0" w:color="auto"/>
              <w:left w:val="single" w:sz="4" w:space="0" w:color="auto"/>
              <w:bottom w:val="single" w:sz="4" w:space="0" w:color="auto"/>
              <w:right w:val="single" w:sz="4" w:space="0" w:color="auto"/>
            </w:tcBorders>
          </w:tcPr>
          <w:p w:rsidR="00CE2797" w:rsidRPr="00756A61" w:rsidRDefault="00CE2797"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 к общим расходам</w:t>
            </w:r>
          </w:p>
        </w:tc>
      </w:tr>
      <w:tr w:rsidR="00AE3216" w:rsidRPr="00756A61" w:rsidTr="008E7069">
        <w:trPr>
          <w:trHeight w:val="279"/>
        </w:trPr>
        <w:tc>
          <w:tcPr>
            <w:tcW w:w="30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Всего (с учетом финансовых активов⃰)</w:t>
            </w:r>
          </w:p>
        </w:tc>
        <w:tc>
          <w:tcPr>
            <w:tcW w:w="1020" w:type="dxa"/>
            <w:tcBorders>
              <w:top w:val="single" w:sz="4" w:space="0" w:color="auto"/>
              <w:left w:val="nil"/>
              <w:bottom w:val="single" w:sz="4" w:space="0" w:color="auto"/>
              <w:right w:val="nil"/>
            </w:tcBorders>
            <w:vAlign w:val="center"/>
          </w:tcPr>
          <w:p w:rsidR="002A6852" w:rsidRPr="00756A61" w:rsidRDefault="00F46F86"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4</w:t>
            </w:r>
            <w:r w:rsidR="00792B05" w:rsidRPr="00756A61">
              <w:rPr>
                <w:rFonts w:ascii="Times New Roman" w:eastAsia="Times New Roman" w:hAnsi="Times New Roman" w:cs="Times New Roman"/>
                <w:b/>
                <w:bCs/>
                <w:sz w:val="20"/>
                <w:szCs w:val="20"/>
                <w:lang w:val="ky-KG" w:eastAsia="ru-RU"/>
              </w:rPr>
              <w:t>94</w:t>
            </w:r>
            <w:r w:rsidR="002A6852" w:rsidRPr="00756A61">
              <w:rPr>
                <w:rFonts w:ascii="Times New Roman" w:eastAsia="Times New Roman" w:hAnsi="Times New Roman" w:cs="Times New Roman"/>
                <w:b/>
                <w:bCs/>
                <w:sz w:val="20"/>
                <w:szCs w:val="20"/>
                <w:lang w:val="ky-KG" w:eastAsia="ru-RU"/>
              </w:rPr>
              <w:t> </w:t>
            </w:r>
            <w:r w:rsidR="006C1625" w:rsidRPr="00756A61">
              <w:rPr>
                <w:rFonts w:ascii="Times New Roman" w:eastAsia="Times New Roman" w:hAnsi="Times New Roman" w:cs="Times New Roman"/>
                <w:b/>
                <w:bCs/>
                <w:sz w:val="20"/>
                <w:szCs w:val="20"/>
                <w:lang w:eastAsia="ru-RU"/>
              </w:rPr>
              <w:t>0</w:t>
            </w:r>
            <w:r w:rsidR="00792B05" w:rsidRPr="00756A61">
              <w:rPr>
                <w:rFonts w:ascii="Times New Roman" w:eastAsia="Times New Roman" w:hAnsi="Times New Roman" w:cs="Times New Roman"/>
                <w:b/>
                <w:bCs/>
                <w:sz w:val="20"/>
                <w:szCs w:val="20"/>
                <w:lang w:eastAsia="ru-RU"/>
              </w:rPr>
              <w:t>22</w:t>
            </w:r>
            <w:r w:rsidRPr="00756A61">
              <w:rPr>
                <w:rFonts w:ascii="Times New Roman" w:eastAsia="Times New Roman" w:hAnsi="Times New Roman" w:cs="Times New Roman"/>
                <w:b/>
                <w:bCs/>
                <w:sz w:val="20"/>
                <w:szCs w:val="20"/>
                <w:lang w:val="ky-KG" w:eastAsia="ru-RU"/>
              </w:rPr>
              <w:t>,</w:t>
            </w:r>
            <w:r w:rsidR="00792B05" w:rsidRPr="00756A61">
              <w:rPr>
                <w:rFonts w:ascii="Times New Roman" w:eastAsia="Times New Roman" w:hAnsi="Times New Roman" w:cs="Times New Roman"/>
                <w:b/>
                <w:bCs/>
                <w:sz w:val="20"/>
                <w:szCs w:val="20"/>
                <w:lang w:val="ky-KG" w:eastAsia="ru-RU"/>
              </w:rPr>
              <w:t>5</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510 </w:t>
            </w:r>
            <w:r w:rsidRPr="00756A61">
              <w:rPr>
                <w:rFonts w:ascii="Times New Roman" w:eastAsia="Times New Roman" w:hAnsi="Times New Roman" w:cs="Times New Roman"/>
                <w:b/>
                <w:bCs/>
                <w:sz w:val="20"/>
                <w:szCs w:val="20"/>
                <w:lang w:eastAsia="ru-RU"/>
              </w:rPr>
              <w:t>762</w:t>
            </w:r>
            <w:r w:rsidRPr="00756A61">
              <w:rPr>
                <w:rFonts w:ascii="Times New Roman" w:eastAsia="Times New Roman" w:hAnsi="Times New Roman" w:cs="Times New Roman"/>
                <w:b/>
                <w:bCs/>
                <w:sz w:val="20"/>
                <w:szCs w:val="20"/>
                <w:lang w:val="ky-KG" w:eastAsia="ru-RU"/>
              </w:rPr>
              <w:t>,4</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60067C"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63</w:t>
            </w:r>
            <w:r w:rsidR="004074D6" w:rsidRPr="00756A61">
              <w:rPr>
                <w:rFonts w:ascii="Times New Roman" w:eastAsia="Times New Roman" w:hAnsi="Times New Roman" w:cs="Times New Roman"/>
                <w:b/>
                <w:bCs/>
                <w:sz w:val="20"/>
                <w:szCs w:val="20"/>
                <w:lang w:val="ky-KG" w:eastAsia="ru-RU"/>
              </w:rPr>
              <w:t>2</w:t>
            </w:r>
            <w:r w:rsidR="002A6852" w:rsidRPr="00756A61">
              <w:rPr>
                <w:rFonts w:ascii="Times New Roman" w:eastAsia="Times New Roman" w:hAnsi="Times New Roman" w:cs="Times New Roman"/>
                <w:b/>
                <w:bCs/>
                <w:sz w:val="20"/>
                <w:szCs w:val="20"/>
                <w:lang w:val="ky-KG" w:eastAsia="ru-RU"/>
              </w:rPr>
              <w:t> </w:t>
            </w:r>
            <w:r w:rsidR="008145B9" w:rsidRPr="00756A61">
              <w:rPr>
                <w:rFonts w:ascii="Times New Roman" w:eastAsia="Times New Roman" w:hAnsi="Times New Roman" w:cs="Times New Roman"/>
                <w:b/>
                <w:bCs/>
                <w:sz w:val="20"/>
                <w:szCs w:val="20"/>
                <w:lang w:val="ky-KG" w:eastAsia="ru-RU"/>
              </w:rPr>
              <w:t>673</w:t>
            </w:r>
            <w:r w:rsidR="004074D6" w:rsidRPr="00756A61">
              <w:rPr>
                <w:rFonts w:ascii="Times New Roman" w:eastAsia="Times New Roman" w:hAnsi="Times New Roman" w:cs="Times New Roman"/>
                <w:b/>
                <w:bCs/>
                <w:sz w:val="20"/>
                <w:szCs w:val="20"/>
                <w:lang w:val="ky-KG" w:eastAsia="ru-RU"/>
              </w:rPr>
              <w:t>,6</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8145B9"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121 911</w:t>
            </w:r>
            <w:r w:rsidR="004074D6" w:rsidRPr="00756A61">
              <w:rPr>
                <w:rFonts w:ascii="Times New Roman" w:eastAsia="Times New Roman" w:hAnsi="Times New Roman" w:cs="Times New Roman"/>
                <w:b/>
                <w:bCs/>
                <w:sz w:val="20"/>
                <w:szCs w:val="20"/>
                <w:lang w:val="ky-KG" w:eastAsia="ru-RU"/>
              </w:rPr>
              <w:t>,2</w:t>
            </w:r>
          </w:p>
        </w:tc>
        <w:tc>
          <w:tcPr>
            <w:tcW w:w="873" w:type="dxa"/>
            <w:tcBorders>
              <w:top w:val="single" w:sz="4" w:space="0" w:color="auto"/>
              <w:left w:val="nil"/>
              <w:bottom w:val="single" w:sz="4" w:space="0" w:color="auto"/>
              <w:right w:val="single" w:sz="4" w:space="0" w:color="auto"/>
            </w:tcBorders>
            <w:vAlign w:val="center"/>
          </w:tcPr>
          <w:p w:rsidR="002A6852" w:rsidRPr="00756A61" w:rsidRDefault="003668FD" w:rsidP="00AE3216">
            <w:pPr>
              <w:widowControl w:val="0"/>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30</w:t>
            </w:r>
            <w:r w:rsidR="002A6852" w:rsidRPr="00756A61">
              <w:rPr>
                <w:rFonts w:ascii="Times New Roman" w:eastAsia="Times New Roman" w:hAnsi="Times New Roman" w:cs="Times New Roman"/>
                <w:b/>
                <w:bCs/>
                <w:sz w:val="20"/>
                <w:szCs w:val="20"/>
                <w:lang w:val="ky-KG" w:eastAsia="ru-RU"/>
              </w:rPr>
              <w:t>,</w:t>
            </w:r>
            <w:r w:rsidR="004074D6" w:rsidRPr="00756A61">
              <w:rPr>
                <w:rFonts w:ascii="Times New Roman" w:eastAsia="Times New Roman" w:hAnsi="Times New Roman" w:cs="Times New Roman"/>
                <w:b/>
                <w:bCs/>
                <w:sz w:val="20"/>
                <w:szCs w:val="20"/>
                <w:lang w:eastAsia="ru-RU"/>
              </w:rPr>
              <w:t>6</w:t>
            </w:r>
          </w:p>
        </w:tc>
        <w:tc>
          <w:tcPr>
            <w:tcW w:w="1168" w:type="dxa"/>
            <w:tcBorders>
              <w:top w:val="single" w:sz="4" w:space="0" w:color="auto"/>
              <w:left w:val="nil"/>
              <w:bottom w:val="single" w:sz="4" w:space="0" w:color="auto"/>
              <w:right w:val="single" w:sz="4" w:space="0" w:color="auto"/>
            </w:tcBorders>
            <w:vAlign w:val="center"/>
          </w:tcPr>
          <w:p w:rsidR="002A6852" w:rsidRPr="00756A61" w:rsidRDefault="002A6852" w:rsidP="00AE3216">
            <w:pPr>
              <w:widowControl w:val="0"/>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100</w:t>
            </w:r>
          </w:p>
        </w:tc>
      </w:tr>
      <w:tr w:rsidR="00AE3216" w:rsidRPr="00756A61" w:rsidTr="00A71913">
        <w:trPr>
          <w:trHeight w:val="521"/>
        </w:trPr>
        <w:tc>
          <w:tcPr>
            <w:tcW w:w="3085" w:type="dxa"/>
            <w:tcBorders>
              <w:top w:val="nil"/>
              <w:left w:val="single" w:sz="4" w:space="0" w:color="auto"/>
              <w:bottom w:val="single" w:sz="4" w:space="0" w:color="auto"/>
              <w:right w:val="single" w:sz="4" w:space="0" w:color="auto"/>
            </w:tcBorders>
            <w:shd w:val="clear" w:color="auto" w:fill="auto"/>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I. Государственные службы общего назначения</w:t>
            </w:r>
          </w:p>
        </w:tc>
        <w:tc>
          <w:tcPr>
            <w:tcW w:w="1020" w:type="dxa"/>
            <w:tcBorders>
              <w:top w:val="nil"/>
              <w:left w:val="nil"/>
              <w:bottom w:val="single" w:sz="4" w:space="0" w:color="auto"/>
              <w:right w:val="nil"/>
            </w:tcBorders>
            <w:vAlign w:val="center"/>
          </w:tcPr>
          <w:p w:rsidR="002A6852" w:rsidRPr="00756A61" w:rsidRDefault="006968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121 504,8</w:t>
            </w:r>
          </w:p>
        </w:tc>
        <w:tc>
          <w:tcPr>
            <w:tcW w:w="1020"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116 416,4</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8145B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143 806,8</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8145B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27 390,4</w:t>
            </w:r>
          </w:p>
        </w:tc>
        <w:tc>
          <w:tcPr>
            <w:tcW w:w="873" w:type="dxa"/>
            <w:tcBorders>
              <w:top w:val="nil"/>
              <w:left w:val="nil"/>
              <w:bottom w:val="single" w:sz="4" w:space="0" w:color="auto"/>
              <w:right w:val="single" w:sz="4" w:space="0" w:color="auto"/>
            </w:tcBorders>
            <w:vAlign w:val="center"/>
          </w:tcPr>
          <w:p w:rsidR="002A6852" w:rsidRPr="00756A61" w:rsidRDefault="003668F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7,0</w:t>
            </w:r>
          </w:p>
        </w:tc>
        <w:tc>
          <w:tcPr>
            <w:tcW w:w="1168" w:type="dxa"/>
            <w:tcBorders>
              <w:top w:val="nil"/>
              <w:left w:val="nil"/>
              <w:bottom w:val="single" w:sz="4" w:space="0" w:color="auto"/>
              <w:right w:val="single" w:sz="4" w:space="0" w:color="auto"/>
            </w:tcBorders>
            <w:vAlign w:val="center"/>
          </w:tcPr>
          <w:p w:rsidR="002A6852" w:rsidRPr="00756A61" w:rsidRDefault="008145B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22,7</w:t>
            </w:r>
          </w:p>
        </w:tc>
      </w:tr>
      <w:tr w:rsidR="00AE3216" w:rsidRPr="00756A61" w:rsidTr="001C4932">
        <w:trPr>
          <w:trHeight w:val="60"/>
        </w:trPr>
        <w:tc>
          <w:tcPr>
            <w:tcW w:w="3085"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IV. Экономические вопросы</w:t>
            </w:r>
          </w:p>
        </w:tc>
        <w:tc>
          <w:tcPr>
            <w:tcW w:w="1020" w:type="dxa"/>
            <w:tcBorders>
              <w:top w:val="nil"/>
              <w:left w:val="nil"/>
              <w:bottom w:val="single" w:sz="4" w:space="0" w:color="auto"/>
              <w:right w:val="nil"/>
            </w:tcBorders>
            <w:vAlign w:val="center"/>
          </w:tcPr>
          <w:p w:rsidR="002A6852" w:rsidRPr="00756A61" w:rsidRDefault="005C758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w:t>
            </w:r>
            <w:r w:rsidR="00792B05" w:rsidRPr="00756A61">
              <w:rPr>
                <w:rFonts w:ascii="Times New Roman" w:eastAsia="Times New Roman" w:hAnsi="Times New Roman" w:cs="Times New Roman"/>
                <w:bCs/>
                <w:sz w:val="20"/>
                <w:szCs w:val="20"/>
                <w:lang w:val="ky-KG" w:eastAsia="ru-RU"/>
              </w:rPr>
              <w:t>8</w:t>
            </w:r>
            <w:r w:rsidR="006C1625" w:rsidRPr="00756A61">
              <w:rPr>
                <w:rFonts w:ascii="Times New Roman" w:eastAsia="Times New Roman" w:hAnsi="Times New Roman" w:cs="Times New Roman"/>
                <w:bCs/>
                <w:sz w:val="20"/>
                <w:szCs w:val="20"/>
                <w:lang w:val="ky-KG" w:eastAsia="ru-RU"/>
              </w:rPr>
              <w:t>5</w:t>
            </w:r>
            <w:r w:rsidRPr="00756A61">
              <w:rPr>
                <w:rFonts w:ascii="Times New Roman" w:eastAsia="Times New Roman" w:hAnsi="Times New Roman" w:cs="Times New Roman"/>
                <w:bCs/>
                <w:sz w:val="20"/>
                <w:szCs w:val="20"/>
                <w:lang w:val="ky-KG" w:eastAsia="ru-RU"/>
              </w:rPr>
              <w:t> </w:t>
            </w:r>
            <w:r w:rsidR="00792B05" w:rsidRPr="00756A61">
              <w:rPr>
                <w:rFonts w:ascii="Times New Roman" w:eastAsia="Times New Roman" w:hAnsi="Times New Roman" w:cs="Times New Roman"/>
                <w:bCs/>
                <w:sz w:val="20"/>
                <w:szCs w:val="20"/>
                <w:lang w:val="ky-KG" w:eastAsia="ru-RU"/>
              </w:rPr>
              <w:t>760</w:t>
            </w:r>
            <w:r w:rsidRPr="00756A61">
              <w:rPr>
                <w:rFonts w:ascii="Times New Roman" w:eastAsia="Times New Roman" w:hAnsi="Times New Roman" w:cs="Times New Roman"/>
                <w:bCs/>
                <w:sz w:val="20"/>
                <w:szCs w:val="20"/>
                <w:lang w:val="ky-KG" w:eastAsia="ru-RU"/>
              </w:rPr>
              <w:t>,</w:t>
            </w:r>
            <w:r w:rsidR="00792B05" w:rsidRPr="00756A61">
              <w:rPr>
                <w:rFonts w:ascii="Times New Roman" w:eastAsia="Times New Roman" w:hAnsi="Times New Roman" w:cs="Times New Roman"/>
                <w:bCs/>
                <w:sz w:val="20"/>
                <w:szCs w:val="20"/>
                <w:lang w:val="ky-KG" w:eastAsia="ru-RU"/>
              </w:rPr>
              <w:t>9</w:t>
            </w:r>
          </w:p>
        </w:tc>
        <w:tc>
          <w:tcPr>
            <w:tcW w:w="1020"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188 659,7</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8145B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230 141,2</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8145B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 xml:space="preserve"> 41 481,6</w:t>
            </w:r>
          </w:p>
        </w:tc>
        <w:tc>
          <w:tcPr>
            <w:tcW w:w="873" w:type="dxa"/>
            <w:tcBorders>
              <w:top w:val="nil"/>
              <w:left w:val="nil"/>
              <w:bottom w:val="single" w:sz="4" w:space="0" w:color="auto"/>
              <w:right w:val="single" w:sz="4" w:space="0" w:color="auto"/>
            </w:tcBorders>
          </w:tcPr>
          <w:p w:rsidR="002A6852" w:rsidRPr="00756A61" w:rsidRDefault="004074D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11,1</w:t>
            </w:r>
          </w:p>
        </w:tc>
        <w:tc>
          <w:tcPr>
            <w:tcW w:w="1168" w:type="dxa"/>
            <w:tcBorders>
              <w:top w:val="nil"/>
              <w:left w:val="nil"/>
              <w:bottom w:val="single" w:sz="4" w:space="0" w:color="auto"/>
              <w:right w:val="single" w:sz="4" w:space="0" w:color="auto"/>
            </w:tcBorders>
          </w:tcPr>
          <w:p w:rsidR="002A6852" w:rsidRPr="00756A61" w:rsidRDefault="00003FD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36,4</w:t>
            </w:r>
          </w:p>
        </w:tc>
      </w:tr>
      <w:tr w:rsidR="00AE3216" w:rsidRPr="00756A61" w:rsidTr="001C4932">
        <w:trPr>
          <w:trHeight w:val="180"/>
        </w:trPr>
        <w:tc>
          <w:tcPr>
            <w:tcW w:w="3085"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V. Охрана окружающей среды</w:t>
            </w:r>
          </w:p>
        </w:tc>
        <w:tc>
          <w:tcPr>
            <w:tcW w:w="1020" w:type="dxa"/>
            <w:tcBorders>
              <w:top w:val="nil"/>
              <w:left w:val="nil"/>
              <w:bottom w:val="single" w:sz="4" w:space="0" w:color="auto"/>
              <w:right w:val="nil"/>
            </w:tcBorders>
            <w:vAlign w:val="center"/>
          </w:tcPr>
          <w:p w:rsidR="002A6852" w:rsidRPr="00756A61" w:rsidRDefault="006A3FA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3 024,2</w:t>
            </w:r>
          </w:p>
        </w:tc>
        <w:tc>
          <w:tcPr>
            <w:tcW w:w="1020"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2 329,5</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3 038,4</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708</w:t>
            </w:r>
            <w:r w:rsidR="002A6852" w:rsidRPr="00756A61">
              <w:rPr>
                <w:rFonts w:ascii="Times New Roman" w:eastAsia="Times New Roman" w:hAnsi="Times New Roman" w:cs="Times New Roman"/>
                <w:bCs/>
                <w:sz w:val="20"/>
                <w:szCs w:val="20"/>
                <w:lang w:val="ky-KG" w:eastAsia="ru-RU"/>
              </w:rPr>
              <w:t>,9</w:t>
            </w:r>
          </w:p>
        </w:tc>
        <w:tc>
          <w:tcPr>
            <w:tcW w:w="873" w:type="dxa"/>
            <w:tcBorders>
              <w:top w:val="nil"/>
              <w:left w:val="nil"/>
              <w:bottom w:val="single" w:sz="4" w:space="0" w:color="auto"/>
              <w:right w:val="single" w:sz="4" w:space="0" w:color="auto"/>
            </w:tcBorders>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0,1</w:t>
            </w:r>
          </w:p>
        </w:tc>
        <w:tc>
          <w:tcPr>
            <w:tcW w:w="1168" w:type="dxa"/>
            <w:tcBorders>
              <w:top w:val="nil"/>
              <w:left w:val="nil"/>
              <w:bottom w:val="single" w:sz="4" w:space="0" w:color="auto"/>
              <w:right w:val="single" w:sz="4" w:space="0" w:color="auto"/>
            </w:tcBorders>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0,5</w:t>
            </w:r>
          </w:p>
        </w:tc>
      </w:tr>
      <w:tr w:rsidR="00AE3216" w:rsidRPr="00756A61" w:rsidTr="008E7069">
        <w:trPr>
          <w:trHeight w:val="334"/>
        </w:trPr>
        <w:tc>
          <w:tcPr>
            <w:tcW w:w="3085"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VI. Жилищные и коммунальные услуги</w:t>
            </w:r>
          </w:p>
        </w:tc>
        <w:tc>
          <w:tcPr>
            <w:tcW w:w="1020" w:type="dxa"/>
            <w:tcBorders>
              <w:top w:val="nil"/>
              <w:left w:val="nil"/>
              <w:bottom w:val="single" w:sz="4" w:space="0" w:color="auto"/>
              <w:right w:val="nil"/>
            </w:tcBorders>
            <w:vAlign w:val="center"/>
          </w:tcPr>
          <w:p w:rsidR="002A6852" w:rsidRPr="00756A61" w:rsidRDefault="006E05A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3 495</w:t>
            </w:r>
            <w:r w:rsidR="002A6852" w:rsidRPr="00756A61">
              <w:rPr>
                <w:rFonts w:ascii="Times New Roman" w:eastAsia="Times New Roman" w:hAnsi="Times New Roman" w:cs="Times New Roman"/>
                <w:bCs/>
                <w:sz w:val="20"/>
                <w:szCs w:val="20"/>
                <w:lang w:val="ky-KG" w:eastAsia="ru-RU"/>
              </w:rPr>
              <w:t>,5</w:t>
            </w:r>
          </w:p>
        </w:tc>
        <w:tc>
          <w:tcPr>
            <w:tcW w:w="1020" w:type="dxa"/>
            <w:tcBorders>
              <w:top w:val="nil"/>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28,1</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28,1</w:t>
            </w:r>
          </w:p>
        </w:tc>
        <w:tc>
          <w:tcPr>
            <w:tcW w:w="1020" w:type="dxa"/>
            <w:tcBorders>
              <w:top w:val="nil"/>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w:t>
            </w:r>
          </w:p>
        </w:tc>
        <w:tc>
          <w:tcPr>
            <w:tcW w:w="873" w:type="dxa"/>
            <w:tcBorders>
              <w:top w:val="nil"/>
              <w:left w:val="nil"/>
              <w:bottom w:val="single" w:sz="4" w:space="0" w:color="auto"/>
              <w:right w:val="single" w:sz="4" w:space="0" w:color="auto"/>
            </w:tcBorders>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w:t>
            </w:r>
            <w:r w:rsidR="003668FD" w:rsidRPr="00756A61">
              <w:rPr>
                <w:rFonts w:ascii="Times New Roman" w:eastAsia="Times New Roman" w:hAnsi="Times New Roman" w:cs="Times New Roman"/>
                <w:bCs/>
                <w:sz w:val="20"/>
                <w:szCs w:val="20"/>
                <w:lang w:val="ky-KG" w:eastAsia="ru-RU"/>
              </w:rPr>
              <w:t>,001</w:t>
            </w:r>
          </w:p>
        </w:tc>
        <w:tc>
          <w:tcPr>
            <w:tcW w:w="1168" w:type="dxa"/>
            <w:tcBorders>
              <w:top w:val="nil"/>
              <w:left w:val="nil"/>
              <w:bottom w:val="single" w:sz="4" w:space="0" w:color="auto"/>
              <w:right w:val="single" w:sz="4" w:space="0" w:color="auto"/>
            </w:tcBorders>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w:t>
            </w:r>
            <w:r w:rsidR="003668FD" w:rsidRPr="00756A61">
              <w:rPr>
                <w:rFonts w:ascii="Times New Roman" w:eastAsia="Times New Roman" w:hAnsi="Times New Roman" w:cs="Times New Roman"/>
                <w:bCs/>
                <w:sz w:val="20"/>
                <w:szCs w:val="20"/>
                <w:lang w:val="ky-KG" w:eastAsia="ru-RU"/>
              </w:rPr>
              <w:t>,004</w:t>
            </w:r>
          </w:p>
        </w:tc>
      </w:tr>
      <w:tr w:rsidR="00AE3216" w:rsidRPr="00756A61" w:rsidTr="00A71913">
        <w:trPr>
          <w:trHeight w:val="388"/>
        </w:trPr>
        <w:tc>
          <w:tcPr>
            <w:tcW w:w="30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 xml:space="preserve">VII. Здравоохранение </w:t>
            </w:r>
          </w:p>
        </w:tc>
        <w:tc>
          <w:tcPr>
            <w:tcW w:w="1020" w:type="dxa"/>
            <w:tcBorders>
              <w:top w:val="single" w:sz="4" w:space="0" w:color="auto"/>
              <w:left w:val="nil"/>
              <w:bottom w:val="single" w:sz="4" w:space="0" w:color="auto"/>
              <w:right w:val="nil"/>
            </w:tcBorders>
            <w:vAlign w:val="center"/>
          </w:tcPr>
          <w:p w:rsidR="002A6852" w:rsidRPr="00756A61" w:rsidRDefault="0073761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22 </w:t>
            </w:r>
            <w:r w:rsidR="00792B05" w:rsidRPr="00756A61">
              <w:rPr>
                <w:rFonts w:ascii="Times New Roman" w:eastAsia="Times New Roman" w:hAnsi="Times New Roman" w:cs="Times New Roman"/>
                <w:bCs/>
                <w:sz w:val="20"/>
                <w:szCs w:val="20"/>
                <w:lang w:val="ky-KG" w:eastAsia="ru-RU"/>
              </w:rPr>
              <w:t>760</w:t>
            </w:r>
            <w:r w:rsidR="006C1625" w:rsidRPr="00756A61">
              <w:rPr>
                <w:rFonts w:ascii="Times New Roman" w:eastAsia="Times New Roman" w:hAnsi="Times New Roman" w:cs="Times New Roman"/>
                <w:bCs/>
                <w:sz w:val="20"/>
                <w:szCs w:val="20"/>
                <w:lang w:val="ky-KG" w:eastAsia="ru-RU"/>
              </w:rPr>
              <w:t>,</w:t>
            </w:r>
            <w:r w:rsidR="00792B05" w:rsidRPr="00756A61">
              <w:rPr>
                <w:rFonts w:ascii="Times New Roman" w:eastAsia="Times New Roman" w:hAnsi="Times New Roman" w:cs="Times New Roman"/>
                <w:bCs/>
                <w:sz w:val="20"/>
                <w:szCs w:val="20"/>
                <w:lang w:val="ky-KG" w:eastAsia="ru-RU"/>
              </w:rPr>
              <w:t>1</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41 873,1</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54 693,6</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12 82</w:t>
            </w:r>
            <w:r w:rsidR="002A6852" w:rsidRPr="00756A61">
              <w:rPr>
                <w:rFonts w:ascii="Times New Roman" w:eastAsia="Times New Roman" w:hAnsi="Times New Roman" w:cs="Times New Roman"/>
                <w:bCs/>
                <w:sz w:val="20"/>
                <w:szCs w:val="20"/>
                <w:lang w:val="ky-KG" w:eastAsia="ru-RU"/>
              </w:rPr>
              <w:t>0</w:t>
            </w:r>
            <w:r w:rsidRPr="00756A61">
              <w:rPr>
                <w:rFonts w:ascii="Times New Roman" w:eastAsia="Times New Roman" w:hAnsi="Times New Roman" w:cs="Times New Roman"/>
                <w:bCs/>
                <w:sz w:val="20"/>
                <w:szCs w:val="20"/>
                <w:lang w:val="ky-KG" w:eastAsia="ru-RU"/>
              </w:rPr>
              <w:t>,5</w:t>
            </w:r>
          </w:p>
        </w:tc>
        <w:tc>
          <w:tcPr>
            <w:tcW w:w="873" w:type="dxa"/>
            <w:tcBorders>
              <w:top w:val="single" w:sz="4" w:space="0" w:color="auto"/>
              <w:left w:val="nil"/>
              <w:bottom w:val="single" w:sz="4" w:space="0" w:color="auto"/>
              <w:right w:val="single" w:sz="4" w:space="0" w:color="auto"/>
            </w:tcBorders>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2,6</w:t>
            </w:r>
          </w:p>
        </w:tc>
        <w:tc>
          <w:tcPr>
            <w:tcW w:w="1168" w:type="dxa"/>
            <w:tcBorders>
              <w:top w:val="single" w:sz="4" w:space="0" w:color="auto"/>
              <w:left w:val="nil"/>
              <w:bottom w:val="single" w:sz="4" w:space="0" w:color="auto"/>
              <w:right w:val="single" w:sz="4" w:space="0" w:color="auto"/>
            </w:tcBorders>
          </w:tcPr>
          <w:p w:rsidR="002A6852" w:rsidRPr="00756A61" w:rsidRDefault="0088200B"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8,6</w:t>
            </w:r>
          </w:p>
        </w:tc>
      </w:tr>
      <w:tr w:rsidR="00AE3216" w:rsidRPr="00756A61" w:rsidTr="008E7069">
        <w:trPr>
          <w:trHeight w:val="339"/>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lastRenderedPageBreak/>
              <w:t>VIII. Отдых, спорт, культура и религия</w:t>
            </w:r>
          </w:p>
        </w:tc>
        <w:tc>
          <w:tcPr>
            <w:tcW w:w="1020" w:type="dxa"/>
            <w:tcBorders>
              <w:top w:val="single" w:sz="4" w:space="0" w:color="auto"/>
              <w:left w:val="single" w:sz="4" w:space="0" w:color="auto"/>
              <w:bottom w:val="single" w:sz="4" w:space="0" w:color="auto"/>
              <w:right w:val="single" w:sz="4" w:space="0" w:color="auto"/>
            </w:tcBorders>
            <w:vAlign w:val="center"/>
          </w:tcPr>
          <w:p w:rsidR="002A6852" w:rsidRPr="00756A61" w:rsidRDefault="00035DB8"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8 835,0</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9 584,8</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12 </w:t>
            </w:r>
            <w:r w:rsidR="002A6852" w:rsidRPr="00756A61">
              <w:rPr>
                <w:rFonts w:ascii="Times New Roman" w:eastAsia="Times New Roman" w:hAnsi="Times New Roman" w:cs="Times New Roman"/>
                <w:bCs/>
                <w:sz w:val="20"/>
                <w:szCs w:val="20"/>
                <w:lang w:val="ky-KG" w:eastAsia="ru-RU"/>
              </w:rPr>
              <w:t>8</w:t>
            </w:r>
            <w:r w:rsidRPr="00756A61">
              <w:rPr>
                <w:rFonts w:ascii="Times New Roman" w:eastAsia="Times New Roman" w:hAnsi="Times New Roman" w:cs="Times New Roman"/>
                <w:bCs/>
                <w:sz w:val="20"/>
                <w:szCs w:val="20"/>
                <w:lang w:val="ky-KG" w:eastAsia="ru-RU"/>
              </w:rPr>
              <w:t>04,6</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3 219,8</w:t>
            </w:r>
          </w:p>
        </w:tc>
        <w:tc>
          <w:tcPr>
            <w:tcW w:w="873" w:type="dxa"/>
            <w:tcBorders>
              <w:top w:val="single" w:sz="4" w:space="0" w:color="auto"/>
              <w:left w:val="single" w:sz="4" w:space="0" w:color="auto"/>
              <w:bottom w:val="single" w:sz="4" w:space="0" w:color="auto"/>
              <w:right w:val="single" w:sz="4" w:space="0" w:color="auto"/>
            </w:tcBorders>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0,6</w:t>
            </w:r>
          </w:p>
        </w:tc>
        <w:tc>
          <w:tcPr>
            <w:tcW w:w="1168" w:type="dxa"/>
            <w:tcBorders>
              <w:top w:val="single" w:sz="4" w:space="0" w:color="auto"/>
              <w:left w:val="single" w:sz="4" w:space="0" w:color="auto"/>
              <w:bottom w:val="single" w:sz="4" w:space="0" w:color="auto"/>
              <w:right w:val="single" w:sz="4" w:space="0" w:color="auto"/>
            </w:tcBorders>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2,0</w:t>
            </w:r>
          </w:p>
        </w:tc>
      </w:tr>
      <w:tr w:rsidR="00AE3216" w:rsidRPr="00756A61" w:rsidTr="001C4932">
        <w:trPr>
          <w:trHeight w:val="89"/>
        </w:trPr>
        <w:tc>
          <w:tcPr>
            <w:tcW w:w="30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3B6E3A"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IХ. Образование</w:t>
            </w:r>
          </w:p>
        </w:tc>
        <w:tc>
          <w:tcPr>
            <w:tcW w:w="1020" w:type="dxa"/>
            <w:tcBorders>
              <w:top w:val="single" w:sz="4" w:space="0" w:color="auto"/>
              <w:left w:val="nil"/>
              <w:bottom w:val="single" w:sz="4" w:space="0" w:color="auto"/>
              <w:right w:val="nil"/>
            </w:tcBorders>
            <w:vAlign w:val="center"/>
          </w:tcPr>
          <w:p w:rsidR="002A6852" w:rsidRPr="00756A61" w:rsidRDefault="00792B0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70</w:t>
            </w:r>
            <w:r w:rsidR="0004560B" w:rsidRPr="00756A61">
              <w:rPr>
                <w:rFonts w:ascii="Times New Roman" w:eastAsia="Times New Roman" w:hAnsi="Times New Roman" w:cs="Times New Roman"/>
                <w:bCs/>
                <w:sz w:val="20"/>
                <w:szCs w:val="20"/>
                <w:lang w:val="ky-KG" w:eastAsia="ru-RU"/>
              </w:rPr>
              <w:t> </w:t>
            </w:r>
            <w:r w:rsidRPr="00756A61">
              <w:rPr>
                <w:rFonts w:ascii="Times New Roman" w:eastAsia="Times New Roman" w:hAnsi="Times New Roman" w:cs="Times New Roman"/>
                <w:bCs/>
                <w:sz w:val="20"/>
                <w:szCs w:val="20"/>
                <w:lang w:val="ky-KG" w:eastAsia="ru-RU"/>
              </w:rPr>
              <w:t>489</w:t>
            </w:r>
            <w:r w:rsidR="0004560B" w:rsidRPr="00756A61">
              <w:rPr>
                <w:rFonts w:ascii="Times New Roman" w:eastAsia="Times New Roman" w:hAnsi="Times New Roman" w:cs="Times New Roman"/>
                <w:bCs/>
                <w:sz w:val="20"/>
                <w:szCs w:val="20"/>
                <w:lang w:val="ky-KG" w:eastAsia="ru-RU"/>
              </w:rPr>
              <w:t>,</w:t>
            </w:r>
            <w:r w:rsidRPr="00756A61">
              <w:rPr>
                <w:rFonts w:ascii="Times New Roman" w:eastAsia="Times New Roman" w:hAnsi="Times New Roman" w:cs="Times New Roman"/>
                <w:bCs/>
                <w:sz w:val="20"/>
                <w:szCs w:val="20"/>
                <w:lang w:val="ky-KG" w:eastAsia="ru-RU"/>
              </w:rPr>
              <w:t>9</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68 842,4</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88200B"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88 950</w:t>
            </w:r>
            <w:r w:rsidR="003668FD" w:rsidRPr="00756A61">
              <w:rPr>
                <w:rFonts w:ascii="Times New Roman" w:eastAsia="Times New Roman" w:hAnsi="Times New Roman" w:cs="Times New Roman"/>
                <w:bCs/>
                <w:sz w:val="20"/>
                <w:szCs w:val="20"/>
                <w:lang w:val="ky-KG" w:eastAsia="ru-RU"/>
              </w:rPr>
              <w:t>,0</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88200B"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20 10</w:t>
            </w:r>
            <w:r w:rsidR="003668FD" w:rsidRPr="00756A61">
              <w:rPr>
                <w:rFonts w:ascii="Times New Roman" w:eastAsia="Times New Roman" w:hAnsi="Times New Roman" w:cs="Times New Roman"/>
                <w:bCs/>
                <w:sz w:val="20"/>
                <w:szCs w:val="20"/>
                <w:lang w:val="ky-KG" w:eastAsia="ru-RU"/>
              </w:rPr>
              <w:t>7,6</w:t>
            </w:r>
          </w:p>
        </w:tc>
        <w:tc>
          <w:tcPr>
            <w:tcW w:w="873" w:type="dxa"/>
            <w:tcBorders>
              <w:top w:val="single" w:sz="4" w:space="0" w:color="auto"/>
              <w:left w:val="nil"/>
              <w:bottom w:val="single" w:sz="4" w:space="0" w:color="auto"/>
              <w:right w:val="single" w:sz="4" w:space="0" w:color="auto"/>
            </w:tcBorders>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4,3</w:t>
            </w:r>
          </w:p>
        </w:tc>
        <w:tc>
          <w:tcPr>
            <w:tcW w:w="1168" w:type="dxa"/>
            <w:tcBorders>
              <w:top w:val="single" w:sz="4" w:space="0" w:color="auto"/>
              <w:left w:val="nil"/>
              <w:bottom w:val="single" w:sz="4" w:space="0" w:color="auto"/>
              <w:right w:val="single" w:sz="4" w:space="0" w:color="auto"/>
            </w:tcBorders>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14,1</w:t>
            </w:r>
          </w:p>
        </w:tc>
      </w:tr>
      <w:tr w:rsidR="00AE3216" w:rsidRPr="00756A61" w:rsidTr="001C4932">
        <w:trPr>
          <w:trHeight w:val="60"/>
        </w:trPr>
        <w:tc>
          <w:tcPr>
            <w:tcW w:w="30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widowControl w:val="0"/>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Х. Социальная защита</w:t>
            </w:r>
          </w:p>
        </w:tc>
        <w:tc>
          <w:tcPr>
            <w:tcW w:w="1020" w:type="dxa"/>
            <w:tcBorders>
              <w:top w:val="single" w:sz="4" w:space="0" w:color="auto"/>
              <w:left w:val="nil"/>
              <w:bottom w:val="single" w:sz="4" w:space="0" w:color="auto"/>
              <w:right w:val="nil"/>
            </w:tcBorders>
            <w:vAlign w:val="center"/>
          </w:tcPr>
          <w:p w:rsidR="002A6852" w:rsidRPr="00756A61" w:rsidRDefault="001418F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21 701,1</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6852" w:rsidRPr="00756A61" w:rsidRDefault="002A6852"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23 061,2</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25 709,5</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2 648,3</w:t>
            </w:r>
          </w:p>
        </w:tc>
        <w:tc>
          <w:tcPr>
            <w:tcW w:w="873" w:type="dxa"/>
            <w:tcBorders>
              <w:top w:val="single" w:sz="4" w:space="0" w:color="auto"/>
              <w:left w:val="nil"/>
              <w:bottom w:val="single" w:sz="4" w:space="0" w:color="auto"/>
              <w:right w:val="single" w:sz="4" w:space="0" w:color="auto"/>
            </w:tcBorders>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1,2</w:t>
            </w:r>
          </w:p>
        </w:tc>
        <w:tc>
          <w:tcPr>
            <w:tcW w:w="1168" w:type="dxa"/>
            <w:tcBorders>
              <w:top w:val="single" w:sz="4" w:space="0" w:color="auto"/>
              <w:left w:val="nil"/>
              <w:bottom w:val="single" w:sz="4" w:space="0" w:color="auto"/>
              <w:right w:val="single" w:sz="4" w:space="0" w:color="auto"/>
            </w:tcBorders>
          </w:tcPr>
          <w:p w:rsidR="002A6852" w:rsidRPr="00756A61" w:rsidRDefault="003668F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4,1</w:t>
            </w:r>
          </w:p>
        </w:tc>
      </w:tr>
    </w:tbl>
    <w:p w:rsidR="000B0E57" w:rsidRPr="00756A61" w:rsidRDefault="000B0E5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расходы даны с учетом финансовых активов для обеспечения принципа полноты бюджетной системы Кыргызской Республики</w:t>
      </w:r>
      <w:r w:rsidR="0007649B" w:rsidRPr="00756A61">
        <w:rPr>
          <w:rFonts w:ascii="Times New Roman" w:hAnsi="Times New Roman" w:cs="Times New Roman"/>
          <w:sz w:val="24"/>
          <w:szCs w:val="24"/>
        </w:rPr>
        <w:t>.</w:t>
      </w:r>
      <w:r w:rsidRPr="00756A61">
        <w:rPr>
          <w:rFonts w:ascii="Times New Roman" w:hAnsi="Times New Roman" w:cs="Times New Roman"/>
          <w:sz w:val="24"/>
          <w:szCs w:val="24"/>
        </w:rPr>
        <w:t xml:space="preserve"> </w:t>
      </w:r>
    </w:p>
    <w:p w:rsidR="00666733" w:rsidRPr="00756A61" w:rsidRDefault="00666733" w:rsidP="00AE3216">
      <w:pPr>
        <w:widowControl w:val="0"/>
        <w:spacing w:after="0" w:line="240" w:lineRule="auto"/>
        <w:ind w:firstLine="709"/>
        <w:jc w:val="center"/>
        <w:rPr>
          <w:rFonts w:ascii="Times New Roman" w:eastAsia="Times New Roman" w:hAnsi="Times New Roman" w:cs="Times New Roman"/>
          <w:b/>
          <w:sz w:val="24"/>
          <w:szCs w:val="24"/>
          <w:lan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Раздел 701 «Государственные службы общего назначения»</w:t>
      </w:r>
    </w:p>
    <w:p w:rsidR="00E57B12" w:rsidRPr="00756A61" w:rsidRDefault="003B6E3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Данный раздел включает в себя расходы на исполнительные и законодательные органы, бюджетно-финансовые вопросы, международные отношения, общие вопросы кадрового обслуживания, служб</w:t>
      </w:r>
      <w:r w:rsidRPr="00756A61">
        <w:rPr>
          <w:rFonts w:ascii="Times New Roman" w:eastAsia="Times New Roman" w:hAnsi="Times New Roman" w:cs="Times New Roman"/>
          <w:sz w:val="24"/>
          <w:szCs w:val="24"/>
          <w:lang w:val="ky-KG" w:eastAsia="ru-RU"/>
        </w:rPr>
        <w:t>ы</w:t>
      </w:r>
      <w:r w:rsidRPr="00756A61">
        <w:rPr>
          <w:rFonts w:ascii="Times New Roman" w:eastAsia="Times New Roman" w:hAnsi="Times New Roman" w:cs="Times New Roman"/>
          <w:sz w:val="24"/>
          <w:szCs w:val="24"/>
          <w:lang w:eastAsia="ru-RU"/>
        </w:rPr>
        <w:t xml:space="preserve"> планирования и статистические службы общего назначения, прочие общие службы, службы по переписи населения</w:t>
      </w:r>
      <w:r w:rsidRPr="00756A61">
        <w:rPr>
          <w:rFonts w:ascii="Times New Roman" w:eastAsia="Times New Roman" w:hAnsi="Times New Roman" w:cs="Times New Roman"/>
          <w:sz w:val="24"/>
          <w:szCs w:val="24"/>
          <w:lang w:val="ky-KG" w:eastAsia="ru-RU"/>
        </w:rPr>
        <w:t>,</w:t>
      </w:r>
      <w:r w:rsidRPr="00756A61">
        <w:rPr>
          <w:rFonts w:ascii="Times New Roman" w:eastAsia="Times New Roman" w:hAnsi="Times New Roman" w:cs="Times New Roman"/>
          <w:sz w:val="24"/>
          <w:szCs w:val="24"/>
          <w:lang w:eastAsia="ru-RU"/>
        </w:rPr>
        <w:t xml:space="preserve"> научные исследования и опытно-конструкторские разработки, выборы и проведение референдумов, прочие учреждения общего назначения, другие услуги государственной </w:t>
      </w:r>
      <w:r w:rsidRPr="00756A61">
        <w:rPr>
          <w:rFonts w:ascii="Times New Roman" w:eastAsia="Times New Roman" w:hAnsi="Times New Roman" w:cs="Times New Roman"/>
          <w:sz w:val="24"/>
          <w:szCs w:val="24"/>
          <w:lang w:val="ky-KG" w:eastAsia="ru-RU"/>
        </w:rPr>
        <w:t>службы</w:t>
      </w:r>
      <w:r w:rsidRPr="00756A61">
        <w:rPr>
          <w:rFonts w:ascii="Times New Roman" w:eastAsia="Times New Roman" w:hAnsi="Times New Roman" w:cs="Times New Roman"/>
          <w:sz w:val="24"/>
          <w:szCs w:val="24"/>
          <w:lang w:eastAsia="ru-RU"/>
        </w:rPr>
        <w:t xml:space="preserve"> общего назначения, не отнесенные к другим категориям, обслуживани</w:t>
      </w:r>
      <w:r w:rsidRPr="00756A61">
        <w:rPr>
          <w:rFonts w:ascii="Times New Roman" w:eastAsia="Times New Roman" w:hAnsi="Times New Roman" w:cs="Times New Roman"/>
          <w:sz w:val="24"/>
          <w:szCs w:val="24"/>
          <w:lang w:val="ky-KG" w:eastAsia="ru-RU"/>
        </w:rPr>
        <w:t xml:space="preserve">е </w:t>
      </w:r>
      <w:r w:rsidRPr="00756A61">
        <w:rPr>
          <w:rFonts w:ascii="Times New Roman" w:eastAsia="Times New Roman" w:hAnsi="Times New Roman" w:cs="Times New Roman"/>
          <w:sz w:val="24"/>
          <w:szCs w:val="24"/>
          <w:lang w:eastAsia="ru-RU"/>
        </w:rPr>
        <w:t xml:space="preserve">государственного долга, </w:t>
      </w:r>
      <w:r w:rsidR="009D4FB4" w:rsidRPr="00756A61">
        <w:rPr>
          <w:rFonts w:ascii="Times New Roman" w:eastAsia="Times New Roman" w:hAnsi="Times New Roman" w:cs="Times New Roman"/>
          <w:sz w:val="24"/>
          <w:szCs w:val="24"/>
          <w:lang w:val="ky-KG" w:eastAsia="ru-RU"/>
        </w:rPr>
        <w:t xml:space="preserve">выравнивающие и целевые </w:t>
      </w:r>
      <w:r w:rsidR="00376E31" w:rsidRPr="00756A61">
        <w:rPr>
          <w:rFonts w:ascii="Times New Roman" w:eastAsia="Times New Roman" w:hAnsi="Times New Roman" w:cs="Times New Roman"/>
          <w:sz w:val="24"/>
          <w:szCs w:val="24"/>
          <w:lang w:val="ky-KG" w:eastAsia="ru-RU"/>
        </w:rPr>
        <w:t>трансферты местным</w:t>
      </w:r>
      <w:r w:rsidR="00230908" w:rsidRPr="00756A61">
        <w:rPr>
          <w:rFonts w:ascii="Times New Roman" w:eastAsia="Times New Roman" w:hAnsi="Times New Roman" w:cs="Times New Roman"/>
          <w:sz w:val="24"/>
          <w:szCs w:val="24"/>
          <w:lang w:val="ky-KG" w:eastAsia="ru-RU"/>
        </w:rPr>
        <w:t xml:space="preserve"> бюджет</w:t>
      </w:r>
      <w:r w:rsidR="00376E31" w:rsidRPr="00756A61">
        <w:rPr>
          <w:rFonts w:ascii="Times New Roman" w:eastAsia="Times New Roman" w:hAnsi="Times New Roman" w:cs="Times New Roman"/>
          <w:sz w:val="24"/>
          <w:szCs w:val="24"/>
          <w:lang w:val="ky-KG" w:eastAsia="ru-RU"/>
        </w:rPr>
        <w:t>ам</w:t>
      </w:r>
      <w:r w:rsidR="00296D58" w:rsidRPr="00756A61">
        <w:rPr>
          <w:rFonts w:ascii="Times New Roman" w:eastAsia="Times New Roman" w:hAnsi="Times New Roman" w:cs="Times New Roman"/>
          <w:sz w:val="24"/>
          <w:szCs w:val="24"/>
          <w:lang w:val="ky-KG" w:eastAsia="ru-RU"/>
        </w:rPr>
        <w:t xml:space="preserve">, </w:t>
      </w:r>
      <w:r w:rsidR="00376E31" w:rsidRPr="00756A61">
        <w:rPr>
          <w:rFonts w:ascii="Times New Roman" w:eastAsia="Times New Roman" w:hAnsi="Times New Roman" w:cs="Times New Roman"/>
          <w:sz w:val="24"/>
          <w:szCs w:val="24"/>
          <w:lang w:val="ky-KG" w:eastAsia="ru-RU"/>
        </w:rPr>
        <w:t xml:space="preserve">ассигнования из республиканского бюджета в бюджет </w:t>
      </w:r>
      <w:r w:rsidR="00296D58" w:rsidRPr="00756A61">
        <w:rPr>
          <w:rFonts w:ascii="Times New Roman" w:eastAsia="Times New Roman" w:hAnsi="Times New Roman" w:cs="Times New Roman"/>
          <w:sz w:val="24"/>
          <w:szCs w:val="24"/>
          <w:lang w:val="ky-KG" w:eastAsia="ru-RU"/>
        </w:rPr>
        <w:t>Фонд</w:t>
      </w:r>
      <w:r w:rsidR="00376E31" w:rsidRPr="00756A61">
        <w:rPr>
          <w:rFonts w:ascii="Times New Roman" w:eastAsia="Times New Roman" w:hAnsi="Times New Roman" w:cs="Times New Roman"/>
          <w:sz w:val="24"/>
          <w:szCs w:val="24"/>
          <w:lang w:val="ky-KG" w:eastAsia="ru-RU"/>
        </w:rPr>
        <w:t>а</w:t>
      </w:r>
      <w:r w:rsidR="00296D58" w:rsidRPr="00756A61">
        <w:rPr>
          <w:rFonts w:ascii="Times New Roman" w:eastAsia="Times New Roman" w:hAnsi="Times New Roman" w:cs="Times New Roman"/>
          <w:sz w:val="24"/>
          <w:szCs w:val="24"/>
          <w:lang w:val="ky-KG" w:eastAsia="ru-RU"/>
        </w:rPr>
        <w:t xml:space="preserve"> обязательного м</w:t>
      </w:r>
      <w:r w:rsidR="00563AEA" w:rsidRPr="00756A61">
        <w:rPr>
          <w:rFonts w:ascii="Times New Roman" w:eastAsia="Times New Roman" w:hAnsi="Times New Roman" w:cs="Times New Roman"/>
          <w:sz w:val="24"/>
          <w:szCs w:val="24"/>
          <w:lang w:val="ky-KG" w:eastAsia="ru-RU"/>
        </w:rPr>
        <w:t>едицинского страхования</w:t>
      </w:r>
      <w:r w:rsidR="00563AEA" w:rsidRPr="00756A61">
        <w:rPr>
          <w:rFonts w:ascii="Times New Roman" w:hAnsi="Times New Roman" w:cs="Times New Roman"/>
          <w:sz w:val="24"/>
          <w:szCs w:val="24"/>
        </w:rPr>
        <w:t xml:space="preserve"> </w:t>
      </w:r>
      <w:r w:rsidR="00563AEA" w:rsidRPr="00756A61">
        <w:rPr>
          <w:rFonts w:ascii="Times New Roman" w:hAnsi="Times New Roman" w:cs="Times New Roman"/>
          <w:bCs/>
          <w:sz w:val="24"/>
          <w:szCs w:val="24"/>
          <w:lang w:val="ky-KG"/>
        </w:rPr>
        <w:t>при Министерстве здраво</w:t>
      </w:r>
      <w:r w:rsidR="00201851" w:rsidRPr="00756A61">
        <w:rPr>
          <w:rFonts w:ascii="Times New Roman" w:hAnsi="Times New Roman" w:cs="Times New Roman"/>
          <w:bCs/>
          <w:sz w:val="24"/>
          <w:szCs w:val="24"/>
          <w:lang w:val="ky-KG"/>
        </w:rPr>
        <w:t>охранения</w:t>
      </w:r>
      <w:r w:rsidR="00563AEA" w:rsidRPr="00756A61">
        <w:rPr>
          <w:rFonts w:ascii="Times New Roman" w:hAnsi="Times New Roman" w:cs="Times New Roman"/>
          <w:bCs/>
          <w:sz w:val="24"/>
          <w:szCs w:val="24"/>
          <w:lang w:val="ky-KG"/>
        </w:rPr>
        <w:t xml:space="preserve"> Кыргызской Республики</w:t>
      </w:r>
      <w:r w:rsidR="00563AEA" w:rsidRPr="00756A61">
        <w:rPr>
          <w:rFonts w:ascii="Times New Roman" w:eastAsia="Times New Roman" w:hAnsi="Times New Roman" w:cs="Times New Roman"/>
          <w:sz w:val="24"/>
          <w:szCs w:val="24"/>
          <w:lang w:val="ky-KG" w:eastAsia="ru-RU"/>
        </w:rPr>
        <w:t xml:space="preserve"> </w:t>
      </w:r>
      <w:r w:rsidR="00376E31" w:rsidRPr="00756A61">
        <w:rPr>
          <w:rFonts w:ascii="Times New Roman" w:eastAsia="Times New Roman" w:hAnsi="Times New Roman" w:cs="Times New Roman"/>
          <w:sz w:val="24"/>
          <w:szCs w:val="24"/>
          <w:lang w:val="ky-KG" w:eastAsia="ru-RU"/>
        </w:rPr>
        <w:t xml:space="preserve">и </w:t>
      </w:r>
      <w:r w:rsidR="009D4FB4" w:rsidRPr="00756A61">
        <w:rPr>
          <w:rFonts w:ascii="Times New Roman" w:eastAsia="Times New Roman" w:hAnsi="Times New Roman" w:cs="Times New Roman"/>
          <w:sz w:val="24"/>
          <w:szCs w:val="24"/>
          <w:lang w:val="ky-KG" w:eastAsia="ru-RU"/>
        </w:rPr>
        <w:t xml:space="preserve">в бюджет </w:t>
      </w:r>
      <w:r w:rsidR="00376E31" w:rsidRPr="00756A61">
        <w:rPr>
          <w:rFonts w:ascii="Times New Roman" w:eastAsia="Times New Roman" w:hAnsi="Times New Roman" w:cs="Times New Roman"/>
          <w:sz w:val="24"/>
          <w:szCs w:val="24"/>
          <w:lang w:val="ky-KG" w:eastAsia="ru-RU"/>
        </w:rPr>
        <w:t>Социального</w:t>
      </w:r>
      <w:r w:rsidR="00296D58" w:rsidRPr="00756A61">
        <w:rPr>
          <w:rFonts w:ascii="Times New Roman" w:eastAsia="Times New Roman" w:hAnsi="Times New Roman" w:cs="Times New Roman"/>
          <w:sz w:val="24"/>
          <w:szCs w:val="24"/>
          <w:lang w:val="ky-KG" w:eastAsia="ru-RU"/>
        </w:rPr>
        <w:t xml:space="preserve"> фонд</w:t>
      </w:r>
      <w:r w:rsidR="00376E31" w:rsidRPr="00756A61">
        <w:rPr>
          <w:rFonts w:ascii="Times New Roman" w:eastAsia="Times New Roman" w:hAnsi="Times New Roman" w:cs="Times New Roman"/>
          <w:sz w:val="24"/>
          <w:szCs w:val="24"/>
          <w:lang w:val="ky-KG" w:eastAsia="ru-RU"/>
        </w:rPr>
        <w:t>а</w:t>
      </w:r>
      <w:r w:rsidR="005A6768" w:rsidRPr="00756A61">
        <w:rPr>
          <w:rFonts w:ascii="Times New Roman" w:hAnsi="Times New Roman" w:cs="Times New Roman"/>
          <w:sz w:val="24"/>
          <w:szCs w:val="24"/>
        </w:rPr>
        <w:t xml:space="preserve"> Кыргызской Республики</w:t>
      </w:r>
      <w:r w:rsidR="005D2387" w:rsidRPr="00756A61">
        <w:rPr>
          <w:rFonts w:ascii="Times New Roman" w:hAnsi="Times New Roman" w:cs="Times New Roman"/>
          <w:sz w:val="24"/>
          <w:szCs w:val="24"/>
        </w:rPr>
        <w:t xml:space="preserve"> при Кабинете Министров </w:t>
      </w:r>
      <w:r w:rsidR="005D2387" w:rsidRPr="00756A61">
        <w:rPr>
          <w:rFonts w:ascii="Times New Roman" w:hAnsi="Times New Roman" w:cs="Times New Roman"/>
          <w:bCs/>
          <w:sz w:val="24"/>
          <w:szCs w:val="24"/>
          <w:lang w:val="ky-KG"/>
        </w:rPr>
        <w:t>Кыргызской Республики</w:t>
      </w:r>
      <w:r w:rsidR="00E57B12" w:rsidRPr="00756A61">
        <w:rPr>
          <w:rFonts w:ascii="Times New Roman" w:eastAsia="Times New Roman" w:hAnsi="Times New Roman" w:cs="Times New Roman"/>
          <w:sz w:val="24"/>
          <w:szCs w:val="24"/>
          <w:lang w:eastAsia="ru-RU"/>
        </w:rPr>
        <w:t>.</w:t>
      </w:r>
    </w:p>
    <w:p w:rsidR="00817CCE" w:rsidRPr="00756A61" w:rsidRDefault="003B6E3A"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 xml:space="preserve">Расходы по разделу </w:t>
      </w:r>
      <w:r w:rsidRPr="00756A61">
        <w:rPr>
          <w:rFonts w:ascii="Times New Roman" w:eastAsia="Times New Roman" w:hAnsi="Times New Roman" w:cs="Times New Roman"/>
          <w:b/>
          <w:sz w:val="24"/>
          <w:szCs w:val="24"/>
          <w:lang w:eastAsia="ru-RU"/>
        </w:rPr>
        <w:t xml:space="preserve">«Государственные службы общего назначения»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143</w:t>
      </w:r>
      <w:r w:rsidRPr="00756A61">
        <w:rPr>
          <w:rFonts w:ascii="Times New Roman" w:eastAsia="Times New Roman" w:hAnsi="Times New Roman" w:cs="Times New Roman"/>
          <w:b/>
          <w:sz w:val="24"/>
          <w:szCs w:val="24"/>
          <w:lang w:eastAsia="ru-RU"/>
        </w:rPr>
        <w:t> 806,</w:t>
      </w:r>
      <w:r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27 390,</w:t>
      </w:r>
      <w:r w:rsidRPr="00756A61">
        <w:rPr>
          <w:rFonts w:ascii="Times New Roman" w:eastAsia="Times New Roman" w:hAnsi="Times New Roman" w:cs="Times New Roman"/>
          <w:sz w:val="24"/>
          <w:szCs w:val="24"/>
          <w:lang w:val="ky-KG" w:eastAsia="ru-RU"/>
        </w:rPr>
        <w:t>4</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 xml:space="preserve">бюджетных средств </w:t>
      </w:r>
      <w:r w:rsidRPr="00756A61">
        <w:rPr>
          <w:rFonts w:ascii="Times New Roman" w:eastAsia="Times New Roman" w:hAnsi="Times New Roman" w:cs="Times New Roman"/>
          <w:sz w:val="24"/>
          <w:szCs w:val="24"/>
          <w:lang w:eastAsia="ru-RU"/>
        </w:rPr>
        <w:t>составят</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val="ky-KG" w:eastAsia="ru-RU"/>
        </w:rPr>
        <w:t>138 625,6</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26 772,</w:t>
      </w:r>
      <w:r w:rsidRPr="00756A61">
        <w:rPr>
          <w:rFonts w:ascii="Times New Roman" w:eastAsia="Times New Roman" w:hAnsi="Times New Roman" w:cs="Times New Roman"/>
          <w:bCs/>
          <w:sz w:val="24"/>
          <w:szCs w:val="24"/>
          <w:lang w:val="ky-KG" w:eastAsia="ru-RU"/>
        </w:rPr>
        <w:t>0</w:t>
      </w:r>
      <w:r w:rsidRPr="00756A61">
        <w:rPr>
          <w:rFonts w:ascii="Times New Roman" w:eastAsia="Times New Roman" w:hAnsi="Times New Roman" w:cs="Times New Roman"/>
          <w:bCs/>
          <w:sz w:val="24"/>
          <w:szCs w:val="24"/>
          <w:lang w:eastAsia="ru-RU"/>
        </w:rPr>
        <w:t xml:space="preserve"> млн. сомов (</w:t>
      </w:r>
      <w:r w:rsidRPr="00756A61">
        <w:rPr>
          <w:rFonts w:ascii="Times New Roman" w:eastAsia="Times New Roman" w:hAnsi="Times New Roman" w:cs="Times New Roman"/>
          <w:sz w:val="24"/>
          <w:szCs w:val="24"/>
          <w:lang w:val="ky-KG" w:eastAsia="ru-RU"/>
        </w:rPr>
        <w:t>111 853,6</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Cs/>
          <w:sz w:val="24"/>
          <w:szCs w:val="24"/>
          <w:lang w:eastAsia="ru-RU"/>
        </w:rPr>
        <w:t>млн. сомов</w:t>
      </w:r>
      <w:r w:rsidRPr="00756A61">
        <w:rPr>
          <w:rFonts w:ascii="Times New Roman" w:eastAsia="Times New Roman" w:hAnsi="Times New Roman" w:cs="Times New Roman"/>
          <w:b/>
          <w:bCs/>
          <w:sz w:val="24"/>
          <w:szCs w:val="24"/>
          <w:lang w:eastAsia="ru-RU"/>
        </w:rPr>
        <w:t>)</w:t>
      </w:r>
      <w:r w:rsidRPr="00756A61">
        <w:rPr>
          <w:rFonts w:ascii="Times New Roman" w:eastAsia="Times New Roman" w:hAnsi="Times New Roman" w:cs="Times New Roman"/>
          <w:bCs/>
          <w:sz w:val="24"/>
          <w:szCs w:val="24"/>
          <w:lang w:eastAsia="ru-RU"/>
        </w:rPr>
        <w:t xml:space="preserve">, </w:t>
      </w:r>
      <w:r w:rsidRPr="00756A61">
        <w:rPr>
          <w:rFonts w:ascii="Times New Roman" w:eastAsia="Times New Roman" w:hAnsi="Times New Roman" w:cs="Times New Roman"/>
          <w:b/>
          <w:sz w:val="24"/>
          <w:szCs w:val="24"/>
          <w:lang w:eastAsia="ru-RU"/>
        </w:rPr>
        <w:t xml:space="preserve">средств специального счета </w:t>
      </w:r>
      <w:r w:rsidRPr="00756A61">
        <w:rPr>
          <w:rFonts w:ascii="Times New Roman" w:eastAsia="Times New Roman" w:hAnsi="Times New Roman" w:cs="Times New Roman"/>
          <w:b/>
          <w:sz w:val="24"/>
          <w:szCs w:val="24"/>
          <w:lang w:val="ky-KG" w:eastAsia="ru-RU"/>
        </w:rPr>
        <w:t>5 181,2</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w:t>
      </w:r>
      <w:r w:rsidR="00817CCE" w:rsidRPr="00756A61">
        <w:rPr>
          <w:rFonts w:ascii="Times New Roman" w:eastAsia="Times New Roman" w:hAnsi="Times New Roman" w:cs="Times New Roman"/>
          <w:bCs/>
          <w:sz w:val="24"/>
          <w:szCs w:val="24"/>
          <w:lang w:eastAsia="ru-RU"/>
        </w:rPr>
        <w:t xml:space="preserve">с </w:t>
      </w:r>
      <w:r w:rsidR="006815BC" w:rsidRPr="00756A61">
        <w:rPr>
          <w:rFonts w:ascii="Times New Roman" w:eastAsia="Times New Roman" w:hAnsi="Times New Roman" w:cs="Times New Roman"/>
          <w:bCs/>
          <w:sz w:val="24"/>
          <w:szCs w:val="24"/>
          <w:lang w:val="ky-KG" w:eastAsia="ru-RU"/>
        </w:rPr>
        <w:t>увеличением</w:t>
      </w:r>
      <w:r w:rsidR="00817CCE" w:rsidRPr="00756A61">
        <w:rPr>
          <w:rFonts w:ascii="Times New Roman" w:eastAsia="Times New Roman" w:hAnsi="Times New Roman" w:cs="Times New Roman"/>
          <w:bCs/>
          <w:sz w:val="24"/>
          <w:szCs w:val="24"/>
          <w:lang w:eastAsia="ru-RU"/>
        </w:rPr>
        <w:t xml:space="preserve"> на </w:t>
      </w:r>
      <w:r w:rsidR="00C32C3D" w:rsidRPr="00756A61">
        <w:rPr>
          <w:rFonts w:ascii="Times New Roman" w:eastAsia="Times New Roman" w:hAnsi="Times New Roman" w:cs="Times New Roman"/>
          <w:bCs/>
          <w:sz w:val="24"/>
          <w:szCs w:val="24"/>
          <w:lang w:eastAsia="ru-RU"/>
        </w:rPr>
        <w:t>618</w:t>
      </w:r>
      <w:r w:rsidR="00817CCE" w:rsidRPr="00756A61">
        <w:rPr>
          <w:rFonts w:ascii="Times New Roman" w:eastAsia="Times New Roman" w:hAnsi="Times New Roman" w:cs="Times New Roman"/>
          <w:bCs/>
          <w:sz w:val="24"/>
          <w:szCs w:val="24"/>
          <w:lang w:val="ky-KG" w:eastAsia="ru-RU"/>
        </w:rPr>
        <w:t>,</w:t>
      </w:r>
      <w:r w:rsidR="00C32C3D" w:rsidRPr="00756A61">
        <w:rPr>
          <w:rFonts w:ascii="Times New Roman" w:eastAsia="Times New Roman" w:hAnsi="Times New Roman" w:cs="Times New Roman"/>
          <w:bCs/>
          <w:sz w:val="24"/>
          <w:szCs w:val="24"/>
          <w:lang w:val="ky-KG" w:eastAsia="ru-RU"/>
        </w:rPr>
        <w:t>4</w:t>
      </w:r>
      <w:r w:rsidR="00817CCE" w:rsidRPr="00756A61">
        <w:rPr>
          <w:rFonts w:ascii="Times New Roman" w:eastAsia="Times New Roman" w:hAnsi="Times New Roman" w:cs="Times New Roman"/>
          <w:bCs/>
          <w:sz w:val="24"/>
          <w:szCs w:val="24"/>
          <w:lang w:eastAsia="ru-RU"/>
        </w:rPr>
        <w:t xml:space="preserve"> млн. сомов</w:t>
      </w:r>
      <w:r w:rsidR="00D80307" w:rsidRPr="00756A61">
        <w:rPr>
          <w:rFonts w:ascii="Times New Roman" w:eastAsia="Times New Roman" w:hAnsi="Times New Roman" w:cs="Times New Roman"/>
          <w:bCs/>
          <w:sz w:val="24"/>
          <w:szCs w:val="24"/>
          <w:lang w:eastAsia="ru-RU"/>
        </w:rPr>
        <w:t xml:space="preserve"> (</w:t>
      </w:r>
      <w:r w:rsidR="00D80307" w:rsidRPr="00756A61">
        <w:rPr>
          <w:rFonts w:ascii="Times New Roman" w:eastAsia="Times New Roman" w:hAnsi="Times New Roman" w:cs="Times New Roman"/>
          <w:sz w:val="24"/>
          <w:szCs w:val="24"/>
          <w:lang w:val="ky-KG" w:eastAsia="ru-RU"/>
        </w:rPr>
        <w:t>4 562,9</w:t>
      </w:r>
      <w:r w:rsidR="00D80307" w:rsidRPr="00756A61">
        <w:rPr>
          <w:rFonts w:ascii="Times New Roman" w:eastAsia="Times New Roman" w:hAnsi="Times New Roman" w:cs="Times New Roman"/>
          <w:sz w:val="24"/>
          <w:szCs w:val="24"/>
          <w:lang w:eastAsia="ru-RU"/>
        </w:rPr>
        <w:t xml:space="preserve"> </w:t>
      </w:r>
      <w:r w:rsidR="00D80307" w:rsidRPr="00756A61">
        <w:rPr>
          <w:rFonts w:ascii="Times New Roman" w:eastAsia="Times New Roman" w:hAnsi="Times New Roman" w:cs="Times New Roman"/>
          <w:bCs/>
          <w:sz w:val="24"/>
          <w:szCs w:val="24"/>
          <w:lang w:eastAsia="ru-RU"/>
        </w:rPr>
        <w:t>млн. сомов</w:t>
      </w:r>
      <w:r w:rsidR="00D80307" w:rsidRPr="00756A61">
        <w:rPr>
          <w:rFonts w:ascii="Times New Roman" w:eastAsia="Times New Roman" w:hAnsi="Times New Roman" w:cs="Times New Roman"/>
          <w:b/>
          <w:bCs/>
          <w:sz w:val="24"/>
          <w:szCs w:val="24"/>
          <w:lang w:eastAsia="ru-RU"/>
        </w:rPr>
        <w:t>)</w:t>
      </w:r>
      <w:r w:rsidR="00817CCE" w:rsidRPr="00756A61">
        <w:rPr>
          <w:rFonts w:ascii="Times New Roman" w:eastAsia="Times New Roman" w:hAnsi="Times New Roman" w:cs="Times New Roman"/>
          <w:bCs/>
          <w:sz w:val="24"/>
          <w:szCs w:val="24"/>
          <w:lang w:eastAsia="ru-RU"/>
        </w:rPr>
        <w:t>.</w:t>
      </w:r>
      <w:r w:rsidR="00DC3F8F" w:rsidRPr="00756A61">
        <w:rPr>
          <w:rFonts w:ascii="Times New Roman" w:eastAsia="Times New Roman" w:hAnsi="Times New Roman" w:cs="Times New Roman"/>
          <w:bCs/>
          <w:sz w:val="24"/>
          <w:szCs w:val="24"/>
          <w:lang w:val="ky-KG" w:eastAsia="ru-RU"/>
        </w:rPr>
        <w:t xml:space="preserve"> Ра</w:t>
      </w:r>
      <w:r w:rsidR="00D12D31" w:rsidRPr="00756A61">
        <w:rPr>
          <w:rFonts w:ascii="Times New Roman" w:eastAsia="Times New Roman" w:hAnsi="Times New Roman" w:cs="Times New Roman"/>
          <w:bCs/>
          <w:sz w:val="24"/>
          <w:szCs w:val="24"/>
          <w:lang w:val="ky-KG" w:eastAsia="ru-RU"/>
        </w:rPr>
        <w:t xml:space="preserve">сходы по разделу составляют </w:t>
      </w:r>
      <w:r w:rsidR="002C1880" w:rsidRPr="00756A61">
        <w:rPr>
          <w:rFonts w:ascii="Times New Roman" w:eastAsia="Times New Roman" w:hAnsi="Times New Roman" w:cs="Times New Roman"/>
          <w:bCs/>
          <w:sz w:val="24"/>
          <w:szCs w:val="24"/>
          <w:lang w:val="ky-KG" w:eastAsia="ru-RU"/>
        </w:rPr>
        <w:t>22</w:t>
      </w:r>
      <w:r w:rsidR="005304E3" w:rsidRPr="00756A61">
        <w:rPr>
          <w:rFonts w:ascii="Times New Roman" w:eastAsia="Times New Roman" w:hAnsi="Times New Roman" w:cs="Times New Roman"/>
          <w:bCs/>
          <w:sz w:val="24"/>
          <w:szCs w:val="24"/>
          <w:lang w:val="ky-KG" w:eastAsia="ru-RU"/>
        </w:rPr>
        <w:t>,</w:t>
      </w:r>
      <w:r w:rsidR="00B01D78" w:rsidRPr="00756A61">
        <w:rPr>
          <w:rFonts w:ascii="Times New Roman" w:eastAsia="Times New Roman" w:hAnsi="Times New Roman" w:cs="Times New Roman"/>
          <w:bCs/>
          <w:sz w:val="24"/>
          <w:szCs w:val="24"/>
          <w:lang w:val="ky-KG" w:eastAsia="ru-RU"/>
        </w:rPr>
        <w:t>7</w:t>
      </w:r>
      <w:r w:rsidR="005F2833"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585E8D" w:rsidRPr="00756A61">
        <w:rPr>
          <w:rFonts w:ascii="Times New Roman" w:eastAsia="Times New Roman" w:hAnsi="Times New Roman" w:cs="Times New Roman"/>
          <w:bCs/>
          <w:sz w:val="24"/>
          <w:szCs w:val="24"/>
          <w:lang w:val="ky-KG" w:eastAsia="ru-RU"/>
        </w:rPr>
        <w:t xml:space="preserve"> </w:t>
      </w:r>
      <w:r w:rsidR="00DC3F8F" w:rsidRPr="00756A61">
        <w:rPr>
          <w:rFonts w:ascii="Times New Roman" w:eastAsia="Times New Roman" w:hAnsi="Times New Roman" w:cs="Times New Roman"/>
          <w:bCs/>
          <w:sz w:val="24"/>
          <w:szCs w:val="24"/>
          <w:lang w:val="ky-KG" w:eastAsia="ru-RU"/>
        </w:rPr>
        <w:t xml:space="preserve">общих расходов республиканского бюджета (с учетом финансовых активов) и </w:t>
      </w:r>
      <w:r w:rsidR="00B1415A" w:rsidRPr="00756A61">
        <w:rPr>
          <w:rFonts w:ascii="Times New Roman" w:eastAsia="Times New Roman" w:hAnsi="Times New Roman" w:cs="Times New Roman"/>
          <w:bCs/>
          <w:sz w:val="24"/>
          <w:szCs w:val="24"/>
          <w:lang w:val="ky-KG" w:eastAsia="ru-RU"/>
        </w:rPr>
        <w:t>7</w:t>
      </w:r>
      <w:r w:rsidR="00C32C3D" w:rsidRPr="00756A61">
        <w:rPr>
          <w:rFonts w:ascii="Times New Roman" w:eastAsia="Times New Roman" w:hAnsi="Times New Roman" w:cs="Times New Roman"/>
          <w:bCs/>
          <w:sz w:val="24"/>
          <w:szCs w:val="24"/>
          <w:lang w:val="ky-KG" w:eastAsia="ru-RU"/>
        </w:rPr>
        <w:t>,0</w:t>
      </w:r>
      <w:r w:rsidR="005F2833"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3E517B" w:rsidRPr="00756A61">
        <w:rPr>
          <w:rFonts w:ascii="Times New Roman" w:eastAsia="Times New Roman" w:hAnsi="Times New Roman" w:cs="Times New Roman"/>
          <w:bCs/>
          <w:sz w:val="24"/>
          <w:szCs w:val="24"/>
          <w:lang w:val="ky-KG" w:eastAsia="ru-RU"/>
        </w:rPr>
        <w:t xml:space="preserve"> </w:t>
      </w:r>
      <w:r w:rsidR="00CD2176" w:rsidRPr="00756A61">
        <w:rPr>
          <w:rFonts w:ascii="Times New Roman" w:eastAsia="Times New Roman" w:hAnsi="Times New Roman" w:cs="Times New Roman"/>
          <w:bCs/>
          <w:sz w:val="24"/>
          <w:szCs w:val="24"/>
          <w:lang w:val="ky-KG" w:eastAsia="ru-RU"/>
        </w:rPr>
        <w:t xml:space="preserve">ВВП </w:t>
      </w:r>
      <w:r w:rsidR="00D80307" w:rsidRPr="00756A61">
        <w:rPr>
          <w:rFonts w:ascii="Times New Roman" w:eastAsia="Times New Roman" w:hAnsi="Times New Roman" w:cs="Times New Roman"/>
          <w:bCs/>
          <w:sz w:val="24"/>
          <w:szCs w:val="24"/>
          <w:lang w:val="ky-KG" w:eastAsia="ru-RU"/>
        </w:rPr>
        <w:t>на 2026</w:t>
      </w:r>
      <w:r w:rsidR="00DC3F8F" w:rsidRPr="00756A61">
        <w:rPr>
          <w:rFonts w:ascii="Times New Roman" w:eastAsia="Times New Roman" w:hAnsi="Times New Roman" w:cs="Times New Roman"/>
          <w:bCs/>
          <w:sz w:val="24"/>
          <w:szCs w:val="24"/>
          <w:lang w:val="ky-KG" w:eastAsia="ru-RU"/>
        </w:rPr>
        <w:t xml:space="preserve"> год.</w:t>
      </w:r>
    </w:p>
    <w:p w:rsidR="00A823E9" w:rsidRPr="00756A61" w:rsidRDefault="001D521F" w:rsidP="00AE3216">
      <w:pPr>
        <w:widowControl w:val="0"/>
        <w:spacing w:after="0" w:line="240" w:lineRule="auto"/>
        <w:ind w:firstLine="708"/>
        <w:jc w:val="both"/>
        <w:rPr>
          <w:rFonts w:ascii="Times New Roman" w:eastAsia="Calibri" w:hAnsi="Times New Roman" w:cs="Times New Roman"/>
          <w:sz w:val="24"/>
          <w:szCs w:val="24"/>
        </w:rPr>
      </w:pPr>
      <w:r w:rsidRPr="00756A61">
        <w:rPr>
          <w:rFonts w:ascii="Times New Roman" w:hAnsi="Times New Roman" w:cs="Times New Roman"/>
          <w:sz w:val="24"/>
          <w:szCs w:val="24"/>
        </w:rPr>
        <w:t xml:space="preserve">Увеличение расходов по бюджетным средствам связано с увеличением расходов на обслуживание государственного долга, </w:t>
      </w:r>
      <w:r w:rsidRPr="00756A61">
        <w:rPr>
          <w:rFonts w:ascii="Times New Roman" w:eastAsia="Calibri" w:hAnsi="Times New Roman" w:cs="Times New Roman"/>
          <w:sz w:val="24"/>
          <w:szCs w:val="24"/>
        </w:rPr>
        <w:t xml:space="preserve">целевые трансферты, </w:t>
      </w:r>
      <w:r w:rsidRPr="00756A61">
        <w:rPr>
          <w:rFonts w:ascii="Times New Roman" w:eastAsia="Calibri" w:hAnsi="Times New Roman" w:cs="Times New Roman"/>
          <w:sz w:val="24"/>
          <w:szCs w:val="24"/>
          <w:lang w:val="ky-KG"/>
        </w:rPr>
        <w:t xml:space="preserve"> </w:t>
      </w:r>
      <w:r w:rsidRPr="00756A61">
        <w:rPr>
          <w:rFonts w:ascii="Times New Roman" w:hAnsi="Times New Roman" w:cs="Times New Roman"/>
          <w:sz w:val="24"/>
          <w:szCs w:val="24"/>
        </w:rPr>
        <w:t>ассигнования из республиканского бюджета в Социальный фонд Кыргызской Республики при Кабинете Министров Кыргызской Республики, налоговые органы, ассигнования из республиканского бюджета Фонду обязательного медицинского страхования при Министерстве здравоохранения Кыргызск</w:t>
      </w:r>
      <w:r w:rsidR="00666733" w:rsidRPr="00756A61">
        <w:rPr>
          <w:rFonts w:ascii="Times New Roman" w:hAnsi="Times New Roman" w:cs="Times New Roman"/>
          <w:sz w:val="24"/>
          <w:szCs w:val="24"/>
        </w:rPr>
        <w:t>ой Республики.</w:t>
      </w:r>
      <w:r w:rsidRPr="00756A61">
        <w:rPr>
          <w:rFonts w:ascii="Times New Roman" w:hAnsi="Times New Roman" w:cs="Times New Roman"/>
          <w:sz w:val="24"/>
          <w:szCs w:val="24"/>
        </w:rPr>
        <w:t xml:space="preserve"> </w:t>
      </w:r>
    </w:p>
    <w:p w:rsidR="00C46C93" w:rsidRPr="00756A61" w:rsidRDefault="00C46C93" w:rsidP="00AE3216">
      <w:pPr>
        <w:spacing w:after="0" w:line="240" w:lineRule="auto"/>
        <w:ind w:firstLine="709"/>
        <w:jc w:val="both"/>
        <w:rPr>
          <w:rFonts w:ascii="Times New Roman" w:eastAsia="Calibri" w:hAnsi="Times New Roman" w:cs="Times New Roman"/>
          <w:sz w:val="24"/>
          <w:szCs w:val="24"/>
          <w:lang w:eastAsia="ru-RU"/>
        </w:rPr>
      </w:pPr>
    </w:p>
    <w:p w:rsidR="00C6412A" w:rsidRPr="00756A61" w:rsidRDefault="003B6E3A"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Расходы по подразделу «</w:t>
      </w:r>
      <w:r w:rsidRPr="00756A61">
        <w:rPr>
          <w:rFonts w:ascii="Times New Roman" w:eastAsia="Calibri" w:hAnsi="Times New Roman" w:cs="Times New Roman"/>
          <w:b/>
          <w:sz w:val="24"/>
          <w:szCs w:val="24"/>
          <w:lang w:eastAsia="ru-RU"/>
        </w:rPr>
        <w:t>исполнительные и законодательные органы»</w:t>
      </w:r>
      <w:r w:rsidRPr="00756A61">
        <w:rPr>
          <w:rFonts w:ascii="Times New Roman" w:eastAsia="Calibri" w:hAnsi="Times New Roman" w:cs="Times New Roman"/>
          <w:sz w:val="24"/>
          <w:szCs w:val="24"/>
          <w:lang w:eastAsia="ru-RU"/>
        </w:rPr>
        <w:t xml:space="preserve"> 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w:t>
      </w:r>
      <w:r w:rsidRPr="00756A61">
        <w:rPr>
          <w:rFonts w:ascii="Times New Roman" w:eastAsia="Calibri" w:hAnsi="Times New Roman" w:cs="Times New Roman"/>
          <w:sz w:val="24"/>
          <w:szCs w:val="24"/>
          <w:lang w:val="ky-KG" w:eastAsia="ru-RU"/>
        </w:rPr>
        <w:t>883</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3</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sz w:val="24"/>
          <w:szCs w:val="24"/>
          <w:lang w:eastAsia="ru-RU"/>
        </w:rPr>
        <w:t xml:space="preserve">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sz w:val="24"/>
          <w:szCs w:val="24"/>
          <w:lang w:eastAsia="ru-RU"/>
        </w:rPr>
        <w:t xml:space="preserve"> на 1 </w:t>
      </w:r>
      <w:r w:rsidRPr="00756A61">
        <w:rPr>
          <w:rFonts w:ascii="Times New Roman" w:eastAsia="Calibri" w:hAnsi="Times New Roman" w:cs="Times New Roman"/>
          <w:sz w:val="24"/>
          <w:szCs w:val="24"/>
          <w:lang w:val="ky-KG" w:eastAsia="ru-RU"/>
        </w:rPr>
        <w:t>164</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0</w:t>
      </w:r>
      <w:r w:rsidRPr="00756A61">
        <w:rPr>
          <w:rFonts w:ascii="Times New Roman" w:eastAsia="Calibri" w:hAnsi="Times New Roman" w:cs="Times New Roman"/>
          <w:sz w:val="24"/>
          <w:szCs w:val="24"/>
          <w:lang w:eastAsia="ru-RU"/>
        </w:rPr>
        <w:t xml:space="preserve"> млн. сомов относительно утверждённого бюджета 2025 года, в том числе расходы за счет бюджетных средств составят </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359</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3</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 xml:space="preserve">млн. сомов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bCs/>
          <w:sz w:val="24"/>
          <w:szCs w:val="24"/>
          <w:lang w:eastAsia="ru-RU"/>
        </w:rPr>
        <w:t xml:space="preserve"> на </w:t>
      </w:r>
      <w:r w:rsidRPr="00756A61">
        <w:rPr>
          <w:rFonts w:ascii="Times New Roman" w:eastAsia="Calibri" w:hAnsi="Times New Roman" w:cs="Times New Roman"/>
          <w:bCs/>
          <w:sz w:val="24"/>
          <w:szCs w:val="24"/>
          <w:lang w:val="ky-KG" w:eastAsia="ru-RU"/>
        </w:rPr>
        <w:t>855</w:t>
      </w:r>
      <w:r w:rsidRPr="00756A61">
        <w:rPr>
          <w:rFonts w:ascii="Times New Roman" w:eastAsia="Calibri" w:hAnsi="Times New Roman" w:cs="Times New Roman"/>
          <w:bCs/>
          <w:sz w:val="24"/>
          <w:szCs w:val="24"/>
          <w:lang w:eastAsia="ru-RU"/>
        </w:rPr>
        <w:t>,</w:t>
      </w:r>
      <w:r w:rsidRPr="00756A61">
        <w:rPr>
          <w:rFonts w:ascii="Times New Roman" w:eastAsia="Calibri" w:hAnsi="Times New Roman" w:cs="Times New Roman"/>
          <w:bCs/>
          <w:sz w:val="24"/>
          <w:szCs w:val="24"/>
          <w:lang w:val="ky-KG" w:eastAsia="ru-RU"/>
        </w:rPr>
        <w:t>1</w:t>
      </w:r>
      <w:r w:rsidRPr="00756A61">
        <w:rPr>
          <w:rFonts w:ascii="Times New Roman" w:eastAsia="Calibri" w:hAnsi="Times New Roman" w:cs="Times New Roman"/>
          <w:bCs/>
          <w:sz w:val="24"/>
          <w:szCs w:val="24"/>
          <w:lang w:eastAsia="ru-RU"/>
        </w:rPr>
        <w:t xml:space="preserve"> млн. сомов</w:t>
      </w:r>
      <w:r w:rsidRPr="00756A61">
        <w:rPr>
          <w:rFonts w:ascii="Times New Roman" w:eastAsia="Calibri" w:hAnsi="Times New Roman" w:cs="Times New Roman"/>
          <w:sz w:val="24"/>
          <w:szCs w:val="24"/>
          <w:lang w:eastAsia="ru-RU"/>
        </w:rPr>
        <w:t xml:space="preserve"> или </w:t>
      </w:r>
      <w:r w:rsidRPr="00756A61">
        <w:rPr>
          <w:rFonts w:ascii="Times New Roman" w:eastAsia="Calibri" w:hAnsi="Times New Roman" w:cs="Times New Roman"/>
          <w:sz w:val="24"/>
          <w:szCs w:val="24"/>
          <w:lang w:val="ky-KG" w:eastAsia="ru-RU"/>
        </w:rPr>
        <w:t>на 24</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w:t>
      </w:r>
      <w:r w:rsidRPr="00756A61">
        <w:rPr>
          <w:rFonts w:ascii="Times New Roman" w:eastAsia="Calibri" w:hAnsi="Times New Roman" w:cs="Times New Roman"/>
          <w:bCs/>
          <w:sz w:val="24"/>
          <w:szCs w:val="24"/>
          <w:lang w:eastAsia="ru-RU"/>
        </w:rPr>
        <w:t xml:space="preserve">, </w:t>
      </w:r>
      <w:r w:rsidRPr="00756A61">
        <w:rPr>
          <w:rFonts w:ascii="Times New Roman" w:eastAsia="Calibri" w:hAnsi="Times New Roman" w:cs="Times New Roman"/>
          <w:sz w:val="24"/>
          <w:szCs w:val="24"/>
          <w:lang w:eastAsia="ru-RU"/>
        </w:rPr>
        <w:t xml:space="preserve">средств специального счета </w:t>
      </w:r>
      <w:r w:rsidRPr="00756A61">
        <w:rPr>
          <w:rFonts w:ascii="Times New Roman" w:eastAsia="Calibri" w:hAnsi="Times New Roman" w:cs="Times New Roman"/>
          <w:sz w:val="24"/>
          <w:szCs w:val="24"/>
          <w:lang w:val="ky-KG" w:eastAsia="ru-RU"/>
        </w:rPr>
        <w:t>524</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 xml:space="preserve">1 </w:t>
      </w:r>
      <w:r w:rsidRPr="00756A61">
        <w:rPr>
          <w:rFonts w:ascii="Times New Roman" w:eastAsia="Calibri" w:hAnsi="Times New Roman" w:cs="Times New Roman"/>
          <w:bCs/>
          <w:sz w:val="24"/>
          <w:szCs w:val="24"/>
          <w:lang w:eastAsia="ru-RU"/>
        </w:rPr>
        <w:t xml:space="preserve">млн. сомов с </w:t>
      </w:r>
      <w:r w:rsidRPr="00756A61">
        <w:rPr>
          <w:rFonts w:ascii="Times New Roman" w:eastAsia="Calibri" w:hAnsi="Times New Roman" w:cs="Times New Roman"/>
          <w:bCs/>
          <w:sz w:val="24"/>
          <w:szCs w:val="24"/>
          <w:lang w:val="ky-KG" w:eastAsia="ru-RU"/>
        </w:rPr>
        <w:t xml:space="preserve">увеличением </w:t>
      </w:r>
      <w:r w:rsidRPr="00756A61">
        <w:rPr>
          <w:rFonts w:ascii="Times New Roman" w:eastAsia="Calibri" w:hAnsi="Times New Roman" w:cs="Times New Roman"/>
          <w:bCs/>
          <w:sz w:val="24"/>
          <w:szCs w:val="24"/>
          <w:lang w:eastAsia="ru-RU"/>
        </w:rPr>
        <w:t xml:space="preserve">на </w:t>
      </w:r>
      <w:r w:rsidR="00A54763" w:rsidRPr="00756A61">
        <w:rPr>
          <w:rFonts w:ascii="Times New Roman" w:eastAsia="Calibri" w:hAnsi="Times New Roman" w:cs="Times New Roman"/>
          <w:bCs/>
          <w:sz w:val="24"/>
          <w:szCs w:val="24"/>
          <w:lang w:val="ky-KG" w:eastAsia="ru-RU"/>
        </w:rPr>
        <w:t>3</w:t>
      </w:r>
      <w:r w:rsidR="00FD2801" w:rsidRPr="00756A61">
        <w:rPr>
          <w:rFonts w:ascii="Times New Roman" w:eastAsia="Calibri" w:hAnsi="Times New Roman" w:cs="Times New Roman"/>
          <w:bCs/>
          <w:sz w:val="24"/>
          <w:szCs w:val="24"/>
          <w:lang w:val="ky-KG" w:eastAsia="ru-RU"/>
        </w:rPr>
        <w:t>08,9</w:t>
      </w:r>
      <w:r w:rsidR="00361199" w:rsidRPr="00756A61">
        <w:rPr>
          <w:rFonts w:ascii="Times New Roman" w:eastAsia="Calibri" w:hAnsi="Times New Roman" w:cs="Times New Roman"/>
          <w:bCs/>
          <w:sz w:val="24"/>
          <w:szCs w:val="24"/>
          <w:lang w:eastAsia="ru-RU"/>
        </w:rPr>
        <w:t xml:space="preserve"> млн. </w:t>
      </w:r>
      <w:r w:rsidR="00C6412A" w:rsidRPr="00756A61">
        <w:rPr>
          <w:rFonts w:ascii="Times New Roman" w:eastAsia="Calibri" w:hAnsi="Times New Roman" w:cs="Times New Roman"/>
          <w:bCs/>
          <w:sz w:val="24"/>
          <w:szCs w:val="24"/>
          <w:lang w:eastAsia="ru-RU"/>
        </w:rPr>
        <w:t>со</w:t>
      </w:r>
      <w:r w:rsidR="009F5B80" w:rsidRPr="00756A61">
        <w:rPr>
          <w:rFonts w:ascii="Times New Roman" w:eastAsia="Calibri" w:hAnsi="Times New Roman" w:cs="Times New Roman"/>
          <w:bCs/>
          <w:sz w:val="24"/>
          <w:szCs w:val="24"/>
          <w:lang w:eastAsia="ru-RU"/>
        </w:rPr>
        <w:t>мов</w:t>
      </w:r>
      <w:r w:rsidR="00C6412A" w:rsidRPr="00756A61">
        <w:rPr>
          <w:rFonts w:ascii="Times New Roman" w:eastAsia="Calibri" w:hAnsi="Times New Roman" w:cs="Times New Roman"/>
          <w:bCs/>
          <w:sz w:val="24"/>
          <w:szCs w:val="24"/>
          <w:lang w:eastAsia="ru-RU"/>
        </w:rPr>
        <w:t xml:space="preserve"> </w:t>
      </w:r>
      <w:r w:rsidR="00C6412A" w:rsidRPr="00756A61">
        <w:rPr>
          <w:rFonts w:ascii="Times New Roman" w:eastAsia="Calibri" w:hAnsi="Times New Roman" w:cs="Times New Roman"/>
          <w:sz w:val="24"/>
          <w:szCs w:val="24"/>
          <w:lang w:eastAsia="ru-RU"/>
        </w:rPr>
        <w:t>(данный подраздел включает в себя Жогорку Кене</w:t>
      </w:r>
      <w:r w:rsidR="00C249F0" w:rsidRPr="00756A61">
        <w:rPr>
          <w:rFonts w:ascii="Times New Roman" w:eastAsia="Calibri" w:hAnsi="Times New Roman" w:cs="Times New Roman"/>
          <w:sz w:val="24"/>
          <w:szCs w:val="24"/>
          <w:lang w:eastAsia="ru-RU"/>
        </w:rPr>
        <w:t>ш Кырг</w:t>
      </w:r>
      <w:r w:rsidR="00785EF1" w:rsidRPr="00756A61">
        <w:rPr>
          <w:rFonts w:ascii="Times New Roman" w:eastAsia="Calibri" w:hAnsi="Times New Roman" w:cs="Times New Roman"/>
          <w:sz w:val="24"/>
          <w:szCs w:val="24"/>
          <w:lang w:eastAsia="ru-RU"/>
        </w:rPr>
        <w:t>ызской Республики, Администрацию</w:t>
      </w:r>
      <w:r w:rsidR="00C6412A" w:rsidRPr="00756A61">
        <w:rPr>
          <w:rFonts w:ascii="Times New Roman" w:eastAsia="Calibri" w:hAnsi="Times New Roman" w:cs="Times New Roman"/>
          <w:sz w:val="24"/>
          <w:szCs w:val="24"/>
          <w:lang w:eastAsia="ru-RU"/>
        </w:rPr>
        <w:t xml:space="preserve"> През</w:t>
      </w:r>
      <w:r w:rsidR="00785EF1" w:rsidRPr="00756A61">
        <w:rPr>
          <w:rFonts w:ascii="Times New Roman" w:eastAsia="Calibri" w:hAnsi="Times New Roman" w:cs="Times New Roman"/>
          <w:sz w:val="24"/>
          <w:szCs w:val="24"/>
          <w:lang w:eastAsia="ru-RU"/>
        </w:rPr>
        <w:t>идента Кыргызской Республики</w:t>
      </w:r>
      <w:r w:rsidR="00C6412A" w:rsidRPr="00756A61">
        <w:rPr>
          <w:rFonts w:ascii="Times New Roman" w:eastAsia="Calibri" w:hAnsi="Times New Roman" w:cs="Times New Roman"/>
          <w:sz w:val="24"/>
          <w:szCs w:val="24"/>
          <w:lang w:eastAsia="ru-RU"/>
        </w:rPr>
        <w:t>, Управление делами Президента Кыргызской Республики, Счетн</w:t>
      </w:r>
      <w:r w:rsidR="00C04EC2" w:rsidRPr="00756A61">
        <w:rPr>
          <w:rFonts w:ascii="Times New Roman" w:eastAsia="Calibri" w:hAnsi="Times New Roman" w:cs="Times New Roman"/>
          <w:sz w:val="24"/>
          <w:szCs w:val="24"/>
          <w:lang w:eastAsia="ru-RU"/>
        </w:rPr>
        <w:t xml:space="preserve">ую </w:t>
      </w:r>
      <w:r w:rsidRPr="00756A61">
        <w:rPr>
          <w:rFonts w:ascii="Times New Roman" w:eastAsia="Calibri" w:hAnsi="Times New Roman" w:cs="Times New Roman"/>
          <w:sz w:val="24"/>
          <w:szCs w:val="24"/>
          <w:lang w:eastAsia="ru-RU"/>
        </w:rPr>
        <w:t>палату</w:t>
      </w:r>
      <w:r w:rsidR="00F632AA" w:rsidRPr="00756A61">
        <w:rPr>
          <w:rFonts w:ascii="Times New Roman" w:eastAsia="Calibri" w:hAnsi="Times New Roman" w:cs="Times New Roman"/>
          <w:sz w:val="24"/>
          <w:szCs w:val="24"/>
          <w:lang w:eastAsia="ru-RU"/>
        </w:rPr>
        <w:t xml:space="preserve"> Кыргызской Республики</w:t>
      </w:r>
      <w:r w:rsidR="00F632AA" w:rsidRPr="00756A61">
        <w:rPr>
          <w:rFonts w:ascii="Times New Roman" w:eastAsia="Calibri" w:hAnsi="Times New Roman" w:cs="Times New Roman"/>
          <w:sz w:val="24"/>
          <w:szCs w:val="24"/>
          <w:lang w:val="ky-KG" w:eastAsia="ru-RU"/>
        </w:rPr>
        <w:t xml:space="preserve">, </w:t>
      </w:r>
      <w:r w:rsidR="00C6412A" w:rsidRPr="00756A61">
        <w:rPr>
          <w:rFonts w:ascii="Times New Roman" w:eastAsia="Calibri" w:hAnsi="Times New Roman" w:cs="Times New Roman"/>
          <w:sz w:val="24"/>
          <w:szCs w:val="24"/>
          <w:lang w:eastAsia="ru-RU"/>
        </w:rPr>
        <w:t>Министерство юстиции Кыргызской Республики</w:t>
      </w:r>
      <w:r w:rsidR="00F632AA" w:rsidRPr="00756A61">
        <w:rPr>
          <w:rFonts w:ascii="Times New Roman" w:eastAsia="Calibri" w:hAnsi="Times New Roman" w:cs="Times New Roman"/>
          <w:sz w:val="24"/>
          <w:szCs w:val="24"/>
          <w:lang w:val="ky-KG" w:eastAsia="ru-RU"/>
        </w:rPr>
        <w:t xml:space="preserve">, </w:t>
      </w:r>
      <w:r w:rsidR="00E345E0" w:rsidRPr="00756A61">
        <w:rPr>
          <w:rFonts w:ascii="Times New Roman" w:eastAsia="Calibri" w:hAnsi="Times New Roman" w:cs="Times New Roman"/>
          <w:sz w:val="24"/>
          <w:szCs w:val="24"/>
          <w:lang w:val="ky-KG" w:eastAsia="ru-RU"/>
        </w:rPr>
        <w:t xml:space="preserve">включая </w:t>
      </w:r>
      <w:r w:rsidR="001E52A4" w:rsidRPr="00756A61">
        <w:rPr>
          <w:rFonts w:ascii="Times New Roman" w:eastAsia="Calibri" w:hAnsi="Times New Roman" w:cs="Times New Roman"/>
          <w:sz w:val="24"/>
          <w:szCs w:val="24"/>
          <w:lang w:val="ky-KG" w:eastAsia="ru-RU"/>
        </w:rPr>
        <w:t>Службу</w:t>
      </w:r>
      <w:r w:rsidR="00F632AA" w:rsidRPr="00756A61">
        <w:rPr>
          <w:rFonts w:ascii="Times New Roman" w:eastAsia="Calibri" w:hAnsi="Times New Roman" w:cs="Times New Roman"/>
          <w:sz w:val="24"/>
          <w:szCs w:val="24"/>
          <w:lang w:val="ky-KG" w:eastAsia="ru-RU"/>
        </w:rPr>
        <w:t xml:space="preserve"> юридической помощи при Министерстве юстиции </w:t>
      </w:r>
      <w:r w:rsidR="00F632AA" w:rsidRPr="00756A61">
        <w:rPr>
          <w:rFonts w:ascii="Times New Roman" w:eastAsia="Calibri" w:hAnsi="Times New Roman" w:cs="Times New Roman"/>
          <w:sz w:val="24"/>
          <w:szCs w:val="24"/>
          <w:lang w:eastAsia="ru-RU"/>
        </w:rPr>
        <w:t>Кыргызской Республики</w:t>
      </w:r>
      <w:r w:rsidR="003B1FA9" w:rsidRPr="00756A61">
        <w:rPr>
          <w:rFonts w:ascii="Times New Roman" w:eastAsia="Calibri" w:hAnsi="Times New Roman" w:cs="Times New Roman"/>
          <w:sz w:val="24"/>
          <w:szCs w:val="24"/>
          <w:lang w:eastAsia="ru-RU"/>
        </w:rPr>
        <w:t xml:space="preserve">, </w:t>
      </w:r>
      <w:r w:rsidR="00361199" w:rsidRPr="00756A61">
        <w:rPr>
          <w:rFonts w:ascii="Times New Roman" w:eastAsia="Calibri" w:hAnsi="Times New Roman" w:cs="Times New Roman"/>
          <w:sz w:val="24"/>
          <w:szCs w:val="24"/>
          <w:lang w:eastAsia="ru-RU"/>
        </w:rPr>
        <w:t xml:space="preserve">Институт нормотворчества и верховенства права при </w:t>
      </w:r>
      <w:r w:rsidR="00361199" w:rsidRPr="00756A61">
        <w:rPr>
          <w:rFonts w:ascii="Times New Roman" w:eastAsia="Calibri" w:hAnsi="Times New Roman" w:cs="Times New Roman"/>
          <w:sz w:val="24"/>
          <w:szCs w:val="24"/>
          <w:lang w:val="ky-KG" w:eastAsia="ru-RU"/>
        </w:rPr>
        <w:t xml:space="preserve">Министерстве юстиции </w:t>
      </w:r>
      <w:r w:rsidR="00361199" w:rsidRPr="00756A61">
        <w:rPr>
          <w:rFonts w:ascii="Times New Roman" w:eastAsia="Calibri" w:hAnsi="Times New Roman" w:cs="Times New Roman"/>
          <w:sz w:val="24"/>
          <w:szCs w:val="24"/>
          <w:lang w:eastAsia="ru-RU"/>
        </w:rPr>
        <w:t xml:space="preserve">Кыргызской Республики, </w:t>
      </w:r>
      <w:r w:rsidR="003B1FA9" w:rsidRPr="00756A61">
        <w:rPr>
          <w:rFonts w:ascii="Times New Roman" w:eastAsia="Calibri" w:hAnsi="Times New Roman" w:cs="Times New Roman"/>
          <w:sz w:val="24"/>
          <w:szCs w:val="24"/>
          <w:lang w:eastAsia="ru-RU"/>
        </w:rPr>
        <w:t>расходы государственного значения</w:t>
      </w:r>
      <w:r w:rsidR="00C6412A" w:rsidRPr="00756A61">
        <w:rPr>
          <w:rFonts w:ascii="Times New Roman" w:eastAsia="Calibri" w:hAnsi="Times New Roman" w:cs="Times New Roman"/>
          <w:sz w:val="24"/>
          <w:szCs w:val="24"/>
          <w:lang w:eastAsia="ru-RU"/>
        </w:rPr>
        <w:t>).</w:t>
      </w:r>
    </w:p>
    <w:p w:rsidR="00C6412A" w:rsidRPr="00756A61" w:rsidRDefault="00C6412A" w:rsidP="00AE3216">
      <w:pPr>
        <w:spacing w:after="0" w:line="240" w:lineRule="auto"/>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07268A"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281"/>
        </w:trPr>
        <w:tc>
          <w:tcPr>
            <w:tcW w:w="2608" w:type="dxa"/>
            <w:vAlign w:val="center"/>
          </w:tcPr>
          <w:p w:rsidR="00C6412A" w:rsidRPr="00756A61" w:rsidRDefault="00C6412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6412A" w:rsidRPr="00756A61" w:rsidRDefault="00D8030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6412A" w:rsidRPr="00756A61">
              <w:rPr>
                <w:rFonts w:ascii="Times New Roman" w:eastAsia="Calibri" w:hAnsi="Times New Roman" w:cs="Times New Roman"/>
                <w:b/>
                <w:bCs/>
                <w:sz w:val="20"/>
                <w:szCs w:val="20"/>
                <w:lang w:eastAsia="ru-RU"/>
              </w:rPr>
              <w:t xml:space="preserve"> год</w:t>
            </w:r>
            <w:r w:rsidR="00BE750D" w:rsidRPr="00756A61">
              <w:rPr>
                <w:rFonts w:ascii="Times New Roman" w:eastAsia="Calibri" w:hAnsi="Times New Roman" w:cs="Times New Roman"/>
                <w:b/>
                <w:bCs/>
                <w:sz w:val="20"/>
                <w:szCs w:val="20"/>
                <w:lang w:eastAsia="ru-RU"/>
              </w:rPr>
              <w:t xml:space="preserve"> факт</w:t>
            </w:r>
          </w:p>
        </w:tc>
        <w:tc>
          <w:tcPr>
            <w:tcW w:w="1077" w:type="dxa"/>
            <w:vAlign w:val="center"/>
          </w:tcPr>
          <w:p w:rsidR="00C6412A" w:rsidRPr="00756A61" w:rsidRDefault="00D8030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6412A" w:rsidRPr="00756A61">
              <w:rPr>
                <w:rFonts w:ascii="Times New Roman" w:eastAsia="Calibri" w:hAnsi="Times New Roman" w:cs="Times New Roman"/>
                <w:b/>
                <w:bCs/>
                <w:sz w:val="20"/>
                <w:szCs w:val="20"/>
                <w:lang w:eastAsia="ru-RU"/>
              </w:rPr>
              <w:t xml:space="preserve"> год</w:t>
            </w:r>
            <w:r w:rsidR="00BE750D" w:rsidRPr="00756A61">
              <w:rPr>
                <w:rFonts w:ascii="Times New Roman" w:eastAsia="Calibri" w:hAnsi="Times New Roman" w:cs="Times New Roman"/>
                <w:b/>
                <w:bCs/>
                <w:sz w:val="20"/>
                <w:szCs w:val="20"/>
                <w:lang w:eastAsia="ru-RU"/>
              </w:rPr>
              <w:t xml:space="preserve"> утвержд</w:t>
            </w:r>
            <w:r w:rsidR="007823CB" w:rsidRPr="00756A61">
              <w:rPr>
                <w:rFonts w:ascii="Times New Roman" w:eastAsia="Calibri" w:hAnsi="Times New Roman" w:cs="Times New Roman"/>
                <w:b/>
                <w:bCs/>
                <w:sz w:val="20"/>
                <w:szCs w:val="20"/>
                <w:lang w:eastAsia="ru-RU"/>
              </w:rPr>
              <w:t>.</w:t>
            </w:r>
          </w:p>
        </w:tc>
        <w:tc>
          <w:tcPr>
            <w:tcW w:w="1077" w:type="dxa"/>
            <w:vAlign w:val="center"/>
          </w:tcPr>
          <w:p w:rsidR="00C6412A" w:rsidRPr="00756A61" w:rsidRDefault="00BD184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80307" w:rsidRPr="00756A61">
              <w:rPr>
                <w:rFonts w:ascii="Times New Roman" w:eastAsia="Calibri" w:hAnsi="Times New Roman" w:cs="Times New Roman"/>
                <w:b/>
                <w:bCs/>
                <w:sz w:val="20"/>
                <w:szCs w:val="20"/>
                <w:lang w:val="ky-KG" w:eastAsia="ru-RU"/>
              </w:rPr>
              <w:t>26</w:t>
            </w:r>
            <w:r w:rsidR="00C6412A" w:rsidRPr="00756A61">
              <w:rPr>
                <w:rFonts w:ascii="Times New Roman" w:eastAsia="Calibri" w:hAnsi="Times New Roman" w:cs="Times New Roman"/>
                <w:b/>
                <w:bCs/>
                <w:sz w:val="20"/>
                <w:szCs w:val="20"/>
                <w:lang w:eastAsia="ru-RU"/>
              </w:rPr>
              <w:t xml:space="preserve"> год</w:t>
            </w:r>
            <w:r w:rsidR="00BE750D" w:rsidRPr="00756A61">
              <w:rPr>
                <w:rFonts w:ascii="Times New Roman" w:eastAsia="Calibri" w:hAnsi="Times New Roman" w:cs="Times New Roman"/>
                <w:b/>
                <w:bCs/>
                <w:sz w:val="20"/>
                <w:szCs w:val="20"/>
                <w:lang w:eastAsia="ru-RU"/>
              </w:rPr>
              <w:t xml:space="preserve"> проект</w:t>
            </w:r>
          </w:p>
        </w:tc>
        <w:tc>
          <w:tcPr>
            <w:tcW w:w="1077" w:type="dxa"/>
            <w:vAlign w:val="center"/>
          </w:tcPr>
          <w:p w:rsidR="00C6412A" w:rsidRPr="00756A61" w:rsidRDefault="00BE750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6412A" w:rsidRPr="00756A61" w:rsidRDefault="0053115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80307" w:rsidRPr="00756A61">
              <w:rPr>
                <w:rFonts w:ascii="Times New Roman" w:eastAsia="Calibri" w:hAnsi="Times New Roman" w:cs="Times New Roman"/>
                <w:b/>
                <w:bCs/>
                <w:sz w:val="20"/>
                <w:szCs w:val="20"/>
                <w:lang w:val="ky-KG" w:eastAsia="ru-RU"/>
              </w:rPr>
              <w:t>27</w:t>
            </w:r>
            <w:r w:rsidR="00C6412A" w:rsidRPr="00756A61">
              <w:rPr>
                <w:rFonts w:ascii="Times New Roman" w:eastAsia="Calibri" w:hAnsi="Times New Roman" w:cs="Times New Roman"/>
                <w:b/>
                <w:bCs/>
                <w:sz w:val="20"/>
                <w:szCs w:val="20"/>
                <w:lang w:eastAsia="ru-RU"/>
              </w:rPr>
              <w:t xml:space="preserve"> год</w:t>
            </w:r>
            <w:r w:rsidR="00BE750D" w:rsidRPr="00756A61">
              <w:rPr>
                <w:rFonts w:ascii="Times New Roman" w:eastAsia="Calibri" w:hAnsi="Times New Roman" w:cs="Times New Roman"/>
                <w:b/>
                <w:bCs/>
                <w:sz w:val="20"/>
                <w:szCs w:val="20"/>
                <w:lang w:eastAsia="ru-RU"/>
              </w:rPr>
              <w:t xml:space="preserve"> </w:t>
            </w:r>
            <w:r w:rsidR="00475D40" w:rsidRPr="00756A61">
              <w:rPr>
                <w:rFonts w:ascii="Times New Roman" w:eastAsia="Calibri" w:hAnsi="Times New Roman" w:cs="Times New Roman"/>
                <w:b/>
                <w:bCs/>
                <w:sz w:val="20"/>
                <w:szCs w:val="20"/>
                <w:lang w:eastAsia="ru-RU"/>
              </w:rPr>
              <w:t>прогноз</w:t>
            </w:r>
          </w:p>
        </w:tc>
        <w:tc>
          <w:tcPr>
            <w:tcW w:w="1077" w:type="dxa"/>
            <w:vAlign w:val="center"/>
          </w:tcPr>
          <w:p w:rsidR="00C6412A" w:rsidRPr="00756A61" w:rsidRDefault="006B37F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80307" w:rsidRPr="00756A61">
              <w:rPr>
                <w:rFonts w:ascii="Times New Roman" w:eastAsia="Calibri" w:hAnsi="Times New Roman" w:cs="Times New Roman"/>
                <w:b/>
                <w:bCs/>
                <w:sz w:val="20"/>
                <w:szCs w:val="20"/>
                <w:lang w:val="ky-KG" w:eastAsia="ru-RU"/>
              </w:rPr>
              <w:t>28</w:t>
            </w:r>
            <w:r w:rsidR="00C6412A" w:rsidRPr="00756A61">
              <w:rPr>
                <w:rFonts w:ascii="Times New Roman" w:eastAsia="Calibri" w:hAnsi="Times New Roman" w:cs="Times New Roman"/>
                <w:b/>
                <w:bCs/>
                <w:sz w:val="20"/>
                <w:szCs w:val="20"/>
                <w:lang w:eastAsia="ru-RU"/>
              </w:rPr>
              <w:t xml:space="preserve"> год</w:t>
            </w:r>
            <w:r w:rsidR="00BE750D" w:rsidRPr="00756A61">
              <w:rPr>
                <w:rFonts w:ascii="Times New Roman" w:eastAsia="Calibri" w:hAnsi="Times New Roman" w:cs="Times New Roman"/>
                <w:b/>
                <w:bCs/>
                <w:sz w:val="20"/>
                <w:szCs w:val="20"/>
                <w:lang w:eastAsia="ru-RU"/>
              </w:rPr>
              <w:t xml:space="preserve"> про</w:t>
            </w:r>
            <w:r w:rsidR="00475D40" w:rsidRPr="00756A61">
              <w:rPr>
                <w:rFonts w:ascii="Times New Roman" w:eastAsia="Calibri" w:hAnsi="Times New Roman" w:cs="Times New Roman"/>
                <w:b/>
                <w:bCs/>
                <w:sz w:val="20"/>
                <w:szCs w:val="20"/>
                <w:lang w:eastAsia="ru-RU"/>
              </w:rPr>
              <w:t>гноз</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eastAsia="ru-RU"/>
              </w:rPr>
              <w:t>Всего</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5 107,9</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3 719,3</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4 883.3</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1 164</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0</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4 679</w:t>
            </w:r>
            <w:r w:rsidR="001C2371" w:rsidRPr="00756A61">
              <w:rPr>
                <w:rFonts w:ascii="Times New Roman" w:hAnsi="Times New Roman" w:cs="Times New Roman"/>
                <w:bCs/>
                <w:sz w:val="20"/>
                <w:szCs w:val="20"/>
                <w:lang w:val="ky-KG"/>
              </w:rPr>
              <w:t>,6</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4 765,9</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4 844</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9</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3 504</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2</w:t>
            </w:r>
          </w:p>
        </w:tc>
        <w:tc>
          <w:tcPr>
            <w:tcW w:w="1077" w:type="dxa"/>
            <w:shd w:val="clear" w:color="000000" w:fill="FFFFFF"/>
            <w:vAlign w:val="bottom"/>
          </w:tcPr>
          <w:p w:rsidR="001C2371" w:rsidRPr="00756A61" w:rsidRDefault="00F25583"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4 359.3</w:t>
            </w:r>
          </w:p>
        </w:tc>
        <w:tc>
          <w:tcPr>
            <w:tcW w:w="1077" w:type="dxa"/>
            <w:shd w:val="clear" w:color="000000" w:fill="FFFFFF"/>
            <w:vAlign w:val="bottom"/>
          </w:tcPr>
          <w:p w:rsidR="001C2371" w:rsidRPr="00756A61" w:rsidRDefault="00F2558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855</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1</w:t>
            </w:r>
          </w:p>
        </w:tc>
        <w:tc>
          <w:tcPr>
            <w:tcW w:w="1077" w:type="dxa"/>
            <w:shd w:val="clear" w:color="000000" w:fill="FFFFFF"/>
            <w:vAlign w:val="bottom"/>
          </w:tcPr>
          <w:p w:rsidR="001C2371" w:rsidRPr="00756A61" w:rsidRDefault="00F25583"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4 170,4</w:t>
            </w:r>
          </w:p>
        </w:tc>
        <w:tc>
          <w:tcPr>
            <w:tcW w:w="1077" w:type="dxa"/>
            <w:shd w:val="clear" w:color="000000" w:fill="FFFFFF"/>
            <w:vAlign w:val="bottom"/>
          </w:tcPr>
          <w:p w:rsidR="001C2371" w:rsidRPr="00756A61" w:rsidRDefault="00F25583"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4 253,8</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 xml:space="preserve">средства специального </w:t>
            </w:r>
            <w:r w:rsidRPr="00756A61">
              <w:rPr>
                <w:rFonts w:ascii="Times New Roman" w:eastAsia="Calibri" w:hAnsi="Times New Roman" w:cs="Times New Roman"/>
                <w:sz w:val="20"/>
                <w:szCs w:val="20"/>
                <w:lang w:eastAsia="ru-RU"/>
              </w:rPr>
              <w:lastRenderedPageBreak/>
              <w:t xml:space="preserve">счета </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lastRenderedPageBreak/>
              <w:t>263</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0</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215</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1</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524</w:t>
            </w:r>
            <w:r w:rsidR="001C2371" w:rsidRPr="00756A61">
              <w:rPr>
                <w:rFonts w:ascii="Times New Roman" w:hAnsi="Times New Roman" w:cs="Times New Roman"/>
                <w:sz w:val="20"/>
                <w:szCs w:val="20"/>
                <w:lang w:val="ky-KG"/>
              </w:rPr>
              <w:t>.1</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w:t>
            </w:r>
            <w:r w:rsidR="00762C58" w:rsidRPr="00756A61">
              <w:rPr>
                <w:rFonts w:ascii="Times New Roman" w:hAnsi="Times New Roman" w:cs="Times New Roman"/>
                <w:bCs/>
                <w:sz w:val="20"/>
                <w:szCs w:val="20"/>
                <w:lang w:val="ky-KG"/>
              </w:rPr>
              <w:t>08</w:t>
            </w:r>
            <w:r w:rsidRPr="00756A61">
              <w:rPr>
                <w:rFonts w:ascii="Times New Roman" w:hAnsi="Times New Roman" w:cs="Times New Roman"/>
                <w:bCs/>
                <w:sz w:val="20"/>
                <w:szCs w:val="20"/>
              </w:rPr>
              <w:t>,</w:t>
            </w:r>
            <w:r w:rsidR="00762C58" w:rsidRPr="00756A61">
              <w:rPr>
                <w:rFonts w:ascii="Times New Roman" w:hAnsi="Times New Roman" w:cs="Times New Roman"/>
                <w:bCs/>
                <w:sz w:val="20"/>
                <w:szCs w:val="20"/>
                <w:lang w:val="ky-KG"/>
              </w:rPr>
              <w:t>9</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509,2</w:t>
            </w:r>
          </w:p>
        </w:tc>
        <w:tc>
          <w:tcPr>
            <w:tcW w:w="1077" w:type="dxa"/>
            <w:shd w:val="clear" w:color="000000" w:fill="FFFFFF"/>
            <w:vAlign w:val="bottom"/>
          </w:tcPr>
          <w:p w:rsidR="001C2371" w:rsidRPr="00756A61" w:rsidRDefault="00762C5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51</w:t>
            </w:r>
            <w:r w:rsidR="001C2371" w:rsidRPr="00756A61">
              <w:rPr>
                <w:rFonts w:ascii="Times New Roman" w:hAnsi="Times New Roman" w:cs="Times New Roman"/>
                <w:sz w:val="20"/>
                <w:szCs w:val="20"/>
                <w:lang w:val="ky-KG"/>
              </w:rPr>
              <w:t>2,1</w:t>
            </w:r>
          </w:p>
        </w:tc>
      </w:tr>
    </w:tbl>
    <w:p w:rsidR="005C5F2F" w:rsidRPr="00756A61" w:rsidRDefault="005C5F2F" w:rsidP="00AE3216">
      <w:pPr>
        <w:spacing w:after="0" w:line="240" w:lineRule="auto"/>
        <w:ind w:firstLine="709"/>
        <w:jc w:val="both"/>
        <w:rPr>
          <w:rFonts w:ascii="Times New Roman" w:hAnsi="Times New Roman" w:cs="Times New Roman"/>
          <w:sz w:val="24"/>
          <w:szCs w:val="24"/>
          <w:lang w:val="ky-KG"/>
        </w:rPr>
      </w:pPr>
    </w:p>
    <w:p w:rsidR="00054006" w:rsidRPr="00756A61" w:rsidRDefault="00C16EE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w:t>
      </w:r>
      <w:r w:rsidR="00075D38" w:rsidRPr="00756A61">
        <w:rPr>
          <w:rFonts w:ascii="Times New Roman" w:hAnsi="Times New Roman" w:cs="Times New Roman"/>
          <w:sz w:val="24"/>
          <w:szCs w:val="24"/>
          <w:lang w:val="ky-KG"/>
        </w:rPr>
        <w:t>велич</w:t>
      </w:r>
      <w:r w:rsidR="009932D0" w:rsidRPr="00756A61">
        <w:rPr>
          <w:rFonts w:ascii="Times New Roman" w:hAnsi="Times New Roman" w:cs="Times New Roman"/>
          <w:sz w:val="24"/>
          <w:szCs w:val="24"/>
          <w:lang w:val="ky-KG"/>
        </w:rPr>
        <w:t>ение</w:t>
      </w:r>
      <w:r w:rsidR="00F62A49" w:rsidRPr="00756A61">
        <w:rPr>
          <w:rFonts w:ascii="Times New Roman" w:hAnsi="Times New Roman" w:cs="Times New Roman"/>
          <w:sz w:val="24"/>
          <w:szCs w:val="24"/>
        </w:rPr>
        <w:t xml:space="preserve"> </w:t>
      </w:r>
      <w:r w:rsidRPr="00756A61">
        <w:rPr>
          <w:rFonts w:ascii="Times New Roman" w:hAnsi="Times New Roman" w:cs="Times New Roman"/>
          <w:sz w:val="24"/>
          <w:szCs w:val="24"/>
        </w:rPr>
        <w:t xml:space="preserve">расходов </w:t>
      </w:r>
      <w:r w:rsidR="00F62A49" w:rsidRPr="00756A61">
        <w:rPr>
          <w:rFonts w:ascii="Times New Roman" w:hAnsi="Times New Roman" w:cs="Times New Roman"/>
          <w:sz w:val="24"/>
          <w:szCs w:val="24"/>
        </w:rPr>
        <w:t xml:space="preserve">по бюджетным средствам </w:t>
      </w:r>
      <w:r w:rsidR="008628D1" w:rsidRPr="00756A61">
        <w:rPr>
          <w:rFonts w:ascii="Times New Roman" w:hAnsi="Times New Roman" w:cs="Times New Roman"/>
          <w:sz w:val="24"/>
          <w:szCs w:val="24"/>
        </w:rPr>
        <w:t>на</w:t>
      </w:r>
      <w:r w:rsidR="005558CB" w:rsidRPr="00756A61">
        <w:rPr>
          <w:rFonts w:ascii="Times New Roman" w:hAnsi="Times New Roman" w:cs="Times New Roman"/>
          <w:sz w:val="24"/>
          <w:szCs w:val="24"/>
          <w:lang w:val="ky-KG"/>
        </w:rPr>
        <w:t xml:space="preserve"> </w:t>
      </w:r>
      <w:r w:rsidR="00F25583" w:rsidRPr="00756A61">
        <w:rPr>
          <w:rFonts w:ascii="Times New Roman" w:hAnsi="Times New Roman" w:cs="Times New Roman"/>
          <w:sz w:val="24"/>
          <w:szCs w:val="24"/>
          <w:lang w:val="ky-KG"/>
        </w:rPr>
        <w:t>855,1</w:t>
      </w:r>
      <w:r w:rsidR="009932D0" w:rsidRPr="00756A61">
        <w:rPr>
          <w:rFonts w:ascii="Times New Roman" w:hAnsi="Times New Roman" w:cs="Times New Roman"/>
          <w:sz w:val="24"/>
          <w:szCs w:val="24"/>
        </w:rPr>
        <w:t xml:space="preserve"> млн. сом</w:t>
      </w:r>
      <w:r w:rsidR="009932D0" w:rsidRPr="00756A61">
        <w:rPr>
          <w:rFonts w:ascii="Times New Roman" w:hAnsi="Times New Roman" w:cs="Times New Roman"/>
          <w:sz w:val="24"/>
          <w:szCs w:val="24"/>
          <w:lang w:val="ky-KG"/>
        </w:rPr>
        <w:t xml:space="preserve">ов </w:t>
      </w:r>
      <w:r w:rsidRPr="00756A61">
        <w:rPr>
          <w:rFonts w:ascii="Times New Roman" w:hAnsi="Times New Roman" w:cs="Times New Roman"/>
          <w:sz w:val="24"/>
          <w:szCs w:val="24"/>
          <w:lang w:val="ky-KG"/>
        </w:rPr>
        <w:t>связано</w:t>
      </w:r>
      <w:r w:rsidR="00F74104" w:rsidRPr="00756A61">
        <w:rPr>
          <w:rFonts w:ascii="Times New Roman" w:hAnsi="Times New Roman" w:cs="Times New Roman"/>
          <w:sz w:val="24"/>
          <w:szCs w:val="24"/>
          <w:lang w:val="ky-KG"/>
        </w:rPr>
        <w:t xml:space="preserve"> в том числе</w:t>
      </w:r>
      <w:r w:rsidR="00FA1976" w:rsidRPr="00756A61">
        <w:rPr>
          <w:rFonts w:ascii="Times New Roman" w:hAnsi="Times New Roman" w:cs="Times New Roman"/>
          <w:sz w:val="24"/>
          <w:szCs w:val="24"/>
          <w:lang w:val="ky-KG"/>
        </w:rPr>
        <w:t>:</w:t>
      </w:r>
    </w:p>
    <w:p w:rsidR="0094090E" w:rsidRPr="00756A61" w:rsidRDefault="0094090E"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- 674,1 млн. сомов Управлению делами Президента, в том числе</w:t>
      </w:r>
      <w:r w:rsidR="00D84480" w:rsidRPr="00756A61">
        <w:rPr>
          <w:rFonts w:ascii="Times New Roman" w:eastAsia="Calibri" w:hAnsi="Times New Roman" w:cs="Times New Roman"/>
          <w:sz w:val="24"/>
          <w:szCs w:val="24"/>
          <w:lang w:val="ky-KG"/>
        </w:rPr>
        <w:t>,</w:t>
      </w:r>
      <w:r w:rsidRPr="00756A61">
        <w:rPr>
          <w:rFonts w:ascii="Times New Roman" w:eastAsia="Calibri" w:hAnsi="Times New Roman" w:cs="Times New Roman"/>
          <w:sz w:val="24"/>
          <w:szCs w:val="24"/>
          <w:lang w:val="ky-KG"/>
        </w:rPr>
        <w:t xml:space="preserve"> </w:t>
      </w:r>
      <w:r w:rsidR="005C5F2F" w:rsidRPr="00756A61">
        <w:rPr>
          <w:rFonts w:ascii="Times New Roman" w:eastAsia="Calibri" w:hAnsi="Times New Roman" w:cs="Times New Roman"/>
          <w:sz w:val="24"/>
          <w:szCs w:val="24"/>
          <w:lang w:val="ky-KG"/>
        </w:rPr>
        <w:t xml:space="preserve">с </w:t>
      </w:r>
      <w:r w:rsidRPr="00756A61">
        <w:rPr>
          <w:rFonts w:ascii="Times New Roman" w:eastAsia="Calibri" w:hAnsi="Times New Roman" w:cs="Times New Roman"/>
          <w:sz w:val="24"/>
          <w:szCs w:val="24"/>
          <w:lang w:eastAsia="ru-RU"/>
        </w:rPr>
        <w:t xml:space="preserve">образованием </w:t>
      </w:r>
      <w:r w:rsidR="004532AD" w:rsidRPr="00756A61">
        <w:rPr>
          <w:rFonts w:ascii="Times New Roman" w:eastAsia="Calibri" w:hAnsi="Times New Roman" w:cs="Times New Roman"/>
          <w:sz w:val="24"/>
          <w:szCs w:val="24"/>
          <w:lang w:eastAsia="ru-RU"/>
        </w:rPr>
        <w:t xml:space="preserve">Департамента </w:t>
      </w:r>
      <w:r w:rsidRPr="00756A61">
        <w:rPr>
          <w:rFonts w:ascii="Times New Roman" w:eastAsia="Calibri" w:hAnsi="Times New Roman" w:cs="Times New Roman"/>
          <w:sz w:val="24"/>
          <w:szCs w:val="24"/>
          <w:lang w:eastAsia="ru-RU"/>
        </w:rPr>
        <w:t xml:space="preserve">по обслуживанию зданий Администрации Президента Кыргызской Республики и Жогорку Кенеша Кыргызской Республики, </w:t>
      </w:r>
      <w:r w:rsidR="00F74104" w:rsidRPr="00756A61">
        <w:rPr>
          <w:rFonts w:ascii="Times New Roman" w:eastAsia="Calibri" w:hAnsi="Times New Roman" w:cs="Times New Roman"/>
          <w:sz w:val="24"/>
          <w:szCs w:val="24"/>
          <w:lang w:eastAsia="ru-RU"/>
        </w:rPr>
        <w:t>а также для полноценного и своевременного обеспечения деятельности</w:t>
      </w:r>
      <w:r w:rsidR="00F74104" w:rsidRPr="00756A61">
        <w:rPr>
          <w:rFonts w:ascii="Times New Roman" w:eastAsia="Calibri" w:hAnsi="Times New Roman" w:cs="Times New Roman"/>
          <w:sz w:val="24"/>
          <w:szCs w:val="24"/>
          <w:lang w:val="ky-KG"/>
        </w:rPr>
        <w:t>;</w:t>
      </w:r>
    </w:p>
    <w:p w:rsidR="00E62A28" w:rsidRPr="00756A61" w:rsidRDefault="00E62A28"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- 51,9 млн. сомов для обеспечения текущей деятельности Министерства юстиции, в том числе: на фонд оплаты труда в связи с увеличением штатной численности на 21 штатную единицу, включая заместителя министра по цифровизации (27,9 млн. сомов), приобретение услуг охраны в связи с повышением тарифов (8,5 млн. сомов</w:t>
      </w:r>
      <w:r w:rsidR="005C5F2F"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eastAsia="ru-RU"/>
        </w:rPr>
        <w:t>, коммунальные услуги (4,4 млн. сомов);</w:t>
      </w:r>
    </w:p>
    <w:p w:rsidR="00E62A28" w:rsidRPr="00756A61" w:rsidRDefault="00E62A28"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val="ky-KG"/>
        </w:rPr>
        <w:t xml:space="preserve">21,5 млн. сомов </w:t>
      </w:r>
      <w:r w:rsidRPr="00756A61">
        <w:rPr>
          <w:rFonts w:ascii="Times New Roman" w:eastAsia="Calibri" w:hAnsi="Times New Roman" w:cs="Times New Roman"/>
          <w:sz w:val="24"/>
          <w:szCs w:val="24"/>
          <w:lang w:eastAsia="ru-RU"/>
        </w:rPr>
        <w:t xml:space="preserve">для обеспечения текущей деятельности </w:t>
      </w:r>
      <w:r w:rsidRPr="00756A61">
        <w:rPr>
          <w:rFonts w:ascii="Times New Roman" w:eastAsia="Calibri" w:hAnsi="Times New Roman" w:cs="Times New Roman"/>
          <w:sz w:val="24"/>
          <w:szCs w:val="24"/>
          <w:lang w:val="ky-KG"/>
        </w:rPr>
        <w:t>Жогорку Кенеша;</w:t>
      </w:r>
    </w:p>
    <w:p w:rsidR="00E62A28" w:rsidRPr="00756A61" w:rsidRDefault="00E62A28"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val="ky-KG"/>
        </w:rPr>
        <w:t xml:space="preserve">- 18,5 млн. сомов для обеспечения текущей деятельности Счетной палаты, </w:t>
      </w:r>
      <w:r w:rsidRPr="00756A61">
        <w:rPr>
          <w:rFonts w:ascii="Times New Roman" w:eastAsia="Calibri" w:hAnsi="Times New Roman" w:cs="Times New Roman"/>
          <w:sz w:val="24"/>
          <w:szCs w:val="24"/>
          <w:lang w:eastAsia="ru-RU"/>
        </w:rPr>
        <w:t>в том числе расходы на служебные поездки (6,2 млн. сомов) и на коммунальные услуги (2,8 млн. сомов);</w:t>
      </w:r>
    </w:p>
    <w:p w:rsidR="00E62A28" w:rsidRPr="00756A61" w:rsidRDefault="00E62A28"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- 14,1 млн. сомов </w:t>
      </w:r>
      <w:r w:rsidR="00544BF4" w:rsidRPr="00756A61">
        <w:rPr>
          <w:rFonts w:ascii="Times New Roman" w:eastAsia="Calibri" w:hAnsi="Times New Roman" w:cs="Times New Roman"/>
          <w:sz w:val="24"/>
          <w:szCs w:val="24"/>
          <w:lang w:val="ky-KG"/>
        </w:rPr>
        <w:t xml:space="preserve">по </w:t>
      </w:r>
      <w:r w:rsidRPr="00756A61">
        <w:rPr>
          <w:rFonts w:ascii="Times New Roman" w:eastAsia="Calibri" w:hAnsi="Times New Roman" w:cs="Times New Roman"/>
          <w:sz w:val="24"/>
          <w:szCs w:val="24"/>
          <w:lang w:val="ky-KG"/>
        </w:rPr>
        <w:t xml:space="preserve">расходам государственного значения для </w:t>
      </w:r>
      <w:r w:rsidR="00544BF4" w:rsidRPr="00756A61">
        <w:rPr>
          <w:rFonts w:ascii="Times New Roman" w:eastAsia="Calibri" w:hAnsi="Times New Roman" w:cs="Times New Roman"/>
          <w:sz w:val="24"/>
          <w:szCs w:val="24"/>
          <w:lang w:eastAsia="ru-RU"/>
        </w:rPr>
        <w:t>изготовления</w:t>
      </w:r>
      <w:r w:rsidRPr="00756A61">
        <w:rPr>
          <w:rFonts w:ascii="Times New Roman" w:eastAsia="Calibri" w:hAnsi="Times New Roman" w:cs="Times New Roman"/>
          <w:sz w:val="24"/>
          <w:szCs w:val="24"/>
          <w:lang w:eastAsia="ru-RU"/>
        </w:rPr>
        <w:t xml:space="preserve"> государственных наград</w:t>
      </w:r>
      <w:r w:rsidR="00544BF4"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 xml:space="preserve"> </w:t>
      </w:r>
    </w:p>
    <w:p w:rsidR="00C16EE1" w:rsidRPr="00756A61" w:rsidRDefault="00E80B88"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- 5,4</w:t>
      </w:r>
      <w:r w:rsidR="00C16EE1" w:rsidRPr="00756A61">
        <w:rPr>
          <w:rFonts w:ascii="Times New Roman" w:eastAsia="Calibri" w:hAnsi="Times New Roman" w:cs="Times New Roman"/>
          <w:sz w:val="24"/>
          <w:szCs w:val="24"/>
          <w:lang w:eastAsia="ru-RU"/>
        </w:rPr>
        <w:t xml:space="preserve"> млн. сомов</w:t>
      </w:r>
      <w:r w:rsidR="008D1462" w:rsidRPr="00756A61">
        <w:rPr>
          <w:rFonts w:ascii="Times New Roman" w:eastAsia="Calibri" w:hAnsi="Times New Roman" w:cs="Times New Roman"/>
          <w:sz w:val="24"/>
          <w:szCs w:val="24"/>
          <w:lang w:eastAsia="ru-RU"/>
        </w:rPr>
        <w:t xml:space="preserve"> </w:t>
      </w:r>
      <w:r w:rsidR="00C16EE1" w:rsidRPr="00756A61">
        <w:rPr>
          <w:rFonts w:ascii="Times New Roman" w:eastAsia="Calibri" w:hAnsi="Times New Roman" w:cs="Times New Roman"/>
          <w:sz w:val="24"/>
          <w:szCs w:val="24"/>
          <w:lang w:eastAsia="ru-RU"/>
        </w:rPr>
        <w:t>на услуги государственных адвокатов</w:t>
      </w:r>
      <w:r w:rsidR="005C5F2F" w:rsidRPr="00756A61">
        <w:rPr>
          <w:rFonts w:ascii="Times New Roman" w:eastAsia="Calibri" w:hAnsi="Times New Roman" w:cs="Times New Roman"/>
          <w:sz w:val="24"/>
          <w:szCs w:val="24"/>
          <w:lang w:eastAsia="ru-RU"/>
        </w:rPr>
        <w:t>,</w:t>
      </w:r>
      <w:r w:rsidR="00C16EE1" w:rsidRPr="00756A61">
        <w:rPr>
          <w:rFonts w:ascii="Times New Roman" w:eastAsia="Calibri" w:hAnsi="Times New Roman" w:cs="Times New Roman"/>
          <w:sz w:val="24"/>
          <w:szCs w:val="24"/>
          <w:lang w:eastAsia="ru-RU"/>
        </w:rPr>
        <w:t xml:space="preserve"> оказывающих бесплатную юридическую помощь</w:t>
      </w:r>
      <w:r w:rsidR="008D1462" w:rsidRPr="00756A61">
        <w:rPr>
          <w:rFonts w:ascii="Times New Roman" w:eastAsia="Calibri" w:hAnsi="Times New Roman" w:cs="Times New Roman"/>
          <w:sz w:val="24"/>
          <w:szCs w:val="24"/>
          <w:lang w:eastAsia="ru-RU"/>
        </w:rPr>
        <w:t xml:space="preserve"> (2,8 млн. сомов) и обеспечение текущей деятельности Службы юридической помощи (2,6 млн. сомов)</w:t>
      </w:r>
      <w:r w:rsidR="00C16EE1" w:rsidRPr="00756A61">
        <w:rPr>
          <w:rFonts w:ascii="Times New Roman" w:eastAsia="Calibri" w:hAnsi="Times New Roman" w:cs="Times New Roman"/>
          <w:sz w:val="24"/>
          <w:szCs w:val="24"/>
          <w:lang w:eastAsia="ru-RU"/>
        </w:rPr>
        <w:t>;</w:t>
      </w:r>
    </w:p>
    <w:p w:rsidR="00C16EE1" w:rsidRPr="00756A61" w:rsidRDefault="00E80B88"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- 0,5</w:t>
      </w:r>
      <w:r w:rsidR="00C16EE1" w:rsidRPr="00756A61">
        <w:rPr>
          <w:rFonts w:ascii="Times New Roman" w:eastAsia="Calibri" w:hAnsi="Times New Roman" w:cs="Times New Roman"/>
          <w:sz w:val="24"/>
          <w:szCs w:val="24"/>
          <w:lang w:eastAsia="ru-RU"/>
        </w:rPr>
        <w:t xml:space="preserve"> млн. сомов</w:t>
      </w:r>
      <w:r w:rsidR="008D1462" w:rsidRPr="00756A61">
        <w:rPr>
          <w:rFonts w:ascii="Times New Roman" w:eastAsia="Calibri" w:hAnsi="Times New Roman" w:cs="Times New Roman"/>
          <w:sz w:val="24"/>
          <w:szCs w:val="24"/>
          <w:lang w:eastAsia="ru-RU"/>
        </w:rPr>
        <w:t xml:space="preserve"> для обеспечения текущей</w:t>
      </w:r>
      <w:r w:rsidR="00C16EE1" w:rsidRPr="00756A61">
        <w:rPr>
          <w:rFonts w:ascii="Times New Roman" w:eastAsia="Calibri" w:hAnsi="Times New Roman" w:cs="Times New Roman"/>
          <w:sz w:val="24"/>
          <w:szCs w:val="24"/>
          <w:lang w:eastAsia="ru-RU"/>
        </w:rPr>
        <w:t xml:space="preserve"> </w:t>
      </w:r>
      <w:r w:rsidR="008D1462" w:rsidRPr="00756A61">
        <w:rPr>
          <w:rFonts w:ascii="Times New Roman" w:eastAsia="Calibri" w:hAnsi="Times New Roman" w:cs="Times New Roman"/>
          <w:sz w:val="24"/>
          <w:szCs w:val="24"/>
          <w:lang w:eastAsia="ru-RU"/>
        </w:rPr>
        <w:t>деятельности</w:t>
      </w:r>
      <w:r w:rsidR="00C16EE1" w:rsidRPr="00756A61">
        <w:rPr>
          <w:rFonts w:ascii="Times New Roman" w:eastAsia="Calibri" w:hAnsi="Times New Roman" w:cs="Times New Roman"/>
          <w:sz w:val="24"/>
          <w:szCs w:val="24"/>
          <w:lang w:eastAsia="ru-RU"/>
        </w:rPr>
        <w:t xml:space="preserve"> </w:t>
      </w:r>
      <w:r w:rsidR="00C16EE1" w:rsidRPr="00756A61">
        <w:rPr>
          <w:rFonts w:ascii="Times New Roman" w:eastAsia="Calibri" w:hAnsi="Times New Roman" w:cs="Times New Roman"/>
          <w:sz w:val="24"/>
          <w:szCs w:val="24"/>
          <w:lang w:val="ky-KG" w:eastAsia="ru-RU"/>
        </w:rPr>
        <w:t>Института нормотворчества и верховенства права,</w:t>
      </w:r>
      <w:r w:rsidR="008D1462" w:rsidRPr="00756A61">
        <w:rPr>
          <w:rFonts w:ascii="Times New Roman" w:eastAsia="Calibri" w:hAnsi="Times New Roman" w:cs="Times New Roman"/>
          <w:sz w:val="24"/>
          <w:szCs w:val="24"/>
          <w:lang w:val="ky-KG" w:eastAsia="ru-RU"/>
        </w:rPr>
        <w:t xml:space="preserve"> в том числе</w:t>
      </w:r>
      <w:r w:rsidR="00C16EE1" w:rsidRPr="00756A61">
        <w:rPr>
          <w:rFonts w:ascii="Times New Roman" w:eastAsia="Calibri" w:hAnsi="Times New Roman" w:cs="Times New Roman"/>
          <w:sz w:val="24"/>
          <w:szCs w:val="24"/>
          <w:lang w:val="ky-KG" w:eastAsia="ru-RU"/>
        </w:rPr>
        <w:t xml:space="preserve"> на </w:t>
      </w:r>
      <w:r w:rsidR="008D1462" w:rsidRPr="00756A61">
        <w:rPr>
          <w:rFonts w:ascii="Times New Roman" w:eastAsia="Calibri" w:hAnsi="Times New Roman" w:cs="Times New Roman"/>
          <w:sz w:val="24"/>
          <w:szCs w:val="24"/>
          <w:lang w:val="ky-KG" w:eastAsia="ru-RU"/>
        </w:rPr>
        <w:t>услуги связи и приобретение прочих товаров и услуг</w:t>
      </w:r>
      <w:r w:rsidR="00E62A28" w:rsidRPr="00756A61">
        <w:rPr>
          <w:rFonts w:ascii="Times New Roman" w:eastAsia="Calibri" w:hAnsi="Times New Roman" w:cs="Times New Roman"/>
          <w:sz w:val="24"/>
          <w:szCs w:val="24"/>
          <w:lang w:val="ky-KG" w:eastAsia="ru-RU"/>
        </w:rPr>
        <w:t>.</w:t>
      </w:r>
    </w:p>
    <w:p w:rsidR="000B4CD5" w:rsidRPr="00756A61" w:rsidRDefault="002A1549"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Увеличение </w:t>
      </w:r>
      <w:r w:rsidR="00F7466D" w:rsidRPr="00756A61">
        <w:rPr>
          <w:rFonts w:ascii="Times New Roman" w:eastAsia="Calibri" w:hAnsi="Times New Roman" w:cs="Times New Roman"/>
          <w:sz w:val="24"/>
          <w:szCs w:val="24"/>
          <w:lang w:val="ky-KG"/>
        </w:rPr>
        <w:t>по с</w:t>
      </w:r>
      <w:r w:rsidR="00762C58" w:rsidRPr="00756A61">
        <w:rPr>
          <w:rFonts w:ascii="Times New Roman" w:eastAsia="Calibri" w:hAnsi="Times New Roman" w:cs="Times New Roman"/>
          <w:sz w:val="24"/>
          <w:szCs w:val="24"/>
          <w:lang w:val="ky-KG"/>
        </w:rPr>
        <w:t>редствам специального счета на 308,9</w:t>
      </w:r>
      <w:r w:rsidR="00F7466D" w:rsidRPr="00756A61">
        <w:rPr>
          <w:rFonts w:ascii="Times New Roman" w:eastAsia="Calibri" w:hAnsi="Times New Roman" w:cs="Times New Roman"/>
          <w:sz w:val="24"/>
          <w:szCs w:val="24"/>
          <w:lang w:val="ky-KG"/>
        </w:rPr>
        <w:t xml:space="preserve"> млн. сомов связано с увеличением прогнозных поступлений средств специального счета Министерства юстиции Кыргызской Республики</w:t>
      </w:r>
      <w:r w:rsidR="00E80B88" w:rsidRPr="00756A61">
        <w:rPr>
          <w:rFonts w:ascii="Times New Roman" w:eastAsia="Calibri" w:hAnsi="Times New Roman" w:cs="Times New Roman"/>
          <w:sz w:val="24"/>
          <w:szCs w:val="24"/>
          <w:lang w:val="ky-KG"/>
        </w:rPr>
        <w:t xml:space="preserve"> (25,0 млн. сомов)</w:t>
      </w:r>
      <w:r w:rsidR="00762C58" w:rsidRPr="00756A61">
        <w:rPr>
          <w:rFonts w:ascii="Times New Roman" w:eastAsia="Calibri" w:hAnsi="Times New Roman" w:cs="Times New Roman"/>
          <w:sz w:val="24"/>
          <w:szCs w:val="24"/>
          <w:lang w:val="ky-KG"/>
        </w:rPr>
        <w:t xml:space="preserve"> и Управления делами Президента Кыргызской Республики (283,9 млн. сомов)</w:t>
      </w:r>
      <w:r w:rsidR="00F7466D" w:rsidRPr="00756A61">
        <w:rPr>
          <w:rFonts w:ascii="Times New Roman" w:eastAsia="Calibri" w:hAnsi="Times New Roman" w:cs="Times New Roman"/>
          <w:sz w:val="24"/>
          <w:szCs w:val="24"/>
          <w:lang w:val="ky-KG"/>
        </w:rPr>
        <w:t>.</w:t>
      </w:r>
    </w:p>
    <w:p w:rsidR="00C46C93" w:rsidRPr="00756A61" w:rsidRDefault="00C46C93" w:rsidP="00AE3216">
      <w:pPr>
        <w:spacing w:after="0" w:line="240" w:lineRule="auto"/>
        <w:ind w:firstLine="708"/>
        <w:jc w:val="both"/>
        <w:rPr>
          <w:rFonts w:ascii="Times New Roman" w:eastAsia="Calibri" w:hAnsi="Times New Roman" w:cs="Times New Roman"/>
          <w:sz w:val="24"/>
          <w:szCs w:val="24"/>
          <w:lang w:eastAsia="ru-RU"/>
        </w:rPr>
      </w:pPr>
    </w:p>
    <w:p w:rsidR="00C6412A" w:rsidRPr="00756A61" w:rsidRDefault="003B6E3A"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 по подразделу</w:t>
      </w:r>
      <w:r w:rsidRPr="00756A61">
        <w:rPr>
          <w:rFonts w:ascii="Times New Roman" w:eastAsia="Calibri" w:hAnsi="Times New Roman" w:cs="Times New Roman"/>
          <w:b/>
          <w:sz w:val="24"/>
          <w:szCs w:val="24"/>
          <w:lang w:eastAsia="ru-RU"/>
        </w:rPr>
        <w:t xml:space="preserve"> «бюджетно-финансовые </w:t>
      </w:r>
      <w:r w:rsidRPr="00756A61">
        <w:rPr>
          <w:rFonts w:ascii="Times New Roman" w:eastAsia="Calibri" w:hAnsi="Times New Roman" w:cs="Times New Roman"/>
          <w:b/>
          <w:sz w:val="24"/>
          <w:szCs w:val="24"/>
          <w:lang w:val="ky-KG" w:eastAsia="ru-RU"/>
        </w:rPr>
        <w:t>вопросы</w:t>
      </w:r>
      <w:r w:rsidRPr="00756A61">
        <w:rPr>
          <w:rFonts w:ascii="Times New Roman" w:eastAsia="Calibri" w:hAnsi="Times New Roman" w:cs="Times New Roman"/>
          <w:b/>
          <w:sz w:val="24"/>
          <w:szCs w:val="24"/>
          <w:lang w:eastAsia="ru-RU"/>
        </w:rPr>
        <w:t>»</w:t>
      </w:r>
      <w:r w:rsidRPr="00756A61">
        <w:rPr>
          <w:rFonts w:ascii="Times New Roman" w:eastAsia="Calibri" w:hAnsi="Times New Roman" w:cs="Times New Roman"/>
          <w:sz w:val="24"/>
          <w:szCs w:val="24"/>
          <w:lang w:eastAsia="ru-RU"/>
        </w:rPr>
        <w:t xml:space="preserve"> 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6 </w:t>
      </w:r>
      <w:r w:rsidRPr="00756A61">
        <w:rPr>
          <w:rFonts w:ascii="Times New Roman" w:eastAsia="Calibri" w:hAnsi="Times New Roman" w:cs="Times New Roman"/>
          <w:sz w:val="24"/>
          <w:szCs w:val="24"/>
          <w:lang w:val="ky-KG" w:eastAsia="ru-RU"/>
        </w:rPr>
        <w:t>406</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0</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w:t>
      </w:r>
      <w:r w:rsidRPr="00756A61">
        <w:rPr>
          <w:rFonts w:ascii="Times New Roman" w:eastAsia="Calibri" w:hAnsi="Times New Roman" w:cs="Times New Roman"/>
          <w:bCs/>
          <w:sz w:val="24"/>
          <w:szCs w:val="24"/>
          <w:lang w:val="ky-KG" w:eastAsia="ru-RU"/>
        </w:rPr>
        <w:t xml:space="preserve"> </w:t>
      </w:r>
      <w:r w:rsidRPr="00756A61">
        <w:rPr>
          <w:rFonts w:ascii="Times New Roman" w:eastAsia="Calibri" w:hAnsi="Times New Roman" w:cs="Times New Roman"/>
          <w:bCs/>
          <w:sz w:val="24"/>
          <w:szCs w:val="24"/>
          <w:lang w:eastAsia="ru-RU"/>
        </w:rPr>
        <w:t>сомов</w:t>
      </w:r>
      <w:r w:rsidRPr="00756A61">
        <w:rPr>
          <w:rFonts w:ascii="Times New Roman" w:eastAsia="Calibri" w:hAnsi="Times New Roman" w:cs="Times New Roman"/>
          <w:sz w:val="24"/>
          <w:szCs w:val="24"/>
          <w:lang w:eastAsia="ru-RU"/>
        </w:rPr>
        <w:t xml:space="preserve">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sz w:val="24"/>
          <w:szCs w:val="24"/>
          <w:lang w:eastAsia="ru-RU"/>
        </w:rPr>
        <w:t xml:space="preserve"> на 1 </w:t>
      </w:r>
      <w:r w:rsidRPr="00756A61">
        <w:rPr>
          <w:rFonts w:ascii="Times New Roman" w:eastAsia="Calibri" w:hAnsi="Times New Roman" w:cs="Times New Roman"/>
          <w:sz w:val="24"/>
          <w:szCs w:val="24"/>
          <w:lang w:val="ky-KG" w:eastAsia="ru-RU"/>
        </w:rPr>
        <w:t>375</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xml:space="preserve"> млн.</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 xml:space="preserve">сомов относительно утверждённого бюджета 2025 года, в том числе бюджетные средства </w:t>
      </w:r>
      <w:r w:rsidRPr="00756A61">
        <w:rPr>
          <w:rFonts w:ascii="Times New Roman" w:eastAsia="Calibri" w:hAnsi="Times New Roman" w:cs="Times New Roman"/>
          <w:sz w:val="24"/>
          <w:szCs w:val="24"/>
          <w:lang w:val="ky-KG" w:eastAsia="ru-RU"/>
        </w:rPr>
        <w:t>5</w:t>
      </w:r>
      <w:r w:rsidRPr="00756A61">
        <w:rPr>
          <w:rFonts w:ascii="Times New Roman" w:eastAsia="Calibri" w:hAnsi="Times New Roman" w:cs="Times New Roman"/>
          <w:sz w:val="24"/>
          <w:szCs w:val="24"/>
          <w:lang w:eastAsia="ru-RU"/>
        </w:rPr>
        <w:t> </w:t>
      </w:r>
      <w:r w:rsidRPr="00756A61">
        <w:rPr>
          <w:rFonts w:ascii="Times New Roman" w:eastAsia="Calibri" w:hAnsi="Times New Roman" w:cs="Times New Roman"/>
          <w:sz w:val="24"/>
          <w:szCs w:val="24"/>
          <w:lang w:val="ky-KG" w:eastAsia="ru-RU"/>
        </w:rPr>
        <w:t>295</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xml:space="preserve"> млн. сомов, с увеличением на 1 </w:t>
      </w:r>
      <w:r w:rsidRPr="00756A61">
        <w:rPr>
          <w:rFonts w:ascii="Times New Roman" w:eastAsia="Calibri" w:hAnsi="Times New Roman" w:cs="Times New Roman"/>
          <w:sz w:val="24"/>
          <w:szCs w:val="24"/>
          <w:lang w:val="ky-KG" w:eastAsia="ru-RU"/>
        </w:rPr>
        <w:t>328</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9</w:t>
      </w:r>
      <w:r w:rsidRPr="00756A61">
        <w:rPr>
          <w:rFonts w:ascii="Times New Roman" w:eastAsia="Calibri" w:hAnsi="Times New Roman" w:cs="Times New Roman"/>
          <w:sz w:val="24"/>
          <w:szCs w:val="24"/>
          <w:lang w:eastAsia="ru-RU"/>
        </w:rPr>
        <w:t xml:space="preserve"> млн. сомов или на </w:t>
      </w:r>
      <w:r w:rsidRPr="00756A61">
        <w:rPr>
          <w:rFonts w:ascii="Times New Roman" w:eastAsia="Calibri" w:hAnsi="Times New Roman" w:cs="Times New Roman"/>
          <w:sz w:val="24"/>
          <w:szCs w:val="24"/>
          <w:lang w:val="ky-KG" w:eastAsia="ru-RU"/>
        </w:rPr>
        <w:t>33</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5</w:t>
      </w:r>
      <w:r w:rsidRPr="00756A61">
        <w:rPr>
          <w:rFonts w:ascii="Times New Roman" w:eastAsia="Calibri" w:hAnsi="Times New Roman" w:cs="Times New Roman"/>
          <w:sz w:val="24"/>
          <w:szCs w:val="24"/>
          <w:lang w:eastAsia="ru-RU"/>
        </w:rPr>
        <w:t xml:space="preserve"> % относительно утверждённого бюджета 2025 года, средства специального счета 1 </w:t>
      </w:r>
      <w:r w:rsidRPr="00756A61">
        <w:rPr>
          <w:rFonts w:ascii="Times New Roman" w:eastAsia="Calibri" w:hAnsi="Times New Roman" w:cs="Times New Roman"/>
          <w:sz w:val="24"/>
          <w:szCs w:val="24"/>
          <w:lang w:val="ky-KG" w:eastAsia="ru-RU"/>
        </w:rPr>
        <w:t>110</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6</w:t>
      </w:r>
      <w:r w:rsidRPr="00756A61">
        <w:rPr>
          <w:rFonts w:ascii="Times New Roman" w:eastAsia="Calibri" w:hAnsi="Times New Roman" w:cs="Times New Roman"/>
          <w:sz w:val="24"/>
          <w:szCs w:val="24"/>
          <w:lang w:eastAsia="ru-RU"/>
        </w:rPr>
        <w:t xml:space="preserve"> млн. сомов, с увеличением </w:t>
      </w:r>
      <w:r w:rsidR="00F1236C" w:rsidRPr="00756A61">
        <w:rPr>
          <w:rFonts w:ascii="Times New Roman" w:eastAsia="Calibri" w:hAnsi="Times New Roman" w:cs="Times New Roman"/>
          <w:sz w:val="24"/>
          <w:szCs w:val="24"/>
          <w:lang w:eastAsia="ru-RU"/>
        </w:rPr>
        <w:t xml:space="preserve">на </w:t>
      </w:r>
      <w:r w:rsidR="006F25FE" w:rsidRPr="00756A61">
        <w:rPr>
          <w:rFonts w:ascii="Times New Roman" w:eastAsia="Calibri" w:hAnsi="Times New Roman" w:cs="Times New Roman"/>
          <w:sz w:val="24"/>
          <w:szCs w:val="24"/>
          <w:lang w:val="ky-KG" w:eastAsia="ru-RU"/>
        </w:rPr>
        <w:t>4</w:t>
      </w:r>
      <w:r w:rsidR="004B421A" w:rsidRPr="00756A61">
        <w:rPr>
          <w:rFonts w:ascii="Times New Roman" w:eastAsia="Calibri" w:hAnsi="Times New Roman" w:cs="Times New Roman"/>
          <w:sz w:val="24"/>
          <w:szCs w:val="24"/>
          <w:lang w:val="ky-KG" w:eastAsia="ru-RU"/>
        </w:rPr>
        <w:t>6</w:t>
      </w:r>
      <w:r w:rsidR="00F1236C" w:rsidRPr="00756A61">
        <w:rPr>
          <w:rFonts w:ascii="Times New Roman" w:eastAsia="Calibri" w:hAnsi="Times New Roman" w:cs="Times New Roman"/>
          <w:sz w:val="24"/>
          <w:szCs w:val="24"/>
          <w:lang w:eastAsia="ru-RU"/>
        </w:rPr>
        <w:t>,</w:t>
      </w:r>
      <w:r w:rsidR="004B421A" w:rsidRPr="00756A61">
        <w:rPr>
          <w:rFonts w:ascii="Times New Roman" w:eastAsia="Calibri" w:hAnsi="Times New Roman" w:cs="Times New Roman"/>
          <w:sz w:val="24"/>
          <w:szCs w:val="24"/>
          <w:lang w:val="ky-KG" w:eastAsia="ru-RU"/>
        </w:rPr>
        <w:t>6</w:t>
      </w:r>
      <w:r w:rsidR="005F7C12" w:rsidRPr="00756A61">
        <w:rPr>
          <w:rFonts w:ascii="Times New Roman" w:eastAsia="Calibri" w:hAnsi="Times New Roman" w:cs="Times New Roman"/>
          <w:sz w:val="24"/>
          <w:szCs w:val="24"/>
          <w:lang w:eastAsia="ru-RU"/>
        </w:rPr>
        <w:t xml:space="preserve"> млн. сомов </w:t>
      </w:r>
      <w:r w:rsidR="00C6412A" w:rsidRPr="00756A61">
        <w:rPr>
          <w:rFonts w:ascii="Times New Roman" w:eastAsia="Calibri" w:hAnsi="Times New Roman" w:cs="Times New Roman"/>
          <w:sz w:val="24"/>
          <w:szCs w:val="24"/>
          <w:lang w:eastAsia="ru-RU"/>
        </w:rPr>
        <w:t xml:space="preserve">(данный </w:t>
      </w:r>
      <w:r w:rsidR="0095434D" w:rsidRPr="00756A61">
        <w:rPr>
          <w:rFonts w:ascii="Times New Roman" w:eastAsia="Calibri" w:hAnsi="Times New Roman" w:cs="Times New Roman"/>
          <w:sz w:val="24"/>
          <w:szCs w:val="24"/>
          <w:lang w:eastAsia="ru-RU"/>
        </w:rPr>
        <w:t>подраздел включает Министерство</w:t>
      </w:r>
      <w:r w:rsidR="0056665B" w:rsidRPr="00756A61">
        <w:rPr>
          <w:rFonts w:ascii="Times New Roman" w:eastAsia="Calibri" w:hAnsi="Times New Roman" w:cs="Times New Roman"/>
          <w:sz w:val="24"/>
          <w:szCs w:val="24"/>
          <w:lang w:eastAsia="ru-RU"/>
        </w:rPr>
        <w:t xml:space="preserve"> </w:t>
      </w:r>
      <w:r w:rsidR="00C6412A" w:rsidRPr="00756A61">
        <w:rPr>
          <w:rFonts w:ascii="Times New Roman" w:eastAsia="Calibri" w:hAnsi="Times New Roman" w:cs="Times New Roman"/>
          <w:sz w:val="24"/>
          <w:szCs w:val="24"/>
          <w:lang w:eastAsia="ru-RU"/>
        </w:rPr>
        <w:t>финансов Кыргы</w:t>
      </w:r>
      <w:r w:rsidR="008F0E5E" w:rsidRPr="00756A61">
        <w:rPr>
          <w:rFonts w:ascii="Times New Roman" w:eastAsia="Calibri" w:hAnsi="Times New Roman" w:cs="Times New Roman"/>
          <w:sz w:val="24"/>
          <w:szCs w:val="24"/>
          <w:lang w:eastAsia="ru-RU"/>
        </w:rPr>
        <w:t>зской Республики</w:t>
      </w:r>
      <w:r w:rsidR="00A8526F" w:rsidRPr="00756A61">
        <w:rPr>
          <w:rFonts w:ascii="Times New Roman" w:eastAsia="Calibri" w:hAnsi="Times New Roman" w:cs="Times New Roman"/>
          <w:sz w:val="24"/>
          <w:szCs w:val="24"/>
          <w:lang w:eastAsia="ru-RU"/>
        </w:rPr>
        <w:t xml:space="preserve">, </w:t>
      </w:r>
      <w:r w:rsidR="008F0E5E" w:rsidRPr="00756A61">
        <w:rPr>
          <w:rFonts w:ascii="Times New Roman" w:eastAsia="Calibri" w:hAnsi="Times New Roman" w:cs="Times New Roman"/>
          <w:sz w:val="24"/>
          <w:szCs w:val="24"/>
          <w:lang w:eastAsia="ru-RU"/>
        </w:rPr>
        <w:t>Государственную н</w:t>
      </w:r>
      <w:r w:rsidR="00D92E78" w:rsidRPr="00756A61">
        <w:rPr>
          <w:rFonts w:ascii="Times New Roman" w:eastAsia="Calibri" w:hAnsi="Times New Roman" w:cs="Times New Roman"/>
          <w:sz w:val="24"/>
          <w:szCs w:val="24"/>
          <w:lang w:eastAsia="ru-RU"/>
        </w:rPr>
        <w:t>алоговую службу</w:t>
      </w:r>
      <w:r w:rsidR="004324EC" w:rsidRPr="00756A61">
        <w:rPr>
          <w:rFonts w:ascii="Times New Roman" w:eastAsia="Calibri" w:hAnsi="Times New Roman" w:cs="Times New Roman"/>
          <w:sz w:val="24"/>
          <w:szCs w:val="24"/>
          <w:lang w:eastAsia="ru-RU"/>
        </w:rPr>
        <w:t xml:space="preserve"> </w:t>
      </w:r>
      <w:r w:rsidR="00A8526F" w:rsidRPr="00756A61">
        <w:rPr>
          <w:rFonts w:ascii="Times New Roman" w:eastAsia="Calibri" w:hAnsi="Times New Roman" w:cs="Times New Roman"/>
          <w:sz w:val="24"/>
          <w:szCs w:val="24"/>
          <w:lang w:eastAsia="ru-RU"/>
        </w:rPr>
        <w:t>и Службу внутреннего аудита при Министерстве финансов</w:t>
      </w:r>
      <w:r w:rsidR="00A8526F" w:rsidRPr="00756A61">
        <w:rPr>
          <w:rFonts w:ascii="Times New Roman" w:eastAsia="Calibri" w:hAnsi="Times New Roman" w:cs="Times New Roman"/>
          <w:sz w:val="24"/>
          <w:szCs w:val="24"/>
          <w:lang w:val="ky-KG" w:eastAsia="ru-RU"/>
        </w:rPr>
        <w:t xml:space="preserve"> </w:t>
      </w:r>
      <w:r w:rsidR="00A8526F" w:rsidRPr="00756A61">
        <w:rPr>
          <w:rFonts w:ascii="Times New Roman" w:eastAsia="Calibri" w:hAnsi="Times New Roman" w:cs="Times New Roman"/>
          <w:sz w:val="24"/>
          <w:szCs w:val="24"/>
          <w:lang w:eastAsia="ru-RU"/>
        </w:rPr>
        <w:t>Кыргызской Республики</w:t>
      </w:r>
      <w:r w:rsidR="004324EC" w:rsidRPr="00756A61">
        <w:rPr>
          <w:rFonts w:ascii="Times New Roman" w:eastAsia="Calibri" w:hAnsi="Times New Roman" w:cs="Times New Roman"/>
          <w:sz w:val="24"/>
          <w:szCs w:val="24"/>
          <w:lang w:eastAsia="ru-RU"/>
        </w:rPr>
        <w:t>).</w:t>
      </w:r>
    </w:p>
    <w:p w:rsidR="00C6412A" w:rsidRPr="00756A61" w:rsidRDefault="00C6412A" w:rsidP="00AE3216">
      <w:pPr>
        <w:spacing w:after="0" w:line="240" w:lineRule="auto"/>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4324EC"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EA092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EA092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75D40" w:rsidRPr="00756A61">
              <w:rPr>
                <w:rFonts w:ascii="Times New Roman" w:eastAsia="Calibri" w:hAnsi="Times New Roman" w:cs="Times New Roman"/>
                <w:b/>
                <w:bCs/>
                <w:sz w:val="20"/>
                <w:szCs w:val="20"/>
                <w:lang w:eastAsia="ru-RU"/>
              </w:rPr>
              <w:t xml:space="preserve"> год утвержд</w:t>
            </w:r>
            <w:r w:rsidR="007823CB" w:rsidRPr="00756A61">
              <w:rPr>
                <w:rFonts w:ascii="Times New Roman" w:eastAsia="Calibri" w:hAnsi="Times New Roman" w:cs="Times New Roman"/>
                <w:b/>
                <w:bCs/>
                <w:sz w:val="20"/>
                <w:szCs w:val="20"/>
                <w:lang w:eastAsia="ru-RU"/>
              </w:rPr>
              <w:t>.</w:t>
            </w:r>
          </w:p>
        </w:tc>
        <w:tc>
          <w:tcPr>
            <w:tcW w:w="1077" w:type="dxa"/>
            <w:vAlign w:val="center"/>
          </w:tcPr>
          <w:p w:rsidR="00475D40" w:rsidRPr="00756A61" w:rsidRDefault="006E7A6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0926"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53115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C2371"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C319C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C2371"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eastAsia="ru-RU"/>
              </w:rPr>
              <w:t>Всего</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w:t>
            </w:r>
            <w:r w:rsidRPr="00756A61">
              <w:rPr>
                <w:rFonts w:ascii="Times New Roman" w:hAnsi="Times New Roman" w:cs="Times New Roman"/>
                <w:bCs/>
                <w:sz w:val="20"/>
                <w:szCs w:val="20"/>
              </w:rPr>
              <w:t xml:space="preserve"> </w:t>
            </w:r>
            <w:r w:rsidRPr="00756A61">
              <w:rPr>
                <w:rFonts w:ascii="Times New Roman" w:hAnsi="Times New Roman" w:cs="Times New Roman"/>
                <w:bCs/>
                <w:sz w:val="20"/>
                <w:szCs w:val="20"/>
                <w:lang w:val="ky-KG"/>
              </w:rPr>
              <w:t>368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9</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w:t>
            </w:r>
            <w:r w:rsidRPr="00756A61">
              <w:rPr>
                <w:rFonts w:ascii="Times New Roman" w:hAnsi="Times New Roman" w:cs="Times New Roman"/>
                <w:bCs/>
                <w:sz w:val="20"/>
                <w:szCs w:val="20"/>
              </w:rPr>
              <w:t> </w:t>
            </w:r>
            <w:r w:rsidRPr="00756A61">
              <w:rPr>
                <w:rFonts w:ascii="Times New Roman" w:hAnsi="Times New Roman" w:cs="Times New Roman"/>
                <w:bCs/>
                <w:sz w:val="20"/>
                <w:szCs w:val="20"/>
                <w:lang w:val="ky-KG"/>
              </w:rPr>
              <w:t>030</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5</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6 406.0</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1 375</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4</w:t>
            </w:r>
          </w:p>
        </w:tc>
        <w:tc>
          <w:tcPr>
            <w:tcW w:w="1077" w:type="dxa"/>
            <w:shd w:val="clear" w:color="000000" w:fill="FFFFFF"/>
            <w:vAlign w:val="bottom"/>
          </w:tcPr>
          <w:p w:rsidR="001C2371" w:rsidRPr="00756A61" w:rsidRDefault="00C07F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5 510,5</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5 594,3</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w:t>
            </w:r>
            <w:r w:rsidRPr="00756A61">
              <w:rPr>
                <w:rFonts w:ascii="Times New Roman" w:hAnsi="Times New Roman" w:cs="Times New Roman"/>
                <w:bCs/>
                <w:sz w:val="20"/>
                <w:szCs w:val="20"/>
              </w:rPr>
              <w:t xml:space="preserve"> </w:t>
            </w:r>
            <w:r w:rsidRPr="00756A61">
              <w:rPr>
                <w:rFonts w:ascii="Times New Roman" w:hAnsi="Times New Roman" w:cs="Times New Roman"/>
                <w:bCs/>
                <w:sz w:val="20"/>
                <w:szCs w:val="20"/>
                <w:lang w:val="ky-KG"/>
              </w:rPr>
              <w:t>610</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7</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w:t>
            </w:r>
            <w:r w:rsidRPr="00756A61">
              <w:rPr>
                <w:rFonts w:ascii="Times New Roman" w:hAnsi="Times New Roman" w:cs="Times New Roman"/>
                <w:bCs/>
                <w:sz w:val="20"/>
                <w:szCs w:val="20"/>
              </w:rPr>
              <w:t xml:space="preserve"> </w:t>
            </w:r>
            <w:r w:rsidRPr="00756A61">
              <w:rPr>
                <w:rFonts w:ascii="Times New Roman" w:hAnsi="Times New Roman" w:cs="Times New Roman"/>
                <w:bCs/>
                <w:sz w:val="20"/>
                <w:szCs w:val="20"/>
                <w:lang w:val="ky-KG"/>
              </w:rPr>
              <w:t>966</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5</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5 295.4</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1 328</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9</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4 396,4</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4 484,4</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758,2</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1 064,0</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1 110,6</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46,6</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1 114,1</w:t>
            </w:r>
          </w:p>
        </w:tc>
        <w:tc>
          <w:tcPr>
            <w:tcW w:w="1077" w:type="dxa"/>
            <w:shd w:val="clear" w:color="000000" w:fill="FFFFFF"/>
            <w:vAlign w:val="bottom"/>
          </w:tcPr>
          <w:p w:rsidR="001C2371" w:rsidRPr="00756A61" w:rsidRDefault="004B421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1 109,9</w:t>
            </w:r>
          </w:p>
        </w:tc>
      </w:tr>
    </w:tbl>
    <w:p w:rsidR="0065032D" w:rsidRPr="00756A61" w:rsidRDefault="00C84AA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Увелич</w:t>
      </w:r>
      <w:r w:rsidR="008F391B" w:rsidRPr="00756A61">
        <w:rPr>
          <w:rFonts w:ascii="Times New Roman" w:eastAsia="Calibri" w:hAnsi="Times New Roman" w:cs="Times New Roman"/>
          <w:sz w:val="24"/>
          <w:szCs w:val="24"/>
          <w:lang w:val="ky-KG"/>
        </w:rPr>
        <w:t>ение</w:t>
      </w:r>
      <w:r w:rsidR="006F25FE" w:rsidRPr="00756A61">
        <w:rPr>
          <w:rFonts w:ascii="Times New Roman" w:eastAsia="Calibri" w:hAnsi="Times New Roman" w:cs="Times New Roman"/>
          <w:sz w:val="24"/>
          <w:szCs w:val="24"/>
        </w:rPr>
        <w:t xml:space="preserve"> </w:t>
      </w:r>
      <w:r w:rsidR="00427A75" w:rsidRPr="00756A61">
        <w:rPr>
          <w:rFonts w:ascii="Times New Roman" w:eastAsia="Calibri" w:hAnsi="Times New Roman" w:cs="Times New Roman"/>
          <w:sz w:val="24"/>
          <w:szCs w:val="24"/>
        </w:rPr>
        <w:t xml:space="preserve">в целом </w:t>
      </w:r>
      <w:r w:rsidR="009515F4" w:rsidRPr="00756A61">
        <w:rPr>
          <w:rFonts w:ascii="Times New Roman" w:eastAsia="Calibri" w:hAnsi="Times New Roman" w:cs="Times New Roman"/>
          <w:sz w:val="24"/>
          <w:szCs w:val="24"/>
        </w:rPr>
        <w:t xml:space="preserve">расходов </w:t>
      </w:r>
      <w:r w:rsidR="008F391B" w:rsidRPr="00756A61">
        <w:rPr>
          <w:rFonts w:ascii="Times New Roman" w:eastAsia="Calibri" w:hAnsi="Times New Roman" w:cs="Times New Roman"/>
          <w:sz w:val="24"/>
          <w:szCs w:val="24"/>
        </w:rPr>
        <w:t xml:space="preserve">по бюджетным средствам </w:t>
      </w:r>
      <w:r w:rsidR="004E1E1A" w:rsidRPr="00756A61">
        <w:rPr>
          <w:rFonts w:ascii="Times New Roman" w:eastAsia="Calibri" w:hAnsi="Times New Roman" w:cs="Times New Roman"/>
          <w:sz w:val="24"/>
          <w:szCs w:val="24"/>
        </w:rPr>
        <w:t>на</w:t>
      </w:r>
      <w:r w:rsidR="0065032D" w:rsidRPr="00756A61">
        <w:rPr>
          <w:rFonts w:ascii="Times New Roman" w:eastAsia="Calibri" w:hAnsi="Times New Roman" w:cs="Times New Roman"/>
          <w:sz w:val="24"/>
          <w:szCs w:val="24"/>
          <w:lang w:val="ky-KG"/>
        </w:rPr>
        <w:t xml:space="preserve"> </w:t>
      </w:r>
      <w:r w:rsidR="004B421A" w:rsidRPr="00756A61">
        <w:rPr>
          <w:rFonts w:ascii="Times New Roman" w:eastAsia="Calibri" w:hAnsi="Times New Roman" w:cs="Times New Roman"/>
          <w:sz w:val="24"/>
          <w:szCs w:val="24"/>
          <w:lang w:val="ky-KG"/>
        </w:rPr>
        <w:t>1 328</w:t>
      </w:r>
      <w:r w:rsidR="0065032D" w:rsidRPr="00756A61">
        <w:rPr>
          <w:rFonts w:ascii="Times New Roman" w:eastAsia="Calibri" w:hAnsi="Times New Roman" w:cs="Times New Roman"/>
          <w:sz w:val="24"/>
          <w:szCs w:val="24"/>
          <w:lang w:val="ky-KG"/>
        </w:rPr>
        <w:t>,</w:t>
      </w:r>
      <w:r w:rsidR="004B421A" w:rsidRPr="00756A61">
        <w:rPr>
          <w:rFonts w:ascii="Times New Roman" w:eastAsia="Calibri" w:hAnsi="Times New Roman" w:cs="Times New Roman"/>
          <w:sz w:val="24"/>
          <w:szCs w:val="24"/>
          <w:lang w:val="ky-KG"/>
        </w:rPr>
        <w:t>9</w:t>
      </w:r>
      <w:r w:rsidR="008F391B" w:rsidRPr="00756A61">
        <w:rPr>
          <w:rFonts w:ascii="Times New Roman" w:eastAsia="Calibri" w:hAnsi="Times New Roman" w:cs="Times New Roman"/>
          <w:sz w:val="24"/>
          <w:szCs w:val="24"/>
          <w:lang w:val="ky-KG"/>
        </w:rPr>
        <w:t xml:space="preserve"> </w:t>
      </w:r>
      <w:r w:rsidR="008F391B" w:rsidRPr="00756A61">
        <w:rPr>
          <w:rFonts w:ascii="Times New Roman" w:eastAsia="Calibri" w:hAnsi="Times New Roman" w:cs="Times New Roman"/>
          <w:sz w:val="24"/>
          <w:szCs w:val="24"/>
        </w:rPr>
        <w:t>млн. сомов</w:t>
      </w:r>
      <w:r w:rsidR="008F391B" w:rsidRPr="00756A61">
        <w:rPr>
          <w:rFonts w:ascii="Times New Roman" w:eastAsia="Calibri" w:hAnsi="Times New Roman" w:cs="Times New Roman"/>
          <w:sz w:val="24"/>
          <w:szCs w:val="24"/>
          <w:lang w:val="ky-KG"/>
        </w:rPr>
        <w:t xml:space="preserve"> </w:t>
      </w:r>
      <w:r w:rsidR="008F391B" w:rsidRPr="00756A61">
        <w:rPr>
          <w:rFonts w:ascii="Times New Roman" w:eastAsia="Calibri" w:hAnsi="Times New Roman" w:cs="Times New Roman"/>
          <w:sz w:val="24"/>
          <w:szCs w:val="24"/>
        </w:rPr>
        <w:t>связано</w:t>
      </w:r>
      <w:r w:rsidR="009245EC" w:rsidRPr="00756A61">
        <w:rPr>
          <w:rFonts w:ascii="Times New Roman" w:eastAsia="Calibri" w:hAnsi="Times New Roman" w:cs="Times New Roman"/>
          <w:sz w:val="24"/>
          <w:szCs w:val="24"/>
        </w:rPr>
        <w:t>:</w:t>
      </w:r>
    </w:p>
    <w:p w:rsidR="00427A75" w:rsidRPr="00756A61" w:rsidRDefault="003B6E3A"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rPr>
        <w:t xml:space="preserve">- 1 250,9 млн. сомов в целом увеличение по </w:t>
      </w:r>
      <w:r w:rsidRPr="00756A61">
        <w:rPr>
          <w:rFonts w:ascii="Times New Roman" w:eastAsia="Calibri" w:hAnsi="Times New Roman" w:cs="Times New Roman"/>
          <w:sz w:val="24"/>
          <w:szCs w:val="24"/>
          <w:lang w:eastAsia="ru-RU"/>
        </w:rPr>
        <w:t xml:space="preserve">Государственной налоговой службе, в том числе: - 917,0 млн. сомов </w:t>
      </w:r>
      <w:r w:rsidRPr="00756A61">
        <w:rPr>
          <w:rFonts w:ascii="Times New Roman" w:eastAsia="Times New Roman" w:hAnsi="Times New Roman" w:cs="Times New Roman"/>
          <w:sz w:val="24"/>
          <w:szCs w:val="24"/>
          <w:lang w:eastAsia="ru-RU"/>
        </w:rPr>
        <w:t>для продолжения строительства нового административного здания,</w:t>
      </w:r>
      <w:r w:rsidRPr="00756A61">
        <w:rPr>
          <w:rFonts w:ascii="Times New Roman" w:eastAsia="Calibri" w:hAnsi="Times New Roman" w:cs="Times New Roman"/>
          <w:sz w:val="24"/>
          <w:szCs w:val="24"/>
          <w:lang w:eastAsia="ru-RU"/>
        </w:rPr>
        <w:t xml:space="preserve"> - 820,2 млн. сомов </w:t>
      </w:r>
      <w:r w:rsidRPr="00756A61">
        <w:rPr>
          <w:rFonts w:ascii="Times New Roman" w:hAnsi="Times New Roman" w:cs="Times New Roman"/>
          <w:sz w:val="24"/>
          <w:szCs w:val="24"/>
        </w:rPr>
        <w:t>в связи с утверждением размера надбавок за сложность, качество, результаты труда, проявление профессиональной инициативы и ненормированный режим работы в размере 100 процентов для сотрудников налоговой службы</w:t>
      </w:r>
      <w:r w:rsidRPr="00756A61">
        <w:rPr>
          <w:rFonts w:ascii="Times New Roman" w:eastAsia="Calibri" w:hAnsi="Times New Roman" w:cs="Times New Roman"/>
          <w:sz w:val="24"/>
          <w:szCs w:val="24"/>
          <w:lang w:eastAsia="ru-RU"/>
        </w:rPr>
        <w:t>, -</w:t>
      </w:r>
      <w:r w:rsidRPr="00756A61">
        <w:rPr>
          <w:rFonts w:ascii="Times New Roman" w:eastAsia="Calibri" w:hAnsi="Times New Roman" w:cs="Times New Roman"/>
          <w:sz w:val="24"/>
          <w:szCs w:val="24"/>
        </w:rPr>
        <w:t xml:space="preserve"> 56,6 млн. сомов </w:t>
      </w:r>
      <w:r w:rsidRPr="00756A61">
        <w:rPr>
          <w:rFonts w:ascii="Times New Roman" w:hAnsi="Times New Roman" w:cs="Times New Roman"/>
          <w:sz w:val="24"/>
          <w:szCs w:val="24"/>
        </w:rPr>
        <w:t xml:space="preserve">на капитальный ремонт и </w:t>
      </w:r>
      <w:r w:rsidRPr="00756A61">
        <w:rPr>
          <w:rFonts w:ascii="Times New Roman" w:hAnsi="Times New Roman" w:cs="Times New Roman"/>
          <w:sz w:val="24"/>
          <w:szCs w:val="24"/>
        </w:rPr>
        <w:lastRenderedPageBreak/>
        <w:t xml:space="preserve">перепрофилирование </w:t>
      </w:r>
      <w:r w:rsidR="000A6C76" w:rsidRPr="00756A61">
        <w:rPr>
          <w:rFonts w:ascii="Times New Roman" w:hAnsi="Times New Roman" w:cs="Times New Roman"/>
          <w:sz w:val="24"/>
          <w:szCs w:val="24"/>
        </w:rPr>
        <w:t>зданий «Единое окно», а также учреждениям налоговой службы по Сокулукскому, Таласскому, Ала-Букинскому</w:t>
      </w:r>
      <w:r w:rsidR="00E8180F" w:rsidRPr="00756A61">
        <w:rPr>
          <w:rFonts w:ascii="Times New Roman" w:hAnsi="Times New Roman" w:cs="Times New Roman"/>
          <w:sz w:val="24"/>
          <w:szCs w:val="24"/>
        </w:rPr>
        <w:t xml:space="preserve"> районам и городов </w:t>
      </w:r>
      <w:r w:rsidR="000A6C76" w:rsidRPr="00756A61">
        <w:rPr>
          <w:rFonts w:ascii="Times New Roman" w:hAnsi="Times New Roman" w:cs="Times New Roman"/>
          <w:sz w:val="24"/>
          <w:szCs w:val="24"/>
        </w:rPr>
        <w:t>Ош, Кара-Куль,Таш-</w:t>
      </w:r>
      <w:r w:rsidR="00C107B1" w:rsidRPr="00756A61">
        <w:rPr>
          <w:rFonts w:ascii="Times New Roman" w:hAnsi="Times New Roman" w:cs="Times New Roman"/>
          <w:sz w:val="24"/>
          <w:szCs w:val="24"/>
        </w:rPr>
        <w:t>К</w:t>
      </w:r>
      <w:r w:rsidR="000A6C76" w:rsidRPr="00756A61">
        <w:rPr>
          <w:rFonts w:ascii="Times New Roman" w:hAnsi="Times New Roman" w:cs="Times New Roman"/>
          <w:sz w:val="24"/>
          <w:szCs w:val="24"/>
        </w:rPr>
        <w:t>умыр, Кемин</w:t>
      </w:r>
      <w:r w:rsidR="00E8180F" w:rsidRPr="00756A61">
        <w:rPr>
          <w:rFonts w:ascii="Times New Roman" w:eastAsia="Calibri" w:hAnsi="Times New Roman" w:cs="Times New Roman"/>
          <w:sz w:val="24"/>
          <w:szCs w:val="24"/>
        </w:rPr>
        <w:t>, - 27,3</w:t>
      </w:r>
      <w:r w:rsidR="00427A75" w:rsidRPr="00756A61">
        <w:rPr>
          <w:rFonts w:ascii="Times New Roman" w:eastAsia="Calibri" w:hAnsi="Times New Roman" w:cs="Times New Roman"/>
          <w:sz w:val="24"/>
          <w:szCs w:val="24"/>
        </w:rPr>
        <w:t xml:space="preserve"> млн. сомов </w:t>
      </w:r>
      <w:r w:rsidR="00E8180F" w:rsidRPr="00756A61">
        <w:rPr>
          <w:rFonts w:ascii="Times New Roman" w:eastAsia="Times New Roman" w:hAnsi="Times New Roman" w:cs="Times New Roman"/>
          <w:sz w:val="24"/>
          <w:szCs w:val="24"/>
          <w:lang w:eastAsia="ru-RU"/>
        </w:rPr>
        <w:t>на приобретение компьютеров, принтеров, планшетов в связи с увеличением штатной численности</w:t>
      </w:r>
      <w:r w:rsidR="00427A75" w:rsidRPr="00756A61">
        <w:rPr>
          <w:rFonts w:ascii="Times New Roman" w:eastAsia="Calibri" w:hAnsi="Times New Roman" w:cs="Times New Roman"/>
          <w:sz w:val="24"/>
          <w:szCs w:val="24"/>
          <w:lang w:eastAsia="ru-RU"/>
        </w:rPr>
        <w:t>,</w:t>
      </w:r>
      <w:r w:rsidR="00427A75" w:rsidRPr="00756A61">
        <w:rPr>
          <w:rFonts w:ascii="Times New Roman" w:eastAsia="Calibri" w:hAnsi="Times New Roman" w:cs="Times New Roman"/>
          <w:sz w:val="24"/>
          <w:szCs w:val="24"/>
        </w:rPr>
        <w:t xml:space="preserve"> </w:t>
      </w:r>
      <w:r w:rsidR="00E8180F" w:rsidRPr="00756A61">
        <w:rPr>
          <w:rFonts w:ascii="Times New Roman" w:eastAsia="Calibri" w:hAnsi="Times New Roman" w:cs="Times New Roman"/>
          <w:sz w:val="24"/>
          <w:szCs w:val="24"/>
          <w:lang w:eastAsia="ru-RU"/>
        </w:rPr>
        <w:t>- 23,5</w:t>
      </w:r>
      <w:r w:rsidR="00427A75" w:rsidRPr="00756A61">
        <w:rPr>
          <w:rFonts w:ascii="Times New Roman" w:eastAsia="Calibri" w:hAnsi="Times New Roman" w:cs="Times New Roman"/>
          <w:sz w:val="24"/>
          <w:szCs w:val="24"/>
          <w:lang w:eastAsia="ru-RU"/>
        </w:rPr>
        <w:t xml:space="preserve"> млн. сомов </w:t>
      </w:r>
      <w:r w:rsidR="00E8180F" w:rsidRPr="00756A61">
        <w:rPr>
          <w:rFonts w:ascii="Times New Roman" w:eastAsia="Times New Roman" w:hAnsi="Times New Roman" w:cs="Times New Roman"/>
          <w:sz w:val="24"/>
          <w:szCs w:val="24"/>
          <w:lang w:eastAsia="ru-RU"/>
        </w:rPr>
        <w:t>на коммунальные услуги</w:t>
      </w:r>
      <w:r w:rsidR="00E8180F" w:rsidRPr="00756A61">
        <w:rPr>
          <w:rFonts w:ascii="Times New Roman" w:eastAsia="Calibri" w:hAnsi="Times New Roman" w:cs="Times New Roman"/>
          <w:sz w:val="24"/>
          <w:szCs w:val="24"/>
          <w:lang w:eastAsia="ru-RU"/>
        </w:rPr>
        <w:t>.</w:t>
      </w:r>
      <w:r w:rsidR="00E8180F" w:rsidRPr="00756A61">
        <w:rPr>
          <w:rFonts w:ascii="Times New Roman" w:eastAsia="Calibri" w:hAnsi="Times New Roman" w:cs="Times New Roman"/>
          <w:sz w:val="24"/>
          <w:szCs w:val="24"/>
        </w:rPr>
        <w:t xml:space="preserve"> </w:t>
      </w:r>
      <w:r w:rsidR="00D603DC" w:rsidRPr="00756A61">
        <w:rPr>
          <w:rFonts w:ascii="Times New Roman" w:eastAsia="Calibri" w:hAnsi="Times New Roman" w:cs="Times New Roman"/>
          <w:sz w:val="24"/>
          <w:szCs w:val="24"/>
        </w:rPr>
        <w:t xml:space="preserve">При этом, расходы налоговой службы уменьшены на 696,4 млн. сомов, </w:t>
      </w:r>
      <w:r w:rsidR="00D603DC" w:rsidRPr="00756A61">
        <w:rPr>
          <w:rFonts w:ascii="Times New Roman" w:eastAsia="Calibri" w:hAnsi="Times New Roman" w:cs="Times New Roman"/>
          <w:sz w:val="24"/>
          <w:szCs w:val="24"/>
          <w:lang w:eastAsia="ru-RU"/>
        </w:rPr>
        <w:t>предусмотренные в утвержденном бюджете 2025 года для улучшения серверной инфраструктуры в целях обеспечения бесперебойной и эффективной работы налоговых органов и стабильной работы сервисов для налогоплательщиков;</w:t>
      </w:r>
    </w:p>
    <w:p w:rsidR="00890224" w:rsidRPr="00756A61" w:rsidRDefault="006521B7"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- 76,7</w:t>
      </w:r>
      <w:r w:rsidR="00890224" w:rsidRPr="00756A61">
        <w:rPr>
          <w:rFonts w:ascii="Times New Roman" w:eastAsia="Calibri" w:hAnsi="Times New Roman" w:cs="Times New Roman"/>
          <w:sz w:val="24"/>
          <w:szCs w:val="24"/>
          <w:lang w:eastAsia="ru-RU"/>
        </w:rPr>
        <w:t xml:space="preserve"> млн. сомов для обеспечения текущей деятельности аппарата и территориальных подразделений Министерства финансов, в том числе: - </w:t>
      </w:r>
      <w:r w:rsidR="00890224" w:rsidRPr="00756A61">
        <w:rPr>
          <w:rFonts w:ascii="Times New Roman" w:eastAsia="Calibri" w:hAnsi="Times New Roman" w:cs="Times New Roman"/>
          <w:sz w:val="24"/>
          <w:szCs w:val="24"/>
        </w:rPr>
        <w:t>40,9 млн. сомов на обслуживание, модернизацию и содержание автоматизированных информационных систем министерства,- 17,9 млн. сомов на коммунальные услуги в связи с повышением тарифов, - 9,0 млн. сомов на текущий ремонт имущества</w:t>
      </w:r>
      <w:r w:rsidR="00890224" w:rsidRPr="00756A61">
        <w:rPr>
          <w:rFonts w:ascii="Times New Roman" w:eastAsia="Calibri" w:hAnsi="Times New Roman" w:cs="Times New Roman"/>
          <w:sz w:val="24"/>
          <w:szCs w:val="24"/>
          <w:lang w:eastAsia="ru-RU"/>
        </w:rPr>
        <w:t>;</w:t>
      </w:r>
    </w:p>
    <w:p w:rsidR="00427A75" w:rsidRPr="00756A61" w:rsidRDefault="00427A75"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- 1,2 млн. сомов для обеспечения текущей деятельности Службы </w:t>
      </w:r>
      <w:r w:rsidR="00583942" w:rsidRPr="00756A61">
        <w:rPr>
          <w:rFonts w:ascii="Times New Roman" w:eastAsia="Calibri" w:hAnsi="Times New Roman" w:cs="Times New Roman"/>
          <w:sz w:val="24"/>
          <w:szCs w:val="24"/>
          <w:lang w:eastAsia="ru-RU"/>
        </w:rPr>
        <w:t>внутреннего аудита.</w:t>
      </w:r>
    </w:p>
    <w:p w:rsidR="00636B2B" w:rsidRPr="00756A61" w:rsidRDefault="005F7C12"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Увеличение по сре</w:t>
      </w:r>
      <w:r w:rsidR="004B421A" w:rsidRPr="00756A61">
        <w:rPr>
          <w:rFonts w:ascii="Times New Roman" w:hAnsi="Times New Roman" w:cs="Times New Roman"/>
          <w:sz w:val="24"/>
          <w:szCs w:val="24"/>
          <w:lang w:val="ky-KG"/>
        </w:rPr>
        <w:t xml:space="preserve">дствам специального счета на </w:t>
      </w:r>
      <w:r w:rsidR="0069018E" w:rsidRPr="00756A61">
        <w:rPr>
          <w:rFonts w:ascii="Times New Roman" w:hAnsi="Times New Roman" w:cs="Times New Roman"/>
          <w:sz w:val="24"/>
          <w:szCs w:val="24"/>
          <w:lang w:val="ky-KG"/>
        </w:rPr>
        <w:t>4</w:t>
      </w:r>
      <w:r w:rsidR="004B421A" w:rsidRPr="00756A61">
        <w:rPr>
          <w:rFonts w:ascii="Times New Roman" w:hAnsi="Times New Roman" w:cs="Times New Roman"/>
          <w:sz w:val="24"/>
          <w:szCs w:val="24"/>
          <w:lang w:val="ky-KG"/>
        </w:rPr>
        <w:t>6,6</w:t>
      </w:r>
      <w:r w:rsidRPr="00756A61">
        <w:rPr>
          <w:rFonts w:ascii="Times New Roman" w:hAnsi="Times New Roman" w:cs="Times New Roman"/>
          <w:sz w:val="24"/>
          <w:szCs w:val="24"/>
          <w:lang w:val="ky-KG"/>
        </w:rPr>
        <w:t xml:space="preserve"> млн. сомов связано с увеличением прогнозных поступлений средств Министерства финансов Кыргызской Республики.</w:t>
      </w:r>
    </w:p>
    <w:p w:rsidR="00C46C93" w:rsidRPr="00756A61" w:rsidRDefault="00C46C93" w:rsidP="00AE3216">
      <w:pPr>
        <w:spacing w:after="0" w:line="240" w:lineRule="auto"/>
        <w:ind w:firstLine="709"/>
        <w:jc w:val="both"/>
        <w:rPr>
          <w:rFonts w:ascii="Times New Roman" w:eastAsia="Calibri" w:hAnsi="Times New Roman" w:cs="Times New Roman"/>
          <w:sz w:val="24"/>
          <w:szCs w:val="24"/>
          <w:lang w:eastAsia="ru-RU"/>
        </w:rPr>
      </w:pPr>
    </w:p>
    <w:p w:rsidR="00E33E73" w:rsidRPr="00756A61" w:rsidRDefault="00D603DC"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Расходы по подразделу </w:t>
      </w:r>
      <w:r w:rsidRPr="00756A61">
        <w:rPr>
          <w:rFonts w:ascii="Times New Roman" w:eastAsia="Calibri" w:hAnsi="Times New Roman" w:cs="Times New Roman"/>
          <w:b/>
          <w:sz w:val="24"/>
          <w:szCs w:val="24"/>
          <w:lang w:eastAsia="ru-RU"/>
        </w:rPr>
        <w:t xml:space="preserve">«международные отношения» </w:t>
      </w:r>
      <w:r w:rsidRPr="00756A61">
        <w:rPr>
          <w:rFonts w:ascii="Times New Roman" w:eastAsia="Calibri" w:hAnsi="Times New Roman" w:cs="Times New Roman"/>
          <w:sz w:val="24"/>
          <w:szCs w:val="24"/>
          <w:lang w:eastAsia="ru-RU"/>
        </w:rPr>
        <w:t>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w:t>
      </w:r>
      <w:r w:rsidRPr="00756A61">
        <w:rPr>
          <w:rFonts w:ascii="Times New Roman" w:eastAsia="Calibri" w:hAnsi="Times New Roman" w:cs="Times New Roman"/>
          <w:sz w:val="24"/>
          <w:szCs w:val="24"/>
          <w:lang w:val="ky-KG" w:eastAsia="ru-RU"/>
        </w:rPr>
        <w:t>4</w:t>
      </w:r>
      <w:r w:rsidRPr="00756A61">
        <w:rPr>
          <w:rFonts w:ascii="Times New Roman" w:eastAsia="Calibri" w:hAnsi="Times New Roman" w:cs="Times New Roman"/>
          <w:sz w:val="24"/>
          <w:szCs w:val="24"/>
          <w:lang w:eastAsia="ru-RU"/>
        </w:rPr>
        <w:t xml:space="preserve"> 695,</w:t>
      </w:r>
      <w:r w:rsidRPr="00756A61">
        <w:rPr>
          <w:rFonts w:ascii="Times New Roman" w:eastAsia="Calibri" w:hAnsi="Times New Roman" w:cs="Times New Roman"/>
          <w:sz w:val="24"/>
          <w:szCs w:val="24"/>
          <w:lang w:val="ky-KG" w:eastAsia="ru-RU"/>
        </w:rPr>
        <w:t>8</w:t>
      </w:r>
      <w:r w:rsidRPr="00756A61">
        <w:rPr>
          <w:rFonts w:ascii="Times New Roman" w:eastAsia="Calibri" w:hAnsi="Times New Roman" w:cs="Times New Roman"/>
          <w:sz w:val="24"/>
          <w:szCs w:val="24"/>
          <w:lang w:eastAsia="ru-RU"/>
        </w:rPr>
        <w:t xml:space="preserve"> млн. сомов с увеличением на 171,</w:t>
      </w:r>
      <w:r w:rsidRPr="00756A61">
        <w:rPr>
          <w:rFonts w:ascii="Times New Roman" w:eastAsia="Calibri" w:hAnsi="Times New Roman" w:cs="Times New Roman"/>
          <w:sz w:val="24"/>
          <w:szCs w:val="24"/>
          <w:lang w:val="ky-KG" w:eastAsia="ru-RU"/>
        </w:rPr>
        <w:t>3</w:t>
      </w:r>
      <w:r w:rsidRPr="00756A61">
        <w:rPr>
          <w:rFonts w:ascii="Times New Roman" w:eastAsia="Calibri" w:hAnsi="Times New Roman" w:cs="Times New Roman"/>
          <w:sz w:val="24"/>
          <w:szCs w:val="24"/>
          <w:lang w:eastAsia="ru-RU"/>
        </w:rPr>
        <w:t xml:space="preserve"> млн. сомов относительно утверждённого бюджета 2025 года, в том числе расходы за счет бюджетных средств составят 2</w:t>
      </w:r>
      <w:r w:rsidRPr="00756A61">
        <w:rPr>
          <w:rFonts w:ascii="Times New Roman" w:eastAsia="Calibri" w:hAnsi="Times New Roman" w:cs="Times New Roman"/>
          <w:sz w:val="24"/>
          <w:szCs w:val="24"/>
          <w:lang w:val="ky-KG" w:eastAsia="ru-RU"/>
        </w:rPr>
        <w:t xml:space="preserve"> 588</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 xml:space="preserve">2 </w:t>
      </w:r>
      <w:r w:rsidRPr="00756A61">
        <w:rPr>
          <w:rFonts w:ascii="Times New Roman" w:eastAsia="Calibri" w:hAnsi="Times New Roman" w:cs="Times New Roman"/>
          <w:sz w:val="24"/>
          <w:szCs w:val="24"/>
          <w:lang w:eastAsia="ru-RU"/>
        </w:rPr>
        <w:t>млн. сомов</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 xml:space="preserve">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sz w:val="24"/>
          <w:szCs w:val="24"/>
          <w:lang w:eastAsia="ru-RU"/>
        </w:rPr>
        <w:t xml:space="preserve"> на </w:t>
      </w:r>
      <w:r w:rsidRPr="00756A61">
        <w:rPr>
          <w:rFonts w:ascii="Times New Roman" w:eastAsia="Calibri" w:hAnsi="Times New Roman" w:cs="Times New Roman"/>
          <w:sz w:val="24"/>
          <w:szCs w:val="24"/>
          <w:lang w:val="ky-KG" w:eastAsia="ru-RU"/>
        </w:rPr>
        <w:t>100</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5</w:t>
      </w:r>
      <w:r w:rsidRPr="00756A61">
        <w:rPr>
          <w:rFonts w:ascii="Times New Roman" w:eastAsia="Calibri" w:hAnsi="Times New Roman" w:cs="Times New Roman"/>
          <w:sz w:val="24"/>
          <w:szCs w:val="24"/>
          <w:lang w:eastAsia="ru-RU"/>
        </w:rPr>
        <w:t xml:space="preserve"> млн. сомов</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 xml:space="preserve">или </w:t>
      </w:r>
      <w:r w:rsidRPr="00756A61">
        <w:rPr>
          <w:rFonts w:ascii="Times New Roman" w:eastAsia="Calibri" w:hAnsi="Times New Roman" w:cs="Times New Roman"/>
          <w:sz w:val="24"/>
          <w:szCs w:val="24"/>
          <w:lang w:val="ky-KG" w:eastAsia="ru-RU"/>
        </w:rPr>
        <w:t>на 4,0</w:t>
      </w:r>
      <w:r w:rsidRPr="00756A61">
        <w:rPr>
          <w:rFonts w:ascii="Times New Roman" w:eastAsia="Calibri" w:hAnsi="Times New Roman" w:cs="Times New Roman"/>
          <w:sz w:val="24"/>
          <w:szCs w:val="24"/>
          <w:lang w:eastAsia="ru-RU"/>
        </w:rPr>
        <w:t xml:space="preserve"> % относительно утверждённого бюджета 2025 года, средств специального счета 2 </w:t>
      </w:r>
      <w:r w:rsidRPr="00756A61">
        <w:rPr>
          <w:rFonts w:ascii="Times New Roman" w:eastAsia="Calibri" w:hAnsi="Times New Roman" w:cs="Times New Roman"/>
          <w:sz w:val="24"/>
          <w:szCs w:val="24"/>
          <w:lang w:val="ky-KG" w:eastAsia="ru-RU"/>
        </w:rPr>
        <w:t>107</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6</w:t>
      </w:r>
      <w:r w:rsidRPr="00756A61">
        <w:rPr>
          <w:rFonts w:ascii="Times New Roman" w:eastAsia="Calibri" w:hAnsi="Times New Roman" w:cs="Times New Roman"/>
          <w:sz w:val="24"/>
          <w:szCs w:val="24"/>
          <w:lang w:eastAsia="ru-RU"/>
        </w:rPr>
        <w:t xml:space="preserve"> млн. сомов </w:t>
      </w:r>
      <w:r w:rsidR="00C6412A" w:rsidRPr="00756A61">
        <w:rPr>
          <w:rFonts w:ascii="Times New Roman" w:eastAsia="Calibri" w:hAnsi="Times New Roman" w:cs="Times New Roman"/>
          <w:sz w:val="24"/>
          <w:szCs w:val="24"/>
          <w:lang w:eastAsia="ru-RU"/>
        </w:rPr>
        <w:t xml:space="preserve">с </w:t>
      </w:r>
      <w:r w:rsidR="00C07453" w:rsidRPr="00756A61">
        <w:rPr>
          <w:rFonts w:ascii="Times New Roman" w:eastAsia="Calibri" w:hAnsi="Times New Roman" w:cs="Times New Roman"/>
          <w:sz w:val="24"/>
          <w:szCs w:val="24"/>
          <w:lang w:val="ky-KG" w:eastAsia="ru-RU"/>
        </w:rPr>
        <w:t>увелич</w:t>
      </w:r>
      <w:r w:rsidR="00C42FB2" w:rsidRPr="00756A61">
        <w:rPr>
          <w:rFonts w:ascii="Times New Roman" w:eastAsia="Calibri" w:hAnsi="Times New Roman" w:cs="Times New Roman"/>
          <w:sz w:val="24"/>
          <w:szCs w:val="24"/>
          <w:lang w:val="ky-KG" w:eastAsia="ru-RU"/>
        </w:rPr>
        <w:t>ением</w:t>
      </w:r>
      <w:r w:rsidR="00C6412A" w:rsidRPr="00756A61">
        <w:rPr>
          <w:rFonts w:ascii="Times New Roman" w:eastAsia="Calibri" w:hAnsi="Times New Roman" w:cs="Times New Roman"/>
          <w:sz w:val="24"/>
          <w:szCs w:val="24"/>
          <w:lang w:eastAsia="ru-RU"/>
        </w:rPr>
        <w:t xml:space="preserve"> на </w:t>
      </w:r>
      <w:r w:rsidR="004623E6" w:rsidRPr="00756A61">
        <w:rPr>
          <w:rFonts w:ascii="Times New Roman" w:eastAsia="Calibri" w:hAnsi="Times New Roman" w:cs="Times New Roman"/>
          <w:sz w:val="24"/>
          <w:szCs w:val="24"/>
          <w:lang w:eastAsia="ru-RU"/>
        </w:rPr>
        <w:t>70</w:t>
      </w:r>
      <w:r w:rsidR="00C42FB2" w:rsidRPr="00756A61">
        <w:rPr>
          <w:rFonts w:ascii="Times New Roman" w:eastAsia="Calibri" w:hAnsi="Times New Roman" w:cs="Times New Roman"/>
          <w:sz w:val="24"/>
          <w:szCs w:val="24"/>
          <w:lang w:eastAsia="ru-RU"/>
        </w:rPr>
        <w:t>,</w:t>
      </w:r>
      <w:r w:rsidR="004623E6" w:rsidRPr="00756A61">
        <w:rPr>
          <w:rFonts w:ascii="Times New Roman" w:eastAsia="Calibri" w:hAnsi="Times New Roman" w:cs="Times New Roman"/>
          <w:sz w:val="24"/>
          <w:szCs w:val="24"/>
          <w:lang w:val="ky-KG" w:eastAsia="ru-RU"/>
        </w:rPr>
        <w:t>8</w:t>
      </w:r>
      <w:r w:rsidR="00C6412A" w:rsidRPr="00756A61">
        <w:rPr>
          <w:rFonts w:ascii="Times New Roman" w:eastAsia="Calibri" w:hAnsi="Times New Roman" w:cs="Times New Roman"/>
          <w:sz w:val="24"/>
          <w:szCs w:val="24"/>
          <w:lang w:eastAsia="ru-RU"/>
        </w:rPr>
        <w:t xml:space="preserve"> млн. сомов</w:t>
      </w:r>
      <w:r w:rsidR="00CE2051" w:rsidRPr="00756A61">
        <w:rPr>
          <w:rFonts w:ascii="Times New Roman" w:eastAsia="Calibri" w:hAnsi="Times New Roman" w:cs="Times New Roman"/>
          <w:sz w:val="24"/>
          <w:szCs w:val="24"/>
          <w:lang w:val="ky-KG" w:eastAsia="ru-RU"/>
        </w:rPr>
        <w:t xml:space="preserve"> </w:t>
      </w:r>
      <w:r w:rsidR="00CE2051" w:rsidRPr="00756A61">
        <w:rPr>
          <w:rFonts w:ascii="Times New Roman" w:eastAsia="Calibri" w:hAnsi="Times New Roman" w:cs="Times New Roman"/>
          <w:sz w:val="24"/>
          <w:szCs w:val="24"/>
          <w:lang w:eastAsia="ru-RU"/>
        </w:rPr>
        <w:t>относи</w:t>
      </w:r>
      <w:r w:rsidR="005B7833" w:rsidRPr="00756A61">
        <w:rPr>
          <w:rFonts w:ascii="Times New Roman" w:eastAsia="Calibri" w:hAnsi="Times New Roman" w:cs="Times New Roman"/>
          <w:sz w:val="24"/>
          <w:szCs w:val="24"/>
          <w:lang w:eastAsia="ru-RU"/>
        </w:rPr>
        <w:t>т</w:t>
      </w:r>
      <w:r w:rsidR="00C07453" w:rsidRPr="00756A61">
        <w:rPr>
          <w:rFonts w:ascii="Times New Roman" w:eastAsia="Calibri" w:hAnsi="Times New Roman" w:cs="Times New Roman"/>
          <w:sz w:val="24"/>
          <w:szCs w:val="24"/>
          <w:lang w:eastAsia="ru-RU"/>
        </w:rPr>
        <w:t xml:space="preserve">ельно </w:t>
      </w:r>
      <w:r w:rsidR="00A727B7" w:rsidRPr="00756A61">
        <w:rPr>
          <w:rFonts w:ascii="Times New Roman" w:eastAsia="Calibri" w:hAnsi="Times New Roman" w:cs="Times New Roman"/>
          <w:sz w:val="24"/>
          <w:szCs w:val="24"/>
          <w:lang w:eastAsia="ru-RU"/>
        </w:rPr>
        <w:t>утверждённого</w:t>
      </w:r>
      <w:r w:rsidR="001C2371" w:rsidRPr="00756A61">
        <w:rPr>
          <w:rFonts w:ascii="Times New Roman" w:eastAsia="Calibri" w:hAnsi="Times New Roman" w:cs="Times New Roman"/>
          <w:sz w:val="24"/>
          <w:szCs w:val="24"/>
          <w:lang w:eastAsia="ru-RU"/>
        </w:rPr>
        <w:t xml:space="preserve"> бюджета 2025</w:t>
      </w:r>
      <w:r w:rsidR="00CE2051" w:rsidRPr="00756A61">
        <w:rPr>
          <w:rFonts w:ascii="Times New Roman" w:eastAsia="Calibri" w:hAnsi="Times New Roman" w:cs="Times New Roman"/>
          <w:sz w:val="24"/>
          <w:szCs w:val="24"/>
          <w:lang w:eastAsia="ru-RU"/>
        </w:rPr>
        <w:t xml:space="preserve"> года</w:t>
      </w:r>
      <w:r w:rsidR="007C6C5F" w:rsidRPr="00756A61">
        <w:rPr>
          <w:rFonts w:ascii="Times New Roman" w:eastAsia="Calibri" w:hAnsi="Times New Roman" w:cs="Times New Roman"/>
          <w:sz w:val="24"/>
          <w:szCs w:val="24"/>
          <w:lang w:val="ky-KG" w:eastAsia="ru-RU"/>
        </w:rPr>
        <w:t xml:space="preserve"> </w:t>
      </w:r>
      <w:r w:rsidR="007C6C5F" w:rsidRPr="00756A61">
        <w:rPr>
          <w:rFonts w:ascii="Times New Roman" w:eastAsia="Calibri" w:hAnsi="Times New Roman" w:cs="Times New Roman"/>
          <w:sz w:val="24"/>
          <w:szCs w:val="24"/>
          <w:lang w:eastAsia="ru-RU"/>
        </w:rPr>
        <w:t xml:space="preserve">(данный подраздел включает </w:t>
      </w:r>
      <w:r w:rsidR="004623E6" w:rsidRPr="00756A61">
        <w:rPr>
          <w:rFonts w:ascii="Times New Roman" w:eastAsia="Calibri" w:hAnsi="Times New Roman" w:cs="Times New Roman"/>
          <w:sz w:val="24"/>
          <w:szCs w:val="24"/>
          <w:lang w:val="ky-KG" w:eastAsia="ru-RU"/>
        </w:rPr>
        <w:t>аппарат, полномочные</w:t>
      </w:r>
      <w:r w:rsidR="007C6C5F" w:rsidRPr="00756A61">
        <w:rPr>
          <w:rFonts w:ascii="Times New Roman" w:eastAsia="Calibri" w:hAnsi="Times New Roman" w:cs="Times New Roman"/>
          <w:sz w:val="24"/>
          <w:szCs w:val="24"/>
          <w:lang w:val="ky-KG" w:eastAsia="ru-RU"/>
        </w:rPr>
        <w:t xml:space="preserve"> представительства, загранучреждения </w:t>
      </w:r>
      <w:r w:rsidR="007C6C5F" w:rsidRPr="00756A61">
        <w:rPr>
          <w:rFonts w:ascii="Times New Roman" w:eastAsia="Calibri" w:hAnsi="Times New Roman" w:cs="Times New Roman"/>
          <w:sz w:val="24"/>
          <w:szCs w:val="24"/>
          <w:lang w:eastAsia="ru-RU"/>
        </w:rPr>
        <w:t>Министерств</w:t>
      </w:r>
      <w:r w:rsidR="007C6C5F" w:rsidRPr="00756A61">
        <w:rPr>
          <w:rFonts w:ascii="Times New Roman" w:eastAsia="Calibri" w:hAnsi="Times New Roman" w:cs="Times New Roman"/>
          <w:sz w:val="24"/>
          <w:szCs w:val="24"/>
          <w:lang w:val="ky-KG" w:eastAsia="ru-RU"/>
        </w:rPr>
        <w:t>а</w:t>
      </w:r>
      <w:r w:rsidR="007C6C5F" w:rsidRPr="00756A61">
        <w:rPr>
          <w:rFonts w:ascii="Times New Roman" w:eastAsia="Calibri" w:hAnsi="Times New Roman" w:cs="Times New Roman"/>
          <w:sz w:val="24"/>
          <w:szCs w:val="24"/>
          <w:lang w:eastAsia="ru-RU"/>
        </w:rPr>
        <w:t xml:space="preserve"> </w:t>
      </w:r>
      <w:r w:rsidR="00C65CA6" w:rsidRPr="00756A61">
        <w:rPr>
          <w:rFonts w:ascii="Times New Roman" w:eastAsia="Calibri" w:hAnsi="Times New Roman" w:cs="Times New Roman"/>
          <w:sz w:val="24"/>
          <w:szCs w:val="24"/>
          <w:lang w:val="ky-KG" w:eastAsia="ru-RU"/>
        </w:rPr>
        <w:t xml:space="preserve">иностранных </w:t>
      </w:r>
      <w:r w:rsidR="007C6C5F" w:rsidRPr="00756A61">
        <w:rPr>
          <w:rFonts w:ascii="Times New Roman" w:eastAsia="Calibri" w:hAnsi="Times New Roman" w:cs="Times New Roman"/>
          <w:sz w:val="24"/>
          <w:szCs w:val="24"/>
          <w:lang w:val="ky-KG" w:eastAsia="ru-RU"/>
        </w:rPr>
        <w:t>дел</w:t>
      </w:r>
      <w:r w:rsidR="007C6C5F" w:rsidRPr="00756A61">
        <w:rPr>
          <w:rFonts w:ascii="Times New Roman" w:eastAsia="Calibri" w:hAnsi="Times New Roman" w:cs="Times New Roman"/>
          <w:sz w:val="24"/>
          <w:szCs w:val="24"/>
          <w:lang w:eastAsia="ru-RU"/>
        </w:rPr>
        <w:t xml:space="preserve"> Кыргызской Республики)</w:t>
      </w:r>
      <w:r w:rsidR="00C6412A" w:rsidRPr="00756A61">
        <w:rPr>
          <w:rFonts w:ascii="Times New Roman" w:eastAsia="Calibri" w:hAnsi="Times New Roman" w:cs="Times New Roman"/>
          <w:sz w:val="24"/>
          <w:szCs w:val="24"/>
          <w:lang w:eastAsia="ru-RU"/>
        </w:rPr>
        <w:t>.</w:t>
      </w:r>
    </w:p>
    <w:p w:rsidR="00C6412A" w:rsidRPr="00756A61" w:rsidRDefault="00C6412A" w:rsidP="00AE3216">
      <w:pPr>
        <w:spacing w:after="0" w:line="240" w:lineRule="auto"/>
        <w:ind w:firstLine="539"/>
        <w:jc w:val="right"/>
        <w:rPr>
          <w:rFonts w:ascii="Times New Roman" w:eastAsia="Calibri" w:hAnsi="Times New Roman" w:cs="Times New Roman"/>
          <w:i/>
          <w:sz w:val="20"/>
          <w:szCs w:val="20"/>
          <w:lang w:eastAsia="ru-RU"/>
        </w:rPr>
      </w:pPr>
      <w:r w:rsidRPr="00756A61">
        <w:rPr>
          <w:rFonts w:ascii="Times New Roman" w:eastAsia="Calibri" w:hAnsi="Times New Roman" w:cs="Times New Roman"/>
          <w:sz w:val="20"/>
          <w:szCs w:val="20"/>
          <w:lang w:eastAsia="ru-RU"/>
        </w:rPr>
        <w:t>млн. 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136"/>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1C237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1C237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75D40" w:rsidRPr="00756A61">
              <w:rPr>
                <w:rFonts w:ascii="Times New Roman" w:eastAsia="Calibri" w:hAnsi="Times New Roman" w:cs="Times New Roman"/>
                <w:b/>
                <w:bCs/>
                <w:sz w:val="20"/>
                <w:szCs w:val="20"/>
                <w:lang w:eastAsia="ru-RU"/>
              </w:rPr>
              <w:t xml:space="preserve"> год утвержд</w:t>
            </w:r>
            <w:r w:rsidR="007823CB" w:rsidRPr="00756A61">
              <w:rPr>
                <w:rFonts w:ascii="Times New Roman" w:eastAsia="Calibri" w:hAnsi="Times New Roman" w:cs="Times New Roman"/>
                <w:b/>
                <w:bCs/>
                <w:sz w:val="20"/>
                <w:szCs w:val="20"/>
                <w:lang w:eastAsia="ru-RU"/>
              </w:rPr>
              <w:t>.</w:t>
            </w:r>
          </w:p>
        </w:tc>
        <w:tc>
          <w:tcPr>
            <w:tcW w:w="1077" w:type="dxa"/>
            <w:vAlign w:val="center"/>
          </w:tcPr>
          <w:p w:rsidR="00475D40" w:rsidRPr="00756A61" w:rsidRDefault="00CA65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C2371"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FD586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C2371"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0A528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C2371"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center"/>
          </w:tcPr>
          <w:p w:rsidR="001C2371" w:rsidRPr="00756A61" w:rsidRDefault="001C2371" w:rsidP="00AE3216">
            <w:pPr>
              <w:spacing w:after="0" w:line="240" w:lineRule="auto"/>
              <w:rPr>
                <w:rFonts w:ascii="Times New Roman" w:eastAsia="Calibri" w:hAnsi="Times New Roman" w:cs="Times New Roman"/>
                <w:bCs/>
                <w:sz w:val="20"/>
                <w:szCs w:val="20"/>
                <w:lang w:val="ky-KG" w:eastAsia="ru-RU"/>
              </w:rPr>
            </w:pPr>
            <w:r w:rsidRPr="00756A61">
              <w:rPr>
                <w:rFonts w:ascii="Times New Roman" w:eastAsia="Calibri" w:hAnsi="Times New Roman" w:cs="Times New Roman"/>
                <w:bCs/>
                <w:sz w:val="20"/>
                <w:szCs w:val="20"/>
                <w:lang w:val="ky-KG" w:eastAsia="ru-RU"/>
              </w:rPr>
              <w:t xml:space="preserve">Всего </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2</w:t>
            </w:r>
            <w:r w:rsidR="00425FC5" w:rsidRPr="00756A61">
              <w:rPr>
                <w:rFonts w:ascii="Times New Roman" w:hAnsi="Times New Roman" w:cs="Times New Roman"/>
                <w:bCs/>
                <w:sz w:val="20"/>
                <w:szCs w:val="20"/>
                <w:lang w:val="ky-KG"/>
              </w:rPr>
              <w:t xml:space="preserve"> </w:t>
            </w:r>
            <w:r w:rsidR="000A16B1" w:rsidRPr="00756A61">
              <w:rPr>
                <w:rFonts w:ascii="Times New Roman" w:hAnsi="Times New Roman" w:cs="Times New Roman"/>
                <w:bCs/>
                <w:sz w:val="20"/>
                <w:szCs w:val="20"/>
                <w:lang w:val="ky-KG"/>
              </w:rPr>
              <w:t>637</w:t>
            </w:r>
            <w:r w:rsidRPr="00756A61">
              <w:rPr>
                <w:rFonts w:ascii="Times New Roman" w:hAnsi="Times New Roman" w:cs="Times New Roman"/>
                <w:bCs/>
                <w:sz w:val="20"/>
                <w:szCs w:val="20"/>
              </w:rPr>
              <w:t>,</w:t>
            </w:r>
            <w:r w:rsidR="000A16B1" w:rsidRPr="00756A61">
              <w:rPr>
                <w:rFonts w:ascii="Times New Roman" w:hAnsi="Times New Roman" w:cs="Times New Roman"/>
                <w:bCs/>
                <w:sz w:val="20"/>
                <w:szCs w:val="20"/>
                <w:lang w:val="ky-KG"/>
              </w:rPr>
              <w:t>9</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4</w:t>
            </w:r>
            <w:r w:rsidRPr="00756A61">
              <w:rPr>
                <w:rFonts w:ascii="Times New Roman" w:hAnsi="Times New Roman" w:cs="Times New Roman"/>
                <w:bCs/>
                <w:sz w:val="20"/>
                <w:szCs w:val="20"/>
                <w:lang w:val="ky-KG"/>
              </w:rPr>
              <w:t xml:space="preserve"> 524</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5</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4 695,8</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171</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3</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4 782,1</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4 872,0</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w:t>
            </w:r>
            <w:r w:rsidR="00425FC5" w:rsidRPr="00756A61">
              <w:rPr>
                <w:rFonts w:ascii="Times New Roman" w:hAnsi="Times New Roman" w:cs="Times New Roman"/>
                <w:sz w:val="20"/>
                <w:szCs w:val="20"/>
                <w:lang w:val="ky-KG"/>
              </w:rPr>
              <w:t xml:space="preserve"> 038</w:t>
            </w:r>
            <w:r w:rsidRPr="00756A61">
              <w:rPr>
                <w:rFonts w:ascii="Times New Roman" w:hAnsi="Times New Roman" w:cs="Times New Roman"/>
                <w:sz w:val="20"/>
                <w:szCs w:val="20"/>
              </w:rPr>
              <w:t>,</w:t>
            </w:r>
            <w:r w:rsidR="00425FC5" w:rsidRPr="00756A61">
              <w:rPr>
                <w:rFonts w:ascii="Times New Roman" w:hAnsi="Times New Roman" w:cs="Times New Roman"/>
                <w:sz w:val="20"/>
                <w:szCs w:val="20"/>
                <w:lang w:val="ky-KG"/>
              </w:rPr>
              <w:t>2</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w:t>
            </w:r>
            <w:r w:rsidRPr="00756A61">
              <w:rPr>
                <w:rFonts w:ascii="Times New Roman" w:hAnsi="Times New Roman" w:cs="Times New Roman"/>
                <w:sz w:val="20"/>
                <w:szCs w:val="20"/>
                <w:lang w:val="ky-KG"/>
              </w:rPr>
              <w:t xml:space="preserve"> 487</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7</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2 588,2</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100,5</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2 639,9</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2 692,7</w:t>
            </w:r>
          </w:p>
        </w:tc>
      </w:tr>
      <w:tr w:rsidR="00AE3216" w:rsidRPr="00756A61" w:rsidTr="006D67B1">
        <w:trPr>
          <w:trHeight w:val="255"/>
        </w:trPr>
        <w:tc>
          <w:tcPr>
            <w:tcW w:w="2608" w:type="dxa"/>
            <w:shd w:val="clear" w:color="000000" w:fill="FFFFFF"/>
            <w:vAlign w:val="bottom"/>
          </w:tcPr>
          <w:p w:rsidR="001C2371" w:rsidRPr="00756A61" w:rsidRDefault="001C237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 xml:space="preserve">средства специального счета </w:t>
            </w:r>
          </w:p>
        </w:tc>
        <w:tc>
          <w:tcPr>
            <w:tcW w:w="1077" w:type="dxa"/>
            <w:shd w:val="clear" w:color="000000" w:fill="FFFFFF"/>
            <w:vAlign w:val="bottom"/>
          </w:tcPr>
          <w:p w:rsidR="001C2371" w:rsidRPr="00756A61" w:rsidRDefault="000A16B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599</w:t>
            </w:r>
            <w:r w:rsidR="001C2371" w:rsidRPr="00756A61">
              <w:rPr>
                <w:rFonts w:ascii="Times New Roman" w:hAnsi="Times New Roman" w:cs="Times New Roman"/>
                <w:sz w:val="20"/>
                <w:szCs w:val="20"/>
              </w:rPr>
              <w:t>,</w:t>
            </w:r>
            <w:r w:rsidRPr="00756A61">
              <w:rPr>
                <w:rFonts w:ascii="Times New Roman" w:hAnsi="Times New Roman" w:cs="Times New Roman"/>
                <w:sz w:val="20"/>
                <w:szCs w:val="20"/>
                <w:lang w:val="ky-KG"/>
              </w:rPr>
              <w:t>7</w:t>
            </w:r>
          </w:p>
        </w:tc>
        <w:tc>
          <w:tcPr>
            <w:tcW w:w="1077" w:type="dxa"/>
            <w:shd w:val="clear" w:color="000000" w:fill="FFFFFF"/>
            <w:vAlign w:val="bottom"/>
          </w:tcPr>
          <w:p w:rsidR="001C2371" w:rsidRPr="00756A61" w:rsidRDefault="001C237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2 036</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9</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2 107,6</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70</w:t>
            </w:r>
            <w:r w:rsidR="001C237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8</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2 142,1</w:t>
            </w:r>
          </w:p>
        </w:tc>
        <w:tc>
          <w:tcPr>
            <w:tcW w:w="1077" w:type="dxa"/>
            <w:shd w:val="clear" w:color="000000" w:fill="FFFFFF"/>
            <w:vAlign w:val="bottom"/>
          </w:tcPr>
          <w:p w:rsidR="001C2371" w:rsidRPr="00756A61" w:rsidRDefault="004623E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2 179,3</w:t>
            </w:r>
          </w:p>
        </w:tc>
      </w:tr>
    </w:tbl>
    <w:p w:rsidR="007824F1" w:rsidRPr="00756A61" w:rsidRDefault="007824F1" w:rsidP="00AE3216">
      <w:pPr>
        <w:spacing w:after="0" w:line="240" w:lineRule="auto"/>
        <w:ind w:firstLine="709"/>
        <w:jc w:val="both"/>
        <w:rPr>
          <w:rFonts w:ascii="Times New Roman" w:hAnsi="Times New Roman" w:cs="Times New Roman"/>
          <w:sz w:val="24"/>
          <w:szCs w:val="24"/>
          <w:lang w:val="ky-KG"/>
        </w:rPr>
      </w:pPr>
    </w:p>
    <w:p w:rsidR="004A518B" w:rsidRPr="00756A61" w:rsidRDefault="00D603DC"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Увеличение расходов по бюджетным средствам на 100,5 млн. сомов связано с выделением дополнительных средств для полноценного обеспечения текущей деятельности аппарата (51,0 млн. сомов, из которых 47,0 млн. сомов расходы на оплату услуг охраны зданий Посольств иностранных государств и международных организаций в соответствии с международными обязательствами) и заграничных учреждений Министерства иностранных дел (49,8 млн. сомов) и уменьшением расходов полномочных представительств (0,4 </w:t>
      </w:r>
      <w:r w:rsidR="006F16C6" w:rsidRPr="00756A61">
        <w:rPr>
          <w:rFonts w:ascii="Times New Roman" w:eastAsia="Calibri" w:hAnsi="Times New Roman" w:cs="Times New Roman"/>
          <w:sz w:val="24"/>
          <w:szCs w:val="24"/>
          <w:lang w:eastAsia="ru-RU"/>
        </w:rPr>
        <w:t>млн. сомов)</w:t>
      </w:r>
      <w:r w:rsidR="004A518B" w:rsidRPr="00756A61">
        <w:rPr>
          <w:rFonts w:ascii="Times New Roman" w:eastAsia="Calibri" w:hAnsi="Times New Roman" w:cs="Times New Roman"/>
          <w:sz w:val="24"/>
          <w:szCs w:val="24"/>
          <w:lang w:eastAsia="ru-RU"/>
        </w:rPr>
        <w:t>.</w:t>
      </w:r>
    </w:p>
    <w:p w:rsidR="000B4CD5" w:rsidRPr="00756A61" w:rsidRDefault="00D603DC"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Увеличение в целом расходов по средствам специального счета на 70,8 млн. сомов связано с </w:t>
      </w:r>
      <w:r w:rsidRPr="00756A61">
        <w:rPr>
          <w:rFonts w:ascii="Times New Roman" w:eastAsia="Calibri" w:hAnsi="Times New Roman" w:cs="Times New Roman"/>
          <w:sz w:val="24"/>
          <w:szCs w:val="24"/>
          <w:lang w:val="ky-KG"/>
        </w:rPr>
        <w:t xml:space="preserve">увеличением  прогнозных показателей поступлений средств специального счета </w:t>
      </w:r>
      <w:r w:rsidRPr="00756A61">
        <w:rPr>
          <w:rFonts w:ascii="Times New Roman" w:eastAsia="Calibri" w:hAnsi="Times New Roman" w:cs="Times New Roman"/>
          <w:sz w:val="24"/>
          <w:szCs w:val="24"/>
          <w:lang w:eastAsia="ru-RU"/>
        </w:rPr>
        <w:t>Министерств</w:t>
      </w:r>
      <w:r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eastAsia="ru-RU"/>
        </w:rPr>
        <w:t xml:space="preserve"> иностранных дел Кыргызской Республики по ап</w:t>
      </w:r>
      <w:r w:rsidRPr="00756A61">
        <w:rPr>
          <w:rFonts w:ascii="Times New Roman" w:eastAsia="Calibri" w:hAnsi="Times New Roman" w:cs="Times New Roman"/>
          <w:sz w:val="24"/>
          <w:szCs w:val="24"/>
          <w:lang w:val="ky-KG" w:eastAsia="ru-RU"/>
        </w:rPr>
        <w:t>п</w:t>
      </w:r>
      <w:r w:rsidRPr="00756A61">
        <w:rPr>
          <w:rFonts w:ascii="Times New Roman" w:eastAsia="Calibri" w:hAnsi="Times New Roman" w:cs="Times New Roman"/>
          <w:sz w:val="24"/>
          <w:szCs w:val="24"/>
          <w:lang w:eastAsia="ru-RU"/>
        </w:rPr>
        <w:t xml:space="preserve">арату на </w:t>
      </w:r>
      <w:r w:rsidRPr="00756A61">
        <w:rPr>
          <w:rFonts w:ascii="Times New Roman" w:eastAsia="Calibri" w:hAnsi="Times New Roman" w:cs="Times New Roman"/>
          <w:sz w:val="24"/>
          <w:szCs w:val="24"/>
          <w:lang w:val="ky-KG" w:eastAsia="ru-RU"/>
        </w:rPr>
        <w:t>92</w:t>
      </w:r>
      <w:r w:rsidRPr="00756A61">
        <w:rPr>
          <w:rFonts w:ascii="Times New Roman" w:eastAsia="Calibri" w:hAnsi="Times New Roman" w:cs="Times New Roman"/>
          <w:sz w:val="24"/>
          <w:szCs w:val="24"/>
          <w:lang w:eastAsia="ru-RU"/>
        </w:rPr>
        <w:t xml:space="preserve">,6 млн. сомов и полномочным представительствам на 2,6 млн. сомов и </w:t>
      </w:r>
      <w:r w:rsidRPr="00756A61">
        <w:rPr>
          <w:rFonts w:ascii="Times New Roman" w:eastAsia="Calibri" w:hAnsi="Times New Roman" w:cs="Times New Roman"/>
          <w:sz w:val="24"/>
          <w:szCs w:val="24"/>
          <w:lang w:val="ky-KG"/>
        </w:rPr>
        <w:t xml:space="preserve">уменьшением  прогнозных показателей поступлений средств специального счета на </w:t>
      </w:r>
      <w:r w:rsidRPr="00756A61">
        <w:rPr>
          <w:rFonts w:ascii="Times New Roman" w:eastAsia="Calibri" w:hAnsi="Times New Roman" w:cs="Times New Roman"/>
          <w:sz w:val="24"/>
          <w:szCs w:val="24"/>
          <w:lang w:eastAsia="ru-RU"/>
        </w:rPr>
        <w:t>24,5 млн. сомов  по загранучреждениям.</w:t>
      </w:r>
    </w:p>
    <w:p w:rsidR="00FD5B7E" w:rsidRPr="00756A61" w:rsidRDefault="00C6412A"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Расходы по подразделу </w:t>
      </w:r>
      <w:r w:rsidR="00251DEE" w:rsidRPr="00756A61">
        <w:rPr>
          <w:rFonts w:ascii="Times New Roman" w:eastAsia="Calibri" w:hAnsi="Times New Roman" w:cs="Times New Roman"/>
          <w:b/>
          <w:sz w:val="24"/>
          <w:szCs w:val="24"/>
          <w:lang w:eastAsia="ru-RU"/>
        </w:rPr>
        <w:t>«о</w:t>
      </w:r>
      <w:r w:rsidRPr="00756A61">
        <w:rPr>
          <w:rFonts w:ascii="Times New Roman" w:eastAsia="Calibri" w:hAnsi="Times New Roman" w:cs="Times New Roman"/>
          <w:b/>
          <w:sz w:val="24"/>
          <w:szCs w:val="24"/>
          <w:lang w:eastAsia="ru-RU"/>
        </w:rPr>
        <w:t xml:space="preserve">бщие вопросы кадрового обслуживания» </w:t>
      </w:r>
      <w:r w:rsidR="00F046E1" w:rsidRPr="00756A61">
        <w:rPr>
          <w:rFonts w:ascii="Times New Roman" w:eastAsia="Calibri" w:hAnsi="Times New Roman" w:cs="Times New Roman"/>
          <w:sz w:val="24"/>
          <w:szCs w:val="24"/>
          <w:lang w:eastAsia="ru-RU"/>
        </w:rPr>
        <w:t>на</w:t>
      </w:r>
      <w:r w:rsidR="00E62172" w:rsidRPr="00756A61">
        <w:rPr>
          <w:rFonts w:ascii="Times New Roman" w:eastAsia="Calibri" w:hAnsi="Times New Roman" w:cs="Times New Roman"/>
          <w:sz w:val="24"/>
          <w:szCs w:val="24"/>
          <w:lang w:eastAsia="ru-RU"/>
        </w:rPr>
        <w:t xml:space="preserve"> 20</w:t>
      </w:r>
      <w:r w:rsidR="002954F6" w:rsidRPr="00756A61">
        <w:rPr>
          <w:rFonts w:ascii="Times New Roman" w:eastAsia="Calibri" w:hAnsi="Times New Roman" w:cs="Times New Roman"/>
          <w:sz w:val="24"/>
          <w:szCs w:val="24"/>
          <w:lang w:val="ky-KG" w:eastAsia="ru-RU"/>
        </w:rPr>
        <w:t>26</w:t>
      </w:r>
      <w:r w:rsidR="00F046E1" w:rsidRPr="00756A61">
        <w:rPr>
          <w:rFonts w:ascii="Times New Roman" w:eastAsia="Calibri" w:hAnsi="Times New Roman" w:cs="Times New Roman"/>
          <w:sz w:val="24"/>
          <w:szCs w:val="24"/>
          <w:lang w:eastAsia="ru-RU"/>
        </w:rPr>
        <w:t xml:space="preserve"> год</w:t>
      </w:r>
      <w:r w:rsidRPr="00756A61">
        <w:rPr>
          <w:rFonts w:ascii="Times New Roman" w:eastAsia="Calibri" w:hAnsi="Times New Roman" w:cs="Times New Roman"/>
          <w:sz w:val="24"/>
          <w:szCs w:val="24"/>
          <w:lang w:eastAsia="ru-RU"/>
        </w:rPr>
        <w:t xml:space="preserve"> предус</w:t>
      </w:r>
      <w:r w:rsidR="005B2987" w:rsidRPr="00756A61">
        <w:rPr>
          <w:rFonts w:ascii="Times New Roman" w:eastAsia="Calibri" w:hAnsi="Times New Roman" w:cs="Times New Roman"/>
          <w:sz w:val="24"/>
          <w:szCs w:val="24"/>
          <w:lang w:eastAsia="ru-RU"/>
        </w:rPr>
        <w:t>мотрены в сум</w:t>
      </w:r>
      <w:r w:rsidR="00403A5B" w:rsidRPr="00756A61">
        <w:rPr>
          <w:rFonts w:ascii="Times New Roman" w:eastAsia="Calibri" w:hAnsi="Times New Roman" w:cs="Times New Roman"/>
          <w:sz w:val="24"/>
          <w:szCs w:val="24"/>
          <w:lang w:eastAsia="ru-RU"/>
        </w:rPr>
        <w:t>ме 118,1</w:t>
      </w:r>
      <w:r w:rsidR="005B2987" w:rsidRPr="00756A61">
        <w:rPr>
          <w:rFonts w:ascii="Times New Roman" w:eastAsia="Calibri" w:hAnsi="Times New Roman" w:cs="Times New Roman"/>
          <w:sz w:val="24"/>
          <w:szCs w:val="24"/>
          <w:lang w:eastAsia="ru-RU"/>
        </w:rPr>
        <w:t xml:space="preserve"> млн. сомов</w:t>
      </w:r>
      <w:r w:rsidR="00812225" w:rsidRPr="00756A61">
        <w:rPr>
          <w:rFonts w:ascii="Times New Roman" w:eastAsia="Calibri" w:hAnsi="Times New Roman" w:cs="Times New Roman"/>
          <w:sz w:val="24"/>
          <w:szCs w:val="24"/>
          <w:lang w:val="ky-KG" w:eastAsia="ru-RU"/>
        </w:rPr>
        <w:t xml:space="preserve"> </w:t>
      </w:r>
      <w:r w:rsidR="00726644" w:rsidRPr="00756A61">
        <w:rPr>
          <w:rFonts w:ascii="Times New Roman" w:eastAsia="Calibri" w:hAnsi="Times New Roman" w:cs="Times New Roman"/>
          <w:sz w:val="24"/>
          <w:szCs w:val="24"/>
          <w:lang w:val="ky-KG" w:eastAsia="ru-RU"/>
        </w:rPr>
        <w:t>с у</w:t>
      </w:r>
      <w:r w:rsidR="00B359DF" w:rsidRPr="00756A61">
        <w:rPr>
          <w:rFonts w:ascii="Times New Roman" w:eastAsia="Calibri" w:hAnsi="Times New Roman" w:cs="Times New Roman"/>
          <w:sz w:val="24"/>
          <w:szCs w:val="24"/>
          <w:lang w:val="ky-KG" w:eastAsia="ru-RU"/>
        </w:rPr>
        <w:t>величением на 2,3</w:t>
      </w:r>
      <w:r w:rsidR="003907D7" w:rsidRPr="00756A61">
        <w:rPr>
          <w:rFonts w:ascii="Times New Roman" w:eastAsia="Calibri" w:hAnsi="Times New Roman" w:cs="Times New Roman"/>
          <w:sz w:val="24"/>
          <w:szCs w:val="24"/>
          <w:lang w:val="ky-KG" w:eastAsia="ru-RU"/>
        </w:rPr>
        <w:t xml:space="preserve"> млн. сомов </w:t>
      </w:r>
      <w:r w:rsidR="00B359DF" w:rsidRPr="00756A61">
        <w:rPr>
          <w:rFonts w:ascii="Times New Roman" w:eastAsia="Calibri" w:hAnsi="Times New Roman" w:cs="Times New Roman"/>
          <w:sz w:val="24"/>
          <w:szCs w:val="24"/>
          <w:lang w:val="ky-KG" w:eastAsia="ru-RU"/>
        </w:rPr>
        <w:t>или на 2,0</w:t>
      </w:r>
      <w:r w:rsidR="00216E6E" w:rsidRPr="00756A61">
        <w:rPr>
          <w:rFonts w:ascii="Times New Roman" w:eastAsia="Calibri" w:hAnsi="Times New Roman" w:cs="Times New Roman"/>
          <w:sz w:val="24"/>
          <w:szCs w:val="24"/>
          <w:lang w:val="ky-KG" w:eastAsia="ru-RU"/>
        </w:rPr>
        <w:t xml:space="preserve"> % </w:t>
      </w:r>
      <w:r w:rsidR="003907D7" w:rsidRPr="00756A61">
        <w:rPr>
          <w:rFonts w:ascii="Times New Roman" w:eastAsia="Calibri" w:hAnsi="Times New Roman" w:cs="Times New Roman"/>
          <w:sz w:val="24"/>
          <w:szCs w:val="24"/>
          <w:lang w:val="ky-KG" w:eastAsia="ru-RU"/>
        </w:rPr>
        <w:t>относительно</w:t>
      </w:r>
      <w:r w:rsidR="00F960DD" w:rsidRPr="00756A61">
        <w:rPr>
          <w:rFonts w:ascii="Times New Roman" w:eastAsia="Calibri" w:hAnsi="Times New Roman" w:cs="Times New Roman"/>
          <w:sz w:val="24"/>
          <w:szCs w:val="24"/>
          <w:lang w:val="ky-KG" w:eastAsia="ru-RU"/>
        </w:rPr>
        <w:t xml:space="preserve"> </w:t>
      </w:r>
      <w:r w:rsidR="00A727B7" w:rsidRPr="00756A61">
        <w:rPr>
          <w:rFonts w:ascii="Times New Roman" w:eastAsia="Calibri" w:hAnsi="Times New Roman" w:cs="Times New Roman"/>
          <w:sz w:val="24"/>
          <w:szCs w:val="24"/>
          <w:lang w:eastAsia="ru-RU"/>
        </w:rPr>
        <w:t>утверждённого</w:t>
      </w:r>
      <w:r w:rsidR="002954F6" w:rsidRPr="00756A61">
        <w:rPr>
          <w:rFonts w:ascii="Times New Roman" w:eastAsia="Calibri" w:hAnsi="Times New Roman" w:cs="Times New Roman"/>
          <w:sz w:val="24"/>
          <w:szCs w:val="24"/>
          <w:lang w:eastAsia="ru-RU"/>
        </w:rPr>
        <w:t xml:space="preserve"> бюджета 2025</w:t>
      </w:r>
      <w:r w:rsidR="00F960DD" w:rsidRPr="00756A61">
        <w:rPr>
          <w:rFonts w:ascii="Times New Roman" w:eastAsia="Calibri" w:hAnsi="Times New Roman" w:cs="Times New Roman"/>
          <w:sz w:val="24"/>
          <w:szCs w:val="24"/>
          <w:lang w:eastAsia="ru-RU"/>
        </w:rPr>
        <w:t xml:space="preserve"> года</w:t>
      </w:r>
      <w:r w:rsidR="00FD5B7E" w:rsidRPr="00756A61">
        <w:rPr>
          <w:rFonts w:ascii="Times New Roman" w:eastAsia="Calibri" w:hAnsi="Times New Roman" w:cs="Times New Roman"/>
          <w:sz w:val="24"/>
          <w:szCs w:val="24"/>
          <w:lang w:val="ky-KG" w:eastAsia="ru-RU"/>
        </w:rPr>
        <w:t xml:space="preserve"> </w:t>
      </w:r>
      <w:r w:rsidR="00FD5B7E" w:rsidRPr="00756A61">
        <w:rPr>
          <w:rFonts w:ascii="Times New Roman" w:eastAsia="Calibri" w:hAnsi="Times New Roman" w:cs="Times New Roman"/>
          <w:sz w:val="24"/>
          <w:szCs w:val="24"/>
          <w:lang w:eastAsia="ru-RU"/>
        </w:rPr>
        <w:t xml:space="preserve">(данный подраздел включает </w:t>
      </w:r>
      <w:r w:rsidR="003907D7" w:rsidRPr="00756A61">
        <w:rPr>
          <w:rFonts w:ascii="Times New Roman" w:hAnsi="Times New Roman" w:cs="Times New Roman"/>
          <w:sz w:val="24"/>
          <w:szCs w:val="24"/>
        </w:rPr>
        <w:lastRenderedPageBreak/>
        <w:t>Государственное агентство по делам государственной службы и местного самоуправления при Кабинете Министров Кыргызской Республики</w:t>
      </w:r>
      <w:r w:rsidR="00FD5B7E" w:rsidRPr="00756A61">
        <w:rPr>
          <w:rFonts w:ascii="Times New Roman" w:eastAsia="Calibri" w:hAnsi="Times New Roman" w:cs="Times New Roman"/>
          <w:sz w:val="24"/>
          <w:szCs w:val="24"/>
          <w:lang w:eastAsia="ru-RU"/>
        </w:rPr>
        <w:t>).</w:t>
      </w:r>
    </w:p>
    <w:p w:rsidR="00C6412A" w:rsidRPr="00756A61" w:rsidRDefault="00C6412A" w:rsidP="00AE3216">
      <w:pPr>
        <w:spacing w:after="0" w:line="240" w:lineRule="auto"/>
        <w:ind w:left="7785"/>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E33E73"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132"/>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2954F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2954F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75D40" w:rsidRPr="00756A61">
              <w:rPr>
                <w:rFonts w:ascii="Times New Roman" w:eastAsia="Calibri" w:hAnsi="Times New Roman" w:cs="Times New Roman"/>
                <w:b/>
                <w:bCs/>
                <w:sz w:val="20"/>
                <w:szCs w:val="20"/>
                <w:lang w:eastAsia="ru-RU"/>
              </w:rPr>
              <w:t xml:space="preserve"> год утвержд</w:t>
            </w:r>
            <w:r w:rsidR="007823CB" w:rsidRPr="00756A61">
              <w:rPr>
                <w:rFonts w:ascii="Times New Roman" w:eastAsia="Calibri" w:hAnsi="Times New Roman" w:cs="Times New Roman"/>
                <w:b/>
                <w:bCs/>
                <w:sz w:val="20"/>
                <w:szCs w:val="20"/>
                <w:lang w:eastAsia="ru-RU"/>
              </w:rPr>
              <w:t>.</w:t>
            </w:r>
          </w:p>
        </w:tc>
        <w:tc>
          <w:tcPr>
            <w:tcW w:w="1077" w:type="dxa"/>
            <w:vAlign w:val="center"/>
          </w:tcPr>
          <w:p w:rsidR="00475D40" w:rsidRPr="00756A61" w:rsidRDefault="000C394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954F6"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9B421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954F6"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B555B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954F6"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2954F6" w:rsidRPr="00756A61" w:rsidRDefault="002954F6" w:rsidP="00AE3216">
            <w:pPr>
              <w:spacing w:after="0" w:line="240" w:lineRule="auto"/>
              <w:rPr>
                <w:rFonts w:ascii="Times New Roman" w:eastAsia="Calibri" w:hAnsi="Times New Roman" w:cs="Times New Roman"/>
                <w:bCs/>
                <w:sz w:val="20"/>
                <w:szCs w:val="20"/>
                <w:lang w:val="ky-KG" w:eastAsia="ru-RU"/>
              </w:rPr>
            </w:pPr>
            <w:r w:rsidRPr="00756A61">
              <w:rPr>
                <w:rFonts w:ascii="Times New Roman" w:eastAsia="Calibri" w:hAnsi="Times New Roman" w:cs="Times New Roman"/>
                <w:bCs/>
                <w:sz w:val="20"/>
                <w:szCs w:val="20"/>
                <w:lang w:val="ky-KG" w:eastAsia="ru-RU"/>
              </w:rPr>
              <w:t>Всего</w:t>
            </w:r>
          </w:p>
        </w:tc>
        <w:tc>
          <w:tcPr>
            <w:tcW w:w="1077" w:type="dxa"/>
            <w:shd w:val="clear" w:color="000000" w:fill="FFFFFF"/>
            <w:vAlign w:val="bottom"/>
          </w:tcPr>
          <w:p w:rsidR="002954F6" w:rsidRPr="00756A61" w:rsidRDefault="001E000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104</w:t>
            </w:r>
            <w:r w:rsidR="002954F6"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8</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115,</w:t>
            </w:r>
            <w:r w:rsidRPr="00756A61">
              <w:rPr>
                <w:rFonts w:ascii="Times New Roman" w:hAnsi="Times New Roman" w:cs="Times New Roman"/>
                <w:bCs/>
                <w:sz w:val="20"/>
                <w:szCs w:val="20"/>
                <w:lang w:val="ky-KG"/>
              </w:rPr>
              <w:t>8</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118,1</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2,3</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120,5</w:t>
            </w:r>
          </w:p>
        </w:tc>
        <w:tc>
          <w:tcPr>
            <w:tcW w:w="1077" w:type="dxa"/>
            <w:shd w:val="clear" w:color="000000" w:fill="FFFFFF"/>
            <w:vAlign w:val="bottom"/>
          </w:tcPr>
          <w:p w:rsidR="002954F6" w:rsidRPr="00756A61" w:rsidRDefault="00403A5B"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122,9</w:t>
            </w:r>
          </w:p>
        </w:tc>
      </w:tr>
      <w:tr w:rsidR="00AE3216" w:rsidRPr="00756A61" w:rsidTr="006D67B1">
        <w:trPr>
          <w:trHeight w:val="255"/>
        </w:trPr>
        <w:tc>
          <w:tcPr>
            <w:tcW w:w="2608" w:type="dxa"/>
            <w:shd w:val="clear" w:color="000000" w:fill="FFFFFF"/>
            <w:vAlign w:val="bottom"/>
          </w:tcPr>
          <w:p w:rsidR="002954F6" w:rsidRPr="00756A61" w:rsidRDefault="002954F6"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2954F6" w:rsidRPr="00756A61" w:rsidRDefault="001E000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104</w:t>
            </w:r>
            <w:r w:rsidR="002954F6"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8</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115,</w:t>
            </w:r>
            <w:r w:rsidRPr="00756A61">
              <w:rPr>
                <w:rFonts w:ascii="Times New Roman" w:hAnsi="Times New Roman" w:cs="Times New Roman"/>
                <w:bCs/>
                <w:sz w:val="20"/>
                <w:szCs w:val="20"/>
                <w:lang w:val="ky-KG"/>
              </w:rPr>
              <w:t>8</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118,1</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2,3</w:t>
            </w:r>
          </w:p>
        </w:tc>
        <w:tc>
          <w:tcPr>
            <w:tcW w:w="1077" w:type="dxa"/>
            <w:shd w:val="clear" w:color="000000" w:fill="FFFFFF"/>
            <w:vAlign w:val="bottom"/>
          </w:tcPr>
          <w:p w:rsidR="002954F6" w:rsidRPr="00756A61" w:rsidRDefault="002954F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120,5</w:t>
            </w:r>
          </w:p>
        </w:tc>
        <w:tc>
          <w:tcPr>
            <w:tcW w:w="1077" w:type="dxa"/>
            <w:shd w:val="clear" w:color="000000" w:fill="FFFFFF"/>
            <w:vAlign w:val="bottom"/>
          </w:tcPr>
          <w:p w:rsidR="002954F6" w:rsidRPr="00756A61" w:rsidRDefault="00403A5B"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122,9</w:t>
            </w:r>
          </w:p>
        </w:tc>
      </w:tr>
    </w:tbl>
    <w:p w:rsidR="005E14CA" w:rsidRPr="00756A61" w:rsidRDefault="005E14CA" w:rsidP="00AE3216">
      <w:pPr>
        <w:spacing w:after="0" w:line="240" w:lineRule="auto"/>
        <w:ind w:firstLine="709"/>
        <w:jc w:val="both"/>
        <w:rPr>
          <w:rFonts w:ascii="Times New Roman" w:hAnsi="Times New Roman" w:cs="Times New Roman"/>
          <w:sz w:val="24"/>
          <w:szCs w:val="24"/>
        </w:rPr>
      </w:pPr>
    </w:p>
    <w:p w:rsidR="003907D7" w:rsidRPr="00756A61" w:rsidRDefault="003907D7" w:rsidP="00AE3216">
      <w:pPr>
        <w:spacing w:after="0" w:line="240" w:lineRule="auto"/>
        <w:ind w:firstLine="709"/>
        <w:jc w:val="both"/>
        <w:rPr>
          <w:rFonts w:ascii="Times New Roman" w:hAnsi="Times New Roman" w:cs="Times New Roman"/>
          <w:sz w:val="24"/>
          <w:szCs w:val="24"/>
        </w:rPr>
      </w:pPr>
      <w:r w:rsidRPr="00756A61">
        <w:rPr>
          <w:rFonts w:ascii="Times New Roman" w:eastAsia="Calibri" w:hAnsi="Times New Roman" w:cs="Times New Roman"/>
          <w:sz w:val="24"/>
          <w:szCs w:val="24"/>
        </w:rPr>
        <w:t>Увеличе</w:t>
      </w:r>
      <w:r w:rsidR="00B359DF" w:rsidRPr="00756A61">
        <w:rPr>
          <w:rFonts w:ascii="Times New Roman" w:eastAsia="Calibri" w:hAnsi="Times New Roman" w:cs="Times New Roman"/>
          <w:sz w:val="24"/>
          <w:szCs w:val="24"/>
        </w:rPr>
        <w:t xml:space="preserve">ние </w:t>
      </w:r>
      <w:r w:rsidR="001E5190" w:rsidRPr="00756A61">
        <w:rPr>
          <w:rFonts w:ascii="Times New Roman" w:eastAsia="Calibri" w:hAnsi="Times New Roman" w:cs="Times New Roman"/>
          <w:sz w:val="24"/>
          <w:szCs w:val="24"/>
        </w:rPr>
        <w:t xml:space="preserve">расходов </w:t>
      </w:r>
      <w:r w:rsidR="00B359DF" w:rsidRPr="00756A61">
        <w:rPr>
          <w:rFonts w:ascii="Times New Roman" w:eastAsia="Calibri" w:hAnsi="Times New Roman" w:cs="Times New Roman"/>
          <w:sz w:val="24"/>
          <w:szCs w:val="24"/>
        </w:rPr>
        <w:t>по бюджетным средствам на 2,3</w:t>
      </w:r>
      <w:r w:rsidRPr="00756A61">
        <w:rPr>
          <w:rFonts w:ascii="Times New Roman" w:eastAsia="Calibri" w:hAnsi="Times New Roman" w:cs="Times New Roman"/>
          <w:sz w:val="24"/>
          <w:szCs w:val="24"/>
        </w:rPr>
        <w:t xml:space="preserve"> млн. сомов предусмотрено </w:t>
      </w:r>
      <w:r w:rsidR="004A518B" w:rsidRPr="00756A61">
        <w:rPr>
          <w:rFonts w:ascii="Times New Roman" w:eastAsia="Calibri" w:hAnsi="Times New Roman" w:cs="Times New Roman"/>
          <w:sz w:val="24"/>
          <w:szCs w:val="24"/>
        </w:rPr>
        <w:t xml:space="preserve">для обеспечения </w:t>
      </w:r>
      <w:r w:rsidR="003945A0" w:rsidRPr="00756A61">
        <w:rPr>
          <w:rFonts w:ascii="Times New Roman" w:eastAsia="Calibri" w:hAnsi="Times New Roman" w:cs="Times New Roman"/>
          <w:sz w:val="24"/>
          <w:szCs w:val="24"/>
        </w:rPr>
        <w:t>текущей</w:t>
      </w:r>
      <w:r w:rsidR="004A518B" w:rsidRPr="00756A61">
        <w:rPr>
          <w:rFonts w:ascii="Times New Roman" w:eastAsia="Calibri" w:hAnsi="Times New Roman" w:cs="Times New Roman"/>
          <w:sz w:val="24"/>
          <w:szCs w:val="24"/>
        </w:rPr>
        <w:t xml:space="preserve"> деятельности</w:t>
      </w:r>
      <w:r w:rsidR="00C46C93" w:rsidRPr="00756A61">
        <w:rPr>
          <w:rFonts w:ascii="Times New Roman" w:hAnsi="Times New Roman" w:cs="Times New Roman"/>
          <w:sz w:val="24"/>
          <w:szCs w:val="24"/>
        </w:rPr>
        <w:t>.</w:t>
      </w:r>
    </w:p>
    <w:p w:rsidR="00C46C93" w:rsidRPr="00756A61" w:rsidRDefault="00C46C93" w:rsidP="00AE3216">
      <w:pPr>
        <w:spacing w:after="0" w:line="240" w:lineRule="auto"/>
        <w:ind w:firstLine="539"/>
        <w:jc w:val="both"/>
        <w:rPr>
          <w:rFonts w:ascii="Times New Roman" w:eastAsia="Calibri" w:hAnsi="Times New Roman" w:cs="Times New Roman"/>
          <w:sz w:val="24"/>
          <w:szCs w:val="24"/>
          <w:lang w:eastAsia="ru-RU"/>
        </w:rPr>
      </w:pPr>
    </w:p>
    <w:p w:rsidR="00C6412A" w:rsidRPr="00756A61" w:rsidRDefault="00D603DC" w:rsidP="00AE3216">
      <w:pPr>
        <w:spacing w:after="0" w:line="240" w:lineRule="auto"/>
        <w:ind w:firstLine="53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 по подразделу</w:t>
      </w:r>
      <w:r w:rsidRPr="00756A61">
        <w:rPr>
          <w:rFonts w:ascii="Times New Roman" w:eastAsia="Calibri" w:hAnsi="Times New Roman" w:cs="Times New Roman"/>
          <w:b/>
          <w:sz w:val="24"/>
          <w:szCs w:val="24"/>
          <w:lang w:eastAsia="ru-RU"/>
        </w:rPr>
        <w:t xml:space="preserve"> «службы планирования и статистические службы общего назначения»</w:t>
      </w:r>
      <w:r w:rsidRPr="00756A61">
        <w:rPr>
          <w:rFonts w:ascii="Times New Roman" w:eastAsia="Calibri" w:hAnsi="Times New Roman" w:cs="Times New Roman"/>
          <w:sz w:val="24"/>
          <w:szCs w:val="24"/>
          <w:lang w:eastAsia="ru-RU"/>
        </w:rPr>
        <w:t xml:space="preserve"> 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3 150,</w:t>
      </w:r>
      <w:r w:rsidRPr="00756A61">
        <w:rPr>
          <w:rFonts w:ascii="Times New Roman" w:eastAsia="Calibri" w:hAnsi="Times New Roman" w:cs="Times New Roman"/>
          <w:sz w:val="24"/>
          <w:szCs w:val="24"/>
          <w:lang w:val="ky-KG" w:eastAsia="ru-RU"/>
        </w:rPr>
        <w:t>8</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sz w:val="24"/>
          <w:szCs w:val="24"/>
          <w:lang w:eastAsia="ru-RU"/>
        </w:rPr>
        <w:t xml:space="preserve"> с </w:t>
      </w:r>
      <w:r w:rsidRPr="00756A61">
        <w:rPr>
          <w:rFonts w:ascii="Times New Roman" w:eastAsia="Calibri" w:hAnsi="Times New Roman" w:cs="Times New Roman"/>
          <w:sz w:val="24"/>
          <w:szCs w:val="24"/>
          <w:lang w:val="ky-KG" w:eastAsia="ru-RU"/>
        </w:rPr>
        <w:t xml:space="preserve">увеличением </w:t>
      </w:r>
      <w:r w:rsidRPr="00756A61">
        <w:rPr>
          <w:rFonts w:ascii="Times New Roman" w:eastAsia="Calibri" w:hAnsi="Times New Roman" w:cs="Times New Roman"/>
          <w:sz w:val="24"/>
          <w:szCs w:val="24"/>
          <w:lang w:eastAsia="ru-RU"/>
        </w:rPr>
        <w:t xml:space="preserve">на </w:t>
      </w:r>
      <w:r w:rsidRPr="00756A61">
        <w:rPr>
          <w:rFonts w:ascii="Times New Roman" w:eastAsia="Calibri" w:hAnsi="Times New Roman" w:cs="Times New Roman"/>
          <w:sz w:val="24"/>
          <w:szCs w:val="24"/>
          <w:lang w:val="ky-KG" w:eastAsia="ru-RU"/>
        </w:rPr>
        <w:t>24</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5</w:t>
      </w:r>
      <w:r w:rsidRPr="00756A61">
        <w:rPr>
          <w:rFonts w:ascii="Times New Roman" w:eastAsia="Calibri" w:hAnsi="Times New Roman" w:cs="Times New Roman"/>
          <w:sz w:val="24"/>
          <w:szCs w:val="24"/>
          <w:lang w:eastAsia="ru-RU"/>
        </w:rPr>
        <w:t xml:space="preserve"> млн. сомов относительно утверждённого бюджета 2025 года, в том числе расходы за счет бюджетных средств составят 3 </w:t>
      </w:r>
      <w:r w:rsidRPr="00756A61">
        <w:rPr>
          <w:rFonts w:ascii="Times New Roman" w:eastAsia="Calibri" w:hAnsi="Times New Roman" w:cs="Times New Roman"/>
          <w:sz w:val="24"/>
          <w:szCs w:val="24"/>
          <w:lang w:val="ky-KG" w:eastAsia="ru-RU"/>
        </w:rPr>
        <w:t>133</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8</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 xml:space="preserve">млн. сомов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bCs/>
          <w:sz w:val="24"/>
          <w:szCs w:val="24"/>
          <w:lang w:eastAsia="ru-RU"/>
        </w:rPr>
        <w:t xml:space="preserve"> на 43,</w:t>
      </w:r>
      <w:r w:rsidRPr="00756A61">
        <w:rPr>
          <w:rFonts w:ascii="Times New Roman" w:eastAsia="Calibri" w:hAnsi="Times New Roman" w:cs="Times New Roman"/>
          <w:bCs/>
          <w:sz w:val="24"/>
          <w:szCs w:val="24"/>
          <w:lang w:val="ky-KG" w:eastAsia="ru-RU"/>
        </w:rPr>
        <w:t>5</w:t>
      </w:r>
      <w:r w:rsidRPr="00756A61">
        <w:rPr>
          <w:rFonts w:ascii="Times New Roman" w:eastAsia="Calibri" w:hAnsi="Times New Roman" w:cs="Times New Roman"/>
          <w:bCs/>
          <w:sz w:val="24"/>
          <w:szCs w:val="24"/>
          <w:lang w:eastAsia="ru-RU"/>
        </w:rPr>
        <w:t xml:space="preserve"> млн. сомов</w:t>
      </w:r>
      <w:r w:rsidRPr="00756A61">
        <w:rPr>
          <w:rFonts w:ascii="Times New Roman" w:eastAsia="Calibri" w:hAnsi="Times New Roman" w:cs="Times New Roman"/>
          <w:sz w:val="24"/>
          <w:szCs w:val="24"/>
          <w:lang w:eastAsia="ru-RU"/>
        </w:rPr>
        <w:t xml:space="preserve"> или </w:t>
      </w:r>
      <w:r w:rsidRPr="00756A61">
        <w:rPr>
          <w:rFonts w:ascii="Times New Roman" w:eastAsia="Calibri" w:hAnsi="Times New Roman" w:cs="Times New Roman"/>
          <w:sz w:val="24"/>
          <w:szCs w:val="24"/>
          <w:lang w:val="ky-KG" w:eastAsia="ru-RU"/>
        </w:rPr>
        <w:t>на 1,4 %</w:t>
      </w:r>
      <w:r w:rsidRPr="00756A61">
        <w:rPr>
          <w:rFonts w:ascii="Times New Roman" w:eastAsia="Calibri" w:hAnsi="Times New Roman" w:cs="Times New Roman"/>
          <w:bCs/>
          <w:sz w:val="24"/>
          <w:szCs w:val="24"/>
          <w:lang w:eastAsia="ru-RU"/>
        </w:rPr>
        <w:t xml:space="preserve">, </w:t>
      </w:r>
      <w:r w:rsidRPr="00756A61">
        <w:rPr>
          <w:rFonts w:ascii="Times New Roman" w:eastAsia="Calibri" w:hAnsi="Times New Roman" w:cs="Times New Roman"/>
          <w:sz w:val="24"/>
          <w:szCs w:val="24"/>
          <w:lang w:eastAsia="ru-RU"/>
        </w:rPr>
        <w:t xml:space="preserve">средств специального счета </w:t>
      </w:r>
      <w:r w:rsidRPr="00756A61">
        <w:rPr>
          <w:rFonts w:ascii="Times New Roman" w:eastAsia="Calibri" w:hAnsi="Times New Roman" w:cs="Times New Roman"/>
          <w:sz w:val="24"/>
          <w:szCs w:val="24"/>
          <w:lang w:val="ky-KG" w:eastAsia="ru-RU"/>
        </w:rPr>
        <w:t>17</w:t>
      </w:r>
      <w:r w:rsidRPr="00756A61">
        <w:rPr>
          <w:rFonts w:ascii="Times New Roman" w:eastAsia="Calibri" w:hAnsi="Times New Roman" w:cs="Times New Roman"/>
          <w:sz w:val="24"/>
          <w:szCs w:val="24"/>
          <w:lang w:eastAsia="ru-RU"/>
        </w:rPr>
        <w:t xml:space="preserve">,0 </w:t>
      </w:r>
      <w:r w:rsidRPr="00756A61">
        <w:rPr>
          <w:rFonts w:ascii="Times New Roman" w:eastAsia="Calibri" w:hAnsi="Times New Roman" w:cs="Times New Roman"/>
          <w:bCs/>
          <w:sz w:val="24"/>
          <w:szCs w:val="24"/>
          <w:lang w:eastAsia="ru-RU"/>
        </w:rPr>
        <w:t xml:space="preserve">млн. сомов </w:t>
      </w:r>
      <w:r w:rsidRPr="00756A61">
        <w:rPr>
          <w:rFonts w:ascii="Times New Roman" w:eastAsia="Calibri" w:hAnsi="Times New Roman" w:cs="Times New Roman"/>
          <w:bCs/>
          <w:sz w:val="24"/>
          <w:szCs w:val="24"/>
          <w:lang w:val="ky-KG" w:eastAsia="ru-RU"/>
        </w:rPr>
        <w:t xml:space="preserve">с </w:t>
      </w:r>
      <w:r w:rsidR="001A063E" w:rsidRPr="00756A61">
        <w:rPr>
          <w:rFonts w:ascii="Times New Roman" w:eastAsia="Calibri" w:hAnsi="Times New Roman" w:cs="Times New Roman"/>
          <w:bCs/>
          <w:sz w:val="24"/>
          <w:szCs w:val="24"/>
          <w:lang w:val="ky-KG" w:eastAsia="ru-RU"/>
        </w:rPr>
        <w:t>уменьшением на 19,0 млн. сомов относительно</w:t>
      </w:r>
      <w:r w:rsidR="00B3255A" w:rsidRPr="00756A61">
        <w:rPr>
          <w:rFonts w:ascii="Times New Roman" w:eastAsia="Calibri" w:hAnsi="Times New Roman" w:cs="Times New Roman"/>
          <w:sz w:val="24"/>
          <w:szCs w:val="24"/>
          <w:lang w:val="ky-KG" w:eastAsia="ru-RU"/>
        </w:rPr>
        <w:t xml:space="preserve"> </w:t>
      </w:r>
      <w:r w:rsidR="00A727B7" w:rsidRPr="00756A61">
        <w:rPr>
          <w:rFonts w:ascii="Times New Roman" w:eastAsia="Calibri" w:hAnsi="Times New Roman" w:cs="Times New Roman"/>
          <w:sz w:val="24"/>
          <w:szCs w:val="24"/>
          <w:lang w:val="ky-KG" w:eastAsia="ru-RU"/>
        </w:rPr>
        <w:t>утверждённого</w:t>
      </w:r>
      <w:r w:rsidR="00A154EF" w:rsidRPr="00756A61">
        <w:rPr>
          <w:rFonts w:ascii="Times New Roman" w:eastAsia="Calibri" w:hAnsi="Times New Roman" w:cs="Times New Roman"/>
          <w:sz w:val="24"/>
          <w:szCs w:val="24"/>
          <w:lang w:val="ky-KG" w:eastAsia="ru-RU"/>
        </w:rPr>
        <w:t xml:space="preserve"> бюджета 2025</w:t>
      </w:r>
      <w:r w:rsidR="00076B6E" w:rsidRPr="00756A61">
        <w:rPr>
          <w:rFonts w:ascii="Times New Roman" w:eastAsia="Calibri" w:hAnsi="Times New Roman" w:cs="Times New Roman"/>
          <w:sz w:val="24"/>
          <w:szCs w:val="24"/>
          <w:lang w:val="ky-KG" w:eastAsia="ru-RU"/>
        </w:rPr>
        <w:t xml:space="preserve"> года</w:t>
      </w:r>
      <w:r w:rsidR="00C6412A" w:rsidRPr="00756A61">
        <w:rPr>
          <w:rFonts w:ascii="Times New Roman" w:eastAsia="Calibri" w:hAnsi="Times New Roman" w:cs="Times New Roman"/>
          <w:bCs/>
          <w:sz w:val="24"/>
          <w:szCs w:val="24"/>
          <w:lang w:eastAsia="ru-RU"/>
        </w:rPr>
        <w:t xml:space="preserve"> </w:t>
      </w:r>
      <w:r w:rsidR="00C6412A" w:rsidRPr="00756A61">
        <w:rPr>
          <w:rFonts w:ascii="Times New Roman" w:eastAsia="Calibri" w:hAnsi="Times New Roman" w:cs="Times New Roman"/>
          <w:sz w:val="24"/>
          <w:szCs w:val="24"/>
          <w:lang w:eastAsia="ru-RU"/>
        </w:rPr>
        <w:t xml:space="preserve">(данный подраздел включает </w:t>
      </w:r>
      <w:r w:rsidR="008A1364" w:rsidRPr="00756A61">
        <w:rPr>
          <w:rFonts w:ascii="Times New Roman" w:eastAsia="Calibri" w:hAnsi="Times New Roman" w:cs="Times New Roman"/>
          <w:sz w:val="24"/>
          <w:szCs w:val="24"/>
          <w:lang w:val="ky-KG" w:eastAsia="ru-RU"/>
        </w:rPr>
        <w:t>Резервный фонд Торага Жогорку Кенеша</w:t>
      </w:r>
      <w:r w:rsidR="00E578C3" w:rsidRPr="00756A61">
        <w:rPr>
          <w:rFonts w:ascii="Times New Roman" w:eastAsia="Calibri" w:hAnsi="Times New Roman" w:cs="Times New Roman"/>
          <w:sz w:val="24"/>
          <w:szCs w:val="24"/>
          <w:lang w:val="ky-KG" w:eastAsia="ru-RU"/>
        </w:rPr>
        <w:t xml:space="preserve"> </w:t>
      </w:r>
      <w:r w:rsidR="00E578C3" w:rsidRPr="00756A61">
        <w:rPr>
          <w:rFonts w:ascii="Times New Roman" w:eastAsia="Calibri" w:hAnsi="Times New Roman" w:cs="Times New Roman"/>
          <w:sz w:val="24"/>
          <w:szCs w:val="24"/>
          <w:lang w:eastAsia="ru-RU"/>
        </w:rPr>
        <w:t>Кыргызской Республики</w:t>
      </w:r>
      <w:r w:rsidR="00D4118E" w:rsidRPr="00756A61">
        <w:rPr>
          <w:rFonts w:ascii="Times New Roman" w:eastAsia="Calibri" w:hAnsi="Times New Roman" w:cs="Times New Roman"/>
          <w:sz w:val="24"/>
          <w:szCs w:val="24"/>
          <w:lang w:val="ky-KG" w:eastAsia="ru-RU"/>
        </w:rPr>
        <w:t>,</w:t>
      </w:r>
      <w:r w:rsidR="00051183" w:rsidRPr="00756A61">
        <w:rPr>
          <w:rFonts w:ascii="Times New Roman" w:eastAsia="Calibri" w:hAnsi="Times New Roman" w:cs="Times New Roman"/>
          <w:sz w:val="24"/>
          <w:szCs w:val="24"/>
          <w:lang w:val="ky-KG" w:eastAsia="ru-RU"/>
        </w:rPr>
        <w:t xml:space="preserve"> </w:t>
      </w:r>
      <w:r w:rsidR="00F37648" w:rsidRPr="00756A61">
        <w:rPr>
          <w:rFonts w:ascii="Times New Roman" w:eastAsia="Calibri" w:hAnsi="Times New Roman" w:cs="Times New Roman"/>
          <w:sz w:val="24"/>
          <w:szCs w:val="24"/>
          <w:lang w:val="ky-KG" w:eastAsia="ru-RU"/>
        </w:rPr>
        <w:t>Резервный фонд</w:t>
      </w:r>
      <w:r w:rsidR="00B3255A" w:rsidRPr="00756A61">
        <w:rPr>
          <w:rFonts w:ascii="Times New Roman" w:eastAsia="Calibri" w:hAnsi="Times New Roman" w:cs="Times New Roman"/>
          <w:sz w:val="24"/>
          <w:szCs w:val="24"/>
          <w:lang w:val="ky-KG" w:eastAsia="ru-RU"/>
        </w:rPr>
        <w:t xml:space="preserve"> </w:t>
      </w:r>
      <w:r w:rsidR="00F37648" w:rsidRPr="00756A61">
        <w:rPr>
          <w:rFonts w:ascii="Times New Roman" w:eastAsia="Calibri" w:hAnsi="Times New Roman" w:cs="Times New Roman"/>
          <w:sz w:val="24"/>
          <w:szCs w:val="24"/>
          <w:lang w:val="ky-KG" w:eastAsia="ru-RU"/>
        </w:rPr>
        <w:t xml:space="preserve">Председателя </w:t>
      </w:r>
      <w:r w:rsidR="00B3255A" w:rsidRPr="00756A61">
        <w:rPr>
          <w:rFonts w:ascii="Times New Roman" w:eastAsia="Calibri" w:hAnsi="Times New Roman" w:cs="Times New Roman"/>
          <w:sz w:val="24"/>
          <w:szCs w:val="24"/>
          <w:lang w:val="ky-KG" w:eastAsia="ru-RU"/>
        </w:rPr>
        <w:t>Кабинета Министров Кыргызской Республики</w:t>
      </w:r>
      <w:r w:rsidR="00051183" w:rsidRPr="00756A61">
        <w:rPr>
          <w:rFonts w:ascii="Times New Roman" w:eastAsia="Calibri" w:hAnsi="Times New Roman" w:cs="Times New Roman"/>
          <w:sz w:val="24"/>
          <w:szCs w:val="24"/>
          <w:lang w:val="ky-KG" w:eastAsia="ru-RU"/>
        </w:rPr>
        <w:t>,</w:t>
      </w:r>
      <w:r w:rsidR="00E578C3" w:rsidRPr="00756A61">
        <w:rPr>
          <w:rFonts w:ascii="Times New Roman" w:eastAsia="Calibri" w:hAnsi="Times New Roman" w:cs="Times New Roman"/>
          <w:sz w:val="24"/>
          <w:szCs w:val="24"/>
          <w:lang w:val="ky-KG" w:eastAsia="ru-RU"/>
        </w:rPr>
        <w:t xml:space="preserve"> </w:t>
      </w:r>
      <w:r w:rsidR="004001C4" w:rsidRPr="00756A61">
        <w:rPr>
          <w:rFonts w:ascii="Times New Roman" w:eastAsia="Calibri" w:hAnsi="Times New Roman" w:cs="Times New Roman"/>
          <w:sz w:val="24"/>
          <w:szCs w:val="24"/>
          <w:lang w:val="ky-KG" w:eastAsia="ru-RU"/>
        </w:rPr>
        <w:t xml:space="preserve">Министерство экономики и коммерции Кыргызской Республики; </w:t>
      </w:r>
      <w:r w:rsidR="00C6412A" w:rsidRPr="00756A61">
        <w:rPr>
          <w:rFonts w:ascii="Times New Roman" w:eastAsia="Calibri" w:hAnsi="Times New Roman" w:cs="Times New Roman"/>
          <w:sz w:val="24"/>
          <w:szCs w:val="24"/>
          <w:lang w:eastAsia="ru-RU"/>
        </w:rPr>
        <w:t>Национальный статистический комитет Кыргызской Рес</w:t>
      </w:r>
      <w:r w:rsidR="00B3255A" w:rsidRPr="00756A61">
        <w:rPr>
          <w:rFonts w:ascii="Times New Roman" w:eastAsia="Calibri" w:hAnsi="Times New Roman" w:cs="Times New Roman"/>
          <w:sz w:val="24"/>
          <w:szCs w:val="24"/>
          <w:lang w:eastAsia="ru-RU"/>
        </w:rPr>
        <w:t>публики</w:t>
      </w:r>
      <w:r w:rsidR="00B3255A" w:rsidRPr="00756A61">
        <w:rPr>
          <w:rFonts w:ascii="Times New Roman" w:eastAsia="Calibri" w:hAnsi="Times New Roman" w:cs="Times New Roman"/>
          <w:sz w:val="24"/>
          <w:szCs w:val="24"/>
          <w:lang w:val="ky-KG" w:eastAsia="ru-RU"/>
        </w:rPr>
        <w:t xml:space="preserve"> </w:t>
      </w:r>
      <w:r w:rsidR="00EF504A" w:rsidRPr="00756A61">
        <w:rPr>
          <w:rFonts w:ascii="Times New Roman" w:eastAsia="Calibri" w:hAnsi="Times New Roman" w:cs="Times New Roman"/>
          <w:sz w:val="24"/>
          <w:szCs w:val="24"/>
          <w:lang w:val="ky-KG" w:eastAsia="ru-RU"/>
        </w:rPr>
        <w:t>–</w:t>
      </w:r>
      <w:r w:rsidR="005D6B34" w:rsidRPr="00756A61">
        <w:rPr>
          <w:rFonts w:ascii="Times New Roman" w:eastAsia="Calibri" w:hAnsi="Times New Roman" w:cs="Times New Roman"/>
          <w:sz w:val="24"/>
          <w:szCs w:val="24"/>
          <w:lang w:val="ky-KG" w:eastAsia="ru-RU"/>
        </w:rPr>
        <w:t xml:space="preserve"> </w:t>
      </w:r>
      <w:r w:rsidR="00EF504A" w:rsidRPr="00756A61">
        <w:rPr>
          <w:rFonts w:ascii="Times New Roman" w:eastAsia="Calibri" w:hAnsi="Times New Roman" w:cs="Times New Roman"/>
          <w:sz w:val="24"/>
          <w:szCs w:val="24"/>
          <w:lang w:val="ky-KG" w:eastAsia="ru-RU"/>
        </w:rPr>
        <w:t xml:space="preserve">аппарат и </w:t>
      </w:r>
      <w:r w:rsidR="009D71EE" w:rsidRPr="00756A61">
        <w:rPr>
          <w:rFonts w:ascii="Times New Roman" w:eastAsia="Calibri" w:hAnsi="Times New Roman" w:cs="Times New Roman"/>
          <w:sz w:val="24"/>
          <w:szCs w:val="24"/>
          <w:lang w:val="ky-KG" w:eastAsia="ru-RU"/>
        </w:rPr>
        <w:t>подведомственные учреждения</w:t>
      </w:r>
      <w:r w:rsidR="00C6412A" w:rsidRPr="00756A61">
        <w:rPr>
          <w:rFonts w:ascii="Times New Roman" w:eastAsia="Calibri" w:hAnsi="Times New Roman" w:cs="Times New Roman"/>
          <w:sz w:val="24"/>
          <w:szCs w:val="24"/>
          <w:lang w:eastAsia="ru-RU"/>
        </w:rPr>
        <w:t>).</w:t>
      </w:r>
    </w:p>
    <w:p w:rsidR="0002192F" w:rsidRPr="00756A61" w:rsidRDefault="0002192F" w:rsidP="00AE3216">
      <w:pPr>
        <w:spacing w:after="0" w:line="240" w:lineRule="auto"/>
        <w:ind w:firstLine="53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 xml:space="preserve">Данный подраздел также включает средства </w:t>
      </w:r>
      <w:r w:rsidRPr="00756A61">
        <w:rPr>
          <w:rFonts w:ascii="Times New Roman" w:eastAsia="Calibri" w:hAnsi="Times New Roman" w:cs="Times New Roman"/>
          <w:sz w:val="24"/>
          <w:szCs w:val="24"/>
          <w:lang w:val="ky-KG" w:eastAsia="ru-RU"/>
        </w:rPr>
        <w:t>Фонд</w:t>
      </w:r>
      <w:r w:rsidR="00042DBE"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val="ky-KG" w:eastAsia="ru-RU"/>
        </w:rPr>
        <w:t xml:space="preserve"> Президента Кыргызской Республики, которые согласно соответствующему Порядку направляются </w:t>
      </w:r>
      <w:r w:rsidR="00583942" w:rsidRPr="00756A61">
        <w:rPr>
          <w:rFonts w:ascii="Times New Roman" w:eastAsia="Calibri" w:hAnsi="Times New Roman" w:cs="Times New Roman"/>
          <w:sz w:val="24"/>
          <w:szCs w:val="24"/>
          <w:lang w:val="ky-KG" w:eastAsia="ru-RU"/>
        </w:rPr>
        <w:t xml:space="preserve">на </w:t>
      </w:r>
      <w:r w:rsidRPr="00756A61">
        <w:rPr>
          <w:rFonts w:ascii="Times New Roman" w:eastAsia="Calibri" w:hAnsi="Times New Roman" w:cs="Times New Roman"/>
          <w:sz w:val="24"/>
          <w:szCs w:val="24"/>
          <w:lang w:val="ky-KG" w:eastAsia="ru-RU"/>
        </w:rPr>
        <w:t xml:space="preserve">финансирование инвестиционных и инфраструктурных проектов; улучшение социально-экономического положения населения; оперативное решение вопросов о предоставлении помощи пострадавшим от стихийных бедствий и чрезвычайных ситуаций; оказание единовременной материальной помощи ветеранам и участникам Великой Отечественной войны или других локальных событий, ветеранам труда и другие социально-значимые мероприятия. </w:t>
      </w:r>
    </w:p>
    <w:p w:rsidR="00C6412A" w:rsidRPr="00756A61" w:rsidRDefault="00C6412A" w:rsidP="00AE3216">
      <w:pPr>
        <w:spacing w:after="0" w:line="240" w:lineRule="auto"/>
        <w:ind w:left="7787"/>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07268A"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137"/>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A154E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A154E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75D40" w:rsidRPr="00756A61">
              <w:rPr>
                <w:rFonts w:ascii="Times New Roman" w:eastAsia="Calibri" w:hAnsi="Times New Roman" w:cs="Times New Roman"/>
                <w:b/>
                <w:bCs/>
                <w:sz w:val="20"/>
                <w:szCs w:val="20"/>
                <w:lang w:eastAsia="ru-RU"/>
              </w:rPr>
              <w:t xml:space="preserve"> год утвержд</w:t>
            </w:r>
            <w:r w:rsidR="007823CB" w:rsidRPr="00756A61">
              <w:rPr>
                <w:rFonts w:ascii="Times New Roman" w:eastAsia="Calibri" w:hAnsi="Times New Roman" w:cs="Times New Roman"/>
                <w:b/>
                <w:bCs/>
                <w:sz w:val="20"/>
                <w:szCs w:val="20"/>
                <w:lang w:eastAsia="ru-RU"/>
              </w:rPr>
              <w:t>.</w:t>
            </w:r>
          </w:p>
        </w:tc>
        <w:tc>
          <w:tcPr>
            <w:tcW w:w="1077" w:type="dxa"/>
            <w:vAlign w:val="center"/>
          </w:tcPr>
          <w:p w:rsidR="00475D40" w:rsidRPr="00756A61" w:rsidRDefault="008C58B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154EF"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D025E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154EF"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AD30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154EF"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54"/>
        </w:trPr>
        <w:tc>
          <w:tcPr>
            <w:tcW w:w="2608" w:type="dxa"/>
            <w:shd w:val="clear" w:color="000000" w:fill="FFFFFF"/>
            <w:vAlign w:val="bottom"/>
          </w:tcPr>
          <w:p w:rsidR="00A154EF" w:rsidRPr="00756A61" w:rsidRDefault="00A154EF" w:rsidP="00AE3216">
            <w:pPr>
              <w:spacing w:after="0" w:line="240" w:lineRule="auto"/>
              <w:rPr>
                <w:rFonts w:ascii="Times New Roman" w:eastAsia="Calibri" w:hAnsi="Times New Roman" w:cs="Times New Roman"/>
                <w:bCs/>
                <w:sz w:val="20"/>
                <w:szCs w:val="20"/>
                <w:lang w:val="ky-KG" w:eastAsia="ru-RU"/>
              </w:rPr>
            </w:pPr>
            <w:r w:rsidRPr="00756A61">
              <w:rPr>
                <w:rFonts w:ascii="Times New Roman" w:eastAsia="Calibri" w:hAnsi="Times New Roman" w:cs="Times New Roman"/>
                <w:sz w:val="20"/>
                <w:szCs w:val="20"/>
                <w:lang w:val="ky-KG" w:eastAsia="ru-RU"/>
              </w:rPr>
              <w:t>Всего</w:t>
            </w:r>
          </w:p>
        </w:tc>
        <w:tc>
          <w:tcPr>
            <w:tcW w:w="1077" w:type="dxa"/>
            <w:shd w:val="clear" w:color="000000" w:fill="FFFFFF"/>
            <w:vAlign w:val="bottom"/>
          </w:tcPr>
          <w:p w:rsidR="00A154EF" w:rsidRPr="00756A61" w:rsidRDefault="0099495C"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4 661</w:t>
            </w:r>
            <w:r w:rsidRPr="00756A61">
              <w:rPr>
                <w:rFonts w:ascii="Times New Roman" w:hAnsi="Times New Roman" w:cs="Times New Roman"/>
                <w:bCs/>
                <w:sz w:val="20"/>
                <w:szCs w:val="20"/>
              </w:rPr>
              <w:t>,9</w:t>
            </w:r>
          </w:p>
        </w:tc>
        <w:tc>
          <w:tcPr>
            <w:tcW w:w="1077" w:type="dxa"/>
            <w:shd w:val="clear" w:color="000000" w:fill="FFFFFF"/>
            <w:vAlign w:val="bottom"/>
          </w:tcPr>
          <w:p w:rsidR="00A154EF" w:rsidRPr="00756A61" w:rsidRDefault="00A154EF"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3 126</w:t>
            </w:r>
            <w:r w:rsidRPr="00756A61">
              <w:rPr>
                <w:rFonts w:ascii="Times New Roman" w:hAnsi="Times New Roman" w:cs="Times New Roman"/>
                <w:bCs/>
                <w:sz w:val="20"/>
                <w:szCs w:val="20"/>
              </w:rPr>
              <w:t>,3</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3 150,8</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24</w:t>
            </w:r>
            <w:r w:rsidR="00A154EF" w:rsidRPr="00756A61">
              <w:rPr>
                <w:rFonts w:ascii="Times New Roman" w:hAnsi="Times New Roman" w:cs="Times New Roman"/>
                <w:bCs/>
                <w:sz w:val="20"/>
                <w:szCs w:val="20"/>
              </w:rPr>
              <w:t>,5</w:t>
            </w:r>
          </w:p>
        </w:tc>
        <w:tc>
          <w:tcPr>
            <w:tcW w:w="1077" w:type="dxa"/>
            <w:shd w:val="clear" w:color="000000" w:fill="FFFFFF"/>
            <w:vAlign w:val="bottom"/>
          </w:tcPr>
          <w:p w:rsidR="00A154EF" w:rsidRPr="00756A61" w:rsidRDefault="00925C3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3 170,2</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3 182,0</w:t>
            </w:r>
          </w:p>
        </w:tc>
      </w:tr>
      <w:tr w:rsidR="00AE3216" w:rsidRPr="00756A61" w:rsidTr="006D67B1">
        <w:trPr>
          <w:trHeight w:val="255"/>
        </w:trPr>
        <w:tc>
          <w:tcPr>
            <w:tcW w:w="2608" w:type="dxa"/>
            <w:shd w:val="clear" w:color="000000" w:fill="FFFFFF"/>
            <w:vAlign w:val="bottom"/>
          </w:tcPr>
          <w:p w:rsidR="00A154EF" w:rsidRPr="00756A61" w:rsidRDefault="00A154EF"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A154EF" w:rsidRPr="00756A61" w:rsidRDefault="0099495C"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4 654</w:t>
            </w:r>
            <w:r w:rsidRPr="00756A61">
              <w:rPr>
                <w:rFonts w:ascii="Times New Roman" w:hAnsi="Times New Roman" w:cs="Times New Roman"/>
                <w:sz w:val="20"/>
                <w:szCs w:val="20"/>
              </w:rPr>
              <w:t>,9</w:t>
            </w:r>
          </w:p>
        </w:tc>
        <w:tc>
          <w:tcPr>
            <w:tcW w:w="1077" w:type="dxa"/>
            <w:shd w:val="clear" w:color="000000" w:fill="FFFFFF"/>
            <w:vAlign w:val="bottom"/>
          </w:tcPr>
          <w:p w:rsidR="00A154EF" w:rsidRPr="00756A61" w:rsidRDefault="00A154E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3 090</w:t>
            </w:r>
            <w:r w:rsidRPr="00756A61">
              <w:rPr>
                <w:rFonts w:ascii="Times New Roman" w:hAnsi="Times New Roman" w:cs="Times New Roman"/>
                <w:sz w:val="20"/>
                <w:szCs w:val="20"/>
              </w:rPr>
              <w:t>,3</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3 133,8</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43</w:t>
            </w:r>
            <w:r w:rsidR="00A154EF" w:rsidRPr="00756A61">
              <w:rPr>
                <w:rFonts w:ascii="Times New Roman" w:hAnsi="Times New Roman" w:cs="Times New Roman"/>
                <w:bCs/>
                <w:sz w:val="20"/>
                <w:szCs w:val="20"/>
              </w:rPr>
              <w:t>,5</w:t>
            </w:r>
          </w:p>
        </w:tc>
        <w:tc>
          <w:tcPr>
            <w:tcW w:w="1077" w:type="dxa"/>
            <w:shd w:val="clear" w:color="000000" w:fill="FFFFFF"/>
            <w:vAlign w:val="bottom"/>
          </w:tcPr>
          <w:p w:rsidR="00A154EF" w:rsidRPr="00756A61" w:rsidRDefault="00925C31"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3 153,2</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3 165,0</w:t>
            </w:r>
          </w:p>
        </w:tc>
      </w:tr>
      <w:tr w:rsidR="00AE3216" w:rsidRPr="00756A61" w:rsidTr="006D67B1">
        <w:trPr>
          <w:trHeight w:val="255"/>
        </w:trPr>
        <w:tc>
          <w:tcPr>
            <w:tcW w:w="2608" w:type="dxa"/>
            <w:shd w:val="clear" w:color="000000" w:fill="FFFFFF"/>
            <w:vAlign w:val="bottom"/>
          </w:tcPr>
          <w:p w:rsidR="00A154EF" w:rsidRPr="00756A61" w:rsidRDefault="00A154EF"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 xml:space="preserve">средства специального счета </w:t>
            </w:r>
          </w:p>
        </w:tc>
        <w:tc>
          <w:tcPr>
            <w:tcW w:w="1077" w:type="dxa"/>
            <w:shd w:val="clear" w:color="000000" w:fill="FFFFFF"/>
            <w:vAlign w:val="bottom"/>
          </w:tcPr>
          <w:p w:rsidR="00A154EF" w:rsidRPr="00756A61" w:rsidRDefault="0099495C"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7</w:t>
            </w:r>
            <w:r w:rsidR="00A154EF" w:rsidRPr="00756A61">
              <w:rPr>
                <w:rFonts w:ascii="Times New Roman" w:hAnsi="Times New Roman" w:cs="Times New Roman"/>
                <w:sz w:val="20"/>
                <w:szCs w:val="20"/>
              </w:rPr>
              <w:t>,0</w:t>
            </w:r>
          </w:p>
        </w:tc>
        <w:tc>
          <w:tcPr>
            <w:tcW w:w="1077" w:type="dxa"/>
            <w:shd w:val="clear" w:color="000000" w:fill="FFFFFF"/>
            <w:vAlign w:val="bottom"/>
          </w:tcPr>
          <w:p w:rsidR="00A154EF" w:rsidRPr="00756A61" w:rsidRDefault="00A154E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36</w:t>
            </w:r>
            <w:r w:rsidRPr="00756A61">
              <w:rPr>
                <w:rFonts w:ascii="Times New Roman" w:hAnsi="Times New Roman" w:cs="Times New Roman"/>
                <w:sz w:val="20"/>
                <w:szCs w:val="20"/>
              </w:rPr>
              <w:t>,0</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17</w:t>
            </w:r>
            <w:r w:rsidR="00A154EF" w:rsidRPr="00756A61">
              <w:rPr>
                <w:rFonts w:ascii="Times New Roman" w:hAnsi="Times New Roman" w:cs="Times New Roman"/>
                <w:sz w:val="20"/>
                <w:szCs w:val="20"/>
              </w:rPr>
              <w:t>,0</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-19,0</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17</w:t>
            </w:r>
            <w:r w:rsidR="00A154EF" w:rsidRPr="00756A61">
              <w:rPr>
                <w:rFonts w:ascii="Times New Roman" w:hAnsi="Times New Roman" w:cs="Times New Roman"/>
                <w:sz w:val="20"/>
                <w:szCs w:val="20"/>
              </w:rPr>
              <w:t>,0</w:t>
            </w:r>
          </w:p>
        </w:tc>
        <w:tc>
          <w:tcPr>
            <w:tcW w:w="1077" w:type="dxa"/>
            <w:shd w:val="clear" w:color="000000" w:fill="FFFFFF"/>
            <w:vAlign w:val="bottom"/>
          </w:tcPr>
          <w:p w:rsidR="00A154EF" w:rsidRPr="00756A61" w:rsidRDefault="001A063E"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17</w:t>
            </w:r>
            <w:r w:rsidR="00A154EF" w:rsidRPr="00756A61">
              <w:rPr>
                <w:rFonts w:ascii="Times New Roman" w:hAnsi="Times New Roman" w:cs="Times New Roman"/>
                <w:sz w:val="20"/>
                <w:szCs w:val="20"/>
              </w:rPr>
              <w:t>,0</w:t>
            </w:r>
          </w:p>
        </w:tc>
      </w:tr>
    </w:tbl>
    <w:p w:rsidR="002B0511" w:rsidRPr="00756A61" w:rsidRDefault="002B0511" w:rsidP="00AE3216">
      <w:pPr>
        <w:spacing w:after="0" w:line="240" w:lineRule="auto"/>
        <w:ind w:firstLine="709"/>
        <w:jc w:val="both"/>
        <w:rPr>
          <w:rFonts w:ascii="Times New Roman" w:hAnsi="Times New Roman" w:cs="Times New Roman"/>
          <w:sz w:val="24"/>
          <w:szCs w:val="24"/>
          <w:lang w:val="ky-KG"/>
        </w:rPr>
      </w:pPr>
    </w:p>
    <w:p w:rsidR="002E17E5" w:rsidRPr="00756A61" w:rsidRDefault="000C6A31" w:rsidP="00AE3216">
      <w:pPr>
        <w:spacing w:after="0" w:line="240" w:lineRule="auto"/>
        <w:ind w:firstLine="708"/>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val="ky-KG" w:eastAsia="ru-RU"/>
        </w:rPr>
        <w:t>Увеличение расх</w:t>
      </w:r>
      <w:r w:rsidR="002E17E5" w:rsidRPr="00756A61">
        <w:rPr>
          <w:rFonts w:ascii="Times New Roman" w:eastAsia="Calibri" w:hAnsi="Times New Roman" w:cs="Times New Roman"/>
          <w:sz w:val="24"/>
          <w:szCs w:val="24"/>
          <w:lang w:val="ky-KG" w:eastAsia="ru-RU"/>
        </w:rPr>
        <w:t xml:space="preserve">одов по бюджетным средствам на </w:t>
      </w:r>
      <w:r w:rsidR="001A063E" w:rsidRPr="00756A61">
        <w:rPr>
          <w:rFonts w:ascii="Times New Roman" w:eastAsia="Calibri" w:hAnsi="Times New Roman" w:cs="Times New Roman"/>
          <w:sz w:val="24"/>
          <w:szCs w:val="24"/>
          <w:lang w:val="ky-KG" w:eastAsia="ru-RU"/>
        </w:rPr>
        <w:t>43</w:t>
      </w:r>
      <w:r w:rsidR="002E17E5" w:rsidRPr="00756A61">
        <w:rPr>
          <w:rFonts w:ascii="Times New Roman" w:eastAsia="Calibri" w:hAnsi="Times New Roman" w:cs="Times New Roman"/>
          <w:sz w:val="24"/>
          <w:szCs w:val="24"/>
          <w:lang w:val="ky-KG" w:eastAsia="ru-RU"/>
        </w:rPr>
        <w:t>,</w:t>
      </w:r>
      <w:r w:rsidR="00F4539A" w:rsidRPr="00756A61">
        <w:rPr>
          <w:rFonts w:ascii="Times New Roman" w:eastAsia="Calibri" w:hAnsi="Times New Roman" w:cs="Times New Roman"/>
          <w:sz w:val="24"/>
          <w:szCs w:val="24"/>
          <w:lang w:val="ky-KG" w:eastAsia="ru-RU"/>
        </w:rPr>
        <w:t>5</w:t>
      </w:r>
      <w:r w:rsidRPr="00756A61">
        <w:rPr>
          <w:rFonts w:ascii="Times New Roman" w:eastAsia="Calibri" w:hAnsi="Times New Roman" w:cs="Times New Roman"/>
          <w:sz w:val="24"/>
          <w:szCs w:val="24"/>
          <w:lang w:val="ky-KG" w:eastAsia="ru-RU"/>
        </w:rPr>
        <w:t xml:space="preserve"> млн. сомо</w:t>
      </w:r>
      <w:r w:rsidR="001E5190" w:rsidRPr="00756A61">
        <w:rPr>
          <w:rFonts w:ascii="Times New Roman" w:eastAsia="Calibri" w:hAnsi="Times New Roman" w:cs="Times New Roman"/>
          <w:sz w:val="24"/>
          <w:szCs w:val="24"/>
          <w:lang w:val="ky-KG" w:eastAsia="ru-RU"/>
        </w:rPr>
        <w:t>в связано</w:t>
      </w:r>
      <w:r w:rsidR="002E17E5" w:rsidRPr="00756A61">
        <w:rPr>
          <w:rFonts w:ascii="Times New Roman" w:eastAsia="Calibri" w:hAnsi="Times New Roman" w:cs="Times New Roman"/>
          <w:sz w:val="24"/>
          <w:szCs w:val="24"/>
          <w:lang w:val="ky-KG" w:eastAsia="ru-RU"/>
        </w:rPr>
        <w:t>:</w:t>
      </w:r>
    </w:p>
    <w:p w:rsidR="002E17E5" w:rsidRPr="00756A61" w:rsidRDefault="002E17E5" w:rsidP="00AE3216">
      <w:pPr>
        <w:spacing w:after="0" w:line="240" w:lineRule="auto"/>
        <w:ind w:firstLine="708"/>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val="ky-KG" w:eastAsia="ru-RU"/>
        </w:rPr>
        <w:t>-</w:t>
      </w:r>
      <w:r w:rsidR="000C6A31" w:rsidRPr="00756A61">
        <w:rPr>
          <w:rFonts w:ascii="Times New Roman" w:eastAsia="Calibri" w:hAnsi="Times New Roman" w:cs="Times New Roman"/>
          <w:sz w:val="24"/>
          <w:szCs w:val="24"/>
          <w:lang w:val="ky-KG" w:eastAsia="ru-RU"/>
        </w:rPr>
        <w:t xml:space="preserve"> </w:t>
      </w:r>
      <w:r w:rsidR="00A66411" w:rsidRPr="00756A61">
        <w:rPr>
          <w:rFonts w:ascii="Times New Roman" w:eastAsia="Calibri" w:hAnsi="Times New Roman" w:cs="Times New Roman"/>
          <w:sz w:val="24"/>
          <w:szCs w:val="24"/>
          <w:lang w:val="ky-KG" w:eastAsia="ru-RU"/>
        </w:rPr>
        <w:t>22,2</w:t>
      </w:r>
      <w:r w:rsidR="001E5190" w:rsidRPr="00756A61">
        <w:rPr>
          <w:rFonts w:ascii="Times New Roman" w:eastAsia="Calibri" w:hAnsi="Times New Roman" w:cs="Times New Roman"/>
          <w:sz w:val="24"/>
          <w:szCs w:val="24"/>
          <w:lang w:val="ky-KG" w:eastAsia="ru-RU"/>
        </w:rPr>
        <w:t xml:space="preserve"> млн. сомов </w:t>
      </w:r>
      <w:r w:rsidR="000C6A31" w:rsidRPr="00756A61">
        <w:rPr>
          <w:rFonts w:ascii="Times New Roman" w:eastAsia="Calibri" w:hAnsi="Times New Roman" w:cs="Times New Roman"/>
          <w:sz w:val="24"/>
          <w:szCs w:val="24"/>
          <w:lang w:val="ky-KG" w:eastAsia="ru-RU"/>
        </w:rPr>
        <w:t>для обеспечения текущей деятельности Министе</w:t>
      </w:r>
      <w:r w:rsidR="001E5190" w:rsidRPr="00756A61">
        <w:rPr>
          <w:rFonts w:ascii="Times New Roman" w:eastAsia="Calibri" w:hAnsi="Times New Roman" w:cs="Times New Roman"/>
          <w:sz w:val="24"/>
          <w:szCs w:val="24"/>
          <w:lang w:val="ky-KG" w:eastAsia="ru-RU"/>
        </w:rPr>
        <w:t>рства экономики и коммерции</w:t>
      </w:r>
      <w:r w:rsidR="003945A0" w:rsidRPr="00756A61">
        <w:rPr>
          <w:rFonts w:ascii="Times New Roman" w:eastAsia="Calibri" w:hAnsi="Times New Roman" w:cs="Times New Roman"/>
          <w:sz w:val="24"/>
          <w:szCs w:val="24"/>
          <w:lang w:val="ky-KG" w:eastAsia="ru-RU"/>
        </w:rPr>
        <w:t>, из них 21,1</w:t>
      </w:r>
      <w:r w:rsidR="001E5190" w:rsidRPr="00756A61">
        <w:rPr>
          <w:rFonts w:ascii="Times New Roman" w:eastAsia="Calibri" w:hAnsi="Times New Roman" w:cs="Times New Roman"/>
          <w:sz w:val="24"/>
          <w:szCs w:val="24"/>
          <w:lang w:val="ky-KG" w:eastAsia="ru-RU"/>
        </w:rPr>
        <w:t xml:space="preserve"> млн. сомов</w:t>
      </w:r>
      <w:r w:rsidRPr="00756A61">
        <w:rPr>
          <w:rFonts w:ascii="Times New Roman" w:eastAsia="Calibri" w:hAnsi="Times New Roman" w:cs="Times New Roman"/>
          <w:sz w:val="24"/>
          <w:szCs w:val="24"/>
          <w:lang w:val="ky-KG" w:eastAsia="ru-RU"/>
        </w:rPr>
        <w:t xml:space="preserve"> </w:t>
      </w:r>
      <w:r w:rsidR="003945A0" w:rsidRPr="00756A61">
        <w:rPr>
          <w:rFonts w:ascii="Times New Roman" w:eastAsia="Calibri" w:hAnsi="Times New Roman" w:cs="Times New Roman"/>
          <w:sz w:val="24"/>
          <w:szCs w:val="24"/>
          <w:lang w:val="ky-KG" w:eastAsia="ru-RU"/>
        </w:rPr>
        <w:t>для оплаты услуг рейтинговых агенств - Moody's, Standart and poor's, Fitch, Oppenheimer Europe Ltd</w:t>
      </w:r>
      <w:r w:rsidRPr="00756A61">
        <w:rPr>
          <w:rFonts w:ascii="Times New Roman" w:eastAsia="Calibri" w:hAnsi="Times New Roman" w:cs="Times New Roman"/>
          <w:sz w:val="24"/>
          <w:szCs w:val="24"/>
          <w:lang w:val="ky-KG" w:eastAsia="ru-RU"/>
        </w:rPr>
        <w:t>;</w:t>
      </w:r>
    </w:p>
    <w:p w:rsidR="000C6A31" w:rsidRPr="00756A61" w:rsidRDefault="002E17E5"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val="ky-KG" w:eastAsia="ru-RU"/>
        </w:rPr>
        <w:t>-</w:t>
      </w:r>
      <w:r w:rsidR="000C6A31" w:rsidRPr="00756A61">
        <w:rPr>
          <w:rFonts w:ascii="Times New Roman" w:eastAsia="Calibri" w:hAnsi="Times New Roman" w:cs="Times New Roman"/>
          <w:sz w:val="24"/>
          <w:szCs w:val="24"/>
          <w:lang w:val="ky-KG" w:eastAsia="ru-RU"/>
        </w:rPr>
        <w:t xml:space="preserve"> </w:t>
      </w:r>
      <w:r w:rsidR="002F0174" w:rsidRPr="00756A61">
        <w:rPr>
          <w:rFonts w:ascii="Times New Roman" w:eastAsia="Calibri" w:hAnsi="Times New Roman" w:cs="Times New Roman"/>
          <w:sz w:val="24"/>
          <w:szCs w:val="24"/>
          <w:lang w:eastAsia="ru-RU"/>
        </w:rPr>
        <w:t>21</w:t>
      </w:r>
      <w:r w:rsidR="001E5190" w:rsidRPr="00756A61">
        <w:rPr>
          <w:rFonts w:ascii="Times New Roman" w:eastAsia="Calibri" w:hAnsi="Times New Roman" w:cs="Times New Roman"/>
          <w:sz w:val="24"/>
          <w:szCs w:val="24"/>
          <w:lang w:eastAsia="ru-RU"/>
        </w:rPr>
        <w:t>,</w:t>
      </w:r>
      <w:r w:rsidR="00A66411" w:rsidRPr="00756A61">
        <w:rPr>
          <w:rFonts w:ascii="Times New Roman" w:eastAsia="Calibri" w:hAnsi="Times New Roman" w:cs="Times New Roman"/>
          <w:sz w:val="24"/>
          <w:szCs w:val="24"/>
          <w:lang w:val="ky-KG" w:eastAsia="ru-RU"/>
        </w:rPr>
        <w:t>3</w:t>
      </w:r>
      <w:r w:rsidR="001E5190" w:rsidRPr="00756A61">
        <w:rPr>
          <w:rFonts w:ascii="Times New Roman" w:eastAsia="Calibri" w:hAnsi="Times New Roman" w:cs="Times New Roman"/>
          <w:sz w:val="24"/>
          <w:szCs w:val="24"/>
          <w:lang w:eastAsia="ru-RU"/>
        </w:rPr>
        <w:t xml:space="preserve"> млн. сомов</w:t>
      </w:r>
      <w:r w:rsidR="001E5190"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val="ky-KG" w:eastAsia="ru-RU"/>
        </w:rPr>
        <w:t xml:space="preserve">для обеспечения текущей деятельности </w:t>
      </w:r>
      <w:r w:rsidR="000C6A31" w:rsidRPr="00756A61">
        <w:rPr>
          <w:rFonts w:ascii="Times New Roman" w:eastAsia="Calibri" w:hAnsi="Times New Roman" w:cs="Times New Roman"/>
          <w:sz w:val="24"/>
          <w:szCs w:val="24"/>
          <w:lang w:eastAsia="ru-RU"/>
        </w:rPr>
        <w:t>Национально</w:t>
      </w:r>
      <w:r w:rsidR="001E5190" w:rsidRPr="00756A61">
        <w:rPr>
          <w:rFonts w:ascii="Times New Roman" w:eastAsia="Calibri" w:hAnsi="Times New Roman" w:cs="Times New Roman"/>
          <w:sz w:val="24"/>
          <w:szCs w:val="24"/>
          <w:lang w:eastAsia="ru-RU"/>
        </w:rPr>
        <w:t>го статистического комитета</w:t>
      </w:r>
      <w:r w:rsidR="003945A0" w:rsidRPr="00756A61">
        <w:rPr>
          <w:rFonts w:ascii="Times New Roman" w:eastAsia="Calibri" w:hAnsi="Times New Roman" w:cs="Times New Roman"/>
          <w:sz w:val="24"/>
          <w:szCs w:val="24"/>
          <w:lang w:eastAsia="ru-RU"/>
        </w:rPr>
        <w:t>, в том числе 20,3</w:t>
      </w:r>
      <w:r w:rsidR="00F4539A" w:rsidRPr="00756A61">
        <w:rPr>
          <w:rFonts w:ascii="Times New Roman" w:eastAsia="Calibri" w:hAnsi="Times New Roman" w:cs="Times New Roman"/>
          <w:sz w:val="24"/>
          <w:szCs w:val="24"/>
          <w:lang w:eastAsia="ru-RU"/>
        </w:rPr>
        <w:t xml:space="preserve"> млн. сомов </w:t>
      </w:r>
      <w:r w:rsidR="003945A0" w:rsidRPr="00756A61">
        <w:rPr>
          <w:rFonts w:ascii="Times New Roman" w:eastAsia="Calibri" w:hAnsi="Times New Roman" w:cs="Times New Roman"/>
          <w:sz w:val="24"/>
          <w:szCs w:val="24"/>
          <w:lang w:val="ky-KG" w:eastAsia="ru-RU"/>
        </w:rPr>
        <w:t>для приобретения в лизинг 50 единиц дежурного автотранспорта</w:t>
      </w:r>
      <w:r w:rsidR="000C6A31" w:rsidRPr="00756A61">
        <w:rPr>
          <w:rFonts w:ascii="Times New Roman" w:eastAsia="Calibri" w:hAnsi="Times New Roman" w:cs="Times New Roman"/>
          <w:sz w:val="24"/>
          <w:szCs w:val="24"/>
          <w:lang w:eastAsia="ru-RU"/>
        </w:rPr>
        <w:t>.</w:t>
      </w:r>
    </w:p>
    <w:p w:rsidR="000B4CD5" w:rsidRPr="00756A61" w:rsidRDefault="001A063E"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hAnsi="Times New Roman" w:cs="Times New Roman"/>
          <w:sz w:val="24"/>
          <w:szCs w:val="24"/>
          <w:lang w:val="ky-KG"/>
        </w:rPr>
        <w:t>Уменьшение по средствам специального счета на 19,0 млн. сомов связано с уменьшением прогнозных поступлений средств по</w:t>
      </w:r>
      <w:r w:rsidRPr="00756A61">
        <w:rPr>
          <w:rFonts w:ascii="Times New Roman" w:eastAsia="Calibri" w:hAnsi="Times New Roman" w:cs="Times New Roman"/>
          <w:sz w:val="24"/>
          <w:szCs w:val="24"/>
          <w:lang w:eastAsia="ru-RU"/>
        </w:rPr>
        <w:t xml:space="preserve"> Национальному статистическому комитету</w:t>
      </w:r>
      <w:r w:rsidR="003945A0" w:rsidRPr="00756A61">
        <w:rPr>
          <w:rFonts w:ascii="Times New Roman" w:eastAsia="Calibri" w:hAnsi="Times New Roman" w:cs="Times New Roman"/>
          <w:sz w:val="24"/>
          <w:szCs w:val="24"/>
          <w:lang w:eastAsia="ru-RU"/>
        </w:rPr>
        <w:t xml:space="preserve"> </w:t>
      </w:r>
      <w:r w:rsidR="003945A0" w:rsidRPr="00756A61">
        <w:rPr>
          <w:rFonts w:ascii="Times New Roman" w:eastAsia="Calibri" w:hAnsi="Times New Roman" w:cs="Times New Roman"/>
          <w:sz w:val="24"/>
          <w:szCs w:val="24"/>
          <w:lang w:val="ky-KG"/>
        </w:rPr>
        <w:t>в связи с расходованием грантовых средств корейской стороной проекта «Наращивание статистического потенциала Национального стаитистического Комитета Кыргызской Республики», реализуемого совместно с Национальным статистическим управлением Республики Корея (КОСТАТ) в рамках программы официальной помощи развития Правительства Кореи на период 2024-2028 годы</w:t>
      </w:r>
      <w:r w:rsidRPr="00756A61">
        <w:rPr>
          <w:rFonts w:ascii="Times New Roman" w:eastAsia="Calibri" w:hAnsi="Times New Roman" w:cs="Times New Roman"/>
          <w:sz w:val="24"/>
          <w:szCs w:val="24"/>
          <w:lang w:eastAsia="ru-RU"/>
        </w:rPr>
        <w:t>.</w:t>
      </w:r>
    </w:p>
    <w:p w:rsidR="00C46C93" w:rsidRPr="00756A61" w:rsidRDefault="00C46C93" w:rsidP="00AE3216">
      <w:pPr>
        <w:spacing w:after="0" w:line="240" w:lineRule="auto"/>
        <w:ind w:firstLine="709"/>
        <w:jc w:val="both"/>
        <w:rPr>
          <w:rFonts w:ascii="Times New Roman" w:eastAsia="Calibri" w:hAnsi="Times New Roman" w:cs="Times New Roman"/>
          <w:sz w:val="24"/>
          <w:szCs w:val="24"/>
          <w:lang w:eastAsia="ru-RU"/>
        </w:rPr>
      </w:pPr>
    </w:p>
    <w:p w:rsidR="00A9270D" w:rsidRPr="00756A61" w:rsidRDefault="00D603DC"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lastRenderedPageBreak/>
        <w:t>Расходы по подразделу «</w:t>
      </w:r>
      <w:r w:rsidRPr="00756A61">
        <w:rPr>
          <w:rFonts w:ascii="Times New Roman" w:eastAsia="Calibri" w:hAnsi="Times New Roman" w:cs="Times New Roman"/>
          <w:b/>
          <w:sz w:val="24"/>
          <w:szCs w:val="24"/>
          <w:lang w:eastAsia="ru-RU"/>
        </w:rPr>
        <w:t>прочие общие службы»</w:t>
      </w:r>
      <w:r w:rsidRPr="00756A61">
        <w:rPr>
          <w:rFonts w:ascii="Times New Roman" w:eastAsia="Calibri" w:hAnsi="Times New Roman" w:cs="Times New Roman"/>
          <w:sz w:val="24"/>
          <w:szCs w:val="24"/>
          <w:lang w:eastAsia="ru-RU"/>
        </w:rPr>
        <w:t xml:space="preserve"> 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3 </w:t>
      </w:r>
      <w:r w:rsidRPr="00756A61">
        <w:rPr>
          <w:rFonts w:ascii="Times New Roman" w:eastAsia="Calibri" w:hAnsi="Times New Roman" w:cs="Times New Roman"/>
          <w:sz w:val="24"/>
          <w:szCs w:val="24"/>
          <w:lang w:val="ky-KG" w:eastAsia="ru-RU"/>
        </w:rPr>
        <w:t>623</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 xml:space="preserve">9 </w:t>
      </w:r>
      <w:r w:rsidRPr="00756A61">
        <w:rPr>
          <w:rFonts w:ascii="Times New Roman" w:eastAsia="Calibri" w:hAnsi="Times New Roman" w:cs="Times New Roman"/>
          <w:sz w:val="24"/>
          <w:szCs w:val="24"/>
          <w:lang w:eastAsia="ru-RU"/>
        </w:rPr>
        <w:t xml:space="preserve">млн. сомов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sz w:val="24"/>
          <w:szCs w:val="24"/>
          <w:lang w:eastAsia="ru-RU"/>
        </w:rPr>
        <w:t xml:space="preserve"> на 753,</w:t>
      </w:r>
      <w:r w:rsidRPr="00756A61">
        <w:rPr>
          <w:rFonts w:ascii="Times New Roman" w:eastAsia="Calibri" w:hAnsi="Times New Roman" w:cs="Times New Roman"/>
          <w:sz w:val="24"/>
          <w:szCs w:val="24"/>
          <w:lang w:val="ky-KG" w:eastAsia="ru-RU"/>
        </w:rPr>
        <w:t xml:space="preserve">4 </w:t>
      </w:r>
      <w:r w:rsidRPr="00756A61">
        <w:rPr>
          <w:rFonts w:ascii="Times New Roman" w:eastAsia="Calibri" w:hAnsi="Times New Roman" w:cs="Times New Roman"/>
          <w:sz w:val="24"/>
          <w:szCs w:val="24"/>
          <w:lang w:eastAsia="ru-RU"/>
        </w:rPr>
        <w:t xml:space="preserve">млн. сомов относительно утверждённого бюджета 2025 года, в том числе: расходы за счет бюджетных средств составят 3 </w:t>
      </w:r>
      <w:r w:rsidRPr="00756A61">
        <w:rPr>
          <w:rFonts w:ascii="Times New Roman" w:eastAsia="Calibri" w:hAnsi="Times New Roman" w:cs="Times New Roman"/>
          <w:sz w:val="24"/>
          <w:szCs w:val="24"/>
          <w:lang w:val="ky-KG" w:eastAsia="ru-RU"/>
        </w:rPr>
        <w:t>591</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0</w:t>
      </w:r>
      <w:r w:rsidRPr="00756A61">
        <w:rPr>
          <w:rFonts w:ascii="Times New Roman" w:eastAsia="Calibri" w:hAnsi="Times New Roman" w:cs="Times New Roman"/>
          <w:sz w:val="24"/>
          <w:szCs w:val="24"/>
          <w:lang w:eastAsia="ru-RU"/>
        </w:rPr>
        <w:t xml:space="preserve"> млн. сомов с </w:t>
      </w:r>
      <w:r w:rsidRPr="00756A61">
        <w:rPr>
          <w:rFonts w:ascii="Times New Roman" w:eastAsia="Calibri" w:hAnsi="Times New Roman" w:cs="Times New Roman"/>
          <w:sz w:val="24"/>
          <w:szCs w:val="24"/>
          <w:lang w:val="ky-KG" w:eastAsia="ru-RU"/>
        </w:rPr>
        <w:t>увеличением</w:t>
      </w:r>
      <w:r w:rsidRPr="00756A61">
        <w:rPr>
          <w:rFonts w:ascii="Times New Roman" w:eastAsia="Calibri" w:hAnsi="Times New Roman" w:cs="Times New Roman"/>
          <w:sz w:val="24"/>
          <w:szCs w:val="24"/>
          <w:lang w:eastAsia="ru-RU"/>
        </w:rPr>
        <w:t xml:space="preserve"> на 748,</w:t>
      </w:r>
      <w:r w:rsidRPr="00756A61">
        <w:rPr>
          <w:rFonts w:ascii="Times New Roman" w:eastAsia="Calibri" w:hAnsi="Times New Roman" w:cs="Times New Roman"/>
          <w:sz w:val="24"/>
          <w:szCs w:val="24"/>
          <w:lang w:val="ky-KG" w:eastAsia="ru-RU"/>
        </w:rPr>
        <w:t>6</w:t>
      </w:r>
      <w:r w:rsidRPr="00756A61">
        <w:rPr>
          <w:rFonts w:ascii="Times New Roman" w:eastAsia="Calibri" w:hAnsi="Times New Roman" w:cs="Times New Roman"/>
          <w:sz w:val="24"/>
          <w:szCs w:val="24"/>
          <w:lang w:eastAsia="ru-RU"/>
        </w:rPr>
        <w:t xml:space="preserve"> млн. сомов или </w:t>
      </w:r>
      <w:r w:rsidRPr="00756A61">
        <w:rPr>
          <w:rFonts w:ascii="Times New Roman" w:eastAsia="Calibri" w:hAnsi="Times New Roman" w:cs="Times New Roman"/>
          <w:sz w:val="24"/>
          <w:szCs w:val="24"/>
          <w:lang w:val="ky-KG" w:eastAsia="ru-RU"/>
        </w:rPr>
        <w:t xml:space="preserve">на 26,3 %, средств специального счета 32,9 млн. сомов с увеличением на 4,7 млн. </w:t>
      </w:r>
      <w:r w:rsidR="00441FB4" w:rsidRPr="00756A61">
        <w:rPr>
          <w:rFonts w:ascii="Times New Roman" w:eastAsia="Calibri" w:hAnsi="Times New Roman" w:cs="Times New Roman"/>
          <w:sz w:val="24"/>
          <w:szCs w:val="24"/>
          <w:lang w:val="ky-KG" w:eastAsia="ru-RU"/>
        </w:rPr>
        <w:t>сомов</w:t>
      </w:r>
      <w:r w:rsidR="00C6412A" w:rsidRPr="00756A61">
        <w:rPr>
          <w:rFonts w:ascii="Times New Roman" w:eastAsia="Calibri" w:hAnsi="Times New Roman" w:cs="Times New Roman"/>
          <w:sz w:val="24"/>
          <w:szCs w:val="24"/>
          <w:lang w:eastAsia="ru-RU"/>
        </w:rPr>
        <w:t xml:space="preserve"> (д</w:t>
      </w:r>
      <w:r w:rsidR="00F56545" w:rsidRPr="00756A61">
        <w:rPr>
          <w:rFonts w:ascii="Times New Roman" w:eastAsia="Calibri" w:hAnsi="Times New Roman" w:cs="Times New Roman"/>
          <w:sz w:val="24"/>
          <w:szCs w:val="24"/>
          <w:lang w:eastAsia="ru-RU"/>
        </w:rPr>
        <w:t>анный подраздел включает в себя</w:t>
      </w:r>
      <w:r w:rsidR="00C6412A" w:rsidRPr="00756A61">
        <w:rPr>
          <w:rFonts w:ascii="Times New Roman" w:eastAsia="Calibri" w:hAnsi="Times New Roman" w:cs="Times New Roman"/>
          <w:sz w:val="24"/>
          <w:szCs w:val="24"/>
          <w:lang w:eastAsia="ru-RU"/>
        </w:rPr>
        <w:t xml:space="preserve"> Управление делами Президента Кыргызской Республики (Г</w:t>
      </w:r>
      <w:r w:rsidR="00436483" w:rsidRPr="00756A61">
        <w:rPr>
          <w:rFonts w:ascii="Times New Roman" w:eastAsia="Calibri" w:hAnsi="Times New Roman" w:cs="Times New Roman"/>
          <w:sz w:val="24"/>
          <w:szCs w:val="24"/>
          <w:lang w:eastAsia="ru-RU"/>
        </w:rPr>
        <w:t>осударственная компьютерная сеть</w:t>
      </w:r>
      <w:r w:rsidR="00C6412A" w:rsidRPr="00756A61">
        <w:rPr>
          <w:rFonts w:ascii="Times New Roman" w:eastAsia="Calibri" w:hAnsi="Times New Roman" w:cs="Times New Roman"/>
          <w:sz w:val="24"/>
          <w:szCs w:val="24"/>
          <w:lang w:eastAsia="ru-RU"/>
        </w:rPr>
        <w:t xml:space="preserve"> </w:t>
      </w:r>
      <w:r w:rsidR="00436483" w:rsidRPr="00756A61">
        <w:rPr>
          <w:rFonts w:ascii="Times New Roman" w:eastAsia="Calibri" w:hAnsi="Times New Roman" w:cs="Times New Roman"/>
          <w:sz w:val="24"/>
          <w:szCs w:val="24"/>
          <w:lang w:eastAsia="ru-RU"/>
        </w:rPr>
        <w:t>«</w:t>
      </w:r>
      <w:r w:rsidR="00C6412A" w:rsidRPr="00756A61">
        <w:rPr>
          <w:rFonts w:ascii="Times New Roman" w:eastAsia="Calibri" w:hAnsi="Times New Roman" w:cs="Times New Roman"/>
          <w:sz w:val="24"/>
          <w:szCs w:val="24"/>
          <w:lang w:eastAsia="ru-RU"/>
        </w:rPr>
        <w:t>Шайлоо</w:t>
      </w:r>
      <w:r w:rsidR="00436483" w:rsidRPr="00756A61">
        <w:rPr>
          <w:rFonts w:ascii="Times New Roman" w:eastAsia="Calibri" w:hAnsi="Times New Roman" w:cs="Times New Roman"/>
          <w:sz w:val="24"/>
          <w:szCs w:val="24"/>
          <w:lang w:eastAsia="ru-RU"/>
        </w:rPr>
        <w:t>»</w:t>
      </w:r>
      <w:r w:rsidR="00C6412A" w:rsidRPr="00756A61">
        <w:rPr>
          <w:rFonts w:ascii="Times New Roman" w:eastAsia="Calibri" w:hAnsi="Times New Roman" w:cs="Times New Roman"/>
          <w:sz w:val="24"/>
          <w:szCs w:val="24"/>
          <w:lang w:eastAsia="ru-RU"/>
        </w:rPr>
        <w:t>, А</w:t>
      </w:r>
      <w:r w:rsidR="00436483" w:rsidRPr="00756A61">
        <w:rPr>
          <w:rFonts w:ascii="Times New Roman" w:eastAsia="Calibri" w:hAnsi="Times New Roman" w:cs="Times New Roman"/>
          <w:sz w:val="24"/>
          <w:szCs w:val="24"/>
          <w:lang w:eastAsia="ru-RU"/>
        </w:rPr>
        <w:t>втотраспортное объединение</w:t>
      </w:r>
      <w:r w:rsidR="005D3590" w:rsidRPr="00756A61">
        <w:rPr>
          <w:rFonts w:ascii="Times New Roman" w:eastAsia="Calibri" w:hAnsi="Times New Roman" w:cs="Times New Roman"/>
          <w:sz w:val="24"/>
          <w:szCs w:val="24"/>
          <w:lang w:eastAsia="ru-RU"/>
        </w:rPr>
        <w:t xml:space="preserve"> при </w:t>
      </w:r>
      <w:r w:rsidR="00C6412A" w:rsidRPr="00756A61">
        <w:rPr>
          <w:rFonts w:ascii="Times New Roman" w:eastAsia="Calibri" w:hAnsi="Times New Roman" w:cs="Times New Roman"/>
          <w:sz w:val="24"/>
          <w:szCs w:val="24"/>
          <w:lang w:eastAsia="ru-RU"/>
        </w:rPr>
        <w:t>У</w:t>
      </w:r>
      <w:r w:rsidR="005D3590" w:rsidRPr="00756A61">
        <w:rPr>
          <w:rFonts w:ascii="Times New Roman" w:eastAsia="Calibri" w:hAnsi="Times New Roman" w:cs="Times New Roman"/>
          <w:sz w:val="24"/>
          <w:szCs w:val="24"/>
          <w:lang w:eastAsia="ru-RU"/>
        </w:rPr>
        <w:t>правлении делами Президента Кыргызской Республики</w:t>
      </w:r>
      <w:r w:rsidR="00C6412A" w:rsidRPr="00756A61">
        <w:rPr>
          <w:rFonts w:ascii="Times New Roman" w:eastAsia="Calibri" w:hAnsi="Times New Roman" w:cs="Times New Roman"/>
          <w:sz w:val="24"/>
          <w:szCs w:val="24"/>
          <w:lang w:eastAsia="ru-RU"/>
        </w:rPr>
        <w:t>)</w:t>
      </w:r>
      <w:r w:rsidR="00671B77" w:rsidRPr="00756A61">
        <w:rPr>
          <w:rFonts w:ascii="Times New Roman" w:eastAsia="Calibri" w:hAnsi="Times New Roman" w:cs="Times New Roman"/>
          <w:sz w:val="24"/>
          <w:szCs w:val="24"/>
          <w:lang w:val="ky-KG" w:eastAsia="ru-RU"/>
        </w:rPr>
        <w:t xml:space="preserve">, </w:t>
      </w:r>
      <w:r w:rsidR="00F52EB8" w:rsidRPr="00756A61">
        <w:rPr>
          <w:rFonts w:ascii="Times New Roman" w:eastAsia="Calibri" w:hAnsi="Times New Roman" w:cs="Times New Roman"/>
          <w:sz w:val="24"/>
          <w:szCs w:val="24"/>
          <w:lang w:val="ky-KG" w:eastAsia="ru-RU"/>
        </w:rPr>
        <w:t xml:space="preserve">Центр перевода Кабинета Министров Кыргызской Республики, </w:t>
      </w:r>
      <w:r w:rsidR="00671B77" w:rsidRPr="00756A61">
        <w:rPr>
          <w:rFonts w:ascii="Times New Roman" w:eastAsia="Calibri" w:hAnsi="Times New Roman" w:cs="Times New Roman"/>
          <w:sz w:val="24"/>
          <w:szCs w:val="24"/>
          <w:lang w:val="ky-KG" w:eastAsia="ru-RU"/>
        </w:rPr>
        <w:t>Департамент государст</w:t>
      </w:r>
      <w:r w:rsidR="0009321B" w:rsidRPr="00756A61">
        <w:rPr>
          <w:rFonts w:ascii="Times New Roman" w:eastAsia="Calibri" w:hAnsi="Times New Roman" w:cs="Times New Roman"/>
          <w:sz w:val="24"/>
          <w:szCs w:val="24"/>
          <w:lang w:val="ky-KG" w:eastAsia="ru-RU"/>
        </w:rPr>
        <w:t>венных закупок при Министерстве</w:t>
      </w:r>
      <w:r w:rsidR="001205F5" w:rsidRPr="00756A61">
        <w:rPr>
          <w:rFonts w:ascii="Times New Roman" w:eastAsia="Calibri" w:hAnsi="Times New Roman" w:cs="Times New Roman"/>
          <w:sz w:val="24"/>
          <w:szCs w:val="24"/>
          <w:lang w:val="ky-KG" w:eastAsia="ru-RU"/>
        </w:rPr>
        <w:t xml:space="preserve"> </w:t>
      </w:r>
      <w:r w:rsidR="00671B77" w:rsidRPr="00756A61">
        <w:rPr>
          <w:rFonts w:ascii="Times New Roman" w:eastAsia="Calibri" w:hAnsi="Times New Roman" w:cs="Times New Roman"/>
          <w:sz w:val="24"/>
          <w:szCs w:val="24"/>
          <w:lang w:val="ky-KG" w:eastAsia="ru-RU"/>
        </w:rPr>
        <w:t>финансов Кыргызской Республики</w:t>
      </w:r>
      <w:r w:rsidR="00DD5CFB" w:rsidRPr="00756A61">
        <w:rPr>
          <w:rFonts w:ascii="Times New Roman" w:eastAsia="Calibri" w:hAnsi="Times New Roman" w:cs="Times New Roman"/>
          <w:sz w:val="24"/>
          <w:szCs w:val="24"/>
          <w:lang w:val="ky-KG" w:eastAsia="ru-RU"/>
        </w:rPr>
        <w:t xml:space="preserve">, </w:t>
      </w:r>
      <w:r w:rsidR="004A7D0C" w:rsidRPr="00756A61">
        <w:rPr>
          <w:rFonts w:ascii="Times New Roman" w:eastAsia="Calibri" w:hAnsi="Times New Roman" w:cs="Times New Roman"/>
          <w:sz w:val="24"/>
          <w:szCs w:val="24"/>
          <w:lang w:val="ky-KG" w:eastAsia="ru-RU"/>
        </w:rPr>
        <w:t>Государственное учреждение «Центр закупок» при Департамент</w:t>
      </w:r>
      <w:r w:rsidR="003271A3" w:rsidRPr="00756A61">
        <w:rPr>
          <w:rFonts w:ascii="Times New Roman" w:eastAsia="Calibri" w:hAnsi="Times New Roman" w:cs="Times New Roman"/>
          <w:sz w:val="24"/>
          <w:szCs w:val="24"/>
          <w:lang w:val="ky-KG" w:eastAsia="ru-RU"/>
        </w:rPr>
        <w:t>е</w:t>
      </w:r>
      <w:r w:rsidR="004A7D0C" w:rsidRPr="00756A61">
        <w:rPr>
          <w:rFonts w:ascii="Times New Roman" w:eastAsia="Calibri" w:hAnsi="Times New Roman" w:cs="Times New Roman"/>
          <w:sz w:val="24"/>
          <w:szCs w:val="24"/>
          <w:lang w:val="ky-KG" w:eastAsia="ru-RU"/>
        </w:rPr>
        <w:t xml:space="preserve"> государственных закупок при Министерстве финансов Кыргызской Республики,</w:t>
      </w:r>
      <w:r w:rsidR="004A7D0C" w:rsidRPr="00756A61">
        <w:rPr>
          <w:rFonts w:ascii="Times New Roman" w:eastAsia="Calibri" w:hAnsi="Times New Roman" w:cs="Times New Roman"/>
          <w:sz w:val="24"/>
          <w:szCs w:val="24"/>
          <w:lang w:eastAsia="ru-RU"/>
        </w:rPr>
        <w:t xml:space="preserve"> </w:t>
      </w:r>
      <w:r w:rsidR="00C6412A" w:rsidRPr="00756A61">
        <w:rPr>
          <w:rFonts w:ascii="Times New Roman" w:eastAsia="Calibri" w:hAnsi="Times New Roman" w:cs="Times New Roman"/>
          <w:sz w:val="24"/>
          <w:szCs w:val="24"/>
          <w:lang w:eastAsia="ru-RU"/>
        </w:rPr>
        <w:t xml:space="preserve">Фонды </w:t>
      </w:r>
      <w:r w:rsidR="003349DA" w:rsidRPr="00756A61">
        <w:rPr>
          <w:rFonts w:ascii="Times New Roman" w:eastAsia="Calibri" w:hAnsi="Times New Roman" w:cs="Times New Roman"/>
          <w:sz w:val="24"/>
          <w:szCs w:val="24"/>
          <w:lang w:eastAsia="ru-RU"/>
        </w:rPr>
        <w:t xml:space="preserve">стимулирования и развития </w:t>
      </w:r>
      <w:r w:rsidR="00A9270D" w:rsidRPr="00756A61">
        <w:rPr>
          <w:rFonts w:ascii="Times New Roman" w:eastAsia="Calibri" w:hAnsi="Times New Roman" w:cs="Times New Roman"/>
          <w:sz w:val="24"/>
          <w:szCs w:val="24"/>
          <w:lang w:eastAsia="ru-RU"/>
        </w:rPr>
        <w:t>государственных органов</w:t>
      </w:r>
      <w:r w:rsidR="00AB06AB" w:rsidRPr="00756A61">
        <w:rPr>
          <w:rFonts w:ascii="Times New Roman" w:eastAsia="Calibri" w:hAnsi="Times New Roman" w:cs="Times New Roman"/>
          <w:sz w:val="24"/>
          <w:szCs w:val="24"/>
          <w:lang w:eastAsia="ru-RU"/>
        </w:rPr>
        <w:t xml:space="preserve">, </w:t>
      </w:r>
      <w:r w:rsidR="008812C3" w:rsidRPr="00756A61">
        <w:rPr>
          <w:rFonts w:ascii="Times New Roman" w:eastAsia="Calibri" w:hAnsi="Times New Roman" w:cs="Times New Roman"/>
          <w:sz w:val="24"/>
          <w:szCs w:val="24"/>
          <w:lang w:eastAsia="ru-RU"/>
        </w:rPr>
        <w:t xml:space="preserve">Фонда развития и материально-технического обеспечения органов налоговой службы, </w:t>
      </w:r>
      <w:r w:rsidR="00A9270D" w:rsidRPr="00756A61">
        <w:rPr>
          <w:rFonts w:ascii="Times New Roman" w:eastAsia="Calibri" w:hAnsi="Times New Roman" w:cs="Times New Roman"/>
          <w:sz w:val="24"/>
          <w:szCs w:val="24"/>
          <w:lang w:val="ky-KG" w:eastAsia="ru-RU"/>
        </w:rPr>
        <w:t xml:space="preserve">Фонд </w:t>
      </w:r>
      <w:r w:rsidR="00A9270D" w:rsidRPr="00756A61">
        <w:rPr>
          <w:rFonts w:ascii="Times New Roman" w:eastAsia="Calibri" w:hAnsi="Times New Roman" w:cs="Times New Roman"/>
          <w:sz w:val="24"/>
          <w:szCs w:val="24"/>
          <w:lang w:eastAsia="ru-RU"/>
        </w:rPr>
        <w:t>развития и материально-технического обеспечения Счетной палаты, Секретариат Совета безопасности, Секретариат Народного Курултая</w:t>
      </w:r>
      <w:r w:rsidR="00583942" w:rsidRPr="00756A61">
        <w:rPr>
          <w:rFonts w:ascii="Times New Roman" w:eastAsia="Calibri" w:hAnsi="Times New Roman" w:cs="Times New Roman"/>
          <w:sz w:val="24"/>
          <w:szCs w:val="24"/>
          <w:lang w:eastAsia="ru-RU"/>
        </w:rPr>
        <w:t>).</w:t>
      </w:r>
    </w:p>
    <w:p w:rsidR="00C6412A" w:rsidRPr="00756A61" w:rsidRDefault="00C6412A" w:rsidP="00AE3216">
      <w:pPr>
        <w:spacing w:after="0" w:line="240" w:lineRule="auto"/>
        <w:ind w:firstLine="539"/>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8239C1"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269"/>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3349D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3349D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75D40" w:rsidRPr="00756A61">
              <w:rPr>
                <w:rFonts w:ascii="Times New Roman" w:eastAsia="Calibri" w:hAnsi="Times New Roman" w:cs="Times New Roman"/>
                <w:b/>
                <w:bCs/>
                <w:sz w:val="20"/>
                <w:szCs w:val="20"/>
                <w:lang w:eastAsia="ru-RU"/>
              </w:rPr>
              <w:t xml:space="preserve"> год утвержд</w:t>
            </w:r>
            <w:r w:rsidR="00944DE7" w:rsidRPr="00756A61">
              <w:rPr>
                <w:rFonts w:ascii="Times New Roman" w:eastAsia="Calibri" w:hAnsi="Times New Roman" w:cs="Times New Roman"/>
                <w:b/>
                <w:bCs/>
                <w:sz w:val="20"/>
                <w:szCs w:val="20"/>
                <w:lang w:eastAsia="ru-RU"/>
              </w:rPr>
              <w:t>.</w:t>
            </w:r>
          </w:p>
        </w:tc>
        <w:tc>
          <w:tcPr>
            <w:tcW w:w="1077" w:type="dxa"/>
            <w:vAlign w:val="center"/>
          </w:tcPr>
          <w:p w:rsidR="00475D40" w:rsidRPr="00756A61" w:rsidRDefault="004031A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349DA"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D51FD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349DA"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F62A1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349DA"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3349DA" w:rsidRPr="00756A61" w:rsidRDefault="003349DA"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4"/>
                <w:szCs w:val="24"/>
                <w:lang w:eastAsia="ru-RU"/>
              </w:rPr>
              <w:t xml:space="preserve"> </w:t>
            </w:r>
          </w:p>
        </w:tc>
        <w:tc>
          <w:tcPr>
            <w:tcW w:w="1077" w:type="dxa"/>
            <w:shd w:val="clear" w:color="000000" w:fill="FFFFFF"/>
            <w:vAlign w:val="bottom"/>
          </w:tcPr>
          <w:p w:rsidR="003349DA" w:rsidRPr="00756A61" w:rsidRDefault="00921A9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3 5</w:t>
            </w:r>
            <w:r w:rsidR="00B67524" w:rsidRPr="00756A61">
              <w:rPr>
                <w:rFonts w:ascii="Times New Roman" w:hAnsi="Times New Roman" w:cs="Times New Roman"/>
                <w:bCs/>
                <w:sz w:val="20"/>
                <w:szCs w:val="20"/>
                <w:lang w:val="ky-KG"/>
              </w:rPr>
              <w:t>66</w:t>
            </w:r>
            <w:r w:rsidRPr="00756A61">
              <w:rPr>
                <w:rFonts w:ascii="Times New Roman" w:hAnsi="Times New Roman" w:cs="Times New Roman"/>
                <w:bCs/>
                <w:sz w:val="20"/>
                <w:szCs w:val="20"/>
                <w:lang w:val="ky-KG"/>
              </w:rPr>
              <w:t>,</w:t>
            </w:r>
            <w:r w:rsidR="00B67524" w:rsidRPr="00756A61">
              <w:rPr>
                <w:rFonts w:ascii="Times New Roman" w:hAnsi="Times New Roman" w:cs="Times New Roman"/>
                <w:bCs/>
                <w:sz w:val="20"/>
                <w:szCs w:val="20"/>
                <w:lang w:val="ky-KG"/>
              </w:rPr>
              <w:t>7</w:t>
            </w:r>
          </w:p>
        </w:tc>
        <w:tc>
          <w:tcPr>
            <w:tcW w:w="1077" w:type="dxa"/>
            <w:shd w:val="clear" w:color="000000" w:fill="FFFFFF"/>
            <w:vAlign w:val="bottom"/>
          </w:tcPr>
          <w:p w:rsidR="003349DA" w:rsidRPr="00756A61" w:rsidRDefault="003349D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2 870,5</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3 623,9</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 xml:space="preserve"> 753</w:t>
            </w:r>
            <w:r w:rsidR="003349DA"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4</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3 688,5</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3 756,5</w:t>
            </w:r>
          </w:p>
        </w:tc>
      </w:tr>
      <w:tr w:rsidR="00AE3216" w:rsidRPr="00756A61" w:rsidTr="006D67B1">
        <w:trPr>
          <w:trHeight w:val="255"/>
        </w:trPr>
        <w:tc>
          <w:tcPr>
            <w:tcW w:w="2608" w:type="dxa"/>
            <w:shd w:val="clear" w:color="000000" w:fill="FFFFFF"/>
            <w:vAlign w:val="bottom"/>
          </w:tcPr>
          <w:p w:rsidR="003349DA" w:rsidRPr="00756A61" w:rsidRDefault="003349DA"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3349DA" w:rsidRPr="00756A61" w:rsidRDefault="00921A9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3 53</w:t>
            </w:r>
            <w:r w:rsidR="00B67524" w:rsidRPr="00756A61">
              <w:rPr>
                <w:rFonts w:ascii="Times New Roman" w:hAnsi="Times New Roman" w:cs="Times New Roman"/>
                <w:sz w:val="20"/>
                <w:szCs w:val="20"/>
                <w:lang w:val="ky-KG"/>
              </w:rPr>
              <w:t>0</w:t>
            </w:r>
            <w:r w:rsidR="003349DA" w:rsidRPr="00756A61">
              <w:rPr>
                <w:rFonts w:ascii="Times New Roman" w:hAnsi="Times New Roman" w:cs="Times New Roman"/>
                <w:sz w:val="20"/>
                <w:szCs w:val="20"/>
              </w:rPr>
              <w:t>,</w:t>
            </w:r>
            <w:r w:rsidR="00B67524" w:rsidRPr="00756A61">
              <w:rPr>
                <w:rFonts w:ascii="Times New Roman" w:hAnsi="Times New Roman" w:cs="Times New Roman"/>
                <w:sz w:val="20"/>
                <w:szCs w:val="20"/>
                <w:lang w:val="ky-KG"/>
              </w:rPr>
              <w:t>5</w:t>
            </w:r>
          </w:p>
        </w:tc>
        <w:tc>
          <w:tcPr>
            <w:tcW w:w="1077" w:type="dxa"/>
            <w:shd w:val="clear" w:color="000000" w:fill="FFFFFF"/>
            <w:vAlign w:val="bottom"/>
          </w:tcPr>
          <w:p w:rsidR="003349DA" w:rsidRPr="00756A61" w:rsidRDefault="003349D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2 842</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4</w:t>
            </w:r>
          </w:p>
        </w:tc>
        <w:tc>
          <w:tcPr>
            <w:tcW w:w="1077" w:type="dxa"/>
            <w:shd w:val="clear" w:color="000000" w:fill="FFFFFF"/>
            <w:vAlign w:val="bottom"/>
          </w:tcPr>
          <w:p w:rsidR="003349DA" w:rsidRPr="00756A61" w:rsidRDefault="000A40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3 591</w:t>
            </w:r>
            <w:r w:rsidR="003349DA" w:rsidRPr="00756A61">
              <w:rPr>
                <w:rFonts w:ascii="Times New Roman" w:hAnsi="Times New Roman" w:cs="Times New Roman"/>
                <w:sz w:val="20"/>
                <w:szCs w:val="20"/>
                <w:lang w:val="ky-KG"/>
              </w:rPr>
              <w:t>,0</w:t>
            </w:r>
          </w:p>
        </w:tc>
        <w:tc>
          <w:tcPr>
            <w:tcW w:w="1077" w:type="dxa"/>
            <w:shd w:val="clear" w:color="000000" w:fill="FFFFFF"/>
            <w:vAlign w:val="bottom"/>
          </w:tcPr>
          <w:p w:rsidR="003349DA" w:rsidRPr="00756A61" w:rsidRDefault="000A403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 xml:space="preserve"> 748</w:t>
            </w:r>
            <w:r w:rsidR="003349DA"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shd w:val="clear" w:color="000000" w:fill="FFFFFF"/>
            <w:vAlign w:val="bottom"/>
          </w:tcPr>
          <w:p w:rsidR="003349DA" w:rsidRPr="00756A61" w:rsidRDefault="000A40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3 657,1</w:t>
            </w:r>
          </w:p>
        </w:tc>
        <w:tc>
          <w:tcPr>
            <w:tcW w:w="1077" w:type="dxa"/>
            <w:shd w:val="clear" w:color="000000" w:fill="FFFFFF"/>
            <w:vAlign w:val="bottom"/>
          </w:tcPr>
          <w:p w:rsidR="003349DA" w:rsidRPr="00756A61" w:rsidRDefault="000A40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w:t>
            </w:r>
            <w:r w:rsidR="003349DA" w:rsidRPr="00756A61">
              <w:rPr>
                <w:rFonts w:ascii="Times New Roman" w:hAnsi="Times New Roman" w:cs="Times New Roman"/>
                <w:sz w:val="20"/>
                <w:szCs w:val="20"/>
                <w:lang w:val="ky-KG"/>
              </w:rPr>
              <w:t>72</w:t>
            </w:r>
            <w:r w:rsidRPr="00756A61">
              <w:rPr>
                <w:rFonts w:ascii="Times New Roman" w:hAnsi="Times New Roman" w:cs="Times New Roman"/>
                <w:sz w:val="20"/>
                <w:szCs w:val="20"/>
                <w:lang w:val="ky-KG"/>
              </w:rPr>
              <w:t>5,0</w:t>
            </w:r>
          </w:p>
        </w:tc>
      </w:tr>
      <w:tr w:rsidR="00AE3216" w:rsidRPr="00756A61" w:rsidTr="006D67B1">
        <w:trPr>
          <w:trHeight w:val="255"/>
        </w:trPr>
        <w:tc>
          <w:tcPr>
            <w:tcW w:w="2608" w:type="dxa"/>
            <w:shd w:val="clear" w:color="000000" w:fill="FFFFFF"/>
            <w:vAlign w:val="bottom"/>
          </w:tcPr>
          <w:p w:rsidR="003349DA" w:rsidRPr="00756A61" w:rsidRDefault="003349DA"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 xml:space="preserve">средства специального счета </w:t>
            </w:r>
          </w:p>
        </w:tc>
        <w:tc>
          <w:tcPr>
            <w:tcW w:w="1077" w:type="dxa"/>
            <w:shd w:val="clear" w:color="000000" w:fill="FFFFFF"/>
            <w:vAlign w:val="bottom"/>
          </w:tcPr>
          <w:p w:rsidR="003349DA" w:rsidRPr="00756A61" w:rsidRDefault="00944DE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36</w:t>
            </w:r>
            <w:r w:rsidR="003349DA" w:rsidRPr="00756A61">
              <w:rPr>
                <w:rFonts w:ascii="Times New Roman" w:hAnsi="Times New Roman" w:cs="Times New Roman"/>
                <w:sz w:val="20"/>
                <w:szCs w:val="20"/>
              </w:rPr>
              <w:t>,</w:t>
            </w:r>
            <w:r w:rsidR="003349DA" w:rsidRPr="00756A61">
              <w:rPr>
                <w:rFonts w:ascii="Times New Roman" w:hAnsi="Times New Roman" w:cs="Times New Roman"/>
                <w:sz w:val="20"/>
                <w:szCs w:val="20"/>
                <w:lang w:val="ky-KG"/>
              </w:rPr>
              <w:t>1</w:t>
            </w:r>
          </w:p>
        </w:tc>
        <w:tc>
          <w:tcPr>
            <w:tcW w:w="1077" w:type="dxa"/>
            <w:shd w:val="clear" w:color="000000" w:fill="FFFFFF"/>
            <w:vAlign w:val="bottom"/>
          </w:tcPr>
          <w:p w:rsidR="003349DA" w:rsidRPr="00756A61" w:rsidRDefault="003349D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28</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1</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32,9</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w:t>
            </w:r>
            <w:r w:rsidR="003349DA"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7</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31,4</w:t>
            </w:r>
          </w:p>
        </w:tc>
        <w:tc>
          <w:tcPr>
            <w:tcW w:w="1077" w:type="dxa"/>
            <w:shd w:val="clear" w:color="000000" w:fill="FFFFFF"/>
            <w:vAlign w:val="bottom"/>
          </w:tcPr>
          <w:p w:rsidR="003349DA" w:rsidRPr="00756A61" w:rsidRDefault="00D60942"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31,5</w:t>
            </w:r>
          </w:p>
        </w:tc>
      </w:tr>
    </w:tbl>
    <w:p w:rsidR="00935242" w:rsidRPr="00756A61" w:rsidRDefault="00935242" w:rsidP="00AE3216">
      <w:pPr>
        <w:spacing w:after="0" w:line="240" w:lineRule="auto"/>
        <w:ind w:firstLine="709"/>
        <w:jc w:val="both"/>
        <w:rPr>
          <w:rFonts w:ascii="Times New Roman" w:eastAsia="Calibri" w:hAnsi="Times New Roman" w:cs="Times New Roman"/>
          <w:sz w:val="24"/>
          <w:szCs w:val="24"/>
          <w:lang w:val="ky-KG" w:eastAsia="ru-RU"/>
        </w:rPr>
      </w:pPr>
    </w:p>
    <w:p w:rsidR="00F56157" w:rsidRPr="00756A61" w:rsidRDefault="00BC7BD2"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EB3C37" w:rsidRPr="00756A61">
        <w:rPr>
          <w:rFonts w:ascii="Times New Roman" w:eastAsia="Calibri" w:hAnsi="Times New Roman" w:cs="Times New Roman"/>
          <w:sz w:val="24"/>
          <w:szCs w:val="24"/>
          <w:lang w:eastAsia="ru-RU"/>
        </w:rPr>
        <w:t>ение расход</w:t>
      </w:r>
      <w:r w:rsidR="00C477C7" w:rsidRPr="00756A61">
        <w:rPr>
          <w:rFonts w:ascii="Times New Roman" w:eastAsia="Calibri" w:hAnsi="Times New Roman" w:cs="Times New Roman"/>
          <w:sz w:val="24"/>
          <w:szCs w:val="24"/>
          <w:lang w:eastAsia="ru-RU"/>
        </w:rPr>
        <w:t xml:space="preserve">ов по бюджетным средствам на </w:t>
      </w:r>
      <w:r w:rsidR="000A403A" w:rsidRPr="00756A61">
        <w:rPr>
          <w:rFonts w:ascii="Times New Roman" w:eastAsia="Calibri" w:hAnsi="Times New Roman" w:cs="Times New Roman"/>
          <w:sz w:val="24"/>
          <w:szCs w:val="24"/>
          <w:lang w:eastAsia="ru-RU"/>
        </w:rPr>
        <w:t>748</w:t>
      </w:r>
      <w:r w:rsidR="002E0AAF" w:rsidRPr="00756A61">
        <w:rPr>
          <w:rFonts w:ascii="Times New Roman" w:eastAsia="Calibri" w:hAnsi="Times New Roman" w:cs="Times New Roman"/>
          <w:sz w:val="24"/>
          <w:szCs w:val="24"/>
          <w:lang w:eastAsia="ru-RU"/>
        </w:rPr>
        <w:t>,</w:t>
      </w:r>
      <w:r w:rsidR="000A403A" w:rsidRPr="00756A61">
        <w:rPr>
          <w:rFonts w:ascii="Times New Roman" w:eastAsia="Calibri" w:hAnsi="Times New Roman" w:cs="Times New Roman"/>
          <w:sz w:val="24"/>
          <w:szCs w:val="24"/>
          <w:lang w:eastAsia="ru-RU"/>
        </w:rPr>
        <w:t>6</w:t>
      </w:r>
      <w:r w:rsidR="00EB3C37" w:rsidRPr="00756A61">
        <w:rPr>
          <w:rFonts w:ascii="Times New Roman" w:eastAsia="Calibri" w:hAnsi="Times New Roman" w:cs="Times New Roman"/>
          <w:sz w:val="24"/>
          <w:szCs w:val="24"/>
          <w:lang w:eastAsia="ru-RU"/>
        </w:rPr>
        <w:t xml:space="preserve"> млн. сомов </w:t>
      </w:r>
      <w:r w:rsidR="00FF0537" w:rsidRPr="00756A61">
        <w:rPr>
          <w:rFonts w:ascii="Times New Roman" w:eastAsia="Calibri" w:hAnsi="Times New Roman" w:cs="Times New Roman"/>
          <w:sz w:val="24"/>
          <w:szCs w:val="24"/>
          <w:lang w:eastAsia="ru-RU"/>
        </w:rPr>
        <w:t>предусмотрено</w:t>
      </w:r>
      <w:r w:rsidRPr="00756A61">
        <w:rPr>
          <w:rFonts w:ascii="Times New Roman" w:eastAsia="Calibri" w:hAnsi="Times New Roman" w:cs="Times New Roman"/>
          <w:sz w:val="24"/>
          <w:szCs w:val="24"/>
          <w:lang w:eastAsia="ru-RU"/>
        </w:rPr>
        <w:t>:</w:t>
      </w:r>
    </w:p>
    <w:p w:rsidR="008563BF" w:rsidRPr="00756A61" w:rsidRDefault="008563BF"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hAnsi="Times New Roman" w:cs="Times New Roman"/>
          <w:sz w:val="24"/>
          <w:szCs w:val="24"/>
          <w:lang w:val="ky-KG"/>
        </w:rPr>
        <w:t xml:space="preserve">- </w:t>
      </w:r>
      <w:r w:rsidR="002D3A65" w:rsidRPr="00756A61">
        <w:rPr>
          <w:rFonts w:ascii="Times New Roman" w:hAnsi="Times New Roman" w:cs="Times New Roman"/>
          <w:sz w:val="24"/>
          <w:szCs w:val="24"/>
          <w:lang w:val="ky-KG"/>
        </w:rPr>
        <w:t>465</w:t>
      </w:r>
      <w:r w:rsidR="00383BBC" w:rsidRPr="00756A61">
        <w:rPr>
          <w:rFonts w:ascii="Times New Roman" w:eastAsia="Calibri" w:hAnsi="Times New Roman" w:cs="Times New Roman"/>
          <w:sz w:val="24"/>
          <w:szCs w:val="24"/>
          <w:lang w:eastAsia="ru-RU"/>
        </w:rPr>
        <w:t>,5</w:t>
      </w:r>
      <w:r w:rsidRPr="00756A61">
        <w:rPr>
          <w:rFonts w:ascii="Times New Roman" w:eastAsia="Calibri" w:hAnsi="Times New Roman" w:cs="Times New Roman"/>
          <w:sz w:val="24"/>
          <w:szCs w:val="24"/>
          <w:lang w:eastAsia="ru-RU"/>
        </w:rPr>
        <w:t xml:space="preserve"> млн. </w:t>
      </w:r>
      <w:r w:rsidR="00FF0537" w:rsidRPr="00756A61">
        <w:rPr>
          <w:rFonts w:ascii="Times New Roman" w:eastAsia="Calibri" w:hAnsi="Times New Roman" w:cs="Times New Roman"/>
          <w:sz w:val="24"/>
          <w:szCs w:val="24"/>
          <w:lang w:eastAsia="ru-RU"/>
        </w:rPr>
        <w:t>сомов пополнение</w:t>
      </w:r>
      <w:r w:rsidRPr="00756A61">
        <w:rPr>
          <w:rFonts w:ascii="Times New Roman" w:eastAsia="Calibri" w:hAnsi="Times New Roman" w:cs="Times New Roman"/>
          <w:sz w:val="24"/>
          <w:szCs w:val="24"/>
          <w:lang w:eastAsia="ru-RU"/>
        </w:rPr>
        <w:t xml:space="preserve"> Фонда развития и </w:t>
      </w:r>
      <w:r w:rsidR="005C2F8D" w:rsidRPr="00756A61">
        <w:rPr>
          <w:rFonts w:ascii="Times New Roman" w:eastAsia="Calibri" w:hAnsi="Times New Roman" w:cs="Times New Roman"/>
          <w:sz w:val="24"/>
          <w:szCs w:val="24"/>
          <w:lang w:eastAsia="ru-RU"/>
        </w:rPr>
        <w:t>материально-технического</w:t>
      </w:r>
      <w:r w:rsidRPr="00756A61">
        <w:rPr>
          <w:rFonts w:ascii="Times New Roman" w:eastAsia="Calibri" w:hAnsi="Times New Roman" w:cs="Times New Roman"/>
          <w:sz w:val="24"/>
          <w:szCs w:val="24"/>
          <w:lang w:eastAsia="ru-RU"/>
        </w:rPr>
        <w:t xml:space="preserve"> обеспечения </w:t>
      </w:r>
      <w:r w:rsidR="00383BBC" w:rsidRPr="00756A61">
        <w:rPr>
          <w:rFonts w:ascii="Times New Roman" w:eastAsia="Calibri" w:hAnsi="Times New Roman" w:cs="Times New Roman"/>
          <w:sz w:val="24"/>
          <w:szCs w:val="24"/>
          <w:lang w:eastAsia="ru-RU"/>
        </w:rPr>
        <w:t>органов налоговой службы</w:t>
      </w:r>
      <w:r w:rsidRPr="00756A61">
        <w:rPr>
          <w:rFonts w:ascii="Times New Roman" w:eastAsia="Calibri" w:hAnsi="Times New Roman" w:cs="Times New Roman"/>
          <w:sz w:val="24"/>
          <w:szCs w:val="24"/>
          <w:lang w:eastAsia="ru-RU"/>
        </w:rPr>
        <w:t>;</w:t>
      </w:r>
    </w:p>
    <w:p w:rsidR="00F56545" w:rsidRPr="00756A61" w:rsidRDefault="00FF0537"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val="ky-KG" w:eastAsia="ru-RU"/>
        </w:rPr>
        <w:t>- 168,2 млн. сомов пополнение Ф</w:t>
      </w:r>
      <w:r w:rsidR="00F56545" w:rsidRPr="00756A61">
        <w:rPr>
          <w:rFonts w:ascii="Times New Roman" w:eastAsia="Calibri" w:hAnsi="Times New Roman" w:cs="Times New Roman"/>
          <w:sz w:val="24"/>
          <w:szCs w:val="24"/>
          <w:lang w:val="ky-KG" w:eastAsia="ru-RU"/>
        </w:rPr>
        <w:t xml:space="preserve">онда </w:t>
      </w:r>
      <w:r w:rsidR="00F56545" w:rsidRPr="00756A61">
        <w:rPr>
          <w:rFonts w:ascii="Times New Roman" w:eastAsia="Calibri" w:hAnsi="Times New Roman" w:cs="Times New Roman"/>
          <w:sz w:val="24"/>
          <w:szCs w:val="24"/>
          <w:lang w:eastAsia="ru-RU"/>
        </w:rPr>
        <w:t>развития и материально-технического обеспечения Счетной палаты;</w:t>
      </w:r>
    </w:p>
    <w:p w:rsidR="00D84480" w:rsidRPr="00756A61" w:rsidRDefault="005C2F8D"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- 80,2 млн. сомов для полноценного обеспечения подразделений</w:t>
      </w:r>
      <w:r w:rsidRPr="00756A61">
        <w:rPr>
          <w:rFonts w:ascii="Times New Roman" w:eastAsia="Calibri" w:hAnsi="Times New Roman" w:cs="Times New Roman"/>
          <w:sz w:val="24"/>
          <w:szCs w:val="24"/>
          <w:lang w:val="ky-KG" w:eastAsia="ru-RU"/>
        </w:rPr>
        <w:t xml:space="preserve"> Управления делами Президента</w:t>
      </w:r>
      <w:r w:rsidR="00042DBE" w:rsidRPr="00756A61">
        <w:rPr>
          <w:rFonts w:ascii="Times New Roman" w:eastAsia="Calibri" w:hAnsi="Times New Roman" w:cs="Times New Roman"/>
          <w:sz w:val="24"/>
          <w:szCs w:val="24"/>
          <w:lang w:eastAsia="ru-RU"/>
        </w:rPr>
        <w:t xml:space="preserve"> </w:t>
      </w:r>
      <w:r w:rsidR="00042DBE" w:rsidRPr="00756A61">
        <w:rPr>
          <w:rFonts w:ascii="Times New Roman" w:eastAsia="Calibri" w:hAnsi="Times New Roman" w:cs="Times New Roman"/>
          <w:sz w:val="24"/>
          <w:szCs w:val="24"/>
          <w:lang w:val="ky-KG" w:eastAsia="ru-RU"/>
        </w:rPr>
        <w:t>Кыргызской Республики</w:t>
      </w:r>
      <w:r w:rsidR="00D84480" w:rsidRPr="00756A61">
        <w:rPr>
          <w:rFonts w:ascii="Times New Roman" w:eastAsia="Calibri" w:hAnsi="Times New Roman" w:cs="Times New Roman"/>
          <w:sz w:val="24"/>
          <w:szCs w:val="24"/>
          <w:lang w:eastAsia="ru-RU"/>
        </w:rPr>
        <w:t xml:space="preserve">, в том числе: </w:t>
      </w:r>
      <w:r w:rsidRPr="00756A61">
        <w:rPr>
          <w:rFonts w:ascii="Times New Roman" w:eastAsia="Calibri" w:hAnsi="Times New Roman" w:cs="Times New Roman"/>
          <w:sz w:val="24"/>
          <w:szCs w:val="24"/>
          <w:lang w:eastAsia="ru-RU"/>
        </w:rPr>
        <w:t>- 26,3 млн. сомов на транспортные расходы;</w:t>
      </w:r>
    </w:p>
    <w:p w:rsidR="00F56545" w:rsidRPr="00756A61" w:rsidRDefault="005C2F8D"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- 26,2 млн. сомов </w:t>
      </w:r>
      <w:r w:rsidRPr="00756A61">
        <w:rPr>
          <w:rFonts w:ascii="Times New Roman" w:eastAsia="Calibri" w:hAnsi="Times New Roman" w:cs="Times New Roman"/>
          <w:sz w:val="24"/>
          <w:szCs w:val="24"/>
        </w:rPr>
        <w:t xml:space="preserve">учреждению «Секретариат Народного Курултая», в том числе: - 26,0 млн. сомов </w:t>
      </w:r>
      <w:r w:rsidRPr="00756A61">
        <w:rPr>
          <w:rFonts w:ascii="Times New Roman" w:eastAsia="Calibri" w:hAnsi="Times New Roman" w:cs="Times New Roman"/>
          <w:sz w:val="24"/>
          <w:szCs w:val="24"/>
          <w:lang w:eastAsia="ru-RU"/>
        </w:rPr>
        <w:t xml:space="preserve">на подготовку и проведение очередного Народного Курултая </w:t>
      </w:r>
      <w:r w:rsidRPr="00756A61">
        <w:rPr>
          <w:rFonts w:ascii="Times New Roman" w:eastAsia="Calibri" w:hAnsi="Times New Roman" w:cs="Times New Roman"/>
          <w:sz w:val="24"/>
          <w:szCs w:val="24"/>
        </w:rPr>
        <w:t xml:space="preserve">в целях обеспечения </w:t>
      </w:r>
      <w:r w:rsidRPr="00756A61">
        <w:rPr>
          <w:rFonts w:ascii="Times New Roman" w:hAnsi="Times New Roman" w:cs="Times New Roman"/>
          <w:sz w:val="24"/>
          <w:szCs w:val="24"/>
        </w:rPr>
        <w:t>полномочий Народного Курултая и исполнения его конституционных функций</w:t>
      </w:r>
      <w:r w:rsidRPr="00756A61">
        <w:rPr>
          <w:rFonts w:ascii="Times New Roman" w:eastAsia="Calibri" w:hAnsi="Times New Roman" w:cs="Times New Roman"/>
          <w:sz w:val="24"/>
          <w:szCs w:val="24"/>
        </w:rPr>
        <w:t>;</w:t>
      </w:r>
    </w:p>
    <w:p w:rsidR="00D84480" w:rsidRPr="00756A61" w:rsidRDefault="00F45600"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hAnsi="Times New Roman" w:cs="Times New Roman"/>
          <w:sz w:val="24"/>
          <w:szCs w:val="24"/>
        </w:rPr>
        <w:t>- 1</w:t>
      </w:r>
      <w:r w:rsidR="0030151D" w:rsidRPr="00756A61">
        <w:rPr>
          <w:rFonts w:ascii="Times New Roman" w:hAnsi="Times New Roman" w:cs="Times New Roman"/>
          <w:sz w:val="24"/>
          <w:szCs w:val="24"/>
        </w:rPr>
        <w:t>,4</w:t>
      </w:r>
      <w:r w:rsidR="002E0AAF" w:rsidRPr="00756A61">
        <w:rPr>
          <w:rFonts w:ascii="Times New Roman" w:hAnsi="Times New Roman" w:cs="Times New Roman"/>
          <w:sz w:val="24"/>
          <w:szCs w:val="24"/>
        </w:rPr>
        <w:t xml:space="preserve"> млн. сомов для </w:t>
      </w:r>
      <w:r w:rsidR="00F56545" w:rsidRPr="00756A61">
        <w:rPr>
          <w:rFonts w:ascii="Times New Roman" w:hAnsi="Times New Roman" w:cs="Times New Roman"/>
          <w:sz w:val="24"/>
          <w:szCs w:val="24"/>
        </w:rPr>
        <w:t xml:space="preserve">обеспечения текущей деятельности </w:t>
      </w:r>
      <w:r w:rsidR="002E0AAF" w:rsidRPr="00756A61">
        <w:rPr>
          <w:rFonts w:ascii="Times New Roman" w:eastAsia="Calibri" w:hAnsi="Times New Roman" w:cs="Times New Roman"/>
          <w:sz w:val="24"/>
          <w:szCs w:val="24"/>
          <w:lang w:val="ky-KG" w:eastAsia="ru-RU"/>
        </w:rPr>
        <w:t>Государственного учреждения «Центр закупок»</w:t>
      </w:r>
      <w:r w:rsidR="00F56545" w:rsidRPr="00756A61">
        <w:rPr>
          <w:rFonts w:ascii="Times New Roman" w:eastAsia="Calibri" w:hAnsi="Times New Roman" w:cs="Times New Roman"/>
          <w:sz w:val="24"/>
          <w:szCs w:val="24"/>
          <w:lang w:val="ky-KG" w:eastAsia="ru-RU"/>
        </w:rPr>
        <w:t>,</w:t>
      </w:r>
      <w:r w:rsidR="002E0AAF" w:rsidRPr="00756A61">
        <w:rPr>
          <w:rFonts w:ascii="Times New Roman" w:eastAsia="Calibri" w:hAnsi="Times New Roman" w:cs="Times New Roman"/>
          <w:sz w:val="24"/>
          <w:szCs w:val="24"/>
          <w:lang w:val="ky-KG" w:eastAsia="ru-RU"/>
        </w:rPr>
        <w:t xml:space="preserve"> </w:t>
      </w:r>
      <w:r w:rsidR="00F56545" w:rsidRPr="00756A61">
        <w:rPr>
          <w:rFonts w:ascii="Times New Roman" w:eastAsia="Calibri" w:hAnsi="Times New Roman" w:cs="Times New Roman"/>
          <w:sz w:val="24"/>
          <w:szCs w:val="24"/>
          <w:lang w:val="ky-KG" w:eastAsia="ru-RU"/>
        </w:rPr>
        <w:t>в том числе 1,0 млн. сомов на приобретение мебели для архива (металлические шкафы и стеллажи)</w:t>
      </w:r>
      <w:r w:rsidR="002E0AAF" w:rsidRPr="00756A61">
        <w:rPr>
          <w:rFonts w:ascii="Times New Roman" w:eastAsia="Calibri" w:hAnsi="Times New Roman" w:cs="Times New Roman"/>
          <w:sz w:val="24"/>
          <w:szCs w:val="24"/>
          <w:lang w:val="ky-KG" w:eastAsia="ru-RU"/>
        </w:rPr>
        <w:t>;</w:t>
      </w:r>
    </w:p>
    <w:p w:rsidR="000F3775" w:rsidRPr="00756A61" w:rsidRDefault="005C2F8D"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- 1,2</w:t>
      </w:r>
      <w:r w:rsidR="00383BBC" w:rsidRPr="00756A61">
        <w:rPr>
          <w:rFonts w:ascii="Times New Roman" w:eastAsia="Calibri" w:hAnsi="Times New Roman" w:cs="Times New Roman"/>
          <w:sz w:val="24"/>
          <w:szCs w:val="24"/>
          <w:lang w:eastAsia="ru-RU"/>
        </w:rPr>
        <w:t xml:space="preserve"> млн. сомов </w:t>
      </w:r>
      <w:r w:rsidR="00383BBC" w:rsidRPr="00756A61">
        <w:rPr>
          <w:rFonts w:ascii="Times New Roman" w:eastAsia="Calibri" w:hAnsi="Times New Roman" w:cs="Times New Roman"/>
          <w:sz w:val="24"/>
          <w:szCs w:val="24"/>
          <w:lang w:val="ky-KG" w:eastAsia="ru-RU"/>
        </w:rPr>
        <w:t>для обесп</w:t>
      </w:r>
      <w:r w:rsidR="00D84480" w:rsidRPr="00756A61">
        <w:rPr>
          <w:rFonts w:ascii="Times New Roman" w:eastAsia="Calibri" w:hAnsi="Times New Roman" w:cs="Times New Roman"/>
          <w:sz w:val="24"/>
          <w:szCs w:val="24"/>
          <w:lang w:val="ky-KG" w:eastAsia="ru-RU"/>
        </w:rPr>
        <w:t xml:space="preserve">ечения текущей деятельности: - </w:t>
      </w:r>
      <w:r w:rsidR="00383BBC" w:rsidRPr="00756A61">
        <w:rPr>
          <w:rFonts w:ascii="Times New Roman" w:eastAsia="Calibri" w:hAnsi="Times New Roman" w:cs="Times New Roman"/>
          <w:sz w:val="24"/>
          <w:szCs w:val="24"/>
          <w:lang w:val="ky-KG" w:eastAsia="ru-RU"/>
        </w:rPr>
        <w:t xml:space="preserve">Секретариата Совета безопасности (0,1 млн. сомов), Департамента государственных закупок (0,9 млн. сомов), </w:t>
      </w:r>
      <w:r w:rsidR="002D3A65" w:rsidRPr="00756A61">
        <w:rPr>
          <w:rFonts w:ascii="Times New Roman" w:eastAsia="Calibri" w:hAnsi="Times New Roman" w:cs="Times New Roman"/>
          <w:sz w:val="24"/>
          <w:szCs w:val="24"/>
          <w:lang w:eastAsia="ru-RU"/>
        </w:rPr>
        <w:t>Департамента по делам банкротства (0,2 млн. сомов)</w:t>
      </w:r>
      <w:r w:rsidRPr="00756A61">
        <w:rPr>
          <w:rFonts w:ascii="Times New Roman" w:eastAsia="Calibri" w:hAnsi="Times New Roman" w:cs="Times New Roman"/>
          <w:sz w:val="24"/>
          <w:szCs w:val="24"/>
          <w:lang w:eastAsia="ru-RU"/>
        </w:rPr>
        <w:t>.</w:t>
      </w:r>
    </w:p>
    <w:p w:rsidR="005161A4" w:rsidRPr="00756A61" w:rsidRDefault="00EB3C37"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Увеличение по сре</w:t>
      </w:r>
      <w:r w:rsidR="00383BBC" w:rsidRPr="00756A61">
        <w:rPr>
          <w:rFonts w:ascii="Times New Roman" w:eastAsia="Calibri" w:hAnsi="Times New Roman" w:cs="Times New Roman"/>
          <w:sz w:val="24"/>
          <w:szCs w:val="24"/>
          <w:lang w:val="ky-KG"/>
        </w:rPr>
        <w:t xml:space="preserve">дствам специального счета на </w:t>
      </w:r>
      <w:r w:rsidR="00D60942" w:rsidRPr="00756A61">
        <w:rPr>
          <w:rFonts w:ascii="Times New Roman" w:eastAsia="Calibri" w:hAnsi="Times New Roman" w:cs="Times New Roman"/>
          <w:sz w:val="24"/>
          <w:szCs w:val="24"/>
          <w:lang w:val="ky-KG"/>
        </w:rPr>
        <w:t>4,7</w:t>
      </w:r>
      <w:r w:rsidR="009C70ED" w:rsidRPr="00756A61">
        <w:rPr>
          <w:rFonts w:ascii="Times New Roman" w:eastAsia="Calibri" w:hAnsi="Times New Roman" w:cs="Times New Roman"/>
          <w:sz w:val="24"/>
          <w:szCs w:val="24"/>
          <w:lang w:val="ky-KG"/>
        </w:rPr>
        <w:t xml:space="preserve"> млн. сомов </w:t>
      </w:r>
      <w:r w:rsidRPr="00756A61">
        <w:rPr>
          <w:rFonts w:ascii="Times New Roman" w:eastAsia="Calibri" w:hAnsi="Times New Roman" w:cs="Times New Roman"/>
          <w:sz w:val="24"/>
          <w:szCs w:val="24"/>
          <w:lang w:val="ky-KG"/>
        </w:rPr>
        <w:t>связано</w:t>
      </w:r>
      <w:r w:rsidR="00D60942" w:rsidRPr="00756A61">
        <w:rPr>
          <w:rFonts w:ascii="Times New Roman" w:eastAsia="Calibri" w:hAnsi="Times New Roman" w:cs="Times New Roman"/>
          <w:sz w:val="24"/>
          <w:szCs w:val="24"/>
          <w:lang w:val="ky-KG"/>
        </w:rPr>
        <w:t>:</w:t>
      </w:r>
      <w:r w:rsidRPr="00756A61">
        <w:rPr>
          <w:rFonts w:ascii="Times New Roman" w:eastAsia="Calibri" w:hAnsi="Times New Roman" w:cs="Times New Roman"/>
          <w:sz w:val="24"/>
          <w:szCs w:val="24"/>
          <w:lang w:val="ky-KG"/>
        </w:rPr>
        <w:t xml:space="preserve"> с увеличением </w:t>
      </w:r>
      <w:r w:rsidR="002D3A65" w:rsidRPr="00756A61">
        <w:rPr>
          <w:rFonts w:ascii="Times New Roman" w:eastAsia="Calibri" w:hAnsi="Times New Roman" w:cs="Times New Roman"/>
          <w:sz w:val="24"/>
          <w:szCs w:val="24"/>
          <w:lang w:val="ky-KG"/>
        </w:rPr>
        <w:t>на 1,8</w:t>
      </w:r>
      <w:r w:rsidR="009C70ED" w:rsidRPr="00756A61">
        <w:rPr>
          <w:rFonts w:ascii="Times New Roman" w:eastAsia="Calibri" w:hAnsi="Times New Roman" w:cs="Times New Roman"/>
          <w:sz w:val="24"/>
          <w:szCs w:val="24"/>
          <w:lang w:val="ky-KG"/>
        </w:rPr>
        <w:t xml:space="preserve"> млн. сомов прогнозных показателей средств специального счета </w:t>
      </w:r>
      <w:r w:rsidR="009C70ED" w:rsidRPr="00756A61">
        <w:rPr>
          <w:rFonts w:ascii="Times New Roman" w:eastAsia="Calibri" w:hAnsi="Times New Roman" w:cs="Times New Roman"/>
          <w:sz w:val="24"/>
          <w:szCs w:val="24"/>
          <w:lang w:val="ky-KG" w:eastAsia="ru-RU"/>
        </w:rPr>
        <w:t>Центра перевода Кабинета Министров Кыргызской Республики</w:t>
      </w:r>
      <w:r w:rsidR="00D60942" w:rsidRPr="00756A61">
        <w:rPr>
          <w:rFonts w:ascii="Times New Roman" w:eastAsia="Calibri" w:hAnsi="Times New Roman" w:cs="Times New Roman"/>
          <w:sz w:val="24"/>
          <w:szCs w:val="24"/>
          <w:lang w:val="ky-KG"/>
        </w:rPr>
        <w:t xml:space="preserve"> и на 2,9</w:t>
      </w:r>
      <w:r w:rsidR="009C70ED" w:rsidRPr="00756A61">
        <w:rPr>
          <w:rFonts w:ascii="Times New Roman" w:eastAsia="Calibri" w:hAnsi="Times New Roman" w:cs="Times New Roman"/>
          <w:sz w:val="24"/>
          <w:szCs w:val="24"/>
          <w:lang w:val="ky-KG"/>
        </w:rPr>
        <w:t xml:space="preserve"> млн. сомов </w:t>
      </w:r>
      <w:r w:rsidRPr="00756A61">
        <w:rPr>
          <w:rFonts w:ascii="Times New Roman" w:eastAsia="Calibri" w:hAnsi="Times New Roman" w:cs="Times New Roman"/>
          <w:sz w:val="24"/>
          <w:szCs w:val="24"/>
          <w:lang w:val="ky-KG"/>
        </w:rPr>
        <w:t xml:space="preserve">прогнозных показателей </w:t>
      </w:r>
      <w:r w:rsidR="00EC0936" w:rsidRPr="00756A61">
        <w:rPr>
          <w:rFonts w:ascii="Times New Roman" w:eastAsia="Calibri" w:hAnsi="Times New Roman" w:cs="Times New Roman"/>
          <w:sz w:val="24"/>
          <w:szCs w:val="24"/>
          <w:lang w:val="ky-KG"/>
        </w:rPr>
        <w:t xml:space="preserve">средств специального счета </w:t>
      </w:r>
      <w:r w:rsidRPr="00756A61">
        <w:rPr>
          <w:rFonts w:ascii="Times New Roman" w:eastAsia="Calibri" w:hAnsi="Times New Roman" w:cs="Times New Roman"/>
          <w:sz w:val="24"/>
          <w:szCs w:val="24"/>
          <w:lang w:val="ky-KG"/>
        </w:rPr>
        <w:t xml:space="preserve">Управления делами Президента </w:t>
      </w:r>
      <w:r w:rsidR="00A76442" w:rsidRPr="00756A61">
        <w:rPr>
          <w:rFonts w:ascii="Times New Roman" w:eastAsia="Calibri" w:hAnsi="Times New Roman" w:cs="Times New Roman"/>
          <w:sz w:val="24"/>
          <w:szCs w:val="24"/>
          <w:lang w:val="ky-KG"/>
        </w:rPr>
        <w:t>Кыргызской Республики</w:t>
      </w:r>
      <w:r w:rsidR="00DD5CFB" w:rsidRPr="00756A61">
        <w:rPr>
          <w:rFonts w:ascii="Times New Roman" w:eastAsia="Calibri" w:hAnsi="Times New Roman" w:cs="Times New Roman"/>
          <w:sz w:val="24"/>
          <w:szCs w:val="24"/>
          <w:lang w:val="ky-KG"/>
        </w:rPr>
        <w:t>.</w:t>
      </w:r>
    </w:p>
    <w:p w:rsidR="00C46C93" w:rsidRPr="00756A61" w:rsidRDefault="00C46C93" w:rsidP="00AE3216">
      <w:pPr>
        <w:spacing w:after="0" w:line="240" w:lineRule="auto"/>
        <w:ind w:firstLine="539"/>
        <w:jc w:val="both"/>
        <w:rPr>
          <w:rFonts w:ascii="Times New Roman" w:eastAsia="Calibri" w:hAnsi="Times New Roman" w:cs="Times New Roman"/>
          <w:sz w:val="24"/>
          <w:szCs w:val="24"/>
          <w:lang w:eastAsia="ru-RU"/>
        </w:rPr>
      </w:pPr>
    </w:p>
    <w:p w:rsidR="00191314" w:rsidRPr="00756A61" w:rsidRDefault="00F046E1"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Расходы п</w:t>
      </w:r>
      <w:r w:rsidR="007222AB" w:rsidRPr="00756A61">
        <w:rPr>
          <w:rFonts w:ascii="Times New Roman" w:eastAsia="Calibri" w:hAnsi="Times New Roman" w:cs="Times New Roman"/>
          <w:sz w:val="24"/>
          <w:szCs w:val="24"/>
          <w:lang w:eastAsia="ru-RU"/>
        </w:rPr>
        <w:t>о подразделу «</w:t>
      </w:r>
      <w:r w:rsidR="00251DEE" w:rsidRPr="00756A61">
        <w:rPr>
          <w:rFonts w:ascii="Times New Roman" w:eastAsia="Calibri" w:hAnsi="Times New Roman" w:cs="Times New Roman"/>
          <w:b/>
          <w:sz w:val="24"/>
          <w:szCs w:val="24"/>
          <w:lang w:eastAsia="ru-RU"/>
        </w:rPr>
        <w:t>с</w:t>
      </w:r>
      <w:r w:rsidR="00C6412A" w:rsidRPr="00756A61">
        <w:rPr>
          <w:rFonts w:ascii="Times New Roman" w:eastAsia="Calibri" w:hAnsi="Times New Roman" w:cs="Times New Roman"/>
          <w:b/>
          <w:sz w:val="24"/>
          <w:szCs w:val="24"/>
          <w:lang w:eastAsia="ru-RU"/>
        </w:rPr>
        <w:t>лужбы по переписи населения</w:t>
      </w:r>
      <w:r w:rsidR="007222AB" w:rsidRPr="00756A61">
        <w:rPr>
          <w:rFonts w:ascii="Times New Roman" w:eastAsia="Calibri" w:hAnsi="Times New Roman" w:cs="Times New Roman"/>
          <w:b/>
          <w:sz w:val="24"/>
          <w:szCs w:val="24"/>
          <w:lang w:eastAsia="ru-RU"/>
        </w:rPr>
        <w:t>»</w:t>
      </w:r>
      <w:r w:rsidR="00722B85" w:rsidRPr="00756A61">
        <w:rPr>
          <w:rFonts w:ascii="Times New Roman" w:eastAsia="Calibri" w:hAnsi="Times New Roman" w:cs="Times New Roman"/>
          <w:sz w:val="24"/>
          <w:szCs w:val="24"/>
          <w:lang w:eastAsia="ru-RU"/>
        </w:rPr>
        <w:t xml:space="preserve"> на 20</w:t>
      </w:r>
      <w:r w:rsidR="00EA6446" w:rsidRPr="00756A61">
        <w:rPr>
          <w:rFonts w:ascii="Times New Roman" w:eastAsia="Calibri" w:hAnsi="Times New Roman" w:cs="Times New Roman"/>
          <w:sz w:val="24"/>
          <w:szCs w:val="24"/>
          <w:lang w:val="ky-KG" w:eastAsia="ru-RU"/>
        </w:rPr>
        <w:t>26</w:t>
      </w:r>
      <w:r w:rsidR="0029090B" w:rsidRPr="00756A61">
        <w:rPr>
          <w:rFonts w:ascii="Times New Roman" w:eastAsia="Calibri" w:hAnsi="Times New Roman" w:cs="Times New Roman"/>
          <w:sz w:val="24"/>
          <w:szCs w:val="24"/>
          <w:lang w:eastAsia="ru-RU"/>
        </w:rPr>
        <w:t xml:space="preserve"> год</w:t>
      </w:r>
      <w:r w:rsidR="0029090B"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val="ky-KG" w:eastAsia="ru-RU"/>
        </w:rPr>
        <w:t>предусмотрены в сумме</w:t>
      </w:r>
      <w:r w:rsidR="0057403C" w:rsidRPr="00756A61">
        <w:rPr>
          <w:rFonts w:ascii="Times New Roman" w:eastAsia="Calibri" w:hAnsi="Times New Roman" w:cs="Times New Roman"/>
          <w:sz w:val="24"/>
          <w:szCs w:val="24"/>
          <w:lang w:val="ky-KG" w:eastAsia="ru-RU"/>
        </w:rPr>
        <w:t xml:space="preserve"> </w:t>
      </w:r>
      <w:r w:rsidR="008B3797" w:rsidRPr="00756A61">
        <w:rPr>
          <w:rFonts w:ascii="Times New Roman" w:eastAsia="Calibri" w:hAnsi="Times New Roman" w:cs="Times New Roman"/>
          <w:sz w:val="24"/>
          <w:szCs w:val="24"/>
          <w:lang w:val="ky-KG" w:eastAsia="ru-RU"/>
        </w:rPr>
        <w:t>19</w:t>
      </w:r>
      <w:r w:rsidR="0057403C" w:rsidRPr="00756A61">
        <w:rPr>
          <w:rFonts w:ascii="Times New Roman" w:eastAsia="Calibri" w:hAnsi="Times New Roman" w:cs="Times New Roman"/>
          <w:sz w:val="24"/>
          <w:szCs w:val="24"/>
          <w:lang w:eastAsia="ru-RU"/>
        </w:rPr>
        <w:t>,</w:t>
      </w:r>
      <w:r w:rsidR="008B3797" w:rsidRPr="00756A61">
        <w:rPr>
          <w:rFonts w:ascii="Times New Roman" w:eastAsia="Calibri" w:hAnsi="Times New Roman" w:cs="Times New Roman"/>
          <w:sz w:val="24"/>
          <w:szCs w:val="24"/>
          <w:lang w:val="ky-KG" w:eastAsia="ru-RU"/>
        </w:rPr>
        <w:t>1</w:t>
      </w:r>
      <w:r w:rsidR="007222AB" w:rsidRPr="00756A61">
        <w:rPr>
          <w:rFonts w:ascii="Times New Roman" w:eastAsia="Calibri" w:hAnsi="Times New Roman" w:cs="Times New Roman"/>
          <w:sz w:val="24"/>
          <w:szCs w:val="24"/>
          <w:lang w:eastAsia="ru-RU"/>
        </w:rPr>
        <w:t xml:space="preserve"> млн. сомов</w:t>
      </w:r>
      <w:r w:rsidR="00E41251" w:rsidRPr="00756A61">
        <w:rPr>
          <w:rFonts w:ascii="Times New Roman" w:eastAsia="Calibri" w:hAnsi="Times New Roman" w:cs="Times New Roman"/>
          <w:sz w:val="24"/>
          <w:szCs w:val="24"/>
          <w:lang w:val="ky-KG" w:eastAsia="ru-RU"/>
        </w:rPr>
        <w:t xml:space="preserve"> </w:t>
      </w:r>
      <w:r w:rsidR="008B3797" w:rsidRPr="00756A61">
        <w:rPr>
          <w:rFonts w:ascii="Times New Roman" w:eastAsia="Calibri" w:hAnsi="Times New Roman" w:cs="Times New Roman"/>
          <w:sz w:val="24"/>
          <w:szCs w:val="24"/>
          <w:lang w:val="ky-KG" w:eastAsia="ru-RU"/>
        </w:rPr>
        <w:t>с уменьшением на 212,1</w:t>
      </w:r>
      <w:r w:rsidR="00DB3C8D" w:rsidRPr="00756A61">
        <w:rPr>
          <w:rFonts w:ascii="Times New Roman" w:eastAsia="Calibri" w:hAnsi="Times New Roman" w:cs="Times New Roman"/>
          <w:sz w:val="24"/>
          <w:szCs w:val="24"/>
          <w:lang w:val="ky-KG" w:eastAsia="ru-RU"/>
        </w:rPr>
        <w:t xml:space="preserve"> млн. сомов </w:t>
      </w:r>
      <w:r w:rsidR="008B3797" w:rsidRPr="00756A61">
        <w:rPr>
          <w:rFonts w:ascii="Times New Roman" w:eastAsia="Calibri" w:hAnsi="Times New Roman" w:cs="Times New Roman"/>
          <w:sz w:val="24"/>
          <w:szCs w:val="24"/>
          <w:lang w:val="ky-KG" w:eastAsia="ru-RU"/>
        </w:rPr>
        <w:t xml:space="preserve">или на 91,7 % </w:t>
      </w:r>
      <w:r w:rsidR="00DB3C8D" w:rsidRPr="00756A61">
        <w:rPr>
          <w:rFonts w:ascii="Times New Roman" w:eastAsia="Calibri" w:hAnsi="Times New Roman" w:cs="Times New Roman"/>
          <w:sz w:val="24"/>
          <w:szCs w:val="24"/>
          <w:lang w:val="ky-KG" w:eastAsia="ru-RU"/>
        </w:rPr>
        <w:t>относительно</w:t>
      </w:r>
      <w:r w:rsidR="0057403C" w:rsidRPr="00756A61">
        <w:rPr>
          <w:rFonts w:ascii="Times New Roman" w:eastAsia="Calibri" w:hAnsi="Times New Roman" w:cs="Times New Roman"/>
          <w:sz w:val="24"/>
          <w:szCs w:val="24"/>
          <w:lang w:val="ky-KG" w:eastAsia="ru-RU"/>
        </w:rPr>
        <w:t xml:space="preserve"> </w:t>
      </w:r>
      <w:r w:rsidR="00A727B7" w:rsidRPr="00756A61">
        <w:rPr>
          <w:rFonts w:ascii="Times New Roman" w:eastAsia="Calibri" w:hAnsi="Times New Roman" w:cs="Times New Roman"/>
          <w:sz w:val="24"/>
          <w:szCs w:val="24"/>
          <w:lang w:eastAsia="ru-RU"/>
        </w:rPr>
        <w:t>утверждённого</w:t>
      </w:r>
      <w:r w:rsidR="00A42967" w:rsidRPr="00756A61">
        <w:rPr>
          <w:rFonts w:ascii="Times New Roman" w:eastAsia="Calibri" w:hAnsi="Times New Roman" w:cs="Times New Roman"/>
          <w:sz w:val="24"/>
          <w:szCs w:val="24"/>
          <w:lang w:eastAsia="ru-RU"/>
        </w:rPr>
        <w:t xml:space="preserve"> бюджета</w:t>
      </w:r>
      <w:r w:rsidR="00A42967" w:rsidRPr="00756A61">
        <w:rPr>
          <w:rFonts w:ascii="Times New Roman" w:eastAsia="Calibri" w:hAnsi="Times New Roman" w:cs="Times New Roman"/>
          <w:sz w:val="24"/>
          <w:szCs w:val="24"/>
          <w:lang w:val="ky-KG" w:eastAsia="ru-RU"/>
        </w:rPr>
        <w:t xml:space="preserve"> </w:t>
      </w:r>
      <w:r w:rsidR="00EA6446" w:rsidRPr="00756A61">
        <w:rPr>
          <w:rFonts w:ascii="Times New Roman" w:eastAsia="Calibri" w:hAnsi="Times New Roman" w:cs="Times New Roman"/>
          <w:sz w:val="24"/>
          <w:szCs w:val="24"/>
          <w:lang w:eastAsia="ru-RU"/>
        </w:rPr>
        <w:t>2025</w:t>
      </w:r>
      <w:r w:rsidR="00C6412A" w:rsidRPr="00756A61">
        <w:rPr>
          <w:rFonts w:ascii="Times New Roman" w:eastAsia="Calibri" w:hAnsi="Times New Roman" w:cs="Times New Roman"/>
          <w:sz w:val="24"/>
          <w:szCs w:val="24"/>
          <w:lang w:eastAsia="ru-RU"/>
        </w:rPr>
        <w:t xml:space="preserve"> год</w:t>
      </w:r>
      <w:r w:rsidR="00A42967" w:rsidRPr="00756A61">
        <w:rPr>
          <w:rFonts w:ascii="Times New Roman" w:eastAsia="Calibri" w:hAnsi="Times New Roman" w:cs="Times New Roman"/>
          <w:sz w:val="24"/>
          <w:szCs w:val="24"/>
          <w:lang w:val="ky-KG" w:eastAsia="ru-RU"/>
        </w:rPr>
        <w:t>а</w:t>
      </w:r>
      <w:r w:rsidR="00691131" w:rsidRPr="00756A61">
        <w:rPr>
          <w:rFonts w:ascii="Times New Roman" w:eastAsia="Calibri" w:hAnsi="Times New Roman" w:cs="Times New Roman"/>
          <w:sz w:val="24"/>
          <w:szCs w:val="24"/>
          <w:lang w:val="ky-KG" w:eastAsia="ru-RU"/>
        </w:rPr>
        <w:t>.</w:t>
      </w:r>
      <w:r w:rsidR="00B74422" w:rsidRPr="00756A61">
        <w:rPr>
          <w:rFonts w:ascii="Times New Roman" w:eastAsia="Calibri" w:hAnsi="Times New Roman" w:cs="Times New Roman"/>
          <w:sz w:val="24"/>
          <w:szCs w:val="24"/>
          <w:lang w:val="ky-KG" w:eastAsia="ru-RU"/>
        </w:rPr>
        <w:t xml:space="preserve"> </w:t>
      </w:r>
    </w:p>
    <w:p w:rsidR="001C4932" w:rsidRPr="00756A61" w:rsidRDefault="001C4932" w:rsidP="00AE3216">
      <w:pPr>
        <w:spacing w:after="0" w:line="240" w:lineRule="auto"/>
        <w:ind w:firstLine="539"/>
        <w:jc w:val="right"/>
        <w:rPr>
          <w:rFonts w:ascii="Times New Roman" w:eastAsia="Calibri" w:hAnsi="Times New Roman" w:cs="Times New Roman"/>
          <w:sz w:val="20"/>
          <w:szCs w:val="20"/>
          <w:lang w:eastAsia="ru-RU"/>
        </w:rPr>
      </w:pPr>
    </w:p>
    <w:p w:rsidR="001C4932" w:rsidRPr="00756A61" w:rsidRDefault="001C4932" w:rsidP="00AE3216">
      <w:pPr>
        <w:spacing w:after="0" w:line="240" w:lineRule="auto"/>
        <w:ind w:firstLine="539"/>
        <w:jc w:val="right"/>
        <w:rPr>
          <w:rFonts w:ascii="Times New Roman" w:eastAsia="Calibri" w:hAnsi="Times New Roman" w:cs="Times New Roman"/>
          <w:sz w:val="20"/>
          <w:szCs w:val="20"/>
          <w:lang w:eastAsia="ru-RU"/>
        </w:rPr>
      </w:pPr>
    </w:p>
    <w:p w:rsidR="00C6412A" w:rsidRPr="00756A61" w:rsidRDefault="003453F4" w:rsidP="00AE3216">
      <w:pPr>
        <w:spacing w:after="0" w:line="240" w:lineRule="auto"/>
        <w:ind w:firstLine="53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lastRenderedPageBreak/>
        <w:t xml:space="preserve"> </w:t>
      </w:r>
      <w:r w:rsidR="005654B1" w:rsidRPr="00756A61">
        <w:rPr>
          <w:rFonts w:ascii="Times New Roman" w:eastAsia="Calibri"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5654B1" w:rsidRPr="00756A61" w:rsidRDefault="005654B1"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Наименование</w:t>
            </w:r>
          </w:p>
        </w:tc>
        <w:tc>
          <w:tcPr>
            <w:tcW w:w="1077" w:type="dxa"/>
            <w:vAlign w:val="center"/>
          </w:tcPr>
          <w:p w:rsidR="005654B1" w:rsidRPr="00756A61" w:rsidRDefault="00EA644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5654B1"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5654B1" w:rsidRPr="00756A61" w:rsidRDefault="00EA644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5654B1"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5654B1" w:rsidRPr="00756A61" w:rsidRDefault="005366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26</w:t>
            </w:r>
            <w:r w:rsidR="005654B1"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5654B1" w:rsidRPr="00756A61" w:rsidRDefault="005654B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5654B1" w:rsidRPr="00756A61" w:rsidRDefault="005654B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5654B1" w:rsidRPr="00756A61" w:rsidRDefault="005654B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EA6446" w:rsidRPr="00756A61" w:rsidRDefault="00EA6446"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4"/>
                <w:szCs w:val="24"/>
                <w:lang w:eastAsia="ru-RU"/>
              </w:rPr>
              <w:t xml:space="preserve"> </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13</w:t>
            </w:r>
            <w:r w:rsidRPr="00756A61">
              <w:rPr>
                <w:rFonts w:ascii="Times New Roman" w:hAnsi="Times New Roman" w:cs="Times New Roman"/>
                <w:b/>
                <w:sz w:val="20"/>
                <w:szCs w:val="20"/>
              </w:rPr>
              <w:t>,</w:t>
            </w:r>
            <w:r w:rsidRPr="00756A61">
              <w:rPr>
                <w:rFonts w:ascii="Times New Roman" w:hAnsi="Times New Roman" w:cs="Times New Roman"/>
                <w:b/>
                <w:sz w:val="20"/>
                <w:szCs w:val="20"/>
                <w:lang w:val="ky-KG"/>
              </w:rPr>
              <w:t>3</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231,2</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rPr>
              <w:t>19,1</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-212,1</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10,8</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11</w:t>
            </w:r>
            <w:r w:rsidR="00EA6446" w:rsidRPr="00756A61">
              <w:rPr>
                <w:rFonts w:ascii="Times New Roman" w:hAnsi="Times New Roman" w:cs="Times New Roman"/>
                <w:b/>
                <w:sz w:val="20"/>
                <w:szCs w:val="20"/>
                <w:lang w:val="ky-KG"/>
              </w:rPr>
              <w:t>,</w:t>
            </w:r>
            <w:r w:rsidRPr="00756A61">
              <w:rPr>
                <w:rFonts w:ascii="Times New Roman" w:hAnsi="Times New Roman" w:cs="Times New Roman"/>
                <w:b/>
                <w:sz w:val="20"/>
                <w:szCs w:val="20"/>
                <w:lang w:val="ky-KG"/>
              </w:rPr>
              <w:t>0</w:t>
            </w:r>
          </w:p>
        </w:tc>
      </w:tr>
      <w:tr w:rsidR="00AE3216" w:rsidRPr="00756A61" w:rsidTr="006D67B1">
        <w:trPr>
          <w:trHeight w:val="255"/>
        </w:trPr>
        <w:tc>
          <w:tcPr>
            <w:tcW w:w="2608" w:type="dxa"/>
            <w:shd w:val="clear" w:color="000000" w:fill="FFFFFF"/>
            <w:vAlign w:val="bottom"/>
          </w:tcPr>
          <w:p w:rsidR="00EA6446" w:rsidRPr="00756A61" w:rsidRDefault="00EA6446"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13</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3</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231,2</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19,1</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-212,1</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10,8</w:t>
            </w:r>
          </w:p>
        </w:tc>
        <w:tc>
          <w:tcPr>
            <w:tcW w:w="1077" w:type="dxa"/>
            <w:shd w:val="clear" w:color="000000" w:fill="FFFFFF"/>
            <w:vAlign w:val="bottom"/>
          </w:tcPr>
          <w:p w:rsidR="00EA6446" w:rsidRPr="00756A61" w:rsidRDefault="008B379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11,0</w:t>
            </w:r>
          </w:p>
        </w:tc>
      </w:tr>
    </w:tbl>
    <w:p w:rsidR="00691131" w:rsidRPr="00756A61" w:rsidRDefault="00691131" w:rsidP="00AE3216">
      <w:pPr>
        <w:spacing w:after="0" w:line="240" w:lineRule="auto"/>
        <w:ind w:firstLine="539"/>
        <w:jc w:val="both"/>
        <w:rPr>
          <w:rFonts w:ascii="Times New Roman" w:eastAsia="Calibri" w:hAnsi="Times New Roman" w:cs="Times New Roman"/>
          <w:sz w:val="24"/>
          <w:szCs w:val="24"/>
          <w:lang w:val="ky-KG" w:eastAsia="ru-RU"/>
        </w:rPr>
      </w:pPr>
    </w:p>
    <w:p w:rsidR="000F3775" w:rsidRPr="00756A61" w:rsidRDefault="008B3797"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Уменьш</w:t>
      </w:r>
      <w:r w:rsidR="002B530F" w:rsidRPr="00756A61">
        <w:rPr>
          <w:rFonts w:ascii="Times New Roman" w:eastAsia="Calibri" w:hAnsi="Times New Roman" w:cs="Times New Roman"/>
          <w:sz w:val="24"/>
          <w:szCs w:val="24"/>
          <w:lang w:eastAsia="ru-RU"/>
        </w:rPr>
        <w:t xml:space="preserve">ение </w:t>
      </w:r>
      <w:r w:rsidRPr="00756A61">
        <w:rPr>
          <w:rFonts w:ascii="Times New Roman" w:eastAsia="Calibri" w:hAnsi="Times New Roman" w:cs="Times New Roman"/>
          <w:sz w:val="24"/>
          <w:szCs w:val="24"/>
          <w:lang w:eastAsia="ru-RU"/>
        </w:rPr>
        <w:t xml:space="preserve">в целом </w:t>
      </w:r>
      <w:r w:rsidR="002B530F" w:rsidRPr="00756A61">
        <w:rPr>
          <w:rFonts w:ascii="Times New Roman" w:eastAsia="Calibri" w:hAnsi="Times New Roman" w:cs="Times New Roman"/>
          <w:sz w:val="24"/>
          <w:szCs w:val="24"/>
          <w:lang w:eastAsia="ru-RU"/>
        </w:rPr>
        <w:t xml:space="preserve">расходов по бюджетным средствам на </w:t>
      </w:r>
      <w:r w:rsidRPr="00756A61">
        <w:rPr>
          <w:rFonts w:ascii="Times New Roman" w:eastAsia="Calibri" w:hAnsi="Times New Roman" w:cs="Times New Roman"/>
          <w:sz w:val="24"/>
          <w:szCs w:val="24"/>
          <w:lang w:val="ky-KG" w:eastAsia="ru-RU"/>
        </w:rPr>
        <w:t>212,1</w:t>
      </w:r>
      <w:r w:rsidR="002B530F" w:rsidRPr="00756A61">
        <w:rPr>
          <w:rFonts w:ascii="Times New Roman" w:eastAsia="Calibri" w:hAnsi="Times New Roman" w:cs="Times New Roman"/>
          <w:sz w:val="24"/>
          <w:szCs w:val="24"/>
          <w:lang w:val="ky-KG" w:eastAsia="ru-RU"/>
        </w:rPr>
        <w:t xml:space="preserve"> млн. сомов </w:t>
      </w:r>
      <w:r w:rsidRPr="00756A61">
        <w:rPr>
          <w:rFonts w:ascii="Times New Roman" w:eastAsia="Calibri" w:hAnsi="Times New Roman" w:cs="Times New Roman"/>
          <w:sz w:val="24"/>
          <w:szCs w:val="24"/>
          <w:lang w:val="ky-KG" w:eastAsia="ru-RU"/>
        </w:rPr>
        <w:t xml:space="preserve">связано с уменьшением разовых расходов </w:t>
      </w:r>
      <w:r w:rsidR="00583942" w:rsidRPr="00756A61">
        <w:rPr>
          <w:rFonts w:ascii="Times New Roman" w:eastAsia="Calibri" w:hAnsi="Times New Roman" w:cs="Times New Roman"/>
          <w:sz w:val="24"/>
          <w:szCs w:val="24"/>
          <w:lang w:val="ky-KG" w:eastAsia="ru-RU"/>
        </w:rPr>
        <w:t xml:space="preserve">утвержденного бюджета </w:t>
      </w:r>
      <w:r w:rsidRPr="00756A61">
        <w:rPr>
          <w:rFonts w:ascii="Times New Roman" w:eastAsia="Calibri" w:hAnsi="Times New Roman" w:cs="Times New Roman"/>
          <w:sz w:val="24"/>
          <w:szCs w:val="24"/>
          <w:lang w:val="ky-KG" w:eastAsia="ru-RU"/>
        </w:rPr>
        <w:t xml:space="preserve">2025 года </w:t>
      </w:r>
      <w:r w:rsidR="002B530F" w:rsidRPr="00756A61">
        <w:rPr>
          <w:rFonts w:ascii="Times New Roman" w:eastAsia="Calibri" w:hAnsi="Times New Roman" w:cs="Times New Roman"/>
          <w:sz w:val="24"/>
          <w:szCs w:val="24"/>
          <w:lang w:val="ky-KG" w:eastAsia="ru-RU"/>
        </w:rPr>
        <w:t>на проведение очередной сельскохозяйственной переписи</w:t>
      </w:r>
      <w:r w:rsidR="00C46C93" w:rsidRPr="00756A61">
        <w:rPr>
          <w:rFonts w:ascii="Times New Roman" w:eastAsia="Calibri" w:hAnsi="Times New Roman" w:cs="Times New Roman"/>
          <w:sz w:val="24"/>
          <w:szCs w:val="24"/>
          <w:lang w:val="ky-KG" w:eastAsia="ru-RU"/>
        </w:rPr>
        <w:t>.</w:t>
      </w:r>
    </w:p>
    <w:p w:rsidR="00C46C93" w:rsidRPr="00756A61" w:rsidRDefault="00C46C93" w:rsidP="00AE3216">
      <w:pPr>
        <w:spacing w:after="0" w:line="240" w:lineRule="auto"/>
        <w:ind w:firstLine="709"/>
        <w:jc w:val="both"/>
        <w:rPr>
          <w:rFonts w:ascii="Times New Roman" w:eastAsia="Calibri" w:hAnsi="Times New Roman" w:cs="Times New Roman"/>
          <w:sz w:val="24"/>
          <w:szCs w:val="24"/>
          <w:lang w:eastAsia="ru-RU"/>
        </w:rPr>
      </w:pPr>
    </w:p>
    <w:p w:rsidR="008020EC" w:rsidRPr="00756A61" w:rsidRDefault="00B07946"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 по подразделу</w:t>
      </w:r>
      <w:r w:rsidRPr="00756A61">
        <w:rPr>
          <w:rFonts w:ascii="Times New Roman" w:eastAsia="Calibri" w:hAnsi="Times New Roman" w:cs="Times New Roman"/>
          <w:b/>
          <w:sz w:val="24"/>
          <w:szCs w:val="24"/>
          <w:lang w:eastAsia="ru-RU"/>
        </w:rPr>
        <w:t xml:space="preserve"> «н</w:t>
      </w:r>
      <w:r w:rsidR="008020EC" w:rsidRPr="00756A61">
        <w:rPr>
          <w:rFonts w:ascii="Times New Roman" w:eastAsia="Calibri" w:hAnsi="Times New Roman" w:cs="Times New Roman"/>
          <w:b/>
          <w:sz w:val="24"/>
          <w:szCs w:val="24"/>
          <w:lang w:eastAsia="ru-RU"/>
        </w:rPr>
        <w:t>аучные исследования и опытно-конструкторские разработки, связанные с государственными службами общего назначения»</w:t>
      </w:r>
      <w:r w:rsidR="008020EC" w:rsidRPr="00756A61">
        <w:rPr>
          <w:rFonts w:ascii="Times New Roman" w:eastAsia="Calibri" w:hAnsi="Times New Roman" w:cs="Times New Roman"/>
          <w:sz w:val="24"/>
          <w:szCs w:val="24"/>
          <w:lang w:eastAsia="ru-RU"/>
        </w:rPr>
        <w:t xml:space="preserve"> на 20</w:t>
      </w:r>
      <w:r w:rsidR="00DE3BD7" w:rsidRPr="00756A61">
        <w:rPr>
          <w:rFonts w:ascii="Times New Roman" w:eastAsia="Calibri" w:hAnsi="Times New Roman" w:cs="Times New Roman"/>
          <w:sz w:val="24"/>
          <w:szCs w:val="24"/>
          <w:lang w:val="ky-KG" w:eastAsia="ru-RU"/>
        </w:rPr>
        <w:t>26</w:t>
      </w:r>
      <w:r w:rsidR="00D90090" w:rsidRPr="00756A61">
        <w:rPr>
          <w:rFonts w:ascii="Times New Roman" w:eastAsia="Calibri" w:hAnsi="Times New Roman" w:cs="Times New Roman"/>
          <w:sz w:val="24"/>
          <w:szCs w:val="24"/>
          <w:lang w:eastAsia="ru-RU"/>
        </w:rPr>
        <w:t xml:space="preserve"> год предусмотрены в сумме 55,8</w:t>
      </w:r>
      <w:r w:rsidR="008020EC" w:rsidRPr="00756A61">
        <w:rPr>
          <w:rFonts w:ascii="Times New Roman" w:eastAsia="Calibri" w:hAnsi="Times New Roman" w:cs="Times New Roman"/>
          <w:sz w:val="24"/>
          <w:szCs w:val="24"/>
          <w:lang w:val="ky-KG" w:eastAsia="ru-RU"/>
        </w:rPr>
        <w:t xml:space="preserve"> </w:t>
      </w:r>
      <w:r w:rsidR="008020EC" w:rsidRPr="00756A61">
        <w:rPr>
          <w:rFonts w:ascii="Times New Roman" w:eastAsia="Calibri" w:hAnsi="Times New Roman" w:cs="Times New Roman"/>
          <w:sz w:val="24"/>
          <w:szCs w:val="24"/>
          <w:lang w:eastAsia="ru-RU"/>
        </w:rPr>
        <w:t xml:space="preserve">млн. сомов с </w:t>
      </w:r>
      <w:r w:rsidR="008020EC" w:rsidRPr="00756A61">
        <w:rPr>
          <w:rFonts w:ascii="Times New Roman" w:eastAsia="Calibri" w:hAnsi="Times New Roman" w:cs="Times New Roman"/>
          <w:sz w:val="24"/>
          <w:szCs w:val="24"/>
          <w:lang w:val="ky-KG" w:eastAsia="ru-RU"/>
        </w:rPr>
        <w:t>увеличением</w:t>
      </w:r>
      <w:r w:rsidR="008020EC" w:rsidRPr="00756A61">
        <w:rPr>
          <w:rFonts w:ascii="Times New Roman" w:eastAsia="Calibri" w:hAnsi="Times New Roman" w:cs="Times New Roman"/>
          <w:sz w:val="24"/>
          <w:szCs w:val="24"/>
          <w:lang w:eastAsia="ru-RU"/>
        </w:rPr>
        <w:t xml:space="preserve"> на </w:t>
      </w:r>
      <w:r w:rsidR="00D90090" w:rsidRPr="00756A61">
        <w:rPr>
          <w:rFonts w:ascii="Times New Roman" w:eastAsia="Calibri" w:hAnsi="Times New Roman" w:cs="Times New Roman"/>
          <w:sz w:val="24"/>
          <w:szCs w:val="24"/>
          <w:lang w:val="ky-KG" w:eastAsia="ru-RU"/>
        </w:rPr>
        <w:t>8,1</w:t>
      </w:r>
      <w:r w:rsidR="008020EC" w:rsidRPr="00756A61">
        <w:rPr>
          <w:rFonts w:ascii="Times New Roman" w:eastAsia="Calibri" w:hAnsi="Times New Roman" w:cs="Times New Roman"/>
          <w:sz w:val="24"/>
          <w:szCs w:val="24"/>
          <w:lang w:val="ky-KG" w:eastAsia="ru-RU"/>
        </w:rPr>
        <w:t xml:space="preserve"> </w:t>
      </w:r>
      <w:r w:rsidR="008020EC" w:rsidRPr="00756A61">
        <w:rPr>
          <w:rFonts w:ascii="Times New Roman" w:eastAsia="Calibri" w:hAnsi="Times New Roman" w:cs="Times New Roman"/>
          <w:sz w:val="24"/>
          <w:szCs w:val="24"/>
          <w:lang w:eastAsia="ru-RU"/>
        </w:rPr>
        <w:t xml:space="preserve">млн. сомов или </w:t>
      </w:r>
      <w:r w:rsidR="00D90090" w:rsidRPr="00756A61">
        <w:rPr>
          <w:rFonts w:ascii="Times New Roman" w:eastAsia="Calibri" w:hAnsi="Times New Roman" w:cs="Times New Roman"/>
          <w:sz w:val="24"/>
          <w:szCs w:val="24"/>
          <w:lang w:val="ky-KG" w:eastAsia="ru-RU"/>
        </w:rPr>
        <w:t>на 17,0</w:t>
      </w:r>
      <w:r w:rsidR="008020EC" w:rsidRPr="00756A61">
        <w:rPr>
          <w:rFonts w:ascii="Times New Roman" w:eastAsia="Calibri" w:hAnsi="Times New Roman" w:cs="Times New Roman"/>
          <w:sz w:val="24"/>
          <w:szCs w:val="24"/>
          <w:lang w:eastAsia="ru-RU"/>
        </w:rPr>
        <w:t> % относительно ут</w:t>
      </w:r>
      <w:r w:rsidR="00DE3BD7" w:rsidRPr="00756A61">
        <w:rPr>
          <w:rFonts w:ascii="Times New Roman" w:eastAsia="Calibri" w:hAnsi="Times New Roman" w:cs="Times New Roman"/>
          <w:sz w:val="24"/>
          <w:szCs w:val="24"/>
          <w:lang w:eastAsia="ru-RU"/>
        </w:rPr>
        <w:t>вержденного бюджета 2025</w:t>
      </w:r>
      <w:r w:rsidR="00410D16" w:rsidRPr="00756A61">
        <w:rPr>
          <w:rFonts w:ascii="Times New Roman" w:eastAsia="Calibri" w:hAnsi="Times New Roman" w:cs="Times New Roman"/>
          <w:sz w:val="24"/>
          <w:szCs w:val="24"/>
          <w:lang w:eastAsia="ru-RU"/>
        </w:rPr>
        <w:t xml:space="preserve"> года (д</w:t>
      </w:r>
      <w:r w:rsidR="008020EC" w:rsidRPr="00756A61">
        <w:rPr>
          <w:rFonts w:ascii="Times New Roman" w:eastAsia="Calibri" w:hAnsi="Times New Roman" w:cs="Times New Roman"/>
          <w:sz w:val="24"/>
          <w:szCs w:val="24"/>
          <w:lang w:eastAsia="ru-RU"/>
        </w:rPr>
        <w:t>анный подраздел включает в себя Национальный институт стратегических инициатив при Президенте Кыргызской Республики</w:t>
      </w:r>
      <w:r w:rsidR="00410D16" w:rsidRPr="00756A61">
        <w:rPr>
          <w:rFonts w:ascii="Times New Roman" w:eastAsia="Calibri" w:hAnsi="Times New Roman" w:cs="Times New Roman"/>
          <w:sz w:val="24"/>
          <w:szCs w:val="24"/>
          <w:lang w:eastAsia="ru-RU"/>
        </w:rPr>
        <w:t>)</w:t>
      </w:r>
      <w:r w:rsidR="008020EC" w:rsidRPr="00756A61">
        <w:rPr>
          <w:rFonts w:ascii="Times New Roman" w:eastAsia="Calibri" w:hAnsi="Times New Roman" w:cs="Times New Roman"/>
          <w:sz w:val="24"/>
          <w:szCs w:val="24"/>
          <w:lang w:eastAsia="ru-RU"/>
        </w:rPr>
        <w:t>.</w:t>
      </w:r>
    </w:p>
    <w:p w:rsidR="008020EC" w:rsidRPr="00756A61" w:rsidRDefault="008020EC" w:rsidP="00AE3216">
      <w:pPr>
        <w:spacing w:after="0" w:line="240" w:lineRule="auto"/>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rPr>
        <w:t>млн. сом</w:t>
      </w:r>
      <w:r w:rsidR="00410D16" w:rsidRPr="00756A61">
        <w:rPr>
          <w:rFonts w:ascii="Times New Roman" w:eastAsia="Calibri" w:hAnsi="Times New Roman" w:cs="Times New Roman"/>
          <w:sz w:val="20"/>
          <w:szCs w:val="20"/>
        </w:rPr>
        <w:t>ов</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420"/>
        </w:trPr>
        <w:tc>
          <w:tcPr>
            <w:tcW w:w="2608"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8020E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DE3BD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020EC"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DE3BD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8020EC" w:rsidRPr="00756A61">
              <w:rPr>
                <w:rFonts w:ascii="Times New Roman" w:eastAsia="Calibri" w:hAnsi="Times New Roman" w:cs="Times New Roman"/>
                <w:b/>
                <w:bCs/>
                <w:sz w:val="20"/>
                <w:szCs w:val="20"/>
                <w:lang w:eastAsia="ru-RU"/>
              </w:rPr>
              <w:t xml:space="preserve"> год утв.</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8020E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E3BD7"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8020E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8020E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E3BD7"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8020EC" w:rsidRPr="00756A61" w:rsidRDefault="008020E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E3BD7"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E3BD7" w:rsidRPr="00756A61" w:rsidRDefault="00DE3BD7"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4"/>
                <w:szCs w:val="24"/>
                <w:lang w:eastAsia="ru-RU"/>
              </w:rPr>
              <w:t xml:space="preserve"> </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9136DC"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37</w:t>
            </w:r>
            <w:r w:rsidR="00FD23A0" w:rsidRPr="00756A61">
              <w:rPr>
                <w:rFonts w:ascii="Times New Roman" w:hAnsi="Times New Roman" w:cs="Times New Roman"/>
                <w:b/>
                <w:bCs/>
                <w:sz w:val="20"/>
                <w:szCs w:val="20"/>
              </w:rPr>
              <w:t>,</w:t>
            </w:r>
            <w:r w:rsidRPr="00756A61">
              <w:rPr>
                <w:rFonts w:ascii="Times New Roman" w:hAnsi="Times New Roman" w:cs="Times New Roman"/>
                <w:b/>
                <w:bCs/>
                <w:sz w:val="20"/>
                <w:szCs w:val="20"/>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E3BD7"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47,7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55,8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51,1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52,2</w:t>
            </w:r>
          </w:p>
        </w:tc>
      </w:tr>
      <w:tr w:rsidR="00AE3216" w:rsidRPr="00756A61" w:rsidTr="006D67B1">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E3BD7" w:rsidRPr="00756A61" w:rsidRDefault="00DE3BD7"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9136DC"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37</w:t>
            </w:r>
            <w:r w:rsidR="00FD23A0" w:rsidRPr="00756A61">
              <w:rPr>
                <w:rFonts w:ascii="Times New Roman" w:hAnsi="Times New Roman" w:cs="Times New Roman"/>
                <w:sz w:val="20"/>
                <w:szCs w:val="20"/>
              </w:rPr>
              <w:t>,</w:t>
            </w:r>
            <w:r w:rsidRPr="00756A61">
              <w:rPr>
                <w:rFonts w:ascii="Times New Roman" w:hAnsi="Times New Roman" w:cs="Times New Roman"/>
                <w:sz w:val="20"/>
                <w:szCs w:val="20"/>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E3BD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47,7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55,8</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51,1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DE3BD7" w:rsidRPr="00756A61" w:rsidRDefault="00D90090"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52,2</w:t>
            </w:r>
          </w:p>
        </w:tc>
      </w:tr>
    </w:tbl>
    <w:p w:rsidR="00C46C93" w:rsidRPr="00756A61" w:rsidRDefault="00C46C93" w:rsidP="00AE3216">
      <w:pPr>
        <w:spacing w:after="0" w:line="240" w:lineRule="auto"/>
        <w:jc w:val="both"/>
        <w:rPr>
          <w:rFonts w:ascii="Times New Roman" w:eastAsia="Calibri" w:hAnsi="Times New Roman" w:cs="Times New Roman"/>
          <w:sz w:val="24"/>
          <w:szCs w:val="24"/>
          <w:lang w:val="ky-KG" w:eastAsia="ru-RU"/>
        </w:rPr>
      </w:pPr>
    </w:p>
    <w:p w:rsidR="00755929" w:rsidRPr="00756A61" w:rsidRDefault="008020EC"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Увеличение расходов по бюджетным средств</w:t>
      </w:r>
      <w:r w:rsidR="00D90090" w:rsidRPr="00756A61">
        <w:rPr>
          <w:rFonts w:ascii="Times New Roman" w:eastAsia="Calibri" w:hAnsi="Times New Roman" w:cs="Times New Roman"/>
          <w:sz w:val="24"/>
          <w:szCs w:val="24"/>
          <w:lang w:eastAsia="ru-RU"/>
        </w:rPr>
        <w:t>ам на 8,1</w:t>
      </w:r>
      <w:r w:rsidRPr="00756A61">
        <w:rPr>
          <w:rFonts w:ascii="Times New Roman" w:eastAsia="Calibri" w:hAnsi="Times New Roman" w:cs="Times New Roman"/>
          <w:sz w:val="24"/>
          <w:szCs w:val="24"/>
          <w:lang w:eastAsia="ru-RU"/>
        </w:rPr>
        <w:t xml:space="preserve"> млн. сомов </w:t>
      </w:r>
      <w:r w:rsidR="00755929" w:rsidRPr="00756A61">
        <w:rPr>
          <w:rFonts w:ascii="Times New Roman" w:eastAsia="Calibri" w:hAnsi="Times New Roman" w:cs="Times New Roman"/>
          <w:sz w:val="24"/>
          <w:szCs w:val="24"/>
          <w:lang w:eastAsia="ru-RU"/>
        </w:rPr>
        <w:t>предусмотрено:</w:t>
      </w:r>
    </w:p>
    <w:p w:rsidR="00755929" w:rsidRPr="00756A61" w:rsidRDefault="008020EC"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w:t>
      </w:r>
      <w:r w:rsidR="00755929" w:rsidRPr="00756A61">
        <w:rPr>
          <w:rFonts w:ascii="Times New Roman" w:eastAsia="Calibri" w:hAnsi="Times New Roman" w:cs="Times New Roman"/>
          <w:sz w:val="24"/>
          <w:szCs w:val="24"/>
          <w:lang w:eastAsia="ru-RU"/>
        </w:rPr>
        <w:t>- 5,7 млн. сомов для проведения мероприятий в рамках председательствования К</w:t>
      </w:r>
      <w:r w:rsidR="00562E63" w:rsidRPr="00756A61">
        <w:rPr>
          <w:rFonts w:ascii="Times New Roman" w:eastAsia="Calibri" w:hAnsi="Times New Roman" w:cs="Times New Roman"/>
          <w:sz w:val="24"/>
          <w:szCs w:val="24"/>
          <w:lang w:eastAsia="ru-RU"/>
        </w:rPr>
        <w:t xml:space="preserve">ыргызской </w:t>
      </w:r>
      <w:r w:rsidR="00755929" w:rsidRPr="00756A61">
        <w:rPr>
          <w:rFonts w:ascii="Times New Roman" w:eastAsia="Calibri" w:hAnsi="Times New Roman" w:cs="Times New Roman"/>
          <w:sz w:val="24"/>
          <w:szCs w:val="24"/>
          <w:lang w:eastAsia="ru-RU"/>
        </w:rPr>
        <w:t>Р</w:t>
      </w:r>
      <w:r w:rsidR="00562E63" w:rsidRPr="00756A61">
        <w:rPr>
          <w:rFonts w:ascii="Times New Roman" w:eastAsia="Calibri" w:hAnsi="Times New Roman" w:cs="Times New Roman"/>
          <w:sz w:val="24"/>
          <w:szCs w:val="24"/>
          <w:lang w:eastAsia="ru-RU"/>
        </w:rPr>
        <w:t>еспублики</w:t>
      </w:r>
      <w:r w:rsidR="00755929" w:rsidRPr="00756A61">
        <w:rPr>
          <w:rFonts w:ascii="Times New Roman" w:eastAsia="Calibri" w:hAnsi="Times New Roman" w:cs="Times New Roman"/>
          <w:sz w:val="24"/>
          <w:szCs w:val="24"/>
          <w:lang w:eastAsia="ru-RU"/>
        </w:rPr>
        <w:t xml:space="preserve"> в Шанхайской организации сотрудничества;</w:t>
      </w:r>
    </w:p>
    <w:p w:rsidR="00755929" w:rsidRPr="00756A61" w:rsidRDefault="00755929"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- 1,5 млн. сомов для фонда оплаты труда согласно утвержденного штатного расписания;</w:t>
      </w:r>
    </w:p>
    <w:p w:rsidR="008020EC" w:rsidRPr="00756A61" w:rsidRDefault="00755929" w:rsidP="00AE3216">
      <w:pPr>
        <w:spacing w:after="0" w:line="240" w:lineRule="auto"/>
        <w:ind w:firstLine="708"/>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- 0,9 млн. сомов для об</w:t>
      </w:r>
      <w:r w:rsidR="00C46C93" w:rsidRPr="00756A61">
        <w:rPr>
          <w:rFonts w:ascii="Times New Roman" w:eastAsia="Calibri" w:hAnsi="Times New Roman" w:cs="Times New Roman"/>
          <w:sz w:val="24"/>
          <w:szCs w:val="24"/>
          <w:lang w:eastAsia="ru-RU"/>
        </w:rPr>
        <w:t>еспечения текущей деятельности.</w:t>
      </w:r>
    </w:p>
    <w:p w:rsidR="001E5592" w:rsidRPr="00756A61" w:rsidRDefault="001E5592" w:rsidP="00AE3216">
      <w:pPr>
        <w:spacing w:after="0" w:line="240" w:lineRule="auto"/>
        <w:ind w:firstLine="708"/>
        <w:jc w:val="both"/>
        <w:rPr>
          <w:rFonts w:ascii="Times New Roman" w:eastAsia="Calibri" w:hAnsi="Times New Roman" w:cs="Times New Roman"/>
          <w:sz w:val="24"/>
          <w:szCs w:val="24"/>
          <w:lang w:eastAsia="ru-RU"/>
        </w:rPr>
      </w:pPr>
    </w:p>
    <w:p w:rsidR="0007268A" w:rsidRPr="00756A61" w:rsidRDefault="00C6412A"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 по подразделу</w:t>
      </w:r>
      <w:r w:rsidR="00251DEE" w:rsidRPr="00756A61">
        <w:rPr>
          <w:rFonts w:ascii="Times New Roman" w:eastAsia="Calibri" w:hAnsi="Times New Roman" w:cs="Times New Roman"/>
          <w:b/>
          <w:sz w:val="24"/>
          <w:szCs w:val="24"/>
          <w:lang w:eastAsia="ru-RU"/>
        </w:rPr>
        <w:t xml:space="preserve"> «в</w:t>
      </w:r>
      <w:r w:rsidRPr="00756A61">
        <w:rPr>
          <w:rFonts w:ascii="Times New Roman" w:eastAsia="Calibri" w:hAnsi="Times New Roman" w:cs="Times New Roman"/>
          <w:b/>
          <w:sz w:val="24"/>
          <w:szCs w:val="24"/>
          <w:lang w:eastAsia="ru-RU"/>
        </w:rPr>
        <w:t>ыборы и проведение референдумов»</w:t>
      </w:r>
      <w:r w:rsidR="004D4993" w:rsidRPr="00756A61">
        <w:rPr>
          <w:rFonts w:ascii="Times New Roman" w:eastAsia="Calibri" w:hAnsi="Times New Roman" w:cs="Times New Roman"/>
          <w:sz w:val="24"/>
          <w:szCs w:val="24"/>
          <w:lang w:eastAsia="ru-RU"/>
        </w:rPr>
        <w:t xml:space="preserve"> на 20</w:t>
      </w:r>
      <w:r w:rsidR="004D4993" w:rsidRPr="00756A61">
        <w:rPr>
          <w:rFonts w:ascii="Times New Roman" w:eastAsia="Calibri" w:hAnsi="Times New Roman" w:cs="Times New Roman"/>
          <w:sz w:val="24"/>
          <w:szCs w:val="24"/>
          <w:lang w:val="ky-KG" w:eastAsia="ru-RU"/>
        </w:rPr>
        <w:t>2</w:t>
      </w:r>
      <w:r w:rsidR="00EA6446" w:rsidRPr="00756A61">
        <w:rPr>
          <w:rFonts w:ascii="Times New Roman" w:eastAsia="Calibri" w:hAnsi="Times New Roman" w:cs="Times New Roman"/>
          <w:sz w:val="24"/>
          <w:szCs w:val="24"/>
          <w:lang w:val="ky-KG" w:eastAsia="ru-RU"/>
        </w:rPr>
        <w:t>6</w:t>
      </w:r>
      <w:r w:rsidR="00AD1676" w:rsidRPr="00756A61">
        <w:rPr>
          <w:rFonts w:ascii="Times New Roman" w:eastAsia="Calibri" w:hAnsi="Times New Roman" w:cs="Times New Roman"/>
          <w:sz w:val="24"/>
          <w:szCs w:val="24"/>
          <w:lang w:eastAsia="ru-RU"/>
        </w:rPr>
        <w:t xml:space="preserve"> год предусмотрены в сумме </w:t>
      </w:r>
      <w:r w:rsidR="00302FD7" w:rsidRPr="00756A61">
        <w:rPr>
          <w:rFonts w:ascii="Times New Roman" w:eastAsia="Calibri" w:hAnsi="Times New Roman" w:cs="Times New Roman"/>
          <w:sz w:val="24"/>
          <w:szCs w:val="24"/>
          <w:lang w:eastAsia="ru-RU"/>
        </w:rPr>
        <w:t>248</w:t>
      </w:r>
      <w:r w:rsidR="008F10AF" w:rsidRPr="00756A61">
        <w:rPr>
          <w:rFonts w:ascii="Times New Roman" w:eastAsia="Calibri" w:hAnsi="Times New Roman" w:cs="Times New Roman"/>
          <w:sz w:val="24"/>
          <w:szCs w:val="24"/>
          <w:lang w:eastAsia="ru-RU"/>
        </w:rPr>
        <w:t>,</w:t>
      </w:r>
      <w:r w:rsidR="00302FD7" w:rsidRPr="00756A61">
        <w:rPr>
          <w:rFonts w:ascii="Times New Roman" w:eastAsia="Calibri" w:hAnsi="Times New Roman" w:cs="Times New Roman"/>
          <w:sz w:val="24"/>
          <w:szCs w:val="24"/>
          <w:lang w:val="ky-KG" w:eastAsia="ru-RU"/>
        </w:rPr>
        <w:t>7</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sz w:val="24"/>
          <w:szCs w:val="24"/>
          <w:lang w:eastAsia="ru-RU"/>
        </w:rPr>
        <w:t xml:space="preserve"> </w:t>
      </w:r>
      <w:r w:rsidR="00F37841" w:rsidRPr="00756A61">
        <w:rPr>
          <w:rFonts w:ascii="Times New Roman" w:eastAsia="Calibri" w:hAnsi="Times New Roman" w:cs="Times New Roman"/>
          <w:sz w:val="24"/>
          <w:szCs w:val="24"/>
          <w:lang w:val="ky-KG" w:eastAsia="ru-RU"/>
        </w:rPr>
        <w:t xml:space="preserve">с </w:t>
      </w:r>
      <w:r w:rsidR="00302FD7" w:rsidRPr="00756A61">
        <w:rPr>
          <w:rFonts w:ascii="Times New Roman" w:eastAsia="Calibri" w:hAnsi="Times New Roman" w:cs="Times New Roman"/>
          <w:sz w:val="24"/>
          <w:szCs w:val="24"/>
          <w:lang w:val="ky-KG" w:eastAsia="ru-RU"/>
        </w:rPr>
        <w:t>уменьш</w:t>
      </w:r>
      <w:r w:rsidR="004D4993" w:rsidRPr="00756A61">
        <w:rPr>
          <w:rFonts w:ascii="Times New Roman" w:eastAsia="Calibri" w:hAnsi="Times New Roman" w:cs="Times New Roman"/>
          <w:sz w:val="24"/>
          <w:szCs w:val="24"/>
          <w:lang w:val="ky-KG" w:eastAsia="ru-RU"/>
        </w:rPr>
        <w:t xml:space="preserve">ением на </w:t>
      </w:r>
      <w:r w:rsidR="00302FD7" w:rsidRPr="00756A61">
        <w:rPr>
          <w:rFonts w:ascii="Times New Roman" w:eastAsia="Calibri" w:hAnsi="Times New Roman" w:cs="Times New Roman"/>
          <w:sz w:val="24"/>
          <w:szCs w:val="24"/>
          <w:lang w:val="ky-KG" w:eastAsia="ru-RU"/>
        </w:rPr>
        <w:t>654,5</w:t>
      </w:r>
      <w:r w:rsidR="00F37841" w:rsidRPr="00756A61">
        <w:rPr>
          <w:rFonts w:ascii="Times New Roman" w:eastAsia="Calibri" w:hAnsi="Times New Roman" w:cs="Times New Roman"/>
          <w:sz w:val="24"/>
          <w:szCs w:val="24"/>
          <w:lang w:val="ky-KG" w:eastAsia="ru-RU"/>
        </w:rPr>
        <w:t xml:space="preserve"> млн. сомов </w:t>
      </w:r>
      <w:r w:rsidR="004D4993" w:rsidRPr="00756A61">
        <w:rPr>
          <w:rFonts w:ascii="Times New Roman" w:eastAsia="Calibri" w:hAnsi="Times New Roman" w:cs="Times New Roman"/>
          <w:sz w:val="24"/>
          <w:szCs w:val="24"/>
          <w:lang w:val="ky-KG" w:eastAsia="ru-RU"/>
        </w:rPr>
        <w:t xml:space="preserve">или </w:t>
      </w:r>
      <w:r w:rsidR="00302FD7" w:rsidRPr="00756A61">
        <w:rPr>
          <w:rFonts w:ascii="Times New Roman" w:eastAsia="Calibri" w:hAnsi="Times New Roman" w:cs="Times New Roman"/>
          <w:sz w:val="24"/>
          <w:szCs w:val="24"/>
          <w:lang w:val="ky-KG" w:eastAsia="ru-RU"/>
        </w:rPr>
        <w:t>на 72,5 %</w:t>
      </w:r>
      <w:r w:rsidR="004D4993" w:rsidRPr="00756A61">
        <w:rPr>
          <w:rFonts w:ascii="Times New Roman" w:eastAsia="Calibri" w:hAnsi="Times New Roman" w:cs="Times New Roman"/>
          <w:sz w:val="24"/>
          <w:szCs w:val="24"/>
          <w:lang w:val="ky-KG" w:eastAsia="ru-RU"/>
        </w:rPr>
        <w:t xml:space="preserve"> </w:t>
      </w:r>
      <w:r w:rsidR="00F37841" w:rsidRPr="00756A61">
        <w:rPr>
          <w:rFonts w:ascii="Times New Roman" w:eastAsia="Calibri" w:hAnsi="Times New Roman" w:cs="Times New Roman"/>
          <w:sz w:val="24"/>
          <w:szCs w:val="24"/>
          <w:lang w:val="ky-KG" w:eastAsia="ru-RU"/>
        </w:rPr>
        <w:t xml:space="preserve">относительно </w:t>
      </w:r>
      <w:r w:rsidR="00A727B7" w:rsidRPr="00756A61">
        <w:rPr>
          <w:rFonts w:ascii="Times New Roman" w:eastAsia="Calibri" w:hAnsi="Times New Roman" w:cs="Times New Roman"/>
          <w:sz w:val="24"/>
          <w:szCs w:val="24"/>
          <w:lang w:eastAsia="ru-RU"/>
        </w:rPr>
        <w:t>утверждённого</w:t>
      </w:r>
      <w:r w:rsidR="00EA6446" w:rsidRPr="00756A61">
        <w:rPr>
          <w:rFonts w:ascii="Times New Roman" w:eastAsia="Calibri" w:hAnsi="Times New Roman" w:cs="Times New Roman"/>
          <w:sz w:val="24"/>
          <w:szCs w:val="24"/>
          <w:lang w:eastAsia="ru-RU"/>
        </w:rPr>
        <w:t xml:space="preserve"> бюджета 2025</w:t>
      </w:r>
      <w:r w:rsidR="003455ED" w:rsidRPr="00756A61">
        <w:rPr>
          <w:rFonts w:ascii="Times New Roman" w:eastAsia="Calibri" w:hAnsi="Times New Roman" w:cs="Times New Roman"/>
          <w:sz w:val="24"/>
          <w:szCs w:val="24"/>
          <w:lang w:eastAsia="ru-RU"/>
        </w:rPr>
        <w:t xml:space="preserve"> года</w:t>
      </w:r>
      <w:r w:rsidR="003455ED" w:rsidRPr="00756A61">
        <w:rPr>
          <w:rFonts w:ascii="Times New Roman" w:eastAsia="Calibri" w:hAnsi="Times New Roman" w:cs="Times New Roman"/>
          <w:sz w:val="24"/>
          <w:szCs w:val="24"/>
          <w:lang w:val="ky-KG" w:eastAsia="ru-RU"/>
        </w:rPr>
        <w:t>.</w:t>
      </w:r>
      <w:r w:rsidRPr="00756A61">
        <w:rPr>
          <w:rFonts w:ascii="Times New Roman" w:eastAsia="Calibri" w:hAnsi="Times New Roman" w:cs="Times New Roman"/>
          <w:sz w:val="24"/>
          <w:szCs w:val="24"/>
          <w:lang w:eastAsia="ru-RU"/>
        </w:rPr>
        <w:t xml:space="preserve"> </w:t>
      </w:r>
    </w:p>
    <w:p w:rsidR="00C6412A" w:rsidRPr="00756A61" w:rsidRDefault="00C6412A" w:rsidP="00AE3216">
      <w:pPr>
        <w:spacing w:after="0" w:line="240" w:lineRule="auto"/>
        <w:ind w:firstLine="539"/>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07268A"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423"/>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EE771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w:t>
            </w:r>
            <w:r w:rsidR="00EA6446" w:rsidRPr="00756A61">
              <w:rPr>
                <w:rFonts w:ascii="Times New Roman" w:eastAsia="Calibri" w:hAnsi="Times New Roman" w:cs="Times New Roman"/>
                <w:b/>
                <w:bCs/>
                <w:sz w:val="20"/>
                <w:szCs w:val="20"/>
                <w:lang w:eastAsia="ru-RU"/>
              </w:rPr>
              <w:t>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B368E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w:t>
            </w:r>
            <w:r w:rsidR="00EA6446" w:rsidRPr="00756A61">
              <w:rPr>
                <w:rFonts w:ascii="Times New Roman" w:eastAsia="Calibri" w:hAnsi="Times New Roman" w:cs="Times New Roman"/>
                <w:b/>
                <w:bCs/>
                <w:sz w:val="20"/>
                <w:szCs w:val="20"/>
                <w:lang w:eastAsia="ru-RU"/>
              </w:rPr>
              <w:t>025</w:t>
            </w:r>
            <w:r w:rsidR="00475D4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475D40" w:rsidRPr="00756A61" w:rsidRDefault="001B7E1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532F7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AD167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A6446"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EA6446" w:rsidRPr="00756A61" w:rsidRDefault="00EA6446"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4"/>
                <w:szCs w:val="24"/>
                <w:lang w:eastAsia="ru-RU"/>
              </w:rPr>
              <w:t xml:space="preserve"> </w:t>
            </w:r>
          </w:p>
        </w:tc>
        <w:tc>
          <w:tcPr>
            <w:tcW w:w="1077" w:type="dxa"/>
            <w:shd w:val="clear" w:color="000000" w:fill="FFFFFF"/>
            <w:vAlign w:val="bottom"/>
          </w:tcPr>
          <w:p w:rsidR="00EA6446" w:rsidRPr="00756A61" w:rsidRDefault="00A43625"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1 162</w:t>
            </w:r>
            <w:r w:rsidR="00EA6446"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1</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903,</w:t>
            </w:r>
            <w:r w:rsidRPr="00756A61">
              <w:rPr>
                <w:rFonts w:ascii="Times New Roman" w:hAnsi="Times New Roman" w:cs="Times New Roman"/>
                <w:bCs/>
                <w:sz w:val="20"/>
                <w:szCs w:val="20"/>
                <w:lang w:val="ky-KG"/>
              </w:rPr>
              <w:t>2</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248,7</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-654,5</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253,7</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25</w:t>
            </w:r>
            <w:r w:rsidR="00EA6446" w:rsidRPr="00756A61">
              <w:rPr>
                <w:rFonts w:ascii="Times New Roman" w:hAnsi="Times New Roman" w:cs="Times New Roman"/>
                <w:bCs/>
                <w:sz w:val="20"/>
                <w:szCs w:val="20"/>
                <w:lang w:val="ky-KG"/>
              </w:rPr>
              <w:t>8,8</w:t>
            </w:r>
          </w:p>
        </w:tc>
      </w:tr>
      <w:tr w:rsidR="00AE3216" w:rsidRPr="00756A61" w:rsidTr="006D67B1">
        <w:trPr>
          <w:trHeight w:val="255"/>
        </w:trPr>
        <w:tc>
          <w:tcPr>
            <w:tcW w:w="2608" w:type="dxa"/>
            <w:shd w:val="clear" w:color="000000" w:fill="FFFFFF"/>
            <w:vAlign w:val="bottom"/>
          </w:tcPr>
          <w:p w:rsidR="00EA6446" w:rsidRPr="00756A61" w:rsidRDefault="00EA6446"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EA6446" w:rsidRPr="00756A61" w:rsidRDefault="00A43625"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1 162</w:t>
            </w:r>
            <w:r w:rsidR="00EA6446"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1</w:t>
            </w:r>
          </w:p>
        </w:tc>
        <w:tc>
          <w:tcPr>
            <w:tcW w:w="1077" w:type="dxa"/>
            <w:shd w:val="clear" w:color="000000" w:fill="FFFFFF"/>
            <w:vAlign w:val="bottom"/>
          </w:tcPr>
          <w:p w:rsidR="00EA6446" w:rsidRPr="00756A61" w:rsidRDefault="00EA644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903,</w:t>
            </w:r>
            <w:r w:rsidRPr="00756A61">
              <w:rPr>
                <w:rFonts w:ascii="Times New Roman" w:hAnsi="Times New Roman" w:cs="Times New Roman"/>
                <w:bCs/>
                <w:sz w:val="20"/>
                <w:szCs w:val="20"/>
                <w:lang w:val="ky-KG"/>
              </w:rPr>
              <w:t>2</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248,7</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-654,5</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253,7</w:t>
            </w:r>
          </w:p>
        </w:tc>
        <w:tc>
          <w:tcPr>
            <w:tcW w:w="1077" w:type="dxa"/>
            <w:shd w:val="clear" w:color="000000" w:fill="FFFFFF"/>
            <w:vAlign w:val="bottom"/>
          </w:tcPr>
          <w:p w:rsidR="00EA6446" w:rsidRPr="00756A61" w:rsidRDefault="00302FD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25</w:t>
            </w:r>
            <w:r w:rsidR="00EA6446" w:rsidRPr="00756A61">
              <w:rPr>
                <w:rFonts w:ascii="Times New Roman" w:hAnsi="Times New Roman" w:cs="Times New Roman"/>
                <w:bCs/>
                <w:sz w:val="20"/>
                <w:szCs w:val="20"/>
                <w:lang w:val="ky-KG"/>
              </w:rPr>
              <w:t>8,8</w:t>
            </w:r>
          </w:p>
        </w:tc>
      </w:tr>
    </w:tbl>
    <w:p w:rsidR="00717B81" w:rsidRPr="00756A61" w:rsidRDefault="00717B81" w:rsidP="00AE3216">
      <w:pPr>
        <w:spacing w:after="0" w:line="240" w:lineRule="auto"/>
        <w:ind w:firstLine="539"/>
        <w:jc w:val="both"/>
        <w:rPr>
          <w:rFonts w:ascii="Times New Roman" w:hAnsi="Times New Roman" w:cs="Times New Roman"/>
          <w:sz w:val="24"/>
          <w:szCs w:val="24"/>
          <w:lang w:val="ky-KG"/>
        </w:rPr>
      </w:pPr>
    </w:p>
    <w:p w:rsidR="00B07946" w:rsidRPr="00756A61" w:rsidRDefault="00302FD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Уменьш</w:t>
      </w:r>
      <w:r w:rsidR="001C41D6" w:rsidRPr="00756A61">
        <w:rPr>
          <w:rFonts w:ascii="Times New Roman" w:hAnsi="Times New Roman" w:cs="Times New Roman"/>
          <w:sz w:val="24"/>
          <w:szCs w:val="24"/>
          <w:lang w:val="ky-KG"/>
        </w:rPr>
        <w:t xml:space="preserve">ение </w:t>
      </w:r>
      <w:r w:rsidRPr="00756A61">
        <w:rPr>
          <w:rFonts w:ascii="Times New Roman" w:hAnsi="Times New Roman" w:cs="Times New Roman"/>
          <w:sz w:val="24"/>
          <w:szCs w:val="24"/>
          <w:lang w:val="ky-KG"/>
        </w:rPr>
        <w:t xml:space="preserve">в целом </w:t>
      </w:r>
      <w:r w:rsidR="000F3775" w:rsidRPr="00756A61">
        <w:rPr>
          <w:rFonts w:ascii="Times New Roman" w:hAnsi="Times New Roman" w:cs="Times New Roman"/>
          <w:sz w:val="24"/>
          <w:szCs w:val="24"/>
          <w:lang w:val="ky-KG"/>
        </w:rPr>
        <w:t xml:space="preserve">расходов по </w:t>
      </w:r>
      <w:r w:rsidR="001C41D6" w:rsidRPr="00756A61">
        <w:rPr>
          <w:rFonts w:ascii="Times New Roman" w:hAnsi="Times New Roman" w:cs="Times New Roman"/>
          <w:sz w:val="24"/>
          <w:szCs w:val="24"/>
        </w:rPr>
        <w:t>бюджетны</w:t>
      </w:r>
      <w:r w:rsidR="000F3775" w:rsidRPr="00756A61">
        <w:rPr>
          <w:rFonts w:ascii="Times New Roman" w:hAnsi="Times New Roman" w:cs="Times New Roman"/>
          <w:sz w:val="24"/>
          <w:szCs w:val="24"/>
          <w:lang w:val="ky-KG"/>
        </w:rPr>
        <w:t>м</w:t>
      </w:r>
      <w:r w:rsidR="001C41D6" w:rsidRPr="00756A61">
        <w:rPr>
          <w:rFonts w:ascii="Times New Roman" w:hAnsi="Times New Roman" w:cs="Times New Roman"/>
          <w:sz w:val="24"/>
          <w:szCs w:val="24"/>
        </w:rPr>
        <w:t xml:space="preserve"> средств</w:t>
      </w:r>
      <w:r w:rsidR="000F3775" w:rsidRPr="00756A61">
        <w:rPr>
          <w:rFonts w:ascii="Times New Roman" w:hAnsi="Times New Roman" w:cs="Times New Roman"/>
          <w:sz w:val="24"/>
          <w:szCs w:val="24"/>
        </w:rPr>
        <w:t>ам</w:t>
      </w:r>
      <w:r w:rsidR="003455ED" w:rsidRPr="00756A61">
        <w:rPr>
          <w:rFonts w:ascii="Times New Roman" w:hAnsi="Times New Roman" w:cs="Times New Roman"/>
          <w:sz w:val="24"/>
          <w:szCs w:val="24"/>
        </w:rPr>
        <w:t xml:space="preserve"> </w:t>
      </w:r>
      <w:r w:rsidRPr="00756A61">
        <w:rPr>
          <w:rFonts w:ascii="Times New Roman" w:hAnsi="Times New Roman" w:cs="Times New Roman"/>
          <w:sz w:val="24"/>
          <w:szCs w:val="24"/>
        </w:rPr>
        <w:t>на 654,5</w:t>
      </w:r>
      <w:r w:rsidR="00B07946" w:rsidRPr="00756A61">
        <w:rPr>
          <w:rFonts w:ascii="Times New Roman" w:hAnsi="Times New Roman" w:cs="Times New Roman"/>
          <w:sz w:val="24"/>
          <w:szCs w:val="24"/>
        </w:rPr>
        <w:t xml:space="preserve"> млн. сомов связано:</w:t>
      </w:r>
    </w:p>
    <w:p w:rsidR="00B07946" w:rsidRPr="00756A61" w:rsidRDefault="00B07946" w:rsidP="00AE3216">
      <w:pPr>
        <w:spacing w:after="0" w:line="240" w:lineRule="auto"/>
        <w:ind w:firstLine="708"/>
        <w:jc w:val="both"/>
        <w:rPr>
          <w:rFonts w:ascii="Times New Roman" w:hAnsi="Times New Roman" w:cs="Times New Roman"/>
          <w:sz w:val="24"/>
          <w:szCs w:val="24"/>
        </w:rPr>
      </w:pPr>
      <w:r w:rsidRPr="00756A61">
        <w:rPr>
          <w:rFonts w:ascii="Times New Roman" w:eastAsia="Calibri" w:hAnsi="Times New Roman" w:cs="Times New Roman"/>
          <w:sz w:val="24"/>
          <w:szCs w:val="24"/>
          <w:lang w:eastAsia="ru-RU"/>
        </w:rPr>
        <w:t xml:space="preserve">- 664,0 млн. сомов с </w:t>
      </w:r>
      <w:r w:rsidR="00302FD7" w:rsidRPr="00756A61">
        <w:rPr>
          <w:rFonts w:ascii="Times New Roman" w:eastAsia="Calibri" w:hAnsi="Times New Roman" w:cs="Times New Roman"/>
          <w:sz w:val="24"/>
          <w:szCs w:val="24"/>
          <w:lang w:eastAsia="ru-RU"/>
        </w:rPr>
        <w:t xml:space="preserve">уменьшением разовых расходов </w:t>
      </w:r>
      <w:r w:rsidR="001E5592" w:rsidRPr="00756A61">
        <w:rPr>
          <w:rFonts w:ascii="Times New Roman" w:eastAsia="Calibri" w:hAnsi="Times New Roman" w:cs="Times New Roman"/>
          <w:sz w:val="24"/>
          <w:szCs w:val="24"/>
          <w:lang w:eastAsia="ru-RU"/>
        </w:rPr>
        <w:t xml:space="preserve">утвержденного бюджета </w:t>
      </w:r>
      <w:r w:rsidR="00302FD7" w:rsidRPr="00756A61">
        <w:rPr>
          <w:rFonts w:ascii="Times New Roman" w:eastAsia="Calibri" w:hAnsi="Times New Roman" w:cs="Times New Roman"/>
          <w:sz w:val="24"/>
          <w:szCs w:val="24"/>
          <w:lang w:eastAsia="ru-RU"/>
        </w:rPr>
        <w:t>2025 года</w:t>
      </w:r>
      <w:r w:rsidRPr="00756A61">
        <w:rPr>
          <w:rFonts w:ascii="Times New Roman" w:eastAsia="Calibri" w:hAnsi="Times New Roman" w:cs="Times New Roman"/>
          <w:sz w:val="24"/>
          <w:szCs w:val="24"/>
          <w:lang w:eastAsia="ru-RU"/>
        </w:rPr>
        <w:t xml:space="preserve"> </w:t>
      </w:r>
      <w:r w:rsidRPr="00756A61">
        <w:rPr>
          <w:rFonts w:ascii="Times New Roman" w:eastAsia="Times New Roman" w:hAnsi="Times New Roman" w:cs="Times New Roman"/>
          <w:sz w:val="24"/>
          <w:szCs w:val="24"/>
        </w:rPr>
        <w:t xml:space="preserve">для оплаты оставшейся суммы по </w:t>
      </w:r>
      <w:r w:rsidRPr="00756A61">
        <w:rPr>
          <w:rFonts w:ascii="Times New Roman" w:hAnsi="Times New Roman" w:cs="Times New Roman"/>
          <w:sz w:val="24"/>
          <w:szCs w:val="24"/>
        </w:rPr>
        <w:t>формированию единого программно-технического комплекса электронного управления выборами с обновлением избирательного серверного оборудования к нов</w:t>
      </w:r>
      <w:r w:rsidR="00302FD7" w:rsidRPr="00756A61">
        <w:rPr>
          <w:rFonts w:ascii="Times New Roman" w:hAnsi="Times New Roman" w:cs="Times New Roman"/>
          <w:sz w:val="24"/>
          <w:szCs w:val="24"/>
        </w:rPr>
        <w:t>ому циклу выборов 2024-2027 годов</w:t>
      </w:r>
      <w:r w:rsidRPr="00756A61">
        <w:rPr>
          <w:rFonts w:ascii="Times New Roman" w:hAnsi="Times New Roman" w:cs="Times New Roman"/>
          <w:sz w:val="24"/>
          <w:szCs w:val="24"/>
        </w:rPr>
        <w:t>;</w:t>
      </w:r>
    </w:p>
    <w:p w:rsidR="00210E05" w:rsidRPr="00756A61" w:rsidRDefault="00210E05"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При этом,  расходы по бюджетным средствам увеличены для текущего содержания  на общую су</w:t>
      </w:r>
      <w:r w:rsidR="001E5592" w:rsidRPr="00756A61">
        <w:rPr>
          <w:rFonts w:ascii="Times New Roman" w:eastAsia="Calibri" w:hAnsi="Times New Roman" w:cs="Times New Roman"/>
          <w:sz w:val="24"/>
          <w:szCs w:val="24"/>
          <w:lang w:eastAsia="ru-RU"/>
        </w:rPr>
        <w:t>мму 9,5 млн. сомов, в том числе:</w:t>
      </w:r>
      <w:r w:rsidRPr="00756A61">
        <w:rPr>
          <w:rFonts w:ascii="Times New Roman" w:eastAsia="Calibri" w:hAnsi="Times New Roman" w:cs="Times New Roman"/>
          <w:sz w:val="24"/>
          <w:szCs w:val="24"/>
          <w:lang w:eastAsia="ru-RU"/>
        </w:rPr>
        <w:t xml:space="preserve"> 4,7 млн. сомов в связи с повышением тарифов на коммунальные услуги и оплату услуг по охране административного здания согласно договора с Департаментом государственных зданий при Управлении делами Президента.</w:t>
      </w:r>
    </w:p>
    <w:p w:rsidR="00210E05" w:rsidRPr="00756A61" w:rsidRDefault="00210E05"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Также произведено перераспределение в рамках предусмотренных средств для текущего содержания Центра гражданского образования.</w:t>
      </w:r>
    </w:p>
    <w:p w:rsidR="00717896" w:rsidRPr="00756A61" w:rsidRDefault="00717896"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lastRenderedPageBreak/>
        <w:t>Расходы по подразделу</w:t>
      </w:r>
      <w:r w:rsidRPr="00756A61">
        <w:rPr>
          <w:rFonts w:ascii="Times New Roman" w:eastAsia="Calibri" w:hAnsi="Times New Roman" w:cs="Times New Roman"/>
          <w:b/>
          <w:sz w:val="24"/>
          <w:szCs w:val="24"/>
          <w:lang w:eastAsia="ru-RU"/>
        </w:rPr>
        <w:t xml:space="preserve"> «драгоценные металлы»</w:t>
      </w:r>
      <w:r w:rsidRPr="00756A61">
        <w:rPr>
          <w:rFonts w:ascii="Times New Roman" w:eastAsia="Calibri" w:hAnsi="Times New Roman" w:cs="Times New Roman"/>
          <w:sz w:val="24"/>
          <w:szCs w:val="24"/>
          <w:lang w:eastAsia="ru-RU"/>
        </w:rPr>
        <w:t xml:space="preserve"> на 20</w:t>
      </w:r>
      <w:r w:rsidR="006315C7" w:rsidRPr="00756A61">
        <w:rPr>
          <w:rFonts w:ascii="Times New Roman" w:eastAsia="Calibri" w:hAnsi="Times New Roman" w:cs="Times New Roman"/>
          <w:sz w:val="24"/>
          <w:szCs w:val="24"/>
          <w:lang w:val="ky-KG" w:eastAsia="ru-RU"/>
        </w:rPr>
        <w:t>26</w:t>
      </w:r>
      <w:r w:rsidR="00FC7C3F" w:rsidRPr="00756A61">
        <w:rPr>
          <w:rFonts w:ascii="Times New Roman" w:eastAsia="Calibri" w:hAnsi="Times New Roman" w:cs="Times New Roman"/>
          <w:sz w:val="24"/>
          <w:szCs w:val="24"/>
          <w:lang w:eastAsia="ru-RU"/>
        </w:rPr>
        <w:t xml:space="preserve"> год предусмотрены в сумме 48,7</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sz w:val="24"/>
          <w:szCs w:val="24"/>
          <w:lang w:eastAsia="ru-RU"/>
        </w:rPr>
        <w:t xml:space="preserve"> </w:t>
      </w:r>
      <w:r w:rsidR="00FC7C3F" w:rsidRPr="00756A61">
        <w:rPr>
          <w:rFonts w:ascii="Times New Roman" w:eastAsia="Calibri" w:hAnsi="Times New Roman" w:cs="Times New Roman"/>
          <w:sz w:val="24"/>
          <w:szCs w:val="24"/>
          <w:lang w:val="ky-KG" w:eastAsia="ru-RU"/>
        </w:rPr>
        <w:t>с увеличением на 2,5</w:t>
      </w:r>
      <w:r w:rsidRPr="00756A61">
        <w:rPr>
          <w:rFonts w:ascii="Times New Roman" w:eastAsia="Calibri" w:hAnsi="Times New Roman" w:cs="Times New Roman"/>
          <w:sz w:val="24"/>
          <w:szCs w:val="24"/>
          <w:lang w:val="ky-KG" w:eastAsia="ru-RU"/>
        </w:rPr>
        <w:t xml:space="preserve"> млн. сомов относительно </w:t>
      </w:r>
      <w:r w:rsidR="006315C7" w:rsidRPr="00756A61">
        <w:rPr>
          <w:rFonts w:ascii="Times New Roman" w:eastAsia="Calibri" w:hAnsi="Times New Roman" w:cs="Times New Roman"/>
          <w:sz w:val="24"/>
          <w:szCs w:val="24"/>
          <w:lang w:eastAsia="ru-RU"/>
        </w:rPr>
        <w:t>утвержденного бюджета 2025</w:t>
      </w:r>
      <w:r w:rsidRPr="00756A61">
        <w:rPr>
          <w:rFonts w:ascii="Times New Roman" w:eastAsia="Calibri" w:hAnsi="Times New Roman" w:cs="Times New Roman"/>
          <w:sz w:val="24"/>
          <w:szCs w:val="24"/>
          <w:lang w:eastAsia="ru-RU"/>
        </w:rPr>
        <w:t xml:space="preserve"> года</w:t>
      </w:r>
      <w:r w:rsidRPr="00756A61">
        <w:rPr>
          <w:rFonts w:ascii="Times New Roman" w:eastAsia="Calibri" w:hAnsi="Times New Roman" w:cs="Times New Roman"/>
          <w:sz w:val="24"/>
          <w:szCs w:val="24"/>
          <w:lang w:val="ky-KG" w:eastAsia="ru-RU"/>
        </w:rPr>
        <w:t>, в</w:t>
      </w:r>
      <w:r w:rsidR="00FC7C3F" w:rsidRPr="00756A61">
        <w:rPr>
          <w:rFonts w:ascii="Times New Roman" w:eastAsia="Calibri" w:hAnsi="Times New Roman" w:cs="Times New Roman"/>
          <w:sz w:val="24"/>
          <w:szCs w:val="24"/>
          <w:lang w:val="ky-KG" w:eastAsia="ru-RU"/>
        </w:rPr>
        <w:t xml:space="preserve"> том числе бюджетные средства 40,6 млн. сомов с увеличением на 2,5 или на 6,5</w:t>
      </w:r>
      <w:r w:rsidRPr="00756A61">
        <w:rPr>
          <w:rFonts w:ascii="Times New Roman" w:eastAsia="Calibri" w:hAnsi="Times New Roman" w:cs="Times New Roman"/>
          <w:sz w:val="24"/>
          <w:szCs w:val="24"/>
          <w:lang w:val="ky-KG" w:eastAsia="ru-RU"/>
        </w:rPr>
        <w:t xml:space="preserve"> % относительно </w:t>
      </w:r>
      <w:r w:rsidR="006315C7" w:rsidRPr="00756A61">
        <w:rPr>
          <w:rFonts w:ascii="Times New Roman" w:eastAsia="Calibri" w:hAnsi="Times New Roman" w:cs="Times New Roman"/>
          <w:sz w:val="24"/>
          <w:szCs w:val="24"/>
          <w:lang w:eastAsia="ru-RU"/>
        </w:rPr>
        <w:t>утвержденного бюджета 2025</w:t>
      </w:r>
      <w:r w:rsidRPr="00756A61">
        <w:rPr>
          <w:rFonts w:ascii="Times New Roman" w:eastAsia="Calibri" w:hAnsi="Times New Roman" w:cs="Times New Roman"/>
          <w:sz w:val="24"/>
          <w:szCs w:val="24"/>
          <w:lang w:eastAsia="ru-RU"/>
        </w:rPr>
        <w:t xml:space="preserve"> года, средства специального счета 8,1 млн. сомов или на у</w:t>
      </w:r>
      <w:r w:rsidR="006315C7" w:rsidRPr="00756A61">
        <w:rPr>
          <w:rFonts w:ascii="Times New Roman" w:eastAsia="Calibri" w:hAnsi="Times New Roman" w:cs="Times New Roman"/>
          <w:sz w:val="24"/>
          <w:szCs w:val="24"/>
          <w:lang w:eastAsia="ru-RU"/>
        </w:rPr>
        <w:t>ровне утвержденного бюджета 2025</w:t>
      </w:r>
      <w:r w:rsidRPr="00756A61">
        <w:rPr>
          <w:rFonts w:ascii="Times New Roman" w:eastAsia="Calibri" w:hAnsi="Times New Roman" w:cs="Times New Roman"/>
          <w:sz w:val="24"/>
          <w:szCs w:val="24"/>
          <w:lang w:eastAsia="ru-RU"/>
        </w:rPr>
        <w:t xml:space="preserve"> года</w:t>
      </w:r>
      <w:r w:rsidRPr="00756A61">
        <w:rPr>
          <w:rFonts w:ascii="Times New Roman" w:eastAsia="Calibri" w:hAnsi="Times New Roman" w:cs="Times New Roman"/>
          <w:sz w:val="24"/>
          <w:szCs w:val="24"/>
          <w:lang w:val="ky-KG" w:eastAsia="ru-RU"/>
        </w:rPr>
        <w:t xml:space="preserve">. </w:t>
      </w:r>
    </w:p>
    <w:p w:rsidR="00717896" w:rsidRPr="00756A61" w:rsidRDefault="00717896" w:rsidP="00AE3216">
      <w:pPr>
        <w:spacing w:after="0" w:line="240" w:lineRule="auto"/>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rPr>
        <w:t>млн. сомов</w:t>
      </w:r>
    </w:p>
    <w:tbl>
      <w:tblPr>
        <w:tblpPr w:leftFromText="180" w:rightFromText="180" w:bottomFromText="20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7178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6315C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717896"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6315C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717896" w:rsidRPr="00756A61">
              <w:rPr>
                <w:rFonts w:ascii="Times New Roman" w:eastAsia="Calibri" w:hAnsi="Times New Roman" w:cs="Times New Roman"/>
                <w:b/>
                <w:bCs/>
                <w:sz w:val="20"/>
                <w:szCs w:val="20"/>
                <w:lang w:eastAsia="ru-RU"/>
              </w:rPr>
              <w:t xml:space="preserve"> год утв.</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7178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315C7"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7178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7178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315C7"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717896" w:rsidRPr="00756A61" w:rsidRDefault="0071789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315C7"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0"/>
                <w:szCs w:val="20"/>
                <w:lang w:eastAsia="ru-RU"/>
              </w:rPr>
              <w:t xml:space="preserve"> </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66,4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46,3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48,7</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2,5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49,6</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rPr>
              <w:t>50,4</w:t>
            </w:r>
          </w:p>
        </w:tc>
      </w:tr>
      <w:tr w:rsidR="00AE3216" w:rsidRPr="00756A61" w:rsidTr="006D67B1">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49,1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6315C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38,2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40,6</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2,5</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41,4</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42,3</w:t>
            </w:r>
          </w:p>
        </w:tc>
      </w:tr>
      <w:tr w:rsidR="00AE3216" w:rsidRPr="00756A61" w:rsidTr="006D67B1">
        <w:trPr>
          <w:trHeight w:val="255"/>
        </w:trPr>
        <w:tc>
          <w:tcPr>
            <w:tcW w:w="2608"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6315C7"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6315C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17,3</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6315C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8,1</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FC7C3F"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8,2</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bottom"/>
          </w:tcPr>
          <w:p w:rsidR="006315C7" w:rsidRPr="00756A61" w:rsidRDefault="006315C7"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8,1</w:t>
            </w:r>
          </w:p>
        </w:tc>
      </w:tr>
    </w:tbl>
    <w:p w:rsidR="003C2690" w:rsidRPr="00756A61" w:rsidRDefault="00FC7C3F"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717896" w:rsidRPr="00756A61">
        <w:rPr>
          <w:rFonts w:ascii="Times New Roman" w:eastAsia="Calibri" w:hAnsi="Times New Roman" w:cs="Times New Roman"/>
          <w:sz w:val="24"/>
          <w:szCs w:val="24"/>
          <w:lang w:eastAsia="ru-RU"/>
        </w:rPr>
        <w:t xml:space="preserve">ение </w:t>
      </w:r>
      <w:r w:rsidR="003C2690" w:rsidRPr="00756A61">
        <w:rPr>
          <w:rFonts w:ascii="Times New Roman" w:eastAsia="Calibri" w:hAnsi="Times New Roman" w:cs="Times New Roman"/>
          <w:sz w:val="24"/>
          <w:szCs w:val="24"/>
          <w:lang w:eastAsia="ru-RU"/>
        </w:rPr>
        <w:t xml:space="preserve">в целом </w:t>
      </w:r>
      <w:r w:rsidR="00717896" w:rsidRPr="00756A61">
        <w:rPr>
          <w:rFonts w:ascii="Times New Roman" w:eastAsia="Calibri" w:hAnsi="Times New Roman" w:cs="Times New Roman"/>
          <w:sz w:val="24"/>
          <w:szCs w:val="24"/>
          <w:lang w:eastAsia="ru-RU"/>
        </w:rPr>
        <w:t>расхо</w:t>
      </w:r>
      <w:r w:rsidRPr="00756A61">
        <w:rPr>
          <w:rFonts w:ascii="Times New Roman" w:eastAsia="Calibri" w:hAnsi="Times New Roman" w:cs="Times New Roman"/>
          <w:sz w:val="24"/>
          <w:szCs w:val="24"/>
          <w:lang w:eastAsia="ru-RU"/>
        </w:rPr>
        <w:t>дов по бюджетным средствам на 2,5</w:t>
      </w:r>
      <w:r w:rsidR="00717896" w:rsidRPr="00756A61">
        <w:rPr>
          <w:rFonts w:ascii="Times New Roman" w:eastAsia="Calibri" w:hAnsi="Times New Roman" w:cs="Times New Roman"/>
          <w:sz w:val="24"/>
          <w:szCs w:val="24"/>
          <w:lang w:eastAsia="ru-RU"/>
        </w:rPr>
        <w:t xml:space="preserve"> млн. сомов </w:t>
      </w:r>
      <w:r w:rsidR="003E6E7D" w:rsidRPr="00756A61">
        <w:rPr>
          <w:rFonts w:ascii="Times New Roman" w:eastAsia="Calibri" w:hAnsi="Times New Roman" w:cs="Times New Roman"/>
          <w:sz w:val="24"/>
          <w:szCs w:val="24"/>
          <w:lang w:eastAsia="ru-RU"/>
        </w:rPr>
        <w:t xml:space="preserve">предусмотрено для обеспечения полноценной деятельности Департамента и специализированных постов Департамента по проведению </w:t>
      </w:r>
      <w:r w:rsidR="00677E26" w:rsidRPr="00756A61">
        <w:rPr>
          <w:rFonts w:ascii="Times New Roman" w:eastAsia="Calibri" w:hAnsi="Times New Roman" w:cs="Times New Roman"/>
          <w:sz w:val="24"/>
          <w:szCs w:val="24"/>
          <w:lang w:eastAsia="ru-RU"/>
        </w:rPr>
        <w:t>государственного контроля ввоза/</w:t>
      </w:r>
      <w:r w:rsidR="003E6E7D" w:rsidRPr="00756A61">
        <w:rPr>
          <w:rFonts w:ascii="Times New Roman" w:eastAsia="Calibri" w:hAnsi="Times New Roman" w:cs="Times New Roman"/>
          <w:sz w:val="24"/>
          <w:szCs w:val="24"/>
          <w:lang w:eastAsia="ru-RU"/>
        </w:rPr>
        <w:t>вывоза драгоценных металлов и изделий из них (в аэропортах Манас и Ош)</w:t>
      </w:r>
      <w:r w:rsidR="00E14434" w:rsidRPr="00756A61">
        <w:rPr>
          <w:rFonts w:ascii="Times New Roman" w:eastAsia="Calibri" w:hAnsi="Times New Roman" w:cs="Times New Roman"/>
          <w:sz w:val="24"/>
          <w:szCs w:val="24"/>
          <w:lang w:eastAsia="ru-RU"/>
        </w:rPr>
        <w:t>, в том числе:</w:t>
      </w:r>
    </w:p>
    <w:p w:rsidR="00E14434" w:rsidRPr="00756A61" w:rsidRDefault="00E14434"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- 1,6 млн. сомов для оплаты услуг охраны;</w:t>
      </w:r>
    </w:p>
    <w:p w:rsidR="00E14434" w:rsidRPr="00756A61" w:rsidRDefault="00E14434"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- 0,7 млн. сомов на командировочные расходы;</w:t>
      </w:r>
    </w:p>
    <w:p w:rsidR="00E14434" w:rsidRPr="00756A61" w:rsidRDefault="00E14434"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- 0,1 млн. сомов для оплаты коммунальных услуг.</w:t>
      </w:r>
    </w:p>
    <w:p w:rsidR="00717896" w:rsidRPr="00756A61" w:rsidRDefault="00717896" w:rsidP="00AE3216">
      <w:pPr>
        <w:spacing w:after="0" w:line="240" w:lineRule="auto"/>
        <w:ind w:firstLine="709"/>
        <w:jc w:val="both"/>
        <w:rPr>
          <w:rFonts w:ascii="Times New Roman" w:eastAsia="Calibri" w:hAnsi="Times New Roman" w:cs="Times New Roman"/>
          <w:sz w:val="24"/>
          <w:szCs w:val="24"/>
          <w:lang w:eastAsia="ru-RU"/>
        </w:rPr>
      </w:pPr>
    </w:p>
    <w:p w:rsidR="00F9239C" w:rsidRPr="00756A61" w:rsidRDefault="00D603DC" w:rsidP="00AE3216">
      <w:pPr>
        <w:spacing w:after="0" w:line="240" w:lineRule="auto"/>
        <w:ind w:firstLine="53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 по подразделу «</w:t>
      </w:r>
      <w:r w:rsidRPr="00756A61">
        <w:rPr>
          <w:rFonts w:ascii="Times New Roman" w:eastAsia="Calibri" w:hAnsi="Times New Roman" w:cs="Times New Roman"/>
          <w:b/>
          <w:sz w:val="24"/>
          <w:szCs w:val="24"/>
          <w:lang w:eastAsia="ru-RU"/>
        </w:rPr>
        <w:t>прочие учреждения общего назначения»</w:t>
      </w:r>
      <w:r w:rsidRPr="00756A61">
        <w:rPr>
          <w:rFonts w:ascii="Times New Roman" w:eastAsia="Calibri" w:hAnsi="Times New Roman" w:cs="Times New Roman"/>
          <w:sz w:val="24"/>
          <w:szCs w:val="24"/>
          <w:lang w:eastAsia="ru-RU"/>
        </w:rPr>
        <w:t xml:space="preserve"> на 20</w:t>
      </w:r>
      <w:r w:rsidRPr="00756A61">
        <w:rPr>
          <w:rFonts w:ascii="Times New Roman" w:eastAsia="Calibri" w:hAnsi="Times New Roman" w:cs="Times New Roman"/>
          <w:sz w:val="24"/>
          <w:szCs w:val="24"/>
          <w:lang w:val="ky-KG" w:eastAsia="ru-RU"/>
        </w:rPr>
        <w:t>26</w:t>
      </w:r>
      <w:r w:rsidRPr="00756A61">
        <w:rPr>
          <w:rFonts w:ascii="Times New Roman" w:eastAsia="Calibri" w:hAnsi="Times New Roman" w:cs="Times New Roman"/>
          <w:sz w:val="24"/>
          <w:szCs w:val="24"/>
          <w:lang w:eastAsia="ru-RU"/>
        </w:rPr>
        <w:t xml:space="preserve"> год предусмотрены в сумме 637,7 млн. сомов</w:t>
      </w:r>
      <w:r w:rsidRPr="00756A61">
        <w:rPr>
          <w:rFonts w:ascii="Times New Roman" w:eastAsia="Calibri" w:hAnsi="Times New Roman" w:cs="Times New Roman"/>
          <w:sz w:val="24"/>
          <w:szCs w:val="24"/>
          <w:lang w:val="ky-KG" w:eastAsia="ru-RU"/>
        </w:rPr>
        <w:t xml:space="preserve"> с уменьшением на 16,8 млн. сомов относительно </w:t>
      </w:r>
      <w:r w:rsidRPr="00756A61">
        <w:rPr>
          <w:rFonts w:ascii="Times New Roman" w:eastAsia="Calibri" w:hAnsi="Times New Roman" w:cs="Times New Roman"/>
          <w:sz w:val="24"/>
          <w:szCs w:val="24"/>
          <w:lang w:eastAsia="ru-RU"/>
        </w:rPr>
        <w:t xml:space="preserve">утверждённого бюджета 2025 года, в том числе: </w:t>
      </w:r>
      <w:r w:rsidRPr="00756A61">
        <w:rPr>
          <w:rFonts w:ascii="Times New Roman" w:eastAsia="Calibri" w:hAnsi="Times New Roman" w:cs="Times New Roman"/>
          <w:sz w:val="24"/>
          <w:szCs w:val="24"/>
          <w:lang w:val="ky-KG" w:eastAsia="ru-RU"/>
        </w:rPr>
        <w:t xml:space="preserve">по бюджетным средствам 601,7 тыс. сомов, с увеличением на 28,9 млн. сомов или на 5,0 % относительно </w:t>
      </w:r>
      <w:r w:rsidRPr="00756A61">
        <w:rPr>
          <w:rFonts w:ascii="Times New Roman" w:eastAsia="Calibri" w:hAnsi="Times New Roman" w:cs="Times New Roman"/>
          <w:sz w:val="24"/>
          <w:szCs w:val="24"/>
          <w:lang w:eastAsia="ru-RU"/>
        </w:rPr>
        <w:t xml:space="preserve">утверждённого бюджета 2025 года, по средствам специального счета 36,0 млн. сомов, с уменьшением на </w:t>
      </w:r>
      <w:r w:rsidR="009234F2" w:rsidRPr="00756A61">
        <w:rPr>
          <w:rFonts w:ascii="Times New Roman" w:eastAsia="Calibri" w:hAnsi="Times New Roman" w:cs="Times New Roman"/>
          <w:sz w:val="24"/>
          <w:szCs w:val="24"/>
          <w:lang w:eastAsia="ru-RU"/>
        </w:rPr>
        <w:t>45,7</w:t>
      </w:r>
      <w:r w:rsidR="006B57B4" w:rsidRPr="00756A61">
        <w:rPr>
          <w:rFonts w:ascii="Times New Roman" w:eastAsia="Calibri" w:hAnsi="Times New Roman" w:cs="Times New Roman"/>
          <w:sz w:val="24"/>
          <w:szCs w:val="24"/>
          <w:lang w:eastAsia="ru-RU"/>
        </w:rPr>
        <w:t xml:space="preserve"> млн. сомов </w:t>
      </w:r>
      <w:r w:rsidR="00C6412A" w:rsidRPr="00756A61">
        <w:rPr>
          <w:rFonts w:ascii="Times New Roman" w:eastAsia="Calibri" w:hAnsi="Times New Roman" w:cs="Times New Roman"/>
          <w:sz w:val="24"/>
          <w:szCs w:val="24"/>
          <w:lang w:eastAsia="ru-RU"/>
        </w:rPr>
        <w:t xml:space="preserve">(данный подраздел включает </w:t>
      </w:r>
      <w:r w:rsidR="00B5342C" w:rsidRPr="00756A61">
        <w:rPr>
          <w:rFonts w:ascii="Times New Roman" w:eastAsia="Calibri" w:hAnsi="Times New Roman" w:cs="Times New Roman"/>
          <w:sz w:val="24"/>
          <w:szCs w:val="24"/>
          <w:lang w:val="ky-KG" w:eastAsia="ru-RU"/>
        </w:rPr>
        <w:t>Секретариат Н</w:t>
      </w:r>
      <w:r w:rsidR="00236362" w:rsidRPr="00756A61">
        <w:rPr>
          <w:rFonts w:ascii="Times New Roman" w:eastAsia="Calibri" w:hAnsi="Times New Roman" w:cs="Times New Roman"/>
          <w:sz w:val="24"/>
          <w:szCs w:val="24"/>
          <w:lang w:val="ky-KG" w:eastAsia="ru-RU"/>
        </w:rPr>
        <w:t>ациональной комиссии по делам ЮНЕСКО, Государственную службу финансовой разведки</w:t>
      </w:r>
      <w:r w:rsidR="006748F4" w:rsidRPr="00756A61">
        <w:rPr>
          <w:rFonts w:ascii="Times New Roman" w:eastAsia="Calibri" w:hAnsi="Times New Roman" w:cs="Times New Roman"/>
          <w:sz w:val="24"/>
          <w:szCs w:val="24"/>
          <w:lang w:eastAsia="ru-RU"/>
        </w:rPr>
        <w:t xml:space="preserve"> </w:t>
      </w:r>
      <w:r w:rsidR="00130EB4" w:rsidRPr="00756A61">
        <w:rPr>
          <w:rFonts w:ascii="Times New Roman" w:eastAsia="Calibri" w:hAnsi="Times New Roman" w:cs="Times New Roman"/>
          <w:sz w:val="24"/>
          <w:szCs w:val="24"/>
          <w:lang w:val="ky-KG" w:eastAsia="ru-RU"/>
        </w:rPr>
        <w:t xml:space="preserve">при </w:t>
      </w:r>
      <w:r w:rsidR="002B45F6" w:rsidRPr="00756A61">
        <w:rPr>
          <w:rFonts w:ascii="Times New Roman" w:eastAsia="Calibri" w:hAnsi="Times New Roman" w:cs="Times New Roman"/>
          <w:sz w:val="24"/>
          <w:szCs w:val="24"/>
          <w:lang w:val="ky-KG" w:eastAsia="ru-RU"/>
        </w:rPr>
        <w:t xml:space="preserve">Министерстве финансов </w:t>
      </w:r>
      <w:r w:rsidR="00130EB4" w:rsidRPr="00756A61">
        <w:rPr>
          <w:rFonts w:ascii="Times New Roman" w:eastAsia="Calibri" w:hAnsi="Times New Roman" w:cs="Times New Roman"/>
          <w:sz w:val="24"/>
          <w:szCs w:val="24"/>
          <w:lang w:val="ky-KG" w:eastAsia="ru-RU"/>
        </w:rPr>
        <w:t>Кыргызской Республ</w:t>
      </w:r>
      <w:r w:rsidR="00CF7741" w:rsidRPr="00756A61">
        <w:rPr>
          <w:rFonts w:ascii="Times New Roman" w:eastAsia="Calibri" w:hAnsi="Times New Roman" w:cs="Times New Roman"/>
          <w:sz w:val="24"/>
          <w:szCs w:val="24"/>
          <w:lang w:val="ky-KG" w:eastAsia="ru-RU"/>
        </w:rPr>
        <w:t>ики</w:t>
      </w:r>
      <w:r w:rsidR="00FF24B3" w:rsidRPr="00756A61">
        <w:rPr>
          <w:rFonts w:ascii="Times New Roman" w:eastAsia="Calibri" w:hAnsi="Times New Roman" w:cs="Times New Roman"/>
          <w:sz w:val="24"/>
          <w:szCs w:val="24"/>
          <w:lang w:val="ky-KG" w:eastAsia="ru-RU"/>
        </w:rPr>
        <w:t xml:space="preserve">, </w:t>
      </w:r>
      <w:r w:rsidR="00CD0FB6" w:rsidRPr="00756A61">
        <w:rPr>
          <w:rFonts w:ascii="Times New Roman" w:eastAsia="Calibri" w:hAnsi="Times New Roman" w:cs="Times New Roman"/>
          <w:sz w:val="24"/>
          <w:szCs w:val="24"/>
          <w:lang w:val="ky-KG" w:eastAsia="ru-RU"/>
        </w:rPr>
        <w:t xml:space="preserve">Государственное учреждение </w:t>
      </w:r>
      <w:r w:rsidR="006471EF" w:rsidRPr="00756A61">
        <w:rPr>
          <w:rFonts w:ascii="Times New Roman" w:eastAsia="Calibri" w:hAnsi="Times New Roman" w:cs="Times New Roman"/>
          <w:sz w:val="24"/>
          <w:szCs w:val="24"/>
          <w:lang w:val="ky-KG" w:eastAsia="ru-RU"/>
        </w:rPr>
        <w:t>«</w:t>
      </w:r>
      <w:r w:rsidR="00CD0FB6" w:rsidRPr="00756A61">
        <w:rPr>
          <w:rFonts w:ascii="Times New Roman" w:eastAsia="Calibri" w:hAnsi="Times New Roman" w:cs="Times New Roman"/>
          <w:sz w:val="24"/>
          <w:szCs w:val="24"/>
          <w:lang w:val="ky-KG" w:eastAsia="ru-RU"/>
        </w:rPr>
        <w:t>Салык-Сервис</w:t>
      </w:r>
      <w:r w:rsidR="006471EF" w:rsidRPr="00756A61">
        <w:rPr>
          <w:rFonts w:ascii="Times New Roman" w:eastAsia="Calibri" w:hAnsi="Times New Roman" w:cs="Times New Roman"/>
          <w:sz w:val="24"/>
          <w:szCs w:val="24"/>
          <w:lang w:val="ky-KG" w:eastAsia="ru-RU"/>
        </w:rPr>
        <w:t>»</w:t>
      </w:r>
      <w:r w:rsidR="00CD0FB6" w:rsidRPr="00756A61">
        <w:rPr>
          <w:rFonts w:ascii="Times New Roman" w:eastAsia="Calibri" w:hAnsi="Times New Roman" w:cs="Times New Roman"/>
          <w:sz w:val="24"/>
          <w:szCs w:val="24"/>
          <w:lang w:val="ky-KG" w:eastAsia="ru-RU"/>
        </w:rPr>
        <w:t xml:space="preserve"> при Государственной налоговой службе</w:t>
      </w:r>
      <w:r w:rsidR="00AB779A" w:rsidRPr="00756A61">
        <w:rPr>
          <w:rFonts w:ascii="Times New Roman" w:eastAsia="Calibri" w:hAnsi="Times New Roman" w:cs="Times New Roman"/>
          <w:sz w:val="24"/>
          <w:szCs w:val="24"/>
          <w:lang w:val="ky-KG" w:eastAsia="ru-RU"/>
        </w:rPr>
        <w:t>).</w:t>
      </w:r>
      <w:r w:rsidR="00130EB4" w:rsidRPr="00756A61">
        <w:rPr>
          <w:rFonts w:ascii="Times New Roman" w:eastAsia="Calibri" w:hAnsi="Times New Roman" w:cs="Times New Roman"/>
          <w:sz w:val="24"/>
          <w:szCs w:val="24"/>
          <w:lang w:val="ky-KG" w:eastAsia="ru-RU"/>
        </w:rPr>
        <w:t xml:space="preserve"> </w:t>
      </w:r>
    </w:p>
    <w:p w:rsidR="00C6412A" w:rsidRPr="00756A61" w:rsidRDefault="00C6412A" w:rsidP="00AE3216">
      <w:pPr>
        <w:spacing w:after="0" w:line="240" w:lineRule="auto"/>
        <w:ind w:firstLine="539"/>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w:t>
      </w:r>
      <w:r w:rsidR="008239C1" w:rsidRPr="00756A61">
        <w:rPr>
          <w:rFonts w:ascii="Times New Roman" w:eastAsia="Calibri" w:hAnsi="Times New Roman" w:cs="Times New Roman"/>
          <w:sz w:val="20"/>
          <w:szCs w:val="20"/>
          <w:lang w:eastAsia="ru-RU"/>
        </w:rPr>
        <w:t xml:space="preserve"> </w:t>
      </w:r>
      <w:r w:rsidRPr="00756A61">
        <w:rPr>
          <w:rFonts w:ascii="Times New Roman" w:eastAsia="Calibri" w:hAnsi="Times New Roman" w:cs="Times New Roman"/>
          <w:sz w:val="20"/>
          <w:szCs w:val="20"/>
          <w:lang w:eastAsia="ru-RU"/>
        </w:rPr>
        <w:t>сом</w:t>
      </w:r>
      <w:r w:rsidR="00594477" w:rsidRPr="00756A61">
        <w:rPr>
          <w:rFonts w:ascii="Times New Roman" w:eastAsia="Calibri" w:hAnsi="Times New Roman" w:cs="Times New Roman"/>
          <w:sz w:val="20"/>
          <w:szCs w:val="20"/>
          <w:lang w:eastAsia="ru-RU"/>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75D40" w:rsidRPr="00756A61" w:rsidRDefault="0044169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75D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75D40" w:rsidRPr="00756A61" w:rsidRDefault="0011361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1691" w:rsidRPr="00756A61">
              <w:rPr>
                <w:rFonts w:ascii="Times New Roman" w:eastAsia="Calibri" w:hAnsi="Times New Roman" w:cs="Times New Roman"/>
                <w:b/>
                <w:bCs/>
                <w:sz w:val="20"/>
                <w:szCs w:val="20"/>
                <w:lang w:eastAsia="ru-RU"/>
              </w:rPr>
              <w:t>25</w:t>
            </w:r>
            <w:r w:rsidR="00475D4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475D40" w:rsidRPr="00756A61" w:rsidRDefault="00F1572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1691" w:rsidRPr="00756A61">
              <w:rPr>
                <w:rFonts w:ascii="Times New Roman" w:eastAsia="Calibri" w:hAnsi="Times New Roman" w:cs="Times New Roman"/>
                <w:b/>
                <w:bCs/>
                <w:sz w:val="20"/>
                <w:szCs w:val="20"/>
                <w:lang w:val="ky-KG" w:eastAsia="ru-RU"/>
              </w:rPr>
              <w:t>26</w:t>
            </w:r>
            <w:r w:rsidR="00475D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75D40" w:rsidRPr="00756A61" w:rsidRDefault="00475D4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75D40" w:rsidRPr="00756A61" w:rsidRDefault="00C07AF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1691" w:rsidRPr="00756A61">
              <w:rPr>
                <w:rFonts w:ascii="Times New Roman" w:eastAsia="Calibri" w:hAnsi="Times New Roman" w:cs="Times New Roman"/>
                <w:b/>
                <w:bCs/>
                <w:sz w:val="20"/>
                <w:szCs w:val="20"/>
                <w:lang w:val="ky-KG" w:eastAsia="ru-RU"/>
              </w:rPr>
              <w:t>27</w:t>
            </w:r>
            <w:r w:rsidR="00475D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75D40" w:rsidRPr="00756A61" w:rsidRDefault="0023636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1691" w:rsidRPr="00756A61">
              <w:rPr>
                <w:rFonts w:ascii="Times New Roman" w:eastAsia="Calibri" w:hAnsi="Times New Roman" w:cs="Times New Roman"/>
                <w:b/>
                <w:bCs/>
                <w:sz w:val="20"/>
                <w:szCs w:val="20"/>
                <w:lang w:val="ky-KG" w:eastAsia="ru-RU"/>
              </w:rPr>
              <w:t>28</w:t>
            </w:r>
            <w:r w:rsidR="00475D40"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441691" w:rsidRPr="00756A61" w:rsidRDefault="00441691"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441691" w:rsidRPr="00756A61" w:rsidRDefault="00CA75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5</w:t>
            </w:r>
            <w:r w:rsidR="00441691" w:rsidRPr="00756A61">
              <w:rPr>
                <w:rFonts w:ascii="Times New Roman" w:hAnsi="Times New Roman" w:cs="Times New Roman"/>
                <w:bCs/>
                <w:sz w:val="20"/>
                <w:szCs w:val="20"/>
              </w:rPr>
              <w:t>5</w:t>
            </w:r>
            <w:r w:rsidRPr="00756A61">
              <w:rPr>
                <w:rFonts w:ascii="Times New Roman" w:hAnsi="Times New Roman" w:cs="Times New Roman"/>
                <w:bCs/>
                <w:sz w:val="20"/>
                <w:szCs w:val="20"/>
              </w:rPr>
              <w:t>6</w:t>
            </w:r>
            <w:r w:rsidR="0044169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3</w:t>
            </w:r>
          </w:p>
        </w:tc>
        <w:tc>
          <w:tcPr>
            <w:tcW w:w="1077" w:type="dxa"/>
            <w:shd w:val="clear" w:color="000000" w:fill="FFFFFF"/>
            <w:vAlign w:val="bottom"/>
          </w:tcPr>
          <w:p w:rsidR="00441691" w:rsidRPr="00756A61" w:rsidRDefault="0044169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654,</w:t>
            </w:r>
            <w:r w:rsidRPr="00756A61">
              <w:rPr>
                <w:rFonts w:ascii="Times New Roman" w:hAnsi="Times New Roman" w:cs="Times New Roman"/>
                <w:bCs/>
                <w:sz w:val="20"/>
                <w:szCs w:val="20"/>
                <w:lang w:val="ky-KG"/>
              </w:rPr>
              <w:t>6</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637,7</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-16,8</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652,5</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667,5</w:t>
            </w:r>
          </w:p>
        </w:tc>
      </w:tr>
      <w:tr w:rsidR="00AE3216" w:rsidRPr="00756A61" w:rsidTr="006D67B1">
        <w:trPr>
          <w:trHeight w:val="255"/>
        </w:trPr>
        <w:tc>
          <w:tcPr>
            <w:tcW w:w="2608" w:type="dxa"/>
            <w:shd w:val="clear" w:color="000000" w:fill="FFFFFF"/>
            <w:vAlign w:val="bottom"/>
          </w:tcPr>
          <w:p w:rsidR="00441691" w:rsidRPr="00756A61" w:rsidRDefault="0044169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441691" w:rsidRPr="00756A61" w:rsidRDefault="00CA75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415</w:t>
            </w:r>
            <w:r w:rsidR="00441691"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0</w:t>
            </w:r>
          </w:p>
        </w:tc>
        <w:tc>
          <w:tcPr>
            <w:tcW w:w="1077" w:type="dxa"/>
            <w:shd w:val="clear" w:color="000000" w:fill="FFFFFF"/>
            <w:vAlign w:val="bottom"/>
          </w:tcPr>
          <w:p w:rsidR="00441691" w:rsidRPr="00756A61" w:rsidRDefault="0044169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572,</w:t>
            </w:r>
            <w:r w:rsidRPr="00756A61">
              <w:rPr>
                <w:rFonts w:ascii="Times New Roman" w:hAnsi="Times New Roman" w:cs="Times New Roman"/>
                <w:bCs/>
                <w:sz w:val="20"/>
                <w:szCs w:val="20"/>
                <w:lang w:val="ky-KG"/>
              </w:rPr>
              <w:t>8</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601,7</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28,9</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616,5</w:t>
            </w:r>
          </w:p>
        </w:tc>
        <w:tc>
          <w:tcPr>
            <w:tcW w:w="1077" w:type="dxa"/>
            <w:shd w:val="clear" w:color="000000" w:fill="FFFFFF"/>
            <w:vAlign w:val="bottom"/>
          </w:tcPr>
          <w:p w:rsidR="00441691" w:rsidRPr="00756A61" w:rsidRDefault="00FF24B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631,5</w:t>
            </w:r>
          </w:p>
        </w:tc>
      </w:tr>
      <w:tr w:rsidR="00AE3216" w:rsidRPr="00756A61" w:rsidTr="006D67B1">
        <w:trPr>
          <w:trHeight w:val="255"/>
        </w:trPr>
        <w:tc>
          <w:tcPr>
            <w:tcW w:w="2608" w:type="dxa"/>
            <w:shd w:val="clear" w:color="000000" w:fill="FFFFFF"/>
            <w:vAlign w:val="bottom"/>
          </w:tcPr>
          <w:p w:rsidR="00441691" w:rsidRPr="00756A61" w:rsidRDefault="0044169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441691" w:rsidRPr="00756A61" w:rsidRDefault="00CA75D4"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141,3</w:t>
            </w:r>
          </w:p>
        </w:tc>
        <w:tc>
          <w:tcPr>
            <w:tcW w:w="1077" w:type="dxa"/>
            <w:shd w:val="clear" w:color="000000" w:fill="FFFFFF"/>
            <w:vAlign w:val="bottom"/>
          </w:tcPr>
          <w:p w:rsidR="00441691" w:rsidRPr="00756A61" w:rsidRDefault="0044169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81,7</w:t>
            </w:r>
          </w:p>
        </w:tc>
        <w:tc>
          <w:tcPr>
            <w:tcW w:w="1077" w:type="dxa"/>
            <w:shd w:val="clear" w:color="000000" w:fill="FFFFFF"/>
            <w:vAlign w:val="bottom"/>
          </w:tcPr>
          <w:p w:rsidR="00441691" w:rsidRPr="00756A61" w:rsidRDefault="009234F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36</w:t>
            </w:r>
            <w:r w:rsidR="00FF24B3" w:rsidRPr="00756A61">
              <w:rPr>
                <w:rFonts w:ascii="Times New Roman" w:hAnsi="Times New Roman" w:cs="Times New Roman"/>
                <w:bCs/>
                <w:sz w:val="20"/>
                <w:szCs w:val="20"/>
              </w:rPr>
              <w:t>,0</w:t>
            </w:r>
          </w:p>
        </w:tc>
        <w:tc>
          <w:tcPr>
            <w:tcW w:w="1077" w:type="dxa"/>
            <w:shd w:val="clear" w:color="000000" w:fill="FFFFFF"/>
            <w:vAlign w:val="bottom"/>
          </w:tcPr>
          <w:p w:rsidR="00441691" w:rsidRPr="00756A61" w:rsidRDefault="009234F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-45,7</w:t>
            </w:r>
          </w:p>
        </w:tc>
        <w:tc>
          <w:tcPr>
            <w:tcW w:w="1077" w:type="dxa"/>
            <w:shd w:val="clear" w:color="000000" w:fill="FFFFFF"/>
            <w:vAlign w:val="bottom"/>
          </w:tcPr>
          <w:p w:rsidR="00441691" w:rsidRPr="00756A61" w:rsidRDefault="009234F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36,0</w:t>
            </w:r>
          </w:p>
        </w:tc>
        <w:tc>
          <w:tcPr>
            <w:tcW w:w="1077" w:type="dxa"/>
            <w:shd w:val="clear" w:color="000000" w:fill="FFFFFF"/>
            <w:vAlign w:val="bottom"/>
          </w:tcPr>
          <w:p w:rsidR="00441691" w:rsidRPr="00756A61" w:rsidRDefault="009234F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36,0</w:t>
            </w:r>
          </w:p>
        </w:tc>
      </w:tr>
    </w:tbl>
    <w:p w:rsidR="00717B81" w:rsidRPr="00756A61" w:rsidRDefault="00717B81" w:rsidP="00AE3216">
      <w:pPr>
        <w:spacing w:after="0" w:line="240" w:lineRule="auto"/>
        <w:ind w:firstLine="709"/>
        <w:jc w:val="both"/>
        <w:rPr>
          <w:rFonts w:ascii="Times New Roman" w:eastAsia="Calibri" w:hAnsi="Times New Roman" w:cs="Times New Roman"/>
          <w:sz w:val="24"/>
          <w:szCs w:val="24"/>
          <w:lang w:val="ky-KG" w:eastAsia="ru-RU"/>
        </w:rPr>
      </w:pPr>
    </w:p>
    <w:p w:rsidR="009F2A6F" w:rsidRPr="00756A61" w:rsidRDefault="00FF24B3"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9F2A6F" w:rsidRPr="00756A61">
        <w:rPr>
          <w:rFonts w:ascii="Times New Roman" w:eastAsia="Calibri" w:hAnsi="Times New Roman" w:cs="Times New Roman"/>
          <w:sz w:val="24"/>
          <w:szCs w:val="24"/>
          <w:lang w:eastAsia="ru-RU"/>
        </w:rPr>
        <w:t>ение расхо</w:t>
      </w:r>
      <w:r w:rsidR="007D2769" w:rsidRPr="00756A61">
        <w:rPr>
          <w:rFonts w:ascii="Times New Roman" w:eastAsia="Calibri" w:hAnsi="Times New Roman" w:cs="Times New Roman"/>
          <w:sz w:val="24"/>
          <w:szCs w:val="24"/>
          <w:lang w:eastAsia="ru-RU"/>
        </w:rPr>
        <w:t>дов</w:t>
      </w:r>
      <w:r w:rsidR="00573947" w:rsidRPr="00756A61">
        <w:rPr>
          <w:rFonts w:ascii="Times New Roman" w:eastAsia="Calibri" w:hAnsi="Times New Roman" w:cs="Times New Roman"/>
          <w:sz w:val="24"/>
          <w:szCs w:val="24"/>
          <w:lang w:eastAsia="ru-RU"/>
        </w:rPr>
        <w:t xml:space="preserve"> по бюд</w:t>
      </w:r>
      <w:r w:rsidRPr="00756A61">
        <w:rPr>
          <w:rFonts w:ascii="Times New Roman" w:eastAsia="Calibri" w:hAnsi="Times New Roman" w:cs="Times New Roman"/>
          <w:sz w:val="24"/>
          <w:szCs w:val="24"/>
          <w:lang w:eastAsia="ru-RU"/>
        </w:rPr>
        <w:t>жетным средствам на 28,9</w:t>
      </w:r>
      <w:r w:rsidR="009F2A6F" w:rsidRPr="00756A61">
        <w:rPr>
          <w:rFonts w:ascii="Times New Roman" w:eastAsia="Calibri" w:hAnsi="Times New Roman" w:cs="Times New Roman"/>
          <w:sz w:val="24"/>
          <w:szCs w:val="24"/>
          <w:lang w:eastAsia="ru-RU"/>
        </w:rPr>
        <w:t xml:space="preserve"> млн. сомов </w:t>
      </w:r>
      <w:r w:rsidR="00E14434" w:rsidRPr="00756A61">
        <w:rPr>
          <w:rFonts w:ascii="Times New Roman" w:eastAsia="Calibri" w:hAnsi="Times New Roman" w:cs="Times New Roman"/>
          <w:sz w:val="24"/>
          <w:szCs w:val="24"/>
          <w:lang w:eastAsia="ru-RU"/>
        </w:rPr>
        <w:t>предусмотрено</w:t>
      </w:r>
      <w:r w:rsidR="009F2A6F" w:rsidRPr="00756A61">
        <w:rPr>
          <w:rFonts w:ascii="Times New Roman" w:eastAsia="Calibri" w:hAnsi="Times New Roman" w:cs="Times New Roman"/>
          <w:sz w:val="24"/>
          <w:szCs w:val="24"/>
          <w:lang w:eastAsia="ru-RU"/>
        </w:rPr>
        <w:t>:</w:t>
      </w:r>
    </w:p>
    <w:p w:rsidR="00352113" w:rsidRPr="00756A61" w:rsidRDefault="00352113"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rPr>
        <w:t xml:space="preserve">- </w:t>
      </w:r>
      <w:r w:rsidR="00661D26" w:rsidRPr="00756A61">
        <w:rPr>
          <w:rFonts w:ascii="Times New Roman" w:eastAsia="Calibri" w:hAnsi="Times New Roman" w:cs="Times New Roman"/>
          <w:sz w:val="24"/>
          <w:szCs w:val="24"/>
          <w:lang w:val="ky-KG"/>
        </w:rPr>
        <w:t>23,2</w:t>
      </w:r>
      <w:r w:rsidRPr="00756A61">
        <w:rPr>
          <w:rFonts w:ascii="Times New Roman" w:eastAsia="Calibri" w:hAnsi="Times New Roman" w:cs="Times New Roman"/>
          <w:sz w:val="24"/>
          <w:szCs w:val="24"/>
          <w:lang w:val="ky-KG"/>
        </w:rPr>
        <w:t xml:space="preserve"> млн. сомов Государственной службе финансовой разведки</w:t>
      </w:r>
      <w:r w:rsidR="00E14434" w:rsidRPr="00756A61">
        <w:rPr>
          <w:rFonts w:ascii="Times New Roman" w:eastAsia="Calibri" w:hAnsi="Times New Roman" w:cs="Times New Roman"/>
          <w:sz w:val="24"/>
          <w:szCs w:val="24"/>
          <w:lang w:val="ky-KG"/>
        </w:rPr>
        <w:t xml:space="preserve">, в том числе: - 11,4 млн. сомов </w:t>
      </w:r>
      <w:r w:rsidR="007C41DC" w:rsidRPr="00756A61">
        <w:rPr>
          <w:rFonts w:ascii="Times New Roman" w:eastAsia="Calibri" w:hAnsi="Times New Roman" w:cs="Times New Roman"/>
          <w:sz w:val="24"/>
          <w:szCs w:val="24"/>
          <w:lang w:val="ky-KG" w:eastAsia="ru-RU"/>
        </w:rPr>
        <w:t>на содержание дополнительных 10 штатных единиц с 1 января 2026 года,</w:t>
      </w:r>
      <w:r w:rsidR="007C41DC" w:rsidRPr="00756A61">
        <w:rPr>
          <w:rFonts w:ascii="Times New Roman" w:eastAsia="Calibri" w:hAnsi="Times New Roman" w:cs="Times New Roman"/>
          <w:sz w:val="24"/>
          <w:szCs w:val="24"/>
          <w:lang w:val="ky-KG"/>
        </w:rPr>
        <w:t xml:space="preserve"> </w:t>
      </w:r>
      <w:r w:rsidR="00E14434" w:rsidRPr="00756A61">
        <w:rPr>
          <w:rFonts w:ascii="Times New Roman" w:eastAsia="Calibri" w:hAnsi="Times New Roman" w:cs="Times New Roman"/>
          <w:sz w:val="24"/>
          <w:szCs w:val="24"/>
          <w:lang w:val="ky-KG"/>
        </w:rPr>
        <w:t>-</w:t>
      </w:r>
      <w:r w:rsidR="007C41DC" w:rsidRPr="00756A61">
        <w:rPr>
          <w:rFonts w:ascii="Times New Roman" w:eastAsia="Calibri" w:hAnsi="Times New Roman" w:cs="Times New Roman"/>
          <w:sz w:val="24"/>
          <w:szCs w:val="24"/>
          <w:lang w:val="ky-KG"/>
        </w:rPr>
        <w:t xml:space="preserve"> </w:t>
      </w:r>
      <w:r w:rsidR="00661D26" w:rsidRPr="00756A61">
        <w:rPr>
          <w:rFonts w:ascii="Times New Roman" w:eastAsia="Calibri" w:hAnsi="Times New Roman" w:cs="Times New Roman"/>
          <w:sz w:val="24"/>
          <w:szCs w:val="24"/>
          <w:lang w:val="ky-KG"/>
        </w:rPr>
        <w:t>11,8</w:t>
      </w:r>
      <w:r w:rsidR="00E14434" w:rsidRPr="00756A61">
        <w:rPr>
          <w:rFonts w:ascii="Times New Roman" w:eastAsia="Calibri" w:hAnsi="Times New Roman" w:cs="Times New Roman"/>
          <w:sz w:val="24"/>
          <w:szCs w:val="24"/>
          <w:lang w:val="ky-KG"/>
        </w:rPr>
        <w:t xml:space="preserve"> млн. сомов</w:t>
      </w:r>
      <w:r w:rsidRPr="00756A61">
        <w:rPr>
          <w:rFonts w:ascii="Times New Roman" w:eastAsia="Calibri" w:hAnsi="Times New Roman" w:cs="Times New Roman"/>
          <w:sz w:val="24"/>
          <w:szCs w:val="24"/>
          <w:lang w:val="ky-KG"/>
        </w:rPr>
        <w:t xml:space="preserve"> </w:t>
      </w:r>
      <w:r w:rsidR="00661D26" w:rsidRPr="00756A61">
        <w:rPr>
          <w:rFonts w:ascii="Times New Roman" w:eastAsia="Calibri" w:hAnsi="Times New Roman" w:cs="Times New Roman"/>
          <w:sz w:val="24"/>
          <w:szCs w:val="24"/>
          <w:lang w:eastAsia="ru-RU"/>
        </w:rPr>
        <w:t>для обеспечения текущей деятельности</w:t>
      </w:r>
      <w:r w:rsidRPr="00756A61">
        <w:rPr>
          <w:rFonts w:ascii="Times New Roman" w:eastAsia="Calibri" w:hAnsi="Times New Roman" w:cs="Times New Roman"/>
          <w:sz w:val="24"/>
          <w:szCs w:val="24"/>
          <w:lang w:val="ky-KG"/>
        </w:rPr>
        <w:t>;</w:t>
      </w:r>
    </w:p>
    <w:p w:rsidR="00624BC4" w:rsidRPr="00756A61" w:rsidRDefault="00352113" w:rsidP="00AE3216">
      <w:pPr>
        <w:spacing w:after="0" w:line="240" w:lineRule="auto"/>
        <w:ind w:firstLine="708"/>
        <w:jc w:val="both"/>
        <w:rPr>
          <w:rFonts w:ascii="Times New Roman" w:hAnsi="Times New Roman" w:cs="Times New Roman"/>
          <w:sz w:val="24"/>
          <w:szCs w:val="24"/>
          <w:lang w:val="ky-KG"/>
        </w:rPr>
      </w:pPr>
      <w:r w:rsidRPr="00756A61">
        <w:rPr>
          <w:rFonts w:ascii="Times New Roman" w:eastAsia="Calibri" w:hAnsi="Times New Roman" w:cs="Times New Roman"/>
          <w:sz w:val="24"/>
          <w:szCs w:val="24"/>
          <w:lang w:val="ky-KG" w:eastAsia="ru-RU"/>
        </w:rPr>
        <w:t xml:space="preserve">- </w:t>
      </w:r>
      <w:r w:rsidR="00661D26" w:rsidRPr="00756A61">
        <w:rPr>
          <w:rFonts w:ascii="Times New Roman" w:eastAsia="Calibri" w:hAnsi="Times New Roman" w:cs="Times New Roman"/>
          <w:sz w:val="24"/>
          <w:szCs w:val="24"/>
          <w:lang w:val="ky-KG" w:eastAsia="ru-RU"/>
        </w:rPr>
        <w:t>3,2</w:t>
      </w:r>
      <w:r w:rsidR="00573947" w:rsidRPr="00756A61">
        <w:rPr>
          <w:rFonts w:ascii="Times New Roman" w:eastAsia="Calibri" w:hAnsi="Times New Roman" w:cs="Times New Roman"/>
          <w:sz w:val="24"/>
          <w:szCs w:val="24"/>
          <w:lang w:val="ky-KG" w:eastAsia="ru-RU"/>
        </w:rPr>
        <w:t xml:space="preserve"> млн. сомов </w:t>
      </w:r>
      <w:r w:rsidR="00573947" w:rsidRPr="00756A61">
        <w:rPr>
          <w:rFonts w:ascii="Times New Roman" w:eastAsia="Calibri" w:hAnsi="Times New Roman" w:cs="Times New Roman"/>
          <w:sz w:val="24"/>
          <w:szCs w:val="24"/>
          <w:lang w:eastAsia="ru-RU"/>
        </w:rPr>
        <w:t xml:space="preserve">для обеспечения текущей деятельности </w:t>
      </w:r>
      <w:r w:rsidR="00CA20F1" w:rsidRPr="00756A61">
        <w:rPr>
          <w:rFonts w:ascii="Times New Roman" w:eastAsia="Calibri" w:hAnsi="Times New Roman" w:cs="Times New Roman"/>
          <w:sz w:val="24"/>
          <w:szCs w:val="24"/>
          <w:lang w:eastAsia="ru-RU"/>
        </w:rPr>
        <w:t>учреждений, в</w:t>
      </w:r>
      <w:r w:rsidR="00573947" w:rsidRPr="00756A61">
        <w:rPr>
          <w:rFonts w:ascii="Times New Roman" w:eastAsia="Calibri" w:hAnsi="Times New Roman" w:cs="Times New Roman"/>
          <w:sz w:val="24"/>
          <w:szCs w:val="24"/>
          <w:lang w:eastAsia="ru-RU"/>
        </w:rPr>
        <w:t xml:space="preserve"> том числе: - </w:t>
      </w:r>
      <w:r w:rsidR="00661D26" w:rsidRPr="00756A61">
        <w:rPr>
          <w:rFonts w:ascii="Times New Roman" w:eastAsia="Calibri" w:hAnsi="Times New Roman" w:cs="Times New Roman"/>
          <w:sz w:val="24"/>
          <w:szCs w:val="24"/>
          <w:lang w:val="ky-KG"/>
        </w:rPr>
        <w:t>2,4</w:t>
      </w:r>
      <w:r w:rsidRPr="00756A61">
        <w:rPr>
          <w:rFonts w:ascii="Times New Roman" w:eastAsia="Calibri" w:hAnsi="Times New Roman" w:cs="Times New Roman"/>
          <w:sz w:val="24"/>
          <w:szCs w:val="24"/>
          <w:lang w:val="ky-KG"/>
        </w:rPr>
        <w:t xml:space="preserve"> млн. сомов ГУ «Салык-сервис»</w:t>
      </w:r>
      <w:r w:rsidR="00573947" w:rsidRPr="00756A61">
        <w:rPr>
          <w:rFonts w:ascii="Times New Roman" w:eastAsia="Calibri" w:hAnsi="Times New Roman" w:cs="Times New Roman"/>
          <w:sz w:val="24"/>
          <w:szCs w:val="24"/>
          <w:lang w:val="ky-KG"/>
        </w:rPr>
        <w:t xml:space="preserve">, - </w:t>
      </w:r>
      <w:r w:rsidR="00661D26" w:rsidRPr="00756A61">
        <w:rPr>
          <w:rFonts w:ascii="Times New Roman" w:eastAsia="Calibri" w:hAnsi="Times New Roman" w:cs="Times New Roman"/>
          <w:sz w:val="24"/>
          <w:szCs w:val="24"/>
        </w:rPr>
        <w:t>0,8</w:t>
      </w:r>
      <w:r w:rsidR="00573947" w:rsidRPr="00756A61">
        <w:rPr>
          <w:rFonts w:ascii="Times New Roman" w:eastAsia="Calibri" w:hAnsi="Times New Roman" w:cs="Times New Roman"/>
          <w:sz w:val="24"/>
          <w:szCs w:val="24"/>
        </w:rPr>
        <w:t xml:space="preserve"> млн. сомов </w:t>
      </w:r>
      <w:r w:rsidR="00573947" w:rsidRPr="00756A61">
        <w:rPr>
          <w:rFonts w:ascii="Times New Roman" w:hAnsi="Times New Roman" w:cs="Times New Roman"/>
          <w:sz w:val="24"/>
          <w:szCs w:val="24"/>
        </w:rPr>
        <w:t>Секретариату Национальной  комиссии по делам ЮНЕСКО</w:t>
      </w:r>
      <w:r w:rsidR="00E14434" w:rsidRPr="00756A61">
        <w:rPr>
          <w:rFonts w:ascii="Times New Roman" w:hAnsi="Times New Roman" w:cs="Times New Roman"/>
          <w:sz w:val="24"/>
          <w:szCs w:val="24"/>
          <w:lang w:eastAsia="ru-RU"/>
        </w:rPr>
        <w:t xml:space="preserve"> для оплаты командировочных расходов в рамках участия представителей Кыргызской Республики в международных заседаниях и мероприятиях</w:t>
      </w:r>
      <w:r w:rsidR="00624BC4" w:rsidRPr="00756A61">
        <w:rPr>
          <w:rFonts w:ascii="Times New Roman" w:hAnsi="Times New Roman" w:cs="Times New Roman"/>
          <w:sz w:val="24"/>
          <w:szCs w:val="24"/>
          <w:lang w:val="ky-KG"/>
        </w:rPr>
        <w:t>.</w:t>
      </w:r>
    </w:p>
    <w:p w:rsidR="00352113" w:rsidRPr="00756A61" w:rsidRDefault="008E1D53" w:rsidP="00AE3216">
      <w:pPr>
        <w:spacing w:after="0" w:line="240" w:lineRule="auto"/>
        <w:ind w:firstLine="708"/>
        <w:jc w:val="both"/>
        <w:rPr>
          <w:rFonts w:ascii="Times New Roman" w:hAnsi="Times New Roman" w:cs="Times New Roman"/>
          <w:sz w:val="24"/>
          <w:szCs w:val="24"/>
        </w:rPr>
      </w:pPr>
      <w:r w:rsidRPr="00756A61">
        <w:rPr>
          <w:rFonts w:ascii="Times New Roman" w:eastAsia="Calibri" w:hAnsi="Times New Roman" w:cs="Times New Roman"/>
          <w:sz w:val="24"/>
          <w:szCs w:val="24"/>
          <w:lang w:val="ky-KG"/>
        </w:rPr>
        <w:t xml:space="preserve">Уменьшение </w:t>
      </w:r>
      <w:r w:rsidR="00352113" w:rsidRPr="00756A61">
        <w:rPr>
          <w:rFonts w:ascii="Times New Roman" w:eastAsia="Calibri" w:hAnsi="Times New Roman" w:cs="Times New Roman"/>
          <w:sz w:val="24"/>
          <w:szCs w:val="24"/>
          <w:lang w:val="ky-KG"/>
        </w:rPr>
        <w:t xml:space="preserve">в целом </w:t>
      </w:r>
      <w:r w:rsidRPr="00756A61">
        <w:rPr>
          <w:rFonts w:ascii="Times New Roman" w:eastAsia="Calibri" w:hAnsi="Times New Roman" w:cs="Times New Roman"/>
          <w:sz w:val="24"/>
          <w:szCs w:val="24"/>
          <w:lang w:val="ky-KG"/>
        </w:rPr>
        <w:t>по с</w:t>
      </w:r>
      <w:r w:rsidR="007D2769" w:rsidRPr="00756A61">
        <w:rPr>
          <w:rFonts w:ascii="Times New Roman" w:eastAsia="Calibri" w:hAnsi="Times New Roman" w:cs="Times New Roman"/>
          <w:sz w:val="24"/>
          <w:szCs w:val="24"/>
          <w:lang w:val="ky-KG"/>
        </w:rPr>
        <w:t>р</w:t>
      </w:r>
      <w:r w:rsidR="00352113" w:rsidRPr="00756A61">
        <w:rPr>
          <w:rFonts w:ascii="Times New Roman" w:eastAsia="Calibri" w:hAnsi="Times New Roman" w:cs="Times New Roman"/>
          <w:sz w:val="24"/>
          <w:szCs w:val="24"/>
          <w:lang w:val="ky-KG"/>
        </w:rPr>
        <w:t>едствам специального счета на 45,7</w:t>
      </w:r>
      <w:r w:rsidRPr="00756A61">
        <w:rPr>
          <w:rFonts w:ascii="Times New Roman" w:eastAsia="Calibri" w:hAnsi="Times New Roman" w:cs="Times New Roman"/>
          <w:sz w:val="24"/>
          <w:szCs w:val="24"/>
          <w:lang w:val="ky-KG"/>
        </w:rPr>
        <w:t xml:space="preserve"> млн. сомов связано</w:t>
      </w:r>
      <w:r w:rsidR="00352113" w:rsidRPr="00756A61">
        <w:rPr>
          <w:rFonts w:ascii="Times New Roman" w:eastAsia="Calibri" w:hAnsi="Times New Roman" w:cs="Times New Roman"/>
          <w:sz w:val="24"/>
          <w:szCs w:val="24"/>
          <w:lang w:val="ky-KG"/>
        </w:rPr>
        <w:t>:</w:t>
      </w:r>
    </w:p>
    <w:p w:rsidR="00352113" w:rsidRPr="00756A61" w:rsidRDefault="00352113"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val="ky-KG"/>
        </w:rPr>
        <w:lastRenderedPageBreak/>
        <w:t>-</w:t>
      </w:r>
      <w:r w:rsidR="008E1D53"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lang w:val="ky-KG"/>
        </w:rPr>
        <w:t xml:space="preserve">81,71 млн. сомов </w:t>
      </w:r>
      <w:r w:rsidR="008E1D53" w:rsidRPr="00756A61">
        <w:rPr>
          <w:rFonts w:ascii="Times New Roman" w:eastAsia="Calibri" w:hAnsi="Times New Roman" w:cs="Times New Roman"/>
          <w:sz w:val="24"/>
          <w:szCs w:val="24"/>
          <w:lang w:val="ky-KG"/>
        </w:rPr>
        <w:t xml:space="preserve">с уменьшением средств специального счета </w:t>
      </w:r>
      <w:r w:rsidR="008E1D53" w:rsidRPr="00756A61">
        <w:rPr>
          <w:rFonts w:ascii="Times New Roman" w:eastAsia="Calibri" w:hAnsi="Times New Roman" w:cs="Times New Roman"/>
          <w:sz w:val="24"/>
          <w:szCs w:val="24"/>
          <w:lang w:eastAsia="ru-RU"/>
        </w:rPr>
        <w:t>Финансово-кредитного фонда</w:t>
      </w:r>
      <w:r w:rsidR="008E1D53" w:rsidRPr="00756A61">
        <w:rPr>
          <w:rFonts w:ascii="Times New Roman" w:eastAsia="Calibri" w:hAnsi="Times New Roman" w:cs="Times New Roman"/>
          <w:sz w:val="24"/>
          <w:szCs w:val="24"/>
          <w:lang w:val="ky-KG" w:eastAsia="ru-RU"/>
        </w:rPr>
        <w:t xml:space="preserve"> при Министерстве финансов</w:t>
      </w:r>
      <w:r w:rsidR="00624BC4" w:rsidRPr="00756A61">
        <w:rPr>
          <w:rFonts w:ascii="Times New Roman" w:eastAsia="Calibri" w:hAnsi="Times New Roman" w:cs="Times New Roman"/>
          <w:sz w:val="24"/>
          <w:szCs w:val="24"/>
          <w:lang w:val="ky-KG" w:eastAsia="ru-RU"/>
        </w:rPr>
        <w:t xml:space="preserve"> Кыргызской Республики</w:t>
      </w:r>
      <w:r w:rsidRPr="00756A61">
        <w:rPr>
          <w:rFonts w:ascii="Times New Roman" w:eastAsia="Calibri" w:hAnsi="Times New Roman" w:cs="Times New Roman"/>
          <w:sz w:val="24"/>
          <w:szCs w:val="24"/>
          <w:lang w:val="ky-KG" w:eastAsia="ru-RU"/>
        </w:rPr>
        <w:t>;</w:t>
      </w:r>
    </w:p>
    <w:p w:rsidR="008E1D53" w:rsidRPr="00756A61" w:rsidRDefault="00352113"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val="ky-KG" w:eastAsia="ru-RU"/>
        </w:rPr>
        <w:t xml:space="preserve">- 36,0 млн. сомов с увеличением прогнозных показателей средств специального счета </w:t>
      </w:r>
      <w:r w:rsidRPr="00756A61">
        <w:rPr>
          <w:rFonts w:ascii="Times New Roman" w:eastAsia="Calibri" w:hAnsi="Times New Roman" w:cs="Times New Roman"/>
          <w:sz w:val="24"/>
          <w:szCs w:val="24"/>
          <w:lang w:val="ky-KG"/>
        </w:rPr>
        <w:t>государственного учреждения «Салык-сервис»</w:t>
      </w:r>
      <w:r w:rsidR="008E1D53" w:rsidRPr="00756A61">
        <w:rPr>
          <w:rFonts w:ascii="Times New Roman" w:eastAsia="Calibri" w:hAnsi="Times New Roman" w:cs="Times New Roman"/>
          <w:sz w:val="24"/>
          <w:szCs w:val="24"/>
          <w:lang w:val="ky-KG" w:eastAsia="ru-RU"/>
        </w:rPr>
        <w:t>.</w:t>
      </w:r>
    </w:p>
    <w:p w:rsidR="008E1D53" w:rsidRPr="00756A61" w:rsidRDefault="008E1D53" w:rsidP="00AE3216">
      <w:pPr>
        <w:spacing w:after="0" w:line="240" w:lineRule="auto"/>
        <w:ind w:firstLine="709"/>
        <w:jc w:val="both"/>
        <w:rPr>
          <w:rFonts w:ascii="Times New Roman" w:eastAsia="Calibri" w:hAnsi="Times New Roman" w:cs="Times New Roman"/>
          <w:sz w:val="24"/>
          <w:szCs w:val="24"/>
          <w:lang w:eastAsia="ru-RU"/>
        </w:rPr>
      </w:pPr>
    </w:p>
    <w:p w:rsidR="00E258F7" w:rsidRPr="00756A61" w:rsidRDefault="005B5CC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w:t>
      </w:r>
      <w:r w:rsidRPr="00756A61">
        <w:rPr>
          <w:rFonts w:ascii="Times New Roman" w:hAnsi="Times New Roman" w:cs="Times New Roman"/>
          <w:b/>
          <w:sz w:val="24"/>
          <w:szCs w:val="24"/>
          <w:lang w:val="ky-KG"/>
        </w:rPr>
        <w:t xml:space="preserve"> </w:t>
      </w:r>
      <w:r w:rsidR="00993900" w:rsidRPr="00756A61">
        <w:rPr>
          <w:rFonts w:ascii="Times New Roman" w:hAnsi="Times New Roman" w:cs="Times New Roman"/>
          <w:b/>
          <w:sz w:val="24"/>
          <w:szCs w:val="24"/>
          <w:lang w:val="ky-KG"/>
        </w:rPr>
        <w:t>В</w:t>
      </w:r>
      <w:r w:rsidR="00993900" w:rsidRPr="00756A61">
        <w:rPr>
          <w:rFonts w:ascii="Times New Roman" w:hAnsi="Times New Roman" w:cs="Times New Roman"/>
          <w:b/>
          <w:sz w:val="24"/>
          <w:szCs w:val="24"/>
        </w:rPr>
        <w:t>етеринар</w:t>
      </w:r>
      <w:r w:rsidR="00993900" w:rsidRPr="00756A61">
        <w:rPr>
          <w:rFonts w:ascii="Times New Roman" w:hAnsi="Times New Roman" w:cs="Times New Roman"/>
          <w:b/>
          <w:sz w:val="24"/>
          <w:szCs w:val="24"/>
          <w:lang w:val="ky-KG"/>
        </w:rPr>
        <w:t>ной</w:t>
      </w:r>
      <w:r w:rsidR="00993900" w:rsidRPr="00756A61">
        <w:rPr>
          <w:rFonts w:ascii="Times New Roman" w:hAnsi="Times New Roman" w:cs="Times New Roman"/>
          <w:b/>
          <w:sz w:val="24"/>
          <w:szCs w:val="24"/>
        </w:rPr>
        <w:t xml:space="preserve"> </w:t>
      </w:r>
      <w:r w:rsidR="00A01720" w:rsidRPr="00756A61">
        <w:rPr>
          <w:rFonts w:ascii="Times New Roman" w:hAnsi="Times New Roman" w:cs="Times New Roman"/>
          <w:b/>
          <w:sz w:val="24"/>
          <w:szCs w:val="24"/>
        </w:rPr>
        <w:t>с</w:t>
      </w:r>
      <w:r w:rsidR="005A2735" w:rsidRPr="00756A61">
        <w:rPr>
          <w:rFonts w:ascii="Times New Roman" w:hAnsi="Times New Roman" w:cs="Times New Roman"/>
          <w:b/>
          <w:sz w:val="24"/>
          <w:szCs w:val="24"/>
        </w:rPr>
        <w:t>лужбы</w:t>
      </w:r>
      <w:r w:rsidR="00373BE0" w:rsidRPr="00756A61">
        <w:rPr>
          <w:rFonts w:ascii="Times New Roman" w:hAnsi="Times New Roman" w:cs="Times New Roman"/>
          <w:b/>
          <w:sz w:val="24"/>
          <w:szCs w:val="24"/>
        </w:rPr>
        <w:t xml:space="preserve"> при </w:t>
      </w:r>
      <w:r w:rsidR="003A1002" w:rsidRPr="00756A61">
        <w:rPr>
          <w:rFonts w:ascii="Times New Roman" w:hAnsi="Times New Roman" w:cs="Times New Roman"/>
          <w:b/>
          <w:sz w:val="24"/>
          <w:szCs w:val="24"/>
        </w:rPr>
        <w:t xml:space="preserve">Министерстве </w:t>
      </w:r>
      <w:r w:rsidR="004F2D1C" w:rsidRPr="00756A61">
        <w:rPr>
          <w:rFonts w:ascii="Times New Roman" w:hAnsi="Times New Roman" w:cs="Times New Roman"/>
          <w:b/>
          <w:sz w:val="24"/>
          <w:szCs w:val="24"/>
        </w:rPr>
        <w:t xml:space="preserve">водных ресурсов, </w:t>
      </w:r>
      <w:r w:rsidR="003A1002" w:rsidRPr="00756A61">
        <w:rPr>
          <w:rFonts w:ascii="Times New Roman" w:hAnsi="Times New Roman" w:cs="Times New Roman"/>
          <w:b/>
          <w:sz w:val="24"/>
          <w:szCs w:val="24"/>
        </w:rPr>
        <w:t>сельского</w:t>
      </w:r>
      <w:r w:rsidR="00526906" w:rsidRPr="00756A61">
        <w:rPr>
          <w:rFonts w:ascii="Times New Roman" w:hAnsi="Times New Roman" w:cs="Times New Roman"/>
          <w:b/>
          <w:sz w:val="24"/>
          <w:szCs w:val="24"/>
        </w:rPr>
        <w:t xml:space="preserve"> хозяйства</w:t>
      </w:r>
      <w:r w:rsidR="00373BE0" w:rsidRPr="00756A61">
        <w:rPr>
          <w:rFonts w:ascii="Times New Roman" w:hAnsi="Times New Roman" w:cs="Times New Roman"/>
          <w:b/>
          <w:sz w:val="24"/>
          <w:szCs w:val="24"/>
        </w:rPr>
        <w:t xml:space="preserve"> </w:t>
      </w:r>
      <w:r w:rsidR="004F2D1C" w:rsidRPr="00756A61">
        <w:rPr>
          <w:rFonts w:ascii="Times New Roman" w:hAnsi="Times New Roman" w:cs="Times New Roman"/>
          <w:b/>
          <w:sz w:val="24"/>
          <w:szCs w:val="24"/>
        </w:rPr>
        <w:t xml:space="preserve">и перерабатывающей промышленности </w:t>
      </w:r>
      <w:r w:rsidR="00373BE0" w:rsidRPr="00756A61">
        <w:rPr>
          <w:rFonts w:ascii="Times New Roman" w:hAnsi="Times New Roman" w:cs="Times New Roman"/>
          <w:b/>
          <w:sz w:val="24"/>
          <w:szCs w:val="24"/>
        </w:rPr>
        <w:t>Кыргызской Республики</w:t>
      </w:r>
      <w:r w:rsidRPr="00756A61">
        <w:rPr>
          <w:rFonts w:ascii="Times New Roman" w:hAnsi="Times New Roman" w:cs="Times New Roman"/>
          <w:sz w:val="24"/>
          <w:szCs w:val="24"/>
          <w:lang w:val="ky-KG"/>
        </w:rPr>
        <w:t xml:space="preserve"> </w:t>
      </w:r>
      <w:r w:rsidR="007462A8" w:rsidRPr="00756A61">
        <w:rPr>
          <w:rFonts w:ascii="Times New Roman" w:hAnsi="Times New Roman" w:cs="Times New Roman"/>
          <w:sz w:val="24"/>
          <w:szCs w:val="24"/>
        </w:rPr>
        <w:t xml:space="preserve">по подразделу </w:t>
      </w:r>
      <w:r w:rsidR="007462A8" w:rsidRPr="00756A61">
        <w:rPr>
          <w:rFonts w:ascii="Times New Roman" w:hAnsi="Times New Roman" w:cs="Times New Roman"/>
          <w:b/>
          <w:sz w:val="24"/>
          <w:szCs w:val="24"/>
        </w:rPr>
        <w:t>«</w:t>
      </w:r>
      <w:r w:rsidR="00D75618" w:rsidRPr="00756A61">
        <w:rPr>
          <w:rFonts w:ascii="Times New Roman" w:hAnsi="Times New Roman" w:cs="Times New Roman"/>
          <w:b/>
          <w:sz w:val="24"/>
          <w:szCs w:val="24"/>
          <w:lang w:val="ky-KG"/>
        </w:rPr>
        <w:t>прочие учреждения общего назначения</w:t>
      </w:r>
      <w:r w:rsidR="007462A8" w:rsidRPr="00756A61">
        <w:rPr>
          <w:rFonts w:ascii="Times New Roman" w:hAnsi="Times New Roman" w:cs="Times New Roman"/>
          <w:b/>
          <w:sz w:val="24"/>
          <w:szCs w:val="24"/>
        </w:rPr>
        <w:t>»</w:t>
      </w:r>
      <w:r w:rsidR="00F046E1" w:rsidRPr="00756A61">
        <w:rPr>
          <w:rFonts w:ascii="Times New Roman" w:hAnsi="Times New Roman" w:cs="Times New Roman"/>
          <w:sz w:val="24"/>
          <w:szCs w:val="24"/>
        </w:rPr>
        <w:t xml:space="preserve"> на</w:t>
      </w:r>
      <w:r w:rsidR="007462A8" w:rsidRPr="00756A61">
        <w:rPr>
          <w:rFonts w:ascii="Times New Roman" w:hAnsi="Times New Roman" w:cs="Times New Roman"/>
          <w:sz w:val="24"/>
          <w:szCs w:val="24"/>
        </w:rPr>
        <w:t xml:space="preserve"> </w:t>
      </w:r>
      <w:r w:rsidR="00CA75D4" w:rsidRPr="00756A61">
        <w:rPr>
          <w:rFonts w:ascii="Times New Roman" w:hAnsi="Times New Roman" w:cs="Times New Roman"/>
          <w:b/>
          <w:sz w:val="24"/>
          <w:szCs w:val="24"/>
        </w:rPr>
        <w:t>2026</w:t>
      </w:r>
      <w:r w:rsidR="00F046E1" w:rsidRPr="00756A61">
        <w:rPr>
          <w:rFonts w:ascii="Times New Roman" w:hAnsi="Times New Roman" w:cs="Times New Roman"/>
          <w:b/>
          <w:sz w:val="24"/>
          <w:szCs w:val="24"/>
        </w:rPr>
        <w:t xml:space="preserve"> год</w:t>
      </w:r>
      <w:r w:rsidR="007462A8" w:rsidRPr="00756A61">
        <w:rPr>
          <w:rFonts w:ascii="Times New Roman" w:hAnsi="Times New Roman" w:cs="Times New Roman"/>
          <w:sz w:val="24"/>
          <w:szCs w:val="24"/>
        </w:rPr>
        <w:t xml:space="preserve"> предусмотрены </w:t>
      </w:r>
      <w:r w:rsidR="009E7F97" w:rsidRPr="00756A61">
        <w:rPr>
          <w:rFonts w:ascii="Times New Roman" w:eastAsia="Calibri" w:hAnsi="Times New Roman" w:cs="Times New Roman"/>
          <w:sz w:val="24"/>
          <w:szCs w:val="24"/>
          <w:lang w:eastAsia="ru-RU"/>
        </w:rPr>
        <w:t xml:space="preserve">в сумме </w:t>
      </w:r>
      <w:r w:rsidR="00087E0E" w:rsidRPr="00756A61">
        <w:rPr>
          <w:rFonts w:ascii="Times New Roman" w:eastAsia="Calibri" w:hAnsi="Times New Roman" w:cs="Times New Roman"/>
          <w:b/>
          <w:sz w:val="24"/>
          <w:szCs w:val="24"/>
          <w:lang w:eastAsia="ru-RU"/>
        </w:rPr>
        <w:t>641</w:t>
      </w:r>
      <w:r w:rsidR="009E7F97" w:rsidRPr="00756A61">
        <w:rPr>
          <w:rFonts w:ascii="Times New Roman" w:eastAsia="Calibri" w:hAnsi="Times New Roman" w:cs="Times New Roman"/>
          <w:b/>
          <w:sz w:val="24"/>
          <w:szCs w:val="24"/>
          <w:lang w:eastAsia="ru-RU"/>
        </w:rPr>
        <w:t>,</w:t>
      </w:r>
      <w:r w:rsidR="00087E0E" w:rsidRPr="00756A61">
        <w:rPr>
          <w:rFonts w:ascii="Times New Roman" w:eastAsia="Calibri" w:hAnsi="Times New Roman" w:cs="Times New Roman"/>
          <w:b/>
          <w:sz w:val="24"/>
          <w:szCs w:val="24"/>
          <w:lang w:val="ky-KG" w:eastAsia="ru-RU"/>
        </w:rPr>
        <w:t>4</w:t>
      </w:r>
      <w:r w:rsidR="009E7F97" w:rsidRPr="00756A61">
        <w:rPr>
          <w:rFonts w:ascii="Times New Roman" w:eastAsia="Calibri" w:hAnsi="Times New Roman" w:cs="Times New Roman"/>
          <w:b/>
          <w:sz w:val="24"/>
          <w:szCs w:val="24"/>
          <w:lang w:eastAsia="ru-RU"/>
        </w:rPr>
        <w:t xml:space="preserve"> млн. сомов</w:t>
      </w:r>
      <w:r w:rsidR="009E7F97" w:rsidRPr="00756A61">
        <w:rPr>
          <w:rFonts w:ascii="Times New Roman" w:eastAsia="Calibri" w:hAnsi="Times New Roman" w:cs="Times New Roman"/>
          <w:sz w:val="24"/>
          <w:szCs w:val="24"/>
          <w:lang w:val="ky-KG" w:eastAsia="ru-RU"/>
        </w:rPr>
        <w:t xml:space="preserve"> </w:t>
      </w:r>
      <w:r w:rsidR="00087E0E" w:rsidRPr="00756A61">
        <w:rPr>
          <w:rFonts w:ascii="Times New Roman" w:eastAsia="Calibri" w:hAnsi="Times New Roman" w:cs="Times New Roman"/>
          <w:sz w:val="24"/>
          <w:szCs w:val="24"/>
          <w:lang w:val="ky-KG" w:eastAsia="ru-RU"/>
        </w:rPr>
        <w:t>с уменьшением на 84,5</w:t>
      </w:r>
      <w:r w:rsidR="00993900" w:rsidRPr="00756A61">
        <w:rPr>
          <w:rFonts w:ascii="Times New Roman" w:eastAsia="Calibri" w:hAnsi="Times New Roman" w:cs="Times New Roman"/>
          <w:sz w:val="24"/>
          <w:szCs w:val="24"/>
          <w:lang w:val="ky-KG" w:eastAsia="ru-RU"/>
        </w:rPr>
        <w:t xml:space="preserve"> млн. сомов относительно</w:t>
      </w:r>
      <w:r w:rsidR="003453F4" w:rsidRPr="00756A61">
        <w:rPr>
          <w:rFonts w:ascii="Times New Roman" w:eastAsia="Calibri" w:hAnsi="Times New Roman" w:cs="Times New Roman"/>
          <w:sz w:val="24"/>
          <w:szCs w:val="24"/>
          <w:lang w:val="ky-KG" w:eastAsia="ru-RU"/>
        </w:rPr>
        <w:t xml:space="preserve"> </w:t>
      </w:r>
      <w:r w:rsidR="00A727B7" w:rsidRPr="00756A61">
        <w:rPr>
          <w:rFonts w:ascii="Times New Roman" w:eastAsia="Calibri" w:hAnsi="Times New Roman" w:cs="Times New Roman"/>
          <w:sz w:val="24"/>
          <w:szCs w:val="24"/>
          <w:lang w:eastAsia="ru-RU"/>
        </w:rPr>
        <w:t>утверждённого</w:t>
      </w:r>
      <w:r w:rsidR="009E7F97" w:rsidRPr="00756A61">
        <w:rPr>
          <w:rFonts w:ascii="Times New Roman" w:eastAsia="Calibri" w:hAnsi="Times New Roman" w:cs="Times New Roman"/>
          <w:sz w:val="24"/>
          <w:szCs w:val="24"/>
          <w:lang w:eastAsia="ru-RU"/>
        </w:rPr>
        <w:t xml:space="preserve"> бюджета</w:t>
      </w:r>
      <w:r w:rsidR="00CA75D4" w:rsidRPr="00756A61">
        <w:rPr>
          <w:rFonts w:ascii="Times New Roman" w:eastAsia="Calibri" w:hAnsi="Times New Roman" w:cs="Times New Roman"/>
          <w:sz w:val="24"/>
          <w:szCs w:val="24"/>
          <w:lang w:eastAsia="ru-RU"/>
        </w:rPr>
        <w:t xml:space="preserve"> 2025</w:t>
      </w:r>
      <w:r w:rsidR="003E0B45" w:rsidRPr="00756A61">
        <w:rPr>
          <w:rFonts w:ascii="Times New Roman" w:eastAsia="Calibri" w:hAnsi="Times New Roman" w:cs="Times New Roman"/>
          <w:sz w:val="24"/>
          <w:szCs w:val="24"/>
          <w:lang w:eastAsia="ru-RU"/>
        </w:rPr>
        <w:t xml:space="preserve"> года, в том числ</w:t>
      </w:r>
      <w:r w:rsidR="003E0B45" w:rsidRPr="00756A61">
        <w:rPr>
          <w:rFonts w:ascii="Times New Roman" w:hAnsi="Times New Roman" w:cs="Times New Roman"/>
          <w:sz w:val="24"/>
          <w:szCs w:val="24"/>
          <w:lang w:val="ky-KG"/>
        </w:rPr>
        <w:t>е</w:t>
      </w:r>
      <w:r w:rsidR="00087E0E" w:rsidRPr="00756A61">
        <w:rPr>
          <w:rFonts w:ascii="Times New Roman" w:eastAsia="Calibri" w:hAnsi="Times New Roman" w:cs="Times New Roman"/>
          <w:sz w:val="24"/>
          <w:szCs w:val="24"/>
          <w:lang w:val="ky-KG" w:eastAsia="ru-RU"/>
        </w:rPr>
        <w:t xml:space="preserve"> по бюджетным средствам 519,7 млн. сомов, с уменьшением на 9</w:t>
      </w:r>
      <w:r w:rsidR="009D4559" w:rsidRPr="00756A61">
        <w:rPr>
          <w:rFonts w:ascii="Times New Roman" w:eastAsia="Calibri" w:hAnsi="Times New Roman" w:cs="Times New Roman"/>
          <w:sz w:val="24"/>
          <w:szCs w:val="24"/>
          <w:lang w:val="ky-KG" w:eastAsia="ru-RU"/>
        </w:rPr>
        <w:t>5,</w:t>
      </w:r>
      <w:r w:rsidR="00087E0E" w:rsidRPr="00756A61">
        <w:rPr>
          <w:rFonts w:ascii="Times New Roman" w:eastAsia="Calibri" w:hAnsi="Times New Roman" w:cs="Times New Roman"/>
          <w:sz w:val="24"/>
          <w:szCs w:val="24"/>
          <w:lang w:val="ky-KG" w:eastAsia="ru-RU"/>
        </w:rPr>
        <w:t>2 млн. сомов или на 15,5</w:t>
      </w:r>
      <w:r w:rsidR="009D4559" w:rsidRPr="00756A61">
        <w:rPr>
          <w:rFonts w:ascii="Times New Roman" w:eastAsia="Calibri" w:hAnsi="Times New Roman" w:cs="Times New Roman"/>
          <w:sz w:val="24"/>
          <w:szCs w:val="24"/>
          <w:lang w:val="ky-KG" w:eastAsia="ru-RU"/>
        </w:rPr>
        <w:t> %. По средствам спец</w:t>
      </w:r>
      <w:r w:rsidR="00087E0E" w:rsidRPr="00756A61">
        <w:rPr>
          <w:rFonts w:ascii="Times New Roman" w:eastAsia="Calibri" w:hAnsi="Times New Roman" w:cs="Times New Roman"/>
          <w:sz w:val="24"/>
          <w:szCs w:val="24"/>
          <w:lang w:val="ky-KG" w:eastAsia="ru-RU"/>
        </w:rPr>
        <w:t>иального счета 121,7 млн. сомов с увеличением на 10,7</w:t>
      </w:r>
      <w:r w:rsidR="009D4559" w:rsidRPr="00756A61">
        <w:rPr>
          <w:rFonts w:ascii="Times New Roman" w:eastAsia="Calibri" w:hAnsi="Times New Roman" w:cs="Times New Roman"/>
          <w:sz w:val="24"/>
          <w:szCs w:val="24"/>
          <w:lang w:val="ky-KG" w:eastAsia="ru-RU"/>
        </w:rPr>
        <w:t xml:space="preserve"> млн. сомов.</w:t>
      </w:r>
    </w:p>
    <w:p w:rsidR="009D4559" w:rsidRPr="00756A61" w:rsidRDefault="009D4559"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По бюджетным средствам средства распределены следующим образом:</w:t>
      </w:r>
    </w:p>
    <w:p w:rsidR="00E258F7" w:rsidRPr="00756A61" w:rsidRDefault="002A2001" w:rsidP="00AE3216">
      <w:pPr>
        <w:spacing w:after="0" w:line="240" w:lineRule="auto"/>
        <w:ind w:left="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 </w:t>
      </w:r>
      <w:r w:rsidR="00E258F7" w:rsidRPr="00756A61">
        <w:rPr>
          <w:rFonts w:ascii="Times New Roman" w:eastAsia="Times New Roman" w:hAnsi="Times New Roman" w:cs="Times New Roman"/>
          <w:sz w:val="24"/>
          <w:szCs w:val="24"/>
          <w:lang w:val="ky-KG" w:eastAsia="ru-RU"/>
        </w:rPr>
        <w:t>п</w:t>
      </w:r>
      <w:r w:rsidR="00E258F7" w:rsidRPr="00756A61">
        <w:rPr>
          <w:rFonts w:ascii="Times New Roman" w:eastAsia="Times New Roman" w:hAnsi="Times New Roman" w:cs="Times New Roman"/>
          <w:sz w:val="24"/>
          <w:szCs w:val="24"/>
          <w:lang w:eastAsia="ru-RU"/>
        </w:rPr>
        <w:t xml:space="preserve">о центральному аппарату </w:t>
      </w:r>
      <w:r w:rsidR="00087E0E" w:rsidRPr="00756A61">
        <w:rPr>
          <w:rFonts w:ascii="Times New Roman" w:eastAsia="Times New Roman" w:hAnsi="Times New Roman" w:cs="Times New Roman"/>
          <w:sz w:val="24"/>
          <w:szCs w:val="24"/>
          <w:lang w:val="ky-KG" w:eastAsia="ru-RU"/>
        </w:rPr>
        <w:t>117</w:t>
      </w:r>
      <w:r w:rsidR="009D6C3A" w:rsidRPr="00756A61">
        <w:rPr>
          <w:rFonts w:ascii="Times New Roman" w:eastAsia="Times New Roman" w:hAnsi="Times New Roman" w:cs="Times New Roman"/>
          <w:sz w:val="24"/>
          <w:szCs w:val="24"/>
          <w:lang w:val="ky-KG" w:eastAsia="ru-RU"/>
        </w:rPr>
        <w:t>,</w:t>
      </w:r>
      <w:r w:rsidR="00087E0E" w:rsidRPr="00756A61">
        <w:rPr>
          <w:rFonts w:ascii="Times New Roman" w:eastAsia="Times New Roman" w:hAnsi="Times New Roman" w:cs="Times New Roman"/>
          <w:sz w:val="24"/>
          <w:szCs w:val="24"/>
          <w:lang w:val="ky-KG" w:eastAsia="ru-RU"/>
        </w:rPr>
        <w:t>3</w:t>
      </w:r>
      <w:r w:rsidR="00E258F7" w:rsidRPr="00756A61">
        <w:rPr>
          <w:rFonts w:ascii="Times New Roman" w:eastAsia="Times New Roman" w:hAnsi="Times New Roman" w:cs="Times New Roman"/>
          <w:sz w:val="24"/>
          <w:szCs w:val="24"/>
          <w:lang w:eastAsia="ru-RU"/>
        </w:rPr>
        <w:t xml:space="preserve"> млн. сом</w:t>
      </w:r>
      <w:r w:rsidR="00E258F7" w:rsidRPr="00756A61">
        <w:rPr>
          <w:rFonts w:ascii="Times New Roman" w:eastAsia="Times New Roman" w:hAnsi="Times New Roman" w:cs="Times New Roman"/>
          <w:sz w:val="24"/>
          <w:szCs w:val="24"/>
          <w:lang w:val="ky-KG" w:eastAsia="ru-RU"/>
        </w:rPr>
        <w:t>ов</w:t>
      </w:r>
      <w:r w:rsidRPr="00756A61">
        <w:rPr>
          <w:rFonts w:ascii="Times New Roman" w:eastAsia="Times New Roman" w:hAnsi="Times New Roman" w:cs="Times New Roman"/>
          <w:sz w:val="24"/>
          <w:szCs w:val="24"/>
          <w:lang w:val="ky-KG" w:eastAsia="ru-RU"/>
        </w:rPr>
        <w:t>,</w:t>
      </w:r>
      <w:r w:rsidR="00087E0E" w:rsidRPr="00756A61">
        <w:rPr>
          <w:rFonts w:ascii="Times New Roman" w:eastAsia="Times New Roman" w:hAnsi="Times New Roman" w:cs="Times New Roman"/>
          <w:sz w:val="24"/>
          <w:szCs w:val="24"/>
          <w:lang w:val="ky-KG" w:eastAsia="ru-RU"/>
        </w:rPr>
        <w:t xml:space="preserve"> с увеличением на 49,2</w:t>
      </w:r>
      <w:r w:rsidR="00993900" w:rsidRPr="00756A61">
        <w:rPr>
          <w:rFonts w:ascii="Times New Roman" w:eastAsia="Times New Roman" w:hAnsi="Times New Roman" w:cs="Times New Roman"/>
          <w:sz w:val="24"/>
          <w:szCs w:val="24"/>
          <w:lang w:val="ky-KG" w:eastAsia="ru-RU"/>
        </w:rPr>
        <w:t xml:space="preserve"> млн. сомов</w:t>
      </w:r>
      <w:r w:rsidR="00E258F7" w:rsidRPr="00756A61">
        <w:rPr>
          <w:rFonts w:ascii="Times New Roman" w:eastAsia="Times New Roman" w:hAnsi="Times New Roman" w:cs="Times New Roman"/>
          <w:sz w:val="24"/>
          <w:szCs w:val="24"/>
          <w:lang w:val="ky-KG" w:eastAsia="ru-RU"/>
        </w:rPr>
        <w:t>;</w:t>
      </w:r>
    </w:p>
    <w:p w:rsidR="00E258F7" w:rsidRPr="00756A61" w:rsidRDefault="002A2001" w:rsidP="00AE3216">
      <w:pPr>
        <w:spacing w:after="0" w:line="240" w:lineRule="auto"/>
        <w:ind w:firstLine="709"/>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w:t>
      </w:r>
      <w:r w:rsidR="00E258F7" w:rsidRPr="00756A61">
        <w:rPr>
          <w:rFonts w:ascii="Times New Roman" w:eastAsia="Times New Roman" w:hAnsi="Times New Roman" w:cs="Times New Roman"/>
          <w:sz w:val="24"/>
          <w:szCs w:val="24"/>
          <w:lang w:eastAsia="ru-RU"/>
        </w:rPr>
        <w:t xml:space="preserve">по подведомственным </w:t>
      </w:r>
      <w:r w:rsidR="00B538DF" w:rsidRPr="00756A61">
        <w:rPr>
          <w:rFonts w:ascii="Times New Roman" w:eastAsia="Times New Roman" w:hAnsi="Times New Roman" w:cs="Times New Roman"/>
          <w:sz w:val="24"/>
          <w:szCs w:val="24"/>
          <w:lang w:val="ky-KG" w:eastAsia="ru-RU"/>
        </w:rPr>
        <w:t>учреждениям</w:t>
      </w:r>
      <w:r w:rsidR="00E258F7" w:rsidRPr="00756A61">
        <w:rPr>
          <w:rFonts w:ascii="Times New Roman" w:eastAsia="Times New Roman" w:hAnsi="Times New Roman" w:cs="Times New Roman"/>
          <w:sz w:val="24"/>
          <w:szCs w:val="24"/>
          <w:lang w:eastAsia="ru-RU"/>
        </w:rPr>
        <w:t xml:space="preserve"> </w:t>
      </w:r>
      <w:r w:rsidR="00087E0E" w:rsidRPr="00756A61">
        <w:rPr>
          <w:rFonts w:ascii="Times New Roman" w:eastAsia="Times New Roman" w:hAnsi="Times New Roman" w:cs="Times New Roman"/>
          <w:sz w:val="24"/>
          <w:szCs w:val="24"/>
          <w:lang w:val="ky-KG" w:eastAsia="ru-RU"/>
        </w:rPr>
        <w:t>402</w:t>
      </w:r>
      <w:r w:rsidR="007253B1" w:rsidRPr="00756A61">
        <w:rPr>
          <w:rFonts w:ascii="Times New Roman" w:eastAsia="Times New Roman" w:hAnsi="Times New Roman" w:cs="Times New Roman"/>
          <w:sz w:val="24"/>
          <w:szCs w:val="24"/>
          <w:lang w:val="ky-KG" w:eastAsia="ru-RU"/>
        </w:rPr>
        <w:t>,</w:t>
      </w:r>
      <w:r w:rsidR="00087E0E" w:rsidRPr="00756A61">
        <w:rPr>
          <w:rFonts w:ascii="Times New Roman" w:eastAsia="Times New Roman" w:hAnsi="Times New Roman" w:cs="Times New Roman"/>
          <w:sz w:val="24"/>
          <w:szCs w:val="24"/>
          <w:lang w:val="ky-KG" w:eastAsia="ru-RU"/>
        </w:rPr>
        <w:t>4</w:t>
      </w:r>
      <w:r w:rsidR="00E258F7" w:rsidRPr="00756A61">
        <w:rPr>
          <w:rFonts w:ascii="Times New Roman" w:eastAsia="Times New Roman" w:hAnsi="Times New Roman" w:cs="Times New Roman"/>
          <w:sz w:val="24"/>
          <w:szCs w:val="24"/>
          <w:lang w:eastAsia="ru-RU"/>
        </w:rPr>
        <w:t xml:space="preserve"> млн. сом</w:t>
      </w:r>
      <w:r w:rsidR="00E258F7" w:rsidRPr="00756A61">
        <w:rPr>
          <w:rFonts w:ascii="Times New Roman" w:eastAsia="Times New Roman" w:hAnsi="Times New Roman" w:cs="Times New Roman"/>
          <w:sz w:val="24"/>
          <w:szCs w:val="24"/>
          <w:lang w:val="ky-KG" w:eastAsia="ru-RU"/>
        </w:rPr>
        <w:t>ов</w:t>
      </w:r>
      <w:r w:rsidR="00087E0E" w:rsidRPr="00756A61">
        <w:rPr>
          <w:rFonts w:ascii="Times New Roman" w:eastAsia="Times New Roman" w:hAnsi="Times New Roman" w:cs="Times New Roman"/>
          <w:sz w:val="24"/>
          <w:szCs w:val="24"/>
          <w:lang w:val="ky-KG" w:eastAsia="ru-RU"/>
        </w:rPr>
        <w:t>, с уменьш</w:t>
      </w:r>
      <w:r w:rsidR="00550D70" w:rsidRPr="00756A61">
        <w:rPr>
          <w:rFonts w:ascii="Times New Roman" w:eastAsia="Times New Roman" w:hAnsi="Times New Roman" w:cs="Times New Roman"/>
          <w:sz w:val="24"/>
          <w:szCs w:val="24"/>
          <w:lang w:val="ky-KG" w:eastAsia="ru-RU"/>
        </w:rPr>
        <w:t>ение</w:t>
      </w:r>
      <w:r w:rsidR="00087E0E" w:rsidRPr="00756A61">
        <w:rPr>
          <w:rFonts w:ascii="Times New Roman" w:eastAsia="Times New Roman" w:hAnsi="Times New Roman" w:cs="Times New Roman"/>
          <w:sz w:val="24"/>
          <w:szCs w:val="24"/>
          <w:lang w:val="ky-KG" w:eastAsia="ru-RU"/>
        </w:rPr>
        <w:t>м на 144,4</w:t>
      </w:r>
      <w:r w:rsidR="00355690" w:rsidRPr="00756A61">
        <w:rPr>
          <w:rFonts w:ascii="Times New Roman" w:eastAsia="Times New Roman" w:hAnsi="Times New Roman" w:cs="Times New Roman"/>
          <w:sz w:val="24"/>
          <w:szCs w:val="24"/>
          <w:lang w:val="ky-KG" w:eastAsia="ru-RU"/>
        </w:rPr>
        <w:t xml:space="preserve"> млн. сомов</w:t>
      </w:r>
      <w:r w:rsidR="00E77C24" w:rsidRPr="00756A61">
        <w:rPr>
          <w:rFonts w:ascii="Times New Roman" w:eastAsia="Times New Roman" w:hAnsi="Times New Roman" w:cs="Times New Roman"/>
          <w:sz w:val="24"/>
          <w:szCs w:val="24"/>
          <w:lang w:val="ky-KG" w:eastAsia="ru-RU"/>
        </w:rPr>
        <w:t>.</w:t>
      </w:r>
    </w:p>
    <w:p w:rsidR="001945B0" w:rsidRPr="00756A61" w:rsidRDefault="002A2001" w:rsidP="00AE3216">
      <w:pPr>
        <w:spacing w:after="0" w:line="240" w:lineRule="auto"/>
        <w:ind w:firstLine="709"/>
        <w:jc w:val="both"/>
        <w:rPr>
          <w:rFonts w:ascii="Times New Roman" w:eastAsia="Times New Roman" w:hAnsi="Times New Roman" w:cs="Times New Roman"/>
          <w:sz w:val="20"/>
          <w:szCs w:val="20"/>
          <w:lang w:val="ky-KG" w:eastAsia="ru-RU"/>
        </w:rPr>
      </w:pPr>
      <w:r w:rsidRPr="00756A61">
        <w:rPr>
          <w:rFonts w:ascii="Times New Roman" w:hAnsi="Times New Roman" w:cs="Times New Roman"/>
          <w:sz w:val="24"/>
          <w:szCs w:val="24"/>
          <w:lang w:val="ky-KG"/>
        </w:rPr>
        <w:t>У</w:t>
      </w:r>
      <w:r w:rsidR="00E139E6" w:rsidRPr="00756A61">
        <w:rPr>
          <w:rFonts w:ascii="Times New Roman" w:hAnsi="Times New Roman" w:cs="Times New Roman"/>
          <w:sz w:val="24"/>
          <w:szCs w:val="24"/>
          <w:lang w:val="ky-KG"/>
        </w:rPr>
        <w:t>меньш</w:t>
      </w:r>
      <w:r w:rsidR="00B402E9" w:rsidRPr="00756A61">
        <w:rPr>
          <w:rFonts w:ascii="Times New Roman" w:hAnsi="Times New Roman" w:cs="Times New Roman"/>
          <w:sz w:val="24"/>
          <w:szCs w:val="24"/>
          <w:lang w:val="ky-KG"/>
        </w:rPr>
        <w:t xml:space="preserve">ение </w:t>
      </w:r>
      <w:r w:rsidR="00E139E6" w:rsidRPr="00756A61">
        <w:rPr>
          <w:rFonts w:ascii="Times New Roman" w:hAnsi="Times New Roman" w:cs="Times New Roman"/>
          <w:sz w:val="24"/>
          <w:szCs w:val="24"/>
          <w:lang w:val="ky-KG"/>
        </w:rPr>
        <w:t xml:space="preserve">в целом </w:t>
      </w:r>
      <w:r w:rsidR="00E3100C" w:rsidRPr="00756A61">
        <w:rPr>
          <w:rFonts w:ascii="Times New Roman" w:hAnsi="Times New Roman" w:cs="Times New Roman"/>
          <w:sz w:val="24"/>
          <w:szCs w:val="24"/>
          <w:lang w:val="ky-KG"/>
        </w:rPr>
        <w:t>расходо</w:t>
      </w:r>
      <w:r w:rsidR="00E139E6" w:rsidRPr="00756A61">
        <w:rPr>
          <w:rFonts w:ascii="Times New Roman" w:hAnsi="Times New Roman" w:cs="Times New Roman"/>
          <w:sz w:val="24"/>
          <w:szCs w:val="24"/>
          <w:lang w:val="ky-KG"/>
        </w:rPr>
        <w:t>в</w:t>
      </w:r>
      <w:r w:rsidR="00E3100C" w:rsidRPr="00756A61">
        <w:rPr>
          <w:rFonts w:ascii="Times New Roman" w:hAnsi="Times New Roman" w:cs="Times New Roman"/>
          <w:sz w:val="24"/>
          <w:szCs w:val="24"/>
          <w:lang w:val="ky-KG"/>
        </w:rPr>
        <w:t xml:space="preserve"> по бюджетным</w:t>
      </w:r>
      <w:r w:rsidR="00B402E9" w:rsidRPr="00756A61">
        <w:rPr>
          <w:rFonts w:ascii="Times New Roman" w:hAnsi="Times New Roman" w:cs="Times New Roman"/>
          <w:sz w:val="24"/>
          <w:szCs w:val="24"/>
          <w:lang w:val="ky-KG"/>
        </w:rPr>
        <w:t xml:space="preserve"> средств</w:t>
      </w:r>
      <w:r w:rsidR="00E3100C" w:rsidRPr="00756A61">
        <w:rPr>
          <w:rFonts w:ascii="Times New Roman" w:hAnsi="Times New Roman" w:cs="Times New Roman"/>
          <w:sz w:val="24"/>
          <w:szCs w:val="24"/>
          <w:lang w:val="ky-KG"/>
        </w:rPr>
        <w:t>ам</w:t>
      </w:r>
      <w:r w:rsidR="00E139E6" w:rsidRPr="00756A61">
        <w:rPr>
          <w:rFonts w:ascii="Times New Roman" w:hAnsi="Times New Roman" w:cs="Times New Roman"/>
          <w:sz w:val="24"/>
          <w:szCs w:val="24"/>
          <w:lang w:val="ky-KG"/>
        </w:rPr>
        <w:t xml:space="preserve"> на 95,2</w:t>
      </w:r>
      <w:r w:rsidRPr="00756A61">
        <w:rPr>
          <w:rFonts w:ascii="Times New Roman" w:hAnsi="Times New Roman" w:cs="Times New Roman"/>
          <w:sz w:val="24"/>
          <w:szCs w:val="24"/>
          <w:lang w:val="ky-KG"/>
        </w:rPr>
        <w:t xml:space="preserve"> млн. сомов </w:t>
      </w:r>
      <w:r w:rsidR="001945B0" w:rsidRPr="00756A61">
        <w:rPr>
          <w:rFonts w:ascii="Times New Roman" w:eastAsia="Times New Roman" w:hAnsi="Times New Roman" w:cs="Times New Roman"/>
          <w:sz w:val="24"/>
          <w:szCs w:val="24"/>
          <w:lang w:val="ky-KG" w:eastAsia="ru-RU"/>
        </w:rPr>
        <w:t>обусловлено реорганизацией структуры, в результате которой отдельные функции Ветеринарной службы при Министерстве водных ресурсов, сельского хозяйства и перерабатывающей промышленности Кыргызской Республики были переданы вновь созданной Службе ветеринарного и фитосанитарного надзора при Министерстве водных ресурсов, сельского хозяйства и перерабатывающей промышленности Кыргызской Республики</w:t>
      </w:r>
      <w:r w:rsidR="001945B0" w:rsidRPr="00756A61">
        <w:rPr>
          <w:rFonts w:ascii="Times New Roman" w:eastAsia="Times New Roman" w:hAnsi="Times New Roman" w:cs="Times New Roman"/>
          <w:sz w:val="20"/>
          <w:szCs w:val="20"/>
          <w:lang w:val="ky-KG" w:eastAsia="ru-RU"/>
        </w:rPr>
        <w:t>.</w:t>
      </w:r>
    </w:p>
    <w:p w:rsidR="00DE2721" w:rsidRPr="00756A61" w:rsidRDefault="00D7096A" w:rsidP="00AE3216">
      <w:pPr>
        <w:pStyle w:val="afa"/>
        <w:tabs>
          <w:tab w:val="left" w:pos="9328"/>
        </w:tabs>
        <w:ind w:left="0" w:firstLine="709"/>
        <w:jc w:val="both"/>
      </w:pPr>
      <w:r w:rsidRPr="00756A61">
        <w:rPr>
          <w:lang w:val="ky-KG"/>
        </w:rPr>
        <w:t>Фактические расходы по</w:t>
      </w:r>
      <w:r w:rsidRPr="00756A61">
        <w:t xml:space="preserve"> В</w:t>
      </w:r>
      <w:r w:rsidR="00687D3D" w:rsidRPr="00756A61">
        <w:t>етеринар</w:t>
      </w:r>
      <w:r w:rsidR="00687D3D" w:rsidRPr="00756A61">
        <w:rPr>
          <w:lang w:val="ky-KG"/>
        </w:rPr>
        <w:t xml:space="preserve">ной </w:t>
      </w:r>
      <w:r w:rsidRPr="00756A61">
        <w:t>службе</w:t>
      </w:r>
      <w:r w:rsidR="00CA75D4" w:rsidRPr="00756A61">
        <w:rPr>
          <w:lang w:val="ky-KG"/>
        </w:rPr>
        <w:t xml:space="preserve"> за 2024</w:t>
      </w:r>
      <w:r w:rsidR="00122A2C" w:rsidRPr="00756A61">
        <w:rPr>
          <w:lang w:val="ky-KG"/>
        </w:rPr>
        <w:t xml:space="preserve"> год </w:t>
      </w:r>
      <w:r w:rsidR="00355690" w:rsidRPr="00756A61">
        <w:t xml:space="preserve">по подразделу </w:t>
      </w:r>
      <w:r w:rsidR="00687D3D" w:rsidRPr="00756A61">
        <w:t>составили</w:t>
      </w:r>
      <w:r w:rsidR="00CA75D4" w:rsidRPr="00756A61">
        <w:t xml:space="preserve"> 582,9</w:t>
      </w:r>
      <w:r w:rsidR="00DE2721" w:rsidRPr="00756A61">
        <w:t xml:space="preserve"> млн. сомов, из них:</w:t>
      </w:r>
    </w:p>
    <w:p w:rsidR="00DE2721" w:rsidRPr="00756A61" w:rsidRDefault="00DE2721" w:rsidP="00AE3216">
      <w:pPr>
        <w:numPr>
          <w:ilvl w:val="0"/>
          <w:numId w:val="7"/>
        </w:numPr>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п</w:t>
      </w:r>
      <w:r w:rsidRPr="00756A61">
        <w:rPr>
          <w:rFonts w:ascii="Times New Roman" w:eastAsia="Times New Roman" w:hAnsi="Times New Roman" w:cs="Times New Roman"/>
          <w:sz w:val="24"/>
          <w:szCs w:val="24"/>
          <w:lang w:eastAsia="ru-RU"/>
        </w:rPr>
        <w:t xml:space="preserve">о центральному аппарату </w:t>
      </w:r>
      <w:r w:rsidR="00CA75D4" w:rsidRPr="00756A61">
        <w:rPr>
          <w:rFonts w:ascii="Times New Roman" w:eastAsia="Times New Roman" w:hAnsi="Times New Roman" w:cs="Times New Roman"/>
          <w:sz w:val="24"/>
          <w:szCs w:val="24"/>
          <w:lang w:eastAsia="ru-RU"/>
        </w:rPr>
        <w:t>64</w:t>
      </w:r>
      <w:r w:rsidR="00CA75D4"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xml:space="preserve"> млн. сом</w:t>
      </w:r>
      <w:r w:rsidRPr="00756A61">
        <w:rPr>
          <w:rFonts w:ascii="Times New Roman" w:eastAsia="Times New Roman" w:hAnsi="Times New Roman" w:cs="Times New Roman"/>
          <w:sz w:val="24"/>
          <w:szCs w:val="24"/>
          <w:lang w:val="ky-KG" w:eastAsia="ru-RU"/>
        </w:rPr>
        <w:t>ов;</w:t>
      </w:r>
    </w:p>
    <w:p w:rsidR="00DE2721" w:rsidRPr="00756A61" w:rsidRDefault="00DE2721" w:rsidP="00AE3216">
      <w:pPr>
        <w:numPr>
          <w:ilvl w:val="0"/>
          <w:numId w:val="7"/>
        </w:numPr>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 подведомственным </w:t>
      </w:r>
      <w:r w:rsidRPr="00756A61">
        <w:rPr>
          <w:rFonts w:ascii="Times New Roman" w:eastAsia="Times New Roman" w:hAnsi="Times New Roman" w:cs="Times New Roman"/>
          <w:sz w:val="24"/>
          <w:szCs w:val="24"/>
          <w:lang w:val="ky-KG" w:eastAsia="ru-RU"/>
        </w:rPr>
        <w:t>учреждениям</w:t>
      </w:r>
      <w:r w:rsidRPr="00756A61">
        <w:rPr>
          <w:rFonts w:ascii="Times New Roman" w:eastAsia="Times New Roman" w:hAnsi="Times New Roman" w:cs="Times New Roman"/>
          <w:sz w:val="24"/>
          <w:szCs w:val="24"/>
          <w:lang w:eastAsia="ru-RU"/>
        </w:rPr>
        <w:t xml:space="preserve"> </w:t>
      </w:r>
      <w:r w:rsidR="00CA75D4" w:rsidRPr="00756A61">
        <w:rPr>
          <w:rFonts w:ascii="Times New Roman" w:eastAsia="Times New Roman" w:hAnsi="Times New Roman" w:cs="Times New Roman"/>
          <w:sz w:val="24"/>
          <w:szCs w:val="24"/>
          <w:lang w:val="ky-KG" w:eastAsia="ru-RU"/>
        </w:rPr>
        <w:t>51</w:t>
      </w:r>
      <w:r w:rsidR="00490BD3" w:rsidRPr="00756A61">
        <w:rPr>
          <w:rFonts w:ascii="Times New Roman" w:eastAsia="Times New Roman" w:hAnsi="Times New Roman" w:cs="Times New Roman"/>
          <w:sz w:val="24"/>
          <w:szCs w:val="24"/>
          <w:lang w:val="ky-KG" w:eastAsia="ru-RU"/>
        </w:rPr>
        <w:t>8,2</w:t>
      </w:r>
      <w:r w:rsidRPr="00756A61">
        <w:rPr>
          <w:rFonts w:ascii="Times New Roman" w:eastAsia="Times New Roman" w:hAnsi="Times New Roman" w:cs="Times New Roman"/>
          <w:sz w:val="24"/>
          <w:szCs w:val="24"/>
          <w:lang w:eastAsia="ru-RU"/>
        </w:rPr>
        <w:t xml:space="preserve"> млн. сом</w:t>
      </w:r>
      <w:r w:rsidRPr="00756A61">
        <w:rPr>
          <w:rFonts w:ascii="Times New Roman" w:eastAsia="Times New Roman" w:hAnsi="Times New Roman" w:cs="Times New Roman"/>
          <w:sz w:val="24"/>
          <w:szCs w:val="24"/>
          <w:lang w:val="ky-KG" w:eastAsia="ru-RU"/>
        </w:rPr>
        <w:t>ов.</w:t>
      </w:r>
    </w:p>
    <w:p w:rsidR="003E0B45" w:rsidRPr="00756A61" w:rsidRDefault="003E0B4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Расходы на </w:t>
      </w:r>
      <w:r w:rsidR="00CA75D4" w:rsidRPr="00756A61">
        <w:rPr>
          <w:rFonts w:ascii="Times New Roman" w:eastAsia="Times New Roman" w:hAnsi="Times New Roman" w:cs="Times New Roman"/>
          <w:b/>
          <w:sz w:val="24"/>
          <w:szCs w:val="24"/>
          <w:lang w:val="ky-KG" w:eastAsia="ru-RU"/>
        </w:rPr>
        <w:t>2027</w:t>
      </w:r>
      <w:r w:rsidR="00D7096A" w:rsidRPr="00756A61">
        <w:rPr>
          <w:rFonts w:ascii="Times New Roman" w:eastAsia="Times New Roman" w:hAnsi="Times New Roman" w:cs="Times New Roman"/>
          <w:b/>
          <w:sz w:val="24"/>
          <w:szCs w:val="24"/>
          <w:lang w:val="ky-KG" w:eastAsia="ru-RU"/>
        </w:rPr>
        <w:t>-</w:t>
      </w:r>
      <w:r w:rsidR="00CA75D4" w:rsidRPr="00756A61">
        <w:rPr>
          <w:rFonts w:ascii="Times New Roman" w:eastAsia="Times New Roman" w:hAnsi="Times New Roman" w:cs="Times New Roman"/>
          <w:b/>
          <w:sz w:val="24"/>
          <w:szCs w:val="24"/>
          <w:lang w:val="ky-KG" w:eastAsia="ru-RU"/>
        </w:rPr>
        <w:t>2028</w:t>
      </w:r>
      <w:r w:rsidRPr="00756A61">
        <w:rPr>
          <w:rFonts w:ascii="Times New Roman" w:eastAsia="Times New Roman" w:hAnsi="Times New Roman" w:cs="Times New Roman"/>
          <w:b/>
          <w:sz w:val="24"/>
          <w:szCs w:val="24"/>
          <w:lang w:val="ky-KG" w:eastAsia="ru-RU"/>
        </w:rPr>
        <w:t xml:space="preserve"> годы</w:t>
      </w:r>
      <w:r w:rsidRPr="00756A61">
        <w:rPr>
          <w:rFonts w:ascii="Times New Roman" w:eastAsia="Times New Roman" w:hAnsi="Times New Roman" w:cs="Times New Roman"/>
          <w:sz w:val="24"/>
          <w:szCs w:val="24"/>
          <w:lang w:val="ky-KG" w:eastAsia="ru-RU"/>
        </w:rPr>
        <w:t xml:space="preserve"> предусмотрены </w:t>
      </w:r>
      <w:r w:rsidR="00087E0E" w:rsidRPr="00756A61">
        <w:rPr>
          <w:rFonts w:ascii="Times New Roman" w:eastAsia="Times New Roman" w:hAnsi="Times New Roman" w:cs="Times New Roman"/>
          <w:sz w:val="24"/>
          <w:szCs w:val="24"/>
          <w:lang w:val="ky-KG" w:eastAsia="ru-RU"/>
        </w:rPr>
        <w:t>по</w:t>
      </w:r>
      <w:r w:rsidRPr="00756A61">
        <w:rPr>
          <w:rFonts w:ascii="Times New Roman" w:eastAsia="Times New Roman" w:hAnsi="Times New Roman" w:cs="Times New Roman"/>
          <w:sz w:val="24"/>
          <w:szCs w:val="24"/>
          <w:lang w:val="ky-KG" w:eastAsia="ru-RU"/>
        </w:rPr>
        <w:t xml:space="preserve"> </w:t>
      </w:r>
      <w:r w:rsidR="00087E0E" w:rsidRPr="00756A61">
        <w:rPr>
          <w:rFonts w:ascii="Times New Roman" w:eastAsia="Times New Roman" w:hAnsi="Times New Roman" w:cs="Times New Roman"/>
          <w:b/>
          <w:sz w:val="24"/>
          <w:szCs w:val="24"/>
          <w:lang w:val="ky-KG" w:eastAsia="ru-RU"/>
        </w:rPr>
        <w:t>647</w:t>
      </w:r>
      <w:r w:rsidR="006C2FF2" w:rsidRPr="00756A61">
        <w:rPr>
          <w:rFonts w:ascii="Times New Roman" w:eastAsia="Times New Roman" w:hAnsi="Times New Roman" w:cs="Times New Roman"/>
          <w:b/>
          <w:sz w:val="24"/>
          <w:szCs w:val="24"/>
          <w:lang w:val="ky-KG" w:eastAsia="ru-RU"/>
        </w:rPr>
        <w:t>,</w:t>
      </w:r>
      <w:r w:rsidR="003D0B1D"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val="ky-KG" w:eastAsia="ru-RU"/>
        </w:rPr>
        <w:t xml:space="preserve"> млн. сомов</w:t>
      </w:r>
      <w:r w:rsidRPr="00756A61">
        <w:rPr>
          <w:rFonts w:ascii="Times New Roman" w:eastAsia="Times New Roman" w:hAnsi="Times New Roman" w:cs="Times New Roman"/>
          <w:sz w:val="24"/>
          <w:szCs w:val="24"/>
          <w:lang w:val="ky-KG" w:eastAsia="ru-RU"/>
        </w:rPr>
        <w:t>.</w:t>
      </w:r>
    </w:p>
    <w:p w:rsidR="007462A8" w:rsidRPr="00756A61" w:rsidRDefault="006748F4"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Данные средства предусмотрены на</w:t>
      </w:r>
      <w:r w:rsidR="007462A8" w:rsidRPr="00756A61">
        <w:rPr>
          <w:rFonts w:ascii="Times New Roman" w:eastAsia="Calibri" w:hAnsi="Times New Roman" w:cs="Times New Roman"/>
          <w:sz w:val="24"/>
          <w:szCs w:val="24"/>
        </w:rPr>
        <w:t xml:space="preserve"> содержа</w:t>
      </w:r>
      <w:r w:rsidRPr="00756A61">
        <w:rPr>
          <w:rFonts w:ascii="Times New Roman" w:eastAsia="Calibri" w:hAnsi="Times New Roman" w:cs="Times New Roman"/>
          <w:sz w:val="24"/>
          <w:szCs w:val="24"/>
        </w:rPr>
        <w:t>ние</w:t>
      </w:r>
      <w:r w:rsidR="007462A8" w:rsidRPr="00756A61">
        <w:rPr>
          <w:rFonts w:ascii="Times New Roman" w:eastAsia="Calibri" w:hAnsi="Times New Roman" w:cs="Times New Roman"/>
          <w:sz w:val="24"/>
          <w:szCs w:val="24"/>
        </w:rPr>
        <w:t xml:space="preserve"> центральн</w:t>
      </w:r>
      <w:r w:rsidRPr="00756A61">
        <w:rPr>
          <w:rFonts w:ascii="Times New Roman" w:eastAsia="Calibri" w:hAnsi="Times New Roman" w:cs="Times New Roman"/>
          <w:sz w:val="24"/>
          <w:szCs w:val="24"/>
        </w:rPr>
        <w:t>ого</w:t>
      </w:r>
      <w:r w:rsidR="007462A8" w:rsidRPr="00756A61">
        <w:rPr>
          <w:rFonts w:ascii="Times New Roman" w:eastAsia="Calibri" w:hAnsi="Times New Roman" w:cs="Times New Roman"/>
          <w:sz w:val="24"/>
          <w:szCs w:val="24"/>
        </w:rPr>
        <w:t xml:space="preserve"> аппарат</w:t>
      </w:r>
      <w:r w:rsidRPr="00756A61">
        <w:rPr>
          <w:rFonts w:ascii="Times New Roman" w:eastAsia="Calibri" w:hAnsi="Times New Roman" w:cs="Times New Roman"/>
          <w:sz w:val="24"/>
          <w:szCs w:val="24"/>
        </w:rPr>
        <w:t>а</w:t>
      </w:r>
      <w:r w:rsidR="007462A8" w:rsidRPr="00756A61">
        <w:rPr>
          <w:rFonts w:ascii="Times New Roman" w:eastAsia="Calibri" w:hAnsi="Times New Roman" w:cs="Times New Roman"/>
          <w:sz w:val="24"/>
          <w:szCs w:val="24"/>
        </w:rPr>
        <w:t xml:space="preserve"> </w:t>
      </w:r>
      <w:r w:rsidR="0025366E" w:rsidRPr="00756A61">
        <w:rPr>
          <w:rFonts w:ascii="Times New Roman" w:eastAsia="Calibri" w:hAnsi="Times New Roman" w:cs="Times New Roman"/>
          <w:sz w:val="24"/>
          <w:szCs w:val="24"/>
          <w:lang w:val="ky-KG"/>
        </w:rPr>
        <w:t>Службы</w:t>
      </w:r>
      <w:r w:rsidR="00A71307"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rPr>
        <w:t>и</w:t>
      </w:r>
      <w:r w:rsidR="007462A8" w:rsidRPr="00756A61">
        <w:rPr>
          <w:rFonts w:ascii="Times New Roman" w:eastAsia="Calibri" w:hAnsi="Times New Roman" w:cs="Times New Roman"/>
          <w:sz w:val="24"/>
          <w:szCs w:val="24"/>
        </w:rPr>
        <w:t xml:space="preserve"> территориальны</w:t>
      </w:r>
      <w:r w:rsidRPr="00756A61">
        <w:rPr>
          <w:rFonts w:ascii="Times New Roman" w:eastAsia="Calibri" w:hAnsi="Times New Roman" w:cs="Times New Roman"/>
          <w:sz w:val="24"/>
          <w:szCs w:val="24"/>
        </w:rPr>
        <w:t>х</w:t>
      </w:r>
      <w:r w:rsidR="007462A8" w:rsidRPr="00756A61">
        <w:rPr>
          <w:rFonts w:ascii="Times New Roman" w:eastAsia="Calibri" w:hAnsi="Times New Roman" w:cs="Times New Roman"/>
          <w:sz w:val="24"/>
          <w:szCs w:val="24"/>
        </w:rPr>
        <w:t xml:space="preserve"> подразделени</w:t>
      </w:r>
      <w:r w:rsidRPr="00756A61">
        <w:rPr>
          <w:rFonts w:ascii="Times New Roman" w:eastAsia="Calibri" w:hAnsi="Times New Roman" w:cs="Times New Roman"/>
          <w:sz w:val="24"/>
          <w:szCs w:val="24"/>
        </w:rPr>
        <w:t>й</w:t>
      </w:r>
      <w:r w:rsidR="00C514D6" w:rsidRPr="00756A61">
        <w:rPr>
          <w:rFonts w:ascii="Times New Roman" w:eastAsia="Calibri" w:hAnsi="Times New Roman" w:cs="Times New Roman"/>
          <w:sz w:val="24"/>
          <w:szCs w:val="24"/>
        </w:rPr>
        <w:t>,</w:t>
      </w:r>
      <w:r w:rsidR="00C514D6" w:rsidRPr="00756A61">
        <w:rPr>
          <w:rFonts w:ascii="Times New Roman" w:eastAsia="Calibri" w:hAnsi="Times New Roman" w:cs="Times New Roman"/>
          <w:sz w:val="24"/>
          <w:szCs w:val="24"/>
          <w:lang w:val="ky-KG"/>
        </w:rPr>
        <w:t xml:space="preserve"> </w:t>
      </w:r>
      <w:r w:rsidR="007462A8" w:rsidRPr="00756A61">
        <w:rPr>
          <w:rFonts w:ascii="Times New Roman" w:eastAsia="Calibri" w:hAnsi="Times New Roman" w:cs="Times New Roman"/>
          <w:sz w:val="24"/>
          <w:szCs w:val="24"/>
        </w:rPr>
        <w:t>которые занимаются проведением крупномасштабных мероприятий по обеспечению безопасности пищевых продуктов, продукции растительного и животного происхождения путем пре</w:t>
      </w:r>
      <w:r w:rsidR="00C514D6" w:rsidRPr="00756A61">
        <w:rPr>
          <w:rFonts w:ascii="Times New Roman" w:eastAsia="Calibri" w:hAnsi="Times New Roman" w:cs="Times New Roman"/>
          <w:sz w:val="24"/>
          <w:szCs w:val="24"/>
        </w:rPr>
        <w:t>дупреждения, а также проведени</w:t>
      </w:r>
      <w:r w:rsidR="008B38AB" w:rsidRPr="00756A61">
        <w:rPr>
          <w:rFonts w:ascii="Times New Roman" w:eastAsia="Calibri" w:hAnsi="Times New Roman" w:cs="Times New Roman"/>
          <w:sz w:val="24"/>
          <w:szCs w:val="24"/>
          <w:lang w:val="ky-KG"/>
        </w:rPr>
        <w:t>ем</w:t>
      </w:r>
      <w:r w:rsidR="007462A8" w:rsidRPr="00756A61">
        <w:rPr>
          <w:rFonts w:ascii="Times New Roman" w:eastAsia="Calibri" w:hAnsi="Times New Roman" w:cs="Times New Roman"/>
          <w:sz w:val="24"/>
          <w:szCs w:val="24"/>
          <w:lang w:val="ky-KG"/>
        </w:rPr>
        <w:t xml:space="preserve"> </w:t>
      </w:r>
      <w:r w:rsidR="007462A8" w:rsidRPr="00756A61">
        <w:rPr>
          <w:rFonts w:ascii="Times New Roman" w:eastAsia="Calibri" w:hAnsi="Times New Roman" w:cs="Times New Roman"/>
          <w:sz w:val="24"/>
          <w:szCs w:val="24"/>
        </w:rPr>
        <w:t>профилактических ме</w:t>
      </w:r>
      <w:r w:rsidRPr="00756A61">
        <w:rPr>
          <w:rFonts w:ascii="Times New Roman" w:eastAsia="Calibri" w:hAnsi="Times New Roman" w:cs="Times New Roman"/>
          <w:sz w:val="24"/>
          <w:szCs w:val="24"/>
        </w:rPr>
        <w:t>роприятий по противоэпизоотике.</w:t>
      </w:r>
    </w:p>
    <w:p w:rsidR="00D17E06" w:rsidRPr="00756A61" w:rsidRDefault="00D17E06" w:rsidP="00AE3216">
      <w:pPr>
        <w:spacing w:after="0" w:line="240" w:lineRule="auto"/>
        <w:ind w:firstLine="709"/>
        <w:jc w:val="both"/>
        <w:rPr>
          <w:rFonts w:ascii="Times New Roman" w:eastAsia="Calibri" w:hAnsi="Times New Roman" w:cs="Times New Roman"/>
          <w:sz w:val="24"/>
          <w:szCs w:val="24"/>
        </w:rPr>
      </w:pPr>
    </w:p>
    <w:p w:rsidR="00D17E06" w:rsidRPr="00756A61" w:rsidRDefault="00D17E06"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hAnsi="Times New Roman" w:cs="Times New Roman"/>
          <w:sz w:val="24"/>
          <w:szCs w:val="24"/>
        </w:rPr>
        <w:t xml:space="preserve">В целях совершенствования и оптимизации деятельности подведомственных подразделений и организаций Министерства водных ресурсов, сельского хозяйства и перерабатывающей промышленности Кыргызской Республики, обеспечения пищевой безопасности в Кыргызской Республике создана </w:t>
      </w:r>
      <w:r w:rsidRPr="00756A61">
        <w:rPr>
          <w:rFonts w:ascii="Times New Roman" w:eastAsia="Calibri" w:hAnsi="Times New Roman" w:cs="Times New Roman"/>
          <w:b/>
          <w:sz w:val="24"/>
          <w:szCs w:val="24"/>
          <w:lang w:val="ky-KG"/>
        </w:rPr>
        <w:t>Служба ветеринарного и фитосанитарного надзора при Министерстве водных ресурсов, сельского хозяйства и перерабатывающей промышленности Кыргызской Республики</w:t>
      </w:r>
      <w:r w:rsidRPr="00756A61">
        <w:rPr>
          <w:rFonts w:ascii="Times New Roman" w:eastAsia="Calibri" w:hAnsi="Times New Roman" w:cs="Times New Roman"/>
          <w:sz w:val="24"/>
          <w:szCs w:val="24"/>
          <w:lang w:val="ky-KG"/>
        </w:rPr>
        <w:t xml:space="preserve"> путем реорганизации некторых подведомственных учреждений Министерства водных ресурсов, сельского хозяйства и перерабатывающей промышленности Кыргызской Республики</w:t>
      </w:r>
    </w:p>
    <w:p w:rsidR="00D17E06" w:rsidRPr="00756A61" w:rsidRDefault="00D17E06" w:rsidP="00AE3216">
      <w:pPr>
        <w:spacing w:after="0" w:line="240" w:lineRule="auto"/>
        <w:ind w:firstLine="709"/>
        <w:jc w:val="both"/>
        <w:rPr>
          <w:rFonts w:ascii="Times New Roman" w:eastAsia="Calibri" w:hAnsi="Times New Roman" w:cs="Times New Roman"/>
          <w:b/>
          <w:sz w:val="24"/>
          <w:szCs w:val="24"/>
          <w:lang w:eastAsia="ru-RU"/>
        </w:rPr>
      </w:pPr>
      <w:r w:rsidRPr="00756A61">
        <w:rPr>
          <w:rFonts w:ascii="Times New Roman" w:eastAsia="Calibri" w:hAnsi="Times New Roman" w:cs="Times New Roman"/>
          <w:sz w:val="24"/>
          <w:szCs w:val="24"/>
          <w:lang w:val="ky-KG"/>
        </w:rPr>
        <w:t xml:space="preserve">Расходы </w:t>
      </w:r>
      <w:r w:rsidRPr="00756A61">
        <w:rPr>
          <w:rFonts w:ascii="Times New Roman" w:eastAsia="Calibri" w:hAnsi="Times New Roman" w:cs="Times New Roman"/>
          <w:b/>
          <w:sz w:val="24"/>
          <w:szCs w:val="24"/>
          <w:lang w:val="ky-KG"/>
        </w:rPr>
        <w:t>Службы ветеринарного и фитосанитарного надзора</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b/>
          <w:sz w:val="24"/>
          <w:szCs w:val="24"/>
          <w:lang w:val="ky-KG"/>
        </w:rPr>
        <w:t>при Министерстве водных ресурсов, сельского хозяйства и перерабатывающей промышленности Кыргызской Республики</w:t>
      </w:r>
      <w:r w:rsidRPr="00756A61">
        <w:rPr>
          <w:rFonts w:ascii="Times New Roman" w:hAnsi="Times New Roman" w:cs="Times New Roman"/>
          <w:sz w:val="24"/>
          <w:szCs w:val="24"/>
        </w:rPr>
        <w:t xml:space="preserve"> на </w:t>
      </w:r>
      <w:r w:rsidRPr="00756A61">
        <w:rPr>
          <w:rFonts w:ascii="Times New Roman" w:hAnsi="Times New Roman" w:cs="Times New Roman"/>
          <w:b/>
          <w:sz w:val="24"/>
          <w:szCs w:val="24"/>
        </w:rPr>
        <w:t>2026 год</w:t>
      </w:r>
      <w:r w:rsidRPr="00756A61">
        <w:rPr>
          <w:rFonts w:ascii="Times New Roman" w:hAnsi="Times New Roman" w:cs="Times New Roman"/>
          <w:sz w:val="24"/>
          <w:szCs w:val="24"/>
        </w:rPr>
        <w:t xml:space="preserve"> предусмотрены </w:t>
      </w:r>
      <w:r w:rsidRPr="00756A61">
        <w:rPr>
          <w:rFonts w:ascii="Times New Roman" w:eastAsia="Calibri" w:hAnsi="Times New Roman" w:cs="Times New Roman"/>
          <w:sz w:val="24"/>
          <w:szCs w:val="24"/>
          <w:lang w:eastAsia="ru-RU"/>
        </w:rPr>
        <w:t xml:space="preserve">в сумме </w:t>
      </w:r>
      <w:r w:rsidRPr="00756A61">
        <w:rPr>
          <w:rFonts w:ascii="Times New Roman" w:eastAsia="Calibri" w:hAnsi="Times New Roman" w:cs="Times New Roman"/>
          <w:b/>
          <w:sz w:val="24"/>
          <w:szCs w:val="24"/>
          <w:lang w:eastAsia="ru-RU"/>
        </w:rPr>
        <w:t>123,9 млн. сомов.</w:t>
      </w:r>
    </w:p>
    <w:p w:rsidR="00D17E06" w:rsidRPr="00756A61" w:rsidRDefault="00D17E06" w:rsidP="00AE3216">
      <w:pPr>
        <w:widowControl w:val="0"/>
        <w:spacing w:after="0" w:line="240" w:lineRule="auto"/>
        <w:ind w:firstLine="708"/>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Средства республиканского бюджета по бюджетным средствам на 2026 год в сумме 123,9 млн. сомов, распределены в следующем соотношении:</w:t>
      </w:r>
    </w:p>
    <w:p w:rsidR="00D17E06" w:rsidRPr="00756A61" w:rsidRDefault="00D17E06"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на защищенные статьи затрат (</w:t>
      </w:r>
      <w:r w:rsidRPr="00756A61">
        <w:rPr>
          <w:rFonts w:ascii="Times New Roman" w:eastAsia="Calibri" w:hAnsi="Times New Roman" w:cs="Times New Roman"/>
          <w:sz w:val="24"/>
          <w:szCs w:val="24"/>
          <w:lang w:val="ky-KG"/>
        </w:rPr>
        <w:t>оплата труда</w:t>
      </w:r>
      <w:r w:rsidRPr="00756A61">
        <w:rPr>
          <w:rFonts w:ascii="Times New Roman" w:eastAsia="Calibri" w:hAnsi="Times New Roman" w:cs="Times New Roman"/>
          <w:sz w:val="24"/>
          <w:szCs w:val="24"/>
        </w:rPr>
        <w:t>) 119,6 млн. сомов или</w:t>
      </w:r>
      <w:r w:rsidRPr="00756A61">
        <w:rPr>
          <w:rFonts w:ascii="Times New Roman" w:eastAsia="Calibri" w:hAnsi="Times New Roman" w:cs="Times New Roman"/>
          <w:sz w:val="24"/>
          <w:szCs w:val="24"/>
          <w:lang w:val="ky-KG"/>
        </w:rPr>
        <w:t xml:space="preserve"> 96,6 </w:t>
      </w:r>
      <w:r w:rsidRPr="00756A61">
        <w:rPr>
          <w:rFonts w:ascii="Times New Roman" w:eastAsia="Calibri" w:hAnsi="Times New Roman" w:cs="Times New Roman"/>
          <w:sz w:val="24"/>
          <w:szCs w:val="24"/>
        </w:rPr>
        <w:t>%;</w:t>
      </w:r>
    </w:p>
    <w:p w:rsidR="00D17E06" w:rsidRPr="00756A61" w:rsidRDefault="00D17E06"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на коммунальные расходы </w:t>
      </w:r>
      <w:r w:rsidRPr="00756A61">
        <w:rPr>
          <w:rFonts w:ascii="Times New Roman" w:eastAsia="Calibri" w:hAnsi="Times New Roman" w:cs="Times New Roman"/>
          <w:sz w:val="24"/>
          <w:szCs w:val="24"/>
          <w:lang w:val="ky-KG"/>
        </w:rPr>
        <w:t>0,5</w:t>
      </w:r>
      <w:r w:rsidRPr="00756A61">
        <w:rPr>
          <w:rFonts w:ascii="Times New Roman" w:eastAsia="Calibri" w:hAnsi="Times New Roman" w:cs="Times New Roman"/>
          <w:sz w:val="24"/>
          <w:szCs w:val="24"/>
        </w:rPr>
        <w:t xml:space="preserve"> млн. сомов или 0,4</w:t>
      </w:r>
      <w:r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rPr>
        <w:t>%;</w:t>
      </w:r>
    </w:p>
    <w:p w:rsidR="00D17E06" w:rsidRPr="00756A61" w:rsidRDefault="00D17E06"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 на другие статьи затрат </w:t>
      </w:r>
      <w:r w:rsidRPr="00756A61">
        <w:rPr>
          <w:rFonts w:ascii="Times New Roman" w:eastAsia="Calibri" w:hAnsi="Times New Roman" w:cs="Times New Roman"/>
          <w:sz w:val="24"/>
          <w:szCs w:val="24"/>
          <w:lang w:val="ky-KG"/>
        </w:rPr>
        <w:t>3,7</w:t>
      </w:r>
      <w:r w:rsidRPr="00756A61">
        <w:rPr>
          <w:rFonts w:ascii="Times New Roman" w:eastAsia="Calibri" w:hAnsi="Times New Roman" w:cs="Times New Roman"/>
          <w:sz w:val="24"/>
          <w:szCs w:val="24"/>
        </w:rPr>
        <w:t xml:space="preserve"> млн. сомов или </w:t>
      </w:r>
      <w:r w:rsidRPr="00756A61">
        <w:rPr>
          <w:rFonts w:ascii="Times New Roman" w:eastAsia="Calibri" w:hAnsi="Times New Roman" w:cs="Times New Roman"/>
          <w:sz w:val="24"/>
          <w:szCs w:val="24"/>
          <w:lang w:val="ky-KG"/>
        </w:rPr>
        <w:t>3,0 </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w:t>
      </w:r>
    </w:p>
    <w:p w:rsidR="00DB732A" w:rsidRPr="00756A61" w:rsidRDefault="00DB732A"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lastRenderedPageBreak/>
        <w:t xml:space="preserve">Расходы на </w:t>
      </w:r>
      <w:r w:rsidRPr="00756A61">
        <w:rPr>
          <w:rFonts w:ascii="Times New Roman" w:eastAsia="Times New Roman" w:hAnsi="Times New Roman" w:cs="Times New Roman"/>
          <w:b/>
          <w:sz w:val="24"/>
          <w:szCs w:val="24"/>
          <w:lang w:val="ky-KG" w:eastAsia="ru-RU"/>
        </w:rPr>
        <w:t>2027-2028 годы</w:t>
      </w:r>
      <w:r w:rsidRPr="00756A61">
        <w:rPr>
          <w:rFonts w:ascii="Times New Roman" w:eastAsia="Times New Roman" w:hAnsi="Times New Roman" w:cs="Times New Roman"/>
          <w:sz w:val="24"/>
          <w:szCs w:val="24"/>
          <w:lang w:val="ky-KG" w:eastAsia="ru-RU"/>
        </w:rPr>
        <w:t xml:space="preserve"> предусмотрены по </w:t>
      </w:r>
      <w:r w:rsidRPr="00756A61">
        <w:rPr>
          <w:rFonts w:ascii="Times New Roman" w:eastAsia="Times New Roman" w:hAnsi="Times New Roman" w:cs="Times New Roman"/>
          <w:b/>
          <w:sz w:val="24"/>
          <w:szCs w:val="24"/>
          <w:lang w:val="ky-KG" w:eastAsia="ru-RU"/>
        </w:rPr>
        <w:t>127,3 млн. сомов</w:t>
      </w:r>
      <w:r w:rsidRPr="00756A61">
        <w:rPr>
          <w:rFonts w:ascii="Times New Roman" w:eastAsia="Times New Roman" w:hAnsi="Times New Roman" w:cs="Times New Roman"/>
          <w:sz w:val="24"/>
          <w:szCs w:val="24"/>
          <w:lang w:val="ky-KG" w:eastAsia="ru-RU"/>
        </w:rPr>
        <w:t>.</w:t>
      </w:r>
    </w:p>
    <w:p w:rsidR="00EE6CA4" w:rsidRPr="00756A61" w:rsidRDefault="00EE6CA4" w:rsidP="00AE3216">
      <w:pPr>
        <w:spacing w:after="0" w:line="240" w:lineRule="auto"/>
        <w:ind w:firstLine="709"/>
        <w:jc w:val="both"/>
        <w:rPr>
          <w:rFonts w:ascii="Times New Roman" w:eastAsia="Calibri" w:hAnsi="Times New Roman" w:cs="Times New Roman"/>
          <w:sz w:val="24"/>
          <w:szCs w:val="24"/>
        </w:rPr>
      </w:pPr>
    </w:p>
    <w:p w:rsidR="00F603D5" w:rsidRPr="00756A61" w:rsidRDefault="002016FB"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w:t>
      </w:r>
      <w:r w:rsidRPr="00756A61">
        <w:rPr>
          <w:rFonts w:ascii="Times New Roman" w:hAnsi="Times New Roman" w:cs="Times New Roman"/>
          <w:b/>
          <w:sz w:val="24"/>
          <w:szCs w:val="24"/>
          <w:lang w:val="ky-KG"/>
        </w:rPr>
        <w:t xml:space="preserve">Службы по земельному и водному надзору </w:t>
      </w:r>
      <w:r w:rsidRPr="00756A61">
        <w:rPr>
          <w:rFonts w:ascii="Times New Roman" w:hAnsi="Times New Roman" w:cs="Times New Roman"/>
          <w:sz w:val="24"/>
          <w:szCs w:val="24"/>
          <w:lang w:val="ky-KG"/>
        </w:rPr>
        <w:t xml:space="preserve">при </w:t>
      </w:r>
      <w:r w:rsidRPr="00756A61">
        <w:rPr>
          <w:rFonts w:ascii="Times New Roman" w:eastAsia="Calibri" w:hAnsi="Times New Roman" w:cs="Times New Roman"/>
          <w:sz w:val="24"/>
          <w:szCs w:val="24"/>
        </w:rPr>
        <w:t xml:space="preserve">Министерстве </w:t>
      </w:r>
      <w:r w:rsidR="004F2D1C" w:rsidRPr="00756A61">
        <w:rPr>
          <w:rFonts w:ascii="Times New Roman" w:eastAsia="Calibri" w:hAnsi="Times New Roman" w:cs="Times New Roman"/>
          <w:sz w:val="24"/>
          <w:szCs w:val="24"/>
        </w:rPr>
        <w:t xml:space="preserve">водных ресурсов, </w:t>
      </w:r>
      <w:r w:rsidRPr="00756A61">
        <w:rPr>
          <w:rFonts w:ascii="Times New Roman" w:eastAsia="Calibri" w:hAnsi="Times New Roman" w:cs="Times New Roman"/>
          <w:sz w:val="24"/>
          <w:szCs w:val="24"/>
        </w:rPr>
        <w:t>сельского хозяйства</w:t>
      </w:r>
      <w:r w:rsidR="004F2D1C" w:rsidRPr="00756A61">
        <w:rPr>
          <w:rFonts w:ascii="Times New Roman" w:eastAsia="Calibri" w:hAnsi="Times New Roman" w:cs="Times New Roman"/>
          <w:sz w:val="24"/>
          <w:szCs w:val="24"/>
        </w:rPr>
        <w:t xml:space="preserve"> и перерабатывающей промышленности</w:t>
      </w:r>
      <w:r w:rsidRPr="00756A61">
        <w:rPr>
          <w:rFonts w:ascii="Times New Roman" w:eastAsia="Calibri" w:hAnsi="Times New Roman" w:cs="Times New Roman"/>
          <w:sz w:val="24"/>
          <w:szCs w:val="24"/>
        </w:rPr>
        <w:t xml:space="preserve"> Кыргызской Республики</w:t>
      </w:r>
      <w:r w:rsidRPr="00756A61">
        <w:rPr>
          <w:rFonts w:ascii="Times New Roman" w:eastAsia="Calibri" w:hAnsi="Times New Roman" w:cs="Times New Roman"/>
          <w:b/>
          <w:sz w:val="24"/>
          <w:szCs w:val="24"/>
        </w:rPr>
        <w:t xml:space="preserve"> </w:t>
      </w:r>
      <w:r w:rsidRPr="00756A61">
        <w:rPr>
          <w:rFonts w:ascii="Times New Roman" w:hAnsi="Times New Roman" w:cs="Times New Roman"/>
          <w:sz w:val="24"/>
          <w:szCs w:val="24"/>
        </w:rPr>
        <w:t xml:space="preserve">по подразделу </w:t>
      </w:r>
      <w:r w:rsidRPr="00756A61">
        <w:rPr>
          <w:rFonts w:ascii="Times New Roman" w:hAnsi="Times New Roman" w:cs="Times New Roman"/>
          <w:b/>
          <w:sz w:val="24"/>
          <w:szCs w:val="24"/>
        </w:rPr>
        <w:t>«</w:t>
      </w:r>
      <w:r w:rsidRPr="00756A61">
        <w:rPr>
          <w:rFonts w:ascii="Times New Roman" w:hAnsi="Times New Roman" w:cs="Times New Roman"/>
          <w:b/>
          <w:sz w:val="24"/>
          <w:szCs w:val="24"/>
          <w:lang w:val="ky-KG"/>
        </w:rPr>
        <w:t>прочие учреждения общего назначения</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на </w:t>
      </w:r>
      <w:r w:rsidR="003639BD" w:rsidRPr="00756A61">
        <w:rPr>
          <w:rFonts w:ascii="Times New Roman" w:hAnsi="Times New Roman" w:cs="Times New Roman"/>
          <w:b/>
          <w:sz w:val="24"/>
          <w:szCs w:val="24"/>
        </w:rPr>
        <w:t>2026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предусмотрены в сумме </w:t>
      </w:r>
      <w:r w:rsidR="007C3E07" w:rsidRPr="00756A61">
        <w:rPr>
          <w:rFonts w:ascii="Times New Roman" w:hAnsi="Times New Roman" w:cs="Times New Roman"/>
          <w:b/>
          <w:sz w:val="24"/>
          <w:szCs w:val="24"/>
        </w:rPr>
        <w:t>74,4</w:t>
      </w:r>
      <w:r w:rsidRPr="00756A61">
        <w:rPr>
          <w:rFonts w:ascii="Times New Roman" w:hAnsi="Times New Roman" w:cs="Times New Roman"/>
          <w:b/>
          <w:sz w:val="24"/>
          <w:szCs w:val="24"/>
        </w:rPr>
        <w:t xml:space="preserve"> млн. сомов</w:t>
      </w:r>
      <w:r w:rsidRPr="00756A61">
        <w:rPr>
          <w:rFonts w:ascii="Times New Roman" w:hAnsi="Times New Roman" w:cs="Times New Roman"/>
          <w:sz w:val="24"/>
          <w:szCs w:val="24"/>
        </w:rPr>
        <w:t xml:space="preserve"> по бюджетным средствам</w:t>
      </w:r>
      <w:r w:rsidR="007C3E07" w:rsidRPr="00756A61">
        <w:rPr>
          <w:rFonts w:ascii="Times New Roman" w:hAnsi="Times New Roman" w:cs="Times New Roman"/>
          <w:sz w:val="24"/>
          <w:szCs w:val="24"/>
        </w:rPr>
        <w:t xml:space="preserve"> с увеличением на 2</w:t>
      </w:r>
      <w:r w:rsidR="006213E5" w:rsidRPr="00756A61">
        <w:rPr>
          <w:rFonts w:ascii="Times New Roman" w:hAnsi="Times New Roman" w:cs="Times New Roman"/>
          <w:sz w:val="24"/>
          <w:szCs w:val="24"/>
        </w:rPr>
        <w:t>,4</w:t>
      </w:r>
      <w:r w:rsidR="00175D86" w:rsidRPr="00756A61">
        <w:rPr>
          <w:rFonts w:ascii="Times New Roman" w:hAnsi="Times New Roman" w:cs="Times New Roman"/>
          <w:sz w:val="24"/>
          <w:szCs w:val="24"/>
        </w:rPr>
        <w:t xml:space="preserve"> млн. сомов </w:t>
      </w:r>
      <w:r w:rsidR="007C3E07" w:rsidRPr="00756A61">
        <w:rPr>
          <w:rFonts w:ascii="Times New Roman" w:hAnsi="Times New Roman" w:cs="Times New Roman"/>
          <w:sz w:val="24"/>
          <w:szCs w:val="24"/>
        </w:rPr>
        <w:t>или на 3,4</w:t>
      </w:r>
      <w:r w:rsidR="007B772B" w:rsidRPr="00756A61">
        <w:rPr>
          <w:rFonts w:ascii="Times New Roman" w:hAnsi="Times New Roman" w:cs="Times New Roman"/>
          <w:sz w:val="24"/>
          <w:szCs w:val="24"/>
        </w:rPr>
        <w:t xml:space="preserve"> % </w:t>
      </w:r>
      <w:r w:rsidR="00175D86" w:rsidRPr="00756A61">
        <w:rPr>
          <w:rFonts w:ascii="Times New Roman" w:hAnsi="Times New Roman" w:cs="Times New Roman"/>
          <w:sz w:val="24"/>
          <w:szCs w:val="24"/>
        </w:rPr>
        <w:t>относитель</w:t>
      </w:r>
      <w:r w:rsidR="003639BD" w:rsidRPr="00756A61">
        <w:rPr>
          <w:rFonts w:ascii="Times New Roman" w:hAnsi="Times New Roman" w:cs="Times New Roman"/>
          <w:sz w:val="24"/>
          <w:szCs w:val="24"/>
        </w:rPr>
        <w:t>но утвержденного бюджета на 2025</w:t>
      </w:r>
      <w:r w:rsidR="00175D86" w:rsidRPr="00756A61">
        <w:rPr>
          <w:rFonts w:ascii="Times New Roman" w:hAnsi="Times New Roman" w:cs="Times New Roman"/>
          <w:sz w:val="24"/>
          <w:szCs w:val="24"/>
        </w:rPr>
        <w:t xml:space="preserve"> год</w:t>
      </w:r>
      <w:r w:rsidR="00F603D5" w:rsidRPr="00756A61">
        <w:rPr>
          <w:rFonts w:ascii="Times New Roman" w:hAnsi="Times New Roman" w:cs="Times New Roman"/>
          <w:sz w:val="24"/>
          <w:szCs w:val="24"/>
        </w:rPr>
        <w:t>.</w:t>
      </w:r>
    </w:p>
    <w:p w:rsidR="00231B03" w:rsidRPr="00756A61" w:rsidRDefault="00231B03" w:rsidP="00AE3216">
      <w:pPr>
        <w:spacing w:after="0" w:line="240" w:lineRule="auto"/>
        <w:ind w:firstLine="539"/>
        <w:jc w:val="right"/>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231B03" w:rsidRPr="00756A61" w:rsidRDefault="00231B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231B03" w:rsidRPr="00756A61" w:rsidRDefault="003639B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231B03"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231B03" w:rsidRPr="00756A61" w:rsidRDefault="003639B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231B03"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231B03" w:rsidRPr="00756A61" w:rsidRDefault="00231B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639BD"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231B03" w:rsidRPr="00756A61" w:rsidRDefault="00231B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231B03" w:rsidRPr="00756A61" w:rsidRDefault="00231B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639BD"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231B03" w:rsidRPr="00756A61" w:rsidRDefault="00231B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639BD"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7C3E07" w:rsidRPr="00756A61" w:rsidRDefault="007C3E07"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сего</w:t>
            </w:r>
            <w:r w:rsidRPr="00756A61">
              <w:rPr>
                <w:rFonts w:ascii="Times New Roman" w:eastAsia="Calibri" w:hAnsi="Times New Roman" w:cs="Times New Roman"/>
                <w:i/>
                <w:sz w:val="24"/>
                <w:szCs w:val="24"/>
                <w:lang w:eastAsia="ru-RU"/>
              </w:rPr>
              <w:t xml:space="preserve"> </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65,</w:t>
            </w:r>
            <w:r w:rsidRPr="00756A61">
              <w:rPr>
                <w:rFonts w:ascii="Times New Roman" w:hAnsi="Times New Roman" w:cs="Times New Roman"/>
                <w:bCs/>
                <w:sz w:val="20"/>
                <w:szCs w:val="20"/>
                <w:lang w:val="ky-KG"/>
              </w:rPr>
              <w:t>5</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72,</w:t>
            </w:r>
            <w:r w:rsidRPr="00756A61">
              <w:rPr>
                <w:rFonts w:ascii="Times New Roman" w:hAnsi="Times New Roman" w:cs="Times New Roman"/>
                <w:bCs/>
                <w:sz w:val="20"/>
                <w:szCs w:val="20"/>
                <w:lang w:val="ky-KG"/>
              </w:rPr>
              <w:t>0</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r>
      <w:tr w:rsidR="00AE3216" w:rsidRPr="00756A61" w:rsidTr="006D67B1">
        <w:trPr>
          <w:trHeight w:val="255"/>
        </w:trPr>
        <w:tc>
          <w:tcPr>
            <w:tcW w:w="2608" w:type="dxa"/>
            <w:shd w:val="clear" w:color="000000" w:fill="FFFFFF"/>
            <w:vAlign w:val="bottom"/>
          </w:tcPr>
          <w:p w:rsidR="007C3E07" w:rsidRPr="00756A61" w:rsidRDefault="007C3E07"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bCs/>
                <w:sz w:val="20"/>
                <w:szCs w:val="20"/>
              </w:rPr>
              <w:t>65,</w:t>
            </w:r>
            <w:r w:rsidRPr="00756A61">
              <w:rPr>
                <w:rFonts w:ascii="Times New Roman" w:hAnsi="Times New Roman" w:cs="Times New Roman"/>
                <w:bCs/>
                <w:sz w:val="20"/>
                <w:szCs w:val="20"/>
                <w:lang w:val="ky-KG"/>
              </w:rPr>
              <w:t>5</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72,</w:t>
            </w:r>
            <w:r w:rsidRPr="00756A61">
              <w:rPr>
                <w:rFonts w:ascii="Times New Roman" w:hAnsi="Times New Roman" w:cs="Times New Roman"/>
                <w:bCs/>
                <w:sz w:val="20"/>
                <w:szCs w:val="20"/>
                <w:lang w:val="ky-KG"/>
              </w:rPr>
              <w:t>0</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c>
          <w:tcPr>
            <w:tcW w:w="1077" w:type="dxa"/>
            <w:shd w:val="clear" w:color="000000" w:fill="FFFFFF"/>
            <w:vAlign w:val="bottom"/>
          </w:tcPr>
          <w:p w:rsidR="007C3E07" w:rsidRPr="00756A61" w:rsidRDefault="007C3E07"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74,</w:t>
            </w:r>
            <w:r w:rsidRPr="00756A61">
              <w:rPr>
                <w:rFonts w:ascii="Times New Roman" w:hAnsi="Times New Roman" w:cs="Times New Roman"/>
                <w:bCs/>
                <w:sz w:val="20"/>
                <w:szCs w:val="20"/>
                <w:lang w:val="ky-KG"/>
              </w:rPr>
              <w:t>4</w:t>
            </w:r>
          </w:p>
        </w:tc>
      </w:tr>
    </w:tbl>
    <w:p w:rsidR="00231B03" w:rsidRPr="00756A61" w:rsidRDefault="00231B03" w:rsidP="00AE3216">
      <w:pPr>
        <w:spacing w:after="0" w:line="240" w:lineRule="auto"/>
        <w:ind w:firstLine="709"/>
        <w:jc w:val="both"/>
        <w:rPr>
          <w:rFonts w:ascii="Times New Roman" w:hAnsi="Times New Roman" w:cs="Times New Roman"/>
          <w:sz w:val="24"/>
          <w:szCs w:val="24"/>
        </w:rPr>
      </w:pPr>
    </w:p>
    <w:p w:rsidR="007C3E07" w:rsidRPr="00756A61" w:rsidRDefault="006213E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Увеличение расходов </w:t>
      </w:r>
      <w:r w:rsidR="00E3100C" w:rsidRPr="00756A61">
        <w:rPr>
          <w:rFonts w:ascii="Times New Roman" w:hAnsi="Times New Roman" w:cs="Times New Roman"/>
          <w:sz w:val="24"/>
          <w:szCs w:val="24"/>
        </w:rPr>
        <w:t xml:space="preserve">по бюджетным средствам </w:t>
      </w:r>
      <w:r w:rsidR="007C3E07" w:rsidRPr="00756A61">
        <w:rPr>
          <w:rFonts w:ascii="Times New Roman" w:hAnsi="Times New Roman" w:cs="Times New Roman"/>
          <w:sz w:val="24"/>
          <w:szCs w:val="24"/>
        </w:rPr>
        <w:t>на 2</w:t>
      </w:r>
      <w:r w:rsidRPr="00756A61">
        <w:rPr>
          <w:rFonts w:ascii="Times New Roman" w:hAnsi="Times New Roman" w:cs="Times New Roman"/>
          <w:sz w:val="24"/>
          <w:szCs w:val="24"/>
        </w:rPr>
        <w:t>,4</w:t>
      </w:r>
      <w:r w:rsidR="0012289D" w:rsidRPr="00756A61">
        <w:rPr>
          <w:rFonts w:ascii="Times New Roman" w:hAnsi="Times New Roman" w:cs="Times New Roman"/>
          <w:sz w:val="24"/>
          <w:szCs w:val="24"/>
        </w:rPr>
        <w:t xml:space="preserve"> млн. сомов </w:t>
      </w:r>
      <w:r w:rsidR="007C3E07" w:rsidRPr="00756A61">
        <w:rPr>
          <w:rFonts w:ascii="Times New Roman" w:hAnsi="Times New Roman" w:cs="Times New Roman"/>
          <w:sz w:val="24"/>
          <w:szCs w:val="24"/>
        </w:rPr>
        <w:t>предусмотрено:</w:t>
      </w:r>
    </w:p>
    <w:p w:rsidR="007C3E07" w:rsidRPr="00756A61" w:rsidRDefault="007C3E07" w:rsidP="00AE3216">
      <w:pPr>
        <w:pStyle w:val="afa"/>
        <w:ind w:left="0" w:firstLine="709"/>
        <w:jc w:val="both"/>
        <w:rPr>
          <w:lang w:val="ky-KG"/>
        </w:rPr>
      </w:pPr>
      <w:r w:rsidRPr="00756A61">
        <w:rPr>
          <w:bCs/>
        </w:rPr>
        <w:t>- 2,1 млн</w:t>
      </w:r>
      <w:r w:rsidRPr="00756A61">
        <w:rPr>
          <w:bCs/>
          <w:lang w:val="ky-KG"/>
        </w:rPr>
        <w:t>.</w:t>
      </w:r>
      <w:r w:rsidRPr="00756A61">
        <w:rPr>
          <w:bCs/>
        </w:rPr>
        <w:t xml:space="preserve"> сомов</w:t>
      </w:r>
      <w:r w:rsidRPr="00756A61">
        <w:t xml:space="preserve"> на закупку офисной мебели и компьютерной техники для обеспечения деятельности сотрудников территориальных управлений;</w:t>
      </w:r>
    </w:p>
    <w:p w:rsidR="007C3E07" w:rsidRPr="00756A61" w:rsidRDefault="007C3E0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w:t>
      </w:r>
      <w:r w:rsidR="004A2F40" w:rsidRPr="00756A61">
        <w:rPr>
          <w:rFonts w:ascii="Times New Roman" w:hAnsi="Times New Roman" w:cs="Times New Roman"/>
          <w:sz w:val="24"/>
          <w:szCs w:val="24"/>
        </w:rPr>
        <w:t xml:space="preserve"> </w:t>
      </w:r>
      <w:r w:rsidRPr="00756A61">
        <w:rPr>
          <w:rStyle w:val="aff4"/>
          <w:rFonts w:ascii="Times New Roman" w:hAnsi="Times New Roman" w:cs="Times New Roman"/>
          <w:b w:val="0"/>
          <w:sz w:val="24"/>
          <w:szCs w:val="24"/>
        </w:rPr>
        <w:t>0,3 млн</w:t>
      </w:r>
      <w:r w:rsidRPr="00756A61">
        <w:rPr>
          <w:rStyle w:val="aff4"/>
          <w:rFonts w:ascii="Times New Roman" w:hAnsi="Times New Roman" w:cs="Times New Roman"/>
          <w:b w:val="0"/>
          <w:sz w:val="24"/>
          <w:szCs w:val="24"/>
          <w:lang w:val="ky-KG"/>
        </w:rPr>
        <w:t>.</w:t>
      </w:r>
      <w:r w:rsidRPr="00756A61">
        <w:rPr>
          <w:rStyle w:val="aff4"/>
          <w:rFonts w:ascii="Times New Roman" w:hAnsi="Times New Roman" w:cs="Times New Roman"/>
          <w:b w:val="0"/>
          <w:sz w:val="24"/>
          <w:szCs w:val="24"/>
        </w:rPr>
        <w:t xml:space="preserve"> сомов</w:t>
      </w:r>
      <w:r w:rsidRPr="00756A61">
        <w:rPr>
          <w:rFonts w:ascii="Times New Roman" w:hAnsi="Times New Roman" w:cs="Times New Roman"/>
          <w:sz w:val="24"/>
          <w:szCs w:val="24"/>
        </w:rPr>
        <w:t xml:space="preserve"> на оплату услуг обязательного страхования автогражданской ответственности (ОСАГО), на приобретение конвертов для отправки почтовых уведомлений о взыскании сумм по вынесенным штрафным протоколам, также увеличение расходов обусловлено ростом тарифов и цен на коммунальные услуги</w:t>
      </w:r>
      <w:r w:rsidRPr="00756A61">
        <w:rPr>
          <w:rFonts w:ascii="Times New Roman" w:hAnsi="Times New Roman" w:cs="Times New Roman"/>
          <w:sz w:val="24"/>
          <w:szCs w:val="24"/>
          <w:lang w:val="ky-KG"/>
        </w:rPr>
        <w:t>.</w:t>
      </w:r>
    </w:p>
    <w:p w:rsidR="002016FB" w:rsidRPr="00756A61" w:rsidRDefault="00F603D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Служба осуществляет </w:t>
      </w:r>
      <w:r w:rsidR="002016FB" w:rsidRPr="00756A61">
        <w:rPr>
          <w:rFonts w:ascii="Times New Roman" w:eastAsia="Calibri" w:hAnsi="Times New Roman" w:cs="Times New Roman"/>
          <w:sz w:val="24"/>
          <w:szCs w:val="24"/>
        </w:rPr>
        <w:t>некото</w:t>
      </w:r>
      <w:r w:rsidRPr="00756A61">
        <w:rPr>
          <w:rFonts w:ascii="Times New Roman" w:eastAsia="Calibri" w:hAnsi="Times New Roman" w:cs="Times New Roman"/>
          <w:sz w:val="24"/>
          <w:szCs w:val="24"/>
        </w:rPr>
        <w:t xml:space="preserve">рые функции контроля и надзора за </w:t>
      </w:r>
      <w:r w:rsidR="002016FB" w:rsidRPr="00756A61">
        <w:rPr>
          <w:rFonts w:ascii="Times New Roman" w:eastAsia="Calibri" w:hAnsi="Times New Roman" w:cs="Times New Roman"/>
          <w:sz w:val="24"/>
          <w:szCs w:val="24"/>
        </w:rPr>
        <w:t>соблюдение</w:t>
      </w:r>
      <w:r w:rsidRPr="00756A61">
        <w:rPr>
          <w:rFonts w:ascii="Times New Roman" w:eastAsia="Calibri" w:hAnsi="Times New Roman" w:cs="Times New Roman"/>
          <w:sz w:val="24"/>
          <w:szCs w:val="24"/>
        </w:rPr>
        <w:t>м</w:t>
      </w:r>
      <w:r w:rsidR="002016FB" w:rsidRPr="00756A61">
        <w:rPr>
          <w:rFonts w:ascii="Times New Roman" w:eastAsia="Calibri" w:hAnsi="Times New Roman" w:cs="Times New Roman"/>
          <w:sz w:val="24"/>
          <w:szCs w:val="24"/>
        </w:rPr>
        <w:t xml:space="preserve"> требований земельного законодательства, водопользования, содержания водных объектов и водохозяйственной инфраструктуры</w:t>
      </w:r>
      <w:r w:rsidRPr="00756A61">
        <w:rPr>
          <w:rFonts w:ascii="Times New Roman" w:eastAsia="Calibri" w:hAnsi="Times New Roman" w:cs="Times New Roman"/>
          <w:sz w:val="24"/>
          <w:szCs w:val="24"/>
        </w:rPr>
        <w:t>, использования водных ресурсов</w:t>
      </w:r>
      <w:r w:rsidR="002016FB" w:rsidRPr="00756A61">
        <w:rPr>
          <w:rFonts w:ascii="Times New Roman" w:eastAsia="Calibri" w:hAnsi="Times New Roman" w:cs="Times New Roman"/>
          <w:sz w:val="24"/>
          <w:szCs w:val="24"/>
        </w:rPr>
        <w:t>.</w:t>
      </w:r>
    </w:p>
    <w:p w:rsidR="002016FB" w:rsidRPr="00756A61" w:rsidRDefault="002016FB" w:rsidP="00AE3216">
      <w:pPr>
        <w:spacing w:after="0" w:line="240" w:lineRule="auto"/>
        <w:ind w:firstLine="709"/>
        <w:jc w:val="both"/>
        <w:rPr>
          <w:rFonts w:ascii="Times New Roman" w:hAnsi="Times New Roman" w:cs="Times New Roman"/>
          <w:sz w:val="24"/>
          <w:szCs w:val="24"/>
        </w:rPr>
      </w:pPr>
    </w:p>
    <w:p w:rsidR="00EE6CA4" w:rsidRPr="00756A61" w:rsidRDefault="00EE6CA4"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 xml:space="preserve">Расходы </w:t>
      </w:r>
      <w:r w:rsidR="00577297" w:rsidRPr="00756A61">
        <w:rPr>
          <w:rFonts w:ascii="Times New Roman" w:hAnsi="Times New Roman" w:cs="Times New Roman"/>
          <w:b/>
          <w:sz w:val="24"/>
          <w:szCs w:val="24"/>
        </w:rPr>
        <w:t>С</w:t>
      </w:r>
      <w:r w:rsidR="005A2735" w:rsidRPr="00756A61">
        <w:rPr>
          <w:rFonts w:ascii="Times New Roman" w:hAnsi="Times New Roman" w:cs="Times New Roman"/>
          <w:b/>
          <w:sz w:val="24"/>
          <w:szCs w:val="24"/>
        </w:rPr>
        <w:t>лужбы</w:t>
      </w:r>
      <w:r w:rsidR="005A2735" w:rsidRPr="00756A61">
        <w:rPr>
          <w:rFonts w:ascii="Times New Roman" w:eastAsia="Times New Roman" w:hAnsi="Times New Roman" w:cs="Times New Roman"/>
          <w:b/>
          <w:bCs/>
          <w:sz w:val="24"/>
          <w:szCs w:val="24"/>
          <w:lang w:eastAsia="ru-RU"/>
        </w:rPr>
        <w:t xml:space="preserve"> по энергетическому</w:t>
      </w:r>
      <w:r w:rsidRPr="00756A61">
        <w:rPr>
          <w:rFonts w:ascii="Times New Roman" w:eastAsia="Times New Roman" w:hAnsi="Times New Roman" w:cs="Times New Roman"/>
          <w:b/>
          <w:bCs/>
          <w:sz w:val="24"/>
          <w:szCs w:val="24"/>
          <w:lang w:eastAsia="ru-RU"/>
        </w:rPr>
        <w:t xml:space="preserve"> над</w:t>
      </w:r>
      <w:r w:rsidR="005A2735" w:rsidRPr="00756A61">
        <w:rPr>
          <w:rFonts w:ascii="Times New Roman" w:eastAsia="Times New Roman" w:hAnsi="Times New Roman" w:cs="Times New Roman"/>
          <w:b/>
          <w:bCs/>
          <w:sz w:val="24"/>
          <w:szCs w:val="24"/>
          <w:lang w:eastAsia="ru-RU"/>
        </w:rPr>
        <w:t>зору</w:t>
      </w:r>
      <w:r w:rsidRPr="00756A61">
        <w:rPr>
          <w:rFonts w:ascii="Times New Roman" w:hAnsi="Times New Roman" w:cs="Times New Roman"/>
          <w:sz w:val="24"/>
          <w:szCs w:val="24"/>
        </w:rPr>
        <w:t xml:space="preserve"> </w:t>
      </w:r>
      <w:r w:rsidRPr="00756A61">
        <w:rPr>
          <w:rFonts w:ascii="Times New Roman" w:eastAsia="Calibri" w:hAnsi="Times New Roman" w:cs="Times New Roman"/>
          <w:sz w:val="24"/>
          <w:szCs w:val="24"/>
        </w:rPr>
        <w:t>при Министерстве энергетики Кыргызской Республики</w:t>
      </w:r>
      <w:r w:rsidRPr="00756A61">
        <w:rPr>
          <w:rFonts w:ascii="Times New Roman" w:hAnsi="Times New Roman" w:cs="Times New Roman"/>
          <w:sz w:val="24"/>
          <w:szCs w:val="24"/>
        </w:rPr>
        <w:t xml:space="preserve"> по подразделу </w:t>
      </w:r>
      <w:r w:rsidRPr="00756A61">
        <w:rPr>
          <w:rFonts w:ascii="Times New Roman" w:hAnsi="Times New Roman" w:cs="Times New Roman"/>
          <w:b/>
          <w:sz w:val="24"/>
          <w:szCs w:val="24"/>
        </w:rPr>
        <w:t>«</w:t>
      </w:r>
      <w:r w:rsidRPr="00756A61">
        <w:rPr>
          <w:rFonts w:ascii="Times New Roman" w:hAnsi="Times New Roman" w:cs="Times New Roman"/>
          <w:b/>
          <w:sz w:val="24"/>
          <w:szCs w:val="24"/>
          <w:lang w:val="ky-KG"/>
        </w:rPr>
        <w:t>прочие учреждения общего назначения</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на </w:t>
      </w:r>
      <w:r w:rsidR="00A256E2" w:rsidRPr="00756A61">
        <w:rPr>
          <w:rFonts w:ascii="Times New Roman" w:hAnsi="Times New Roman" w:cs="Times New Roman"/>
          <w:b/>
          <w:sz w:val="24"/>
          <w:szCs w:val="24"/>
        </w:rPr>
        <w:t>2026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w:t>
      </w:r>
      <w:r w:rsidR="00EA1238" w:rsidRPr="00756A61">
        <w:rPr>
          <w:rFonts w:ascii="Times New Roman" w:hAnsi="Times New Roman" w:cs="Times New Roman"/>
          <w:sz w:val="24"/>
          <w:szCs w:val="24"/>
        </w:rPr>
        <w:t>предусмотрены в сумме</w:t>
      </w:r>
      <w:r w:rsidR="00F62A49" w:rsidRPr="00756A61">
        <w:rPr>
          <w:rFonts w:ascii="Times New Roman" w:hAnsi="Times New Roman" w:cs="Times New Roman"/>
          <w:sz w:val="24"/>
          <w:szCs w:val="24"/>
        </w:rPr>
        <w:t xml:space="preserve"> </w:t>
      </w:r>
      <w:r w:rsidR="005F406A" w:rsidRPr="00756A61">
        <w:rPr>
          <w:rFonts w:ascii="Times New Roman" w:hAnsi="Times New Roman" w:cs="Times New Roman"/>
          <w:b/>
          <w:sz w:val="24"/>
          <w:szCs w:val="24"/>
        </w:rPr>
        <w:t>71,8</w:t>
      </w:r>
      <w:r w:rsidRPr="00756A61">
        <w:rPr>
          <w:rFonts w:ascii="Times New Roman" w:hAnsi="Times New Roman" w:cs="Times New Roman"/>
          <w:b/>
          <w:sz w:val="24"/>
          <w:szCs w:val="24"/>
        </w:rPr>
        <w:t> </w:t>
      </w:r>
      <w:r w:rsidR="00361199" w:rsidRPr="00756A61">
        <w:rPr>
          <w:rFonts w:ascii="Times New Roman" w:hAnsi="Times New Roman" w:cs="Times New Roman"/>
          <w:b/>
          <w:sz w:val="24"/>
          <w:szCs w:val="24"/>
        </w:rPr>
        <w:t>млн. сомов</w:t>
      </w:r>
      <w:r w:rsidR="00A568CF" w:rsidRPr="00756A61">
        <w:rPr>
          <w:rFonts w:ascii="Times New Roman" w:hAnsi="Times New Roman" w:cs="Times New Roman"/>
          <w:b/>
          <w:sz w:val="24"/>
          <w:szCs w:val="24"/>
        </w:rPr>
        <w:t xml:space="preserve"> </w:t>
      </w:r>
      <w:r w:rsidR="00DD5F48" w:rsidRPr="00756A61">
        <w:rPr>
          <w:rFonts w:ascii="Times New Roman" w:hAnsi="Times New Roman" w:cs="Times New Roman"/>
          <w:sz w:val="24"/>
          <w:szCs w:val="24"/>
        </w:rPr>
        <w:t>с увеличение</w:t>
      </w:r>
      <w:r w:rsidR="005F406A" w:rsidRPr="00756A61">
        <w:rPr>
          <w:rFonts w:ascii="Times New Roman" w:hAnsi="Times New Roman" w:cs="Times New Roman"/>
          <w:sz w:val="24"/>
          <w:szCs w:val="24"/>
        </w:rPr>
        <w:t>м на 3,9</w:t>
      </w:r>
      <w:r w:rsidR="00A568CF" w:rsidRPr="00756A61">
        <w:rPr>
          <w:rFonts w:ascii="Times New Roman" w:hAnsi="Times New Roman" w:cs="Times New Roman"/>
          <w:sz w:val="24"/>
          <w:szCs w:val="24"/>
        </w:rPr>
        <w:t xml:space="preserve"> млн. сомов или на </w:t>
      </w:r>
      <w:r w:rsidR="005F406A" w:rsidRPr="00756A61">
        <w:rPr>
          <w:rFonts w:ascii="Times New Roman" w:hAnsi="Times New Roman" w:cs="Times New Roman"/>
          <w:sz w:val="24"/>
          <w:szCs w:val="24"/>
        </w:rPr>
        <w:t>5,7</w:t>
      </w:r>
      <w:r w:rsidR="00A568CF" w:rsidRPr="00756A61">
        <w:rPr>
          <w:rFonts w:ascii="Times New Roman" w:hAnsi="Times New Roman" w:cs="Times New Roman"/>
          <w:sz w:val="24"/>
          <w:szCs w:val="24"/>
        </w:rPr>
        <w:t xml:space="preserve"> % относит</w:t>
      </w:r>
      <w:r w:rsidR="00A256E2" w:rsidRPr="00756A61">
        <w:rPr>
          <w:rFonts w:ascii="Times New Roman" w:hAnsi="Times New Roman" w:cs="Times New Roman"/>
          <w:sz w:val="24"/>
          <w:szCs w:val="24"/>
        </w:rPr>
        <w:t>ельно утвержденного бюджета 2025</w:t>
      </w:r>
      <w:r w:rsidR="00A568CF" w:rsidRPr="00756A61">
        <w:rPr>
          <w:rFonts w:ascii="Times New Roman" w:hAnsi="Times New Roman" w:cs="Times New Roman"/>
          <w:sz w:val="24"/>
          <w:szCs w:val="24"/>
        </w:rPr>
        <w:t xml:space="preserve"> года</w:t>
      </w:r>
      <w:r w:rsidRPr="00756A61">
        <w:rPr>
          <w:rFonts w:ascii="Times New Roman" w:hAnsi="Times New Roman" w:cs="Times New Roman"/>
          <w:sz w:val="24"/>
          <w:szCs w:val="24"/>
        </w:rPr>
        <w:t xml:space="preserve">, которые будут направлены </w:t>
      </w:r>
      <w:r w:rsidRPr="00756A61">
        <w:rPr>
          <w:rFonts w:ascii="Times New Roman" w:eastAsia="Times New Roman" w:hAnsi="Times New Roman" w:cs="Times New Roman"/>
          <w:sz w:val="24"/>
          <w:szCs w:val="24"/>
          <w:lang w:eastAsia="ru-RU"/>
        </w:rPr>
        <w:t>на выполнение основных функциональных задач инспекции, из них:</w:t>
      </w:r>
    </w:p>
    <w:p w:rsidR="00EE6CA4" w:rsidRPr="00756A61" w:rsidRDefault="00E97E07"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- 59,2</w:t>
      </w:r>
      <w:r w:rsidR="00A568CF" w:rsidRPr="00756A61">
        <w:rPr>
          <w:rFonts w:ascii="Times New Roman" w:hAnsi="Times New Roman" w:cs="Times New Roman"/>
          <w:sz w:val="24"/>
          <w:szCs w:val="24"/>
        </w:rPr>
        <w:t xml:space="preserve"> </w:t>
      </w:r>
      <w:r w:rsidR="00361199" w:rsidRPr="00756A61">
        <w:rPr>
          <w:rFonts w:ascii="Times New Roman" w:hAnsi="Times New Roman" w:cs="Times New Roman"/>
          <w:sz w:val="24"/>
          <w:szCs w:val="24"/>
        </w:rPr>
        <w:t>млн. сомов</w:t>
      </w:r>
      <w:r w:rsidRPr="00756A61">
        <w:rPr>
          <w:rFonts w:ascii="Times New Roman" w:hAnsi="Times New Roman" w:cs="Times New Roman"/>
          <w:sz w:val="24"/>
          <w:szCs w:val="24"/>
        </w:rPr>
        <w:t xml:space="preserve"> (82,4</w:t>
      </w:r>
      <w:r w:rsidR="00EE6CA4" w:rsidRPr="00756A61">
        <w:rPr>
          <w:rFonts w:ascii="Times New Roman" w:hAnsi="Times New Roman" w:cs="Times New Roman"/>
          <w:sz w:val="24"/>
          <w:szCs w:val="24"/>
        </w:rPr>
        <w:t> %) на оплату труда сотрудникам;</w:t>
      </w:r>
    </w:p>
    <w:p w:rsidR="007C115A" w:rsidRPr="00756A61" w:rsidRDefault="005206B8"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- 10,2</w:t>
      </w:r>
      <w:r w:rsidR="00F62A49" w:rsidRPr="00756A61">
        <w:rPr>
          <w:rFonts w:ascii="Times New Roman" w:hAnsi="Times New Roman" w:cs="Times New Roman"/>
          <w:sz w:val="24"/>
          <w:szCs w:val="24"/>
        </w:rPr>
        <w:t xml:space="preserve"> </w:t>
      </w:r>
      <w:r w:rsidR="00361199" w:rsidRPr="00756A61">
        <w:rPr>
          <w:rFonts w:ascii="Times New Roman" w:hAnsi="Times New Roman" w:cs="Times New Roman"/>
          <w:sz w:val="24"/>
          <w:szCs w:val="24"/>
        </w:rPr>
        <w:t>млн. сомов</w:t>
      </w:r>
      <w:r w:rsidR="00EE6CA4" w:rsidRPr="00756A61">
        <w:rPr>
          <w:rFonts w:ascii="Times New Roman" w:hAnsi="Times New Roman" w:cs="Times New Roman"/>
          <w:sz w:val="24"/>
          <w:szCs w:val="24"/>
        </w:rPr>
        <w:t xml:space="preserve"> </w:t>
      </w:r>
      <w:r w:rsidR="00E97E07" w:rsidRPr="00756A61">
        <w:rPr>
          <w:rFonts w:ascii="Times New Roman" w:hAnsi="Times New Roman" w:cs="Times New Roman"/>
          <w:sz w:val="24"/>
          <w:szCs w:val="24"/>
        </w:rPr>
        <w:t>(17,6</w:t>
      </w:r>
      <w:r w:rsidR="00A86AF7" w:rsidRPr="00756A61">
        <w:rPr>
          <w:rFonts w:ascii="Times New Roman" w:hAnsi="Times New Roman" w:cs="Times New Roman"/>
          <w:sz w:val="24"/>
          <w:szCs w:val="24"/>
        </w:rPr>
        <w:t> </w:t>
      </w:r>
      <w:r w:rsidR="00A568CF" w:rsidRPr="00756A61">
        <w:rPr>
          <w:rFonts w:ascii="Times New Roman" w:hAnsi="Times New Roman" w:cs="Times New Roman"/>
          <w:sz w:val="24"/>
          <w:szCs w:val="24"/>
        </w:rPr>
        <w:t xml:space="preserve">%) </w:t>
      </w:r>
      <w:r w:rsidR="00EE6CA4" w:rsidRPr="00756A61">
        <w:rPr>
          <w:rFonts w:ascii="Times New Roman" w:hAnsi="Times New Roman" w:cs="Times New Roman"/>
          <w:sz w:val="24"/>
          <w:szCs w:val="24"/>
        </w:rPr>
        <w:t>расходы на слу</w:t>
      </w:r>
      <w:r w:rsidR="00F62A49" w:rsidRPr="00756A61">
        <w:rPr>
          <w:rFonts w:ascii="Times New Roman" w:hAnsi="Times New Roman" w:cs="Times New Roman"/>
          <w:sz w:val="24"/>
          <w:szCs w:val="24"/>
        </w:rPr>
        <w:t xml:space="preserve">жебные поездки, услуги связи, </w:t>
      </w:r>
      <w:r w:rsidR="00EE6CA4" w:rsidRPr="00756A61">
        <w:rPr>
          <w:rFonts w:ascii="Times New Roman" w:hAnsi="Times New Roman" w:cs="Times New Roman"/>
          <w:sz w:val="24"/>
          <w:szCs w:val="24"/>
        </w:rPr>
        <w:t>транспортные расходы, расходы для приобретения предметов и материалов для текущих хозяйственных целей</w:t>
      </w:r>
      <w:r w:rsidR="00E97E07" w:rsidRPr="00756A61">
        <w:rPr>
          <w:rFonts w:ascii="Times New Roman" w:hAnsi="Times New Roman" w:cs="Times New Roman"/>
          <w:sz w:val="24"/>
          <w:szCs w:val="24"/>
        </w:rPr>
        <w:t xml:space="preserve">, </w:t>
      </w:r>
      <w:r w:rsidR="00EE6CA4" w:rsidRPr="00756A61">
        <w:rPr>
          <w:rFonts w:ascii="Times New Roman" w:hAnsi="Times New Roman" w:cs="Times New Roman"/>
          <w:sz w:val="24"/>
          <w:szCs w:val="24"/>
        </w:rPr>
        <w:t xml:space="preserve"> плата за коммунальные услуги</w:t>
      </w:r>
      <w:r w:rsidR="00E97E07" w:rsidRPr="00756A61">
        <w:rPr>
          <w:rFonts w:ascii="Times New Roman" w:hAnsi="Times New Roman" w:cs="Times New Roman"/>
          <w:sz w:val="24"/>
          <w:szCs w:val="24"/>
        </w:rPr>
        <w:t xml:space="preserve"> и приобретение оборудования</w:t>
      </w:r>
      <w:r w:rsidR="00EE6CA4" w:rsidRPr="00756A61">
        <w:rPr>
          <w:rFonts w:ascii="Times New Roman" w:hAnsi="Times New Roman" w:cs="Times New Roman"/>
          <w:sz w:val="24"/>
          <w:szCs w:val="24"/>
        </w:rPr>
        <w:t>.</w:t>
      </w:r>
    </w:p>
    <w:p w:rsidR="00BF2D2B" w:rsidRPr="00756A61" w:rsidRDefault="003453F4" w:rsidP="00AE3216">
      <w:pPr>
        <w:spacing w:after="0" w:line="240" w:lineRule="auto"/>
        <w:ind w:firstLine="708"/>
        <w:jc w:val="right"/>
        <w:rPr>
          <w:rFonts w:ascii="Times New Roman" w:hAnsi="Times New Roman" w:cs="Times New Roman"/>
          <w:sz w:val="24"/>
          <w:szCs w:val="24"/>
        </w:rPr>
      </w:pPr>
      <w:r w:rsidRPr="00756A61">
        <w:rPr>
          <w:rFonts w:ascii="Times New Roman" w:eastAsia="Calibri" w:hAnsi="Times New Roman" w:cs="Times New Roman"/>
          <w:b/>
          <w:sz w:val="20"/>
          <w:szCs w:val="20"/>
        </w:rPr>
        <w:t xml:space="preserve">     </w:t>
      </w:r>
      <w:r w:rsidRPr="00756A61">
        <w:rPr>
          <w:rFonts w:ascii="Times New Roman" w:eastAsia="Calibri" w:hAnsi="Times New Roman" w:cs="Times New Roman"/>
          <w:b/>
          <w:sz w:val="20"/>
          <w:szCs w:val="20"/>
          <w:lang w:val="ky-KG"/>
        </w:rPr>
        <w:t xml:space="preserve">   </w:t>
      </w:r>
      <w:r w:rsidR="00BF2D2B"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6D67B1">
        <w:trPr>
          <w:trHeight w:val="39"/>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BF2D2B" w:rsidRPr="00756A61" w:rsidRDefault="00BF2D2B"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BF2D2B" w:rsidRPr="00756A61" w:rsidRDefault="006D67B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w:t>
            </w:r>
            <w:r w:rsidRPr="00756A61">
              <w:rPr>
                <w:rFonts w:ascii="Times New Roman" w:eastAsia="Calibri" w:hAnsi="Times New Roman" w:cs="Times New Roman"/>
                <w:b/>
                <w:bCs/>
                <w:sz w:val="20"/>
                <w:szCs w:val="20"/>
                <w:lang w:val="en-US"/>
              </w:rPr>
              <w:t>4</w:t>
            </w:r>
            <w:r w:rsidR="00BF2D2B" w:rsidRPr="00756A61">
              <w:rPr>
                <w:rFonts w:ascii="Times New Roman" w:eastAsia="Calibri" w:hAnsi="Times New Roman" w:cs="Times New Roman"/>
                <w:b/>
                <w:bCs/>
                <w:sz w:val="20"/>
                <w:szCs w:val="20"/>
              </w:rPr>
              <w:t xml:space="preserve"> год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rsidR="00BF2D2B" w:rsidRPr="00756A61" w:rsidRDefault="00A256E2"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2025</w:t>
            </w:r>
            <w:r w:rsidR="00BF2D2B" w:rsidRPr="00756A61">
              <w:rPr>
                <w:rFonts w:ascii="Times New Roman" w:eastAsia="Calibri" w:hAnsi="Times New Roman" w:cs="Times New Roman"/>
                <w:b/>
                <w:bCs/>
                <w:sz w:val="20"/>
                <w:szCs w:val="20"/>
              </w:rPr>
              <w:t xml:space="preserve"> год</w:t>
            </w:r>
          </w:p>
          <w:p w:rsidR="00BF2D2B" w:rsidRPr="00756A61" w:rsidRDefault="00BF2D2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BF2D2B" w:rsidRPr="00756A61" w:rsidRDefault="00BF2D2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A256E2" w:rsidRPr="00756A61">
              <w:rPr>
                <w:rFonts w:ascii="Times New Roman" w:eastAsia="Calibri" w:hAnsi="Times New Roman" w:cs="Times New Roman"/>
                <w:b/>
                <w:bCs/>
                <w:sz w:val="20"/>
                <w:szCs w:val="20"/>
                <w:lang w:val="ky-KG"/>
              </w:rPr>
              <w:t>26</w:t>
            </w:r>
            <w:r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BF2D2B" w:rsidRPr="00756A61" w:rsidRDefault="00BF2D2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BF2D2B" w:rsidRPr="00756A61" w:rsidRDefault="00BF2D2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A256E2" w:rsidRPr="00756A61">
              <w:rPr>
                <w:rFonts w:ascii="Times New Roman" w:eastAsia="Calibri" w:hAnsi="Times New Roman" w:cs="Times New Roman"/>
                <w:b/>
                <w:bCs/>
                <w:sz w:val="20"/>
                <w:szCs w:val="20"/>
                <w:lang w:val="ky-KG"/>
              </w:rPr>
              <w:t>27</w:t>
            </w:r>
            <w:r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BF2D2B" w:rsidRPr="00756A61" w:rsidRDefault="00BF2D2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A256E2" w:rsidRPr="00756A61">
              <w:rPr>
                <w:rFonts w:ascii="Times New Roman" w:eastAsia="Calibri" w:hAnsi="Times New Roman" w:cs="Times New Roman"/>
                <w:b/>
                <w:bCs/>
                <w:sz w:val="20"/>
                <w:szCs w:val="20"/>
                <w:lang w:val="ky-KG"/>
              </w:rPr>
              <w:t>28</w:t>
            </w:r>
            <w:r w:rsidRPr="00756A61">
              <w:rPr>
                <w:rFonts w:ascii="Times New Roman" w:eastAsia="Calibri" w:hAnsi="Times New Roman" w:cs="Times New Roman"/>
                <w:b/>
                <w:bCs/>
                <w:sz w:val="20"/>
                <w:szCs w:val="20"/>
              </w:rPr>
              <w:t xml:space="preserve"> год прогноз</w:t>
            </w:r>
          </w:p>
        </w:tc>
      </w:tr>
      <w:tr w:rsidR="00AE3216" w:rsidRPr="00756A61" w:rsidTr="006D67B1">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A256E2" w:rsidRPr="00756A61" w:rsidRDefault="00A256E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66,2</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67,9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71</w:t>
            </w:r>
            <w:r w:rsidR="00A256E2" w:rsidRPr="00756A61">
              <w:rPr>
                <w:rFonts w:ascii="Times New Roman" w:eastAsia="Calibri" w:hAnsi="Times New Roman" w:cs="Times New Roman"/>
                <w:bCs/>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vAlign w:val="center"/>
            <w:hideMark/>
          </w:tcPr>
          <w:p w:rsidR="00A256E2" w:rsidRPr="00756A61" w:rsidRDefault="00E97E07"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3,9</w:t>
            </w:r>
          </w:p>
        </w:tc>
        <w:tc>
          <w:tcPr>
            <w:tcW w:w="1077" w:type="dxa"/>
            <w:tcBorders>
              <w:top w:val="single" w:sz="4" w:space="0" w:color="auto"/>
              <w:left w:val="single" w:sz="4" w:space="0" w:color="auto"/>
              <w:bottom w:val="single" w:sz="4" w:space="0" w:color="auto"/>
              <w:right w:val="single" w:sz="4" w:space="0" w:color="auto"/>
            </w:tcBorders>
            <w:vAlign w:val="center"/>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72,9</w:t>
            </w:r>
          </w:p>
        </w:tc>
        <w:tc>
          <w:tcPr>
            <w:tcW w:w="1077" w:type="dxa"/>
            <w:tcBorders>
              <w:top w:val="single" w:sz="4" w:space="0" w:color="auto"/>
              <w:left w:val="nil"/>
              <w:bottom w:val="single" w:sz="4" w:space="0" w:color="auto"/>
              <w:right w:val="single" w:sz="4" w:space="0" w:color="auto"/>
            </w:tcBorders>
            <w:vAlign w:val="center"/>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74,5</w:t>
            </w:r>
          </w:p>
        </w:tc>
      </w:tr>
      <w:tr w:rsidR="00AE3216" w:rsidRPr="00756A61" w:rsidTr="006D67B1">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A256E2" w:rsidRPr="00756A61" w:rsidRDefault="00A256E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61,2</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67,9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71</w:t>
            </w:r>
            <w:r w:rsidR="00A256E2" w:rsidRPr="00756A61">
              <w:rPr>
                <w:rFonts w:ascii="Times New Roman" w:eastAsia="Calibri" w:hAnsi="Times New Roman" w:cs="Times New Roman"/>
                <w:bCs/>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vAlign w:val="center"/>
          </w:tcPr>
          <w:p w:rsidR="00A256E2" w:rsidRPr="00756A61" w:rsidRDefault="00E97E07"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3,9</w:t>
            </w:r>
          </w:p>
        </w:tc>
        <w:tc>
          <w:tcPr>
            <w:tcW w:w="1077" w:type="dxa"/>
            <w:tcBorders>
              <w:top w:val="single" w:sz="4" w:space="0" w:color="auto"/>
              <w:left w:val="single" w:sz="4" w:space="0" w:color="auto"/>
              <w:bottom w:val="single" w:sz="4" w:space="0" w:color="auto"/>
              <w:right w:val="single" w:sz="4" w:space="0" w:color="auto"/>
            </w:tcBorders>
            <w:vAlign w:val="center"/>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72,9</w:t>
            </w:r>
          </w:p>
        </w:tc>
        <w:tc>
          <w:tcPr>
            <w:tcW w:w="1077" w:type="dxa"/>
            <w:tcBorders>
              <w:top w:val="single" w:sz="4" w:space="0" w:color="auto"/>
              <w:left w:val="nil"/>
              <w:bottom w:val="single" w:sz="4" w:space="0" w:color="auto"/>
              <w:right w:val="single" w:sz="4" w:space="0" w:color="auto"/>
            </w:tcBorders>
            <w:vAlign w:val="center"/>
          </w:tcPr>
          <w:p w:rsidR="00A256E2" w:rsidRPr="00756A61" w:rsidRDefault="00E97E07"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74,5</w:t>
            </w:r>
          </w:p>
        </w:tc>
      </w:tr>
      <w:tr w:rsidR="00A256E2" w:rsidRPr="00756A61" w:rsidTr="006D67B1">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A256E2" w:rsidRPr="00756A61" w:rsidRDefault="00A256E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5,0</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rsidR="00A256E2" w:rsidRPr="00756A61" w:rsidRDefault="00A256E2" w:rsidP="00AE3216">
            <w:pPr>
              <w:spacing w:after="0" w:line="240" w:lineRule="auto"/>
              <w:jc w:val="center"/>
              <w:rPr>
                <w:rFonts w:ascii="Times New Roman" w:eastAsia="Calibri"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p>
        </w:tc>
        <w:tc>
          <w:tcPr>
            <w:tcW w:w="1077" w:type="dxa"/>
            <w:tcBorders>
              <w:top w:val="single" w:sz="4" w:space="0" w:color="auto"/>
              <w:left w:val="nil"/>
              <w:bottom w:val="single" w:sz="4" w:space="0" w:color="auto"/>
              <w:right w:val="single" w:sz="4" w:space="0" w:color="auto"/>
            </w:tcBorders>
            <w:vAlign w:val="center"/>
          </w:tcPr>
          <w:p w:rsidR="00A256E2" w:rsidRPr="00756A61" w:rsidRDefault="00A256E2" w:rsidP="00AE3216">
            <w:pPr>
              <w:spacing w:after="0" w:line="240" w:lineRule="auto"/>
              <w:jc w:val="center"/>
              <w:rPr>
                <w:rFonts w:ascii="Times New Roman" w:eastAsia="Calibri" w:hAnsi="Times New Roman" w:cs="Times New Roman"/>
                <w:bCs/>
                <w:sz w:val="20"/>
                <w:szCs w:val="20"/>
                <w:lang w:val="ky-KG"/>
              </w:rPr>
            </w:pPr>
          </w:p>
        </w:tc>
      </w:tr>
    </w:tbl>
    <w:p w:rsidR="00BF2D2B" w:rsidRPr="00756A61" w:rsidRDefault="00BF2D2B" w:rsidP="00AE3216">
      <w:pPr>
        <w:spacing w:after="0" w:line="240" w:lineRule="auto"/>
        <w:ind w:firstLine="708"/>
        <w:jc w:val="both"/>
        <w:rPr>
          <w:rFonts w:ascii="Times New Roman" w:hAnsi="Times New Roman" w:cs="Times New Roman"/>
          <w:sz w:val="24"/>
          <w:szCs w:val="24"/>
        </w:rPr>
      </w:pPr>
    </w:p>
    <w:p w:rsidR="00E97E07" w:rsidRPr="00756A61" w:rsidRDefault="00143FDC" w:rsidP="00AE3216">
      <w:pPr>
        <w:spacing w:after="0" w:line="240" w:lineRule="auto"/>
        <w:ind w:firstLine="709"/>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Cs/>
          <w:sz w:val="24"/>
          <w:szCs w:val="24"/>
          <w:lang w:eastAsia="ru-RU"/>
        </w:rPr>
        <w:t>Ув</w:t>
      </w:r>
      <w:r w:rsidR="00DD5F48" w:rsidRPr="00756A61">
        <w:rPr>
          <w:rFonts w:ascii="Times New Roman" w:eastAsia="Times New Roman" w:hAnsi="Times New Roman" w:cs="Times New Roman"/>
          <w:bCs/>
          <w:sz w:val="24"/>
          <w:szCs w:val="24"/>
          <w:lang w:eastAsia="ru-RU"/>
        </w:rPr>
        <w:t xml:space="preserve">еличение </w:t>
      </w:r>
      <w:r w:rsidR="00E3100C" w:rsidRPr="00756A61">
        <w:rPr>
          <w:rFonts w:ascii="Times New Roman" w:eastAsia="Times New Roman" w:hAnsi="Times New Roman" w:cs="Times New Roman"/>
          <w:bCs/>
          <w:sz w:val="24"/>
          <w:szCs w:val="24"/>
          <w:lang w:eastAsia="ru-RU"/>
        </w:rPr>
        <w:t>расходов по бюджетным</w:t>
      </w:r>
      <w:r w:rsidR="00DD5F48" w:rsidRPr="00756A61">
        <w:rPr>
          <w:rFonts w:ascii="Times New Roman" w:eastAsia="Times New Roman" w:hAnsi="Times New Roman" w:cs="Times New Roman"/>
          <w:bCs/>
          <w:sz w:val="24"/>
          <w:szCs w:val="24"/>
          <w:lang w:eastAsia="ru-RU"/>
        </w:rPr>
        <w:t xml:space="preserve"> средств</w:t>
      </w:r>
      <w:r w:rsidR="00E3100C" w:rsidRPr="00756A61">
        <w:rPr>
          <w:rFonts w:ascii="Times New Roman" w:eastAsia="Times New Roman" w:hAnsi="Times New Roman" w:cs="Times New Roman"/>
          <w:bCs/>
          <w:sz w:val="24"/>
          <w:szCs w:val="24"/>
          <w:lang w:eastAsia="ru-RU"/>
        </w:rPr>
        <w:t>ам</w:t>
      </w:r>
      <w:r w:rsidR="00E97E07" w:rsidRPr="00756A61">
        <w:rPr>
          <w:rFonts w:ascii="Times New Roman" w:eastAsia="Times New Roman" w:hAnsi="Times New Roman" w:cs="Times New Roman"/>
          <w:bCs/>
          <w:sz w:val="24"/>
          <w:szCs w:val="24"/>
          <w:lang w:eastAsia="ru-RU"/>
        </w:rPr>
        <w:t xml:space="preserve"> на 3,9</w:t>
      </w:r>
      <w:r w:rsidR="00A568CF" w:rsidRPr="00756A61">
        <w:rPr>
          <w:rFonts w:ascii="Times New Roman" w:eastAsia="Times New Roman" w:hAnsi="Times New Roman" w:cs="Times New Roman"/>
          <w:bCs/>
          <w:sz w:val="24"/>
          <w:szCs w:val="24"/>
          <w:lang w:eastAsia="ru-RU"/>
        </w:rPr>
        <w:t xml:space="preserve"> млн. сомов связано</w:t>
      </w:r>
      <w:r w:rsidR="005206B8" w:rsidRPr="00756A61">
        <w:rPr>
          <w:rFonts w:ascii="Times New Roman" w:eastAsia="Times New Roman" w:hAnsi="Times New Roman" w:cs="Times New Roman"/>
          <w:bCs/>
          <w:sz w:val="24"/>
          <w:szCs w:val="24"/>
          <w:lang w:eastAsia="ru-RU"/>
        </w:rPr>
        <w:t xml:space="preserve"> </w:t>
      </w:r>
      <w:r w:rsidR="00E97E07" w:rsidRPr="00756A61">
        <w:rPr>
          <w:rFonts w:ascii="Times New Roman" w:eastAsia="Times New Roman" w:hAnsi="Times New Roman" w:cs="Times New Roman"/>
          <w:bCs/>
          <w:sz w:val="24"/>
          <w:szCs w:val="24"/>
          <w:lang w:eastAsia="ru-RU"/>
        </w:rPr>
        <w:t xml:space="preserve">с </w:t>
      </w:r>
      <w:r w:rsidR="00E97E07" w:rsidRPr="00756A61">
        <w:rPr>
          <w:rFonts w:ascii="Times New Roman" w:eastAsia="Times New Roman" w:hAnsi="Times New Roman" w:cs="Times New Roman"/>
          <w:bCs/>
          <w:sz w:val="24"/>
          <w:szCs w:val="24"/>
          <w:lang w:val="ky-KG" w:eastAsia="ru-RU"/>
        </w:rPr>
        <w:t>приобретением</w:t>
      </w:r>
      <w:r w:rsidR="00E97E07" w:rsidRPr="00756A61">
        <w:rPr>
          <w:rFonts w:ascii="Times New Roman" w:eastAsia="Times New Roman" w:hAnsi="Times New Roman" w:cs="Times New Roman"/>
          <w:bCs/>
          <w:sz w:val="24"/>
          <w:szCs w:val="24"/>
          <w:lang w:eastAsia="ru-RU"/>
        </w:rPr>
        <w:t xml:space="preserve"> </w:t>
      </w:r>
      <w:r w:rsidR="00E97E07" w:rsidRPr="00756A61">
        <w:rPr>
          <w:rFonts w:ascii="Times New Roman" w:eastAsia="Times New Roman" w:hAnsi="Times New Roman" w:cs="Times New Roman"/>
          <w:bCs/>
          <w:sz w:val="24"/>
          <w:szCs w:val="24"/>
          <w:lang w:val="ky-KG" w:eastAsia="ru-RU"/>
        </w:rPr>
        <w:t>компьютерной техники и видеокамеры для автомотизации проведения тестирования специалистов в сфере энергетики</w:t>
      </w:r>
      <w:r w:rsidR="00E97E07" w:rsidRPr="00756A61">
        <w:rPr>
          <w:rFonts w:ascii="Times New Roman" w:eastAsia="Times New Roman" w:hAnsi="Times New Roman" w:cs="Times New Roman"/>
          <w:bCs/>
          <w:sz w:val="24"/>
          <w:szCs w:val="24"/>
          <w:lang w:eastAsia="ru-RU"/>
        </w:rPr>
        <w:t>.</w:t>
      </w:r>
    </w:p>
    <w:p w:rsidR="00EE6CA4" w:rsidRPr="00756A61" w:rsidRDefault="00697257" w:rsidP="00AE3216">
      <w:pPr>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bCs/>
          <w:sz w:val="24"/>
          <w:szCs w:val="24"/>
          <w:lang w:eastAsia="ru-RU"/>
        </w:rPr>
        <w:t>Служба</w:t>
      </w:r>
      <w:r w:rsidR="00D57D10" w:rsidRPr="00756A61">
        <w:rPr>
          <w:rFonts w:ascii="Times New Roman" w:eastAsia="Times New Roman" w:hAnsi="Times New Roman" w:cs="Times New Roman"/>
          <w:bCs/>
          <w:sz w:val="24"/>
          <w:szCs w:val="24"/>
          <w:lang w:eastAsia="ru-RU"/>
        </w:rPr>
        <w:t xml:space="preserve"> по энергетическом</w:t>
      </w:r>
      <w:r w:rsidR="005A2735" w:rsidRPr="00756A61">
        <w:rPr>
          <w:rFonts w:ascii="Times New Roman" w:eastAsia="Times New Roman" w:hAnsi="Times New Roman" w:cs="Times New Roman"/>
          <w:bCs/>
          <w:sz w:val="24"/>
          <w:szCs w:val="24"/>
          <w:lang w:eastAsia="ru-RU"/>
        </w:rPr>
        <w:t>у</w:t>
      </w:r>
      <w:r w:rsidR="00D57D10" w:rsidRPr="00756A61">
        <w:rPr>
          <w:rFonts w:ascii="Times New Roman" w:eastAsia="Times New Roman" w:hAnsi="Times New Roman" w:cs="Times New Roman"/>
          <w:bCs/>
          <w:sz w:val="24"/>
          <w:szCs w:val="24"/>
          <w:lang w:eastAsia="ru-RU"/>
        </w:rPr>
        <w:t xml:space="preserve"> над</w:t>
      </w:r>
      <w:r w:rsidR="005A2735" w:rsidRPr="00756A61">
        <w:rPr>
          <w:rFonts w:ascii="Times New Roman" w:eastAsia="Times New Roman" w:hAnsi="Times New Roman" w:cs="Times New Roman"/>
          <w:bCs/>
          <w:sz w:val="24"/>
          <w:szCs w:val="24"/>
          <w:lang w:eastAsia="ru-RU"/>
        </w:rPr>
        <w:t>зору</w:t>
      </w:r>
      <w:r w:rsidR="00D57D10" w:rsidRPr="00756A61">
        <w:rPr>
          <w:rFonts w:ascii="Times New Roman" w:hAnsi="Times New Roman" w:cs="Times New Roman"/>
          <w:sz w:val="24"/>
          <w:szCs w:val="24"/>
        </w:rPr>
        <w:t xml:space="preserve"> </w:t>
      </w:r>
      <w:r w:rsidR="007874C8" w:rsidRPr="00756A61">
        <w:rPr>
          <w:rFonts w:ascii="Times New Roman" w:eastAsia="Calibri" w:hAnsi="Times New Roman" w:cs="Times New Roman"/>
          <w:sz w:val="24"/>
          <w:szCs w:val="24"/>
        </w:rPr>
        <w:t xml:space="preserve">при Министерстве энергетики Кыргызской Республики </w:t>
      </w:r>
      <w:r w:rsidRPr="00756A61">
        <w:rPr>
          <w:rFonts w:ascii="Times New Roman" w:eastAsia="Calibri" w:hAnsi="Times New Roman" w:cs="Times New Roman"/>
          <w:sz w:val="24"/>
          <w:szCs w:val="24"/>
        </w:rPr>
        <w:t>осуществляет</w:t>
      </w:r>
      <w:r w:rsidR="007874C8" w:rsidRPr="00756A61">
        <w:rPr>
          <w:rFonts w:ascii="Times New Roman" w:eastAsia="Calibri" w:hAnsi="Times New Roman" w:cs="Times New Roman"/>
          <w:sz w:val="24"/>
          <w:szCs w:val="24"/>
        </w:rPr>
        <w:t xml:space="preserve"> </w:t>
      </w:r>
      <w:r w:rsidR="00C6388E" w:rsidRPr="00756A61">
        <w:rPr>
          <w:rFonts w:ascii="Times New Roman" w:hAnsi="Times New Roman" w:cs="Times New Roman"/>
          <w:sz w:val="24"/>
          <w:szCs w:val="24"/>
          <w:shd w:val="clear" w:color="auto" w:fill="FFFFFF"/>
        </w:rPr>
        <w:t>государственные контрольные и надзорные функции по соблюдению законодательства в сфере энергетики</w:t>
      </w:r>
      <w:r w:rsidR="00D57D10" w:rsidRPr="00756A61">
        <w:rPr>
          <w:rFonts w:ascii="Times New Roman" w:eastAsia="Calibri" w:hAnsi="Times New Roman" w:cs="Times New Roman"/>
          <w:sz w:val="24"/>
          <w:szCs w:val="24"/>
        </w:rPr>
        <w:t>.</w:t>
      </w:r>
    </w:p>
    <w:tbl>
      <w:tblPr>
        <w:tblW w:w="940" w:type="dxa"/>
        <w:tblInd w:w="93" w:type="dxa"/>
        <w:tblLook w:val="04A0" w:firstRow="1" w:lastRow="0" w:firstColumn="1" w:lastColumn="0" w:noHBand="0" w:noVBand="1"/>
      </w:tblPr>
      <w:tblGrid>
        <w:gridCol w:w="940"/>
      </w:tblGrid>
      <w:tr w:rsidR="00AE3216" w:rsidRPr="00756A61" w:rsidTr="00C203A8">
        <w:trPr>
          <w:trHeight w:val="228"/>
        </w:trPr>
        <w:tc>
          <w:tcPr>
            <w:tcW w:w="940" w:type="dxa"/>
            <w:shd w:val="clear" w:color="auto" w:fill="FFFFFF"/>
            <w:noWrap/>
            <w:vAlign w:val="bottom"/>
          </w:tcPr>
          <w:p w:rsidR="007462A8" w:rsidRPr="00756A61" w:rsidRDefault="007462A8" w:rsidP="00AE3216">
            <w:pPr>
              <w:spacing w:after="0" w:line="240" w:lineRule="auto"/>
              <w:rPr>
                <w:rFonts w:ascii="Times New Roman" w:eastAsia="Times New Roman" w:hAnsi="Times New Roman" w:cs="Times New Roman"/>
                <w:b/>
                <w:bCs/>
                <w:sz w:val="18"/>
                <w:szCs w:val="18"/>
                <w:lang w:val="ky-KG"/>
              </w:rPr>
            </w:pPr>
          </w:p>
        </w:tc>
      </w:tr>
      <w:tr w:rsidR="00AE3216" w:rsidRPr="00756A61" w:rsidTr="00C203A8">
        <w:trPr>
          <w:trHeight w:val="228"/>
        </w:trPr>
        <w:tc>
          <w:tcPr>
            <w:tcW w:w="940" w:type="dxa"/>
            <w:shd w:val="clear" w:color="auto" w:fill="FFFFFF"/>
            <w:noWrap/>
            <w:vAlign w:val="bottom"/>
          </w:tcPr>
          <w:p w:rsidR="001C4932" w:rsidRPr="00756A61" w:rsidRDefault="001C4932" w:rsidP="00AE3216">
            <w:pPr>
              <w:spacing w:after="0" w:line="240" w:lineRule="auto"/>
              <w:rPr>
                <w:rFonts w:ascii="Times New Roman" w:eastAsia="Times New Roman" w:hAnsi="Times New Roman" w:cs="Times New Roman"/>
                <w:b/>
                <w:bCs/>
                <w:sz w:val="18"/>
                <w:szCs w:val="18"/>
              </w:rPr>
            </w:pPr>
          </w:p>
          <w:p w:rsidR="001C4932" w:rsidRPr="00756A61" w:rsidRDefault="001C4932" w:rsidP="00AE3216">
            <w:pPr>
              <w:spacing w:after="0" w:line="240" w:lineRule="auto"/>
              <w:rPr>
                <w:rFonts w:ascii="Times New Roman" w:eastAsia="Times New Roman" w:hAnsi="Times New Roman" w:cs="Times New Roman"/>
                <w:b/>
                <w:bCs/>
                <w:sz w:val="18"/>
                <w:szCs w:val="18"/>
              </w:rPr>
            </w:pPr>
          </w:p>
          <w:p w:rsidR="001C4932" w:rsidRPr="00756A61" w:rsidRDefault="001C4932" w:rsidP="00AE3216">
            <w:pPr>
              <w:spacing w:after="0" w:line="240" w:lineRule="auto"/>
              <w:rPr>
                <w:rFonts w:ascii="Times New Roman" w:eastAsia="Times New Roman" w:hAnsi="Times New Roman" w:cs="Times New Roman"/>
                <w:b/>
                <w:bCs/>
                <w:sz w:val="18"/>
                <w:szCs w:val="18"/>
              </w:rPr>
            </w:pPr>
          </w:p>
          <w:p w:rsidR="001C4932" w:rsidRPr="00756A61" w:rsidRDefault="001C4932" w:rsidP="00AE3216">
            <w:pPr>
              <w:spacing w:after="0" w:line="240" w:lineRule="auto"/>
              <w:rPr>
                <w:rFonts w:ascii="Times New Roman" w:eastAsia="Times New Roman" w:hAnsi="Times New Roman" w:cs="Times New Roman"/>
                <w:b/>
                <w:bCs/>
                <w:sz w:val="18"/>
                <w:szCs w:val="18"/>
              </w:rPr>
            </w:pPr>
          </w:p>
        </w:tc>
      </w:tr>
    </w:tbl>
    <w:p w:rsidR="00A5063D" w:rsidRPr="00756A61" w:rsidRDefault="009879FD"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lastRenderedPageBreak/>
        <w:t>М</w:t>
      </w:r>
      <w:r w:rsidR="00FB65FB" w:rsidRPr="00756A61">
        <w:rPr>
          <w:rFonts w:ascii="Times New Roman" w:eastAsia="Calibri" w:hAnsi="Times New Roman" w:cs="Times New Roman"/>
          <w:b/>
          <w:bCs/>
          <w:sz w:val="24"/>
          <w:szCs w:val="24"/>
          <w:lang w:eastAsia="ru-RU"/>
        </w:rPr>
        <w:t xml:space="preserve">инистерство </w:t>
      </w:r>
      <w:r w:rsidR="003476DC" w:rsidRPr="00756A61">
        <w:rPr>
          <w:rFonts w:ascii="Times New Roman" w:eastAsia="Calibri" w:hAnsi="Times New Roman" w:cs="Times New Roman"/>
          <w:b/>
          <w:bCs/>
          <w:sz w:val="24"/>
          <w:szCs w:val="24"/>
          <w:lang w:eastAsia="ru-RU"/>
        </w:rPr>
        <w:t xml:space="preserve">науки, высшего </w:t>
      </w:r>
      <w:r w:rsidR="00FB65FB" w:rsidRPr="00756A61">
        <w:rPr>
          <w:rFonts w:ascii="Times New Roman" w:eastAsia="Calibri" w:hAnsi="Times New Roman" w:cs="Times New Roman"/>
          <w:b/>
          <w:bCs/>
          <w:sz w:val="24"/>
          <w:szCs w:val="24"/>
          <w:lang w:eastAsia="ru-RU"/>
        </w:rPr>
        <w:t xml:space="preserve">образования и </w:t>
      </w:r>
      <w:r w:rsidR="003C2B9A" w:rsidRPr="00756A61">
        <w:rPr>
          <w:rFonts w:ascii="Times New Roman" w:eastAsia="Calibri" w:hAnsi="Times New Roman" w:cs="Times New Roman"/>
          <w:b/>
          <w:bCs/>
          <w:sz w:val="24"/>
          <w:szCs w:val="24"/>
          <w:lang w:eastAsia="ru-RU"/>
        </w:rPr>
        <w:t>инноваций</w:t>
      </w:r>
      <w:r w:rsidR="001A64EA" w:rsidRPr="00756A61">
        <w:rPr>
          <w:rFonts w:ascii="Times New Roman" w:eastAsia="Calibri" w:hAnsi="Times New Roman" w:cs="Times New Roman"/>
          <w:b/>
          <w:bCs/>
          <w:sz w:val="24"/>
          <w:szCs w:val="24"/>
          <w:lang w:eastAsia="ru-RU"/>
        </w:rPr>
        <w:t xml:space="preserve"> </w:t>
      </w:r>
    </w:p>
    <w:p w:rsidR="00FB65FB" w:rsidRPr="00756A61" w:rsidRDefault="00825A0D"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t xml:space="preserve">Кыргызской Республики </w:t>
      </w:r>
      <w:r w:rsidR="00FB65FB" w:rsidRPr="00756A61">
        <w:rPr>
          <w:rFonts w:ascii="Times New Roman" w:eastAsia="Calibri" w:hAnsi="Times New Roman" w:cs="Times New Roman"/>
          <w:b/>
          <w:bCs/>
          <w:sz w:val="24"/>
          <w:szCs w:val="24"/>
          <w:lang w:eastAsia="ru-RU"/>
        </w:rPr>
        <w:t>(</w:t>
      </w:r>
      <w:r w:rsidR="009E03E4" w:rsidRPr="00756A61">
        <w:rPr>
          <w:rFonts w:ascii="Times New Roman" w:eastAsia="Calibri" w:hAnsi="Times New Roman" w:cs="Times New Roman"/>
          <w:b/>
          <w:bCs/>
          <w:sz w:val="24"/>
          <w:szCs w:val="24"/>
          <w:lang w:eastAsia="ru-RU"/>
        </w:rPr>
        <w:t>Фонд</w:t>
      </w:r>
      <w:r w:rsidR="00FB65FB" w:rsidRPr="00756A61">
        <w:rPr>
          <w:rFonts w:ascii="Times New Roman" w:eastAsia="Calibri" w:hAnsi="Times New Roman" w:cs="Times New Roman"/>
          <w:b/>
          <w:bCs/>
          <w:sz w:val="24"/>
          <w:szCs w:val="24"/>
          <w:lang w:eastAsia="ru-RU"/>
        </w:rPr>
        <w:t xml:space="preserve"> науки)</w:t>
      </w:r>
    </w:p>
    <w:p w:rsidR="003C2B9A" w:rsidRPr="00756A61" w:rsidRDefault="003C2B9A" w:rsidP="00AE3216">
      <w:pPr>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eastAsia="ru-RU"/>
        </w:rPr>
        <w:t xml:space="preserve">Фонд науки Министерства образования и науки Кыргызской Республики передан в ведение </w:t>
      </w:r>
      <w:r w:rsidRPr="00756A61">
        <w:rPr>
          <w:rFonts w:ascii="Times New Roman" w:eastAsia="Calibri" w:hAnsi="Times New Roman" w:cs="Times New Roman"/>
          <w:sz w:val="24"/>
          <w:szCs w:val="24"/>
          <w:lang w:val="ky-KG"/>
        </w:rPr>
        <w:t xml:space="preserve">Министерства науки, высшего образования и инноваций </w:t>
      </w:r>
      <w:r w:rsidRPr="00756A61">
        <w:rPr>
          <w:rFonts w:ascii="Times New Roman" w:eastAsia="Calibri" w:hAnsi="Times New Roman" w:cs="Times New Roman"/>
          <w:bCs/>
          <w:sz w:val="24"/>
          <w:szCs w:val="24"/>
          <w:lang w:eastAsia="ru-RU"/>
        </w:rPr>
        <w:t>Кыргызской Республики.</w:t>
      </w:r>
    </w:p>
    <w:p w:rsidR="00FB65FB" w:rsidRPr="00756A61" w:rsidRDefault="00FB65FB"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Расходы </w:t>
      </w:r>
      <w:r w:rsidR="009E03E4" w:rsidRPr="00756A61">
        <w:rPr>
          <w:rFonts w:ascii="Times New Roman" w:eastAsia="Calibri" w:hAnsi="Times New Roman" w:cs="Times New Roman"/>
          <w:bCs/>
          <w:sz w:val="24"/>
          <w:szCs w:val="24"/>
          <w:lang w:eastAsia="ru-RU"/>
        </w:rPr>
        <w:t>Фонда</w:t>
      </w:r>
      <w:r w:rsidRPr="00756A61">
        <w:rPr>
          <w:rFonts w:ascii="Times New Roman" w:eastAsia="Calibri" w:hAnsi="Times New Roman" w:cs="Times New Roman"/>
          <w:bCs/>
          <w:sz w:val="24"/>
          <w:szCs w:val="24"/>
          <w:lang w:eastAsia="ru-RU"/>
        </w:rPr>
        <w:t xml:space="preserve"> науки</w:t>
      </w:r>
      <w:r w:rsidRPr="00756A61">
        <w:rPr>
          <w:rFonts w:ascii="Times New Roman" w:eastAsia="Calibri" w:hAnsi="Times New Roman" w:cs="Times New Roman"/>
          <w:sz w:val="24"/>
          <w:szCs w:val="24"/>
          <w:lang w:val="ky-KG"/>
        </w:rPr>
        <w:t xml:space="preserve"> Министерства науки</w:t>
      </w:r>
      <w:r w:rsidR="003C2B9A" w:rsidRPr="00756A61">
        <w:rPr>
          <w:rFonts w:ascii="Times New Roman" w:eastAsia="Calibri" w:hAnsi="Times New Roman" w:cs="Times New Roman"/>
          <w:sz w:val="24"/>
          <w:szCs w:val="24"/>
          <w:lang w:val="ky-KG"/>
        </w:rPr>
        <w:t>, высшего образования и инноваций</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bCs/>
          <w:sz w:val="24"/>
          <w:szCs w:val="24"/>
          <w:lang w:eastAsia="ru-RU"/>
        </w:rPr>
        <w:t>Кыргызской Республики</w:t>
      </w:r>
      <w:r w:rsidRPr="00756A61">
        <w:rPr>
          <w:rFonts w:ascii="Times New Roman" w:eastAsia="Calibri" w:hAnsi="Times New Roman" w:cs="Times New Roman"/>
          <w:sz w:val="24"/>
          <w:szCs w:val="24"/>
          <w:lang w:val="ky-KG"/>
        </w:rPr>
        <w:t xml:space="preserve"> на </w:t>
      </w:r>
      <w:r w:rsidR="004E5126" w:rsidRPr="00756A61">
        <w:rPr>
          <w:rFonts w:ascii="Times New Roman" w:eastAsia="Calibri" w:hAnsi="Times New Roman" w:cs="Times New Roman"/>
          <w:b/>
          <w:sz w:val="24"/>
          <w:szCs w:val="24"/>
          <w:lang w:val="ky-KG"/>
        </w:rPr>
        <w:t>2026</w:t>
      </w:r>
      <w:r w:rsidRPr="00756A61">
        <w:rPr>
          <w:rFonts w:ascii="Times New Roman" w:eastAsia="Calibri" w:hAnsi="Times New Roman" w:cs="Times New Roman"/>
          <w:b/>
          <w:sz w:val="24"/>
          <w:szCs w:val="24"/>
          <w:lang w:val="ky-KG"/>
        </w:rPr>
        <w:t xml:space="preserve"> год</w:t>
      </w:r>
      <w:r w:rsidRPr="00756A61">
        <w:rPr>
          <w:rFonts w:ascii="Times New Roman" w:eastAsia="Calibri" w:hAnsi="Times New Roman" w:cs="Times New Roman"/>
          <w:sz w:val="24"/>
          <w:szCs w:val="24"/>
          <w:lang w:val="ky-KG"/>
        </w:rPr>
        <w:t xml:space="preserve"> предусмотрены в сумме </w:t>
      </w:r>
      <w:r w:rsidR="00AF2EA6" w:rsidRPr="00756A61">
        <w:rPr>
          <w:rFonts w:ascii="Times New Roman" w:eastAsia="Calibri" w:hAnsi="Times New Roman" w:cs="Times New Roman"/>
          <w:b/>
          <w:sz w:val="24"/>
          <w:szCs w:val="24"/>
          <w:lang w:val="ky-KG"/>
        </w:rPr>
        <w:t>244</w:t>
      </w:r>
      <w:r w:rsidR="00C85242" w:rsidRPr="00756A61">
        <w:rPr>
          <w:rFonts w:ascii="Times New Roman" w:eastAsia="Calibri" w:hAnsi="Times New Roman" w:cs="Times New Roman"/>
          <w:b/>
          <w:sz w:val="24"/>
          <w:szCs w:val="24"/>
          <w:lang w:val="ky-KG"/>
        </w:rPr>
        <w:t>,</w:t>
      </w:r>
      <w:r w:rsidR="00AF2EA6" w:rsidRPr="00756A61">
        <w:rPr>
          <w:rFonts w:ascii="Times New Roman" w:eastAsia="Calibri" w:hAnsi="Times New Roman" w:cs="Times New Roman"/>
          <w:b/>
          <w:sz w:val="24"/>
          <w:szCs w:val="24"/>
          <w:lang w:val="ky-KG"/>
        </w:rPr>
        <w:t>2</w:t>
      </w:r>
      <w:r w:rsidRPr="00756A61">
        <w:rPr>
          <w:rFonts w:ascii="Times New Roman" w:eastAsia="Calibri" w:hAnsi="Times New Roman" w:cs="Times New Roman"/>
          <w:b/>
          <w:sz w:val="24"/>
          <w:szCs w:val="24"/>
          <w:lang w:val="ky-KG"/>
        </w:rPr>
        <w:t xml:space="preserve"> млн. сомов</w:t>
      </w:r>
      <w:r w:rsidR="00B949A8" w:rsidRPr="00756A61">
        <w:rPr>
          <w:rFonts w:ascii="Times New Roman" w:eastAsia="Calibri" w:hAnsi="Times New Roman" w:cs="Times New Roman"/>
          <w:b/>
          <w:sz w:val="24"/>
          <w:szCs w:val="24"/>
          <w:lang w:val="ky-KG"/>
        </w:rPr>
        <w:t xml:space="preserve"> </w:t>
      </w:r>
      <w:r w:rsidR="00DF0A18" w:rsidRPr="00756A61">
        <w:rPr>
          <w:rFonts w:ascii="Times New Roman" w:eastAsia="Calibri" w:hAnsi="Times New Roman" w:cs="Times New Roman"/>
          <w:sz w:val="24"/>
          <w:szCs w:val="24"/>
          <w:lang w:val="ky-KG"/>
        </w:rPr>
        <w:t xml:space="preserve">или </w:t>
      </w:r>
      <w:r w:rsidR="00AF2EA6" w:rsidRPr="00756A61">
        <w:rPr>
          <w:rFonts w:ascii="Times New Roman" w:eastAsia="Calibri" w:hAnsi="Times New Roman" w:cs="Times New Roman"/>
          <w:sz w:val="24"/>
          <w:szCs w:val="24"/>
          <w:lang w:val="ky-KG"/>
        </w:rPr>
        <w:t>с увеличением на 6,0</w:t>
      </w:r>
      <w:r w:rsidR="00C85242" w:rsidRPr="00756A61">
        <w:rPr>
          <w:rFonts w:ascii="Times New Roman" w:eastAsia="Calibri" w:hAnsi="Times New Roman" w:cs="Times New Roman"/>
          <w:sz w:val="24"/>
          <w:szCs w:val="24"/>
          <w:lang w:val="ky-KG"/>
        </w:rPr>
        <w:t xml:space="preserve"> млн. сомов относительно</w:t>
      </w:r>
      <w:r w:rsidR="004E5126" w:rsidRPr="00756A61">
        <w:rPr>
          <w:rFonts w:ascii="Times New Roman" w:eastAsia="Calibri" w:hAnsi="Times New Roman" w:cs="Times New Roman"/>
          <w:sz w:val="24"/>
          <w:szCs w:val="24"/>
          <w:lang w:val="ky-KG"/>
        </w:rPr>
        <w:t xml:space="preserve"> утвержденного бюджета 2025</w:t>
      </w:r>
      <w:r w:rsidR="00DF0A18" w:rsidRPr="00756A61">
        <w:rPr>
          <w:rFonts w:ascii="Times New Roman" w:eastAsia="Calibri" w:hAnsi="Times New Roman" w:cs="Times New Roman"/>
          <w:sz w:val="24"/>
          <w:szCs w:val="24"/>
          <w:lang w:val="ky-KG"/>
        </w:rPr>
        <w:t xml:space="preserve"> года</w:t>
      </w:r>
      <w:r w:rsidRPr="00756A61">
        <w:rPr>
          <w:rFonts w:ascii="Times New Roman" w:eastAsia="Calibri" w:hAnsi="Times New Roman" w:cs="Times New Roman"/>
          <w:sz w:val="24"/>
          <w:szCs w:val="24"/>
          <w:lang w:val="ky-KG"/>
        </w:rPr>
        <w:t xml:space="preserve"> в том </w:t>
      </w:r>
      <w:r w:rsidR="00B949A8" w:rsidRPr="00756A61">
        <w:rPr>
          <w:rFonts w:ascii="Times New Roman" w:eastAsia="Calibri" w:hAnsi="Times New Roman" w:cs="Times New Roman"/>
          <w:sz w:val="24"/>
          <w:szCs w:val="24"/>
          <w:lang w:val="ky-KG"/>
        </w:rPr>
        <w:t>числе по бюджетным с</w:t>
      </w:r>
      <w:r w:rsidR="003C2B9A" w:rsidRPr="00756A61">
        <w:rPr>
          <w:rFonts w:ascii="Times New Roman" w:eastAsia="Calibri" w:hAnsi="Times New Roman" w:cs="Times New Roman"/>
          <w:sz w:val="24"/>
          <w:szCs w:val="24"/>
          <w:lang w:val="ky-KG"/>
        </w:rPr>
        <w:t>редствам 241</w:t>
      </w:r>
      <w:r w:rsidR="00B949A8" w:rsidRPr="00756A61">
        <w:rPr>
          <w:rFonts w:ascii="Times New Roman" w:eastAsia="Calibri" w:hAnsi="Times New Roman" w:cs="Times New Roman"/>
          <w:sz w:val="24"/>
          <w:szCs w:val="24"/>
          <w:lang w:val="ky-KG"/>
        </w:rPr>
        <w:t>,</w:t>
      </w:r>
      <w:r w:rsidR="003C2B9A" w:rsidRPr="00756A61">
        <w:rPr>
          <w:rFonts w:ascii="Times New Roman" w:eastAsia="Calibri" w:hAnsi="Times New Roman" w:cs="Times New Roman"/>
          <w:sz w:val="24"/>
          <w:szCs w:val="24"/>
          <w:lang w:val="ky-KG"/>
        </w:rPr>
        <w:t>8 млн. сомов с увеличением на 6,0 млн. сомов или на 2,5</w:t>
      </w:r>
      <w:r w:rsidR="00C85242" w:rsidRPr="00756A61">
        <w:rPr>
          <w:rFonts w:ascii="Times New Roman" w:eastAsia="Calibri" w:hAnsi="Times New Roman" w:cs="Times New Roman"/>
          <w:sz w:val="24"/>
          <w:szCs w:val="24"/>
          <w:lang w:val="ky-KG"/>
        </w:rPr>
        <w:t xml:space="preserve"> % </w:t>
      </w:r>
      <w:r w:rsidR="00717CA4" w:rsidRPr="00756A61">
        <w:rPr>
          <w:rFonts w:ascii="Times New Roman" w:eastAsia="Calibri" w:hAnsi="Times New Roman" w:cs="Times New Roman"/>
          <w:sz w:val="24"/>
          <w:szCs w:val="24"/>
          <w:lang w:val="ky-KG"/>
        </w:rPr>
        <w:t xml:space="preserve">и средствам </w:t>
      </w:r>
      <w:r w:rsidR="00F02D8C" w:rsidRPr="00756A61">
        <w:rPr>
          <w:rFonts w:ascii="Times New Roman" w:eastAsia="Calibri" w:hAnsi="Times New Roman" w:cs="Times New Roman"/>
          <w:sz w:val="24"/>
          <w:szCs w:val="24"/>
          <w:lang w:val="ky-KG"/>
        </w:rPr>
        <w:t>специального счета</w:t>
      </w:r>
      <w:r w:rsidR="00EF08FA" w:rsidRPr="00756A61">
        <w:rPr>
          <w:rFonts w:ascii="Times New Roman" w:eastAsia="Calibri" w:hAnsi="Times New Roman" w:cs="Times New Roman"/>
          <w:sz w:val="24"/>
          <w:szCs w:val="24"/>
          <w:lang w:val="ky-KG"/>
        </w:rPr>
        <w:t xml:space="preserve"> 2,4</w:t>
      </w:r>
      <w:r w:rsidR="00DF0A18" w:rsidRPr="00756A61">
        <w:rPr>
          <w:rFonts w:ascii="Times New Roman" w:eastAsia="Calibri" w:hAnsi="Times New Roman" w:cs="Times New Roman"/>
          <w:sz w:val="24"/>
          <w:szCs w:val="24"/>
          <w:lang w:val="ky-KG"/>
        </w:rPr>
        <w:t xml:space="preserve"> млн. сомов</w:t>
      </w:r>
      <w:r w:rsidR="00C85242" w:rsidRPr="00756A61">
        <w:rPr>
          <w:rFonts w:ascii="Times New Roman" w:eastAsia="Calibri" w:hAnsi="Times New Roman" w:cs="Times New Roman"/>
          <w:sz w:val="24"/>
          <w:szCs w:val="24"/>
          <w:lang w:val="ky-KG"/>
        </w:rPr>
        <w:t xml:space="preserve"> </w:t>
      </w:r>
      <w:r w:rsidR="00AF2EA6" w:rsidRPr="00756A61">
        <w:rPr>
          <w:rFonts w:ascii="Times New Roman" w:eastAsia="Calibri" w:hAnsi="Times New Roman" w:cs="Times New Roman"/>
          <w:sz w:val="24"/>
          <w:szCs w:val="24"/>
          <w:lang w:val="ky-KG"/>
        </w:rPr>
        <w:t>с увеличением на 0,02 млн. сомов относительно</w:t>
      </w:r>
      <w:r w:rsidR="00C85242" w:rsidRPr="00756A61">
        <w:rPr>
          <w:rFonts w:ascii="Times New Roman" w:eastAsia="Calibri" w:hAnsi="Times New Roman" w:cs="Times New Roman"/>
          <w:sz w:val="24"/>
          <w:szCs w:val="24"/>
          <w:lang w:val="ky-KG"/>
        </w:rPr>
        <w:t xml:space="preserve"> утвержденного б</w:t>
      </w:r>
      <w:r w:rsidR="004E5126" w:rsidRPr="00756A61">
        <w:rPr>
          <w:rFonts w:ascii="Times New Roman" w:eastAsia="Calibri" w:hAnsi="Times New Roman" w:cs="Times New Roman"/>
          <w:sz w:val="24"/>
          <w:szCs w:val="24"/>
          <w:lang w:val="ky-KG"/>
        </w:rPr>
        <w:t>юджета 2025</w:t>
      </w:r>
      <w:r w:rsidR="00C85242" w:rsidRPr="00756A61">
        <w:rPr>
          <w:rFonts w:ascii="Times New Roman" w:eastAsia="Calibri" w:hAnsi="Times New Roman" w:cs="Times New Roman"/>
          <w:sz w:val="24"/>
          <w:szCs w:val="24"/>
          <w:lang w:val="ky-KG"/>
        </w:rPr>
        <w:t xml:space="preserve"> года</w:t>
      </w:r>
      <w:r w:rsidRPr="00756A61">
        <w:rPr>
          <w:rFonts w:ascii="Times New Roman" w:eastAsia="Calibri" w:hAnsi="Times New Roman" w:cs="Times New Roman"/>
          <w:sz w:val="24"/>
          <w:szCs w:val="24"/>
          <w:lang w:val="ky-KG"/>
        </w:rPr>
        <w:t>.</w:t>
      </w:r>
    </w:p>
    <w:p w:rsidR="00DD19E2" w:rsidRPr="00756A61" w:rsidRDefault="00DD19E2" w:rsidP="00AE3216">
      <w:pPr>
        <w:spacing w:after="0" w:line="240" w:lineRule="auto"/>
        <w:ind w:firstLine="709"/>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730779" w:rsidRPr="00756A61" w:rsidRDefault="0073077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730779" w:rsidRPr="00756A61" w:rsidRDefault="00912F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BB7EEF" w:rsidRPr="00756A61">
              <w:rPr>
                <w:rFonts w:ascii="Times New Roman" w:eastAsia="Calibri" w:hAnsi="Times New Roman" w:cs="Times New Roman"/>
                <w:b/>
                <w:bCs/>
                <w:sz w:val="20"/>
                <w:szCs w:val="20"/>
                <w:lang w:val="en-US" w:eastAsia="ru-RU"/>
              </w:rPr>
              <w:t>2</w:t>
            </w:r>
            <w:r w:rsidR="004E5126" w:rsidRPr="00756A61">
              <w:rPr>
                <w:rFonts w:ascii="Times New Roman" w:eastAsia="Calibri" w:hAnsi="Times New Roman" w:cs="Times New Roman"/>
                <w:b/>
                <w:bCs/>
                <w:sz w:val="20"/>
                <w:szCs w:val="20"/>
                <w:lang w:eastAsia="ru-RU"/>
              </w:rPr>
              <w:t>4</w:t>
            </w:r>
            <w:r w:rsidR="00730779"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730779" w:rsidRPr="00756A61" w:rsidRDefault="00912F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E5126" w:rsidRPr="00756A61">
              <w:rPr>
                <w:rFonts w:ascii="Times New Roman" w:eastAsia="Calibri" w:hAnsi="Times New Roman" w:cs="Times New Roman"/>
                <w:b/>
                <w:bCs/>
                <w:sz w:val="20"/>
                <w:szCs w:val="20"/>
                <w:lang w:eastAsia="ru-RU"/>
              </w:rPr>
              <w:t>5</w:t>
            </w:r>
            <w:r w:rsidR="00730779"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730779" w:rsidRPr="00756A61" w:rsidRDefault="00912F0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E5126" w:rsidRPr="00756A61">
              <w:rPr>
                <w:rFonts w:ascii="Times New Roman" w:eastAsia="Calibri" w:hAnsi="Times New Roman" w:cs="Times New Roman"/>
                <w:b/>
                <w:bCs/>
                <w:sz w:val="20"/>
                <w:szCs w:val="20"/>
                <w:lang w:eastAsia="ru-RU"/>
              </w:rPr>
              <w:t>6</w:t>
            </w:r>
            <w:r w:rsidR="00730779"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730779" w:rsidRPr="00756A61" w:rsidRDefault="0073077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730779" w:rsidRPr="00756A61" w:rsidRDefault="0073077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12F03" w:rsidRPr="00756A61">
              <w:rPr>
                <w:rFonts w:ascii="Times New Roman" w:eastAsia="Calibri" w:hAnsi="Times New Roman" w:cs="Times New Roman"/>
                <w:b/>
                <w:bCs/>
                <w:sz w:val="20"/>
                <w:szCs w:val="20"/>
                <w:lang w:val="ky-KG" w:eastAsia="ru-RU"/>
              </w:rPr>
              <w:t>2</w:t>
            </w:r>
            <w:r w:rsidR="004E5126" w:rsidRPr="00756A61">
              <w:rPr>
                <w:rFonts w:ascii="Times New Roman" w:eastAsia="Calibri" w:hAnsi="Times New Roman" w:cs="Times New Roman"/>
                <w:b/>
                <w:bCs/>
                <w:sz w:val="20"/>
                <w:szCs w:val="20"/>
                <w:lang w:eastAsia="ru-RU"/>
              </w:rPr>
              <w:t>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730779" w:rsidRPr="00756A61" w:rsidRDefault="0073077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12F03" w:rsidRPr="00756A61">
              <w:rPr>
                <w:rFonts w:ascii="Times New Roman" w:eastAsia="Calibri" w:hAnsi="Times New Roman" w:cs="Times New Roman"/>
                <w:b/>
                <w:bCs/>
                <w:sz w:val="20"/>
                <w:szCs w:val="20"/>
                <w:lang w:val="ky-KG" w:eastAsia="ru-RU"/>
              </w:rPr>
              <w:t>2</w:t>
            </w:r>
            <w:r w:rsidR="004E5126" w:rsidRPr="00756A61">
              <w:rPr>
                <w:rFonts w:ascii="Times New Roman" w:eastAsia="Calibri" w:hAnsi="Times New Roman" w:cs="Times New Roman"/>
                <w:b/>
                <w:bCs/>
                <w:sz w:val="20"/>
                <w:szCs w:val="20"/>
                <w:lan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4E5126" w:rsidRPr="00756A61" w:rsidRDefault="004E5126"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209,</w:t>
            </w:r>
            <w:r w:rsidRPr="00756A61">
              <w:rPr>
                <w:rFonts w:ascii="Times New Roman" w:hAnsi="Times New Roman" w:cs="Times New Roman"/>
                <w:bCs/>
                <w:sz w:val="20"/>
                <w:szCs w:val="20"/>
                <w:lang w:val="ky-KG"/>
              </w:rPr>
              <w:t>0</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238,</w:t>
            </w:r>
            <w:r w:rsidRPr="00756A61">
              <w:rPr>
                <w:rFonts w:ascii="Times New Roman" w:hAnsi="Times New Roman" w:cs="Times New Roman"/>
                <w:bCs/>
                <w:sz w:val="20"/>
                <w:szCs w:val="20"/>
                <w:lang w:val="ky-KG"/>
              </w:rPr>
              <w:t>1</w:t>
            </w:r>
          </w:p>
        </w:tc>
        <w:tc>
          <w:tcPr>
            <w:tcW w:w="1077" w:type="dxa"/>
            <w:shd w:val="clear" w:color="000000" w:fill="FFFFFF"/>
            <w:vAlign w:val="bottom"/>
          </w:tcPr>
          <w:p w:rsidR="004E5126" w:rsidRPr="00756A61" w:rsidRDefault="00AF2EA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244</w:t>
            </w:r>
            <w:r w:rsidR="004E5126" w:rsidRPr="00756A61">
              <w:rPr>
                <w:rFonts w:ascii="Times New Roman" w:hAnsi="Times New Roman" w:cs="Times New Roman"/>
                <w:bCs/>
                <w:sz w:val="20"/>
                <w:szCs w:val="20"/>
                <w:lang w:val="ky-KG"/>
              </w:rPr>
              <w:t>,2</w:t>
            </w:r>
          </w:p>
        </w:tc>
        <w:tc>
          <w:tcPr>
            <w:tcW w:w="1077" w:type="dxa"/>
            <w:shd w:val="clear" w:color="000000" w:fill="FFFFFF"/>
            <w:vAlign w:val="bottom"/>
          </w:tcPr>
          <w:p w:rsidR="004E5126" w:rsidRPr="00756A61" w:rsidRDefault="00AF2EA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6,0</w:t>
            </w:r>
          </w:p>
        </w:tc>
        <w:tc>
          <w:tcPr>
            <w:tcW w:w="1077" w:type="dxa"/>
            <w:shd w:val="clear" w:color="000000" w:fill="FFFFFF"/>
            <w:vAlign w:val="bottom"/>
          </w:tcPr>
          <w:p w:rsidR="004E5126" w:rsidRPr="00756A61" w:rsidRDefault="00AF2EA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244</w:t>
            </w:r>
            <w:r w:rsidR="004E5126" w:rsidRPr="00756A61">
              <w:rPr>
                <w:rFonts w:ascii="Times New Roman" w:hAnsi="Times New Roman" w:cs="Times New Roman"/>
                <w:bCs/>
                <w:sz w:val="20"/>
                <w:szCs w:val="20"/>
                <w:lang w:val="ky-KG"/>
              </w:rPr>
              <w:t>,2</w:t>
            </w:r>
          </w:p>
        </w:tc>
        <w:tc>
          <w:tcPr>
            <w:tcW w:w="1077" w:type="dxa"/>
            <w:shd w:val="clear" w:color="000000" w:fill="FFFFFF"/>
            <w:vAlign w:val="bottom"/>
          </w:tcPr>
          <w:p w:rsidR="004E5126" w:rsidRPr="00756A61" w:rsidRDefault="00AF2EA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244</w:t>
            </w:r>
            <w:r w:rsidR="004E5126" w:rsidRPr="00756A61">
              <w:rPr>
                <w:rFonts w:ascii="Times New Roman" w:hAnsi="Times New Roman" w:cs="Times New Roman"/>
                <w:bCs/>
                <w:sz w:val="20"/>
                <w:szCs w:val="20"/>
                <w:lang w:val="ky-KG"/>
              </w:rPr>
              <w:t>,2</w:t>
            </w:r>
          </w:p>
        </w:tc>
      </w:tr>
      <w:tr w:rsidR="00AE3216" w:rsidRPr="00756A61" w:rsidTr="006D67B1">
        <w:trPr>
          <w:trHeight w:val="255"/>
        </w:trPr>
        <w:tc>
          <w:tcPr>
            <w:tcW w:w="2608" w:type="dxa"/>
            <w:shd w:val="clear" w:color="000000" w:fill="FFFFFF"/>
            <w:vAlign w:val="bottom"/>
          </w:tcPr>
          <w:p w:rsidR="004E5126" w:rsidRPr="00756A61" w:rsidRDefault="004E5126"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206,</w:t>
            </w:r>
            <w:r w:rsidRPr="00756A61">
              <w:rPr>
                <w:rFonts w:ascii="Times New Roman" w:hAnsi="Times New Roman" w:cs="Times New Roman"/>
                <w:sz w:val="20"/>
                <w:szCs w:val="20"/>
                <w:lang w:val="ky-KG"/>
              </w:rPr>
              <w:t>5</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235,</w:t>
            </w:r>
            <w:r w:rsidRPr="00756A61">
              <w:rPr>
                <w:rFonts w:ascii="Times New Roman" w:hAnsi="Times New Roman" w:cs="Times New Roman"/>
                <w:sz w:val="20"/>
                <w:szCs w:val="20"/>
                <w:lang w:val="ky-KG"/>
              </w:rPr>
              <w:t>8</w:t>
            </w:r>
          </w:p>
        </w:tc>
        <w:tc>
          <w:tcPr>
            <w:tcW w:w="1077" w:type="dxa"/>
            <w:shd w:val="clear" w:color="000000" w:fill="FFFFFF"/>
            <w:vAlign w:val="bottom"/>
          </w:tcPr>
          <w:p w:rsidR="004E5126" w:rsidRPr="00756A61" w:rsidRDefault="003C2B9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241</w:t>
            </w:r>
            <w:r w:rsidR="004E5126" w:rsidRPr="00756A61">
              <w:rPr>
                <w:rFonts w:ascii="Times New Roman" w:hAnsi="Times New Roman" w:cs="Times New Roman"/>
                <w:sz w:val="20"/>
                <w:szCs w:val="20"/>
                <w:lang w:val="ky-KG"/>
              </w:rPr>
              <w:t>,8</w:t>
            </w:r>
          </w:p>
        </w:tc>
        <w:tc>
          <w:tcPr>
            <w:tcW w:w="1077" w:type="dxa"/>
            <w:shd w:val="clear" w:color="000000" w:fill="FFFFFF"/>
            <w:vAlign w:val="bottom"/>
          </w:tcPr>
          <w:p w:rsidR="004E5126" w:rsidRPr="00756A61" w:rsidRDefault="003C2B9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6,0</w:t>
            </w:r>
          </w:p>
        </w:tc>
        <w:tc>
          <w:tcPr>
            <w:tcW w:w="1077" w:type="dxa"/>
            <w:shd w:val="clear" w:color="000000" w:fill="FFFFFF"/>
            <w:vAlign w:val="bottom"/>
          </w:tcPr>
          <w:p w:rsidR="004E5126" w:rsidRPr="00756A61" w:rsidRDefault="003C2B9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241</w:t>
            </w:r>
            <w:r w:rsidR="004E5126" w:rsidRPr="00756A61">
              <w:rPr>
                <w:rFonts w:ascii="Times New Roman" w:hAnsi="Times New Roman" w:cs="Times New Roman"/>
                <w:sz w:val="20"/>
                <w:szCs w:val="20"/>
                <w:lang w:val="ky-KG"/>
              </w:rPr>
              <w:t>,8</w:t>
            </w:r>
          </w:p>
        </w:tc>
        <w:tc>
          <w:tcPr>
            <w:tcW w:w="1077" w:type="dxa"/>
            <w:shd w:val="clear" w:color="000000" w:fill="FFFFFF"/>
            <w:vAlign w:val="bottom"/>
          </w:tcPr>
          <w:p w:rsidR="004E5126" w:rsidRPr="00756A61" w:rsidRDefault="003C2B9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241</w:t>
            </w:r>
            <w:r w:rsidR="004E5126" w:rsidRPr="00756A61">
              <w:rPr>
                <w:rFonts w:ascii="Times New Roman" w:hAnsi="Times New Roman" w:cs="Times New Roman"/>
                <w:sz w:val="20"/>
                <w:szCs w:val="20"/>
                <w:lang w:val="ky-KG"/>
              </w:rPr>
              <w:t>,8</w:t>
            </w:r>
          </w:p>
        </w:tc>
      </w:tr>
      <w:tr w:rsidR="00AE3216" w:rsidRPr="00756A61" w:rsidTr="006D67B1">
        <w:trPr>
          <w:trHeight w:val="255"/>
        </w:trPr>
        <w:tc>
          <w:tcPr>
            <w:tcW w:w="2608" w:type="dxa"/>
            <w:shd w:val="clear" w:color="000000" w:fill="FFFFFF"/>
            <w:vAlign w:val="bottom"/>
          </w:tcPr>
          <w:p w:rsidR="004E5126" w:rsidRPr="00756A61" w:rsidRDefault="004E5126"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2,5</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0,02</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w:t>
            </w:r>
          </w:p>
        </w:tc>
        <w:tc>
          <w:tcPr>
            <w:tcW w:w="1077" w:type="dxa"/>
            <w:shd w:val="clear" w:color="000000" w:fill="FFFFFF"/>
            <w:vAlign w:val="bottom"/>
          </w:tcPr>
          <w:p w:rsidR="004E5126" w:rsidRPr="00756A61" w:rsidRDefault="004E5126"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w:t>
            </w:r>
          </w:p>
        </w:tc>
      </w:tr>
    </w:tbl>
    <w:p w:rsidR="00DF1D08" w:rsidRPr="00756A61" w:rsidRDefault="00DF1D08" w:rsidP="00AE3216">
      <w:pPr>
        <w:spacing w:after="0" w:line="240" w:lineRule="auto"/>
        <w:ind w:firstLine="709"/>
        <w:jc w:val="both"/>
        <w:rPr>
          <w:rFonts w:ascii="Times New Roman" w:hAnsi="Times New Roman" w:cs="Times New Roman"/>
          <w:lang w:val="ky-KG"/>
        </w:rPr>
      </w:pPr>
    </w:p>
    <w:p w:rsidR="007516DD" w:rsidRPr="00756A61" w:rsidRDefault="0096678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Увеличение бюджетных средств на 6,0 млн. сомов обусловлено необходимостью финансирования текущей деятельности научных учреждений, находящихся в ведении Фонда науки (оплата труда, коммунальных услуг, хозяйственные расходы и другие обязательные выплаты).</w:t>
      </w:r>
    </w:p>
    <w:p w:rsidR="004766B9" w:rsidRPr="00756A61" w:rsidRDefault="004766B9" w:rsidP="00AE3216">
      <w:pPr>
        <w:spacing w:after="0" w:line="240" w:lineRule="auto"/>
        <w:ind w:firstLine="709"/>
        <w:jc w:val="both"/>
        <w:rPr>
          <w:rFonts w:ascii="Times New Roman" w:hAnsi="Times New Roman" w:cs="Times New Roman"/>
          <w:sz w:val="24"/>
          <w:szCs w:val="24"/>
        </w:rPr>
      </w:pPr>
    </w:p>
    <w:p w:rsidR="0048328B" w:rsidRPr="00756A61" w:rsidRDefault="0048328B"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t xml:space="preserve">Национальная академия наук </w:t>
      </w:r>
      <w:r w:rsidR="00B008AA" w:rsidRPr="00756A61">
        <w:rPr>
          <w:rFonts w:ascii="Times New Roman" w:eastAsia="Calibri" w:hAnsi="Times New Roman" w:cs="Times New Roman"/>
          <w:b/>
          <w:bCs/>
          <w:sz w:val="24"/>
          <w:szCs w:val="24"/>
          <w:lang w:eastAsia="ru-RU"/>
        </w:rPr>
        <w:t>Кыргызской Республики</w:t>
      </w:r>
    </w:p>
    <w:p w:rsidR="00DD19E2" w:rsidRPr="00756A61" w:rsidRDefault="00D603DC"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 xml:space="preserve">Расходы Национальной академии наук </w:t>
      </w:r>
      <w:r w:rsidRPr="00756A61">
        <w:rPr>
          <w:rFonts w:ascii="Times New Roman" w:eastAsia="Calibri" w:hAnsi="Times New Roman" w:cs="Times New Roman"/>
          <w:bCs/>
          <w:sz w:val="24"/>
          <w:szCs w:val="24"/>
          <w:lang w:eastAsia="ru-RU"/>
        </w:rPr>
        <w:t xml:space="preserve">Кыргызской Республики </w:t>
      </w:r>
      <w:r w:rsidRPr="00756A61">
        <w:rPr>
          <w:rFonts w:ascii="Times New Roman" w:eastAsia="Calibri" w:hAnsi="Times New Roman" w:cs="Times New Roman"/>
          <w:sz w:val="24"/>
          <w:szCs w:val="24"/>
          <w:lang w:eastAsia="ru-RU"/>
        </w:rPr>
        <w:t xml:space="preserve">на </w:t>
      </w:r>
      <w:r w:rsidRPr="00756A61">
        <w:rPr>
          <w:rFonts w:ascii="Times New Roman" w:eastAsia="Calibri" w:hAnsi="Times New Roman" w:cs="Times New Roman"/>
          <w:b/>
          <w:sz w:val="24"/>
          <w:szCs w:val="24"/>
          <w:lang w:eastAsia="ru-RU"/>
        </w:rPr>
        <w:t>2026 год</w:t>
      </w:r>
      <w:r w:rsidRPr="00756A61">
        <w:rPr>
          <w:rFonts w:ascii="Times New Roman" w:eastAsia="Calibri" w:hAnsi="Times New Roman" w:cs="Times New Roman"/>
          <w:sz w:val="24"/>
          <w:szCs w:val="24"/>
          <w:lang w:eastAsia="ru-RU"/>
        </w:rPr>
        <w:t xml:space="preserve"> предусмотрены в сумме </w:t>
      </w:r>
      <w:r w:rsidRPr="00756A61">
        <w:rPr>
          <w:rFonts w:ascii="Times New Roman" w:eastAsia="Calibri" w:hAnsi="Times New Roman" w:cs="Times New Roman"/>
          <w:b/>
          <w:sz w:val="24"/>
          <w:szCs w:val="24"/>
          <w:lang w:eastAsia="ru-RU"/>
        </w:rPr>
        <w:t>642,</w:t>
      </w:r>
      <w:r w:rsidRPr="00756A61">
        <w:rPr>
          <w:rFonts w:ascii="Times New Roman" w:eastAsia="Calibri" w:hAnsi="Times New Roman" w:cs="Times New Roman"/>
          <w:b/>
          <w:sz w:val="24"/>
          <w:szCs w:val="24"/>
          <w:lang w:val="ky-KG" w:eastAsia="ru-RU"/>
        </w:rPr>
        <w:t>8</w:t>
      </w:r>
      <w:r w:rsidRPr="00756A61">
        <w:rPr>
          <w:rFonts w:ascii="Times New Roman" w:eastAsia="Calibri" w:hAnsi="Times New Roman" w:cs="Times New Roman"/>
          <w:b/>
          <w:sz w:val="24"/>
          <w:szCs w:val="24"/>
          <w:lang w:eastAsia="ru-RU"/>
        </w:rPr>
        <w:t xml:space="preserve"> млн. сомов</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 xml:space="preserve">с увеличением на 1,5 млн. сомов, </w:t>
      </w:r>
      <w:r w:rsidRPr="00756A61">
        <w:rPr>
          <w:rFonts w:ascii="Times New Roman" w:eastAsia="Calibri" w:hAnsi="Times New Roman" w:cs="Times New Roman"/>
          <w:sz w:val="24"/>
          <w:szCs w:val="24"/>
          <w:lang w:eastAsia="ru-RU"/>
        </w:rPr>
        <w:t xml:space="preserve">в том числе по бюджетным средствам </w:t>
      </w:r>
      <w:r w:rsidRPr="00756A61">
        <w:rPr>
          <w:rFonts w:ascii="Times New Roman" w:eastAsia="Calibri" w:hAnsi="Times New Roman" w:cs="Times New Roman"/>
          <w:sz w:val="24"/>
          <w:szCs w:val="24"/>
          <w:lang w:val="ky-KG" w:eastAsia="ru-RU"/>
        </w:rPr>
        <w:t>593,2</w:t>
      </w:r>
      <w:r w:rsidRPr="00756A61">
        <w:rPr>
          <w:rFonts w:ascii="Times New Roman" w:eastAsia="Calibri" w:hAnsi="Times New Roman" w:cs="Times New Roman"/>
          <w:sz w:val="24"/>
          <w:szCs w:val="24"/>
          <w:lang w:eastAsia="ru-RU"/>
        </w:rPr>
        <w:t xml:space="preserve"> млн. сомов</w:t>
      </w:r>
      <w:r w:rsidRPr="00756A61">
        <w:rPr>
          <w:rFonts w:ascii="Times New Roman" w:eastAsia="Calibri" w:hAnsi="Times New Roman" w:cs="Times New Roman"/>
          <w:sz w:val="24"/>
          <w:szCs w:val="24"/>
          <w:lang w:val="ky-KG" w:eastAsia="ru-RU"/>
        </w:rPr>
        <w:t xml:space="preserve"> с уменьшением на 24,7 млн. сомов или на 4,0 % относительно утверждённого бюджета 2025 года,</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 xml:space="preserve">по </w:t>
      </w:r>
      <w:r w:rsidRPr="00756A61">
        <w:rPr>
          <w:rFonts w:ascii="Times New Roman" w:eastAsia="Calibri" w:hAnsi="Times New Roman" w:cs="Times New Roman"/>
          <w:sz w:val="24"/>
          <w:szCs w:val="24"/>
          <w:lang w:eastAsia="ru-RU"/>
        </w:rPr>
        <w:t xml:space="preserve">средствам специального счета </w:t>
      </w:r>
      <w:r w:rsidRPr="00756A61">
        <w:rPr>
          <w:rFonts w:ascii="Times New Roman" w:eastAsia="Calibri" w:hAnsi="Times New Roman" w:cs="Times New Roman"/>
          <w:sz w:val="24"/>
          <w:szCs w:val="24"/>
          <w:lang w:val="ky-KG" w:eastAsia="ru-RU"/>
        </w:rPr>
        <w:t>49</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6</w:t>
      </w:r>
      <w:r w:rsidRPr="00756A61">
        <w:rPr>
          <w:rFonts w:ascii="Times New Roman" w:eastAsia="Calibri" w:hAnsi="Times New Roman" w:cs="Times New Roman"/>
          <w:sz w:val="24"/>
          <w:szCs w:val="24"/>
          <w:lang w:eastAsia="ru-RU"/>
        </w:rPr>
        <w:t xml:space="preserve"> млн. сомов</w:t>
      </w:r>
      <w:r w:rsidRPr="00756A61">
        <w:rPr>
          <w:rFonts w:ascii="Times New Roman" w:eastAsia="Calibri" w:hAnsi="Times New Roman" w:cs="Times New Roman"/>
          <w:sz w:val="24"/>
          <w:szCs w:val="24"/>
          <w:lang w:val="ky-KG" w:eastAsia="ru-RU"/>
        </w:rPr>
        <w:t xml:space="preserve"> с увеличением на 26,2 млн. сомов относительно утверждённого бюджета </w:t>
      </w:r>
      <w:r w:rsidR="00D66619" w:rsidRPr="00756A61">
        <w:rPr>
          <w:rFonts w:ascii="Times New Roman" w:eastAsia="Calibri" w:hAnsi="Times New Roman" w:cs="Times New Roman"/>
          <w:sz w:val="24"/>
          <w:szCs w:val="24"/>
          <w:lang w:val="ky-KG" w:eastAsia="ru-RU"/>
        </w:rPr>
        <w:t>2025</w:t>
      </w:r>
      <w:r w:rsidR="006343E1" w:rsidRPr="00756A61">
        <w:rPr>
          <w:rFonts w:ascii="Times New Roman" w:eastAsia="Calibri" w:hAnsi="Times New Roman" w:cs="Times New Roman"/>
          <w:sz w:val="24"/>
          <w:szCs w:val="24"/>
          <w:lang w:val="ky-KG" w:eastAsia="ru-RU"/>
        </w:rPr>
        <w:t xml:space="preserve"> года.</w:t>
      </w:r>
      <w:r w:rsidR="002133F3" w:rsidRPr="00756A61">
        <w:rPr>
          <w:rFonts w:ascii="Times New Roman" w:eastAsia="Calibri" w:hAnsi="Times New Roman" w:cs="Times New Roman"/>
          <w:sz w:val="24"/>
          <w:szCs w:val="24"/>
          <w:lang w:eastAsia="ru-RU"/>
        </w:rPr>
        <w:t xml:space="preserve"> </w:t>
      </w:r>
    </w:p>
    <w:p w:rsidR="00DD19E2" w:rsidRPr="00756A61" w:rsidRDefault="00DD19E2"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4"/>
        </w:trPr>
        <w:tc>
          <w:tcPr>
            <w:tcW w:w="2608" w:type="dxa"/>
            <w:vAlign w:val="center"/>
          </w:tcPr>
          <w:p w:rsidR="00550645" w:rsidRPr="00756A61" w:rsidRDefault="0055064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550645" w:rsidRPr="00756A61" w:rsidRDefault="001B366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31A60" w:rsidRPr="00756A61">
              <w:rPr>
                <w:rFonts w:ascii="Times New Roman" w:eastAsia="Calibri" w:hAnsi="Times New Roman" w:cs="Times New Roman"/>
                <w:b/>
                <w:bCs/>
                <w:sz w:val="20"/>
                <w:szCs w:val="20"/>
                <w:lang w:val="en-US" w:eastAsia="ru-RU"/>
              </w:rPr>
              <w:t>2</w:t>
            </w:r>
            <w:r w:rsidR="00D66619" w:rsidRPr="00756A61">
              <w:rPr>
                <w:rFonts w:ascii="Times New Roman" w:eastAsia="Calibri" w:hAnsi="Times New Roman" w:cs="Times New Roman"/>
                <w:b/>
                <w:bCs/>
                <w:sz w:val="20"/>
                <w:szCs w:val="20"/>
                <w:lang w:eastAsia="ru-RU"/>
              </w:rPr>
              <w:t>4</w:t>
            </w:r>
            <w:r w:rsidR="00550645"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550645" w:rsidRPr="00756A61" w:rsidRDefault="001B366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D66619" w:rsidRPr="00756A61">
              <w:rPr>
                <w:rFonts w:ascii="Times New Roman" w:eastAsia="Calibri" w:hAnsi="Times New Roman" w:cs="Times New Roman"/>
                <w:b/>
                <w:bCs/>
                <w:sz w:val="20"/>
                <w:szCs w:val="20"/>
                <w:lang w:eastAsia="ru-RU"/>
              </w:rPr>
              <w:t>5</w:t>
            </w:r>
            <w:r w:rsidR="00550645"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550645" w:rsidRPr="00756A61" w:rsidRDefault="001B366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D66619" w:rsidRPr="00756A61">
              <w:rPr>
                <w:rFonts w:ascii="Times New Roman" w:eastAsia="Calibri" w:hAnsi="Times New Roman" w:cs="Times New Roman"/>
                <w:b/>
                <w:bCs/>
                <w:sz w:val="20"/>
                <w:szCs w:val="20"/>
                <w:lang w:eastAsia="ru-RU"/>
              </w:rPr>
              <w:t>6</w:t>
            </w:r>
            <w:r w:rsidR="00550645"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550645" w:rsidRPr="00756A61" w:rsidRDefault="0055064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550645" w:rsidRPr="00756A61" w:rsidRDefault="0055064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B3668" w:rsidRPr="00756A61">
              <w:rPr>
                <w:rFonts w:ascii="Times New Roman" w:eastAsia="Calibri" w:hAnsi="Times New Roman" w:cs="Times New Roman"/>
                <w:b/>
                <w:bCs/>
                <w:sz w:val="20"/>
                <w:szCs w:val="20"/>
                <w:lang w:val="ky-KG" w:eastAsia="ru-RU"/>
              </w:rPr>
              <w:t>2</w:t>
            </w:r>
            <w:r w:rsidR="00D66619" w:rsidRPr="00756A61">
              <w:rPr>
                <w:rFonts w:ascii="Times New Roman" w:eastAsia="Calibri" w:hAnsi="Times New Roman" w:cs="Times New Roman"/>
                <w:b/>
                <w:bCs/>
                <w:sz w:val="20"/>
                <w:szCs w:val="20"/>
                <w:lang w:eastAsia="ru-RU"/>
              </w:rPr>
              <w:t>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550645" w:rsidRPr="00756A61" w:rsidRDefault="0055064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B3668" w:rsidRPr="00756A61">
              <w:rPr>
                <w:rFonts w:ascii="Times New Roman" w:eastAsia="Calibri" w:hAnsi="Times New Roman" w:cs="Times New Roman"/>
                <w:b/>
                <w:bCs/>
                <w:sz w:val="20"/>
                <w:szCs w:val="20"/>
                <w:lang w:val="ky-KG" w:eastAsia="ru-RU"/>
              </w:rPr>
              <w:t>2</w:t>
            </w:r>
            <w:r w:rsidR="00D66619" w:rsidRPr="00756A61">
              <w:rPr>
                <w:rFonts w:ascii="Times New Roman" w:eastAsia="Calibri" w:hAnsi="Times New Roman" w:cs="Times New Roman"/>
                <w:b/>
                <w:bCs/>
                <w:sz w:val="20"/>
                <w:szCs w:val="20"/>
                <w:lan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D66619" w:rsidRPr="00756A61" w:rsidRDefault="00D66619"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403</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9</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641</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3</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642,8</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1,5</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w:t>
            </w:r>
            <w:r w:rsidR="00F534B9" w:rsidRPr="00756A61">
              <w:rPr>
                <w:rFonts w:ascii="Times New Roman" w:hAnsi="Times New Roman" w:cs="Times New Roman"/>
                <w:bCs/>
                <w:sz w:val="20"/>
                <w:szCs w:val="20"/>
                <w:lang w:val="ky-KG"/>
              </w:rPr>
              <w:t>42,3</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656,3</w:t>
            </w:r>
          </w:p>
        </w:tc>
      </w:tr>
      <w:tr w:rsidR="00AE3216" w:rsidRPr="00756A61" w:rsidTr="006D67B1">
        <w:trPr>
          <w:trHeight w:val="255"/>
        </w:trPr>
        <w:tc>
          <w:tcPr>
            <w:tcW w:w="2608" w:type="dxa"/>
            <w:shd w:val="clear" w:color="000000" w:fill="FFFFFF"/>
            <w:vAlign w:val="bottom"/>
          </w:tcPr>
          <w:p w:rsidR="00D66619" w:rsidRPr="00756A61" w:rsidRDefault="00D66619"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383</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6</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617</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9</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593,2</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-24,7</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605,1</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617,2</w:t>
            </w:r>
          </w:p>
        </w:tc>
      </w:tr>
      <w:tr w:rsidR="00AE3216" w:rsidRPr="00756A61" w:rsidTr="006D67B1">
        <w:trPr>
          <w:trHeight w:val="255"/>
        </w:trPr>
        <w:tc>
          <w:tcPr>
            <w:tcW w:w="2608" w:type="dxa"/>
            <w:shd w:val="clear" w:color="000000" w:fill="FFFFFF"/>
            <w:vAlign w:val="bottom"/>
          </w:tcPr>
          <w:p w:rsidR="00D66619" w:rsidRPr="00756A61" w:rsidRDefault="00D66619"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20,3</w:t>
            </w:r>
          </w:p>
        </w:tc>
        <w:tc>
          <w:tcPr>
            <w:tcW w:w="1077" w:type="dxa"/>
            <w:shd w:val="clear" w:color="000000" w:fill="FFFFFF"/>
            <w:vAlign w:val="bottom"/>
          </w:tcPr>
          <w:p w:rsidR="00D66619" w:rsidRPr="00756A61" w:rsidRDefault="00D6661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23,4</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49,6</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26,2</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37,2</w:t>
            </w:r>
          </w:p>
        </w:tc>
        <w:tc>
          <w:tcPr>
            <w:tcW w:w="1077" w:type="dxa"/>
            <w:shd w:val="clear" w:color="000000" w:fill="FFFFFF"/>
            <w:vAlign w:val="bottom"/>
          </w:tcPr>
          <w:p w:rsidR="00D66619" w:rsidRPr="00756A61" w:rsidRDefault="00F534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39,2</w:t>
            </w:r>
          </w:p>
        </w:tc>
      </w:tr>
    </w:tbl>
    <w:p w:rsidR="009B4722" w:rsidRPr="00756A61" w:rsidRDefault="009B4722" w:rsidP="00AE3216">
      <w:pPr>
        <w:spacing w:after="0" w:line="240" w:lineRule="auto"/>
        <w:ind w:firstLine="709"/>
        <w:jc w:val="both"/>
        <w:rPr>
          <w:rFonts w:ascii="Times New Roman" w:hAnsi="Times New Roman" w:cs="Times New Roman"/>
          <w:sz w:val="24"/>
          <w:szCs w:val="24"/>
          <w:lang w:val="en-US"/>
        </w:rPr>
      </w:pPr>
    </w:p>
    <w:p w:rsidR="00946039" w:rsidRPr="00756A61" w:rsidRDefault="00F534B9"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Уменьш</w:t>
      </w:r>
      <w:r w:rsidR="00B27735" w:rsidRPr="00756A61">
        <w:rPr>
          <w:rFonts w:ascii="Times New Roman" w:hAnsi="Times New Roman" w:cs="Times New Roman"/>
          <w:sz w:val="24"/>
          <w:szCs w:val="24"/>
        </w:rPr>
        <w:t xml:space="preserve">ение </w:t>
      </w:r>
      <w:r w:rsidR="00E3100C" w:rsidRPr="00756A61">
        <w:rPr>
          <w:rFonts w:ascii="Times New Roman" w:hAnsi="Times New Roman" w:cs="Times New Roman"/>
          <w:sz w:val="24"/>
          <w:szCs w:val="24"/>
        </w:rPr>
        <w:t xml:space="preserve">в целом </w:t>
      </w:r>
      <w:r w:rsidR="00B27735" w:rsidRPr="00756A61">
        <w:rPr>
          <w:rFonts w:ascii="Times New Roman" w:hAnsi="Times New Roman" w:cs="Times New Roman"/>
          <w:sz w:val="24"/>
          <w:szCs w:val="24"/>
        </w:rPr>
        <w:t>расх</w:t>
      </w:r>
      <w:r w:rsidR="00FF7CA2" w:rsidRPr="00756A61">
        <w:rPr>
          <w:rFonts w:ascii="Times New Roman" w:hAnsi="Times New Roman" w:cs="Times New Roman"/>
          <w:sz w:val="24"/>
          <w:szCs w:val="24"/>
        </w:rPr>
        <w:t xml:space="preserve">одов по бюджетным средствам на </w:t>
      </w:r>
      <w:r w:rsidRPr="00756A61">
        <w:rPr>
          <w:rFonts w:ascii="Times New Roman" w:hAnsi="Times New Roman" w:cs="Times New Roman"/>
          <w:sz w:val="24"/>
          <w:szCs w:val="24"/>
        </w:rPr>
        <w:t>24,7</w:t>
      </w:r>
      <w:r w:rsidR="00E3100C" w:rsidRPr="00756A61">
        <w:rPr>
          <w:rFonts w:ascii="Times New Roman" w:hAnsi="Times New Roman" w:cs="Times New Roman"/>
          <w:sz w:val="24"/>
          <w:szCs w:val="24"/>
        </w:rPr>
        <w:t xml:space="preserve"> млн. сомов связано</w:t>
      </w:r>
      <w:r w:rsidR="00401403" w:rsidRPr="00756A61">
        <w:rPr>
          <w:rFonts w:ascii="Times New Roman" w:hAnsi="Times New Roman" w:cs="Times New Roman"/>
          <w:sz w:val="24"/>
          <w:szCs w:val="24"/>
        </w:rPr>
        <w:t xml:space="preserve"> с уменьшением расходов на реализацию научно-исследовательских проектов.</w:t>
      </w:r>
    </w:p>
    <w:p w:rsidR="007516DD" w:rsidRPr="00756A61" w:rsidRDefault="009B4722" w:rsidP="00AE3216">
      <w:pPr>
        <w:spacing w:after="0" w:line="240" w:lineRule="auto"/>
        <w:ind w:firstLine="709"/>
        <w:jc w:val="both"/>
        <w:rPr>
          <w:rFonts w:ascii="Times New Roman" w:eastAsia="Calibri" w:hAnsi="Times New Roman" w:cs="Times New Roman"/>
          <w:sz w:val="24"/>
          <w:szCs w:val="24"/>
        </w:rPr>
      </w:pPr>
      <w:r w:rsidRPr="00756A61">
        <w:rPr>
          <w:rFonts w:ascii="Times New Roman" w:hAnsi="Times New Roman" w:cs="Times New Roman"/>
          <w:sz w:val="24"/>
          <w:szCs w:val="24"/>
        </w:rPr>
        <w:t>У</w:t>
      </w:r>
      <w:r w:rsidR="00FF7CA2" w:rsidRPr="00756A61">
        <w:rPr>
          <w:rFonts w:ascii="Times New Roman" w:hAnsi="Times New Roman" w:cs="Times New Roman"/>
          <w:sz w:val="24"/>
          <w:szCs w:val="24"/>
        </w:rPr>
        <w:t>велич</w:t>
      </w:r>
      <w:r w:rsidRPr="00756A61">
        <w:rPr>
          <w:rFonts w:ascii="Times New Roman" w:hAnsi="Times New Roman" w:cs="Times New Roman"/>
          <w:sz w:val="24"/>
          <w:szCs w:val="24"/>
        </w:rPr>
        <w:t xml:space="preserve">ение </w:t>
      </w:r>
      <w:r w:rsidR="00512374" w:rsidRPr="00756A61">
        <w:rPr>
          <w:rFonts w:ascii="Times New Roman" w:hAnsi="Times New Roman" w:cs="Times New Roman"/>
          <w:sz w:val="24"/>
          <w:szCs w:val="24"/>
        </w:rPr>
        <w:t xml:space="preserve">в целом </w:t>
      </w:r>
      <w:r w:rsidRPr="00756A61">
        <w:rPr>
          <w:rFonts w:ascii="Times New Roman" w:hAnsi="Times New Roman" w:cs="Times New Roman"/>
          <w:sz w:val="24"/>
          <w:szCs w:val="24"/>
        </w:rPr>
        <w:t xml:space="preserve">расходов по </w:t>
      </w:r>
      <w:r w:rsidRPr="00756A61">
        <w:rPr>
          <w:rFonts w:ascii="Times New Roman" w:hAnsi="Times New Roman" w:cs="Times New Roman"/>
          <w:sz w:val="24"/>
          <w:szCs w:val="24"/>
          <w:lang w:val="ky-KG"/>
        </w:rPr>
        <w:t xml:space="preserve">средствам </w:t>
      </w:r>
      <w:r w:rsidRPr="00756A61">
        <w:rPr>
          <w:rFonts w:ascii="Times New Roman" w:hAnsi="Times New Roman" w:cs="Times New Roman"/>
          <w:sz w:val="24"/>
          <w:szCs w:val="24"/>
        </w:rPr>
        <w:t>специальн</w:t>
      </w:r>
      <w:r w:rsidRPr="00756A61">
        <w:rPr>
          <w:rFonts w:ascii="Times New Roman" w:hAnsi="Times New Roman" w:cs="Times New Roman"/>
          <w:sz w:val="24"/>
          <w:szCs w:val="24"/>
          <w:lang w:val="ky-KG"/>
        </w:rPr>
        <w:t>ого</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счета</w:t>
      </w:r>
      <w:r w:rsidR="00717CA4" w:rsidRPr="00756A61">
        <w:rPr>
          <w:rFonts w:ascii="Times New Roman" w:hAnsi="Times New Roman" w:cs="Times New Roman"/>
          <w:sz w:val="24"/>
          <w:szCs w:val="24"/>
        </w:rPr>
        <w:t xml:space="preserve"> </w:t>
      </w:r>
      <w:r w:rsidR="00F534B9" w:rsidRPr="00756A61">
        <w:rPr>
          <w:rFonts w:ascii="Times New Roman" w:hAnsi="Times New Roman" w:cs="Times New Roman"/>
          <w:sz w:val="24"/>
          <w:szCs w:val="24"/>
        </w:rPr>
        <w:t>на 26,2</w:t>
      </w:r>
      <w:r w:rsidRPr="00756A61">
        <w:rPr>
          <w:rFonts w:ascii="Times New Roman" w:hAnsi="Times New Roman" w:cs="Times New Roman"/>
          <w:sz w:val="24"/>
          <w:szCs w:val="24"/>
        </w:rPr>
        <w:t xml:space="preserve"> млн.</w:t>
      </w:r>
      <w:r w:rsidRPr="00756A61">
        <w:rPr>
          <w:rFonts w:ascii="Times New Roman" w:hAnsi="Times New Roman" w:cs="Times New Roman"/>
          <w:sz w:val="24"/>
          <w:szCs w:val="24"/>
          <w:lang w:val="ky-KG"/>
        </w:rPr>
        <w:t xml:space="preserve"> </w:t>
      </w:r>
      <w:r w:rsidR="00717CA4" w:rsidRPr="00756A61">
        <w:rPr>
          <w:rFonts w:ascii="Times New Roman" w:hAnsi="Times New Roman" w:cs="Times New Roman"/>
          <w:sz w:val="24"/>
          <w:szCs w:val="24"/>
        </w:rPr>
        <w:t xml:space="preserve">сомов </w:t>
      </w:r>
      <w:r w:rsidR="00AE2E40" w:rsidRPr="00756A61">
        <w:rPr>
          <w:rFonts w:ascii="Times New Roman" w:hAnsi="Times New Roman" w:cs="Times New Roman"/>
          <w:sz w:val="24"/>
          <w:szCs w:val="24"/>
        </w:rPr>
        <w:t>связано</w:t>
      </w:r>
      <w:r w:rsidR="007516DD" w:rsidRPr="00756A61">
        <w:rPr>
          <w:rFonts w:ascii="Times New Roman" w:eastAsia="Calibri" w:hAnsi="Times New Roman" w:cs="Times New Roman"/>
          <w:sz w:val="24"/>
          <w:szCs w:val="24"/>
        </w:rPr>
        <w:t xml:space="preserve"> с увеличением количества хоздоговорных работ научно-исследовательских институтов.</w:t>
      </w:r>
    </w:p>
    <w:p w:rsidR="0048328B" w:rsidRPr="00756A61" w:rsidRDefault="0048328B"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В Национальной академии наук К</w:t>
      </w:r>
      <w:r w:rsidR="00C153D2" w:rsidRPr="00756A61">
        <w:rPr>
          <w:rFonts w:ascii="Times New Roman" w:eastAsia="Calibri" w:hAnsi="Times New Roman" w:cs="Times New Roman"/>
          <w:sz w:val="24"/>
          <w:szCs w:val="24"/>
          <w:lang w:eastAsia="ru-RU"/>
        </w:rPr>
        <w:t xml:space="preserve">ыргызской </w:t>
      </w:r>
      <w:r w:rsidRPr="00756A61">
        <w:rPr>
          <w:rFonts w:ascii="Times New Roman" w:eastAsia="Calibri" w:hAnsi="Times New Roman" w:cs="Times New Roman"/>
          <w:sz w:val="24"/>
          <w:szCs w:val="24"/>
          <w:lang w:eastAsia="ru-RU"/>
        </w:rPr>
        <w:t>Р</w:t>
      </w:r>
      <w:r w:rsidR="00C153D2" w:rsidRPr="00756A61">
        <w:rPr>
          <w:rFonts w:ascii="Times New Roman" w:eastAsia="Calibri" w:hAnsi="Times New Roman" w:cs="Times New Roman"/>
          <w:sz w:val="24"/>
          <w:szCs w:val="24"/>
          <w:lang w:eastAsia="ru-RU"/>
        </w:rPr>
        <w:t>еспублики</w:t>
      </w:r>
      <w:r w:rsidRPr="00756A61">
        <w:rPr>
          <w:rFonts w:ascii="Times New Roman" w:eastAsia="Calibri" w:hAnsi="Times New Roman" w:cs="Times New Roman"/>
          <w:sz w:val="24"/>
          <w:szCs w:val="24"/>
          <w:lang w:eastAsia="ru-RU"/>
        </w:rPr>
        <w:t xml:space="preserve"> </w:t>
      </w:r>
      <w:r w:rsidR="00C153D2" w:rsidRPr="00756A61">
        <w:rPr>
          <w:rFonts w:ascii="Times New Roman" w:eastAsia="Calibri" w:hAnsi="Times New Roman" w:cs="Times New Roman"/>
          <w:sz w:val="24"/>
          <w:szCs w:val="24"/>
          <w:lang w:eastAsia="ru-RU"/>
        </w:rPr>
        <w:t>функционируют</w:t>
      </w:r>
      <w:r w:rsidR="00CA7521" w:rsidRPr="00756A61">
        <w:rPr>
          <w:rFonts w:ascii="Times New Roman" w:eastAsia="Calibri" w:hAnsi="Times New Roman" w:cs="Times New Roman"/>
          <w:sz w:val="24"/>
          <w:szCs w:val="24"/>
          <w:lang w:eastAsia="ru-RU"/>
        </w:rPr>
        <w:t xml:space="preserve"> 19</w:t>
      </w:r>
      <w:r w:rsidR="00401403" w:rsidRPr="00756A61">
        <w:rPr>
          <w:rFonts w:ascii="Times New Roman" w:eastAsia="Calibri" w:hAnsi="Times New Roman" w:cs="Times New Roman"/>
          <w:sz w:val="24"/>
          <w:szCs w:val="24"/>
          <w:lang w:eastAsia="ru-RU"/>
        </w:rPr>
        <w:t xml:space="preserve"> базовых институтов и 7</w:t>
      </w:r>
      <w:r w:rsidRPr="00756A61">
        <w:rPr>
          <w:rFonts w:ascii="Times New Roman" w:eastAsia="Calibri" w:hAnsi="Times New Roman" w:cs="Times New Roman"/>
          <w:sz w:val="24"/>
          <w:szCs w:val="24"/>
          <w:lang w:eastAsia="ru-RU"/>
        </w:rPr>
        <w:t xml:space="preserve"> </w:t>
      </w:r>
      <w:r w:rsidR="00B57AB0" w:rsidRPr="00756A61">
        <w:rPr>
          <w:rFonts w:ascii="Times New Roman" w:eastAsia="Calibri" w:hAnsi="Times New Roman" w:cs="Times New Roman"/>
          <w:sz w:val="24"/>
          <w:szCs w:val="24"/>
          <w:lang w:eastAsia="ru-RU"/>
        </w:rPr>
        <w:t>центров научных учреждений</w:t>
      </w:r>
      <w:r w:rsidRPr="00756A61">
        <w:rPr>
          <w:rFonts w:ascii="Times New Roman" w:eastAsia="Calibri" w:hAnsi="Times New Roman" w:cs="Times New Roman"/>
          <w:sz w:val="24"/>
          <w:szCs w:val="24"/>
          <w:lang w:eastAsia="ru-RU"/>
        </w:rPr>
        <w:t>.</w:t>
      </w:r>
    </w:p>
    <w:p w:rsidR="006D67B1" w:rsidRPr="00756A61" w:rsidRDefault="006D67B1" w:rsidP="00AE3216">
      <w:pPr>
        <w:spacing w:after="0" w:line="240" w:lineRule="auto"/>
        <w:ind w:firstLine="709"/>
        <w:rPr>
          <w:rFonts w:ascii="Times New Roman" w:eastAsia="Calibri" w:hAnsi="Times New Roman" w:cs="Times New Roman"/>
          <w:b/>
          <w:bCs/>
          <w:sz w:val="24"/>
          <w:szCs w:val="24"/>
          <w:lang w:eastAsia="ru-RU"/>
        </w:rPr>
      </w:pPr>
    </w:p>
    <w:p w:rsidR="00834955" w:rsidRPr="00756A61" w:rsidRDefault="00834955" w:rsidP="00AE3216">
      <w:pPr>
        <w:spacing w:after="0" w:line="240" w:lineRule="auto"/>
        <w:ind w:firstLine="709"/>
        <w:jc w:val="center"/>
        <w:rPr>
          <w:rFonts w:ascii="Times New Roman" w:hAnsi="Times New Roman" w:cs="Times New Roman"/>
          <w:b/>
          <w:sz w:val="24"/>
        </w:rPr>
      </w:pPr>
      <w:r w:rsidRPr="00756A61">
        <w:rPr>
          <w:rFonts w:ascii="Times New Roman" w:eastAsia="Calibri" w:hAnsi="Times New Roman" w:cs="Times New Roman"/>
          <w:b/>
          <w:bCs/>
          <w:sz w:val="24"/>
          <w:szCs w:val="24"/>
          <w:lang w:eastAsia="ru-RU"/>
        </w:rPr>
        <w:t>Высшая</w:t>
      </w:r>
      <w:r w:rsidR="0048328B" w:rsidRPr="00756A61">
        <w:rPr>
          <w:rFonts w:ascii="Times New Roman" w:eastAsia="Calibri" w:hAnsi="Times New Roman" w:cs="Times New Roman"/>
          <w:b/>
          <w:bCs/>
          <w:sz w:val="24"/>
          <w:szCs w:val="24"/>
          <w:lang w:eastAsia="ru-RU"/>
        </w:rPr>
        <w:t xml:space="preserve"> аттестационная комиссия </w:t>
      </w:r>
      <w:r w:rsidR="00411B4A" w:rsidRPr="00756A61">
        <w:rPr>
          <w:rFonts w:ascii="Times New Roman" w:eastAsia="Calibri" w:hAnsi="Times New Roman" w:cs="Times New Roman"/>
          <w:b/>
          <w:bCs/>
          <w:sz w:val="24"/>
          <w:szCs w:val="24"/>
          <w:lang w:eastAsia="ru-RU"/>
        </w:rPr>
        <w:t xml:space="preserve">при </w:t>
      </w:r>
      <w:r w:rsidRPr="00756A61">
        <w:rPr>
          <w:rFonts w:ascii="Times New Roman" w:hAnsi="Times New Roman" w:cs="Times New Roman"/>
          <w:b/>
          <w:sz w:val="24"/>
        </w:rPr>
        <w:t xml:space="preserve">Министерстве науки, </w:t>
      </w:r>
    </w:p>
    <w:p w:rsidR="0048328B" w:rsidRPr="00756A61" w:rsidRDefault="00834955"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hAnsi="Times New Roman" w:cs="Times New Roman"/>
          <w:b/>
          <w:sz w:val="24"/>
        </w:rPr>
        <w:t>высшего образования и инноваций</w:t>
      </w:r>
      <w:r w:rsidR="00411B4A" w:rsidRPr="00756A61">
        <w:rPr>
          <w:rFonts w:ascii="Times New Roman" w:eastAsia="Calibri" w:hAnsi="Times New Roman" w:cs="Times New Roman"/>
          <w:b/>
          <w:bCs/>
          <w:sz w:val="24"/>
          <w:szCs w:val="24"/>
          <w:lang w:eastAsia="ru-RU"/>
        </w:rPr>
        <w:t xml:space="preserve"> Кыргызской Республики</w:t>
      </w:r>
    </w:p>
    <w:p w:rsidR="00834955" w:rsidRPr="00756A61" w:rsidRDefault="00834955" w:rsidP="00AE3216">
      <w:pPr>
        <w:pStyle w:val="1d"/>
        <w:shd w:val="clear" w:color="auto" w:fill="auto"/>
        <w:spacing w:line="240" w:lineRule="auto"/>
        <w:ind w:firstLine="709"/>
        <w:rPr>
          <w:sz w:val="24"/>
        </w:rPr>
      </w:pPr>
      <w:r w:rsidRPr="00756A61">
        <w:rPr>
          <w:sz w:val="24"/>
        </w:rPr>
        <w:t>Национальная аттестационная комиссия при Президенте Кыргызской Республики преобразована в Высшую аттестационную комиссию при Министерстве науки, высшего образования и инноваций Кыргызской Республики.</w:t>
      </w:r>
    </w:p>
    <w:p w:rsidR="0048328B" w:rsidRPr="00756A61" w:rsidRDefault="00D603DC"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lastRenderedPageBreak/>
        <w:t xml:space="preserve">Расходы Высшей аттестационной комиссии при </w:t>
      </w:r>
      <w:r w:rsidRPr="00756A61">
        <w:rPr>
          <w:rFonts w:ascii="Times New Roman" w:hAnsi="Times New Roman" w:cs="Times New Roman"/>
          <w:sz w:val="24"/>
        </w:rPr>
        <w:t>Министерстве науки, высшего образования и инноваций</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Кыргызской Республики</w:t>
      </w:r>
      <w:r w:rsidRPr="00756A61">
        <w:rPr>
          <w:rFonts w:ascii="Times New Roman" w:eastAsia="Calibri" w:hAnsi="Times New Roman" w:cs="Times New Roman"/>
          <w:sz w:val="24"/>
          <w:szCs w:val="24"/>
          <w:lang w:eastAsia="ru-RU"/>
        </w:rPr>
        <w:t xml:space="preserve"> на </w:t>
      </w:r>
      <w:r w:rsidRPr="00756A61">
        <w:rPr>
          <w:rFonts w:ascii="Times New Roman" w:eastAsia="Calibri" w:hAnsi="Times New Roman" w:cs="Times New Roman"/>
          <w:b/>
          <w:sz w:val="24"/>
          <w:szCs w:val="24"/>
          <w:lang w:eastAsia="ru-RU"/>
        </w:rPr>
        <w:t>20</w:t>
      </w:r>
      <w:r w:rsidRPr="00756A61">
        <w:rPr>
          <w:rFonts w:ascii="Times New Roman" w:eastAsia="Calibri" w:hAnsi="Times New Roman" w:cs="Times New Roman"/>
          <w:b/>
          <w:sz w:val="24"/>
          <w:szCs w:val="24"/>
          <w:lang w:val="ky-KG" w:eastAsia="ru-RU"/>
        </w:rPr>
        <w:t>26</w:t>
      </w:r>
      <w:r w:rsidRPr="00756A61">
        <w:rPr>
          <w:rFonts w:ascii="Times New Roman" w:eastAsia="Calibri" w:hAnsi="Times New Roman" w:cs="Times New Roman"/>
          <w:b/>
          <w:sz w:val="24"/>
          <w:szCs w:val="24"/>
          <w:lang w:eastAsia="ru-RU"/>
        </w:rPr>
        <w:t xml:space="preserve"> год</w:t>
      </w:r>
      <w:r w:rsidRPr="00756A61">
        <w:rPr>
          <w:rFonts w:ascii="Times New Roman" w:eastAsia="Calibri" w:hAnsi="Times New Roman" w:cs="Times New Roman"/>
          <w:sz w:val="24"/>
          <w:szCs w:val="24"/>
          <w:lang w:eastAsia="ru-RU"/>
        </w:rPr>
        <w:t xml:space="preserve"> предусмотрены в сумме </w:t>
      </w:r>
      <w:r w:rsidRPr="00756A61">
        <w:rPr>
          <w:rFonts w:ascii="Times New Roman" w:eastAsia="Calibri" w:hAnsi="Times New Roman" w:cs="Times New Roman"/>
          <w:b/>
          <w:sz w:val="24"/>
          <w:szCs w:val="24"/>
          <w:lang w:eastAsia="ru-RU"/>
        </w:rPr>
        <w:t>1</w:t>
      </w:r>
      <w:r w:rsidRPr="00756A61">
        <w:rPr>
          <w:rFonts w:ascii="Times New Roman" w:eastAsia="Calibri" w:hAnsi="Times New Roman" w:cs="Times New Roman"/>
          <w:b/>
          <w:sz w:val="24"/>
          <w:szCs w:val="24"/>
          <w:lang w:val="ky-KG" w:eastAsia="ru-RU"/>
        </w:rPr>
        <w:t>9</w:t>
      </w:r>
      <w:r w:rsidRPr="00756A61">
        <w:rPr>
          <w:rFonts w:ascii="Times New Roman" w:eastAsia="Calibri" w:hAnsi="Times New Roman" w:cs="Times New Roman"/>
          <w:b/>
          <w:sz w:val="24"/>
          <w:szCs w:val="24"/>
          <w:lang w:eastAsia="ru-RU"/>
        </w:rPr>
        <w:t>,</w:t>
      </w:r>
      <w:r w:rsidRPr="00756A61">
        <w:rPr>
          <w:rFonts w:ascii="Times New Roman" w:eastAsia="Calibri" w:hAnsi="Times New Roman" w:cs="Times New Roman"/>
          <w:b/>
          <w:sz w:val="24"/>
          <w:szCs w:val="24"/>
          <w:lang w:val="ky-KG" w:eastAsia="ru-RU"/>
        </w:rPr>
        <w:t>4</w:t>
      </w:r>
      <w:r w:rsidRPr="00756A61">
        <w:rPr>
          <w:rFonts w:ascii="Times New Roman" w:eastAsia="Calibri" w:hAnsi="Times New Roman" w:cs="Times New Roman"/>
          <w:b/>
          <w:sz w:val="24"/>
          <w:szCs w:val="24"/>
          <w:lang w:eastAsia="ru-RU"/>
        </w:rPr>
        <w:t xml:space="preserve"> млн. сомов, </w:t>
      </w:r>
      <w:r w:rsidRPr="00756A61">
        <w:rPr>
          <w:rFonts w:ascii="Times New Roman" w:eastAsia="Calibri" w:hAnsi="Times New Roman" w:cs="Times New Roman"/>
          <w:sz w:val="24"/>
          <w:szCs w:val="24"/>
          <w:lang w:eastAsia="ru-RU"/>
        </w:rPr>
        <w:t>с увеличением на 0,3 млн. сомов относительно</w:t>
      </w:r>
      <w:r w:rsidRPr="00756A61">
        <w:rPr>
          <w:rFonts w:ascii="Times New Roman" w:eastAsia="Calibri" w:hAnsi="Times New Roman" w:cs="Times New Roman"/>
          <w:sz w:val="24"/>
          <w:szCs w:val="24"/>
          <w:lang w:val="ky-KG" w:eastAsia="ru-RU"/>
        </w:rPr>
        <w:t xml:space="preserve"> утверждённого бюджета 2025 года</w:t>
      </w:r>
      <w:r w:rsidRPr="00756A61">
        <w:rPr>
          <w:rFonts w:ascii="Times New Roman" w:eastAsia="Calibri" w:hAnsi="Times New Roman" w:cs="Times New Roman"/>
          <w:sz w:val="24"/>
          <w:szCs w:val="24"/>
          <w:lang w:eastAsia="ru-RU"/>
        </w:rPr>
        <w:t>, в том числе: бюджетны</w:t>
      </w:r>
      <w:r w:rsidRPr="00756A61">
        <w:rPr>
          <w:rFonts w:ascii="Times New Roman" w:eastAsia="Calibri" w:hAnsi="Times New Roman" w:cs="Times New Roman"/>
          <w:sz w:val="24"/>
          <w:szCs w:val="24"/>
          <w:lang w:val="ky-KG" w:eastAsia="ru-RU"/>
        </w:rPr>
        <w:t>е</w:t>
      </w:r>
      <w:r w:rsidRPr="00756A61">
        <w:rPr>
          <w:rFonts w:ascii="Times New Roman" w:eastAsia="Calibri" w:hAnsi="Times New Roman" w:cs="Times New Roman"/>
          <w:sz w:val="24"/>
          <w:szCs w:val="24"/>
          <w:lang w:eastAsia="ru-RU"/>
        </w:rPr>
        <w:t xml:space="preserve"> средства </w:t>
      </w:r>
      <w:r w:rsidRPr="00756A61">
        <w:rPr>
          <w:rFonts w:ascii="Times New Roman" w:eastAsia="Calibri" w:hAnsi="Times New Roman" w:cs="Times New Roman"/>
          <w:sz w:val="24"/>
          <w:szCs w:val="24"/>
          <w:lang w:val="ky-KG" w:eastAsia="ru-RU"/>
        </w:rPr>
        <w:t>16,4</w:t>
      </w:r>
      <w:r w:rsidRPr="00756A61">
        <w:rPr>
          <w:rFonts w:ascii="Times New Roman" w:eastAsia="Calibri" w:hAnsi="Times New Roman" w:cs="Times New Roman"/>
          <w:sz w:val="24"/>
          <w:szCs w:val="24"/>
          <w:lang w:eastAsia="ru-RU"/>
        </w:rPr>
        <w:t xml:space="preserve"> млн. сомов,  с увеличением на 0,3 млн. сомов или на 2,0 % относительно</w:t>
      </w:r>
      <w:r w:rsidRPr="00756A61">
        <w:rPr>
          <w:rFonts w:ascii="Times New Roman" w:eastAsia="Calibri" w:hAnsi="Times New Roman" w:cs="Times New Roman"/>
          <w:sz w:val="24"/>
          <w:szCs w:val="24"/>
          <w:lang w:val="ky-KG" w:eastAsia="ru-RU"/>
        </w:rPr>
        <w:t xml:space="preserve"> утверждённого бюджета 2025 года и</w:t>
      </w:r>
      <w:r w:rsidRPr="00756A61">
        <w:rPr>
          <w:rFonts w:ascii="Times New Roman" w:eastAsia="Calibri" w:hAnsi="Times New Roman" w:cs="Times New Roman"/>
          <w:sz w:val="24"/>
          <w:szCs w:val="24"/>
          <w:lang w:eastAsia="ru-RU"/>
        </w:rPr>
        <w:t xml:space="preserve"> средства специального счета 3,0 </w:t>
      </w:r>
      <w:r w:rsidR="0048328B" w:rsidRPr="00756A61">
        <w:rPr>
          <w:rFonts w:ascii="Times New Roman" w:eastAsia="Calibri" w:hAnsi="Times New Roman" w:cs="Times New Roman"/>
          <w:sz w:val="24"/>
          <w:szCs w:val="24"/>
          <w:lang w:eastAsia="ru-RU"/>
        </w:rPr>
        <w:t>млн.</w:t>
      </w:r>
      <w:r w:rsidR="00967E2A" w:rsidRPr="00756A61">
        <w:rPr>
          <w:rFonts w:ascii="Times New Roman" w:eastAsia="Calibri" w:hAnsi="Times New Roman" w:cs="Times New Roman"/>
          <w:sz w:val="24"/>
          <w:szCs w:val="24"/>
          <w:lang w:eastAsia="ru-RU"/>
        </w:rPr>
        <w:t xml:space="preserve"> </w:t>
      </w:r>
      <w:r w:rsidR="0048328B" w:rsidRPr="00756A61">
        <w:rPr>
          <w:rFonts w:ascii="Times New Roman" w:eastAsia="Calibri" w:hAnsi="Times New Roman" w:cs="Times New Roman"/>
          <w:sz w:val="24"/>
          <w:szCs w:val="24"/>
          <w:lang w:eastAsia="ru-RU"/>
        </w:rPr>
        <w:t>сомов</w:t>
      </w:r>
      <w:r w:rsidR="001409E8" w:rsidRPr="00756A61">
        <w:rPr>
          <w:rFonts w:ascii="Times New Roman" w:eastAsia="Calibri" w:hAnsi="Times New Roman" w:cs="Times New Roman"/>
          <w:sz w:val="24"/>
          <w:szCs w:val="24"/>
          <w:lang w:eastAsia="ru-RU"/>
        </w:rPr>
        <w:t xml:space="preserve"> </w:t>
      </w:r>
      <w:r w:rsidR="006B6B18" w:rsidRPr="00756A61">
        <w:rPr>
          <w:rFonts w:ascii="Times New Roman" w:eastAsia="Calibri" w:hAnsi="Times New Roman" w:cs="Times New Roman"/>
          <w:sz w:val="24"/>
          <w:szCs w:val="24"/>
          <w:lang w:eastAsia="ru-RU"/>
        </w:rPr>
        <w:t>или на уровне</w:t>
      </w:r>
      <w:r w:rsidR="003053C9" w:rsidRPr="00756A61">
        <w:rPr>
          <w:rFonts w:ascii="Times New Roman" w:eastAsia="Calibri" w:hAnsi="Times New Roman" w:cs="Times New Roman"/>
          <w:sz w:val="24"/>
          <w:szCs w:val="24"/>
          <w:lang w:eastAsia="ru-RU"/>
        </w:rPr>
        <w:t xml:space="preserve"> утвержденного бюджета на 2025</w:t>
      </w:r>
      <w:r w:rsidR="001409E8" w:rsidRPr="00756A61">
        <w:rPr>
          <w:rFonts w:ascii="Times New Roman" w:eastAsia="Calibri" w:hAnsi="Times New Roman" w:cs="Times New Roman"/>
          <w:sz w:val="24"/>
          <w:szCs w:val="24"/>
          <w:lang w:eastAsia="ru-RU"/>
        </w:rPr>
        <w:t xml:space="preserve"> год</w:t>
      </w:r>
      <w:r w:rsidR="00230614" w:rsidRPr="00756A61">
        <w:rPr>
          <w:rFonts w:ascii="Times New Roman" w:eastAsia="Calibri" w:hAnsi="Times New Roman" w:cs="Times New Roman"/>
          <w:sz w:val="24"/>
          <w:szCs w:val="24"/>
          <w:lang w:val="ky-KG" w:eastAsia="ru-RU"/>
        </w:rPr>
        <w:t>.</w:t>
      </w:r>
    </w:p>
    <w:p w:rsidR="00DD19E2" w:rsidRPr="00756A61" w:rsidRDefault="00DD19E2"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418"/>
        </w:trPr>
        <w:tc>
          <w:tcPr>
            <w:tcW w:w="2608" w:type="dxa"/>
            <w:vAlign w:val="center"/>
          </w:tcPr>
          <w:p w:rsidR="00463EE9" w:rsidRPr="00756A61" w:rsidRDefault="00463EE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63EE9" w:rsidRPr="00756A61" w:rsidRDefault="003053C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63EE9"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63EE9" w:rsidRPr="00756A61" w:rsidRDefault="003053C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463EE9"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463EE9" w:rsidRPr="00756A61" w:rsidRDefault="00804DA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053C9" w:rsidRPr="00756A61">
              <w:rPr>
                <w:rFonts w:ascii="Times New Roman" w:eastAsia="Calibri" w:hAnsi="Times New Roman" w:cs="Times New Roman"/>
                <w:b/>
                <w:bCs/>
                <w:sz w:val="20"/>
                <w:szCs w:val="20"/>
                <w:lang w:val="ky-KG" w:eastAsia="ru-RU"/>
              </w:rPr>
              <w:t>26</w:t>
            </w:r>
            <w:r w:rsidR="00463EE9"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63EE9" w:rsidRPr="00756A61" w:rsidRDefault="00463EE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63EE9" w:rsidRPr="00756A61" w:rsidRDefault="00463EE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053C9"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63EE9" w:rsidRPr="00756A61" w:rsidRDefault="00463EE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053C9"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3053C9" w:rsidRPr="00756A61" w:rsidRDefault="003053C9"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2</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19,1</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19,4</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0,3</w:t>
            </w:r>
          </w:p>
        </w:tc>
        <w:tc>
          <w:tcPr>
            <w:tcW w:w="1077" w:type="dxa"/>
            <w:shd w:val="clear" w:color="000000" w:fill="FFFFFF"/>
            <w:vAlign w:val="bottom"/>
          </w:tcPr>
          <w:p w:rsidR="003053C9" w:rsidRPr="00756A61" w:rsidRDefault="00AE5CE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19,4</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19,</w:t>
            </w:r>
            <w:r w:rsidR="00AE5CE3" w:rsidRPr="00756A61">
              <w:rPr>
                <w:rFonts w:ascii="Times New Roman" w:hAnsi="Times New Roman" w:cs="Times New Roman"/>
                <w:bCs/>
                <w:sz w:val="20"/>
                <w:szCs w:val="20"/>
                <w:lang w:val="ky-KG"/>
              </w:rPr>
              <w:t>4</w:t>
            </w:r>
          </w:p>
        </w:tc>
      </w:tr>
      <w:tr w:rsidR="00AE3216" w:rsidRPr="00756A61" w:rsidTr="006D67B1">
        <w:trPr>
          <w:trHeight w:val="255"/>
        </w:trPr>
        <w:tc>
          <w:tcPr>
            <w:tcW w:w="2608" w:type="dxa"/>
            <w:shd w:val="clear" w:color="000000" w:fill="FFFFFF"/>
            <w:vAlign w:val="bottom"/>
          </w:tcPr>
          <w:p w:rsidR="003053C9" w:rsidRPr="00756A61" w:rsidRDefault="003053C9"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8</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1</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16,4</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0,3</w:t>
            </w:r>
          </w:p>
        </w:tc>
        <w:tc>
          <w:tcPr>
            <w:tcW w:w="1077" w:type="dxa"/>
            <w:shd w:val="clear" w:color="000000" w:fill="FFFFFF"/>
            <w:vAlign w:val="bottom"/>
          </w:tcPr>
          <w:p w:rsidR="003053C9" w:rsidRPr="00756A61" w:rsidRDefault="00AE5CE3"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16,4</w:t>
            </w:r>
          </w:p>
        </w:tc>
        <w:tc>
          <w:tcPr>
            <w:tcW w:w="1077" w:type="dxa"/>
            <w:shd w:val="clear" w:color="000000" w:fill="FFFFFF"/>
            <w:vAlign w:val="bottom"/>
          </w:tcPr>
          <w:p w:rsidR="003053C9" w:rsidRPr="00756A61" w:rsidRDefault="00AE5CE3"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16,4</w:t>
            </w:r>
          </w:p>
        </w:tc>
      </w:tr>
      <w:tr w:rsidR="00AE3216" w:rsidRPr="00756A61" w:rsidTr="006D67B1">
        <w:trPr>
          <w:trHeight w:val="255"/>
        </w:trPr>
        <w:tc>
          <w:tcPr>
            <w:tcW w:w="2608" w:type="dxa"/>
            <w:shd w:val="clear" w:color="000000" w:fill="FFFFFF"/>
            <w:vAlign w:val="bottom"/>
          </w:tcPr>
          <w:p w:rsidR="003053C9" w:rsidRPr="00756A61" w:rsidRDefault="003053C9"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3,0</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3,0</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3,0</w:t>
            </w:r>
          </w:p>
        </w:tc>
        <w:tc>
          <w:tcPr>
            <w:tcW w:w="1077" w:type="dxa"/>
            <w:shd w:val="clear" w:color="000000" w:fill="FFFFFF"/>
            <w:vAlign w:val="bottom"/>
          </w:tcPr>
          <w:p w:rsidR="003053C9" w:rsidRPr="00756A61" w:rsidRDefault="003053C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3,0</w:t>
            </w:r>
          </w:p>
        </w:tc>
      </w:tr>
    </w:tbl>
    <w:p w:rsidR="008C5815" w:rsidRPr="00756A61" w:rsidRDefault="008C5815" w:rsidP="00AE3216">
      <w:pPr>
        <w:spacing w:after="0" w:line="240" w:lineRule="auto"/>
        <w:jc w:val="both"/>
        <w:rPr>
          <w:rFonts w:ascii="Times New Roman" w:hAnsi="Times New Roman" w:cs="Times New Roman"/>
          <w:sz w:val="24"/>
          <w:szCs w:val="24"/>
        </w:rPr>
      </w:pPr>
    </w:p>
    <w:p w:rsidR="007516DD" w:rsidRPr="00756A61" w:rsidRDefault="00B63429"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w:t>
      </w:r>
      <w:r w:rsidR="0094390C" w:rsidRPr="00756A61">
        <w:rPr>
          <w:rFonts w:ascii="Times New Roman" w:hAnsi="Times New Roman" w:cs="Times New Roman"/>
          <w:sz w:val="24"/>
          <w:szCs w:val="24"/>
        </w:rPr>
        <w:t>чение расх</w:t>
      </w:r>
      <w:r w:rsidR="006B6B18" w:rsidRPr="00756A61">
        <w:rPr>
          <w:rFonts w:ascii="Times New Roman" w:hAnsi="Times New Roman" w:cs="Times New Roman"/>
          <w:sz w:val="24"/>
          <w:szCs w:val="24"/>
        </w:rPr>
        <w:t>одов по бюджетным средствам на 0,3</w:t>
      </w:r>
      <w:r w:rsidR="0094390C" w:rsidRPr="00756A61">
        <w:rPr>
          <w:rFonts w:ascii="Times New Roman" w:hAnsi="Times New Roman" w:cs="Times New Roman"/>
          <w:sz w:val="24"/>
          <w:szCs w:val="24"/>
        </w:rPr>
        <w:t xml:space="preserve"> млн. сомов связано </w:t>
      </w:r>
      <w:r w:rsidR="007516DD" w:rsidRPr="00756A61">
        <w:rPr>
          <w:rFonts w:ascii="Times New Roman" w:hAnsi="Times New Roman" w:cs="Times New Roman"/>
          <w:sz w:val="24"/>
          <w:szCs w:val="24"/>
        </w:rPr>
        <w:t xml:space="preserve">с </w:t>
      </w:r>
      <w:r w:rsidR="00AE5CE3" w:rsidRPr="00756A61">
        <w:rPr>
          <w:rFonts w:ascii="Times New Roman" w:hAnsi="Times New Roman" w:cs="Times New Roman"/>
          <w:sz w:val="24"/>
          <w:szCs w:val="24"/>
        </w:rPr>
        <w:t>обеспечением текущей деятельности</w:t>
      </w:r>
      <w:r w:rsidR="007516DD" w:rsidRPr="00756A61">
        <w:rPr>
          <w:rFonts w:ascii="Times New Roman" w:hAnsi="Times New Roman" w:cs="Times New Roman"/>
          <w:sz w:val="24"/>
          <w:szCs w:val="24"/>
        </w:rPr>
        <w:t>.</w:t>
      </w:r>
    </w:p>
    <w:p w:rsidR="00504C96" w:rsidRPr="00756A61" w:rsidRDefault="00504C96" w:rsidP="00AE3216">
      <w:pPr>
        <w:spacing w:after="0" w:line="240" w:lineRule="auto"/>
        <w:ind w:firstLine="709"/>
        <w:jc w:val="center"/>
        <w:rPr>
          <w:rFonts w:ascii="Times New Roman" w:eastAsia="Calibri" w:hAnsi="Times New Roman" w:cs="Times New Roman"/>
          <w:b/>
          <w:bCs/>
          <w:sz w:val="24"/>
          <w:szCs w:val="24"/>
          <w:lang w:eastAsia="ru-RU"/>
        </w:rPr>
      </w:pPr>
    </w:p>
    <w:p w:rsidR="00577297" w:rsidRPr="00756A61" w:rsidRDefault="00577297"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t>Архивная</w:t>
      </w:r>
      <w:r w:rsidR="0048328B" w:rsidRPr="00756A61">
        <w:rPr>
          <w:rFonts w:ascii="Times New Roman" w:eastAsia="Calibri" w:hAnsi="Times New Roman" w:cs="Times New Roman"/>
          <w:b/>
          <w:bCs/>
          <w:sz w:val="24"/>
          <w:szCs w:val="24"/>
          <w:lang w:eastAsia="ru-RU"/>
        </w:rPr>
        <w:t xml:space="preserve"> </w:t>
      </w:r>
      <w:r w:rsidRPr="00756A61">
        <w:rPr>
          <w:rFonts w:ascii="Times New Roman" w:eastAsia="Calibri" w:hAnsi="Times New Roman" w:cs="Times New Roman"/>
          <w:b/>
          <w:bCs/>
          <w:sz w:val="24"/>
          <w:szCs w:val="24"/>
          <w:lang w:eastAsia="ru-RU"/>
        </w:rPr>
        <w:t>служба при</w:t>
      </w:r>
      <w:r w:rsidR="00580D2E" w:rsidRPr="00756A61">
        <w:rPr>
          <w:rFonts w:ascii="Times New Roman" w:eastAsia="Calibri" w:hAnsi="Times New Roman" w:cs="Times New Roman"/>
          <w:b/>
          <w:bCs/>
          <w:sz w:val="24"/>
          <w:szCs w:val="24"/>
          <w:lang w:eastAsia="ru-RU"/>
        </w:rPr>
        <w:t xml:space="preserve"> </w:t>
      </w:r>
      <w:r w:rsidR="003C4A54" w:rsidRPr="00756A61">
        <w:rPr>
          <w:rFonts w:ascii="Times New Roman" w:eastAsia="Calibri" w:hAnsi="Times New Roman" w:cs="Times New Roman"/>
          <w:b/>
          <w:bCs/>
          <w:sz w:val="24"/>
          <w:szCs w:val="24"/>
          <w:lang w:eastAsia="ru-RU"/>
        </w:rPr>
        <w:t xml:space="preserve">Министерстве цифрового </w:t>
      </w:r>
    </w:p>
    <w:p w:rsidR="0048328B" w:rsidRPr="00756A61" w:rsidRDefault="003C4A54" w:rsidP="00AE3216">
      <w:pPr>
        <w:spacing w:after="0" w:line="240" w:lineRule="auto"/>
        <w:ind w:firstLine="709"/>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t>развития</w:t>
      </w:r>
      <w:r w:rsidR="00967E2A" w:rsidRPr="00756A61">
        <w:rPr>
          <w:rFonts w:ascii="Times New Roman" w:eastAsia="Calibri" w:hAnsi="Times New Roman" w:cs="Times New Roman"/>
          <w:b/>
          <w:bCs/>
          <w:sz w:val="24"/>
          <w:szCs w:val="24"/>
          <w:lang w:eastAsia="ru-RU"/>
        </w:rPr>
        <w:t xml:space="preserve"> </w:t>
      </w:r>
      <w:r w:rsidR="00B008AA" w:rsidRPr="00756A61">
        <w:rPr>
          <w:rFonts w:ascii="Times New Roman" w:eastAsia="Calibri" w:hAnsi="Times New Roman" w:cs="Times New Roman"/>
          <w:b/>
          <w:bCs/>
          <w:sz w:val="24"/>
          <w:szCs w:val="24"/>
          <w:lang w:eastAsia="ru-RU"/>
        </w:rPr>
        <w:t>Кыргызской Республики</w:t>
      </w:r>
    </w:p>
    <w:p w:rsidR="0048328B" w:rsidRPr="00756A61" w:rsidRDefault="00D603DC"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Архивной службы при Министерстве цифрового развития </w:t>
      </w:r>
      <w:r w:rsidRPr="00756A61">
        <w:rPr>
          <w:rFonts w:ascii="Times New Roman" w:eastAsia="Calibri" w:hAnsi="Times New Roman" w:cs="Times New Roman"/>
          <w:bCs/>
          <w:sz w:val="24"/>
          <w:szCs w:val="24"/>
          <w:lang w:eastAsia="ru-RU"/>
        </w:rPr>
        <w:t xml:space="preserve">Кыргызской Республики </w:t>
      </w:r>
      <w:r w:rsidRPr="00756A61">
        <w:rPr>
          <w:rFonts w:ascii="Times New Roman" w:hAnsi="Times New Roman" w:cs="Times New Roman"/>
          <w:sz w:val="24"/>
          <w:szCs w:val="24"/>
        </w:rPr>
        <w:t xml:space="preserve">на </w:t>
      </w:r>
      <w:r w:rsidRPr="00756A61">
        <w:rPr>
          <w:rFonts w:ascii="Times New Roman" w:hAnsi="Times New Roman" w:cs="Times New Roman"/>
          <w:b/>
          <w:sz w:val="24"/>
          <w:szCs w:val="24"/>
        </w:rPr>
        <w:t>20</w:t>
      </w:r>
      <w:r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w:t>
      </w:r>
      <w:r w:rsidRPr="00756A61">
        <w:rPr>
          <w:rFonts w:ascii="Times New Roman" w:eastAsia="Calibri" w:hAnsi="Times New Roman" w:cs="Times New Roman"/>
          <w:sz w:val="24"/>
          <w:szCs w:val="24"/>
          <w:lang w:eastAsia="ru-RU"/>
        </w:rPr>
        <w:t>предусмотрены</w:t>
      </w:r>
      <w:r w:rsidRPr="00756A61">
        <w:rPr>
          <w:rFonts w:ascii="Times New Roman" w:hAnsi="Times New Roman" w:cs="Times New Roman"/>
          <w:sz w:val="24"/>
          <w:szCs w:val="24"/>
        </w:rPr>
        <w:t xml:space="preserve"> в сумме </w:t>
      </w:r>
      <w:r w:rsidRPr="00756A61">
        <w:rPr>
          <w:rFonts w:ascii="Times New Roman" w:hAnsi="Times New Roman" w:cs="Times New Roman"/>
          <w:b/>
          <w:sz w:val="24"/>
          <w:szCs w:val="24"/>
        </w:rPr>
        <w:t>476,1 млн. сомов</w:t>
      </w:r>
      <w:r w:rsidRPr="00756A61">
        <w:rPr>
          <w:rFonts w:ascii="Times New Roman" w:hAnsi="Times New Roman" w:cs="Times New Roman"/>
          <w:sz w:val="24"/>
          <w:szCs w:val="24"/>
        </w:rPr>
        <w:t xml:space="preserve"> </w:t>
      </w:r>
      <w:r w:rsidRPr="00756A61">
        <w:rPr>
          <w:rFonts w:ascii="Times New Roman" w:eastAsia="Calibri" w:hAnsi="Times New Roman" w:cs="Times New Roman"/>
          <w:sz w:val="24"/>
          <w:szCs w:val="24"/>
          <w:lang w:val="ky-KG" w:eastAsia="ru-RU"/>
        </w:rPr>
        <w:t>с увеличением на 9,4 млн. сомов относительно утверждённого бюджета 2025 года,</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в том числе </w:t>
      </w:r>
      <w:r w:rsidRPr="00756A61">
        <w:rPr>
          <w:rFonts w:ascii="Times New Roman" w:hAnsi="Times New Roman" w:cs="Times New Roman"/>
          <w:sz w:val="24"/>
          <w:szCs w:val="24"/>
        </w:rPr>
        <w:t>бюджетны</w:t>
      </w:r>
      <w:r w:rsidRPr="00756A61">
        <w:rPr>
          <w:rFonts w:ascii="Times New Roman" w:hAnsi="Times New Roman" w:cs="Times New Roman"/>
          <w:sz w:val="24"/>
          <w:szCs w:val="24"/>
          <w:lang w:val="ky-KG"/>
        </w:rPr>
        <w:t>е</w:t>
      </w:r>
      <w:r w:rsidRPr="00756A61">
        <w:rPr>
          <w:rFonts w:ascii="Times New Roman" w:hAnsi="Times New Roman" w:cs="Times New Roman"/>
          <w:sz w:val="24"/>
          <w:szCs w:val="24"/>
        </w:rPr>
        <w:t xml:space="preserve"> средства 421,</w:t>
      </w:r>
      <w:r w:rsidRPr="00756A61">
        <w:rPr>
          <w:rFonts w:ascii="Times New Roman" w:hAnsi="Times New Roman" w:cs="Times New Roman"/>
          <w:sz w:val="24"/>
          <w:szCs w:val="24"/>
          <w:lang w:val="ky-KG"/>
        </w:rPr>
        <w:t>6</w:t>
      </w:r>
      <w:r w:rsidRPr="00756A61">
        <w:rPr>
          <w:rFonts w:ascii="Times New Roman" w:hAnsi="Times New Roman" w:cs="Times New Roman"/>
          <w:sz w:val="24"/>
          <w:szCs w:val="24"/>
        </w:rPr>
        <w:t xml:space="preserve"> млн. сомов</w:t>
      </w:r>
      <w:r w:rsidRPr="00756A61">
        <w:rPr>
          <w:rFonts w:ascii="Times New Roman" w:eastAsia="Calibri" w:hAnsi="Times New Roman" w:cs="Times New Roman"/>
          <w:sz w:val="24"/>
          <w:szCs w:val="24"/>
          <w:lang w:val="ky-KG" w:eastAsia="ru-RU"/>
        </w:rPr>
        <w:t xml:space="preserve"> с увеличением на 9,4 млн. сомов или на 2,3 % относительно утверждённого бюджета 2025 года,</w:t>
      </w:r>
      <w:r w:rsidRPr="00756A61">
        <w:rPr>
          <w:rFonts w:ascii="Times New Roman" w:hAnsi="Times New Roman" w:cs="Times New Roman"/>
          <w:sz w:val="24"/>
          <w:szCs w:val="24"/>
        </w:rPr>
        <w:t xml:space="preserve"> средства специального счета </w:t>
      </w:r>
      <w:r w:rsidRPr="00756A61">
        <w:rPr>
          <w:rFonts w:ascii="Times New Roman" w:hAnsi="Times New Roman" w:cs="Times New Roman"/>
          <w:sz w:val="24"/>
          <w:szCs w:val="24"/>
          <w:lang w:val="ky-KG"/>
        </w:rPr>
        <w:t>54</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5</w:t>
      </w:r>
      <w:r w:rsidRPr="00756A61">
        <w:rPr>
          <w:rFonts w:ascii="Times New Roman" w:hAnsi="Times New Roman" w:cs="Times New Roman"/>
          <w:sz w:val="24"/>
          <w:szCs w:val="24"/>
        </w:rPr>
        <w:t xml:space="preserve"> млн. сомов </w:t>
      </w:r>
      <w:r w:rsidRPr="00756A61">
        <w:rPr>
          <w:rFonts w:ascii="Times New Roman" w:eastAsia="Calibri" w:hAnsi="Times New Roman" w:cs="Times New Roman"/>
          <w:sz w:val="24"/>
          <w:szCs w:val="24"/>
          <w:lang w:val="ky-KG" w:eastAsia="ru-RU"/>
        </w:rPr>
        <w:t xml:space="preserve">или на уровне </w:t>
      </w:r>
      <w:r w:rsidR="00A727B7" w:rsidRPr="00756A61">
        <w:rPr>
          <w:rFonts w:ascii="Times New Roman" w:eastAsia="Calibri" w:hAnsi="Times New Roman" w:cs="Times New Roman"/>
          <w:sz w:val="24"/>
          <w:szCs w:val="24"/>
          <w:lang w:val="ky-KG" w:eastAsia="ru-RU"/>
        </w:rPr>
        <w:t>утверждённого</w:t>
      </w:r>
      <w:r w:rsidR="008D7EE1" w:rsidRPr="00756A61">
        <w:rPr>
          <w:rFonts w:ascii="Times New Roman" w:eastAsia="Calibri" w:hAnsi="Times New Roman" w:cs="Times New Roman"/>
          <w:sz w:val="24"/>
          <w:szCs w:val="24"/>
          <w:lang w:val="ky-KG" w:eastAsia="ru-RU"/>
        </w:rPr>
        <w:t xml:space="preserve"> бюджета 2025</w:t>
      </w:r>
      <w:r w:rsidR="00727BDC" w:rsidRPr="00756A61">
        <w:rPr>
          <w:rFonts w:ascii="Times New Roman" w:eastAsia="Calibri" w:hAnsi="Times New Roman" w:cs="Times New Roman"/>
          <w:sz w:val="24"/>
          <w:szCs w:val="24"/>
          <w:lang w:val="ky-KG" w:eastAsia="ru-RU"/>
        </w:rPr>
        <w:t xml:space="preserve"> года</w:t>
      </w:r>
      <w:r w:rsidR="0075712C" w:rsidRPr="00756A61">
        <w:rPr>
          <w:rFonts w:ascii="Times New Roman" w:hAnsi="Times New Roman" w:cs="Times New Roman"/>
          <w:sz w:val="24"/>
          <w:szCs w:val="24"/>
          <w:lang w:val="ky-KG"/>
        </w:rPr>
        <w:t>.</w:t>
      </w:r>
    </w:p>
    <w:p w:rsidR="00644073" w:rsidRPr="00756A61" w:rsidRDefault="00644073"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6D67B1">
        <w:trPr>
          <w:trHeight w:val="557"/>
        </w:trPr>
        <w:tc>
          <w:tcPr>
            <w:tcW w:w="2608" w:type="dxa"/>
            <w:vAlign w:val="center"/>
          </w:tcPr>
          <w:p w:rsidR="00DD19E2" w:rsidRPr="00756A61" w:rsidRDefault="00DD19E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DD19E2" w:rsidRPr="00756A61" w:rsidRDefault="008D7E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DD19E2"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DD19E2" w:rsidRPr="00756A61" w:rsidRDefault="008D7E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DD19E2"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DD19E2" w:rsidRPr="00756A61" w:rsidRDefault="004F7D8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D7EE1" w:rsidRPr="00756A61">
              <w:rPr>
                <w:rFonts w:ascii="Times New Roman" w:eastAsia="Calibri" w:hAnsi="Times New Roman" w:cs="Times New Roman"/>
                <w:b/>
                <w:bCs/>
                <w:sz w:val="20"/>
                <w:szCs w:val="20"/>
                <w:lang w:val="ky-KG" w:eastAsia="ru-RU"/>
              </w:rPr>
              <w:t>26</w:t>
            </w:r>
            <w:r w:rsidR="00DD19E2"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DD19E2" w:rsidRPr="00756A61" w:rsidRDefault="00DD19E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DD19E2" w:rsidRPr="00756A61" w:rsidRDefault="00DD19E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D7EE1"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DD19E2" w:rsidRPr="00756A61" w:rsidRDefault="00DD19E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D7EE1"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6D67B1">
        <w:trPr>
          <w:trHeight w:val="255"/>
        </w:trPr>
        <w:tc>
          <w:tcPr>
            <w:tcW w:w="2608" w:type="dxa"/>
            <w:shd w:val="clear" w:color="000000" w:fill="FFFFFF"/>
            <w:vAlign w:val="bottom"/>
          </w:tcPr>
          <w:p w:rsidR="008D7EE1" w:rsidRPr="00756A61" w:rsidRDefault="008D7EE1"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431</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466</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7</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476,1</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9,4</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484,5</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493,7</w:t>
            </w:r>
          </w:p>
        </w:tc>
      </w:tr>
      <w:tr w:rsidR="00AE3216" w:rsidRPr="00756A61" w:rsidTr="006D67B1">
        <w:trPr>
          <w:trHeight w:val="255"/>
        </w:trPr>
        <w:tc>
          <w:tcPr>
            <w:tcW w:w="2608" w:type="dxa"/>
            <w:shd w:val="clear" w:color="000000" w:fill="FFFFFF"/>
            <w:vAlign w:val="bottom"/>
          </w:tcPr>
          <w:p w:rsidR="008D7EE1" w:rsidRPr="00756A61" w:rsidRDefault="008D7EE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386</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1</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412</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2</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421,6</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9,4</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430,0</w:t>
            </w:r>
          </w:p>
        </w:tc>
        <w:tc>
          <w:tcPr>
            <w:tcW w:w="1077" w:type="dxa"/>
            <w:shd w:val="clear" w:color="000000" w:fill="FFFFFF"/>
            <w:vAlign w:val="bottom"/>
          </w:tcPr>
          <w:p w:rsidR="008D7EE1" w:rsidRPr="00756A61" w:rsidRDefault="00B8505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438,6</w:t>
            </w:r>
          </w:p>
        </w:tc>
      </w:tr>
      <w:tr w:rsidR="00AE3216" w:rsidRPr="00756A61" w:rsidTr="006D67B1">
        <w:trPr>
          <w:trHeight w:val="255"/>
        </w:trPr>
        <w:tc>
          <w:tcPr>
            <w:tcW w:w="2608" w:type="dxa"/>
            <w:shd w:val="clear" w:color="000000" w:fill="FFFFFF"/>
            <w:vAlign w:val="bottom"/>
          </w:tcPr>
          <w:p w:rsidR="008D7EE1" w:rsidRPr="00756A61" w:rsidRDefault="008D7EE1"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45,5</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54,5</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54,5</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54,5</w:t>
            </w:r>
          </w:p>
        </w:tc>
        <w:tc>
          <w:tcPr>
            <w:tcW w:w="1077" w:type="dxa"/>
            <w:shd w:val="clear" w:color="000000" w:fill="FFFFFF"/>
            <w:vAlign w:val="bottom"/>
          </w:tcPr>
          <w:p w:rsidR="008D7EE1"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54,5</w:t>
            </w:r>
          </w:p>
        </w:tc>
      </w:tr>
    </w:tbl>
    <w:p w:rsidR="00903233" w:rsidRPr="00756A61" w:rsidRDefault="00903233"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Увеличение расходов по бюджетным </w:t>
      </w:r>
      <w:r w:rsidRPr="00756A61">
        <w:rPr>
          <w:rFonts w:ascii="Times New Roman" w:hAnsi="Times New Roman" w:cs="Times New Roman"/>
          <w:sz w:val="24"/>
          <w:szCs w:val="24"/>
          <w:lang w:val="ky-KG"/>
        </w:rPr>
        <w:t xml:space="preserve">средствам </w:t>
      </w:r>
      <w:r w:rsidR="00770319" w:rsidRPr="00756A61">
        <w:rPr>
          <w:rFonts w:ascii="Times New Roman" w:hAnsi="Times New Roman" w:cs="Times New Roman"/>
          <w:sz w:val="24"/>
          <w:szCs w:val="24"/>
        </w:rPr>
        <w:t xml:space="preserve">на </w:t>
      </w:r>
      <w:r w:rsidR="00B8505D" w:rsidRPr="00756A61">
        <w:rPr>
          <w:rFonts w:ascii="Times New Roman" w:hAnsi="Times New Roman" w:cs="Times New Roman"/>
          <w:sz w:val="24"/>
          <w:szCs w:val="24"/>
        </w:rPr>
        <w:t>9</w:t>
      </w:r>
      <w:r w:rsidRPr="00756A61">
        <w:rPr>
          <w:rFonts w:ascii="Times New Roman" w:hAnsi="Times New Roman" w:cs="Times New Roman"/>
          <w:sz w:val="24"/>
          <w:szCs w:val="24"/>
        </w:rPr>
        <w:t>,</w:t>
      </w:r>
      <w:r w:rsidR="00B8505D" w:rsidRPr="00756A61">
        <w:rPr>
          <w:rFonts w:ascii="Times New Roman" w:hAnsi="Times New Roman" w:cs="Times New Roman"/>
          <w:sz w:val="24"/>
          <w:szCs w:val="24"/>
          <w:lang w:val="ky-KG"/>
        </w:rPr>
        <w:t>4</w:t>
      </w:r>
      <w:r w:rsidRPr="00756A61">
        <w:rPr>
          <w:rFonts w:ascii="Times New Roman" w:hAnsi="Times New Roman" w:cs="Times New Roman"/>
          <w:sz w:val="24"/>
          <w:szCs w:val="24"/>
        </w:rPr>
        <w:t xml:space="preserve"> млн.</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сомов </w:t>
      </w:r>
      <w:r w:rsidR="00770319" w:rsidRPr="00756A61">
        <w:rPr>
          <w:rFonts w:ascii="Times New Roman" w:hAnsi="Times New Roman" w:cs="Times New Roman"/>
          <w:sz w:val="24"/>
          <w:szCs w:val="24"/>
        </w:rPr>
        <w:t xml:space="preserve">предусмотрено </w:t>
      </w:r>
      <w:r w:rsidR="004710E8" w:rsidRPr="00756A61">
        <w:rPr>
          <w:rFonts w:ascii="Times New Roman" w:hAnsi="Times New Roman" w:cs="Times New Roman"/>
          <w:sz w:val="24"/>
          <w:szCs w:val="24"/>
        </w:rPr>
        <w:t>в связи с повышением стоимости коммунальных услуг</w:t>
      </w:r>
      <w:r w:rsidR="005169B0" w:rsidRPr="00756A61">
        <w:rPr>
          <w:rFonts w:ascii="Times New Roman" w:hAnsi="Times New Roman" w:cs="Times New Roman"/>
          <w:sz w:val="24"/>
          <w:szCs w:val="24"/>
          <w:lang w:val="ky-KG"/>
        </w:rPr>
        <w:t>.</w:t>
      </w:r>
    </w:p>
    <w:p w:rsidR="001C4932" w:rsidRPr="00756A61" w:rsidRDefault="001C4932" w:rsidP="00AE3216">
      <w:pPr>
        <w:spacing w:after="0" w:line="240" w:lineRule="auto"/>
        <w:ind w:firstLine="709"/>
        <w:jc w:val="both"/>
        <w:rPr>
          <w:rFonts w:ascii="Times New Roman" w:hAnsi="Times New Roman" w:cs="Times New Roman"/>
          <w:sz w:val="24"/>
          <w:szCs w:val="24"/>
        </w:rPr>
      </w:pPr>
    </w:p>
    <w:p w:rsidR="0048328B" w:rsidRPr="00756A61" w:rsidRDefault="0048328B" w:rsidP="00AE3216">
      <w:pPr>
        <w:spacing w:after="0" w:line="240" w:lineRule="auto"/>
        <w:ind w:firstLine="708"/>
        <w:jc w:val="center"/>
        <w:rPr>
          <w:rFonts w:ascii="Times New Roman" w:eastAsia="Calibri" w:hAnsi="Times New Roman" w:cs="Times New Roman"/>
          <w:b/>
          <w:bCs/>
          <w:sz w:val="24"/>
          <w:szCs w:val="24"/>
          <w:lang w:eastAsia="ru-RU"/>
        </w:rPr>
      </w:pPr>
      <w:r w:rsidRPr="00756A61">
        <w:rPr>
          <w:rFonts w:ascii="Times New Roman" w:eastAsia="Calibri" w:hAnsi="Times New Roman" w:cs="Times New Roman"/>
          <w:b/>
          <w:bCs/>
          <w:sz w:val="24"/>
          <w:szCs w:val="24"/>
          <w:lang w:eastAsia="ru-RU"/>
        </w:rPr>
        <w:t xml:space="preserve">Архив Президента </w:t>
      </w:r>
      <w:r w:rsidR="00B008AA" w:rsidRPr="00756A61">
        <w:rPr>
          <w:rFonts w:ascii="Times New Roman" w:eastAsia="Calibri" w:hAnsi="Times New Roman" w:cs="Times New Roman"/>
          <w:b/>
          <w:bCs/>
          <w:sz w:val="24"/>
          <w:szCs w:val="24"/>
          <w:lang w:eastAsia="ru-RU"/>
        </w:rPr>
        <w:t>Кыргызской Республики</w:t>
      </w:r>
    </w:p>
    <w:p w:rsidR="003F2241" w:rsidRPr="00756A61" w:rsidRDefault="00074043"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w:t>
      </w:r>
      <w:r w:rsidR="003453F4"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eastAsia="ru-RU"/>
        </w:rPr>
        <w:t>Архива</w:t>
      </w:r>
      <w:r w:rsidR="00967E2A" w:rsidRPr="00756A61">
        <w:rPr>
          <w:rFonts w:ascii="Times New Roman" w:eastAsia="Calibri" w:hAnsi="Times New Roman" w:cs="Times New Roman"/>
          <w:sz w:val="24"/>
          <w:szCs w:val="24"/>
          <w:lang w:eastAsia="ru-RU"/>
        </w:rPr>
        <w:t xml:space="preserve"> Президента Кыргызской Республики на </w:t>
      </w:r>
      <w:r w:rsidR="00721670" w:rsidRPr="00756A61">
        <w:rPr>
          <w:rFonts w:ascii="Times New Roman" w:eastAsia="Calibri" w:hAnsi="Times New Roman" w:cs="Times New Roman"/>
          <w:b/>
          <w:sz w:val="24"/>
          <w:szCs w:val="24"/>
          <w:lang w:eastAsia="ru-RU"/>
        </w:rPr>
        <w:t>20</w:t>
      </w:r>
      <w:r w:rsidR="007823CB" w:rsidRPr="00756A61">
        <w:rPr>
          <w:rFonts w:ascii="Times New Roman" w:eastAsia="Calibri" w:hAnsi="Times New Roman" w:cs="Times New Roman"/>
          <w:b/>
          <w:sz w:val="24"/>
          <w:szCs w:val="24"/>
          <w:lang w:val="ky-KG" w:eastAsia="ru-RU"/>
        </w:rPr>
        <w:t>26</w:t>
      </w:r>
      <w:r w:rsidR="00967E2A" w:rsidRPr="00756A61">
        <w:rPr>
          <w:rFonts w:ascii="Times New Roman" w:eastAsia="Calibri" w:hAnsi="Times New Roman" w:cs="Times New Roman"/>
          <w:b/>
          <w:sz w:val="24"/>
          <w:szCs w:val="24"/>
          <w:lang w:eastAsia="ru-RU"/>
        </w:rPr>
        <w:t xml:space="preserve"> год</w:t>
      </w:r>
      <w:r w:rsidR="00534FCC" w:rsidRPr="00756A61">
        <w:rPr>
          <w:rFonts w:ascii="Times New Roman" w:eastAsia="Calibri" w:hAnsi="Times New Roman" w:cs="Times New Roman"/>
          <w:sz w:val="24"/>
          <w:szCs w:val="24"/>
          <w:lang w:eastAsia="ru-RU"/>
        </w:rPr>
        <w:t xml:space="preserve"> предусмотрены</w:t>
      </w:r>
      <w:r w:rsidR="00967E2A" w:rsidRPr="00756A61">
        <w:rPr>
          <w:rFonts w:ascii="Times New Roman" w:eastAsia="Calibri" w:hAnsi="Times New Roman" w:cs="Times New Roman"/>
          <w:sz w:val="24"/>
          <w:szCs w:val="24"/>
          <w:lang w:eastAsia="ru-RU"/>
        </w:rPr>
        <w:t xml:space="preserve"> в </w:t>
      </w:r>
      <w:r w:rsidR="00534FCC" w:rsidRPr="00756A61">
        <w:rPr>
          <w:rFonts w:ascii="Times New Roman" w:eastAsia="Calibri" w:hAnsi="Times New Roman" w:cs="Times New Roman"/>
          <w:sz w:val="24"/>
          <w:szCs w:val="24"/>
          <w:lang w:eastAsia="ru-RU"/>
        </w:rPr>
        <w:t>сумме</w:t>
      </w:r>
      <w:r w:rsidR="00967E2A" w:rsidRPr="00756A61">
        <w:rPr>
          <w:rFonts w:ascii="Times New Roman" w:eastAsia="Calibri" w:hAnsi="Times New Roman" w:cs="Times New Roman"/>
          <w:sz w:val="24"/>
          <w:szCs w:val="24"/>
          <w:lang w:eastAsia="ru-RU"/>
        </w:rPr>
        <w:t xml:space="preserve"> </w:t>
      </w:r>
      <w:r w:rsidR="00BE1906" w:rsidRPr="00756A61">
        <w:rPr>
          <w:rFonts w:ascii="Times New Roman" w:eastAsia="Calibri" w:hAnsi="Times New Roman" w:cs="Times New Roman"/>
          <w:b/>
          <w:sz w:val="24"/>
          <w:szCs w:val="24"/>
          <w:lang w:val="ky-KG" w:eastAsia="ru-RU"/>
        </w:rPr>
        <w:t>18</w:t>
      </w:r>
      <w:r w:rsidR="003D5949" w:rsidRPr="00756A61">
        <w:rPr>
          <w:rFonts w:ascii="Times New Roman" w:eastAsia="Calibri" w:hAnsi="Times New Roman" w:cs="Times New Roman"/>
          <w:b/>
          <w:sz w:val="24"/>
          <w:szCs w:val="24"/>
          <w:lang w:eastAsia="ru-RU"/>
        </w:rPr>
        <w:t>,</w:t>
      </w:r>
      <w:r w:rsidR="00BE1906" w:rsidRPr="00756A61">
        <w:rPr>
          <w:rFonts w:ascii="Times New Roman" w:eastAsia="Calibri" w:hAnsi="Times New Roman" w:cs="Times New Roman"/>
          <w:b/>
          <w:sz w:val="24"/>
          <w:szCs w:val="24"/>
          <w:lang w:val="ky-KG" w:eastAsia="ru-RU"/>
        </w:rPr>
        <w:t>1</w:t>
      </w:r>
      <w:r w:rsidR="00967E2A" w:rsidRPr="00756A61">
        <w:rPr>
          <w:rFonts w:ascii="Times New Roman" w:eastAsia="Calibri" w:hAnsi="Times New Roman" w:cs="Times New Roman"/>
          <w:b/>
          <w:sz w:val="24"/>
          <w:szCs w:val="24"/>
          <w:lang w:eastAsia="ru-RU"/>
        </w:rPr>
        <w:t xml:space="preserve"> млн. сомов</w:t>
      </w:r>
      <w:r w:rsidR="00644073" w:rsidRPr="00756A61">
        <w:rPr>
          <w:rFonts w:ascii="Times New Roman" w:eastAsia="Calibri" w:hAnsi="Times New Roman" w:cs="Times New Roman"/>
          <w:sz w:val="24"/>
          <w:szCs w:val="24"/>
          <w:lang w:val="ky-KG" w:eastAsia="ru-RU"/>
        </w:rPr>
        <w:t xml:space="preserve"> по б</w:t>
      </w:r>
      <w:r w:rsidR="00BC5BA5" w:rsidRPr="00756A61">
        <w:rPr>
          <w:rFonts w:ascii="Times New Roman" w:eastAsia="Calibri" w:hAnsi="Times New Roman" w:cs="Times New Roman"/>
          <w:sz w:val="24"/>
          <w:szCs w:val="24"/>
          <w:lang w:val="ky-KG" w:eastAsia="ru-RU"/>
        </w:rPr>
        <w:t>юджетным средс</w:t>
      </w:r>
      <w:r w:rsidR="004D4B0D" w:rsidRPr="00756A61">
        <w:rPr>
          <w:rFonts w:ascii="Times New Roman" w:eastAsia="Calibri" w:hAnsi="Times New Roman" w:cs="Times New Roman"/>
          <w:sz w:val="24"/>
          <w:szCs w:val="24"/>
          <w:lang w:val="ky-KG" w:eastAsia="ru-RU"/>
        </w:rPr>
        <w:t>твам</w:t>
      </w:r>
      <w:r w:rsidR="00F672E6" w:rsidRPr="00756A61">
        <w:rPr>
          <w:rFonts w:ascii="Times New Roman" w:eastAsia="Calibri" w:hAnsi="Times New Roman" w:cs="Times New Roman"/>
          <w:sz w:val="24"/>
          <w:szCs w:val="24"/>
          <w:lang w:val="ky-KG" w:eastAsia="ru-RU"/>
        </w:rPr>
        <w:t xml:space="preserve"> </w:t>
      </w:r>
      <w:r w:rsidR="002223BD" w:rsidRPr="00756A61">
        <w:rPr>
          <w:rFonts w:ascii="Times New Roman" w:eastAsia="Calibri" w:hAnsi="Times New Roman" w:cs="Times New Roman"/>
          <w:sz w:val="24"/>
          <w:szCs w:val="24"/>
          <w:lang w:val="ky-KG" w:eastAsia="ru-RU"/>
        </w:rPr>
        <w:t>с увеличение</w:t>
      </w:r>
      <w:r w:rsidR="00BE1906" w:rsidRPr="00756A61">
        <w:rPr>
          <w:rFonts w:ascii="Times New Roman" w:eastAsia="Calibri" w:hAnsi="Times New Roman" w:cs="Times New Roman"/>
          <w:sz w:val="24"/>
          <w:szCs w:val="24"/>
          <w:lang w:val="ky-KG" w:eastAsia="ru-RU"/>
        </w:rPr>
        <w:t>м на 0,4</w:t>
      </w:r>
      <w:r w:rsidR="002223BD" w:rsidRPr="00756A61">
        <w:rPr>
          <w:rFonts w:ascii="Times New Roman" w:eastAsia="Calibri" w:hAnsi="Times New Roman" w:cs="Times New Roman"/>
          <w:sz w:val="24"/>
          <w:szCs w:val="24"/>
          <w:lang w:val="ky-KG" w:eastAsia="ru-RU"/>
        </w:rPr>
        <w:t xml:space="preserve"> млн. сомов </w:t>
      </w:r>
      <w:r w:rsidR="002A180B" w:rsidRPr="00756A61">
        <w:rPr>
          <w:rFonts w:ascii="Times New Roman" w:eastAsia="Calibri" w:hAnsi="Times New Roman" w:cs="Times New Roman"/>
          <w:sz w:val="24"/>
          <w:szCs w:val="24"/>
          <w:lang w:val="ky-KG" w:eastAsia="ru-RU"/>
        </w:rPr>
        <w:t>или на</w:t>
      </w:r>
      <w:r w:rsidR="00283193" w:rsidRPr="00756A61">
        <w:rPr>
          <w:rFonts w:ascii="Times New Roman" w:eastAsia="Calibri" w:hAnsi="Times New Roman" w:cs="Times New Roman"/>
          <w:sz w:val="24"/>
          <w:szCs w:val="24"/>
          <w:lang w:val="ky-KG" w:eastAsia="ru-RU"/>
        </w:rPr>
        <w:t xml:space="preserve"> 2,0</w:t>
      </w:r>
      <w:r w:rsidR="002A180B" w:rsidRPr="00756A61">
        <w:rPr>
          <w:rFonts w:ascii="Times New Roman" w:eastAsia="Calibri" w:hAnsi="Times New Roman" w:cs="Times New Roman"/>
          <w:sz w:val="24"/>
          <w:szCs w:val="24"/>
          <w:lang w:val="ky-KG" w:eastAsia="ru-RU"/>
        </w:rPr>
        <w:t xml:space="preserve"> % </w:t>
      </w:r>
      <w:r w:rsidR="002223BD" w:rsidRPr="00756A61">
        <w:rPr>
          <w:rFonts w:ascii="Times New Roman" w:eastAsia="Calibri" w:hAnsi="Times New Roman" w:cs="Times New Roman"/>
          <w:sz w:val="24"/>
          <w:szCs w:val="24"/>
          <w:lang w:val="ky-KG" w:eastAsia="ru-RU"/>
        </w:rPr>
        <w:t>относительно</w:t>
      </w:r>
      <w:r w:rsidR="00572864" w:rsidRPr="00756A61">
        <w:rPr>
          <w:rFonts w:ascii="Times New Roman" w:eastAsia="Calibri" w:hAnsi="Times New Roman" w:cs="Times New Roman"/>
          <w:sz w:val="24"/>
          <w:szCs w:val="24"/>
          <w:lang w:val="ky-KG" w:eastAsia="ru-RU"/>
        </w:rPr>
        <w:t xml:space="preserve"> </w:t>
      </w:r>
      <w:r w:rsidR="00A727B7" w:rsidRPr="00756A61">
        <w:rPr>
          <w:rFonts w:ascii="Times New Roman" w:eastAsia="Calibri" w:hAnsi="Times New Roman" w:cs="Times New Roman"/>
          <w:sz w:val="24"/>
          <w:szCs w:val="24"/>
          <w:lang w:val="ky-KG" w:eastAsia="ru-RU"/>
        </w:rPr>
        <w:t>утверждённого</w:t>
      </w:r>
      <w:r w:rsidR="007823CB" w:rsidRPr="00756A61">
        <w:rPr>
          <w:rFonts w:ascii="Times New Roman" w:eastAsia="Calibri" w:hAnsi="Times New Roman" w:cs="Times New Roman"/>
          <w:sz w:val="24"/>
          <w:szCs w:val="24"/>
          <w:lang w:val="ky-KG" w:eastAsia="ru-RU"/>
        </w:rPr>
        <w:t xml:space="preserve"> бюджета 2025</w:t>
      </w:r>
      <w:r w:rsidR="00F9239C" w:rsidRPr="00756A61">
        <w:rPr>
          <w:rFonts w:ascii="Times New Roman" w:eastAsia="Calibri" w:hAnsi="Times New Roman" w:cs="Times New Roman"/>
          <w:sz w:val="24"/>
          <w:szCs w:val="24"/>
          <w:lang w:val="ky-KG" w:eastAsia="ru-RU"/>
        </w:rPr>
        <w:t xml:space="preserve"> года.</w:t>
      </w:r>
    </w:p>
    <w:p w:rsidR="00644073" w:rsidRPr="00756A61" w:rsidRDefault="00644073" w:rsidP="00AE3216">
      <w:pPr>
        <w:autoSpaceDE w:val="0"/>
        <w:autoSpaceDN w:val="0"/>
        <w:adjustRightInd w:val="0"/>
        <w:spacing w:after="0" w:line="240" w:lineRule="auto"/>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млн. сомов</w:t>
      </w:r>
    </w:p>
    <w:tbl>
      <w:tblPr>
        <w:tblStyle w:val="410"/>
        <w:tblW w:w="9070" w:type="dxa"/>
        <w:jc w:val="center"/>
        <w:tblLook w:val="04A0" w:firstRow="1" w:lastRow="0" w:firstColumn="1" w:lastColumn="0" w:noHBand="0" w:noVBand="1"/>
      </w:tblPr>
      <w:tblGrid>
        <w:gridCol w:w="2608"/>
        <w:gridCol w:w="1077"/>
        <w:gridCol w:w="1077"/>
        <w:gridCol w:w="1077"/>
        <w:gridCol w:w="1077"/>
        <w:gridCol w:w="1077"/>
        <w:gridCol w:w="1077"/>
      </w:tblGrid>
      <w:tr w:rsidR="00AE3216" w:rsidRPr="00756A61" w:rsidTr="00267ECC">
        <w:trPr>
          <w:jc w:val="center"/>
        </w:trPr>
        <w:tc>
          <w:tcPr>
            <w:tcW w:w="2608" w:type="dxa"/>
            <w:vAlign w:val="center"/>
          </w:tcPr>
          <w:p w:rsidR="00644073" w:rsidRPr="00756A61" w:rsidRDefault="00644073" w:rsidP="00AE3216">
            <w:pPr>
              <w:autoSpaceDE w:val="0"/>
              <w:autoSpaceDN w:val="0"/>
              <w:adjustRightInd w:val="0"/>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vAlign w:val="center"/>
          </w:tcPr>
          <w:p w:rsidR="00644073" w:rsidRPr="00756A61" w:rsidRDefault="007823C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644073"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644073" w:rsidRPr="00756A61" w:rsidRDefault="007823C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644073"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644073" w:rsidRPr="00756A61" w:rsidRDefault="007823C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644073"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644073" w:rsidRPr="00756A61" w:rsidRDefault="00644073"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644073" w:rsidRPr="00756A61" w:rsidRDefault="007823C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644073"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644073" w:rsidRPr="00756A61" w:rsidRDefault="007823C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644073" w:rsidRPr="00756A61">
              <w:rPr>
                <w:rFonts w:ascii="Times New Roman" w:eastAsia="Calibri" w:hAnsi="Times New Roman" w:cs="Times New Roman"/>
                <w:b/>
                <w:bCs/>
                <w:sz w:val="20"/>
                <w:szCs w:val="20"/>
                <w:lang w:eastAsia="ru-RU"/>
              </w:rPr>
              <w:t xml:space="preserve"> год прогноз</w:t>
            </w:r>
          </w:p>
        </w:tc>
      </w:tr>
      <w:tr w:rsidR="002D5037" w:rsidRPr="00756A61" w:rsidTr="00267ECC">
        <w:trPr>
          <w:trHeight w:val="340"/>
          <w:jc w:val="center"/>
        </w:trPr>
        <w:tc>
          <w:tcPr>
            <w:tcW w:w="2608" w:type="dxa"/>
            <w:vAlign w:val="center"/>
          </w:tcPr>
          <w:p w:rsidR="002D5037" w:rsidRPr="00756A61" w:rsidRDefault="002D5037"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бюджетные средства</w:t>
            </w:r>
          </w:p>
        </w:tc>
        <w:tc>
          <w:tcPr>
            <w:tcW w:w="1077" w:type="dxa"/>
            <w:vAlign w:val="center"/>
          </w:tcPr>
          <w:p w:rsidR="002D5037" w:rsidRPr="00756A61" w:rsidRDefault="007823CB"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17,1</w:t>
            </w:r>
          </w:p>
        </w:tc>
        <w:tc>
          <w:tcPr>
            <w:tcW w:w="1077" w:type="dxa"/>
            <w:vAlign w:val="center"/>
          </w:tcPr>
          <w:p w:rsidR="002D5037" w:rsidRPr="00756A61" w:rsidRDefault="007823CB"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17,7</w:t>
            </w:r>
          </w:p>
        </w:tc>
        <w:tc>
          <w:tcPr>
            <w:tcW w:w="1077" w:type="dxa"/>
            <w:vAlign w:val="center"/>
          </w:tcPr>
          <w:p w:rsidR="002D5037" w:rsidRPr="00756A61" w:rsidRDefault="007823CB"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18,1</w:t>
            </w:r>
          </w:p>
        </w:tc>
        <w:tc>
          <w:tcPr>
            <w:tcW w:w="1077" w:type="dxa"/>
            <w:vAlign w:val="center"/>
          </w:tcPr>
          <w:p w:rsidR="002D5037" w:rsidRPr="00756A61" w:rsidRDefault="00BE190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0,4</w:t>
            </w:r>
          </w:p>
        </w:tc>
        <w:tc>
          <w:tcPr>
            <w:tcW w:w="1077" w:type="dxa"/>
            <w:vAlign w:val="center"/>
          </w:tcPr>
          <w:p w:rsidR="002D5037" w:rsidRPr="00756A61" w:rsidRDefault="007823CB"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18,4</w:t>
            </w:r>
          </w:p>
        </w:tc>
        <w:tc>
          <w:tcPr>
            <w:tcW w:w="1077" w:type="dxa"/>
            <w:vAlign w:val="center"/>
          </w:tcPr>
          <w:p w:rsidR="002D5037" w:rsidRPr="00756A61" w:rsidRDefault="00BE190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18,8</w:t>
            </w:r>
          </w:p>
        </w:tc>
      </w:tr>
    </w:tbl>
    <w:p w:rsidR="002A180B" w:rsidRPr="00756A61" w:rsidRDefault="002A180B" w:rsidP="00AE3216">
      <w:pPr>
        <w:spacing w:after="0" w:line="240" w:lineRule="auto"/>
        <w:jc w:val="both"/>
        <w:rPr>
          <w:rFonts w:ascii="Times New Roman" w:hAnsi="Times New Roman" w:cs="Times New Roman"/>
          <w:sz w:val="24"/>
          <w:szCs w:val="24"/>
        </w:rPr>
      </w:pPr>
    </w:p>
    <w:p w:rsidR="008541D3" w:rsidRPr="00756A61" w:rsidRDefault="003F27F8"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eastAsia="ru-RU"/>
        </w:rPr>
        <w:t>Увеличение расхо</w:t>
      </w:r>
      <w:r w:rsidR="00283193" w:rsidRPr="00756A61">
        <w:rPr>
          <w:rFonts w:ascii="Times New Roman" w:eastAsia="Calibri" w:hAnsi="Times New Roman" w:cs="Times New Roman"/>
          <w:sz w:val="24"/>
          <w:szCs w:val="24"/>
          <w:lang w:eastAsia="ru-RU"/>
        </w:rPr>
        <w:t xml:space="preserve">дов по бюджетным </w:t>
      </w:r>
      <w:r w:rsidR="00BE1906" w:rsidRPr="00756A61">
        <w:rPr>
          <w:rFonts w:ascii="Times New Roman" w:eastAsia="Calibri" w:hAnsi="Times New Roman" w:cs="Times New Roman"/>
          <w:sz w:val="24"/>
          <w:szCs w:val="24"/>
          <w:lang w:eastAsia="ru-RU"/>
        </w:rPr>
        <w:t>средствам на  0,4</w:t>
      </w:r>
      <w:r w:rsidRPr="00756A61">
        <w:rPr>
          <w:rFonts w:ascii="Times New Roman" w:eastAsia="Calibri" w:hAnsi="Times New Roman" w:cs="Times New Roman"/>
          <w:sz w:val="24"/>
          <w:szCs w:val="24"/>
          <w:lang w:eastAsia="ru-RU"/>
        </w:rPr>
        <w:t xml:space="preserve"> </w:t>
      </w:r>
      <w:r w:rsidR="00D603DC" w:rsidRPr="00756A61">
        <w:rPr>
          <w:rFonts w:ascii="Times New Roman" w:eastAsia="Calibri" w:hAnsi="Times New Roman" w:cs="Times New Roman"/>
          <w:sz w:val="24"/>
          <w:szCs w:val="24"/>
          <w:lang w:eastAsia="ru-RU"/>
        </w:rPr>
        <w:t>млн. сомов</w:t>
      </w:r>
      <w:r w:rsidRPr="00756A61">
        <w:rPr>
          <w:rFonts w:ascii="Times New Roman" w:eastAsia="Calibri" w:hAnsi="Times New Roman" w:cs="Times New Roman"/>
          <w:sz w:val="24"/>
          <w:szCs w:val="24"/>
          <w:lang w:eastAsia="ru-RU"/>
        </w:rPr>
        <w:t xml:space="preserve"> </w:t>
      </w:r>
      <w:r w:rsidR="00273DC3" w:rsidRPr="00756A61">
        <w:rPr>
          <w:rFonts w:ascii="Times New Roman" w:eastAsia="Calibri" w:hAnsi="Times New Roman" w:cs="Times New Roman"/>
          <w:sz w:val="24"/>
          <w:szCs w:val="24"/>
          <w:lang w:eastAsia="ru-RU"/>
        </w:rPr>
        <w:t>предусмотрено в связи</w:t>
      </w:r>
      <w:r w:rsidR="00273DC3" w:rsidRPr="00756A61">
        <w:rPr>
          <w:rFonts w:ascii="Times New Roman" w:eastAsia="Calibri" w:hAnsi="Times New Roman" w:cs="Times New Roman"/>
        </w:rPr>
        <w:t xml:space="preserve"> </w:t>
      </w:r>
      <w:r w:rsidR="00273DC3" w:rsidRPr="00756A61">
        <w:rPr>
          <w:rFonts w:ascii="Times New Roman" w:eastAsia="Calibri" w:hAnsi="Times New Roman" w:cs="Times New Roman"/>
          <w:sz w:val="24"/>
          <w:szCs w:val="24"/>
        </w:rPr>
        <w:t>с переходом на  электронный формат (оцифровка) сохранности  фотонегативов,  на приобретение  профессионального сканера для оцифровки, а также компьютера для работы со сканером, сетевого накопителя и жестких дисков для него.</w:t>
      </w:r>
    </w:p>
    <w:p w:rsidR="001C4932" w:rsidRPr="00756A61" w:rsidRDefault="001C4932" w:rsidP="00AE3216">
      <w:pPr>
        <w:spacing w:after="0" w:line="240" w:lineRule="auto"/>
        <w:ind w:firstLine="709"/>
        <w:jc w:val="both"/>
        <w:rPr>
          <w:rFonts w:ascii="Times New Roman" w:eastAsia="Calibri" w:hAnsi="Times New Roman" w:cs="Times New Roman"/>
          <w:sz w:val="24"/>
          <w:szCs w:val="24"/>
        </w:rPr>
      </w:pPr>
    </w:p>
    <w:p w:rsidR="001C4932" w:rsidRPr="00756A61" w:rsidRDefault="001C4932" w:rsidP="00AE3216">
      <w:pPr>
        <w:spacing w:after="0" w:line="240" w:lineRule="auto"/>
        <w:ind w:firstLine="709"/>
        <w:jc w:val="both"/>
        <w:rPr>
          <w:rFonts w:ascii="Times New Roman" w:eastAsia="Calibri" w:hAnsi="Times New Roman" w:cs="Times New Roman"/>
          <w:sz w:val="24"/>
          <w:szCs w:val="24"/>
        </w:rPr>
      </w:pPr>
    </w:p>
    <w:p w:rsidR="001C4932" w:rsidRPr="00756A61" w:rsidRDefault="001C4932" w:rsidP="00AE3216">
      <w:pPr>
        <w:spacing w:after="0" w:line="240" w:lineRule="auto"/>
        <w:ind w:firstLine="709"/>
        <w:jc w:val="both"/>
        <w:rPr>
          <w:rFonts w:ascii="Times New Roman" w:eastAsia="Calibri" w:hAnsi="Times New Roman" w:cs="Times New Roman"/>
          <w:sz w:val="24"/>
          <w:szCs w:val="24"/>
        </w:rPr>
      </w:pPr>
    </w:p>
    <w:p w:rsidR="001C4932" w:rsidRPr="00756A61" w:rsidRDefault="001C4932" w:rsidP="00AE3216">
      <w:pPr>
        <w:spacing w:after="0" w:line="240" w:lineRule="auto"/>
        <w:ind w:firstLine="709"/>
        <w:jc w:val="both"/>
        <w:rPr>
          <w:rFonts w:ascii="Times New Roman" w:eastAsia="Calibri" w:hAnsi="Times New Roman" w:cs="Times New Roman"/>
          <w:sz w:val="24"/>
          <w:szCs w:val="24"/>
        </w:rPr>
      </w:pPr>
    </w:p>
    <w:p w:rsidR="00F97702" w:rsidRPr="00756A61" w:rsidRDefault="00F97702" w:rsidP="00AE3216">
      <w:pPr>
        <w:spacing w:after="0" w:line="240" w:lineRule="auto"/>
        <w:ind w:firstLine="709"/>
        <w:jc w:val="center"/>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lastRenderedPageBreak/>
        <w:t>Научно-исследовательск</w:t>
      </w:r>
      <w:r w:rsidR="00E3345E" w:rsidRPr="00756A61">
        <w:rPr>
          <w:rFonts w:ascii="Times New Roman" w:eastAsia="Calibri" w:hAnsi="Times New Roman" w:cs="Times New Roman"/>
          <w:b/>
          <w:sz w:val="24"/>
          <w:szCs w:val="24"/>
          <w:lang w:eastAsia="ru-RU"/>
        </w:rPr>
        <w:t>ий институт энергетики</w:t>
      </w:r>
      <w:r w:rsidRPr="00756A61">
        <w:rPr>
          <w:rFonts w:ascii="Times New Roman" w:eastAsia="Calibri" w:hAnsi="Times New Roman" w:cs="Times New Roman"/>
          <w:b/>
          <w:sz w:val="24"/>
          <w:szCs w:val="24"/>
          <w:lang w:eastAsia="ru-RU"/>
        </w:rPr>
        <w:t xml:space="preserve"> при</w:t>
      </w:r>
    </w:p>
    <w:p w:rsidR="00F97702" w:rsidRPr="00756A61" w:rsidRDefault="0056444B" w:rsidP="00AE3216">
      <w:pPr>
        <w:spacing w:after="0" w:line="240" w:lineRule="auto"/>
        <w:ind w:firstLine="709"/>
        <w:jc w:val="center"/>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Министерстве</w:t>
      </w:r>
      <w:r w:rsidR="00F97702" w:rsidRPr="00756A61">
        <w:rPr>
          <w:rFonts w:ascii="Times New Roman" w:eastAsia="Calibri" w:hAnsi="Times New Roman" w:cs="Times New Roman"/>
          <w:b/>
          <w:sz w:val="24"/>
          <w:szCs w:val="24"/>
          <w:lang w:eastAsia="ru-RU"/>
        </w:rPr>
        <w:t xml:space="preserve"> энергетики Кыргызской Республики</w:t>
      </w:r>
    </w:p>
    <w:p w:rsidR="00F97702" w:rsidRPr="00756A61" w:rsidRDefault="00D603DC"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Расходы</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Научно-исследовательск</w:t>
      </w:r>
      <w:r w:rsidRPr="00756A61">
        <w:rPr>
          <w:rFonts w:ascii="Times New Roman" w:eastAsia="Calibri" w:hAnsi="Times New Roman" w:cs="Times New Roman"/>
          <w:sz w:val="24"/>
          <w:szCs w:val="24"/>
          <w:lang w:val="ky-KG" w:eastAsia="ru-RU"/>
        </w:rPr>
        <w:t>ого</w:t>
      </w:r>
      <w:r w:rsidRPr="00756A61">
        <w:rPr>
          <w:rFonts w:ascii="Times New Roman" w:eastAsia="Calibri" w:hAnsi="Times New Roman" w:cs="Times New Roman"/>
          <w:sz w:val="24"/>
          <w:szCs w:val="24"/>
          <w:lang w:eastAsia="ru-RU"/>
        </w:rPr>
        <w:t xml:space="preserve"> институт</w:t>
      </w:r>
      <w:r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eastAsia="ru-RU"/>
        </w:rPr>
        <w:t xml:space="preserve"> энергетики при Министерстве энергетики Кыргызской Республики на </w:t>
      </w:r>
      <w:r w:rsidRPr="00756A61">
        <w:rPr>
          <w:rFonts w:ascii="Times New Roman" w:eastAsia="Calibri" w:hAnsi="Times New Roman" w:cs="Times New Roman"/>
          <w:b/>
          <w:sz w:val="24"/>
          <w:szCs w:val="24"/>
          <w:lang w:eastAsia="ru-RU"/>
        </w:rPr>
        <w:t>20</w:t>
      </w:r>
      <w:r w:rsidRPr="00756A61">
        <w:rPr>
          <w:rFonts w:ascii="Times New Roman" w:eastAsia="Calibri" w:hAnsi="Times New Roman" w:cs="Times New Roman"/>
          <w:b/>
          <w:sz w:val="24"/>
          <w:szCs w:val="24"/>
          <w:lang w:val="ky-KG" w:eastAsia="ru-RU"/>
        </w:rPr>
        <w:t>26</w:t>
      </w:r>
      <w:r w:rsidRPr="00756A61">
        <w:rPr>
          <w:rFonts w:ascii="Times New Roman" w:eastAsia="Calibri" w:hAnsi="Times New Roman" w:cs="Times New Roman"/>
          <w:b/>
          <w:sz w:val="24"/>
          <w:szCs w:val="24"/>
          <w:lang w:eastAsia="ru-RU"/>
        </w:rPr>
        <w:t xml:space="preserve"> год</w:t>
      </w:r>
      <w:r w:rsidRPr="00756A61">
        <w:rPr>
          <w:rFonts w:ascii="Times New Roman" w:eastAsia="Calibri" w:hAnsi="Times New Roman" w:cs="Times New Roman"/>
          <w:sz w:val="24"/>
          <w:szCs w:val="24"/>
          <w:lang w:eastAsia="ru-RU"/>
        </w:rPr>
        <w:t xml:space="preserve"> предусмотрены в сумме 24,1 млн. сомов с увеличением на 1,4 млн. сомов относительно </w:t>
      </w:r>
      <w:r w:rsidRPr="00756A61">
        <w:rPr>
          <w:rFonts w:ascii="Times New Roman" w:eastAsia="Calibri" w:hAnsi="Times New Roman" w:cs="Times New Roman"/>
          <w:sz w:val="24"/>
          <w:szCs w:val="24"/>
          <w:lang w:val="ky-KG" w:eastAsia="ru-RU"/>
        </w:rPr>
        <w:t>утверждённого бюджета 2025 года, из них: по бюджетным средствам</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10,7 млн. сомов</w:t>
      </w:r>
      <w:r w:rsidRPr="00756A61">
        <w:rPr>
          <w:rFonts w:ascii="Times New Roman" w:eastAsia="Calibri" w:hAnsi="Times New Roman" w:cs="Times New Roman"/>
          <w:b/>
          <w:sz w:val="24"/>
          <w:szCs w:val="24"/>
          <w:lang w:val="ky-KG" w:eastAsia="ru-RU"/>
        </w:rPr>
        <w:t xml:space="preserve"> </w:t>
      </w:r>
      <w:r w:rsidRPr="00756A61">
        <w:rPr>
          <w:rFonts w:ascii="Times New Roman" w:eastAsia="Calibri" w:hAnsi="Times New Roman" w:cs="Times New Roman"/>
          <w:sz w:val="24"/>
          <w:szCs w:val="24"/>
          <w:lang w:val="ky-KG" w:eastAsia="ru-RU"/>
        </w:rPr>
        <w:t xml:space="preserve">с увеличением на 0,2 млн. сомов или на 1,5 % относительно утверждённого бюджета 2025 года, по средствам специального счета 13,4 млн. сомов с увеличением </w:t>
      </w:r>
      <w:r w:rsidR="00B32B74" w:rsidRPr="00756A61">
        <w:rPr>
          <w:rFonts w:ascii="Times New Roman" w:eastAsia="Calibri" w:hAnsi="Times New Roman" w:cs="Times New Roman"/>
          <w:sz w:val="24"/>
          <w:szCs w:val="24"/>
          <w:lang w:val="ky-KG" w:eastAsia="ru-RU"/>
        </w:rPr>
        <w:t>на 1,2</w:t>
      </w:r>
      <w:r w:rsidR="000711A3" w:rsidRPr="00756A61">
        <w:rPr>
          <w:rFonts w:ascii="Times New Roman" w:eastAsia="Calibri" w:hAnsi="Times New Roman" w:cs="Times New Roman"/>
          <w:sz w:val="24"/>
          <w:szCs w:val="24"/>
          <w:lang w:val="ky-KG" w:eastAsia="ru-RU"/>
        </w:rPr>
        <w:t xml:space="preserve"> млн. сомов</w:t>
      </w:r>
      <w:r w:rsidR="00F97702" w:rsidRPr="00756A61">
        <w:rPr>
          <w:rFonts w:ascii="Times New Roman" w:eastAsia="Calibri" w:hAnsi="Times New Roman" w:cs="Times New Roman"/>
          <w:sz w:val="24"/>
          <w:szCs w:val="24"/>
          <w:lang w:val="ky-KG" w:eastAsia="ru-RU"/>
        </w:rPr>
        <w:t>.</w:t>
      </w:r>
    </w:p>
    <w:p w:rsidR="006151D1" w:rsidRPr="00756A61" w:rsidRDefault="006151D1" w:rsidP="00AE3216">
      <w:pPr>
        <w:autoSpaceDE w:val="0"/>
        <w:autoSpaceDN w:val="0"/>
        <w:adjustRightInd w:val="0"/>
        <w:spacing w:after="0" w:line="240" w:lineRule="auto"/>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млн. сомов</w:t>
      </w:r>
    </w:p>
    <w:tbl>
      <w:tblPr>
        <w:tblStyle w:val="410"/>
        <w:tblW w:w="9070" w:type="dxa"/>
        <w:jc w:val="center"/>
        <w:tblLook w:val="04A0" w:firstRow="1" w:lastRow="0" w:firstColumn="1" w:lastColumn="0" w:noHBand="0" w:noVBand="1"/>
      </w:tblPr>
      <w:tblGrid>
        <w:gridCol w:w="2608"/>
        <w:gridCol w:w="1077"/>
        <w:gridCol w:w="1077"/>
        <w:gridCol w:w="1077"/>
        <w:gridCol w:w="1077"/>
        <w:gridCol w:w="1077"/>
        <w:gridCol w:w="1077"/>
      </w:tblGrid>
      <w:tr w:rsidR="00AE3216" w:rsidRPr="00756A61" w:rsidTr="00267ECC">
        <w:trPr>
          <w:jc w:val="center"/>
        </w:trPr>
        <w:tc>
          <w:tcPr>
            <w:tcW w:w="2608" w:type="dxa"/>
            <w:vAlign w:val="center"/>
          </w:tcPr>
          <w:p w:rsidR="006151D1" w:rsidRPr="00756A61" w:rsidRDefault="006151D1" w:rsidP="00AE3216">
            <w:pPr>
              <w:autoSpaceDE w:val="0"/>
              <w:autoSpaceDN w:val="0"/>
              <w:adjustRightInd w:val="0"/>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vAlign w:val="center"/>
          </w:tcPr>
          <w:p w:rsidR="006151D1" w:rsidRPr="00756A61" w:rsidRDefault="00E3345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6151D1"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6151D1" w:rsidRPr="00756A61" w:rsidRDefault="00E3345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6151D1"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6151D1" w:rsidRPr="00756A61" w:rsidRDefault="00E3345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6151D1"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6151D1" w:rsidRPr="00756A61" w:rsidRDefault="006151D1"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6151D1" w:rsidRPr="00756A61" w:rsidRDefault="00E3345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6151D1"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6151D1" w:rsidRPr="00756A61" w:rsidRDefault="00E3345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6151D1" w:rsidRPr="00756A61">
              <w:rPr>
                <w:rFonts w:ascii="Times New Roman" w:eastAsia="Calibri" w:hAnsi="Times New Roman" w:cs="Times New Roman"/>
                <w:b/>
                <w:bCs/>
                <w:sz w:val="20"/>
                <w:szCs w:val="20"/>
                <w:lang w:eastAsia="ru-RU"/>
              </w:rPr>
              <w:t xml:space="preserve"> год прогноз</w:t>
            </w:r>
          </w:p>
        </w:tc>
      </w:tr>
      <w:tr w:rsidR="00AE3216" w:rsidRPr="00756A61" w:rsidTr="00267ECC">
        <w:trPr>
          <w:trHeight w:val="340"/>
          <w:jc w:val="center"/>
        </w:trPr>
        <w:tc>
          <w:tcPr>
            <w:tcW w:w="2608" w:type="dxa"/>
            <w:vAlign w:val="center"/>
          </w:tcPr>
          <w:p w:rsidR="00E3345E" w:rsidRPr="00756A61" w:rsidRDefault="00A66411"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В</w:t>
            </w:r>
            <w:r w:rsidR="00E3345E" w:rsidRPr="00756A61">
              <w:rPr>
                <w:rFonts w:ascii="Times New Roman" w:hAnsi="Times New Roman" w:cs="Times New Roman"/>
                <w:sz w:val="20"/>
              </w:rPr>
              <w:t>сего</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16,5</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22,7</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24,1</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1,4</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25,8</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27</w:t>
            </w:r>
            <w:r w:rsidR="00E3345E" w:rsidRPr="00756A61">
              <w:rPr>
                <w:rFonts w:ascii="Times New Roman" w:hAnsi="Times New Roman" w:cs="Times New Roman"/>
                <w:sz w:val="20"/>
              </w:rPr>
              <w:t>,4</w:t>
            </w:r>
          </w:p>
        </w:tc>
      </w:tr>
      <w:tr w:rsidR="00AE3216" w:rsidRPr="00756A61" w:rsidTr="00267ECC">
        <w:trPr>
          <w:trHeight w:val="340"/>
          <w:jc w:val="center"/>
        </w:trPr>
        <w:tc>
          <w:tcPr>
            <w:tcW w:w="2608" w:type="dxa"/>
            <w:vAlign w:val="center"/>
          </w:tcPr>
          <w:p w:rsidR="00E3345E" w:rsidRPr="00756A61" w:rsidRDefault="00E3345E"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бюджетные средства</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10,5</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10,5</w:t>
            </w:r>
          </w:p>
        </w:tc>
        <w:tc>
          <w:tcPr>
            <w:tcW w:w="1077" w:type="dxa"/>
            <w:vAlign w:val="center"/>
          </w:tcPr>
          <w:p w:rsidR="00E3345E" w:rsidRPr="00756A61" w:rsidRDefault="003B7203"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10,7</w:t>
            </w:r>
          </w:p>
        </w:tc>
        <w:tc>
          <w:tcPr>
            <w:tcW w:w="1077" w:type="dxa"/>
            <w:vAlign w:val="center"/>
          </w:tcPr>
          <w:p w:rsidR="00E3345E" w:rsidRPr="00756A61" w:rsidRDefault="003B7203"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0,2</w:t>
            </w:r>
          </w:p>
        </w:tc>
        <w:tc>
          <w:tcPr>
            <w:tcW w:w="1077" w:type="dxa"/>
            <w:vAlign w:val="center"/>
          </w:tcPr>
          <w:p w:rsidR="00E3345E" w:rsidRPr="00756A61" w:rsidRDefault="003B7203"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11,7</w:t>
            </w:r>
          </w:p>
        </w:tc>
        <w:tc>
          <w:tcPr>
            <w:tcW w:w="1077" w:type="dxa"/>
            <w:vAlign w:val="center"/>
          </w:tcPr>
          <w:p w:rsidR="00E3345E" w:rsidRPr="00756A61" w:rsidRDefault="003B7203"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12,7</w:t>
            </w:r>
          </w:p>
        </w:tc>
      </w:tr>
      <w:tr w:rsidR="00E3345E" w:rsidRPr="00756A61" w:rsidTr="00267ECC">
        <w:trPr>
          <w:trHeight w:val="340"/>
          <w:jc w:val="center"/>
        </w:trPr>
        <w:tc>
          <w:tcPr>
            <w:tcW w:w="2608" w:type="dxa"/>
            <w:vAlign w:val="center"/>
          </w:tcPr>
          <w:p w:rsidR="00E3345E" w:rsidRPr="00756A61" w:rsidRDefault="00E3345E"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средства специального счета</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5,9</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12,2</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13,4</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1,2</w:t>
            </w:r>
          </w:p>
        </w:tc>
        <w:tc>
          <w:tcPr>
            <w:tcW w:w="1077" w:type="dxa"/>
            <w:vAlign w:val="center"/>
          </w:tcPr>
          <w:p w:rsidR="00E3345E" w:rsidRPr="00756A61" w:rsidRDefault="00E3345E"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14,1</w:t>
            </w:r>
          </w:p>
        </w:tc>
        <w:tc>
          <w:tcPr>
            <w:tcW w:w="1077" w:type="dxa"/>
            <w:vAlign w:val="center"/>
          </w:tcPr>
          <w:p w:rsidR="00E3345E" w:rsidRPr="00756A61" w:rsidRDefault="00B32B74"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14,7</w:t>
            </w:r>
          </w:p>
        </w:tc>
      </w:tr>
    </w:tbl>
    <w:p w:rsidR="006151D1" w:rsidRPr="00756A61" w:rsidRDefault="006151D1" w:rsidP="00AE3216">
      <w:pPr>
        <w:spacing w:after="0" w:line="240" w:lineRule="auto"/>
        <w:ind w:firstLine="709"/>
        <w:jc w:val="both"/>
        <w:rPr>
          <w:rFonts w:ascii="Times New Roman" w:eastAsia="Calibri" w:hAnsi="Times New Roman" w:cs="Times New Roman"/>
          <w:sz w:val="24"/>
          <w:szCs w:val="24"/>
          <w:lang w:val="ky-KG" w:eastAsia="ru-RU"/>
        </w:rPr>
      </w:pPr>
    </w:p>
    <w:p w:rsidR="000711A3" w:rsidRPr="00756A61" w:rsidRDefault="003B7203"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eastAsia="ru-RU"/>
        </w:rPr>
        <w:t>Увелич</w:t>
      </w:r>
      <w:r w:rsidR="005D60A4" w:rsidRPr="00756A61">
        <w:rPr>
          <w:rFonts w:ascii="Times New Roman" w:eastAsia="Calibri" w:hAnsi="Times New Roman" w:cs="Times New Roman"/>
          <w:sz w:val="24"/>
          <w:szCs w:val="24"/>
          <w:lang w:val="ky-KG" w:eastAsia="ru-RU"/>
        </w:rPr>
        <w:t xml:space="preserve">ение </w:t>
      </w:r>
      <w:r w:rsidR="00E3100C" w:rsidRPr="00756A61">
        <w:rPr>
          <w:rFonts w:ascii="Times New Roman" w:eastAsia="Calibri" w:hAnsi="Times New Roman" w:cs="Times New Roman"/>
          <w:sz w:val="24"/>
          <w:szCs w:val="24"/>
          <w:lang w:val="ky-KG" w:eastAsia="ru-RU"/>
        </w:rPr>
        <w:t xml:space="preserve">расходов </w:t>
      </w:r>
      <w:r w:rsidR="005D60A4" w:rsidRPr="00756A61">
        <w:rPr>
          <w:rFonts w:ascii="Times New Roman" w:eastAsia="Calibri" w:hAnsi="Times New Roman" w:cs="Times New Roman"/>
          <w:sz w:val="24"/>
          <w:szCs w:val="24"/>
          <w:lang w:val="ky-KG" w:eastAsia="ru-RU"/>
        </w:rPr>
        <w:t xml:space="preserve">по бюджетным </w:t>
      </w:r>
      <w:r w:rsidR="00E124C8" w:rsidRPr="00756A61">
        <w:rPr>
          <w:rFonts w:ascii="Times New Roman" w:eastAsia="Calibri" w:hAnsi="Times New Roman" w:cs="Times New Roman"/>
          <w:sz w:val="24"/>
          <w:szCs w:val="24"/>
          <w:lang w:val="ky-KG" w:eastAsia="ru-RU"/>
        </w:rPr>
        <w:t>средствам на 0</w:t>
      </w:r>
      <w:r w:rsidRPr="00756A61">
        <w:rPr>
          <w:rFonts w:ascii="Times New Roman" w:eastAsia="Calibri" w:hAnsi="Times New Roman" w:cs="Times New Roman"/>
          <w:sz w:val="24"/>
          <w:szCs w:val="24"/>
          <w:lang w:val="ky-KG" w:eastAsia="ru-RU"/>
        </w:rPr>
        <w:t>,2</w:t>
      </w:r>
      <w:r w:rsidR="000711A3" w:rsidRPr="00756A61">
        <w:rPr>
          <w:rFonts w:ascii="Times New Roman" w:eastAsia="Calibri" w:hAnsi="Times New Roman" w:cs="Times New Roman"/>
          <w:sz w:val="24"/>
          <w:szCs w:val="24"/>
          <w:lang w:val="ky-KG" w:eastAsia="ru-RU"/>
        </w:rPr>
        <w:t xml:space="preserve"> млн. сомов </w:t>
      </w:r>
      <w:r w:rsidR="00D84672" w:rsidRPr="00756A61">
        <w:rPr>
          <w:rFonts w:ascii="Times New Roman" w:hAnsi="Times New Roman" w:cs="Times New Roman"/>
          <w:sz w:val="24"/>
          <w:szCs w:val="24"/>
        </w:rPr>
        <w:t>связано с текущими расходами, такими как доплата за стаж работы работникам научного института</w:t>
      </w:r>
      <w:r w:rsidR="000711A3" w:rsidRPr="00756A61">
        <w:rPr>
          <w:rFonts w:ascii="Times New Roman" w:eastAsia="Calibri" w:hAnsi="Times New Roman" w:cs="Times New Roman"/>
          <w:sz w:val="24"/>
          <w:szCs w:val="24"/>
          <w:lang w:val="ky-KG" w:eastAsia="ru-RU"/>
        </w:rPr>
        <w:t>.</w:t>
      </w:r>
    </w:p>
    <w:p w:rsidR="00EF5EEE" w:rsidRPr="00756A61" w:rsidRDefault="005D60A4"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hAnsi="Times New Roman" w:cs="Times New Roman"/>
          <w:sz w:val="24"/>
          <w:szCs w:val="24"/>
          <w:lang w:val="ky-KG"/>
        </w:rPr>
        <w:t>Увеличение расходов по с</w:t>
      </w:r>
      <w:r w:rsidR="00B26D1C" w:rsidRPr="00756A61">
        <w:rPr>
          <w:rFonts w:ascii="Times New Roman" w:hAnsi="Times New Roman" w:cs="Times New Roman"/>
          <w:sz w:val="24"/>
          <w:szCs w:val="24"/>
          <w:lang w:val="ky-KG"/>
        </w:rPr>
        <w:t>редствам спе</w:t>
      </w:r>
      <w:r w:rsidR="00B32B74" w:rsidRPr="00756A61">
        <w:rPr>
          <w:rFonts w:ascii="Times New Roman" w:hAnsi="Times New Roman" w:cs="Times New Roman"/>
          <w:sz w:val="24"/>
          <w:szCs w:val="24"/>
          <w:lang w:val="ky-KG"/>
        </w:rPr>
        <w:t>циального счета на 1,2</w:t>
      </w:r>
      <w:r w:rsidRPr="00756A61">
        <w:rPr>
          <w:rFonts w:ascii="Times New Roman" w:hAnsi="Times New Roman" w:cs="Times New Roman"/>
          <w:sz w:val="24"/>
          <w:szCs w:val="24"/>
          <w:lang w:val="ky-KG"/>
        </w:rPr>
        <w:t xml:space="preserve"> млн. сомов </w:t>
      </w:r>
      <w:r w:rsidR="00D84672" w:rsidRPr="00756A61">
        <w:rPr>
          <w:rFonts w:ascii="Times New Roman" w:hAnsi="Times New Roman" w:cs="Times New Roman"/>
          <w:sz w:val="24"/>
          <w:szCs w:val="24"/>
          <w:lang w:val="ky-KG"/>
        </w:rPr>
        <w:t>связано с</w:t>
      </w:r>
      <w:r w:rsidR="00EF5EEE" w:rsidRPr="00756A61">
        <w:rPr>
          <w:rFonts w:ascii="Times New Roman" w:hAnsi="Times New Roman" w:cs="Times New Roman"/>
          <w:sz w:val="24"/>
          <w:szCs w:val="24"/>
          <w:lang w:val="ky-KG"/>
        </w:rPr>
        <w:t xml:space="preserve"> </w:t>
      </w:r>
      <w:r w:rsidR="00D84672" w:rsidRPr="00756A61">
        <w:rPr>
          <w:rFonts w:ascii="Times New Roman" w:hAnsi="Times New Roman" w:cs="Times New Roman"/>
          <w:sz w:val="24"/>
          <w:szCs w:val="24"/>
        </w:rPr>
        <w:t>объемом хоздоговорных работ научно-исследовательского института.</w:t>
      </w:r>
      <w:r w:rsidR="00EF5EEE" w:rsidRPr="00756A61">
        <w:rPr>
          <w:rFonts w:ascii="Times New Roman" w:eastAsia="Calibri" w:hAnsi="Times New Roman" w:cs="Times New Roman"/>
          <w:sz w:val="24"/>
          <w:szCs w:val="24"/>
          <w:lang w:val="ky-KG"/>
        </w:rPr>
        <w:t>.</w:t>
      </w:r>
    </w:p>
    <w:p w:rsidR="00D84672" w:rsidRPr="00756A61" w:rsidRDefault="00D84672" w:rsidP="00AE3216">
      <w:pPr>
        <w:spacing w:after="0" w:line="240" w:lineRule="auto"/>
        <w:ind w:firstLine="709"/>
        <w:jc w:val="center"/>
        <w:rPr>
          <w:rFonts w:ascii="Times New Roman" w:eastAsia="Calibri" w:hAnsi="Times New Roman" w:cs="Times New Roman"/>
          <w:b/>
          <w:sz w:val="24"/>
          <w:szCs w:val="24"/>
          <w:lang w:eastAsia="ru-RU"/>
        </w:rPr>
      </w:pPr>
    </w:p>
    <w:p w:rsidR="00D867CF" w:rsidRPr="00756A61" w:rsidRDefault="000025BE" w:rsidP="00AE3216">
      <w:pPr>
        <w:spacing w:after="0" w:line="240" w:lineRule="auto"/>
        <w:ind w:firstLine="709"/>
        <w:jc w:val="center"/>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Государственн</w:t>
      </w:r>
      <w:r w:rsidR="00D022AE" w:rsidRPr="00756A61">
        <w:rPr>
          <w:rFonts w:ascii="Times New Roman" w:eastAsia="Calibri" w:hAnsi="Times New Roman" w:cs="Times New Roman"/>
          <w:b/>
          <w:sz w:val="24"/>
          <w:szCs w:val="24"/>
          <w:lang w:eastAsia="ru-RU"/>
        </w:rPr>
        <w:t>ое</w:t>
      </w:r>
      <w:r w:rsidRPr="00756A61">
        <w:rPr>
          <w:rFonts w:ascii="Times New Roman" w:eastAsia="Calibri" w:hAnsi="Times New Roman" w:cs="Times New Roman"/>
          <w:b/>
          <w:sz w:val="24"/>
          <w:szCs w:val="24"/>
          <w:lang w:eastAsia="ru-RU"/>
        </w:rPr>
        <w:t xml:space="preserve"> </w:t>
      </w:r>
      <w:r w:rsidR="00D022AE" w:rsidRPr="00756A61">
        <w:rPr>
          <w:rFonts w:ascii="Times New Roman" w:eastAsia="Calibri" w:hAnsi="Times New Roman" w:cs="Times New Roman"/>
          <w:b/>
          <w:sz w:val="24"/>
          <w:szCs w:val="24"/>
          <w:lang w:eastAsia="ru-RU"/>
        </w:rPr>
        <w:t>агентство</w:t>
      </w:r>
      <w:r w:rsidRPr="00756A61">
        <w:rPr>
          <w:rFonts w:ascii="Times New Roman" w:eastAsia="Calibri" w:hAnsi="Times New Roman" w:cs="Times New Roman"/>
          <w:b/>
          <w:sz w:val="24"/>
          <w:szCs w:val="24"/>
          <w:lang w:eastAsia="ru-RU"/>
        </w:rPr>
        <w:t xml:space="preserve"> интеллектуальной собственности и инноваций при</w:t>
      </w:r>
      <w:r w:rsidR="00A66411" w:rsidRPr="00756A61">
        <w:rPr>
          <w:rFonts w:ascii="Times New Roman" w:eastAsia="Calibri" w:hAnsi="Times New Roman" w:cs="Times New Roman"/>
          <w:b/>
          <w:sz w:val="24"/>
          <w:szCs w:val="24"/>
          <w:lang w:eastAsia="ru-RU"/>
        </w:rPr>
        <w:t xml:space="preserve"> </w:t>
      </w:r>
      <w:r w:rsidR="00D022AE" w:rsidRPr="00756A61">
        <w:rPr>
          <w:rFonts w:ascii="Times New Roman" w:eastAsia="Calibri" w:hAnsi="Times New Roman" w:cs="Times New Roman"/>
          <w:b/>
          <w:sz w:val="24"/>
          <w:szCs w:val="24"/>
          <w:lang w:eastAsia="ru-RU"/>
        </w:rPr>
        <w:t>Кабинете Министров</w:t>
      </w:r>
      <w:r w:rsidRPr="00756A61">
        <w:rPr>
          <w:rFonts w:ascii="Times New Roman" w:eastAsia="Calibri" w:hAnsi="Times New Roman" w:cs="Times New Roman"/>
          <w:b/>
          <w:sz w:val="24"/>
          <w:szCs w:val="24"/>
          <w:lang w:eastAsia="ru-RU"/>
        </w:rPr>
        <w:t xml:space="preserve"> Кыргызской Республики</w:t>
      </w:r>
      <w:r w:rsidR="00270D16" w:rsidRPr="00756A61">
        <w:rPr>
          <w:rFonts w:ascii="Times New Roman" w:eastAsia="Calibri" w:hAnsi="Times New Roman" w:cs="Times New Roman"/>
          <w:b/>
          <w:sz w:val="24"/>
          <w:szCs w:val="24"/>
          <w:lang w:eastAsia="ru-RU"/>
        </w:rPr>
        <w:t xml:space="preserve"> (Кыргызпатент)</w:t>
      </w:r>
    </w:p>
    <w:p w:rsidR="007D286F" w:rsidRPr="00756A61" w:rsidRDefault="00C03D2B"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Расходы</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Государственн</w:t>
      </w:r>
      <w:r w:rsidR="00D022AE" w:rsidRPr="00756A61">
        <w:rPr>
          <w:rFonts w:ascii="Times New Roman" w:eastAsia="Calibri" w:hAnsi="Times New Roman" w:cs="Times New Roman"/>
          <w:sz w:val="24"/>
          <w:szCs w:val="24"/>
          <w:lang w:val="ky-KG" w:eastAsia="ru-RU"/>
        </w:rPr>
        <w:t>ого</w:t>
      </w:r>
      <w:r w:rsidRPr="00756A61">
        <w:rPr>
          <w:rFonts w:ascii="Times New Roman" w:eastAsia="Calibri" w:hAnsi="Times New Roman" w:cs="Times New Roman"/>
          <w:sz w:val="24"/>
          <w:szCs w:val="24"/>
          <w:lang w:eastAsia="ru-RU"/>
        </w:rPr>
        <w:t xml:space="preserve"> </w:t>
      </w:r>
      <w:r w:rsidR="00D022AE" w:rsidRPr="00756A61">
        <w:rPr>
          <w:rFonts w:ascii="Times New Roman" w:eastAsia="Calibri" w:hAnsi="Times New Roman" w:cs="Times New Roman"/>
          <w:sz w:val="24"/>
          <w:szCs w:val="24"/>
          <w:lang w:eastAsia="ru-RU"/>
        </w:rPr>
        <w:t>агентства</w:t>
      </w:r>
      <w:r w:rsidRPr="00756A61">
        <w:rPr>
          <w:rFonts w:ascii="Times New Roman" w:eastAsia="Calibri" w:hAnsi="Times New Roman" w:cs="Times New Roman"/>
          <w:sz w:val="24"/>
          <w:szCs w:val="24"/>
          <w:lang w:eastAsia="ru-RU"/>
        </w:rPr>
        <w:t xml:space="preserve"> интеллектуальной собственности и инноваций при</w:t>
      </w:r>
      <w:r w:rsidR="00D022AE" w:rsidRPr="00756A61">
        <w:rPr>
          <w:rFonts w:ascii="Times New Roman" w:eastAsia="Calibri" w:hAnsi="Times New Roman" w:cs="Times New Roman"/>
          <w:sz w:val="24"/>
          <w:szCs w:val="24"/>
          <w:lang w:eastAsia="ru-RU"/>
        </w:rPr>
        <w:t xml:space="preserve"> Кабинете Министров</w:t>
      </w:r>
      <w:r w:rsidRPr="00756A61">
        <w:rPr>
          <w:rFonts w:ascii="Times New Roman" w:eastAsia="Calibri" w:hAnsi="Times New Roman" w:cs="Times New Roman"/>
          <w:sz w:val="24"/>
          <w:szCs w:val="24"/>
          <w:lang w:eastAsia="ru-RU"/>
        </w:rPr>
        <w:t xml:space="preserve"> Кыргызской Республики</w:t>
      </w:r>
      <w:r w:rsidRPr="00756A61">
        <w:rPr>
          <w:rFonts w:ascii="Times New Roman" w:eastAsia="Calibri" w:hAnsi="Times New Roman" w:cs="Times New Roman"/>
          <w:sz w:val="24"/>
          <w:szCs w:val="24"/>
          <w:lang w:val="ky-KG" w:eastAsia="ru-RU"/>
        </w:rPr>
        <w:t xml:space="preserve"> на </w:t>
      </w:r>
      <w:r w:rsidR="009A483A" w:rsidRPr="00756A61">
        <w:rPr>
          <w:rFonts w:ascii="Times New Roman" w:eastAsia="Calibri" w:hAnsi="Times New Roman" w:cs="Times New Roman"/>
          <w:b/>
          <w:sz w:val="24"/>
          <w:szCs w:val="24"/>
          <w:lang w:val="ky-KG" w:eastAsia="ru-RU"/>
        </w:rPr>
        <w:t>2026</w:t>
      </w:r>
      <w:r w:rsidRPr="00756A61">
        <w:rPr>
          <w:rFonts w:ascii="Times New Roman" w:eastAsia="Calibri" w:hAnsi="Times New Roman" w:cs="Times New Roman"/>
          <w:b/>
          <w:sz w:val="24"/>
          <w:szCs w:val="24"/>
          <w:lang w:val="ky-KG" w:eastAsia="ru-RU"/>
        </w:rPr>
        <w:t xml:space="preserve"> год</w:t>
      </w:r>
      <w:r w:rsidRPr="00756A61">
        <w:rPr>
          <w:rFonts w:ascii="Times New Roman" w:eastAsia="Calibri" w:hAnsi="Times New Roman" w:cs="Times New Roman"/>
          <w:sz w:val="24"/>
          <w:szCs w:val="24"/>
          <w:lang w:val="ky-KG" w:eastAsia="ru-RU"/>
        </w:rPr>
        <w:t xml:space="preserve"> </w:t>
      </w:r>
      <w:r w:rsidR="00CF69F9" w:rsidRPr="00756A61">
        <w:rPr>
          <w:rFonts w:ascii="Times New Roman" w:eastAsia="Calibri" w:hAnsi="Times New Roman" w:cs="Times New Roman"/>
          <w:sz w:val="24"/>
          <w:szCs w:val="24"/>
          <w:lang w:val="ky-KG" w:eastAsia="ru-RU"/>
        </w:rPr>
        <w:t xml:space="preserve">вошли в состав Министерства науки, высшего образования и инноваций </w:t>
      </w:r>
      <w:r w:rsidR="007D286F" w:rsidRPr="00756A61">
        <w:rPr>
          <w:rFonts w:ascii="Times New Roman" w:eastAsia="Calibri" w:hAnsi="Times New Roman" w:cs="Times New Roman"/>
          <w:sz w:val="24"/>
          <w:szCs w:val="24"/>
          <w:lang w:eastAsia="ru-RU"/>
        </w:rPr>
        <w:t xml:space="preserve"> </w:t>
      </w:r>
      <w:r w:rsidR="00534FCC" w:rsidRPr="00756A61">
        <w:rPr>
          <w:rFonts w:ascii="Times New Roman" w:eastAsia="Calibri" w:hAnsi="Times New Roman" w:cs="Times New Roman"/>
          <w:sz w:val="24"/>
          <w:szCs w:val="24"/>
          <w:lang w:eastAsia="ru-RU"/>
        </w:rPr>
        <w:t xml:space="preserve">в </w:t>
      </w:r>
      <w:r w:rsidR="000E432D" w:rsidRPr="00756A61">
        <w:rPr>
          <w:rFonts w:ascii="Times New Roman" w:eastAsia="Calibri" w:hAnsi="Times New Roman" w:cs="Times New Roman"/>
          <w:sz w:val="24"/>
          <w:szCs w:val="24"/>
          <w:lang w:eastAsia="ru-RU"/>
        </w:rPr>
        <w:t>связи с образованием на базе Министерства образования и науки и Государственного агентства интеллектуальной собственности и инноваций Министерства просвещения и Министерства науки, высшего образования и инноваций</w:t>
      </w:r>
      <w:r w:rsidR="00D867CF" w:rsidRPr="00756A61">
        <w:rPr>
          <w:rFonts w:ascii="Times New Roman" w:eastAsia="Calibri" w:hAnsi="Times New Roman" w:cs="Times New Roman"/>
          <w:sz w:val="24"/>
          <w:szCs w:val="24"/>
          <w:lang w:eastAsia="ru-RU"/>
        </w:rPr>
        <w:t>.</w:t>
      </w:r>
      <w:r w:rsidR="007D286F" w:rsidRPr="00756A61">
        <w:rPr>
          <w:rFonts w:ascii="Times New Roman" w:eastAsia="Calibri" w:hAnsi="Times New Roman" w:cs="Times New Roman"/>
          <w:sz w:val="24"/>
          <w:szCs w:val="24"/>
          <w:lang w:eastAsia="ru-RU"/>
        </w:rPr>
        <w:t xml:space="preserve"> </w:t>
      </w:r>
    </w:p>
    <w:p w:rsidR="00482328" w:rsidRPr="00756A61" w:rsidRDefault="00482328"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267ECC">
        <w:trPr>
          <w:trHeight w:val="278"/>
        </w:trPr>
        <w:tc>
          <w:tcPr>
            <w:tcW w:w="2608" w:type="dxa"/>
            <w:vAlign w:val="center"/>
          </w:tcPr>
          <w:p w:rsidR="00482328" w:rsidRPr="00756A61" w:rsidRDefault="0048232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82328" w:rsidRPr="00756A61" w:rsidRDefault="008B448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9A483A" w:rsidRPr="00756A61">
              <w:rPr>
                <w:rFonts w:ascii="Times New Roman" w:eastAsia="Calibri" w:hAnsi="Times New Roman" w:cs="Times New Roman"/>
                <w:b/>
                <w:bCs/>
                <w:sz w:val="20"/>
                <w:szCs w:val="20"/>
                <w:lang w:eastAsia="ru-RU"/>
              </w:rPr>
              <w:t>4</w:t>
            </w:r>
            <w:r w:rsidR="00482328"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82328" w:rsidRPr="00756A61" w:rsidRDefault="008B448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9A483A" w:rsidRPr="00756A61">
              <w:rPr>
                <w:rFonts w:ascii="Times New Roman" w:eastAsia="Calibri" w:hAnsi="Times New Roman" w:cs="Times New Roman"/>
                <w:b/>
                <w:bCs/>
                <w:sz w:val="20"/>
                <w:szCs w:val="20"/>
                <w:lang w:eastAsia="ru-RU"/>
              </w:rPr>
              <w:t>5</w:t>
            </w:r>
            <w:r w:rsidR="00482328"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482328" w:rsidRPr="00756A61" w:rsidRDefault="007544C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A483A" w:rsidRPr="00756A61">
              <w:rPr>
                <w:rFonts w:ascii="Times New Roman" w:eastAsia="Calibri" w:hAnsi="Times New Roman" w:cs="Times New Roman"/>
                <w:b/>
                <w:bCs/>
                <w:sz w:val="20"/>
                <w:szCs w:val="20"/>
                <w:lang w:val="ky-KG" w:eastAsia="ru-RU"/>
              </w:rPr>
              <w:t>26</w:t>
            </w:r>
            <w:r w:rsidR="00482328"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82328" w:rsidRPr="00756A61" w:rsidRDefault="0048232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82328" w:rsidRPr="00756A61" w:rsidRDefault="0048232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A483A"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82328" w:rsidRPr="00756A61" w:rsidRDefault="0048232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A483A"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267ECC">
        <w:trPr>
          <w:trHeight w:val="255"/>
        </w:trPr>
        <w:tc>
          <w:tcPr>
            <w:tcW w:w="2608" w:type="dxa"/>
            <w:shd w:val="clear" w:color="000000" w:fill="FFFFFF"/>
            <w:vAlign w:val="bottom"/>
          </w:tcPr>
          <w:p w:rsidR="009A483A" w:rsidRPr="00756A61" w:rsidRDefault="009A483A"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189</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204</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5</w:t>
            </w:r>
          </w:p>
        </w:tc>
        <w:tc>
          <w:tcPr>
            <w:tcW w:w="1077" w:type="dxa"/>
            <w:shd w:val="clear" w:color="000000" w:fill="FFFFFF"/>
            <w:vAlign w:val="bottom"/>
          </w:tcPr>
          <w:p w:rsidR="000E432D"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c>
          <w:tcPr>
            <w:tcW w:w="1077" w:type="dxa"/>
            <w:shd w:val="clear" w:color="000000" w:fill="FFFFFF"/>
            <w:vAlign w:val="bottom"/>
          </w:tcPr>
          <w:p w:rsidR="000E432D"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-204,5</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w:t>
            </w:r>
          </w:p>
        </w:tc>
      </w:tr>
      <w:tr w:rsidR="00AE3216" w:rsidRPr="00756A61" w:rsidTr="00267ECC">
        <w:trPr>
          <w:trHeight w:val="255"/>
        </w:trPr>
        <w:tc>
          <w:tcPr>
            <w:tcW w:w="2608" w:type="dxa"/>
            <w:shd w:val="clear" w:color="000000" w:fill="FFFFFF"/>
            <w:vAlign w:val="bottom"/>
          </w:tcPr>
          <w:p w:rsidR="009A483A" w:rsidRPr="00756A61" w:rsidRDefault="009A483A"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83</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3</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94</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5</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0</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-94,5</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w:t>
            </w:r>
          </w:p>
        </w:tc>
      </w:tr>
      <w:tr w:rsidR="00AE3216" w:rsidRPr="00756A61" w:rsidTr="00267ECC">
        <w:trPr>
          <w:trHeight w:val="255"/>
        </w:trPr>
        <w:tc>
          <w:tcPr>
            <w:tcW w:w="2608" w:type="dxa"/>
            <w:shd w:val="clear" w:color="000000" w:fill="FFFFFF"/>
            <w:vAlign w:val="bottom"/>
          </w:tcPr>
          <w:p w:rsidR="009A483A" w:rsidRPr="00756A61" w:rsidRDefault="009A483A"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средства специального счета</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106,3</w:t>
            </w:r>
          </w:p>
        </w:tc>
        <w:tc>
          <w:tcPr>
            <w:tcW w:w="1077" w:type="dxa"/>
            <w:shd w:val="clear" w:color="000000" w:fill="FFFFFF"/>
            <w:vAlign w:val="bottom"/>
          </w:tcPr>
          <w:p w:rsidR="009A483A" w:rsidRPr="00756A61" w:rsidRDefault="009A483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110,0</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0</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-110,0</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w:t>
            </w:r>
          </w:p>
        </w:tc>
        <w:tc>
          <w:tcPr>
            <w:tcW w:w="1077" w:type="dxa"/>
            <w:shd w:val="clear" w:color="000000" w:fill="FFFFFF"/>
            <w:vAlign w:val="bottom"/>
          </w:tcPr>
          <w:p w:rsidR="009A483A" w:rsidRPr="00756A61" w:rsidRDefault="000E432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w:t>
            </w:r>
          </w:p>
        </w:tc>
      </w:tr>
    </w:tbl>
    <w:p w:rsidR="005827CB" w:rsidRPr="00756A61" w:rsidRDefault="00C1465C"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rPr>
        <w:t>Государственно</w:t>
      </w:r>
      <w:r w:rsidRPr="00756A61">
        <w:rPr>
          <w:rFonts w:ascii="Times New Roman" w:hAnsi="Times New Roman" w:cs="Times New Roman"/>
          <w:b/>
          <w:sz w:val="24"/>
          <w:szCs w:val="24"/>
          <w:lang w:val="ky-KG"/>
        </w:rPr>
        <w:t>е</w:t>
      </w:r>
      <w:r w:rsidRPr="00756A61">
        <w:rPr>
          <w:rFonts w:ascii="Times New Roman" w:hAnsi="Times New Roman" w:cs="Times New Roman"/>
          <w:b/>
          <w:sz w:val="24"/>
          <w:szCs w:val="24"/>
        </w:rPr>
        <w:t xml:space="preserve"> </w:t>
      </w:r>
      <w:r w:rsidRPr="00756A61">
        <w:rPr>
          <w:rFonts w:ascii="Times New Roman" w:hAnsi="Times New Roman" w:cs="Times New Roman"/>
          <w:b/>
          <w:sz w:val="24"/>
          <w:szCs w:val="24"/>
          <w:lang w:val="ky-KG"/>
        </w:rPr>
        <w:t>учреждение</w:t>
      </w:r>
      <w:r w:rsidRPr="00756A61">
        <w:rPr>
          <w:rFonts w:ascii="Times New Roman" w:hAnsi="Times New Roman" w:cs="Times New Roman"/>
          <w:b/>
          <w:sz w:val="24"/>
          <w:szCs w:val="24"/>
        </w:rPr>
        <w:t xml:space="preserve"> «</w:t>
      </w:r>
      <w:r w:rsidR="004766B9" w:rsidRPr="00756A61">
        <w:rPr>
          <w:rFonts w:ascii="Times New Roman" w:hAnsi="Times New Roman" w:cs="Times New Roman"/>
          <w:b/>
          <w:sz w:val="24"/>
          <w:szCs w:val="24"/>
          <w:lang w:val="ky-KG"/>
        </w:rPr>
        <w:t xml:space="preserve">Национальная академия «Манас» </w:t>
      </w:r>
    </w:p>
    <w:p w:rsidR="00C1465C" w:rsidRPr="00756A61" w:rsidRDefault="00C1465C"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Расходы</w:t>
      </w:r>
      <w:r w:rsidRPr="00756A61">
        <w:rPr>
          <w:rFonts w:ascii="Times New Roman" w:eastAsia="Calibri" w:hAnsi="Times New Roman" w:cs="Times New Roman"/>
          <w:sz w:val="24"/>
          <w:szCs w:val="24"/>
          <w:lang w:val="ky-KG" w:eastAsia="ru-RU"/>
        </w:rPr>
        <w:t xml:space="preserve"> </w:t>
      </w:r>
      <w:r w:rsidRPr="00756A61">
        <w:rPr>
          <w:rFonts w:ascii="Times New Roman" w:hAnsi="Times New Roman" w:cs="Times New Roman"/>
          <w:sz w:val="24"/>
          <w:szCs w:val="24"/>
        </w:rPr>
        <w:t>Государственно</w:t>
      </w:r>
      <w:r w:rsidRPr="00756A61">
        <w:rPr>
          <w:rFonts w:ascii="Times New Roman" w:hAnsi="Times New Roman" w:cs="Times New Roman"/>
          <w:sz w:val="24"/>
          <w:szCs w:val="24"/>
          <w:lang w:val="ky-KG"/>
        </w:rPr>
        <w:t>го</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учреждения</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Национальная акад</w:t>
      </w:r>
      <w:r w:rsidR="005827CB" w:rsidRPr="00756A61">
        <w:rPr>
          <w:rFonts w:ascii="Times New Roman" w:hAnsi="Times New Roman" w:cs="Times New Roman"/>
          <w:sz w:val="24"/>
          <w:szCs w:val="24"/>
          <w:lang w:val="ky-KG"/>
        </w:rPr>
        <w:t>емия «Манас»</w:t>
      </w:r>
      <w:r w:rsidRPr="00756A61">
        <w:rPr>
          <w:rFonts w:ascii="Times New Roman" w:hAnsi="Times New Roman" w:cs="Times New Roman"/>
          <w:b/>
          <w:sz w:val="24"/>
          <w:szCs w:val="24"/>
          <w:lang w:val="ky-KG"/>
        </w:rPr>
        <w:t xml:space="preserve"> </w:t>
      </w:r>
      <w:r w:rsidRPr="00756A61">
        <w:rPr>
          <w:rFonts w:ascii="Times New Roman" w:eastAsia="Calibri" w:hAnsi="Times New Roman" w:cs="Times New Roman"/>
          <w:sz w:val="24"/>
          <w:szCs w:val="24"/>
          <w:lang w:val="ky-KG" w:eastAsia="ru-RU"/>
        </w:rPr>
        <w:t xml:space="preserve">на </w:t>
      </w:r>
      <w:r w:rsidR="00F85EE0" w:rsidRPr="00756A61">
        <w:rPr>
          <w:rFonts w:ascii="Times New Roman" w:eastAsia="Calibri" w:hAnsi="Times New Roman" w:cs="Times New Roman"/>
          <w:b/>
          <w:sz w:val="24"/>
          <w:szCs w:val="24"/>
          <w:lang w:val="ky-KG" w:eastAsia="ru-RU"/>
        </w:rPr>
        <w:t>2026</w:t>
      </w:r>
      <w:r w:rsidRPr="00756A61">
        <w:rPr>
          <w:rFonts w:ascii="Times New Roman" w:eastAsia="Calibri" w:hAnsi="Times New Roman" w:cs="Times New Roman"/>
          <w:b/>
          <w:sz w:val="24"/>
          <w:szCs w:val="24"/>
          <w:lang w:val="ky-KG" w:eastAsia="ru-RU"/>
        </w:rPr>
        <w:t xml:space="preserve"> год</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предусмотрен</w:t>
      </w:r>
      <w:r w:rsidRPr="00756A61">
        <w:rPr>
          <w:rFonts w:ascii="Times New Roman" w:eastAsia="Calibri" w:hAnsi="Times New Roman" w:cs="Times New Roman"/>
          <w:sz w:val="24"/>
          <w:szCs w:val="24"/>
          <w:lang w:val="ky-KG" w:eastAsia="ru-RU"/>
        </w:rPr>
        <w:t>ы</w:t>
      </w:r>
      <w:r w:rsidRPr="00756A61">
        <w:rPr>
          <w:rFonts w:ascii="Times New Roman" w:eastAsia="Calibri" w:hAnsi="Times New Roman" w:cs="Times New Roman"/>
          <w:sz w:val="24"/>
          <w:szCs w:val="24"/>
          <w:lang w:eastAsia="ru-RU"/>
        </w:rPr>
        <w:t xml:space="preserve"> в сумме </w:t>
      </w:r>
      <w:r w:rsidR="00943930" w:rsidRPr="00756A61">
        <w:rPr>
          <w:rFonts w:ascii="Times New Roman" w:eastAsia="Calibri" w:hAnsi="Times New Roman" w:cs="Times New Roman"/>
          <w:b/>
          <w:sz w:val="24"/>
          <w:szCs w:val="24"/>
          <w:lang w:eastAsia="ru-RU"/>
        </w:rPr>
        <w:t>42</w:t>
      </w:r>
      <w:r w:rsidRPr="00756A61">
        <w:rPr>
          <w:rFonts w:ascii="Times New Roman" w:eastAsia="Calibri" w:hAnsi="Times New Roman" w:cs="Times New Roman"/>
          <w:b/>
          <w:sz w:val="24"/>
          <w:szCs w:val="24"/>
          <w:lang w:eastAsia="ru-RU"/>
        </w:rPr>
        <w:t>,</w:t>
      </w:r>
      <w:r w:rsidR="00943930" w:rsidRPr="00756A61">
        <w:rPr>
          <w:rFonts w:ascii="Times New Roman" w:eastAsia="Calibri" w:hAnsi="Times New Roman" w:cs="Times New Roman"/>
          <w:b/>
          <w:sz w:val="24"/>
          <w:szCs w:val="24"/>
          <w:lang w:val="ky-KG" w:eastAsia="ru-RU"/>
        </w:rPr>
        <w:t>5</w:t>
      </w:r>
      <w:r w:rsidRPr="00756A61">
        <w:rPr>
          <w:rFonts w:ascii="Times New Roman" w:eastAsia="Calibri" w:hAnsi="Times New Roman" w:cs="Times New Roman"/>
          <w:b/>
          <w:sz w:val="24"/>
          <w:szCs w:val="24"/>
          <w:lang w:eastAsia="ru-RU"/>
        </w:rPr>
        <w:t xml:space="preserve"> млн. сомов</w:t>
      </w:r>
      <w:r w:rsidR="000925B7" w:rsidRPr="00756A61">
        <w:rPr>
          <w:rFonts w:ascii="Times New Roman" w:hAnsi="Times New Roman" w:cs="Times New Roman"/>
          <w:sz w:val="24"/>
          <w:szCs w:val="24"/>
          <w:lang w:val="ky-KG"/>
        </w:rPr>
        <w:t xml:space="preserve"> </w:t>
      </w:r>
      <w:r w:rsidR="00466DB0" w:rsidRPr="00756A61">
        <w:rPr>
          <w:rFonts w:ascii="Times New Roman" w:hAnsi="Times New Roman" w:cs="Times New Roman"/>
          <w:sz w:val="24"/>
          <w:szCs w:val="24"/>
          <w:lang w:val="ky-KG"/>
        </w:rPr>
        <w:t xml:space="preserve">по бюджетным средствам </w:t>
      </w:r>
      <w:r w:rsidR="002115CD" w:rsidRPr="00756A61">
        <w:rPr>
          <w:rFonts w:ascii="Times New Roman" w:hAnsi="Times New Roman" w:cs="Times New Roman"/>
          <w:sz w:val="24"/>
          <w:szCs w:val="24"/>
          <w:lang w:val="ky-KG"/>
        </w:rPr>
        <w:t xml:space="preserve">или </w:t>
      </w:r>
      <w:r w:rsidR="00943930" w:rsidRPr="00756A61">
        <w:rPr>
          <w:rFonts w:ascii="Times New Roman" w:hAnsi="Times New Roman" w:cs="Times New Roman"/>
          <w:sz w:val="24"/>
          <w:szCs w:val="24"/>
          <w:lang w:val="ky-KG"/>
        </w:rPr>
        <w:t>с увеличением на 1,4 млн. сомов или на 3</w:t>
      </w:r>
      <w:r w:rsidR="0013490E" w:rsidRPr="00756A61">
        <w:rPr>
          <w:rFonts w:ascii="Times New Roman" w:hAnsi="Times New Roman" w:cs="Times New Roman"/>
          <w:sz w:val="24"/>
          <w:szCs w:val="24"/>
          <w:lang w:val="ky-KG"/>
        </w:rPr>
        <w:t xml:space="preserve">,5 % относительно </w:t>
      </w:r>
      <w:r w:rsidR="000925B7"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54630C" w:rsidRPr="00756A61">
        <w:rPr>
          <w:rFonts w:ascii="Times New Roman" w:hAnsi="Times New Roman" w:cs="Times New Roman"/>
          <w:sz w:val="24"/>
          <w:szCs w:val="24"/>
          <w:lang w:val="ky-KG"/>
        </w:rPr>
        <w:t xml:space="preserve"> бюджета </w:t>
      </w:r>
      <w:r w:rsidR="00F85EE0" w:rsidRPr="00756A61">
        <w:rPr>
          <w:rFonts w:ascii="Times New Roman" w:hAnsi="Times New Roman" w:cs="Times New Roman"/>
          <w:sz w:val="24"/>
          <w:szCs w:val="24"/>
          <w:lang w:val="ky-KG"/>
        </w:rPr>
        <w:t>2025</w:t>
      </w:r>
      <w:r w:rsidR="00466DB0" w:rsidRPr="00756A61">
        <w:rPr>
          <w:rFonts w:ascii="Times New Roman" w:hAnsi="Times New Roman" w:cs="Times New Roman"/>
          <w:sz w:val="24"/>
          <w:szCs w:val="24"/>
          <w:lang w:val="ky-KG"/>
        </w:rPr>
        <w:t xml:space="preserve"> года</w:t>
      </w:r>
      <w:r w:rsidRPr="00756A61">
        <w:rPr>
          <w:rFonts w:ascii="Times New Roman" w:eastAsia="Calibri" w:hAnsi="Times New Roman" w:cs="Times New Roman"/>
          <w:sz w:val="24"/>
          <w:szCs w:val="24"/>
          <w:lang w:eastAsia="ru-RU"/>
        </w:rPr>
        <w:t xml:space="preserve">. </w:t>
      </w:r>
    </w:p>
    <w:p w:rsidR="00C1465C" w:rsidRPr="00756A61" w:rsidRDefault="00C1465C"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267ECC">
        <w:trPr>
          <w:trHeight w:val="54"/>
        </w:trPr>
        <w:tc>
          <w:tcPr>
            <w:tcW w:w="2608" w:type="dxa"/>
            <w:vAlign w:val="center"/>
          </w:tcPr>
          <w:p w:rsidR="000925B7" w:rsidRPr="00756A61" w:rsidRDefault="000925B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0925B7" w:rsidRPr="00756A61" w:rsidRDefault="00F85EE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925B7"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0925B7" w:rsidRPr="00756A61" w:rsidRDefault="00F85EE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0925B7"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0925B7" w:rsidRPr="00756A61" w:rsidRDefault="000925B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w:t>
            </w:r>
            <w:r w:rsidR="00F85EE0" w:rsidRPr="00756A61">
              <w:rPr>
                <w:rFonts w:ascii="Times New Roman" w:eastAsia="Calibri" w:hAnsi="Times New Roman" w:cs="Times New Roman"/>
                <w:b/>
                <w:bCs/>
                <w:sz w:val="20"/>
                <w:szCs w:val="20"/>
                <w:lang w:val="ky-KG" w:eastAsia="ru-RU"/>
              </w:rPr>
              <w:t>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0925B7" w:rsidRPr="00756A61" w:rsidRDefault="000925B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0925B7" w:rsidRPr="00756A61" w:rsidRDefault="000925B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85EE0"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0925B7" w:rsidRPr="00756A61" w:rsidRDefault="000925B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85EE0"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267ECC">
        <w:trPr>
          <w:trHeight w:val="255"/>
        </w:trPr>
        <w:tc>
          <w:tcPr>
            <w:tcW w:w="2608" w:type="dxa"/>
            <w:shd w:val="clear" w:color="000000" w:fill="FFFFFF"/>
            <w:vAlign w:val="bottom"/>
          </w:tcPr>
          <w:p w:rsidR="00F85EE0" w:rsidRPr="00756A61" w:rsidRDefault="00F85EE0" w:rsidP="00AE3216">
            <w:pPr>
              <w:spacing w:after="0" w:line="240" w:lineRule="auto"/>
              <w:rPr>
                <w:rFonts w:ascii="Times New Roman" w:eastAsia="Calibri" w:hAnsi="Times New Roman" w:cs="Times New Roman"/>
                <w:bCs/>
                <w:sz w:val="20"/>
                <w:szCs w:val="20"/>
                <w:lang w:eastAsia="ru-RU"/>
              </w:rPr>
            </w:pPr>
            <w:r w:rsidRPr="00756A61">
              <w:rPr>
                <w:rFonts w:ascii="Times New Roman" w:eastAsia="Calibri" w:hAnsi="Times New Roman" w:cs="Times New Roman"/>
                <w:bCs/>
                <w:sz w:val="20"/>
                <w:szCs w:val="20"/>
                <w:lang w:val="ky-KG" w:eastAsia="ru-RU"/>
              </w:rPr>
              <w:t>В</w:t>
            </w:r>
            <w:r w:rsidRPr="00756A61">
              <w:rPr>
                <w:rFonts w:ascii="Times New Roman" w:eastAsia="Calibri" w:hAnsi="Times New Roman" w:cs="Times New Roman"/>
                <w:bCs/>
                <w:sz w:val="20"/>
                <w:szCs w:val="20"/>
                <w:lang w:eastAsia="ru-RU"/>
              </w:rPr>
              <w:t xml:space="preserve">сего </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28,2</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41,0</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42,5</w:t>
            </w:r>
          </w:p>
        </w:tc>
        <w:tc>
          <w:tcPr>
            <w:tcW w:w="1077" w:type="dxa"/>
            <w:shd w:val="clear" w:color="000000" w:fill="FFFFFF"/>
            <w:vAlign w:val="bottom"/>
          </w:tcPr>
          <w:p w:rsidR="00F85EE0" w:rsidRPr="00756A61" w:rsidRDefault="0094393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1,4</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43,3</w:t>
            </w:r>
          </w:p>
        </w:tc>
        <w:tc>
          <w:tcPr>
            <w:tcW w:w="1077" w:type="dxa"/>
            <w:shd w:val="clear" w:color="000000" w:fill="FFFFFF"/>
            <w:vAlign w:val="bottom"/>
          </w:tcPr>
          <w:p w:rsidR="00F85EE0" w:rsidRPr="00756A61" w:rsidRDefault="0094393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44,2</w:t>
            </w:r>
          </w:p>
        </w:tc>
      </w:tr>
      <w:tr w:rsidR="00AE3216" w:rsidRPr="00756A61" w:rsidTr="00267ECC">
        <w:trPr>
          <w:trHeight w:val="255"/>
        </w:trPr>
        <w:tc>
          <w:tcPr>
            <w:tcW w:w="2608" w:type="dxa"/>
            <w:shd w:val="clear" w:color="000000" w:fill="FFFFFF"/>
            <w:vAlign w:val="bottom"/>
          </w:tcPr>
          <w:p w:rsidR="00F85EE0" w:rsidRPr="00756A61" w:rsidRDefault="00F85EE0"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28,2</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41,0</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42,5</w:t>
            </w:r>
          </w:p>
        </w:tc>
        <w:tc>
          <w:tcPr>
            <w:tcW w:w="1077" w:type="dxa"/>
            <w:shd w:val="clear" w:color="000000" w:fill="FFFFFF"/>
            <w:vAlign w:val="bottom"/>
          </w:tcPr>
          <w:p w:rsidR="00F85EE0" w:rsidRPr="00756A61" w:rsidRDefault="0094393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1,4</w:t>
            </w:r>
          </w:p>
        </w:tc>
        <w:tc>
          <w:tcPr>
            <w:tcW w:w="1077" w:type="dxa"/>
            <w:shd w:val="clear" w:color="000000" w:fill="FFFFFF"/>
            <w:vAlign w:val="bottom"/>
          </w:tcPr>
          <w:p w:rsidR="00F85EE0" w:rsidRPr="00756A61" w:rsidRDefault="00F85EE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43,3</w:t>
            </w:r>
          </w:p>
        </w:tc>
        <w:tc>
          <w:tcPr>
            <w:tcW w:w="1077" w:type="dxa"/>
            <w:shd w:val="clear" w:color="000000" w:fill="FFFFFF"/>
            <w:vAlign w:val="bottom"/>
          </w:tcPr>
          <w:p w:rsidR="00F85EE0" w:rsidRPr="00756A61" w:rsidRDefault="0094393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44,2</w:t>
            </w:r>
          </w:p>
        </w:tc>
      </w:tr>
    </w:tbl>
    <w:p w:rsidR="00C1465C" w:rsidRPr="00756A61" w:rsidRDefault="00C1465C" w:rsidP="00AE3216">
      <w:pPr>
        <w:spacing w:after="0" w:line="240" w:lineRule="auto"/>
        <w:jc w:val="both"/>
        <w:rPr>
          <w:rFonts w:ascii="Times New Roman" w:hAnsi="Times New Roman" w:cs="Times New Roman"/>
          <w:sz w:val="24"/>
          <w:szCs w:val="24"/>
          <w:lang w:val="ky-KG"/>
        </w:rPr>
      </w:pPr>
    </w:p>
    <w:p w:rsidR="000135AB" w:rsidRPr="00756A61" w:rsidRDefault="000135AB" w:rsidP="00AE3216">
      <w:pPr>
        <w:spacing w:after="0" w:line="240" w:lineRule="auto"/>
        <w:ind w:firstLine="709"/>
        <w:jc w:val="both"/>
        <w:rPr>
          <w:rFonts w:ascii="Times New Roman" w:hAnsi="Times New Roman" w:cs="Times New Roman"/>
          <w:sz w:val="24"/>
          <w:szCs w:val="24"/>
          <w:shd w:val="clear" w:color="auto" w:fill="FFFFFF"/>
        </w:rPr>
      </w:pPr>
      <w:r w:rsidRPr="00756A61">
        <w:rPr>
          <w:rFonts w:ascii="Times New Roman" w:hAnsi="Times New Roman" w:cs="Times New Roman"/>
          <w:sz w:val="24"/>
          <w:szCs w:val="24"/>
          <w:shd w:val="clear" w:color="auto" w:fill="FFFFFF"/>
        </w:rPr>
        <w:t xml:space="preserve">Увеличены расходы </w:t>
      </w:r>
      <w:r w:rsidR="00E3100C" w:rsidRPr="00756A61">
        <w:rPr>
          <w:rFonts w:ascii="Times New Roman" w:hAnsi="Times New Roman" w:cs="Times New Roman"/>
          <w:sz w:val="24"/>
          <w:szCs w:val="24"/>
          <w:shd w:val="clear" w:color="auto" w:fill="FFFFFF"/>
        </w:rPr>
        <w:t xml:space="preserve">по бюджетным средствам </w:t>
      </w:r>
      <w:r w:rsidR="00943930" w:rsidRPr="00756A61">
        <w:rPr>
          <w:rFonts w:ascii="Times New Roman" w:hAnsi="Times New Roman" w:cs="Times New Roman"/>
          <w:sz w:val="24"/>
          <w:szCs w:val="24"/>
          <w:shd w:val="clear" w:color="auto" w:fill="FFFFFF"/>
        </w:rPr>
        <w:t>на 1,4</w:t>
      </w:r>
      <w:r w:rsidRPr="00756A61">
        <w:rPr>
          <w:rFonts w:ascii="Times New Roman" w:hAnsi="Times New Roman" w:cs="Times New Roman"/>
          <w:sz w:val="24"/>
          <w:szCs w:val="24"/>
          <w:shd w:val="clear" w:color="auto" w:fill="FFFFFF"/>
        </w:rPr>
        <w:t xml:space="preserve"> млн сомов на приобретение </w:t>
      </w:r>
      <w:r w:rsidRPr="00756A61">
        <w:rPr>
          <w:rFonts w:ascii="Times New Roman" w:hAnsi="Times New Roman" w:cs="Times New Roman"/>
          <w:sz w:val="24"/>
          <w:szCs w:val="24"/>
          <w:shd w:val="clear" w:color="auto" w:fill="FFFFFF"/>
          <w:lang w:val="ky-KG"/>
        </w:rPr>
        <w:t>методических пособий</w:t>
      </w:r>
      <w:r w:rsidRPr="00756A61">
        <w:rPr>
          <w:rFonts w:ascii="Times New Roman" w:hAnsi="Times New Roman" w:cs="Times New Roman"/>
          <w:sz w:val="24"/>
          <w:szCs w:val="24"/>
          <w:shd w:val="clear" w:color="auto" w:fill="FFFFFF"/>
        </w:rPr>
        <w:t xml:space="preserve">, книг и </w:t>
      </w:r>
      <w:r w:rsidRPr="00756A61">
        <w:rPr>
          <w:rFonts w:ascii="Times New Roman" w:hAnsi="Times New Roman" w:cs="Times New Roman"/>
          <w:sz w:val="24"/>
          <w:szCs w:val="24"/>
          <w:shd w:val="clear" w:color="auto" w:fill="FFFFFF"/>
          <w:lang w:val="ky-KG"/>
        </w:rPr>
        <w:t xml:space="preserve"> учебных  материалов для библиотеки  и фонду рукописи.</w:t>
      </w:r>
    </w:p>
    <w:p w:rsidR="0074741C" w:rsidRPr="00756A61" w:rsidRDefault="00C1465C" w:rsidP="00AE3216">
      <w:pPr>
        <w:spacing w:after="0" w:line="240" w:lineRule="auto"/>
        <w:ind w:firstLine="709"/>
        <w:jc w:val="both"/>
        <w:rPr>
          <w:rFonts w:ascii="Times New Roman" w:hAnsi="Times New Roman" w:cs="Times New Roman"/>
          <w:sz w:val="24"/>
          <w:szCs w:val="24"/>
          <w:shd w:val="clear" w:color="auto" w:fill="FFFFFF"/>
        </w:rPr>
      </w:pPr>
      <w:r w:rsidRPr="00756A61">
        <w:rPr>
          <w:rFonts w:ascii="Times New Roman" w:hAnsi="Times New Roman" w:cs="Times New Roman"/>
          <w:sz w:val="24"/>
          <w:szCs w:val="24"/>
          <w:shd w:val="clear" w:color="auto" w:fill="FFFFFF"/>
        </w:rPr>
        <w:t>Основная деятельность Учреждения направлена на широкое распространение</w:t>
      </w:r>
      <w:r w:rsidRPr="00756A61">
        <w:rPr>
          <w:rFonts w:ascii="Times New Roman" w:hAnsi="Times New Roman" w:cs="Times New Roman"/>
          <w:sz w:val="24"/>
          <w:szCs w:val="24"/>
          <w:lang w:val="ky-KG"/>
        </w:rPr>
        <w:t xml:space="preserve"> культурно-духовных, нравственно-воспитательных ценностей предков</w:t>
      </w:r>
      <w:r w:rsidRPr="00756A61">
        <w:rPr>
          <w:rFonts w:ascii="Times New Roman" w:hAnsi="Times New Roman" w:cs="Times New Roman"/>
          <w:sz w:val="24"/>
          <w:szCs w:val="24"/>
          <w:shd w:val="clear" w:color="auto" w:fill="FFFFFF"/>
        </w:rPr>
        <w:t xml:space="preserve">, сохранение, </w:t>
      </w:r>
      <w:r w:rsidRPr="00756A61">
        <w:rPr>
          <w:rFonts w:ascii="Times New Roman" w:hAnsi="Times New Roman" w:cs="Times New Roman"/>
          <w:sz w:val="24"/>
          <w:szCs w:val="24"/>
          <w:lang w:val="ky-KG"/>
        </w:rPr>
        <w:lastRenderedPageBreak/>
        <w:t>всестороннего изучения</w:t>
      </w:r>
      <w:r w:rsidRPr="00756A61">
        <w:rPr>
          <w:rFonts w:ascii="Times New Roman" w:hAnsi="Times New Roman" w:cs="Times New Roman"/>
          <w:sz w:val="24"/>
          <w:szCs w:val="24"/>
          <w:shd w:val="clear" w:color="auto" w:fill="FFFFFF"/>
        </w:rPr>
        <w:t xml:space="preserve"> и популяризацию трилогии эпоса "Манас" (эпосы "Манас", "Семетей", "Сейтек"), как духовного наследия кыргызского народа</w:t>
      </w:r>
      <w:r w:rsidR="0074741C" w:rsidRPr="00756A61">
        <w:rPr>
          <w:rFonts w:ascii="Times New Roman" w:hAnsi="Times New Roman" w:cs="Times New Roman"/>
          <w:sz w:val="24"/>
          <w:szCs w:val="24"/>
          <w:shd w:val="clear" w:color="auto" w:fill="FFFFFF"/>
        </w:rPr>
        <w:t>.</w:t>
      </w:r>
    </w:p>
    <w:p w:rsidR="004766B9" w:rsidRPr="00756A61" w:rsidRDefault="004766B9" w:rsidP="00AE3216">
      <w:pPr>
        <w:spacing w:after="0" w:line="240" w:lineRule="auto"/>
        <w:ind w:firstLine="709"/>
        <w:jc w:val="both"/>
        <w:rPr>
          <w:rFonts w:ascii="Times New Roman" w:hAnsi="Times New Roman" w:cs="Times New Roman"/>
          <w:sz w:val="24"/>
          <w:szCs w:val="24"/>
          <w:shd w:val="clear" w:color="auto" w:fill="FFFFFF"/>
        </w:rPr>
      </w:pPr>
    </w:p>
    <w:p w:rsidR="00817CCE" w:rsidRPr="00756A61" w:rsidRDefault="00817CCE" w:rsidP="00AE3216">
      <w:pPr>
        <w:widowControl w:val="0"/>
        <w:spacing w:after="0" w:line="240" w:lineRule="auto"/>
        <w:ind w:firstLine="709"/>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Учреждения, переданные из районного бюджета</w:t>
      </w:r>
    </w:p>
    <w:p w:rsidR="00817CCE" w:rsidRPr="00756A61" w:rsidRDefault="002133F3" w:rsidP="00AE3216">
      <w:pPr>
        <w:widowControl w:val="0"/>
        <w:spacing w:after="0" w:line="240" w:lineRule="auto"/>
        <w:ind w:firstLine="709"/>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 xml:space="preserve">на республиканский бюджет </w:t>
      </w:r>
    </w:p>
    <w:p w:rsidR="004304F9" w:rsidRPr="00756A61" w:rsidRDefault="00FB6C1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w:t>
      </w:r>
      <w:r w:rsidR="00FF27B7" w:rsidRPr="00756A61">
        <w:rPr>
          <w:rFonts w:ascii="Times New Roman" w:hAnsi="Times New Roman" w:cs="Times New Roman"/>
          <w:sz w:val="24"/>
          <w:szCs w:val="24"/>
          <w:lang w:val="ky-KG"/>
        </w:rPr>
        <w:t xml:space="preserve"> </w:t>
      </w:r>
      <w:r w:rsidR="008541D3" w:rsidRPr="00756A61">
        <w:rPr>
          <w:rFonts w:ascii="Times New Roman" w:hAnsi="Times New Roman" w:cs="Times New Roman"/>
          <w:sz w:val="24"/>
          <w:szCs w:val="24"/>
          <w:lang w:val="ky-KG"/>
        </w:rPr>
        <w:t>учреждений</w:t>
      </w:r>
      <w:r w:rsidR="001F4817" w:rsidRPr="00756A61">
        <w:rPr>
          <w:rFonts w:ascii="Times New Roman" w:hAnsi="Times New Roman" w:cs="Times New Roman"/>
          <w:sz w:val="24"/>
          <w:szCs w:val="24"/>
          <w:lang w:val="ky-KG"/>
        </w:rPr>
        <w:t>,</w:t>
      </w:r>
      <w:r w:rsidR="008541D3" w:rsidRPr="00756A61">
        <w:rPr>
          <w:rFonts w:ascii="Times New Roman" w:hAnsi="Times New Roman" w:cs="Times New Roman"/>
          <w:sz w:val="24"/>
          <w:szCs w:val="24"/>
          <w:lang w:val="ky-KG"/>
        </w:rPr>
        <w:t xml:space="preserve"> переданных</w:t>
      </w:r>
      <w:r w:rsidRPr="00756A61">
        <w:rPr>
          <w:rFonts w:ascii="Times New Roman" w:hAnsi="Times New Roman" w:cs="Times New Roman"/>
          <w:sz w:val="24"/>
          <w:szCs w:val="24"/>
          <w:lang w:val="ky-KG"/>
        </w:rPr>
        <w:t xml:space="preserve"> из районного бюджета на республиканский бюджет </w:t>
      </w:r>
      <w:r w:rsidR="00FF27B7" w:rsidRPr="00756A61">
        <w:rPr>
          <w:rFonts w:ascii="Times New Roman" w:hAnsi="Times New Roman" w:cs="Times New Roman"/>
          <w:sz w:val="24"/>
          <w:szCs w:val="24"/>
          <w:lang w:val="ky-KG"/>
        </w:rPr>
        <w:t xml:space="preserve">на </w:t>
      </w:r>
      <w:r w:rsidR="001D7787" w:rsidRPr="00756A61">
        <w:rPr>
          <w:rFonts w:ascii="Times New Roman" w:hAnsi="Times New Roman" w:cs="Times New Roman"/>
          <w:b/>
          <w:sz w:val="24"/>
          <w:szCs w:val="24"/>
          <w:lang w:val="ky-KG"/>
        </w:rPr>
        <w:t>2026</w:t>
      </w:r>
      <w:r w:rsidR="00FF27B7" w:rsidRPr="00756A61">
        <w:rPr>
          <w:rFonts w:ascii="Times New Roman" w:hAnsi="Times New Roman" w:cs="Times New Roman"/>
          <w:b/>
          <w:sz w:val="24"/>
          <w:szCs w:val="24"/>
          <w:lang w:val="ky-KG"/>
        </w:rPr>
        <w:t xml:space="preserve"> год</w:t>
      </w:r>
      <w:r w:rsidR="00FF27B7"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предусмотрены в сумме</w:t>
      </w:r>
      <w:r w:rsidR="00FF27B7" w:rsidRPr="00756A61">
        <w:rPr>
          <w:rFonts w:ascii="Times New Roman" w:hAnsi="Times New Roman" w:cs="Times New Roman"/>
          <w:sz w:val="24"/>
          <w:szCs w:val="24"/>
          <w:lang w:val="ky-KG"/>
        </w:rPr>
        <w:t xml:space="preserve"> </w:t>
      </w:r>
      <w:r w:rsidR="00E522B1" w:rsidRPr="00756A61">
        <w:rPr>
          <w:rFonts w:ascii="Times New Roman" w:hAnsi="Times New Roman" w:cs="Times New Roman"/>
          <w:b/>
          <w:sz w:val="24"/>
          <w:szCs w:val="24"/>
          <w:lang w:val="ky-KG"/>
        </w:rPr>
        <w:t xml:space="preserve">2 </w:t>
      </w:r>
      <w:r w:rsidR="004C7531" w:rsidRPr="00756A61">
        <w:rPr>
          <w:rFonts w:ascii="Times New Roman" w:hAnsi="Times New Roman" w:cs="Times New Roman"/>
          <w:b/>
          <w:sz w:val="24"/>
          <w:szCs w:val="24"/>
          <w:lang w:val="ky-KG"/>
        </w:rPr>
        <w:t>074,6</w:t>
      </w:r>
      <w:r w:rsidR="00FF27B7" w:rsidRPr="00756A61">
        <w:rPr>
          <w:rFonts w:ascii="Times New Roman" w:eastAsia="Times New Roman" w:hAnsi="Times New Roman" w:cs="Times New Roman"/>
          <w:b/>
          <w:bCs/>
          <w:sz w:val="24"/>
          <w:szCs w:val="24"/>
          <w:lang w:eastAsia="ru-RU"/>
        </w:rPr>
        <w:t xml:space="preserve"> </w:t>
      </w:r>
      <w:r w:rsidR="00DE2692" w:rsidRPr="00756A61">
        <w:rPr>
          <w:rFonts w:ascii="Times New Roman" w:hAnsi="Times New Roman" w:cs="Times New Roman"/>
          <w:b/>
          <w:sz w:val="24"/>
          <w:szCs w:val="24"/>
          <w:lang w:val="ky-KG"/>
        </w:rPr>
        <w:t>млн. сомов</w:t>
      </w:r>
      <w:r w:rsidR="00FF27B7" w:rsidRPr="00756A61">
        <w:rPr>
          <w:rFonts w:ascii="Times New Roman" w:hAnsi="Times New Roman" w:cs="Times New Roman"/>
          <w:sz w:val="24"/>
          <w:szCs w:val="24"/>
          <w:lang w:val="ky-KG"/>
        </w:rPr>
        <w:t>, бе</w:t>
      </w:r>
      <w:r w:rsidR="00290A2B" w:rsidRPr="00756A61">
        <w:rPr>
          <w:rFonts w:ascii="Times New Roman" w:hAnsi="Times New Roman" w:cs="Times New Roman"/>
          <w:sz w:val="24"/>
          <w:szCs w:val="24"/>
          <w:lang w:val="ky-KG"/>
        </w:rPr>
        <w:t>з учета резервных фондов а</w:t>
      </w:r>
      <w:r w:rsidR="006511DB" w:rsidRPr="00756A61">
        <w:rPr>
          <w:rFonts w:ascii="Times New Roman" w:hAnsi="Times New Roman" w:cs="Times New Roman"/>
          <w:sz w:val="24"/>
          <w:szCs w:val="24"/>
          <w:lang w:val="ky-KG"/>
        </w:rPr>
        <w:t>кимов</w:t>
      </w:r>
      <w:r w:rsidR="009F5B2D" w:rsidRPr="00756A61">
        <w:rPr>
          <w:rFonts w:ascii="Times New Roman" w:hAnsi="Times New Roman" w:cs="Times New Roman"/>
          <w:sz w:val="24"/>
          <w:szCs w:val="24"/>
          <w:lang w:val="ky-KG"/>
        </w:rPr>
        <w:t xml:space="preserve"> или </w:t>
      </w:r>
      <w:r w:rsidR="00E522B1" w:rsidRPr="00756A61">
        <w:rPr>
          <w:rFonts w:ascii="Times New Roman" w:hAnsi="Times New Roman" w:cs="Times New Roman"/>
          <w:sz w:val="24"/>
          <w:szCs w:val="24"/>
          <w:lang w:val="ky-KG"/>
        </w:rPr>
        <w:t>с увелич</w:t>
      </w:r>
      <w:r w:rsidR="001F2E36" w:rsidRPr="00756A61">
        <w:rPr>
          <w:rFonts w:ascii="Times New Roman" w:hAnsi="Times New Roman" w:cs="Times New Roman"/>
          <w:sz w:val="24"/>
          <w:szCs w:val="24"/>
          <w:lang w:val="ky-KG"/>
        </w:rPr>
        <w:t xml:space="preserve">ением на </w:t>
      </w:r>
      <w:r w:rsidR="004C7531" w:rsidRPr="00756A61">
        <w:rPr>
          <w:rFonts w:ascii="Times New Roman" w:hAnsi="Times New Roman" w:cs="Times New Roman"/>
          <w:sz w:val="24"/>
          <w:szCs w:val="24"/>
          <w:lang w:val="ky-KG"/>
        </w:rPr>
        <w:t>100,9</w:t>
      </w:r>
      <w:r w:rsidR="00EA162C" w:rsidRPr="00756A61">
        <w:rPr>
          <w:rFonts w:ascii="Times New Roman" w:hAnsi="Times New Roman" w:cs="Times New Roman"/>
          <w:sz w:val="24"/>
          <w:szCs w:val="24"/>
          <w:lang w:val="ky-KG"/>
        </w:rPr>
        <w:t xml:space="preserve"> млн. сомов относительно</w:t>
      </w:r>
      <w:r w:rsidR="00C84E22"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A141A0" w:rsidRPr="00756A61">
        <w:rPr>
          <w:rFonts w:ascii="Times New Roman" w:hAnsi="Times New Roman" w:cs="Times New Roman"/>
          <w:sz w:val="24"/>
          <w:szCs w:val="24"/>
          <w:lang w:val="ky-KG"/>
        </w:rPr>
        <w:t xml:space="preserve"> бюд</w:t>
      </w:r>
      <w:r w:rsidR="001D7787" w:rsidRPr="00756A61">
        <w:rPr>
          <w:rFonts w:ascii="Times New Roman" w:hAnsi="Times New Roman" w:cs="Times New Roman"/>
          <w:sz w:val="24"/>
          <w:szCs w:val="24"/>
          <w:lang w:val="ky-KG"/>
        </w:rPr>
        <w:t>жета 2025</w:t>
      </w:r>
      <w:r w:rsidR="00182C61" w:rsidRPr="00756A61">
        <w:rPr>
          <w:rFonts w:ascii="Times New Roman" w:hAnsi="Times New Roman" w:cs="Times New Roman"/>
          <w:sz w:val="24"/>
          <w:szCs w:val="24"/>
          <w:lang w:val="ky-KG"/>
        </w:rPr>
        <w:t xml:space="preserve"> года, </w:t>
      </w:r>
      <w:r w:rsidR="00290A2B" w:rsidRPr="00756A61">
        <w:rPr>
          <w:rFonts w:ascii="Times New Roman" w:hAnsi="Times New Roman" w:cs="Times New Roman"/>
          <w:sz w:val="24"/>
          <w:szCs w:val="24"/>
          <w:lang w:val="ky-KG"/>
        </w:rPr>
        <w:t>из них</w:t>
      </w:r>
      <w:r w:rsidR="00296F26" w:rsidRPr="00756A61">
        <w:rPr>
          <w:rFonts w:ascii="Times New Roman" w:hAnsi="Times New Roman" w:cs="Times New Roman"/>
          <w:sz w:val="24"/>
          <w:szCs w:val="24"/>
          <w:lang w:val="ky-KG"/>
        </w:rPr>
        <w:t>:</w:t>
      </w:r>
      <w:r w:rsidR="00290A2B" w:rsidRPr="00756A61">
        <w:rPr>
          <w:rFonts w:ascii="Times New Roman" w:hAnsi="Times New Roman" w:cs="Times New Roman"/>
          <w:sz w:val="24"/>
          <w:szCs w:val="24"/>
          <w:lang w:val="ky-KG"/>
        </w:rPr>
        <w:t xml:space="preserve"> б</w:t>
      </w:r>
      <w:r w:rsidR="006511DB" w:rsidRPr="00756A61">
        <w:rPr>
          <w:rFonts w:ascii="Times New Roman" w:hAnsi="Times New Roman" w:cs="Times New Roman"/>
          <w:sz w:val="24"/>
          <w:szCs w:val="24"/>
          <w:lang w:val="ky-KG"/>
        </w:rPr>
        <w:t xml:space="preserve">юджетные средства составляют </w:t>
      </w:r>
      <w:r w:rsidR="004C7531" w:rsidRPr="00756A61">
        <w:rPr>
          <w:rFonts w:ascii="Times New Roman" w:hAnsi="Times New Roman" w:cs="Times New Roman"/>
          <w:sz w:val="24"/>
          <w:szCs w:val="24"/>
          <w:lang w:val="ky-KG"/>
        </w:rPr>
        <w:t>2 054,6</w:t>
      </w:r>
      <w:r w:rsidR="00290A2B"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A66EDC" w:rsidRPr="00756A61">
        <w:rPr>
          <w:rFonts w:ascii="Times New Roman" w:hAnsi="Times New Roman" w:cs="Times New Roman"/>
          <w:sz w:val="24"/>
          <w:szCs w:val="24"/>
          <w:lang w:val="ky-KG"/>
        </w:rPr>
        <w:t xml:space="preserve">, </w:t>
      </w:r>
      <w:r w:rsidR="00B403F7" w:rsidRPr="00756A61">
        <w:rPr>
          <w:rFonts w:ascii="Times New Roman" w:hAnsi="Times New Roman" w:cs="Times New Roman"/>
          <w:sz w:val="24"/>
          <w:szCs w:val="24"/>
          <w:lang w:val="ky-KG"/>
        </w:rPr>
        <w:t>с у</w:t>
      </w:r>
      <w:r w:rsidR="004C7531" w:rsidRPr="00756A61">
        <w:rPr>
          <w:rFonts w:ascii="Times New Roman" w:hAnsi="Times New Roman" w:cs="Times New Roman"/>
          <w:sz w:val="24"/>
          <w:szCs w:val="24"/>
          <w:lang w:val="ky-KG"/>
        </w:rPr>
        <w:t>величением на 100,9</w:t>
      </w:r>
      <w:r w:rsidR="00E17525" w:rsidRPr="00756A61">
        <w:rPr>
          <w:rFonts w:ascii="Times New Roman" w:hAnsi="Times New Roman" w:cs="Times New Roman"/>
          <w:sz w:val="24"/>
          <w:szCs w:val="24"/>
          <w:lang w:val="ky-KG"/>
        </w:rPr>
        <w:t xml:space="preserve"> млн. сомов</w:t>
      </w:r>
      <w:r w:rsidR="00B403F7" w:rsidRPr="00756A61">
        <w:rPr>
          <w:rFonts w:ascii="Times New Roman" w:hAnsi="Times New Roman" w:cs="Times New Roman"/>
          <w:sz w:val="24"/>
          <w:szCs w:val="24"/>
          <w:lang w:val="ky-KG"/>
        </w:rPr>
        <w:t xml:space="preserve"> или </w:t>
      </w:r>
      <w:r w:rsidR="004C7531" w:rsidRPr="00756A61">
        <w:rPr>
          <w:rFonts w:ascii="Times New Roman" w:hAnsi="Times New Roman" w:cs="Times New Roman"/>
          <w:sz w:val="24"/>
          <w:szCs w:val="24"/>
          <w:lang w:val="ky-KG"/>
        </w:rPr>
        <w:t>на 5,2</w:t>
      </w:r>
      <w:r w:rsidR="00B403F7" w:rsidRPr="00756A61">
        <w:rPr>
          <w:rFonts w:ascii="Times New Roman" w:hAnsi="Times New Roman" w:cs="Times New Roman"/>
          <w:sz w:val="24"/>
          <w:szCs w:val="24"/>
          <w:lang w:val="ky-KG"/>
        </w:rPr>
        <w:t> %</w:t>
      </w:r>
      <w:r w:rsidR="00E17525" w:rsidRPr="00756A61">
        <w:rPr>
          <w:rFonts w:ascii="Times New Roman" w:hAnsi="Times New Roman" w:cs="Times New Roman"/>
          <w:sz w:val="24"/>
          <w:szCs w:val="24"/>
          <w:lang w:val="ky-KG"/>
        </w:rPr>
        <w:t xml:space="preserve">, </w:t>
      </w:r>
      <w:r w:rsidR="00590038" w:rsidRPr="00756A61">
        <w:rPr>
          <w:rFonts w:ascii="Times New Roman" w:hAnsi="Times New Roman" w:cs="Times New Roman"/>
          <w:sz w:val="24"/>
          <w:szCs w:val="24"/>
          <w:lang w:val="ky-KG"/>
        </w:rPr>
        <w:t>средства специального счета</w:t>
      </w:r>
      <w:r w:rsidR="00B403F7" w:rsidRPr="00756A61">
        <w:rPr>
          <w:rFonts w:ascii="Times New Roman" w:hAnsi="Times New Roman" w:cs="Times New Roman"/>
          <w:sz w:val="24"/>
          <w:szCs w:val="24"/>
          <w:lang w:val="ky-KG"/>
        </w:rPr>
        <w:t xml:space="preserve"> 20</w:t>
      </w:r>
      <w:r w:rsidR="00E17525" w:rsidRPr="00756A61">
        <w:rPr>
          <w:rFonts w:ascii="Times New Roman" w:hAnsi="Times New Roman" w:cs="Times New Roman"/>
          <w:sz w:val="24"/>
          <w:szCs w:val="24"/>
          <w:lang w:val="ky-KG"/>
        </w:rPr>
        <w:t>,0</w:t>
      </w:r>
      <w:r w:rsidR="00290A2B"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B403F7" w:rsidRPr="00756A61">
        <w:rPr>
          <w:rFonts w:ascii="Times New Roman" w:hAnsi="Times New Roman" w:cs="Times New Roman"/>
          <w:sz w:val="24"/>
          <w:szCs w:val="24"/>
          <w:lang w:val="ky-KG"/>
        </w:rPr>
        <w:t xml:space="preserve"> </w:t>
      </w:r>
      <w:r w:rsidR="0051145A" w:rsidRPr="00756A61">
        <w:rPr>
          <w:rFonts w:ascii="Times New Roman" w:hAnsi="Times New Roman" w:cs="Times New Roman"/>
          <w:sz w:val="24"/>
          <w:szCs w:val="24"/>
          <w:lang w:val="ky-KG"/>
        </w:rPr>
        <w:t>или на уровне утверждённого бюджета 202</w:t>
      </w:r>
      <w:r w:rsidR="001D7787" w:rsidRPr="00756A61">
        <w:rPr>
          <w:rFonts w:ascii="Times New Roman" w:hAnsi="Times New Roman" w:cs="Times New Roman"/>
          <w:sz w:val="24"/>
          <w:szCs w:val="24"/>
          <w:lang w:val="ky-KG"/>
        </w:rPr>
        <w:t>5</w:t>
      </w:r>
      <w:r w:rsidR="0051145A" w:rsidRPr="00756A61">
        <w:rPr>
          <w:rFonts w:ascii="Times New Roman" w:hAnsi="Times New Roman" w:cs="Times New Roman"/>
          <w:sz w:val="24"/>
          <w:szCs w:val="24"/>
          <w:lang w:val="ky-KG"/>
        </w:rPr>
        <w:t xml:space="preserve"> года</w:t>
      </w:r>
      <w:r w:rsidR="00182C61" w:rsidRPr="00756A61">
        <w:rPr>
          <w:rFonts w:ascii="Times New Roman" w:hAnsi="Times New Roman" w:cs="Times New Roman"/>
          <w:sz w:val="24"/>
          <w:szCs w:val="24"/>
          <w:lang w:val="ky-KG"/>
        </w:rPr>
        <w:t>.</w:t>
      </w:r>
    </w:p>
    <w:p w:rsidR="00D213BD" w:rsidRPr="00756A61" w:rsidRDefault="00A5741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w:t>
      </w:r>
      <w:r w:rsidR="00A260C0" w:rsidRPr="00756A61">
        <w:rPr>
          <w:rFonts w:ascii="Times New Roman" w:hAnsi="Times New Roman" w:cs="Times New Roman"/>
          <w:sz w:val="24"/>
          <w:szCs w:val="24"/>
          <w:lang w:val="ky-KG"/>
        </w:rPr>
        <w:t xml:space="preserve">ение расходов </w:t>
      </w:r>
      <w:r w:rsidR="00916849" w:rsidRPr="00756A61">
        <w:rPr>
          <w:rFonts w:ascii="Times New Roman" w:hAnsi="Times New Roman" w:cs="Times New Roman"/>
          <w:sz w:val="24"/>
          <w:szCs w:val="24"/>
          <w:lang w:val="ky-KG"/>
        </w:rPr>
        <w:t xml:space="preserve">в целом по бюджетным средствам </w:t>
      </w:r>
      <w:r w:rsidR="00A260C0" w:rsidRPr="00756A61">
        <w:rPr>
          <w:rFonts w:ascii="Times New Roman" w:hAnsi="Times New Roman" w:cs="Times New Roman"/>
          <w:sz w:val="24"/>
          <w:szCs w:val="24"/>
          <w:lang w:val="ky-KG"/>
        </w:rPr>
        <w:t xml:space="preserve">на </w:t>
      </w:r>
      <w:r w:rsidR="004C7531" w:rsidRPr="00756A61">
        <w:rPr>
          <w:rFonts w:ascii="Times New Roman" w:hAnsi="Times New Roman" w:cs="Times New Roman"/>
          <w:sz w:val="24"/>
          <w:szCs w:val="24"/>
          <w:lang w:val="ky-KG"/>
        </w:rPr>
        <w:t>100,9</w:t>
      </w:r>
      <w:r w:rsidR="00916849" w:rsidRPr="00756A61">
        <w:rPr>
          <w:rFonts w:ascii="Times New Roman" w:hAnsi="Times New Roman" w:cs="Times New Roman"/>
          <w:sz w:val="24"/>
          <w:szCs w:val="24"/>
          <w:lang w:val="ky-KG"/>
        </w:rPr>
        <w:t xml:space="preserve"> млн. сомов </w:t>
      </w:r>
      <w:r w:rsidR="009E0817" w:rsidRPr="00756A61">
        <w:rPr>
          <w:rFonts w:ascii="Times New Roman" w:hAnsi="Times New Roman" w:cs="Times New Roman"/>
          <w:sz w:val="24"/>
          <w:szCs w:val="24"/>
          <w:lang w:val="ky-KG"/>
        </w:rPr>
        <w:t>связано</w:t>
      </w:r>
      <w:r w:rsidR="00F41883" w:rsidRPr="00756A61">
        <w:rPr>
          <w:rFonts w:ascii="Times New Roman" w:hAnsi="Times New Roman" w:cs="Times New Roman"/>
          <w:sz w:val="24"/>
          <w:szCs w:val="24"/>
          <w:lang w:val="ky-KG"/>
        </w:rPr>
        <w:t>:</w:t>
      </w:r>
      <w:r w:rsidRPr="00756A61">
        <w:rPr>
          <w:rFonts w:ascii="Times New Roman" w:hAnsi="Times New Roman" w:cs="Times New Roman"/>
          <w:sz w:val="24"/>
          <w:szCs w:val="24"/>
          <w:lang w:val="ky-KG"/>
        </w:rPr>
        <w:t xml:space="preserve"> </w:t>
      </w:r>
    </w:p>
    <w:p w:rsidR="00D213BD" w:rsidRPr="00756A61" w:rsidRDefault="00D213BD" w:rsidP="00AE3216">
      <w:pPr>
        <w:spacing w:after="0" w:line="240" w:lineRule="auto"/>
        <w:ind w:firstLine="709"/>
        <w:jc w:val="both"/>
        <w:rPr>
          <w:rFonts w:ascii="Times New Roman" w:hAnsi="Times New Roman" w:cs="Times New Roman"/>
          <w:bCs/>
          <w:sz w:val="24"/>
          <w:szCs w:val="24"/>
        </w:rPr>
      </w:pPr>
      <w:r w:rsidRPr="00756A61">
        <w:rPr>
          <w:rFonts w:ascii="Times New Roman" w:hAnsi="Times New Roman" w:cs="Times New Roman"/>
          <w:sz w:val="24"/>
          <w:szCs w:val="24"/>
          <w:lang w:val="ky-KG"/>
        </w:rPr>
        <w:t xml:space="preserve">- </w:t>
      </w:r>
      <w:r w:rsidR="00A57417" w:rsidRPr="00756A61">
        <w:rPr>
          <w:rFonts w:ascii="Times New Roman" w:hAnsi="Times New Roman" w:cs="Times New Roman"/>
          <w:sz w:val="24"/>
          <w:szCs w:val="24"/>
          <w:lang w:val="ky-KG"/>
        </w:rPr>
        <w:t>с увелич</w:t>
      </w:r>
      <w:r w:rsidR="009E0817" w:rsidRPr="00756A61">
        <w:rPr>
          <w:rFonts w:ascii="Times New Roman" w:hAnsi="Times New Roman" w:cs="Times New Roman"/>
          <w:sz w:val="24"/>
          <w:szCs w:val="24"/>
          <w:lang w:val="ky-KG"/>
        </w:rPr>
        <w:t xml:space="preserve">ением </w:t>
      </w:r>
      <w:r w:rsidR="00392C3B" w:rsidRPr="00756A61">
        <w:rPr>
          <w:rFonts w:ascii="Times New Roman" w:hAnsi="Times New Roman" w:cs="Times New Roman"/>
          <w:bCs/>
          <w:sz w:val="24"/>
          <w:szCs w:val="24"/>
        </w:rPr>
        <w:t xml:space="preserve">расходов за потребляемую электроэнергию </w:t>
      </w:r>
      <w:r w:rsidR="00A57417" w:rsidRPr="00756A61">
        <w:rPr>
          <w:rFonts w:ascii="Times New Roman" w:hAnsi="Times New Roman" w:cs="Times New Roman"/>
          <w:bCs/>
          <w:sz w:val="24"/>
          <w:szCs w:val="24"/>
        </w:rPr>
        <w:t xml:space="preserve">на 100,9 млн. сомов </w:t>
      </w:r>
      <w:r w:rsidR="00A57417" w:rsidRPr="00756A61">
        <w:rPr>
          <w:rFonts w:ascii="Times New Roman" w:hAnsi="Times New Roman" w:cs="Times New Roman"/>
          <w:sz w:val="24"/>
          <w:szCs w:val="24"/>
          <w:lang w:val="ky-KG"/>
        </w:rPr>
        <w:t>относительно утверждённого бюджета 2025 года</w:t>
      </w:r>
      <w:r w:rsidR="00F41883" w:rsidRPr="00756A61">
        <w:rPr>
          <w:rFonts w:ascii="Times New Roman" w:hAnsi="Times New Roman" w:cs="Times New Roman"/>
          <w:bCs/>
          <w:sz w:val="24"/>
          <w:szCs w:val="24"/>
        </w:rPr>
        <w:t xml:space="preserve"> </w:t>
      </w:r>
      <w:r w:rsidR="00F41883" w:rsidRPr="00756A61">
        <w:rPr>
          <w:rFonts w:ascii="Times New Roman" w:hAnsi="Times New Roman" w:cs="Times New Roman"/>
          <w:sz w:val="24"/>
          <w:szCs w:val="24"/>
          <w:lang w:val="ky-KG"/>
        </w:rPr>
        <w:t>для финансирования расходов на электроэнергию городов районного значения  и айылных аймаков</w:t>
      </w:r>
      <w:r w:rsidRPr="00756A61">
        <w:rPr>
          <w:rFonts w:ascii="Times New Roman" w:hAnsi="Times New Roman" w:cs="Times New Roman"/>
          <w:sz w:val="24"/>
          <w:szCs w:val="24"/>
          <w:lang w:val="ky-KG"/>
        </w:rPr>
        <w:t xml:space="preserve"> в сумме </w:t>
      </w:r>
      <w:r w:rsidRPr="00756A61">
        <w:rPr>
          <w:rFonts w:ascii="Times New Roman" w:hAnsi="Times New Roman" w:cs="Times New Roman"/>
          <w:bCs/>
          <w:sz w:val="24"/>
          <w:szCs w:val="24"/>
        </w:rPr>
        <w:t>1 216,8 млн. сомов</w:t>
      </w:r>
      <w:r w:rsidR="004C7531" w:rsidRPr="00756A61">
        <w:rPr>
          <w:rFonts w:ascii="Times New Roman" w:hAnsi="Times New Roman" w:cs="Times New Roman"/>
          <w:sz w:val="24"/>
          <w:szCs w:val="24"/>
          <w:lang w:val="ky-KG"/>
        </w:rPr>
        <w:t>.</w:t>
      </w:r>
    </w:p>
    <w:p w:rsidR="00916849" w:rsidRPr="00756A61" w:rsidRDefault="004C753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bCs/>
          <w:sz w:val="24"/>
          <w:szCs w:val="24"/>
        </w:rPr>
        <w:t>Н</w:t>
      </w:r>
      <w:r w:rsidR="00D213BD" w:rsidRPr="00756A61">
        <w:rPr>
          <w:rFonts w:ascii="Times New Roman" w:hAnsi="Times New Roman" w:cs="Times New Roman"/>
          <w:bCs/>
          <w:sz w:val="24"/>
          <w:szCs w:val="24"/>
        </w:rPr>
        <w:t>а</w:t>
      </w:r>
      <w:r w:rsidR="00F41883" w:rsidRPr="00756A61">
        <w:rPr>
          <w:rFonts w:ascii="Times New Roman" w:hAnsi="Times New Roman" w:cs="Times New Roman"/>
          <w:bCs/>
          <w:sz w:val="24"/>
          <w:szCs w:val="24"/>
        </w:rPr>
        <w:t xml:space="preserve"> </w:t>
      </w:r>
      <w:r w:rsidR="00D213BD" w:rsidRPr="00756A61">
        <w:rPr>
          <w:rFonts w:ascii="Times New Roman" w:hAnsi="Times New Roman" w:cs="Times New Roman"/>
          <w:bCs/>
          <w:sz w:val="24"/>
          <w:szCs w:val="24"/>
        </w:rPr>
        <w:t>финансирование районных Советов ветеранов войны, Вооруженных</w:t>
      </w:r>
      <w:r w:rsidRPr="00756A61">
        <w:rPr>
          <w:rFonts w:ascii="Times New Roman" w:hAnsi="Times New Roman" w:cs="Times New Roman"/>
          <w:bCs/>
          <w:sz w:val="24"/>
          <w:szCs w:val="24"/>
        </w:rPr>
        <w:t xml:space="preserve"> Сил и</w:t>
      </w:r>
      <w:r w:rsidR="00263952" w:rsidRPr="00756A61">
        <w:rPr>
          <w:rFonts w:ascii="Times New Roman" w:hAnsi="Times New Roman" w:cs="Times New Roman"/>
          <w:bCs/>
          <w:sz w:val="24"/>
          <w:szCs w:val="24"/>
        </w:rPr>
        <w:t xml:space="preserve"> тружеников тыла предусмотрены </w:t>
      </w:r>
      <w:r w:rsidRPr="00756A61">
        <w:rPr>
          <w:rFonts w:ascii="Times New Roman" w:hAnsi="Times New Roman" w:cs="Times New Roman"/>
          <w:bCs/>
          <w:sz w:val="24"/>
          <w:szCs w:val="24"/>
        </w:rPr>
        <w:t>4,5</w:t>
      </w:r>
      <w:r w:rsidR="00D213BD" w:rsidRPr="00756A61">
        <w:rPr>
          <w:rFonts w:ascii="Times New Roman" w:hAnsi="Times New Roman" w:cs="Times New Roman"/>
          <w:bCs/>
          <w:sz w:val="24"/>
          <w:szCs w:val="24"/>
        </w:rPr>
        <w:t xml:space="preserve"> млн. сомов</w:t>
      </w:r>
      <w:r w:rsidRPr="00756A61">
        <w:rPr>
          <w:rFonts w:ascii="Times New Roman" w:hAnsi="Times New Roman" w:cs="Times New Roman"/>
          <w:bCs/>
          <w:sz w:val="24"/>
          <w:szCs w:val="24"/>
        </w:rPr>
        <w:t xml:space="preserve"> или на уровне утвержденного бюджета 2025 года</w:t>
      </w:r>
      <w:r w:rsidR="00F41883" w:rsidRPr="00756A61">
        <w:rPr>
          <w:rFonts w:ascii="Times New Roman" w:hAnsi="Times New Roman" w:cs="Times New Roman"/>
          <w:bCs/>
          <w:sz w:val="24"/>
          <w:szCs w:val="24"/>
        </w:rPr>
        <w:t>.</w:t>
      </w:r>
    </w:p>
    <w:p w:rsidR="007476CA" w:rsidRPr="00756A61" w:rsidRDefault="00D603DC"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 xml:space="preserve">Расходы учреждений, переданных из </w:t>
      </w:r>
      <w:r w:rsidRPr="00756A61">
        <w:rPr>
          <w:rFonts w:ascii="Times New Roman" w:hAnsi="Times New Roman" w:cs="Times New Roman"/>
          <w:sz w:val="24"/>
          <w:szCs w:val="24"/>
          <w:lang w:val="ky-KG"/>
        </w:rPr>
        <w:t>районного</w:t>
      </w:r>
      <w:r w:rsidRPr="00756A61">
        <w:rPr>
          <w:rFonts w:ascii="Times New Roman" w:eastAsia="Times New Roman" w:hAnsi="Times New Roman" w:cs="Times New Roman"/>
          <w:sz w:val="24"/>
          <w:szCs w:val="24"/>
          <w:lang w:eastAsia="ru-RU"/>
        </w:rPr>
        <w:t xml:space="preserve"> бюджета на республиканский бюджет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27-2028</w:t>
      </w:r>
      <w:r w:rsidRPr="00756A61">
        <w:rPr>
          <w:rFonts w:ascii="Times New Roman" w:eastAsia="Times New Roman" w:hAnsi="Times New Roman" w:cs="Times New Roman"/>
          <w:b/>
          <w:sz w:val="24"/>
          <w:szCs w:val="24"/>
          <w:lang w:eastAsia="ru-RU"/>
        </w:rPr>
        <w:t xml:space="preserve"> годы</w:t>
      </w:r>
      <w:r w:rsidRPr="00756A61">
        <w:rPr>
          <w:rFonts w:ascii="Times New Roman" w:eastAsia="Times New Roman" w:hAnsi="Times New Roman" w:cs="Times New Roman"/>
          <w:sz w:val="24"/>
          <w:szCs w:val="24"/>
          <w:lang w:eastAsia="ru-RU"/>
        </w:rPr>
        <w:t xml:space="preserve"> по бюджетным средствам предусмотрены в сумме </w:t>
      </w:r>
      <w:r w:rsidRPr="00756A61">
        <w:rPr>
          <w:rFonts w:ascii="Times New Roman" w:eastAsia="Times New Roman" w:hAnsi="Times New Roman" w:cs="Times New Roman"/>
          <w:b/>
          <w:sz w:val="24"/>
          <w:szCs w:val="24"/>
          <w:lang w:eastAsia="ru-RU"/>
        </w:rPr>
        <w:t>2 046,</w:t>
      </w:r>
      <w:r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eastAsia="ru-RU"/>
        </w:rPr>
        <w:t xml:space="preserve"> млн. сомов </w:t>
      </w:r>
      <w:r w:rsidRPr="00756A61">
        <w:rPr>
          <w:rFonts w:ascii="Times New Roman" w:eastAsia="Times New Roman" w:hAnsi="Times New Roman" w:cs="Times New Roman"/>
          <w:sz w:val="24"/>
          <w:szCs w:val="24"/>
          <w:lang w:eastAsia="ru-RU"/>
        </w:rPr>
        <w:t>и</w:t>
      </w:r>
      <w:r w:rsidRPr="00756A61">
        <w:rPr>
          <w:rFonts w:ascii="Times New Roman" w:eastAsia="Times New Roman" w:hAnsi="Times New Roman" w:cs="Times New Roman"/>
          <w:b/>
          <w:sz w:val="24"/>
          <w:szCs w:val="24"/>
          <w:lang w:eastAsia="ru-RU"/>
        </w:rPr>
        <w:t xml:space="preserve"> 2 065,8 млн. сомов </w:t>
      </w:r>
      <w:r w:rsidRPr="00756A61">
        <w:rPr>
          <w:rFonts w:ascii="Times New Roman" w:eastAsia="Times New Roman" w:hAnsi="Times New Roman" w:cs="Times New Roman"/>
          <w:sz w:val="24"/>
          <w:szCs w:val="24"/>
          <w:lang w:eastAsia="ru-RU"/>
        </w:rPr>
        <w:t>соответственно</w:t>
      </w:r>
      <w:r w:rsidRPr="00756A61">
        <w:rPr>
          <w:rFonts w:ascii="Times New Roman" w:eastAsia="Times New Roman" w:hAnsi="Times New Roman" w:cs="Times New Roman"/>
          <w:sz w:val="24"/>
          <w:szCs w:val="24"/>
          <w:lang w:val="ky-KG" w:eastAsia="ru-RU"/>
        </w:rPr>
        <w:t>,</w:t>
      </w:r>
      <w:r w:rsidRPr="00756A61">
        <w:rPr>
          <w:rFonts w:ascii="Times New Roman" w:hAnsi="Times New Roman" w:cs="Times New Roman"/>
          <w:sz w:val="24"/>
          <w:szCs w:val="24"/>
          <w:lang w:val="ky-KG"/>
        </w:rPr>
        <w:t xml:space="preserve"> без учета резервного фонда акимов Кыргызской Республики в областях, по средства специального счета по 20,0 млн. сомов. </w:t>
      </w:r>
      <w:r w:rsidR="00A57417" w:rsidRPr="00756A61">
        <w:rPr>
          <w:rFonts w:ascii="Times New Roman" w:hAnsi="Times New Roman" w:cs="Times New Roman"/>
          <w:sz w:val="24"/>
          <w:szCs w:val="24"/>
          <w:lang w:val="ky-KG"/>
        </w:rPr>
        <w:t>Для финансирования расходов на электроэнергию городов районного значения  и айылных аймаков на 2027-2028 годы предусмотрено 1 209,1 млн. сомов и 1 211,3 млн. сомов соответственно.</w:t>
      </w:r>
    </w:p>
    <w:p w:rsidR="005737FB" w:rsidRPr="00756A61" w:rsidRDefault="004304F9"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Фактические расходы учреждений, переданных из районного бюджета н</w:t>
      </w:r>
      <w:r w:rsidR="001D7787" w:rsidRPr="00756A61">
        <w:rPr>
          <w:rFonts w:ascii="Times New Roman" w:hAnsi="Times New Roman" w:cs="Times New Roman"/>
          <w:sz w:val="24"/>
          <w:szCs w:val="24"/>
          <w:lang w:val="ky-KG"/>
        </w:rPr>
        <w:t>а республиканский бюджет за 2024</w:t>
      </w:r>
      <w:r w:rsidR="00956D82" w:rsidRPr="00756A61">
        <w:rPr>
          <w:rFonts w:ascii="Times New Roman" w:hAnsi="Times New Roman" w:cs="Times New Roman"/>
          <w:sz w:val="24"/>
          <w:szCs w:val="24"/>
          <w:lang w:val="ky-KG"/>
        </w:rPr>
        <w:t xml:space="preserve"> год составили </w:t>
      </w:r>
      <w:r w:rsidR="001D7787" w:rsidRPr="00756A61">
        <w:rPr>
          <w:rFonts w:ascii="Times New Roman" w:hAnsi="Times New Roman" w:cs="Times New Roman"/>
          <w:sz w:val="24"/>
          <w:szCs w:val="24"/>
          <w:lang w:val="ky-KG"/>
        </w:rPr>
        <w:t>1 893,4</w:t>
      </w:r>
      <w:r w:rsidRPr="00756A61">
        <w:rPr>
          <w:rFonts w:ascii="Times New Roman" w:eastAsia="Times New Roman" w:hAnsi="Times New Roman" w:cs="Times New Roman"/>
          <w:bCs/>
          <w:sz w:val="24"/>
          <w:szCs w:val="24"/>
          <w:lang w:eastAsia="ru-RU"/>
        </w:rPr>
        <w:t xml:space="preserve"> </w:t>
      </w:r>
      <w:r w:rsidRPr="00756A61">
        <w:rPr>
          <w:rFonts w:ascii="Times New Roman" w:hAnsi="Times New Roman" w:cs="Times New Roman"/>
          <w:sz w:val="24"/>
          <w:szCs w:val="24"/>
          <w:lang w:val="ky-KG"/>
        </w:rPr>
        <w:t>млн. сомов, без учета резервных фондов акимов, из них</w:t>
      </w:r>
      <w:r w:rsidR="00296F26" w:rsidRPr="00756A61">
        <w:rPr>
          <w:rFonts w:ascii="Times New Roman" w:hAnsi="Times New Roman" w:cs="Times New Roman"/>
          <w:sz w:val="24"/>
          <w:szCs w:val="24"/>
          <w:lang w:val="ky-KG"/>
        </w:rPr>
        <w:t>:</w:t>
      </w:r>
      <w:r w:rsidRPr="00756A61">
        <w:rPr>
          <w:rFonts w:ascii="Times New Roman" w:hAnsi="Times New Roman" w:cs="Times New Roman"/>
          <w:sz w:val="24"/>
          <w:szCs w:val="24"/>
          <w:lang w:val="ky-KG"/>
        </w:rPr>
        <w:t xml:space="preserve"> </w:t>
      </w:r>
      <w:r w:rsidR="00956D82" w:rsidRPr="00756A61">
        <w:rPr>
          <w:rFonts w:ascii="Times New Roman" w:hAnsi="Times New Roman" w:cs="Times New Roman"/>
          <w:sz w:val="24"/>
          <w:szCs w:val="24"/>
          <w:lang w:val="ky-KG"/>
        </w:rPr>
        <w:t xml:space="preserve">бюджетные средства </w:t>
      </w:r>
      <w:r w:rsidR="001D7787" w:rsidRPr="00756A61">
        <w:rPr>
          <w:rFonts w:ascii="Times New Roman" w:hAnsi="Times New Roman" w:cs="Times New Roman"/>
          <w:sz w:val="24"/>
          <w:szCs w:val="24"/>
          <w:lang w:val="ky-KG"/>
        </w:rPr>
        <w:t>1 875,7</w:t>
      </w:r>
      <w:r w:rsidRPr="00756A61">
        <w:rPr>
          <w:rFonts w:ascii="Times New Roman" w:hAnsi="Times New Roman" w:cs="Times New Roman"/>
          <w:sz w:val="24"/>
          <w:szCs w:val="24"/>
          <w:lang w:val="ky-KG"/>
        </w:rPr>
        <w:t xml:space="preserve"> млн. сомов, средства </w:t>
      </w:r>
      <w:r w:rsidR="00956D82" w:rsidRPr="00756A61">
        <w:rPr>
          <w:rFonts w:ascii="Times New Roman" w:hAnsi="Times New Roman" w:cs="Times New Roman"/>
          <w:sz w:val="24"/>
          <w:szCs w:val="24"/>
          <w:lang w:val="ky-KG"/>
        </w:rPr>
        <w:t>спе</w:t>
      </w:r>
      <w:r w:rsidR="00F23C6D" w:rsidRPr="00756A61">
        <w:rPr>
          <w:rFonts w:ascii="Times New Roman" w:hAnsi="Times New Roman" w:cs="Times New Roman"/>
          <w:sz w:val="24"/>
          <w:szCs w:val="24"/>
          <w:lang w:val="ky-KG"/>
        </w:rPr>
        <w:t>циального счета 17,6</w:t>
      </w:r>
      <w:r w:rsidRPr="00756A61">
        <w:rPr>
          <w:rFonts w:ascii="Times New Roman" w:hAnsi="Times New Roman" w:cs="Times New Roman"/>
          <w:sz w:val="24"/>
          <w:szCs w:val="24"/>
          <w:lang w:val="ky-KG"/>
        </w:rPr>
        <w:t xml:space="preserve"> млн. сомов.</w:t>
      </w:r>
    </w:p>
    <w:p w:rsidR="00F41883" w:rsidRPr="00756A61" w:rsidRDefault="00FF27B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За счет выделяемых средств будут содержат</w:t>
      </w:r>
      <w:r w:rsidR="000500D5" w:rsidRPr="00756A61">
        <w:rPr>
          <w:rFonts w:ascii="Times New Roman" w:hAnsi="Times New Roman" w:cs="Times New Roman"/>
          <w:sz w:val="24"/>
          <w:szCs w:val="24"/>
          <w:lang w:val="ky-KG"/>
        </w:rPr>
        <w:t>ь</w:t>
      </w:r>
      <w:r w:rsidRPr="00756A61">
        <w:rPr>
          <w:rFonts w:ascii="Times New Roman" w:hAnsi="Times New Roman" w:cs="Times New Roman"/>
          <w:sz w:val="24"/>
          <w:szCs w:val="24"/>
          <w:lang w:val="ky-KG"/>
        </w:rPr>
        <w:t>ся районные государственные администра</w:t>
      </w:r>
      <w:r w:rsidR="00717CA4" w:rsidRPr="00756A61">
        <w:rPr>
          <w:rFonts w:ascii="Times New Roman" w:hAnsi="Times New Roman" w:cs="Times New Roman"/>
          <w:sz w:val="24"/>
          <w:szCs w:val="24"/>
          <w:lang w:val="ky-KG"/>
        </w:rPr>
        <w:t xml:space="preserve">ции в количестве 40 учреждений </w:t>
      </w:r>
      <w:r w:rsidRPr="00756A61">
        <w:rPr>
          <w:rFonts w:ascii="Times New Roman" w:hAnsi="Times New Roman" w:cs="Times New Roman"/>
          <w:sz w:val="24"/>
          <w:szCs w:val="24"/>
          <w:lang w:val="ky-KG"/>
        </w:rPr>
        <w:t>и районные советы ветеранов в количестве 40 учреждений.</w:t>
      </w:r>
      <w:r w:rsidR="00436232" w:rsidRPr="00756A61">
        <w:rPr>
          <w:rFonts w:ascii="Times New Roman" w:hAnsi="Times New Roman" w:cs="Times New Roman"/>
          <w:sz w:val="24"/>
          <w:szCs w:val="24"/>
          <w:lang w:val="ky-KG"/>
        </w:rPr>
        <w:t xml:space="preserve"> </w:t>
      </w:r>
    </w:p>
    <w:p w:rsidR="00FF27B7" w:rsidRPr="00756A61" w:rsidRDefault="001C344C"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 резервного фонда акимов на</w:t>
      </w:r>
      <w:r w:rsidR="00A235C5" w:rsidRPr="00756A61">
        <w:rPr>
          <w:rFonts w:ascii="Times New Roman" w:hAnsi="Times New Roman" w:cs="Times New Roman"/>
          <w:sz w:val="24"/>
          <w:szCs w:val="24"/>
          <w:lang w:val="ky-KG"/>
        </w:rPr>
        <w:t xml:space="preserve"> </w:t>
      </w:r>
      <w:r w:rsidR="0032608E" w:rsidRPr="00756A61">
        <w:rPr>
          <w:rFonts w:ascii="Times New Roman" w:hAnsi="Times New Roman" w:cs="Times New Roman"/>
          <w:b/>
          <w:sz w:val="24"/>
          <w:szCs w:val="24"/>
          <w:lang w:val="ky-KG"/>
        </w:rPr>
        <w:t>2026</w:t>
      </w:r>
      <w:r w:rsidR="00FF27B7" w:rsidRPr="00756A61">
        <w:rPr>
          <w:rFonts w:ascii="Times New Roman" w:hAnsi="Times New Roman" w:cs="Times New Roman"/>
          <w:b/>
          <w:sz w:val="24"/>
          <w:szCs w:val="24"/>
          <w:lang w:val="ky-KG"/>
        </w:rPr>
        <w:t xml:space="preserve"> год</w:t>
      </w:r>
      <w:r w:rsidR="00436B0D"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предусмотрены в сумме</w:t>
      </w:r>
      <w:r w:rsidR="00FF27B7" w:rsidRPr="00756A61">
        <w:rPr>
          <w:rFonts w:ascii="Times New Roman" w:hAnsi="Times New Roman" w:cs="Times New Roman"/>
          <w:sz w:val="24"/>
          <w:szCs w:val="24"/>
          <w:lang w:val="ky-KG"/>
        </w:rPr>
        <w:t xml:space="preserve"> </w:t>
      </w:r>
      <w:r w:rsidR="006E4F44" w:rsidRPr="00756A61">
        <w:rPr>
          <w:rFonts w:ascii="Times New Roman" w:hAnsi="Times New Roman" w:cs="Times New Roman"/>
          <w:b/>
          <w:sz w:val="24"/>
          <w:szCs w:val="24"/>
          <w:lang w:val="ky-KG"/>
        </w:rPr>
        <w:t>30</w:t>
      </w:r>
      <w:r w:rsidR="00FF27B7" w:rsidRPr="00756A61">
        <w:rPr>
          <w:rFonts w:ascii="Times New Roman" w:hAnsi="Times New Roman" w:cs="Times New Roman"/>
          <w:b/>
          <w:sz w:val="24"/>
          <w:szCs w:val="24"/>
          <w:lang w:val="ky-KG"/>
        </w:rPr>
        <w:t xml:space="preserve"> млн</w:t>
      </w:r>
      <w:r w:rsidR="00F02D8C" w:rsidRPr="00756A61">
        <w:rPr>
          <w:rFonts w:ascii="Times New Roman" w:hAnsi="Times New Roman" w:cs="Times New Roman"/>
          <w:sz w:val="24"/>
          <w:szCs w:val="24"/>
          <w:lang w:val="ky-KG"/>
        </w:rPr>
        <w:t xml:space="preserve">. сомов или </w:t>
      </w:r>
      <w:r w:rsidR="00FF27B7" w:rsidRPr="00756A61">
        <w:rPr>
          <w:rFonts w:ascii="Times New Roman" w:hAnsi="Times New Roman" w:cs="Times New Roman"/>
          <w:sz w:val="24"/>
          <w:szCs w:val="24"/>
          <w:lang w:val="ky-KG"/>
        </w:rPr>
        <w:t xml:space="preserve">на уровне </w:t>
      </w:r>
      <w:r w:rsidR="00A727B7" w:rsidRPr="00756A61">
        <w:rPr>
          <w:rFonts w:ascii="Times New Roman" w:hAnsi="Times New Roman" w:cs="Times New Roman"/>
          <w:sz w:val="24"/>
          <w:szCs w:val="24"/>
          <w:lang w:val="ky-KG"/>
        </w:rPr>
        <w:t>утверждённого</w:t>
      </w:r>
      <w:r w:rsidR="00F02D8C" w:rsidRPr="00756A61">
        <w:rPr>
          <w:rFonts w:ascii="Times New Roman" w:hAnsi="Times New Roman" w:cs="Times New Roman"/>
          <w:sz w:val="24"/>
          <w:szCs w:val="24"/>
          <w:lang w:val="ky-KG"/>
        </w:rPr>
        <w:t xml:space="preserve"> бюджета </w:t>
      </w:r>
      <w:r w:rsidR="00A141A0" w:rsidRPr="00756A61">
        <w:rPr>
          <w:rFonts w:ascii="Times New Roman" w:hAnsi="Times New Roman" w:cs="Times New Roman"/>
          <w:sz w:val="24"/>
          <w:szCs w:val="24"/>
          <w:lang w:val="ky-KG"/>
        </w:rPr>
        <w:t>2</w:t>
      </w:r>
      <w:r w:rsidR="0032608E" w:rsidRPr="00756A61">
        <w:rPr>
          <w:rFonts w:ascii="Times New Roman" w:hAnsi="Times New Roman" w:cs="Times New Roman"/>
          <w:sz w:val="24"/>
          <w:szCs w:val="24"/>
          <w:lang w:val="ky-KG"/>
        </w:rPr>
        <w:t>025</w:t>
      </w:r>
      <w:r w:rsidR="00FF27B7" w:rsidRPr="00756A61">
        <w:rPr>
          <w:rFonts w:ascii="Times New Roman" w:hAnsi="Times New Roman" w:cs="Times New Roman"/>
          <w:sz w:val="24"/>
          <w:szCs w:val="24"/>
          <w:lang w:val="ky-KG"/>
        </w:rPr>
        <w:t xml:space="preserve"> года.</w:t>
      </w:r>
    </w:p>
    <w:p w:rsidR="00162063" w:rsidRPr="00756A61" w:rsidRDefault="00162063"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Фактические расходы</w:t>
      </w:r>
      <w:r w:rsidR="00956D82" w:rsidRPr="00756A61">
        <w:rPr>
          <w:rFonts w:ascii="Times New Roman" w:hAnsi="Times New Roman" w:cs="Times New Roman"/>
          <w:sz w:val="24"/>
          <w:szCs w:val="24"/>
          <w:lang w:val="ky-KG"/>
        </w:rPr>
        <w:t xml:space="preserve"> резервных фондов акимов</w:t>
      </w:r>
      <w:r w:rsidR="0032608E" w:rsidRPr="00756A61">
        <w:rPr>
          <w:rFonts w:ascii="Times New Roman" w:hAnsi="Times New Roman" w:cs="Times New Roman"/>
          <w:sz w:val="24"/>
          <w:szCs w:val="24"/>
          <w:lang w:val="ky-KG"/>
        </w:rPr>
        <w:t xml:space="preserve"> за 2024</w:t>
      </w:r>
      <w:r w:rsidR="00956D82" w:rsidRPr="00756A61">
        <w:rPr>
          <w:rFonts w:ascii="Times New Roman" w:hAnsi="Times New Roman" w:cs="Times New Roman"/>
          <w:sz w:val="24"/>
          <w:szCs w:val="24"/>
          <w:lang w:val="ky-KG"/>
        </w:rPr>
        <w:t xml:space="preserve"> год составили 29</w:t>
      </w:r>
      <w:r w:rsidR="0032608E" w:rsidRPr="00756A61">
        <w:rPr>
          <w:rFonts w:ascii="Times New Roman" w:hAnsi="Times New Roman" w:cs="Times New Roman"/>
          <w:sz w:val="24"/>
          <w:szCs w:val="24"/>
          <w:lang w:val="ky-KG"/>
        </w:rPr>
        <w:t>,3</w:t>
      </w:r>
      <w:r w:rsidRPr="00756A61">
        <w:rPr>
          <w:rFonts w:ascii="Times New Roman" w:hAnsi="Times New Roman" w:cs="Times New Roman"/>
          <w:sz w:val="24"/>
          <w:szCs w:val="24"/>
          <w:lang w:val="ky-KG"/>
        </w:rPr>
        <w:t xml:space="preserve"> млн. сомов.</w:t>
      </w:r>
    </w:p>
    <w:p w:rsidR="003F2241" w:rsidRPr="00756A61" w:rsidRDefault="003F2241" w:rsidP="00AE3216">
      <w:pPr>
        <w:spacing w:after="0" w:line="240" w:lineRule="auto"/>
        <w:ind w:firstLine="709"/>
        <w:jc w:val="both"/>
        <w:rPr>
          <w:rFonts w:ascii="Times New Roman" w:hAnsi="Times New Roman" w:cs="Times New Roman"/>
          <w:sz w:val="24"/>
          <w:szCs w:val="24"/>
          <w:lang w:val="ky-KG"/>
        </w:rPr>
      </w:pP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Учреждения, переданные из местного бюджета</w:t>
      </w: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на республиканский бюджет </w:t>
      </w:r>
    </w:p>
    <w:p w:rsidR="0091284D" w:rsidRPr="00756A61" w:rsidRDefault="00D603DC"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 xml:space="preserve">Расходы учреждений, переданных из местного бюджета на республиканский бюджет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499,</w:t>
      </w:r>
      <w:r w:rsidRPr="00756A61">
        <w:rPr>
          <w:rFonts w:ascii="Times New Roman" w:eastAsia="Times New Roman" w:hAnsi="Times New Roman" w:cs="Times New Roman"/>
          <w:b/>
          <w:sz w:val="24"/>
          <w:szCs w:val="24"/>
          <w:lang w:val="ky-KG" w:eastAsia="ru-RU"/>
        </w:rPr>
        <w:t>4</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val="ky-KG" w:eastAsia="ru-RU"/>
        </w:rPr>
        <w:t>,</w:t>
      </w:r>
      <w:r w:rsidRPr="00756A61">
        <w:rPr>
          <w:rFonts w:ascii="Times New Roman" w:hAnsi="Times New Roman" w:cs="Times New Roman"/>
          <w:sz w:val="24"/>
          <w:szCs w:val="24"/>
          <w:lang w:val="ky-KG"/>
        </w:rPr>
        <w:t xml:space="preserve"> без учета резервного фонда полномочного представителя Президента Кыргызской Республики в областях или с увеличением на 37,9 млн. сомов относительно утверждённого бюджета 2025 года, в том числе бюджетные средства составляют 498,9 млн. сомов с увеличением на 37,7 млн. сомов или на 8,2 % относительно </w:t>
      </w:r>
      <w:r w:rsidR="00F23C6D" w:rsidRPr="00756A61">
        <w:rPr>
          <w:rFonts w:ascii="Times New Roman" w:hAnsi="Times New Roman" w:cs="Times New Roman"/>
          <w:sz w:val="24"/>
          <w:szCs w:val="24"/>
          <w:lang w:val="ky-KG"/>
        </w:rPr>
        <w:t>утверждённого бюджета 2025</w:t>
      </w:r>
      <w:r w:rsidR="000B471C" w:rsidRPr="00756A61">
        <w:rPr>
          <w:rFonts w:ascii="Times New Roman" w:hAnsi="Times New Roman" w:cs="Times New Roman"/>
          <w:sz w:val="24"/>
          <w:szCs w:val="24"/>
          <w:lang w:val="ky-KG"/>
        </w:rPr>
        <w:t xml:space="preserve"> года</w:t>
      </w:r>
      <w:r w:rsidR="00151EA3" w:rsidRPr="00756A61">
        <w:rPr>
          <w:rFonts w:ascii="Times New Roman" w:hAnsi="Times New Roman" w:cs="Times New Roman"/>
          <w:sz w:val="24"/>
          <w:szCs w:val="24"/>
          <w:lang w:val="ky-KG"/>
        </w:rPr>
        <w:t xml:space="preserve">, </w:t>
      </w:r>
      <w:r w:rsidR="00590038" w:rsidRPr="00756A61">
        <w:rPr>
          <w:rFonts w:ascii="Times New Roman" w:hAnsi="Times New Roman" w:cs="Times New Roman"/>
          <w:sz w:val="24"/>
          <w:szCs w:val="24"/>
          <w:lang w:val="ky-KG"/>
        </w:rPr>
        <w:t>средства специального счета</w:t>
      </w:r>
      <w:r w:rsidR="00A44428" w:rsidRPr="00756A61">
        <w:rPr>
          <w:rFonts w:ascii="Times New Roman" w:hAnsi="Times New Roman" w:cs="Times New Roman"/>
          <w:sz w:val="24"/>
          <w:szCs w:val="24"/>
          <w:lang w:val="ky-KG"/>
        </w:rPr>
        <w:t xml:space="preserve"> </w:t>
      </w:r>
      <w:r w:rsidR="0091284D" w:rsidRPr="00756A61">
        <w:rPr>
          <w:rFonts w:ascii="Times New Roman" w:hAnsi="Times New Roman" w:cs="Times New Roman"/>
          <w:sz w:val="24"/>
          <w:szCs w:val="24"/>
          <w:lang w:val="ky-KG"/>
        </w:rPr>
        <w:t xml:space="preserve">составляют </w:t>
      </w:r>
      <w:r w:rsidR="00B20647" w:rsidRPr="00756A61">
        <w:rPr>
          <w:rFonts w:ascii="Times New Roman" w:hAnsi="Times New Roman" w:cs="Times New Roman"/>
          <w:sz w:val="24"/>
          <w:szCs w:val="24"/>
          <w:lang w:val="ky-KG"/>
        </w:rPr>
        <w:t>0,5</w:t>
      </w:r>
      <w:r w:rsidR="00AC1F6A" w:rsidRPr="00756A61">
        <w:rPr>
          <w:rFonts w:ascii="Times New Roman" w:hAnsi="Times New Roman" w:cs="Times New Roman"/>
          <w:sz w:val="24"/>
          <w:szCs w:val="24"/>
          <w:lang w:val="ky-KG"/>
        </w:rPr>
        <w:t xml:space="preserve"> млн.</w:t>
      </w:r>
      <w:r w:rsidR="00621F91" w:rsidRPr="00756A61">
        <w:rPr>
          <w:rFonts w:ascii="Times New Roman" w:hAnsi="Times New Roman" w:cs="Times New Roman"/>
          <w:sz w:val="24"/>
          <w:szCs w:val="24"/>
          <w:lang w:val="ky-KG"/>
        </w:rPr>
        <w:t xml:space="preserve"> </w:t>
      </w:r>
      <w:r w:rsidR="00253941" w:rsidRPr="00756A61">
        <w:rPr>
          <w:rFonts w:ascii="Times New Roman" w:hAnsi="Times New Roman" w:cs="Times New Roman"/>
          <w:sz w:val="24"/>
          <w:szCs w:val="24"/>
          <w:lang w:val="ky-KG"/>
        </w:rPr>
        <w:t>сомов</w:t>
      </w:r>
      <w:r w:rsidR="00171447" w:rsidRPr="00756A61">
        <w:rPr>
          <w:rFonts w:ascii="Times New Roman" w:hAnsi="Times New Roman" w:cs="Times New Roman"/>
          <w:sz w:val="24"/>
          <w:szCs w:val="24"/>
          <w:lang w:val="ky-KG"/>
        </w:rPr>
        <w:t xml:space="preserve"> </w:t>
      </w:r>
      <w:r w:rsidR="00B20647" w:rsidRPr="00756A61">
        <w:rPr>
          <w:rFonts w:ascii="Times New Roman" w:hAnsi="Times New Roman" w:cs="Times New Roman"/>
          <w:sz w:val="24"/>
          <w:szCs w:val="24"/>
          <w:lang w:val="ky-KG"/>
        </w:rPr>
        <w:t>с увеличением на 0,2 млн. сомов относительно</w:t>
      </w:r>
      <w:r w:rsidR="00171447" w:rsidRPr="00756A61">
        <w:rPr>
          <w:rFonts w:ascii="Times New Roman" w:hAnsi="Times New Roman" w:cs="Times New Roman"/>
          <w:sz w:val="24"/>
          <w:szCs w:val="24"/>
          <w:lang w:val="ky-KG"/>
        </w:rPr>
        <w:t xml:space="preserve"> утверждённого бюджета</w:t>
      </w:r>
      <w:r w:rsidR="00F23C6D" w:rsidRPr="00756A61">
        <w:rPr>
          <w:rFonts w:ascii="Times New Roman" w:hAnsi="Times New Roman" w:cs="Times New Roman"/>
          <w:sz w:val="24"/>
          <w:szCs w:val="24"/>
          <w:lang w:val="ky-KG"/>
        </w:rPr>
        <w:t xml:space="preserve"> 2025</w:t>
      </w:r>
      <w:r w:rsidR="001E1536" w:rsidRPr="00756A61">
        <w:rPr>
          <w:rFonts w:ascii="Times New Roman" w:hAnsi="Times New Roman" w:cs="Times New Roman"/>
          <w:sz w:val="24"/>
          <w:szCs w:val="24"/>
          <w:lang w:val="ky-KG"/>
        </w:rPr>
        <w:t xml:space="preserve"> года</w:t>
      </w:r>
      <w:r w:rsidR="00151EA3" w:rsidRPr="00756A61">
        <w:rPr>
          <w:rFonts w:ascii="Times New Roman" w:hAnsi="Times New Roman" w:cs="Times New Roman"/>
          <w:sz w:val="24"/>
          <w:szCs w:val="24"/>
          <w:lang w:val="ky-KG"/>
        </w:rPr>
        <w:t>.</w:t>
      </w:r>
    </w:p>
    <w:p w:rsidR="00102182" w:rsidRPr="00756A61" w:rsidRDefault="001E1536"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Увеличение расхо</w:t>
      </w:r>
      <w:r w:rsidR="000B471C" w:rsidRPr="00756A61">
        <w:rPr>
          <w:rFonts w:ascii="Times New Roman" w:hAnsi="Times New Roman" w:cs="Times New Roman"/>
          <w:sz w:val="24"/>
          <w:szCs w:val="24"/>
          <w:lang w:val="ky-KG"/>
        </w:rPr>
        <w:t xml:space="preserve">дов по бюджетным средствам на </w:t>
      </w:r>
      <w:r w:rsidR="00F8359D" w:rsidRPr="00756A61">
        <w:rPr>
          <w:rFonts w:ascii="Times New Roman" w:hAnsi="Times New Roman" w:cs="Times New Roman"/>
          <w:sz w:val="24"/>
          <w:szCs w:val="24"/>
          <w:lang w:val="ky-KG"/>
        </w:rPr>
        <w:t>37,7</w:t>
      </w:r>
      <w:r w:rsidRPr="00756A61">
        <w:rPr>
          <w:rFonts w:ascii="Times New Roman" w:hAnsi="Times New Roman" w:cs="Times New Roman"/>
          <w:sz w:val="24"/>
          <w:szCs w:val="24"/>
          <w:lang w:val="ky-KG"/>
        </w:rPr>
        <w:t xml:space="preserve"> млн. сомов предусмотрено</w:t>
      </w:r>
      <w:r w:rsidRPr="00756A61">
        <w:rPr>
          <w:rFonts w:ascii="Times New Roman" w:hAnsi="Times New Roman" w:cs="Times New Roman"/>
        </w:rPr>
        <w:t xml:space="preserve"> </w:t>
      </w:r>
      <w:r w:rsidR="00102182" w:rsidRPr="00756A61">
        <w:rPr>
          <w:rFonts w:ascii="Times New Roman" w:hAnsi="Times New Roman" w:cs="Times New Roman"/>
          <w:sz w:val="24"/>
          <w:szCs w:val="24"/>
          <w:lang w:val="ky-KG"/>
        </w:rPr>
        <w:t xml:space="preserve">за счет увеличения расходов на командировочные расходы, </w:t>
      </w:r>
      <w:r w:rsidR="00F8359D" w:rsidRPr="00756A61">
        <w:rPr>
          <w:rFonts w:ascii="Times New Roman" w:hAnsi="Times New Roman" w:cs="Times New Roman"/>
          <w:sz w:val="24"/>
          <w:szCs w:val="24"/>
          <w:lang w:val="ky-KG"/>
        </w:rPr>
        <w:lastRenderedPageBreak/>
        <w:t xml:space="preserve">транспортные услуги (увеличен лимит на горюче-смазочные материалы), </w:t>
      </w:r>
      <w:r w:rsidR="00102182" w:rsidRPr="00756A61">
        <w:rPr>
          <w:rFonts w:ascii="Times New Roman" w:hAnsi="Times New Roman" w:cs="Times New Roman"/>
          <w:sz w:val="24"/>
          <w:szCs w:val="24"/>
          <w:lang w:val="ky-KG"/>
        </w:rPr>
        <w:t>на приобретение услуг охраны и коммунальные услуги</w:t>
      </w:r>
      <w:r w:rsidR="00102182" w:rsidRPr="00756A61">
        <w:rPr>
          <w:rFonts w:ascii="Times New Roman" w:hAnsi="Times New Roman" w:cs="Times New Roman"/>
          <w:sz w:val="24"/>
          <w:szCs w:val="24"/>
        </w:rPr>
        <w:t>.</w:t>
      </w:r>
      <w:r w:rsidR="00102182" w:rsidRPr="00756A61">
        <w:rPr>
          <w:rFonts w:ascii="Times New Roman" w:hAnsi="Times New Roman" w:cs="Times New Roman"/>
          <w:sz w:val="24"/>
          <w:szCs w:val="24"/>
          <w:lang w:val="ky-KG"/>
        </w:rPr>
        <w:t xml:space="preserve"> </w:t>
      </w:r>
    </w:p>
    <w:p w:rsidR="00693300" w:rsidRPr="00756A61" w:rsidRDefault="00D603DC"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 xml:space="preserve">Расходы учреждений, переданных из местного бюджета на республиканский бюджет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27-2028</w:t>
      </w:r>
      <w:r w:rsidRPr="00756A61">
        <w:rPr>
          <w:rFonts w:ascii="Times New Roman" w:eastAsia="Times New Roman" w:hAnsi="Times New Roman" w:cs="Times New Roman"/>
          <w:b/>
          <w:sz w:val="24"/>
          <w:szCs w:val="24"/>
          <w:lang w:eastAsia="ru-RU"/>
        </w:rPr>
        <w:t xml:space="preserve"> годы</w:t>
      </w:r>
      <w:r w:rsidRPr="00756A61">
        <w:rPr>
          <w:rFonts w:ascii="Times New Roman" w:eastAsia="Times New Roman" w:hAnsi="Times New Roman" w:cs="Times New Roman"/>
          <w:sz w:val="24"/>
          <w:szCs w:val="24"/>
          <w:lang w:eastAsia="ru-RU"/>
        </w:rPr>
        <w:t xml:space="preserve"> по бюджетным средствам предусмотрены в сумме </w:t>
      </w:r>
      <w:r w:rsidRPr="00756A61">
        <w:rPr>
          <w:rFonts w:ascii="Times New Roman" w:eastAsia="Times New Roman" w:hAnsi="Times New Roman" w:cs="Times New Roman"/>
          <w:b/>
          <w:sz w:val="24"/>
          <w:szCs w:val="24"/>
          <w:lang w:eastAsia="ru-RU"/>
        </w:rPr>
        <w:t>508,</w:t>
      </w:r>
      <w:r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млн. сомов </w:t>
      </w:r>
      <w:r w:rsidRPr="00756A61">
        <w:rPr>
          <w:rFonts w:ascii="Times New Roman" w:eastAsia="Times New Roman" w:hAnsi="Times New Roman" w:cs="Times New Roman"/>
          <w:sz w:val="24"/>
          <w:szCs w:val="24"/>
          <w:lang w:eastAsia="ru-RU"/>
        </w:rPr>
        <w:t>и</w:t>
      </w:r>
      <w:r w:rsidRPr="00756A61">
        <w:rPr>
          <w:rFonts w:ascii="Times New Roman" w:eastAsia="Times New Roman" w:hAnsi="Times New Roman" w:cs="Times New Roman"/>
          <w:b/>
          <w:sz w:val="24"/>
          <w:szCs w:val="24"/>
          <w:lang w:eastAsia="ru-RU"/>
        </w:rPr>
        <w:t xml:space="preserve"> 518,9 млн. сомов </w:t>
      </w:r>
      <w:r w:rsidRPr="00756A61">
        <w:rPr>
          <w:rFonts w:ascii="Times New Roman" w:eastAsia="Times New Roman" w:hAnsi="Times New Roman" w:cs="Times New Roman"/>
          <w:sz w:val="24"/>
          <w:szCs w:val="24"/>
          <w:lang w:eastAsia="ru-RU"/>
        </w:rPr>
        <w:t>соответственно</w:t>
      </w:r>
      <w:r w:rsidRPr="00756A61">
        <w:rPr>
          <w:rFonts w:ascii="Times New Roman" w:eastAsia="Times New Roman" w:hAnsi="Times New Roman" w:cs="Times New Roman"/>
          <w:sz w:val="24"/>
          <w:szCs w:val="24"/>
          <w:lang w:val="ky-KG" w:eastAsia="ru-RU"/>
        </w:rPr>
        <w:t>,</w:t>
      </w:r>
      <w:r w:rsidRPr="00756A61">
        <w:rPr>
          <w:rFonts w:ascii="Times New Roman" w:hAnsi="Times New Roman" w:cs="Times New Roman"/>
          <w:sz w:val="24"/>
          <w:szCs w:val="24"/>
          <w:lang w:val="ky-KG"/>
        </w:rPr>
        <w:t xml:space="preserve"> без учета резервного фонда полномочного представителя Президента Кыргызской Республики в областях, по средствам специального счета по 0,5 млн. сомов.</w:t>
      </w:r>
    </w:p>
    <w:p w:rsidR="001B7AFA" w:rsidRPr="00756A61" w:rsidRDefault="001B7AFA"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val="ky-KG" w:eastAsia="ru-RU"/>
        </w:rPr>
        <w:t>Фактические р</w:t>
      </w:r>
      <w:r w:rsidRPr="00756A61">
        <w:rPr>
          <w:rFonts w:ascii="Times New Roman" w:eastAsia="Times New Roman" w:hAnsi="Times New Roman" w:cs="Times New Roman"/>
          <w:sz w:val="24"/>
          <w:szCs w:val="24"/>
          <w:lang w:eastAsia="ru-RU"/>
        </w:rPr>
        <w:t>асходы учреждений, переданных из местного бюджета на республиканский бюджет за 20</w:t>
      </w:r>
      <w:r w:rsidR="00F23C6D" w:rsidRPr="00756A61">
        <w:rPr>
          <w:rFonts w:ascii="Times New Roman" w:eastAsia="Times New Roman" w:hAnsi="Times New Roman" w:cs="Times New Roman"/>
          <w:sz w:val="24"/>
          <w:szCs w:val="24"/>
          <w:lang w:val="ky-KG" w:eastAsia="ru-RU"/>
        </w:rPr>
        <w:t>24</w:t>
      </w:r>
      <w:r w:rsidR="00717CA4" w:rsidRPr="00756A61">
        <w:rPr>
          <w:rFonts w:ascii="Times New Roman" w:eastAsia="Times New Roman" w:hAnsi="Times New Roman" w:cs="Times New Roman"/>
          <w:sz w:val="24"/>
          <w:szCs w:val="24"/>
          <w:lang w:eastAsia="ru-RU"/>
        </w:rPr>
        <w:t xml:space="preserve"> год </w:t>
      </w:r>
      <w:r w:rsidR="00F23C6D" w:rsidRPr="00756A61">
        <w:rPr>
          <w:rFonts w:ascii="Times New Roman" w:eastAsia="Times New Roman" w:hAnsi="Times New Roman" w:cs="Times New Roman"/>
          <w:sz w:val="24"/>
          <w:szCs w:val="24"/>
          <w:lang w:eastAsia="ru-RU"/>
        </w:rPr>
        <w:t>составили 468</w:t>
      </w:r>
      <w:r w:rsidRPr="00756A61">
        <w:rPr>
          <w:rFonts w:ascii="Times New Roman" w:eastAsia="Times New Roman" w:hAnsi="Times New Roman" w:cs="Times New Roman"/>
          <w:sz w:val="24"/>
          <w:szCs w:val="24"/>
          <w:lang w:eastAsia="ru-RU"/>
        </w:rPr>
        <w:t>,</w:t>
      </w:r>
      <w:r w:rsidR="00F23C6D"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xml:space="preserve"> млн. сомов</w:t>
      </w:r>
      <w:r w:rsidRPr="00756A61">
        <w:rPr>
          <w:rFonts w:ascii="Times New Roman" w:eastAsia="Times New Roman" w:hAnsi="Times New Roman" w:cs="Times New Roman"/>
          <w:sz w:val="24"/>
          <w:szCs w:val="24"/>
          <w:lang w:val="ky-KG" w:eastAsia="ru-RU"/>
        </w:rPr>
        <w:t>,</w:t>
      </w:r>
      <w:r w:rsidRPr="00756A61">
        <w:rPr>
          <w:rFonts w:ascii="Times New Roman" w:hAnsi="Times New Roman" w:cs="Times New Roman"/>
          <w:sz w:val="24"/>
          <w:szCs w:val="24"/>
          <w:lang w:val="ky-KG"/>
        </w:rPr>
        <w:t xml:space="preserve"> без учет</w:t>
      </w:r>
      <w:r w:rsidR="003A4A7E" w:rsidRPr="00756A61">
        <w:rPr>
          <w:rFonts w:ascii="Times New Roman" w:hAnsi="Times New Roman" w:cs="Times New Roman"/>
          <w:sz w:val="24"/>
          <w:szCs w:val="24"/>
          <w:lang w:val="ky-KG"/>
        </w:rPr>
        <w:t>а резервного фонда полномочного представителя</w:t>
      </w:r>
      <w:r w:rsidRPr="00756A61">
        <w:rPr>
          <w:rFonts w:ascii="Times New Roman" w:hAnsi="Times New Roman" w:cs="Times New Roman"/>
          <w:sz w:val="24"/>
          <w:szCs w:val="24"/>
          <w:lang w:val="ky-KG"/>
        </w:rPr>
        <w:t xml:space="preserve"> </w:t>
      </w:r>
      <w:r w:rsidR="00B44266" w:rsidRPr="00756A61">
        <w:rPr>
          <w:rFonts w:ascii="Times New Roman" w:hAnsi="Times New Roman" w:cs="Times New Roman"/>
          <w:sz w:val="24"/>
          <w:szCs w:val="24"/>
          <w:lang w:val="ky-KG"/>
        </w:rPr>
        <w:t>Президента</w:t>
      </w:r>
      <w:r w:rsidRPr="00756A61">
        <w:rPr>
          <w:rFonts w:ascii="Times New Roman" w:hAnsi="Times New Roman" w:cs="Times New Roman"/>
          <w:sz w:val="24"/>
          <w:szCs w:val="24"/>
          <w:lang w:val="ky-KG"/>
        </w:rPr>
        <w:t xml:space="preserve"> Кыргызско</w:t>
      </w:r>
      <w:r w:rsidR="00603003" w:rsidRPr="00756A61">
        <w:rPr>
          <w:rFonts w:ascii="Times New Roman" w:hAnsi="Times New Roman" w:cs="Times New Roman"/>
          <w:sz w:val="24"/>
          <w:szCs w:val="24"/>
          <w:lang w:val="ky-KG"/>
        </w:rPr>
        <w:t>й Республики в областях, в том числе</w:t>
      </w:r>
      <w:r w:rsidR="00DA3369" w:rsidRPr="00756A61">
        <w:rPr>
          <w:rFonts w:ascii="Times New Roman" w:hAnsi="Times New Roman" w:cs="Times New Roman"/>
          <w:sz w:val="24"/>
          <w:szCs w:val="24"/>
          <w:lang w:val="ky-KG"/>
        </w:rPr>
        <w:t>:</w:t>
      </w:r>
      <w:r w:rsidRPr="00756A61">
        <w:rPr>
          <w:rFonts w:ascii="Times New Roman" w:hAnsi="Times New Roman" w:cs="Times New Roman"/>
          <w:sz w:val="24"/>
          <w:szCs w:val="24"/>
          <w:lang w:val="ky-KG"/>
        </w:rPr>
        <w:t xml:space="preserve"> </w:t>
      </w:r>
      <w:r w:rsidR="003A7938" w:rsidRPr="00756A61">
        <w:rPr>
          <w:rFonts w:ascii="Times New Roman" w:hAnsi="Times New Roman" w:cs="Times New Roman"/>
          <w:sz w:val="24"/>
          <w:szCs w:val="24"/>
          <w:lang w:val="ky-KG"/>
        </w:rPr>
        <w:t>бюджетные средства составили 4</w:t>
      </w:r>
      <w:r w:rsidR="00F23C6D" w:rsidRPr="00756A61">
        <w:rPr>
          <w:rFonts w:ascii="Times New Roman" w:hAnsi="Times New Roman" w:cs="Times New Roman"/>
          <w:sz w:val="24"/>
          <w:szCs w:val="24"/>
          <w:lang w:val="ky-KG"/>
        </w:rPr>
        <w:t>6</w:t>
      </w:r>
      <w:r w:rsidR="00A447FC" w:rsidRPr="00756A61">
        <w:rPr>
          <w:rFonts w:ascii="Times New Roman" w:hAnsi="Times New Roman" w:cs="Times New Roman"/>
          <w:sz w:val="24"/>
          <w:szCs w:val="24"/>
          <w:lang w:val="ky-KG"/>
        </w:rPr>
        <w:t>5</w:t>
      </w:r>
      <w:r w:rsidR="00F23C6D" w:rsidRPr="00756A61">
        <w:rPr>
          <w:rFonts w:ascii="Times New Roman" w:hAnsi="Times New Roman" w:cs="Times New Roman"/>
          <w:sz w:val="24"/>
          <w:szCs w:val="24"/>
          <w:lang w:val="ky-KG"/>
        </w:rPr>
        <w:t>,2</w:t>
      </w:r>
      <w:r w:rsidRPr="00756A61">
        <w:rPr>
          <w:rFonts w:ascii="Times New Roman" w:hAnsi="Times New Roman" w:cs="Times New Roman"/>
          <w:sz w:val="24"/>
          <w:szCs w:val="24"/>
          <w:lang w:val="ky-KG"/>
        </w:rPr>
        <w:t xml:space="preserve"> млн. сомов, средства с</w:t>
      </w:r>
      <w:r w:rsidR="00F23C6D" w:rsidRPr="00756A61">
        <w:rPr>
          <w:rFonts w:ascii="Times New Roman" w:hAnsi="Times New Roman" w:cs="Times New Roman"/>
          <w:sz w:val="24"/>
          <w:szCs w:val="24"/>
          <w:lang w:val="ky-KG"/>
        </w:rPr>
        <w:t>пециального счета составили 3,3</w:t>
      </w:r>
      <w:r w:rsidRPr="00756A61">
        <w:rPr>
          <w:rFonts w:ascii="Times New Roman" w:hAnsi="Times New Roman" w:cs="Times New Roman"/>
          <w:sz w:val="24"/>
          <w:szCs w:val="24"/>
          <w:lang w:val="ky-KG"/>
        </w:rPr>
        <w:t xml:space="preserve"> млн. сомов.</w:t>
      </w:r>
    </w:p>
    <w:p w:rsidR="00E57351" w:rsidRPr="00756A61" w:rsidRDefault="00E5735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За счет выделяемых средств будут содержат</w:t>
      </w:r>
      <w:r w:rsidR="000500D5" w:rsidRPr="00756A61">
        <w:rPr>
          <w:rFonts w:ascii="Times New Roman" w:hAnsi="Times New Roman" w:cs="Times New Roman"/>
          <w:sz w:val="24"/>
          <w:szCs w:val="24"/>
          <w:lang w:val="ky-KG"/>
        </w:rPr>
        <w:t>ь</w:t>
      </w:r>
      <w:r w:rsidR="003A4A7E" w:rsidRPr="00756A61">
        <w:rPr>
          <w:rFonts w:ascii="Times New Roman" w:hAnsi="Times New Roman" w:cs="Times New Roman"/>
          <w:sz w:val="24"/>
          <w:szCs w:val="24"/>
          <w:lang w:val="ky-KG"/>
        </w:rPr>
        <w:t>ся полномочные п</w:t>
      </w:r>
      <w:r w:rsidRPr="00756A61">
        <w:rPr>
          <w:rFonts w:ascii="Times New Roman" w:hAnsi="Times New Roman" w:cs="Times New Roman"/>
          <w:sz w:val="24"/>
          <w:szCs w:val="24"/>
          <w:lang w:val="ky-KG"/>
        </w:rPr>
        <w:t xml:space="preserve">редставители </w:t>
      </w:r>
      <w:r w:rsidR="00B44266" w:rsidRPr="00756A61">
        <w:rPr>
          <w:rFonts w:ascii="Times New Roman" w:hAnsi="Times New Roman" w:cs="Times New Roman"/>
          <w:sz w:val="24"/>
          <w:szCs w:val="24"/>
          <w:lang w:val="ky-KG"/>
        </w:rPr>
        <w:t>Президента</w:t>
      </w:r>
      <w:r w:rsidRPr="00756A61">
        <w:rPr>
          <w:rFonts w:ascii="Times New Roman" w:hAnsi="Times New Roman" w:cs="Times New Roman"/>
          <w:sz w:val="24"/>
          <w:szCs w:val="24"/>
          <w:lang w:val="ky-KG"/>
        </w:rPr>
        <w:t xml:space="preserve"> Кыргызской Республики в областях и учреждения, переданные с местного бю</w:t>
      </w:r>
      <w:r w:rsidR="00263391" w:rsidRPr="00756A61">
        <w:rPr>
          <w:rFonts w:ascii="Times New Roman" w:hAnsi="Times New Roman" w:cs="Times New Roman"/>
          <w:sz w:val="24"/>
          <w:szCs w:val="24"/>
          <w:lang w:val="ky-KG"/>
        </w:rPr>
        <w:t>джета на республиканский бюджет, такие как областные советы ветеранов войны, вооруженных сил и тружеников тыла.</w:t>
      </w:r>
    </w:p>
    <w:p w:rsidR="00C26F8F" w:rsidRPr="00756A61" w:rsidRDefault="00717CA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Расходы </w:t>
      </w:r>
      <w:r w:rsidR="00190231" w:rsidRPr="00756A61">
        <w:rPr>
          <w:rFonts w:ascii="Times New Roman" w:hAnsi="Times New Roman" w:cs="Times New Roman"/>
          <w:sz w:val="24"/>
          <w:szCs w:val="24"/>
          <w:lang w:val="ky-KG"/>
        </w:rPr>
        <w:t>резервного фонда</w:t>
      </w:r>
      <w:r w:rsidRPr="00756A61">
        <w:rPr>
          <w:rFonts w:ascii="Times New Roman" w:hAnsi="Times New Roman" w:cs="Times New Roman"/>
          <w:sz w:val="24"/>
          <w:szCs w:val="24"/>
          <w:lang w:val="ky-KG"/>
        </w:rPr>
        <w:t xml:space="preserve"> </w:t>
      </w:r>
      <w:r w:rsidR="003A4A7E" w:rsidRPr="00756A61">
        <w:rPr>
          <w:rFonts w:ascii="Times New Roman" w:hAnsi="Times New Roman" w:cs="Times New Roman"/>
          <w:sz w:val="24"/>
          <w:szCs w:val="24"/>
          <w:lang w:val="ky-KG"/>
        </w:rPr>
        <w:t>полномочного п</w:t>
      </w:r>
      <w:r w:rsidR="00263391" w:rsidRPr="00756A61">
        <w:rPr>
          <w:rFonts w:ascii="Times New Roman" w:hAnsi="Times New Roman" w:cs="Times New Roman"/>
          <w:sz w:val="24"/>
          <w:szCs w:val="24"/>
          <w:lang w:val="ky-KG"/>
        </w:rPr>
        <w:t>редставител</w:t>
      </w:r>
      <w:r w:rsidR="003A4A7E" w:rsidRPr="00756A61">
        <w:rPr>
          <w:rFonts w:ascii="Times New Roman" w:hAnsi="Times New Roman" w:cs="Times New Roman"/>
          <w:sz w:val="24"/>
          <w:szCs w:val="24"/>
          <w:lang w:val="ky-KG"/>
        </w:rPr>
        <w:t>я</w:t>
      </w:r>
      <w:r w:rsidR="00263391" w:rsidRPr="00756A61">
        <w:rPr>
          <w:rFonts w:ascii="Times New Roman" w:hAnsi="Times New Roman" w:cs="Times New Roman"/>
          <w:sz w:val="24"/>
          <w:szCs w:val="24"/>
          <w:lang w:val="ky-KG"/>
        </w:rPr>
        <w:t xml:space="preserve"> </w:t>
      </w:r>
      <w:r w:rsidR="00B44266" w:rsidRPr="00756A61">
        <w:rPr>
          <w:rFonts w:ascii="Times New Roman" w:hAnsi="Times New Roman" w:cs="Times New Roman"/>
          <w:sz w:val="24"/>
          <w:szCs w:val="24"/>
          <w:lang w:val="ky-KG"/>
        </w:rPr>
        <w:t>Президента</w:t>
      </w:r>
      <w:r w:rsidR="004B1767" w:rsidRPr="00756A61">
        <w:rPr>
          <w:rFonts w:ascii="Times New Roman" w:hAnsi="Times New Roman" w:cs="Times New Roman"/>
          <w:sz w:val="24"/>
          <w:szCs w:val="24"/>
          <w:lang w:val="ky-KG"/>
        </w:rPr>
        <w:t xml:space="preserve"> </w:t>
      </w:r>
      <w:r w:rsidR="00263391" w:rsidRPr="00756A61">
        <w:rPr>
          <w:rFonts w:ascii="Times New Roman" w:hAnsi="Times New Roman" w:cs="Times New Roman"/>
          <w:sz w:val="24"/>
          <w:szCs w:val="24"/>
          <w:lang w:val="ky-KG"/>
        </w:rPr>
        <w:t>Кыргызск</w:t>
      </w:r>
      <w:r w:rsidR="00A141A0" w:rsidRPr="00756A61">
        <w:rPr>
          <w:rFonts w:ascii="Times New Roman" w:hAnsi="Times New Roman" w:cs="Times New Roman"/>
          <w:sz w:val="24"/>
          <w:szCs w:val="24"/>
          <w:lang w:val="ky-KG"/>
        </w:rPr>
        <w:t>ой Республ</w:t>
      </w:r>
      <w:r w:rsidR="00190231" w:rsidRPr="00756A61">
        <w:rPr>
          <w:rFonts w:ascii="Times New Roman" w:hAnsi="Times New Roman" w:cs="Times New Roman"/>
          <w:sz w:val="24"/>
          <w:szCs w:val="24"/>
          <w:lang w:val="ky-KG"/>
        </w:rPr>
        <w:t xml:space="preserve">ики в областях на </w:t>
      </w:r>
      <w:r w:rsidR="0032608E" w:rsidRPr="00756A61">
        <w:rPr>
          <w:rFonts w:ascii="Times New Roman" w:hAnsi="Times New Roman" w:cs="Times New Roman"/>
          <w:b/>
          <w:sz w:val="24"/>
          <w:szCs w:val="24"/>
          <w:lang w:val="ky-KG"/>
        </w:rPr>
        <w:t>2026</w:t>
      </w:r>
      <w:r w:rsidR="00E57351" w:rsidRPr="00756A61">
        <w:rPr>
          <w:rFonts w:ascii="Times New Roman" w:hAnsi="Times New Roman" w:cs="Times New Roman"/>
          <w:b/>
          <w:sz w:val="24"/>
          <w:szCs w:val="24"/>
          <w:lang w:val="ky-KG"/>
        </w:rPr>
        <w:t xml:space="preserve"> год</w:t>
      </w:r>
      <w:r w:rsidR="00E57351" w:rsidRPr="00756A61">
        <w:rPr>
          <w:rFonts w:ascii="Times New Roman" w:hAnsi="Times New Roman" w:cs="Times New Roman"/>
          <w:sz w:val="24"/>
          <w:szCs w:val="24"/>
          <w:lang w:val="ky-KG"/>
        </w:rPr>
        <w:t xml:space="preserve"> </w:t>
      </w:r>
      <w:r w:rsidR="00263391" w:rsidRPr="00756A61">
        <w:rPr>
          <w:rFonts w:ascii="Times New Roman" w:hAnsi="Times New Roman" w:cs="Times New Roman"/>
          <w:sz w:val="24"/>
          <w:szCs w:val="24"/>
          <w:lang w:val="ky-KG"/>
        </w:rPr>
        <w:t>предусмотрены в сумме</w:t>
      </w:r>
      <w:r w:rsidR="00E57351" w:rsidRPr="00756A61">
        <w:rPr>
          <w:rFonts w:ascii="Times New Roman" w:hAnsi="Times New Roman" w:cs="Times New Roman"/>
          <w:sz w:val="24"/>
          <w:szCs w:val="24"/>
          <w:lang w:val="ky-KG"/>
        </w:rPr>
        <w:t xml:space="preserve"> </w:t>
      </w:r>
      <w:r w:rsidR="00FE155F" w:rsidRPr="00756A61">
        <w:rPr>
          <w:rFonts w:ascii="Times New Roman" w:hAnsi="Times New Roman" w:cs="Times New Roman"/>
          <w:b/>
          <w:sz w:val="24"/>
          <w:szCs w:val="24"/>
          <w:lang w:val="ky-KG"/>
        </w:rPr>
        <w:t>30</w:t>
      </w:r>
      <w:r w:rsidR="00E57351" w:rsidRPr="00756A61">
        <w:rPr>
          <w:rFonts w:ascii="Times New Roman" w:hAnsi="Times New Roman" w:cs="Times New Roman"/>
          <w:b/>
          <w:sz w:val="24"/>
          <w:szCs w:val="24"/>
          <w:lang w:val="ky-KG"/>
        </w:rPr>
        <w:t xml:space="preserve"> млн</w:t>
      </w:r>
      <w:r w:rsidR="00E57351" w:rsidRPr="00756A61">
        <w:rPr>
          <w:rFonts w:ascii="Times New Roman" w:hAnsi="Times New Roman" w:cs="Times New Roman"/>
          <w:sz w:val="24"/>
          <w:szCs w:val="24"/>
          <w:lang w:val="ky-KG"/>
        </w:rPr>
        <w:t xml:space="preserve">. </w:t>
      </w:r>
      <w:r w:rsidR="00E57351" w:rsidRPr="00756A61">
        <w:rPr>
          <w:rFonts w:ascii="Times New Roman" w:hAnsi="Times New Roman" w:cs="Times New Roman"/>
          <w:b/>
          <w:sz w:val="24"/>
          <w:szCs w:val="24"/>
          <w:lang w:val="ky-KG"/>
        </w:rPr>
        <w:t>сомов</w:t>
      </w:r>
      <w:r w:rsidRPr="00756A61">
        <w:rPr>
          <w:rFonts w:ascii="Times New Roman" w:hAnsi="Times New Roman" w:cs="Times New Roman"/>
          <w:sz w:val="24"/>
          <w:szCs w:val="24"/>
          <w:lang w:val="ky-KG"/>
        </w:rPr>
        <w:t xml:space="preserve"> или </w:t>
      </w:r>
      <w:r w:rsidR="00623899" w:rsidRPr="00756A61">
        <w:rPr>
          <w:rFonts w:ascii="Times New Roman" w:hAnsi="Times New Roman" w:cs="Times New Roman"/>
          <w:sz w:val="24"/>
          <w:szCs w:val="24"/>
          <w:lang w:val="ky-KG"/>
        </w:rPr>
        <w:t xml:space="preserve">на уровне </w:t>
      </w:r>
      <w:r w:rsidR="00A727B7" w:rsidRPr="00756A61">
        <w:rPr>
          <w:rFonts w:ascii="Times New Roman" w:hAnsi="Times New Roman" w:cs="Times New Roman"/>
          <w:sz w:val="24"/>
          <w:szCs w:val="24"/>
          <w:lang w:val="ky-KG"/>
        </w:rPr>
        <w:t>утверждённого</w:t>
      </w:r>
      <w:r w:rsidR="00623899" w:rsidRPr="00756A61">
        <w:rPr>
          <w:rFonts w:ascii="Times New Roman" w:hAnsi="Times New Roman" w:cs="Times New Roman"/>
          <w:sz w:val="24"/>
          <w:szCs w:val="24"/>
          <w:lang w:val="ky-KG"/>
        </w:rPr>
        <w:t xml:space="preserve"> бюджета</w:t>
      </w:r>
      <w:r w:rsidR="0032608E" w:rsidRPr="00756A61">
        <w:rPr>
          <w:rFonts w:ascii="Times New Roman" w:hAnsi="Times New Roman" w:cs="Times New Roman"/>
          <w:sz w:val="24"/>
          <w:szCs w:val="24"/>
          <w:lang w:val="ky-KG"/>
        </w:rPr>
        <w:t xml:space="preserve"> 2025</w:t>
      </w:r>
      <w:r w:rsidR="00E57351" w:rsidRPr="00756A61">
        <w:rPr>
          <w:rFonts w:ascii="Times New Roman" w:hAnsi="Times New Roman" w:cs="Times New Roman"/>
          <w:sz w:val="24"/>
          <w:szCs w:val="24"/>
          <w:lang w:val="ky-KG"/>
        </w:rPr>
        <w:t xml:space="preserve"> года.</w:t>
      </w:r>
    </w:p>
    <w:p w:rsidR="00DA3369" w:rsidRPr="00756A61" w:rsidRDefault="00DA3369"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val="ky-KG" w:eastAsia="ru-RU"/>
        </w:rPr>
        <w:t>Фактические р</w:t>
      </w:r>
      <w:r w:rsidRPr="00756A61">
        <w:rPr>
          <w:rFonts w:ascii="Times New Roman" w:eastAsia="Times New Roman" w:hAnsi="Times New Roman" w:cs="Times New Roman"/>
          <w:sz w:val="24"/>
          <w:szCs w:val="24"/>
          <w:lang w:eastAsia="ru-RU"/>
        </w:rPr>
        <w:t xml:space="preserve">асходы </w:t>
      </w:r>
      <w:r w:rsidRPr="00756A61">
        <w:rPr>
          <w:rFonts w:ascii="Times New Roman" w:hAnsi="Times New Roman" w:cs="Times New Roman"/>
          <w:sz w:val="24"/>
          <w:szCs w:val="24"/>
          <w:lang w:val="ky-KG"/>
        </w:rPr>
        <w:t>резервного фонда полномочного представителя Президента Кыргызской Республики в областях</w:t>
      </w:r>
      <w:r w:rsidRPr="00756A61">
        <w:rPr>
          <w:rFonts w:ascii="Times New Roman" w:eastAsia="Times New Roman" w:hAnsi="Times New Roman" w:cs="Times New Roman"/>
          <w:sz w:val="24"/>
          <w:szCs w:val="24"/>
          <w:lang w:eastAsia="ru-RU"/>
        </w:rPr>
        <w:t xml:space="preserve"> за 20</w:t>
      </w:r>
      <w:r w:rsidR="0032608E" w:rsidRPr="00756A61">
        <w:rPr>
          <w:rFonts w:ascii="Times New Roman" w:eastAsia="Times New Roman" w:hAnsi="Times New Roman" w:cs="Times New Roman"/>
          <w:sz w:val="24"/>
          <w:szCs w:val="24"/>
          <w:lang w:val="ky-KG" w:eastAsia="ru-RU"/>
        </w:rPr>
        <w:t>24</w:t>
      </w:r>
      <w:r w:rsidR="00717CA4" w:rsidRPr="00756A61">
        <w:rPr>
          <w:rFonts w:ascii="Times New Roman" w:eastAsia="Times New Roman" w:hAnsi="Times New Roman" w:cs="Times New Roman"/>
          <w:sz w:val="24"/>
          <w:szCs w:val="24"/>
          <w:lang w:eastAsia="ru-RU"/>
        </w:rPr>
        <w:t xml:space="preserve"> год </w:t>
      </w:r>
      <w:r w:rsidR="0032608E" w:rsidRPr="00756A61">
        <w:rPr>
          <w:rFonts w:ascii="Times New Roman" w:eastAsia="Times New Roman" w:hAnsi="Times New Roman" w:cs="Times New Roman"/>
          <w:sz w:val="24"/>
          <w:szCs w:val="24"/>
          <w:lang w:eastAsia="ru-RU"/>
        </w:rPr>
        <w:t>составили 31</w:t>
      </w:r>
      <w:r w:rsidRPr="00756A61">
        <w:rPr>
          <w:rFonts w:ascii="Times New Roman" w:eastAsia="Times New Roman" w:hAnsi="Times New Roman" w:cs="Times New Roman"/>
          <w:sz w:val="24"/>
          <w:szCs w:val="24"/>
          <w:lang w:eastAsia="ru-RU"/>
        </w:rPr>
        <w:t>,</w:t>
      </w:r>
      <w:r w:rsidR="0032608E" w:rsidRPr="00756A61">
        <w:rPr>
          <w:rFonts w:ascii="Times New Roman" w:eastAsia="Times New Roman" w:hAnsi="Times New Roman" w:cs="Times New Roman"/>
          <w:sz w:val="24"/>
          <w:szCs w:val="24"/>
          <w:lang w:val="ky-KG" w:eastAsia="ru-RU"/>
        </w:rPr>
        <w:t>0</w:t>
      </w:r>
      <w:r w:rsidRPr="00756A61">
        <w:rPr>
          <w:rFonts w:ascii="Times New Roman" w:eastAsia="Times New Roman" w:hAnsi="Times New Roman" w:cs="Times New Roman"/>
          <w:sz w:val="24"/>
          <w:szCs w:val="24"/>
          <w:lang w:eastAsia="ru-RU"/>
        </w:rPr>
        <w:t xml:space="preserve"> млн. сомов</w:t>
      </w:r>
      <w:r w:rsidRPr="00756A61">
        <w:rPr>
          <w:rFonts w:ascii="Times New Roman" w:eastAsia="Times New Roman" w:hAnsi="Times New Roman" w:cs="Times New Roman"/>
          <w:sz w:val="24"/>
          <w:szCs w:val="24"/>
          <w:lang w:val="ky-KG" w:eastAsia="ru-RU"/>
        </w:rPr>
        <w:t>.</w:t>
      </w:r>
      <w:r w:rsidRPr="00756A61">
        <w:rPr>
          <w:rFonts w:ascii="Times New Roman" w:hAnsi="Times New Roman" w:cs="Times New Roman"/>
          <w:sz w:val="24"/>
          <w:szCs w:val="24"/>
          <w:lang w:val="ky-KG"/>
        </w:rPr>
        <w:t xml:space="preserve"> </w:t>
      </w:r>
    </w:p>
    <w:p w:rsidR="00A44EDE" w:rsidRPr="00756A61" w:rsidRDefault="00A44EDE" w:rsidP="00AE3216">
      <w:pPr>
        <w:spacing w:after="0" w:line="240" w:lineRule="auto"/>
        <w:ind w:firstLine="709"/>
        <w:jc w:val="both"/>
        <w:rPr>
          <w:rFonts w:ascii="Times New Roman" w:hAnsi="Times New Roman" w:cs="Times New Roman"/>
          <w:sz w:val="24"/>
          <w:szCs w:val="24"/>
          <w:lang w:val="ky-KG"/>
        </w:rPr>
      </w:pPr>
    </w:p>
    <w:p w:rsidR="00740974" w:rsidRPr="00756A61" w:rsidRDefault="00740974" w:rsidP="00AE3216">
      <w:pPr>
        <w:spacing w:after="0" w:line="240" w:lineRule="auto"/>
        <w:ind w:firstLine="709"/>
        <w:jc w:val="center"/>
        <w:rPr>
          <w:rFonts w:ascii="Times New Roman" w:eastAsia="Calibri" w:hAnsi="Times New Roman" w:cs="Times New Roman"/>
          <w:b/>
          <w:sz w:val="24"/>
          <w:szCs w:val="24"/>
          <w:lang w:val="ky-KG"/>
        </w:rPr>
      </w:pPr>
      <w:r w:rsidRPr="00756A61">
        <w:rPr>
          <w:rFonts w:ascii="Times New Roman" w:eastAsia="Calibri" w:hAnsi="Times New Roman" w:cs="Times New Roman"/>
          <w:b/>
          <w:sz w:val="24"/>
          <w:szCs w:val="24"/>
          <w:lang w:val="ky-KG"/>
        </w:rPr>
        <w:t>Задолженность государственных предприятий (в том числе энергетического сектора) перед республиканским бюджетом</w:t>
      </w:r>
    </w:p>
    <w:p w:rsidR="00740974" w:rsidRPr="00756A61" w:rsidRDefault="00740974" w:rsidP="00AE3216">
      <w:pPr>
        <w:widowControl w:val="0"/>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И</w:t>
      </w:r>
      <w:r w:rsidRPr="00756A61">
        <w:rPr>
          <w:rFonts w:ascii="Times New Roman" w:eastAsia="Calibri" w:hAnsi="Times New Roman" w:cs="Times New Roman"/>
          <w:sz w:val="24"/>
          <w:szCs w:val="24"/>
        </w:rPr>
        <w:t>нформаци</w:t>
      </w:r>
      <w:r w:rsidRPr="00756A61">
        <w:rPr>
          <w:rFonts w:ascii="Times New Roman" w:eastAsia="Calibri" w:hAnsi="Times New Roman" w:cs="Times New Roman"/>
          <w:sz w:val="24"/>
          <w:szCs w:val="24"/>
          <w:lang w:val="ky-KG"/>
        </w:rPr>
        <w:t>я</w:t>
      </w:r>
      <w:r w:rsidRPr="00756A61">
        <w:rPr>
          <w:rFonts w:ascii="Times New Roman" w:eastAsia="Calibri" w:hAnsi="Times New Roman" w:cs="Times New Roman"/>
          <w:b/>
          <w:sz w:val="24"/>
          <w:szCs w:val="24"/>
          <w:lang w:val="ky-KG" w:eastAsia="ru-RU"/>
        </w:rPr>
        <w:t xml:space="preserve"> </w:t>
      </w:r>
      <w:r w:rsidRPr="00756A61">
        <w:rPr>
          <w:rFonts w:ascii="Times New Roman" w:eastAsia="Calibri" w:hAnsi="Times New Roman" w:cs="Times New Roman"/>
          <w:sz w:val="24"/>
          <w:szCs w:val="24"/>
        </w:rPr>
        <w:t>по существующим задолженностям гос</w:t>
      </w:r>
      <w:r w:rsidRPr="00756A61">
        <w:rPr>
          <w:rFonts w:ascii="Times New Roman" w:eastAsia="Calibri" w:hAnsi="Times New Roman" w:cs="Times New Roman"/>
          <w:sz w:val="24"/>
          <w:szCs w:val="24"/>
          <w:lang w:val="ky-KG"/>
        </w:rPr>
        <w:t xml:space="preserve">ударственных </w:t>
      </w:r>
      <w:r w:rsidRPr="00756A61">
        <w:rPr>
          <w:rFonts w:ascii="Times New Roman" w:eastAsia="Calibri" w:hAnsi="Times New Roman" w:cs="Times New Roman"/>
          <w:sz w:val="24"/>
          <w:szCs w:val="24"/>
        </w:rPr>
        <w:t>предприятий бюджету и реструктуризации бюджетных кредитов, в том числе о трансфертах,</w:t>
      </w:r>
      <w:r w:rsidR="00717CA4"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рекредитовании и реструктуризации задолженностей в энергетическом секторе</w:t>
      </w:r>
      <w:r w:rsidRPr="00756A61">
        <w:rPr>
          <w:rFonts w:ascii="Times New Roman" w:eastAsia="Calibri" w:hAnsi="Times New Roman" w:cs="Times New Roman"/>
          <w:sz w:val="24"/>
          <w:szCs w:val="24"/>
          <w:lang w:val="ky-KG"/>
        </w:rPr>
        <w:t xml:space="preserve"> (по состоянию</w:t>
      </w:r>
      <w:r w:rsidR="00717CA4" w:rsidRPr="00756A61">
        <w:rPr>
          <w:rFonts w:ascii="Times New Roman" w:eastAsia="Calibri" w:hAnsi="Times New Roman" w:cs="Times New Roman"/>
          <w:b/>
          <w:sz w:val="24"/>
          <w:szCs w:val="24"/>
          <w:lang w:val="ky-KG"/>
        </w:rPr>
        <w:t xml:space="preserve"> на </w:t>
      </w:r>
      <w:r w:rsidR="000C1720" w:rsidRPr="00756A61">
        <w:rPr>
          <w:rFonts w:ascii="Times New Roman" w:eastAsia="Calibri" w:hAnsi="Times New Roman" w:cs="Times New Roman"/>
          <w:b/>
          <w:sz w:val="24"/>
          <w:szCs w:val="24"/>
          <w:lang w:val="ky-KG"/>
        </w:rPr>
        <w:t>1 августа 2025</w:t>
      </w:r>
      <w:r w:rsidRPr="00756A61">
        <w:rPr>
          <w:rFonts w:ascii="Times New Roman" w:eastAsia="Calibri" w:hAnsi="Times New Roman" w:cs="Times New Roman"/>
          <w:b/>
          <w:sz w:val="24"/>
          <w:szCs w:val="24"/>
          <w:lang w:val="ky-KG"/>
        </w:rPr>
        <w:t xml:space="preserve"> года)</w:t>
      </w:r>
      <w:r w:rsidR="00825A0D" w:rsidRPr="00756A61">
        <w:rPr>
          <w:rFonts w:ascii="Times New Roman" w:eastAsia="Calibri" w:hAnsi="Times New Roman" w:cs="Times New Roman"/>
          <w:sz w:val="24"/>
          <w:szCs w:val="24"/>
          <w:lang w:val="ky-KG"/>
        </w:rPr>
        <w:t>.</w:t>
      </w:r>
    </w:p>
    <w:p w:rsidR="00CD526E" w:rsidRPr="00756A61" w:rsidRDefault="00D57C35"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b/>
          <w:sz w:val="24"/>
          <w:szCs w:val="24"/>
          <w:lang w:eastAsia="ru-RU"/>
        </w:rPr>
        <w:t>В 2022</w:t>
      </w:r>
      <w:r w:rsidR="00CD526E" w:rsidRPr="00756A61">
        <w:rPr>
          <w:rFonts w:ascii="Times New Roman" w:eastAsia="Times New Roman" w:hAnsi="Times New Roman" w:cs="Times New Roman"/>
          <w:b/>
          <w:sz w:val="24"/>
          <w:szCs w:val="24"/>
          <w:lang w:eastAsia="ru-RU"/>
        </w:rPr>
        <w:t xml:space="preserve"> году </w:t>
      </w:r>
      <w:r w:rsidR="00CD526E" w:rsidRPr="00756A61">
        <w:rPr>
          <w:rFonts w:ascii="Times New Roman" w:eastAsia="Times New Roman" w:hAnsi="Times New Roman" w:cs="Times New Roman"/>
          <w:sz w:val="24"/>
          <w:szCs w:val="24"/>
          <w:lang w:eastAsia="ru-RU"/>
        </w:rPr>
        <w:t>в соответствии с решениями Кабинета Министров К</w:t>
      </w:r>
      <w:r w:rsidR="00CD526E" w:rsidRPr="00756A61">
        <w:rPr>
          <w:rFonts w:ascii="Times New Roman" w:eastAsia="Times New Roman" w:hAnsi="Times New Roman" w:cs="Times New Roman"/>
          <w:sz w:val="24"/>
          <w:szCs w:val="24"/>
          <w:lang w:val="ky-KG" w:eastAsia="ru-RU"/>
        </w:rPr>
        <w:t xml:space="preserve">ыргызской </w:t>
      </w:r>
      <w:r w:rsidR="00CD526E" w:rsidRPr="00756A61">
        <w:rPr>
          <w:rFonts w:ascii="Times New Roman" w:eastAsia="Times New Roman" w:hAnsi="Times New Roman" w:cs="Times New Roman"/>
          <w:sz w:val="24"/>
          <w:szCs w:val="24"/>
          <w:lang w:eastAsia="ru-RU"/>
        </w:rPr>
        <w:t>Р</w:t>
      </w:r>
      <w:r w:rsidR="00CD526E" w:rsidRPr="00756A61">
        <w:rPr>
          <w:rFonts w:ascii="Times New Roman" w:eastAsia="Times New Roman" w:hAnsi="Times New Roman" w:cs="Times New Roman"/>
          <w:sz w:val="24"/>
          <w:szCs w:val="24"/>
          <w:lang w:val="ky-KG" w:eastAsia="ru-RU"/>
        </w:rPr>
        <w:t>еспублики</w:t>
      </w:r>
      <w:r w:rsidR="00CD526E" w:rsidRPr="00756A61">
        <w:rPr>
          <w:rFonts w:ascii="Times New Roman" w:eastAsia="Times New Roman" w:hAnsi="Times New Roman" w:cs="Times New Roman"/>
          <w:sz w:val="24"/>
          <w:szCs w:val="24"/>
          <w:lang w:eastAsia="ru-RU"/>
        </w:rPr>
        <w:t>, был</w:t>
      </w:r>
      <w:r w:rsidR="00CD526E" w:rsidRPr="00756A61">
        <w:rPr>
          <w:rFonts w:ascii="Times New Roman" w:eastAsia="Times New Roman" w:hAnsi="Times New Roman" w:cs="Times New Roman"/>
          <w:sz w:val="24"/>
          <w:szCs w:val="24"/>
          <w:lang w:val="ky-KG" w:eastAsia="ru-RU"/>
        </w:rPr>
        <w:t>и</w:t>
      </w:r>
      <w:r w:rsidR="00CD526E" w:rsidRPr="00756A61">
        <w:rPr>
          <w:rFonts w:ascii="Times New Roman" w:eastAsia="Times New Roman" w:hAnsi="Times New Roman" w:cs="Times New Roman"/>
          <w:sz w:val="24"/>
          <w:szCs w:val="24"/>
          <w:lang w:eastAsia="ru-RU"/>
        </w:rPr>
        <w:t xml:space="preserve"> выделен</w:t>
      </w:r>
      <w:r w:rsidR="00CD526E" w:rsidRPr="00756A61">
        <w:rPr>
          <w:rFonts w:ascii="Times New Roman" w:eastAsia="Times New Roman" w:hAnsi="Times New Roman" w:cs="Times New Roman"/>
          <w:sz w:val="24"/>
          <w:szCs w:val="24"/>
          <w:lang w:val="ky-KG" w:eastAsia="ru-RU"/>
        </w:rPr>
        <w:t>ы</w:t>
      </w:r>
      <w:r w:rsidR="00CD526E" w:rsidRPr="00756A61">
        <w:rPr>
          <w:rFonts w:ascii="Times New Roman" w:eastAsia="Times New Roman" w:hAnsi="Times New Roman" w:cs="Times New Roman"/>
          <w:sz w:val="24"/>
          <w:szCs w:val="24"/>
          <w:lang w:eastAsia="ru-RU"/>
        </w:rPr>
        <w:t xml:space="preserve"> бюджетны</w:t>
      </w:r>
      <w:r w:rsidR="00CD526E" w:rsidRPr="00756A61">
        <w:rPr>
          <w:rFonts w:ascii="Times New Roman" w:eastAsia="Times New Roman" w:hAnsi="Times New Roman" w:cs="Times New Roman"/>
          <w:sz w:val="24"/>
          <w:szCs w:val="24"/>
          <w:lang w:val="ky-KG" w:eastAsia="ru-RU"/>
        </w:rPr>
        <w:t>е</w:t>
      </w:r>
      <w:r w:rsidR="00CD526E" w:rsidRPr="00756A61">
        <w:rPr>
          <w:rFonts w:ascii="Times New Roman" w:eastAsia="Times New Roman" w:hAnsi="Times New Roman" w:cs="Times New Roman"/>
          <w:sz w:val="24"/>
          <w:szCs w:val="24"/>
          <w:lang w:eastAsia="ru-RU"/>
        </w:rPr>
        <w:t xml:space="preserve"> кредит</w:t>
      </w:r>
      <w:r w:rsidR="00CD526E" w:rsidRPr="00756A61">
        <w:rPr>
          <w:rFonts w:ascii="Times New Roman" w:eastAsia="Times New Roman" w:hAnsi="Times New Roman" w:cs="Times New Roman"/>
          <w:sz w:val="24"/>
          <w:szCs w:val="24"/>
          <w:lang w:val="ky-KG" w:eastAsia="ru-RU"/>
        </w:rPr>
        <w:t>ы</w:t>
      </w:r>
      <w:r w:rsidR="00CD526E" w:rsidRPr="00756A61">
        <w:rPr>
          <w:rFonts w:ascii="Times New Roman" w:eastAsia="Times New Roman" w:hAnsi="Times New Roman" w:cs="Times New Roman"/>
          <w:sz w:val="24"/>
          <w:szCs w:val="24"/>
          <w:lang w:eastAsia="ru-RU"/>
        </w:rPr>
        <w:t xml:space="preserve"> на </w:t>
      </w:r>
      <w:r w:rsidR="00CD526E" w:rsidRPr="00756A61">
        <w:rPr>
          <w:rFonts w:ascii="Times New Roman" w:eastAsia="Times New Roman" w:hAnsi="Times New Roman" w:cs="Times New Roman"/>
          <w:sz w:val="24"/>
          <w:szCs w:val="24"/>
          <w:lang w:val="ky-KG" w:eastAsia="ru-RU"/>
        </w:rPr>
        <w:t xml:space="preserve">общую </w:t>
      </w:r>
      <w:r w:rsidR="00CD526E" w:rsidRPr="00756A61">
        <w:rPr>
          <w:rFonts w:ascii="Times New Roman" w:eastAsia="Times New Roman" w:hAnsi="Times New Roman" w:cs="Times New Roman"/>
          <w:sz w:val="24"/>
          <w:szCs w:val="24"/>
          <w:lang w:eastAsia="ru-RU"/>
        </w:rPr>
        <w:t xml:space="preserve">сумму </w:t>
      </w:r>
      <w:r w:rsidR="00F12318" w:rsidRPr="00756A61">
        <w:rPr>
          <w:rFonts w:ascii="Times New Roman" w:eastAsia="Times New Roman" w:hAnsi="Times New Roman" w:cs="Times New Roman"/>
          <w:sz w:val="24"/>
          <w:szCs w:val="24"/>
          <w:lang w:val="ky-KG" w:eastAsia="ru-RU"/>
        </w:rPr>
        <w:t>12 83</w:t>
      </w:r>
      <w:r w:rsidRPr="00756A61">
        <w:rPr>
          <w:rFonts w:ascii="Times New Roman" w:eastAsia="Times New Roman" w:hAnsi="Times New Roman" w:cs="Times New Roman"/>
          <w:sz w:val="24"/>
          <w:szCs w:val="24"/>
          <w:lang w:val="ky-KG" w:eastAsia="ru-RU"/>
        </w:rPr>
        <w:t>5,6</w:t>
      </w:r>
      <w:r w:rsidR="00CD526E" w:rsidRPr="00756A61">
        <w:rPr>
          <w:rFonts w:ascii="Times New Roman" w:eastAsia="Times New Roman" w:hAnsi="Times New Roman" w:cs="Times New Roman"/>
          <w:sz w:val="24"/>
          <w:szCs w:val="24"/>
          <w:lang w:eastAsia="ru-RU"/>
        </w:rPr>
        <w:t xml:space="preserve"> млн. с</w:t>
      </w:r>
      <w:r w:rsidRPr="00756A61">
        <w:rPr>
          <w:rFonts w:ascii="Times New Roman" w:eastAsia="Times New Roman" w:hAnsi="Times New Roman" w:cs="Times New Roman"/>
          <w:sz w:val="24"/>
          <w:szCs w:val="24"/>
          <w:lang w:eastAsia="ru-RU"/>
        </w:rPr>
        <w:t>омов,</w:t>
      </w:r>
      <w:r w:rsidR="00F12318" w:rsidRPr="00756A61">
        <w:rPr>
          <w:rFonts w:ascii="Times New Roman" w:eastAsia="Times New Roman" w:hAnsi="Times New Roman" w:cs="Times New Roman"/>
          <w:sz w:val="24"/>
          <w:szCs w:val="24"/>
          <w:lang w:eastAsia="ru-RU"/>
        </w:rPr>
        <w:t xml:space="preserve"> из них фактически выдано 12 683,57</w:t>
      </w:r>
      <w:r w:rsidR="00CD526E" w:rsidRPr="00756A61">
        <w:rPr>
          <w:rFonts w:ascii="Times New Roman" w:eastAsia="Times New Roman" w:hAnsi="Times New Roman" w:cs="Times New Roman"/>
          <w:sz w:val="24"/>
          <w:szCs w:val="24"/>
          <w:lang w:eastAsia="ru-RU"/>
        </w:rPr>
        <w:t xml:space="preserve"> млн. сомов</w:t>
      </w:r>
      <w:r w:rsidR="00CD526E" w:rsidRPr="00756A61">
        <w:rPr>
          <w:rFonts w:ascii="Times New Roman" w:eastAsia="Times New Roman" w:hAnsi="Times New Roman" w:cs="Times New Roman"/>
          <w:sz w:val="24"/>
          <w:szCs w:val="24"/>
          <w:lang w:val="ky-KG" w:eastAsia="ru-RU"/>
        </w:rPr>
        <w:t>, в том числе:</w:t>
      </w:r>
    </w:p>
    <w:p w:rsidR="00CD526E" w:rsidRPr="00756A61" w:rsidRDefault="00CD526E" w:rsidP="00AE3216">
      <w:pPr>
        <w:spacing w:after="0" w:line="240" w:lineRule="auto"/>
        <w:ind w:firstLine="708"/>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0"/>
          <w:szCs w:val="20"/>
          <w:lang w:val="ky-KG" w:eastAsia="ru-RU"/>
        </w:rPr>
        <w:t>млн. сомов</w:t>
      </w:r>
    </w:p>
    <w:tbl>
      <w:tblPr>
        <w:tblW w:w="9174" w:type="dxa"/>
        <w:tblInd w:w="108" w:type="dxa"/>
        <w:tblLayout w:type="fixed"/>
        <w:tblLook w:val="04A0" w:firstRow="1" w:lastRow="0" w:firstColumn="1" w:lastColumn="0" w:noHBand="0" w:noVBand="1"/>
      </w:tblPr>
      <w:tblGrid>
        <w:gridCol w:w="677"/>
        <w:gridCol w:w="3009"/>
        <w:gridCol w:w="1372"/>
        <w:gridCol w:w="1372"/>
        <w:gridCol w:w="1372"/>
        <w:gridCol w:w="1372"/>
      </w:tblGrid>
      <w:tr w:rsidR="00AE3216" w:rsidRPr="00756A61" w:rsidTr="004A7D04">
        <w:trPr>
          <w:trHeight w:val="464"/>
        </w:trPr>
        <w:tc>
          <w:tcPr>
            <w:tcW w:w="677"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Кол</w:t>
            </w:r>
            <w:r w:rsidRPr="00756A61">
              <w:rPr>
                <w:rFonts w:ascii="Times New Roman" w:eastAsia="Calibri" w:hAnsi="Times New Roman" w:cs="Times New Roman"/>
                <w:b/>
                <w:bCs/>
                <w:sz w:val="20"/>
                <w:szCs w:val="20"/>
                <w:lang w:val="ky-KG"/>
              </w:rPr>
              <w:t>-во</w:t>
            </w:r>
          </w:p>
        </w:tc>
        <w:tc>
          <w:tcPr>
            <w:tcW w:w="3009"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Основная сумма по договору</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получено</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возвращено</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Остаток долга</w:t>
            </w:r>
          </w:p>
        </w:tc>
      </w:tr>
      <w:tr w:rsidR="00AE3216" w:rsidRPr="00756A61" w:rsidTr="00267ECC">
        <w:trPr>
          <w:trHeight w:val="230"/>
        </w:trPr>
        <w:tc>
          <w:tcPr>
            <w:tcW w:w="677"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3009"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rPr>
                <w:rFonts w:ascii="Times New Roman" w:eastAsia="Calibri" w:hAnsi="Times New Roman" w:cs="Times New Roman"/>
                <w:b/>
                <w:bCs/>
                <w:sz w:val="20"/>
                <w:szCs w:val="20"/>
              </w:rPr>
            </w:pPr>
          </w:p>
        </w:tc>
      </w:tr>
      <w:tr w:rsidR="00AE3216" w:rsidRPr="00756A61" w:rsidTr="004A7D04">
        <w:trPr>
          <w:trHeight w:val="267"/>
        </w:trPr>
        <w:tc>
          <w:tcPr>
            <w:tcW w:w="67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D85A70" w:rsidRPr="00756A61" w:rsidRDefault="00D85A70"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3</w:t>
            </w:r>
          </w:p>
        </w:tc>
        <w:tc>
          <w:tcPr>
            <w:tcW w:w="3009" w:type="dxa"/>
            <w:tcBorders>
              <w:top w:val="single" w:sz="4" w:space="0" w:color="000000"/>
              <w:left w:val="nil"/>
              <w:bottom w:val="single" w:sz="4" w:space="0" w:color="000000"/>
              <w:right w:val="single" w:sz="4" w:space="0" w:color="000000"/>
            </w:tcBorders>
            <w:shd w:val="clear" w:color="000000" w:fill="FFFFFF"/>
            <w:vAlign w:val="center"/>
            <w:hideMark/>
          </w:tcPr>
          <w:p w:rsidR="00D85A70" w:rsidRPr="00756A61" w:rsidRDefault="00D85A70"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lang w:val="ky-KG"/>
              </w:rPr>
              <w:t>Всего</w:t>
            </w:r>
          </w:p>
        </w:tc>
        <w:tc>
          <w:tcPr>
            <w:tcW w:w="1372" w:type="dxa"/>
            <w:tcBorders>
              <w:top w:val="single" w:sz="4" w:space="0" w:color="000000"/>
              <w:left w:val="nil"/>
              <w:bottom w:val="single" w:sz="4" w:space="0" w:color="000000"/>
              <w:right w:val="single" w:sz="4" w:space="0" w:color="000000"/>
            </w:tcBorders>
            <w:shd w:val="clear" w:color="000000" w:fill="FFFFFF"/>
            <w:vAlign w:val="center"/>
            <w:hideMark/>
          </w:tcPr>
          <w:p w:rsidR="00D85A70" w:rsidRPr="00756A61" w:rsidRDefault="000C1720"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12 83</w:t>
            </w:r>
            <w:r w:rsidR="00D85A70" w:rsidRPr="00756A61">
              <w:rPr>
                <w:rFonts w:ascii="Times New Roman" w:eastAsia="Calibri" w:hAnsi="Times New Roman" w:cs="Times New Roman"/>
                <w:b/>
                <w:bCs/>
                <w:sz w:val="20"/>
                <w:szCs w:val="20"/>
                <w:lang w:val="ky-KG"/>
              </w:rPr>
              <w:t>5,6</w:t>
            </w:r>
          </w:p>
        </w:tc>
        <w:tc>
          <w:tcPr>
            <w:tcW w:w="1372" w:type="dxa"/>
            <w:tcBorders>
              <w:top w:val="single" w:sz="4" w:space="0" w:color="000000"/>
              <w:left w:val="nil"/>
              <w:bottom w:val="single" w:sz="4" w:space="0" w:color="000000"/>
              <w:right w:val="single" w:sz="4" w:space="0" w:color="000000"/>
            </w:tcBorders>
            <w:shd w:val="clear" w:color="000000" w:fill="FFFFFF"/>
            <w:vAlign w:val="center"/>
            <w:hideMark/>
          </w:tcPr>
          <w:p w:rsidR="00D85A70"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12 683,57</w:t>
            </w:r>
          </w:p>
        </w:tc>
        <w:tc>
          <w:tcPr>
            <w:tcW w:w="1372" w:type="dxa"/>
            <w:tcBorders>
              <w:top w:val="single" w:sz="4" w:space="0" w:color="000000"/>
              <w:left w:val="nil"/>
              <w:bottom w:val="single" w:sz="4" w:space="0" w:color="000000"/>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10 2</w:t>
            </w:r>
            <w:r w:rsidR="00D85A70" w:rsidRPr="00756A61">
              <w:rPr>
                <w:rFonts w:ascii="Times New Roman" w:eastAsia="Calibri" w:hAnsi="Times New Roman" w:cs="Times New Roman"/>
                <w:b/>
                <w:bCs/>
                <w:sz w:val="20"/>
                <w:szCs w:val="20"/>
                <w:lang w:val="ky-KG"/>
              </w:rPr>
              <w:t>3</w:t>
            </w:r>
            <w:r w:rsidRPr="00756A61">
              <w:rPr>
                <w:rFonts w:ascii="Times New Roman" w:eastAsia="Calibri" w:hAnsi="Times New Roman" w:cs="Times New Roman"/>
                <w:b/>
                <w:bCs/>
                <w:sz w:val="20"/>
                <w:szCs w:val="20"/>
                <w:lang w:val="ky-KG"/>
              </w:rPr>
              <w:t>1,65</w:t>
            </w:r>
          </w:p>
        </w:tc>
        <w:tc>
          <w:tcPr>
            <w:tcW w:w="1372" w:type="dxa"/>
            <w:tcBorders>
              <w:top w:val="single" w:sz="4" w:space="0" w:color="000000"/>
              <w:left w:val="nil"/>
              <w:bottom w:val="single" w:sz="4" w:space="0" w:color="000000"/>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3 035,76</w:t>
            </w:r>
          </w:p>
        </w:tc>
      </w:tr>
      <w:tr w:rsidR="00AE3216" w:rsidRPr="00756A61" w:rsidTr="004A7D04">
        <w:trPr>
          <w:trHeight w:val="255"/>
        </w:trPr>
        <w:tc>
          <w:tcPr>
            <w:tcW w:w="677" w:type="dxa"/>
            <w:tcBorders>
              <w:top w:val="nil"/>
              <w:left w:val="single" w:sz="4" w:space="0" w:color="000000"/>
              <w:bottom w:val="single" w:sz="4" w:space="0" w:color="000000"/>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w:t>
            </w:r>
          </w:p>
        </w:tc>
        <w:tc>
          <w:tcPr>
            <w:tcW w:w="3009" w:type="dxa"/>
            <w:tcBorders>
              <w:top w:val="nil"/>
              <w:left w:val="nil"/>
              <w:bottom w:val="single" w:sz="4" w:space="0" w:color="000000"/>
              <w:right w:val="single" w:sz="4" w:space="0" w:color="000000"/>
            </w:tcBorders>
            <w:shd w:val="clear" w:color="000000" w:fill="FFFFFF"/>
            <w:vAlign w:val="center"/>
          </w:tcPr>
          <w:p w:rsidR="00D85A70" w:rsidRPr="00756A61" w:rsidRDefault="00D85A70"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ОАО «Электрические станции»</w:t>
            </w:r>
          </w:p>
        </w:tc>
        <w:tc>
          <w:tcPr>
            <w:tcW w:w="1372" w:type="dxa"/>
            <w:tcBorders>
              <w:top w:val="nil"/>
              <w:left w:val="nil"/>
              <w:bottom w:val="single" w:sz="4" w:space="0" w:color="000000"/>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10 555,6</w:t>
            </w:r>
          </w:p>
        </w:tc>
        <w:tc>
          <w:tcPr>
            <w:tcW w:w="1372" w:type="dxa"/>
            <w:tcBorders>
              <w:top w:val="nil"/>
              <w:left w:val="nil"/>
              <w:bottom w:val="single" w:sz="4" w:space="0" w:color="000000"/>
              <w:right w:val="single" w:sz="4" w:space="0" w:color="000000"/>
            </w:tcBorders>
            <w:shd w:val="clear" w:color="000000" w:fill="FFFFFF"/>
            <w:vAlign w:val="center"/>
          </w:tcPr>
          <w:p w:rsidR="00D85A7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10 555,6</w:t>
            </w:r>
          </w:p>
        </w:tc>
        <w:tc>
          <w:tcPr>
            <w:tcW w:w="1372" w:type="dxa"/>
            <w:tcBorders>
              <w:top w:val="nil"/>
              <w:left w:val="nil"/>
              <w:bottom w:val="single" w:sz="4" w:space="0" w:color="000000"/>
              <w:right w:val="single" w:sz="4" w:space="0" w:color="000000"/>
            </w:tcBorders>
            <w:shd w:val="clear" w:color="000000" w:fill="FFFFFF"/>
            <w:vAlign w:val="center"/>
          </w:tcPr>
          <w:p w:rsidR="00D85A7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9 455,11</w:t>
            </w:r>
          </w:p>
        </w:tc>
        <w:tc>
          <w:tcPr>
            <w:tcW w:w="1372" w:type="dxa"/>
            <w:tcBorders>
              <w:top w:val="nil"/>
              <w:left w:val="nil"/>
              <w:bottom w:val="single" w:sz="4" w:space="0" w:color="000000"/>
              <w:right w:val="single" w:sz="4" w:space="0" w:color="000000"/>
            </w:tcBorders>
            <w:shd w:val="clear" w:color="000000" w:fill="FFFFFF"/>
            <w:vAlign w:val="center"/>
          </w:tcPr>
          <w:p w:rsidR="00D85A7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1 325,4</w:t>
            </w:r>
            <w:r w:rsidR="00D85A70" w:rsidRPr="00756A61">
              <w:rPr>
                <w:rFonts w:ascii="Times New Roman" w:eastAsia="Calibri" w:hAnsi="Times New Roman" w:cs="Times New Roman"/>
                <w:bCs/>
                <w:sz w:val="20"/>
                <w:szCs w:val="20"/>
                <w:lang w:val="ky-KG"/>
              </w:rPr>
              <w:t>3</w:t>
            </w:r>
          </w:p>
        </w:tc>
      </w:tr>
      <w:tr w:rsidR="00AE3216" w:rsidRPr="00756A61" w:rsidTr="004A7D04">
        <w:trPr>
          <w:trHeight w:val="255"/>
        </w:trPr>
        <w:tc>
          <w:tcPr>
            <w:tcW w:w="677" w:type="dxa"/>
            <w:tcBorders>
              <w:top w:val="nil"/>
              <w:left w:val="single" w:sz="4" w:space="0" w:color="000000"/>
              <w:bottom w:val="single" w:sz="4" w:space="0" w:color="auto"/>
              <w:right w:val="single" w:sz="4" w:space="0" w:color="000000"/>
            </w:tcBorders>
            <w:shd w:val="clear" w:color="000000" w:fill="FFFFFF"/>
            <w:vAlign w:val="center"/>
            <w:hideMark/>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w:t>
            </w:r>
          </w:p>
        </w:tc>
        <w:tc>
          <w:tcPr>
            <w:tcW w:w="3009" w:type="dxa"/>
            <w:tcBorders>
              <w:top w:val="nil"/>
              <w:left w:val="nil"/>
              <w:bottom w:val="single" w:sz="4" w:space="0" w:color="auto"/>
              <w:right w:val="single" w:sz="4" w:space="0" w:color="000000"/>
            </w:tcBorders>
            <w:shd w:val="clear" w:color="000000" w:fill="FFFFFF"/>
            <w:vAlign w:val="center"/>
            <w:hideMark/>
          </w:tcPr>
          <w:p w:rsidR="00D85A70" w:rsidRPr="00756A61" w:rsidRDefault="00D85A70"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ОАО «Чакан ГЭС»</w:t>
            </w:r>
          </w:p>
        </w:tc>
        <w:tc>
          <w:tcPr>
            <w:tcW w:w="1372" w:type="dxa"/>
            <w:tcBorders>
              <w:top w:val="nil"/>
              <w:left w:val="nil"/>
              <w:bottom w:val="single" w:sz="4" w:space="0" w:color="auto"/>
              <w:right w:val="single" w:sz="4" w:space="0" w:color="000000"/>
            </w:tcBorders>
            <w:shd w:val="clear" w:color="000000" w:fill="FFFFFF"/>
            <w:vAlign w:val="center"/>
            <w:hideMark/>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2 000,0</w:t>
            </w:r>
          </w:p>
        </w:tc>
        <w:tc>
          <w:tcPr>
            <w:tcW w:w="1372" w:type="dxa"/>
            <w:tcBorders>
              <w:top w:val="nil"/>
              <w:left w:val="nil"/>
              <w:bottom w:val="single" w:sz="4" w:space="0" w:color="auto"/>
              <w:right w:val="single" w:sz="4" w:space="0" w:color="000000"/>
            </w:tcBorders>
            <w:shd w:val="clear" w:color="000000" w:fill="FFFFFF"/>
            <w:vAlign w:val="center"/>
            <w:hideMark/>
          </w:tcPr>
          <w:p w:rsidR="00D85A7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1 847,97</w:t>
            </w:r>
          </w:p>
        </w:tc>
        <w:tc>
          <w:tcPr>
            <w:tcW w:w="1372" w:type="dxa"/>
            <w:tcBorders>
              <w:top w:val="nil"/>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482,52</w:t>
            </w:r>
          </w:p>
        </w:tc>
        <w:tc>
          <w:tcPr>
            <w:tcW w:w="1372" w:type="dxa"/>
            <w:tcBorders>
              <w:top w:val="nil"/>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1 710,33</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w:t>
            </w:r>
          </w:p>
        </w:tc>
        <w:tc>
          <w:tcPr>
            <w:tcW w:w="3009"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 xml:space="preserve">ГП </w:t>
            </w:r>
            <w:r w:rsidR="00566CCF" w:rsidRPr="00756A61">
              <w:rPr>
                <w:rFonts w:ascii="Times New Roman" w:eastAsia="Calibri" w:hAnsi="Times New Roman" w:cs="Times New Roman"/>
                <w:bCs/>
                <w:sz w:val="20"/>
                <w:szCs w:val="20"/>
                <w:lang w:val="ky-KG"/>
              </w:rPr>
              <w:t>«Кара-Балтинский спиртовый завод»</w:t>
            </w:r>
          </w:p>
        </w:tc>
        <w:tc>
          <w:tcPr>
            <w:tcW w:w="1372"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280,0</w:t>
            </w:r>
          </w:p>
        </w:tc>
        <w:tc>
          <w:tcPr>
            <w:tcW w:w="1372"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280,0</w:t>
            </w:r>
          </w:p>
        </w:tc>
        <w:tc>
          <w:tcPr>
            <w:tcW w:w="1372"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294,02</w:t>
            </w:r>
          </w:p>
        </w:tc>
        <w:tc>
          <w:tcPr>
            <w:tcW w:w="1372" w:type="dxa"/>
            <w:tcBorders>
              <w:top w:val="single" w:sz="4" w:space="0" w:color="auto"/>
              <w:left w:val="single" w:sz="4" w:space="0" w:color="auto"/>
              <w:bottom w:val="single" w:sz="4" w:space="0" w:color="auto"/>
              <w:right w:val="single" w:sz="4" w:space="0" w:color="auto"/>
            </w:tcBorders>
            <w:shd w:val="clear" w:color="000000" w:fill="FFFFFF"/>
            <w:vAlign w:val="center"/>
          </w:tcPr>
          <w:p w:rsidR="000C1720" w:rsidRPr="00756A61" w:rsidRDefault="000C172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w:t>
            </w:r>
            <w:r w:rsidR="00F12318" w:rsidRPr="00756A61">
              <w:rPr>
                <w:rFonts w:ascii="Times New Roman" w:eastAsia="Calibri" w:hAnsi="Times New Roman" w:cs="Times New Roman"/>
                <w:bCs/>
                <w:sz w:val="20"/>
                <w:szCs w:val="20"/>
                <w:lang w:val="ky-KG"/>
              </w:rPr>
              <w:t>,0</w:t>
            </w:r>
          </w:p>
        </w:tc>
      </w:tr>
    </w:tbl>
    <w:p w:rsidR="00CD526E" w:rsidRPr="00756A61" w:rsidRDefault="00CD526E" w:rsidP="00AE3216">
      <w:pPr>
        <w:spacing w:after="0" w:line="240" w:lineRule="auto"/>
        <w:ind w:firstLine="708"/>
        <w:jc w:val="both"/>
        <w:rPr>
          <w:rFonts w:ascii="Times New Roman" w:eastAsia="Times New Roman" w:hAnsi="Times New Roman" w:cs="Times New Roman"/>
          <w:sz w:val="24"/>
          <w:szCs w:val="24"/>
          <w:lang w:val="ky-KG" w:eastAsia="ru-RU"/>
        </w:rPr>
      </w:pPr>
    </w:p>
    <w:p w:rsidR="00CD526E" w:rsidRPr="00756A61" w:rsidRDefault="00EB63B9"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b/>
          <w:sz w:val="24"/>
          <w:szCs w:val="24"/>
          <w:lang w:eastAsia="ru-RU"/>
        </w:rPr>
        <w:t>В 2023</w:t>
      </w:r>
      <w:r w:rsidR="00CD526E" w:rsidRPr="00756A61">
        <w:rPr>
          <w:rFonts w:ascii="Times New Roman" w:eastAsia="Times New Roman" w:hAnsi="Times New Roman" w:cs="Times New Roman"/>
          <w:b/>
          <w:sz w:val="24"/>
          <w:szCs w:val="24"/>
          <w:lang w:eastAsia="ru-RU"/>
        </w:rPr>
        <w:t xml:space="preserve"> году </w:t>
      </w:r>
      <w:r w:rsidR="00CD526E" w:rsidRPr="00756A61">
        <w:rPr>
          <w:rFonts w:ascii="Times New Roman" w:eastAsia="Times New Roman" w:hAnsi="Times New Roman" w:cs="Times New Roman"/>
          <w:sz w:val="24"/>
          <w:szCs w:val="24"/>
          <w:lang w:eastAsia="ru-RU"/>
        </w:rPr>
        <w:t>в соответствии с решениями Кабинета Министров К</w:t>
      </w:r>
      <w:r w:rsidR="00CD526E" w:rsidRPr="00756A61">
        <w:rPr>
          <w:rFonts w:ascii="Times New Roman" w:eastAsia="Times New Roman" w:hAnsi="Times New Roman" w:cs="Times New Roman"/>
          <w:sz w:val="24"/>
          <w:szCs w:val="24"/>
          <w:lang w:val="ky-KG" w:eastAsia="ru-RU"/>
        </w:rPr>
        <w:t xml:space="preserve">ыргызской </w:t>
      </w:r>
      <w:r w:rsidR="00CD526E" w:rsidRPr="00756A61">
        <w:rPr>
          <w:rFonts w:ascii="Times New Roman" w:eastAsia="Times New Roman" w:hAnsi="Times New Roman" w:cs="Times New Roman"/>
          <w:sz w:val="24"/>
          <w:szCs w:val="24"/>
          <w:lang w:eastAsia="ru-RU"/>
        </w:rPr>
        <w:t>Р</w:t>
      </w:r>
      <w:r w:rsidR="00CD526E" w:rsidRPr="00756A61">
        <w:rPr>
          <w:rFonts w:ascii="Times New Roman" w:eastAsia="Times New Roman" w:hAnsi="Times New Roman" w:cs="Times New Roman"/>
          <w:sz w:val="24"/>
          <w:szCs w:val="24"/>
          <w:lang w:val="ky-KG" w:eastAsia="ru-RU"/>
        </w:rPr>
        <w:t>еспублики</w:t>
      </w:r>
      <w:r w:rsidR="00CD526E" w:rsidRPr="00756A61">
        <w:rPr>
          <w:rFonts w:ascii="Times New Roman" w:eastAsia="Times New Roman" w:hAnsi="Times New Roman" w:cs="Times New Roman"/>
          <w:sz w:val="24"/>
          <w:szCs w:val="24"/>
          <w:lang w:eastAsia="ru-RU"/>
        </w:rPr>
        <w:t>, был</w:t>
      </w:r>
      <w:r w:rsidR="00CD526E" w:rsidRPr="00756A61">
        <w:rPr>
          <w:rFonts w:ascii="Times New Roman" w:eastAsia="Times New Roman" w:hAnsi="Times New Roman" w:cs="Times New Roman"/>
          <w:sz w:val="24"/>
          <w:szCs w:val="24"/>
          <w:lang w:val="ky-KG" w:eastAsia="ru-RU"/>
        </w:rPr>
        <w:t>и</w:t>
      </w:r>
      <w:r w:rsidR="00CD526E" w:rsidRPr="00756A61">
        <w:rPr>
          <w:rFonts w:ascii="Times New Roman" w:eastAsia="Times New Roman" w:hAnsi="Times New Roman" w:cs="Times New Roman"/>
          <w:sz w:val="24"/>
          <w:szCs w:val="24"/>
          <w:lang w:eastAsia="ru-RU"/>
        </w:rPr>
        <w:t xml:space="preserve"> выделен</w:t>
      </w:r>
      <w:r w:rsidR="00CD526E" w:rsidRPr="00756A61">
        <w:rPr>
          <w:rFonts w:ascii="Times New Roman" w:eastAsia="Times New Roman" w:hAnsi="Times New Roman" w:cs="Times New Roman"/>
          <w:sz w:val="24"/>
          <w:szCs w:val="24"/>
          <w:lang w:val="ky-KG" w:eastAsia="ru-RU"/>
        </w:rPr>
        <w:t>ы</w:t>
      </w:r>
      <w:r w:rsidR="00CD526E" w:rsidRPr="00756A61">
        <w:rPr>
          <w:rFonts w:ascii="Times New Roman" w:eastAsia="Times New Roman" w:hAnsi="Times New Roman" w:cs="Times New Roman"/>
          <w:sz w:val="24"/>
          <w:szCs w:val="24"/>
          <w:lang w:eastAsia="ru-RU"/>
        </w:rPr>
        <w:t xml:space="preserve"> бюджетны</w:t>
      </w:r>
      <w:r w:rsidR="00CD526E" w:rsidRPr="00756A61">
        <w:rPr>
          <w:rFonts w:ascii="Times New Roman" w:eastAsia="Times New Roman" w:hAnsi="Times New Roman" w:cs="Times New Roman"/>
          <w:sz w:val="24"/>
          <w:szCs w:val="24"/>
          <w:lang w:val="ky-KG" w:eastAsia="ru-RU"/>
        </w:rPr>
        <w:t>е</w:t>
      </w:r>
      <w:r w:rsidR="00CD526E" w:rsidRPr="00756A61">
        <w:rPr>
          <w:rFonts w:ascii="Times New Roman" w:eastAsia="Times New Roman" w:hAnsi="Times New Roman" w:cs="Times New Roman"/>
          <w:sz w:val="24"/>
          <w:szCs w:val="24"/>
          <w:lang w:eastAsia="ru-RU"/>
        </w:rPr>
        <w:t xml:space="preserve"> кредит</w:t>
      </w:r>
      <w:r w:rsidR="00CD526E" w:rsidRPr="00756A61">
        <w:rPr>
          <w:rFonts w:ascii="Times New Roman" w:eastAsia="Times New Roman" w:hAnsi="Times New Roman" w:cs="Times New Roman"/>
          <w:sz w:val="24"/>
          <w:szCs w:val="24"/>
          <w:lang w:val="ky-KG" w:eastAsia="ru-RU"/>
        </w:rPr>
        <w:t>ы</w:t>
      </w:r>
      <w:r w:rsidR="00CD526E" w:rsidRPr="00756A61">
        <w:rPr>
          <w:rFonts w:ascii="Times New Roman" w:eastAsia="Times New Roman" w:hAnsi="Times New Roman" w:cs="Times New Roman"/>
          <w:sz w:val="24"/>
          <w:szCs w:val="24"/>
          <w:lang w:eastAsia="ru-RU"/>
        </w:rPr>
        <w:t xml:space="preserve"> на </w:t>
      </w:r>
      <w:r w:rsidR="00CD526E" w:rsidRPr="00756A61">
        <w:rPr>
          <w:rFonts w:ascii="Times New Roman" w:eastAsia="Times New Roman" w:hAnsi="Times New Roman" w:cs="Times New Roman"/>
          <w:sz w:val="24"/>
          <w:szCs w:val="24"/>
          <w:lang w:val="ky-KG" w:eastAsia="ru-RU"/>
        </w:rPr>
        <w:t xml:space="preserve">общую </w:t>
      </w:r>
      <w:r w:rsidR="00CD526E" w:rsidRPr="00756A61">
        <w:rPr>
          <w:rFonts w:ascii="Times New Roman" w:eastAsia="Times New Roman" w:hAnsi="Times New Roman" w:cs="Times New Roman"/>
          <w:sz w:val="24"/>
          <w:szCs w:val="24"/>
          <w:lang w:eastAsia="ru-RU"/>
        </w:rPr>
        <w:t xml:space="preserve">сумму </w:t>
      </w:r>
      <w:r w:rsidR="00F12318" w:rsidRPr="00756A61">
        <w:rPr>
          <w:rFonts w:ascii="Times New Roman" w:eastAsia="Times New Roman" w:hAnsi="Times New Roman" w:cs="Times New Roman"/>
          <w:sz w:val="24"/>
          <w:szCs w:val="24"/>
          <w:lang w:val="ky-KG" w:eastAsia="ru-RU"/>
        </w:rPr>
        <w:t>5 725,04</w:t>
      </w:r>
      <w:r w:rsidR="00CD526E" w:rsidRPr="00756A61">
        <w:rPr>
          <w:rFonts w:ascii="Times New Roman" w:eastAsia="Times New Roman" w:hAnsi="Times New Roman" w:cs="Times New Roman"/>
          <w:sz w:val="24"/>
          <w:szCs w:val="24"/>
          <w:lang w:eastAsia="ru-RU"/>
        </w:rPr>
        <w:t xml:space="preserve"> млн. сомов, из них фактически выдано </w:t>
      </w:r>
      <w:r w:rsidR="00F12318" w:rsidRPr="00756A61">
        <w:rPr>
          <w:rFonts w:ascii="Times New Roman" w:eastAsia="Times New Roman" w:hAnsi="Times New Roman" w:cs="Times New Roman"/>
          <w:sz w:val="24"/>
          <w:szCs w:val="24"/>
          <w:lang w:eastAsia="ru-RU"/>
        </w:rPr>
        <w:t>5 725,04</w:t>
      </w:r>
      <w:r w:rsidR="00CD526E" w:rsidRPr="00756A61">
        <w:rPr>
          <w:rFonts w:ascii="Times New Roman" w:eastAsia="Times New Roman" w:hAnsi="Times New Roman" w:cs="Times New Roman"/>
          <w:sz w:val="24"/>
          <w:szCs w:val="24"/>
          <w:lang w:eastAsia="ru-RU"/>
        </w:rPr>
        <w:t xml:space="preserve"> млн. сомов</w:t>
      </w:r>
      <w:r w:rsidR="00CD526E" w:rsidRPr="00756A61">
        <w:rPr>
          <w:rFonts w:ascii="Times New Roman" w:eastAsia="Times New Roman" w:hAnsi="Times New Roman" w:cs="Times New Roman"/>
          <w:sz w:val="24"/>
          <w:szCs w:val="24"/>
          <w:lang w:val="ky-KG" w:eastAsia="ru-RU"/>
        </w:rPr>
        <w:t>, в том числе:</w:t>
      </w:r>
    </w:p>
    <w:p w:rsidR="00CD526E" w:rsidRPr="00756A61" w:rsidRDefault="00CD526E" w:rsidP="00AE3216">
      <w:pPr>
        <w:spacing w:after="0" w:line="240" w:lineRule="auto"/>
        <w:ind w:firstLine="708"/>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0"/>
          <w:szCs w:val="20"/>
          <w:lang w:val="ky-KG" w:eastAsia="ru-RU"/>
        </w:rPr>
        <w:t>млн. сомов</w:t>
      </w:r>
    </w:p>
    <w:tbl>
      <w:tblPr>
        <w:tblW w:w="9174" w:type="dxa"/>
        <w:tblInd w:w="108" w:type="dxa"/>
        <w:tblLayout w:type="fixed"/>
        <w:tblLook w:val="04A0" w:firstRow="1" w:lastRow="0" w:firstColumn="1" w:lastColumn="0" w:noHBand="0" w:noVBand="1"/>
      </w:tblPr>
      <w:tblGrid>
        <w:gridCol w:w="677"/>
        <w:gridCol w:w="3009"/>
        <w:gridCol w:w="1372"/>
        <w:gridCol w:w="1372"/>
        <w:gridCol w:w="1372"/>
        <w:gridCol w:w="1372"/>
      </w:tblGrid>
      <w:tr w:rsidR="00AE3216" w:rsidRPr="00756A61" w:rsidTr="004A7D04">
        <w:trPr>
          <w:trHeight w:val="464"/>
        </w:trPr>
        <w:tc>
          <w:tcPr>
            <w:tcW w:w="677"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Кол</w:t>
            </w:r>
            <w:r w:rsidRPr="00756A61">
              <w:rPr>
                <w:rFonts w:ascii="Times New Roman" w:eastAsia="Calibri" w:hAnsi="Times New Roman" w:cs="Times New Roman"/>
                <w:b/>
                <w:bCs/>
                <w:sz w:val="20"/>
                <w:szCs w:val="20"/>
                <w:lang w:val="ky-KG"/>
              </w:rPr>
              <w:t>-во</w:t>
            </w:r>
          </w:p>
        </w:tc>
        <w:tc>
          <w:tcPr>
            <w:tcW w:w="3009"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Основная сумма по договору</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получено</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возвращено</w:t>
            </w:r>
          </w:p>
        </w:tc>
        <w:tc>
          <w:tcPr>
            <w:tcW w:w="13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Остаток долга</w:t>
            </w:r>
          </w:p>
        </w:tc>
      </w:tr>
      <w:tr w:rsidR="00AE3216" w:rsidRPr="00756A61" w:rsidTr="00267ECC">
        <w:trPr>
          <w:trHeight w:val="230"/>
        </w:trPr>
        <w:tc>
          <w:tcPr>
            <w:tcW w:w="677"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3009"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rPr>
                <w:rFonts w:ascii="Times New Roman" w:eastAsia="Calibri" w:hAnsi="Times New Roman" w:cs="Times New Roman"/>
                <w:b/>
                <w:bCs/>
                <w:sz w:val="20"/>
                <w:szCs w:val="20"/>
              </w:rPr>
            </w:pPr>
          </w:p>
        </w:tc>
        <w:tc>
          <w:tcPr>
            <w:tcW w:w="13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CD526E" w:rsidRPr="00756A61" w:rsidRDefault="00CD526E" w:rsidP="00AE3216">
            <w:pPr>
              <w:spacing w:after="0" w:line="240" w:lineRule="auto"/>
              <w:rPr>
                <w:rFonts w:ascii="Times New Roman" w:eastAsia="Calibri" w:hAnsi="Times New Roman" w:cs="Times New Roman"/>
                <w:b/>
                <w:bCs/>
                <w:sz w:val="20"/>
                <w:szCs w:val="20"/>
              </w:rPr>
            </w:pPr>
          </w:p>
        </w:tc>
      </w:tr>
      <w:tr w:rsidR="00AE3216" w:rsidRPr="00756A61" w:rsidTr="004A7D04">
        <w:trPr>
          <w:trHeight w:val="267"/>
        </w:trPr>
        <w:tc>
          <w:tcPr>
            <w:tcW w:w="67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CD526E" w:rsidRPr="00756A61" w:rsidRDefault="00566CCF"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6</w:t>
            </w:r>
          </w:p>
        </w:tc>
        <w:tc>
          <w:tcPr>
            <w:tcW w:w="3009" w:type="dxa"/>
            <w:tcBorders>
              <w:top w:val="single" w:sz="4" w:space="0" w:color="000000"/>
              <w:left w:val="nil"/>
              <w:bottom w:val="single" w:sz="4" w:space="0" w:color="000000"/>
              <w:right w:val="single" w:sz="4" w:space="0" w:color="000000"/>
            </w:tcBorders>
            <w:shd w:val="clear" w:color="000000" w:fill="FFFFFF"/>
            <w:vAlign w:val="center"/>
            <w:hideMark/>
          </w:tcPr>
          <w:p w:rsidR="00CD526E" w:rsidRPr="00756A61" w:rsidRDefault="00CD526E"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Всего</w:t>
            </w:r>
          </w:p>
        </w:tc>
        <w:tc>
          <w:tcPr>
            <w:tcW w:w="1372" w:type="dxa"/>
            <w:tcBorders>
              <w:top w:val="single" w:sz="4" w:space="0" w:color="000000"/>
              <w:left w:val="nil"/>
              <w:bottom w:val="single" w:sz="4" w:space="0" w:color="000000"/>
              <w:right w:val="single" w:sz="4" w:space="0" w:color="000000"/>
            </w:tcBorders>
            <w:shd w:val="clear" w:color="000000" w:fill="FFFFFF"/>
            <w:vAlign w:val="center"/>
            <w:hideMark/>
          </w:tcPr>
          <w:p w:rsidR="00CD526E"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5 725,0</w:t>
            </w:r>
            <w:r w:rsidR="00EB63B9" w:rsidRPr="00756A61">
              <w:rPr>
                <w:rFonts w:ascii="Times New Roman" w:eastAsia="Calibri" w:hAnsi="Times New Roman" w:cs="Times New Roman"/>
                <w:b/>
                <w:bCs/>
                <w:sz w:val="20"/>
                <w:szCs w:val="20"/>
                <w:lang w:val="ky-KG"/>
              </w:rPr>
              <w:t>4</w:t>
            </w:r>
          </w:p>
        </w:tc>
        <w:tc>
          <w:tcPr>
            <w:tcW w:w="1372" w:type="dxa"/>
            <w:tcBorders>
              <w:top w:val="single" w:sz="4" w:space="0" w:color="000000"/>
              <w:left w:val="nil"/>
              <w:bottom w:val="single" w:sz="4" w:space="0" w:color="000000"/>
              <w:right w:val="single" w:sz="4" w:space="0" w:color="000000"/>
            </w:tcBorders>
            <w:shd w:val="clear" w:color="000000" w:fill="FFFFFF"/>
            <w:vAlign w:val="center"/>
            <w:hideMark/>
          </w:tcPr>
          <w:p w:rsidR="00CD526E"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5 725</w:t>
            </w:r>
            <w:r w:rsidR="00EB63B9" w:rsidRPr="00756A61">
              <w:rPr>
                <w:rFonts w:ascii="Times New Roman" w:eastAsia="Calibri" w:hAnsi="Times New Roman" w:cs="Times New Roman"/>
                <w:b/>
                <w:bCs/>
                <w:sz w:val="20"/>
                <w:szCs w:val="20"/>
                <w:lang w:val="ky-KG"/>
              </w:rPr>
              <w:t>,</w:t>
            </w:r>
            <w:r w:rsidRPr="00756A61">
              <w:rPr>
                <w:rFonts w:ascii="Times New Roman" w:eastAsia="Calibri" w:hAnsi="Times New Roman" w:cs="Times New Roman"/>
                <w:b/>
                <w:bCs/>
                <w:sz w:val="20"/>
                <w:szCs w:val="20"/>
                <w:lang w:val="ky-KG"/>
              </w:rPr>
              <w:t>0</w:t>
            </w:r>
            <w:r w:rsidR="00EB63B9" w:rsidRPr="00756A61">
              <w:rPr>
                <w:rFonts w:ascii="Times New Roman" w:eastAsia="Calibri" w:hAnsi="Times New Roman" w:cs="Times New Roman"/>
                <w:b/>
                <w:bCs/>
                <w:sz w:val="20"/>
                <w:szCs w:val="20"/>
                <w:lang w:val="ky-KG"/>
              </w:rPr>
              <w:t>4</w:t>
            </w:r>
          </w:p>
        </w:tc>
        <w:tc>
          <w:tcPr>
            <w:tcW w:w="1372" w:type="dxa"/>
            <w:tcBorders>
              <w:top w:val="single" w:sz="4" w:space="0" w:color="000000"/>
              <w:left w:val="nil"/>
              <w:bottom w:val="single" w:sz="4" w:space="0" w:color="000000"/>
              <w:right w:val="single" w:sz="4" w:space="0" w:color="000000"/>
            </w:tcBorders>
            <w:shd w:val="clear" w:color="000000" w:fill="FFFFFF"/>
            <w:vAlign w:val="center"/>
          </w:tcPr>
          <w:p w:rsidR="00CD526E"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4 307,2</w:t>
            </w:r>
          </w:p>
        </w:tc>
        <w:tc>
          <w:tcPr>
            <w:tcW w:w="1372" w:type="dxa"/>
            <w:tcBorders>
              <w:top w:val="single" w:sz="4" w:space="0" w:color="000000"/>
              <w:left w:val="nil"/>
              <w:bottom w:val="single" w:sz="4" w:space="0" w:color="000000"/>
              <w:right w:val="single" w:sz="4" w:space="0" w:color="000000"/>
            </w:tcBorders>
            <w:shd w:val="clear" w:color="000000" w:fill="FFFFFF"/>
            <w:vAlign w:val="center"/>
          </w:tcPr>
          <w:p w:rsidR="00CD526E" w:rsidRPr="00756A61" w:rsidRDefault="00F12318"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1 6</w:t>
            </w:r>
            <w:r w:rsidR="008F2FEF" w:rsidRPr="00756A61">
              <w:rPr>
                <w:rFonts w:ascii="Times New Roman" w:eastAsia="Calibri" w:hAnsi="Times New Roman" w:cs="Times New Roman"/>
                <w:b/>
                <w:bCs/>
                <w:sz w:val="20"/>
                <w:szCs w:val="20"/>
                <w:lang w:val="ky-KG"/>
              </w:rPr>
              <w:t>0</w:t>
            </w:r>
            <w:r w:rsidRPr="00756A61">
              <w:rPr>
                <w:rFonts w:ascii="Times New Roman" w:eastAsia="Calibri" w:hAnsi="Times New Roman" w:cs="Times New Roman"/>
                <w:b/>
                <w:bCs/>
                <w:sz w:val="20"/>
                <w:szCs w:val="20"/>
                <w:lang w:val="ky-KG"/>
              </w:rPr>
              <w:t>3,54</w:t>
            </w:r>
          </w:p>
        </w:tc>
      </w:tr>
      <w:tr w:rsidR="00AE3216" w:rsidRPr="00756A61" w:rsidTr="004A7D04">
        <w:trPr>
          <w:trHeight w:val="255"/>
        </w:trPr>
        <w:tc>
          <w:tcPr>
            <w:tcW w:w="677" w:type="dxa"/>
            <w:tcBorders>
              <w:top w:val="nil"/>
              <w:left w:val="single" w:sz="4" w:space="0" w:color="000000"/>
              <w:bottom w:val="single" w:sz="4" w:space="0" w:color="auto"/>
              <w:right w:val="single" w:sz="4" w:space="0" w:color="000000"/>
            </w:tcBorders>
            <w:shd w:val="clear" w:color="000000" w:fill="FFFFFF"/>
            <w:vAlign w:val="center"/>
            <w:hideMark/>
          </w:tcPr>
          <w:p w:rsidR="00CD526E" w:rsidRPr="00756A61" w:rsidRDefault="00CD526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w:t>
            </w:r>
          </w:p>
        </w:tc>
        <w:tc>
          <w:tcPr>
            <w:tcW w:w="3009" w:type="dxa"/>
            <w:tcBorders>
              <w:top w:val="nil"/>
              <w:left w:val="nil"/>
              <w:bottom w:val="single" w:sz="4" w:space="0" w:color="auto"/>
              <w:right w:val="single" w:sz="4" w:space="0" w:color="000000"/>
            </w:tcBorders>
            <w:shd w:val="clear" w:color="000000" w:fill="FFFFFF"/>
            <w:vAlign w:val="center"/>
            <w:hideMark/>
          </w:tcPr>
          <w:p w:rsidR="00CD526E" w:rsidRPr="00756A61" w:rsidRDefault="00CD526E"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ОАО «Электрические станции»</w:t>
            </w:r>
          </w:p>
        </w:tc>
        <w:tc>
          <w:tcPr>
            <w:tcW w:w="1372" w:type="dxa"/>
            <w:tcBorders>
              <w:top w:val="nil"/>
              <w:left w:val="nil"/>
              <w:bottom w:val="single" w:sz="4" w:space="0" w:color="auto"/>
              <w:right w:val="single" w:sz="4" w:space="0" w:color="000000"/>
            </w:tcBorders>
            <w:shd w:val="clear" w:color="000000" w:fill="FFFFFF"/>
            <w:vAlign w:val="center"/>
            <w:hideMark/>
          </w:tcPr>
          <w:p w:rsidR="00CD526E"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4 2</w:t>
            </w:r>
            <w:r w:rsidR="00EB63B9" w:rsidRPr="00756A61">
              <w:rPr>
                <w:rFonts w:ascii="Times New Roman" w:eastAsia="Calibri" w:hAnsi="Times New Roman" w:cs="Times New Roman"/>
                <w:bCs/>
                <w:sz w:val="20"/>
                <w:szCs w:val="20"/>
                <w:lang w:val="ky-KG"/>
              </w:rPr>
              <w:t>00,0</w:t>
            </w:r>
          </w:p>
        </w:tc>
        <w:tc>
          <w:tcPr>
            <w:tcW w:w="1372" w:type="dxa"/>
            <w:tcBorders>
              <w:top w:val="nil"/>
              <w:left w:val="nil"/>
              <w:bottom w:val="single" w:sz="4" w:space="0" w:color="auto"/>
              <w:right w:val="single" w:sz="4" w:space="0" w:color="000000"/>
            </w:tcBorders>
            <w:shd w:val="clear" w:color="000000" w:fill="FFFFFF"/>
            <w:vAlign w:val="center"/>
            <w:hideMark/>
          </w:tcPr>
          <w:p w:rsidR="00CD526E"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4 200,0</w:t>
            </w:r>
          </w:p>
        </w:tc>
        <w:tc>
          <w:tcPr>
            <w:tcW w:w="1372" w:type="dxa"/>
            <w:tcBorders>
              <w:top w:val="nil"/>
              <w:left w:val="nil"/>
              <w:bottom w:val="single" w:sz="4" w:space="0" w:color="auto"/>
              <w:right w:val="single" w:sz="4" w:space="0" w:color="000000"/>
            </w:tcBorders>
            <w:shd w:val="clear" w:color="000000" w:fill="FFFFFF"/>
            <w:vAlign w:val="center"/>
          </w:tcPr>
          <w:p w:rsidR="00CD526E"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4 2</w:t>
            </w:r>
            <w:r w:rsidR="00D85A70" w:rsidRPr="00756A61">
              <w:rPr>
                <w:rFonts w:ascii="Times New Roman" w:eastAsia="Calibri" w:hAnsi="Times New Roman" w:cs="Times New Roman"/>
                <w:bCs/>
                <w:sz w:val="20"/>
                <w:szCs w:val="20"/>
                <w:lang w:val="ky-KG"/>
              </w:rPr>
              <w:t>7</w:t>
            </w:r>
            <w:r w:rsidRPr="00756A61">
              <w:rPr>
                <w:rFonts w:ascii="Times New Roman" w:eastAsia="Calibri" w:hAnsi="Times New Roman" w:cs="Times New Roman"/>
                <w:bCs/>
                <w:sz w:val="20"/>
                <w:szCs w:val="20"/>
                <w:lang w:val="ky-KG"/>
              </w:rPr>
              <w:t>4,8</w:t>
            </w:r>
            <w:r w:rsidR="008F2FEF" w:rsidRPr="00756A61">
              <w:rPr>
                <w:rFonts w:ascii="Times New Roman" w:eastAsia="Calibri" w:hAnsi="Times New Roman" w:cs="Times New Roman"/>
                <w:bCs/>
                <w:sz w:val="20"/>
                <w:szCs w:val="20"/>
                <w:lang w:val="ky-KG"/>
              </w:rPr>
              <w:t>6</w:t>
            </w:r>
          </w:p>
        </w:tc>
        <w:tc>
          <w:tcPr>
            <w:tcW w:w="1372" w:type="dxa"/>
            <w:tcBorders>
              <w:top w:val="nil"/>
              <w:left w:val="nil"/>
              <w:bottom w:val="single" w:sz="4" w:space="0" w:color="auto"/>
              <w:right w:val="single" w:sz="4" w:space="0" w:color="000000"/>
            </w:tcBorders>
            <w:shd w:val="clear" w:color="000000" w:fill="FFFFFF"/>
            <w:vAlign w:val="center"/>
          </w:tcPr>
          <w:p w:rsidR="00CD526E"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0,0</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w:t>
            </w:r>
          </w:p>
        </w:tc>
        <w:tc>
          <w:tcPr>
            <w:tcW w:w="3009"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ОАО «Чакан ГЭС»</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912,09</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912,09</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0,0</w:t>
            </w:r>
          </w:p>
        </w:tc>
        <w:tc>
          <w:tcPr>
            <w:tcW w:w="1372" w:type="dxa"/>
            <w:tcBorders>
              <w:top w:val="single" w:sz="4" w:space="0" w:color="auto"/>
              <w:left w:val="nil"/>
              <w:bottom w:val="single" w:sz="4" w:space="0" w:color="auto"/>
              <w:right w:val="single" w:sz="4" w:space="0" w:color="auto"/>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995,87</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w:t>
            </w:r>
          </w:p>
        </w:tc>
        <w:tc>
          <w:tcPr>
            <w:tcW w:w="3009"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 xml:space="preserve">ГП «Бишкекский штамповочный завод» </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AC44F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476,81</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AC44F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476,81</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AC44F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0,00</w:t>
            </w:r>
          </w:p>
        </w:tc>
        <w:tc>
          <w:tcPr>
            <w:tcW w:w="1372" w:type="dxa"/>
            <w:tcBorders>
              <w:top w:val="single" w:sz="4" w:space="0" w:color="auto"/>
              <w:left w:val="nil"/>
              <w:bottom w:val="single" w:sz="4" w:space="0" w:color="auto"/>
              <w:right w:val="single" w:sz="4" w:space="0" w:color="auto"/>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500</w:t>
            </w:r>
            <w:r w:rsidR="00AC44F8" w:rsidRPr="00756A61">
              <w:rPr>
                <w:rFonts w:ascii="Times New Roman" w:eastAsia="Calibri" w:hAnsi="Times New Roman" w:cs="Times New Roman"/>
                <w:bCs/>
                <w:sz w:val="20"/>
                <w:szCs w:val="20"/>
                <w:lang w:val="ky-KG"/>
              </w:rPr>
              <w:t>,</w:t>
            </w:r>
            <w:r w:rsidRPr="00756A61">
              <w:rPr>
                <w:rFonts w:ascii="Times New Roman" w:eastAsia="Calibri" w:hAnsi="Times New Roman" w:cs="Times New Roman"/>
                <w:bCs/>
                <w:sz w:val="20"/>
                <w:szCs w:val="20"/>
                <w:lang w:val="ky-KG"/>
              </w:rPr>
              <w:t>95</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w:t>
            </w:r>
          </w:p>
        </w:tc>
        <w:tc>
          <w:tcPr>
            <w:tcW w:w="3009"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 xml:space="preserve">ГП «Кыргызфармация» при МЗ </w:t>
            </w:r>
            <w:r w:rsidRPr="00756A61">
              <w:rPr>
                <w:rFonts w:ascii="Times New Roman" w:eastAsia="Calibri" w:hAnsi="Times New Roman" w:cs="Times New Roman"/>
                <w:bCs/>
                <w:sz w:val="20"/>
                <w:szCs w:val="20"/>
              </w:rPr>
              <w:lastRenderedPageBreak/>
              <w:t>КР</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lastRenderedPageBreak/>
              <w:t>30,0</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30,0</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30,59</w:t>
            </w:r>
          </w:p>
        </w:tc>
        <w:tc>
          <w:tcPr>
            <w:tcW w:w="1372" w:type="dxa"/>
            <w:tcBorders>
              <w:top w:val="single" w:sz="4" w:space="0" w:color="auto"/>
              <w:left w:val="nil"/>
              <w:bottom w:val="single" w:sz="4" w:space="0" w:color="auto"/>
              <w:right w:val="single" w:sz="4" w:space="0" w:color="auto"/>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0,0</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lastRenderedPageBreak/>
              <w:t>5</w:t>
            </w:r>
          </w:p>
        </w:tc>
        <w:tc>
          <w:tcPr>
            <w:tcW w:w="3009"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ГП «Кыргызтранснефтегаз»</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5,0</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5,0</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1,75</w:t>
            </w:r>
          </w:p>
        </w:tc>
        <w:tc>
          <w:tcPr>
            <w:tcW w:w="1372" w:type="dxa"/>
            <w:tcBorders>
              <w:top w:val="single" w:sz="4" w:space="0" w:color="auto"/>
              <w:left w:val="nil"/>
              <w:bottom w:val="single" w:sz="4" w:space="0" w:color="auto"/>
              <w:right w:val="single" w:sz="4" w:space="0" w:color="auto"/>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3,35</w:t>
            </w:r>
          </w:p>
        </w:tc>
      </w:tr>
      <w:tr w:rsidR="00AE3216" w:rsidRPr="00756A61" w:rsidTr="004A7D04">
        <w:trPr>
          <w:trHeight w:val="255"/>
        </w:trPr>
        <w:tc>
          <w:tcPr>
            <w:tcW w:w="677" w:type="dxa"/>
            <w:tcBorders>
              <w:top w:val="single" w:sz="4" w:space="0" w:color="auto"/>
              <w:left w:val="single" w:sz="4" w:space="0" w:color="auto"/>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w:t>
            </w:r>
          </w:p>
        </w:tc>
        <w:tc>
          <w:tcPr>
            <w:tcW w:w="3009"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3271A3" w:rsidP="00AE3216">
            <w:pPr>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ГП «Солныш</w:t>
            </w:r>
            <w:r w:rsidR="00D85A70" w:rsidRPr="00756A61">
              <w:rPr>
                <w:rFonts w:ascii="Times New Roman" w:eastAsia="Calibri" w:hAnsi="Times New Roman" w:cs="Times New Roman"/>
                <w:bCs/>
                <w:sz w:val="20"/>
                <w:szCs w:val="20"/>
              </w:rPr>
              <w:t>ко» при ГП КР</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101,14</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101,14</w:t>
            </w:r>
          </w:p>
        </w:tc>
        <w:tc>
          <w:tcPr>
            <w:tcW w:w="1372" w:type="dxa"/>
            <w:tcBorders>
              <w:top w:val="single" w:sz="4" w:space="0" w:color="auto"/>
              <w:left w:val="nil"/>
              <w:bottom w:val="single" w:sz="4" w:space="0" w:color="auto"/>
              <w:right w:val="single" w:sz="4" w:space="0" w:color="000000"/>
            </w:tcBorders>
            <w:shd w:val="clear" w:color="000000" w:fill="FFFFFF"/>
            <w:vAlign w:val="center"/>
          </w:tcPr>
          <w:p w:rsidR="00D85A70" w:rsidRPr="00756A61" w:rsidRDefault="00D85A70"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0,0</w:t>
            </w:r>
          </w:p>
        </w:tc>
        <w:tc>
          <w:tcPr>
            <w:tcW w:w="1372" w:type="dxa"/>
            <w:tcBorders>
              <w:top w:val="single" w:sz="4" w:space="0" w:color="auto"/>
              <w:left w:val="nil"/>
              <w:bottom w:val="single" w:sz="4" w:space="0" w:color="auto"/>
              <w:right w:val="single" w:sz="4" w:space="0" w:color="auto"/>
            </w:tcBorders>
            <w:shd w:val="clear" w:color="000000" w:fill="FFFFFF"/>
            <w:vAlign w:val="center"/>
          </w:tcPr>
          <w:p w:rsidR="00D85A70" w:rsidRPr="00756A61" w:rsidRDefault="00F12318"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103,37</w:t>
            </w:r>
          </w:p>
        </w:tc>
      </w:tr>
    </w:tbl>
    <w:p w:rsidR="00CD526E" w:rsidRPr="00756A61" w:rsidRDefault="00CD526E" w:rsidP="00AE3216">
      <w:pPr>
        <w:spacing w:after="0" w:line="240" w:lineRule="auto"/>
        <w:ind w:firstLine="708"/>
        <w:jc w:val="both"/>
        <w:rPr>
          <w:rFonts w:ascii="Times New Roman" w:eastAsia="Times New Roman" w:hAnsi="Times New Roman" w:cs="Times New Roman"/>
          <w:sz w:val="24"/>
          <w:szCs w:val="24"/>
          <w:lang w:val="ky-KG" w:eastAsia="ru-RU"/>
        </w:rPr>
      </w:pPr>
    </w:p>
    <w:p w:rsidR="00956D57" w:rsidRPr="00756A61" w:rsidRDefault="00956D57" w:rsidP="00AE3216">
      <w:pPr>
        <w:spacing w:after="0" w:line="240" w:lineRule="auto"/>
        <w:ind w:firstLine="709"/>
        <w:jc w:val="both"/>
        <w:rPr>
          <w:rFonts w:ascii="Times New Roman" w:hAnsi="Times New Roman" w:cs="Times New Roman"/>
          <w:b/>
          <w:bCs/>
          <w:sz w:val="24"/>
          <w:szCs w:val="24"/>
        </w:rPr>
      </w:pPr>
      <w:r w:rsidRPr="00756A61">
        <w:rPr>
          <w:rFonts w:ascii="Times New Roman" w:hAnsi="Times New Roman" w:cs="Times New Roman"/>
          <w:b/>
          <w:bCs/>
          <w:sz w:val="24"/>
          <w:szCs w:val="24"/>
        </w:rPr>
        <w:t>Капитализация.</w:t>
      </w:r>
    </w:p>
    <w:p w:rsidR="00956D57" w:rsidRPr="00756A61" w:rsidRDefault="00956D5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b/>
          <w:bCs/>
          <w:sz w:val="24"/>
          <w:szCs w:val="24"/>
        </w:rPr>
        <w:t xml:space="preserve">В 2023 году </w:t>
      </w:r>
      <w:r w:rsidRPr="00756A61">
        <w:rPr>
          <w:rFonts w:ascii="Times New Roman" w:hAnsi="Times New Roman" w:cs="Times New Roman"/>
          <w:sz w:val="24"/>
          <w:szCs w:val="24"/>
        </w:rPr>
        <w:t>в соответствии с решениями Кабинета Министров Кыргызской Республики выделены средства из республиканского бюджета для увеличения уставного капи</w:t>
      </w:r>
      <w:r w:rsidR="00F12318" w:rsidRPr="00756A61">
        <w:rPr>
          <w:rFonts w:ascii="Times New Roman" w:hAnsi="Times New Roman" w:cs="Times New Roman"/>
          <w:sz w:val="24"/>
          <w:szCs w:val="24"/>
        </w:rPr>
        <w:t>тала на общую сумму 10 795,29</w:t>
      </w:r>
      <w:r w:rsidRPr="00756A61">
        <w:rPr>
          <w:rFonts w:ascii="Times New Roman" w:hAnsi="Times New Roman" w:cs="Times New Roman"/>
          <w:sz w:val="24"/>
          <w:szCs w:val="24"/>
        </w:rPr>
        <w:t xml:space="preserve"> млн. сомов, из них ОАО «НЭС Кыргызстан</w:t>
      </w:r>
      <w:r w:rsidR="00F12318" w:rsidRPr="00756A61">
        <w:rPr>
          <w:rFonts w:ascii="Times New Roman" w:hAnsi="Times New Roman" w:cs="Times New Roman"/>
          <w:sz w:val="24"/>
          <w:szCs w:val="24"/>
        </w:rPr>
        <w:t>а» на сумму 5 395,29 млн. сомов и</w:t>
      </w:r>
      <w:r w:rsidRPr="00756A61">
        <w:rPr>
          <w:rFonts w:ascii="Times New Roman" w:hAnsi="Times New Roman" w:cs="Times New Roman"/>
          <w:sz w:val="24"/>
          <w:szCs w:val="24"/>
        </w:rPr>
        <w:t xml:space="preserve"> ОАО «Электрические станции» на сумму 5 400,</w:t>
      </w:r>
      <w:r w:rsidR="00352C09" w:rsidRPr="00756A61">
        <w:rPr>
          <w:rFonts w:ascii="Times New Roman" w:hAnsi="Times New Roman" w:cs="Times New Roman"/>
          <w:sz w:val="24"/>
          <w:szCs w:val="24"/>
        </w:rPr>
        <w:t>0</w:t>
      </w:r>
      <w:r w:rsidR="00F12318" w:rsidRPr="00756A61">
        <w:rPr>
          <w:rFonts w:ascii="Times New Roman" w:hAnsi="Times New Roman" w:cs="Times New Roman"/>
          <w:sz w:val="24"/>
          <w:szCs w:val="24"/>
        </w:rPr>
        <w:t xml:space="preserve"> млн. сомов</w:t>
      </w:r>
      <w:r w:rsidR="00B934AA" w:rsidRPr="00756A61">
        <w:rPr>
          <w:rFonts w:ascii="Times New Roman" w:hAnsi="Times New Roman" w:cs="Times New Roman"/>
          <w:sz w:val="24"/>
          <w:szCs w:val="24"/>
        </w:rPr>
        <w:t>.</w:t>
      </w:r>
    </w:p>
    <w:p w:rsidR="00263952" w:rsidRPr="00756A61" w:rsidRDefault="00263952" w:rsidP="00AE3216">
      <w:pPr>
        <w:spacing w:after="0" w:line="240" w:lineRule="auto"/>
        <w:ind w:firstLine="709"/>
        <w:jc w:val="both"/>
        <w:rPr>
          <w:rFonts w:ascii="Times New Roman" w:hAnsi="Times New Roman" w:cs="Times New Roman"/>
          <w:sz w:val="24"/>
          <w:szCs w:val="24"/>
        </w:rPr>
      </w:pPr>
    </w:p>
    <w:p w:rsidR="00956D57" w:rsidRPr="00756A61" w:rsidRDefault="00956D57"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b/>
          <w:bCs/>
          <w:sz w:val="24"/>
          <w:szCs w:val="24"/>
        </w:rPr>
        <w:t>В 2024 году</w:t>
      </w:r>
      <w:r w:rsidRPr="00756A61">
        <w:rPr>
          <w:rFonts w:ascii="Times New Roman" w:eastAsia="Calibri" w:hAnsi="Times New Roman" w:cs="Times New Roman"/>
          <w:sz w:val="24"/>
          <w:szCs w:val="24"/>
        </w:rPr>
        <w:t xml:space="preserve"> в соответствии с решениями Кабинета Министров Кыргызской Республики, выделены бю</w:t>
      </w:r>
      <w:r w:rsidR="00BD7B39" w:rsidRPr="00756A61">
        <w:rPr>
          <w:rFonts w:ascii="Times New Roman" w:eastAsia="Calibri" w:hAnsi="Times New Roman" w:cs="Times New Roman"/>
          <w:sz w:val="24"/>
          <w:szCs w:val="24"/>
        </w:rPr>
        <w:t>джетные кредиты на общую сумму 16 813,55</w:t>
      </w:r>
      <w:r w:rsidRPr="00756A61">
        <w:rPr>
          <w:rFonts w:ascii="Times New Roman" w:eastAsia="Calibri" w:hAnsi="Times New Roman" w:cs="Times New Roman"/>
          <w:sz w:val="24"/>
          <w:szCs w:val="24"/>
        </w:rPr>
        <w:t xml:space="preserve"> млн. сомов, из них фактически выдано </w:t>
      </w:r>
      <w:r w:rsidR="00BD7B39" w:rsidRPr="00756A61">
        <w:rPr>
          <w:rFonts w:ascii="Times New Roman" w:eastAsia="Calibri" w:hAnsi="Times New Roman" w:cs="Times New Roman"/>
          <w:sz w:val="24"/>
          <w:szCs w:val="24"/>
        </w:rPr>
        <w:t>12 924,67</w:t>
      </w:r>
      <w:r w:rsidRPr="00756A61">
        <w:rPr>
          <w:rFonts w:ascii="Times New Roman" w:eastAsia="Calibri" w:hAnsi="Times New Roman" w:cs="Times New Roman"/>
          <w:sz w:val="24"/>
          <w:szCs w:val="24"/>
        </w:rPr>
        <w:t xml:space="preserve"> млн. сомов, в том числе:</w:t>
      </w:r>
    </w:p>
    <w:p w:rsidR="00956D57" w:rsidRPr="00756A61" w:rsidRDefault="00956D57" w:rsidP="00AE3216">
      <w:pPr>
        <w:spacing w:after="0" w:line="240" w:lineRule="auto"/>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млн. сомов</w:t>
      </w:r>
    </w:p>
    <w:tbl>
      <w:tblPr>
        <w:tblStyle w:val="390"/>
        <w:tblW w:w="9186" w:type="dxa"/>
        <w:tblLook w:val="04A0" w:firstRow="1" w:lastRow="0" w:firstColumn="1" w:lastColumn="0" w:noHBand="0" w:noVBand="1"/>
      </w:tblPr>
      <w:tblGrid>
        <w:gridCol w:w="611"/>
        <w:gridCol w:w="3041"/>
        <w:gridCol w:w="1399"/>
        <w:gridCol w:w="1481"/>
        <w:gridCol w:w="1287"/>
        <w:gridCol w:w="1367"/>
      </w:tblGrid>
      <w:tr w:rsidR="00AE3216" w:rsidRPr="00756A61" w:rsidTr="004A7D04">
        <w:tc>
          <w:tcPr>
            <w:tcW w:w="611"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кол-во</w:t>
            </w:r>
          </w:p>
        </w:tc>
        <w:tc>
          <w:tcPr>
            <w:tcW w:w="3041" w:type="dxa"/>
          </w:tcPr>
          <w:p w:rsidR="00566CCF" w:rsidRPr="00756A61" w:rsidRDefault="00566CCF" w:rsidP="00AE3216">
            <w:pPr>
              <w:jc w:val="center"/>
              <w:rPr>
                <w:rFonts w:ascii="Times New Roman" w:eastAsia="Calibri" w:hAnsi="Times New Roman" w:cs="Times New Roman"/>
                <w:b/>
                <w:bCs/>
                <w:sz w:val="20"/>
                <w:szCs w:val="20"/>
              </w:rPr>
            </w:pPr>
          </w:p>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399"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Основная сумма по договору</w:t>
            </w:r>
          </w:p>
        </w:tc>
        <w:tc>
          <w:tcPr>
            <w:tcW w:w="1481"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получено</w:t>
            </w:r>
          </w:p>
        </w:tc>
        <w:tc>
          <w:tcPr>
            <w:tcW w:w="1287"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Факт-ки возвр-но</w:t>
            </w:r>
          </w:p>
        </w:tc>
        <w:tc>
          <w:tcPr>
            <w:tcW w:w="1367"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Остаток долга</w:t>
            </w:r>
          </w:p>
        </w:tc>
      </w:tr>
      <w:tr w:rsidR="00AE3216" w:rsidRPr="00756A61" w:rsidTr="004A7D04">
        <w:tc>
          <w:tcPr>
            <w:tcW w:w="611"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5</w:t>
            </w:r>
          </w:p>
        </w:tc>
        <w:tc>
          <w:tcPr>
            <w:tcW w:w="3041" w:type="dxa"/>
          </w:tcPr>
          <w:p w:rsidR="00566CCF" w:rsidRPr="00756A61" w:rsidRDefault="00566CCF" w:rsidP="00AE3216">
            <w:pPr>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Всего</w:t>
            </w:r>
          </w:p>
        </w:tc>
        <w:tc>
          <w:tcPr>
            <w:tcW w:w="1399" w:type="dxa"/>
          </w:tcPr>
          <w:p w:rsidR="00566CCF" w:rsidRPr="00756A61" w:rsidRDefault="00566CCF" w:rsidP="00AE3216">
            <w:pPr>
              <w:jc w:val="right"/>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16 813,55</w:t>
            </w:r>
          </w:p>
        </w:tc>
        <w:tc>
          <w:tcPr>
            <w:tcW w:w="1481" w:type="dxa"/>
          </w:tcPr>
          <w:p w:rsidR="00566CCF" w:rsidRPr="00756A61" w:rsidRDefault="00566CCF" w:rsidP="00AE3216">
            <w:pPr>
              <w:jc w:val="right"/>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12 924,67</w:t>
            </w:r>
          </w:p>
        </w:tc>
        <w:tc>
          <w:tcPr>
            <w:tcW w:w="1287" w:type="dxa"/>
          </w:tcPr>
          <w:p w:rsidR="00566CCF" w:rsidRPr="00756A61" w:rsidRDefault="00566CCF" w:rsidP="00AE3216">
            <w:pPr>
              <w:jc w:val="right"/>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488,43</w:t>
            </w:r>
          </w:p>
        </w:tc>
        <w:tc>
          <w:tcPr>
            <w:tcW w:w="1367" w:type="dxa"/>
          </w:tcPr>
          <w:p w:rsidR="00566CCF" w:rsidRPr="00756A61" w:rsidRDefault="00566CCF" w:rsidP="00AE3216">
            <w:pPr>
              <w:jc w:val="right"/>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12 666,85</w:t>
            </w:r>
          </w:p>
        </w:tc>
      </w:tr>
      <w:tr w:rsidR="00AE3216" w:rsidRPr="00756A61" w:rsidTr="004A7D04">
        <w:tc>
          <w:tcPr>
            <w:tcW w:w="611" w:type="dxa"/>
          </w:tcPr>
          <w:p w:rsidR="00566CCF" w:rsidRPr="00756A61" w:rsidRDefault="00566CCF" w:rsidP="00AE3216">
            <w:pPr>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rPr>
              <w:t>1</w:t>
            </w:r>
          </w:p>
        </w:tc>
        <w:tc>
          <w:tcPr>
            <w:tcW w:w="3041" w:type="dxa"/>
          </w:tcPr>
          <w:p w:rsidR="00566CCF" w:rsidRPr="00756A61" w:rsidRDefault="00566CCF" w:rsidP="00AE3216">
            <w:pPr>
              <w:jc w:val="both"/>
              <w:rPr>
                <w:rFonts w:ascii="Times New Roman" w:eastAsia="Calibri" w:hAnsi="Times New Roman" w:cs="Times New Roman"/>
                <w:sz w:val="20"/>
                <w:szCs w:val="20"/>
              </w:rPr>
            </w:pPr>
            <w:r w:rsidRPr="00756A61">
              <w:rPr>
                <w:rFonts w:ascii="Times New Roman" w:eastAsia="Calibri" w:hAnsi="Times New Roman" w:cs="Times New Roman"/>
                <w:sz w:val="20"/>
                <w:szCs w:val="20"/>
              </w:rPr>
              <w:t>ОАО «Электрические станции»</w:t>
            </w:r>
          </w:p>
        </w:tc>
        <w:tc>
          <w:tcPr>
            <w:tcW w:w="1399"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lang w:val="en-US"/>
              </w:rPr>
              <w:t>6 968</w:t>
            </w:r>
            <w:r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en-US"/>
              </w:rPr>
              <w:t>55</w:t>
            </w:r>
          </w:p>
        </w:tc>
        <w:tc>
          <w:tcPr>
            <w:tcW w:w="1481"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5 831,80</w:t>
            </w:r>
          </w:p>
        </w:tc>
        <w:tc>
          <w:tcPr>
            <w:tcW w:w="128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442,44</w:t>
            </w:r>
          </w:p>
        </w:tc>
        <w:tc>
          <w:tcPr>
            <w:tcW w:w="1367" w:type="dxa"/>
          </w:tcPr>
          <w:p w:rsidR="00566CCF" w:rsidRPr="00756A61" w:rsidRDefault="00566CCF" w:rsidP="00AE3216">
            <w:pPr>
              <w:jc w:val="right"/>
              <w:rPr>
                <w:rFonts w:ascii="Times New Roman" w:eastAsia="Calibri" w:hAnsi="Times New Roman" w:cs="Times New Roman"/>
                <w:sz w:val="20"/>
                <w:szCs w:val="20"/>
                <w:lang w:val="en-US"/>
              </w:rPr>
            </w:pPr>
            <w:r w:rsidRPr="00756A61">
              <w:rPr>
                <w:rFonts w:ascii="Times New Roman" w:eastAsia="Calibri" w:hAnsi="Times New Roman" w:cs="Times New Roman"/>
                <w:sz w:val="20"/>
                <w:szCs w:val="20"/>
                <w:lang w:val="en-US"/>
              </w:rPr>
              <w:t>5 490</w:t>
            </w:r>
            <w:r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en-US"/>
              </w:rPr>
              <w:t>93</w:t>
            </w:r>
          </w:p>
        </w:tc>
      </w:tr>
      <w:tr w:rsidR="00AE3216" w:rsidRPr="00756A61" w:rsidTr="004A7D04">
        <w:tc>
          <w:tcPr>
            <w:tcW w:w="611" w:type="dxa"/>
          </w:tcPr>
          <w:p w:rsidR="00566CCF" w:rsidRPr="00756A61" w:rsidRDefault="00566CCF" w:rsidP="00AE3216">
            <w:pPr>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rPr>
              <w:t>2</w:t>
            </w:r>
          </w:p>
        </w:tc>
        <w:tc>
          <w:tcPr>
            <w:tcW w:w="3041" w:type="dxa"/>
          </w:tcPr>
          <w:p w:rsidR="00566CCF" w:rsidRPr="00756A61" w:rsidRDefault="00566CCF" w:rsidP="00AE3216">
            <w:pPr>
              <w:jc w:val="both"/>
              <w:rPr>
                <w:rFonts w:ascii="Times New Roman" w:eastAsia="Calibri" w:hAnsi="Times New Roman" w:cs="Times New Roman"/>
                <w:sz w:val="20"/>
                <w:szCs w:val="20"/>
              </w:rPr>
            </w:pPr>
            <w:r w:rsidRPr="00756A61">
              <w:rPr>
                <w:rFonts w:ascii="Times New Roman" w:eastAsia="Calibri" w:hAnsi="Times New Roman" w:cs="Times New Roman"/>
                <w:sz w:val="20"/>
                <w:szCs w:val="20"/>
              </w:rPr>
              <w:t>ОАО «НЭС Кыргызстана»</w:t>
            </w:r>
          </w:p>
        </w:tc>
        <w:tc>
          <w:tcPr>
            <w:tcW w:w="1399"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4 500,00</w:t>
            </w:r>
          </w:p>
        </w:tc>
        <w:tc>
          <w:tcPr>
            <w:tcW w:w="1481"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4 500,00</w:t>
            </w:r>
          </w:p>
        </w:tc>
        <w:tc>
          <w:tcPr>
            <w:tcW w:w="128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45,99</w:t>
            </w:r>
          </w:p>
        </w:tc>
        <w:tc>
          <w:tcPr>
            <w:tcW w:w="136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4 500,28</w:t>
            </w:r>
          </w:p>
        </w:tc>
      </w:tr>
      <w:tr w:rsidR="00AE3216" w:rsidRPr="00756A61" w:rsidTr="004A7D04">
        <w:tc>
          <w:tcPr>
            <w:tcW w:w="611" w:type="dxa"/>
          </w:tcPr>
          <w:p w:rsidR="00566CCF" w:rsidRPr="00756A61" w:rsidRDefault="00566CCF" w:rsidP="00AE3216">
            <w:pPr>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rPr>
              <w:t>3</w:t>
            </w:r>
          </w:p>
        </w:tc>
        <w:tc>
          <w:tcPr>
            <w:tcW w:w="3041" w:type="dxa"/>
          </w:tcPr>
          <w:p w:rsidR="00566CCF" w:rsidRPr="00756A61" w:rsidRDefault="00566CCF" w:rsidP="00AE3216">
            <w:pPr>
              <w:rPr>
                <w:rFonts w:ascii="Times New Roman" w:eastAsia="Calibri" w:hAnsi="Times New Roman" w:cs="Times New Roman"/>
                <w:sz w:val="20"/>
                <w:szCs w:val="20"/>
              </w:rPr>
            </w:pPr>
            <w:r w:rsidRPr="00756A61">
              <w:rPr>
                <w:rFonts w:ascii="Times New Roman" w:eastAsia="Calibri" w:hAnsi="Times New Roman" w:cs="Times New Roman"/>
                <w:sz w:val="20"/>
                <w:szCs w:val="20"/>
              </w:rPr>
              <w:t>ГП «Бишкекский штамповочный завод»</w:t>
            </w:r>
          </w:p>
        </w:tc>
        <w:tc>
          <w:tcPr>
            <w:tcW w:w="1399"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3 800,00</w:t>
            </w:r>
          </w:p>
        </w:tc>
        <w:tc>
          <w:tcPr>
            <w:tcW w:w="1481"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1 047,87</w:t>
            </w:r>
          </w:p>
        </w:tc>
        <w:tc>
          <w:tcPr>
            <w:tcW w:w="128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0,00</w:t>
            </w:r>
          </w:p>
        </w:tc>
        <w:tc>
          <w:tcPr>
            <w:tcW w:w="136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1 096,80</w:t>
            </w:r>
          </w:p>
        </w:tc>
      </w:tr>
      <w:tr w:rsidR="00AE3216" w:rsidRPr="00756A61" w:rsidTr="004A7D04">
        <w:tc>
          <w:tcPr>
            <w:tcW w:w="611" w:type="dxa"/>
          </w:tcPr>
          <w:p w:rsidR="00566CCF" w:rsidRPr="00756A61" w:rsidRDefault="00566CCF" w:rsidP="00AE3216">
            <w:pPr>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rPr>
              <w:t>4</w:t>
            </w:r>
          </w:p>
        </w:tc>
        <w:tc>
          <w:tcPr>
            <w:tcW w:w="3041" w:type="dxa"/>
          </w:tcPr>
          <w:p w:rsidR="00566CCF" w:rsidRPr="00756A61" w:rsidRDefault="00566CCF" w:rsidP="00AE3216">
            <w:pPr>
              <w:rPr>
                <w:rFonts w:ascii="Times New Roman" w:eastAsia="Calibri" w:hAnsi="Times New Roman" w:cs="Times New Roman"/>
                <w:sz w:val="20"/>
                <w:szCs w:val="20"/>
              </w:rPr>
            </w:pPr>
            <w:r w:rsidRPr="00756A61">
              <w:rPr>
                <w:rFonts w:ascii="Times New Roman" w:eastAsia="Calibri" w:hAnsi="Times New Roman" w:cs="Times New Roman"/>
                <w:sz w:val="20"/>
                <w:szCs w:val="20"/>
              </w:rPr>
              <w:t>МП «Бишкек теплоэлектроцентраль»</w:t>
            </w:r>
          </w:p>
        </w:tc>
        <w:tc>
          <w:tcPr>
            <w:tcW w:w="1399"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1 000,00</w:t>
            </w:r>
          </w:p>
        </w:tc>
        <w:tc>
          <w:tcPr>
            <w:tcW w:w="1481"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1 000,00</w:t>
            </w:r>
          </w:p>
        </w:tc>
        <w:tc>
          <w:tcPr>
            <w:tcW w:w="128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0,00</w:t>
            </w:r>
          </w:p>
        </w:tc>
        <w:tc>
          <w:tcPr>
            <w:tcW w:w="136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1 006,13</w:t>
            </w:r>
          </w:p>
        </w:tc>
      </w:tr>
      <w:tr w:rsidR="00566CCF" w:rsidRPr="00756A61" w:rsidTr="004A7D04">
        <w:tc>
          <w:tcPr>
            <w:tcW w:w="611" w:type="dxa"/>
          </w:tcPr>
          <w:p w:rsidR="00566CCF" w:rsidRPr="00756A61" w:rsidRDefault="00566CCF" w:rsidP="00AE3216">
            <w:pPr>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rPr>
              <w:t>5</w:t>
            </w:r>
          </w:p>
        </w:tc>
        <w:tc>
          <w:tcPr>
            <w:tcW w:w="3041" w:type="dxa"/>
          </w:tcPr>
          <w:p w:rsidR="00566CCF" w:rsidRPr="00756A61" w:rsidRDefault="00566CCF" w:rsidP="00AE3216">
            <w:pPr>
              <w:rPr>
                <w:rFonts w:ascii="Times New Roman" w:eastAsia="Calibri" w:hAnsi="Times New Roman" w:cs="Times New Roman"/>
                <w:sz w:val="20"/>
                <w:szCs w:val="20"/>
              </w:rPr>
            </w:pPr>
            <w:r w:rsidRPr="00756A61">
              <w:rPr>
                <w:rFonts w:ascii="Times New Roman" w:eastAsia="Calibri" w:hAnsi="Times New Roman" w:cs="Times New Roman"/>
                <w:sz w:val="20"/>
                <w:szCs w:val="20"/>
              </w:rPr>
              <w:t>ГП «Кара-Балтинский спиртовый завод»</w:t>
            </w:r>
          </w:p>
        </w:tc>
        <w:tc>
          <w:tcPr>
            <w:tcW w:w="1399"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545,00</w:t>
            </w:r>
          </w:p>
        </w:tc>
        <w:tc>
          <w:tcPr>
            <w:tcW w:w="1481"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545,00</w:t>
            </w:r>
          </w:p>
        </w:tc>
        <w:tc>
          <w:tcPr>
            <w:tcW w:w="128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0,00</w:t>
            </w:r>
          </w:p>
        </w:tc>
        <w:tc>
          <w:tcPr>
            <w:tcW w:w="1367" w:type="dxa"/>
          </w:tcPr>
          <w:p w:rsidR="00566CCF" w:rsidRPr="00756A61" w:rsidRDefault="00566CCF" w:rsidP="00AE3216">
            <w:pPr>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572,68</w:t>
            </w:r>
          </w:p>
        </w:tc>
      </w:tr>
    </w:tbl>
    <w:p w:rsidR="004D007B" w:rsidRPr="00756A61" w:rsidRDefault="004D007B" w:rsidP="00AE3216">
      <w:pPr>
        <w:spacing w:after="0" w:line="240" w:lineRule="auto"/>
        <w:jc w:val="both"/>
        <w:rPr>
          <w:rFonts w:ascii="Times New Roman" w:eastAsia="Calibri" w:hAnsi="Times New Roman" w:cs="Times New Roman"/>
          <w:b/>
          <w:bCs/>
          <w:sz w:val="24"/>
          <w:szCs w:val="24"/>
        </w:rPr>
      </w:pPr>
    </w:p>
    <w:p w:rsidR="00956D57" w:rsidRPr="00756A61" w:rsidRDefault="00956D57" w:rsidP="00AE3216">
      <w:pPr>
        <w:spacing w:after="0" w:line="240" w:lineRule="auto"/>
        <w:ind w:firstLine="708"/>
        <w:jc w:val="both"/>
        <w:rPr>
          <w:rFonts w:ascii="Times New Roman" w:eastAsia="Calibri" w:hAnsi="Times New Roman" w:cs="Times New Roman"/>
          <w:b/>
          <w:bCs/>
          <w:sz w:val="24"/>
          <w:szCs w:val="24"/>
        </w:rPr>
      </w:pPr>
      <w:r w:rsidRPr="00756A61">
        <w:rPr>
          <w:rFonts w:ascii="Times New Roman" w:eastAsia="Calibri" w:hAnsi="Times New Roman" w:cs="Times New Roman"/>
          <w:b/>
          <w:bCs/>
          <w:sz w:val="24"/>
          <w:szCs w:val="24"/>
        </w:rPr>
        <w:t>Капитализация.</w:t>
      </w:r>
    </w:p>
    <w:p w:rsidR="00D32775" w:rsidRPr="00756A61" w:rsidRDefault="00956D57" w:rsidP="00AE3216">
      <w:pPr>
        <w:spacing w:after="0" w:line="240" w:lineRule="auto"/>
        <w:jc w:val="both"/>
        <w:rPr>
          <w:rFonts w:ascii="Times New Roman" w:eastAsia="Calibri" w:hAnsi="Times New Roman" w:cs="Times New Roman"/>
          <w:sz w:val="24"/>
          <w:szCs w:val="24"/>
        </w:rPr>
      </w:pPr>
      <w:r w:rsidRPr="00756A61">
        <w:rPr>
          <w:rFonts w:ascii="Times New Roman" w:eastAsia="Calibri" w:hAnsi="Times New Roman" w:cs="Times New Roman"/>
          <w:b/>
          <w:bCs/>
          <w:sz w:val="24"/>
          <w:szCs w:val="24"/>
        </w:rPr>
        <w:tab/>
        <w:t xml:space="preserve">В 2024 году </w:t>
      </w:r>
      <w:r w:rsidRPr="00756A61">
        <w:rPr>
          <w:rFonts w:ascii="Times New Roman" w:eastAsia="Calibri" w:hAnsi="Times New Roman" w:cs="Times New Roman"/>
          <w:sz w:val="24"/>
          <w:szCs w:val="24"/>
        </w:rPr>
        <w:t xml:space="preserve">в соответствии с решениями Кабинета Министров Кыргызской Республики выделены средства из республиканского бюджета для увеличения уставного капитала на общую </w:t>
      </w:r>
      <w:r w:rsidR="00D32775" w:rsidRPr="00756A61">
        <w:rPr>
          <w:rFonts w:ascii="Times New Roman" w:eastAsia="Calibri" w:hAnsi="Times New Roman" w:cs="Times New Roman"/>
          <w:sz w:val="24"/>
          <w:szCs w:val="24"/>
        </w:rPr>
        <w:t>сумму 55 8</w:t>
      </w:r>
      <w:r w:rsidRPr="00756A61">
        <w:rPr>
          <w:rFonts w:ascii="Times New Roman" w:eastAsia="Calibri" w:hAnsi="Times New Roman" w:cs="Times New Roman"/>
          <w:sz w:val="24"/>
          <w:szCs w:val="24"/>
        </w:rPr>
        <w:t xml:space="preserve">47,25 млн. сомов, из них ОАО «НЭС Кыргызстана» на сумму </w:t>
      </w:r>
      <w:r w:rsidR="00D32775" w:rsidRPr="00756A61">
        <w:rPr>
          <w:rFonts w:ascii="Times New Roman" w:eastAsia="Calibri" w:hAnsi="Times New Roman" w:cs="Times New Roman"/>
          <w:sz w:val="24"/>
          <w:szCs w:val="24"/>
        </w:rPr>
        <w:t>27 9</w:t>
      </w:r>
      <w:r w:rsidR="00352C09" w:rsidRPr="00756A61">
        <w:rPr>
          <w:rFonts w:ascii="Times New Roman" w:eastAsia="Calibri" w:hAnsi="Times New Roman" w:cs="Times New Roman"/>
          <w:sz w:val="24"/>
          <w:szCs w:val="24"/>
        </w:rPr>
        <w:t>00,0</w:t>
      </w:r>
      <w:r w:rsidRPr="00756A61">
        <w:rPr>
          <w:rFonts w:ascii="Times New Roman" w:eastAsia="Calibri" w:hAnsi="Times New Roman" w:cs="Times New Roman"/>
          <w:sz w:val="24"/>
          <w:szCs w:val="24"/>
        </w:rPr>
        <w:t xml:space="preserve"> млн. сомов и ОАО «Электрические станции»</w:t>
      </w:r>
      <w:r w:rsidR="00B934AA" w:rsidRPr="00756A61">
        <w:rPr>
          <w:rFonts w:ascii="Times New Roman" w:eastAsia="Calibri" w:hAnsi="Times New Roman" w:cs="Times New Roman"/>
          <w:sz w:val="24"/>
          <w:szCs w:val="24"/>
        </w:rPr>
        <w:t xml:space="preserve"> на сумму 27 947,25 млн. сомов.</w:t>
      </w:r>
    </w:p>
    <w:p w:rsidR="00263952" w:rsidRPr="00756A61" w:rsidRDefault="00263952" w:rsidP="00AE3216">
      <w:pPr>
        <w:spacing w:after="0" w:line="240" w:lineRule="auto"/>
        <w:jc w:val="both"/>
        <w:rPr>
          <w:rFonts w:ascii="Times New Roman" w:eastAsia="Calibri" w:hAnsi="Times New Roman" w:cs="Times New Roman"/>
          <w:sz w:val="24"/>
          <w:szCs w:val="24"/>
        </w:rPr>
      </w:pPr>
    </w:p>
    <w:p w:rsidR="00377566" w:rsidRPr="00756A61" w:rsidRDefault="00D3277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
          <w:sz w:val="24"/>
          <w:szCs w:val="24"/>
          <w:lang w:eastAsia="ru-RU"/>
        </w:rPr>
        <w:t xml:space="preserve">В 2025 году </w:t>
      </w:r>
      <w:r w:rsidRPr="00756A61">
        <w:rPr>
          <w:rFonts w:ascii="Times New Roman" w:eastAsia="Times New Roman" w:hAnsi="Times New Roman" w:cs="Times New Roman"/>
          <w:sz w:val="24"/>
          <w:szCs w:val="24"/>
          <w:lang w:eastAsia="ru-RU"/>
        </w:rPr>
        <w:t>в соответствии с решениями Кабинета Министров К</w:t>
      </w:r>
      <w:r w:rsidRPr="00756A61">
        <w:rPr>
          <w:rFonts w:ascii="Times New Roman" w:eastAsia="Times New Roman" w:hAnsi="Times New Roman" w:cs="Times New Roman"/>
          <w:sz w:val="24"/>
          <w:szCs w:val="24"/>
          <w:lang w:val="ky-KG" w:eastAsia="ru-RU"/>
        </w:rPr>
        <w:t xml:space="preserve">ыргызской </w:t>
      </w:r>
      <w:r w:rsidRPr="00756A61">
        <w:rPr>
          <w:rFonts w:ascii="Times New Roman" w:eastAsia="Times New Roman" w:hAnsi="Times New Roman" w:cs="Times New Roman"/>
          <w:sz w:val="24"/>
          <w:szCs w:val="24"/>
          <w:lang w:eastAsia="ru-RU"/>
        </w:rPr>
        <w:t>Р</w:t>
      </w:r>
      <w:r w:rsidRPr="00756A61">
        <w:rPr>
          <w:rFonts w:ascii="Times New Roman" w:eastAsia="Times New Roman" w:hAnsi="Times New Roman" w:cs="Times New Roman"/>
          <w:sz w:val="24"/>
          <w:szCs w:val="24"/>
          <w:lang w:val="ky-KG" w:eastAsia="ru-RU"/>
        </w:rPr>
        <w:t>еспублики</w:t>
      </w:r>
      <w:r w:rsidRPr="00756A61">
        <w:rPr>
          <w:rFonts w:ascii="Times New Roman" w:eastAsia="Times New Roman" w:hAnsi="Times New Roman" w:cs="Times New Roman"/>
          <w:sz w:val="24"/>
          <w:szCs w:val="24"/>
          <w:lang w:eastAsia="ru-RU"/>
        </w:rPr>
        <w:t>, был</w:t>
      </w:r>
      <w:r w:rsidRPr="00756A61">
        <w:rPr>
          <w:rFonts w:ascii="Times New Roman" w:eastAsia="Times New Roman" w:hAnsi="Times New Roman" w:cs="Times New Roman"/>
          <w:sz w:val="24"/>
          <w:szCs w:val="24"/>
          <w:lang w:val="ky-KG" w:eastAsia="ru-RU"/>
        </w:rPr>
        <w:t>и</w:t>
      </w:r>
      <w:r w:rsidRPr="00756A61">
        <w:rPr>
          <w:rFonts w:ascii="Times New Roman" w:eastAsia="Times New Roman" w:hAnsi="Times New Roman" w:cs="Times New Roman"/>
          <w:sz w:val="24"/>
          <w:szCs w:val="24"/>
          <w:lang w:eastAsia="ru-RU"/>
        </w:rPr>
        <w:t xml:space="preserve"> выделен</w:t>
      </w:r>
      <w:r w:rsidRPr="00756A61">
        <w:rPr>
          <w:rFonts w:ascii="Times New Roman" w:eastAsia="Times New Roman" w:hAnsi="Times New Roman" w:cs="Times New Roman"/>
          <w:sz w:val="24"/>
          <w:szCs w:val="24"/>
          <w:lang w:val="ky-KG" w:eastAsia="ru-RU"/>
        </w:rPr>
        <w:t>ы</w:t>
      </w:r>
      <w:r w:rsidRPr="00756A61">
        <w:rPr>
          <w:rFonts w:ascii="Times New Roman" w:eastAsia="Times New Roman" w:hAnsi="Times New Roman" w:cs="Times New Roman"/>
          <w:sz w:val="24"/>
          <w:szCs w:val="24"/>
          <w:lang w:eastAsia="ru-RU"/>
        </w:rPr>
        <w:t xml:space="preserve"> бюджетны</w:t>
      </w:r>
      <w:r w:rsidRPr="00756A61">
        <w:rPr>
          <w:rFonts w:ascii="Times New Roman" w:eastAsia="Times New Roman" w:hAnsi="Times New Roman" w:cs="Times New Roman"/>
          <w:sz w:val="24"/>
          <w:szCs w:val="24"/>
          <w:lang w:val="ky-KG" w:eastAsia="ru-RU"/>
        </w:rPr>
        <w:t>е</w:t>
      </w:r>
      <w:r w:rsidRPr="00756A61">
        <w:rPr>
          <w:rFonts w:ascii="Times New Roman" w:eastAsia="Times New Roman" w:hAnsi="Times New Roman" w:cs="Times New Roman"/>
          <w:sz w:val="24"/>
          <w:szCs w:val="24"/>
          <w:lang w:eastAsia="ru-RU"/>
        </w:rPr>
        <w:t xml:space="preserve"> кредит</w:t>
      </w:r>
      <w:r w:rsidRPr="00756A61">
        <w:rPr>
          <w:rFonts w:ascii="Times New Roman" w:eastAsia="Times New Roman" w:hAnsi="Times New Roman" w:cs="Times New Roman"/>
          <w:sz w:val="24"/>
          <w:szCs w:val="24"/>
          <w:lang w:val="ky-KG" w:eastAsia="ru-RU"/>
        </w:rPr>
        <w:t>ы</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sz w:val="24"/>
          <w:szCs w:val="24"/>
          <w:lang w:val="ky-KG" w:eastAsia="ru-RU"/>
        </w:rPr>
        <w:t xml:space="preserve">общую </w:t>
      </w:r>
      <w:r w:rsidRPr="00756A61">
        <w:rPr>
          <w:rFonts w:ascii="Times New Roman" w:eastAsia="Times New Roman" w:hAnsi="Times New Roman" w:cs="Times New Roman"/>
          <w:sz w:val="24"/>
          <w:szCs w:val="24"/>
          <w:lang w:eastAsia="ru-RU"/>
        </w:rPr>
        <w:t xml:space="preserve">сумму </w:t>
      </w:r>
      <w:r w:rsidRPr="00756A61">
        <w:rPr>
          <w:rFonts w:ascii="Times New Roman" w:eastAsia="Times New Roman" w:hAnsi="Times New Roman" w:cs="Times New Roman"/>
          <w:sz w:val="24"/>
          <w:szCs w:val="24"/>
          <w:lang w:val="ky-KG" w:eastAsia="ru-RU"/>
        </w:rPr>
        <w:t>2 254,00</w:t>
      </w:r>
      <w:r w:rsidRPr="00756A61">
        <w:rPr>
          <w:rFonts w:ascii="Times New Roman" w:eastAsia="Times New Roman" w:hAnsi="Times New Roman" w:cs="Times New Roman"/>
          <w:sz w:val="24"/>
          <w:szCs w:val="24"/>
          <w:lang w:eastAsia="ru-RU"/>
        </w:rPr>
        <w:t xml:space="preserve"> млн. сомов, из них фактически выдано 2 254,00 млн. сомов</w:t>
      </w:r>
      <w:r w:rsidRPr="00756A61">
        <w:rPr>
          <w:rFonts w:ascii="Times New Roman" w:eastAsia="Times New Roman" w:hAnsi="Times New Roman" w:cs="Times New Roman"/>
          <w:sz w:val="24"/>
          <w:szCs w:val="24"/>
          <w:lang w:val="ky-KG" w:eastAsia="ru-RU"/>
        </w:rPr>
        <w:t>, в том числе:</w:t>
      </w:r>
    </w:p>
    <w:p w:rsidR="00D32775" w:rsidRPr="00756A61" w:rsidRDefault="00D32775" w:rsidP="00AE3216">
      <w:pPr>
        <w:spacing w:after="0" w:line="240" w:lineRule="auto"/>
        <w:ind w:firstLine="708"/>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0"/>
          <w:szCs w:val="20"/>
          <w:lang w:val="ky-KG" w:eastAsia="ru-RU"/>
        </w:rPr>
        <w:t>млн. сомов</w:t>
      </w:r>
    </w:p>
    <w:tbl>
      <w:tblPr>
        <w:tblW w:w="9101" w:type="dxa"/>
        <w:tblInd w:w="108" w:type="dxa"/>
        <w:tblLayout w:type="fixed"/>
        <w:tblLook w:val="04A0" w:firstRow="1" w:lastRow="0" w:firstColumn="1" w:lastColumn="0" w:noHBand="0" w:noVBand="1"/>
      </w:tblPr>
      <w:tblGrid>
        <w:gridCol w:w="651"/>
        <w:gridCol w:w="2751"/>
        <w:gridCol w:w="1424"/>
        <w:gridCol w:w="1425"/>
        <w:gridCol w:w="1425"/>
        <w:gridCol w:w="1425"/>
      </w:tblGrid>
      <w:tr w:rsidR="00AE3216" w:rsidRPr="00756A61" w:rsidTr="004A7D04">
        <w:trPr>
          <w:trHeight w:val="509"/>
        </w:trPr>
        <w:tc>
          <w:tcPr>
            <w:tcW w:w="65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Кол</w:t>
            </w:r>
            <w:r w:rsidRPr="00756A61">
              <w:rPr>
                <w:rFonts w:ascii="Times New Roman" w:eastAsia="Calibri" w:hAnsi="Times New Roman" w:cs="Times New Roman"/>
                <w:b/>
                <w:bCs/>
                <w:sz w:val="20"/>
                <w:szCs w:val="20"/>
                <w:lang w:val="ky-KG"/>
              </w:rPr>
              <w:t>-во</w:t>
            </w:r>
          </w:p>
        </w:tc>
        <w:tc>
          <w:tcPr>
            <w:tcW w:w="275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42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Основная сумма по договору</w:t>
            </w:r>
          </w:p>
        </w:tc>
        <w:tc>
          <w:tcPr>
            <w:tcW w:w="142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Фактически получено</w:t>
            </w:r>
          </w:p>
        </w:tc>
        <w:tc>
          <w:tcPr>
            <w:tcW w:w="142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D32775" w:rsidRPr="00756A61" w:rsidRDefault="00D32775"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Факт-ки возвр-но</w:t>
            </w:r>
          </w:p>
        </w:tc>
        <w:tc>
          <w:tcPr>
            <w:tcW w:w="142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D32775" w:rsidRPr="00756A61" w:rsidRDefault="00D32775"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Остаток долга</w:t>
            </w:r>
          </w:p>
        </w:tc>
      </w:tr>
      <w:tr w:rsidR="00AE3216" w:rsidRPr="00756A61" w:rsidTr="00267ECC">
        <w:trPr>
          <w:trHeight w:val="230"/>
        </w:trPr>
        <w:tc>
          <w:tcPr>
            <w:tcW w:w="651"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rPr>
                <w:rFonts w:ascii="Times New Roman" w:eastAsia="Calibri" w:hAnsi="Times New Roman" w:cs="Times New Roman"/>
                <w:b/>
                <w:bCs/>
                <w:sz w:val="20"/>
                <w:szCs w:val="20"/>
              </w:rPr>
            </w:pPr>
          </w:p>
        </w:tc>
        <w:tc>
          <w:tcPr>
            <w:tcW w:w="2751"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rPr>
                <w:rFonts w:ascii="Times New Roman" w:eastAsia="Calibri" w:hAnsi="Times New Roman" w:cs="Times New Roman"/>
                <w:b/>
                <w:bCs/>
                <w:sz w:val="20"/>
                <w:szCs w:val="20"/>
              </w:rPr>
            </w:pPr>
          </w:p>
        </w:tc>
        <w:tc>
          <w:tcPr>
            <w:tcW w:w="1424"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rPr>
                <w:rFonts w:ascii="Times New Roman" w:eastAsia="Calibri" w:hAnsi="Times New Roman" w:cs="Times New Roman"/>
                <w:b/>
                <w:bCs/>
                <w:sz w:val="20"/>
                <w:szCs w:val="20"/>
              </w:rPr>
            </w:pPr>
          </w:p>
        </w:tc>
        <w:tc>
          <w:tcPr>
            <w:tcW w:w="1425" w:type="dxa"/>
            <w:vMerge/>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32775" w:rsidRPr="00756A61" w:rsidRDefault="00D32775" w:rsidP="00AE3216">
            <w:pPr>
              <w:spacing w:after="0" w:line="240" w:lineRule="auto"/>
              <w:rPr>
                <w:rFonts w:ascii="Times New Roman" w:eastAsia="Calibri" w:hAnsi="Times New Roman" w:cs="Times New Roman"/>
                <w:b/>
                <w:bCs/>
                <w:sz w:val="20"/>
                <w:szCs w:val="20"/>
              </w:rPr>
            </w:pPr>
          </w:p>
        </w:tc>
        <w:tc>
          <w:tcPr>
            <w:tcW w:w="14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D32775" w:rsidRPr="00756A61" w:rsidRDefault="00D32775" w:rsidP="00AE3216">
            <w:pPr>
              <w:spacing w:after="0" w:line="240" w:lineRule="auto"/>
              <w:rPr>
                <w:rFonts w:ascii="Times New Roman" w:eastAsia="Calibri" w:hAnsi="Times New Roman" w:cs="Times New Roman"/>
                <w:b/>
                <w:bCs/>
                <w:sz w:val="20"/>
                <w:szCs w:val="20"/>
              </w:rPr>
            </w:pPr>
          </w:p>
        </w:tc>
        <w:tc>
          <w:tcPr>
            <w:tcW w:w="14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D32775" w:rsidRPr="00756A61" w:rsidRDefault="00D32775" w:rsidP="00AE3216">
            <w:pPr>
              <w:spacing w:after="0" w:line="240" w:lineRule="auto"/>
              <w:rPr>
                <w:rFonts w:ascii="Times New Roman" w:eastAsia="Calibri" w:hAnsi="Times New Roman" w:cs="Times New Roman"/>
                <w:b/>
                <w:bCs/>
                <w:sz w:val="20"/>
                <w:szCs w:val="20"/>
              </w:rPr>
            </w:pPr>
          </w:p>
        </w:tc>
      </w:tr>
      <w:tr w:rsidR="00AE3216" w:rsidRPr="00756A61" w:rsidTr="004A7D04">
        <w:trPr>
          <w:trHeight w:val="267"/>
        </w:trPr>
        <w:tc>
          <w:tcPr>
            <w:tcW w:w="6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1</w:t>
            </w:r>
          </w:p>
        </w:tc>
        <w:tc>
          <w:tcPr>
            <w:tcW w:w="2751" w:type="dxa"/>
            <w:tcBorders>
              <w:top w:val="single" w:sz="4" w:space="0" w:color="000000"/>
              <w:left w:val="nil"/>
              <w:bottom w:val="single" w:sz="4" w:space="0" w:color="000000"/>
              <w:right w:val="single" w:sz="4" w:space="0" w:color="000000"/>
            </w:tcBorders>
            <w:shd w:val="clear" w:color="000000" w:fill="FFFFFF"/>
            <w:vAlign w:val="center"/>
            <w:hideMark/>
          </w:tcPr>
          <w:p w:rsidR="00D32775" w:rsidRPr="00756A61" w:rsidRDefault="00D32775"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Всего</w:t>
            </w:r>
          </w:p>
        </w:tc>
        <w:tc>
          <w:tcPr>
            <w:tcW w:w="1424" w:type="dxa"/>
            <w:tcBorders>
              <w:top w:val="single" w:sz="4" w:space="0" w:color="000000"/>
              <w:left w:val="nil"/>
              <w:bottom w:val="single" w:sz="4" w:space="0" w:color="000000"/>
              <w:right w:val="single" w:sz="4" w:space="0" w:color="000000"/>
            </w:tcBorders>
            <w:shd w:val="clear" w:color="000000" w:fill="FFFFFF"/>
            <w:vAlign w:val="center"/>
            <w:hideMark/>
          </w:tcPr>
          <w:p w:rsidR="00D32775" w:rsidRPr="00756A61" w:rsidRDefault="00D32775"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2 254,00</w:t>
            </w:r>
          </w:p>
        </w:tc>
        <w:tc>
          <w:tcPr>
            <w:tcW w:w="1425" w:type="dxa"/>
            <w:tcBorders>
              <w:top w:val="single" w:sz="4" w:space="0" w:color="000000"/>
              <w:left w:val="nil"/>
              <w:bottom w:val="single" w:sz="4" w:space="0" w:color="000000"/>
              <w:right w:val="single" w:sz="4" w:space="0" w:color="000000"/>
            </w:tcBorders>
            <w:shd w:val="clear" w:color="000000" w:fill="FFFFFF"/>
            <w:vAlign w:val="center"/>
            <w:hideMark/>
          </w:tcPr>
          <w:p w:rsidR="00D32775" w:rsidRPr="00756A61" w:rsidRDefault="00D32775" w:rsidP="00AE3216">
            <w:pPr>
              <w:spacing w:after="0" w:line="240" w:lineRule="auto"/>
              <w:jc w:val="right"/>
              <w:rPr>
                <w:rFonts w:ascii="Times New Roman" w:eastAsia="Calibri" w:hAnsi="Times New Roman" w:cs="Times New Roman"/>
                <w:b/>
                <w:sz w:val="20"/>
                <w:szCs w:val="20"/>
                <w:lang w:val="ky-KG"/>
              </w:rPr>
            </w:pPr>
            <w:r w:rsidRPr="00756A61">
              <w:rPr>
                <w:rFonts w:ascii="Times New Roman" w:eastAsia="Calibri" w:hAnsi="Times New Roman" w:cs="Times New Roman"/>
                <w:b/>
                <w:sz w:val="20"/>
                <w:szCs w:val="20"/>
                <w:lang w:val="ky-KG"/>
              </w:rPr>
              <w:t>2 254,00</w:t>
            </w:r>
          </w:p>
        </w:tc>
        <w:tc>
          <w:tcPr>
            <w:tcW w:w="1425" w:type="dxa"/>
            <w:tcBorders>
              <w:top w:val="single" w:sz="4" w:space="0" w:color="000000"/>
              <w:left w:val="nil"/>
              <w:bottom w:val="single" w:sz="4" w:space="0" w:color="000000"/>
              <w:right w:val="single" w:sz="4" w:space="0" w:color="000000"/>
            </w:tcBorders>
            <w:shd w:val="clear" w:color="000000" w:fill="FFFFFF"/>
            <w:vAlign w:val="center"/>
          </w:tcPr>
          <w:p w:rsidR="00D32775" w:rsidRPr="00756A61" w:rsidRDefault="00D32775"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6,92</w:t>
            </w:r>
          </w:p>
        </w:tc>
        <w:tc>
          <w:tcPr>
            <w:tcW w:w="1425" w:type="dxa"/>
            <w:tcBorders>
              <w:top w:val="single" w:sz="4" w:space="0" w:color="000000"/>
              <w:left w:val="nil"/>
              <w:bottom w:val="single" w:sz="4" w:space="0" w:color="000000"/>
              <w:right w:val="single" w:sz="4" w:space="0" w:color="000000"/>
            </w:tcBorders>
            <w:shd w:val="clear" w:color="000000" w:fill="FFFFFF"/>
            <w:vAlign w:val="center"/>
          </w:tcPr>
          <w:p w:rsidR="00D32775" w:rsidRPr="00756A61" w:rsidRDefault="00D32775"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2 254,12</w:t>
            </w:r>
          </w:p>
        </w:tc>
      </w:tr>
      <w:tr w:rsidR="00AE3216" w:rsidRPr="00756A61" w:rsidTr="004A7D04">
        <w:trPr>
          <w:trHeight w:val="255"/>
        </w:trPr>
        <w:tc>
          <w:tcPr>
            <w:tcW w:w="651" w:type="dxa"/>
            <w:tcBorders>
              <w:top w:val="nil"/>
              <w:left w:val="single" w:sz="4" w:space="0" w:color="000000"/>
              <w:bottom w:val="single" w:sz="4" w:space="0" w:color="auto"/>
              <w:right w:val="single" w:sz="4" w:space="0" w:color="000000"/>
            </w:tcBorders>
            <w:shd w:val="clear" w:color="000000" w:fill="FFFFFF"/>
            <w:vAlign w:val="center"/>
            <w:hideMark/>
          </w:tcPr>
          <w:p w:rsidR="00D32775" w:rsidRPr="00756A61" w:rsidRDefault="00D32775"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w:t>
            </w:r>
          </w:p>
        </w:tc>
        <w:tc>
          <w:tcPr>
            <w:tcW w:w="2751" w:type="dxa"/>
            <w:tcBorders>
              <w:top w:val="nil"/>
              <w:left w:val="nil"/>
              <w:bottom w:val="single" w:sz="4" w:space="0" w:color="auto"/>
              <w:right w:val="single" w:sz="4" w:space="0" w:color="000000"/>
            </w:tcBorders>
            <w:shd w:val="clear" w:color="000000" w:fill="FFFFFF"/>
            <w:vAlign w:val="center"/>
            <w:hideMark/>
          </w:tcPr>
          <w:p w:rsidR="00D32775" w:rsidRPr="00756A61" w:rsidRDefault="00D32775"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ОАО «НЭС Кыргызстана»</w:t>
            </w:r>
          </w:p>
        </w:tc>
        <w:tc>
          <w:tcPr>
            <w:tcW w:w="1424" w:type="dxa"/>
            <w:tcBorders>
              <w:top w:val="nil"/>
              <w:left w:val="nil"/>
              <w:bottom w:val="single" w:sz="4" w:space="0" w:color="auto"/>
              <w:right w:val="single" w:sz="4" w:space="0" w:color="000000"/>
            </w:tcBorders>
            <w:shd w:val="clear" w:color="000000" w:fill="FFFFFF"/>
            <w:vAlign w:val="center"/>
            <w:hideMark/>
          </w:tcPr>
          <w:p w:rsidR="00D32775" w:rsidRPr="00756A61" w:rsidRDefault="00D32775"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2 254,00</w:t>
            </w:r>
          </w:p>
        </w:tc>
        <w:tc>
          <w:tcPr>
            <w:tcW w:w="1425" w:type="dxa"/>
            <w:tcBorders>
              <w:top w:val="nil"/>
              <w:left w:val="nil"/>
              <w:bottom w:val="single" w:sz="4" w:space="0" w:color="auto"/>
              <w:right w:val="single" w:sz="4" w:space="0" w:color="000000"/>
            </w:tcBorders>
            <w:shd w:val="clear" w:color="000000" w:fill="FFFFFF"/>
            <w:vAlign w:val="center"/>
            <w:hideMark/>
          </w:tcPr>
          <w:p w:rsidR="00D32775" w:rsidRPr="00756A61" w:rsidRDefault="00D32775"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2 254,00</w:t>
            </w:r>
          </w:p>
        </w:tc>
        <w:tc>
          <w:tcPr>
            <w:tcW w:w="1425" w:type="dxa"/>
            <w:tcBorders>
              <w:top w:val="nil"/>
              <w:left w:val="nil"/>
              <w:bottom w:val="single" w:sz="4" w:space="0" w:color="auto"/>
              <w:right w:val="single" w:sz="4" w:space="0" w:color="000000"/>
            </w:tcBorders>
            <w:shd w:val="clear" w:color="000000" w:fill="FFFFFF"/>
            <w:vAlign w:val="center"/>
          </w:tcPr>
          <w:p w:rsidR="00D32775" w:rsidRPr="00756A61" w:rsidRDefault="00D32775"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6,92</w:t>
            </w:r>
          </w:p>
        </w:tc>
        <w:tc>
          <w:tcPr>
            <w:tcW w:w="1425" w:type="dxa"/>
            <w:tcBorders>
              <w:top w:val="nil"/>
              <w:left w:val="nil"/>
              <w:bottom w:val="single" w:sz="4" w:space="0" w:color="auto"/>
              <w:right w:val="single" w:sz="4" w:space="0" w:color="000000"/>
            </w:tcBorders>
            <w:shd w:val="clear" w:color="000000" w:fill="FFFFFF"/>
            <w:vAlign w:val="center"/>
          </w:tcPr>
          <w:p w:rsidR="00D32775" w:rsidRPr="00756A61" w:rsidRDefault="00D32775" w:rsidP="00AE3216">
            <w:pPr>
              <w:spacing w:after="0" w:line="240" w:lineRule="auto"/>
              <w:jc w:val="right"/>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2 254,12</w:t>
            </w:r>
          </w:p>
        </w:tc>
      </w:tr>
    </w:tbl>
    <w:p w:rsidR="00D32775" w:rsidRPr="00756A61" w:rsidRDefault="00D32775" w:rsidP="00AE3216">
      <w:pPr>
        <w:spacing w:after="0" w:line="240" w:lineRule="auto"/>
        <w:ind w:firstLine="708"/>
        <w:jc w:val="both"/>
        <w:rPr>
          <w:rFonts w:ascii="Times New Roman" w:eastAsia="Times New Roman" w:hAnsi="Times New Roman" w:cs="Times New Roman"/>
          <w:sz w:val="24"/>
          <w:szCs w:val="24"/>
          <w:lang w:val="ky-KG" w:eastAsia="ru-RU"/>
        </w:rPr>
      </w:pPr>
    </w:p>
    <w:p w:rsidR="00D32775" w:rsidRPr="00756A61" w:rsidRDefault="00D32775" w:rsidP="00AE3216">
      <w:pPr>
        <w:spacing w:after="0" w:line="240" w:lineRule="auto"/>
        <w:ind w:firstLine="709"/>
        <w:jc w:val="both"/>
        <w:rPr>
          <w:rFonts w:ascii="Times New Roman" w:hAnsi="Times New Roman" w:cs="Times New Roman"/>
          <w:b/>
          <w:bCs/>
          <w:sz w:val="24"/>
          <w:szCs w:val="24"/>
        </w:rPr>
      </w:pPr>
      <w:r w:rsidRPr="00756A61">
        <w:rPr>
          <w:rFonts w:ascii="Times New Roman" w:hAnsi="Times New Roman" w:cs="Times New Roman"/>
          <w:b/>
          <w:bCs/>
          <w:sz w:val="24"/>
          <w:szCs w:val="24"/>
        </w:rPr>
        <w:t xml:space="preserve">Капитализация. </w:t>
      </w:r>
    </w:p>
    <w:p w:rsidR="00D32775" w:rsidRPr="00756A61" w:rsidRDefault="00D3277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b/>
          <w:bCs/>
          <w:sz w:val="24"/>
          <w:szCs w:val="24"/>
        </w:rPr>
        <w:t xml:space="preserve">В 2025 году </w:t>
      </w:r>
      <w:r w:rsidRPr="00756A61">
        <w:rPr>
          <w:rFonts w:ascii="Times New Roman" w:hAnsi="Times New Roman" w:cs="Times New Roman"/>
          <w:sz w:val="24"/>
          <w:szCs w:val="24"/>
        </w:rPr>
        <w:t>в соответствии с решениями Кабинета Министров Кыргызской Республики выделены средства из республиканского бюджета для увеличения уставного капитала на общую сумму 57 065,78 млн. сомов, из них ОАО «НЭС Кыргызстана» на сумму 37 065,78 млн. сомов и ОАО «Электрические станции» на сумму 20 000,0 млн. сомов.</w:t>
      </w:r>
    </w:p>
    <w:p w:rsidR="00F750DE" w:rsidRPr="00756A61" w:rsidRDefault="00F750DE" w:rsidP="00AE3216">
      <w:pPr>
        <w:spacing w:after="0" w:line="240" w:lineRule="auto"/>
        <w:ind w:firstLine="708"/>
        <w:jc w:val="both"/>
        <w:rPr>
          <w:rFonts w:ascii="Times New Roman" w:eastAsia="Times New Roman" w:hAnsi="Times New Roman" w:cs="Times New Roman"/>
          <w:sz w:val="24"/>
          <w:szCs w:val="24"/>
          <w:lang w:eastAsia="ru-RU"/>
        </w:rPr>
      </w:pPr>
    </w:p>
    <w:p w:rsidR="00267ECC" w:rsidRPr="00756A61" w:rsidRDefault="00267ECC" w:rsidP="00AE3216">
      <w:pPr>
        <w:spacing w:after="0" w:line="240" w:lineRule="auto"/>
        <w:ind w:firstLine="708"/>
        <w:jc w:val="both"/>
        <w:rPr>
          <w:rFonts w:ascii="Times New Roman" w:eastAsia="Times New Roman" w:hAnsi="Times New Roman" w:cs="Times New Roman"/>
          <w:sz w:val="24"/>
          <w:szCs w:val="24"/>
          <w:lang w:eastAsia="ru-RU"/>
        </w:rPr>
      </w:pPr>
    </w:p>
    <w:p w:rsidR="00267ECC" w:rsidRPr="00756A61" w:rsidRDefault="00267ECC" w:rsidP="00AE3216">
      <w:pPr>
        <w:spacing w:after="0" w:line="240" w:lineRule="auto"/>
        <w:ind w:firstLine="708"/>
        <w:jc w:val="both"/>
        <w:rPr>
          <w:rFonts w:ascii="Times New Roman" w:eastAsia="Times New Roman" w:hAnsi="Times New Roman" w:cs="Times New Roman"/>
          <w:sz w:val="24"/>
          <w:szCs w:val="24"/>
          <w:lang w:eastAsia="ru-RU"/>
        </w:rPr>
      </w:pPr>
    </w:p>
    <w:p w:rsidR="00CD526E" w:rsidRPr="00756A61" w:rsidRDefault="00CD526E" w:rsidP="00AE3216">
      <w:pPr>
        <w:spacing w:after="0" w:line="240" w:lineRule="auto"/>
        <w:jc w:val="center"/>
        <w:rPr>
          <w:rFonts w:ascii="Times New Roman" w:eastAsia="Calibri" w:hAnsi="Times New Roman" w:cs="Times New Roman"/>
          <w:b/>
          <w:sz w:val="24"/>
          <w:szCs w:val="24"/>
          <w:lang w:val="ky-KG"/>
        </w:rPr>
      </w:pPr>
      <w:r w:rsidRPr="00756A61">
        <w:rPr>
          <w:rFonts w:ascii="Times New Roman" w:eastAsia="Calibri" w:hAnsi="Times New Roman" w:cs="Times New Roman"/>
          <w:b/>
          <w:sz w:val="24"/>
          <w:szCs w:val="24"/>
          <w:lang w:val="ky-KG"/>
        </w:rPr>
        <w:lastRenderedPageBreak/>
        <w:t xml:space="preserve">Сводная информация по задолженности хозяйственных субъектов перед </w:t>
      </w:r>
      <w:r w:rsidR="00257674" w:rsidRPr="00756A61">
        <w:rPr>
          <w:rFonts w:ascii="Times New Roman" w:eastAsia="Calibri" w:hAnsi="Times New Roman" w:cs="Times New Roman"/>
          <w:b/>
          <w:sz w:val="24"/>
          <w:szCs w:val="24"/>
          <w:lang w:val="ky-KG"/>
        </w:rPr>
        <w:t>бюджетом</w:t>
      </w:r>
      <w:r w:rsidRPr="00756A61">
        <w:rPr>
          <w:rFonts w:ascii="Times New Roman" w:eastAsia="Calibri" w:hAnsi="Times New Roman" w:cs="Times New Roman"/>
          <w:b/>
          <w:sz w:val="24"/>
          <w:szCs w:val="24"/>
          <w:lang w:val="ky-KG"/>
        </w:rPr>
        <w:t xml:space="preserve"> </w:t>
      </w:r>
      <w:r w:rsidR="00D32775" w:rsidRPr="00756A61">
        <w:rPr>
          <w:rFonts w:ascii="Times New Roman" w:eastAsia="Calibri" w:hAnsi="Times New Roman" w:cs="Times New Roman"/>
          <w:sz w:val="24"/>
          <w:szCs w:val="24"/>
          <w:lang w:val="ky-KG"/>
        </w:rPr>
        <w:t>по состоянию на 01.08.2025</w:t>
      </w:r>
      <w:r w:rsidRPr="00756A61">
        <w:rPr>
          <w:rFonts w:ascii="Times New Roman" w:eastAsia="Calibri" w:hAnsi="Times New Roman" w:cs="Times New Roman"/>
          <w:sz w:val="24"/>
          <w:szCs w:val="24"/>
          <w:lang w:val="ky-KG"/>
        </w:rPr>
        <w:t xml:space="preserve"> года</w:t>
      </w:r>
    </w:p>
    <w:p w:rsidR="00352C09" w:rsidRPr="00756A61" w:rsidRDefault="0025023F" w:rsidP="00AE3216">
      <w:pPr>
        <w:spacing w:after="0" w:line="240" w:lineRule="auto"/>
        <w:jc w:val="right"/>
        <w:rPr>
          <w:rFonts w:ascii="Times New Roman" w:eastAsia="Calibri" w:hAnsi="Times New Roman" w:cs="Times New Roman"/>
          <w:sz w:val="20"/>
          <w:szCs w:val="20"/>
        </w:rPr>
      </w:pPr>
      <w:r w:rsidRPr="00756A61">
        <w:rPr>
          <w:rFonts w:ascii="Times New Roman" w:eastAsia="Calibri" w:hAnsi="Times New Roman" w:cs="Times New Roman"/>
          <w:sz w:val="20"/>
          <w:szCs w:val="20"/>
        </w:rPr>
        <w:t xml:space="preserve">                                                                                                                                                  </w:t>
      </w:r>
      <w:r w:rsidR="00352C09" w:rsidRPr="00756A61">
        <w:rPr>
          <w:rFonts w:ascii="Times New Roman" w:eastAsia="Calibri" w:hAnsi="Times New Roman" w:cs="Times New Roman"/>
          <w:sz w:val="20"/>
          <w:szCs w:val="20"/>
        </w:rPr>
        <w:t>млн. сомов</w:t>
      </w:r>
    </w:p>
    <w:tbl>
      <w:tblPr>
        <w:tblStyle w:val="400"/>
        <w:tblW w:w="9218" w:type="dxa"/>
        <w:tblLayout w:type="fixed"/>
        <w:tblLook w:val="04A0" w:firstRow="1" w:lastRow="0" w:firstColumn="1" w:lastColumn="0" w:noHBand="0" w:noVBand="1"/>
      </w:tblPr>
      <w:tblGrid>
        <w:gridCol w:w="398"/>
        <w:gridCol w:w="1928"/>
        <w:gridCol w:w="992"/>
        <w:gridCol w:w="992"/>
        <w:gridCol w:w="969"/>
        <w:gridCol w:w="964"/>
        <w:gridCol w:w="992"/>
        <w:gridCol w:w="992"/>
        <w:gridCol w:w="991"/>
      </w:tblGrid>
      <w:tr w:rsidR="00AE3216" w:rsidRPr="00756A61" w:rsidTr="00267ECC">
        <w:tc>
          <w:tcPr>
            <w:tcW w:w="398"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Кол-во</w:t>
            </w:r>
          </w:p>
        </w:tc>
        <w:tc>
          <w:tcPr>
            <w:tcW w:w="1928"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Наименование</w:t>
            </w:r>
          </w:p>
        </w:tc>
        <w:tc>
          <w:tcPr>
            <w:tcW w:w="992"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Сумма по договору</w:t>
            </w:r>
          </w:p>
        </w:tc>
        <w:tc>
          <w:tcPr>
            <w:tcW w:w="992"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Всего получено</w:t>
            </w:r>
          </w:p>
        </w:tc>
        <w:tc>
          <w:tcPr>
            <w:tcW w:w="969"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Всего погашено</w:t>
            </w:r>
          </w:p>
        </w:tc>
        <w:tc>
          <w:tcPr>
            <w:tcW w:w="964" w:type="dxa"/>
            <w:vMerge w:val="restart"/>
          </w:tcPr>
          <w:p w:rsidR="00352C09" w:rsidRPr="00756A61" w:rsidRDefault="00352C09" w:rsidP="00AE3216">
            <w:pPr>
              <w:jc w:val="center"/>
              <w:rPr>
                <w:rFonts w:ascii="Times New Roman" w:eastAsia="Calibri" w:hAnsi="Times New Roman" w:cs="Times New Roman"/>
                <w:b/>
                <w:bCs/>
                <w:sz w:val="18"/>
                <w:szCs w:val="18"/>
              </w:rPr>
            </w:pPr>
          </w:p>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Всего остаток</w:t>
            </w:r>
          </w:p>
        </w:tc>
        <w:tc>
          <w:tcPr>
            <w:tcW w:w="2975" w:type="dxa"/>
            <w:gridSpan w:val="3"/>
          </w:tcPr>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в том числе</w:t>
            </w:r>
          </w:p>
        </w:tc>
      </w:tr>
      <w:tr w:rsidR="00AE3216" w:rsidRPr="00756A61" w:rsidTr="00267ECC">
        <w:tc>
          <w:tcPr>
            <w:tcW w:w="398" w:type="dxa"/>
            <w:vMerge/>
          </w:tcPr>
          <w:p w:rsidR="00352C09" w:rsidRPr="00756A61" w:rsidRDefault="00352C09" w:rsidP="00AE3216">
            <w:pPr>
              <w:jc w:val="center"/>
              <w:rPr>
                <w:rFonts w:ascii="Times New Roman" w:eastAsia="Calibri" w:hAnsi="Times New Roman" w:cs="Times New Roman"/>
                <w:b/>
                <w:bCs/>
                <w:sz w:val="18"/>
                <w:szCs w:val="18"/>
              </w:rPr>
            </w:pPr>
          </w:p>
        </w:tc>
        <w:tc>
          <w:tcPr>
            <w:tcW w:w="1928" w:type="dxa"/>
            <w:vMerge/>
          </w:tcPr>
          <w:p w:rsidR="00352C09" w:rsidRPr="00756A61" w:rsidRDefault="00352C09" w:rsidP="00AE3216">
            <w:pPr>
              <w:jc w:val="center"/>
              <w:rPr>
                <w:rFonts w:ascii="Times New Roman" w:eastAsia="Calibri" w:hAnsi="Times New Roman" w:cs="Times New Roman"/>
                <w:b/>
                <w:bCs/>
                <w:sz w:val="18"/>
                <w:szCs w:val="18"/>
              </w:rPr>
            </w:pPr>
          </w:p>
        </w:tc>
        <w:tc>
          <w:tcPr>
            <w:tcW w:w="992" w:type="dxa"/>
            <w:vMerge/>
          </w:tcPr>
          <w:p w:rsidR="00352C09" w:rsidRPr="00756A61" w:rsidRDefault="00352C09" w:rsidP="00AE3216">
            <w:pPr>
              <w:jc w:val="center"/>
              <w:rPr>
                <w:rFonts w:ascii="Times New Roman" w:eastAsia="Calibri" w:hAnsi="Times New Roman" w:cs="Times New Roman"/>
                <w:b/>
                <w:bCs/>
                <w:sz w:val="18"/>
                <w:szCs w:val="18"/>
              </w:rPr>
            </w:pPr>
          </w:p>
        </w:tc>
        <w:tc>
          <w:tcPr>
            <w:tcW w:w="992" w:type="dxa"/>
            <w:vMerge/>
          </w:tcPr>
          <w:p w:rsidR="00352C09" w:rsidRPr="00756A61" w:rsidRDefault="00352C09" w:rsidP="00AE3216">
            <w:pPr>
              <w:jc w:val="center"/>
              <w:rPr>
                <w:rFonts w:ascii="Times New Roman" w:eastAsia="Calibri" w:hAnsi="Times New Roman" w:cs="Times New Roman"/>
                <w:b/>
                <w:bCs/>
                <w:sz w:val="18"/>
                <w:szCs w:val="18"/>
              </w:rPr>
            </w:pPr>
          </w:p>
        </w:tc>
        <w:tc>
          <w:tcPr>
            <w:tcW w:w="969" w:type="dxa"/>
            <w:vMerge/>
          </w:tcPr>
          <w:p w:rsidR="00352C09" w:rsidRPr="00756A61" w:rsidRDefault="00352C09" w:rsidP="00AE3216">
            <w:pPr>
              <w:jc w:val="center"/>
              <w:rPr>
                <w:rFonts w:ascii="Times New Roman" w:eastAsia="Calibri" w:hAnsi="Times New Roman" w:cs="Times New Roman"/>
                <w:b/>
                <w:bCs/>
                <w:sz w:val="18"/>
                <w:szCs w:val="18"/>
              </w:rPr>
            </w:pPr>
          </w:p>
        </w:tc>
        <w:tc>
          <w:tcPr>
            <w:tcW w:w="964" w:type="dxa"/>
            <w:vMerge/>
          </w:tcPr>
          <w:p w:rsidR="00352C09" w:rsidRPr="00756A61" w:rsidRDefault="00352C09" w:rsidP="00AE3216">
            <w:pPr>
              <w:jc w:val="center"/>
              <w:rPr>
                <w:rFonts w:ascii="Times New Roman" w:eastAsia="Calibri" w:hAnsi="Times New Roman" w:cs="Times New Roman"/>
                <w:b/>
                <w:bCs/>
                <w:sz w:val="18"/>
                <w:szCs w:val="18"/>
              </w:rPr>
            </w:pPr>
          </w:p>
        </w:tc>
        <w:tc>
          <w:tcPr>
            <w:tcW w:w="992" w:type="dxa"/>
          </w:tcPr>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по основной сумме</w:t>
            </w:r>
          </w:p>
        </w:tc>
        <w:tc>
          <w:tcPr>
            <w:tcW w:w="992" w:type="dxa"/>
          </w:tcPr>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по процентам</w:t>
            </w:r>
          </w:p>
        </w:tc>
        <w:tc>
          <w:tcPr>
            <w:tcW w:w="991" w:type="dxa"/>
          </w:tcPr>
          <w:p w:rsidR="00352C09" w:rsidRPr="00756A61" w:rsidRDefault="00352C09" w:rsidP="00AE3216">
            <w:pPr>
              <w:jc w:val="center"/>
              <w:rPr>
                <w:rFonts w:ascii="Times New Roman" w:eastAsia="Calibri" w:hAnsi="Times New Roman" w:cs="Times New Roman"/>
                <w:b/>
                <w:bCs/>
                <w:sz w:val="18"/>
                <w:szCs w:val="18"/>
              </w:rPr>
            </w:pPr>
            <w:r w:rsidRPr="00756A61">
              <w:rPr>
                <w:rFonts w:ascii="Times New Roman" w:eastAsia="Calibri" w:hAnsi="Times New Roman" w:cs="Times New Roman"/>
                <w:b/>
                <w:bCs/>
                <w:sz w:val="18"/>
                <w:szCs w:val="18"/>
              </w:rPr>
              <w:t>по штрафам</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b/>
                <w:bCs/>
                <w:sz w:val="16"/>
                <w:szCs w:val="16"/>
              </w:rPr>
            </w:pPr>
            <w:r w:rsidRPr="00756A61">
              <w:rPr>
                <w:rFonts w:ascii="Times New Roman" w:eastAsia="Calibri" w:hAnsi="Times New Roman" w:cs="Times New Roman"/>
                <w:b/>
                <w:bCs/>
                <w:sz w:val="16"/>
                <w:szCs w:val="16"/>
              </w:rPr>
              <w:t>10</w:t>
            </w:r>
          </w:p>
        </w:tc>
        <w:tc>
          <w:tcPr>
            <w:tcW w:w="1928" w:type="dxa"/>
          </w:tcPr>
          <w:p w:rsidR="00D32775" w:rsidRPr="00756A61" w:rsidRDefault="00D32775" w:rsidP="00AE3216">
            <w:pPr>
              <w:jc w:val="center"/>
              <w:rPr>
                <w:rFonts w:ascii="Times New Roman" w:eastAsia="Calibri" w:hAnsi="Times New Roman" w:cs="Times New Roman"/>
                <w:b/>
                <w:bCs/>
                <w:sz w:val="16"/>
                <w:szCs w:val="16"/>
              </w:rPr>
            </w:pPr>
            <w:r w:rsidRPr="00756A61">
              <w:rPr>
                <w:rFonts w:ascii="Times New Roman" w:eastAsia="Calibri" w:hAnsi="Times New Roman" w:cs="Times New Roman"/>
                <w:b/>
                <w:bCs/>
                <w:sz w:val="16"/>
                <w:szCs w:val="16"/>
              </w:rPr>
              <w:t>ИТОГО</w:t>
            </w:r>
          </w:p>
        </w:tc>
        <w:tc>
          <w:tcPr>
            <w:tcW w:w="992"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256 940,12</w:t>
            </w:r>
          </w:p>
        </w:tc>
        <w:tc>
          <w:tcPr>
            <w:tcW w:w="992"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206 129,85</w:t>
            </w:r>
          </w:p>
        </w:tc>
        <w:tc>
          <w:tcPr>
            <w:tcW w:w="969"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187 691,85</w:t>
            </w:r>
          </w:p>
        </w:tc>
        <w:tc>
          <w:tcPr>
            <w:tcW w:w="964"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41 535,18</w:t>
            </w:r>
          </w:p>
        </w:tc>
        <w:tc>
          <w:tcPr>
            <w:tcW w:w="992"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35 672,40</w:t>
            </w:r>
          </w:p>
        </w:tc>
        <w:tc>
          <w:tcPr>
            <w:tcW w:w="992"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5 662,82</w:t>
            </w:r>
          </w:p>
        </w:tc>
        <w:tc>
          <w:tcPr>
            <w:tcW w:w="991" w:type="dxa"/>
          </w:tcPr>
          <w:p w:rsidR="00D32775" w:rsidRPr="00756A61" w:rsidRDefault="00D32775" w:rsidP="00AE3216">
            <w:pPr>
              <w:jc w:val="right"/>
              <w:rPr>
                <w:rFonts w:ascii="Times New Roman" w:eastAsia="Calibri" w:hAnsi="Times New Roman" w:cs="Times New Roman"/>
                <w:b/>
                <w:bCs/>
                <w:sz w:val="16"/>
                <w:szCs w:val="16"/>
              </w:rPr>
            </w:pPr>
            <w:r w:rsidRPr="00756A61">
              <w:rPr>
                <w:rFonts w:ascii="Times New Roman" w:hAnsi="Times New Roman" w:cs="Times New Roman"/>
                <w:b/>
                <w:bCs/>
                <w:sz w:val="16"/>
                <w:szCs w:val="16"/>
              </w:rPr>
              <w:t>199,96</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1</w:t>
            </w:r>
          </w:p>
        </w:tc>
        <w:tc>
          <w:tcPr>
            <w:tcW w:w="1928" w:type="dxa"/>
          </w:tcPr>
          <w:p w:rsidR="00D32775" w:rsidRPr="00756A61" w:rsidRDefault="00D32775" w:rsidP="00AE3216">
            <w:pPr>
              <w:rPr>
                <w:rFonts w:ascii="Times New Roman" w:eastAsia="Calibri" w:hAnsi="Times New Roman" w:cs="Times New Roman"/>
                <w:sz w:val="16"/>
                <w:szCs w:val="16"/>
              </w:rPr>
            </w:pPr>
            <w:r w:rsidRPr="00756A61">
              <w:rPr>
                <w:rFonts w:ascii="Times New Roman" w:hAnsi="Times New Roman" w:cs="Times New Roman"/>
                <w:sz w:val="16"/>
                <w:szCs w:val="16"/>
              </w:rPr>
              <w:t>ГП «Бишкекский штамповочный завод»</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4 276,81</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1 524,68</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1 597,76</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1 524,68</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73,07</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2</w:t>
            </w:r>
          </w:p>
        </w:tc>
        <w:tc>
          <w:tcPr>
            <w:tcW w:w="1928" w:type="dxa"/>
          </w:tcPr>
          <w:p w:rsidR="00D32775" w:rsidRPr="00756A61" w:rsidRDefault="00D32775" w:rsidP="00AE3216">
            <w:pPr>
              <w:rPr>
                <w:rFonts w:ascii="Times New Roman" w:eastAsia="Calibri" w:hAnsi="Times New Roman" w:cs="Times New Roman"/>
                <w:sz w:val="16"/>
                <w:szCs w:val="16"/>
              </w:rPr>
            </w:pPr>
            <w:r w:rsidRPr="00756A61">
              <w:rPr>
                <w:rFonts w:ascii="Times New Roman" w:hAnsi="Times New Roman" w:cs="Times New Roman"/>
                <w:sz w:val="16"/>
                <w:szCs w:val="16"/>
              </w:rPr>
              <w:t>МП «Бишкектеплосеть»</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5 637,87</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4 530,80</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3 735,86</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342,74</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338,42</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4,32</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3</w:t>
            </w:r>
          </w:p>
        </w:tc>
        <w:tc>
          <w:tcPr>
            <w:tcW w:w="1928" w:type="dxa"/>
          </w:tcPr>
          <w:p w:rsidR="00D32775" w:rsidRPr="00756A61" w:rsidRDefault="00D32775" w:rsidP="00AE3216">
            <w:pPr>
              <w:rPr>
                <w:rFonts w:ascii="Times New Roman" w:eastAsia="Calibri" w:hAnsi="Times New Roman" w:cs="Times New Roman"/>
                <w:sz w:val="16"/>
                <w:szCs w:val="16"/>
              </w:rPr>
            </w:pPr>
            <w:r w:rsidRPr="00756A61">
              <w:rPr>
                <w:rFonts w:ascii="Times New Roman" w:hAnsi="Times New Roman" w:cs="Times New Roman"/>
                <w:sz w:val="16"/>
                <w:szCs w:val="16"/>
              </w:rPr>
              <w:t>ГП «</w:t>
            </w:r>
            <w:r w:rsidR="00216CD1" w:rsidRPr="00756A61">
              <w:rPr>
                <w:rFonts w:ascii="Times New Roman" w:hAnsi="Times New Roman" w:cs="Times New Roman"/>
                <w:sz w:val="16"/>
                <w:szCs w:val="16"/>
              </w:rPr>
              <w:t>Кыргызтранснефтегаз»</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5,00</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1,75</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3,35</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3,25</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0,10</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4</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ГП «НК "Кыргыз темир жолу»</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865,00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865,00</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580,93</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285,53</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285,36</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0,17</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5</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ОАО «НЭС Кыргызстана»</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106 380,05</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97 182,12</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90 977,37</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18 903,80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15 286,19</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3 555,84</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61,78</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5</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ОАО «Электрические станции»</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134 047,78</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97 327,17</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91 654,82</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15 966,96</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14 008,91</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1 833,88</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124,18</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7</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МП «Бишкек теплоэлектроцентраль»</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1 000,00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1 000,00</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1 006,14</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1 000,00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6,14</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8</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ГП «Солнышко»</w:t>
            </w:r>
            <w:r w:rsidR="00D32775" w:rsidRPr="00756A61">
              <w:rPr>
                <w:rFonts w:ascii="Times New Roman" w:hAnsi="Times New Roman" w:cs="Times New Roman"/>
                <w:sz w:val="16"/>
                <w:szCs w:val="16"/>
              </w:rPr>
              <w:t xml:space="preserve"> при ГП КР</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101,15</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101,15</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103,38</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101,15</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2,23</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r w:rsidR="00AE3216"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9</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ОАО «Чакан ГЭС»</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3 801,47</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2 768,92</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447,08</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2 752,84</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2 579,44</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159,39</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14,01</w:t>
            </w:r>
          </w:p>
        </w:tc>
      </w:tr>
      <w:tr w:rsidR="00D32775" w:rsidRPr="00756A61" w:rsidTr="00267ECC">
        <w:tc>
          <w:tcPr>
            <w:tcW w:w="398" w:type="dxa"/>
          </w:tcPr>
          <w:p w:rsidR="00D32775" w:rsidRPr="00756A61" w:rsidRDefault="00D32775" w:rsidP="00AE3216">
            <w:pPr>
              <w:jc w:val="both"/>
              <w:rPr>
                <w:rFonts w:ascii="Times New Roman" w:eastAsia="Calibri" w:hAnsi="Times New Roman" w:cs="Times New Roman"/>
                <w:sz w:val="16"/>
                <w:szCs w:val="16"/>
              </w:rPr>
            </w:pPr>
            <w:r w:rsidRPr="00756A61">
              <w:rPr>
                <w:rFonts w:ascii="Times New Roman" w:eastAsia="Calibri" w:hAnsi="Times New Roman" w:cs="Times New Roman"/>
                <w:sz w:val="16"/>
                <w:szCs w:val="16"/>
              </w:rPr>
              <w:t>10</w:t>
            </w:r>
          </w:p>
        </w:tc>
        <w:tc>
          <w:tcPr>
            <w:tcW w:w="1928" w:type="dxa"/>
          </w:tcPr>
          <w:p w:rsidR="00D32775" w:rsidRPr="00756A61" w:rsidRDefault="00216CD1" w:rsidP="00AE3216">
            <w:pPr>
              <w:rPr>
                <w:rFonts w:ascii="Times New Roman" w:eastAsia="Calibri" w:hAnsi="Times New Roman" w:cs="Times New Roman"/>
                <w:sz w:val="16"/>
                <w:szCs w:val="16"/>
              </w:rPr>
            </w:pPr>
            <w:r w:rsidRPr="00756A61">
              <w:rPr>
                <w:rFonts w:ascii="Times New Roman" w:hAnsi="Times New Roman" w:cs="Times New Roman"/>
                <w:sz w:val="16"/>
                <w:szCs w:val="16"/>
              </w:rPr>
              <w:t>ГП «Кара-Балтинский спиртовый завод»</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825,00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825,00</w:t>
            </w:r>
          </w:p>
        </w:tc>
        <w:tc>
          <w:tcPr>
            <w:tcW w:w="969"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294,03</w:t>
            </w:r>
          </w:p>
        </w:tc>
        <w:tc>
          <w:tcPr>
            <w:tcW w:w="964"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572,69</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545,00</w:t>
            </w:r>
          </w:p>
        </w:tc>
        <w:tc>
          <w:tcPr>
            <w:tcW w:w="992"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27,69</w:t>
            </w:r>
          </w:p>
        </w:tc>
        <w:tc>
          <w:tcPr>
            <w:tcW w:w="991" w:type="dxa"/>
          </w:tcPr>
          <w:p w:rsidR="00D32775" w:rsidRPr="00756A61" w:rsidRDefault="00D32775" w:rsidP="00AE3216">
            <w:pPr>
              <w:jc w:val="right"/>
              <w:rPr>
                <w:rFonts w:ascii="Times New Roman" w:eastAsia="Calibri" w:hAnsi="Times New Roman" w:cs="Times New Roman"/>
                <w:sz w:val="16"/>
                <w:szCs w:val="16"/>
              </w:rPr>
            </w:pPr>
            <w:r w:rsidRPr="00756A61">
              <w:rPr>
                <w:rFonts w:ascii="Times New Roman" w:hAnsi="Times New Roman" w:cs="Times New Roman"/>
                <w:sz w:val="16"/>
                <w:szCs w:val="16"/>
              </w:rPr>
              <w:t>0,00</w:t>
            </w:r>
          </w:p>
        </w:tc>
      </w:tr>
    </w:tbl>
    <w:p w:rsidR="00C673DF" w:rsidRPr="00756A61" w:rsidRDefault="00C673DF" w:rsidP="00AE3216">
      <w:pPr>
        <w:spacing w:after="0" w:line="240" w:lineRule="auto"/>
        <w:jc w:val="center"/>
        <w:rPr>
          <w:rFonts w:ascii="Times New Roman" w:eastAsia="Times New Roman" w:hAnsi="Times New Roman" w:cs="Times New Roman"/>
          <w:sz w:val="24"/>
          <w:szCs w:val="24"/>
          <w:lang w:val="ky-KG" w:eastAsia="ru-RU"/>
        </w:rPr>
      </w:pPr>
    </w:p>
    <w:p w:rsidR="00557B6C" w:rsidRPr="00756A61" w:rsidRDefault="007236DF" w:rsidP="00AE3216">
      <w:pPr>
        <w:widowControl w:val="0"/>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eastAsia="ru-RU"/>
        </w:rPr>
        <w:t>Информация</w:t>
      </w:r>
      <w:r w:rsidRPr="00756A61">
        <w:rPr>
          <w:rFonts w:ascii="Times New Roman" w:eastAsia="Calibri" w:hAnsi="Times New Roman" w:cs="Times New Roman"/>
          <w:b/>
          <w:sz w:val="24"/>
          <w:szCs w:val="24"/>
          <w:lang w:val="ky-KG" w:eastAsia="ru-RU"/>
        </w:rPr>
        <w:t xml:space="preserve"> Государственного агентства по управлению государственным имуществом при Кабинете Министров Кыргызской Республики</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rPr>
        <w:t>по существующим задолженностям гос</w:t>
      </w:r>
      <w:r w:rsidRPr="00756A61">
        <w:rPr>
          <w:rFonts w:ascii="Times New Roman" w:eastAsia="Calibri" w:hAnsi="Times New Roman" w:cs="Times New Roman"/>
          <w:sz w:val="24"/>
          <w:szCs w:val="24"/>
          <w:lang w:val="ky-KG"/>
        </w:rPr>
        <w:t xml:space="preserve">ударственных </w:t>
      </w:r>
      <w:r w:rsidRPr="00756A61">
        <w:rPr>
          <w:rFonts w:ascii="Times New Roman" w:eastAsia="Calibri" w:hAnsi="Times New Roman" w:cs="Times New Roman"/>
          <w:sz w:val="24"/>
          <w:szCs w:val="24"/>
        </w:rPr>
        <w:t xml:space="preserve">предприятий </w:t>
      </w:r>
      <w:r w:rsidRPr="00756A61">
        <w:rPr>
          <w:rFonts w:ascii="Times New Roman" w:eastAsia="Calibri" w:hAnsi="Times New Roman" w:cs="Times New Roman"/>
          <w:sz w:val="24"/>
          <w:szCs w:val="24"/>
          <w:lang w:val="ky-KG"/>
        </w:rPr>
        <w:t xml:space="preserve">по 50 % отчислению от чистой прибыли и по </w:t>
      </w:r>
      <w:r w:rsidRPr="00756A61">
        <w:rPr>
          <w:rFonts w:ascii="Times New Roman" w:eastAsia="Calibri" w:hAnsi="Times New Roman" w:cs="Times New Roman"/>
          <w:sz w:val="24"/>
          <w:szCs w:val="24"/>
        </w:rPr>
        <w:t>бюджетны</w:t>
      </w:r>
      <w:r w:rsidRPr="00756A61">
        <w:rPr>
          <w:rFonts w:ascii="Times New Roman" w:eastAsia="Calibri" w:hAnsi="Times New Roman" w:cs="Times New Roman"/>
          <w:sz w:val="24"/>
          <w:szCs w:val="24"/>
          <w:lang w:val="ky-KG"/>
        </w:rPr>
        <w:t>м</w:t>
      </w:r>
      <w:r w:rsidRPr="00756A61">
        <w:rPr>
          <w:rFonts w:ascii="Times New Roman" w:eastAsia="Calibri" w:hAnsi="Times New Roman" w:cs="Times New Roman"/>
          <w:sz w:val="24"/>
          <w:szCs w:val="24"/>
        </w:rPr>
        <w:t xml:space="preserve"> кредит</w:t>
      </w:r>
      <w:r w:rsidRPr="00756A61">
        <w:rPr>
          <w:rFonts w:ascii="Times New Roman" w:eastAsia="Calibri" w:hAnsi="Times New Roman" w:cs="Times New Roman"/>
          <w:sz w:val="24"/>
          <w:szCs w:val="24"/>
          <w:lang w:val="ky-KG"/>
        </w:rPr>
        <w:t>ам</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(по состоянию</w:t>
      </w:r>
      <w:r w:rsidRPr="00756A61">
        <w:rPr>
          <w:rFonts w:ascii="Times New Roman" w:eastAsia="Calibri" w:hAnsi="Times New Roman" w:cs="Times New Roman"/>
          <w:b/>
          <w:sz w:val="24"/>
          <w:szCs w:val="24"/>
          <w:lang w:val="ky-KG"/>
        </w:rPr>
        <w:t xml:space="preserve"> на 31 августа 2025 года)</w:t>
      </w:r>
      <w:r w:rsidRPr="00756A61">
        <w:rPr>
          <w:rFonts w:ascii="Times New Roman" w:eastAsia="Calibri" w:hAnsi="Times New Roman" w:cs="Times New Roman"/>
          <w:sz w:val="24"/>
          <w:szCs w:val="24"/>
          <w:lang w:val="ky-KG"/>
        </w:rPr>
        <w:t>:</w:t>
      </w:r>
      <w:r w:rsidR="00B934AA" w:rsidRPr="00756A61">
        <w:rPr>
          <w:rFonts w:ascii="Times New Roman" w:eastAsia="Calibri" w:hAnsi="Times New Roman" w:cs="Times New Roman"/>
          <w:sz w:val="24"/>
          <w:szCs w:val="24"/>
          <w:lang w:val="ky-KG"/>
        </w:rPr>
        <w:t xml:space="preserve"> </w:t>
      </w:r>
      <w:r w:rsidR="00557B6C" w:rsidRPr="00756A61">
        <w:rPr>
          <w:rFonts w:ascii="Times New Roman" w:eastAsia="Calibri" w:hAnsi="Times New Roman" w:cs="Times New Roman"/>
          <w:b/>
          <w:bCs/>
          <w:sz w:val="24"/>
          <w:szCs w:val="24"/>
        </w:rPr>
        <w:t>по отчислениям от чистой прибыли в республиканский бюджет</w:t>
      </w:r>
      <w:r w:rsidR="00557B6C" w:rsidRPr="00756A61">
        <w:rPr>
          <w:rFonts w:ascii="Times New Roman" w:eastAsia="Calibri" w:hAnsi="Times New Roman" w:cs="Times New Roman"/>
          <w:bCs/>
          <w:sz w:val="24"/>
          <w:szCs w:val="24"/>
          <w:lang w:val="ky-KG"/>
        </w:rPr>
        <w:t>:</w:t>
      </w:r>
      <w:r w:rsidR="00557B6C" w:rsidRPr="00756A61">
        <w:rPr>
          <w:rFonts w:ascii="Times New Roman" w:eastAsia="Calibri" w:hAnsi="Times New Roman" w:cs="Times New Roman"/>
          <w:bCs/>
          <w:sz w:val="24"/>
          <w:szCs w:val="24"/>
        </w:rPr>
        <w:t xml:space="preserve"> </w:t>
      </w:r>
      <w:r w:rsidR="00557B6C" w:rsidRPr="00756A61">
        <w:rPr>
          <w:rFonts w:ascii="Times New Roman" w:eastAsia="Calibri" w:hAnsi="Times New Roman" w:cs="Times New Roman"/>
          <w:bCs/>
          <w:sz w:val="24"/>
          <w:szCs w:val="24"/>
          <w:lang w:val="ky-KG"/>
        </w:rPr>
        <w:t>(</w:t>
      </w:r>
      <w:r w:rsidR="00557B6C" w:rsidRPr="00756A61">
        <w:rPr>
          <w:rFonts w:ascii="Times New Roman" w:eastAsia="Calibri" w:hAnsi="Times New Roman" w:cs="Times New Roman"/>
          <w:bCs/>
          <w:sz w:val="24"/>
          <w:szCs w:val="24"/>
        </w:rPr>
        <w:t>в соответствии с постановлением Правительства К</w:t>
      </w:r>
      <w:r w:rsidR="00557B6C" w:rsidRPr="00756A61">
        <w:rPr>
          <w:rFonts w:ascii="Times New Roman" w:eastAsia="Calibri" w:hAnsi="Times New Roman" w:cs="Times New Roman"/>
          <w:bCs/>
          <w:sz w:val="24"/>
          <w:szCs w:val="24"/>
          <w:lang w:val="ky-KG"/>
        </w:rPr>
        <w:t xml:space="preserve">ыргызской </w:t>
      </w:r>
      <w:r w:rsidR="00557B6C" w:rsidRPr="00756A61">
        <w:rPr>
          <w:rFonts w:ascii="Times New Roman" w:eastAsia="Calibri" w:hAnsi="Times New Roman" w:cs="Times New Roman"/>
          <w:bCs/>
          <w:sz w:val="24"/>
          <w:szCs w:val="24"/>
        </w:rPr>
        <w:t>Р</w:t>
      </w:r>
      <w:r w:rsidR="00557B6C" w:rsidRPr="00756A61">
        <w:rPr>
          <w:rFonts w:ascii="Times New Roman" w:eastAsia="Calibri" w:hAnsi="Times New Roman" w:cs="Times New Roman"/>
          <w:bCs/>
          <w:sz w:val="24"/>
          <w:szCs w:val="24"/>
          <w:lang w:val="ky-KG"/>
        </w:rPr>
        <w:t>еспублики</w:t>
      </w:r>
      <w:r w:rsidR="00557B6C" w:rsidRPr="00756A61">
        <w:rPr>
          <w:rFonts w:ascii="Times New Roman" w:eastAsia="Calibri" w:hAnsi="Times New Roman" w:cs="Times New Roman"/>
          <w:bCs/>
          <w:sz w:val="24"/>
          <w:szCs w:val="24"/>
        </w:rPr>
        <w:t xml:space="preserve"> от </w:t>
      </w:r>
      <w:r w:rsidR="00D90976" w:rsidRPr="00756A61">
        <w:rPr>
          <w:rFonts w:ascii="Times New Roman" w:eastAsia="Calibri" w:hAnsi="Times New Roman" w:cs="Times New Roman"/>
          <w:bCs/>
          <w:sz w:val="24"/>
          <w:szCs w:val="24"/>
          <w:lang w:val="ky-KG"/>
        </w:rPr>
        <w:t>11 сентября 2019</w:t>
      </w:r>
      <w:r w:rsidR="00557B6C" w:rsidRPr="00756A61">
        <w:rPr>
          <w:rFonts w:ascii="Times New Roman" w:eastAsia="Calibri" w:hAnsi="Times New Roman" w:cs="Times New Roman"/>
          <w:bCs/>
          <w:sz w:val="24"/>
          <w:szCs w:val="24"/>
          <w:lang w:val="ky-KG"/>
        </w:rPr>
        <w:t xml:space="preserve"> года №468)</w:t>
      </w:r>
    </w:p>
    <w:p w:rsidR="007236DF" w:rsidRPr="00756A61" w:rsidRDefault="00D90976" w:rsidP="00AE3216">
      <w:pPr>
        <w:spacing w:after="0" w:line="240" w:lineRule="auto"/>
        <w:ind w:firstLine="709"/>
        <w:jc w:val="both"/>
        <w:rPr>
          <w:rFonts w:ascii="Times New Roman" w:eastAsia="Calibri" w:hAnsi="Times New Roman" w:cs="Times New Roman"/>
          <w:bCs/>
          <w:sz w:val="24"/>
          <w:szCs w:val="24"/>
          <w:lang w:val="ky-KG"/>
        </w:rPr>
      </w:pPr>
      <w:r w:rsidRPr="00756A61">
        <w:rPr>
          <w:rFonts w:ascii="Times New Roman" w:eastAsia="Calibri" w:hAnsi="Times New Roman" w:cs="Times New Roman"/>
          <w:bCs/>
          <w:sz w:val="24"/>
          <w:szCs w:val="24"/>
          <w:lang w:val="ky-KG"/>
        </w:rPr>
        <w:t xml:space="preserve">В соответствии с Постановлением Кабинета Министров Кыргызской Республики от 17 февраля 2023 года №90 (внесение изменений в  </w:t>
      </w:r>
      <w:r w:rsidRPr="00756A61">
        <w:rPr>
          <w:rFonts w:ascii="Times New Roman" w:eastAsia="Calibri" w:hAnsi="Times New Roman" w:cs="Times New Roman"/>
          <w:bCs/>
          <w:sz w:val="24"/>
          <w:szCs w:val="24"/>
        </w:rPr>
        <w:t>постановлением Правительства К</w:t>
      </w:r>
      <w:r w:rsidRPr="00756A61">
        <w:rPr>
          <w:rFonts w:ascii="Times New Roman" w:eastAsia="Calibri" w:hAnsi="Times New Roman" w:cs="Times New Roman"/>
          <w:bCs/>
          <w:sz w:val="24"/>
          <w:szCs w:val="24"/>
          <w:lang w:val="ky-KG"/>
        </w:rPr>
        <w:t xml:space="preserve">ыргызской </w:t>
      </w:r>
      <w:r w:rsidRPr="00756A61">
        <w:rPr>
          <w:rFonts w:ascii="Times New Roman" w:eastAsia="Calibri" w:hAnsi="Times New Roman" w:cs="Times New Roman"/>
          <w:bCs/>
          <w:sz w:val="24"/>
          <w:szCs w:val="24"/>
        </w:rPr>
        <w:t>Р</w:t>
      </w:r>
      <w:r w:rsidRPr="00756A61">
        <w:rPr>
          <w:rFonts w:ascii="Times New Roman" w:eastAsia="Calibri" w:hAnsi="Times New Roman" w:cs="Times New Roman"/>
          <w:bCs/>
          <w:sz w:val="24"/>
          <w:szCs w:val="24"/>
          <w:lang w:val="ky-KG"/>
        </w:rPr>
        <w:t>еспублики</w:t>
      </w:r>
      <w:r w:rsidRPr="00756A61">
        <w:rPr>
          <w:rFonts w:ascii="Times New Roman" w:eastAsia="Calibri" w:hAnsi="Times New Roman" w:cs="Times New Roman"/>
          <w:bCs/>
          <w:sz w:val="24"/>
          <w:szCs w:val="24"/>
        </w:rPr>
        <w:t xml:space="preserve"> от </w:t>
      </w:r>
      <w:r w:rsidRPr="00756A61">
        <w:rPr>
          <w:rFonts w:ascii="Times New Roman" w:eastAsia="Calibri" w:hAnsi="Times New Roman" w:cs="Times New Roman"/>
          <w:bCs/>
          <w:sz w:val="24"/>
          <w:szCs w:val="24"/>
          <w:lang w:val="ky-KG"/>
        </w:rPr>
        <w:t>11 сентября 2019 года №468) установлено, что все государственные предприятия освобождаются от уплаты 50 процентов чистой прибыли в бюджет по итогам работы за период с 2022 года по 2025 год включительно и разрешено данные средства направлять на обновление материально-технической базы.</w:t>
      </w:r>
      <w:r w:rsidR="0011663F" w:rsidRPr="00756A61">
        <w:rPr>
          <w:rFonts w:ascii="Times New Roman" w:eastAsia="Calibri" w:hAnsi="Times New Roman" w:cs="Times New Roman"/>
          <w:bCs/>
          <w:sz w:val="24"/>
          <w:szCs w:val="24"/>
          <w:lang w:val="ky-KG"/>
        </w:rPr>
        <w:t xml:space="preserve"> </w:t>
      </w:r>
    </w:p>
    <w:p w:rsidR="00377566" w:rsidRPr="00756A61" w:rsidRDefault="007236DF" w:rsidP="00AE3216">
      <w:pPr>
        <w:spacing w:after="0" w:line="240" w:lineRule="auto"/>
        <w:rPr>
          <w:rFonts w:ascii="Times New Roman" w:eastAsia="Calibri" w:hAnsi="Times New Roman" w:cs="Times New Roman"/>
          <w:bCs/>
          <w:sz w:val="24"/>
          <w:szCs w:val="24"/>
          <w:lang w:val="en-US"/>
        </w:rPr>
      </w:pPr>
      <w:r w:rsidRPr="00756A61">
        <w:rPr>
          <w:rFonts w:ascii="Times New Roman" w:eastAsia="Calibri" w:hAnsi="Times New Roman" w:cs="Times New Roman"/>
          <w:b/>
          <w:bCs/>
          <w:sz w:val="24"/>
          <w:szCs w:val="24"/>
          <w:lang w:val="ky-KG"/>
        </w:rPr>
        <w:t xml:space="preserve">по </w:t>
      </w:r>
      <w:r w:rsidRPr="00756A61">
        <w:rPr>
          <w:rFonts w:ascii="Times New Roman" w:eastAsia="Calibri" w:hAnsi="Times New Roman" w:cs="Times New Roman"/>
          <w:b/>
          <w:bCs/>
          <w:sz w:val="24"/>
          <w:szCs w:val="24"/>
        </w:rPr>
        <w:t>бюджетны</w:t>
      </w:r>
      <w:r w:rsidRPr="00756A61">
        <w:rPr>
          <w:rFonts w:ascii="Times New Roman" w:eastAsia="Calibri" w:hAnsi="Times New Roman" w:cs="Times New Roman"/>
          <w:b/>
          <w:bCs/>
          <w:sz w:val="24"/>
          <w:szCs w:val="24"/>
          <w:lang w:val="ky-KG"/>
        </w:rPr>
        <w:t>м</w:t>
      </w:r>
      <w:r w:rsidRPr="00756A61">
        <w:rPr>
          <w:rFonts w:ascii="Times New Roman" w:eastAsia="Calibri" w:hAnsi="Times New Roman" w:cs="Times New Roman"/>
          <w:b/>
          <w:bCs/>
          <w:sz w:val="24"/>
          <w:szCs w:val="24"/>
        </w:rPr>
        <w:t xml:space="preserve"> кредит</w:t>
      </w:r>
      <w:r w:rsidRPr="00756A61">
        <w:rPr>
          <w:rFonts w:ascii="Times New Roman" w:eastAsia="Calibri" w:hAnsi="Times New Roman" w:cs="Times New Roman"/>
          <w:b/>
          <w:bCs/>
          <w:sz w:val="24"/>
          <w:szCs w:val="24"/>
          <w:lang w:val="ky-KG"/>
        </w:rPr>
        <w:t>ам</w:t>
      </w:r>
      <w:r w:rsidRPr="00756A61">
        <w:rPr>
          <w:rFonts w:ascii="Times New Roman" w:eastAsia="Calibri" w:hAnsi="Times New Roman" w:cs="Times New Roman"/>
          <w:bCs/>
          <w:sz w:val="24"/>
          <w:szCs w:val="24"/>
          <w:lang w:val="ky-KG"/>
        </w:rPr>
        <w:t>:</w:t>
      </w:r>
    </w:p>
    <w:p w:rsidR="007236DF" w:rsidRPr="00756A61" w:rsidRDefault="007236DF" w:rsidP="00AE3216">
      <w:pPr>
        <w:spacing w:after="0" w:line="240" w:lineRule="auto"/>
        <w:jc w:val="right"/>
        <w:rPr>
          <w:rFonts w:ascii="Times New Roman" w:eastAsia="Calibri" w:hAnsi="Times New Roman" w:cs="Times New Roman"/>
          <w:b/>
          <w:bCs/>
          <w:sz w:val="20"/>
          <w:szCs w:val="20"/>
          <w:lang w:val="ky-KG"/>
        </w:rPr>
      </w:pPr>
      <w:r w:rsidRPr="00756A61">
        <w:rPr>
          <w:rFonts w:ascii="Times New Roman" w:eastAsia="Calibri" w:hAnsi="Times New Roman" w:cs="Times New Roman"/>
          <w:bCs/>
          <w:sz w:val="20"/>
          <w:szCs w:val="20"/>
        </w:rPr>
        <w:t>тыс. сом</w:t>
      </w:r>
      <w:r w:rsidRPr="00756A61">
        <w:rPr>
          <w:rFonts w:ascii="Times New Roman" w:eastAsia="Calibri" w:hAnsi="Times New Roman" w:cs="Times New Roman"/>
          <w:bCs/>
          <w:sz w:val="20"/>
          <w:szCs w:val="20"/>
          <w:lang w:val="ky-KG"/>
        </w:rPr>
        <w:t>ов</w:t>
      </w:r>
    </w:p>
    <w:tbl>
      <w:tblPr>
        <w:tblW w:w="91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
        <w:gridCol w:w="3169"/>
        <w:gridCol w:w="2928"/>
        <w:gridCol w:w="2351"/>
      </w:tblGrid>
      <w:tr w:rsidR="00AE3216" w:rsidRPr="00756A61" w:rsidTr="001C4932">
        <w:trPr>
          <w:trHeight w:val="1208"/>
        </w:trPr>
        <w:tc>
          <w:tcPr>
            <w:tcW w:w="659"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jc w:val="center"/>
              <w:rPr>
                <w:rFonts w:ascii="Times New Roman" w:eastAsia="Calibri" w:hAnsi="Times New Roman" w:cs="Times New Roman"/>
                <w:b/>
                <w:bCs/>
              </w:rPr>
            </w:pPr>
            <w:r w:rsidRPr="00756A61">
              <w:rPr>
                <w:rFonts w:ascii="Times New Roman" w:eastAsia="Calibri" w:hAnsi="Times New Roman" w:cs="Times New Roman"/>
                <w:b/>
                <w:bCs/>
              </w:rPr>
              <w:t>№ п/п</w:t>
            </w:r>
          </w:p>
        </w:tc>
        <w:tc>
          <w:tcPr>
            <w:tcW w:w="3169"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jc w:val="center"/>
              <w:rPr>
                <w:rFonts w:ascii="Times New Roman" w:eastAsia="Calibri" w:hAnsi="Times New Roman" w:cs="Times New Roman"/>
                <w:b/>
                <w:bCs/>
              </w:rPr>
            </w:pPr>
            <w:r w:rsidRPr="00756A61">
              <w:rPr>
                <w:rFonts w:ascii="Times New Roman" w:eastAsia="Calibri" w:hAnsi="Times New Roman" w:cs="Times New Roman"/>
                <w:b/>
                <w:bCs/>
              </w:rPr>
              <w:t>Наименование государственного предприятия</w:t>
            </w:r>
          </w:p>
        </w:tc>
        <w:tc>
          <w:tcPr>
            <w:tcW w:w="2928"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jc w:val="center"/>
              <w:rPr>
                <w:rFonts w:ascii="Times New Roman" w:eastAsia="Calibri" w:hAnsi="Times New Roman" w:cs="Times New Roman"/>
                <w:b/>
                <w:bCs/>
              </w:rPr>
            </w:pPr>
            <w:r w:rsidRPr="00756A61">
              <w:rPr>
                <w:rFonts w:ascii="Times New Roman" w:eastAsia="Calibri" w:hAnsi="Times New Roman" w:cs="Times New Roman"/>
                <w:b/>
                <w:bCs/>
              </w:rPr>
              <w:t>Дата получения бюджетной ссуды</w:t>
            </w:r>
          </w:p>
        </w:tc>
        <w:tc>
          <w:tcPr>
            <w:tcW w:w="2351"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jc w:val="center"/>
              <w:rPr>
                <w:rFonts w:ascii="Times New Roman" w:eastAsia="Calibri" w:hAnsi="Times New Roman" w:cs="Times New Roman"/>
                <w:b/>
                <w:bCs/>
              </w:rPr>
            </w:pPr>
            <w:r w:rsidRPr="00756A61">
              <w:rPr>
                <w:rFonts w:ascii="Times New Roman" w:eastAsia="Calibri" w:hAnsi="Times New Roman" w:cs="Times New Roman"/>
                <w:b/>
                <w:bCs/>
              </w:rPr>
              <w:t>Сумма бюджетной ссуды</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contextualSpacing/>
              <w:rPr>
                <w:rFonts w:ascii="Times New Roman" w:eastAsia="Calibri" w:hAnsi="Times New Roman" w:cs="Times New Roman"/>
                <w:b/>
                <w:bCs/>
              </w:rPr>
            </w:pPr>
            <w:r w:rsidRPr="00756A61">
              <w:rPr>
                <w:rFonts w:ascii="Times New Roman" w:eastAsia="Calibri" w:hAnsi="Times New Roman" w:cs="Times New Roman"/>
                <w:b/>
                <w:bCs/>
              </w:rPr>
              <w:t>1</w:t>
            </w:r>
          </w:p>
        </w:tc>
        <w:tc>
          <w:tcPr>
            <w:tcW w:w="316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«Кыргызтранснефтегаз»</w:t>
            </w:r>
          </w:p>
        </w:tc>
        <w:tc>
          <w:tcPr>
            <w:tcW w:w="2928"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Распоряжение Кабинета</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Министров</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К</w:t>
            </w:r>
            <w:r w:rsidRPr="00756A61">
              <w:rPr>
                <w:rFonts w:ascii="Times New Roman" w:eastAsia="Calibri" w:hAnsi="Times New Roman" w:cs="Times New Roman"/>
                <w:lang w:val="ky-KG"/>
              </w:rPr>
              <w:t xml:space="preserve">ыргызской </w:t>
            </w:r>
            <w:r w:rsidRPr="00756A61">
              <w:rPr>
                <w:rFonts w:ascii="Times New Roman" w:eastAsia="Calibri" w:hAnsi="Times New Roman" w:cs="Times New Roman"/>
              </w:rPr>
              <w:t>Р</w:t>
            </w:r>
            <w:r w:rsidRPr="00756A61">
              <w:rPr>
                <w:rFonts w:ascii="Times New Roman" w:eastAsia="Calibri" w:hAnsi="Times New Roman" w:cs="Times New Roman"/>
                <w:lang w:val="ky-KG"/>
              </w:rPr>
              <w:t>еспублики (РКМКР)</w:t>
            </w:r>
            <w:r w:rsidRPr="00756A61">
              <w:rPr>
                <w:rFonts w:ascii="Times New Roman" w:eastAsia="Calibri" w:hAnsi="Times New Roman" w:cs="Times New Roman"/>
              </w:rPr>
              <w:t xml:space="preserve"> от 28.04.2023г.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№209-р.</w:t>
            </w:r>
          </w:p>
        </w:tc>
        <w:tc>
          <w:tcPr>
            <w:tcW w:w="2351"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5 000,0</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contextualSpacing/>
              <w:rPr>
                <w:rFonts w:ascii="Times New Roman" w:eastAsia="Calibri" w:hAnsi="Times New Roman" w:cs="Times New Roman"/>
                <w:b/>
                <w:bCs/>
              </w:rPr>
            </w:pPr>
            <w:r w:rsidRPr="00756A61">
              <w:rPr>
                <w:rFonts w:ascii="Times New Roman" w:eastAsia="Calibri" w:hAnsi="Times New Roman" w:cs="Times New Roman"/>
                <w:b/>
                <w:bCs/>
              </w:rPr>
              <w:t>2</w:t>
            </w:r>
          </w:p>
        </w:tc>
        <w:tc>
          <w:tcPr>
            <w:tcW w:w="316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«Кыргызфармация»</w:t>
            </w:r>
          </w:p>
        </w:tc>
        <w:tc>
          <w:tcPr>
            <w:tcW w:w="2928"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РКМКР от 11.05.2023г.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№225-р.</w:t>
            </w:r>
          </w:p>
        </w:tc>
        <w:tc>
          <w:tcPr>
            <w:tcW w:w="2351"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30 000,0</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contextualSpacing/>
              <w:rPr>
                <w:rFonts w:ascii="Times New Roman" w:eastAsia="Calibri" w:hAnsi="Times New Roman" w:cs="Times New Roman"/>
                <w:b/>
                <w:bCs/>
              </w:rPr>
            </w:pPr>
            <w:r w:rsidRPr="00756A61">
              <w:rPr>
                <w:rFonts w:ascii="Times New Roman" w:eastAsia="Calibri" w:hAnsi="Times New Roman" w:cs="Times New Roman"/>
                <w:b/>
                <w:bCs/>
              </w:rPr>
              <w:t>3</w:t>
            </w:r>
          </w:p>
        </w:tc>
        <w:tc>
          <w:tcPr>
            <w:tcW w:w="316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«Бишкекский штамповочный завод»</w:t>
            </w:r>
          </w:p>
        </w:tc>
        <w:tc>
          <w:tcPr>
            <w:tcW w:w="2928"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РКМКР от 19.07.2023г.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№429-р.</w:t>
            </w:r>
          </w:p>
        </w:tc>
        <w:tc>
          <w:tcPr>
            <w:tcW w:w="2351"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476 810,0</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267ECC" w:rsidP="00AE3216">
            <w:pPr>
              <w:spacing w:after="0" w:line="240" w:lineRule="auto"/>
              <w:contextualSpacing/>
              <w:rPr>
                <w:rFonts w:ascii="Times New Roman" w:eastAsia="Calibri" w:hAnsi="Times New Roman" w:cs="Times New Roman"/>
                <w:b/>
                <w:bCs/>
                <w:lang w:val="en-US"/>
              </w:rPr>
            </w:pPr>
            <w:r w:rsidRPr="00756A61">
              <w:rPr>
                <w:rFonts w:ascii="Times New Roman" w:eastAsia="Calibri" w:hAnsi="Times New Roman" w:cs="Times New Roman"/>
                <w:b/>
                <w:bCs/>
                <w:lang w:val="en-US"/>
              </w:rPr>
              <w:t>4</w:t>
            </w:r>
          </w:p>
        </w:tc>
        <w:tc>
          <w:tcPr>
            <w:tcW w:w="316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«Бишкекский штамповочный завод»</w:t>
            </w:r>
          </w:p>
        </w:tc>
        <w:tc>
          <w:tcPr>
            <w:tcW w:w="2928"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РКМКР от 27.05.2024г.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№429-р.</w:t>
            </w:r>
          </w:p>
        </w:tc>
        <w:tc>
          <w:tcPr>
            <w:tcW w:w="2351"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3 800 000,0</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267ECC" w:rsidP="00AE3216">
            <w:pPr>
              <w:spacing w:after="0" w:line="240" w:lineRule="auto"/>
              <w:contextualSpacing/>
              <w:rPr>
                <w:rFonts w:ascii="Times New Roman" w:eastAsia="Calibri" w:hAnsi="Times New Roman" w:cs="Times New Roman"/>
                <w:b/>
                <w:bCs/>
                <w:lang w:val="en-US"/>
              </w:rPr>
            </w:pPr>
            <w:r w:rsidRPr="00756A61">
              <w:rPr>
                <w:rFonts w:ascii="Times New Roman" w:eastAsia="Calibri" w:hAnsi="Times New Roman" w:cs="Times New Roman"/>
                <w:b/>
                <w:bCs/>
                <w:lang w:val="en-US"/>
              </w:rPr>
              <w:lastRenderedPageBreak/>
              <w:t>5</w:t>
            </w:r>
          </w:p>
        </w:tc>
        <w:tc>
          <w:tcPr>
            <w:tcW w:w="316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«Кара-Балтинский спиртовой завод»</w:t>
            </w:r>
          </w:p>
        </w:tc>
        <w:tc>
          <w:tcPr>
            <w:tcW w:w="2928"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РКМКР от 21.05.2024г.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№252-р.</w:t>
            </w:r>
          </w:p>
        </w:tc>
        <w:tc>
          <w:tcPr>
            <w:tcW w:w="2351"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185 000,0</w:t>
            </w:r>
          </w:p>
        </w:tc>
      </w:tr>
      <w:tr w:rsidR="00AE3216" w:rsidRPr="00756A61" w:rsidTr="001C4932">
        <w:trPr>
          <w:trHeight w:val="540"/>
        </w:trPr>
        <w:tc>
          <w:tcPr>
            <w:tcW w:w="659" w:type="dxa"/>
            <w:tcBorders>
              <w:top w:val="single" w:sz="4" w:space="0" w:color="auto"/>
              <w:left w:val="single" w:sz="4" w:space="0" w:color="auto"/>
              <w:bottom w:val="single" w:sz="4" w:space="0" w:color="auto"/>
              <w:right w:val="single" w:sz="4" w:space="0" w:color="auto"/>
            </w:tcBorders>
            <w:hideMark/>
          </w:tcPr>
          <w:p w:rsidR="0011663F" w:rsidRPr="00756A61" w:rsidRDefault="00267ECC" w:rsidP="00AE3216">
            <w:pPr>
              <w:spacing w:after="0" w:line="240" w:lineRule="auto"/>
              <w:contextualSpacing/>
              <w:rPr>
                <w:rFonts w:ascii="Times New Roman" w:eastAsia="Calibri" w:hAnsi="Times New Roman" w:cs="Times New Roman"/>
                <w:b/>
                <w:bCs/>
                <w:lang w:val="en-US"/>
              </w:rPr>
            </w:pPr>
            <w:r w:rsidRPr="00756A61">
              <w:rPr>
                <w:rFonts w:ascii="Times New Roman" w:eastAsia="Calibri" w:hAnsi="Times New Roman" w:cs="Times New Roman"/>
                <w:b/>
                <w:bCs/>
                <w:lang w:val="en-US"/>
              </w:rPr>
              <w:t>6</w:t>
            </w:r>
          </w:p>
        </w:tc>
        <w:tc>
          <w:tcPr>
            <w:tcW w:w="3169"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ГП «Кара-Балтинский спиртовой завод»</w:t>
            </w:r>
          </w:p>
        </w:tc>
        <w:tc>
          <w:tcPr>
            <w:tcW w:w="2928"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РКМКР от 24.06.2024г.</w:t>
            </w:r>
          </w:p>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№362-р.</w:t>
            </w:r>
          </w:p>
        </w:tc>
        <w:tc>
          <w:tcPr>
            <w:tcW w:w="2351"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lang w:val="ky-KG"/>
              </w:rPr>
            </w:pPr>
            <w:r w:rsidRPr="00756A61">
              <w:rPr>
                <w:rFonts w:ascii="Times New Roman" w:eastAsia="Calibri" w:hAnsi="Times New Roman" w:cs="Times New Roman"/>
              </w:rPr>
              <w:t>360 000</w:t>
            </w:r>
            <w:r w:rsidRPr="00756A61">
              <w:rPr>
                <w:rFonts w:ascii="Times New Roman" w:eastAsia="Calibri" w:hAnsi="Times New Roman" w:cs="Times New Roman"/>
                <w:lang w:val="ky-KG"/>
              </w:rPr>
              <w:t>,0</w:t>
            </w:r>
          </w:p>
        </w:tc>
      </w:tr>
      <w:tr w:rsidR="00AE3216" w:rsidRPr="00756A61" w:rsidTr="001C4932">
        <w:trPr>
          <w:trHeight w:val="325"/>
        </w:trPr>
        <w:tc>
          <w:tcPr>
            <w:tcW w:w="659" w:type="dxa"/>
            <w:tcBorders>
              <w:top w:val="single" w:sz="4" w:space="0" w:color="auto"/>
              <w:left w:val="single" w:sz="4" w:space="0" w:color="auto"/>
              <w:bottom w:val="single" w:sz="4" w:space="0" w:color="auto"/>
              <w:right w:val="single" w:sz="4" w:space="0" w:color="auto"/>
            </w:tcBorders>
          </w:tcPr>
          <w:p w:rsidR="0011663F" w:rsidRPr="00756A61" w:rsidRDefault="0011663F" w:rsidP="00AE3216">
            <w:pPr>
              <w:spacing w:after="0" w:line="240" w:lineRule="auto"/>
              <w:contextualSpacing/>
              <w:rPr>
                <w:rFonts w:ascii="Times New Roman" w:eastAsia="Calibri" w:hAnsi="Times New Roman" w:cs="Times New Roman"/>
                <w:b/>
                <w:bCs/>
              </w:rPr>
            </w:pPr>
          </w:p>
        </w:tc>
        <w:tc>
          <w:tcPr>
            <w:tcW w:w="3169"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b/>
              </w:rPr>
              <w:t>ВСЕГО</w:t>
            </w:r>
          </w:p>
        </w:tc>
        <w:tc>
          <w:tcPr>
            <w:tcW w:w="2928"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rPr>
            </w:pPr>
            <w:r w:rsidRPr="00756A61">
              <w:rPr>
                <w:rFonts w:ascii="Times New Roman" w:eastAsia="Calibri" w:hAnsi="Times New Roman" w:cs="Times New Roman"/>
              </w:rPr>
              <w:t>-</w:t>
            </w:r>
          </w:p>
        </w:tc>
        <w:tc>
          <w:tcPr>
            <w:tcW w:w="2351" w:type="dxa"/>
            <w:tcBorders>
              <w:top w:val="single" w:sz="4" w:space="0" w:color="auto"/>
              <w:left w:val="single" w:sz="4" w:space="0" w:color="auto"/>
              <w:bottom w:val="single" w:sz="4" w:space="0" w:color="auto"/>
              <w:right w:val="single" w:sz="4" w:space="0" w:color="auto"/>
            </w:tcBorders>
            <w:hideMark/>
          </w:tcPr>
          <w:p w:rsidR="0011663F" w:rsidRPr="00756A61" w:rsidRDefault="0011663F" w:rsidP="00AE3216">
            <w:pPr>
              <w:spacing w:after="0" w:line="240" w:lineRule="auto"/>
              <w:rPr>
                <w:rFonts w:ascii="Times New Roman" w:eastAsia="Calibri" w:hAnsi="Times New Roman" w:cs="Times New Roman"/>
                <w:b/>
                <w:lang w:val="ky-KG"/>
              </w:rPr>
            </w:pPr>
            <w:r w:rsidRPr="00756A61">
              <w:rPr>
                <w:rFonts w:ascii="Times New Roman" w:eastAsia="Calibri" w:hAnsi="Times New Roman" w:cs="Times New Roman"/>
                <w:b/>
                <w:lang w:val="ky-KG"/>
              </w:rPr>
              <w:t>4 856</w:t>
            </w:r>
            <w:r w:rsidRPr="00756A61">
              <w:rPr>
                <w:rFonts w:ascii="Times New Roman" w:eastAsia="Calibri" w:hAnsi="Times New Roman" w:cs="Times New Roman"/>
                <w:b/>
              </w:rPr>
              <w:t> 810</w:t>
            </w:r>
            <w:r w:rsidRPr="00756A61">
              <w:rPr>
                <w:rFonts w:ascii="Times New Roman" w:eastAsia="Calibri" w:hAnsi="Times New Roman" w:cs="Times New Roman"/>
                <w:b/>
                <w:lang w:val="ky-KG"/>
              </w:rPr>
              <w:t>,0</w:t>
            </w:r>
          </w:p>
        </w:tc>
      </w:tr>
    </w:tbl>
    <w:p w:rsidR="007236DF" w:rsidRPr="00756A61" w:rsidRDefault="007236DF" w:rsidP="00AE3216">
      <w:pPr>
        <w:spacing w:after="0" w:line="240" w:lineRule="auto"/>
        <w:outlineLvl w:val="4"/>
        <w:rPr>
          <w:rFonts w:ascii="Times New Roman" w:eastAsia="SimSun" w:hAnsi="Times New Roman" w:cs="Times New Roman"/>
          <w:b/>
          <w:bCs/>
          <w:iCs/>
          <w:caps/>
          <w:sz w:val="24"/>
          <w:szCs w:val="24"/>
        </w:rPr>
      </w:pPr>
    </w:p>
    <w:p w:rsidR="00405CFC" w:rsidRPr="00756A61" w:rsidRDefault="00817CCE" w:rsidP="00AE3216">
      <w:pPr>
        <w:spacing w:after="0" w:line="240" w:lineRule="auto"/>
        <w:jc w:val="center"/>
        <w:outlineLvl w:val="4"/>
        <w:rPr>
          <w:rFonts w:ascii="Times New Roman" w:eastAsia="SimSun" w:hAnsi="Times New Roman" w:cs="Times New Roman"/>
          <w:b/>
          <w:bCs/>
          <w:iCs/>
          <w:sz w:val="24"/>
          <w:szCs w:val="24"/>
        </w:rPr>
      </w:pPr>
      <w:r w:rsidRPr="00756A61">
        <w:rPr>
          <w:rFonts w:ascii="Times New Roman" w:eastAsia="SimSun" w:hAnsi="Times New Roman" w:cs="Times New Roman"/>
          <w:b/>
          <w:bCs/>
          <w:iCs/>
          <w:caps/>
          <w:sz w:val="24"/>
          <w:szCs w:val="24"/>
          <w:lang w:val="x-none"/>
        </w:rPr>
        <w:t>Расходы на обслуживание</w:t>
      </w:r>
      <w:r w:rsidRPr="00756A61">
        <w:rPr>
          <w:rFonts w:ascii="Times New Roman" w:eastAsia="SimSun" w:hAnsi="Times New Roman" w:cs="Times New Roman"/>
          <w:b/>
          <w:bCs/>
          <w:iCs/>
          <w:sz w:val="24"/>
          <w:szCs w:val="24"/>
          <w:lang w:val="x-none"/>
        </w:rPr>
        <w:t xml:space="preserve"> ГОСУДАРСТВЕННОГО ДОЛГА</w:t>
      </w:r>
    </w:p>
    <w:p w:rsidR="00817CCE" w:rsidRPr="00756A61" w:rsidRDefault="00817CCE" w:rsidP="00AE3216">
      <w:pPr>
        <w:spacing w:after="0" w:line="240" w:lineRule="auto"/>
        <w:jc w:val="center"/>
        <w:outlineLvl w:val="4"/>
        <w:rPr>
          <w:rFonts w:ascii="Times New Roman" w:eastAsia="SimSun" w:hAnsi="Times New Roman" w:cs="Times New Roman"/>
          <w:b/>
          <w:bCs/>
          <w:iCs/>
          <w:sz w:val="24"/>
          <w:szCs w:val="24"/>
        </w:rPr>
      </w:pPr>
      <w:r w:rsidRPr="00756A61">
        <w:rPr>
          <w:rFonts w:ascii="Times New Roman" w:eastAsia="SimSun" w:hAnsi="Times New Roman" w:cs="Times New Roman"/>
          <w:b/>
          <w:bCs/>
          <w:iCs/>
          <w:sz w:val="24"/>
          <w:szCs w:val="24"/>
          <w:lang w:val="x-none"/>
        </w:rPr>
        <w:t xml:space="preserve"> КЫРГЫЗСКОЙ РЕСПУБЛИКИ</w:t>
      </w:r>
    </w:p>
    <w:p w:rsidR="001658E4" w:rsidRPr="00756A61" w:rsidRDefault="001658E4" w:rsidP="00AE3216">
      <w:pPr>
        <w:spacing w:after="0" w:line="240" w:lineRule="auto"/>
        <w:ind w:firstLine="709"/>
        <w:jc w:val="both"/>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 xml:space="preserve">Текущее состояние государственного долга </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По состоянию на </w:t>
      </w:r>
      <w:r w:rsidRPr="00756A61">
        <w:rPr>
          <w:rFonts w:ascii="Times New Roman" w:eastAsia="Times New Roman" w:hAnsi="Times New Roman" w:cs="Times New Roman"/>
          <w:b/>
          <w:sz w:val="24"/>
          <w:szCs w:val="24"/>
          <w:lang w:val="ky-KG" w:eastAsia="ru-RU"/>
        </w:rPr>
        <w:t>30 июня 2025 года</w:t>
      </w:r>
      <w:r w:rsidRPr="00756A61">
        <w:rPr>
          <w:rFonts w:ascii="Times New Roman" w:eastAsia="Times New Roman" w:hAnsi="Times New Roman" w:cs="Times New Roman"/>
          <w:sz w:val="24"/>
          <w:szCs w:val="24"/>
          <w:lang w:val="ky-KG" w:eastAsia="ru-RU"/>
        </w:rPr>
        <w:t xml:space="preserve"> размер государственного долга (внешний + внутренний) Кыргызской Республики составил 8 383,9 млн. долларов США (732 702,85 млн. сом</w:t>
      </w:r>
      <w:r w:rsidR="00962040" w:rsidRPr="00756A61">
        <w:rPr>
          <w:rFonts w:ascii="Times New Roman" w:eastAsia="Times New Roman" w:hAnsi="Times New Roman" w:cs="Times New Roman"/>
          <w:sz w:val="24"/>
          <w:szCs w:val="24"/>
          <w:lang w:val="ky-KG" w:eastAsia="ru-RU"/>
        </w:rPr>
        <w:t>ов</w:t>
      </w:r>
      <w:r w:rsidRPr="00756A61">
        <w:rPr>
          <w:rFonts w:ascii="Times New Roman" w:eastAsia="Times New Roman" w:hAnsi="Times New Roman" w:cs="Times New Roman"/>
          <w:sz w:val="24"/>
          <w:szCs w:val="24"/>
          <w:lang w:val="ky-KG" w:eastAsia="ru-RU"/>
        </w:rPr>
        <w:t>), из них:</w:t>
      </w:r>
    </w:p>
    <w:p w:rsidR="001658E4" w:rsidRPr="00756A61" w:rsidRDefault="001658E4" w:rsidP="00AE3216">
      <w:pPr>
        <w:numPr>
          <w:ilvl w:val="0"/>
          <w:numId w:val="16"/>
        </w:numPr>
        <w:spacing w:after="0" w:line="240" w:lineRule="auto"/>
        <w:ind w:left="0" w:firstLine="709"/>
        <w:contextualSpacing/>
        <w:jc w:val="both"/>
        <w:rPr>
          <w:rFonts w:ascii="Times New Roman" w:eastAsia="Times New Roman" w:hAnsi="Times New Roman" w:cs="Times New Roman"/>
          <w:sz w:val="24"/>
          <w:szCs w:val="24"/>
          <w:lang w:val="ky-KG"/>
        </w:rPr>
      </w:pPr>
      <w:r w:rsidRPr="00756A61">
        <w:rPr>
          <w:rFonts w:ascii="Times New Roman" w:eastAsia="Times New Roman" w:hAnsi="Times New Roman" w:cs="Times New Roman"/>
          <w:sz w:val="24"/>
          <w:szCs w:val="24"/>
          <w:lang w:val="ky-KG"/>
        </w:rPr>
        <w:t>62,5</w:t>
      </w:r>
      <w:r w:rsidR="00962040" w:rsidRPr="00756A61">
        <w:rPr>
          <w:rFonts w:ascii="Times New Roman" w:eastAsia="Times New Roman" w:hAnsi="Times New Roman" w:cs="Times New Roman"/>
          <w:sz w:val="24"/>
          <w:szCs w:val="24"/>
          <w:lang w:val="ky-KG"/>
        </w:rPr>
        <w:t> </w:t>
      </w:r>
      <w:r w:rsidRPr="00756A61">
        <w:rPr>
          <w:rFonts w:ascii="Times New Roman" w:eastAsia="Times New Roman" w:hAnsi="Times New Roman" w:cs="Times New Roman"/>
          <w:sz w:val="24"/>
          <w:szCs w:val="24"/>
          <w:lang w:val="ky-KG"/>
        </w:rPr>
        <w:t>% составляет государственный внешний долг: 5 243,77 млн. долларов США (458 274,18 млн. сом</w:t>
      </w:r>
      <w:r w:rsidR="00962040" w:rsidRPr="00756A61">
        <w:rPr>
          <w:rFonts w:ascii="Times New Roman" w:eastAsia="Times New Roman" w:hAnsi="Times New Roman" w:cs="Times New Roman"/>
          <w:sz w:val="24"/>
          <w:szCs w:val="24"/>
          <w:lang w:val="ky-KG"/>
        </w:rPr>
        <w:t>ов</w:t>
      </w:r>
      <w:r w:rsidRPr="00756A61">
        <w:rPr>
          <w:rFonts w:ascii="Times New Roman" w:eastAsia="Times New Roman" w:hAnsi="Times New Roman" w:cs="Times New Roman"/>
          <w:sz w:val="24"/>
          <w:szCs w:val="24"/>
          <w:lang w:val="ky-KG"/>
        </w:rPr>
        <w:t>);</w:t>
      </w:r>
    </w:p>
    <w:p w:rsidR="001658E4" w:rsidRPr="00756A61" w:rsidRDefault="001658E4" w:rsidP="00AE3216">
      <w:pPr>
        <w:numPr>
          <w:ilvl w:val="0"/>
          <w:numId w:val="16"/>
        </w:numPr>
        <w:spacing w:after="0" w:line="240" w:lineRule="auto"/>
        <w:ind w:left="0" w:firstLine="709"/>
        <w:contextualSpacing/>
        <w:jc w:val="both"/>
        <w:rPr>
          <w:rFonts w:ascii="Times New Roman" w:eastAsia="Times New Roman" w:hAnsi="Times New Roman" w:cs="Times New Roman"/>
          <w:sz w:val="24"/>
          <w:szCs w:val="24"/>
          <w:lang w:val="ky-KG"/>
        </w:rPr>
      </w:pPr>
      <w:r w:rsidRPr="00756A61">
        <w:rPr>
          <w:rFonts w:ascii="Times New Roman" w:eastAsia="Times New Roman" w:hAnsi="Times New Roman" w:cs="Times New Roman"/>
          <w:sz w:val="24"/>
          <w:szCs w:val="24"/>
          <w:lang w:val="ky-KG"/>
        </w:rPr>
        <w:t>37,5</w:t>
      </w:r>
      <w:r w:rsidR="00962040" w:rsidRPr="00756A61">
        <w:rPr>
          <w:rFonts w:ascii="Times New Roman" w:eastAsia="Times New Roman" w:hAnsi="Times New Roman" w:cs="Times New Roman"/>
          <w:sz w:val="24"/>
          <w:szCs w:val="24"/>
          <w:lang w:val="ky-KG"/>
        </w:rPr>
        <w:t> </w:t>
      </w:r>
      <w:r w:rsidRPr="00756A61">
        <w:rPr>
          <w:rFonts w:ascii="Times New Roman" w:eastAsia="Times New Roman" w:hAnsi="Times New Roman" w:cs="Times New Roman"/>
          <w:sz w:val="24"/>
          <w:szCs w:val="24"/>
          <w:lang w:val="ky-KG"/>
        </w:rPr>
        <w:t>% составляет государственный внутренний долг: 3 140,13 млн. долларов США (274 428,67 млн. сом</w:t>
      </w:r>
      <w:r w:rsidR="00962040" w:rsidRPr="00756A61">
        <w:rPr>
          <w:rFonts w:ascii="Times New Roman" w:eastAsia="Times New Roman" w:hAnsi="Times New Roman" w:cs="Times New Roman"/>
          <w:sz w:val="24"/>
          <w:szCs w:val="24"/>
          <w:lang w:val="ky-KG"/>
        </w:rPr>
        <w:t>ов</w:t>
      </w:r>
      <w:r w:rsidRPr="00756A61">
        <w:rPr>
          <w:rFonts w:ascii="Times New Roman" w:eastAsia="Times New Roman" w:hAnsi="Times New Roman" w:cs="Times New Roman"/>
          <w:sz w:val="24"/>
          <w:szCs w:val="24"/>
          <w:lang w:val="ky-KG"/>
        </w:rPr>
        <w:t>).</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Государственный внешний долг состоит из более чем 300 кредитов, большинство из которых (99</w:t>
      </w:r>
      <w:r w:rsidR="00962040"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предоставлены на льготных условиях с процентной ставкой от 0,10-2,0</w:t>
      </w:r>
      <w:r w:rsidR="00962040" w:rsidRPr="00756A61">
        <w:rPr>
          <w:rFonts w:ascii="Times New Roman" w:eastAsia="Times New Roman" w:hAnsi="Times New Roman" w:cs="Times New Roman"/>
          <w:sz w:val="24"/>
          <w:szCs w:val="24"/>
          <w:lang w:val="ky-KG" w:eastAsia="ru-RU"/>
        </w:rPr>
        <w:t> % и сроком погашения</w:t>
      </w:r>
      <w:r w:rsidRPr="00756A61">
        <w:rPr>
          <w:rFonts w:ascii="Times New Roman" w:eastAsia="Times New Roman" w:hAnsi="Times New Roman" w:cs="Times New Roman"/>
          <w:sz w:val="24"/>
          <w:szCs w:val="24"/>
          <w:lang w:val="ky-KG" w:eastAsia="ru-RU"/>
        </w:rPr>
        <w:t xml:space="preserve"> до 50 лет. Все внешние займы, за исключением кредитов, привлеченных от Европейского банка реконструкции и развития (ЕБРР), Азиатского Банка Инфраструктурных Инвестиций (АБИИ) и Дании, предоставлены с фиксированной процентной ставкой.</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Наиболее крупными кредиторами являются Китай, Международная ассоциация развития (МАР), Азиатский банк развития (АБР), Международный валютный фонд (МВФ) и Евразийский Фонд Стабилизации и Развития (ЕФСР), представляющие свыше 70</w:t>
      </w:r>
      <w:r w:rsidR="00962040"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всего портфеля государственного внешнего долга. Далее следуют Исламский банк развития (ИБР) – 3,8</w:t>
      </w:r>
      <w:r w:rsidR="00962040"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и Япония – 2,8</w:t>
      </w:r>
      <w:r w:rsidR="00962040"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xml:space="preserve">%. </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Также, 13,3</w:t>
      </w:r>
      <w:r w:rsidR="00962040"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государственного внешнего долга составляют обязательства по еврооблигациям (</w:t>
      </w:r>
      <w:r w:rsidRPr="00756A61">
        <w:rPr>
          <w:rFonts w:ascii="Times New Roman" w:eastAsia="Times New Roman" w:hAnsi="Times New Roman" w:cs="Times New Roman"/>
          <w:sz w:val="24"/>
          <w:szCs w:val="24"/>
          <w:lang w:val="en-US" w:eastAsia="ru-RU"/>
        </w:rPr>
        <w:t>eurobond</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 выпущенным в июне 2025 года.</w:t>
      </w:r>
    </w:p>
    <w:p w:rsidR="00377566" w:rsidRPr="00756A61" w:rsidRDefault="00377566" w:rsidP="00AE3216">
      <w:pPr>
        <w:spacing w:after="0" w:line="240" w:lineRule="auto"/>
        <w:rPr>
          <w:rFonts w:ascii="Times New Roman" w:eastAsia="Times New Roman" w:hAnsi="Times New Roman" w:cs="Times New Roman"/>
          <w:b/>
          <w:sz w:val="24"/>
          <w:szCs w:val="24"/>
          <w:lang w:eastAsia="ru-RU"/>
        </w:rPr>
      </w:pPr>
    </w:p>
    <w:p w:rsidR="001658E4" w:rsidRPr="00756A61" w:rsidRDefault="001658E4"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Структура государственного внешнего долга Кыргызской Республики</w:t>
      </w:r>
    </w:p>
    <w:p w:rsidR="001658E4" w:rsidRPr="00756A61" w:rsidRDefault="001658E4" w:rsidP="00AE3216">
      <w:pPr>
        <w:spacing w:after="0" w:line="240" w:lineRule="auto"/>
        <w:jc w:val="center"/>
        <w:rPr>
          <w:rFonts w:ascii="Times New Roman" w:eastAsia="Times New Roman" w:hAnsi="Times New Roman" w:cs="Times New Roman"/>
          <w:b/>
          <w:sz w:val="24"/>
          <w:szCs w:val="24"/>
          <w:lang w:val="ky-KG" w:eastAsia="ru-RU"/>
        </w:rPr>
      </w:pPr>
    </w:p>
    <w:p w:rsidR="001658E4" w:rsidRPr="00756A61" w:rsidRDefault="001658E4"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Calibri" w:hAnsi="Times New Roman" w:cs="Times New Roman"/>
          <w:noProof/>
          <w:lang w:eastAsia="ru-RU"/>
        </w:rPr>
        <w:drawing>
          <wp:inline distT="0" distB="0" distL="0" distR="0" wp14:anchorId="1DB2A5D0" wp14:editId="698FDF2C">
            <wp:extent cx="5577840" cy="3024000"/>
            <wp:effectExtent l="0" t="0" r="22860" b="2413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A7D04" w:rsidRPr="00756A61" w:rsidRDefault="004A7D04" w:rsidP="00AE3216">
      <w:pPr>
        <w:spacing w:after="0" w:line="240" w:lineRule="auto"/>
        <w:jc w:val="center"/>
        <w:rPr>
          <w:rFonts w:ascii="Times New Roman" w:eastAsia="Times New Roman" w:hAnsi="Times New Roman" w:cs="Times New Roman"/>
          <w:b/>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Портфель внутреннего долга состоит из государственных ценных бумаг (ГЦБ), представленных на 99,2</w:t>
      </w:r>
      <w:r w:rsidR="00962040"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eastAsia="ru-RU"/>
        </w:rPr>
        <w:t xml:space="preserve">% государственными казначейскими облигациями (ГКО) со </w:t>
      </w:r>
      <w:r w:rsidRPr="00756A61">
        <w:rPr>
          <w:rFonts w:ascii="Times New Roman" w:eastAsia="Times New Roman" w:hAnsi="Times New Roman" w:cs="Times New Roman"/>
          <w:sz w:val="24"/>
          <w:szCs w:val="24"/>
          <w:lang w:eastAsia="ru-RU"/>
        </w:rPr>
        <w:lastRenderedPageBreak/>
        <w:t>сроками обращения от 2 до 20 лет. Остальная часть в целом приходится на государственные казначейские векселя (ГКВ) со сроком обращения 12 месяцев.</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ind w:firstLine="709"/>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Ресурсы бюджета: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Республиканский бюджет на 2026 год и плановый период 2027-2028 годов планируется обеспечить поступлениями средств от размещения государственных ценных бумаг (ГЦБ) Кыргызской Республики в следующих объемах:</w:t>
      </w:r>
    </w:p>
    <w:p w:rsidR="001658E4" w:rsidRPr="00756A61" w:rsidRDefault="00962040" w:rsidP="00AE3216">
      <w:pPr>
        <w:spacing w:after="0" w:line="240" w:lineRule="auto"/>
        <w:jc w:val="center"/>
        <w:rPr>
          <w:rFonts w:ascii="Times New Roman" w:eastAsia="Times New Roman" w:hAnsi="Times New Roman" w:cs="Times New Roman"/>
          <w:b/>
          <w:i/>
          <w:sz w:val="24"/>
          <w:szCs w:val="20"/>
          <w:lang w:eastAsia="ru-RU"/>
        </w:rPr>
      </w:pPr>
      <w:r w:rsidRPr="00756A61">
        <w:rPr>
          <w:rFonts w:ascii="Times New Roman" w:eastAsia="Times New Roman" w:hAnsi="Times New Roman" w:cs="Times New Roman"/>
          <w:i/>
          <w:sz w:val="24"/>
          <w:szCs w:val="20"/>
          <w:lang w:eastAsia="ru-RU"/>
        </w:rPr>
        <w:t xml:space="preserve">                                                                                                                                </w:t>
      </w:r>
      <w:r w:rsidR="001658E4" w:rsidRPr="00756A61">
        <w:rPr>
          <w:rFonts w:ascii="Times New Roman" w:eastAsia="Times New Roman" w:hAnsi="Times New Roman" w:cs="Times New Roman"/>
          <w:i/>
          <w:sz w:val="24"/>
          <w:szCs w:val="20"/>
          <w:lang w:eastAsia="ru-RU"/>
        </w:rPr>
        <w:t>(</w:t>
      </w:r>
      <w:r w:rsidR="001658E4" w:rsidRPr="00756A61">
        <w:rPr>
          <w:rFonts w:ascii="Times New Roman" w:eastAsia="Times New Roman" w:hAnsi="Times New Roman" w:cs="Times New Roman"/>
          <w:b/>
          <w:i/>
          <w:sz w:val="24"/>
          <w:szCs w:val="20"/>
          <w:lang w:eastAsia="ru-RU"/>
        </w:rPr>
        <w:t>млн. сом</w:t>
      </w:r>
      <w:r w:rsidRPr="00756A61">
        <w:rPr>
          <w:rFonts w:ascii="Times New Roman" w:eastAsia="Times New Roman" w:hAnsi="Times New Roman" w:cs="Times New Roman"/>
          <w:b/>
          <w:i/>
          <w:sz w:val="24"/>
          <w:szCs w:val="20"/>
          <w:lang w:eastAsia="ru-RU"/>
        </w:rPr>
        <w:t>ов</w:t>
      </w:r>
      <w:r w:rsidR="001658E4" w:rsidRPr="00756A61">
        <w:rPr>
          <w:rFonts w:ascii="Times New Roman" w:eastAsia="Times New Roman" w:hAnsi="Times New Roman" w:cs="Times New Roman"/>
          <w:b/>
          <w:i/>
          <w:sz w:val="24"/>
          <w:szCs w:val="20"/>
          <w:lang w:eastAsia="ru-RU"/>
        </w:rPr>
        <w:t>)</w:t>
      </w:r>
    </w:p>
    <w:tbl>
      <w:tblPr>
        <w:tblW w:w="9229"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64"/>
        <w:gridCol w:w="1076"/>
        <w:gridCol w:w="1078"/>
        <w:gridCol w:w="1077"/>
        <w:gridCol w:w="1078"/>
        <w:gridCol w:w="1078"/>
        <w:gridCol w:w="1078"/>
      </w:tblGrid>
      <w:tr w:rsidR="00AE3216" w:rsidRPr="00756A61" w:rsidTr="004A7D04">
        <w:trPr>
          <w:trHeight w:val="315"/>
        </w:trPr>
        <w:tc>
          <w:tcPr>
            <w:tcW w:w="276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Источник поступлений</w:t>
            </w:r>
          </w:p>
        </w:tc>
        <w:tc>
          <w:tcPr>
            <w:tcW w:w="1076"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2024 год</w:t>
            </w:r>
          </w:p>
          <w:p w:rsidR="00962040" w:rsidRPr="00756A61" w:rsidRDefault="00962040" w:rsidP="00AE3216">
            <w:pPr>
              <w:spacing w:after="0" w:line="240" w:lineRule="auto"/>
              <w:jc w:val="center"/>
              <w:rPr>
                <w:rFonts w:ascii="Times New Roman" w:eastAsia="Times New Roman" w:hAnsi="Times New Roman" w:cs="Times New Roman"/>
                <w:b/>
                <w:lang w:val="ky-KG" w:eastAsia="ru-RU"/>
              </w:rPr>
            </w:pPr>
            <w:r w:rsidRPr="00756A61">
              <w:rPr>
                <w:rFonts w:ascii="Times New Roman" w:eastAsia="Times New Roman" w:hAnsi="Times New Roman" w:cs="Times New Roman"/>
                <w:b/>
                <w:lang w:val="ky-KG" w:eastAsia="ru-RU"/>
              </w:rPr>
              <w:t>факт</w:t>
            </w:r>
          </w:p>
        </w:tc>
        <w:tc>
          <w:tcPr>
            <w:tcW w:w="1078"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2025 год утв.</w:t>
            </w:r>
          </w:p>
        </w:tc>
        <w:tc>
          <w:tcPr>
            <w:tcW w:w="1077"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2026 год проект</w:t>
            </w:r>
          </w:p>
        </w:tc>
        <w:tc>
          <w:tcPr>
            <w:tcW w:w="1078"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откл.</w:t>
            </w:r>
          </w:p>
        </w:tc>
        <w:tc>
          <w:tcPr>
            <w:tcW w:w="1078"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2027 год прогноз</w:t>
            </w:r>
          </w:p>
        </w:tc>
        <w:tc>
          <w:tcPr>
            <w:tcW w:w="1078" w:type="dxa"/>
            <w:tcBorders>
              <w:top w:val="single" w:sz="4" w:space="0" w:color="auto"/>
              <w:left w:val="single" w:sz="4" w:space="0" w:color="auto"/>
              <w:bottom w:val="single" w:sz="4" w:space="0" w:color="auto"/>
              <w:right w:val="single" w:sz="4" w:space="0" w:color="auto"/>
            </w:tcBorders>
            <w:shd w:val="clear" w:color="auto" w:fill="FFFFFF" w:themeFill="background1"/>
          </w:tcPr>
          <w:p w:rsidR="00962040" w:rsidRPr="00756A61" w:rsidRDefault="00962040"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2028 год прогноз</w:t>
            </w:r>
          </w:p>
        </w:tc>
      </w:tr>
      <w:tr w:rsidR="00AE3216" w:rsidRPr="00756A61" w:rsidTr="004A7D04">
        <w:trPr>
          <w:trHeight w:val="315"/>
        </w:trPr>
        <w:tc>
          <w:tcPr>
            <w:tcW w:w="2764" w:type="dxa"/>
            <w:tcBorders>
              <w:top w:val="single" w:sz="4" w:space="0" w:color="auto"/>
              <w:left w:val="single" w:sz="4" w:space="0" w:color="auto"/>
              <w:bottom w:val="nil"/>
              <w:right w:val="single" w:sz="4" w:space="0" w:color="auto"/>
            </w:tcBorders>
            <w:vAlign w:val="bottom"/>
          </w:tcPr>
          <w:p w:rsidR="00962040" w:rsidRPr="00756A61" w:rsidRDefault="00962040" w:rsidP="00AE3216">
            <w:pPr>
              <w:spacing w:after="0" w:line="240" w:lineRule="auto"/>
              <w:rPr>
                <w:rFonts w:ascii="Times New Roman" w:eastAsia="Times New Roman" w:hAnsi="Times New Roman" w:cs="Times New Roman"/>
                <w:lang w:eastAsia="ru-RU"/>
              </w:rPr>
            </w:pPr>
            <w:r w:rsidRPr="00756A61">
              <w:rPr>
                <w:rFonts w:ascii="Times New Roman" w:eastAsia="Times New Roman" w:hAnsi="Times New Roman" w:cs="Times New Roman"/>
                <w:lang w:eastAsia="ru-RU"/>
              </w:rPr>
              <w:t>Выпуск ГКВ</w:t>
            </w:r>
          </w:p>
        </w:tc>
        <w:tc>
          <w:tcPr>
            <w:tcW w:w="1076"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2 000,0</w:t>
            </w:r>
          </w:p>
        </w:tc>
        <w:tc>
          <w:tcPr>
            <w:tcW w:w="1078"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2 700,0</w:t>
            </w:r>
          </w:p>
        </w:tc>
        <w:tc>
          <w:tcPr>
            <w:tcW w:w="1077"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2 550,0</w:t>
            </w:r>
          </w:p>
        </w:tc>
        <w:tc>
          <w:tcPr>
            <w:tcW w:w="1078"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-150,0</w:t>
            </w:r>
          </w:p>
        </w:tc>
        <w:tc>
          <w:tcPr>
            <w:tcW w:w="1078"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2 550,0</w:t>
            </w:r>
          </w:p>
        </w:tc>
        <w:tc>
          <w:tcPr>
            <w:tcW w:w="1078" w:type="dxa"/>
            <w:tcBorders>
              <w:top w:val="single" w:sz="4" w:space="0" w:color="auto"/>
              <w:left w:val="single" w:sz="4" w:space="0" w:color="auto"/>
              <w:bottom w:val="nil"/>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1 050,0</w:t>
            </w:r>
          </w:p>
        </w:tc>
      </w:tr>
      <w:tr w:rsidR="00AE3216" w:rsidRPr="00756A61" w:rsidTr="004A7D04">
        <w:trPr>
          <w:trHeight w:val="315"/>
        </w:trPr>
        <w:tc>
          <w:tcPr>
            <w:tcW w:w="2764" w:type="dxa"/>
            <w:tcBorders>
              <w:top w:val="nil"/>
              <w:left w:val="single" w:sz="4" w:space="0" w:color="auto"/>
              <w:bottom w:val="single" w:sz="4" w:space="0" w:color="auto"/>
              <w:right w:val="single" w:sz="4" w:space="0" w:color="auto"/>
            </w:tcBorders>
            <w:vAlign w:val="bottom"/>
          </w:tcPr>
          <w:p w:rsidR="00962040" w:rsidRPr="00756A61" w:rsidRDefault="00962040" w:rsidP="00AE3216">
            <w:pPr>
              <w:spacing w:after="0" w:line="240" w:lineRule="auto"/>
              <w:rPr>
                <w:rFonts w:ascii="Times New Roman" w:eastAsia="Times New Roman" w:hAnsi="Times New Roman" w:cs="Times New Roman"/>
                <w:lang w:eastAsia="ru-RU"/>
              </w:rPr>
            </w:pPr>
            <w:r w:rsidRPr="00756A61">
              <w:rPr>
                <w:rFonts w:ascii="Times New Roman" w:eastAsia="Times New Roman" w:hAnsi="Times New Roman" w:cs="Times New Roman"/>
                <w:lang w:eastAsia="ru-RU"/>
              </w:rPr>
              <w:t>Выпуск ГКО</w:t>
            </w:r>
          </w:p>
        </w:tc>
        <w:tc>
          <w:tcPr>
            <w:tcW w:w="1076"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20 605,0</w:t>
            </w:r>
          </w:p>
        </w:tc>
        <w:tc>
          <w:tcPr>
            <w:tcW w:w="1078"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33 300,0</w:t>
            </w:r>
          </w:p>
        </w:tc>
        <w:tc>
          <w:tcPr>
            <w:tcW w:w="1077"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53 550,0</w:t>
            </w:r>
          </w:p>
        </w:tc>
        <w:tc>
          <w:tcPr>
            <w:tcW w:w="1078"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20 250,0</w:t>
            </w:r>
          </w:p>
        </w:tc>
        <w:tc>
          <w:tcPr>
            <w:tcW w:w="1078"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31 450,0</w:t>
            </w:r>
          </w:p>
        </w:tc>
        <w:tc>
          <w:tcPr>
            <w:tcW w:w="1078" w:type="dxa"/>
            <w:tcBorders>
              <w:top w:val="nil"/>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12 950,0</w:t>
            </w:r>
          </w:p>
        </w:tc>
      </w:tr>
      <w:tr w:rsidR="00962040" w:rsidRPr="00756A61" w:rsidTr="004A7D04">
        <w:trPr>
          <w:trHeight w:val="312"/>
        </w:trPr>
        <w:tc>
          <w:tcPr>
            <w:tcW w:w="2764" w:type="dxa"/>
            <w:tcBorders>
              <w:top w:val="single" w:sz="4" w:space="0" w:color="auto"/>
              <w:left w:val="single" w:sz="4" w:space="0" w:color="auto"/>
              <w:bottom w:val="single" w:sz="4" w:space="0" w:color="auto"/>
              <w:right w:val="single" w:sz="4" w:space="0" w:color="auto"/>
            </w:tcBorders>
            <w:noWrap/>
            <w:vAlign w:val="bottom"/>
          </w:tcPr>
          <w:p w:rsidR="00962040" w:rsidRPr="00756A61" w:rsidRDefault="00962040" w:rsidP="00AE3216">
            <w:pPr>
              <w:spacing w:after="0" w:line="240" w:lineRule="auto"/>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Итого</w:t>
            </w:r>
          </w:p>
        </w:tc>
        <w:tc>
          <w:tcPr>
            <w:tcW w:w="1076"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22 605,0</w:t>
            </w:r>
          </w:p>
        </w:tc>
        <w:tc>
          <w:tcPr>
            <w:tcW w:w="1078"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36 000,0</w:t>
            </w:r>
          </w:p>
        </w:tc>
        <w:tc>
          <w:tcPr>
            <w:tcW w:w="1077"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56 100,0</w:t>
            </w:r>
          </w:p>
        </w:tc>
        <w:tc>
          <w:tcPr>
            <w:tcW w:w="1078"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20 100,0</w:t>
            </w:r>
          </w:p>
        </w:tc>
        <w:tc>
          <w:tcPr>
            <w:tcW w:w="1078"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34 000,0</w:t>
            </w:r>
          </w:p>
        </w:tc>
        <w:tc>
          <w:tcPr>
            <w:tcW w:w="1078" w:type="dxa"/>
            <w:tcBorders>
              <w:top w:val="single" w:sz="4" w:space="0" w:color="auto"/>
              <w:left w:val="single" w:sz="4" w:space="0" w:color="auto"/>
              <w:bottom w:val="single" w:sz="4" w:space="0" w:color="auto"/>
              <w:right w:val="single" w:sz="4" w:space="0" w:color="auto"/>
            </w:tcBorders>
          </w:tcPr>
          <w:p w:rsidR="00962040" w:rsidRPr="00756A61" w:rsidRDefault="00962040"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14 000,0</w:t>
            </w:r>
          </w:p>
        </w:tc>
      </w:tr>
    </w:tbl>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Несмотря на продолжение политики по наращиванию выпуска долгосрочных ГЦБ, фактические объемы и выпуски ГЦБ будут зависеть от сложившейся ситуации на рынке ГЦБ, от изменения показателей доходности ГЦБ и структуры спроса на ГЦБ.</w:t>
      </w:r>
    </w:p>
    <w:p w:rsidR="00094496"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Ниже представлены процентные ставки по купонам государственных казначейских облигаций (ГКО) и прогнозный показатель дисконта государственных казначейских векселей (ГКВ) на 2026 год.</w:t>
      </w:r>
    </w:p>
    <w:tbl>
      <w:tblPr>
        <w:tblStyle w:val="334"/>
        <w:tblW w:w="0" w:type="auto"/>
        <w:jc w:val="center"/>
        <w:tblLook w:val="04A0" w:firstRow="1" w:lastRow="0" w:firstColumn="1" w:lastColumn="0" w:noHBand="0" w:noVBand="1"/>
      </w:tblPr>
      <w:tblGrid>
        <w:gridCol w:w="1242"/>
        <w:gridCol w:w="1141"/>
      </w:tblGrid>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ГКВ</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Дисконт</w:t>
            </w:r>
          </w:p>
        </w:tc>
      </w:tr>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12-и мес.</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16</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ГКО</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Купон</w:t>
            </w:r>
          </w:p>
        </w:tc>
      </w:tr>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2-х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5</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3-х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5</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5-и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6</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trHeight w:val="180"/>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7-и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7</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trHeight w:val="105"/>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10-и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8</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trHeight w:val="105"/>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15-и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9</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r w:rsidR="00AE3216" w:rsidRPr="00756A61" w:rsidTr="006522F3">
        <w:trPr>
          <w:trHeight w:val="105"/>
          <w:jc w:val="center"/>
        </w:trPr>
        <w:tc>
          <w:tcPr>
            <w:tcW w:w="124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20-и лет.</w:t>
            </w:r>
          </w:p>
        </w:tc>
        <w:tc>
          <w:tcPr>
            <w:tcW w:w="1141"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jc w:val="both"/>
              <w:rPr>
                <w:rFonts w:ascii="Times New Roman" w:eastAsia="Calibri" w:hAnsi="Times New Roman" w:cs="Times New Roman"/>
                <w:i/>
                <w:sz w:val="24"/>
                <w:szCs w:val="24"/>
              </w:rPr>
            </w:pPr>
            <w:r w:rsidRPr="00756A61">
              <w:rPr>
                <w:rFonts w:ascii="Times New Roman" w:eastAsia="Calibri" w:hAnsi="Times New Roman" w:cs="Times New Roman"/>
                <w:i/>
                <w:sz w:val="24"/>
                <w:szCs w:val="24"/>
              </w:rPr>
              <w:t>10</w:t>
            </w:r>
            <w:r w:rsidR="006522F3" w:rsidRPr="00756A61">
              <w:rPr>
                <w:rFonts w:ascii="Times New Roman" w:eastAsia="Calibri" w:hAnsi="Times New Roman" w:cs="Times New Roman"/>
                <w:i/>
                <w:sz w:val="24"/>
                <w:szCs w:val="24"/>
              </w:rPr>
              <w:t> </w:t>
            </w:r>
            <w:r w:rsidRPr="00756A61">
              <w:rPr>
                <w:rFonts w:ascii="Times New Roman" w:eastAsia="Calibri" w:hAnsi="Times New Roman" w:cs="Times New Roman"/>
                <w:i/>
                <w:sz w:val="24"/>
                <w:szCs w:val="24"/>
              </w:rPr>
              <w:t>%</w:t>
            </w:r>
          </w:p>
        </w:tc>
      </w:tr>
    </w:tbl>
    <w:p w:rsidR="001658E4" w:rsidRPr="00756A61" w:rsidRDefault="001658E4" w:rsidP="00AE3216">
      <w:pPr>
        <w:spacing w:after="0"/>
        <w:ind w:firstLine="709"/>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Расходы бюджета: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На обслуживание государственного долга Кыргызской Республики планируется направить в 2026 году – </w:t>
      </w:r>
      <w:r w:rsidRPr="00756A61">
        <w:rPr>
          <w:rFonts w:ascii="Times New Roman" w:eastAsia="Times New Roman" w:hAnsi="Times New Roman" w:cs="Times New Roman"/>
          <w:sz w:val="24"/>
          <w:szCs w:val="24"/>
          <w:lang w:val="ky-KG" w:eastAsia="ru-RU"/>
        </w:rPr>
        <w:t>99 328</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7</w:t>
      </w:r>
      <w:r w:rsidRPr="00756A61">
        <w:rPr>
          <w:rFonts w:ascii="Times New Roman" w:eastAsia="Times New Roman" w:hAnsi="Times New Roman" w:cs="Times New Roman"/>
          <w:sz w:val="24"/>
          <w:szCs w:val="24"/>
          <w:lang w:eastAsia="ru-RU"/>
        </w:rPr>
        <w:t xml:space="preserve"> млн. сомов, в 2027 году –</w:t>
      </w:r>
      <w:r w:rsidRPr="00756A61">
        <w:rPr>
          <w:rFonts w:ascii="Times New Roman" w:eastAsia="Times New Roman" w:hAnsi="Times New Roman" w:cs="Times New Roman"/>
          <w:sz w:val="24"/>
          <w:szCs w:val="24"/>
          <w:lang w:val="ky-KG" w:eastAsia="ru-RU"/>
        </w:rPr>
        <w:t xml:space="preserve"> 120 705,1 </w:t>
      </w:r>
      <w:r w:rsidRPr="00756A61">
        <w:rPr>
          <w:rFonts w:ascii="Times New Roman" w:eastAsia="Times New Roman" w:hAnsi="Times New Roman" w:cs="Times New Roman"/>
          <w:sz w:val="24"/>
          <w:szCs w:val="24"/>
          <w:lang w:eastAsia="ru-RU"/>
        </w:rPr>
        <w:t>млн. сомов,</w:t>
      </w:r>
      <w:r w:rsidRPr="00756A61">
        <w:rPr>
          <w:rFonts w:ascii="Times New Roman" w:eastAsia="Times New Roman" w:hAnsi="Times New Roman" w:cs="Times New Roman"/>
          <w:sz w:val="24"/>
          <w:szCs w:val="24"/>
          <w:lang w:val="ky-KG" w:eastAsia="ru-RU"/>
        </w:rPr>
        <w:br/>
      </w:r>
      <w:r w:rsidRPr="00756A61">
        <w:rPr>
          <w:rFonts w:ascii="Times New Roman" w:eastAsia="Times New Roman" w:hAnsi="Times New Roman" w:cs="Times New Roman"/>
          <w:sz w:val="24"/>
          <w:szCs w:val="24"/>
          <w:lang w:eastAsia="ru-RU"/>
        </w:rPr>
        <w:t xml:space="preserve">в 2028 году – </w:t>
      </w:r>
      <w:r w:rsidRPr="00756A61">
        <w:rPr>
          <w:rFonts w:ascii="Times New Roman" w:eastAsia="Times New Roman" w:hAnsi="Times New Roman" w:cs="Times New Roman"/>
          <w:sz w:val="24"/>
          <w:szCs w:val="24"/>
          <w:lang w:val="ky-KG" w:eastAsia="ru-RU"/>
        </w:rPr>
        <w:t>124 053</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9</w:t>
      </w:r>
      <w:r w:rsidRPr="00756A61">
        <w:rPr>
          <w:rFonts w:ascii="Times New Roman" w:eastAsia="Times New Roman" w:hAnsi="Times New Roman" w:cs="Times New Roman"/>
          <w:sz w:val="24"/>
          <w:szCs w:val="24"/>
          <w:lang w:eastAsia="ru-RU"/>
        </w:rPr>
        <w:t xml:space="preserve"> млн. сомов.</w:t>
      </w:r>
    </w:p>
    <w:p w:rsidR="001658E4" w:rsidRPr="00756A61" w:rsidRDefault="001658E4" w:rsidP="00AE3216">
      <w:pPr>
        <w:spacing w:after="0" w:line="240" w:lineRule="auto"/>
        <w:jc w:val="both"/>
        <w:rPr>
          <w:rFonts w:ascii="Times New Roman" w:eastAsia="Times New Roman" w:hAnsi="Times New Roman" w:cs="Times New Roman"/>
          <w:sz w:val="10"/>
          <w:szCs w:val="10"/>
          <w:lang w:val="ky-KG" w:eastAsia="ru-RU"/>
        </w:rPr>
      </w:pPr>
    </w:p>
    <w:p w:rsidR="001658E4" w:rsidRPr="00756A61" w:rsidRDefault="001658E4" w:rsidP="00AE3216">
      <w:pPr>
        <w:spacing w:after="0" w:line="240" w:lineRule="auto"/>
        <w:jc w:val="right"/>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i/>
          <w:sz w:val="24"/>
          <w:szCs w:val="24"/>
          <w:lang w:eastAsia="ru-RU"/>
        </w:rPr>
        <w:t>(млн. сом</w:t>
      </w:r>
      <w:r w:rsidR="00FD63E7" w:rsidRPr="00756A61">
        <w:rPr>
          <w:rFonts w:ascii="Times New Roman" w:eastAsia="Times New Roman" w:hAnsi="Times New Roman" w:cs="Times New Roman"/>
          <w:b/>
          <w:i/>
          <w:sz w:val="24"/>
          <w:szCs w:val="24"/>
          <w:lang w:eastAsia="ru-RU"/>
        </w:rPr>
        <w:t>ов</w:t>
      </w:r>
      <w:r w:rsidRPr="00756A61">
        <w:rPr>
          <w:rFonts w:ascii="Times New Roman" w:eastAsia="Times New Roman" w:hAnsi="Times New Roman" w:cs="Times New Roman"/>
          <w:b/>
          <w:i/>
          <w:sz w:val="24"/>
          <w:szCs w:val="24"/>
          <w:lang w:eastAsia="ru-RU"/>
        </w:rPr>
        <w:t>)</w:t>
      </w:r>
    </w:p>
    <w:tbl>
      <w:tblPr>
        <w:tblW w:w="9072" w:type="dxa"/>
        <w:tblInd w:w="70" w:type="dxa"/>
        <w:tblCellMar>
          <w:left w:w="70" w:type="dxa"/>
          <w:right w:w="70" w:type="dxa"/>
        </w:tblCellMar>
        <w:tblLook w:val="04A0" w:firstRow="1" w:lastRow="0" w:firstColumn="1" w:lastColumn="0" w:noHBand="0" w:noVBand="1"/>
      </w:tblPr>
      <w:tblGrid>
        <w:gridCol w:w="2268"/>
        <w:gridCol w:w="1117"/>
        <w:gridCol w:w="1118"/>
        <w:gridCol w:w="1118"/>
        <w:gridCol w:w="1097"/>
        <w:gridCol w:w="1177"/>
        <w:gridCol w:w="1177"/>
      </w:tblGrid>
      <w:tr w:rsidR="00AE3216" w:rsidRPr="00756A61" w:rsidTr="004A7D04">
        <w:trPr>
          <w:trHeight w:val="283"/>
        </w:trPr>
        <w:tc>
          <w:tcPr>
            <w:tcW w:w="2268" w:type="dxa"/>
            <w:tcBorders>
              <w:top w:val="single" w:sz="8" w:space="0" w:color="auto"/>
              <w:left w:val="single" w:sz="8" w:space="0" w:color="auto"/>
              <w:bottom w:val="single" w:sz="4" w:space="0" w:color="auto"/>
              <w:right w:val="single" w:sz="4" w:space="0" w:color="auto"/>
            </w:tcBorders>
            <w:noWrap/>
            <w:vAlign w:val="center"/>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Расходы</w:t>
            </w:r>
          </w:p>
        </w:tc>
        <w:tc>
          <w:tcPr>
            <w:tcW w:w="1117" w:type="dxa"/>
            <w:tcBorders>
              <w:top w:val="single" w:sz="8" w:space="0" w:color="auto"/>
              <w:left w:val="nil"/>
              <w:bottom w:val="single" w:sz="4" w:space="0" w:color="auto"/>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2024 год</w:t>
            </w:r>
          </w:p>
          <w:p w:rsidR="006522F3" w:rsidRPr="00756A61" w:rsidRDefault="006522F3" w:rsidP="00AE3216">
            <w:pPr>
              <w:spacing w:after="0" w:line="240" w:lineRule="auto"/>
              <w:jc w:val="center"/>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факт</w:t>
            </w:r>
          </w:p>
        </w:tc>
        <w:tc>
          <w:tcPr>
            <w:tcW w:w="1118" w:type="dxa"/>
            <w:tcBorders>
              <w:top w:val="single" w:sz="8" w:space="0" w:color="auto"/>
              <w:left w:val="single" w:sz="4" w:space="0" w:color="auto"/>
              <w:bottom w:val="single" w:sz="4" w:space="0" w:color="auto"/>
              <w:right w:val="single" w:sz="4" w:space="0" w:color="auto"/>
            </w:tcBorders>
            <w:vAlign w:val="center"/>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2025 год утв.</w:t>
            </w:r>
          </w:p>
        </w:tc>
        <w:tc>
          <w:tcPr>
            <w:tcW w:w="1118" w:type="dxa"/>
            <w:tcBorders>
              <w:top w:val="single" w:sz="8" w:space="0" w:color="auto"/>
              <w:left w:val="nil"/>
              <w:bottom w:val="single" w:sz="4" w:space="0" w:color="auto"/>
              <w:right w:val="single" w:sz="4" w:space="0" w:color="auto"/>
            </w:tcBorders>
            <w:vAlign w:val="center"/>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2026 год проект</w:t>
            </w:r>
          </w:p>
        </w:tc>
        <w:tc>
          <w:tcPr>
            <w:tcW w:w="1097" w:type="dxa"/>
            <w:tcBorders>
              <w:top w:val="single" w:sz="4" w:space="0" w:color="auto"/>
              <w:left w:val="single" w:sz="4" w:space="0" w:color="auto"/>
              <w:bottom w:val="single" w:sz="4" w:space="0" w:color="auto"/>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Откл.</w:t>
            </w:r>
          </w:p>
        </w:tc>
        <w:tc>
          <w:tcPr>
            <w:tcW w:w="1177" w:type="dxa"/>
            <w:tcBorders>
              <w:top w:val="single" w:sz="4" w:space="0" w:color="auto"/>
              <w:left w:val="single" w:sz="4" w:space="0" w:color="auto"/>
              <w:bottom w:val="single" w:sz="4" w:space="0" w:color="auto"/>
              <w:right w:val="single" w:sz="4" w:space="0" w:color="auto"/>
            </w:tcBorders>
            <w:vAlign w:val="center"/>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2027 год прогноз</w:t>
            </w:r>
          </w:p>
        </w:tc>
        <w:tc>
          <w:tcPr>
            <w:tcW w:w="1177" w:type="dxa"/>
            <w:tcBorders>
              <w:top w:val="single" w:sz="8" w:space="0" w:color="auto"/>
              <w:left w:val="nil"/>
              <w:bottom w:val="single" w:sz="4" w:space="0" w:color="auto"/>
              <w:right w:val="single" w:sz="8" w:space="0" w:color="auto"/>
            </w:tcBorders>
            <w:vAlign w:val="center"/>
          </w:tcPr>
          <w:p w:rsidR="006522F3" w:rsidRPr="00756A61" w:rsidRDefault="006522F3"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2028 год прогноз</w:t>
            </w:r>
          </w:p>
        </w:tc>
      </w:tr>
      <w:tr w:rsidR="00AE3216" w:rsidRPr="00756A61" w:rsidTr="004A7D04">
        <w:trPr>
          <w:trHeight w:hRule="exact" w:val="278"/>
        </w:trPr>
        <w:tc>
          <w:tcPr>
            <w:tcW w:w="2268" w:type="dxa"/>
            <w:tcBorders>
              <w:top w:val="single" w:sz="4" w:space="0" w:color="auto"/>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Проценты</w:t>
            </w:r>
          </w:p>
        </w:tc>
        <w:tc>
          <w:tcPr>
            <w:tcW w:w="1117" w:type="dxa"/>
            <w:tcBorders>
              <w:top w:val="single" w:sz="4" w:space="0" w:color="auto"/>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18 102,2</w:t>
            </w:r>
          </w:p>
        </w:tc>
        <w:tc>
          <w:tcPr>
            <w:tcW w:w="1118" w:type="dxa"/>
            <w:tcBorders>
              <w:top w:val="single" w:sz="4" w:space="0" w:color="auto"/>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23 607,5</w:t>
            </w:r>
          </w:p>
        </w:tc>
        <w:tc>
          <w:tcPr>
            <w:tcW w:w="1118" w:type="dxa"/>
            <w:tcBorders>
              <w:top w:val="single" w:sz="4" w:space="0" w:color="auto"/>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3</w:t>
            </w:r>
            <w:r w:rsidRPr="00756A61">
              <w:rPr>
                <w:rFonts w:ascii="Times New Roman" w:eastAsia="Times New Roman" w:hAnsi="Times New Roman" w:cs="Times New Roman"/>
                <w:b/>
                <w:bCs/>
                <w:lang w:val="ky-KG" w:eastAsia="ru-RU"/>
              </w:rPr>
              <w:t>7 917</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3</w:t>
            </w:r>
          </w:p>
        </w:tc>
        <w:tc>
          <w:tcPr>
            <w:tcW w:w="1097" w:type="dxa"/>
            <w:tcBorders>
              <w:top w:val="single" w:sz="4" w:space="0" w:color="auto"/>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14 309,8</w:t>
            </w:r>
          </w:p>
        </w:tc>
        <w:tc>
          <w:tcPr>
            <w:tcW w:w="1177" w:type="dxa"/>
            <w:tcBorders>
              <w:top w:val="single" w:sz="4" w:space="0" w:color="auto"/>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4</w:t>
            </w:r>
            <w:r w:rsidRPr="00756A61">
              <w:rPr>
                <w:rFonts w:ascii="Times New Roman" w:eastAsia="Times New Roman" w:hAnsi="Times New Roman" w:cs="Times New Roman"/>
                <w:b/>
                <w:bCs/>
                <w:lang w:val="ky-KG" w:eastAsia="ru-RU"/>
              </w:rPr>
              <w:t>2</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172</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7</w:t>
            </w:r>
          </w:p>
        </w:tc>
        <w:tc>
          <w:tcPr>
            <w:tcW w:w="1177" w:type="dxa"/>
            <w:tcBorders>
              <w:top w:val="single" w:sz="4" w:space="0" w:color="auto"/>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4</w:t>
            </w:r>
            <w:r w:rsidRPr="00756A61">
              <w:rPr>
                <w:rFonts w:ascii="Times New Roman" w:eastAsia="Times New Roman" w:hAnsi="Times New Roman" w:cs="Times New Roman"/>
                <w:b/>
                <w:bCs/>
                <w:lang w:val="ky-KG" w:eastAsia="ru-RU"/>
              </w:rPr>
              <w:t>2</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066</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5</w:t>
            </w:r>
          </w:p>
        </w:tc>
      </w:tr>
      <w:tr w:rsidR="00AE3216" w:rsidRPr="00756A61" w:rsidTr="004A7D04">
        <w:trPr>
          <w:trHeight w:val="244"/>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Внутренний долг</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11 636,8</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16 297,8</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val="ky-KG" w:eastAsia="ru-RU"/>
              </w:rPr>
              <w:t>26 979,6</w:t>
            </w:r>
          </w:p>
        </w:tc>
        <w:tc>
          <w:tcPr>
            <w:tcW w:w="109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val="ky-KG" w:eastAsia="ru-RU"/>
              </w:rPr>
              <w:t>10 681,8</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en-US" w:eastAsia="ru-RU"/>
              </w:rPr>
            </w:pPr>
            <w:r w:rsidRPr="00756A61">
              <w:rPr>
                <w:rFonts w:ascii="Times New Roman" w:eastAsia="Times New Roman" w:hAnsi="Times New Roman" w:cs="Times New Roman"/>
                <w:i/>
                <w:iCs/>
                <w:lang w:val="ky-KG" w:eastAsia="ru-RU"/>
              </w:rPr>
              <w:t>31 532</w:t>
            </w:r>
            <w:r w:rsidRPr="00756A61">
              <w:rPr>
                <w:rFonts w:ascii="Times New Roman" w:eastAsia="Times New Roman" w:hAnsi="Times New Roman" w:cs="Times New Roman"/>
                <w:i/>
                <w:iCs/>
                <w:lang w:eastAsia="ru-RU"/>
              </w:rPr>
              <w:t>,9</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val="ky-KG" w:eastAsia="ru-RU"/>
              </w:rPr>
              <w:t>31 508,6</w:t>
            </w:r>
          </w:p>
        </w:tc>
      </w:tr>
      <w:tr w:rsidR="00AE3216" w:rsidRPr="00756A61" w:rsidTr="004A7D04">
        <w:trPr>
          <w:trHeight w:val="234"/>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Внешний долг</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6 465,4</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7 309,7</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eastAsia="ru-RU"/>
              </w:rPr>
              <w:t>1</w:t>
            </w:r>
            <w:r w:rsidRPr="00756A61">
              <w:rPr>
                <w:rFonts w:ascii="Times New Roman" w:eastAsia="Times New Roman" w:hAnsi="Times New Roman" w:cs="Times New Roman"/>
                <w:i/>
                <w:iCs/>
                <w:lang w:val="ky-KG" w:eastAsia="ru-RU"/>
              </w:rPr>
              <w:t>0</w:t>
            </w:r>
            <w:r w:rsidRPr="00756A61">
              <w:rPr>
                <w:rFonts w:ascii="Times New Roman" w:eastAsia="Times New Roman" w:hAnsi="Times New Roman" w:cs="Times New Roman"/>
                <w:i/>
                <w:iCs/>
                <w:lang w:eastAsia="ru-RU"/>
              </w:rPr>
              <w:t> </w:t>
            </w:r>
            <w:r w:rsidRPr="00756A61">
              <w:rPr>
                <w:rFonts w:ascii="Times New Roman" w:eastAsia="Times New Roman" w:hAnsi="Times New Roman" w:cs="Times New Roman"/>
                <w:i/>
                <w:iCs/>
                <w:lang w:val="ky-KG" w:eastAsia="ru-RU"/>
              </w:rPr>
              <w:t>937</w:t>
            </w:r>
            <w:r w:rsidRPr="00756A61">
              <w:rPr>
                <w:rFonts w:ascii="Times New Roman" w:eastAsia="Times New Roman" w:hAnsi="Times New Roman" w:cs="Times New Roman"/>
                <w:i/>
                <w:iCs/>
                <w:lang w:eastAsia="ru-RU"/>
              </w:rPr>
              <w:t>,</w:t>
            </w:r>
            <w:r w:rsidRPr="00756A61">
              <w:rPr>
                <w:rFonts w:ascii="Times New Roman" w:eastAsia="Times New Roman" w:hAnsi="Times New Roman" w:cs="Times New Roman"/>
                <w:i/>
                <w:iCs/>
                <w:lang w:val="ky-KG" w:eastAsia="ru-RU"/>
              </w:rPr>
              <w:t>7</w:t>
            </w:r>
          </w:p>
        </w:tc>
        <w:tc>
          <w:tcPr>
            <w:tcW w:w="1097" w:type="dxa"/>
            <w:tcBorders>
              <w:left w:val="single" w:sz="4" w:space="0" w:color="auto"/>
              <w:right w:val="single" w:sz="4" w:space="0" w:color="auto"/>
            </w:tcBorders>
          </w:tcPr>
          <w:p w:rsidR="006522F3" w:rsidRPr="00756A61" w:rsidRDefault="00FD63E7"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3 628,0</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eastAsia="ru-RU"/>
              </w:rPr>
              <w:t>1</w:t>
            </w:r>
            <w:r w:rsidRPr="00756A61">
              <w:rPr>
                <w:rFonts w:ascii="Times New Roman" w:eastAsia="Times New Roman" w:hAnsi="Times New Roman" w:cs="Times New Roman"/>
                <w:i/>
                <w:iCs/>
                <w:lang w:val="ky-KG" w:eastAsia="ru-RU"/>
              </w:rPr>
              <w:t>0</w:t>
            </w:r>
            <w:r w:rsidRPr="00756A61">
              <w:rPr>
                <w:rFonts w:ascii="Times New Roman" w:eastAsia="Times New Roman" w:hAnsi="Times New Roman" w:cs="Times New Roman"/>
                <w:i/>
                <w:iCs/>
                <w:lang w:eastAsia="ru-RU"/>
              </w:rPr>
              <w:t> </w:t>
            </w:r>
            <w:r w:rsidRPr="00756A61">
              <w:rPr>
                <w:rFonts w:ascii="Times New Roman" w:eastAsia="Times New Roman" w:hAnsi="Times New Roman" w:cs="Times New Roman"/>
                <w:i/>
                <w:iCs/>
                <w:lang w:val="ky-KG" w:eastAsia="ru-RU"/>
              </w:rPr>
              <w:t>639</w:t>
            </w:r>
            <w:r w:rsidRPr="00756A61">
              <w:rPr>
                <w:rFonts w:ascii="Times New Roman" w:eastAsia="Times New Roman" w:hAnsi="Times New Roman" w:cs="Times New Roman"/>
                <w:i/>
                <w:iCs/>
                <w:lang w:eastAsia="ru-RU"/>
              </w:rPr>
              <w:t>,</w:t>
            </w:r>
            <w:r w:rsidRPr="00756A61">
              <w:rPr>
                <w:rFonts w:ascii="Times New Roman" w:eastAsia="Times New Roman" w:hAnsi="Times New Roman" w:cs="Times New Roman"/>
                <w:i/>
                <w:iCs/>
                <w:lang w:val="ky-KG" w:eastAsia="ru-RU"/>
              </w:rPr>
              <w:t>8</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val="ky-KG" w:eastAsia="ru-RU"/>
              </w:rPr>
              <w:t>10</w:t>
            </w:r>
            <w:r w:rsidRPr="00756A61">
              <w:rPr>
                <w:rFonts w:ascii="Times New Roman" w:eastAsia="Times New Roman" w:hAnsi="Times New Roman" w:cs="Times New Roman"/>
                <w:i/>
                <w:iCs/>
                <w:lang w:eastAsia="ru-RU"/>
              </w:rPr>
              <w:t> </w:t>
            </w:r>
            <w:r w:rsidRPr="00756A61">
              <w:rPr>
                <w:rFonts w:ascii="Times New Roman" w:eastAsia="Times New Roman" w:hAnsi="Times New Roman" w:cs="Times New Roman"/>
                <w:i/>
                <w:iCs/>
                <w:lang w:val="ky-KG" w:eastAsia="ru-RU"/>
              </w:rPr>
              <w:t>557</w:t>
            </w:r>
            <w:r w:rsidRPr="00756A61">
              <w:rPr>
                <w:rFonts w:ascii="Times New Roman" w:eastAsia="Times New Roman" w:hAnsi="Times New Roman" w:cs="Times New Roman"/>
                <w:i/>
                <w:iCs/>
                <w:lang w:eastAsia="ru-RU"/>
              </w:rPr>
              <w:t>,</w:t>
            </w:r>
            <w:r w:rsidRPr="00756A61">
              <w:rPr>
                <w:rFonts w:ascii="Times New Roman" w:eastAsia="Times New Roman" w:hAnsi="Times New Roman" w:cs="Times New Roman"/>
                <w:i/>
                <w:iCs/>
                <w:lang w:val="ky-KG" w:eastAsia="ru-RU"/>
              </w:rPr>
              <w:t>9</w:t>
            </w:r>
          </w:p>
        </w:tc>
      </w:tr>
      <w:tr w:rsidR="00AE3216" w:rsidRPr="00756A61" w:rsidTr="004A7D04">
        <w:trPr>
          <w:trHeight w:val="234"/>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b/>
                <w:bCs/>
                <w:lang w:eastAsia="ru-RU"/>
              </w:rPr>
              <w:t>Про</w:t>
            </w:r>
            <w:r w:rsidRPr="00756A61">
              <w:rPr>
                <w:rFonts w:ascii="Times New Roman" w:eastAsia="Times New Roman" w:hAnsi="Times New Roman" w:cs="Times New Roman"/>
                <w:b/>
                <w:bCs/>
                <w:lang w:val="ky-KG" w:eastAsia="ru-RU"/>
              </w:rPr>
              <w:t>чие</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67,1</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53,8</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82,2</w:t>
            </w:r>
          </w:p>
        </w:tc>
        <w:tc>
          <w:tcPr>
            <w:tcW w:w="1097" w:type="dxa"/>
            <w:tcBorders>
              <w:left w:val="single" w:sz="4" w:space="0" w:color="auto"/>
              <w:right w:val="single" w:sz="4" w:space="0" w:color="auto"/>
            </w:tcBorders>
          </w:tcPr>
          <w:p w:rsidR="006522F3" w:rsidRPr="00756A61" w:rsidRDefault="00FD63E7"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 xml:space="preserve">28,4 </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67,4</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55,3</w:t>
            </w:r>
          </w:p>
        </w:tc>
      </w:tr>
      <w:tr w:rsidR="00AE3216" w:rsidRPr="00756A61" w:rsidTr="004A7D04">
        <w:trPr>
          <w:trHeight w:val="234"/>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Внутренний долг</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c>
          <w:tcPr>
            <w:tcW w:w="1097" w:type="dxa"/>
            <w:tcBorders>
              <w:left w:val="single" w:sz="4" w:space="0" w:color="auto"/>
              <w:right w:val="single" w:sz="4" w:space="0" w:color="auto"/>
            </w:tcBorders>
          </w:tcPr>
          <w:p w:rsidR="006522F3" w:rsidRPr="00756A61" w:rsidRDefault="00FD63E7"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w:t>
            </w:r>
          </w:p>
        </w:tc>
      </w:tr>
      <w:tr w:rsidR="00AE3216" w:rsidRPr="00756A61" w:rsidTr="004A7D04">
        <w:trPr>
          <w:trHeight w:val="234"/>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Внешний долг</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67,1</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53,8</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82,2</w:t>
            </w:r>
          </w:p>
        </w:tc>
        <w:tc>
          <w:tcPr>
            <w:tcW w:w="1097" w:type="dxa"/>
            <w:tcBorders>
              <w:left w:val="single" w:sz="4" w:space="0" w:color="auto"/>
              <w:right w:val="single" w:sz="4" w:space="0" w:color="auto"/>
            </w:tcBorders>
          </w:tcPr>
          <w:p w:rsidR="006522F3" w:rsidRPr="00756A61" w:rsidRDefault="00FD63E7"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28,4 </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67,4</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55,3</w:t>
            </w:r>
          </w:p>
        </w:tc>
      </w:tr>
      <w:tr w:rsidR="00AE3216" w:rsidRPr="00756A61" w:rsidTr="008E7069">
        <w:trPr>
          <w:trHeight w:val="331"/>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Основная сумма</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41 686,1</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54 902,2</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61 329,2</w:t>
            </w:r>
          </w:p>
        </w:tc>
        <w:tc>
          <w:tcPr>
            <w:tcW w:w="1097" w:type="dxa"/>
            <w:tcBorders>
              <w:left w:val="single" w:sz="4" w:space="0" w:color="auto"/>
              <w:right w:val="single" w:sz="4" w:space="0" w:color="auto"/>
            </w:tcBorders>
          </w:tcPr>
          <w:p w:rsidR="006522F3" w:rsidRPr="00756A61" w:rsidRDefault="00FD63E7" w:rsidP="00AE3216">
            <w:pPr>
              <w:tabs>
                <w:tab w:val="left" w:pos="1032"/>
              </w:tabs>
              <w:spacing w:after="0" w:line="240" w:lineRule="auto"/>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 xml:space="preserve">        6 427,0</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78 465,0</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81</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932</w:t>
            </w:r>
            <w:r w:rsidRPr="00756A61">
              <w:rPr>
                <w:rFonts w:ascii="Times New Roman" w:eastAsia="Times New Roman" w:hAnsi="Times New Roman" w:cs="Times New Roman"/>
                <w:b/>
                <w:bCs/>
                <w:lang w:eastAsia="ru-RU"/>
              </w:rPr>
              <w:t>,1</w:t>
            </w:r>
          </w:p>
        </w:tc>
      </w:tr>
      <w:tr w:rsidR="00AE3216" w:rsidRPr="00756A61" w:rsidTr="004A7D04">
        <w:trPr>
          <w:trHeight w:val="270"/>
        </w:trPr>
        <w:tc>
          <w:tcPr>
            <w:tcW w:w="2268" w:type="dxa"/>
            <w:tcBorders>
              <w:top w:val="nil"/>
              <w:left w:val="single" w:sz="8" w:space="0" w:color="auto"/>
              <w:bottom w:val="nil"/>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Внутренний долг</w:t>
            </w:r>
          </w:p>
        </w:tc>
        <w:tc>
          <w:tcPr>
            <w:tcW w:w="1117"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10 646,7</w:t>
            </w:r>
          </w:p>
        </w:tc>
        <w:tc>
          <w:tcPr>
            <w:tcW w:w="1118" w:type="dxa"/>
            <w:tcBorders>
              <w:top w:val="nil"/>
              <w:left w:val="single" w:sz="4" w:space="0" w:color="auto"/>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14 415,5</w:t>
            </w:r>
          </w:p>
        </w:tc>
        <w:tc>
          <w:tcPr>
            <w:tcW w:w="1118" w:type="dxa"/>
            <w:tcBorders>
              <w:top w:val="nil"/>
              <w:left w:val="nil"/>
              <w:bottom w:val="nil"/>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22 198,9</w:t>
            </w:r>
          </w:p>
        </w:tc>
        <w:tc>
          <w:tcPr>
            <w:tcW w:w="1097" w:type="dxa"/>
            <w:tcBorders>
              <w:left w:val="single" w:sz="4" w:space="0" w:color="auto"/>
              <w:right w:val="single" w:sz="4" w:space="0" w:color="auto"/>
            </w:tcBorders>
          </w:tcPr>
          <w:p w:rsidR="006522F3" w:rsidRPr="00756A61" w:rsidRDefault="00FD63E7" w:rsidP="00AE3216">
            <w:pPr>
              <w:spacing w:after="0" w:line="240" w:lineRule="auto"/>
              <w:jc w:val="center"/>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val="ky-KG" w:eastAsia="ru-RU"/>
              </w:rPr>
              <w:t>7 783,4</w:t>
            </w:r>
          </w:p>
        </w:tc>
        <w:tc>
          <w:tcPr>
            <w:tcW w:w="1177" w:type="dxa"/>
            <w:tcBorders>
              <w:left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val="ky-KG" w:eastAsia="ru-RU"/>
              </w:rPr>
              <w:t>40 851</w:t>
            </w:r>
            <w:r w:rsidRPr="00756A61">
              <w:rPr>
                <w:rFonts w:ascii="Times New Roman" w:eastAsia="Times New Roman" w:hAnsi="Times New Roman" w:cs="Times New Roman"/>
                <w:i/>
                <w:iCs/>
                <w:lang w:eastAsia="ru-RU"/>
              </w:rPr>
              <w:t>,0</w:t>
            </w:r>
          </w:p>
        </w:tc>
        <w:tc>
          <w:tcPr>
            <w:tcW w:w="1177" w:type="dxa"/>
            <w:tcBorders>
              <w:top w:val="nil"/>
              <w:left w:val="single" w:sz="4" w:space="0" w:color="auto"/>
              <w:bottom w:val="nil"/>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val="ky-KG" w:eastAsia="ru-RU"/>
              </w:rPr>
            </w:pPr>
            <w:r w:rsidRPr="00756A61">
              <w:rPr>
                <w:rFonts w:ascii="Times New Roman" w:eastAsia="Times New Roman" w:hAnsi="Times New Roman" w:cs="Times New Roman"/>
                <w:i/>
                <w:iCs/>
                <w:lang w:eastAsia="ru-RU"/>
              </w:rPr>
              <w:t>4</w:t>
            </w:r>
            <w:r w:rsidRPr="00756A61">
              <w:rPr>
                <w:rFonts w:ascii="Times New Roman" w:eastAsia="Times New Roman" w:hAnsi="Times New Roman" w:cs="Times New Roman"/>
                <w:i/>
                <w:iCs/>
                <w:lang w:val="ky-KG" w:eastAsia="ru-RU"/>
              </w:rPr>
              <w:t>7</w:t>
            </w:r>
            <w:r w:rsidRPr="00756A61">
              <w:rPr>
                <w:rFonts w:ascii="Times New Roman" w:eastAsia="Times New Roman" w:hAnsi="Times New Roman" w:cs="Times New Roman"/>
                <w:i/>
                <w:iCs/>
                <w:lang w:eastAsia="ru-RU"/>
              </w:rPr>
              <w:t> 254,9</w:t>
            </w:r>
          </w:p>
        </w:tc>
      </w:tr>
      <w:tr w:rsidR="00AE3216" w:rsidRPr="00756A61" w:rsidTr="004A7D04">
        <w:trPr>
          <w:trHeight w:val="298"/>
        </w:trPr>
        <w:tc>
          <w:tcPr>
            <w:tcW w:w="2268" w:type="dxa"/>
            <w:tcBorders>
              <w:top w:val="nil"/>
              <w:left w:val="single" w:sz="8" w:space="0" w:color="auto"/>
              <w:bottom w:val="single" w:sz="4" w:space="0" w:color="auto"/>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 xml:space="preserve">   Внешний долг</w:t>
            </w:r>
          </w:p>
        </w:tc>
        <w:tc>
          <w:tcPr>
            <w:tcW w:w="1117" w:type="dxa"/>
            <w:tcBorders>
              <w:top w:val="nil"/>
              <w:left w:val="nil"/>
              <w:bottom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31 039,4</w:t>
            </w:r>
          </w:p>
        </w:tc>
        <w:tc>
          <w:tcPr>
            <w:tcW w:w="1118" w:type="dxa"/>
            <w:tcBorders>
              <w:top w:val="nil"/>
              <w:left w:val="single" w:sz="4" w:space="0" w:color="auto"/>
              <w:bottom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40 486,7</w:t>
            </w:r>
          </w:p>
        </w:tc>
        <w:tc>
          <w:tcPr>
            <w:tcW w:w="1118" w:type="dxa"/>
            <w:tcBorders>
              <w:top w:val="nil"/>
              <w:left w:val="nil"/>
              <w:bottom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39 130,3</w:t>
            </w:r>
          </w:p>
        </w:tc>
        <w:tc>
          <w:tcPr>
            <w:tcW w:w="1097" w:type="dxa"/>
            <w:tcBorders>
              <w:left w:val="single" w:sz="4" w:space="0" w:color="auto"/>
              <w:bottom w:val="single" w:sz="4" w:space="0" w:color="auto"/>
              <w:right w:val="single" w:sz="4" w:space="0" w:color="auto"/>
            </w:tcBorders>
          </w:tcPr>
          <w:p w:rsidR="006522F3" w:rsidRPr="00756A61" w:rsidRDefault="00FD63E7" w:rsidP="00AE3216">
            <w:pPr>
              <w:spacing w:after="0" w:line="240" w:lineRule="auto"/>
              <w:jc w:val="center"/>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-1 356,4</w:t>
            </w:r>
          </w:p>
        </w:tc>
        <w:tc>
          <w:tcPr>
            <w:tcW w:w="1177" w:type="dxa"/>
            <w:tcBorders>
              <w:left w:val="single" w:sz="4" w:space="0" w:color="auto"/>
              <w:bottom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37 614,0</w:t>
            </w:r>
          </w:p>
        </w:tc>
        <w:tc>
          <w:tcPr>
            <w:tcW w:w="1177" w:type="dxa"/>
            <w:tcBorders>
              <w:top w:val="nil"/>
              <w:left w:val="single" w:sz="4" w:space="0" w:color="auto"/>
              <w:bottom w:val="single" w:sz="4" w:space="0" w:color="auto"/>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i/>
                <w:iCs/>
                <w:lang w:eastAsia="ru-RU"/>
              </w:rPr>
            </w:pPr>
            <w:r w:rsidRPr="00756A61">
              <w:rPr>
                <w:rFonts w:ascii="Times New Roman" w:eastAsia="Times New Roman" w:hAnsi="Times New Roman" w:cs="Times New Roman"/>
                <w:i/>
                <w:iCs/>
                <w:lang w:eastAsia="ru-RU"/>
              </w:rPr>
              <w:t>34 677,2</w:t>
            </w:r>
          </w:p>
        </w:tc>
      </w:tr>
      <w:tr w:rsidR="00AE3216" w:rsidRPr="00756A61" w:rsidTr="004A7D04">
        <w:trPr>
          <w:trHeight w:val="247"/>
        </w:trPr>
        <w:tc>
          <w:tcPr>
            <w:tcW w:w="2268" w:type="dxa"/>
            <w:tcBorders>
              <w:top w:val="single" w:sz="4" w:space="0" w:color="auto"/>
              <w:left w:val="single" w:sz="8" w:space="0" w:color="auto"/>
              <w:bottom w:val="single" w:sz="8" w:space="0" w:color="auto"/>
              <w:right w:val="single" w:sz="4" w:space="0" w:color="auto"/>
            </w:tcBorders>
            <w:noWrap/>
            <w:vAlign w:val="center"/>
          </w:tcPr>
          <w:p w:rsidR="006522F3" w:rsidRPr="00756A61" w:rsidRDefault="006522F3" w:rsidP="00AE3216">
            <w:pPr>
              <w:spacing w:after="0" w:line="240" w:lineRule="auto"/>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Всего</w:t>
            </w:r>
          </w:p>
        </w:tc>
        <w:tc>
          <w:tcPr>
            <w:tcW w:w="1117" w:type="dxa"/>
            <w:tcBorders>
              <w:top w:val="single" w:sz="4" w:space="0" w:color="auto"/>
              <w:left w:val="nil"/>
              <w:bottom w:val="single" w:sz="8"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59 855,4</w:t>
            </w:r>
          </w:p>
        </w:tc>
        <w:tc>
          <w:tcPr>
            <w:tcW w:w="1118" w:type="dxa"/>
            <w:tcBorders>
              <w:top w:val="single" w:sz="4" w:space="0" w:color="auto"/>
              <w:left w:val="single" w:sz="4" w:space="0" w:color="auto"/>
              <w:bottom w:val="single" w:sz="8"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78 563,5</w:t>
            </w:r>
          </w:p>
        </w:tc>
        <w:tc>
          <w:tcPr>
            <w:tcW w:w="1118" w:type="dxa"/>
            <w:tcBorders>
              <w:top w:val="single" w:sz="4" w:space="0" w:color="auto"/>
              <w:left w:val="single" w:sz="4" w:space="0" w:color="auto"/>
              <w:bottom w:val="single" w:sz="8"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99</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328</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7</w:t>
            </w:r>
          </w:p>
        </w:tc>
        <w:tc>
          <w:tcPr>
            <w:tcW w:w="1097" w:type="dxa"/>
            <w:tcBorders>
              <w:top w:val="single" w:sz="4" w:space="0" w:color="auto"/>
              <w:left w:val="single" w:sz="4" w:space="0" w:color="auto"/>
              <w:bottom w:val="single" w:sz="4" w:space="0" w:color="auto"/>
              <w:right w:val="single" w:sz="4" w:space="0" w:color="auto"/>
            </w:tcBorders>
          </w:tcPr>
          <w:p w:rsidR="006522F3" w:rsidRPr="00756A61" w:rsidRDefault="00FD63E7" w:rsidP="00AE3216">
            <w:pPr>
              <w:spacing w:after="0" w:line="240" w:lineRule="auto"/>
              <w:jc w:val="center"/>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20 765,2</w:t>
            </w:r>
          </w:p>
        </w:tc>
        <w:tc>
          <w:tcPr>
            <w:tcW w:w="1177" w:type="dxa"/>
            <w:tcBorders>
              <w:top w:val="single" w:sz="4" w:space="0" w:color="auto"/>
              <w:left w:val="single" w:sz="4" w:space="0" w:color="auto"/>
              <w:bottom w:val="single" w:sz="4" w:space="0" w:color="auto"/>
              <w:right w:val="single" w:sz="4"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120</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705</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1</w:t>
            </w:r>
          </w:p>
        </w:tc>
        <w:tc>
          <w:tcPr>
            <w:tcW w:w="1177" w:type="dxa"/>
            <w:tcBorders>
              <w:top w:val="single" w:sz="4" w:space="0" w:color="auto"/>
              <w:left w:val="nil"/>
              <w:bottom w:val="single" w:sz="8" w:space="0" w:color="auto"/>
              <w:right w:val="single" w:sz="8" w:space="0" w:color="auto"/>
            </w:tcBorders>
          </w:tcPr>
          <w:p w:rsidR="006522F3" w:rsidRPr="00756A61" w:rsidRDefault="006522F3" w:rsidP="00AE3216">
            <w:pPr>
              <w:spacing w:after="0" w:line="240" w:lineRule="auto"/>
              <w:jc w:val="right"/>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val="ky-KG" w:eastAsia="ru-RU"/>
              </w:rPr>
              <w:t>124</w:t>
            </w:r>
            <w:r w:rsidRPr="00756A61">
              <w:rPr>
                <w:rFonts w:ascii="Times New Roman" w:eastAsia="Times New Roman" w:hAnsi="Times New Roman" w:cs="Times New Roman"/>
                <w:b/>
                <w:bCs/>
                <w:lang w:eastAsia="ru-RU"/>
              </w:rPr>
              <w:t> </w:t>
            </w:r>
            <w:r w:rsidRPr="00756A61">
              <w:rPr>
                <w:rFonts w:ascii="Times New Roman" w:eastAsia="Times New Roman" w:hAnsi="Times New Roman" w:cs="Times New Roman"/>
                <w:b/>
                <w:bCs/>
                <w:lang w:val="ky-KG" w:eastAsia="ru-RU"/>
              </w:rPr>
              <w:t>053</w:t>
            </w:r>
            <w:r w:rsidRPr="00756A61">
              <w:rPr>
                <w:rFonts w:ascii="Times New Roman" w:eastAsia="Times New Roman" w:hAnsi="Times New Roman" w:cs="Times New Roman"/>
                <w:b/>
                <w:bCs/>
                <w:lang w:eastAsia="ru-RU"/>
              </w:rPr>
              <w:t>,</w:t>
            </w:r>
            <w:r w:rsidRPr="00756A61">
              <w:rPr>
                <w:rFonts w:ascii="Times New Roman" w:eastAsia="Times New Roman" w:hAnsi="Times New Roman" w:cs="Times New Roman"/>
                <w:b/>
                <w:bCs/>
                <w:lang w:val="ky-KG" w:eastAsia="ru-RU"/>
              </w:rPr>
              <w:t>9</w:t>
            </w:r>
          </w:p>
        </w:tc>
      </w:tr>
    </w:tbl>
    <w:p w:rsidR="001658E4" w:rsidRPr="00756A61" w:rsidRDefault="001658E4" w:rsidP="00AE3216">
      <w:pPr>
        <w:spacing w:after="0" w:line="240" w:lineRule="auto"/>
        <w:jc w:val="both"/>
        <w:rPr>
          <w:rFonts w:ascii="Times New Roman" w:eastAsia="Times New Roman" w:hAnsi="Times New Roman" w:cs="Times New Roman"/>
          <w:i/>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i/>
          <w:sz w:val="24"/>
          <w:szCs w:val="24"/>
          <w:lang w:eastAsia="ru-RU"/>
        </w:rPr>
      </w:pPr>
      <w:r w:rsidRPr="00756A61">
        <w:rPr>
          <w:rFonts w:ascii="Times New Roman" w:eastAsia="Times New Roman" w:hAnsi="Times New Roman" w:cs="Times New Roman"/>
          <w:i/>
          <w:sz w:val="24"/>
          <w:szCs w:val="24"/>
          <w:lang w:eastAsia="ru-RU"/>
        </w:rPr>
        <w:t>А) Внешний долг</w:t>
      </w:r>
    </w:p>
    <w:p w:rsidR="001658E4" w:rsidRPr="00756A61" w:rsidRDefault="001658E4" w:rsidP="00AE3216">
      <w:pPr>
        <w:tabs>
          <w:tab w:val="left" w:pos="993"/>
        </w:tabs>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Бюджет обслуживания внешнего долга Кыргызской Республики на 2026 год и плановый период 2027-2028 годов составлен с учетом проводимой Кабинетом Министров Кыргызской Республики работы, направленной на обеспечение строгой дисциплины привлечения и расходования иностранных займов, который соизмеряется со следующими целевыми ориентирами:</w:t>
      </w:r>
    </w:p>
    <w:p w:rsidR="001658E4" w:rsidRPr="00756A61" w:rsidRDefault="001658E4" w:rsidP="00AE3216">
      <w:pPr>
        <w:numPr>
          <w:ilvl w:val="0"/>
          <w:numId w:val="26"/>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Недопущение просрочек по платежам по погашению внешнего долга Кыргызской Республики;</w:t>
      </w:r>
    </w:p>
    <w:p w:rsidR="001658E4" w:rsidRPr="00756A61" w:rsidRDefault="001658E4" w:rsidP="00AE3216">
      <w:pPr>
        <w:numPr>
          <w:ilvl w:val="0"/>
          <w:numId w:val="26"/>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Сохранение 35 % минимального уровня льготности для новых внешних заимствований и запрет местным органам государственного управления привлекать внешние заимствования;</w:t>
      </w:r>
    </w:p>
    <w:p w:rsidR="001658E4" w:rsidRPr="00756A61" w:rsidRDefault="001658E4" w:rsidP="00AE3216">
      <w:pPr>
        <w:numPr>
          <w:ilvl w:val="0"/>
          <w:numId w:val="26"/>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Следование количественным и качественным требованиям программы государственных инвестиций в процессе осуществления новых внешних заимствований.</w:t>
      </w:r>
    </w:p>
    <w:p w:rsidR="001658E4" w:rsidRPr="00756A61" w:rsidRDefault="001658E4" w:rsidP="00AE3216">
      <w:pPr>
        <w:tabs>
          <w:tab w:val="left" w:pos="993"/>
        </w:tabs>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расчете бюджета по обслуживанию внешнего долга Кыргызской Республики на 2026 год и прогнозе на 2027-2028 годы были использованы следующие исходные данные:</w:t>
      </w:r>
    </w:p>
    <w:p w:rsidR="001658E4" w:rsidRPr="00756A61" w:rsidRDefault="001658E4" w:rsidP="00AE3216">
      <w:pPr>
        <w:numPr>
          <w:ilvl w:val="0"/>
          <w:numId w:val="4"/>
        </w:numPr>
        <w:tabs>
          <w:tab w:val="left" w:pos="567"/>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Сумма освоенного и непогашенного государственного внешнего долга;</w:t>
      </w:r>
    </w:p>
    <w:p w:rsidR="001658E4" w:rsidRPr="00756A61" w:rsidRDefault="001658E4" w:rsidP="00AE3216">
      <w:pPr>
        <w:numPr>
          <w:ilvl w:val="0"/>
          <w:numId w:val="4"/>
        </w:numPr>
        <w:tabs>
          <w:tab w:val="left" w:pos="567"/>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Графики погашения действующих и запланированных займов;</w:t>
      </w:r>
    </w:p>
    <w:p w:rsidR="001658E4" w:rsidRPr="00756A61" w:rsidRDefault="001658E4" w:rsidP="00AE3216">
      <w:pPr>
        <w:numPr>
          <w:ilvl w:val="0"/>
          <w:numId w:val="4"/>
        </w:numPr>
        <w:tabs>
          <w:tab w:val="left" w:pos="567"/>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График погашения выпущенных </w:t>
      </w:r>
      <w:r w:rsidRPr="00756A61">
        <w:rPr>
          <w:rFonts w:ascii="Times New Roman" w:eastAsia="Times New Roman" w:hAnsi="Times New Roman" w:cs="Times New Roman"/>
          <w:sz w:val="24"/>
          <w:szCs w:val="24"/>
          <w:lang w:val="ky-KG" w:eastAsia="ru-RU"/>
        </w:rPr>
        <w:t>еврооблигаций (</w:t>
      </w:r>
      <w:r w:rsidRPr="00756A61">
        <w:rPr>
          <w:rFonts w:ascii="Times New Roman" w:eastAsia="Times New Roman" w:hAnsi="Times New Roman" w:cs="Times New Roman"/>
          <w:sz w:val="24"/>
          <w:szCs w:val="24"/>
          <w:lang w:val="en-US" w:eastAsia="ru-RU"/>
        </w:rPr>
        <w:t>eurobond</w:t>
      </w:r>
      <w:r w:rsidRPr="00756A61">
        <w:rPr>
          <w:rFonts w:ascii="Times New Roman" w:eastAsia="Times New Roman" w:hAnsi="Times New Roman" w:cs="Times New Roman"/>
          <w:sz w:val="24"/>
          <w:szCs w:val="24"/>
          <w:lang w:eastAsia="ru-RU"/>
        </w:rPr>
        <w:t>);</w:t>
      </w:r>
    </w:p>
    <w:p w:rsidR="001658E4" w:rsidRPr="00756A61" w:rsidRDefault="001658E4" w:rsidP="00AE3216">
      <w:pPr>
        <w:numPr>
          <w:ilvl w:val="0"/>
          <w:numId w:val="4"/>
        </w:numPr>
        <w:tabs>
          <w:tab w:val="left" w:pos="567"/>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 освоения кредитных средств по действующим и запланированным внешним заимствованиям;</w:t>
      </w:r>
    </w:p>
    <w:p w:rsidR="001658E4" w:rsidRPr="00756A61" w:rsidRDefault="001658E4" w:rsidP="00AE3216">
      <w:pPr>
        <w:numPr>
          <w:ilvl w:val="0"/>
          <w:numId w:val="4"/>
        </w:numPr>
        <w:tabs>
          <w:tab w:val="left" w:pos="567"/>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Прогнозные обменные курсы иностранных валют по отношению к доллару США, рассчитанные на базе фактически сложившихся курсов с 16 марта по 16 июня 2025 года.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На расходы республиканского бюджета по обслуживанию внешнего долга Кыргызской Республики планируется направить в 2026 году – </w:t>
      </w:r>
      <w:r w:rsidRPr="00756A61">
        <w:rPr>
          <w:rFonts w:ascii="Times New Roman" w:eastAsia="Times New Roman" w:hAnsi="Times New Roman" w:cs="Times New Roman"/>
          <w:sz w:val="24"/>
          <w:szCs w:val="24"/>
          <w:lang w:val="ky-KG" w:eastAsia="ru-RU"/>
        </w:rPr>
        <w:t>50</w:t>
      </w:r>
      <w:r w:rsidRPr="00756A61">
        <w:rPr>
          <w:rFonts w:ascii="Times New Roman" w:eastAsia="Times New Roman" w:hAnsi="Times New Roman" w:cs="Times New Roman"/>
          <w:sz w:val="24"/>
          <w:szCs w:val="24"/>
          <w:lang w:eastAsia="ru-RU"/>
        </w:rPr>
        <w:t> 150,2 млн. сомов, в 2027 году – 48 321,2 млн. сомов, в 2028 году – 45 290,4 млн. сомов.</w:t>
      </w:r>
    </w:p>
    <w:p w:rsidR="001658E4" w:rsidRPr="00756A61" w:rsidRDefault="00796EEA" w:rsidP="00AE3216">
      <w:pPr>
        <w:spacing w:after="0" w:line="240" w:lineRule="auto"/>
        <w:jc w:val="right"/>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i/>
          <w:sz w:val="24"/>
          <w:szCs w:val="24"/>
          <w:lang w:eastAsia="ru-RU"/>
        </w:rPr>
        <w:t xml:space="preserve">                                                                                                 </w:t>
      </w:r>
      <w:r w:rsidR="001658E4" w:rsidRPr="00756A61">
        <w:rPr>
          <w:rFonts w:ascii="Times New Roman" w:eastAsia="Times New Roman" w:hAnsi="Times New Roman" w:cs="Times New Roman"/>
          <w:i/>
          <w:sz w:val="24"/>
          <w:szCs w:val="24"/>
          <w:lang w:eastAsia="ru-RU"/>
        </w:rPr>
        <w:t>(</w:t>
      </w:r>
      <w:r w:rsidR="001658E4" w:rsidRPr="00756A61">
        <w:rPr>
          <w:rFonts w:ascii="Times New Roman" w:eastAsia="Times New Roman" w:hAnsi="Times New Roman" w:cs="Times New Roman"/>
          <w:b/>
          <w:i/>
          <w:sz w:val="24"/>
          <w:szCs w:val="24"/>
          <w:lang w:eastAsia="ru-RU"/>
        </w:rPr>
        <w:t>млн. сом</w:t>
      </w:r>
      <w:r w:rsidRPr="00756A61">
        <w:rPr>
          <w:rFonts w:ascii="Times New Roman" w:eastAsia="Times New Roman" w:hAnsi="Times New Roman" w:cs="Times New Roman"/>
          <w:b/>
          <w:i/>
          <w:sz w:val="24"/>
          <w:szCs w:val="24"/>
          <w:lang w:eastAsia="ru-RU"/>
        </w:rPr>
        <w:t>ов</w:t>
      </w:r>
      <w:r w:rsidR="001658E4" w:rsidRPr="00756A61">
        <w:rPr>
          <w:rFonts w:ascii="Times New Roman" w:eastAsia="Times New Roman" w:hAnsi="Times New Roman" w:cs="Times New Roman"/>
          <w:b/>
          <w:i/>
          <w:sz w:val="24"/>
          <w:szCs w:val="24"/>
          <w:lang w:eastAsia="ru-RU"/>
        </w:rPr>
        <w:t>)</w:t>
      </w:r>
    </w:p>
    <w:tbl>
      <w:tblPr>
        <w:tblW w:w="909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94"/>
        <w:gridCol w:w="1067"/>
        <w:gridCol w:w="1066"/>
        <w:gridCol w:w="1066"/>
        <w:gridCol w:w="1066"/>
        <w:gridCol w:w="1066"/>
        <w:gridCol w:w="1066"/>
      </w:tblGrid>
      <w:tr w:rsidR="00AE3216" w:rsidRPr="00756A61" w:rsidTr="004A7D04">
        <w:trPr>
          <w:trHeight w:val="234"/>
        </w:trPr>
        <w:tc>
          <w:tcPr>
            <w:tcW w:w="2694" w:type="dxa"/>
            <w:tcBorders>
              <w:top w:val="single" w:sz="4" w:space="0" w:color="auto"/>
              <w:left w:val="single" w:sz="4" w:space="0" w:color="auto"/>
              <w:bottom w:val="single" w:sz="4" w:space="0" w:color="auto"/>
              <w:right w:val="single" w:sz="4" w:space="0" w:color="auto"/>
            </w:tcBorders>
            <w:shd w:val="clear" w:color="auto" w:fill="FFFFFF"/>
            <w:noWrap/>
            <w:vAlign w:val="bottom"/>
          </w:tcPr>
          <w:p w:rsidR="00796EEA" w:rsidRPr="00756A61" w:rsidRDefault="00796EEA" w:rsidP="00AE3216">
            <w:pPr>
              <w:spacing w:after="0" w:line="240" w:lineRule="auto"/>
              <w:jc w:val="center"/>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Расходы</w:t>
            </w:r>
          </w:p>
        </w:tc>
        <w:tc>
          <w:tcPr>
            <w:tcW w:w="1067" w:type="dxa"/>
            <w:tcBorders>
              <w:top w:val="single" w:sz="4" w:space="0" w:color="auto"/>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2024 год факт</w:t>
            </w:r>
          </w:p>
        </w:tc>
        <w:tc>
          <w:tcPr>
            <w:tcW w:w="1066" w:type="dxa"/>
            <w:tcBorders>
              <w:top w:val="single" w:sz="4" w:space="0" w:color="auto"/>
              <w:left w:val="single" w:sz="4" w:space="0" w:color="auto"/>
              <w:bottom w:val="single" w:sz="4" w:space="0" w:color="auto"/>
              <w:right w:val="single" w:sz="4" w:space="0" w:color="auto"/>
            </w:tcBorders>
            <w:shd w:val="clear" w:color="auto" w:fill="FFFFFF"/>
            <w:vAlign w:val="center"/>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2025 год утв.</w:t>
            </w:r>
          </w:p>
        </w:tc>
        <w:tc>
          <w:tcPr>
            <w:tcW w:w="1066"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2026 год проект</w:t>
            </w:r>
          </w:p>
        </w:tc>
        <w:tc>
          <w:tcPr>
            <w:tcW w:w="1066" w:type="dxa"/>
            <w:tcBorders>
              <w:top w:val="single" w:sz="4" w:space="0" w:color="auto"/>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Откл.</w:t>
            </w:r>
          </w:p>
        </w:tc>
        <w:tc>
          <w:tcPr>
            <w:tcW w:w="1066"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2027 год прогноз</w:t>
            </w:r>
          </w:p>
        </w:tc>
        <w:tc>
          <w:tcPr>
            <w:tcW w:w="1066"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2028 год прогноз</w:t>
            </w:r>
          </w:p>
        </w:tc>
      </w:tr>
      <w:tr w:rsidR="00AE3216" w:rsidRPr="00756A61" w:rsidTr="004A7D04">
        <w:trPr>
          <w:trHeight w:val="251"/>
        </w:trPr>
        <w:tc>
          <w:tcPr>
            <w:tcW w:w="2694" w:type="dxa"/>
            <w:tcBorders>
              <w:top w:val="single" w:sz="4" w:space="0" w:color="auto"/>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Проценты</w:t>
            </w:r>
          </w:p>
        </w:tc>
        <w:tc>
          <w:tcPr>
            <w:tcW w:w="1067" w:type="dxa"/>
            <w:tcBorders>
              <w:top w:val="single" w:sz="4" w:space="0" w:color="auto"/>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6 465,4</w:t>
            </w:r>
          </w:p>
        </w:tc>
        <w:tc>
          <w:tcPr>
            <w:tcW w:w="1066" w:type="dxa"/>
            <w:tcBorders>
              <w:top w:val="single" w:sz="4" w:space="0" w:color="auto"/>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7 309,7</w:t>
            </w:r>
          </w:p>
        </w:tc>
        <w:tc>
          <w:tcPr>
            <w:tcW w:w="1066" w:type="dxa"/>
            <w:tcBorders>
              <w:top w:val="single" w:sz="4" w:space="0" w:color="auto"/>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10 937,7</w:t>
            </w:r>
          </w:p>
        </w:tc>
        <w:tc>
          <w:tcPr>
            <w:tcW w:w="1066" w:type="dxa"/>
            <w:tcBorders>
              <w:top w:val="single" w:sz="4" w:space="0" w:color="auto"/>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3 628,0</w:t>
            </w:r>
          </w:p>
        </w:tc>
        <w:tc>
          <w:tcPr>
            <w:tcW w:w="1066" w:type="dxa"/>
            <w:tcBorders>
              <w:top w:val="single" w:sz="4" w:space="0" w:color="auto"/>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10 639,8</w:t>
            </w:r>
          </w:p>
        </w:tc>
        <w:tc>
          <w:tcPr>
            <w:tcW w:w="1066" w:type="dxa"/>
            <w:tcBorders>
              <w:top w:val="single" w:sz="4" w:space="0" w:color="auto"/>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10 557,9</w:t>
            </w:r>
          </w:p>
        </w:tc>
      </w:tr>
      <w:tr w:rsidR="00AE3216" w:rsidRPr="00756A61" w:rsidTr="004A7D04">
        <w:trPr>
          <w:trHeight w:val="270"/>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Двусторонние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3 276,6</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3 399,7</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3 009,0</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-390,7</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2 729,5</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2 438,9</w:t>
            </w:r>
          </w:p>
        </w:tc>
      </w:tr>
      <w:tr w:rsidR="00AE3216" w:rsidRPr="00756A61" w:rsidTr="004A7D04">
        <w:trPr>
          <w:trHeight w:val="315"/>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Многосторонние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3 188,8</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3 910,0</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3 133,0</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-777,0</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3 065,8</w:t>
            </w:r>
          </w:p>
        </w:tc>
        <w:tc>
          <w:tcPr>
            <w:tcW w:w="1066" w:type="dxa"/>
            <w:tcBorders>
              <w:top w:val="nil"/>
              <w:left w:val="single" w:sz="4" w:space="0" w:color="auto"/>
              <w:bottom w:val="nil"/>
              <w:right w:val="single" w:sz="4" w:space="0" w:color="auto"/>
            </w:tcBorders>
            <w:shd w:val="clear" w:color="auto" w:fill="auto"/>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3 263,6</w:t>
            </w:r>
          </w:p>
        </w:tc>
      </w:tr>
      <w:tr w:rsidR="00AE3216" w:rsidRPr="00756A61" w:rsidTr="004A7D04">
        <w:trPr>
          <w:trHeight w:val="315"/>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Еврооблигации и др. ГЦБ (межд. рынок капитала)</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4 795,7</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4 795,7</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4 844,5</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4 855,4</w:t>
            </w:r>
          </w:p>
        </w:tc>
      </w:tr>
      <w:tr w:rsidR="00AE3216" w:rsidRPr="00756A61" w:rsidTr="004A7D04">
        <w:trPr>
          <w:trHeight w:val="315"/>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b/>
                <w:lang w:eastAsia="ru-RU"/>
              </w:rPr>
              <w:t>Про</w:t>
            </w:r>
            <w:r w:rsidRPr="00756A61">
              <w:rPr>
                <w:rFonts w:ascii="Times New Roman" w:eastAsia="Times New Roman" w:hAnsi="Times New Roman" w:cs="Times New Roman"/>
                <w:b/>
                <w:lang w:val="ky-KG" w:eastAsia="ru-RU"/>
              </w:rPr>
              <w:t>чие</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67,1</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53,8</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82,2</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28,4</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67,4</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55,3</w:t>
            </w:r>
          </w:p>
        </w:tc>
      </w:tr>
      <w:tr w:rsidR="00AE3216" w:rsidRPr="00756A61" w:rsidTr="004A7D04">
        <w:trPr>
          <w:trHeight w:val="315"/>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Двусторонние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8,3</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4,6</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-4,6</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r>
      <w:tr w:rsidR="00AE3216" w:rsidRPr="00756A61" w:rsidTr="004A7D04">
        <w:trPr>
          <w:trHeight w:val="315"/>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Многосторонние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58,8</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49,2</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82,2</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33,0</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67,4</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55,3</w:t>
            </w:r>
          </w:p>
        </w:tc>
      </w:tr>
      <w:tr w:rsidR="00AE3216" w:rsidRPr="00756A61" w:rsidTr="004A7D04">
        <w:trPr>
          <w:trHeight w:val="273"/>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Основная сумма</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31 039,4</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40 486,7</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39 130,3</w:t>
            </w:r>
          </w:p>
        </w:tc>
        <w:tc>
          <w:tcPr>
            <w:tcW w:w="1066" w:type="dxa"/>
            <w:tcBorders>
              <w:top w:val="nil"/>
              <w:left w:val="single" w:sz="4" w:space="0" w:color="auto"/>
              <w:bottom w:val="nil"/>
              <w:right w:val="single" w:sz="4" w:space="0" w:color="auto"/>
            </w:tcBorders>
            <w:shd w:val="clear" w:color="auto" w:fill="FFFFFF"/>
          </w:tcPr>
          <w:p w:rsidR="00796EEA" w:rsidRPr="00756A61" w:rsidRDefault="002B5C30"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-1 356,4</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37 614,0</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34 677,2</w:t>
            </w:r>
          </w:p>
        </w:tc>
      </w:tr>
      <w:tr w:rsidR="00AE3216" w:rsidRPr="00756A61" w:rsidTr="004A7D04">
        <w:trPr>
          <w:trHeight w:val="277"/>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Двусторонние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10 360,8</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16 649,6</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18 298,8</w:t>
            </w:r>
          </w:p>
        </w:tc>
        <w:tc>
          <w:tcPr>
            <w:tcW w:w="1066" w:type="dxa"/>
            <w:tcBorders>
              <w:top w:val="nil"/>
              <w:left w:val="single" w:sz="4" w:space="0" w:color="auto"/>
              <w:bottom w:val="nil"/>
              <w:right w:val="single" w:sz="4" w:space="0" w:color="auto"/>
            </w:tcBorders>
            <w:shd w:val="clear" w:color="auto" w:fill="FFFFFF"/>
          </w:tcPr>
          <w:p w:rsidR="00796EEA" w:rsidRPr="00756A61" w:rsidRDefault="002B5C30"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1 649,2</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19 213,5</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19 716,8</w:t>
            </w:r>
          </w:p>
        </w:tc>
      </w:tr>
      <w:tr w:rsidR="00AE3216" w:rsidRPr="00756A61" w:rsidTr="004A7D04">
        <w:trPr>
          <w:trHeight w:val="267"/>
        </w:trPr>
        <w:tc>
          <w:tcPr>
            <w:tcW w:w="2694" w:type="dxa"/>
            <w:tcBorders>
              <w:top w:val="nil"/>
              <w:left w:val="single" w:sz="4" w:space="0" w:color="auto"/>
              <w:bottom w:val="nil"/>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Многосторонние кредиты</w:t>
            </w:r>
          </w:p>
        </w:tc>
        <w:tc>
          <w:tcPr>
            <w:tcW w:w="1067"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20 678,6</w:t>
            </w:r>
          </w:p>
        </w:tc>
        <w:tc>
          <w:tcPr>
            <w:tcW w:w="1066" w:type="dxa"/>
            <w:tcBorders>
              <w:top w:val="nil"/>
              <w:left w:val="single" w:sz="4" w:space="0" w:color="auto"/>
              <w:bottom w:val="nil"/>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23 837,1</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20 831,5</w:t>
            </w:r>
          </w:p>
        </w:tc>
        <w:tc>
          <w:tcPr>
            <w:tcW w:w="1066" w:type="dxa"/>
            <w:tcBorders>
              <w:top w:val="nil"/>
              <w:left w:val="single" w:sz="4" w:space="0" w:color="auto"/>
              <w:bottom w:val="nil"/>
              <w:right w:val="single" w:sz="4" w:space="0" w:color="auto"/>
            </w:tcBorders>
            <w:shd w:val="clear" w:color="auto" w:fill="FFFFFF"/>
          </w:tcPr>
          <w:p w:rsidR="00796EEA" w:rsidRPr="00756A61" w:rsidRDefault="002B5C30"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-3 005,6</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18 400,5</w:t>
            </w:r>
          </w:p>
        </w:tc>
        <w:tc>
          <w:tcPr>
            <w:tcW w:w="1066" w:type="dxa"/>
            <w:tcBorders>
              <w:top w:val="nil"/>
              <w:left w:val="single" w:sz="4" w:space="0" w:color="auto"/>
              <w:bottom w:val="nil"/>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14 960,4</w:t>
            </w:r>
          </w:p>
        </w:tc>
      </w:tr>
      <w:tr w:rsidR="00AE3216" w:rsidRPr="00756A61" w:rsidTr="008E7069">
        <w:trPr>
          <w:trHeight w:val="269"/>
        </w:trPr>
        <w:tc>
          <w:tcPr>
            <w:tcW w:w="2694" w:type="dxa"/>
            <w:tcBorders>
              <w:top w:val="nil"/>
              <w:left w:val="single" w:sz="4" w:space="0" w:color="auto"/>
              <w:bottom w:val="single" w:sz="4" w:space="0" w:color="auto"/>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 xml:space="preserve">     Еврооблигации и др. ГЦБ (межд. рынок капитала)</w:t>
            </w:r>
          </w:p>
        </w:tc>
        <w:tc>
          <w:tcPr>
            <w:tcW w:w="1067" w:type="dxa"/>
            <w:tcBorders>
              <w:top w:val="nil"/>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i/>
                <w:lang w:eastAsia="ru-RU"/>
              </w:rPr>
            </w:pPr>
          </w:p>
        </w:tc>
        <w:tc>
          <w:tcPr>
            <w:tcW w:w="1066" w:type="dxa"/>
            <w:tcBorders>
              <w:top w:val="nil"/>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c>
          <w:tcPr>
            <w:tcW w:w="1066" w:type="dxa"/>
            <w:tcBorders>
              <w:top w:val="nil"/>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i/>
                <w:lang w:eastAsia="ru-RU"/>
              </w:rPr>
            </w:pPr>
            <w:r w:rsidRPr="00756A61">
              <w:rPr>
                <w:rFonts w:ascii="Times New Roman" w:eastAsia="Times New Roman" w:hAnsi="Times New Roman" w:cs="Times New Roman"/>
                <w:i/>
                <w:lang w:eastAsia="ru-RU"/>
              </w:rPr>
              <w:t>-</w:t>
            </w:r>
          </w:p>
        </w:tc>
      </w:tr>
      <w:tr w:rsidR="00AE3216" w:rsidRPr="00756A61" w:rsidTr="004A7D04">
        <w:trPr>
          <w:trHeight w:val="315"/>
        </w:trPr>
        <w:tc>
          <w:tcPr>
            <w:tcW w:w="2694" w:type="dxa"/>
            <w:tcBorders>
              <w:top w:val="single" w:sz="4" w:space="0" w:color="auto"/>
              <w:left w:val="single" w:sz="4" w:space="0" w:color="auto"/>
              <w:bottom w:val="single" w:sz="4" w:space="0" w:color="auto"/>
              <w:right w:val="single" w:sz="4" w:space="0" w:color="auto"/>
            </w:tcBorders>
            <w:shd w:val="clear" w:color="auto" w:fill="FFFFFF"/>
            <w:noWrap/>
            <w:vAlign w:val="bottom"/>
          </w:tcPr>
          <w:p w:rsidR="00796EEA" w:rsidRPr="00756A61" w:rsidRDefault="00796EEA" w:rsidP="00AE3216">
            <w:pPr>
              <w:spacing w:after="0" w:line="240" w:lineRule="auto"/>
              <w:rPr>
                <w:rFonts w:ascii="Times New Roman" w:eastAsia="Times New Roman" w:hAnsi="Times New Roman" w:cs="Times New Roman"/>
                <w:b/>
                <w:lang w:eastAsia="ru-RU"/>
              </w:rPr>
            </w:pPr>
            <w:r w:rsidRPr="00756A61">
              <w:rPr>
                <w:rFonts w:ascii="Times New Roman" w:eastAsia="Times New Roman" w:hAnsi="Times New Roman" w:cs="Times New Roman"/>
                <w:b/>
                <w:lang w:eastAsia="ru-RU"/>
              </w:rPr>
              <w:t>Всего</w:t>
            </w:r>
          </w:p>
        </w:tc>
        <w:tc>
          <w:tcPr>
            <w:tcW w:w="1067" w:type="dxa"/>
            <w:tcBorders>
              <w:top w:val="single" w:sz="4" w:space="0" w:color="auto"/>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37 571,9</w:t>
            </w:r>
          </w:p>
        </w:tc>
        <w:tc>
          <w:tcPr>
            <w:tcW w:w="1066" w:type="dxa"/>
            <w:tcBorders>
              <w:top w:val="single" w:sz="4" w:space="0" w:color="auto"/>
              <w:left w:val="single" w:sz="4" w:space="0" w:color="auto"/>
              <w:bottom w:val="single" w:sz="4" w:space="0" w:color="auto"/>
              <w:right w:val="single" w:sz="4" w:space="0" w:color="auto"/>
            </w:tcBorders>
            <w:shd w:val="clear" w:color="auto" w:fill="FFFFFF"/>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47 850,2</w:t>
            </w:r>
          </w:p>
        </w:tc>
        <w:tc>
          <w:tcPr>
            <w:tcW w:w="1066" w:type="dxa"/>
            <w:tcBorders>
              <w:top w:val="single" w:sz="4" w:space="0" w:color="auto"/>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50 150,2</w:t>
            </w:r>
          </w:p>
        </w:tc>
        <w:tc>
          <w:tcPr>
            <w:tcW w:w="1066" w:type="dxa"/>
            <w:tcBorders>
              <w:top w:val="single" w:sz="4" w:space="0" w:color="auto"/>
              <w:left w:val="single" w:sz="4" w:space="0" w:color="auto"/>
              <w:bottom w:val="single" w:sz="4" w:space="0" w:color="auto"/>
              <w:right w:val="single" w:sz="4" w:space="0" w:color="auto"/>
            </w:tcBorders>
            <w:shd w:val="clear" w:color="auto" w:fill="FFFFFF"/>
          </w:tcPr>
          <w:p w:rsidR="00796EEA" w:rsidRPr="00756A61" w:rsidRDefault="002B5C30"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2 300,0</w:t>
            </w:r>
          </w:p>
        </w:tc>
        <w:tc>
          <w:tcPr>
            <w:tcW w:w="1066" w:type="dxa"/>
            <w:tcBorders>
              <w:top w:val="single" w:sz="4" w:space="0" w:color="auto"/>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48 321,2</w:t>
            </w:r>
          </w:p>
        </w:tc>
        <w:tc>
          <w:tcPr>
            <w:tcW w:w="1066" w:type="dxa"/>
            <w:tcBorders>
              <w:top w:val="single" w:sz="4" w:space="0" w:color="auto"/>
              <w:left w:val="single" w:sz="4" w:space="0" w:color="auto"/>
              <w:bottom w:val="single" w:sz="4" w:space="0" w:color="auto"/>
              <w:right w:val="single" w:sz="4" w:space="0" w:color="auto"/>
            </w:tcBorders>
            <w:shd w:val="clear" w:color="auto" w:fill="FFFFFF"/>
            <w:noWrap/>
          </w:tcPr>
          <w:p w:rsidR="00796EEA" w:rsidRPr="00756A61" w:rsidRDefault="00796EEA"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45 290,4</w:t>
            </w:r>
          </w:p>
        </w:tc>
      </w:tr>
    </w:tbl>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Расходы по обслуживанию внешнего долга в 2026 году составят </w:t>
      </w:r>
      <w:r w:rsidRPr="00756A61">
        <w:rPr>
          <w:rFonts w:ascii="Times New Roman" w:eastAsia="Times New Roman" w:hAnsi="Times New Roman" w:cs="Times New Roman"/>
          <w:sz w:val="24"/>
          <w:szCs w:val="24"/>
          <w:lang w:val="ky-KG" w:eastAsia="ru-RU"/>
        </w:rPr>
        <w:t>50</w:t>
      </w:r>
      <w:r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val="ky-KG" w:eastAsia="ru-RU"/>
        </w:rPr>
        <w:t>150</w:t>
      </w:r>
      <w:r w:rsidRPr="00756A61">
        <w:rPr>
          <w:rFonts w:ascii="Times New Roman" w:eastAsia="Times New Roman" w:hAnsi="Times New Roman" w:cs="Times New Roman"/>
          <w:sz w:val="24"/>
          <w:szCs w:val="24"/>
          <w:lang w:eastAsia="ru-RU"/>
        </w:rPr>
        <w:t>,2 млн. сомов, из них по процентам – 10 </w:t>
      </w:r>
      <w:r w:rsidRPr="00756A61">
        <w:rPr>
          <w:rFonts w:ascii="Times New Roman" w:eastAsia="Times New Roman" w:hAnsi="Times New Roman" w:cs="Times New Roman"/>
          <w:sz w:val="24"/>
          <w:szCs w:val="24"/>
          <w:lang w:val="ky-KG" w:eastAsia="ru-RU"/>
        </w:rPr>
        <w:t>937</w:t>
      </w:r>
      <w:r w:rsidRPr="00756A61">
        <w:rPr>
          <w:rFonts w:ascii="Times New Roman" w:eastAsia="Times New Roman" w:hAnsi="Times New Roman" w:cs="Times New Roman"/>
          <w:sz w:val="24"/>
          <w:szCs w:val="24"/>
          <w:lang w:eastAsia="ru-RU"/>
        </w:rPr>
        <w:t>,7 млн. сомов (21,8</w:t>
      </w:r>
      <w:r w:rsidR="008D3234"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 xml:space="preserve">, по прочим – 82,2 </w:t>
      </w:r>
      <w:r w:rsidRPr="00756A61">
        <w:rPr>
          <w:rFonts w:ascii="Times New Roman" w:eastAsia="Times New Roman" w:hAnsi="Times New Roman" w:cs="Times New Roman"/>
          <w:sz w:val="24"/>
          <w:szCs w:val="24"/>
          <w:lang w:eastAsia="ru-RU"/>
        </w:rPr>
        <w:t>млн. сомов (</w:t>
      </w:r>
      <w:r w:rsidRPr="00756A61">
        <w:rPr>
          <w:rFonts w:ascii="Times New Roman" w:eastAsia="Times New Roman" w:hAnsi="Times New Roman" w:cs="Times New Roman"/>
          <w:sz w:val="24"/>
          <w:szCs w:val="24"/>
          <w:lang w:val="ky-KG" w:eastAsia="ru-RU"/>
        </w:rPr>
        <w:t>0</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2</w:t>
      </w:r>
      <w:r w:rsidR="008D3234"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и по основной сумме – 39 </w:t>
      </w:r>
      <w:r w:rsidRPr="00756A61">
        <w:rPr>
          <w:rFonts w:ascii="Times New Roman" w:eastAsia="Times New Roman" w:hAnsi="Times New Roman" w:cs="Times New Roman"/>
          <w:sz w:val="24"/>
          <w:szCs w:val="24"/>
          <w:lang w:val="ky-KG" w:eastAsia="ru-RU"/>
        </w:rPr>
        <w:t>130</w:t>
      </w:r>
      <w:r w:rsidRPr="00756A61">
        <w:rPr>
          <w:rFonts w:ascii="Times New Roman" w:eastAsia="Times New Roman" w:hAnsi="Times New Roman" w:cs="Times New Roman"/>
          <w:sz w:val="24"/>
          <w:szCs w:val="24"/>
          <w:lang w:eastAsia="ru-RU"/>
        </w:rPr>
        <w:t>,3 млн. сомов (78,0</w:t>
      </w:r>
      <w:r w:rsidR="008D3234"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eastAsia="ru-RU"/>
        </w:rPr>
        <w:t xml:space="preserve">%). </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Структура обслуживания государственного внешнего долга на период 2024-2028 годы в разрезе категорий платежей (основная сумма, проценты и прочие) представлена на графике ниже.</w:t>
      </w:r>
    </w:p>
    <w:p w:rsidR="00094496" w:rsidRPr="00756A61" w:rsidRDefault="00094496" w:rsidP="00AE3216">
      <w:pPr>
        <w:spacing w:after="0" w:line="240" w:lineRule="auto"/>
        <w:ind w:firstLine="709"/>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jc w:val="center"/>
        <w:rPr>
          <w:rFonts w:ascii="Times New Roman" w:eastAsia="Times New Roman" w:hAnsi="Times New Roman" w:cs="Times New Roman"/>
          <w:sz w:val="24"/>
          <w:szCs w:val="24"/>
          <w:lang w:val="en-US" w:eastAsia="ru-RU"/>
        </w:rPr>
      </w:pPr>
      <w:r w:rsidRPr="00756A61">
        <w:rPr>
          <w:rFonts w:ascii="Times New Roman" w:eastAsia="Calibri" w:hAnsi="Times New Roman" w:cs="Times New Roman"/>
          <w:noProof/>
          <w:lang w:eastAsia="ru-RU"/>
        </w:rPr>
        <w:drawing>
          <wp:inline distT="0" distB="0" distL="0" distR="0" wp14:anchorId="4F71872E" wp14:editId="515BD4A3">
            <wp:extent cx="5647334" cy="3060000"/>
            <wp:effectExtent l="0" t="0" r="10795" b="266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2026-2028 годах расходы на обслуживание многосторонних кредитов превышают расходы над обслуживанием двусторонних кредитов, что объясняется:</w:t>
      </w:r>
    </w:p>
    <w:p w:rsidR="001658E4" w:rsidRPr="00756A61" w:rsidRDefault="001658E4" w:rsidP="00AE3216">
      <w:pPr>
        <w:numPr>
          <w:ilvl w:val="0"/>
          <w:numId w:val="4"/>
        </w:numPr>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преобладанием количества многосторонних кредитов в общей структуре государственного внешнего долга Кыргызской Республики;</w:t>
      </w:r>
    </w:p>
    <w:p w:rsidR="001658E4" w:rsidRPr="00756A61" w:rsidRDefault="001658E4" w:rsidP="00AE3216">
      <w:pPr>
        <w:numPr>
          <w:ilvl w:val="0"/>
          <w:numId w:val="4"/>
        </w:numPr>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наступлением сроков погашения основной суммы по многосторонним кредитам.</w:t>
      </w:r>
    </w:p>
    <w:p w:rsidR="001658E4" w:rsidRPr="00756A61" w:rsidRDefault="001658E4" w:rsidP="00AE3216">
      <w:pPr>
        <w:tabs>
          <w:tab w:val="left" w:pos="0"/>
        </w:tabs>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дополнение к обслуживанию сумм обязательств по внешним кредитам в </w:t>
      </w:r>
      <w:r w:rsidR="00C32707" w:rsidRPr="00756A61">
        <w:rPr>
          <w:rFonts w:ascii="Times New Roman" w:eastAsia="Times New Roman" w:hAnsi="Times New Roman" w:cs="Times New Roman"/>
          <w:sz w:val="24"/>
          <w:szCs w:val="24"/>
          <w:lang w:eastAsia="ru-RU"/>
        </w:rPr>
        <w:t>плановом</w:t>
      </w:r>
      <w:r w:rsidRPr="00756A61">
        <w:rPr>
          <w:rFonts w:ascii="Times New Roman" w:eastAsia="Times New Roman" w:hAnsi="Times New Roman" w:cs="Times New Roman"/>
          <w:sz w:val="24"/>
          <w:szCs w:val="24"/>
          <w:lang w:eastAsia="ru-RU"/>
        </w:rPr>
        <w:t xml:space="preserve"> периоде значительные средства будут направлены на обслуживание еврооблигаций (eurobond), выпущенных в 2025 году.</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Платежи по обслуживанию государственного внешнего долга в разрезе категорий кредитов представлены на графике ниже. </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Calibri" w:hAnsi="Times New Roman" w:cs="Times New Roman"/>
          <w:noProof/>
          <w:lang w:eastAsia="ru-RU"/>
        </w:rPr>
        <w:drawing>
          <wp:inline distT="0" distB="0" distL="0" distR="0" wp14:anchorId="4AF964C1" wp14:editId="5C9B1D66">
            <wp:extent cx="5693134" cy="2736000"/>
            <wp:effectExtent l="0" t="0" r="22225" b="2667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Валютная структура </w:t>
      </w:r>
      <w:r w:rsidRPr="00756A61">
        <w:rPr>
          <w:rFonts w:ascii="Times New Roman" w:eastAsia="Times New Roman" w:hAnsi="Times New Roman" w:cs="Times New Roman"/>
          <w:sz w:val="24"/>
          <w:szCs w:val="28"/>
          <w:lang w:eastAsia="ru-RU"/>
        </w:rPr>
        <w:t xml:space="preserve">платежей по обслуживанию государственного внешнего долга </w:t>
      </w:r>
      <w:r w:rsidRPr="00756A61">
        <w:rPr>
          <w:rFonts w:ascii="Times New Roman" w:eastAsia="Times New Roman" w:hAnsi="Times New Roman" w:cs="Times New Roman"/>
          <w:sz w:val="24"/>
          <w:szCs w:val="24"/>
          <w:lang w:eastAsia="ru-RU"/>
        </w:rPr>
        <w:t>представлена следующим образом:</w:t>
      </w:r>
    </w:p>
    <w:p w:rsidR="001658E4" w:rsidRPr="00756A61" w:rsidRDefault="00C82EEC" w:rsidP="00AE3216">
      <w:pPr>
        <w:spacing w:after="0" w:line="240" w:lineRule="auto"/>
        <w:jc w:val="center"/>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i/>
          <w:sz w:val="24"/>
          <w:szCs w:val="24"/>
          <w:lang w:eastAsia="ru-RU"/>
        </w:rPr>
        <w:t xml:space="preserve">                                                                                              </w:t>
      </w:r>
      <w:r w:rsidR="001658E4" w:rsidRPr="00756A61">
        <w:rPr>
          <w:rFonts w:ascii="Times New Roman" w:eastAsia="Times New Roman" w:hAnsi="Times New Roman" w:cs="Times New Roman"/>
          <w:b/>
          <w:i/>
          <w:sz w:val="24"/>
          <w:szCs w:val="24"/>
          <w:lang w:eastAsia="ru-RU"/>
        </w:rPr>
        <w:t>(% от общей суммы)</w:t>
      </w:r>
    </w:p>
    <w:tbl>
      <w:tblPr>
        <w:tblW w:w="8894" w:type="dxa"/>
        <w:tblInd w:w="212" w:type="dxa"/>
        <w:tblLayout w:type="fixed"/>
        <w:tblCellMar>
          <w:left w:w="70" w:type="dxa"/>
          <w:right w:w="70" w:type="dxa"/>
        </w:tblCellMar>
        <w:tblLook w:val="04A0" w:firstRow="1" w:lastRow="0" w:firstColumn="1" w:lastColumn="0" w:noHBand="0" w:noVBand="1"/>
      </w:tblPr>
      <w:tblGrid>
        <w:gridCol w:w="1985"/>
        <w:gridCol w:w="1381"/>
        <w:gridCol w:w="1382"/>
        <w:gridCol w:w="1382"/>
        <w:gridCol w:w="1382"/>
        <w:gridCol w:w="1382"/>
      </w:tblGrid>
      <w:tr w:rsidR="00AE3216" w:rsidRPr="00756A61" w:rsidTr="004A7D04">
        <w:trPr>
          <w:trHeight w:val="261"/>
        </w:trPr>
        <w:tc>
          <w:tcPr>
            <w:tcW w:w="1985" w:type="dxa"/>
            <w:tcBorders>
              <w:top w:val="single" w:sz="4" w:space="0" w:color="auto"/>
              <w:left w:val="single" w:sz="4" w:space="0" w:color="auto"/>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Валюта платежа</w:t>
            </w:r>
          </w:p>
        </w:tc>
        <w:tc>
          <w:tcPr>
            <w:tcW w:w="1381"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2024 год факт</w:t>
            </w:r>
          </w:p>
        </w:tc>
        <w:tc>
          <w:tcPr>
            <w:tcW w:w="1382" w:type="dxa"/>
            <w:tcBorders>
              <w:top w:val="single" w:sz="4" w:space="0" w:color="auto"/>
              <w:left w:val="nil"/>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2025 год утв.</w:t>
            </w:r>
          </w:p>
        </w:tc>
        <w:tc>
          <w:tcPr>
            <w:tcW w:w="1382" w:type="dxa"/>
            <w:tcBorders>
              <w:top w:val="single" w:sz="4" w:space="0" w:color="auto"/>
              <w:left w:val="nil"/>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2026 год проект</w:t>
            </w:r>
          </w:p>
        </w:tc>
        <w:tc>
          <w:tcPr>
            <w:tcW w:w="1382" w:type="dxa"/>
            <w:tcBorders>
              <w:top w:val="single" w:sz="4" w:space="0" w:color="auto"/>
              <w:left w:val="nil"/>
              <w:bottom w:val="single" w:sz="4" w:space="0" w:color="auto"/>
              <w:right w:val="single" w:sz="4" w:space="0" w:color="auto"/>
            </w:tcBorders>
            <w:vAlign w:val="center"/>
          </w:tcPr>
          <w:p w:rsidR="001658E4" w:rsidRPr="00756A61" w:rsidRDefault="001658E4"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2027 год прогноз</w:t>
            </w:r>
          </w:p>
        </w:tc>
        <w:tc>
          <w:tcPr>
            <w:tcW w:w="1382" w:type="dxa"/>
            <w:tcBorders>
              <w:top w:val="single" w:sz="4" w:space="0" w:color="auto"/>
              <w:left w:val="nil"/>
              <w:bottom w:val="single" w:sz="4" w:space="0" w:color="auto"/>
              <w:right w:val="single" w:sz="4" w:space="0" w:color="auto"/>
            </w:tcBorders>
            <w:vAlign w:val="center"/>
          </w:tcPr>
          <w:p w:rsidR="001658E4" w:rsidRPr="00756A61" w:rsidRDefault="001658E4"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2028 год прогноз</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CNY</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sz w:val="24"/>
                <w:szCs w:val="24"/>
                <w:lang w:eastAsia="ru-RU"/>
              </w:rPr>
            </w:pPr>
            <w:r w:rsidRPr="00756A61">
              <w:rPr>
                <w:rFonts w:ascii="Times New Roman" w:eastAsia="Times New Roman" w:hAnsi="Times New Roman" w:cs="Times New Roman"/>
                <w:lang w:val="ky-KG" w:eastAsia="ky-KG"/>
              </w:rPr>
              <w:t>0,4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0,3</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0,3</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1,6</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1,6</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EUR</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3,4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4,4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3,9</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5,2</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6,2</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JPY</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2,2</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2,4</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2,5</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2,4</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KRW</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0,2</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0,1</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0,1</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0,1</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0,1</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USD</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60,2</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66,6</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74,4</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79,4</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86,5</w:t>
            </w:r>
          </w:p>
        </w:tc>
      </w:tr>
      <w:tr w:rsidR="00AE3216" w:rsidRPr="00756A61" w:rsidTr="004A7D04">
        <w:trPr>
          <w:trHeight w:val="261"/>
        </w:trPr>
        <w:tc>
          <w:tcPr>
            <w:tcW w:w="1985" w:type="dxa"/>
            <w:tcBorders>
              <w:top w:val="nil"/>
              <w:left w:val="single" w:sz="4" w:space="0" w:color="auto"/>
              <w:bottom w:val="nil"/>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lang w:val="en-US" w:eastAsia="ky-KG"/>
              </w:rPr>
            </w:pPr>
            <w:r w:rsidRPr="00756A61">
              <w:rPr>
                <w:rFonts w:ascii="Times New Roman" w:eastAsia="Times New Roman" w:hAnsi="Times New Roman" w:cs="Times New Roman"/>
                <w:lang w:val="en-US" w:eastAsia="ky-KG"/>
              </w:rPr>
              <w:t>XDR</w:t>
            </w:r>
          </w:p>
        </w:tc>
        <w:tc>
          <w:tcPr>
            <w:tcW w:w="1381"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33,4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26,4</w:t>
            </w:r>
          </w:p>
        </w:tc>
        <w:tc>
          <w:tcPr>
            <w:tcW w:w="1382" w:type="dxa"/>
            <w:tcBorders>
              <w:top w:val="nil"/>
              <w:left w:val="nil"/>
              <w:bottom w:val="nil"/>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18,9</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11,2</w:t>
            </w:r>
          </w:p>
        </w:tc>
        <w:tc>
          <w:tcPr>
            <w:tcW w:w="1382" w:type="dxa"/>
            <w:tcBorders>
              <w:top w:val="nil"/>
              <w:left w:val="nil"/>
              <w:bottom w:val="nil"/>
              <w:right w:val="single" w:sz="4" w:space="0" w:color="auto"/>
            </w:tcBorders>
          </w:tcPr>
          <w:p w:rsidR="001658E4" w:rsidRPr="00756A61" w:rsidRDefault="001658E4" w:rsidP="00AE3216">
            <w:pPr>
              <w:spacing w:after="0" w:line="240" w:lineRule="auto"/>
              <w:jc w:val="center"/>
              <w:rPr>
                <w:rFonts w:ascii="Times New Roman" w:eastAsia="Times New Roman" w:hAnsi="Times New Roman" w:cs="Times New Roman"/>
                <w:lang w:val="ky-KG" w:eastAsia="ky-KG"/>
              </w:rPr>
            </w:pPr>
            <w:r w:rsidRPr="00756A61">
              <w:rPr>
                <w:rFonts w:ascii="Times New Roman" w:eastAsia="Times New Roman" w:hAnsi="Times New Roman" w:cs="Times New Roman"/>
                <w:lang w:val="ky-KG" w:eastAsia="ky-KG"/>
              </w:rPr>
              <w:t>3,2</w:t>
            </w:r>
          </w:p>
        </w:tc>
      </w:tr>
      <w:tr w:rsidR="00AE3216" w:rsidRPr="00756A61" w:rsidTr="004A7D04">
        <w:trPr>
          <w:trHeight w:val="261"/>
        </w:trPr>
        <w:tc>
          <w:tcPr>
            <w:tcW w:w="1985" w:type="dxa"/>
            <w:tcBorders>
              <w:top w:val="single" w:sz="4" w:space="0" w:color="auto"/>
              <w:left w:val="single" w:sz="4" w:space="0" w:color="auto"/>
              <w:bottom w:val="single" w:sz="4" w:space="0" w:color="auto"/>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Общий итог</w:t>
            </w:r>
          </w:p>
        </w:tc>
        <w:tc>
          <w:tcPr>
            <w:tcW w:w="1381" w:type="dxa"/>
            <w:tcBorders>
              <w:top w:val="single" w:sz="4" w:space="0" w:color="auto"/>
              <w:left w:val="nil"/>
              <w:bottom w:val="single" w:sz="4" w:space="0" w:color="auto"/>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100,0</w:t>
            </w:r>
          </w:p>
        </w:tc>
        <w:tc>
          <w:tcPr>
            <w:tcW w:w="1382" w:type="dxa"/>
            <w:tcBorders>
              <w:top w:val="single" w:sz="4" w:space="0" w:color="auto"/>
              <w:left w:val="nil"/>
              <w:bottom w:val="single" w:sz="4" w:space="0" w:color="auto"/>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100,0</w:t>
            </w:r>
          </w:p>
        </w:tc>
        <w:tc>
          <w:tcPr>
            <w:tcW w:w="1382" w:type="dxa"/>
            <w:tcBorders>
              <w:top w:val="single" w:sz="4" w:space="0" w:color="auto"/>
              <w:left w:val="nil"/>
              <w:bottom w:val="single" w:sz="4" w:space="0" w:color="auto"/>
              <w:right w:val="single" w:sz="4" w:space="0" w:color="auto"/>
            </w:tcBorders>
            <w:noWrap/>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100,0</w:t>
            </w:r>
          </w:p>
        </w:tc>
        <w:tc>
          <w:tcPr>
            <w:tcW w:w="1382" w:type="dxa"/>
            <w:tcBorders>
              <w:top w:val="single" w:sz="4" w:space="0" w:color="auto"/>
              <w:left w:val="nil"/>
              <w:bottom w:val="single" w:sz="4" w:space="0" w:color="auto"/>
              <w:right w:val="single" w:sz="4" w:space="0" w:color="auto"/>
            </w:tcBorders>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100,0</w:t>
            </w:r>
          </w:p>
        </w:tc>
        <w:tc>
          <w:tcPr>
            <w:tcW w:w="1382" w:type="dxa"/>
            <w:tcBorders>
              <w:top w:val="single" w:sz="4" w:space="0" w:color="auto"/>
              <w:left w:val="nil"/>
              <w:bottom w:val="single" w:sz="4" w:space="0" w:color="auto"/>
              <w:right w:val="single" w:sz="4" w:space="0" w:color="auto"/>
            </w:tcBorders>
            <w:vAlign w:val="bottom"/>
          </w:tcPr>
          <w:p w:rsidR="001658E4" w:rsidRPr="00756A61" w:rsidRDefault="001658E4" w:rsidP="00AE3216">
            <w:pPr>
              <w:spacing w:after="0" w:line="240" w:lineRule="auto"/>
              <w:jc w:val="center"/>
              <w:rPr>
                <w:rFonts w:ascii="Times New Roman" w:eastAsia="Times New Roman" w:hAnsi="Times New Roman" w:cs="Times New Roman"/>
                <w:b/>
                <w:bCs/>
                <w:lang w:val="ky-KG" w:eastAsia="ky-KG"/>
              </w:rPr>
            </w:pPr>
            <w:r w:rsidRPr="00756A61">
              <w:rPr>
                <w:rFonts w:ascii="Times New Roman" w:eastAsia="Times New Roman" w:hAnsi="Times New Roman" w:cs="Times New Roman"/>
                <w:b/>
                <w:bCs/>
                <w:lang w:val="ky-KG" w:eastAsia="ky-KG"/>
              </w:rPr>
              <w:t>100,0</w:t>
            </w:r>
          </w:p>
        </w:tc>
      </w:tr>
    </w:tbl>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Как видно из таблицы</w:t>
      </w:r>
      <w:r w:rsidRPr="00756A61">
        <w:rPr>
          <w:rFonts w:ascii="Times New Roman" w:eastAsia="Times New Roman" w:hAnsi="Times New Roman" w:cs="Times New Roman"/>
          <w:sz w:val="24"/>
          <w:szCs w:val="24"/>
          <w:lang w:val="ky-KG" w:eastAsia="ru-RU"/>
        </w:rPr>
        <w:t>,</w:t>
      </w:r>
      <w:r w:rsidRPr="00756A61">
        <w:rPr>
          <w:rFonts w:ascii="Times New Roman" w:eastAsia="Times New Roman" w:hAnsi="Times New Roman" w:cs="Times New Roman"/>
          <w:sz w:val="24"/>
          <w:szCs w:val="24"/>
          <w:lang w:eastAsia="ru-RU"/>
        </w:rPr>
        <w:t xml:space="preserve"> в валютной структуре исполняемых обязательств по внешнему долгу Кыргызской Республики преобладают платежи в долларах США и специальных правах заимствования (СДР). Ежегодно доля платежей в долларах США и СДР составляет более 90</w:t>
      </w:r>
      <w:r w:rsidR="00BD6620"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eastAsia="ru-RU"/>
        </w:rPr>
        <w:t xml:space="preserve">% всех платежей по обслуживанию государственного внешнего долга. Большой объем платежей в СПЗ в период 2024-2026 годы связан с наступлением сроков погашения основной суммы долга по кредитам МВФ. </w:t>
      </w:r>
      <w:r w:rsidRPr="00756A61">
        <w:rPr>
          <w:rFonts w:ascii="Times New Roman" w:eastAsia="Times New Roman" w:hAnsi="Times New Roman" w:cs="Times New Roman"/>
          <w:sz w:val="24"/>
          <w:szCs w:val="24"/>
          <w:lang w:val="ky-KG" w:eastAsia="ru-RU"/>
        </w:rPr>
        <w:t>При</w:t>
      </w:r>
      <w:r w:rsidRPr="00756A61">
        <w:rPr>
          <w:rFonts w:ascii="Times New Roman" w:eastAsia="Times New Roman" w:hAnsi="Times New Roman" w:cs="Times New Roman"/>
          <w:sz w:val="24"/>
          <w:szCs w:val="24"/>
          <w:lang w:eastAsia="ru-RU"/>
        </w:rPr>
        <w:t xml:space="preserve"> повышении </w:t>
      </w:r>
      <w:r w:rsidRPr="00756A61">
        <w:rPr>
          <w:rFonts w:ascii="Times New Roman" w:eastAsia="Times New Roman" w:hAnsi="Times New Roman" w:cs="Times New Roman"/>
          <w:sz w:val="24"/>
          <w:szCs w:val="24"/>
          <w:lang w:val="ky-KG" w:eastAsia="ru-RU"/>
        </w:rPr>
        <w:t xml:space="preserve">обменных </w:t>
      </w:r>
      <w:r w:rsidRPr="00756A61">
        <w:rPr>
          <w:rFonts w:ascii="Times New Roman" w:eastAsia="Times New Roman" w:hAnsi="Times New Roman" w:cs="Times New Roman"/>
          <w:sz w:val="24"/>
          <w:szCs w:val="24"/>
          <w:lang w:eastAsia="ru-RU"/>
        </w:rPr>
        <w:t>курсов иностранных валют (СПЗ, доллар США, евро, японская йена, китайский юань, корейская вона) к кыргызскому сому, а также при повышении кросс-курса других валют (кувейтский динар, саудовский риял, дирхам ОАЭ) к доллару США</w:t>
      </w:r>
      <w:r w:rsidRPr="00756A61">
        <w:rPr>
          <w:rFonts w:ascii="Times New Roman" w:eastAsia="Times New Roman" w:hAnsi="Times New Roman" w:cs="Times New Roman"/>
          <w:sz w:val="24"/>
          <w:szCs w:val="24"/>
          <w:lang w:val="ky-KG" w:eastAsia="ru-RU"/>
        </w:rPr>
        <w:t>,</w:t>
      </w:r>
      <w:r w:rsidRPr="00756A61">
        <w:rPr>
          <w:rFonts w:ascii="Times New Roman" w:eastAsia="Times New Roman" w:hAnsi="Times New Roman" w:cs="Times New Roman"/>
          <w:sz w:val="24"/>
          <w:szCs w:val="24"/>
          <w:lang w:eastAsia="ru-RU"/>
        </w:rPr>
        <w:t xml:space="preserve"> существует риск нехватки бюджетных средств, заложенных для обслуживания государственного внешнего долга.</w:t>
      </w:r>
    </w:p>
    <w:p w:rsidR="001658E4" w:rsidRPr="00756A61" w:rsidRDefault="001658E4" w:rsidP="00AE3216">
      <w:pPr>
        <w:spacing w:after="0" w:line="240" w:lineRule="auto"/>
        <w:ind w:firstLine="709"/>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Cs/>
          <w:sz w:val="24"/>
          <w:szCs w:val="24"/>
          <w:lang w:eastAsia="ru-RU"/>
        </w:rPr>
        <w:t>Ниже представлены финансовые условия по кредитам образующие внешний долг.</w:t>
      </w:r>
    </w:p>
    <w:p w:rsidR="00C7322D" w:rsidRPr="00756A61" w:rsidRDefault="00C7322D" w:rsidP="00AE3216">
      <w:pPr>
        <w:spacing w:after="0" w:line="240" w:lineRule="auto"/>
        <w:ind w:firstLine="709"/>
        <w:jc w:val="both"/>
        <w:rPr>
          <w:rFonts w:ascii="Times New Roman" w:eastAsia="Times New Roman" w:hAnsi="Times New Roman" w:cs="Times New Roman"/>
          <w:bCs/>
          <w:sz w:val="24"/>
          <w:szCs w:val="24"/>
          <w:lang w:eastAsia="ru-RU"/>
        </w:rPr>
      </w:pP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2242"/>
        <w:gridCol w:w="1683"/>
        <w:gridCol w:w="2522"/>
      </w:tblGrid>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r w:rsidRPr="00756A61">
              <w:rPr>
                <w:rFonts w:ascii="Times New Roman" w:eastAsia="Calibri" w:hAnsi="Times New Roman" w:cs="Times New Roman"/>
                <w:b/>
                <w:i/>
                <w:sz w:val="24"/>
                <w:szCs w:val="24"/>
                <w:lang w:val="ky-KG"/>
              </w:rPr>
              <w:t>Кредитор</w:t>
            </w:r>
          </w:p>
        </w:tc>
        <w:tc>
          <w:tcPr>
            <w:tcW w:w="6447" w:type="dxa"/>
            <w:gridSpan w:val="3"/>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r w:rsidRPr="00756A61">
              <w:rPr>
                <w:rFonts w:ascii="Times New Roman" w:eastAsia="Calibri" w:hAnsi="Times New Roman" w:cs="Times New Roman"/>
                <w:b/>
                <w:i/>
                <w:sz w:val="24"/>
                <w:szCs w:val="24"/>
                <w:lang w:val="ky-KG"/>
              </w:rPr>
              <w:t>Финансовые условия</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r w:rsidRPr="00756A61">
              <w:rPr>
                <w:rFonts w:ascii="Times New Roman" w:eastAsia="Calibri" w:hAnsi="Times New Roman" w:cs="Times New Roman"/>
                <w:b/>
                <w:i/>
                <w:sz w:val="24"/>
                <w:szCs w:val="24"/>
                <w:lang w:val="ky-KG"/>
              </w:rPr>
              <w:t>Срок кредита</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r w:rsidRPr="00756A61">
              <w:rPr>
                <w:rFonts w:ascii="Times New Roman" w:eastAsia="Calibri" w:hAnsi="Times New Roman" w:cs="Times New Roman"/>
                <w:b/>
                <w:i/>
                <w:sz w:val="24"/>
                <w:szCs w:val="24"/>
                <w:lang w:val="ky-KG"/>
              </w:rPr>
              <w:t>Льготный период</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b/>
                <w:i/>
                <w:sz w:val="24"/>
                <w:szCs w:val="24"/>
                <w:lang w:val="ky-KG"/>
              </w:rPr>
            </w:pPr>
            <w:r w:rsidRPr="00756A61">
              <w:rPr>
                <w:rFonts w:ascii="Times New Roman" w:eastAsia="Calibri" w:hAnsi="Times New Roman" w:cs="Times New Roman"/>
                <w:b/>
                <w:i/>
                <w:sz w:val="24"/>
                <w:szCs w:val="24"/>
                <w:lang w:val="ky-KG"/>
              </w:rPr>
              <w:t>% ставка</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Китай</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20–25</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5–11</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%–2</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Франция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13</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Япония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10–13</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%–1,8</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Германия (КфВ)</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10–13</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%–2</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Германия (Гермес)</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23</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7</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Корея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13</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Кувейт</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24–26</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%–2</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Саудовский Фонд Развития (СФР)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25</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Турция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7</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Фонд Развития Абу-Даби (ОАЭ)</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Дания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23</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7</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LIBOR+0,5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МВФ</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5–10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3–5</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SDR Interest Rate+1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 0,5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ОПЕК</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17</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2,25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АБР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24–40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8–10</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–1,5</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АБИИ</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32</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5</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LIBOR+1,4</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ЕАБР (ЕФСР)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8</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ЕИБ</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12–29</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3–8</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–3,8</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ЕС</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15</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14</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–1,375</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МАР (ВБ)</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38–50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6–10</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lastRenderedPageBreak/>
              <w:t>ИБР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25–30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7–10</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не превышает</w:t>
            </w:r>
          </w:p>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–2,5</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МФСР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10</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p>
        </w:tc>
      </w:tr>
      <w:tr w:rsidR="00AE3216"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Северный Фонд Развития</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40</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10</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0,75</w:t>
            </w:r>
            <w:r w:rsidR="00BD6620" w:rsidRPr="00756A61">
              <w:rPr>
                <w:rFonts w:ascii="Times New Roman" w:eastAsia="Calibri" w:hAnsi="Times New Roman" w:cs="Times New Roman"/>
                <w:sz w:val="24"/>
                <w:szCs w:val="24"/>
                <w:lang w:val="ky-KG"/>
              </w:rPr>
              <w:t> %</w:t>
            </w:r>
          </w:p>
        </w:tc>
      </w:tr>
      <w:tr w:rsidR="001658E4" w:rsidRPr="00756A61" w:rsidTr="008E7069">
        <w:tc>
          <w:tcPr>
            <w:tcW w:w="280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ЕБРР</w:t>
            </w:r>
          </w:p>
        </w:tc>
        <w:tc>
          <w:tcPr>
            <w:tcW w:w="224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15</w:t>
            </w:r>
          </w:p>
        </w:tc>
        <w:tc>
          <w:tcPr>
            <w:tcW w:w="1683"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3</w:t>
            </w:r>
          </w:p>
        </w:tc>
        <w:tc>
          <w:tcPr>
            <w:tcW w:w="2522" w:type="dxa"/>
            <w:tcBorders>
              <w:top w:val="single" w:sz="4" w:space="0" w:color="auto"/>
              <w:left w:val="single" w:sz="4" w:space="0" w:color="auto"/>
              <w:bottom w:val="single" w:sz="4" w:space="0" w:color="auto"/>
              <w:right w:val="single" w:sz="4" w:space="0" w:color="auto"/>
            </w:tcBorders>
            <w:hideMark/>
          </w:tcPr>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en-US"/>
              </w:rPr>
              <w:t>EURI</w:t>
            </w:r>
            <w:r w:rsidRPr="00756A61">
              <w:rPr>
                <w:rFonts w:ascii="Times New Roman" w:eastAsia="Calibri" w:hAnsi="Times New Roman" w:cs="Times New Roman"/>
                <w:sz w:val="24"/>
                <w:szCs w:val="24"/>
                <w:lang w:val="ky-KG"/>
              </w:rPr>
              <w:t>BOR+1</w:t>
            </w:r>
            <w:r w:rsidR="00BD6620"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w:t>
            </w:r>
          </w:p>
          <w:p w:rsidR="001658E4" w:rsidRPr="00756A61" w:rsidRDefault="001658E4" w:rsidP="00AE3216">
            <w:pPr>
              <w:spacing w:after="0" w:line="240" w:lineRule="auto"/>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LIBOR+1</w:t>
            </w:r>
            <w:r w:rsidR="00BD6620" w:rsidRPr="00756A61">
              <w:rPr>
                <w:rFonts w:ascii="Times New Roman" w:eastAsia="Calibri" w:hAnsi="Times New Roman" w:cs="Times New Roman"/>
                <w:sz w:val="24"/>
                <w:szCs w:val="24"/>
                <w:lang w:val="ky-KG"/>
              </w:rPr>
              <w:t> %</w:t>
            </w:r>
          </w:p>
        </w:tc>
      </w:tr>
    </w:tbl>
    <w:p w:rsidR="001658E4" w:rsidRPr="00756A61" w:rsidRDefault="001658E4" w:rsidP="00AE3216">
      <w:pPr>
        <w:spacing w:after="0" w:line="240" w:lineRule="auto"/>
        <w:jc w:val="both"/>
        <w:rPr>
          <w:rFonts w:ascii="Times New Roman" w:eastAsia="Times New Roman" w:hAnsi="Times New Roman" w:cs="Times New Roman"/>
          <w:bCs/>
          <w:sz w:val="24"/>
          <w:szCs w:val="24"/>
          <w:lang w:val="en-US" w:eastAsia="ru-RU"/>
        </w:rPr>
      </w:pPr>
    </w:p>
    <w:p w:rsidR="001658E4" w:rsidRPr="00756A61" w:rsidRDefault="001658E4" w:rsidP="00AE3216">
      <w:pPr>
        <w:spacing w:after="0" w:line="240" w:lineRule="auto"/>
        <w:jc w:val="center"/>
        <w:rPr>
          <w:rFonts w:ascii="Times New Roman" w:eastAsia="Times New Roman" w:hAnsi="Times New Roman" w:cs="Times New Roman"/>
          <w:b/>
          <w:bCs/>
          <w:i/>
          <w:sz w:val="24"/>
          <w:szCs w:val="24"/>
          <w:lang w:eastAsia="ru-RU"/>
        </w:rPr>
      </w:pPr>
      <w:r w:rsidRPr="00756A61">
        <w:rPr>
          <w:rFonts w:ascii="Times New Roman" w:eastAsia="Times New Roman" w:hAnsi="Times New Roman" w:cs="Times New Roman"/>
          <w:b/>
          <w:bCs/>
          <w:i/>
          <w:sz w:val="24"/>
          <w:szCs w:val="24"/>
          <w:lang w:eastAsia="ru-RU"/>
        </w:rPr>
        <w:t>Сравнительный анализ внешнего и внутреннего долга</w:t>
      </w:r>
    </w:p>
    <w:p w:rsidR="001658E4" w:rsidRPr="00756A61" w:rsidRDefault="001658E4" w:rsidP="00AE3216">
      <w:pPr>
        <w:spacing w:after="0" w:line="240" w:lineRule="auto"/>
        <w:rPr>
          <w:rFonts w:ascii="Times New Roman" w:eastAsia="Times New Roman" w:hAnsi="Times New Roman" w:cs="Times New Roman"/>
          <w:bCs/>
          <w:sz w:val="24"/>
          <w:szCs w:val="24"/>
          <w:lang w:eastAsia="ru-RU"/>
        </w:rPr>
      </w:pPr>
    </w:p>
    <w:tbl>
      <w:tblPr>
        <w:tblW w:w="9134" w:type="dxa"/>
        <w:tblInd w:w="55" w:type="dxa"/>
        <w:tblLayout w:type="fixed"/>
        <w:tblCellMar>
          <w:left w:w="70" w:type="dxa"/>
          <w:right w:w="70" w:type="dxa"/>
        </w:tblCellMar>
        <w:tblLook w:val="04A0" w:firstRow="1" w:lastRow="0" w:firstColumn="1" w:lastColumn="0" w:noHBand="0" w:noVBand="1"/>
      </w:tblPr>
      <w:tblGrid>
        <w:gridCol w:w="3417"/>
        <w:gridCol w:w="1134"/>
        <w:gridCol w:w="1134"/>
        <w:gridCol w:w="1134"/>
        <w:gridCol w:w="1276"/>
        <w:gridCol w:w="1039"/>
      </w:tblGrid>
      <w:tr w:rsidR="00AE3216" w:rsidRPr="00756A61" w:rsidTr="008E7069">
        <w:trPr>
          <w:trHeight w:val="303"/>
        </w:trPr>
        <w:tc>
          <w:tcPr>
            <w:tcW w:w="3417" w:type="dxa"/>
            <w:tcBorders>
              <w:top w:val="single" w:sz="4" w:space="0" w:color="auto"/>
              <w:left w:val="single" w:sz="4" w:space="0" w:color="auto"/>
              <w:bottom w:val="single" w:sz="4" w:space="0" w:color="auto"/>
              <w:right w:val="single" w:sz="4" w:space="0" w:color="auto"/>
            </w:tcBorders>
            <w:noWrap/>
            <w:vAlign w:val="bottom"/>
          </w:tcPr>
          <w:p w:rsidR="001658E4" w:rsidRPr="00756A61" w:rsidRDefault="001658E4" w:rsidP="00AE3216">
            <w:pPr>
              <w:spacing w:after="0"/>
              <w:rPr>
                <w:rFonts w:ascii="Times New Roman" w:eastAsia="Calibri" w:hAnsi="Times New Roman" w:cs="Times New Roman"/>
                <w:sz w:val="24"/>
                <w:szCs w:val="24"/>
              </w:rPr>
            </w:pP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eastAsia="ru-RU"/>
              </w:rPr>
              <w:t>2024 год факт</w:t>
            </w:r>
            <w:r w:rsidRPr="00756A61">
              <w:rPr>
                <w:rFonts w:ascii="Times New Roman" w:eastAsia="Times New Roman" w:hAnsi="Times New Roman" w:cs="Times New Roman"/>
                <w:b/>
                <w:bCs/>
                <w:sz w:val="24"/>
                <w:szCs w:val="24"/>
                <w:lang w:val="ky-KG" w:eastAsia="ru-RU"/>
              </w:rPr>
              <w:t>.</w:t>
            </w:r>
          </w:p>
        </w:tc>
        <w:tc>
          <w:tcPr>
            <w:tcW w:w="1134" w:type="dxa"/>
            <w:tcBorders>
              <w:top w:val="single" w:sz="4" w:space="0" w:color="auto"/>
              <w:left w:val="nil"/>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2025 год утв.</w:t>
            </w:r>
          </w:p>
        </w:tc>
        <w:tc>
          <w:tcPr>
            <w:tcW w:w="1134" w:type="dxa"/>
            <w:tcBorders>
              <w:top w:val="single" w:sz="4" w:space="0" w:color="auto"/>
              <w:left w:val="nil"/>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2026 год проект</w:t>
            </w:r>
          </w:p>
        </w:tc>
        <w:tc>
          <w:tcPr>
            <w:tcW w:w="1276" w:type="dxa"/>
            <w:tcBorders>
              <w:top w:val="single" w:sz="4" w:space="0" w:color="auto"/>
              <w:left w:val="nil"/>
              <w:bottom w:val="single" w:sz="4" w:space="0" w:color="auto"/>
              <w:right w:val="single" w:sz="4" w:space="0" w:color="auto"/>
            </w:tcBorders>
            <w:noWrap/>
            <w:vAlign w:val="center"/>
          </w:tcPr>
          <w:p w:rsidR="001658E4" w:rsidRPr="00756A61" w:rsidRDefault="001658E4"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2027 год прогноз</w:t>
            </w:r>
          </w:p>
        </w:tc>
        <w:tc>
          <w:tcPr>
            <w:tcW w:w="1039" w:type="dxa"/>
            <w:tcBorders>
              <w:top w:val="single" w:sz="4" w:space="0" w:color="auto"/>
              <w:left w:val="nil"/>
              <w:bottom w:val="single" w:sz="4" w:space="0" w:color="auto"/>
              <w:right w:val="single" w:sz="4" w:space="0" w:color="auto"/>
            </w:tcBorders>
            <w:vAlign w:val="center"/>
          </w:tcPr>
          <w:p w:rsidR="001658E4" w:rsidRPr="00756A61" w:rsidRDefault="001658E4"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2028 год прогноз</w:t>
            </w:r>
          </w:p>
        </w:tc>
      </w:tr>
      <w:tr w:rsidR="00AE3216" w:rsidRPr="00756A61" w:rsidTr="008E7069">
        <w:trPr>
          <w:trHeight w:val="607"/>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Внешние </w:t>
            </w:r>
            <w:r w:rsidRPr="00756A61">
              <w:rPr>
                <w:rFonts w:ascii="Times New Roman" w:eastAsia="Times New Roman" w:hAnsi="Times New Roman" w:cs="Times New Roman"/>
                <w:sz w:val="24"/>
                <w:szCs w:val="24"/>
                <w:lang w:eastAsia="ru-RU"/>
              </w:rPr>
              <w:t>заимствования в % к суммарным заимствованиям</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55,3%</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54,1%</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47</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8</w:t>
            </w:r>
            <w:r w:rsidRPr="00756A61">
              <w:rPr>
                <w:rFonts w:ascii="Times New Roman" w:eastAsia="Calibri" w:hAnsi="Times New Roman" w:cs="Times New Roman"/>
                <w:sz w:val="24"/>
                <w:szCs w:val="24"/>
              </w:rPr>
              <w:t>%</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48,0%</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70,3%</w:t>
            </w:r>
          </w:p>
        </w:tc>
      </w:tr>
      <w:tr w:rsidR="00AE3216" w:rsidRPr="00756A61" w:rsidTr="008E7069">
        <w:trPr>
          <w:trHeight w:val="607"/>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Внутренние </w:t>
            </w:r>
            <w:r w:rsidRPr="00756A61">
              <w:rPr>
                <w:rFonts w:ascii="Times New Roman" w:eastAsia="Times New Roman" w:hAnsi="Times New Roman" w:cs="Times New Roman"/>
                <w:sz w:val="24"/>
                <w:szCs w:val="24"/>
                <w:lang w:eastAsia="ru-RU"/>
              </w:rPr>
              <w:t>заимствования в % к суммарным заимствованиям</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44,7%</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45,9%</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52</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2</w:t>
            </w:r>
            <w:r w:rsidRPr="00756A61">
              <w:rPr>
                <w:rFonts w:ascii="Times New Roman" w:eastAsia="Calibri" w:hAnsi="Times New Roman" w:cs="Times New Roman"/>
                <w:sz w:val="24"/>
                <w:szCs w:val="24"/>
              </w:rPr>
              <w:t>%</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52,0%</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29,7%</w:t>
            </w:r>
          </w:p>
        </w:tc>
      </w:tr>
      <w:tr w:rsidR="00AE3216" w:rsidRPr="00756A61" w:rsidTr="008E7069">
        <w:trPr>
          <w:trHeight w:val="303"/>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Суммарные </w:t>
            </w:r>
            <w:r w:rsidRPr="00756A61">
              <w:rPr>
                <w:rFonts w:ascii="Times New Roman" w:eastAsia="Times New Roman" w:hAnsi="Times New Roman" w:cs="Times New Roman"/>
                <w:sz w:val="24"/>
                <w:szCs w:val="24"/>
                <w:lang w:eastAsia="ru-RU"/>
              </w:rPr>
              <w:t xml:space="preserve">заимствования </w:t>
            </w:r>
            <w:r w:rsidRPr="00756A61">
              <w:rPr>
                <w:rFonts w:ascii="Times New Roman" w:eastAsia="Times New Roman" w:hAnsi="Times New Roman" w:cs="Times New Roman"/>
                <w:b/>
                <w:sz w:val="24"/>
                <w:szCs w:val="24"/>
                <w:lang w:eastAsia="ru-RU"/>
              </w:rPr>
              <w:t>(млн. сом)</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50 615</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230 534</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107 436</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65 325</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47 062</w:t>
            </w:r>
          </w:p>
        </w:tc>
      </w:tr>
      <w:tr w:rsidR="00AE3216" w:rsidRPr="00756A61" w:rsidTr="008E7069">
        <w:trPr>
          <w:trHeight w:val="303"/>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Размер внутреннего долга в % к суммарному размеру долга</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31,2%</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38,7%</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45</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0</w:t>
            </w:r>
            <w:r w:rsidRPr="00756A61">
              <w:rPr>
                <w:rFonts w:ascii="Times New Roman" w:eastAsia="Calibri" w:hAnsi="Times New Roman" w:cs="Times New Roman"/>
                <w:sz w:val="24"/>
                <w:szCs w:val="24"/>
              </w:rPr>
              <w:t>%</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w:t>
            </w:r>
            <w:r w:rsidRPr="00756A61">
              <w:rPr>
                <w:rFonts w:ascii="Times New Roman" w:eastAsia="Calibri" w:hAnsi="Times New Roman" w:cs="Times New Roman"/>
                <w:sz w:val="24"/>
                <w:szCs w:val="24"/>
                <w:lang w:val="ky-KG"/>
              </w:rPr>
              <w:t>7</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1</w:t>
            </w:r>
            <w:r w:rsidRPr="00756A61">
              <w:rPr>
                <w:rFonts w:ascii="Times New Roman" w:eastAsia="Calibri" w:hAnsi="Times New Roman" w:cs="Times New Roman"/>
                <w:sz w:val="24"/>
                <w:szCs w:val="24"/>
              </w:rPr>
              <w:t>%</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46,2</w:t>
            </w:r>
            <w:r w:rsidRPr="00756A61">
              <w:rPr>
                <w:rFonts w:ascii="Times New Roman" w:eastAsia="Calibri" w:hAnsi="Times New Roman" w:cs="Times New Roman"/>
                <w:sz w:val="24"/>
                <w:szCs w:val="24"/>
              </w:rPr>
              <w:t>%</w:t>
            </w:r>
          </w:p>
        </w:tc>
      </w:tr>
      <w:tr w:rsidR="00AE3216" w:rsidRPr="00756A61" w:rsidTr="008E7069">
        <w:trPr>
          <w:trHeight w:val="303"/>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Размер внешнего долга в % к суммарному размеру долга</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68,8%</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61,3%</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55</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0</w:t>
            </w:r>
            <w:r w:rsidRPr="00756A61">
              <w:rPr>
                <w:rFonts w:ascii="Times New Roman" w:eastAsia="Calibri" w:hAnsi="Times New Roman" w:cs="Times New Roman"/>
                <w:sz w:val="24"/>
                <w:szCs w:val="24"/>
              </w:rPr>
              <w:t>%</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w:t>
            </w:r>
            <w:r w:rsidRPr="00756A61">
              <w:rPr>
                <w:rFonts w:ascii="Times New Roman" w:eastAsia="Calibri" w:hAnsi="Times New Roman" w:cs="Times New Roman"/>
                <w:sz w:val="24"/>
                <w:szCs w:val="24"/>
                <w:lang w:val="ky-KG"/>
              </w:rPr>
              <w:t>2</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9</w:t>
            </w:r>
            <w:r w:rsidRPr="00756A61">
              <w:rPr>
                <w:rFonts w:ascii="Times New Roman" w:eastAsia="Calibri" w:hAnsi="Times New Roman" w:cs="Times New Roman"/>
                <w:sz w:val="24"/>
                <w:szCs w:val="24"/>
              </w:rPr>
              <w:t>%</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53</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8</w:t>
            </w:r>
            <w:r w:rsidRPr="00756A61">
              <w:rPr>
                <w:rFonts w:ascii="Times New Roman" w:eastAsia="Calibri" w:hAnsi="Times New Roman" w:cs="Times New Roman"/>
                <w:sz w:val="24"/>
                <w:szCs w:val="24"/>
              </w:rPr>
              <w:t>%</w:t>
            </w:r>
          </w:p>
        </w:tc>
      </w:tr>
      <w:tr w:rsidR="00AE3216" w:rsidRPr="00756A61" w:rsidTr="008E7069">
        <w:trPr>
          <w:trHeight w:val="303"/>
        </w:trPr>
        <w:tc>
          <w:tcPr>
            <w:tcW w:w="3417" w:type="dxa"/>
            <w:tcBorders>
              <w:top w:val="single" w:sz="4" w:space="0" w:color="auto"/>
              <w:left w:val="single" w:sz="4" w:space="0" w:color="auto"/>
              <w:bottom w:val="single" w:sz="4" w:space="0" w:color="auto"/>
              <w:right w:val="single" w:sz="4" w:space="0" w:color="auto"/>
            </w:tcBorders>
          </w:tcPr>
          <w:p w:rsidR="001658E4" w:rsidRPr="00756A61" w:rsidRDefault="001658E4" w:rsidP="00AE3216">
            <w:pPr>
              <w:spacing w:after="0" w:line="240" w:lineRule="auto"/>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Суммарный размер долга </w:t>
            </w:r>
            <w:r w:rsidRPr="00756A61">
              <w:rPr>
                <w:rFonts w:ascii="Times New Roman" w:eastAsia="Times New Roman" w:hAnsi="Times New Roman" w:cs="Times New Roman"/>
                <w:b/>
                <w:sz w:val="24"/>
                <w:szCs w:val="24"/>
                <w:lang w:eastAsia="ru-RU"/>
              </w:rPr>
              <w:t>(млн. сом</w:t>
            </w:r>
            <w:r w:rsidR="0051034D" w:rsidRPr="00756A61">
              <w:rPr>
                <w:rFonts w:ascii="Times New Roman" w:eastAsia="Times New Roman" w:hAnsi="Times New Roman" w:cs="Times New Roman"/>
                <w:b/>
                <w:sz w:val="24"/>
                <w:szCs w:val="24"/>
                <w:lang w:eastAsia="ru-RU"/>
              </w:rPr>
              <w:t>ов</w:t>
            </w:r>
            <w:r w:rsidRPr="00756A61">
              <w:rPr>
                <w:rFonts w:ascii="Times New Roman" w:eastAsia="Times New Roman" w:hAnsi="Times New Roman" w:cs="Times New Roman"/>
                <w:b/>
                <w:sz w:val="24"/>
                <w:szCs w:val="24"/>
                <w:lang w:eastAsia="ru-RU"/>
              </w:rPr>
              <w:t>)</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573 267</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815 657</w:t>
            </w:r>
          </w:p>
        </w:tc>
        <w:tc>
          <w:tcPr>
            <w:tcW w:w="1134"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899 110</w:t>
            </w:r>
          </w:p>
        </w:tc>
        <w:tc>
          <w:tcPr>
            <w:tcW w:w="1276" w:type="dxa"/>
            <w:tcBorders>
              <w:top w:val="single" w:sz="4" w:space="0" w:color="auto"/>
              <w:left w:val="nil"/>
              <w:bottom w:val="single" w:sz="4" w:space="0" w:color="auto"/>
              <w:right w:val="single" w:sz="4" w:space="0" w:color="auto"/>
            </w:tcBorders>
            <w:noWrap/>
          </w:tcPr>
          <w:p w:rsidR="001658E4" w:rsidRPr="00756A61" w:rsidRDefault="001658E4" w:rsidP="00AE3216">
            <w:pPr>
              <w:spacing w:after="0"/>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932 252</w:t>
            </w:r>
          </w:p>
        </w:tc>
        <w:tc>
          <w:tcPr>
            <w:tcW w:w="1039" w:type="dxa"/>
            <w:tcBorders>
              <w:top w:val="single" w:sz="4" w:space="0" w:color="auto"/>
              <w:left w:val="nil"/>
              <w:bottom w:val="single" w:sz="4" w:space="0" w:color="auto"/>
              <w:right w:val="single" w:sz="4" w:space="0" w:color="auto"/>
            </w:tcBorders>
          </w:tcPr>
          <w:p w:rsidR="001658E4" w:rsidRPr="00756A61" w:rsidRDefault="001658E4" w:rsidP="00AE3216">
            <w:pPr>
              <w:spacing w:after="0"/>
              <w:jc w:val="center"/>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916 389</w:t>
            </w:r>
          </w:p>
        </w:tc>
      </w:tr>
    </w:tbl>
    <w:p w:rsidR="001658E4" w:rsidRPr="00756A61" w:rsidRDefault="001658E4" w:rsidP="00AE3216">
      <w:pPr>
        <w:spacing w:after="0" w:line="240" w:lineRule="auto"/>
        <w:jc w:val="both"/>
        <w:rPr>
          <w:rFonts w:ascii="Times New Roman" w:eastAsia="Times New Roman" w:hAnsi="Times New Roman" w:cs="Times New Roman"/>
          <w:sz w:val="24"/>
          <w:szCs w:val="24"/>
          <w:lang w:val="en-US"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 прогнозируемом периоде наглядно отражено преобладание тенденции внешних чистых заимствований в общем объеме заимствований. </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i/>
          <w:sz w:val="24"/>
          <w:szCs w:val="24"/>
          <w:lang w:eastAsia="ru-RU"/>
        </w:rPr>
      </w:pPr>
      <w:r w:rsidRPr="00756A61">
        <w:rPr>
          <w:rFonts w:ascii="Times New Roman" w:eastAsia="Times New Roman" w:hAnsi="Times New Roman" w:cs="Times New Roman"/>
          <w:i/>
          <w:sz w:val="24"/>
          <w:szCs w:val="24"/>
          <w:lang w:eastAsia="ru-RU"/>
        </w:rPr>
        <w:t>Б) Внутренний долг</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расходы по обслуживанию внутреннего долга Кыргызской Республики планируется направить в 2026 году – 49</w:t>
      </w:r>
      <w:r w:rsidRPr="00756A61">
        <w:rPr>
          <w:rFonts w:ascii="Times New Roman" w:eastAsia="Times New Roman" w:hAnsi="Times New Roman" w:cs="Times New Roman"/>
          <w:sz w:val="24"/>
          <w:szCs w:val="24"/>
          <w:lang w:val="ky-KG" w:eastAsia="ru-RU"/>
        </w:rPr>
        <w:t> 178</w:t>
      </w:r>
      <w:r w:rsidRPr="00756A61">
        <w:rPr>
          <w:rFonts w:ascii="Times New Roman" w:eastAsia="Times New Roman" w:hAnsi="Times New Roman" w:cs="Times New Roman"/>
          <w:sz w:val="24"/>
          <w:szCs w:val="24"/>
          <w:lang w:eastAsia="ru-RU"/>
        </w:rPr>
        <w:t>,5 млн. сомов, в 2027 году – 72</w:t>
      </w:r>
      <w:r w:rsidRPr="00756A61">
        <w:rPr>
          <w:rFonts w:ascii="Times New Roman" w:eastAsia="Times New Roman" w:hAnsi="Times New Roman" w:cs="Times New Roman"/>
          <w:sz w:val="24"/>
          <w:szCs w:val="24"/>
          <w:lang w:val="ky-KG" w:eastAsia="ru-RU"/>
        </w:rPr>
        <w:t> 383</w:t>
      </w:r>
      <w:r w:rsidRPr="00756A61">
        <w:rPr>
          <w:rFonts w:ascii="Times New Roman" w:eastAsia="Times New Roman" w:hAnsi="Times New Roman" w:cs="Times New Roman"/>
          <w:sz w:val="24"/>
          <w:szCs w:val="24"/>
          <w:lang w:eastAsia="ru-RU"/>
        </w:rPr>
        <w:t xml:space="preserve">,9 млн. сомов, в 2028 году – </w:t>
      </w:r>
      <w:r w:rsidRPr="00756A61">
        <w:rPr>
          <w:rFonts w:ascii="Times New Roman" w:eastAsia="Times New Roman" w:hAnsi="Times New Roman" w:cs="Times New Roman"/>
          <w:sz w:val="24"/>
          <w:szCs w:val="24"/>
          <w:lang w:val="ky-KG" w:eastAsia="ru-RU"/>
        </w:rPr>
        <w:t>78 763,5</w:t>
      </w:r>
      <w:r w:rsidRPr="00756A61">
        <w:rPr>
          <w:rFonts w:ascii="Times New Roman" w:eastAsia="Times New Roman" w:hAnsi="Times New Roman" w:cs="Times New Roman"/>
          <w:sz w:val="24"/>
          <w:szCs w:val="24"/>
          <w:lang w:eastAsia="ru-RU"/>
        </w:rPr>
        <w:t xml:space="preserve"> млн. сомов.</w:t>
      </w:r>
    </w:p>
    <w:p w:rsidR="001658E4" w:rsidRPr="00756A61" w:rsidRDefault="001658E4" w:rsidP="00AE3216">
      <w:pPr>
        <w:spacing w:after="0" w:line="240" w:lineRule="auto"/>
        <w:jc w:val="right"/>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i/>
          <w:sz w:val="24"/>
          <w:szCs w:val="24"/>
          <w:lang w:eastAsia="ru-RU"/>
        </w:rPr>
        <w:t>(млн. сом</w:t>
      </w:r>
      <w:r w:rsidR="0051034D" w:rsidRPr="00756A61">
        <w:rPr>
          <w:rFonts w:ascii="Times New Roman" w:eastAsia="Times New Roman" w:hAnsi="Times New Roman" w:cs="Times New Roman"/>
          <w:b/>
          <w:i/>
          <w:sz w:val="24"/>
          <w:szCs w:val="24"/>
          <w:lang w:eastAsia="ru-RU"/>
        </w:rPr>
        <w:t>ов</w:t>
      </w:r>
      <w:r w:rsidRPr="00756A61">
        <w:rPr>
          <w:rFonts w:ascii="Times New Roman" w:eastAsia="Times New Roman" w:hAnsi="Times New Roman" w:cs="Times New Roman"/>
          <w:b/>
          <w:i/>
          <w:sz w:val="24"/>
          <w:szCs w:val="24"/>
          <w:lang w:eastAsia="ru-RU"/>
        </w:rPr>
        <w:t>)</w:t>
      </w:r>
    </w:p>
    <w:tbl>
      <w:tblPr>
        <w:tblW w:w="9120" w:type="dxa"/>
        <w:tblInd w:w="70" w:type="dxa"/>
        <w:tblLayout w:type="fixed"/>
        <w:tblCellMar>
          <w:left w:w="70" w:type="dxa"/>
          <w:right w:w="70" w:type="dxa"/>
        </w:tblCellMar>
        <w:tblLook w:val="04A0" w:firstRow="1" w:lastRow="0" w:firstColumn="1" w:lastColumn="0" w:noHBand="0" w:noVBand="1"/>
      </w:tblPr>
      <w:tblGrid>
        <w:gridCol w:w="2835"/>
        <w:gridCol w:w="1045"/>
        <w:gridCol w:w="1048"/>
        <w:gridCol w:w="1048"/>
        <w:gridCol w:w="1048"/>
        <w:gridCol w:w="1048"/>
        <w:gridCol w:w="1048"/>
      </w:tblGrid>
      <w:tr w:rsidR="00AE3216" w:rsidRPr="00756A61" w:rsidTr="004766B9">
        <w:trPr>
          <w:trHeight w:val="315"/>
        </w:trPr>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Расходы</w:t>
            </w:r>
          </w:p>
        </w:tc>
        <w:tc>
          <w:tcPr>
            <w:tcW w:w="1045" w:type="dxa"/>
            <w:tcBorders>
              <w:top w:val="single" w:sz="4" w:space="0" w:color="auto"/>
              <w:left w:val="nil"/>
              <w:bottom w:val="single" w:sz="4" w:space="0" w:color="auto"/>
              <w:right w:val="single" w:sz="4" w:space="0" w:color="auto"/>
            </w:tcBorders>
            <w:shd w:val="clear" w:color="auto" w:fill="FFFFFF" w:themeFill="background1"/>
          </w:tcPr>
          <w:p w:rsidR="0051034D" w:rsidRPr="00756A61" w:rsidRDefault="0051034D" w:rsidP="00AE3216">
            <w:pPr>
              <w:spacing w:after="0" w:line="240" w:lineRule="auto"/>
              <w:jc w:val="center"/>
              <w:rPr>
                <w:rFonts w:ascii="Times New Roman" w:eastAsia="Times New Roman" w:hAnsi="Times New Roman" w:cs="Times New Roman"/>
                <w:b/>
                <w:bCs/>
                <w:lang w:val="ky-KG" w:eastAsia="ru-RU"/>
              </w:rPr>
            </w:pPr>
            <w:r w:rsidRPr="00756A61">
              <w:rPr>
                <w:rFonts w:ascii="Times New Roman" w:eastAsia="Times New Roman" w:hAnsi="Times New Roman" w:cs="Times New Roman"/>
                <w:b/>
                <w:bCs/>
                <w:lang w:eastAsia="ru-RU"/>
              </w:rPr>
              <w:t>2024 год факт</w:t>
            </w:r>
            <w:r w:rsidRPr="00756A61">
              <w:rPr>
                <w:rFonts w:ascii="Times New Roman" w:eastAsia="Times New Roman" w:hAnsi="Times New Roman" w:cs="Times New Roman"/>
                <w:b/>
                <w:bCs/>
                <w:lang w:val="ky-KG" w:eastAsia="ru-RU"/>
              </w:rPr>
              <w:t>.</w:t>
            </w:r>
          </w:p>
        </w:tc>
        <w:tc>
          <w:tcPr>
            <w:tcW w:w="10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1034D" w:rsidRPr="00756A61" w:rsidRDefault="0051034D"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2025 год утв.</w:t>
            </w:r>
          </w:p>
        </w:tc>
        <w:tc>
          <w:tcPr>
            <w:tcW w:w="10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1034D" w:rsidRPr="00756A61" w:rsidRDefault="0051034D"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2026 год проект</w:t>
            </w:r>
          </w:p>
        </w:tc>
        <w:tc>
          <w:tcPr>
            <w:tcW w:w="1048" w:type="dxa"/>
            <w:tcBorders>
              <w:top w:val="single" w:sz="4" w:space="0" w:color="auto"/>
              <w:left w:val="single" w:sz="4" w:space="0" w:color="auto"/>
              <w:bottom w:val="single" w:sz="4" w:space="0" w:color="auto"/>
              <w:right w:val="single" w:sz="4" w:space="0" w:color="auto"/>
            </w:tcBorders>
            <w:shd w:val="clear" w:color="auto" w:fill="FFFFFF" w:themeFill="background1"/>
          </w:tcPr>
          <w:p w:rsidR="0051034D" w:rsidRPr="00756A61" w:rsidRDefault="0051034D"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Откл.</w:t>
            </w:r>
          </w:p>
        </w:tc>
        <w:tc>
          <w:tcPr>
            <w:tcW w:w="104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1034D" w:rsidRPr="00756A61" w:rsidRDefault="0051034D"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2027 год прогноз</w:t>
            </w:r>
          </w:p>
        </w:tc>
        <w:tc>
          <w:tcPr>
            <w:tcW w:w="104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rsidR="0051034D" w:rsidRPr="00756A61" w:rsidRDefault="0051034D" w:rsidP="00AE3216">
            <w:pPr>
              <w:spacing w:after="0" w:line="240" w:lineRule="auto"/>
              <w:jc w:val="center"/>
              <w:rPr>
                <w:rFonts w:ascii="Times New Roman" w:eastAsia="Times New Roman" w:hAnsi="Times New Roman" w:cs="Times New Roman"/>
                <w:b/>
                <w:bCs/>
                <w:lang w:eastAsia="ru-RU"/>
              </w:rPr>
            </w:pPr>
            <w:r w:rsidRPr="00756A61">
              <w:rPr>
                <w:rFonts w:ascii="Times New Roman" w:eastAsia="Times New Roman" w:hAnsi="Times New Roman" w:cs="Times New Roman"/>
                <w:b/>
                <w:bCs/>
                <w:lang w:eastAsia="ru-RU"/>
              </w:rPr>
              <w:t>2028 год прогноз</w:t>
            </w:r>
          </w:p>
        </w:tc>
      </w:tr>
      <w:tr w:rsidR="00AE3216" w:rsidRPr="00756A61" w:rsidTr="004766B9">
        <w:trPr>
          <w:trHeight w:val="315"/>
        </w:trPr>
        <w:tc>
          <w:tcPr>
            <w:tcW w:w="2835" w:type="dxa"/>
            <w:tcBorders>
              <w:top w:val="single" w:sz="4" w:space="0" w:color="auto"/>
              <w:left w:val="single" w:sz="4" w:space="0" w:color="auto"/>
              <w:bottom w:val="nil"/>
              <w:right w:val="single" w:sz="4" w:space="0" w:color="auto"/>
            </w:tcBorders>
            <w:noWrap/>
          </w:tcPr>
          <w:p w:rsidR="0051034D" w:rsidRPr="00756A61" w:rsidRDefault="0051034D" w:rsidP="00AE3216">
            <w:pPr>
              <w:spacing w:after="0" w:line="240" w:lineRule="auto"/>
              <w:rPr>
                <w:rFonts w:ascii="Times New Roman" w:eastAsia="Times New Roman" w:hAnsi="Times New Roman" w:cs="Times New Roman"/>
                <w:b/>
                <w:bCs/>
                <w:sz w:val="24"/>
                <w:szCs w:val="24"/>
                <w:lang w:val="ky-KG" w:eastAsia="ky-KG"/>
              </w:rPr>
            </w:pPr>
            <w:r w:rsidRPr="00756A61">
              <w:rPr>
                <w:rFonts w:ascii="Times New Roman" w:eastAsia="Times New Roman" w:hAnsi="Times New Roman" w:cs="Times New Roman"/>
                <w:b/>
                <w:bCs/>
                <w:sz w:val="24"/>
                <w:szCs w:val="24"/>
                <w:lang w:val="ky-KG" w:eastAsia="ky-KG"/>
              </w:rPr>
              <w:t>Проценты</w:t>
            </w:r>
          </w:p>
        </w:tc>
        <w:tc>
          <w:tcPr>
            <w:tcW w:w="1045" w:type="dxa"/>
            <w:tcBorders>
              <w:top w:val="single" w:sz="4" w:space="0" w:color="auto"/>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11 636,8</w:t>
            </w:r>
          </w:p>
        </w:tc>
        <w:tc>
          <w:tcPr>
            <w:tcW w:w="1048" w:type="dxa"/>
            <w:tcBorders>
              <w:top w:val="single" w:sz="4" w:space="0" w:color="auto"/>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16 297,8</w:t>
            </w:r>
          </w:p>
        </w:tc>
        <w:tc>
          <w:tcPr>
            <w:tcW w:w="1048" w:type="dxa"/>
            <w:tcBorders>
              <w:top w:val="single" w:sz="4" w:space="0" w:color="auto"/>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eastAsia="ru-RU"/>
              </w:rPr>
              <w:t>2</w:t>
            </w:r>
            <w:r w:rsidRPr="00756A61">
              <w:rPr>
                <w:rFonts w:ascii="Times New Roman" w:eastAsia="Times New Roman" w:hAnsi="Times New Roman" w:cs="Times New Roman"/>
                <w:b/>
                <w:bCs/>
                <w:sz w:val="24"/>
                <w:szCs w:val="24"/>
                <w:lang w:val="ky-KG" w:eastAsia="ru-RU"/>
              </w:rPr>
              <w:t>6</w:t>
            </w:r>
            <w:r w:rsidRPr="00756A61">
              <w:rPr>
                <w:rFonts w:ascii="Times New Roman" w:eastAsia="Times New Roman" w:hAnsi="Times New Roman" w:cs="Times New Roman"/>
                <w:b/>
                <w:bCs/>
                <w:sz w:val="24"/>
                <w:szCs w:val="24"/>
                <w:lang w:eastAsia="ru-RU"/>
              </w:rPr>
              <w:t> </w:t>
            </w:r>
            <w:r w:rsidRPr="00756A61">
              <w:rPr>
                <w:rFonts w:ascii="Times New Roman" w:eastAsia="Times New Roman" w:hAnsi="Times New Roman" w:cs="Times New Roman"/>
                <w:b/>
                <w:bCs/>
                <w:sz w:val="24"/>
                <w:szCs w:val="24"/>
                <w:lang w:val="ky-KG" w:eastAsia="ru-RU"/>
              </w:rPr>
              <w:t>9</w:t>
            </w:r>
            <w:r w:rsidRPr="00756A61">
              <w:rPr>
                <w:rFonts w:ascii="Times New Roman" w:eastAsia="Times New Roman" w:hAnsi="Times New Roman" w:cs="Times New Roman"/>
                <w:b/>
                <w:bCs/>
                <w:sz w:val="24"/>
                <w:szCs w:val="24"/>
                <w:lang w:eastAsia="ru-RU"/>
              </w:rPr>
              <w:t>79,6</w:t>
            </w:r>
          </w:p>
        </w:tc>
        <w:tc>
          <w:tcPr>
            <w:tcW w:w="1048" w:type="dxa"/>
            <w:tcBorders>
              <w:top w:val="single" w:sz="4" w:space="0" w:color="auto"/>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10 681,8</w:t>
            </w:r>
          </w:p>
        </w:tc>
        <w:tc>
          <w:tcPr>
            <w:tcW w:w="1048" w:type="dxa"/>
            <w:tcBorders>
              <w:top w:val="single" w:sz="4" w:space="0" w:color="auto"/>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31</w:t>
            </w:r>
            <w:r w:rsidRPr="00756A61">
              <w:rPr>
                <w:rFonts w:ascii="Times New Roman" w:eastAsia="Times New Roman" w:hAnsi="Times New Roman" w:cs="Times New Roman"/>
                <w:b/>
                <w:bCs/>
                <w:sz w:val="24"/>
                <w:szCs w:val="24"/>
                <w:lang w:eastAsia="ru-RU"/>
              </w:rPr>
              <w:t> 532,9</w:t>
            </w:r>
          </w:p>
        </w:tc>
        <w:tc>
          <w:tcPr>
            <w:tcW w:w="1048" w:type="dxa"/>
            <w:tcBorders>
              <w:top w:val="single" w:sz="4" w:space="0" w:color="auto"/>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31</w:t>
            </w:r>
            <w:r w:rsidRPr="00756A61">
              <w:rPr>
                <w:rFonts w:ascii="Times New Roman" w:eastAsia="Times New Roman" w:hAnsi="Times New Roman" w:cs="Times New Roman"/>
                <w:b/>
                <w:bCs/>
                <w:sz w:val="24"/>
                <w:szCs w:val="24"/>
                <w:lang w:eastAsia="ru-RU"/>
              </w:rPr>
              <w:t> 508,6</w:t>
            </w:r>
          </w:p>
        </w:tc>
      </w:tr>
      <w:tr w:rsidR="00AE3216" w:rsidRPr="00756A61" w:rsidTr="004766B9">
        <w:trPr>
          <w:trHeight w:val="315"/>
        </w:trPr>
        <w:tc>
          <w:tcPr>
            <w:tcW w:w="2835" w:type="dxa"/>
            <w:tcBorders>
              <w:top w:val="nil"/>
              <w:left w:val="single" w:sz="4" w:space="0" w:color="auto"/>
              <w:bottom w:val="nil"/>
              <w:right w:val="single" w:sz="4" w:space="0" w:color="auto"/>
            </w:tcBorders>
            <w:noWrap/>
          </w:tcPr>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Краткосрочные ГЦБ</w:t>
            </w:r>
          </w:p>
        </w:tc>
        <w:tc>
          <w:tcPr>
            <w:tcW w:w="1045" w:type="dxa"/>
            <w:tcBorders>
              <w:top w:val="nil"/>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r>
      <w:tr w:rsidR="00AE3216" w:rsidRPr="00756A61" w:rsidTr="004766B9">
        <w:trPr>
          <w:trHeight w:val="315"/>
        </w:trPr>
        <w:tc>
          <w:tcPr>
            <w:tcW w:w="2835" w:type="dxa"/>
            <w:tcBorders>
              <w:top w:val="nil"/>
              <w:left w:val="single" w:sz="4" w:space="0" w:color="auto"/>
              <w:bottom w:val="nil"/>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Долгосрочные ГЦБ</w:t>
            </w:r>
          </w:p>
        </w:tc>
        <w:tc>
          <w:tcPr>
            <w:tcW w:w="1045" w:type="dxa"/>
            <w:tcBorders>
              <w:top w:val="nil"/>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11 636,8</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16 297,8</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val="ky-KG" w:eastAsia="ru-RU"/>
              </w:rPr>
            </w:pPr>
            <w:r w:rsidRPr="00756A61">
              <w:rPr>
                <w:rFonts w:ascii="Times New Roman" w:eastAsia="Times New Roman" w:hAnsi="Times New Roman" w:cs="Times New Roman"/>
                <w:i/>
                <w:iCs/>
                <w:sz w:val="24"/>
                <w:szCs w:val="24"/>
                <w:lang w:val="ky-KG" w:eastAsia="ru-RU"/>
              </w:rPr>
              <w:t>26 979,6</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val="ky-KG" w:eastAsia="ru-RU"/>
              </w:rPr>
            </w:pPr>
            <w:r w:rsidRPr="00756A61">
              <w:rPr>
                <w:rFonts w:ascii="Times New Roman" w:eastAsia="Times New Roman" w:hAnsi="Times New Roman" w:cs="Times New Roman"/>
                <w:i/>
                <w:iCs/>
                <w:sz w:val="24"/>
                <w:szCs w:val="24"/>
                <w:lang w:val="ky-KG" w:eastAsia="ru-RU"/>
              </w:rPr>
              <w:t>10 681,8</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val="ky-KG" w:eastAsia="ru-RU"/>
              </w:rPr>
            </w:pPr>
            <w:r w:rsidRPr="00756A61">
              <w:rPr>
                <w:rFonts w:ascii="Times New Roman" w:eastAsia="Times New Roman" w:hAnsi="Times New Roman" w:cs="Times New Roman"/>
                <w:i/>
                <w:iCs/>
                <w:sz w:val="24"/>
                <w:szCs w:val="24"/>
                <w:lang w:val="ky-KG" w:eastAsia="ru-RU"/>
              </w:rPr>
              <w:t>31</w:t>
            </w:r>
            <w:r w:rsidRPr="00756A61">
              <w:rPr>
                <w:rFonts w:ascii="Times New Roman" w:eastAsia="Times New Roman" w:hAnsi="Times New Roman" w:cs="Times New Roman"/>
                <w:i/>
                <w:iCs/>
                <w:sz w:val="24"/>
                <w:szCs w:val="24"/>
                <w:lang w:eastAsia="ru-RU"/>
              </w:rPr>
              <w:t> </w:t>
            </w:r>
            <w:r w:rsidRPr="00756A61">
              <w:rPr>
                <w:rFonts w:ascii="Times New Roman" w:eastAsia="Times New Roman" w:hAnsi="Times New Roman" w:cs="Times New Roman"/>
                <w:i/>
                <w:iCs/>
                <w:sz w:val="24"/>
                <w:szCs w:val="24"/>
                <w:lang w:val="ky-KG" w:eastAsia="ru-RU"/>
              </w:rPr>
              <w:t>532</w:t>
            </w:r>
            <w:r w:rsidRPr="00756A61">
              <w:rPr>
                <w:rFonts w:ascii="Times New Roman" w:eastAsia="Times New Roman" w:hAnsi="Times New Roman" w:cs="Times New Roman"/>
                <w:i/>
                <w:iCs/>
                <w:sz w:val="24"/>
                <w:szCs w:val="24"/>
                <w:lang w:eastAsia="ru-RU"/>
              </w:rPr>
              <w:t>,9</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val="ky-KG" w:eastAsia="ru-RU"/>
              </w:rPr>
            </w:pPr>
            <w:r w:rsidRPr="00756A61">
              <w:rPr>
                <w:rFonts w:ascii="Times New Roman" w:eastAsia="Times New Roman" w:hAnsi="Times New Roman" w:cs="Times New Roman"/>
                <w:i/>
                <w:iCs/>
                <w:sz w:val="24"/>
                <w:szCs w:val="24"/>
                <w:lang w:val="ky-KG" w:eastAsia="ru-RU"/>
              </w:rPr>
              <w:t>31 508</w:t>
            </w:r>
            <w:r w:rsidRPr="00756A61">
              <w:rPr>
                <w:rFonts w:ascii="Times New Roman" w:eastAsia="Times New Roman" w:hAnsi="Times New Roman" w:cs="Times New Roman"/>
                <w:i/>
                <w:iCs/>
                <w:sz w:val="24"/>
                <w:szCs w:val="24"/>
                <w:lang w:eastAsia="ru-RU"/>
              </w:rPr>
              <w:t>,6</w:t>
            </w:r>
          </w:p>
        </w:tc>
      </w:tr>
      <w:tr w:rsidR="00AE3216" w:rsidRPr="00756A61" w:rsidTr="004766B9">
        <w:trPr>
          <w:trHeight w:val="315"/>
        </w:trPr>
        <w:tc>
          <w:tcPr>
            <w:tcW w:w="2835" w:type="dxa"/>
            <w:tcBorders>
              <w:top w:val="nil"/>
              <w:left w:val="single" w:sz="4" w:space="0" w:color="auto"/>
              <w:bottom w:val="nil"/>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Индексация вкладов</w:t>
            </w:r>
          </w:p>
        </w:tc>
        <w:tc>
          <w:tcPr>
            <w:tcW w:w="1045" w:type="dxa"/>
            <w:tcBorders>
              <w:top w:val="nil"/>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iCs/>
                <w:sz w:val="24"/>
                <w:szCs w:val="24"/>
                <w:lang w:eastAsia="ru-RU"/>
              </w:rPr>
            </w:pPr>
            <w:r w:rsidRPr="00756A61">
              <w:rPr>
                <w:rFonts w:ascii="Times New Roman" w:eastAsia="Times New Roman" w:hAnsi="Times New Roman" w:cs="Times New Roman"/>
                <w:i/>
                <w:iCs/>
                <w:sz w:val="24"/>
                <w:szCs w:val="24"/>
                <w:lang w:eastAsia="ru-RU"/>
              </w:rPr>
              <w:t>-</w:t>
            </w:r>
          </w:p>
        </w:tc>
      </w:tr>
      <w:tr w:rsidR="00AE3216" w:rsidRPr="00756A61" w:rsidTr="004766B9">
        <w:trPr>
          <w:trHeight w:val="315"/>
        </w:trPr>
        <w:tc>
          <w:tcPr>
            <w:tcW w:w="2835" w:type="dxa"/>
            <w:tcBorders>
              <w:top w:val="nil"/>
              <w:left w:val="single" w:sz="4" w:space="0" w:color="auto"/>
              <w:bottom w:val="nil"/>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b/>
                <w:bCs/>
                <w:sz w:val="24"/>
                <w:szCs w:val="24"/>
                <w:lang w:val="ky-KG" w:eastAsia="ky-KG"/>
              </w:rPr>
            </w:pPr>
            <w:r w:rsidRPr="00756A61">
              <w:rPr>
                <w:rFonts w:ascii="Times New Roman" w:eastAsia="Times New Roman" w:hAnsi="Times New Roman" w:cs="Times New Roman"/>
                <w:b/>
                <w:bCs/>
                <w:sz w:val="24"/>
                <w:szCs w:val="24"/>
                <w:lang w:val="ky-KG" w:eastAsia="ky-KG"/>
              </w:rPr>
              <w:t>Основная сумма</w:t>
            </w:r>
          </w:p>
        </w:tc>
        <w:tc>
          <w:tcPr>
            <w:tcW w:w="1045" w:type="dxa"/>
            <w:tcBorders>
              <w:top w:val="nil"/>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10 646,7</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14 415,5</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eastAsia="ru-RU"/>
              </w:rPr>
              <w:t>22 198,9</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7 783,4</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40 851</w:t>
            </w:r>
            <w:r w:rsidRPr="00756A61">
              <w:rPr>
                <w:rFonts w:ascii="Times New Roman" w:eastAsia="Times New Roman" w:hAnsi="Times New Roman" w:cs="Times New Roman"/>
                <w:b/>
                <w:bCs/>
                <w:sz w:val="24"/>
                <w:szCs w:val="24"/>
                <w:lang w:eastAsia="ru-RU"/>
              </w:rPr>
              <w:t>,0</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eastAsia="ru-RU"/>
              </w:rPr>
              <w:t>4</w:t>
            </w:r>
            <w:r w:rsidRPr="00756A61">
              <w:rPr>
                <w:rFonts w:ascii="Times New Roman" w:eastAsia="Times New Roman" w:hAnsi="Times New Roman" w:cs="Times New Roman"/>
                <w:b/>
                <w:bCs/>
                <w:sz w:val="24"/>
                <w:szCs w:val="24"/>
                <w:lang w:val="ky-KG" w:eastAsia="ru-RU"/>
              </w:rPr>
              <w:t>7</w:t>
            </w:r>
            <w:r w:rsidRPr="00756A61">
              <w:rPr>
                <w:rFonts w:ascii="Times New Roman" w:eastAsia="Times New Roman" w:hAnsi="Times New Roman" w:cs="Times New Roman"/>
                <w:b/>
                <w:bCs/>
                <w:sz w:val="24"/>
                <w:szCs w:val="24"/>
                <w:lang w:eastAsia="ru-RU"/>
              </w:rPr>
              <w:t> </w:t>
            </w:r>
            <w:r w:rsidRPr="00756A61">
              <w:rPr>
                <w:rFonts w:ascii="Times New Roman" w:eastAsia="Times New Roman" w:hAnsi="Times New Roman" w:cs="Times New Roman"/>
                <w:b/>
                <w:bCs/>
                <w:sz w:val="24"/>
                <w:szCs w:val="24"/>
                <w:lang w:val="ky-KG" w:eastAsia="ru-RU"/>
              </w:rPr>
              <w:t>254</w:t>
            </w:r>
            <w:r w:rsidRPr="00756A61">
              <w:rPr>
                <w:rFonts w:ascii="Times New Roman" w:eastAsia="Times New Roman" w:hAnsi="Times New Roman" w:cs="Times New Roman"/>
                <w:b/>
                <w:bCs/>
                <w:sz w:val="24"/>
                <w:szCs w:val="24"/>
                <w:lang w:eastAsia="ru-RU"/>
              </w:rPr>
              <w:t>,9</w:t>
            </w:r>
          </w:p>
        </w:tc>
      </w:tr>
      <w:tr w:rsidR="00AE3216" w:rsidRPr="00756A61" w:rsidTr="004766B9">
        <w:trPr>
          <w:trHeight w:val="315"/>
        </w:trPr>
        <w:tc>
          <w:tcPr>
            <w:tcW w:w="2835" w:type="dxa"/>
            <w:tcBorders>
              <w:top w:val="nil"/>
              <w:left w:val="single" w:sz="4" w:space="0" w:color="auto"/>
              <w:bottom w:val="nil"/>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Краткосрочные ГЦБ</w:t>
            </w:r>
          </w:p>
        </w:tc>
        <w:tc>
          <w:tcPr>
            <w:tcW w:w="1045" w:type="dxa"/>
            <w:tcBorders>
              <w:top w:val="nil"/>
              <w:left w:val="nil"/>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260,6</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2 447,6</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2 980,5</w:t>
            </w:r>
          </w:p>
        </w:tc>
        <w:tc>
          <w:tcPr>
            <w:tcW w:w="1048" w:type="dxa"/>
            <w:tcBorders>
              <w:top w:val="nil"/>
              <w:left w:val="single" w:sz="4" w:space="0" w:color="auto"/>
              <w:bottom w:val="nil"/>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532,9</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2 962,5</w:t>
            </w:r>
          </w:p>
        </w:tc>
        <w:tc>
          <w:tcPr>
            <w:tcW w:w="1048" w:type="dxa"/>
            <w:tcBorders>
              <w:top w:val="nil"/>
              <w:left w:val="single" w:sz="4" w:space="0" w:color="auto"/>
              <w:bottom w:val="nil"/>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2 975,4</w:t>
            </w:r>
          </w:p>
        </w:tc>
      </w:tr>
      <w:tr w:rsidR="00AE3216" w:rsidRPr="00756A61" w:rsidTr="004766B9">
        <w:trPr>
          <w:trHeight w:val="315"/>
        </w:trPr>
        <w:tc>
          <w:tcPr>
            <w:tcW w:w="2835" w:type="dxa"/>
            <w:tcBorders>
              <w:top w:val="nil"/>
              <w:left w:val="single" w:sz="4" w:space="0" w:color="auto"/>
              <w:bottom w:val="single" w:sz="4" w:space="0" w:color="auto"/>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Долгосрочные ГЦБ</w:t>
            </w:r>
          </w:p>
          <w:p w:rsidR="0051034D" w:rsidRPr="00756A61" w:rsidRDefault="0051034D" w:rsidP="00AE3216">
            <w:pPr>
              <w:spacing w:after="0" w:line="240" w:lineRule="auto"/>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Казначейские обязательства</w:t>
            </w:r>
          </w:p>
        </w:tc>
        <w:tc>
          <w:tcPr>
            <w:tcW w:w="1045" w:type="dxa"/>
            <w:tcBorders>
              <w:top w:val="nil"/>
              <w:left w:val="nil"/>
              <w:bottom w:val="single" w:sz="4" w:space="0" w:color="auto"/>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10 342,0</w:t>
            </w:r>
          </w:p>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44,1</w:t>
            </w:r>
          </w:p>
        </w:tc>
        <w:tc>
          <w:tcPr>
            <w:tcW w:w="1048" w:type="dxa"/>
            <w:tcBorders>
              <w:top w:val="nil"/>
              <w:left w:val="single" w:sz="4" w:space="0" w:color="auto"/>
              <w:bottom w:val="single" w:sz="4" w:space="0" w:color="auto"/>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11 967,9</w:t>
            </w:r>
          </w:p>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iCs/>
                <w:sz w:val="24"/>
                <w:szCs w:val="24"/>
                <w:lang w:eastAsia="ru-RU"/>
              </w:rPr>
              <w:t>-</w:t>
            </w:r>
          </w:p>
        </w:tc>
        <w:tc>
          <w:tcPr>
            <w:tcW w:w="1048" w:type="dxa"/>
            <w:tcBorders>
              <w:top w:val="nil"/>
              <w:left w:val="single" w:sz="4" w:space="0" w:color="auto"/>
              <w:bottom w:val="single" w:sz="4" w:space="0" w:color="auto"/>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19 218,4</w:t>
            </w:r>
          </w:p>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w:t>
            </w:r>
          </w:p>
        </w:tc>
        <w:tc>
          <w:tcPr>
            <w:tcW w:w="1048" w:type="dxa"/>
            <w:tcBorders>
              <w:top w:val="nil"/>
              <w:left w:val="single" w:sz="4" w:space="0" w:color="auto"/>
              <w:bottom w:val="single" w:sz="4" w:space="0" w:color="auto"/>
              <w:right w:val="single" w:sz="4" w:space="0" w:color="auto"/>
            </w:tcBorders>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7 250,5</w:t>
            </w:r>
          </w:p>
        </w:tc>
        <w:tc>
          <w:tcPr>
            <w:tcW w:w="1048" w:type="dxa"/>
            <w:tcBorders>
              <w:top w:val="nil"/>
              <w:left w:val="single" w:sz="4" w:space="0" w:color="auto"/>
              <w:bottom w:val="single" w:sz="4" w:space="0" w:color="auto"/>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37 888,5</w:t>
            </w:r>
          </w:p>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w:t>
            </w:r>
          </w:p>
        </w:tc>
        <w:tc>
          <w:tcPr>
            <w:tcW w:w="1048" w:type="dxa"/>
            <w:tcBorders>
              <w:top w:val="nil"/>
              <w:left w:val="single" w:sz="4" w:space="0" w:color="auto"/>
              <w:bottom w:val="single" w:sz="4" w:space="0" w:color="auto"/>
              <w:right w:val="single" w:sz="4" w:space="0" w:color="auto"/>
            </w:tcBorders>
            <w:noWrap/>
          </w:tcPr>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44 279,5</w:t>
            </w:r>
          </w:p>
          <w:p w:rsidR="0051034D" w:rsidRPr="00756A61" w:rsidRDefault="0051034D" w:rsidP="00AE3216">
            <w:pPr>
              <w:spacing w:after="0" w:line="240" w:lineRule="auto"/>
              <w:jc w:val="center"/>
              <w:rPr>
                <w:rFonts w:ascii="Times New Roman" w:eastAsia="Times New Roman" w:hAnsi="Times New Roman" w:cs="Times New Roman"/>
                <w:i/>
                <w:sz w:val="24"/>
                <w:szCs w:val="24"/>
                <w:lang w:val="ky-KG" w:eastAsia="ky-KG"/>
              </w:rPr>
            </w:pPr>
            <w:r w:rsidRPr="00756A61">
              <w:rPr>
                <w:rFonts w:ascii="Times New Roman" w:eastAsia="Times New Roman" w:hAnsi="Times New Roman" w:cs="Times New Roman"/>
                <w:i/>
                <w:sz w:val="24"/>
                <w:szCs w:val="24"/>
                <w:lang w:val="ky-KG" w:eastAsia="ky-KG"/>
              </w:rPr>
              <w:t>-</w:t>
            </w:r>
          </w:p>
        </w:tc>
      </w:tr>
      <w:tr w:rsidR="00AE3216" w:rsidRPr="00756A61" w:rsidTr="004766B9">
        <w:trPr>
          <w:trHeight w:val="315"/>
        </w:trPr>
        <w:tc>
          <w:tcPr>
            <w:tcW w:w="2835" w:type="dxa"/>
            <w:tcBorders>
              <w:top w:val="single" w:sz="4" w:space="0" w:color="auto"/>
              <w:left w:val="single" w:sz="4" w:space="0" w:color="auto"/>
              <w:bottom w:val="single" w:sz="4" w:space="0" w:color="auto"/>
              <w:right w:val="single" w:sz="4" w:space="0" w:color="auto"/>
            </w:tcBorders>
            <w:noWrap/>
            <w:vAlign w:val="bottom"/>
          </w:tcPr>
          <w:p w:rsidR="0051034D" w:rsidRPr="00756A61" w:rsidRDefault="0051034D" w:rsidP="00AE3216">
            <w:pPr>
              <w:spacing w:after="0" w:line="240" w:lineRule="auto"/>
              <w:rPr>
                <w:rFonts w:ascii="Times New Roman" w:eastAsia="Times New Roman" w:hAnsi="Times New Roman" w:cs="Times New Roman"/>
                <w:b/>
                <w:bCs/>
                <w:sz w:val="24"/>
                <w:szCs w:val="24"/>
                <w:lang w:val="ky-KG" w:eastAsia="ky-KG"/>
              </w:rPr>
            </w:pPr>
            <w:r w:rsidRPr="00756A61">
              <w:rPr>
                <w:rFonts w:ascii="Times New Roman" w:eastAsia="Times New Roman" w:hAnsi="Times New Roman" w:cs="Times New Roman"/>
                <w:b/>
                <w:bCs/>
                <w:sz w:val="24"/>
                <w:szCs w:val="24"/>
                <w:lang w:val="ky-KG" w:eastAsia="ky-KG"/>
              </w:rPr>
              <w:t>Итого</w:t>
            </w:r>
          </w:p>
        </w:tc>
        <w:tc>
          <w:tcPr>
            <w:tcW w:w="1045" w:type="dxa"/>
            <w:tcBorders>
              <w:top w:val="single" w:sz="4" w:space="0" w:color="auto"/>
              <w:left w:val="nil"/>
              <w:bottom w:val="single" w:sz="4" w:space="0" w:color="auto"/>
              <w:right w:val="single" w:sz="4" w:space="0" w:color="auto"/>
            </w:tcBorders>
            <w:vAlign w:val="center"/>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22 283,5</w:t>
            </w:r>
          </w:p>
        </w:tc>
        <w:tc>
          <w:tcPr>
            <w:tcW w:w="1048" w:type="dxa"/>
            <w:tcBorders>
              <w:top w:val="single" w:sz="4" w:space="0" w:color="auto"/>
              <w:left w:val="single" w:sz="4" w:space="0" w:color="auto"/>
              <w:bottom w:val="single" w:sz="4" w:space="0" w:color="auto"/>
              <w:right w:val="single" w:sz="4" w:space="0" w:color="auto"/>
            </w:tcBorders>
            <w:vAlign w:val="center"/>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30 713,3</w:t>
            </w:r>
          </w:p>
        </w:tc>
        <w:tc>
          <w:tcPr>
            <w:tcW w:w="1048" w:type="dxa"/>
            <w:tcBorders>
              <w:top w:val="single" w:sz="4" w:space="0" w:color="auto"/>
              <w:left w:val="single" w:sz="4" w:space="0" w:color="auto"/>
              <w:bottom w:val="single" w:sz="4" w:space="0" w:color="auto"/>
              <w:right w:val="single" w:sz="4" w:space="0" w:color="auto"/>
            </w:tcBorders>
            <w:shd w:val="clear" w:color="auto" w:fill="FFFFFF"/>
            <w:vAlign w:val="center"/>
          </w:tcPr>
          <w:p w:rsidR="0051034D" w:rsidRPr="00756A61" w:rsidRDefault="0051034D"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val="ky-KG" w:eastAsia="ru-RU"/>
              </w:rPr>
              <w:t>49 178,5</w:t>
            </w:r>
          </w:p>
        </w:tc>
        <w:tc>
          <w:tcPr>
            <w:tcW w:w="1048" w:type="dxa"/>
            <w:tcBorders>
              <w:top w:val="single" w:sz="4" w:space="0" w:color="auto"/>
              <w:left w:val="single" w:sz="4" w:space="0" w:color="auto"/>
              <w:bottom w:val="single" w:sz="4" w:space="0" w:color="auto"/>
              <w:right w:val="single" w:sz="4" w:space="0" w:color="auto"/>
            </w:tcBorders>
            <w:shd w:val="clear" w:color="auto" w:fill="FFFFFF"/>
          </w:tcPr>
          <w:p w:rsidR="0051034D" w:rsidRPr="00756A61" w:rsidRDefault="00301AE4"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18 465,2</w:t>
            </w:r>
          </w:p>
        </w:tc>
        <w:tc>
          <w:tcPr>
            <w:tcW w:w="1048"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72 383,9</w:t>
            </w:r>
          </w:p>
        </w:tc>
        <w:tc>
          <w:tcPr>
            <w:tcW w:w="1048"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51034D" w:rsidRPr="00756A61" w:rsidRDefault="0051034D" w:rsidP="00AE3216">
            <w:pPr>
              <w:spacing w:after="0" w:line="240" w:lineRule="auto"/>
              <w:jc w:val="center"/>
              <w:rPr>
                <w:rFonts w:ascii="Times New Roman" w:eastAsia="Times New Roman" w:hAnsi="Times New Roman" w:cs="Times New Roman"/>
                <w:b/>
                <w:bCs/>
                <w:sz w:val="24"/>
                <w:szCs w:val="24"/>
                <w:lang w:val="ky-KG" w:eastAsia="ru-RU"/>
              </w:rPr>
            </w:pPr>
            <w:r w:rsidRPr="00756A61">
              <w:rPr>
                <w:rFonts w:ascii="Times New Roman" w:eastAsia="Times New Roman" w:hAnsi="Times New Roman" w:cs="Times New Roman"/>
                <w:b/>
                <w:bCs/>
                <w:sz w:val="24"/>
                <w:szCs w:val="24"/>
                <w:lang w:val="ky-KG" w:eastAsia="ru-RU"/>
              </w:rPr>
              <w:t>78 763,5</w:t>
            </w:r>
          </w:p>
        </w:tc>
      </w:tr>
    </w:tbl>
    <w:p w:rsidR="001658E4" w:rsidRPr="00756A61" w:rsidRDefault="001658E4" w:rsidP="00AE3216">
      <w:pPr>
        <w:spacing w:after="0" w:line="240" w:lineRule="auto"/>
        <w:jc w:val="both"/>
        <w:rPr>
          <w:rFonts w:ascii="Times New Roman" w:eastAsia="Times New Roman" w:hAnsi="Times New Roman" w:cs="Times New Roman"/>
          <w:sz w:val="20"/>
          <w:szCs w:val="20"/>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Расходы на обслуживание внутреннего долга в 2026 году составят 4</w:t>
      </w:r>
      <w:r w:rsidRPr="00756A61">
        <w:rPr>
          <w:rFonts w:ascii="Times New Roman" w:eastAsia="Times New Roman" w:hAnsi="Times New Roman" w:cs="Times New Roman"/>
          <w:sz w:val="24"/>
          <w:szCs w:val="24"/>
          <w:lang w:val="ky-KG" w:eastAsia="ru-RU"/>
        </w:rPr>
        <w:t>9</w:t>
      </w:r>
      <w:r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val="ky-KG" w:eastAsia="ru-RU"/>
        </w:rPr>
        <w:t>1</w:t>
      </w:r>
      <w:r w:rsidRPr="00756A61">
        <w:rPr>
          <w:rFonts w:ascii="Times New Roman" w:eastAsia="Times New Roman" w:hAnsi="Times New Roman" w:cs="Times New Roman"/>
          <w:sz w:val="24"/>
          <w:szCs w:val="24"/>
          <w:lang w:eastAsia="ru-RU"/>
        </w:rPr>
        <w:t>78,5</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млн. сомов, из них</w:t>
      </w:r>
      <w:r w:rsidR="000503B3"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eastAsia="ru-RU"/>
        </w:rPr>
        <w:t xml:space="preserve"> по процентам – 2</w:t>
      </w:r>
      <w:r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val="ky-KG" w:eastAsia="ru-RU"/>
        </w:rPr>
        <w:t>9</w:t>
      </w:r>
      <w:r w:rsidRPr="00756A61">
        <w:rPr>
          <w:rFonts w:ascii="Times New Roman" w:eastAsia="Times New Roman" w:hAnsi="Times New Roman" w:cs="Times New Roman"/>
          <w:sz w:val="24"/>
          <w:szCs w:val="24"/>
          <w:lang w:eastAsia="ru-RU"/>
        </w:rPr>
        <w:t>79,6</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млн. сомов (5</w:t>
      </w:r>
      <w:r w:rsidRPr="00756A61">
        <w:rPr>
          <w:rFonts w:ascii="Times New Roman" w:eastAsia="Times New Roman" w:hAnsi="Times New Roman" w:cs="Times New Roman"/>
          <w:sz w:val="24"/>
          <w:szCs w:val="24"/>
          <w:lang w:val="ky-KG" w:eastAsia="ru-RU"/>
        </w:rPr>
        <w:t>4</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9</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eastAsia="ru-RU"/>
        </w:rPr>
        <w:t>%) и по основной сумме</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22 198,9</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млн. сомов (4</w:t>
      </w:r>
      <w:r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1</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eastAsia="ru-RU"/>
        </w:rPr>
        <w:t>%).</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Структура обслуживания государственного внутреннего долга на 202</w:t>
      </w:r>
      <w:r w:rsidRPr="00756A61">
        <w:rPr>
          <w:rFonts w:ascii="Times New Roman" w:eastAsia="Times New Roman" w:hAnsi="Times New Roman" w:cs="Times New Roman"/>
          <w:sz w:val="24"/>
          <w:szCs w:val="24"/>
          <w:lang w:val="ky-KG" w:eastAsia="ru-RU"/>
        </w:rPr>
        <w:t>4</w:t>
      </w:r>
      <w:r w:rsidRPr="00756A61">
        <w:rPr>
          <w:rFonts w:ascii="Times New Roman" w:eastAsia="Times New Roman" w:hAnsi="Times New Roman" w:cs="Times New Roman"/>
          <w:sz w:val="24"/>
          <w:szCs w:val="24"/>
          <w:lang w:eastAsia="ru-RU"/>
        </w:rPr>
        <w:t>-202</w:t>
      </w:r>
      <w:r w:rsidRPr="00756A61">
        <w:rPr>
          <w:rFonts w:ascii="Times New Roman" w:eastAsia="Times New Roman" w:hAnsi="Times New Roman" w:cs="Times New Roman"/>
          <w:sz w:val="24"/>
          <w:szCs w:val="24"/>
          <w:lang w:val="ky-KG" w:eastAsia="ru-RU"/>
        </w:rPr>
        <w:t>8</w:t>
      </w:r>
      <w:r w:rsidRPr="00756A61">
        <w:rPr>
          <w:rFonts w:ascii="Times New Roman" w:eastAsia="Times New Roman" w:hAnsi="Times New Roman" w:cs="Times New Roman"/>
          <w:sz w:val="24"/>
          <w:szCs w:val="24"/>
          <w:lang w:eastAsia="ru-RU"/>
        </w:rPr>
        <w:t xml:space="preserve"> годы в разрезе категорий платежей (основная сумма и проценты) представлена на графике ниже.</w:t>
      </w:r>
      <w:r w:rsidRPr="00756A61">
        <w:rPr>
          <w:rFonts w:ascii="Times New Roman" w:eastAsia="Times New Roman" w:hAnsi="Times New Roman" w:cs="Times New Roman"/>
          <w:sz w:val="24"/>
          <w:szCs w:val="24"/>
          <w:lang w:val="ky-KG" w:eastAsia="ky-KG"/>
        </w:rPr>
        <w:t xml:space="preserve"> </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r w:rsidRPr="00756A61">
        <w:rPr>
          <w:rFonts w:ascii="Times New Roman" w:eastAsia="Calibri" w:hAnsi="Times New Roman" w:cs="Times New Roman"/>
          <w:noProof/>
          <w:lang w:eastAsia="ru-RU"/>
        </w:rPr>
        <w:drawing>
          <wp:inline distT="0" distB="0" distL="0" distR="0" wp14:anchorId="45C3B15D" wp14:editId="7F78186B">
            <wp:extent cx="5955527" cy="3060000"/>
            <wp:effectExtent l="0" t="0" r="26670" b="26670"/>
            <wp:docPr id="13"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структуре обслуживания внутреннего долга в разрезе срочности долговых инструментов в 202</w:t>
      </w:r>
      <w:r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xml:space="preserve"> году удельный вес расходов на обслуживание краткосрочных инструментов составит – </w:t>
      </w:r>
      <w:r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1</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eastAsia="ru-RU"/>
        </w:rPr>
        <w:t>%, а долгосрочных – 9</w:t>
      </w:r>
      <w:r w:rsidRPr="00756A61">
        <w:rPr>
          <w:rFonts w:ascii="Times New Roman" w:eastAsia="Times New Roman" w:hAnsi="Times New Roman" w:cs="Times New Roman"/>
          <w:sz w:val="24"/>
          <w:szCs w:val="24"/>
          <w:lang w:val="ky-KG" w:eastAsia="ru-RU"/>
        </w:rPr>
        <w:t>3</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9</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eastAsia="ru-RU"/>
        </w:rPr>
        <w:t xml:space="preserve">%. </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Структура обслуживания государственного внутреннего долга на 202</w:t>
      </w:r>
      <w:r w:rsidRPr="00756A61">
        <w:rPr>
          <w:rFonts w:ascii="Times New Roman" w:eastAsia="Times New Roman" w:hAnsi="Times New Roman" w:cs="Times New Roman"/>
          <w:sz w:val="24"/>
          <w:szCs w:val="24"/>
          <w:lang w:val="ky-KG" w:eastAsia="ru-RU"/>
        </w:rPr>
        <w:t>4</w:t>
      </w:r>
      <w:r w:rsidRPr="00756A61">
        <w:rPr>
          <w:rFonts w:ascii="Times New Roman" w:eastAsia="Times New Roman" w:hAnsi="Times New Roman" w:cs="Times New Roman"/>
          <w:sz w:val="24"/>
          <w:szCs w:val="24"/>
          <w:lang w:eastAsia="ru-RU"/>
        </w:rPr>
        <w:t>-202</w:t>
      </w:r>
      <w:r w:rsidRPr="00756A61">
        <w:rPr>
          <w:rFonts w:ascii="Times New Roman" w:eastAsia="Times New Roman" w:hAnsi="Times New Roman" w:cs="Times New Roman"/>
          <w:sz w:val="24"/>
          <w:szCs w:val="24"/>
          <w:lang w:val="ky-KG" w:eastAsia="ru-RU"/>
        </w:rPr>
        <w:t>8</w:t>
      </w:r>
      <w:r w:rsidRPr="00756A61">
        <w:rPr>
          <w:rFonts w:ascii="Times New Roman" w:eastAsia="Times New Roman" w:hAnsi="Times New Roman" w:cs="Times New Roman"/>
          <w:sz w:val="24"/>
          <w:szCs w:val="24"/>
          <w:lang w:eastAsia="ru-RU"/>
        </w:rPr>
        <w:t xml:space="preserve"> годы в разрезе срочности долговых инструментов (краткосрочные и долгосрочные) представлены на графике ниже.</w:t>
      </w:r>
    </w:p>
    <w:p w:rsidR="00A71913" w:rsidRPr="00756A61" w:rsidRDefault="00A71913" w:rsidP="00AE3216">
      <w:pPr>
        <w:spacing w:after="0" w:line="240" w:lineRule="auto"/>
        <w:ind w:firstLine="709"/>
        <w:jc w:val="both"/>
        <w:rPr>
          <w:rFonts w:ascii="Times New Roman" w:eastAsia="Times New Roman" w:hAnsi="Times New Roman" w:cs="Times New Roman"/>
          <w:sz w:val="24"/>
          <w:szCs w:val="24"/>
          <w:lang w:val="ky-KG" w:eastAsia="ru-RU"/>
        </w:rPr>
      </w:pPr>
    </w:p>
    <w:p w:rsidR="001658E4" w:rsidRPr="00756A61" w:rsidRDefault="001658E4"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Calibri" w:hAnsi="Times New Roman" w:cs="Times New Roman"/>
          <w:noProof/>
          <w:lang w:eastAsia="ru-RU"/>
        </w:rPr>
        <w:drawing>
          <wp:inline distT="0" distB="0" distL="0" distR="0" wp14:anchorId="3D4DC6B2" wp14:editId="6BCC5DDF">
            <wp:extent cx="5954232" cy="3240000"/>
            <wp:effectExtent l="0" t="0" r="27940" b="17780"/>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обслуживании государственного внутреннего долга Кыргызской Республики существует риск увеличения платежей в случае увеличения инфляции выше прогнозируемой. Это связано с тем, что доходность по ГЦБ по внутреннему долгу устанавливается участниками рынка ГЦБ, в том числе с учетом ожидаемой инфляции и размера текущей учетной ставки.</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b/>
          <w:i/>
          <w:sz w:val="24"/>
          <w:szCs w:val="24"/>
          <w:lang w:val="ky-KG" w:eastAsia="ru-RU"/>
        </w:rPr>
      </w:pPr>
      <w:r w:rsidRPr="00756A61">
        <w:rPr>
          <w:rFonts w:ascii="Times New Roman" w:eastAsia="Times New Roman" w:hAnsi="Times New Roman" w:cs="Times New Roman"/>
          <w:b/>
          <w:i/>
          <w:sz w:val="24"/>
          <w:szCs w:val="24"/>
          <w:lang w:eastAsia="ru-RU"/>
        </w:rPr>
        <w:t>Анализ устойчивости государственного долга Кыргызской Республики в рамках исполнения республиканского бюджета на 2026-2028 год</w:t>
      </w:r>
      <w:r w:rsidRPr="00756A61">
        <w:rPr>
          <w:rFonts w:ascii="Times New Roman" w:eastAsia="Times New Roman" w:hAnsi="Times New Roman" w:cs="Times New Roman"/>
          <w:b/>
          <w:i/>
          <w:sz w:val="24"/>
          <w:szCs w:val="24"/>
          <w:lang w:val="ky-KG" w:eastAsia="ru-RU"/>
        </w:rPr>
        <w:t>ы.</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Государственный долг Кыргызской Республики формируется и увеличивается за счет привлечения внешних кредитных средств, а также за счет внутреннего заимствования. Согласно Бюджетному </w:t>
      </w:r>
      <w:r w:rsidR="00985196" w:rsidRPr="00756A61">
        <w:rPr>
          <w:rFonts w:ascii="Times New Roman" w:eastAsia="Times New Roman" w:hAnsi="Times New Roman" w:cs="Times New Roman"/>
          <w:sz w:val="24"/>
          <w:szCs w:val="24"/>
          <w:lang w:eastAsia="ru-RU"/>
        </w:rPr>
        <w:t>к</w:t>
      </w:r>
      <w:r w:rsidRPr="00756A61">
        <w:rPr>
          <w:rFonts w:ascii="Times New Roman" w:eastAsia="Times New Roman" w:hAnsi="Times New Roman" w:cs="Times New Roman"/>
          <w:sz w:val="24"/>
          <w:szCs w:val="24"/>
          <w:lang w:eastAsia="ru-RU"/>
        </w:rPr>
        <w:t>одексу Кыргызской Республики</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государственное заимствование осуществляется для следующих целей:</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1) финансирование дефицита республиканского бюджета;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 рефинансирование государственного долга;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3) развитие рынка государственных ценных бумаг;</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4) развитие экономики и финансирование инвестиционных и инфраструктурных проектов;</w:t>
      </w:r>
    </w:p>
    <w:p w:rsidR="001658E4" w:rsidRPr="00756A61" w:rsidRDefault="001658E4" w:rsidP="00AE3216">
      <w:pPr>
        <w:spacing w:after="0" w:line="240" w:lineRule="auto"/>
        <w:ind w:firstLine="709"/>
        <w:jc w:val="both"/>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24"/>
          <w:szCs w:val="24"/>
          <w:lang w:eastAsia="ru-RU"/>
        </w:rPr>
        <w:t>5) погашение бюджетных обязательств перед юридическими и физическими лицами, осуществляющими коммерческую и некоммерческую деятельность.</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Согласно Стратегии управления государственным долгом Кыргызской Республики на 202</w:t>
      </w:r>
      <w:r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eastAsia="ru-RU"/>
        </w:rPr>
        <w:t>-202</w:t>
      </w:r>
      <w:r w:rsidRPr="00756A61">
        <w:rPr>
          <w:rFonts w:ascii="Times New Roman" w:eastAsia="Times New Roman" w:hAnsi="Times New Roman" w:cs="Times New Roman"/>
          <w:sz w:val="24"/>
          <w:szCs w:val="24"/>
          <w:lang w:val="ky-KG" w:eastAsia="ru-RU"/>
        </w:rPr>
        <w:t>7</w:t>
      </w:r>
      <w:r w:rsidRPr="00756A61">
        <w:rPr>
          <w:rFonts w:ascii="Times New Roman" w:eastAsia="Times New Roman" w:hAnsi="Times New Roman" w:cs="Times New Roman"/>
          <w:sz w:val="24"/>
          <w:szCs w:val="24"/>
          <w:lang w:eastAsia="ru-RU"/>
        </w:rPr>
        <w:t xml:space="preserve"> годы, утвержденной Кабинетом Министров Кыргызской Республики </w:t>
      </w:r>
      <w:r w:rsidR="000503B3" w:rsidRPr="00756A61">
        <w:rPr>
          <w:rFonts w:ascii="Times New Roman" w:eastAsia="Times New Roman" w:hAnsi="Times New Roman" w:cs="Times New Roman"/>
          <w:sz w:val="24"/>
          <w:szCs w:val="24"/>
          <w:lang w:eastAsia="ru-RU"/>
        </w:rPr>
        <w:t xml:space="preserve">от </w:t>
      </w:r>
      <w:r w:rsidR="000503B3" w:rsidRPr="00756A61">
        <w:rPr>
          <w:rFonts w:ascii="Times New Roman" w:eastAsia="Times New Roman" w:hAnsi="Times New Roman" w:cs="Times New Roman"/>
          <w:sz w:val="24"/>
          <w:szCs w:val="24"/>
          <w:lang w:val="ky-KG" w:eastAsia="ru-RU"/>
        </w:rPr>
        <w:t>25</w:t>
      </w:r>
      <w:r w:rsidR="000503B3" w:rsidRPr="00756A61">
        <w:rPr>
          <w:rFonts w:ascii="Times New Roman" w:eastAsia="Times New Roman" w:hAnsi="Times New Roman" w:cs="Times New Roman"/>
          <w:sz w:val="24"/>
          <w:szCs w:val="24"/>
          <w:lang w:eastAsia="ru-RU"/>
        </w:rPr>
        <w:t xml:space="preserve"> </w:t>
      </w:r>
      <w:r w:rsidR="000503B3" w:rsidRPr="00756A61">
        <w:rPr>
          <w:rFonts w:ascii="Times New Roman" w:eastAsia="Times New Roman" w:hAnsi="Times New Roman" w:cs="Times New Roman"/>
          <w:sz w:val="24"/>
          <w:szCs w:val="24"/>
          <w:lang w:val="ky-KG" w:eastAsia="ru-RU"/>
        </w:rPr>
        <w:t>январ</w:t>
      </w:r>
      <w:r w:rsidR="000503B3" w:rsidRPr="00756A61">
        <w:rPr>
          <w:rFonts w:ascii="Times New Roman" w:eastAsia="Times New Roman" w:hAnsi="Times New Roman" w:cs="Times New Roman"/>
          <w:sz w:val="24"/>
          <w:szCs w:val="24"/>
          <w:lang w:eastAsia="ru-RU"/>
        </w:rPr>
        <w:t>я 202</w:t>
      </w:r>
      <w:r w:rsidR="000503B3" w:rsidRPr="00756A61">
        <w:rPr>
          <w:rFonts w:ascii="Times New Roman" w:eastAsia="Times New Roman" w:hAnsi="Times New Roman" w:cs="Times New Roman"/>
          <w:sz w:val="24"/>
          <w:szCs w:val="24"/>
          <w:lang w:val="ky-KG" w:eastAsia="ru-RU"/>
        </w:rPr>
        <w:t>5</w:t>
      </w:r>
      <w:r w:rsidR="000503B3" w:rsidRPr="00756A61">
        <w:rPr>
          <w:rFonts w:ascii="Times New Roman" w:eastAsia="Times New Roman" w:hAnsi="Times New Roman" w:cs="Times New Roman"/>
          <w:sz w:val="24"/>
          <w:szCs w:val="24"/>
          <w:lang w:eastAsia="ru-RU"/>
        </w:rPr>
        <w:t xml:space="preserve"> года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38</w:t>
      </w:r>
      <w:r w:rsidRPr="00756A61">
        <w:rPr>
          <w:rFonts w:ascii="Times New Roman" w:eastAsia="Times New Roman" w:hAnsi="Times New Roman" w:cs="Times New Roman"/>
          <w:sz w:val="24"/>
          <w:szCs w:val="24"/>
          <w:lang w:eastAsia="ru-RU"/>
        </w:rPr>
        <w:t>, Кабинет Министров Кыргызской Республики выполняет следующие требования:</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 привлечение только льготных внешних государственных заимствований, при этом новые внешние кредиты будут привлекаться с соблюдением минимального значения грант-элемента в 35</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соблюдение количественного ограничения внешней задолженности перед одним кредитором не более чем 45</w:t>
      </w:r>
      <w:r w:rsidR="000503B3"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общей суммы внешнего долга;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 привлечение государственных внутренних заимствований будет производиться только посредством выпуска и размещения ГЦБ (государственные казначейские облигации и государственные казначейские векселя) через рыночные механизмы ценообразования, в частности, через аукционы</w:t>
      </w:r>
      <w:r w:rsidRPr="00756A61">
        <w:rPr>
          <w:rFonts w:ascii="Times New Roman" w:eastAsia="Times New Roman" w:hAnsi="Times New Roman" w:cs="Times New Roman"/>
          <w:sz w:val="24"/>
          <w:szCs w:val="24"/>
          <w:lang w:eastAsia="ru-RU"/>
        </w:rPr>
        <w:t>;</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 – </w:t>
      </w:r>
      <w:r w:rsidRPr="00756A61">
        <w:rPr>
          <w:rFonts w:ascii="Times New Roman" w:eastAsia="Times New Roman" w:hAnsi="Times New Roman" w:cs="Times New Roman"/>
          <w:sz w:val="24"/>
          <w:szCs w:val="24"/>
          <w:lang w:eastAsia="ru-RU"/>
        </w:rPr>
        <w:t>обеспечения обслуживания государственного долга Кыргызской Республики своевременно и в полном объеме соблюдая нулевое значение по просроченным платежам;</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 – </w:t>
      </w:r>
      <w:r w:rsidRPr="00756A61">
        <w:rPr>
          <w:rFonts w:ascii="Times New Roman" w:eastAsia="Times New Roman" w:hAnsi="Times New Roman" w:cs="Times New Roman"/>
          <w:sz w:val="24"/>
          <w:szCs w:val="24"/>
          <w:lang w:eastAsia="ru-RU"/>
        </w:rPr>
        <w:t>соблюдение целевого показателя «Государственный долг к ВВП не более 70</w:t>
      </w:r>
      <w:r w:rsidR="000503B3" w:rsidRPr="00756A61">
        <w:rPr>
          <w:rFonts w:ascii="Times New Roman" w:eastAsia="Times New Roman" w:hAnsi="Times New Roman" w:cs="Times New Roman"/>
          <w:sz w:val="24"/>
          <w:szCs w:val="24"/>
          <w:lang w:eastAsia="ru-RU"/>
        </w:rPr>
        <w:t> </w:t>
      </w:r>
      <w:r w:rsidRPr="00756A61">
        <w:rPr>
          <w:rFonts w:ascii="Times New Roman" w:eastAsia="Times New Roman" w:hAnsi="Times New Roman" w:cs="Times New Roman"/>
          <w:sz w:val="24"/>
          <w:szCs w:val="24"/>
          <w:lang w:eastAsia="ru-RU"/>
        </w:rPr>
        <w:t>%».</w:t>
      </w:r>
    </w:p>
    <w:p w:rsidR="001658E4" w:rsidRPr="00756A61" w:rsidRDefault="001658E4" w:rsidP="00AE3216">
      <w:pPr>
        <w:spacing w:after="0" w:line="240" w:lineRule="auto"/>
        <w:jc w:val="both"/>
        <w:rPr>
          <w:rFonts w:ascii="Times New Roman" w:eastAsia="Times New Roman" w:hAnsi="Times New Roman" w:cs="Times New Roman"/>
          <w:sz w:val="24"/>
          <w:szCs w:val="24"/>
          <w:lang w:eastAsia="ru-RU"/>
        </w:rPr>
      </w:pP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 итогам 2024 года государственный долг Кыргызской Республики составил 6 589,28 млн. долларов США (573</w:t>
      </w:r>
      <w:r w:rsidRPr="00756A61">
        <w:rPr>
          <w:rFonts w:ascii="Times New Roman" w:eastAsia="Times New Roman" w:hAnsi="Times New Roman" w:cs="Times New Roman"/>
          <w:sz w:val="24"/>
          <w:szCs w:val="24"/>
          <w:lang w:val="en-US" w:eastAsia="ru-RU"/>
        </w:rPr>
        <w:t> </w:t>
      </w:r>
      <w:r w:rsidRPr="00756A61">
        <w:rPr>
          <w:rFonts w:ascii="Times New Roman" w:eastAsia="Times New Roman" w:hAnsi="Times New Roman" w:cs="Times New Roman"/>
          <w:sz w:val="24"/>
          <w:szCs w:val="24"/>
          <w:lang w:eastAsia="ru-RU"/>
        </w:rPr>
        <w:t xml:space="preserve">267,04 млн. сомов), из них: </w:t>
      </w:r>
    </w:p>
    <w:p w:rsidR="001658E4" w:rsidRPr="00756A61" w:rsidRDefault="001658E4" w:rsidP="00AE3216">
      <w:pPr>
        <w:numPr>
          <w:ilvl w:val="0"/>
          <w:numId w:val="17"/>
        </w:numPr>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государственный внешний долг – 4</w:t>
      </w:r>
      <w:r w:rsidRPr="00756A61">
        <w:rPr>
          <w:rFonts w:ascii="Times New Roman" w:eastAsia="Times New Roman" w:hAnsi="Times New Roman" w:cs="Times New Roman"/>
          <w:sz w:val="24"/>
          <w:szCs w:val="24"/>
          <w:lang w:val="en-US" w:eastAsia="ru-RU"/>
        </w:rPr>
        <w:t> </w:t>
      </w:r>
      <w:r w:rsidRPr="00756A61">
        <w:rPr>
          <w:rFonts w:ascii="Times New Roman" w:eastAsia="Times New Roman" w:hAnsi="Times New Roman" w:cs="Times New Roman"/>
          <w:sz w:val="24"/>
          <w:szCs w:val="24"/>
          <w:lang w:eastAsia="ru-RU"/>
        </w:rPr>
        <w:t>534,55 млн. долл. США (394</w:t>
      </w:r>
      <w:r w:rsidRPr="00756A61">
        <w:rPr>
          <w:rFonts w:ascii="Times New Roman" w:eastAsia="Times New Roman" w:hAnsi="Times New Roman" w:cs="Times New Roman"/>
          <w:sz w:val="24"/>
          <w:szCs w:val="24"/>
          <w:lang w:val="en-US" w:eastAsia="ru-RU"/>
        </w:rPr>
        <w:t> </w:t>
      </w:r>
      <w:r w:rsidRPr="00756A61">
        <w:rPr>
          <w:rFonts w:ascii="Times New Roman" w:eastAsia="Times New Roman" w:hAnsi="Times New Roman" w:cs="Times New Roman"/>
          <w:sz w:val="24"/>
          <w:szCs w:val="24"/>
          <w:lang w:eastAsia="ru-RU"/>
        </w:rPr>
        <w:t>506,21 млн. сомов);</w:t>
      </w:r>
    </w:p>
    <w:p w:rsidR="001658E4" w:rsidRPr="00756A61" w:rsidRDefault="001658E4" w:rsidP="00AE3216">
      <w:pPr>
        <w:numPr>
          <w:ilvl w:val="0"/>
          <w:numId w:val="17"/>
        </w:numPr>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государственный внутренний долг – 2 054,72 млн. долл. США (178</w:t>
      </w:r>
      <w:r w:rsidRPr="00756A61">
        <w:rPr>
          <w:rFonts w:ascii="Times New Roman" w:eastAsia="Times New Roman" w:hAnsi="Times New Roman" w:cs="Times New Roman"/>
          <w:sz w:val="24"/>
          <w:szCs w:val="24"/>
          <w:lang w:val="en-US" w:eastAsia="ru-RU"/>
        </w:rPr>
        <w:t> </w:t>
      </w:r>
      <w:r w:rsidRPr="00756A61">
        <w:rPr>
          <w:rFonts w:ascii="Times New Roman" w:eastAsia="Times New Roman" w:hAnsi="Times New Roman" w:cs="Times New Roman"/>
          <w:sz w:val="24"/>
          <w:szCs w:val="24"/>
          <w:lang w:eastAsia="ru-RU"/>
        </w:rPr>
        <w:t>760,83</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млн. сомов).</w:t>
      </w:r>
    </w:p>
    <w:p w:rsidR="001658E4" w:rsidRPr="00756A61" w:rsidRDefault="001658E4" w:rsidP="00AE3216">
      <w:pPr>
        <w:spacing w:after="0" w:line="240" w:lineRule="auto"/>
        <w:jc w:val="both"/>
        <w:rPr>
          <w:rFonts w:ascii="Times New Roman" w:eastAsia="Times New Roman" w:hAnsi="Times New Roman" w:cs="Times New Roman"/>
          <w:sz w:val="24"/>
          <w:szCs w:val="24"/>
          <w:u w:val="single"/>
          <w:lang w:eastAsia="ru-RU"/>
        </w:rPr>
      </w:pPr>
    </w:p>
    <w:p w:rsidR="001658E4" w:rsidRPr="00756A61" w:rsidRDefault="00D603D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u w:val="single"/>
          <w:lang w:eastAsia="ru-RU"/>
        </w:rPr>
        <w:t>По предварительным данным</w:t>
      </w:r>
      <w:r w:rsidRPr="00756A61">
        <w:rPr>
          <w:rFonts w:ascii="Times New Roman" w:eastAsia="Times New Roman" w:hAnsi="Times New Roman" w:cs="Times New Roman"/>
          <w:sz w:val="24"/>
          <w:szCs w:val="24"/>
          <w:lang w:eastAsia="ru-RU"/>
        </w:rPr>
        <w:t xml:space="preserve"> соотношение государственного внешнего долга Кыргызской Республики к ВВП на конец 2024 года составило 25,9 % (на конец 2023 года 31,1 %). Всего государственный долг Кыргызской Республики (внешний + внутренний) к ВВП </w:t>
      </w:r>
      <w:r w:rsidRPr="00756A61">
        <w:rPr>
          <w:rFonts w:ascii="Times New Roman" w:eastAsia="Times New Roman" w:hAnsi="Times New Roman" w:cs="Times New Roman"/>
          <w:sz w:val="24"/>
          <w:szCs w:val="24"/>
          <w:u w:val="single"/>
          <w:lang w:eastAsia="ru-RU"/>
        </w:rPr>
        <w:t>по предварительным данным</w:t>
      </w:r>
      <w:r w:rsidRPr="00756A61">
        <w:rPr>
          <w:rFonts w:ascii="Times New Roman" w:eastAsia="Times New Roman" w:hAnsi="Times New Roman" w:cs="Times New Roman"/>
          <w:sz w:val="24"/>
          <w:szCs w:val="24"/>
          <w:lang w:eastAsia="ru-RU"/>
        </w:rPr>
        <w:t xml:space="preserve"> составил на конец 2024 года 37,6 % (на конец 2023 года 42,0 %). </w:t>
      </w:r>
      <w:r w:rsidR="001658E4" w:rsidRPr="00756A61">
        <w:rPr>
          <w:rFonts w:ascii="Times New Roman" w:eastAsia="Times New Roman" w:hAnsi="Times New Roman" w:cs="Times New Roman"/>
          <w:sz w:val="24"/>
          <w:szCs w:val="24"/>
          <w:lang w:eastAsia="ru-RU"/>
        </w:rPr>
        <w:t>Согласно среднесрочной Стратегии управления государственным долгом Кыргызской Республики все целевые показатели за 2024 год соблюдены.</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Ожидается, что государственный долг Кыргызской Республики при достижении прогнозных макроэкономических показателей и соблюдения параметров республиканского бюджета, в среднесрочной перспективе будет находиться на устойчивом уровне. В целом долговая ситуация будет устойчивой, однако нельзя исключать уязвимость к внешним и внутренним шокам.</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Более того, для сохранения устойчивости государственного долга Кыргызской Республики установлен предел государственного долга в качестве целевого показателя </w:t>
      </w:r>
      <w:r w:rsidRPr="00756A61">
        <w:rPr>
          <w:rFonts w:ascii="Times New Roman" w:eastAsia="Times New Roman" w:hAnsi="Times New Roman" w:cs="Times New Roman"/>
          <w:b/>
          <w:sz w:val="24"/>
          <w:szCs w:val="24"/>
          <w:lang w:eastAsia="ru-RU"/>
        </w:rPr>
        <w:t>«</w:t>
      </w:r>
      <w:r w:rsidRPr="00756A61">
        <w:rPr>
          <w:rFonts w:ascii="Times New Roman" w:eastAsia="Calibri" w:hAnsi="Times New Roman" w:cs="Times New Roman"/>
          <w:b/>
          <w:sz w:val="24"/>
          <w:szCs w:val="24"/>
        </w:rPr>
        <w:t>Государственный долг к ВВП не более 70</w:t>
      </w:r>
      <w:r w:rsidR="007F08BF" w:rsidRPr="00756A61">
        <w:rPr>
          <w:rFonts w:ascii="Times New Roman" w:eastAsia="Calibri" w:hAnsi="Times New Roman" w:cs="Times New Roman"/>
          <w:b/>
          <w:sz w:val="24"/>
          <w:szCs w:val="24"/>
        </w:rPr>
        <w:t> </w:t>
      </w:r>
      <w:r w:rsidRPr="00756A61">
        <w:rPr>
          <w:rFonts w:ascii="Times New Roman" w:eastAsia="Calibri" w:hAnsi="Times New Roman" w:cs="Times New Roman"/>
          <w:b/>
          <w:sz w:val="24"/>
          <w:szCs w:val="24"/>
        </w:rPr>
        <w:t>%»</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eastAsia="ru-RU"/>
        </w:rPr>
        <w:t>который подлежит обязательному соблюдению.</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Таким образом, сохраняя общие макроэкономические тенденции роста и</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не привлечения внешних и внутренних заимствований сверх утвержденных бюджетом сумм, будет обеспечено сохранение устойчивости государственного долга.</w:t>
      </w:r>
    </w:p>
    <w:p w:rsidR="001658E4" w:rsidRPr="00756A61" w:rsidRDefault="001658E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этом Министерство финансов Кыргызской Республики будет продолжать осуществлять обслуживание государственного долга своевременно и в полном объеме.</w:t>
      </w:r>
    </w:p>
    <w:p w:rsidR="00D7070C" w:rsidRPr="00756A61" w:rsidRDefault="00D7070C" w:rsidP="00AE3216">
      <w:pPr>
        <w:widowControl w:val="0"/>
        <w:spacing w:after="0" w:line="240" w:lineRule="auto"/>
        <w:ind w:firstLine="709"/>
        <w:jc w:val="center"/>
        <w:rPr>
          <w:rFonts w:ascii="Times New Roman" w:eastAsia="Times New Roman" w:hAnsi="Times New Roman" w:cs="Times New Roman"/>
          <w:b/>
          <w:sz w:val="24"/>
          <w:szCs w:val="20"/>
          <w:lang w:eastAsia="ru-RU"/>
        </w:rPr>
      </w:pPr>
    </w:p>
    <w:p w:rsidR="0001207F" w:rsidRPr="00756A61" w:rsidRDefault="004766B9" w:rsidP="00AE3216">
      <w:pPr>
        <w:widowControl w:val="0"/>
        <w:spacing w:after="0" w:line="240" w:lineRule="auto"/>
        <w:ind w:firstLine="709"/>
        <w:jc w:val="center"/>
        <w:rPr>
          <w:rFonts w:ascii="Times New Roman" w:eastAsia="Times New Roman" w:hAnsi="Times New Roman" w:cs="Times New Roman"/>
          <w:b/>
          <w:sz w:val="24"/>
          <w:szCs w:val="20"/>
          <w:lang w:eastAsia="ru-RU"/>
        </w:rPr>
      </w:pPr>
      <w:r w:rsidRPr="00756A61">
        <w:rPr>
          <w:rFonts w:ascii="Times New Roman" w:eastAsia="Times New Roman" w:hAnsi="Times New Roman" w:cs="Times New Roman"/>
          <w:b/>
          <w:sz w:val="24"/>
          <w:szCs w:val="20"/>
          <w:lang w:eastAsia="ru-RU"/>
        </w:rPr>
        <w:t>МЕСТНЫЕ БЮДЖЕТЫ</w:t>
      </w:r>
    </w:p>
    <w:p w:rsidR="0061391A" w:rsidRPr="00756A61" w:rsidRDefault="0061391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Система</w:t>
      </w:r>
      <w:r w:rsidR="006B2381" w:rsidRPr="00756A61">
        <w:rPr>
          <w:rFonts w:ascii="Times New Roman" w:hAnsi="Times New Roman" w:cs="Times New Roman"/>
          <w:sz w:val="24"/>
          <w:szCs w:val="24"/>
        </w:rPr>
        <w:t xml:space="preserve"> межбюджетных отношений формиру</w:t>
      </w:r>
      <w:r w:rsidR="006B2381" w:rsidRPr="00756A61">
        <w:rPr>
          <w:rFonts w:ascii="Times New Roman" w:hAnsi="Times New Roman" w:cs="Times New Roman"/>
          <w:sz w:val="24"/>
          <w:szCs w:val="24"/>
          <w:lang w:val="ky-KG"/>
        </w:rPr>
        <w:t>е</w:t>
      </w:r>
      <w:r w:rsidR="009C2ED7" w:rsidRPr="00756A61">
        <w:rPr>
          <w:rFonts w:ascii="Times New Roman" w:hAnsi="Times New Roman" w:cs="Times New Roman"/>
          <w:sz w:val="24"/>
          <w:szCs w:val="24"/>
        </w:rPr>
        <w:t>тся в соответст</w:t>
      </w:r>
      <w:r w:rsidR="009C2ED7" w:rsidRPr="00756A61">
        <w:rPr>
          <w:rFonts w:ascii="Times New Roman" w:hAnsi="Times New Roman" w:cs="Times New Roman"/>
          <w:sz w:val="24"/>
          <w:szCs w:val="24"/>
          <w:lang w:val="ky-KG"/>
        </w:rPr>
        <w:t>вии с</w:t>
      </w:r>
      <w:r w:rsidRPr="00756A61">
        <w:rPr>
          <w:rFonts w:ascii="Times New Roman" w:hAnsi="Times New Roman" w:cs="Times New Roman"/>
          <w:sz w:val="24"/>
          <w:szCs w:val="24"/>
        </w:rPr>
        <w:t xml:space="preserve"> Бюджетным </w:t>
      </w:r>
      <w:r w:rsidR="00CA20F1" w:rsidRPr="00756A61">
        <w:rPr>
          <w:rFonts w:ascii="Times New Roman" w:hAnsi="Times New Roman" w:cs="Times New Roman"/>
          <w:sz w:val="24"/>
          <w:szCs w:val="24"/>
        </w:rPr>
        <w:t>к</w:t>
      </w:r>
      <w:r w:rsidRPr="00756A61">
        <w:rPr>
          <w:rFonts w:ascii="Times New Roman" w:hAnsi="Times New Roman" w:cs="Times New Roman"/>
          <w:sz w:val="24"/>
          <w:szCs w:val="24"/>
        </w:rPr>
        <w:t>одексом Кыргызской Республи</w:t>
      </w:r>
      <w:r w:rsidR="00430CB2" w:rsidRPr="00756A61">
        <w:rPr>
          <w:rFonts w:ascii="Times New Roman" w:hAnsi="Times New Roman" w:cs="Times New Roman"/>
          <w:sz w:val="24"/>
          <w:szCs w:val="24"/>
        </w:rPr>
        <w:t>ки</w:t>
      </w:r>
      <w:r w:rsidRPr="00756A61">
        <w:rPr>
          <w:rFonts w:ascii="Times New Roman" w:hAnsi="Times New Roman" w:cs="Times New Roman"/>
          <w:sz w:val="24"/>
          <w:szCs w:val="24"/>
        </w:rPr>
        <w:t>.</w:t>
      </w:r>
    </w:p>
    <w:p w:rsidR="0074394B" w:rsidRPr="00756A61" w:rsidRDefault="00ED7997" w:rsidP="00AE3216">
      <w:pPr>
        <w:pStyle w:val="tkTekst"/>
        <w:spacing w:after="0" w:line="240" w:lineRule="auto"/>
        <w:ind w:firstLine="708"/>
        <w:contextualSpacing/>
        <w:rPr>
          <w:rFonts w:ascii="Times New Roman" w:hAnsi="Times New Roman" w:cs="Times New Roman"/>
          <w:sz w:val="24"/>
          <w:szCs w:val="24"/>
          <w:lang w:val="ru-RU"/>
        </w:rPr>
      </w:pPr>
      <w:r w:rsidRPr="00756A61">
        <w:rPr>
          <w:rFonts w:ascii="Times New Roman" w:hAnsi="Times New Roman" w:cs="Times New Roman"/>
          <w:sz w:val="24"/>
          <w:szCs w:val="24"/>
        </w:rPr>
        <w:t>При формировании п</w:t>
      </w:r>
      <w:r w:rsidR="00CB5B5F" w:rsidRPr="00756A61">
        <w:rPr>
          <w:rFonts w:ascii="Times New Roman" w:hAnsi="Times New Roman" w:cs="Times New Roman"/>
          <w:sz w:val="24"/>
          <w:szCs w:val="24"/>
        </w:rPr>
        <w:t>роектов местных бюджетов на 202</w:t>
      </w:r>
      <w:r w:rsidR="00F85EE0" w:rsidRPr="00756A61">
        <w:rPr>
          <w:rFonts w:ascii="Times New Roman" w:hAnsi="Times New Roman" w:cs="Times New Roman"/>
          <w:sz w:val="24"/>
          <w:szCs w:val="24"/>
          <w:lang w:val="ru-RU"/>
        </w:rPr>
        <w:t>6</w:t>
      </w:r>
      <w:r w:rsidRPr="00756A61">
        <w:rPr>
          <w:rFonts w:ascii="Times New Roman" w:hAnsi="Times New Roman" w:cs="Times New Roman"/>
          <w:sz w:val="24"/>
          <w:szCs w:val="24"/>
        </w:rPr>
        <w:t xml:space="preserve"> год </w:t>
      </w:r>
      <w:r w:rsidR="0074394B" w:rsidRPr="00756A61">
        <w:rPr>
          <w:rFonts w:ascii="Times New Roman" w:hAnsi="Times New Roman" w:cs="Times New Roman"/>
          <w:sz w:val="24"/>
          <w:szCs w:val="24"/>
        </w:rPr>
        <w:t xml:space="preserve">в пользу местных бюджетов </w:t>
      </w:r>
      <w:r w:rsidR="00ED259E" w:rsidRPr="00756A61">
        <w:rPr>
          <w:rFonts w:ascii="Times New Roman" w:hAnsi="Times New Roman" w:cs="Times New Roman"/>
          <w:sz w:val="24"/>
          <w:szCs w:val="24"/>
        </w:rPr>
        <w:t>норматив</w:t>
      </w:r>
      <w:r w:rsidR="0074394B" w:rsidRPr="00756A61">
        <w:rPr>
          <w:rFonts w:ascii="Times New Roman" w:hAnsi="Times New Roman" w:cs="Times New Roman"/>
          <w:sz w:val="24"/>
          <w:szCs w:val="24"/>
        </w:rPr>
        <w:t xml:space="preserve"> отчисления от подоходного налога уплачиваемого налоговым агентом </w:t>
      </w:r>
      <w:r w:rsidR="00404809" w:rsidRPr="00756A61">
        <w:rPr>
          <w:rFonts w:ascii="Times New Roman" w:hAnsi="Times New Roman" w:cs="Times New Roman"/>
          <w:sz w:val="24"/>
          <w:szCs w:val="24"/>
          <w:lang w:val="ru-RU"/>
        </w:rPr>
        <w:t>увеличен</w:t>
      </w:r>
      <w:r w:rsidR="0074394B" w:rsidRPr="00756A61">
        <w:rPr>
          <w:rFonts w:ascii="Times New Roman" w:hAnsi="Times New Roman" w:cs="Times New Roman"/>
          <w:sz w:val="24"/>
          <w:szCs w:val="24"/>
        </w:rPr>
        <w:t xml:space="preserve"> </w:t>
      </w:r>
      <w:r w:rsidR="00ED259E" w:rsidRPr="00756A61">
        <w:rPr>
          <w:rFonts w:ascii="Times New Roman" w:hAnsi="Times New Roman" w:cs="Times New Roman"/>
          <w:sz w:val="24"/>
          <w:szCs w:val="24"/>
          <w:lang w:val="ru-RU"/>
        </w:rPr>
        <w:t>и составил</w:t>
      </w:r>
      <w:r w:rsidR="00ED259E" w:rsidRPr="00756A61">
        <w:rPr>
          <w:rFonts w:ascii="Times New Roman" w:hAnsi="Times New Roman" w:cs="Times New Roman"/>
          <w:sz w:val="24"/>
          <w:szCs w:val="24"/>
        </w:rPr>
        <w:t xml:space="preserve"> </w:t>
      </w:r>
      <w:r w:rsidR="00404809" w:rsidRPr="00756A61">
        <w:rPr>
          <w:rFonts w:ascii="Times New Roman" w:hAnsi="Times New Roman" w:cs="Times New Roman"/>
          <w:sz w:val="24"/>
          <w:szCs w:val="24"/>
          <w:lang w:val="ru-RU"/>
        </w:rPr>
        <w:t>10</w:t>
      </w:r>
      <w:r w:rsidR="0074394B" w:rsidRPr="00756A61">
        <w:rPr>
          <w:rFonts w:ascii="Times New Roman" w:hAnsi="Times New Roman" w:cs="Times New Roman"/>
          <w:sz w:val="24"/>
          <w:szCs w:val="24"/>
        </w:rPr>
        <w:t>0</w:t>
      </w:r>
      <w:r w:rsidR="0074394B" w:rsidRPr="00756A61">
        <w:rPr>
          <w:rFonts w:ascii="Times New Roman" w:hAnsi="Times New Roman" w:cs="Times New Roman"/>
          <w:sz w:val="24"/>
          <w:szCs w:val="24"/>
          <w:lang w:val="ru-RU"/>
        </w:rPr>
        <w:t> </w:t>
      </w:r>
      <w:r w:rsidR="0074394B" w:rsidRPr="00756A61">
        <w:rPr>
          <w:rFonts w:ascii="Times New Roman" w:hAnsi="Times New Roman" w:cs="Times New Roman"/>
          <w:sz w:val="24"/>
          <w:szCs w:val="24"/>
        </w:rPr>
        <w:t>%</w:t>
      </w:r>
      <w:r w:rsidR="0074394B" w:rsidRPr="00756A61">
        <w:rPr>
          <w:rFonts w:ascii="Times New Roman" w:hAnsi="Times New Roman" w:cs="Times New Roman"/>
          <w:sz w:val="24"/>
          <w:szCs w:val="24"/>
          <w:lang w:val="ru-RU"/>
        </w:rPr>
        <w:t>.</w:t>
      </w:r>
    </w:p>
    <w:p w:rsidR="00ED259E" w:rsidRPr="00756A61" w:rsidRDefault="00224D4A" w:rsidP="00AE3216">
      <w:pPr>
        <w:pStyle w:val="tkTekst"/>
        <w:spacing w:after="0" w:line="240" w:lineRule="auto"/>
        <w:ind w:firstLine="708"/>
        <w:contextualSpacing/>
        <w:rPr>
          <w:rFonts w:ascii="Times New Roman" w:hAnsi="Times New Roman" w:cs="Times New Roman"/>
          <w:sz w:val="24"/>
          <w:szCs w:val="24"/>
          <w:lang w:val="ru-RU"/>
        </w:rPr>
      </w:pPr>
      <w:r w:rsidRPr="00756A61">
        <w:rPr>
          <w:rFonts w:ascii="Times New Roman" w:hAnsi="Times New Roman" w:cs="Times New Roman"/>
          <w:sz w:val="24"/>
          <w:szCs w:val="24"/>
        </w:rPr>
        <w:t xml:space="preserve">Проект местных бюджетов на </w:t>
      </w:r>
      <w:r w:rsidR="00D83EAC" w:rsidRPr="00756A61">
        <w:rPr>
          <w:rFonts w:ascii="Times New Roman" w:hAnsi="Times New Roman" w:cs="Times New Roman"/>
          <w:sz w:val="24"/>
          <w:szCs w:val="24"/>
        </w:rPr>
        <w:t>20</w:t>
      </w:r>
      <w:r w:rsidR="00792E8B" w:rsidRPr="00756A61">
        <w:rPr>
          <w:rFonts w:ascii="Times New Roman" w:hAnsi="Times New Roman" w:cs="Times New Roman"/>
          <w:sz w:val="24"/>
          <w:szCs w:val="24"/>
        </w:rPr>
        <w:t>2</w:t>
      </w:r>
      <w:r w:rsidR="00F85EE0" w:rsidRPr="00756A61">
        <w:rPr>
          <w:rFonts w:ascii="Times New Roman" w:hAnsi="Times New Roman" w:cs="Times New Roman"/>
          <w:sz w:val="24"/>
          <w:szCs w:val="24"/>
          <w:lang w:val="ru-RU"/>
        </w:rPr>
        <w:t>6</w:t>
      </w:r>
      <w:r w:rsidRPr="00756A61">
        <w:rPr>
          <w:rFonts w:ascii="Times New Roman" w:hAnsi="Times New Roman" w:cs="Times New Roman"/>
          <w:sz w:val="24"/>
          <w:szCs w:val="24"/>
        </w:rPr>
        <w:t xml:space="preserve"> год и </w:t>
      </w:r>
      <w:r w:rsidR="00615EE2" w:rsidRPr="00756A61">
        <w:rPr>
          <w:rFonts w:ascii="Times New Roman" w:hAnsi="Times New Roman" w:cs="Times New Roman"/>
          <w:sz w:val="24"/>
          <w:szCs w:val="24"/>
          <w:lang w:val="ru-RU"/>
        </w:rPr>
        <w:t>плановый период</w:t>
      </w:r>
      <w:r w:rsidRPr="00756A61">
        <w:rPr>
          <w:rFonts w:ascii="Times New Roman" w:hAnsi="Times New Roman" w:cs="Times New Roman"/>
          <w:sz w:val="24"/>
          <w:szCs w:val="24"/>
        </w:rPr>
        <w:t xml:space="preserve"> 20</w:t>
      </w:r>
      <w:r w:rsidR="00792E8B" w:rsidRPr="00756A61">
        <w:rPr>
          <w:rFonts w:ascii="Times New Roman" w:hAnsi="Times New Roman" w:cs="Times New Roman"/>
          <w:sz w:val="24"/>
          <w:szCs w:val="24"/>
        </w:rPr>
        <w:t>2</w:t>
      </w:r>
      <w:r w:rsidR="00F85EE0" w:rsidRPr="00756A61">
        <w:rPr>
          <w:rFonts w:ascii="Times New Roman" w:hAnsi="Times New Roman" w:cs="Times New Roman"/>
          <w:sz w:val="24"/>
          <w:szCs w:val="24"/>
          <w:lang w:val="ru-RU"/>
        </w:rPr>
        <w:t>7</w:t>
      </w:r>
      <w:r w:rsidRPr="00756A61">
        <w:rPr>
          <w:rFonts w:ascii="Times New Roman" w:hAnsi="Times New Roman" w:cs="Times New Roman"/>
          <w:sz w:val="24"/>
          <w:szCs w:val="24"/>
        </w:rPr>
        <w:t>-202</w:t>
      </w:r>
      <w:r w:rsidR="00F85EE0" w:rsidRPr="00756A61">
        <w:rPr>
          <w:rFonts w:ascii="Times New Roman" w:hAnsi="Times New Roman" w:cs="Times New Roman"/>
          <w:sz w:val="24"/>
          <w:szCs w:val="24"/>
          <w:lang w:val="ru-RU"/>
        </w:rPr>
        <w:t>8</w:t>
      </w:r>
      <w:r w:rsidR="00615EE2" w:rsidRPr="00756A61">
        <w:rPr>
          <w:rFonts w:ascii="Times New Roman" w:hAnsi="Times New Roman" w:cs="Times New Roman"/>
          <w:sz w:val="24"/>
          <w:szCs w:val="24"/>
        </w:rPr>
        <w:t xml:space="preserve"> год</w:t>
      </w:r>
      <w:r w:rsidR="00615EE2" w:rsidRPr="00756A61">
        <w:rPr>
          <w:rFonts w:ascii="Times New Roman" w:hAnsi="Times New Roman" w:cs="Times New Roman"/>
          <w:sz w:val="24"/>
          <w:szCs w:val="24"/>
          <w:lang w:val="ru-RU"/>
        </w:rPr>
        <w:t>ов</w:t>
      </w:r>
      <w:r w:rsidR="00727CF0" w:rsidRPr="00756A61">
        <w:rPr>
          <w:rFonts w:ascii="Times New Roman" w:hAnsi="Times New Roman" w:cs="Times New Roman"/>
          <w:sz w:val="24"/>
          <w:szCs w:val="24"/>
        </w:rPr>
        <w:t xml:space="preserve"> определен </w:t>
      </w:r>
      <w:r w:rsidR="00D83EAC" w:rsidRPr="00756A61">
        <w:rPr>
          <w:rFonts w:ascii="Times New Roman" w:hAnsi="Times New Roman" w:cs="Times New Roman"/>
          <w:sz w:val="24"/>
          <w:szCs w:val="24"/>
        </w:rPr>
        <w:t xml:space="preserve">исходя из требований нормативных </w:t>
      </w:r>
      <w:r w:rsidR="00727CF0" w:rsidRPr="00756A61">
        <w:rPr>
          <w:rFonts w:ascii="Times New Roman" w:hAnsi="Times New Roman" w:cs="Times New Roman"/>
          <w:sz w:val="24"/>
          <w:szCs w:val="24"/>
        </w:rPr>
        <w:t>правовых актов Кыргызской Респуб</w:t>
      </w:r>
      <w:r w:rsidR="00717CA4" w:rsidRPr="00756A61">
        <w:rPr>
          <w:rFonts w:ascii="Times New Roman" w:hAnsi="Times New Roman" w:cs="Times New Roman"/>
          <w:sz w:val="24"/>
          <w:szCs w:val="24"/>
        </w:rPr>
        <w:t xml:space="preserve">лики и двухуровневой бюджетной </w:t>
      </w:r>
      <w:r w:rsidR="00333ECF" w:rsidRPr="00756A61">
        <w:rPr>
          <w:rFonts w:ascii="Times New Roman" w:hAnsi="Times New Roman" w:cs="Times New Roman"/>
          <w:sz w:val="24"/>
          <w:szCs w:val="24"/>
        </w:rPr>
        <w:t>системы</w:t>
      </w:r>
      <w:r w:rsidR="00333ECF" w:rsidRPr="00756A61">
        <w:rPr>
          <w:rFonts w:ascii="Times New Roman" w:hAnsi="Times New Roman" w:cs="Times New Roman"/>
          <w:sz w:val="24"/>
          <w:szCs w:val="24"/>
          <w:lang w:val="ru-RU"/>
        </w:rPr>
        <w:t>.</w:t>
      </w:r>
      <w:r w:rsidR="00727CF0" w:rsidRPr="00756A61">
        <w:rPr>
          <w:rFonts w:ascii="Times New Roman" w:hAnsi="Times New Roman" w:cs="Times New Roman"/>
          <w:sz w:val="24"/>
          <w:szCs w:val="24"/>
        </w:rPr>
        <w:t xml:space="preserve"> </w:t>
      </w:r>
    </w:p>
    <w:p w:rsidR="00727CF0" w:rsidRPr="00756A61" w:rsidRDefault="00727CF0" w:rsidP="00AE3216">
      <w:pPr>
        <w:pStyle w:val="tkTekst"/>
        <w:spacing w:after="0" w:line="240" w:lineRule="auto"/>
        <w:ind w:firstLine="708"/>
        <w:contextualSpacing/>
        <w:rPr>
          <w:rFonts w:ascii="Times New Roman" w:hAnsi="Times New Roman" w:cs="Times New Roman"/>
          <w:sz w:val="24"/>
          <w:szCs w:val="24"/>
        </w:rPr>
      </w:pPr>
      <w:r w:rsidRPr="00756A61">
        <w:rPr>
          <w:rFonts w:ascii="Times New Roman" w:hAnsi="Times New Roman" w:cs="Times New Roman"/>
          <w:sz w:val="24"/>
          <w:szCs w:val="24"/>
        </w:rPr>
        <w:t xml:space="preserve">Общее количество местных бюджетов </w:t>
      </w:r>
      <w:r w:rsidR="00B460CB" w:rsidRPr="00756A61">
        <w:rPr>
          <w:rFonts w:ascii="Times New Roman" w:hAnsi="Times New Roman" w:cs="Times New Roman"/>
          <w:sz w:val="24"/>
          <w:szCs w:val="24"/>
          <w:lang w:val="ru-RU"/>
        </w:rPr>
        <w:t xml:space="preserve">в результате </w:t>
      </w:r>
      <w:r w:rsidR="00095133" w:rsidRPr="00756A61">
        <w:rPr>
          <w:rFonts w:ascii="Times New Roman" w:hAnsi="Times New Roman" w:cs="Times New Roman"/>
          <w:sz w:val="24"/>
          <w:szCs w:val="24"/>
          <w:lang w:val="ru-RU"/>
        </w:rPr>
        <w:t>объединений</w:t>
      </w:r>
      <w:r w:rsidR="00B460CB" w:rsidRPr="00756A61">
        <w:rPr>
          <w:rFonts w:ascii="Times New Roman" w:hAnsi="Times New Roman" w:cs="Times New Roman"/>
          <w:sz w:val="24"/>
          <w:szCs w:val="24"/>
          <w:lang w:val="ru-RU"/>
        </w:rPr>
        <w:t xml:space="preserve"> </w:t>
      </w:r>
      <w:r w:rsidRPr="00756A61">
        <w:rPr>
          <w:rFonts w:ascii="Times New Roman" w:hAnsi="Times New Roman" w:cs="Times New Roman"/>
          <w:sz w:val="24"/>
          <w:szCs w:val="24"/>
        </w:rPr>
        <w:t xml:space="preserve">составляет </w:t>
      </w:r>
      <w:r w:rsidR="00776D06" w:rsidRPr="00756A61">
        <w:rPr>
          <w:rFonts w:ascii="Times New Roman" w:hAnsi="Times New Roman" w:cs="Times New Roman"/>
          <w:b/>
          <w:sz w:val="24"/>
          <w:szCs w:val="24"/>
          <w:lang w:val="ru-RU"/>
        </w:rPr>
        <w:t>264</w:t>
      </w:r>
      <w:r w:rsidRPr="00756A61">
        <w:rPr>
          <w:rFonts w:ascii="Times New Roman" w:hAnsi="Times New Roman" w:cs="Times New Roman"/>
          <w:sz w:val="24"/>
          <w:szCs w:val="24"/>
        </w:rPr>
        <w:t xml:space="preserve"> единиц. Из них: </w:t>
      </w:r>
      <w:r w:rsidR="0061373C" w:rsidRPr="00756A61">
        <w:rPr>
          <w:rFonts w:ascii="Times New Roman" w:hAnsi="Times New Roman" w:cs="Times New Roman"/>
          <w:b/>
          <w:sz w:val="24"/>
          <w:szCs w:val="24"/>
          <w:lang w:val="ru-RU"/>
        </w:rPr>
        <w:t>34</w:t>
      </w:r>
      <w:r w:rsidRPr="00756A61">
        <w:rPr>
          <w:rFonts w:ascii="Times New Roman" w:hAnsi="Times New Roman" w:cs="Times New Roman"/>
          <w:b/>
          <w:sz w:val="24"/>
          <w:szCs w:val="24"/>
        </w:rPr>
        <w:t xml:space="preserve"> </w:t>
      </w:r>
      <w:r w:rsidR="00333ECF" w:rsidRPr="00756A61">
        <w:rPr>
          <w:rFonts w:ascii="Times New Roman" w:hAnsi="Times New Roman" w:cs="Times New Roman"/>
          <w:sz w:val="24"/>
          <w:szCs w:val="24"/>
        </w:rPr>
        <w:t>города</w:t>
      </w:r>
      <w:r w:rsidRPr="00756A61">
        <w:rPr>
          <w:rFonts w:ascii="Times New Roman" w:hAnsi="Times New Roman" w:cs="Times New Roman"/>
          <w:sz w:val="24"/>
          <w:szCs w:val="24"/>
        </w:rPr>
        <w:t xml:space="preserve"> и </w:t>
      </w:r>
      <w:r w:rsidR="0061373C" w:rsidRPr="00756A61">
        <w:rPr>
          <w:rFonts w:ascii="Times New Roman" w:hAnsi="Times New Roman" w:cs="Times New Roman"/>
          <w:b/>
          <w:sz w:val="24"/>
          <w:szCs w:val="24"/>
          <w:lang w:val="ru-RU"/>
        </w:rPr>
        <w:t>230</w:t>
      </w:r>
      <w:r w:rsidRPr="00756A61">
        <w:rPr>
          <w:rFonts w:ascii="Times New Roman" w:hAnsi="Times New Roman" w:cs="Times New Roman"/>
          <w:sz w:val="24"/>
          <w:szCs w:val="24"/>
        </w:rPr>
        <w:t xml:space="preserve"> айыльных аймака.</w:t>
      </w:r>
    </w:p>
    <w:p w:rsidR="00727CF0" w:rsidRPr="00756A61" w:rsidRDefault="00727C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Общий объем проекта местных бюджетов республики на </w:t>
      </w:r>
      <w:r w:rsidR="00D35760" w:rsidRPr="00756A61">
        <w:rPr>
          <w:rFonts w:ascii="Times New Roman" w:hAnsi="Times New Roman" w:cs="Times New Roman"/>
          <w:b/>
          <w:sz w:val="24"/>
          <w:szCs w:val="24"/>
        </w:rPr>
        <w:t>20</w:t>
      </w:r>
      <w:r w:rsidR="00F85EE0"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составляет </w:t>
      </w:r>
      <w:r w:rsidR="0061373C" w:rsidRPr="00756A61">
        <w:rPr>
          <w:rFonts w:ascii="Times New Roman" w:hAnsi="Times New Roman"/>
          <w:b/>
          <w:sz w:val="24"/>
          <w:szCs w:val="24"/>
        </w:rPr>
        <w:t>64 </w:t>
      </w:r>
      <w:r w:rsidR="0061373C" w:rsidRPr="00756A61">
        <w:rPr>
          <w:rFonts w:ascii="Times New Roman" w:hAnsi="Times New Roman"/>
          <w:b/>
          <w:sz w:val="24"/>
          <w:szCs w:val="24"/>
          <w:lang w:val="ky-KG"/>
        </w:rPr>
        <w:t>840</w:t>
      </w:r>
      <w:r w:rsidR="0061373C" w:rsidRPr="00756A61">
        <w:rPr>
          <w:rFonts w:ascii="Times New Roman" w:hAnsi="Times New Roman"/>
          <w:b/>
          <w:sz w:val="24"/>
          <w:szCs w:val="24"/>
        </w:rPr>
        <w:t>,</w:t>
      </w:r>
      <w:r w:rsidR="0061373C" w:rsidRPr="00756A61">
        <w:rPr>
          <w:rFonts w:ascii="Times New Roman" w:hAnsi="Times New Roman"/>
          <w:b/>
          <w:sz w:val="24"/>
          <w:szCs w:val="24"/>
          <w:lang w:val="ky-KG"/>
        </w:rPr>
        <w:t>2</w:t>
      </w:r>
      <w:r w:rsidRPr="00756A61">
        <w:rPr>
          <w:rFonts w:ascii="Times New Roman" w:hAnsi="Times New Roman" w:cs="Times New Roman"/>
          <w:sz w:val="24"/>
          <w:szCs w:val="24"/>
        </w:rPr>
        <w:t xml:space="preserve"> мл</w:t>
      </w:r>
      <w:r w:rsidR="00224D4A" w:rsidRPr="00756A61">
        <w:rPr>
          <w:rFonts w:ascii="Times New Roman" w:hAnsi="Times New Roman" w:cs="Times New Roman"/>
          <w:sz w:val="24"/>
          <w:szCs w:val="24"/>
        </w:rPr>
        <w:t xml:space="preserve">н. сомов </w:t>
      </w:r>
      <w:r w:rsidR="002A0157" w:rsidRPr="00756A61">
        <w:rPr>
          <w:rFonts w:ascii="Times New Roman" w:hAnsi="Times New Roman" w:cs="Times New Roman"/>
          <w:sz w:val="24"/>
          <w:szCs w:val="24"/>
        </w:rPr>
        <w:t>с увеличением</w:t>
      </w:r>
      <w:r w:rsidRPr="00756A61">
        <w:rPr>
          <w:rFonts w:ascii="Times New Roman" w:hAnsi="Times New Roman" w:cs="Times New Roman"/>
          <w:sz w:val="24"/>
          <w:szCs w:val="24"/>
        </w:rPr>
        <w:t xml:space="preserve"> на </w:t>
      </w:r>
      <w:r w:rsidR="0061373C" w:rsidRPr="00756A61">
        <w:rPr>
          <w:rFonts w:ascii="Times New Roman" w:hAnsi="Times New Roman"/>
          <w:sz w:val="24"/>
          <w:szCs w:val="24"/>
        </w:rPr>
        <w:t xml:space="preserve">16 </w:t>
      </w:r>
      <w:r w:rsidR="0061373C" w:rsidRPr="00756A61">
        <w:rPr>
          <w:rFonts w:ascii="Times New Roman" w:hAnsi="Times New Roman"/>
          <w:sz w:val="24"/>
          <w:szCs w:val="24"/>
          <w:lang w:val="ky-KG"/>
        </w:rPr>
        <w:t>955</w:t>
      </w:r>
      <w:r w:rsidR="0061373C" w:rsidRPr="00756A61">
        <w:rPr>
          <w:rFonts w:ascii="Times New Roman" w:hAnsi="Times New Roman"/>
          <w:sz w:val="24"/>
          <w:szCs w:val="24"/>
        </w:rPr>
        <w:t>,</w:t>
      </w:r>
      <w:r w:rsidR="0061373C" w:rsidRPr="00756A61">
        <w:rPr>
          <w:rFonts w:ascii="Times New Roman" w:hAnsi="Times New Roman"/>
          <w:sz w:val="24"/>
          <w:szCs w:val="24"/>
          <w:lang w:val="ky-KG"/>
        </w:rPr>
        <w:t>4</w:t>
      </w:r>
      <w:r w:rsidR="0061373C" w:rsidRPr="00756A61">
        <w:rPr>
          <w:rFonts w:ascii="Times New Roman" w:hAnsi="Times New Roman"/>
          <w:sz w:val="24"/>
          <w:szCs w:val="24"/>
        </w:rPr>
        <w:t xml:space="preserve"> </w:t>
      </w:r>
      <w:r w:rsidRPr="00756A61">
        <w:rPr>
          <w:rFonts w:ascii="Times New Roman" w:hAnsi="Times New Roman" w:cs="Times New Roman"/>
          <w:sz w:val="24"/>
          <w:szCs w:val="24"/>
        </w:rPr>
        <w:t xml:space="preserve"> млн. </w:t>
      </w:r>
      <w:r w:rsidR="00853251" w:rsidRPr="00756A61">
        <w:rPr>
          <w:rFonts w:ascii="Times New Roman" w:hAnsi="Times New Roman" w:cs="Times New Roman"/>
          <w:sz w:val="24"/>
          <w:szCs w:val="24"/>
        </w:rPr>
        <w:t>сомов</w:t>
      </w:r>
      <w:r w:rsidR="007374CA" w:rsidRPr="00756A61">
        <w:rPr>
          <w:rFonts w:ascii="Times New Roman" w:hAnsi="Times New Roman" w:cs="Times New Roman"/>
          <w:sz w:val="24"/>
          <w:szCs w:val="24"/>
          <w:lang w:val="ky-KG"/>
        </w:rPr>
        <w:t xml:space="preserve"> или </w:t>
      </w:r>
      <w:r w:rsidR="00562EDB" w:rsidRPr="00756A61">
        <w:rPr>
          <w:rFonts w:ascii="Times New Roman" w:hAnsi="Times New Roman" w:cs="Times New Roman"/>
          <w:sz w:val="24"/>
          <w:szCs w:val="24"/>
          <w:lang w:val="ky-KG"/>
        </w:rPr>
        <w:t xml:space="preserve">на </w:t>
      </w:r>
      <w:r w:rsidR="0061373C" w:rsidRPr="00756A61">
        <w:rPr>
          <w:rFonts w:ascii="Times New Roman" w:hAnsi="Times New Roman"/>
          <w:sz w:val="24"/>
          <w:szCs w:val="24"/>
          <w:lang w:val="ky-KG"/>
        </w:rPr>
        <w:t>35,4 </w:t>
      </w:r>
      <w:r w:rsidR="00123448" w:rsidRPr="00756A61">
        <w:rPr>
          <w:rFonts w:ascii="Times New Roman" w:hAnsi="Times New Roman" w:cs="Times New Roman"/>
          <w:sz w:val="24"/>
          <w:szCs w:val="24"/>
          <w:lang w:val="ky-KG"/>
        </w:rPr>
        <w:t> </w:t>
      </w:r>
      <w:r w:rsidR="00275CCD" w:rsidRPr="00756A61">
        <w:rPr>
          <w:rFonts w:ascii="Times New Roman" w:hAnsi="Times New Roman" w:cs="Times New Roman"/>
          <w:sz w:val="24"/>
          <w:szCs w:val="24"/>
          <w:lang w:val="ky-KG"/>
        </w:rPr>
        <w:t>%</w:t>
      </w:r>
      <w:r w:rsidR="00F5447A" w:rsidRPr="00756A61">
        <w:rPr>
          <w:rFonts w:ascii="Times New Roman" w:hAnsi="Times New Roman" w:cs="Times New Roman"/>
          <w:sz w:val="24"/>
          <w:szCs w:val="24"/>
          <w:lang w:val="ky-KG"/>
        </w:rPr>
        <w:t xml:space="preserve"> от</w:t>
      </w:r>
      <w:r w:rsidR="004B7A93" w:rsidRPr="00756A61">
        <w:rPr>
          <w:rFonts w:ascii="Times New Roman" w:hAnsi="Times New Roman" w:cs="Times New Roman"/>
          <w:sz w:val="24"/>
          <w:szCs w:val="24"/>
          <w:lang w:val="ky-KG"/>
        </w:rPr>
        <w:t>носительно</w:t>
      </w:r>
      <w:r w:rsidR="00F5447A"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F85EE0" w:rsidRPr="00756A61">
        <w:rPr>
          <w:rFonts w:ascii="Times New Roman" w:hAnsi="Times New Roman" w:cs="Times New Roman"/>
          <w:sz w:val="24"/>
          <w:szCs w:val="24"/>
          <w:lang w:val="ky-KG"/>
        </w:rPr>
        <w:t xml:space="preserve"> бюджета 2025</w:t>
      </w:r>
      <w:r w:rsidR="002A0157" w:rsidRPr="00756A61">
        <w:rPr>
          <w:rFonts w:ascii="Times New Roman" w:hAnsi="Times New Roman" w:cs="Times New Roman"/>
          <w:sz w:val="24"/>
          <w:szCs w:val="24"/>
          <w:lang w:val="ky-KG"/>
        </w:rPr>
        <w:t xml:space="preserve"> года</w:t>
      </w:r>
      <w:r w:rsidR="00B85C58" w:rsidRPr="00756A61">
        <w:rPr>
          <w:rFonts w:ascii="Times New Roman" w:hAnsi="Times New Roman" w:cs="Times New Roman"/>
          <w:sz w:val="24"/>
          <w:szCs w:val="24"/>
        </w:rPr>
        <w:t>. Расходы составляют</w:t>
      </w:r>
      <w:r w:rsidR="00144043" w:rsidRPr="00756A61">
        <w:rPr>
          <w:rFonts w:ascii="Times New Roman" w:hAnsi="Times New Roman" w:cs="Times New Roman"/>
          <w:sz w:val="24"/>
          <w:szCs w:val="24"/>
        </w:rPr>
        <w:t xml:space="preserve"> </w:t>
      </w:r>
      <w:r w:rsidR="0061373C" w:rsidRPr="00756A61">
        <w:rPr>
          <w:rFonts w:ascii="Times New Roman" w:hAnsi="Times New Roman"/>
          <w:sz w:val="24"/>
          <w:szCs w:val="24"/>
        </w:rPr>
        <w:t>3,</w:t>
      </w:r>
      <w:r w:rsidR="0061373C" w:rsidRPr="00756A61">
        <w:rPr>
          <w:rFonts w:ascii="Times New Roman" w:hAnsi="Times New Roman"/>
          <w:sz w:val="24"/>
          <w:szCs w:val="24"/>
          <w:lang w:val="ky-KG"/>
        </w:rPr>
        <w:t>1</w:t>
      </w:r>
      <w:r w:rsidR="00123448" w:rsidRPr="00756A61">
        <w:rPr>
          <w:rFonts w:ascii="Times New Roman" w:hAnsi="Times New Roman" w:cs="Times New Roman"/>
          <w:sz w:val="24"/>
          <w:szCs w:val="24"/>
          <w:lang w:val="ky-KG"/>
        </w:rPr>
        <w:t> </w:t>
      </w:r>
      <w:r w:rsidR="00095133" w:rsidRPr="00756A61">
        <w:rPr>
          <w:rFonts w:ascii="Times New Roman" w:hAnsi="Times New Roman" w:cs="Times New Roman"/>
          <w:sz w:val="24"/>
          <w:szCs w:val="24"/>
        </w:rPr>
        <w:t xml:space="preserve">% </w:t>
      </w:r>
      <w:r w:rsidR="00BF111D" w:rsidRPr="00756A61">
        <w:rPr>
          <w:rFonts w:ascii="Times New Roman" w:hAnsi="Times New Roman" w:cs="Times New Roman"/>
          <w:sz w:val="24"/>
          <w:szCs w:val="24"/>
        </w:rPr>
        <w:t>ВП на 20</w:t>
      </w:r>
      <w:r w:rsidR="00F85EE0" w:rsidRPr="00756A61">
        <w:rPr>
          <w:rFonts w:ascii="Times New Roman" w:hAnsi="Times New Roman" w:cs="Times New Roman"/>
          <w:sz w:val="24"/>
          <w:szCs w:val="24"/>
          <w:lang w:val="ky-KG"/>
        </w:rPr>
        <w:t>26</w:t>
      </w:r>
      <w:r w:rsidR="00B85C58" w:rsidRPr="00756A61">
        <w:rPr>
          <w:rFonts w:ascii="Times New Roman" w:hAnsi="Times New Roman" w:cs="Times New Roman"/>
          <w:sz w:val="24"/>
          <w:szCs w:val="24"/>
        </w:rPr>
        <w:t xml:space="preserve"> год.</w:t>
      </w:r>
      <w:r w:rsidRPr="00756A61">
        <w:rPr>
          <w:rFonts w:ascii="Times New Roman" w:hAnsi="Times New Roman" w:cs="Times New Roman"/>
          <w:sz w:val="24"/>
          <w:szCs w:val="24"/>
        </w:rPr>
        <w:t xml:space="preserve"> </w:t>
      </w:r>
    </w:p>
    <w:p w:rsidR="004766B9" w:rsidRPr="00756A61" w:rsidRDefault="004766B9" w:rsidP="00AE3216">
      <w:pPr>
        <w:spacing w:after="0" w:line="240" w:lineRule="auto"/>
        <w:ind w:firstLine="567"/>
        <w:jc w:val="center"/>
        <w:rPr>
          <w:rFonts w:ascii="Times New Roman" w:hAnsi="Times New Roman" w:cs="Times New Roman"/>
          <w:b/>
          <w:sz w:val="24"/>
          <w:szCs w:val="24"/>
        </w:rPr>
      </w:pPr>
    </w:p>
    <w:p w:rsidR="00900BA8" w:rsidRPr="00756A61" w:rsidRDefault="00006F97" w:rsidP="00AE3216">
      <w:pPr>
        <w:spacing w:after="0" w:line="240" w:lineRule="auto"/>
        <w:ind w:firstLine="567"/>
        <w:jc w:val="center"/>
        <w:rPr>
          <w:rFonts w:ascii="Times New Roman" w:hAnsi="Times New Roman" w:cs="Times New Roman"/>
          <w:b/>
          <w:sz w:val="24"/>
          <w:szCs w:val="24"/>
          <w:lang w:val="ky-KG"/>
        </w:rPr>
      </w:pPr>
      <w:r w:rsidRPr="00756A61">
        <w:rPr>
          <w:rFonts w:ascii="Times New Roman" w:hAnsi="Times New Roman" w:cs="Times New Roman"/>
          <w:b/>
          <w:sz w:val="24"/>
          <w:szCs w:val="24"/>
        </w:rPr>
        <w:t>Объемы местных бюджетов</w:t>
      </w:r>
    </w:p>
    <w:p w:rsidR="00727CF0" w:rsidRPr="00756A61" w:rsidRDefault="00DE2692" w:rsidP="00AE3216">
      <w:pPr>
        <w:spacing w:after="0" w:line="240" w:lineRule="auto"/>
        <w:ind w:left="6229" w:firstLine="851"/>
        <w:jc w:val="right"/>
        <w:rPr>
          <w:rFonts w:ascii="Times New Roman" w:hAnsi="Times New Roman" w:cs="Times New Roman"/>
          <w:sz w:val="20"/>
          <w:szCs w:val="20"/>
          <w:lang w:val="ky-KG"/>
        </w:rPr>
      </w:pPr>
      <w:r w:rsidRPr="00756A61">
        <w:rPr>
          <w:rFonts w:ascii="Times New Roman" w:hAnsi="Times New Roman" w:cs="Times New Roman"/>
          <w:sz w:val="20"/>
          <w:szCs w:val="20"/>
        </w:rPr>
        <w:t>млн. сомов</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1010"/>
        <w:gridCol w:w="1179"/>
        <w:gridCol w:w="1150"/>
        <w:gridCol w:w="1009"/>
        <w:gridCol w:w="1157"/>
        <w:gridCol w:w="1157"/>
      </w:tblGrid>
      <w:tr w:rsidR="00AE3216" w:rsidRPr="00756A61" w:rsidTr="00A71913">
        <w:trPr>
          <w:trHeight w:val="285"/>
        </w:trPr>
        <w:tc>
          <w:tcPr>
            <w:tcW w:w="2410" w:type="dxa"/>
            <w:shd w:val="clear" w:color="auto" w:fill="auto"/>
            <w:noWrap/>
            <w:vAlign w:val="center"/>
            <w:hideMark/>
          </w:tcPr>
          <w:p w:rsidR="00801910" w:rsidRPr="00756A61" w:rsidRDefault="00801910" w:rsidP="00AE3216">
            <w:pPr>
              <w:spacing w:after="0" w:line="240" w:lineRule="auto"/>
              <w:jc w:val="center"/>
              <w:rPr>
                <w:rFonts w:ascii="Times New Roman" w:hAnsi="Times New Roman" w:cs="Times New Roman"/>
                <w:b/>
                <w:bCs/>
                <w:sz w:val="24"/>
                <w:szCs w:val="24"/>
              </w:rPr>
            </w:pPr>
            <w:bookmarkStart w:id="0" w:name="_MON_1510735327"/>
            <w:bookmarkEnd w:id="0"/>
            <w:r w:rsidRPr="00756A61">
              <w:rPr>
                <w:rFonts w:ascii="Times New Roman" w:hAnsi="Times New Roman" w:cs="Times New Roman"/>
                <w:b/>
                <w:bCs/>
                <w:sz w:val="24"/>
                <w:szCs w:val="24"/>
              </w:rPr>
              <w:t>Всего</w:t>
            </w:r>
          </w:p>
        </w:tc>
        <w:tc>
          <w:tcPr>
            <w:tcW w:w="1010" w:type="dxa"/>
          </w:tcPr>
          <w:p w:rsidR="00801910" w:rsidRPr="00756A61" w:rsidRDefault="00F85EE0"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2024</w:t>
            </w:r>
            <w:r w:rsidR="00801910" w:rsidRPr="00756A61">
              <w:rPr>
                <w:rFonts w:ascii="Times New Roman" w:hAnsi="Times New Roman" w:cs="Times New Roman"/>
                <w:b/>
                <w:bCs/>
                <w:sz w:val="24"/>
                <w:szCs w:val="24"/>
              </w:rPr>
              <w:t xml:space="preserve"> год</w:t>
            </w:r>
          </w:p>
          <w:p w:rsidR="00801910" w:rsidRPr="00756A61" w:rsidRDefault="00801910"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факт</w:t>
            </w:r>
          </w:p>
        </w:tc>
        <w:tc>
          <w:tcPr>
            <w:tcW w:w="1179" w:type="dxa"/>
          </w:tcPr>
          <w:p w:rsidR="00801910" w:rsidRPr="00756A61" w:rsidRDefault="00F85EE0"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2025</w:t>
            </w:r>
            <w:r w:rsidR="00801910" w:rsidRPr="00756A61">
              <w:rPr>
                <w:rFonts w:ascii="Times New Roman" w:hAnsi="Times New Roman" w:cs="Times New Roman"/>
                <w:b/>
                <w:bCs/>
                <w:sz w:val="24"/>
                <w:szCs w:val="24"/>
              </w:rPr>
              <w:t xml:space="preserve"> год</w:t>
            </w:r>
          </w:p>
          <w:p w:rsidR="00801910" w:rsidRPr="00756A61" w:rsidRDefault="00801910"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утв</w:t>
            </w:r>
            <w:r w:rsidRPr="00756A61">
              <w:rPr>
                <w:rFonts w:ascii="Times New Roman" w:hAnsi="Times New Roman" w:cs="Times New Roman"/>
                <w:b/>
                <w:bCs/>
                <w:sz w:val="24"/>
                <w:szCs w:val="24"/>
                <w:lang w:val="ky-KG"/>
              </w:rPr>
              <w:t>ержд</w:t>
            </w:r>
          </w:p>
        </w:tc>
        <w:tc>
          <w:tcPr>
            <w:tcW w:w="1150" w:type="dxa"/>
            <w:shd w:val="clear" w:color="auto" w:fill="auto"/>
            <w:vAlign w:val="center"/>
            <w:hideMark/>
          </w:tcPr>
          <w:p w:rsidR="00801910" w:rsidRPr="00756A61" w:rsidRDefault="00283AC6"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20</w:t>
            </w:r>
            <w:r w:rsidR="00F85EE0" w:rsidRPr="00756A61">
              <w:rPr>
                <w:rFonts w:ascii="Times New Roman" w:hAnsi="Times New Roman" w:cs="Times New Roman"/>
                <w:b/>
                <w:bCs/>
                <w:sz w:val="24"/>
                <w:szCs w:val="24"/>
                <w:lang w:val="ky-KG"/>
              </w:rPr>
              <w:t>26</w:t>
            </w:r>
            <w:r w:rsidR="00801910" w:rsidRPr="00756A61">
              <w:rPr>
                <w:rFonts w:ascii="Times New Roman" w:hAnsi="Times New Roman" w:cs="Times New Roman"/>
                <w:b/>
                <w:bCs/>
                <w:sz w:val="24"/>
                <w:szCs w:val="24"/>
              </w:rPr>
              <w:t xml:space="preserve"> год</w:t>
            </w:r>
          </w:p>
          <w:p w:rsidR="00801910" w:rsidRPr="00756A61" w:rsidRDefault="00801910"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lang w:val="ky-KG"/>
              </w:rPr>
              <w:t>проект</w:t>
            </w:r>
          </w:p>
        </w:tc>
        <w:tc>
          <w:tcPr>
            <w:tcW w:w="1009" w:type="dxa"/>
          </w:tcPr>
          <w:p w:rsidR="00801910" w:rsidRPr="00756A61" w:rsidRDefault="00717CA4" w:rsidP="00AE3216">
            <w:pPr>
              <w:spacing w:after="0" w:line="240" w:lineRule="auto"/>
              <w:rPr>
                <w:rFonts w:ascii="Times New Roman" w:hAnsi="Times New Roman" w:cs="Times New Roman"/>
                <w:b/>
                <w:bCs/>
                <w:sz w:val="24"/>
                <w:szCs w:val="24"/>
              </w:rPr>
            </w:pPr>
            <w:r w:rsidRPr="00756A61">
              <w:rPr>
                <w:rFonts w:ascii="Times New Roman" w:hAnsi="Times New Roman" w:cs="Times New Roman"/>
                <w:b/>
                <w:bCs/>
                <w:sz w:val="24"/>
                <w:szCs w:val="24"/>
              </w:rPr>
              <w:t xml:space="preserve"> </w:t>
            </w:r>
            <w:r w:rsidR="00801910" w:rsidRPr="00756A61">
              <w:rPr>
                <w:rFonts w:ascii="Times New Roman" w:eastAsia="Calibri" w:hAnsi="Times New Roman" w:cs="Times New Roman"/>
                <w:b/>
                <w:bCs/>
                <w:sz w:val="24"/>
                <w:szCs w:val="24"/>
                <w:lang w:eastAsia="ru-RU"/>
              </w:rPr>
              <w:t>откл</w:t>
            </w:r>
          </w:p>
        </w:tc>
        <w:tc>
          <w:tcPr>
            <w:tcW w:w="1157" w:type="dxa"/>
            <w:shd w:val="clear" w:color="auto" w:fill="auto"/>
            <w:vAlign w:val="center"/>
            <w:hideMark/>
          </w:tcPr>
          <w:p w:rsidR="00801910" w:rsidRPr="00756A61" w:rsidRDefault="00E612DA"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202</w:t>
            </w:r>
            <w:r w:rsidR="00F85EE0" w:rsidRPr="00756A61">
              <w:rPr>
                <w:rFonts w:ascii="Times New Roman" w:hAnsi="Times New Roman" w:cs="Times New Roman"/>
                <w:b/>
                <w:bCs/>
                <w:sz w:val="24"/>
                <w:szCs w:val="24"/>
                <w:lang w:val="ky-KG"/>
              </w:rPr>
              <w:t>7</w:t>
            </w:r>
            <w:r w:rsidR="00801910" w:rsidRPr="00756A61">
              <w:rPr>
                <w:rFonts w:ascii="Times New Roman" w:hAnsi="Times New Roman" w:cs="Times New Roman"/>
                <w:b/>
                <w:bCs/>
                <w:sz w:val="24"/>
                <w:szCs w:val="24"/>
              </w:rPr>
              <w:t xml:space="preserve"> год</w:t>
            </w:r>
          </w:p>
          <w:p w:rsidR="00801910" w:rsidRPr="00756A61" w:rsidRDefault="00801910"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lang w:val="ky-KG"/>
              </w:rPr>
              <w:t>прогноз</w:t>
            </w:r>
          </w:p>
        </w:tc>
        <w:tc>
          <w:tcPr>
            <w:tcW w:w="1157" w:type="dxa"/>
            <w:shd w:val="clear" w:color="auto" w:fill="auto"/>
            <w:vAlign w:val="center"/>
            <w:hideMark/>
          </w:tcPr>
          <w:p w:rsidR="00801910" w:rsidRPr="00756A61" w:rsidRDefault="00E612DA"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202</w:t>
            </w:r>
            <w:r w:rsidR="00F85EE0" w:rsidRPr="00756A61">
              <w:rPr>
                <w:rFonts w:ascii="Times New Roman" w:hAnsi="Times New Roman" w:cs="Times New Roman"/>
                <w:b/>
                <w:bCs/>
                <w:sz w:val="24"/>
                <w:szCs w:val="24"/>
                <w:lang w:val="ky-KG"/>
              </w:rPr>
              <w:t>8</w:t>
            </w:r>
            <w:r w:rsidR="00801910" w:rsidRPr="00756A61">
              <w:rPr>
                <w:rFonts w:ascii="Times New Roman" w:hAnsi="Times New Roman" w:cs="Times New Roman"/>
                <w:b/>
                <w:bCs/>
                <w:sz w:val="24"/>
                <w:szCs w:val="24"/>
              </w:rPr>
              <w:t xml:space="preserve"> год</w:t>
            </w:r>
          </w:p>
          <w:p w:rsidR="00801910" w:rsidRPr="00756A61" w:rsidRDefault="00801910"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lang w:val="ky-KG"/>
              </w:rPr>
              <w:t>прогноз</w:t>
            </w:r>
          </w:p>
        </w:tc>
      </w:tr>
      <w:tr w:rsidR="00AE3216" w:rsidRPr="00756A61" w:rsidTr="00A71913">
        <w:trPr>
          <w:trHeight w:val="285"/>
        </w:trPr>
        <w:tc>
          <w:tcPr>
            <w:tcW w:w="2410" w:type="dxa"/>
            <w:shd w:val="clear" w:color="auto" w:fill="auto"/>
            <w:noWrap/>
            <w:vAlign w:val="center"/>
            <w:hideMark/>
          </w:tcPr>
          <w:p w:rsidR="0061373C" w:rsidRPr="00756A61" w:rsidRDefault="0061373C" w:rsidP="00AE3216">
            <w:pPr>
              <w:spacing w:after="0" w:line="240" w:lineRule="auto"/>
              <w:rPr>
                <w:rFonts w:ascii="Times New Roman" w:hAnsi="Times New Roman" w:cs="Times New Roman"/>
                <w:bCs/>
                <w:sz w:val="24"/>
                <w:szCs w:val="24"/>
              </w:rPr>
            </w:pPr>
            <w:r w:rsidRPr="00756A61">
              <w:rPr>
                <w:rFonts w:ascii="Times New Roman" w:hAnsi="Times New Roman" w:cs="Times New Roman"/>
                <w:bCs/>
                <w:sz w:val="24"/>
                <w:szCs w:val="24"/>
              </w:rPr>
              <w:t>Собственные доходы</w:t>
            </w:r>
          </w:p>
        </w:tc>
        <w:tc>
          <w:tcPr>
            <w:tcW w:w="1010" w:type="dxa"/>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 xml:space="preserve">47 </w:t>
            </w:r>
            <w:r w:rsidRPr="00756A61">
              <w:rPr>
                <w:rFonts w:ascii="Times New Roman" w:hAnsi="Times New Roman" w:cs="Times New Roman"/>
                <w:bCs/>
                <w:sz w:val="24"/>
                <w:szCs w:val="24"/>
                <w:lang w:val="ky-KG"/>
              </w:rPr>
              <w:t>559</w:t>
            </w:r>
            <w:r w:rsidRPr="00756A61">
              <w:rPr>
                <w:rFonts w:ascii="Times New Roman" w:hAnsi="Times New Roman" w:cs="Times New Roman"/>
                <w:bCs/>
                <w:sz w:val="24"/>
                <w:szCs w:val="24"/>
              </w:rPr>
              <w:t>,</w:t>
            </w:r>
            <w:r w:rsidRPr="00756A61">
              <w:rPr>
                <w:rFonts w:ascii="Times New Roman" w:hAnsi="Times New Roman" w:cs="Times New Roman"/>
                <w:bCs/>
                <w:sz w:val="24"/>
                <w:szCs w:val="24"/>
                <w:lang w:val="ky-KG"/>
              </w:rPr>
              <w:t>5</w:t>
            </w:r>
          </w:p>
        </w:tc>
        <w:tc>
          <w:tcPr>
            <w:tcW w:w="1179" w:type="dxa"/>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 xml:space="preserve">44 </w:t>
            </w:r>
            <w:r w:rsidRPr="00756A61">
              <w:rPr>
                <w:rFonts w:ascii="Times New Roman" w:hAnsi="Times New Roman" w:cs="Times New Roman"/>
                <w:bCs/>
                <w:sz w:val="24"/>
                <w:szCs w:val="24"/>
                <w:lang w:val="ky-KG"/>
              </w:rPr>
              <w:t>075</w:t>
            </w:r>
            <w:r w:rsidRPr="00756A61">
              <w:rPr>
                <w:rFonts w:ascii="Times New Roman" w:hAnsi="Times New Roman" w:cs="Times New Roman"/>
                <w:bCs/>
                <w:sz w:val="24"/>
                <w:szCs w:val="24"/>
              </w:rPr>
              <w:t>,</w:t>
            </w:r>
            <w:r w:rsidRPr="00756A61">
              <w:rPr>
                <w:rFonts w:ascii="Times New Roman" w:hAnsi="Times New Roman" w:cs="Times New Roman"/>
                <w:bCs/>
                <w:sz w:val="24"/>
                <w:szCs w:val="24"/>
                <w:lang w:val="ky-KG"/>
              </w:rPr>
              <w:t>5</w:t>
            </w:r>
          </w:p>
        </w:tc>
        <w:tc>
          <w:tcPr>
            <w:tcW w:w="1150"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55 936,5</w:t>
            </w:r>
          </w:p>
        </w:tc>
        <w:tc>
          <w:tcPr>
            <w:tcW w:w="1009" w:type="dxa"/>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11 861</w:t>
            </w:r>
            <w:r w:rsidRPr="00756A61">
              <w:rPr>
                <w:rFonts w:ascii="Times New Roman" w:hAnsi="Times New Roman" w:cs="Times New Roman"/>
                <w:bCs/>
                <w:sz w:val="24"/>
                <w:szCs w:val="24"/>
              </w:rPr>
              <w:t>,</w:t>
            </w:r>
            <w:r w:rsidRPr="00756A61">
              <w:rPr>
                <w:rFonts w:ascii="Times New Roman" w:hAnsi="Times New Roman" w:cs="Times New Roman"/>
                <w:bCs/>
                <w:sz w:val="24"/>
                <w:szCs w:val="24"/>
                <w:lang w:val="ky-KG"/>
              </w:rPr>
              <w:t>0</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62 214,9</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69 429,6</w:t>
            </w:r>
          </w:p>
        </w:tc>
      </w:tr>
      <w:tr w:rsidR="00AE3216" w:rsidRPr="00756A61" w:rsidTr="00A71913">
        <w:trPr>
          <w:trHeight w:val="295"/>
        </w:trPr>
        <w:tc>
          <w:tcPr>
            <w:tcW w:w="2410" w:type="dxa"/>
            <w:shd w:val="clear" w:color="auto" w:fill="auto"/>
            <w:noWrap/>
            <w:vAlign w:val="center"/>
            <w:hideMark/>
          </w:tcPr>
          <w:p w:rsidR="0061373C" w:rsidRPr="00756A61" w:rsidRDefault="0061373C" w:rsidP="00AE3216">
            <w:pPr>
              <w:spacing w:after="0" w:line="240" w:lineRule="auto"/>
              <w:rPr>
                <w:rFonts w:ascii="Times New Roman" w:hAnsi="Times New Roman" w:cs="Times New Roman"/>
                <w:bCs/>
                <w:sz w:val="24"/>
                <w:szCs w:val="24"/>
                <w:lang w:val="ky-KG"/>
              </w:rPr>
            </w:pPr>
            <w:r w:rsidRPr="00756A61">
              <w:rPr>
                <w:rFonts w:ascii="Times New Roman" w:hAnsi="Times New Roman" w:cs="Times New Roman"/>
                <w:bCs/>
                <w:sz w:val="24"/>
                <w:szCs w:val="24"/>
              </w:rPr>
              <w:t xml:space="preserve">Выравнивающие </w:t>
            </w:r>
            <w:r w:rsidRPr="00756A61">
              <w:rPr>
                <w:rFonts w:ascii="Times New Roman" w:hAnsi="Times New Roman" w:cs="Times New Roman"/>
                <w:bCs/>
                <w:sz w:val="24"/>
                <w:szCs w:val="24"/>
                <w:lang w:val="ky-KG"/>
              </w:rPr>
              <w:t>трансферты</w:t>
            </w:r>
          </w:p>
        </w:tc>
        <w:tc>
          <w:tcPr>
            <w:tcW w:w="1010" w:type="dxa"/>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2 591,</w:t>
            </w:r>
            <w:r w:rsidRPr="00756A61">
              <w:rPr>
                <w:rFonts w:ascii="Times New Roman" w:hAnsi="Times New Roman" w:cs="Times New Roman"/>
                <w:bCs/>
                <w:sz w:val="24"/>
                <w:szCs w:val="24"/>
                <w:lang w:val="ky-KG"/>
              </w:rPr>
              <w:t>9</w:t>
            </w:r>
          </w:p>
        </w:tc>
        <w:tc>
          <w:tcPr>
            <w:tcW w:w="1179" w:type="dxa"/>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2 210,</w:t>
            </w:r>
            <w:r w:rsidRPr="00756A61">
              <w:rPr>
                <w:rFonts w:ascii="Times New Roman" w:hAnsi="Times New Roman" w:cs="Times New Roman"/>
                <w:bCs/>
                <w:sz w:val="24"/>
                <w:szCs w:val="24"/>
                <w:lang w:val="ky-KG"/>
              </w:rPr>
              <w:t>7</w:t>
            </w:r>
          </w:p>
        </w:tc>
        <w:tc>
          <w:tcPr>
            <w:tcW w:w="1150"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1 870,</w:t>
            </w:r>
            <w:r w:rsidRPr="00756A61">
              <w:rPr>
                <w:rFonts w:ascii="Times New Roman" w:hAnsi="Times New Roman" w:cs="Times New Roman"/>
                <w:bCs/>
                <w:sz w:val="24"/>
                <w:szCs w:val="24"/>
                <w:lang w:val="ky-KG"/>
              </w:rPr>
              <w:t>8</w:t>
            </w:r>
          </w:p>
        </w:tc>
        <w:tc>
          <w:tcPr>
            <w:tcW w:w="1009" w:type="dxa"/>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- 339,9</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1 870,8</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rPr>
            </w:pPr>
            <w:r w:rsidRPr="00756A61">
              <w:rPr>
                <w:rFonts w:ascii="Times New Roman" w:hAnsi="Times New Roman" w:cs="Times New Roman"/>
                <w:bCs/>
                <w:sz w:val="24"/>
                <w:szCs w:val="24"/>
              </w:rPr>
              <w:t>1 870,8</w:t>
            </w:r>
          </w:p>
        </w:tc>
      </w:tr>
      <w:tr w:rsidR="00AE3216" w:rsidRPr="00756A61" w:rsidTr="00A71913">
        <w:trPr>
          <w:trHeight w:val="295"/>
        </w:trPr>
        <w:tc>
          <w:tcPr>
            <w:tcW w:w="2410" w:type="dxa"/>
            <w:shd w:val="clear" w:color="auto" w:fill="auto"/>
            <w:noWrap/>
            <w:vAlign w:val="center"/>
          </w:tcPr>
          <w:p w:rsidR="0061373C" w:rsidRPr="00756A61" w:rsidRDefault="0061373C" w:rsidP="00AE3216">
            <w:pPr>
              <w:spacing w:after="0" w:line="240" w:lineRule="auto"/>
              <w:rPr>
                <w:rFonts w:ascii="Times New Roman" w:hAnsi="Times New Roman" w:cs="Times New Roman"/>
                <w:bCs/>
                <w:sz w:val="24"/>
                <w:szCs w:val="24"/>
              </w:rPr>
            </w:pPr>
            <w:r w:rsidRPr="00756A61">
              <w:rPr>
                <w:rFonts w:ascii="Times New Roman" w:hAnsi="Times New Roman" w:cs="Times New Roman"/>
                <w:bCs/>
                <w:sz w:val="24"/>
                <w:szCs w:val="24"/>
              </w:rPr>
              <w:t>Целевые трансферты</w:t>
            </w:r>
          </w:p>
        </w:tc>
        <w:tc>
          <w:tcPr>
            <w:tcW w:w="1010" w:type="dxa"/>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18 961</w:t>
            </w:r>
            <w:r w:rsidRPr="00756A61">
              <w:rPr>
                <w:rFonts w:ascii="Times New Roman" w:hAnsi="Times New Roman" w:cs="Times New Roman"/>
                <w:bCs/>
                <w:sz w:val="24"/>
                <w:szCs w:val="24"/>
              </w:rPr>
              <w:t>,2</w:t>
            </w:r>
          </w:p>
        </w:tc>
        <w:tc>
          <w:tcPr>
            <w:tcW w:w="1179" w:type="dxa"/>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1 598</w:t>
            </w:r>
            <w:r w:rsidRPr="00756A61">
              <w:rPr>
                <w:rFonts w:ascii="Times New Roman" w:hAnsi="Times New Roman" w:cs="Times New Roman"/>
                <w:bCs/>
                <w:sz w:val="24"/>
                <w:szCs w:val="24"/>
              </w:rPr>
              <w:t>,6</w:t>
            </w:r>
          </w:p>
        </w:tc>
        <w:tc>
          <w:tcPr>
            <w:tcW w:w="1150"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7 032,8</w:t>
            </w:r>
          </w:p>
        </w:tc>
        <w:tc>
          <w:tcPr>
            <w:tcW w:w="1009" w:type="dxa"/>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rPr>
              <w:t xml:space="preserve"> 5 434</w:t>
            </w:r>
            <w:r w:rsidRPr="00756A61">
              <w:rPr>
                <w:rFonts w:ascii="Times New Roman" w:hAnsi="Times New Roman" w:cs="Times New Roman"/>
                <w:bCs/>
                <w:sz w:val="24"/>
                <w:szCs w:val="24"/>
                <w:lang w:val="ky-KG"/>
              </w:rPr>
              <w:t>,2</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1 130,4</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Cs/>
                <w:sz w:val="24"/>
                <w:szCs w:val="24"/>
                <w:lang w:val="ky-KG"/>
              </w:rPr>
            </w:pPr>
            <w:r w:rsidRPr="00756A61">
              <w:rPr>
                <w:rFonts w:ascii="Times New Roman" w:hAnsi="Times New Roman" w:cs="Times New Roman"/>
                <w:bCs/>
                <w:sz w:val="24"/>
                <w:szCs w:val="24"/>
                <w:lang w:val="ky-KG"/>
              </w:rPr>
              <w:t>1 130,4</w:t>
            </w:r>
          </w:p>
        </w:tc>
      </w:tr>
      <w:tr w:rsidR="00AE3216" w:rsidRPr="00756A61" w:rsidTr="00A71913">
        <w:trPr>
          <w:trHeight w:val="249"/>
        </w:trPr>
        <w:tc>
          <w:tcPr>
            <w:tcW w:w="2410" w:type="dxa"/>
            <w:shd w:val="clear" w:color="auto" w:fill="auto"/>
            <w:noWrap/>
            <w:vAlign w:val="center"/>
            <w:hideMark/>
          </w:tcPr>
          <w:p w:rsidR="0061373C" w:rsidRPr="00756A61" w:rsidRDefault="0061373C" w:rsidP="00AE3216">
            <w:pPr>
              <w:spacing w:after="0" w:line="240" w:lineRule="auto"/>
              <w:rPr>
                <w:rFonts w:ascii="Times New Roman" w:hAnsi="Times New Roman" w:cs="Times New Roman"/>
                <w:b/>
                <w:bCs/>
                <w:sz w:val="24"/>
                <w:szCs w:val="24"/>
              </w:rPr>
            </w:pPr>
            <w:r w:rsidRPr="00756A61">
              <w:rPr>
                <w:rFonts w:ascii="Times New Roman" w:hAnsi="Times New Roman" w:cs="Times New Roman"/>
                <w:b/>
                <w:bCs/>
                <w:sz w:val="24"/>
                <w:szCs w:val="24"/>
              </w:rPr>
              <w:t>Всего</w:t>
            </w:r>
          </w:p>
        </w:tc>
        <w:tc>
          <w:tcPr>
            <w:tcW w:w="1010" w:type="dxa"/>
          </w:tcPr>
          <w:p w:rsidR="0061373C" w:rsidRPr="00756A61" w:rsidRDefault="0061373C"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69 112,5</w:t>
            </w:r>
          </w:p>
        </w:tc>
        <w:tc>
          <w:tcPr>
            <w:tcW w:w="1179" w:type="dxa"/>
          </w:tcPr>
          <w:p w:rsidR="0061373C" w:rsidRPr="00756A61" w:rsidRDefault="0061373C"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47 884,8</w:t>
            </w:r>
          </w:p>
        </w:tc>
        <w:tc>
          <w:tcPr>
            <w:tcW w:w="1150" w:type="dxa"/>
            <w:shd w:val="clear" w:color="auto" w:fill="auto"/>
          </w:tcPr>
          <w:p w:rsidR="0061373C" w:rsidRPr="00756A61" w:rsidRDefault="0061373C"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64 840,2</w:t>
            </w:r>
          </w:p>
        </w:tc>
        <w:tc>
          <w:tcPr>
            <w:tcW w:w="1009" w:type="dxa"/>
          </w:tcPr>
          <w:p w:rsidR="0061373C" w:rsidRPr="00756A61" w:rsidRDefault="0061373C"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16 955,</w:t>
            </w:r>
            <w:r w:rsidRPr="00756A61">
              <w:rPr>
                <w:rFonts w:ascii="Times New Roman" w:hAnsi="Times New Roman" w:cs="Times New Roman"/>
                <w:b/>
                <w:bCs/>
                <w:sz w:val="24"/>
                <w:szCs w:val="24"/>
                <w:lang w:val="ky-KG"/>
              </w:rPr>
              <w:t>4</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65 216,1</w:t>
            </w:r>
          </w:p>
        </w:tc>
        <w:tc>
          <w:tcPr>
            <w:tcW w:w="1157" w:type="dxa"/>
            <w:shd w:val="clear" w:color="auto" w:fill="auto"/>
          </w:tcPr>
          <w:p w:rsidR="0061373C" w:rsidRPr="00756A61" w:rsidRDefault="0061373C" w:rsidP="00AE3216">
            <w:pPr>
              <w:spacing w:after="0" w:line="240" w:lineRule="auto"/>
              <w:jc w:val="center"/>
              <w:rPr>
                <w:rFonts w:ascii="Times New Roman" w:hAnsi="Times New Roman" w:cs="Times New Roman"/>
                <w:b/>
                <w:bCs/>
                <w:sz w:val="24"/>
                <w:szCs w:val="24"/>
              </w:rPr>
            </w:pPr>
            <w:r w:rsidRPr="00756A61">
              <w:rPr>
                <w:rFonts w:ascii="Times New Roman" w:hAnsi="Times New Roman" w:cs="Times New Roman"/>
                <w:b/>
                <w:bCs/>
                <w:sz w:val="24"/>
                <w:szCs w:val="24"/>
              </w:rPr>
              <w:t>72 430,8</w:t>
            </w:r>
          </w:p>
        </w:tc>
      </w:tr>
    </w:tbl>
    <w:p w:rsidR="00277F93" w:rsidRPr="00756A61" w:rsidRDefault="00277F93" w:rsidP="00AE3216">
      <w:pPr>
        <w:spacing w:after="0" w:line="240" w:lineRule="auto"/>
        <w:jc w:val="center"/>
        <w:rPr>
          <w:rFonts w:ascii="Times New Roman" w:hAnsi="Times New Roman" w:cs="Times New Roman"/>
          <w:sz w:val="24"/>
          <w:szCs w:val="24"/>
          <w:lang w:val="ky-KG"/>
        </w:rPr>
      </w:pPr>
    </w:p>
    <w:p w:rsidR="00727CF0" w:rsidRPr="00756A61" w:rsidRDefault="00727C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При формировании п</w:t>
      </w:r>
      <w:r w:rsidR="00EB239F" w:rsidRPr="00756A61">
        <w:rPr>
          <w:rFonts w:ascii="Times New Roman" w:hAnsi="Times New Roman" w:cs="Times New Roman"/>
          <w:sz w:val="24"/>
          <w:szCs w:val="24"/>
        </w:rPr>
        <w:t>роектов местных бюджетов на 20</w:t>
      </w:r>
      <w:r w:rsidR="00F85EE0"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нормативы отчислений от общегосударственных и других доходов </w:t>
      </w:r>
      <w:r w:rsidR="002A0157" w:rsidRPr="00756A61">
        <w:rPr>
          <w:rFonts w:ascii="Times New Roman" w:hAnsi="Times New Roman" w:cs="Times New Roman"/>
          <w:sz w:val="24"/>
          <w:szCs w:val="24"/>
        </w:rPr>
        <w:t>установлены от</w:t>
      </w:r>
      <w:r w:rsidRPr="00756A61">
        <w:rPr>
          <w:rFonts w:ascii="Times New Roman" w:hAnsi="Times New Roman" w:cs="Times New Roman"/>
          <w:sz w:val="24"/>
          <w:szCs w:val="24"/>
        </w:rPr>
        <w:t>:</w:t>
      </w:r>
    </w:p>
    <w:p w:rsidR="00727CF0" w:rsidRPr="00756A61" w:rsidRDefault="002A015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727CF0" w:rsidRPr="00756A61">
        <w:rPr>
          <w:rFonts w:ascii="Times New Roman" w:hAnsi="Times New Roman" w:cs="Times New Roman"/>
          <w:sz w:val="24"/>
          <w:szCs w:val="24"/>
        </w:rPr>
        <w:t>подоходного налога, у</w:t>
      </w:r>
      <w:r w:rsidR="00717CA4" w:rsidRPr="00756A61">
        <w:rPr>
          <w:rFonts w:ascii="Times New Roman" w:hAnsi="Times New Roman" w:cs="Times New Roman"/>
          <w:sz w:val="24"/>
          <w:szCs w:val="24"/>
        </w:rPr>
        <w:t xml:space="preserve">плачиваемого налоговым агентом </w:t>
      </w:r>
      <w:r w:rsidR="00EB239F" w:rsidRPr="00756A61">
        <w:rPr>
          <w:rFonts w:ascii="Times New Roman" w:hAnsi="Times New Roman" w:cs="Times New Roman"/>
          <w:b/>
          <w:sz w:val="24"/>
          <w:szCs w:val="24"/>
        </w:rPr>
        <w:t xml:space="preserve">- </w:t>
      </w:r>
      <w:r w:rsidR="00404809" w:rsidRPr="00756A61">
        <w:rPr>
          <w:rFonts w:ascii="Times New Roman" w:hAnsi="Times New Roman" w:cs="Times New Roman"/>
          <w:b/>
          <w:sz w:val="24"/>
          <w:szCs w:val="24"/>
          <w:lang w:val="ky-KG"/>
        </w:rPr>
        <w:t>10</w:t>
      </w:r>
      <w:r w:rsidR="00DB178F" w:rsidRPr="00756A61">
        <w:rPr>
          <w:rFonts w:ascii="Times New Roman" w:hAnsi="Times New Roman" w:cs="Times New Roman"/>
          <w:b/>
          <w:sz w:val="24"/>
          <w:szCs w:val="24"/>
          <w:lang w:val="ky-KG"/>
        </w:rPr>
        <w:t>0</w:t>
      </w:r>
      <w:r w:rsidR="00123448" w:rsidRPr="00756A61">
        <w:rPr>
          <w:rFonts w:ascii="Times New Roman" w:hAnsi="Times New Roman" w:cs="Times New Roman"/>
          <w:sz w:val="24"/>
          <w:szCs w:val="24"/>
        </w:rPr>
        <w:t> </w:t>
      </w:r>
      <w:r w:rsidR="00275CCD" w:rsidRPr="00756A61">
        <w:rPr>
          <w:rFonts w:ascii="Times New Roman" w:hAnsi="Times New Roman" w:cs="Times New Roman"/>
          <w:sz w:val="24"/>
          <w:szCs w:val="24"/>
        </w:rPr>
        <w:t>%</w:t>
      </w:r>
      <w:r w:rsidR="00727CF0" w:rsidRPr="00756A61">
        <w:rPr>
          <w:rFonts w:ascii="Times New Roman" w:hAnsi="Times New Roman" w:cs="Times New Roman"/>
          <w:sz w:val="24"/>
          <w:szCs w:val="24"/>
        </w:rPr>
        <w:t>;</w:t>
      </w:r>
    </w:p>
    <w:p w:rsidR="00727CF0" w:rsidRPr="00756A61" w:rsidRDefault="002A015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727CF0" w:rsidRPr="00756A61">
        <w:rPr>
          <w:rFonts w:ascii="Times New Roman" w:hAnsi="Times New Roman" w:cs="Times New Roman"/>
          <w:sz w:val="24"/>
          <w:szCs w:val="24"/>
        </w:rPr>
        <w:t>налога на основе добровольного патента, налога на основе обязательного патента, поступ</w:t>
      </w:r>
      <w:r w:rsidR="00717CA4" w:rsidRPr="00756A61">
        <w:rPr>
          <w:rFonts w:ascii="Times New Roman" w:hAnsi="Times New Roman" w:cs="Times New Roman"/>
          <w:sz w:val="24"/>
          <w:szCs w:val="24"/>
        </w:rPr>
        <w:t xml:space="preserve">ления на основе единого налога </w:t>
      </w:r>
      <w:r w:rsidR="00727CF0" w:rsidRPr="00756A61">
        <w:rPr>
          <w:rFonts w:ascii="Times New Roman" w:hAnsi="Times New Roman" w:cs="Times New Roman"/>
          <w:sz w:val="24"/>
          <w:szCs w:val="24"/>
        </w:rPr>
        <w:t xml:space="preserve">- </w:t>
      </w:r>
      <w:r w:rsidR="00727CF0" w:rsidRPr="00756A61">
        <w:rPr>
          <w:rFonts w:ascii="Times New Roman" w:hAnsi="Times New Roman" w:cs="Times New Roman"/>
          <w:b/>
          <w:sz w:val="24"/>
          <w:szCs w:val="24"/>
        </w:rPr>
        <w:t>100</w:t>
      </w:r>
      <w:r w:rsidR="004C2EA1" w:rsidRPr="00756A61">
        <w:rPr>
          <w:rFonts w:ascii="Times New Roman" w:hAnsi="Times New Roman" w:cs="Times New Roman"/>
          <w:sz w:val="24"/>
          <w:szCs w:val="24"/>
        </w:rPr>
        <w:t> </w:t>
      </w:r>
      <w:r w:rsidR="00275CCD" w:rsidRPr="00756A61">
        <w:rPr>
          <w:rFonts w:ascii="Times New Roman" w:hAnsi="Times New Roman" w:cs="Times New Roman"/>
          <w:sz w:val="24"/>
          <w:szCs w:val="24"/>
        </w:rPr>
        <w:t>%</w:t>
      </w:r>
      <w:r w:rsidR="00727CF0" w:rsidRPr="00756A61">
        <w:rPr>
          <w:rFonts w:ascii="Times New Roman" w:hAnsi="Times New Roman" w:cs="Times New Roman"/>
          <w:sz w:val="24"/>
          <w:szCs w:val="24"/>
        </w:rPr>
        <w:t>;</w:t>
      </w:r>
    </w:p>
    <w:p w:rsidR="00727CF0" w:rsidRPr="00756A61" w:rsidRDefault="002A015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727CF0" w:rsidRPr="00756A61">
        <w:rPr>
          <w:rFonts w:ascii="Times New Roman" w:hAnsi="Times New Roman" w:cs="Times New Roman"/>
          <w:sz w:val="24"/>
          <w:szCs w:val="24"/>
        </w:rPr>
        <w:t>налога за пользование недрами (роялти за исключением</w:t>
      </w:r>
      <w:r w:rsidR="00D4227E" w:rsidRPr="00756A61">
        <w:rPr>
          <w:rFonts w:ascii="Times New Roman" w:hAnsi="Times New Roman" w:cs="Times New Roman"/>
          <w:sz w:val="24"/>
          <w:szCs w:val="24"/>
          <w:lang w:val="ky-KG"/>
        </w:rPr>
        <w:t xml:space="preserve"> </w:t>
      </w:r>
      <w:r w:rsidR="00727CF0" w:rsidRPr="00756A61">
        <w:rPr>
          <w:rFonts w:ascii="Times New Roman" w:hAnsi="Times New Roman" w:cs="Times New Roman"/>
          <w:sz w:val="24"/>
          <w:szCs w:val="24"/>
        </w:rPr>
        <w:t xml:space="preserve">стратегических полезных ископаемых: золото, нефть, газ) - </w:t>
      </w:r>
      <w:r w:rsidR="00727CF0" w:rsidRPr="00756A61">
        <w:rPr>
          <w:rFonts w:ascii="Times New Roman" w:hAnsi="Times New Roman" w:cs="Times New Roman"/>
          <w:b/>
          <w:sz w:val="24"/>
          <w:szCs w:val="24"/>
        </w:rPr>
        <w:t>50</w:t>
      </w:r>
      <w:r w:rsidR="004C2EA1" w:rsidRPr="00756A61">
        <w:rPr>
          <w:rFonts w:ascii="Times New Roman" w:hAnsi="Times New Roman" w:cs="Times New Roman"/>
          <w:sz w:val="24"/>
          <w:szCs w:val="24"/>
        </w:rPr>
        <w:t> </w:t>
      </w:r>
      <w:r w:rsidR="00275CCD" w:rsidRPr="00756A61">
        <w:rPr>
          <w:rFonts w:ascii="Times New Roman" w:hAnsi="Times New Roman" w:cs="Times New Roman"/>
          <w:sz w:val="24"/>
          <w:szCs w:val="24"/>
        </w:rPr>
        <w:t>%</w:t>
      </w:r>
      <w:r w:rsidR="00727CF0" w:rsidRPr="00756A61">
        <w:rPr>
          <w:rFonts w:ascii="Times New Roman" w:hAnsi="Times New Roman" w:cs="Times New Roman"/>
          <w:sz w:val="24"/>
          <w:szCs w:val="24"/>
        </w:rPr>
        <w:t>.</w:t>
      </w:r>
    </w:p>
    <w:p w:rsidR="00BF64DF" w:rsidRPr="00756A61" w:rsidRDefault="00BF64DF" w:rsidP="00AE3216">
      <w:pPr>
        <w:pStyle w:val="tkTekst"/>
        <w:spacing w:after="0" w:line="240" w:lineRule="auto"/>
        <w:ind w:firstLine="709"/>
        <w:rPr>
          <w:rFonts w:ascii="Times New Roman" w:hAnsi="Times New Roman" w:cs="Times New Roman"/>
          <w:sz w:val="24"/>
          <w:szCs w:val="24"/>
          <w:lang w:val="ru-RU"/>
        </w:rPr>
      </w:pPr>
      <w:r w:rsidRPr="00756A61">
        <w:rPr>
          <w:rFonts w:ascii="Times New Roman" w:hAnsi="Times New Roman" w:cs="Times New Roman"/>
          <w:sz w:val="24"/>
          <w:szCs w:val="24"/>
        </w:rPr>
        <w:t xml:space="preserve">При формировании и исполнении местных бюджетов основными приоритетными статьями расходов для них остаются защищенные статьи, </w:t>
      </w:r>
      <w:r w:rsidR="002209C4" w:rsidRPr="00756A61">
        <w:rPr>
          <w:rFonts w:ascii="Times New Roman" w:hAnsi="Times New Roman" w:cs="Times New Roman"/>
          <w:sz w:val="24"/>
          <w:szCs w:val="24"/>
          <w:lang w:val="ru-RU"/>
        </w:rPr>
        <w:t xml:space="preserve">а также </w:t>
      </w:r>
      <w:r w:rsidRPr="00756A61">
        <w:rPr>
          <w:rFonts w:ascii="Times New Roman" w:hAnsi="Times New Roman" w:cs="Times New Roman"/>
          <w:sz w:val="24"/>
          <w:szCs w:val="24"/>
        </w:rPr>
        <w:t>коммунальные услуги и приобретения угля.</w:t>
      </w:r>
    </w:p>
    <w:p w:rsidR="00AC129E" w:rsidRPr="00756A61" w:rsidRDefault="00727C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b/>
          <w:sz w:val="24"/>
          <w:szCs w:val="24"/>
        </w:rPr>
        <w:t xml:space="preserve">Выравнивающие </w:t>
      </w:r>
      <w:r w:rsidR="00A6636F" w:rsidRPr="00756A61">
        <w:rPr>
          <w:rFonts w:ascii="Times New Roman" w:hAnsi="Times New Roman" w:cs="Times New Roman"/>
          <w:b/>
          <w:sz w:val="24"/>
          <w:szCs w:val="24"/>
          <w:lang w:val="ky-KG"/>
        </w:rPr>
        <w:t>трансферы</w:t>
      </w:r>
      <w:r w:rsidRPr="00756A61">
        <w:rPr>
          <w:rFonts w:ascii="Times New Roman" w:hAnsi="Times New Roman" w:cs="Times New Roman"/>
          <w:sz w:val="24"/>
          <w:szCs w:val="24"/>
        </w:rPr>
        <w:t xml:space="preserve"> </w:t>
      </w:r>
      <w:r w:rsidR="00EA790B" w:rsidRPr="00756A61">
        <w:rPr>
          <w:rFonts w:ascii="Times New Roman" w:hAnsi="Times New Roman" w:cs="Times New Roman"/>
          <w:sz w:val="24"/>
          <w:szCs w:val="24"/>
          <w:lang w:val="ky-KG"/>
        </w:rPr>
        <w:t xml:space="preserve">из республиканского бюджета </w:t>
      </w:r>
      <w:r w:rsidRPr="00756A61">
        <w:rPr>
          <w:rFonts w:ascii="Times New Roman" w:hAnsi="Times New Roman" w:cs="Times New Roman"/>
          <w:sz w:val="24"/>
          <w:szCs w:val="24"/>
        </w:rPr>
        <w:t xml:space="preserve">на </w:t>
      </w:r>
      <w:r w:rsidR="00CA54C2" w:rsidRPr="00756A61">
        <w:rPr>
          <w:rFonts w:ascii="Times New Roman" w:hAnsi="Times New Roman" w:cs="Times New Roman"/>
          <w:b/>
          <w:sz w:val="24"/>
          <w:szCs w:val="24"/>
        </w:rPr>
        <w:t>20</w:t>
      </w:r>
      <w:r w:rsidR="005840E3"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рассчитаны в сумме </w:t>
      </w:r>
      <w:r w:rsidR="00EE04A9" w:rsidRPr="00756A61">
        <w:rPr>
          <w:rFonts w:ascii="Times New Roman" w:hAnsi="Times New Roman" w:cs="Times New Roman"/>
          <w:b/>
          <w:sz w:val="24"/>
          <w:szCs w:val="24"/>
          <w:lang w:val="ky-KG"/>
        </w:rPr>
        <w:t>1</w:t>
      </w:r>
      <w:r w:rsidR="006259A9" w:rsidRPr="00756A61">
        <w:rPr>
          <w:rFonts w:ascii="Times New Roman" w:hAnsi="Times New Roman" w:cs="Times New Roman"/>
          <w:b/>
          <w:sz w:val="24"/>
          <w:szCs w:val="24"/>
        </w:rPr>
        <w:t> </w:t>
      </w:r>
      <w:r w:rsidR="00EE04A9" w:rsidRPr="00756A61">
        <w:rPr>
          <w:rFonts w:ascii="Times New Roman" w:hAnsi="Times New Roman" w:cs="Times New Roman"/>
          <w:b/>
          <w:sz w:val="24"/>
          <w:szCs w:val="24"/>
          <w:lang w:val="ky-KG"/>
        </w:rPr>
        <w:t>870</w:t>
      </w:r>
      <w:r w:rsidR="00A6636F" w:rsidRPr="00756A61">
        <w:rPr>
          <w:rFonts w:ascii="Times New Roman" w:hAnsi="Times New Roman" w:cs="Times New Roman"/>
          <w:b/>
          <w:sz w:val="24"/>
          <w:szCs w:val="24"/>
        </w:rPr>
        <w:t>,</w:t>
      </w:r>
      <w:r w:rsidR="00EE04A9" w:rsidRPr="00756A61">
        <w:rPr>
          <w:rFonts w:ascii="Times New Roman" w:hAnsi="Times New Roman" w:cs="Times New Roman"/>
          <w:b/>
          <w:sz w:val="24"/>
          <w:szCs w:val="24"/>
          <w:lang w:val="ky-KG"/>
        </w:rPr>
        <w:t>8</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млн. сомов</w:t>
      </w:r>
      <w:r w:rsidR="00D728B6" w:rsidRPr="00756A61">
        <w:rPr>
          <w:rFonts w:ascii="Times New Roman" w:hAnsi="Times New Roman" w:cs="Times New Roman"/>
          <w:sz w:val="24"/>
          <w:szCs w:val="24"/>
          <w:lang w:val="ky-KG"/>
        </w:rPr>
        <w:t xml:space="preserve"> </w:t>
      </w:r>
      <w:r w:rsidR="00E800DC" w:rsidRPr="00756A61">
        <w:rPr>
          <w:rFonts w:ascii="Times New Roman" w:hAnsi="Times New Roman" w:cs="Times New Roman"/>
          <w:sz w:val="24"/>
          <w:szCs w:val="24"/>
          <w:lang w:val="ky-KG"/>
        </w:rPr>
        <w:t xml:space="preserve">с </w:t>
      </w:r>
      <w:r w:rsidR="005D3636" w:rsidRPr="00756A61">
        <w:rPr>
          <w:rFonts w:ascii="Times New Roman" w:hAnsi="Times New Roman" w:cs="Times New Roman"/>
          <w:sz w:val="24"/>
          <w:szCs w:val="24"/>
          <w:lang w:val="ky-KG"/>
        </w:rPr>
        <w:t>уменьшен</w:t>
      </w:r>
      <w:r w:rsidR="00C02397" w:rsidRPr="00756A61">
        <w:rPr>
          <w:rFonts w:ascii="Times New Roman" w:hAnsi="Times New Roman" w:cs="Times New Roman"/>
          <w:sz w:val="24"/>
          <w:szCs w:val="24"/>
          <w:lang w:val="ky-KG"/>
        </w:rPr>
        <w:t xml:space="preserve">ием на </w:t>
      </w:r>
      <w:r w:rsidR="00EE04A9" w:rsidRPr="00756A61">
        <w:rPr>
          <w:rFonts w:ascii="Times New Roman" w:hAnsi="Times New Roman" w:cs="Times New Roman"/>
          <w:sz w:val="24"/>
          <w:szCs w:val="24"/>
          <w:lang w:val="ky-KG"/>
        </w:rPr>
        <w:t>339,9</w:t>
      </w:r>
      <w:r w:rsidR="00E800DC" w:rsidRPr="00756A61">
        <w:rPr>
          <w:rFonts w:ascii="Times New Roman" w:hAnsi="Times New Roman" w:cs="Times New Roman"/>
          <w:sz w:val="24"/>
          <w:szCs w:val="24"/>
          <w:lang w:val="ky-KG"/>
        </w:rPr>
        <w:t xml:space="preserve"> млн. сомов </w:t>
      </w:r>
      <w:r w:rsidR="004D6517" w:rsidRPr="00756A61">
        <w:rPr>
          <w:rFonts w:ascii="Times New Roman" w:hAnsi="Times New Roman" w:cs="Times New Roman"/>
          <w:sz w:val="24"/>
          <w:szCs w:val="24"/>
          <w:lang w:val="ky-KG"/>
        </w:rPr>
        <w:t>или на 1</w:t>
      </w:r>
      <w:r w:rsidR="00EE04A9" w:rsidRPr="00756A61">
        <w:rPr>
          <w:rFonts w:ascii="Times New Roman" w:hAnsi="Times New Roman" w:cs="Times New Roman"/>
          <w:sz w:val="24"/>
          <w:szCs w:val="24"/>
          <w:lang w:val="ky-KG"/>
        </w:rPr>
        <w:t>5,4</w:t>
      </w:r>
      <w:r w:rsidR="00713D74" w:rsidRPr="00756A61">
        <w:rPr>
          <w:rFonts w:ascii="Times New Roman" w:hAnsi="Times New Roman" w:cs="Times New Roman"/>
          <w:sz w:val="24"/>
          <w:szCs w:val="24"/>
          <w:lang w:val="ky-KG"/>
        </w:rPr>
        <w:t xml:space="preserve"> % </w:t>
      </w:r>
      <w:r w:rsidR="00E800DC" w:rsidRPr="00756A61">
        <w:rPr>
          <w:rFonts w:ascii="Times New Roman" w:hAnsi="Times New Roman" w:cs="Times New Roman"/>
          <w:sz w:val="24"/>
          <w:szCs w:val="24"/>
          <w:lang w:val="ky-KG"/>
        </w:rPr>
        <w:t>относительно</w:t>
      </w:r>
      <w:r w:rsidR="003453F4"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5840E3" w:rsidRPr="00756A61">
        <w:rPr>
          <w:rFonts w:ascii="Times New Roman" w:hAnsi="Times New Roman" w:cs="Times New Roman"/>
          <w:sz w:val="24"/>
          <w:szCs w:val="24"/>
          <w:lang w:val="ky-KG"/>
        </w:rPr>
        <w:t xml:space="preserve"> бюджета 2025</w:t>
      </w:r>
      <w:r w:rsidR="004F287D" w:rsidRPr="00756A61">
        <w:rPr>
          <w:rFonts w:ascii="Times New Roman" w:hAnsi="Times New Roman" w:cs="Times New Roman"/>
          <w:sz w:val="24"/>
          <w:szCs w:val="24"/>
          <w:lang w:val="ky-KG"/>
        </w:rPr>
        <w:t xml:space="preserve"> года</w:t>
      </w:r>
      <w:r w:rsidR="00717CA4" w:rsidRPr="00756A61">
        <w:rPr>
          <w:rFonts w:ascii="Times New Roman" w:hAnsi="Times New Roman" w:cs="Times New Roman"/>
          <w:sz w:val="24"/>
          <w:szCs w:val="24"/>
        </w:rPr>
        <w:t xml:space="preserve">. </w:t>
      </w:r>
    </w:p>
    <w:p w:rsidR="00D728B6" w:rsidRPr="00756A61" w:rsidRDefault="00BE7AD8"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Уменьшен</w:t>
      </w:r>
      <w:r w:rsidR="00AC129E" w:rsidRPr="00756A61">
        <w:rPr>
          <w:rFonts w:ascii="Times New Roman" w:hAnsi="Times New Roman" w:cs="Times New Roman"/>
          <w:sz w:val="24"/>
          <w:szCs w:val="24"/>
        </w:rPr>
        <w:t xml:space="preserve">ие выравнивающих трансфертов произведено в связи с </w:t>
      </w:r>
      <w:r w:rsidR="001C20E4" w:rsidRPr="00756A61">
        <w:rPr>
          <w:rFonts w:ascii="Times New Roman" w:hAnsi="Times New Roman" w:cs="Times New Roman"/>
          <w:sz w:val="24"/>
          <w:szCs w:val="24"/>
        </w:rPr>
        <w:t>увеличением показателей некоторых налогов</w:t>
      </w:r>
      <w:r w:rsidR="00A52F2D" w:rsidRPr="00756A61">
        <w:rPr>
          <w:rFonts w:ascii="Times New Roman" w:hAnsi="Times New Roman" w:cs="Times New Roman"/>
          <w:bCs/>
          <w:sz w:val="24"/>
          <w:szCs w:val="24"/>
        </w:rPr>
        <w:t>.</w:t>
      </w:r>
    </w:p>
    <w:p w:rsidR="00424DF3" w:rsidRPr="00756A61" w:rsidRDefault="00424DF3"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lastRenderedPageBreak/>
        <w:t xml:space="preserve">В новой методике расчета распределения выравнивающих </w:t>
      </w:r>
      <w:r w:rsidRPr="00756A61">
        <w:rPr>
          <w:rFonts w:ascii="Times New Roman" w:hAnsi="Times New Roman" w:cs="Times New Roman"/>
          <w:sz w:val="24"/>
          <w:szCs w:val="24"/>
          <w:lang w:val="ky-KG"/>
        </w:rPr>
        <w:t>трансфертов</w:t>
      </w:r>
      <w:r w:rsidRPr="00756A61">
        <w:rPr>
          <w:rFonts w:ascii="Times New Roman" w:hAnsi="Times New Roman" w:cs="Times New Roman"/>
          <w:sz w:val="24"/>
          <w:szCs w:val="24"/>
        </w:rPr>
        <w:t xml:space="preserve"> основой для выравнивания стал метод расчета, базирующийся на разнице показателей доходов и расходов. </w:t>
      </w:r>
    </w:p>
    <w:p w:rsidR="00424DF3" w:rsidRPr="00756A61" w:rsidRDefault="00424DF3"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Вместе с тем, собственные доходы органов местного самоуправления и выравнивающие </w:t>
      </w:r>
      <w:r w:rsidRPr="00756A61">
        <w:rPr>
          <w:rFonts w:ascii="Times New Roman" w:hAnsi="Times New Roman" w:cs="Times New Roman"/>
          <w:sz w:val="24"/>
          <w:szCs w:val="24"/>
          <w:lang w:val="ky-KG"/>
        </w:rPr>
        <w:t>трансферты</w:t>
      </w:r>
      <w:r w:rsidRPr="00756A61">
        <w:rPr>
          <w:rFonts w:ascii="Times New Roman" w:hAnsi="Times New Roman" w:cs="Times New Roman"/>
          <w:sz w:val="24"/>
          <w:szCs w:val="24"/>
        </w:rPr>
        <w:t xml:space="preserve"> остаются основными источниками финансирования расходов</w:t>
      </w:r>
      <w:r w:rsidR="00440188" w:rsidRPr="00756A61">
        <w:rPr>
          <w:rFonts w:ascii="Times New Roman" w:hAnsi="Times New Roman" w:cs="Times New Roman"/>
          <w:sz w:val="24"/>
          <w:szCs w:val="24"/>
        </w:rPr>
        <w:t xml:space="preserve"> местного бюджета</w:t>
      </w:r>
      <w:r w:rsidRPr="00756A61">
        <w:rPr>
          <w:rFonts w:ascii="Times New Roman" w:hAnsi="Times New Roman" w:cs="Times New Roman"/>
          <w:sz w:val="24"/>
          <w:szCs w:val="24"/>
        </w:rPr>
        <w:t xml:space="preserve">. </w:t>
      </w:r>
    </w:p>
    <w:p w:rsidR="00D357FD" w:rsidRPr="00756A61" w:rsidRDefault="00727C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В </w:t>
      </w:r>
      <w:r w:rsidR="00AC57EB" w:rsidRPr="00756A61">
        <w:rPr>
          <w:rFonts w:ascii="Times New Roman" w:hAnsi="Times New Roman" w:cs="Times New Roman"/>
          <w:sz w:val="24"/>
          <w:szCs w:val="24"/>
        </w:rPr>
        <w:t>республиканско</w:t>
      </w:r>
      <w:r w:rsidR="00AC57EB" w:rsidRPr="00756A61">
        <w:rPr>
          <w:rFonts w:ascii="Times New Roman" w:hAnsi="Times New Roman" w:cs="Times New Roman"/>
          <w:sz w:val="24"/>
          <w:szCs w:val="24"/>
          <w:lang w:val="ky-KG"/>
        </w:rPr>
        <w:t>м</w:t>
      </w:r>
      <w:r w:rsidR="00AC57EB" w:rsidRPr="00756A61">
        <w:rPr>
          <w:rFonts w:ascii="Times New Roman" w:hAnsi="Times New Roman" w:cs="Times New Roman"/>
          <w:sz w:val="24"/>
          <w:szCs w:val="24"/>
        </w:rPr>
        <w:t xml:space="preserve"> бюджет</w:t>
      </w:r>
      <w:r w:rsidR="00AC57EB" w:rsidRPr="00756A61">
        <w:rPr>
          <w:rFonts w:ascii="Times New Roman" w:hAnsi="Times New Roman" w:cs="Times New Roman"/>
          <w:sz w:val="24"/>
          <w:szCs w:val="24"/>
          <w:lang w:val="ky-KG"/>
        </w:rPr>
        <w:t>е</w:t>
      </w:r>
      <w:r w:rsidR="000F3BFD" w:rsidRPr="00756A61">
        <w:rPr>
          <w:rFonts w:ascii="Times New Roman" w:hAnsi="Times New Roman" w:cs="Times New Roman"/>
          <w:sz w:val="24"/>
          <w:szCs w:val="24"/>
        </w:rPr>
        <w:t xml:space="preserve"> на 20</w:t>
      </w:r>
      <w:r w:rsidR="005840E3" w:rsidRPr="00756A61">
        <w:rPr>
          <w:rFonts w:ascii="Times New Roman" w:hAnsi="Times New Roman" w:cs="Times New Roman"/>
          <w:sz w:val="24"/>
          <w:szCs w:val="24"/>
          <w:lang w:val="ky-KG"/>
        </w:rPr>
        <w:t>26</w:t>
      </w:r>
      <w:r w:rsidR="00C02397" w:rsidRPr="00756A61">
        <w:rPr>
          <w:rFonts w:ascii="Times New Roman" w:hAnsi="Times New Roman" w:cs="Times New Roman"/>
          <w:sz w:val="24"/>
          <w:szCs w:val="24"/>
        </w:rPr>
        <w:t xml:space="preserve"> год Министерством</w:t>
      </w:r>
      <w:r w:rsidR="0001516B" w:rsidRPr="00756A61">
        <w:rPr>
          <w:rFonts w:ascii="Times New Roman" w:hAnsi="Times New Roman" w:cs="Times New Roman"/>
          <w:sz w:val="24"/>
          <w:szCs w:val="24"/>
        </w:rPr>
        <w:t xml:space="preserve"> </w:t>
      </w:r>
      <w:r w:rsidRPr="00756A61">
        <w:rPr>
          <w:rFonts w:ascii="Times New Roman" w:hAnsi="Times New Roman" w:cs="Times New Roman"/>
          <w:sz w:val="24"/>
          <w:szCs w:val="24"/>
        </w:rPr>
        <w:t xml:space="preserve">финансов Кыргызской Республики планируется предусмотреть </w:t>
      </w:r>
      <w:r w:rsidR="00DD6EF7" w:rsidRPr="00756A61">
        <w:rPr>
          <w:rFonts w:ascii="Times New Roman" w:hAnsi="Times New Roman" w:cs="Times New Roman"/>
          <w:b/>
          <w:sz w:val="24"/>
          <w:szCs w:val="24"/>
        </w:rPr>
        <w:t>целевые трансферты</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в сумме </w:t>
      </w:r>
      <w:r w:rsidR="00EE04A9" w:rsidRPr="00756A61">
        <w:rPr>
          <w:rFonts w:ascii="Times New Roman" w:hAnsi="Times New Roman" w:cs="Times New Roman"/>
          <w:b/>
          <w:sz w:val="24"/>
          <w:szCs w:val="24"/>
        </w:rPr>
        <w:t>7</w:t>
      </w:r>
      <w:r w:rsidR="00BF37D7" w:rsidRPr="00756A61">
        <w:rPr>
          <w:rFonts w:ascii="Times New Roman" w:hAnsi="Times New Roman" w:cs="Times New Roman"/>
          <w:sz w:val="24"/>
          <w:szCs w:val="24"/>
        </w:rPr>
        <w:t xml:space="preserve"> </w:t>
      </w:r>
      <w:r w:rsidR="00EE04A9" w:rsidRPr="00756A61">
        <w:rPr>
          <w:rFonts w:ascii="Times New Roman" w:hAnsi="Times New Roman" w:cs="Times New Roman"/>
          <w:b/>
          <w:sz w:val="24"/>
          <w:szCs w:val="24"/>
          <w:lang w:val="ky-KG"/>
        </w:rPr>
        <w:t>032</w:t>
      </w:r>
      <w:r w:rsidR="00EE04A9" w:rsidRPr="00756A61">
        <w:rPr>
          <w:rFonts w:ascii="Times New Roman" w:hAnsi="Times New Roman" w:cs="Times New Roman"/>
          <w:b/>
          <w:sz w:val="24"/>
          <w:szCs w:val="24"/>
        </w:rPr>
        <w:t>,8</w:t>
      </w:r>
      <w:r w:rsidRPr="00756A61">
        <w:rPr>
          <w:rFonts w:ascii="Times New Roman" w:hAnsi="Times New Roman" w:cs="Times New Roman"/>
          <w:sz w:val="24"/>
          <w:szCs w:val="24"/>
        </w:rPr>
        <w:t xml:space="preserve"> млн. сомов</w:t>
      </w:r>
      <w:r w:rsidR="00B6607A" w:rsidRPr="00756A61">
        <w:rPr>
          <w:rFonts w:ascii="Times New Roman" w:hAnsi="Times New Roman" w:cs="Times New Roman"/>
          <w:sz w:val="24"/>
          <w:szCs w:val="24"/>
          <w:lang w:val="ky-KG"/>
        </w:rPr>
        <w:t xml:space="preserve"> или </w:t>
      </w:r>
      <w:r w:rsidR="00460138" w:rsidRPr="00756A61">
        <w:rPr>
          <w:rFonts w:ascii="Times New Roman" w:hAnsi="Times New Roman" w:cs="Times New Roman"/>
          <w:sz w:val="24"/>
          <w:szCs w:val="24"/>
          <w:lang w:val="ky-KG"/>
        </w:rPr>
        <w:t xml:space="preserve">с </w:t>
      </w:r>
      <w:r w:rsidR="00EE04A9" w:rsidRPr="00756A61">
        <w:rPr>
          <w:rFonts w:ascii="Times New Roman" w:hAnsi="Times New Roman" w:cs="Times New Roman"/>
          <w:sz w:val="24"/>
          <w:szCs w:val="24"/>
          <w:lang w:val="ky-KG"/>
        </w:rPr>
        <w:t>увелич</w:t>
      </w:r>
      <w:r w:rsidR="0001516B" w:rsidRPr="00756A61">
        <w:rPr>
          <w:rFonts w:ascii="Times New Roman" w:hAnsi="Times New Roman" w:cs="Times New Roman"/>
          <w:sz w:val="24"/>
          <w:szCs w:val="24"/>
          <w:lang w:val="ky-KG"/>
        </w:rPr>
        <w:t>ением</w:t>
      </w:r>
      <w:r w:rsidR="00440188" w:rsidRPr="00756A61">
        <w:rPr>
          <w:rFonts w:ascii="Times New Roman" w:hAnsi="Times New Roman" w:cs="Times New Roman"/>
          <w:sz w:val="24"/>
          <w:szCs w:val="24"/>
          <w:lang w:val="ky-KG"/>
        </w:rPr>
        <w:t xml:space="preserve"> на </w:t>
      </w:r>
      <w:r w:rsidR="008217F6" w:rsidRPr="00756A61">
        <w:rPr>
          <w:rFonts w:ascii="Times New Roman" w:hAnsi="Times New Roman" w:cs="Times New Roman"/>
          <w:sz w:val="24"/>
          <w:szCs w:val="24"/>
          <w:lang w:val="ky-KG"/>
        </w:rPr>
        <w:t>5</w:t>
      </w:r>
      <w:r w:rsidR="00EE04A9" w:rsidRPr="00756A61">
        <w:rPr>
          <w:rFonts w:ascii="Times New Roman" w:hAnsi="Times New Roman" w:cs="Times New Roman"/>
          <w:sz w:val="24"/>
          <w:szCs w:val="24"/>
          <w:lang w:val="ky-KG"/>
        </w:rPr>
        <w:t xml:space="preserve"> 434</w:t>
      </w:r>
      <w:r w:rsidR="00D728B6" w:rsidRPr="00756A61">
        <w:rPr>
          <w:rFonts w:ascii="Times New Roman" w:hAnsi="Times New Roman" w:cs="Times New Roman"/>
          <w:sz w:val="24"/>
          <w:szCs w:val="24"/>
          <w:lang w:val="ky-KG"/>
        </w:rPr>
        <w:t>,</w:t>
      </w:r>
      <w:r w:rsidR="00EE04A9" w:rsidRPr="00756A61">
        <w:rPr>
          <w:rFonts w:ascii="Times New Roman" w:hAnsi="Times New Roman" w:cs="Times New Roman"/>
          <w:sz w:val="24"/>
          <w:szCs w:val="24"/>
          <w:lang w:val="ky-KG"/>
        </w:rPr>
        <w:t>2</w:t>
      </w:r>
      <w:r w:rsidR="00D728B6" w:rsidRPr="00756A61">
        <w:rPr>
          <w:rFonts w:ascii="Times New Roman" w:hAnsi="Times New Roman" w:cs="Times New Roman"/>
          <w:sz w:val="24"/>
          <w:szCs w:val="24"/>
          <w:lang w:val="ky-KG"/>
        </w:rPr>
        <w:t xml:space="preserve"> млн. сомов относительно </w:t>
      </w:r>
      <w:r w:rsidR="00A727B7" w:rsidRPr="00756A61">
        <w:rPr>
          <w:rFonts w:ascii="Times New Roman" w:hAnsi="Times New Roman" w:cs="Times New Roman"/>
          <w:sz w:val="24"/>
          <w:szCs w:val="24"/>
          <w:lang w:val="ky-KG"/>
        </w:rPr>
        <w:t>утверждённого</w:t>
      </w:r>
      <w:r w:rsidR="00D728B6" w:rsidRPr="00756A61">
        <w:rPr>
          <w:rFonts w:ascii="Times New Roman" w:hAnsi="Times New Roman" w:cs="Times New Roman"/>
          <w:sz w:val="24"/>
          <w:szCs w:val="24"/>
          <w:lang w:val="ky-KG"/>
        </w:rPr>
        <w:t xml:space="preserve"> </w:t>
      </w:r>
      <w:r w:rsidR="005840E3" w:rsidRPr="00756A61">
        <w:rPr>
          <w:rFonts w:ascii="Times New Roman" w:hAnsi="Times New Roman" w:cs="Times New Roman"/>
          <w:sz w:val="24"/>
          <w:szCs w:val="24"/>
          <w:lang w:val="ky-KG"/>
        </w:rPr>
        <w:t>бюджета 2025</w:t>
      </w:r>
      <w:r w:rsidR="00B6607A" w:rsidRPr="00756A61">
        <w:rPr>
          <w:rFonts w:ascii="Times New Roman" w:hAnsi="Times New Roman" w:cs="Times New Roman"/>
          <w:sz w:val="24"/>
          <w:szCs w:val="24"/>
          <w:lang w:val="ky-KG"/>
        </w:rPr>
        <w:t xml:space="preserve"> года</w:t>
      </w:r>
      <w:r w:rsidRPr="00756A61">
        <w:rPr>
          <w:rFonts w:ascii="Times New Roman" w:hAnsi="Times New Roman" w:cs="Times New Roman"/>
          <w:sz w:val="24"/>
          <w:szCs w:val="24"/>
        </w:rPr>
        <w:t xml:space="preserve">, включающие в себя расходы на: </w:t>
      </w:r>
    </w:p>
    <w:p w:rsidR="00727CF0" w:rsidRPr="00756A61" w:rsidRDefault="00727CF0" w:rsidP="00AE3216">
      <w:pPr>
        <w:pStyle w:val="afa"/>
        <w:numPr>
          <w:ilvl w:val="0"/>
          <w:numId w:val="5"/>
        </w:numPr>
        <w:tabs>
          <w:tab w:val="left" w:pos="993"/>
        </w:tabs>
        <w:ind w:left="0" w:firstLine="709"/>
        <w:jc w:val="both"/>
      </w:pPr>
      <w:r w:rsidRPr="00756A61">
        <w:t>комп</w:t>
      </w:r>
      <w:r w:rsidR="006C2966" w:rsidRPr="00756A61">
        <w:t xml:space="preserve">енсацию </w:t>
      </w:r>
      <w:r w:rsidR="00021E2A" w:rsidRPr="00756A61">
        <w:t xml:space="preserve">в размере 50 процентов </w:t>
      </w:r>
      <w:r w:rsidR="006C2966" w:rsidRPr="00756A61">
        <w:t xml:space="preserve">расходов населения </w:t>
      </w:r>
      <w:r w:rsidR="00021E2A" w:rsidRPr="00756A61">
        <w:t>при оплате за пользование электрической энергией</w:t>
      </w:r>
      <w:r w:rsidR="006C2966" w:rsidRPr="00756A61">
        <w:rPr>
          <w:lang w:val="ky-KG"/>
        </w:rPr>
        <w:t>,</w:t>
      </w:r>
      <w:r w:rsidRPr="00756A61">
        <w:t xml:space="preserve"> </w:t>
      </w:r>
      <w:proofErr w:type="spellStart"/>
      <w:r w:rsidRPr="00756A61">
        <w:t>прожив</w:t>
      </w:r>
      <w:r w:rsidR="00E849C4" w:rsidRPr="00756A61">
        <w:t>ающ</w:t>
      </w:r>
      <w:proofErr w:type="spellEnd"/>
      <w:r w:rsidR="00E849C4" w:rsidRPr="00756A61">
        <w:rPr>
          <w:lang w:val="ky-KG"/>
        </w:rPr>
        <w:t>ее</w:t>
      </w:r>
      <w:r w:rsidRPr="00756A61">
        <w:t xml:space="preserve"> в </w:t>
      </w:r>
      <w:r w:rsidR="00021E2A" w:rsidRPr="00756A61">
        <w:t>тяжелых, неблагоприятных природно-климатических условиях высокогорья</w:t>
      </w:r>
      <w:r w:rsidRPr="00756A61">
        <w:t xml:space="preserve"> и отдалённых </w:t>
      </w:r>
      <w:r w:rsidR="00021E2A" w:rsidRPr="00756A61">
        <w:t>труднодоступных зонах</w:t>
      </w:r>
      <w:r w:rsidRPr="00756A61">
        <w:t xml:space="preserve"> республики</w:t>
      </w:r>
      <w:r w:rsidR="00622B14" w:rsidRPr="00756A61">
        <w:t>;</w:t>
      </w:r>
    </w:p>
    <w:p w:rsidR="00AC57EB" w:rsidRPr="00756A61" w:rsidRDefault="009520A8" w:rsidP="00AE3216">
      <w:pPr>
        <w:numPr>
          <w:ilvl w:val="0"/>
          <w:numId w:val="5"/>
        </w:numPr>
        <w:tabs>
          <w:tab w:val="left" w:pos="993"/>
        </w:tabs>
        <w:spacing w:after="0" w:line="240" w:lineRule="auto"/>
        <w:ind w:left="0" w:firstLine="709"/>
        <w:jc w:val="both"/>
        <w:rPr>
          <w:rFonts w:ascii="Times New Roman" w:hAnsi="Times New Roman" w:cs="Times New Roman"/>
          <w:sz w:val="24"/>
          <w:szCs w:val="24"/>
        </w:rPr>
      </w:pPr>
      <w:r w:rsidRPr="00756A61">
        <w:rPr>
          <w:rFonts w:ascii="Times New Roman" w:hAnsi="Times New Roman" w:cs="Times New Roman"/>
          <w:sz w:val="24"/>
          <w:szCs w:val="24"/>
        </w:rPr>
        <w:t>делегирование отдельных</w:t>
      </w:r>
      <w:r w:rsidR="00727CF0" w:rsidRPr="00756A61">
        <w:rPr>
          <w:rFonts w:ascii="Times New Roman" w:hAnsi="Times New Roman" w:cs="Times New Roman"/>
          <w:sz w:val="24"/>
          <w:szCs w:val="24"/>
        </w:rPr>
        <w:t xml:space="preserve"> государственных полномочий органам </w:t>
      </w:r>
      <w:r w:rsidR="00C72C7E" w:rsidRPr="00756A61">
        <w:rPr>
          <w:rFonts w:ascii="Times New Roman" w:hAnsi="Times New Roman" w:cs="Times New Roman"/>
          <w:sz w:val="24"/>
          <w:szCs w:val="24"/>
        </w:rPr>
        <w:t>местного самоуправления</w:t>
      </w:r>
      <w:r w:rsidR="00727CF0" w:rsidRPr="00756A61">
        <w:rPr>
          <w:rFonts w:ascii="Times New Roman" w:hAnsi="Times New Roman" w:cs="Times New Roman"/>
          <w:sz w:val="24"/>
          <w:szCs w:val="24"/>
        </w:rPr>
        <w:t>;</w:t>
      </w:r>
    </w:p>
    <w:p w:rsidR="00AC57EB" w:rsidRPr="00756A61" w:rsidRDefault="00AC57EB" w:rsidP="00AE3216">
      <w:pPr>
        <w:pStyle w:val="afa"/>
        <w:numPr>
          <w:ilvl w:val="0"/>
          <w:numId w:val="5"/>
        </w:numPr>
        <w:tabs>
          <w:tab w:val="left" w:pos="993"/>
        </w:tabs>
        <w:ind w:left="0" w:firstLine="709"/>
        <w:jc w:val="both"/>
      </w:pPr>
      <w:r w:rsidRPr="00756A61">
        <w:t>конкурс «самый лучший айыл окмоту»;</w:t>
      </w:r>
    </w:p>
    <w:p w:rsidR="00460138" w:rsidRPr="00756A61" w:rsidRDefault="00AC57EB" w:rsidP="00AE3216">
      <w:pPr>
        <w:pStyle w:val="afa"/>
        <w:numPr>
          <w:ilvl w:val="0"/>
          <w:numId w:val="5"/>
        </w:numPr>
        <w:tabs>
          <w:tab w:val="left" w:pos="993"/>
        </w:tabs>
        <w:ind w:left="0" w:firstLine="709"/>
        <w:jc w:val="both"/>
      </w:pPr>
      <w:r w:rsidRPr="00756A61">
        <w:t>поэтапную разработку ген</w:t>
      </w:r>
      <w:r w:rsidRPr="00756A61">
        <w:rPr>
          <w:lang w:val="ky-KG"/>
        </w:rPr>
        <w:t xml:space="preserve">еральных </w:t>
      </w:r>
      <w:r w:rsidR="00CD13CD" w:rsidRPr="00756A61">
        <w:t>планов населенных пунктов органам</w:t>
      </w:r>
      <w:r w:rsidR="00C72C7E" w:rsidRPr="00756A61">
        <w:t xml:space="preserve"> местного самоуправления</w:t>
      </w:r>
      <w:r w:rsidR="007A7AC9" w:rsidRPr="00756A61">
        <w:t xml:space="preserve"> (480,0 млн. сомов, из них: 180,0 млн. сомов на выполнение топографических съемок, 300,0 млн. сомов на разработку генеральных планов населенных пунктов)</w:t>
      </w:r>
      <w:r w:rsidR="00041B5B" w:rsidRPr="00756A61">
        <w:t>;</w:t>
      </w:r>
    </w:p>
    <w:p w:rsidR="00041B5B" w:rsidRPr="00756A61" w:rsidRDefault="00041B5B" w:rsidP="00AE3216">
      <w:pPr>
        <w:pStyle w:val="afa"/>
        <w:numPr>
          <w:ilvl w:val="0"/>
          <w:numId w:val="5"/>
        </w:numPr>
        <w:tabs>
          <w:tab w:val="left" w:pos="993"/>
        </w:tabs>
        <w:ind w:left="0" w:firstLine="709"/>
        <w:jc w:val="both"/>
      </w:pPr>
      <w:r w:rsidRPr="00756A61">
        <w:t>на компенсацию выпадений доходов в местных бюджетах (которые будут выделяться со</w:t>
      </w:r>
      <w:r w:rsidR="00985196" w:rsidRPr="00756A61">
        <w:t>гласно утвержденного положения);</w:t>
      </w:r>
    </w:p>
    <w:p w:rsidR="00985196" w:rsidRPr="00756A61" w:rsidRDefault="00985196" w:rsidP="00AE3216">
      <w:pPr>
        <w:pStyle w:val="afa"/>
        <w:numPr>
          <w:ilvl w:val="0"/>
          <w:numId w:val="5"/>
        </w:numPr>
        <w:tabs>
          <w:tab w:val="left" w:pos="993"/>
        </w:tabs>
        <w:ind w:left="0" w:firstLine="709"/>
        <w:jc w:val="both"/>
      </w:pPr>
      <w:r w:rsidRPr="00756A61">
        <w:t xml:space="preserve">финансирование расходов по фонду оплаты труда образовательных учреждений г. Бишкек 5 902,4 млн сомов (местному бюджету г. Бишкек). </w:t>
      </w:r>
    </w:p>
    <w:p w:rsidR="00A76E21" w:rsidRPr="00756A61" w:rsidRDefault="00A76E21"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Кроме того, в среднесрочной перспективе планируется выделение денежных средств из республиканского бюджета муниципальным теплоснабжающим предприятиям.</w:t>
      </w:r>
    </w:p>
    <w:p w:rsidR="00A76E21" w:rsidRPr="00756A61" w:rsidRDefault="00A76E21"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Согласно Указу Президента Кыргызской Республики «О мерах по уменьшению налоговой нагрузки населения и субъектов предпринимательства и совершенствованию администрирования налогообложения» предусматривается упразднение налога на имущество на транспортное средство, а также установление ставки налога на имущество на сельскохозяйственные угодья в размере 0 процентов с 1 января 2025 года по 31 декабря 2030 года. В целях исключения рисков, связанных с реализацией данного Указа в последующем, будут проработаны альтернативные меры по компенсированию выпадений доходов местных бюджетов в связи с упразднением местных налогов, в том числе, финансирование выпадений из республиканского бюджета.</w:t>
      </w:r>
    </w:p>
    <w:p w:rsidR="00985196" w:rsidRPr="00756A61" w:rsidRDefault="00985196" w:rsidP="00AE3216">
      <w:pPr>
        <w:spacing w:after="0" w:line="240" w:lineRule="auto"/>
        <w:ind w:firstLine="709"/>
        <w:jc w:val="center"/>
        <w:rPr>
          <w:rFonts w:ascii="Times New Roman" w:eastAsia="Calibri" w:hAnsi="Times New Roman" w:cs="Times New Roman"/>
          <w:sz w:val="24"/>
          <w:szCs w:val="24"/>
        </w:rPr>
      </w:pPr>
    </w:p>
    <w:p w:rsidR="00FE30D2" w:rsidRPr="00756A61" w:rsidRDefault="00FE30D2" w:rsidP="00AE3216">
      <w:pPr>
        <w:spacing w:after="0" w:line="240" w:lineRule="auto"/>
        <w:ind w:firstLine="709"/>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Ф</w:t>
      </w:r>
      <w:r w:rsidRPr="00756A61">
        <w:rPr>
          <w:rFonts w:ascii="Times New Roman" w:eastAsia="Times New Roman" w:hAnsi="Times New Roman" w:cs="Times New Roman"/>
          <w:b/>
          <w:bCs/>
          <w:sz w:val="24"/>
          <w:szCs w:val="24"/>
          <w:lang w:val="ky-KG" w:eastAsia="ru-RU"/>
        </w:rPr>
        <w:t>онд обязательного медицинского страхования</w:t>
      </w:r>
    </w:p>
    <w:p w:rsidR="00FE30D2" w:rsidRPr="00756A61" w:rsidRDefault="0002208D" w:rsidP="00AE3216">
      <w:pPr>
        <w:spacing w:after="0" w:line="240" w:lineRule="auto"/>
        <w:ind w:firstLine="709"/>
        <w:jc w:val="center"/>
        <w:rPr>
          <w:rFonts w:ascii="Times New Roman" w:hAnsi="Times New Roman" w:cs="Times New Roman"/>
          <w:b/>
          <w:bCs/>
          <w:sz w:val="24"/>
          <w:szCs w:val="24"/>
          <w:lang w:val="ky-KG"/>
        </w:rPr>
      </w:pPr>
      <w:r w:rsidRPr="00756A61">
        <w:rPr>
          <w:rFonts w:ascii="Times New Roman" w:hAnsi="Times New Roman" w:cs="Times New Roman"/>
          <w:b/>
          <w:bCs/>
          <w:sz w:val="24"/>
          <w:szCs w:val="24"/>
          <w:lang w:val="ky-KG"/>
        </w:rPr>
        <w:t>пр</w:t>
      </w:r>
      <w:r w:rsidR="009207AE" w:rsidRPr="00756A61">
        <w:rPr>
          <w:rFonts w:ascii="Times New Roman" w:hAnsi="Times New Roman" w:cs="Times New Roman"/>
          <w:b/>
          <w:bCs/>
          <w:sz w:val="24"/>
          <w:szCs w:val="24"/>
          <w:lang w:val="ky-KG"/>
        </w:rPr>
        <w:t xml:space="preserve">и Министерстве здравоохранения </w:t>
      </w:r>
      <w:r w:rsidRPr="00756A61">
        <w:rPr>
          <w:rFonts w:ascii="Times New Roman" w:hAnsi="Times New Roman" w:cs="Times New Roman"/>
          <w:b/>
          <w:bCs/>
          <w:sz w:val="24"/>
          <w:szCs w:val="24"/>
          <w:lang w:val="ky-KG"/>
        </w:rPr>
        <w:t>Кыргызской Республики</w:t>
      </w:r>
    </w:p>
    <w:p w:rsidR="00FE30D2" w:rsidRPr="00756A61" w:rsidRDefault="00FE30D2" w:rsidP="00AE3216">
      <w:pPr>
        <w:spacing w:after="0" w:line="240" w:lineRule="auto"/>
        <w:ind w:firstLine="709"/>
        <w:jc w:val="both"/>
        <w:rPr>
          <w:rFonts w:ascii="Times New Roman" w:hAnsi="Times New Roman" w:cs="Times New Roman"/>
          <w:b/>
          <w:bCs/>
          <w:lang w:val="ky-KG"/>
        </w:rPr>
      </w:pPr>
      <w:r w:rsidRPr="00756A61">
        <w:rPr>
          <w:rFonts w:ascii="Times New Roman" w:hAnsi="Times New Roman" w:cs="Times New Roman"/>
          <w:sz w:val="24"/>
          <w:szCs w:val="24"/>
        </w:rPr>
        <w:t>Фонд обязательного медици</w:t>
      </w:r>
      <w:r w:rsidR="00723583" w:rsidRPr="00756A61">
        <w:rPr>
          <w:rFonts w:ascii="Times New Roman" w:hAnsi="Times New Roman" w:cs="Times New Roman"/>
          <w:sz w:val="24"/>
          <w:szCs w:val="24"/>
        </w:rPr>
        <w:t xml:space="preserve">нского страхования </w:t>
      </w:r>
      <w:r w:rsidR="00723583" w:rsidRPr="00756A61">
        <w:rPr>
          <w:rFonts w:ascii="Times New Roman" w:hAnsi="Times New Roman" w:cs="Times New Roman"/>
          <w:bCs/>
          <w:sz w:val="24"/>
          <w:szCs w:val="24"/>
          <w:lang w:val="ky-KG"/>
        </w:rPr>
        <w:t>при Министерстве здравоохранения</w:t>
      </w:r>
      <w:r w:rsidR="00723583" w:rsidRPr="00756A61">
        <w:rPr>
          <w:rFonts w:ascii="Times New Roman" w:hAnsi="Times New Roman" w:cs="Times New Roman"/>
          <w:bCs/>
          <w:lang w:val="ky-KG"/>
        </w:rPr>
        <w:t xml:space="preserve"> </w:t>
      </w:r>
      <w:r w:rsidR="007124DC" w:rsidRPr="00756A61">
        <w:rPr>
          <w:rFonts w:ascii="Times New Roman" w:hAnsi="Times New Roman" w:cs="Times New Roman"/>
          <w:sz w:val="24"/>
          <w:szCs w:val="24"/>
        </w:rPr>
        <w:t>Кыргызской Республики это государственный орган</w:t>
      </w:r>
      <w:r w:rsidRPr="00756A61">
        <w:rPr>
          <w:rFonts w:ascii="Times New Roman" w:hAnsi="Times New Roman" w:cs="Times New Roman"/>
          <w:sz w:val="24"/>
          <w:szCs w:val="24"/>
        </w:rPr>
        <w:t xml:space="preserve"> исполнительной вла</w:t>
      </w:r>
      <w:r w:rsidR="007124DC" w:rsidRPr="00756A61">
        <w:rPr>
          <w:rFonts w:ascii="Times New Roman" w:hAnsi="Times New Roman" w:cs="Times New Roman"/>
          <w:sz w:val="24"/>
          <w:szCs w:val="24"/>
        </w:rPr>
        <w:t>сти, одна</w:t>
      </w:r>
      <w:r w:rsidRPr="00756A61">
        <w:rPr>
          <w:rFonts w:ascii="Times New Roman" w:hAnsi="Times New Roman" w:cs="Times New Roman"/>
          <w:sz w:val="24"/>
          <w:szCs w:val="24"/>
        </w:rPr>
        <w:t xml:space="preserve"> из задач которого </w:t>
      </w:r>
      <w:r w:rsidR="007124DC" w:rsidRPr="00756A61">
        <w:rPr>
          <w:rFonts w:ascii="Times New Roman" w:hAnsi="Times New Roman" w:cs="Times New Roman"/>
          <w:sz w:val="24"/>
          <w:szCs w:val="24"/>
        </w:rPr>
        <w:t>это</w:t>
      </w:r>
      <w:r w:rsidRPr="00756A61">
        <w:rPr>
          <w:rFonts w:ascii="Times New Roman" w:hAnsi="Times New Roman" w:cs="Times New Roman"/>
          <w:sz w:val="24"/>
          <w:szCs w:val="24"/>
        </w:rPr>
        <w:t xml:space="preserve"> реализация государственной политики в обл</w:t>
      </w:r>
      <w:r w:rsidR="00F84FF4" w:rsidRPr="00756A61">
        <w:rPr>
          <w:rFonts w:ascii="Times New Roman" w:hAnsi="Times New Roman" w:cs="Times New Roman"/>
          <w:sz w:val="24"/>
          <w:szCs w:val="24"/>
        </w:rPr>
        <w:t>асти</w:t>
      </w:r>
      <w:r w:rsidRPr="00756A61">
        <w:rPr>
          <w:rFonts w:ascii="Times New Roman" w:hAnsi="Times New Roman" w:cs="Times New Roman"/>
          <w:sz w:val="24"/>
          <w:szCs w:val="24"/>
        </w:rPr>
        <w:t xml:space="preserve"> обязате</w:t>
      </w:r>
      <w:r w:rsidR="00F049D9" w:rsidRPr="00756A61">
        <w:rPr>
          <w:rFonts w:ascii="Times New Roman" w:hAnsi="Times New Roman" w:cs="Times New Roman"/>
          <w:sz w:val="24"/>
          <w:szCs w:val="24"/>
        </w:rPr>
        <w:t xml:space="preserve">льного медицинского страхования </w:t>
      </w:r>
      <w:r w:rsidRPr="00756A61">
        <w:rPr>
          <w:rFonts w:ascii="Times New Roman" w:hAnsi="Times New Roman" w:cs="Times New Roman"/>
          <w:sz w:val="24"/>
          <w:szCs w:val="24"/>
        </w:rPr>
        <w:t>граждан.</w:t>
      </w:r>
    </w:p>
    <w:p w:rsidR="00AE5B1E" w:rsidRPr="00756A61" w:rsidRDefault="007124DC" w:rsidP="00AE3216">
      <w:pPr>
        <w:pStyle w:val="tkTekst"/>
        <w:spacing w:after="0" w:line="240" w:lineRule="auto"/>
        <w:ind w:firstLine="709"/>
        <w:rPr>
          <w:rFonts w:ascii="Times New Roman" w:hAnsi="Times New Roman" w:cs="Times New Roman"/>
          <w:lang w:val="ru-RU"/>
        </w:rPr>
      </w:pPr>
      <w:r w:rsidRPr="00756A61">
        <w:rPr>
          <w:rFonts w:ascii="Times New Roman" w:hAnsi="Times New Roman" w:cs="Times New Roman"/>
          <w:sz w:val="24"/>
          <w:szCs w:val="24"/>
        </w:rPr>
        <w:t>Цель</w:t>
      </w:r>
      <w:r w:rsidR="00FE30D2" w:rsidRPr="00756A61">
        <w:rPr>
          <w:rFonts w:ascii="Times New Roman" w:hAnsi="Times New Roman" w:cs="Times New Roman"/>
          <w:sz w:val="24"/>
          <w:szCs w:val="24"/>
        </w:rPr>
        <w:t xml:space="preserve"> Фонда обязательного медицинского страхования </w:t>
      </w:r>
      <w:r w:rsidRPr="00756A61">
        <w:rPr>
          <w:rFonts w:ascii="Times New Roman" w:hAnsi="Times New Roman" w:cs="Times New Roman"/>
          <w:sz w:val="24"/>
          <w:szCs w:val="24"/>
          <w:lang w:val="ru-RU"/>
        </w:rPr>
        <w:t>-</w:t>
      </w:r>
      <w:r w:rsidR="00FE30D2" w:rsidRPr="00756A61">
        <w:rPr>
          <w:rFonts w:ascii="Times New Roman" w:hAnsi="Times New Roman" w:cs="Times New Roman"/>
          <w:sz w:val="24"/>
          <w:szCs w:val="24"/>
        </w:rPr>
        <w:t xml:space="preserve"> гарантированное обеспечение граждан качественной медицинской и профилактической помощью в рамках Программы государственных гарантий по обеспечению граждан медико-санитарной помощью и программ обязательного медицинского страхования.</w:t>
      </w:r>
      <w:r w:rsidR="008A7550" w:rsidRPr="00756A61">
        <w:rPr>
          <w:rFonts w:ascii="Times New Roman" w:hAnsi="Times New Roman" w:cs="Times New Roman"/>
        </w:rPr>
        <w:t xml:space="preserve">  </w:t>
      </w:r>
    </w:p>
    <w:p w:rsidR="00AE5B1E" w:rsidRPr="00756A61" w:rsidRDefault="00AE5B1E" w:rsidP="00AE3216">
      <w:pPr>
        <w:pStyle w:val="tkTekst"/>
        <w:spacing w:after="0" w:line="240" w:lineRule="auto"/>
        <w:ind w:firstLine="709"/>
        <w:jc w:val="right"/>
        <w:rPr>
          <w:rFonts w:ascii="Times New Roman" w:hAnsi="Times New Roman" w:cs="Times New Roman"/>
          <w:sz w:val="24"/>
          <w:szCs w:val="24"/>
        </w:rPr>
      </w:pPr>
      <w:r w:rsidRPr="00756A61">
        <w:rPr>
          <w:rFonts w:ascii="Times New Roman" w:hAnsi="Times New Roman" w:cs="Times New Roman"/>
        </w:rPr>
        <w:t>млн. сомов</w:t>
      </w:r>
    </w:p>
    <w:tbl>
      <w:tblPr>
        <w:tblpPr w:leftFromText="141" w:rightFromText="141" w:bottomFromText="200" w:vertAnchor="text" w:tblpX="216" w:tblpY="1"/>
        <w:tblOverlap w:val="never"/>
        <w:tblW w:w="9070"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278"/>
        </w:trPr>
        <w:tc>
          <w:tcPr>
            <w:tcW w:w="2608" w:type="dxa"/>
            <w:tcBorders>
              <w:top w:val="single" w:sz="4" w:space="0" w:color="auto"/>
              <w:left w:val="single" w:sz="4" w:space="0" w:color="auto"/>
              <w:bottom w:val="single" w:sz="4" w:space="0" w:color="auto"/>
              <w:right w:val="single" w:sz="4" w:space="0" w:color="auto"/>
            </w:tcBorders>
            <w:vAlign w:val="center"/>
            <w:hideMark/>
          </w:tcPr>
          <w:p w:rsidR="00AE5B1E" w:rsidRPr="00756A61" w:rsidRDefault="00AE5B1E" w:rsidP="00AE3216">
            <w:pPr>
              <w:widowControl w:val="0"/>
              <w:spacing w:after="0" w:line="240" w:lineRule="auto"/>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077" w:type="dxa"/>
            <w:tcBorders>
              <w:top w:val="single" w:sz="4" w:space="0" w:color="auto"/>
              <w:left w:val="single" w:sz="4" w:space="0" w:color="auto"/>
              <w:bottom w:val="single" w:sz="4" w:space="0" w:color="auto"/>
              <w:right w:val="single" w:sz="4" w:space="0" w:color="auto"/>
            </w:tcBorders>
            <w:vAlign w:val="center"/>
            <w:hideMark/>
          </w:tcPr>
          <w:p w:rsidR="00AE5B1E" w:rsidRPr="00756A61" w:rsidRDefault="005840E3"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2024</w:t>
            </w:r>
            <w:r w:rsidR="00AE5B1E" w:rsidRPr="00756A61">
              <w:rPr>
                <w:rFonts w:ascii="Times New Roman" w:eastAsia="Calibri" w:hAnsi="Times New Roman" w:cs="Times New Roman"/>
                <w:b/>
                <w:bCs/>
                <w:sz w:val="20"/>
                <w:szCs w:val="20"/>
                <w:lang w:val="ky-KG"/>
              </w:rPr>
              <w:t xml:space="preserve"> </w:t>
            </w:r>
            <w:r w:rsidR="00AE5B1E" w:rsidRPr="00756A61">
              <w:rPr>
                <w:rFonts w:ascii="Times New Roman" w:eastAsia="Calibri" w:hAnsi="Times New Roman" w:cs="Times New Roman"/>
                <w:b/>
                <w:bCs/>
                <w:sz w:val="20"/>
                <w:szCs w:val="20"/>
              </w:rPr>
              <w:t>г</w:t>
            </w:r>
            <w:r w:rsidR="00AE5B1E" w:rsidRPr="00756A61">
              <w:rPr>
                <w:rFonts w:ascii="Times New Roman" w:eastAsia="Calibri" w:hAnsi="Times New Roman" w:cs="Times New Roman"/>
                <w:b/>
                <w:bCs/>
                <w:sz w:val="20"/>
                <w:szCs w:val="20"/>
                <w:lang w:val="ky-KG"/>
              </w:rPr>
              <w:t>од</w:t>
            </w:r>
          </w:p>
          <w:p w:rsidR="00AE5B1E" w:rsidRPr="00756A61" w:rsidRDefault="00AE5B1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AE5B1E" w:rsidRPr="00756A61" w:rsidRDefault="005840E3"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2025</w:t>
            </w:r>
            <w:r w:rsidR="00AE5B1E" w:rsidRPr="00756A61">
              <w:rPr>
                <w:rFonts w:ascii="Times New Roman" w:eastAsia="Calibri" w:hAnsi="Times New Roman" w:cs="Times New Roman"/>
                <w:b/>
                <w:bCs/>
                <w:sz w:val="20"/>
                <w:szCs w:val="20"/>
              </w:rPr>
              <w:t xml:space="preserve"> г</w:t>
            </w:r>
            <w:r w:rsidR="00AE5B1E" w:rsidRPr="00756A61">
              <w:rPr>
                <w:rFonts w:ascii="Times New Roman" w:eastAsia="Calibri" w:hAnsi="Times New Roman" w:cs="Times New Roman"/>
                <w:b/>
                <w:bCs/>
                <w:sz w:val="20"/>
                <w:szCs w:val="20"/>
                <w:lang w:val="ky-KG"/>
              </w:rPr>
              <w:t>од</w:t>
            </w:r>
          </w:p>
          <w:p w:rsidR="00AE5B1E" w:rsidRPr="00756A61" w:rsidRDefault="00AE5B1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у</w:t>
            </w:r>
            <w:r w:rsidRPr="00756A61">
              <w:rPr>
                <w:rFonts w:ascii="Times New Roman" w:eastAsia="Calibri" w:hAnsi="Times New Roman" w:cs="Times New Roman"/>
                <w:b/>
                <w:bCs/>
                <w:sz w:val="20"/>
                <w:szCs w:val="20"/>
              </w:rPr>
              <w:t>твер</w:t>
            </w:r>
            <w:r w:rsidRPr="00756A61">
              <w:rPr>
                <w:rFonts w:ascii="Times New Roman" w:eastAsia="Calibri" w:hAnsi="Times New Roman" w:cs="Times New Roman"/>
                <w:b/>
                <w:bCs/>
                <w:sz w:val="20"/>
                <w:szCs w:val="20"/>
                <w:lang w:val="ky-KG"/>
              </w:rPr>
              <w:t>жд</w:t>
            </w:r>
          </w:p>
        </w:tc>
        <w:tc>
          <w:tcPr>
            <w:tcW w:w="1077" w:type="dxa"/>
            <w:tcBorders>
              <w:top w:val="single" w:sz="4" w:space="0" w:color="auto"/>
              <w:left w:val="single" w:sz="4" w:space="0" w:color="auto"/>
              <w:bottom w:val="single" w:sz="4" w:space="0" w:color="auto"/>
              <w:right w:val="single" w:sz="4" w:space="0" w:color="auto"/>
            </w:tcBorders>
            <w:vAlign w:val="center"/>
          </w:tcPr>
          <w:p w:rsidR="00AE5B1E" w:rsidRPr="00756A61" w:rsidRDefault="00AE5B1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w:t>
            </w:r>
            <w:r w:rsidR="005840E3" w:rsidRPr="00756A61">
              <w:rPr>
                <w:rFonts w:ascii="Times New Roman" w:eastAsia="Calibri" w:hAnsi="Times New Roman" w:cs="Times New Roman"/>
                <w:b/>
                <w:bCs/>
                <w:sz w:val="20"/>
                <w:szCs w:val="20"/>
                <w:lang w:val="ky-KG"/>
              </w:rPr>
              <w:t>26</w:t>
            </w:r>
            <w:r w:rsidRPr="00756A61">
              <w:rPr>
                <w:rFonts w:ascii="Times New Roman" w:eastAsia="Calibri" w:hAnsi="Times New Roman" w:cs="Times New Roman"/>
                <w:b/>
                <w:bCs/>
                <w:sz w:val="20"/>
                <w:szCs w:val="20"/>
              </w:rPr>
              <w:t xml:space="preserve"> г</w:t>
            </w:r>
            <w:r w:rsidRPr="00756A61">
              <w:rPr>
                <w:rFonts w:ascii="Times New Roman" w:eastAsia="Calibri" w:hAnsi="Times New Roman" w:cs="Times New Roman"/>
                <w:b/>
                <w:bCs/>
                <w:sz w:val="20"/>
                <w:szCs w:val="20"/>
                <w:lang w:val="ky-KG"/>
              </w:rPr>
              <w:t>од</w:t>
            </w:r>
          </w:p>
          <w:p w:rsidR="00AE5B1E" w:rsidRPr="00756A61" w:rsidRDefault="00AE5B1E" w:rsidP="00AE3216">
            <w:pPr>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проект</w:t>
            </w:r>
          </w:p>
        </w:tc>
        <w:tc>
          <w:tcPr>
            <w:tcW w:w="1077" w:type="dxa"/>
            <w:tcBorders>
              <w:top w:val="single" w:sz="4" w:space="0" w:color="auto"/>
              <w:left w:val="single" w:sz="4" w:space="0" w:color="auto"/>
              <w:right w:val="single" w:sz="4" w:space="0" w:color="auto"/>
            </w:tcBorders>
            <w:vAlign w:val="center"/>
          </w:tcPr>
          <w:p w:rsidR="00AE5B1E" w:rsidRPr="00756A61" w:rsidRDefault="00AE5B1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откл</w:t>
            </w:r>
          </w:p>
          <w:p w:rsidR="00AE5B1E" w:rsidRPr="00756A61" w:rsidRDefault="00AE5B1E" w:rsidP="00AE3216">
            <w:pPr>
              <w:spacing w:after="0" w:line="240" w:lineRule="auto"/>
              <w:jc w:val="center"/>
              <w:rPr>
                <w:rFonts w:ascii="Times New Roman" w:hAnsi="Times New Roman" w:cs="Times New Roman"/>
                <w:b/>
                <w:bCs/>
                <w:sz w:val="20"/>
                <w:szCs w:val="20"/>
                <w:lang w:val="ky-KG"/>
              </w:rPr>
            </w:pPr>
          </w:p>
        </w:tc>
        <w:tc>
          <w:tcPr>
            <w:tcW w:w="1077" w:type="dxa"/>
            <w:tcBorders>
              <w:top w:val="single" w:sz="4" w:space="0" w:color="auto"/>
              <w:left w:val="single" w:sz="4" w:space="0" w:color="auto"/>
              <w:right w:val="single" w:sz="4" w:space="0" w:color="auto"/>
            </w:tcBorders>
            <w:vAlign w:val="center"/>
          </w:tcPr>
          <w:p w:rsidR="00AE5B1E" w:rsidRPr="00756A61" w:rsidRDefault="00AE5B1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rPr>
              <w:t>20</w:t>
            </w:r>
            <w:r w:rsidR="005840E3" w:rsidRPr="00756A61">
              <w:rPr>
                <w:rFonts w:ascii="Times New Roman" w:hAnsi="Times New Roman" w:cs="Times New Roman"/>
                <w:b/>
                <w:bCs/>
                <w:sz w:val="20"/>
                <w:szCs w:val="20"/>
                <w:lang w:val="ky-KG"/>
              </w:rPr>
              <w:t>27</w:t>
            </w:r>
            <w:r w:rsidRPr="00756A61">
              <w:rPr>
                <w:rFonts w:ascii="Times New Roman" w:hAnsi="Times New Roman" w:cs="Times New Roman"/>
                <w:b/>
                <w:bCs/>
                <w:sz w:val="20"/>
                <w:szCs w:val="20"/>
              </w:rPr>
              <w:t xml:space="preserve"> год</w:t>
            </w:r>
          </w:p>
          <w:p w:rsidR="00AE5B1E" w:rsidRPr="00756A61" w:rsidRDefault="00AE5B1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п</w:t>
            </w:r>
            <w:r w:rsidRPr="00756A61">
              <w:rPr>
                <w:rFonts w:ascii="Times New Roman" w:hAnsi="Times New Roman" w:cs="Times New Roman"/>
                <w:b/>
                <w:bCs/>
                <w:sz w:val="20"/>
                <w:szCs w:val="20"/>
              </w:rPr>
              <w:t>рогноз</w:t>
            </w:r>
          </w:p>
        </w:tc>
        <w:tc>
          <w:tcPr>
            <w:tcW w:w="1077" w:type="dxa"/>
            <w:tcBorders>
              <w:top w:val="single" w:sz="4" w:space="0" w:color="auto"/>
              <w:left w:val="single" w:sz="4" w:space="0" w:color="auto"/>
              <w:right w:val="single" w:sz="4" w:space="0" w:color="auto"/>
            </w:tcBorders>
            <w:vAlign w:val="center"/>
          </w:tcPr>
          <w:p w:rsidR="00AE5B1E" w:rsidRPr="00756A61" w:rsidRDefault="005840E3"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lang w:val="ky-KG"/>
              </w:rPr>
              <w:t>2028</w:t>
            </w:r>
            <w:r w:rsidR="00AE5B1E" w:rsidRPr="00756A61">
              <w:rPr>
                <w:rFonts w:ascii="Times New Roman" w:hAnsi="Times New Roman" w:cs="Times New Roman"/>
                <w:b/>
                <w:bCs/>
                <w:sz w:val="20"/>
                <w:szCs w:val="20"/>
                <w:lang w:val="ky-KG"/>
              </w:rPr>
              <w:t xml:space="preserve"> год прогноз</w:t>
            </w:r>
          </w:p>
        </w:tc>
      </w:tr>
      <w:tr w:rsidR="00AE3216" w:rsidRPr="00756A61" w:rsidTr="00700272">
        <w:trPr>
          <w:trHeight w:val="300"/>
        </w:trPr>
        <w:tc>
          <w:tcPr>
            <w:tcW w:w="2608" w:type="dxa"/>
            <w:tcBorders>
              <w:top w:val="single" w:sz="4" w:space="0" w:color="auto"/>
              <w:left w:val="single" w:sz="4" w:space="0" w:color="auto"/>
              <w:bottom w:val="single" w:sz="4" w:space="0" w:color="auto"/>
              <w:right w:val="single" w:sz="4" w:space="0" w:color="auto"/>
            </w:tcBorders>
            <w:vAlign w:val="bottom"/>
            <w:hideMark/>
          </w:tcPr>
          <w:p w:rsidR="002435F1" w:rsidRPr="00756A61" w:rsidRDefault="002435F1" w:rsidP="00AE3216">
            <w:pPr>
              <w:spacing w:after="0" w:line="240" w:lineRule="auto"/>
              <w:jc w:val="both"/>
              <w:rPr>
                <w:rFonts w:ascii="Times New Roman" w:hAnsi="Times New Roman" w:cs="Times New Roman"/>
                <w:bCs/>
                <w:sz w:val="20"/>
                <w:szCs w:val="20"/>
              </w:rPr>
            </w:pPr>
            <w:r w:rsidRPr="00756A61">
              <w:rPr>
                <w:rFonts w:ascii="Times New Roman"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hideMark/>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12 134,2</w:t>
            </w:r>
          </w:p>
        </w:tc>
        <w:tc>
          <w:tcPr>
            <w:tcW w:w="1077" w:type="dxa"/>
            <w:tcBorders>
              <w:top w:val="single" w:sz="4" w:space="0" w:color="auto"/>
              <w:left w:val="nil"/>
              <w:bottom w:val="single" w:sz="4" w:space="0" w:color="auto"/>
              <w:right w:val="single" w:sz="4" w:space="0" w:color="auto"/>
            </w:tcBorders>
            <w:vAlign w:val="center"/>
            <w:hideMark/>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c>
          <w:tcPr>
            <w:tcW w:w="1077" w:type="dxa"/>
            <w:tcBorders>
              <w:top w:val="single" w:sz="4" w:space="0" w:color="auto"/>
              <w:left w:val="single" w:sz="4" w:space="0" w:color="auto"/>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r>
      <w:tr w:rsidR="00AE3216" w:rsidRPr="00756A61" w:rsidTr="00700272">
        <w:trPr>
          <w:trHeight w:val="300"/>
        </w:trPr>
        <w:tc>
          <w:tcPr>
            <w:tcW w:w="2608" w:type="dxa"/>
            <w:tcBorders>
              <w:top w:val="single" w:sz="4" w:space="0" w:color="auto"/>
              <w:left w:val="single" w:sz="4" w:space="0" w:color="auto"/>
              <w:bottom w:val="single" w:sz="4" w:space="0" w:color="auto"/>
              <w:right w:val="single" w:sz="4" w:space="0" w:color="auto"/>
            </w:tcBorders>
            <w:vAlign w:val="center"/>
            <w:hideMark/>
          </w:tcPr>
          <w:p w:rsidR="002435F1" w:rsidRPr="00756A61" w:rsidRDefault="002435F1"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lastRenderedPageBreak/>
              <w:t>бюджетные средства</w:t>
            </w:r>
          </w:p>
        </w:tc>
        <w:tc>
          <w:tcPr>
            <w:tcW w:w="1077" w:type="dxa"/>
            <w:tcBorders>
              <w:top w:val="single" w:sz="4" w:space="0" w:color="auto"/>
              <w:left w:val="nil"/>
              <w:bottom w:val="single" w:sz="4" w:space="0" w:color="auto"/>
              <w:right w:val="single" w:sz="4" w:space="0" w:color="auto"/>
            </w:tcBorders>
            <w:hideMark/>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12 134,2</w:t>
            </w:r>
          </w:p>
        </w:tc>
        <w:tc>
          <w:tcPr>
            <w:tcW w:w="1077" w:type="dxa"/>
            <w:tcBorders>
              <w:top w:val="single" w:sz="4" w:space="0" w:color="auto"/>
              <w:left w:val="nil"/>
              <w:bottom w:val="single" w:sz="4" w:space="0" w:color="auto"/>
              <w:right w:val="single" w:sz="4" w:space="0" w:color="auto"/>
            </w:tcBorders>
            <w:vAlign w:val="center"/>
            <w:hideMark/>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c>
          <w:tcPr>
            <w:tcW w:w="1077" w:type="dxa"/>
            <w:tcBorders>
              <w:top w:val="single" w:sz="4" w:space="0" w:color="auto"/>
              <w:left w:val="single" w:sz="4" w:space="0" w:color="auto"/>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1 028,9</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c>
          <w:tcPr>
            <w:tcW w:w="1077" w:type="dxa"/>
            <w:tcBorders>
              <w:top w:val="single" w:sz="4" w:space="0" w:color="auto"/>
              <w:left w:val="nil"/>
              <w:bottom w:val="single" w:sz="4" w:space="0" w:color="auto"/>
              <w:right w:val="single" w:sz="4" w:space="0" w:color="auto"/>
            </w:tcBorders>
            <w:vAlign w:val="center"/>
          </w:tcPr>
          <w:p w:rsidR="002435F1" w:rsidRPr="00756A61" w:rsidRDefault="002435F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2 057,8</w:t>
            </w:r>
          </w:p>
        </w:tc>
      </w:tr>
    </w:tbl>
    <w:p w:rsidR="00AE5B1E" w:rsidRPr="00756A61" w:rsidRDefault="00AE5B1E"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Фонда обязательного медицинского страхования </w:t>
      </w:r>
      <w:r w:rsidRPr="00756A61">
        <w:rPr>
          <w:rFonts w:ascii="Times New Roman" w:hAnsi="Times New Roman" w:cs="Times New Roman"/>
          <w:bCs/>
          <w:sz w:val="24"/>
          <w:szCs w:val="24"/>
          <w:lang w:val="ky-KG"/>
        </w:rPr>
        <w:t>при Министерстве здравоохранения</w:t>
      </w:r>
      <w:r w:rsidRPr="00756A61">
        <w:rPr>
          <w:rFonts w:ascii="Times New Roman" w:hAnsi="Times New Roman" w:cs="Times New Roman"/>
          <w:sz w:val="24"/>
          <w:szCs w:val="24"/>
        </w:rPr>
        <w:t xml:space="preserve"> К</w:t>
      </w:r>
      <w:r w:rsidRPr="00756A61">
        <w:rPr>
          <w:rFonts w:ascii="Times New Roman" w:hAnsi="Times New Roman" w:cs="Times New Roman"/>
          <w:sz w:val="24"/>
          <w:szCs w:val="24"/>
          <w:lang w:val="ky-KG"/>
        </w:rPr>
        <w:t xml:space="preserve">ыргызской </w:t>
      </w:r>
      <w:r w:rsidRPr="00756A61">
        <w:rPr>
          <w:rFonts w:ascii="Times New Roman" w:hAnsi="Times New Roman" w:cs="Times New Roman"/>
          <w:sz w:val="24"/>
          <w:szCs w:val="24"/>
        </w:rPr>
        <w:t>Р</w:t>
      </w:r>
      <w:r w:rsidRPr="00756A61">
        <w:rPr>
          <w:rFonts w:ascii="Times New Roman" w:hAnsi="Times New Roman" w:cs="Times New Roman"/>
          <w:sz w:val="24"/>
          <w:szCs w:val="24"/>
          <w:lang w:val="ky-KG"/>
        </w:rPr>
        <w:t>еспублики</w:t>
      </w:r>
      <w:r w:rsidRPr="00756A61">
        <w:rPr>
          <w:rFonts w:ascii="Times New Roman" w:hAnsi="Times New Roman" w:cs="Times New Roman"/>
          <w:sz w:val="24"/>
          <w:szCs w:val="24"/>
        </w:rPr>
        <w:t xml:space="preserve"> на </w:t>
      </w:r>
      <w:r w:rsidRPr="00756A61">
        <w:rPr>
          <w:rFonts w:ascii="Times New Roman" w:hAnsi="Times New Roman" w:cs="Times New Roman"/>
          <w:b/>
          <w:sz w:val="24"/>
          <w:szCs w:val="24"/>
        </w:rPr>
        <w:t>20</w:t>
      </w:r>
      <w:r w:rsidR="005840E3"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год (ассигнования (трансферты) из республиканского бюджета) предусмотрены в сумме </w:t>
      </w:r>
      <w:r w:rsidR="002435F1" w:rsidRPr="00756A61">
        <w:rPr>
          <w:rFonts w:ascii="Times New Roman" w:hAnsi="Times New Roman" w:cs="Times New Roman"/>
          <w:b/>
          <w:sz w:val="24"/>
          <w:szCs w:val="24"/>
        </w:rPr>
        <w:t>2 057</w:t>
      </w:r>
      <w:r w:rsidRPr="00756A61">
        <w:rPr>
          <w:rFonts w:ascii="Times New Roman" w:hAnsi="Times New Roman" w:cs="Times New Roman"/>
          <w:b/>
          <w:sz w:val="24"/>
          <w:szCs w:val="24"/>
        </w:rPr>
        <w:t>,</w:t>
      </w:r>
      <w:r w:rsidR="002435F1" w:rsidRPr="00756A61">
        <w:rPr>
          <w:rFonts w:ascii="Times New Roman" w:hAnsi="Times New Roman" w:cs="Times New Roman"/>
          <w:b/>
          <w:sz w:val="24"/>
          <w:szCs w:val="24"/>
          <w:lang w:val="ky-KG"/>
        </w:rPr>
        <w:t>8</w:t>
      </w:r>
      <w:r w:rsidRPr="00756A61">
        <w:rPr>
          <w:rFonts w:ascii="Times New Roman" w:hAnsi="Times New Roman" w:cs="Times New Roman"/>
          <w:b/>
          <w:sz w:val="24"/>
          <w:szCs w:val="24"/>
          <w:lang w:val="ky-KG"/>
        </w:rPr>
        <w:t xml:space="preserve"> </w:t>
      </w:r>
      <w:r w:rsidRPr="00756A61">
        <w:rPr>
          <w:rFonts w:ascii="Times New Roman" w:hAnsi="Times New Roman" w:cs="Times New Roman"/>
          <w:b/>
          <w:sz w:val="24"/>
          <w:szCs w:val="24"/>
        </w:rPr>
        <w:t>млн. сомов</w:t>
      </w:r>
      <w:r w:rsidR="002435F1" w:rsidRPr="00756A61">
        <w:rPr>
          <w:rFonts w:ascii="Times New Roman" w:hAnsi="Times New Roman" w:cs="Times New Roman"/>
          <w:sz w:val="24"/>
          <w:szCs w:val="24"/>
        </w:rPr>
        <w:t xml:space="preserve"> с увеличением на 1 028,9</w:t>
      </w:r>
      <w:r w:rsidRPr="00756A61">
        <w:rPr>
          <w:rFonts w:ascii="Times New Roman" w:hAnsi="Times New Roman" w:cs="Times New Roman"/>
          <w:sz w:val="24"/>
          <w:szCs w:val="24"/>
        </w:rPr>
        <w:t xml:space="preserve"> млн. сомов</w:t>
      </w:r>
      <w:r w:rsidR="002435F1" w:rsidRPr="00756A61">
        <w:rPr>
          <w:rFonts w:ascii="Times New Roman" w:hAnsi="Times New Roman" w:cs="Times New Roman"/>
          <w:sz w:val="24"/>
          <w:szCs w:val="24"/>
        </w:rPr>
        <w:t xml:space="preserve"> или на 100,0 </w:t>
      </w:r>
      <w:r w:rsidR="00F84FF4" w:rsidRPr="00756A61">
        <w:rPr>
          <w:rFonts w:ascii="Times New Roman" w:hAnsi="Times New Roman" w:cs="Times New Roman"/>
          <w:sz w:val="24"/>
          <w:szCs w:val="24"/>
        </w:rPr>
        <w:t>%.</w:t>
      </w:r>
      <w:r w:rsidRPr="00756A61">
        <w:rPr>
          <w:rFonts w:ascii="Times New Roman" w:hAnsi="Times New Roman" w:cs="Times New Roman"/>
          <w:sz w:val="24"/>
          <w:szCs w:val="24"/>
          <w:lang w:val="ky-KG"/>
        </w:rPr>
        <w:t xml:space="preserve"> </w:t>
      </w:r>
    </w:p>
    <w:p w:rsidR="0026753B" w:rsidRPr="00756A61" w:rsidRDefault="0026753B"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Cambria" w:hAnsi="Times New Roman" w:cs="Times New Roman"/>
          <w:sz w:val="24"/>
          <w:szCs w:val="24"/>
        </w:rPr>
        <w:t xml:space="preserve">Увеличение объёма расходов обусловлено необходимостью финансирования обязательного медицинского страхования социально уязвимых категорий населения путём </w:t>
      </w:r>
      <w:r w:rsidRPr="00756A61">
        <w:rPr>
          <w:rFonts w:ascii="Times New Roman" w:eastAsia="Cambria" w:hAnsi="Times New Roman" w:cs="Times New Roman"/>
          <w:bCs/>
          <w:i/>
          <w:sz w:val="24"/>
          <w:szCs w:val="24"/>
        </w:rPr>
        <w:t>поэтапного повышения размера страховых взносов с 300 до 600 сомов</w:t>
      </w:r>
      <w:r w:rsidRPr="00756A61">
        <w:rPr>
          <w:rFonts w:ascii="Times New Roman" w:eastAsia="Cambria" w:hAnsi="Times New Roman" w:cs="Times New Roman"/>
          <w:i/>
          <w:sz w:val="24"/>
          <w:szCs w:val="24"/>
        </w:rPr>
        <w:t>.</w:t>
      </w:r>
      <w:r w:rsidRPr="00756A61">
        <w:rPr>
          <w:rFonts w:ascii="Times New Roman" w:eastAsia="Cambria" w:hAnsi="Times New Roman" w:cs="Times New Roman"/>
          <w:sz w:val="24"/>
          <w:szCs w:val="24"/>
        </w:rPr>
        <w:t xml:space="preserve"> </w:t>
      </w:r>
    </w:p>
    <w:p w:rsidR="0026753B" w:rsidRPr="00756A61" w:rsidRDefault="0026753B"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Cambria" w:hAnsi="Times New Roman" w:cs="Times New Roman"/>
          <w:sz w:val="24"/>
          <w:szCs w:val="24"/>
        </w:rPr>
        <w:t xml:space="preserve">К указанным категориям относятся:: дети до 18 лет, пенсионеры, получатели единого социального пособия (ЕСП), безработные, военнослужащие, студенты. Общая численность данных групп составляет </w:t>
      </w:r>
      <w:r w:rsidRPr="00756A61">
        <w:rPr>
          <w:rFonts w:ascii="Times New Roman" w:eastAsia="Cambria" w:hAnsi="Times New Roman" w:cs="Times New Roman"/>
          <w:bCs/>
          <w:sz w:val="24"/>
          <w:szCs w:val="24"/>
        </w:rPr>
        <w:t>3 429,8 тыс. человек</w:t>
      </w:r>
      <w:r w:rsidRPr="00756A61">
        <w:rPr>
          <w:rFonts w:ascii="Times New Roman" w:eastAsia="Cambria" w:hAnsi="Times New Roman" w:cs="Times New Roman"/>
          <w:sz w:val="24"/>
          <w:szCs w:val="24"/>
        </w:rPr>
        <w:t>.</w:t>
      </w:r>
    </w:p>
    <w:p w:rsidR="00DC3EEE" w:rsidRPr="00756A61" w:rsidRDefault="00DC3EEE" w:rsidP="00AE3216">
      <w:pPr>
        <w:spacing w:after="0" w:line="240" w:lineRule="auto"/>
        <w:jc w:val="both"/>
        <w:rPr>
          <w:rFonts w:ascii="Times New Roman" w:hAnsi="Times New Roman" w:cs="Times New Roman"/>
          <w:sz w:val="24"/>
          <w:szCs w:val="24"/>
        </w:rPr>
      </w:pPr>
    </w:p>
    <w:p w:rsidR="00C85E9D" w:rsidRPr="00756A61" w:rsidRDefault="00571042" w:rsidP="00AE3216">
      <w:pPr>
        <w:spacing w:after="0" w:line="240" w:lineRule="auto"/>
        <w:ind w:firstLine="708"/>
        <w:jc w:val="center"/>
        <w:rPr>
          <w:rFonts w:ascii="Times New Roman" w:hAnsi="Times New Roman" w:cs="Times New Roman"/>
          <w:b/>
          <w:bCs/>
          <w:sz w:val="24"/>
          <w:szCs w:val="24"/>
          <w:lang w:val="ky-KG"/>
        </w:rPr>
      </w:pPr>
      <w:r w:rsidRPr="00756A61">
        <w:rPr>
          <w:rFonts w:ascii="Times New Roman" w:eastAsia="Calibri" w:hAnsi="Times New Roman" w:cs="Times New Roman"/>
          <w:b/>
          <w:bCs/>
          <w:sz w:val="24"/>
          <w:szCs w:val="24"/>
        </w:rPr>
        <w:t xml:space="preserve">Социальный фонд </w:t>
      </w:r>
      <w:r w:rsidR="0002208D" w:rsidRPr="00756A61">
        <w:rPr>
          <w:rFonts w:ascii="Times New Roman" w:hAnsi="Times New Roman" w:cs="Times New Roman"/>
          <w:b/>
          <w:bCs/>
          <w:sz w:val="24"/>
          <w:szCs w:val="24"/>
          <w:lang w:val="ky-KG"/>
        </w:rPr>
        <w:t>Кыргызской Республики</w:t>
      </w:r>
      <w:r w:rsidR="00C85E9D" w:rsidRPr="00756A61">
        <w:rPr>
          <w:rFonts w:ascii="Times New Roman" w:hAnsi="Times New Roman" w:cs="Times New Roman"/>
          <w:b/>
          <w:bCs/>
          <w:sz w:val="24"/>
          <w:szCs w:val="24"/>
          <w:lang w:val="ky-KG"/>
        </w:rPr>
        <w:t xml:space="preserve"> </w:t>
      </w:r>
    </w:p>
    <w:p w:rsidR="00571042" w:rsidRPr="00756A61" w:rsidRDefault="00C85E9D" w:rsidP="00AE3216">
      <w:pPr>
        <w:spacing w:after="0" w:line="240" w:lineRule="auto"/>
        <w:ind w:firstLine="708"/>
        <w:jc w:val="center"/>
        <w:rPr>
          <w:rFonts w:ascii="Times New Roman" w:eastAsia="Calibri" w:hAnsi="Times New Roman" w:cs="Times New Roman"/>
          <w:b/>
          <w:bCs/>
          <w:sz w:val="24"/>
          <w:szCs w:val="24"/>
          <w:lang w:val="ky-KG"/>
        </w:rPr>
      </w:pPr>
      <w:r w:rsidRPr="00756A61">
        <w:rPr>
          <w:rFonts w:ascii="Times New Roman" w:hAnsi="Times New Roman" w:cs="Times New Roman"/>
          <w:b/>
          <w:bCs/>
          <w:sz w:val="24"/>
          <w:szCs w:val="24"/>
          <w:lang w:val="ky-KG"/>
        </w:rPr>
        <w:t>при Кабинете Министров Кыргызской Республики</w:t>
      </w:r>
    </w:p>
    <w:p w:rsidR="00571042" w:rsidRPr="00756A61" w:rsidRDefault="00571042" w:rsidP="00AE3216">
      <w:pPr>
        <w:pStyle w:val="tkTekst"/>
        <w:spacing w:after="0" w:line="240" w:lineRule="auto"/>
        <w:ind w:firstLine="709"/>
        <w:rPr>
          <w:rFonts w:ascii="Times New Roman" w:hAnsi="Times New Roman" w:cs="Times New Roman"/>
        </w:rPr>
      </w:pPr>
      <w:r w:rsidRPr="00756A61">
        <w:rPr>
          <w:rFonts w:ascii="Times New Roman" w:hAnsi="Times New Roman" w:cs="Times New Roman"/>
          <w:sz w:val="24"/>
          <w:szCs w:val="24"/>
        </w:rPr>
        <w:t xml:space="preserve">Социальный фонд Кыргызской Республики </w:t>
      </w:r>
      <w:r w:rsidR="007124DC" w:rsidRPr="00756A61">
        <w:rPr>
          <w:rFonts w:ascii="Times New Roman" w:hAnsi="Times New Roman" w:cs="Times New Roman"/>
          <w:sz w:val="24"/>
          <w:szCs w:val="24"/>
          <w:lang w:val="ru-RU"/>
        </w:rPr>
        <w:t>это</w:t>
      </w:r>
      <w:r w:rsidRPr="00756A61">
        <w:rPr>
          <w:rFonts w:ascii="Times New Roman" w:hAnsi="Times New Roman" w:cs="Times New Roman"/>
          <w:sz w:val="24"/>
          <w:szCs w:val="24"/>
        </w:rPr>
        <w:t xml:space="preserve"> исполни</w:t>
      </w:r>
      <w:r w:rsidR="007124DC" w:rsidRPr="00756A61">
        <w:rPr>
          <w:rFonts w:ascii="Times New Roman" w:hAnsi="Times New Roman" w:cs="Times New Roman"/>
          <w:sz w:val="24"/>
          <w:szCs w:val="24"/>
        </w:rPr>
        <w:t>тельны</w:t>
      </w:r>
      <w:r w:rsidR="007124DC" w:rsidRPr="00756A61">
        <w:rPr>
          <w:rFonts w:ascii="Times New Roman" w:hAnsi="Times New Roman" w:cs="Times New Roman"/>
          <w:sz w:val="24"/>
          <w:szCs w:val="24"/>
          <w:lang w:val="ru-RU"/>
        </w:rPr>
        <w:t>й</w:t>
      </w:r>
      <w:r w:rsidR="007124DC" w:rsidRPr="00756A61">
        <w:rPr>
          <w:rFonts w:ascii="Times New Roman" w:hAnsi="Times New Roman" w:cs="Times New Roman"/>
          <w:sz w:val="24"/>
          <w:szCs w:val="24"/>
        </w:rPr>
        <w:t xml:space="preserve"> орган</w:t>
      </w:r>
      <w:r w:rsidRPr="00756A61">
        <w:rPr>
          <w:rFonts w:ascii="Times New Roman" w:hAnsi="Times New Roman" w:cs="Times New Roman"/>
          <w:sz w:val="24"/>
          <w:szCs w:val="24"/>
        </w:rPr>
        <w:t xml:space="preserve"> системы государственного социального страхования и пенсионного обеспечения в Кыргызской Республике, проводящим государственную политику и осуществляющим управление в сфере государственного социального страхования и пенсионного обеспечения, действующим на принципах самоуправления</w:t>
      </w:r>
      <w:r w:rsidRPr="00756A61">
        <w:rPr>
          <w:rFonts w:ascii="Times New Roman" w:hAnsi="Times New Roman" w:cs="Times New Roman"/>
        </w:rPr>
        <w:t>.</w:t>
      </w:r>
    </w:p>
    <w:p w:rsidR="00571042" w:rsidRPr="00756A61" w:rsidRDefault="007124DC" w:rsidP="00AE3216">
      <w:pPr>
        <w:pStyle w:val="tkTekst"/>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rPr>
        <w:t>Цель</w:t>
      </w:r>
      <w:r w:rsidR="00571042" w:rsidRPr="00756A61">
        <w:rPr>
          <w:rFonts w:ascii="Times New Roman" w:hAnsi="Times New Roman" w:cs="Times New Roman"/>
          <w:sz w:val="24"/>
          <w:szCs w:val="24"/>
        </w:rPr>
        <w:t xml:space="preserve"> Социального фонда </w:t>
      </w:r>
      <w:r w:rsidRPr="00756A61">
        <w:rPr>
          <w:rFonts w:ascii="Times New Roman" w:hAnsi="Times New Roman" w:cs="Times New Roman"/>
          <w:sz w:val="24"/>
          <w:szCs w:val="24"/>
          <w:lang w:val="ru-RU"/>
        </w:rPr>
        <w:t>-</w:t>
      </w:r>
      <w:r w:rsidR="00571042" w:rsidRPr="00756A61">
        <w:rPr>
          <w:rFonts w:ascii="Times New Roman" w:hAnsi="Times New Roman" w:cs="Times New Roman"/>
          <w:sz w:val="24"/>
          <w:szCs w:val="24"/>
        </w:rPr>
        <w:t xml:space="preserve"> обеспечение устойчивого развития государственного социального страхования в Кыргызской Республике.</w:t>
      </w:r>
    </w:p>
    <w:p w:rsidR="00571042" w:rsidRPr="00756A61" w:rsidRDefault="007124DC" w:rsidP="00AE3216">
      <w:pPr>
        <w:pStyle w:val="tkTekst"/>
        <w:tabs>
          <w:tab w:val="left" w:pos="8404"/>
        </w:tabs>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rPr>
        <w:t>Задач</w:t>
      </w:r>
      <w:r w:rsidRPr="00756A61">
        <w:rPr>
          <w:rFonts w:ascii="Times New Roman" w:hAnsi="Times New Roman" w:cs="Times New Roman"/>
          <w:sz w:val="24"/>
          <w:szCs w:val="24"/>
          <w:lang w:val="ru-RU"/>
        </w:rPr>
        <w:t>и</w:t>
      </w:r>
      <w:r w:rsidRPr="00756A61">
        <w:rPr>
          <w:rFonts w:ascii="Times New Roman" w:hAnsi="Times New Roman" w:cs="Times New Roman"/>
          <w:sz w:val="24"/>
          <w:szCs w:val="24"/>
        </w:rPr>
        <w:t xml:space="preserve"> Социального фонда</w:t>
      </w:r>
      <w:r w:rsidR="00571042" w:rsidRPr="00756A61">
        <w:rPr>
          <w:rFonts w:ascii="Times New Roman" w:hAnsi="Times New Roman" w:cs="Times New Roman"/>
          <w:sz w:val="24"/>
          <w:szCs w:val="24"/>
        </w:rPr>
        <w:t>:</w:t>
      </w:r>
      <w:r w:rsidR="009A64AC" w:rsidRPr="00756A61">
        <w:rPr>
          <w:rFonts w:ascii="Times New Roman" w:hAnsi="Times New Roman" w:cs="Times New Roman"/>
          <w:sz w:val="24"/>
          <w:szCs w:val="24"/>
        </w:rPr>
        <w:tab/>
      </w:r>
    </w:p>
    <w:p w:rsidR="00571042" w:rsidRPr="00756A61" w:rsidRDefault="00571042" w:rsidP="00AE3216">
      <w:pPr>
        <w:pStyle w:val="tkTekst"/>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rPr>
        <w:t>- разработка и реализация согласованной политики в области государственного социального страхования и пенсионного обеспечения;</w:t>
      </w:r>
    </w:p>
    <w:p w:rsidR="00571042" w:rsidRPr="00756A61" w:rsidRDefault="00571042" w:rsidP="00AE3216">
      <w:pPr>
        <w:pStyle w:val="tkTekst"/>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rPr>
        <w:t>- обеспечение права застрахованных лиц на государственное социальное страхование в соответствии с законодательством Кыргызской Республики;</w:t>
      </w:r>
    </w:p>
    <w:p w:rsidR="00571042" w:rsidRPr="00756A61" w:rsidRDefault="00571042" w:rsidP="00AE3216">
      <w:pPr>
        <w:pStyle w:val="tkTekst"/>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rPr>
        <w:t>- обеспечение финансовой устойчивости Социального фонда</w:t>
      </w:r>
      <w:r w:rsidRPr="00756A61">
        <w:rPr>
          <w:rStyle w:val="af1"/>
          <w:rFonts w:ascii="Times New Roman" w:hAnsi="Times New Roman" w:cs="Times New Roman"/>
          <w:sz w:val="24"/>
          <w:szCs w:val="24"/>
        </w:rPr>
        <w:footnoteReference w:id="6"/>
      </w:r>
      <w:r w:rsidRPr="00756A61">
        <w:rPr>
          <w:rFonts w:ascii="Times New Roman" w:hAnsi="Times New Roman" w:cs="Times New Roman"/>
          <w:sz w:val="24"/>
          <w:szCs w:val="24"/>
        </w:rPr>
        <w:t>.</w:t>
      </w:r>
    </w:p>
    <w:p w:rsidR="00736F17" w:rsidRPr="00756A61" w:rsidRDefault="00736F17"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Для выполнения обязательств государства по финансированию расходов, связанных с льготным (досрочным) пенсионным обеспечением отдельных категорий населения,  выплаты пенсий военнослужащим, базовой части пенсий, надбавок к пенсиям и компенсаций на </w:t>
      </w:r>
      <w:r w:rsidR="008F2FB8" w:rsidRPr="00756A61">
        <w:rPr>
          <w:rFonts w:ascii="Times New Roman" w:eastAsia="Calibri" w:hAnsi="Times New Roman" w:cs="Times New Roman"/>
          <w:b/>
          <w:sz w:val="24"/>
          <w:szCs w:val="24"/>
        </w:rPr>
        <w:t>2026</w:t>
      </w:r>
      <w:r w:rsidRPr="00756A61">
        <w:rPr>
          <w:rFonts w:ascii="Times New Roman" w:eastAsia="Calibri" w:hAnsi="Times New Roman" w:cs="Times New Roman"/>
          <w:sz w:val="24"/>
          <w:szCs w:val="24"/>
        </w:rPr>
        <w:t xml:space="preserve"> год предусмотрены ассигнования (трансферты) из республиканского бюджета в сумме </w:t>
      </w:r>
      <w:r w:rsidR="00016312" w:rsidRPr="00756A61">
        <w:rPr>
          <w:rFonts w:ascii="Times New Roman" w:eastAsia="Calibri" w:hAnsi="Times New Roman" w:cs="Times New Roman"/>
          <w:b/>
          <w:sz w:val="24"/>
          <w:szCs w:val="24"/>
        </w:rPr>
        <w:t>46 670,3</w:t>
      </w:r>
      <w:r w:rsidRPr="00756A61">
        <w:rPr>
          <w:rFonts w:ascii="Times New Roman" w:eastAsia="Calibri" w:hAnsi="Times New Roman" w:cs="Times New Roman"/>
          <w:b/>
          <w:sz w:val="24"/>
          <w:szCs w:val="24"/>
        </w:rPr>
        <w:t xml:space="preserve"> млн. сомов</w:t>
      </w:r>
      <w:r w:rsidRPr="00756A61">
        <w:rPr>
          <w:rFonts w:ascii="Times New Roman" w:eastAsia="Calibri" w:hAnsi="Times New Roman" w:cs="Times New Roman"/>
          <w:sz w:val="24"/>
          <w:szCs w:val="24"/>
        </w:rPr>
        <w:t>.</w:t>
      </w:r>
    </w:p>
    <w:p w:rsidR="004766B9" w:rsidRPr="00756A61" w:rsidRDefault="004766B9" w:rsidP="00AE3216">
      <w:pPr>
        <w:spacing w:after="0" w:line="240" w:lineRule="auto"/>
        <w:ind w:firstLine="709"/>
        <w:jc w:val="both"/>
        <w:rPr>
          <w:rFonts w:ascii="Times New Roman" w:eastAsia="Calibri" w:hAnsi="Times New Roman" w:cs="Times New Roman"/>
          <w:sz w:val="24"/>
          <w:szCs w:val="24"/>
        </w:rPr>
      </w:pPr>
    </w:p>
    <w:p w:rsidR="00571042" w:rsidRPr="00756A61" w:rsidRDefault="00571042" w:rsidP="00AE3216">
      <w:pPr>
        <w:spacing w:after="0" w:line="240" w:lineRule="auto"/>
        <w:ind w:firstLine="709"/>
        <w:jc w:val="center"/>
        <w:rPr>
          <w:rFonts w:ascii="Times New Roman" w:eastAsia="Calibri" w:hAnsi="Times New Roman" w:cs="Times New Roman"/>
          <w:b/>
          <w:bCs/>
          <w:sz w:val="24"/>
          <w:szCs w:val="24"/>
        </w:rPr>
      </w:pPr>
      <w:r w:rsidRPr="00756A61">
        <w:rPr>
          <w:rFonts w:ascii="Times New Roman" w:eastAsia="Calibri" w:hAnsi="Times New Roman" w:cs="Times New Roman"/>
          <w:b/>
          <w:bCs/>
          <w:sz w:val="24"/>
          <w:szCs w:val="24"/>
        </w:rPr>
        <w:t>Трансферты в Социальный ф</w:t>
      </w:r>
      <w:r w:rsidR="00062BE9" w:rsidRPr="00756A61">
        <w:rPr>
          <w:rFonts w:ascii="Times New Roman" w:eastAsia="Calibri" w:hAnsi="Times New Roman" w:cs="Times New Roman"/>
          <w:b/>
          <w:bCs/>
          <w:sz w:val="24"/>
          <w:szCs w:val="24"/>
        </w:rPr>
        <w:t>о</w:t>
      </w:r>
      <w:r w:rsidRPr="00756A61">
        <w:rPr>
          <w:rFonts w:ascii="Times New Roman" w:eastAsia="Calibri" w:hAnsi="Times New Roman" w:cs="Times New Roman"/>
          <w:b/>
          <w:bCs/>
          <w:sz w:val="24"/>
          <w:szCs w:val="24"/>
        </w:rPr>
        <w:t>нд Кыргызской Республики</w:t>
      </w:r>
    </w:p>
    <w:p w:rsidR="00C85E9D" w:rsidRPr="00756A61" w:rsidRDefault="00C85E9D" w:rsidP="00AE3216">
      <w:pPr>
        <w:spacing w:after="0" w:line="240" w:lineRule="auto"/>
        <w:ind w:firstLine="708"/>
        <w:jc w:val="center"/>
        <w:rPr>
          <w:rFonts w:ascii="Times New Roman" w:eastAsia="Calibri" w:hAnsi="Times New Roman" w:cs="Times New Roman"/>
          <w:b/>
          <w:bCs/>
          <w:sz w:val="24"/>
          <w:szCs w:val="24"/>
          <w:lang w:val="ky-KG"/>
        </w:rPr>
      </w:pPr>
      <w:r w:rsidRPr="00756A61">
        <w:rPr>
          <w:rFonts w:ascii="Times New Roman" w:hAnsi="Times New Roman" w:cs="Times New Roman"/>
          <w:b/>
          <w:bCs/>
          <w:sz w:val="24"/>
          <w:szCs w:val="24"/>
          <w:lang w:val="ky-KG"/>
        </w:rPr>
        <w:t>при Кабинете Министров Кыргызской Республики</w:t>
      </w:r>
    </w:p>
    <w:p w:rsidR="00D80D0C" w:rsidRPr="00756A61" w:rsidRDefault="00D80D0C" w:rsidP="00AE3216">
      <w:pPr>
        <w:spacing w:after="0" w:line="240" w:lineRule="auto"/>
        <w:ind w:firstLine="709"/>
        <w:jc w:val="right"/>
        <w:rPr>
          <w:rFonts w:ascii="Times New Roman" w:eastAsia="Calibri" w:hAnsi="Times New Roman" w:cs="Times New Roman"/>
          <w:sz w:val="20"/>
          <w:szCs w:val="24"/>
        </w:rPr>
      </w:pPr>
      <w:r w:rsidRPr="00756A61">
        <w:rPr>
          <w:rFonts w:ascii="Times New Roman" w:eastAsia="Calibri" w:hAnsi="Times New Roman" w:cs="Times New Roman"/>
          <w:bCs/>
          <w:sz w:val="20"/>
          <w:szCs w:val="24"/>
        </w:rPr>
        <w:t>млн</w:t>
      </w:r>
      <w:r w:rsidRPr="00756A61">
        <w:rPr>
          <w:rFonts w:ascii="Times New Roman" w:eastAsia="Calibri" w:hAnsi="Times New Roman" w:cs="Times New Roman"/>
          <w:sz w:val="20"/>
          <w:szCs w:val="24"/>
        </w:rPr>
        <w:t>. сомов</w:t>
      </w:r>
    </w:p>
    <w:tbl>
      <w:tblPr>
        <w:tblW w:w="9070" w:type="dxa"/>
        <w:tblInd w:w="108" w:type="dxa"/>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700272">
        <w:trPr>
          <w:trHeight w:val="203"/>
        </w:trPr>
        <w:tc>
          <w:tcPr>
            <w:tcW w:w="2608" w:type="dxa"/>
            <w:tcBorders>
              <w:top w:val="single" w:sz="4" w:space="0" w:color="auto"/>
              <w:left w:val="single" w:sz="4" w:space="0" w:color="auto"/>
              <w:bottom w:val="single" w:sz="4" w:space="0" w:color="auto"/>
              <w:right w:val="single" w:sz="4" w:space="0" w:color="auto"/>
            </w:tcBorders>
            <w:vAlign w:val="center"/>
          </w:tcPr>
          <w:p w:rsidR="00D80D0C" w:rsidRPr="00756A61" w:rsidRDefault="00D80D0C" w:rsidP="00AE3216">
            <w:pPr>
              <w:spacing w:after="0" w:line="240" w:lineRule="auto"/>
              <w:rPr>
                <w:rFonts w:ascii="Times New Roman" w:eastAsia="Times New Roman" w:hAnsi="Times New Roman" w:cs="Times New Roman"/>
                <w:b/>
                <w:sz w:val="20"/>
                <w:szCs w:val="20"/>
                <w:lang w:val="ky-KG"/>
              </w:rPr>
            </w:pPr>
            <w:r w:rsidRPr="00756A61">
              <w:rPr>
                <w:rFonts w:ascii="Times New Roman" w:eastAsia="Calibri" w:hAnsi="Times New Roman" w:cs="Times New Roman"/>
                <w:b/>
                <w:sz w:val="20"/>
                <w:szCs w:val="20"/>
                <w:lang w:val="ky-K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8F2FB8"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D80D0C"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8F2FB8"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D80D0C"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D80D0C" w:rsidP="00AE3216">
            <w:pPr>
              <w:spacing w:after="0"/>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w:t>
            </w:r>
            <w:r w:rsidR="008F2FB8"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w:t>
            </w:r>
          </w:p>
          <w:p w:rsidR="00D80D0C" w:rsidRPr="00756A61" w:rsidRDefault="00D80D0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D80D0C"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о</w:t>
            </w:r>
            <w:r w:rsidRPr="00756A61">
              <w:rPr>
                <w:rFonts w:ascii="Times New Roman" w:eastAsia="Times New Roman" w:hAnsi="Times New Roman" w:cs="Times New Roman"/>
                <w:b/>
                <w:bCs/>
                <w:sz w:val="20"/>
                <w:szCs w:val="20"/>
                <w:lang w:eastAsia="ky-KG"/>
              </w:rPr>
              <w:t>ткл</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D80D0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F2FB8"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D80D0C" w:rsidRPr="00756A61" w:rsidRDefault="00D80D0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8F2FB8"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300"/>
        </w:trPr>
        <w:tc>
          <w:tcPr>
            <w:tcW w:w="2608" w:type="dxa"/>
            <w:tcBorders>
              <w:top w:val="single" w:sz="4" w:space="0" w:color="auto"/>
              <w:left w:val="single" w:sz="4" w:space="0" w:color="auto"/>
              <w:bottom w:val="single" w:sz="4" w:space="0" w:color="auto"/>
              <w:right w:val="single" w:sz="4" w:space="0" w:color="auto"/>
            </w:tcBorders>
            <w:vAlign w:val="bottom"/>
          </w:tcPr>
          <w:p w:rsidR="008F2FB8" w:rsidRPr="00756A61" w:rsidRDefault="008F2FB8"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Borders>
              <w:top w:val="single" w:sz="4" w:space="0" w:color="auto"/>
              <w:left w:val="single" w:sz="4" w:space="0" w:color="auto"/>
              <w:bottom w:val="single" w:sz="4" w:space="0" w:color="auto"/>
              <w:right w:val="single" w:sz="4" w:space="0" w:color="auto"/>
            </w:tcBorders>
            <w:vAlign w:val="center"/>
          </w:tcPr>
          <w:p w:rsidR="008F2FB8" w:rsidRPr="00756A61" w:rsidRDefault="008F2FB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39</w:t>
            </w:r>
            <w:r w:rsidRPr="00756A61">
              <w:rPr>
                <w:rFonts w:ascii="Times New Roman" w:hAnsi="Times New Roman" w:cs="Times New Roman"/>
                <w:sz w:val="20"/>
                <w:szCs w:val="20"/>
              </w:rPr>
              <w:t> 36</w:t>
            </w:r>
            <w:r w:rsidRPr="00756A61">
              <w:rPr>
                <w:rFonts w:ascii="Times New Roman" w:hAnsi="Times New Roman" w:cs="Times New Roman"/>
                <w:sz w:val="20"/>
                <w:szCs w:val="20"/>
                <w:lang w:val="ky-KG"/>
              </w:rPr>
              <w:t>7</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vAlign w:val="center"/>
          </w:tcPr>
          <w:p w:rsidR="008F2FB8" w:rsidRPr="00756A61" w:rsidRDefault="008F2FB8"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43 704,8</w:t>
            </w:r>
          </w:p>
        </w:tc>
        <w:tc>
          <w:tcPr>
            <w:tcW w:w="1077" w:type="dxa"/>
            <w:tcBorders>
              <w:top w:val="single" w:sz="4" w:space="0" w:color="auto"/>
              <w:left w:val="nil"/>
              <w:bottom w:val="single" w:sz="4" w:space="0" w:color="auto"/>
              <w:right w:val="single" w:sz="4" w:space="0" w:color="auto"/>
            </w:tcBorders>
            <w:vAlign w:val="center"/>
          </w:tcPr>
          <w:p w:rsidR="008F2FB8" w:rsidRPr="00756A61" w:rsidRDefault="000163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w:t>
            </w:r>
            <w:r w:rsidR="008F2FB8" w:rsidRPr="00756A61">
              <w:rPr>
                <w:rFonts w:ascii="Times New Roman" w:hAnsi="Times New Roman" w:cs="Times New Roman"/>
                <w:bCs/>
                <w:sz w:val="20"/>
                <w:szCs w:val="20"/>
              </w:rPr>
              <w:t>,3</w:t>
            </w:r>
          </w:p>
        </w:tc>
        <w:tc>
          <w:tcPr>
            <w:tcW w:w="1077" w:type="dxa"/>
            <w:tcBorders>
              <w:top w:val="single" w:sz="4" w:space="0" w:color="auto"/>
              <w:left w:val="nil"/>
              <w:bottom w:val="single" w:sz="4" w:space="0" w:color="auto"/>
              <w:right w:val="single" w:sz="4" w:space="0" w:color="auto"/>
            </w:tcBorders>
          </w:tcPr>
          <w:p w:rsidR="008F2FB8" w:rsidRPr="00756A61" w:rsidRDefault="00016312"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2 965,5</w:t>
            </w:r>
          </w:p>
        </w:tc>
        <w:tc>
          <w:tcPr>
            <w:tcW w:w="1077" w:type="dxa"/>
            <w:tcBorders>
              <w:top w:val="single" w:sz="4" w:space="0" w:color="auto"/>
              <w:left w:val="single" w:sz="4" w:space="0" w:color="auto"/>
              <w:bottom w:val="single" w:sz="4" w:space="0" w:color="auto"/>
              <w:right w:val="single" w:sz="4" w:space="0" w:color="auto"/>
            </w:tcBorders>
            <w:vAlign w:val="center"/>
          </w:tcPr>
          <w:p w:rsidR="008F2FB8"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46 670,3</w:t>
            </w:r>
          </w:p>
        </w:tc>
        <w:tc>
          <w:tcPr>
            <w:tcW w:w="1077" w:type="dxa"/>
            <w:tcBorders>
              <w:top w:val="single" w:sz="4" w:space="0" w:color="auto"/>
              <w:left w:val="nil"/>
              <w:bottom w:val="single" w:sz="4" w:space="0" w:color="auto"/>
              <w:right w:val="single" w:sz="4" w:space="0" w:color="auto"/>
            </w:tcBorders>
            <w:vAlign w:val="center"/>
          </w:tcPr>
          <w:p w:rsidR="008F2FB8"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46 670,3</w:t>
            </w:r>
          </w:p>
        </w:tc>
      </w:tr>
      <w:tr w:rsidR="00AE3216" w:rsidRPr="00756A61" w:rsidTr="00700272">
        <w:trPr>
          <w:trHeight w:val="300"/>
        </w:trPr>
        <w:tc>
          <w:tcPr>
            <w:tcW w:w="2608" w:type="dxa"/>
            <w:tcBorders>
              <w:top w:val="single" w:sz="4" w:space="0" w:color="auto"/>
              <w:left w:val="single" w:sz="4" w:space="0" w:color="auto"/>
              <w:bottom w:val="single" w:sz="4" w:space="0" w:color="auto"/>
              <w:right w:val="single" w:sz="4" w:space="0" w:color="auto"/>
            </w:tcBorders>
            <w:vAlign w:val="bottom"/>
          </w:tcPr>
          <w:p w:rsidR="009B5280" w:rsidRPr="00756A61" w:rsidRDefault="009B5280"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tcPr>
          <w:p w:rsidR="009B5280" w:rsidRPr="00756A61" w:rsidRDefault="009B528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37</w:t>
            </w:r>
            <w:r w:rsidRPr="00756A61">
              <w:rPr>
                <w:rFonts w:ascii="Times New Roman" w:hAnsi="Times New Roman" w:cs="Times New Roman"/>
                <w:sz w:val="20"/>
                <w:szCs w:val="20"/>
              </w:rPr>
              <w:t> 36</w:t>
            </w:r>
            <w:r w:rsidRPr="00756A61">
              <w:rPr>
                <w:rFonts w:ascii="Times New Roman" w:hAnsi="Times New Roman" w:cs="Times New Roman"/>
                <w:sz w:val="20"/>
                <w:szCs w:val="20"/>
                <w:lang w:val="ky-KG"/>
              </w:rPr>
              <w:t>7</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2</w:t>
            </w:r>
          </w:p>
        </w:tc>
        <w:tc>
          <w:tcPr>
            <w:tcW w:w="1077" w:type="dxa"/>
            <w:tcBorders>
              <w:top w:val="single" w:sz="4" w:space="0" w:color="auto"/>
              <w:left w:val="single" w:sz="4" w:space="0" w:color="auto"/>
              <w:bottom w:val="single" w:sz="4" w:space="0" w:color="auto"/>
              <w:right w:val="single" w:sz="4" w:space="0" w:color="auto"/>
            </w:tcBorders>
            <w:vAlign w:val="center"/>
          </w:tcPr>
          <w:p w:rsidR="009B5280"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43 704,8</w:t>
            </w:r>
          </w:p>
        </w:tc>
        <w:tc>
          <w:tcPr>
            <w:tcW w:w="1077" w:type="dxa"/>
            <w:tcBorders>
              <w:top w:val="single" w:sz="4" w:space="0" w:color="auto"/>
              <w:left w:val="nil"/>
              <w:bottom w:val="single" w:sz="4" w:space="0" w:color="auto"/>
              <w:right w:val="single" w:sz="4" w:space="0" w:color="auto"/>
            </w:tcBorders>
            <w:vAlign w:val="center"/>
          </w:tcPr>
          <w:p w:rsidR="009B5280"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46 670,3</w:t>
            </w:r>
          </w:p>
        </w:tc>
        <w:tc>
          <w:tcPr>
            <w:tcW w:w="1077" w:type="dxa"/>
            <w:tcBorders>
              <w:top w:val="single" w:sz="4" w:space="0" w:color="auto"/>
              <w:left w:val="nil"/>
              <w:bottom w:val="single" w:sz="4" w:space="0" w:color="auto"/>
              <w:right w:val="single" w:sz="4" w:space="0" w:color="auto"/>
            </w:tcBorders>
          </w:tcPr>
          <w:p w:rsidR="009B5280" w:rsidRPr="00756A61" w:rsidRDefault="009B528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2 965,5</w:t>
            </w:r>
          </w:p>
        </w:tc>
        <w:tc>
          <w:tcPr>
            <w:tcW w:w="1077" w:type="dxa"/>
            <w:tcBorders>
              <w:top w:val="single" w:sz="4" w:space="0" w:color="auto"/>
              <w:left w:val="single" w:sz="4" w:space="0" w:color="auto"/>
              <w:bottom w:val="single" w:sz="4" w:space="0" w:color="auto"/>
              <w:right w:val="single" w:sz="4" w:space="0" w:color="auto"/>
            </w:tcBorders>
            <w:vAlign w:val="center"/>
          </w:tcPr>
          <w:p w:rsidR="009B5280"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46 670,3</w:t>
            </w:r>
          </w:p>
        </w:tc>
        <w:tc>
          <w:tcPr>
            <w:tcW w:w="1077" w:type="dxa"/>
            <w:tcBorders>
              <w:top w:val="single" w:sz="4" w:space="0" w:color="auto"/>
              <w:left w:val="nil"/>
              <w:bottom w:val="single" w:sz="4" w:space="0" w:color="auto"/>
              <w:right w:val="single" w:sz="4" w:space="0" w:color="auto"/>
            </w:tcBorders>
            <w:vAlign w:val="center"/>
          </w:tcPr>
          <w:p w:rsidR="009B5280" w:rsidRPr="00756A61" w:rsidRDefault="009B5280"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46 670,3</w:t>
            </w:r>
          </w:p>
        </w:tc>
      </w:tr>
    </w:tbl>
    <w:p w:rsidR="00D80D0C" w:rsidRPr="00756A61" w:rsidRDefault="00D80D0C" w:rsidP="00AE3216">
      <w:pPr>
        <w:spacing w:after="0" w:line="240" w:lineRule="auto"/>
        <w:ind w:firstLine="708"/>
        <w:jc w:val="both"/>
        <w:rPr>
          <w:rFonts w:ascii="Times New Roman" w:hAnsi="Times New Roman" w:cs="Times New Roman"/>
          <w:sz w:val="24"/>
          <w:szCs w:val="24"/>
        </w:rPr>
      </w:pPr>
    </w:p>
    <w:p w:rsidR="007C04A9" w:rsidRPr="00756A61" w:rsidRDefault="00D80D0C"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xml:space="preserve">В </w:t>
      </w:r>
      <w:r w:rsidRPr="00756A61">
        <w:rPr>
          <w:rFonts w:ascii="Times New Roman" w:hAnsi="Times New Roman" w:cs="Times New Roman"/>
          <w:sz w:val="24"/>
          <w:szCs w:val="24"/>
        </w:rPr>
        <w:t>20</w:t>
      </w:r>
      <w:r w:rsidR="008F2FB8"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году ассигнования из республиканского бюджета в Социальный фонд Кыргызской Республики при Кабинете Министров Кыргызской Республики предусмотрены с </w:t>
      </w:r>
      <w:r w:rsidR="00016312" w:rsidRPr="00756A61">
        <w:rPr>
          <w:rFonts w:ascii="Times New Roman" w:hAnsi="Times New Roman" w:cs="Times New Roman"/>
          <w:sz w:val="24"/>
          <w:szCs w:val="24"/>
        </w:rPr>
        <w:t>увеличением на 2 965,5</w:t>
      </w:r>
      <w:r w:rsidR="003E42E4" w:rsidRPr="00756A61">
        <w:rPr>
          <w:rFonts w:ascii="Times New Roman" w:hAnsi="Times New Roman" w:cs="Times New Roman"/>
          <w:sz w:val="24"/>
          <w:szCs w:val="24"/>
        </w:rPr>
        <w:t xml:space="preserve"> млн. сомов в связи: </w:t>
      </w:r>
    </w:p>
    <w:p w:rsidR="007C04A9" w:rsidRPr="00756A61" w:rsidRDefault="009B528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- 1 735,8</w:t>
      </w:r>
      <w:r w:rsidR="0052002F" w:rsidRPr="00756A61">
        <w:rPr>
          <w:rFonts w:ascii="Times New Roman" w:hAnsi="Times New Roman" w:cs="Times New Roman"/>
          <w:sz w:val="24"/>
          <w:szCs w:val="24"/>
        </w:rPr>
        <w:t xml:space="preserve"> млн. сомов с </w:t>
      </w:r>
      <w:r w:rsidRPr="00756A61">
        <w:rPr>
          <w:rFonts w:ascii="Times New Roman" w:hAnsi="Times New Roman" w:cs="Times New Roman"/>
          <w:sz w:val="24"/>
          <w:szCs w:val="24"/>
        </w:rPr>
        <w:t xml:space="preserve">увеличением расходов по </w:t>
      </w:r>
      <w:r w:rsidR="00042859" w:rsidRPr="00756A61">
        <w:rPr>
          <w:rFonts w:ascii="Times New Roman" w:hAnsi="Times New Roman" w:cs="Times New Roman"/>
          <w:sz w:val="24"/>
          <w:szCs w:val="24"/>
        </w:rPr>
        <w:t>выплате</w:t>
      </w:r>
      <w:r w:rsidRPr="00756A61">
        <w:rPr>
          <w:rFonts w:ascii="Times New Roman" w:hAnsi="Times New Roman" w:cs="Times New Roman"/>
          <w:sz w:val="24"/>
          <w:szCs w:val="24"/>
        </w:rPr>
        <w:t xml:space="preserve"> базовой части пенсий</w:t>
      </w:r>
      <w:r w:rsidR="007C04A9" w:rsidRPr="00756A61">
        <w:rPr>
          <w:rFonts w:ascii="Times New Roman" w:hAnsi="Times New Roman" w:cs="Times New Roman"/>
          <w:sz w:val="24"/>
          <w:szCs w:val="24"/>
        </w:rPr>
        <w:t>;</w:t>
      </w:r>
      <w:r w:rsidR="007C04A9" w:rsidRPr="00756A61">
        <w:rPr>
          <w:rFonts w:ascii="Times New Roman" w:eastAsia="Calibri" w:hAnsi="Times New Roman" w:cs="Times New Roman"/>
          <w:sz w:val="24"/>
          <w:szCs w:val="24"/>
        </w:rPr>
        <w:t xml:space="preserve"> </w:t>
      </w:r>
    </w:p>
    <w:p w:rsidR="007C04A9" w:rsidRPr="00756A61" w:rsidRDefault="009B528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- 1 213,8</w:t>
      </w:r>
      <w:r w:rsidR="007C04A9" w:rsidRPr="00756A61">
        <w:rPr>
          <w:rFonts w:ascii="Times New Roman" w:hAnsi="Times New Roman" w:cs="Times New Roman"/>
          <w:sz w:val="24"/>
          <w:szCs w:val="24"/>
        </w:rPr>
        <w:t xml:space="preserve"> млн. сомов с увеличением </w:t>
      </w:r>
      <w:r w:rsidRPr="00756A61">
        <w:rPr>
          <w:rFonts w:ascii="Times New Roman" w:eastAsia="Cambria" w:hAnsi="Times New Roman" w:cs="Times New Roman"/>
          <w:sz w:val="24"/>
          <w:szCs w:val="24"/>
        </w:rPr>
        <w:t>надбавок к пенсиям (инвалидам и участникам Великой Отечественной войны, Чернобыльск</w:t>
      </w:r>
      <w:r w:rsidR="00042859" w:rsidRPr="00756A61">
        <w:rPr>
          <w:rFonts w:ascii="Times New Roman" w:eastAsia="Cambria" w:hAnsi="Times New Roman" w:cs="Times New Roman"/>
          <w:sz w:val="24"/>
          <w:szCs w:val="24"/>
        </w:rPr>
        <w:t xml:space="preserve">ой катастрофы, </w:t>
      </w:r>
      <w:r w:rsidR="00042859" w:rsidRPr="00756A61">
        <w:rPr>
          <w:rFonts w:ascii="Times New Roman" w:eastAsia="Cambria" w:hAnsi="Times New Roman" w:cs="Times New Roman"/>
          <w:sz w:val="24"/>
          <w:szCs w:val="24"/>
        </w:rPr>
        <w:lastRenderedPageBreak/>
        <w:t>реабилитированным гражданам, инвалидам</w:t>
      </w:r>
      <w:r w:rsidRPr="00756A61">
        <w:rPr>
          <w:rFonts w:ascii="Times New Roman" w:eastAsia="Cambria" w:hAnsi="Times New Roman" w:cs="Times New Roman"/>
          <w:sz w:val="24"/>
          <w:szCs w:val="24"/>
        </w:rPr>
        <w:t xml:space="preserve"> 1-ой группы,</w:t>
      </w:r>
      <w:r w:rsidR="00042859" w:rsidRPr="00756A61">
        <w:rPr>
          <w:rFonts w:ascii="Times New Roman" w:eastAsia="Cambria" w:hAnsi="Times New Roman" w:cs="Times New Roman"/>
          <w:sz w:val="24"/>
          <w:szCs w:val="24"/>
        </w:rPr>
        <w:t xml:space="preserve"> гражданам, достигшим</w:t>
      </w:r>
      <w:r w:rsidRPr="00756A61">
        <w:rPr>
          <w:rFonts w:ascii="Times New Roman" w:eastAsia="Cambria" w:hAnsi="Times New Roman" w:cs="Times New Roman"/>
          <w:sz w:val="24"/>
          <w:szCs w:val="24"/>
        </w:rPr>
        <w:t xml:space="preserve"> 80 лет и старше)</w:t>
      </w:r>
      <w:r w:rsidRPr="00756A61">
        <w:rPr>
          <w:rFonts w:ascii="Times New Roman" w:hAnsi="Times New Roman" w:cs="Times New Roman"/>
          <w:sz w:val="24"/>
          <w:szCs w:val="24"/>
        </w:rPr>
        <w:t>;</w:t>
      </w:r>
    </w:p>
    <w:p w:rsidR="009B5280" w:rsidRPr="00756A61" w:rsidRDefault="009B528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- 15,9 млн. сомов с увеличением </w:t>
      </w:r>
      <w:r w:rsidRPr="00756A61">
        <w:rPr>
          <w:rFonts w:ascii="Times New Roman" w:eastAsia="Cambria" w:hAnsi="Times New Roman" w:cs="Times New Roman"/>
          <w:sz w:val="24"/>
          <w:szCs w:val="24"/>
        </w:rPr>
        <w:t>пенсий военнослужащим, расходов на государственное страхование жизни и здоровья сотрудников правоохранительных органов (единовременная выплата по случаю смерти, получения инвалидности).</w:t>
      </w:r>
    </w:p>
    <w:p w:rsidR="007C04A9" w:rsidRPr="00756A61" w:rsidRDefault="009B5280"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Cambria" w:hAnsi="Times New Roman" w:cs="Times New Roman"/>
          <w:sz w:val="24"/>
          <w:szCs w:val="24"/>
        </w:rPr>
        <w:t>Увеличение объема ассигнований обусловлено ежегодным ростом числа пенсионеров, получателей надбавок к пенсиям и компенсаций (около 25,0 тыс. человек в год), а также индексацией страховой части</w:t>
      </w:r>
      <w:r w:rsidR="00042859" w:rsidRPr="00756A61">
        <w:rPr>
          <w:rFonts w:ascii="Times New Roman" w:eastAsia="Cambria" w:hAnsi="Times New Roman" w:cs="Times New Roman"/>
          <w:sz w:val="24"/>
          <w:szCs w:val="24"/>
        </w:rPr>
        <w:t xml:space="preserve"> пенсий</w:t>
      </w:r>
      <w:r w:rsidR="007C04A9" w:rsidRPr="00756A61">
        <w:rPr>
          <w:rFonts w:ascii="Times New Roman" w:hAnsi="Times New Roman" w:cs="Times New Roman"/>
          <w:sz w:val="24"/>
          <w:szCs w:val="24"/>
        </w:rPr>
        <w:t>.</w:t>
      </w:r>
    </w:p>
    <w:p w:rsidR="00736F17" w:rsidRPr="00756A61" w:rsidRDefault="00736F17" w:rsidP="00AE3216">
      <w:pPr>
        <w:widowControl w:val="0"/>
        <w:spacing w:after="0" w:line="240" w:lineRule="auto"/>
        <w:ind w:firstLine="709"/>
        <w:jc w:val="center"/>
        <w:rPr>
          <w:rFonts w:ascii="Times New Roman" w:eastAsia="Times New Roman" w:hAnsi="Times New Roman" w:cs="Times New Roman"/>
          <w:b/>
          <w:sz w:val="24"/>
          <w:szCs w:val="24"/>
          <w:lang w:eastAsia="ru-RU"/>
        </w:rPr>
      </w:pP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Раздел 702 «Оборона»</w:t>
      </w:r>
    </w:p>
    <w:p w:rsidR="00151B63" w:rsidRPr="00756A61" w:rsidRDefault="000E7326"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Данный раздел включает в себя </w:t>
      </w:r>
      <w:r w:rsidR="00ED6DFE" w:rsidRPr="00756A61">
        <w:rPr>
          <w:rFonts w:ascii="Times New Roman" w:eastAsia="Times New Roman" w:hAnsi="Times New Roman" w:cs="Times New Roman"/>
          <w:sz w:val="24"/>
          <w:szCs w:val="24"/>
          <w:lang w:eastAsia="ru-RU"/>
        </w:rPr>
        <w:t xml:space="preserve">расходы </w:t>
      </w:r>
      <w:r w:rsidR="006F264A" w:rsidRPr="00756A61">
        <w:rPr>
          <w:rFonts w:ascii="Times New Roman" w:eastAsia="Times New Roman" w:hAnsi="Times New Roman" w:cs="Times New Roman"/>
          <w:sz w:val="24"/>
          <w:szCs w:val="24"/>
          <w:lang w:eastAsia="ru-RU"/>
        </w:rPr>
        <w:t>на мероприятия по гражданской защите и</w:t>
      </w:r>
      <w:r w:rsidR="003453F4" w:rsidRPr="00756A61">
        <w:rPr>
          <w:rFonts w:ascii="Times New Roman" w:eastAsia="Times New Roman" w:hAnsi="Times New Roman" w:cs="Times New Roman"/>
          <w:sz w:val="24"/>
          <w:szCs w:val="24"/>
          <w:lang w:eastAsia="ru-RU"/>
        </w:rPr>
        <w:t xml:space="preserve"> </w:t>
      </w:r>
      <w:r w:rsidR="006F264A" w:rsidRPr="00756A61">
        <w:rPr>
          <w:rFonts w:ascii="Times New Roman" w:eastAsia="Times New Roman" w:hAnsi="Times New Roman" w:cs="Times New Roman"/>
          <w:sz w:val="24"/>
          <w:szCs w:val="24"/>
          <w:lang w:eastAsia="ru-RU"/>
        </w:rPr>
        <w:t>чрезвычайным ситуациям</w:t>
      </w:r>
      <w:r w:rsidR="00151B63" w:rsidRPr="00756A61">
        <w:rPr>
          <w:rFonts w:ascii="Times New Roman" w:eastAsia="Times New Roman" w:hAnsi="Times New Roman" w:cs="Times New Roman"/>
          <w:sz w:val="24"/>
          <w:szCs w:val="24"/>
          <w:lang w:eastAsia="ru-RU"/>
        </w:rPr>
        <w:t xml:space="preserve">, </w:t>
      </w:r>
      <w:r w:rsidR="006F264A" w:rsidRPr="00756A61">
        <w:rPr>
          <w:rFonts w:ascii="Times New Roman" w:eastAsia="Times New Roman" w:hAnsi="Times New Roman" w:cs="Times New Roman"/>
          <w:sz w:val="24"/>
          <w:szCs w:val="24"/>
          <w:lang w:eastAsia="ru-RU"/>
        </w:rPr>
        <w:t>вопросы обороны, не отнесенные к другим категориям.</w:t>
      </w:r>
    </w:p>
    <w:p w:rsidR="0002262A" w:rsidRPr="00756A61" w:rsidRDefault="0002262A" w:rsidP="00AE3216">
      <w:pPr>
        <w:spacing w:after="0" w:line="240" w:lineRule="auto"/>
        <w:ind w:firstLine="709"/>
        <w:jc w:val="center"/>
        <w:outlineLvl w:val="4"/>
        <w:rPr>
          <w:rFonts w:ascii="Times New Roman" w:eastAsia="Times New Roman" w:hAnsi="Times New Roman" w:cs="Times New Roman"/>
          <w:b/>
          <w:bCs/>
          <w:iCs/>
          <w:sz w:val="24"/>
          <w:szCs w:val="24"/>
          <w:lang w:eastAsia="ru-RU"/>
        </w:rPr>
      </w:pPr>
      <w:r w:rsidRPr="00756A61">
        <w:rPr>
          <w:rFonts w:ascii="Times New Roman" w:eastAsia="Times New Roman" w:hAnsi="Times New Roman" w:cs="Times New Roman"/>
          <w:b/>
          <w:bCs/>
          <w:iCs/>
          <w:sz w:val="24"/>
          <w:szCs w:val="24"/>
          <w:lang w:eastAsia="ru-RU"/>
        </w:rPr>
        <w:t>Мероприятия по гражданской защите и чрезвычайным ситуациям</w:t>
      </w:r>
    </w:p>
    <w:p w:rsidR="0002262A" w:rsidRPr="00756A61" w:rsidRDefault="0002262A" w:rsidP="00AE3216">
      <w:pPr>
        <w:pStyle w:val="tkTekst"/>
        <w:spacing w:after="0" w:line="240" w:lineRule="auto"/>
        <w:ind w:firstLine="709"/>
        <w:rPr>
          <w:rFonts w:ascii="Times New Roman" w:hAnsi="Times New Roman" w:cs="Times New Roman"/>
          <w:bCs/>
          <w:iCs/>
          <w:sz w:val="24"/>
          <w:szCs w:val="24"/>
          <w:lang w:val="ru-RU" w:eastAsia="ru-RU"/>
        </w:rPr>
      </w:pPr>
      <w:r w:rsidRPr="00756A61">
        <w:rPr>
          <w:rFonts w:ascii="Times New Roman" w:hAnsi="Times New Roman" w:cs="Times New Roman"/>
          <w:bCs/>
          <w:iCs/>
          <w:sz w:val="24"/>
          <w:szCs w:val="24"/>
          <w:lang w:eastAsia="ru-RU"/>
        </w:rPr>
        <w:t>Данный раздел включает расходные параметры Министерства чрезвычайных ситуаций Кыргызской Республики, направленные на реализацию мероприятий по предупреждению и ликвидации последствий стихийных бедствий, управление силами гражданской защиты и оказание им поддержки</w:t>
      </w:r>
      <w:r w:rsidR="00D074E9" w:rsidRPr="00756A61">
        <w:rPr>
          <w:rFonts w:ascii="Times New Roman" w:hAnsi="Times New Roman" w:cs="Times New Roman"/>
          <w:bCs/>
          <w:iCs/>
          <w:sz w:val="24"/>
          <w:szCs w:val="24"/>
          <w:lang w:eastAsia="ru-RU"/>
        </w:rPr>
        <w:t xml:space="preserve">, </w:t>
      </w:r>
      <w:r w:rsidR="00D074E9" w:rsidRPr="00756A61">
        <w:rPr>
          <w:rFonts w:ascii="Times New Roman" w:hAnsi="Times New Roman" w:cs="Times New Roman"/>
          <w:sz w:val="24"/>
          <w:szCs w:val="24"/>
        </w:rPr>
        <w:t>в том числе Республиканский специализированный комбинат (в качестве филиала), занимающийся сбором, обезвреживанием, захоронением радиоактивных отходов и дезактивацией загрязненных радиоактивными веществами спецодежды и белья</w:t>
      </w:r>
      <w:r w:rsidRPr="00756A61">
        <w:rPr>
          <w:rFonts w:ascii="Times New Roman" w:hAnsi="Times New Roman" w:cs="Times New Roman"/>
          <w:bCs/>
          <w:iCs/>
          <w:sz w:val="24"/>
          <w:szCs w:val="24"/>
          <w:lang w:eastAsia="ru-RU"/>
        </w:rPr>
        <w:t xml:space="preserve">. </w:t>
      </w:r>
    </w:p>
    <w:p w:rsidR="00ED3875" w:rsidRPr="00756A61" w:rsidRDefault="00AB1CC1" w:rsidP="00AE3216">
      <w:pPr>
        <w:spacing w:after="0" w:line="240" w:lineRule="auto"/>
        <w:ind w:firstLine="709"/>
        <w:jc w:val="both"/>
        <w:outlineLvl w:val="4"/>
        <w:rPr>
          <w:rFonts w:ascii="Times New Roman" w:eastAsia="Times New Roman" w:hAnsi="Times New Roman" w:cs="Times New Roman"/>
          <w:bCs/>
          <w:iCs/>
          <w:sz w:val="24"/>
          <w:szCs w:val="24"/>
          <w:lang w:eastAsia="ru-RU"/>
        </w:rPr>
      </w:pPr>
      <w:r w:rsidRPr="00756A61">
        <w:rPr>
          <w:rFonts w:ascii="Times New Roman" w:eastAsia="Times New Roman" w:hAnsi="Times New Roman" w:cs="Times New Roman"/>
          <w:bCs/>
          <w:iCs/>
          <w:sz w:val="24"/>
          <w:szCs w:val="24"/>
          <w:lang w:val="ky-KG" w:eastAsia="ru-RU"/>
        </w:rPr>
        <w:t xml:space="preserve">Расходы </w:t>
      </w:r>
      <w:r w:rsidR="00E3762C" w:rsidRPr="00756A61">
        <w:rPr>
          <w:rFonts w:ascii="Times New Roman" w:eastAsia="Times New Roman" w:hAnsi="Times New Roman" w:cs="Times New Roman"/>
          <w:b/>
          <w:bCs/>
          <w:iCs/>
          <w:sz w:val="24"/>
          <w:szCs w:val="24"/>
          <w:lang w:eastAsia="ru-RU"/>
        </w:rPr>
        <w:t>Министерств</w:t>
      </w:r>
      <w:r w:rsidR="00E3762C" w:rsidRPr="00756A61">
        <w:rPr>
          <w:rFonts w:ascii="Times New Roman" w:eastAsia="Times New Roman" w:hAnsi="Times New Roman" w:cs="Times New Roman"/>
          <w:b/>
          <w:bCs/>
          <w:iCs/>
          <w:sz w:val="24"/>
          <w:szCs w:val="24"/>
          <w:lang w:val="ky-KG" w:eastAsia="ru-RU"/>
        </w:rPr>
        <w:t>а</w:t>
      </w:r>
      <w:r w:rsidR="00ED3875" w:rsidRPr="00756A61">
        <w:rPr>
          <w:rFonts w:ascii="Times New Roman" w:eastAsia="Times New Roman" w:hAnsi="Times New Roman" w:cs="Times New Roman"/>
          <w:b/>
          <w:bCs/>
          <w:iCs/>
          <w:sz w:val="24"/>
          <w:szCs w:val="24"/>
          <w:lang w:eastAsia="ru-RU"/>
        </w:rPr>
        <w:t xml:space="preserve"> чрезвычайных ситуаций Кыргызской Республики</w:t>
      </w:r>
      <w:r w:rsidR="007840DE" w:rsidRPr="00756A61">
        <w:rPr>
          <w:rFonts w:ascii="Times New Roman" w:eastAsia="Times New Roman" w:hAnsi="Times New Roman" w:cs="Times New Roman"/>
          <w:b/>
          <w:bCs/>
          <w:iCs/>
          <w:sz w:val="24"/>
          <w:szCs w:val="24"/>
          <w:lang w:val="ky-KG" w:eastAsia="ru-RU"/>
        </w:rPr>
        <w:t xml:space="preserve"> (МЧС)</w:t>
      </w:r>
      <w:r w:rsidR="00ED3875" w:rsidRPr="00756A61">
        <w:rPr>
          <w:rFonts w:ascii="Times New Roman" w:eastAsia="Times New Roman" w:hAnsi="Times New Roman" w:cs="Times New Roman"/>
          <w:bCs/>
          <w:iCs/>
          <w:sz w:val="24"/>
          <w:szCs w:val="24"/>
          <w:lang w:eastAsia="ru-RU"/>
        </w:rPr>
        <w:t xml:space="preserve"> и его</w:t>
      </w:r>
      <w:r w:rsidR="00E3762C" w:rsidRPr="00756A61">
        <w:rPr>
          <w:rFonts w:ascii="Times New Roman" w:eastAsia="Times New Roman" w:hAnsi="Times New Roman" w:cs="Times New Roman"/>
          <w:bCs/>
          <w:iCs/>
          <w:sz w:val="24"/>
          <w:szCs w:val="24"/>
          <w:lang w:eastAsia="ru-RU"/>
        </w:rPr>
        <w:t xml:space="preserve"> подведомственны</w:t>
      </w:r>
      <w:r w:rsidR="00E3762C" w:rsidRPr="00756A61">
        <w:rPr>
          <w:rFonts w:ascii="Times New Roman" w:eastAsia="Times New Roman" w:hAnsi="Times New Roman" w:cs="Times New Roman"/>
          <w:bCs/>
          <w:iCs/>
          <w:sz w:val="24"/>
          <w:szCs w:val="24"/>
          <w:lang w:val="ky-KG" w:eastAsia="ru-RU"/>
        </w:rPr>
        <w:t>х</w:t>
      </w:r>
      <w:r w:rsidR="00E3762C" w:rsidRPr="00756A61">
        <w:rPr>
          <w:rFonts w:ascii="Times New Roman" w:eastAsia="Times New Roman" w:hAnsi="Times New Roman" w:cs="Times New Roman"/>
          <w:bCs/>
          <w:iCs/>
          <w:sz w:val="24"/>
          <w:szCs w:val="24"/>
          <w:lang w:eastAsia="ru-RU"/>
        </w:rPr>
        <w:t xml:space="preserve"> организаци</w:t>
      </w:r>
      <w:r w:rsidR="00E3762C" w:rsidRPr="00756A61">
        <w:rPr>
          <w:rFonts w:ascii="Times New Roman" w:eastAsia="Times New Roman" w:hAnsi="Times New Roman" w:cs="Times New Roman"/>
          <w:bCs/>
          <w:iCs/>
          <w:sz w:val="24"/>
          <w:szCs w:val="24"/>
          <w:lang w:val="ky-KG" w:eastAsia="ru-RU"/>
        </w:rPr>
        <w:t>й</w:t>
      </w:r>
      <w:r w:rsidR="00074043" w:rsidRPr="00756A61">
        <w:rPr>
          <w:rFonts w:ascii="Times New Roman" w:eastAsia="Times New Roman" w:hAnsi="Times New Roman" w:cs="Times New Roman"/>
          <w:bCs/>
          <w:iCs/>
          <w:sz w:val="24"/>
          <w:szCs w:val="24"/>
          <w:lang w:eastAsia="ru-RU"/>
        </w:rPr>
        <w:t xml:space="preserve"> на</w:t>
      </w:r>
      <w:r w:rsidR="00ED3875" w:rsidRPr="00756A61">
        <w:rPr>
          <w:rFonts w:ascii="Times New Roman" w:eastAsia="Times New Roman" w:hAnsi="Times New Roman" w:cs="Times New Roman"/>
          <w:bCs/>
          <w:iCs/>
          <w:sz w:val="24"/>
          <w:szCs w:val="24"/>
          <w:lang w:eastAsia="ru-RU"/>
        </w:rPr>
        <w:t xml:space="preserve"> </w:t>
      </w:r>
      <w:r w:rsidR="000F3BFD" w:rsidRPr="00756A61">
        <w:rPr>
          <w:rFonts w:ascii="Times New Roman" w:eastAsia="Times New Roman" w:hAnsi="Times New Roman" w:cs="Times New Roman"/>
          <w:b/>
          <w:bCs/>
          <w:iCs/>
          <w:sz w:val="24"/>
          <w:szCs w:val="24"/>
          <w:lang w:eastAsia="ru-RU"/>
        </w:rPr>
        <w:t>20</w:t>
      </w:r>
      <w:r w:rsidR="000F3BFD" w:rsidRPr="00756A61">
        <w:rPr>
          <w:rFonts w:ascii="Times New Roman" w:eastAsia="Times New Roman" w:hAnsi="Times New Roman" w:cs="Times New Roman"/>
          <w:b/>
          <w:bCs/>
          <w:iCs/>
          <w:sz w:val="24"/>
          <w:szCs w:val="24"/>
          <w:lang w:val="ky-KG" w:eastAsia="ru-RU"/>
        </w:rPr>
        <w:t>2</w:t>
      </w:r>
      <w:r w:rsidR="00904E32" w:rsidRPr="00756A61">
        <w:rPr>
          <w:rFonts w:ascii="Times New Roman" w:eastAsia="Times New Roman" w:hAnsi="Times New Roman" w:cs="Times New Roman"/>
          <w:b/>
          <w:bCs/>
          <w:iCs/>
          <w:sz w:val="24"/>
          <w:szCs w:val="24"/>
          <w:lang w:val="ky-KG" w:eastAsia="ru-RU"/>
        </w:rPr>
        <w:t>6</w:t>
      </w:r>
      <w:r w:rsidR="00074043" w:rsidRPr="00756A61">
        <w:rPr>
          <w:rFonts w:ascii="Times New Roman" w:eastAsia="Times New Roman" w:hAnsi="Times New Roman" w:cs="Times New Roman"/>
          <w:b/>
          <w:bCs/>
          <w:iCs/>
          <w:sz w:val="24"/>
          <w:szCs w:val="24"/>
          <w:lang w:eastAsia="ru-RU"/>
        </w:rPr>
        <w:t xml:space="preserve"> год</w:t>
      </w:r>
      <w:r w:rsidR="00B91D0F" w:rsidRPr="00756A61">
        <w:rPr>
          <w:rFonts w:ascii="Times New Roman" w:eastAsia="Times New Roman" w:hAnsi="Times New Roman" w:cs="Times New Roman"/>
          <w:bCs/>
          <w:iCs/>
          <w:sz w:val="24"/>
          <w:szCs w:val="24"/>
          <w:lang w:eastAsia="ru-RU"/>
        </w:rPr>
        <w:t xml:space="preserve"> </w:t>
      </w:r>
      <w:r w:rsidR="0032764C" w:rsidRPr="00756A61">
        <w:rPr>
          <w:rFonts w:ascii="Times New Roman" w:eastAsia="Times New Roman" w:hAnsi="Times New Roman" w:cs="Times New Roman"/>
          <w:bCs/>
          <w:iCs/>
          <w:sz w:val="24"/>
          <w:szCs w:val="24"/>
          <w:lang w:eastAsia="ru-RU"/>
        </w:rPr>
        <w:t>предусмотрены</w:t>
      </w:r>
      <w:r w:rsidR="00ED3875" w:rsidRPr="00756A61">
        <w:rPr>
          <w:rFonts w:ascii="Times New Roman" w:eastAsia="Times New Roman" w:hAnsi="Times New Roman" w:cs="Times New Roman"/>
          <w:bCs/>
          <w:iCs/>
          <w:sz w:val="24"/>
          <w:szCs w:val="24"/>
          <w:lang w:eastAsia="ru-RU"/>
        </w:rPr>
        <w:t xml:space="preserve"> </w:t>
      </w:r>
      <w:r w:rsidRPr="00756A61">
        <w:rPr>
          <w:rFonts w:ascii="Times New Roman" w:eastAsia="Times New Roman" w:hAnsi="Times New Roman" w:cs="Times New Roman"/>
          <w:bCs/>
          <w:iCs/>
          <w:sz w:val="24"/>
          <w:szCs w:val="24"/>
          <w:lang w:val="ky-KG" w:eastAsia="ru-RU"/>
        </w:rPr>
        <w:t>в сумме</w:t>
      </w:r>
      <w:r w:rsidR="00ED3875" w:rsidRPr="00756A61">
        <w:rPr>
          <w:rFonts w:ascii="Times New Roman" w:eastAsia="Times New Roman" w:hAnsi="Times New Roman" w:cs="Times New Roman"/>
          <w:bCs/>
          <w:iCs/>
          <w:sz w:val="24"/>
          <w:szCs w:val="24"/>
          <w:lang w:eastAsia="ru-RU"/>
        </w:rPr>
        <w:t xml:space="preserve"> </w:t>
      </w:r>
      <w:r w:rsidR="002B533A" w:rsidRPr="00756A61">
        <w:rPr>
          <w:rFonts w:ascii="Times New Roman" w:eastAsia="Times New Roman" w:hAnsi="Times New Roman" w:cs="Times New Roman"/>
          <w:b/>
          <w:bCs/>
          <w:iCs/>
          <w:sz w:val="24"/>
          <w:szCs w:val="24"/>
          <w:lang w:val="ky-KG" w:eastAsia="ru-RU"/>
        </w:rPr>
        <w:t>13</w:t>
      </w:r>
      <w:r w:rsidR="00DA7BA0" w:rsidRPr="00756A61">
        <w:rPr>
          <w:rFonts w:ascii="Times New Roman" w:eastAsia="Times New Roman" w:hAnsi="Times New Roman" w:cs="Times New Roman"/>
          <w:b/>
          <w:bCs/>
          <w:iCs/>
          <w:sz w:val="24"/>
          <w:szCs w:val="24"/>
          <w:lang w:val="ky-KG" w:eastAsia="ru-RU"/>
        </w:rPr>
        <w:t xml:space="preserve"> </w:t>
      </w:r>
      <w:r w:rsidR="002B533A" w:rsidRPr="00756A61">
        <w:rPr>
          <w:rFonts w:ascii="Times New Roman" w:eastAsia="Times New Roman" w:hAnsi="Times New Roman" w:cs="Times New Roman"/>
          <w:b/>
          <w:bCs/>
          <w:iCs/>
          <w:sz w:val="24"/>
          <w:szCs w:val="24"/>
          <w:lang w:val="ky-KG" w:eastAsia="ru-RU"/>
        </w:rPr>
        <w:t>965,7</w:t>
      </w:r>
      <w:r w:rsidR="00ED3875" w:rsidRPr="00756A61">
        <w:rPr>
          <w:rFonts w:ascii="Times New Roman" w:eastAsia="Times New Roman" w:hAnsi="Times New Roman" w:cs="Times New Roman"/>
          <w:b/>
          <w:bCs/>
          <w:iCs/>
          <w:sz w:val="24"/>
          <w:szCs w:val="24"/>
          <w:lang w:eastAsia="ru-RU"/>
        </w:rPr>
        <w:t xml:space="preserve"> млн.</w:t>
      </w:r>
      <w:r w:rsidR="00E9152A" w:rsidRPr="00756A61">
        <w:rPr>
          <w:rFonts w:ascii="Times New Roman" w:eastAsia="Times New Roman" w:hAnsi="Times New Roman" w:cs="Times New Roman"/>
          <w:b/>
          <w:bCs/>
          <w:iCs/>
          <w:sz w:val="24"/>
          <w:szCs w:val="24"/>
          <w:lang w:eastAsia="ru-RU"/>
        </w:rPr>
        <w:t xml:space="preserve"> </w:t>
      </w:r>
      <w:r w:rsidR="00ED3875" w:rsidRPr="00756A61">
        <w:rPr>
          <w:rFonts w:ascii="Times New Roman" w:eastAsia="Times New Roman" w:hAnsi="Times New Roman" w:cs="Times New Roman"/>
          <w:b/>
          <w:bCs/>
          <w:iCs/>
          <w:sz w:val="24"/>
          <w:szCs w:val="24"/>
          <w:lang w:eastAsia="ru-RU"/>
        </w:rPr>
        <w:t>сомов</w:t>
      </w:r>
      <w:r w:rsidR="0038283D" w:rsidRPr="00756A61">
        <w:rPr>
          <w:rFonts w:ascii="Times New Roman" w:eastAsia="Times New Roman" w:hAnsi="Times New Roman" w:cs="Times New Roman"/>
          <w:b/>
          <w:bCs/>
          <w:iCs/>
          <w:sz w:val="24"/>
          <w:szCs w:val="24"/>
          <w:lang w:val="ky-KG" w:eastAsia="ru-RU"/>
        </w:rPr>
        <w:t>,</w:t>
      </w:r>
      <w:r w:rsidR="00ED3875" w:rsidRPr="00756A61">
        <w:rPr>
          <w:rFonts w:ascii="Times New Roman" w:eastAsia="Times New Roman" w:hAnsi="Times New Roman" w:cs="Times New Roman"/>
          <w:bCs/>
          <w:iCs/>
          <w:sz w:val="24"/>
          <w:szCs w:val="24"/>
          <w:lang w:eastAsia="ru-RU"/>
        </w:rPr>
        <w:t xml:space="preserve"> </w:t>
      </w:r>
      <w:r w:rsidR="0074705F" w:rsidRPr="00756A61">
        <w:rPr>
          <w:rFonts w:ascii="Times New Roman" w:eastAsia="Times New Roman" w:hAnsi="Times New Roman" w:cs="Times New Roman"/>
          <w:bCs/>
          <w:iCs/>
          <w:sz w:val="24"/>
          <w:szCs w:val="24"/>
          <w:lang w:val="ky-KG" w:eastAsia="ru-RU"/>
        </w:rPr>
        <w:t>с увелич</w:t>
      </w:r>
      <w:r w:rsidR="0038283D" w:rsidRPr="00756A61">
        <w:rPr>
          <w:rFonts w:ascii="Times New Roman" w:eastAsia="Times New Roman" w:hAnsi="Times New Roman" w:cs="Times New Roman"/>
          <w:bCs/>
          <w:iCs/>
          <w:sz w:val="24"/>
          <w:szCs w:val="24"/>
          <w:lang w:val="ky-KG" w:eastAsia="ru-RU"/>
        </w:rPr>
        <w:t>ением</w:t>
      </w:r>
      <w:r w:rsidR="00ED3875" w:rsidRPr="00756A61">
        <w:rPr>
          <w:rFonts w:ascii="Times New Roman" w:eastAsia="Times New Roman" w:hAnsi="Times New Roman" w:cs="Times New Roman"/>
          <w:bCs/>
          <w:iCs/>
          <w:sz w:val="24"/>
          <w:szCs w:val="24"/>
          <w:lang w:eastAsia="ru-RU"/>
        </w:rPr>
        <w:t xml:space="preserve"> </w:t>
      </w:r>
      <w:r w:rsidR="007E3C25" w:rsidRPr="00756A61">
        <w:rPr>
          <w:rFonts w:ascii="Times New Roman" w:eastAsia="Times New Roman" w:hAnsi="Times New Roman" w:cs="Times New Roman"/>
          <w:bCs/>
          <w:iCs/>
          <w:sz w:val="24"/>
          <w:szCs w:val="24"/>
          <w:lang w:val="ky-KG" w:eastAsia="ru-RU"/>
        </w:rPr>
        <w:t xml:space="preserve">на </w:t>
      </w:r>
      <w:r w:rsidR="002B533A" w:rsidRPr="00756A61">
        <w:rPr>
          <w:rFonts w:ascii="Times New Roman" w:eastAsia="Times New Roman" w:hAnsi="Times New Roman" w:cs="Times New Roman"/>
          <w:bCs/>
          <w:iCs/>
          <w:sz w:val="24"/>
          <w:szCs w:val="24"/>
          <w:lang w:val="ky-KG" w:eastAsia="ru-RU"/>
        </w:rPr>
        <w:t>1 048,3</w:t>
      </w:r>
      <w:r w:rsidR="0038283D" w:rsidRPr="00756A61">
        <w:rPr>
          <w:rFonts w:ascii="Times New Roman" w:eastAsia="Times New Roman" w:hAnsi="Times New Roman" w:cs="Times New Roman"/>
          <w:bCs/>
          <w:iCs/>
          <w:sz w:val="24"/>
          <w:szCs w:val="24"/>
          <w:lang w:val="ky-KG" w:eastAsia="ru-RU"/>
        </w:rPr>
        <w:t xml:space="preserve"> </w:t>
      </w:r>
      <w:r w:rsidR="00DE2692" w:rsidRPr="00756A61">
        <w:rPr>
          <w:rFonts w:ascii="Times New Roman" w:eastAsia="Times New Roman" w:hAnsi="Times New Roman" w:cs="Times New Roman"/>
          <w:bCs/>
          <w:iCs/>
          <w:sz w:val="24"/>
          <w:szCs w:val="24"/>
          <w:lang w:val="ky-KG" w:eastAsia="ru-RU"/>
        </w:rPr>
        <w:t>млн. сомов</w:t>
      </w:r>
      <w:r w:rsidR="0038283D" w:rsidRPr="00756A61">
        <w:rPr>
          <w:rFonts w:ascii="Times New Roman" w:eastAsia="Times New Roman" w:hAnsi="Times New Roman" w:cs="Times New Roman"/>
          <w:bCs/>
          <w:iCs/>
          <w:sz w:val="24"/>
          <w:szCs w:val="24"/>
          <w:lang w:val="ky-KG" w:eastAsia="ru-RU"/>
        </w:rPr>
        <w:t xml:space="preserve"> </w:t>
      </w:r>
      <w:r w:rsidR="007E3C25" w:rsidRPr="00756A61">
        <w:rPr>
          <w:rFonts w:ascii="Times New Roman" w:eastAsia="Times New Roman" w:hAnsi="Times New Roman" w:cs="Times New Roman"/>
          <w:bCs/>
          <w:iCs/>
          <w:sz w:val="24"/>
          <w:szCs w:val="24"/>
          <w:lang w:val="ky-KG" w:eastAsia="ru-RU"/>
        </w:rPr>
        <w:t>от</w:t>
      </w:r>
      <w:r w:rsidR="00C34F51" w:rsidRPr="00756A61">
        <w:rPr>
          <w:rFonts w:ascii="Times New Roman" w:eastAsia="Times New Roman" w:hAnsi="Times New Roman" w:cs="Times New Roman"/>
          <w:bCs/>
          <w:iCs/>
          <w:sz w:val="24"/>
          <w:szCs w:val="24"/>
          <w:lang w:val="ky-KG" w:eastAsia="ru-RU"/>
        </w:rPr>
        <w:t>носительно</w:t>
      </w:r>
      <w:r w:rsidR="007E3C25" w:rsidRPr="00756A61">
        <w:rPr>
          <w:rFonts w:ascii="Times New Roman" w:eastAsia="Times New Roman" w:hAnsi="Times New Roman" w:cs="Times New Roman"/>
          <w:bCs/>
          <w:iCs/>
          <w:sz w:val="24"/>
          <w:szCs w:val="24"/>
          <w:lang w:val="ky-KG" w:eastAsia="ru-RU"/>
        </w:rPr>
        <w:t xml:space="preserve"> </w:t>
      </w:r>
      <w:r w:rsidR="00A727B7" w:rsidRPr="00756A61">
        <w:rPr>
          <w:rFonts w:ascii="Times New Roman" w:eastAsia="Times New Roman" w:hAnsi="Times New Roman" w:cs="Times New Roman"/>
          <w:bCs/>
          <w:iCs/>
          <w:sz w:val="24"/>
          <w:szCs w:val="24"/>
          <w:lang w:eastAsia="ru-RU"/>
        </w:rPr>
        <w:t>утверждённого</w:t>
      </w:r>
      <w:r w:rsidR="0038283D" w:rsidRPr="00756A61">
        <w:rPr>
          <w:rFonts w:ascii="Times New Roman" w:eastAsia="Times New Roman" w:hAnsi="Times New Roman" w:cs="Times New Roman"/>
          <w:bCs/>
          <w:iCs/>
          <w:sz w:val="24"/>
          <w:szCs w:val="24"/>
          <w:lang w:eastAsia="ru-RU"/>
        </w:rPr>
        <w:t xml:space="preserve"> бюджет</w:t>
      </w:r>
      <w:r w:rsidR="0038283D" w:rsidRPr="00756A61">
        <w:rPr>
          <w:rFonts w:ascii="Times New Roman" w:eastAsia="Times New Roman" w:hAnsi="Times New Roman" w:cs="Times New Roman"/>
          <w:bCs/>
          <w:iCs/>
          <w:sz w:val="24"/>
          <w:szCs w:val="24"/>
          <w:lang w:val="ky-KG" w:eastAsia="ru-RU"/>
        </w:rPr>
        <w:t>а</w:t>
      </w:r>
      <w:r w:rsidR="00904E32" w:rsidRPr="00756A61">
        <w:rPr>
          <w:rFonts w:ascii="Times New Roman" w:eastAsia="Times New Roman" w:hAnsi="Times New Roman" w:cs="Times New Roman"/>
          <w:bCs/>
          <w:iCs/>
          <w:sz w:val="24"/>
          <w:szCs w:val="24"/>
          <w:lang w:eastAsia="ru-RU"/>
        </w:rPr>
        <w:t xml:space="preserve"> 2025</w:t>
      </w:r>
      <w:r w:rsidR="0038283D" w:rsidRPr="00756A61">
        <w:rPr>
          <w:rFonts w:ascii="Times New Roman" w:eastAsia="Times New Roman" w:hAnsi="Times New Roman" w:cs="Times New Roman"/>
          <w:bCs/>
          <w:iCs/>
          <w:sz w:val="24"/>
          <w:szCs w:val="24"/>
          <w:lang w:eastAsia="ru-RU"/>
        </w:rPr>
        <w:t xml:space="preserve"> год</w:t>
      </w:r>
      <w:r w:rsidR="0038283D" w:rsidRPr="00756A61">
        <w:rPr>
          <w:rFonts w:ascii="Times New Roman" w:eastAsia="Times New Roman" w:hAnsi="Times New Roman" w:cs="Times New Roman"/>
          <w:bCs/>
          <w:iCs/>
          <w:sz w:val="24"/>
          <w:szCs w:val="24"/>
          <w:lang w:val="ky-KG" w:eastAsia="ru-RU"/>
        </w:rPr>
        <w:t>а</w:t>
      </w:r>
      <w:r w:rsidR="001B1895" w:rsidRPr="00756A61">
        <w:rPr>
          <w:rFonts w:ascii="Times New Roman" w:eastAsia="Times New Roman" w:hAnsi="Times New Roman" w:cs="Times New Roman"/>
          <w:bCs/>
          <w:iCs/>
          <w:sz w:val="24"/>
          <w:szCs w:val="24"/>
          <w:lang w:eastAsia="ru-RU"/>
        </w:rPr>
        <w:t>, в том числе</w:t>
      </w:r>
      <w:r w:rsidR="00DF3F7D" w:rsidRPr="00756A61">
        <w:rPr>
          <w:rFonts w:ascii="Times New Roman" w:eastAsia="Times New Roman" w:hAnsi="Times New Roman" w:cs="Times New Roman"/>
          <w:bCs/>
          <w:iCs/>
          <w:sz w:val="24"/>
          <w:szCs w:val="24"/>
          <w:lang w:eastAsia="ru-RU"/>
        </w:rPr>
        <w:t xml:space="preserve"> бюджетны</w:t>
      </w:r>
      <w:r w:rsidR="00B20F9A" w:rsidRPr="00756A61">
        <w:rPr>
          <w:rFonts w:ascii="Times New Roman" w:eastAsia="Times New Roman" w:hAnsi="Times New Roman" w:cs="Times New Roman"/>
          <w:bCs/>
          <w:iCs/>
          <w:sz w:val="24"/>
          <w:szCs w:val="24"/>
          <w:lang w:val="ky-KG" w:eastAsia="ru-RU"/>
        </w:rPr>
        <w:t>е</w:t>
      </w:r>
      <w:r w:rsidR="003624F3" w:rsidRPr="00756A61">
        <w:rPr>
          <w:rFonts w:ascii="Times New Roman" w:eastAsia="Times New Roman" w:hAnsi="Times New Roman" w:cs="Times New Roman"/>
          <w:bCs/>
          <w:iCs/>
          <w:sz w:val="24"/>
          <w:szCs w:val="24"/>
          <w:lang w:eastAsia="ru-RU"/>
        </w:rPr>
        <w:t xml:space="preserve"> средств</w:t>
      </w:r>
      <w:r w:rsidR="00B20F9A" w:rsidRPr="00756A61">
        <w:rPr>
          <w:rFonts w:ascii="Times New Roman" w:eastAsia="Times New Roman" w:hAnsi="Times New Roman" w:cs="Times New Roman"/>
          <w:bCs/>
          <w:iCs/>
          <w:sz w:val="24"/>
          <w:szCs w:val="24"/>
          <w:lang w:val="ky-KG" w:eastAsia="ru-RU"/>
        </w:rPr>
        <w:t>а</w:t>
      </w:r>
      <w:r w:rsidR="003624F3" w:rsidRPr="00756A61">
        <w:rPr>
          <w:rFonts w:ascii="Times New Roman" w:eastAsia="Times New Roman" w:hAnsi="Times New Roman" w:cs="Times New Roman"/>
          <w:bCs/>
          <w:iCs/>
          <w:sz w:val="24"/>
          <w:szCs w:val="24"/>
          <w:lang w:eastAsia="ru-RU"/>
        </w:rPr>
        <w:t xml:space="preserve"> </w:t>
      </w:r>
      <w:r w:rsidR="00C3397F" w:rsidRPr="00756A61">
        <w:rPr>
          <w:rFonts w:ascii="Times New Roman" w:eastAsia="Times New Roman" w:hAnsi="Times New Roman" w:cs="Times New Roman"/>
          <w:bCs/>
          <w:iCs/>
          <w:sz w:val="24"/>
          <w:szCs w:val="24"/>
          <w:lang w:val="ky-KG" w:eastAsia="ru-RU"/>
        </w:rPr>
        <w:t>5 </w:t>
      </w:r>
      <w:r w:rsidR="00B60F07" w:rsidRPr="00756A61">
        <w:rPr>
          <w:rFonts w:ascii="Times New Roman" w:eastAsia="Times New Roman" w:hAnsi="Times New Roman" w:cs="Times New Roman"/>
          <w:bCs/>
          <w:iCs/>
          <w:sz w:val="24"/>
          <w:szCs w:val="24"/>
          <w:lang w:val="ky-KG" w:eastAsia="ru-RU"/>
        </w:rPr>
        <w:t>831,6</w:t>
      </w:r>
      <w:r w:rsidR="006A1F6C" w:rsidRPr="00756A61">
        <w:rPr>
          <w:rFonts w:ascii="Times New Roman" w:eastAsia="Times New Roman" w:hAnsi="Times New Roman" w:cs="Times New Roman"/>
          <w:bCs/>
          <w:iCs/>
          <w:sz w:val="24"/>
          <w:szCs w:val="24"/>
          <w:lang w:eastAsia="ru-RU"/>
        </w:rPr>
        <w:t xml:space="preserve"> млн. сомов</w:t>
      </w:r>
      <w:r w:rsidR="006A1F6C" w:rsidRPr="00756A61">
        <w:rPr>
          <w:rFonts w:ascii="Times New Roman" w:eastAsia="Times New Roman" w:hAnsi="Times New Roman" w:cs="Times New Roman"/>
          <w:bCs/>
          <w:iCs/>
          <w:sz w:val="24"/>
          <w:szCs w:val="24"/>
          <w:lang w:val="ky-KG" w:eastAsia="ru-RU"/>
        </w:rPr>
        <w:t xml:space="preserve"> </w:t>
      </w:r>
      <w:r w:rsidR="00B25D05" w:rsidRPr="00756A61">
        <w:rPr>
          <w:rFonts w:ascii="Times New Roman" w:eastAsia="Times New Roman" w:hAnsi="Times New Roman" w:cs="Times New Roman"/>
          <w:bCs/>
          <w:iCs/>
          <w:sz w:val="24"/>
          <w:szCs w:val="24"/>
          <w:lang w:val="ky-KG" w:eastAsia="ru-RU"/>
        </w:rPr>
        <w:t xml:space="preserve">с увеличением на </w:t>
      </w:r>
      <w:r w:rsidR="00B60F07" w:rsidRPr="00756A61">
        <w:rPr>
          <w:rFonts w:ascii="Times New Roman" w:eastAsia="Times New Roman" w:hAnsi="Times New Roman" w:cs="Times New Roman"/>
          <w:bCs/>
          <w:iCs/>
          <w:sz w:val="24"/>
          <w:szCs w:val="24"/>
          <w:lang w:val="ky-KG" w:eastAsia="ru-RU"/>
        </w:rPr>
        <w:t>274,1</w:t>
      </w:r>
      <w:r w:rsidR="00D56FAB" w:rsidRPr="00756A61">
        <w:rPr>
          <w:rFonts w:ascii="Times New Roman" w:eastAsia="Times New Roman" w:hAnsi="Times New Roman" w:cs="Times New Roman"/>
          <w:bCs/>
          <w:iCs/>
          <w:sz w:val="24"/>
          <w:szCs w:val="24"/>
          <w:lang w:val="ky-KG" w:eastAsia="ru-RU"/>
        </w:rPr>
        <w:t xml:space="preserve"> млн. сомов </w:t>
      </w:r>
      <w:r w:rsidR="008E15CB" w:rsidRPr="00756A61">
        <w:rPr>
          <w:rFonts w:ascii="Times New Roman" w:eastAsia="Times New Roman" w:hAnsi="Times New Roman" w:cs="Times New Roman"/>
          <w:bCs/>
          <w:iCs/>
          <w:sz w:val="24"/>
          <w:szCs w:val="24"/>
          <w:lang w:val="ky-KG" w:eastAsia="ru-RU"/>
        </w:rPr>
        <w:t xml:space="preserve">или на </w:t>
      </w:r>
      <w:r w:rsidR="00B60F07" w:rsidRPr="00756A61">
        <w:rPr>
          <w:rFonts w:ascii="Times New Roman" w:eastAsia="Times New Roman" w:hAnsi="Times New Roman" w:cs="Times New Roman"/>
          <w:bCs/>
          <w:iCs/>
          <w:sz w:val="24"/>
          <w:szCs w:val="24"/>
          <w:lang w:val="ky-KG" w:eastAsia="ru-RU"/>
        </w:rPr>
        <w:t>4,9</w:t>
      </w:r>
      <w:r w:rsidR="00EB7ACA" w:rsidRPr="00756A61">
        <w:rPr>
          <w:rFonts w:ascii="Times New Roman" w:eastAsia="Times New Roman" w:hAnsi="Times New Roman" w:cs="Times New Roman"/>
          <w:bCs/>
          <w:iCs/>
          <w:sz w:val="24"/>
          <w:szCs w:val="24"/>
          <w:lang w:val="ky-KG" w:eastAsia="ru-RU"/>
        </w:rPr>
        <w:t xml:space="preserve"> % </w:t>
      </w:r>
      <w:r w:rsidR="00D56FAB" w:rsidRPr="00756A61">
        <w:rPr>
          <w:rFonts w:ascii="Times New Roman" w:eastAsia="Times New Roman" w:hAnsi="Times New Roman" w:cs="Times New Roman"/>
          <w:bCs/>
          <w:iCs/>
          <w:sz w:val="24"/>
          <w:szCs w:val="24"/>
          <w:lang w:val="ky-KG" w:eastAsia="ru-RU"/>
        </w:rPr>
        <w:t>относительно</w:t>
      </w:r>
      <w:r w:rsidR="00A97BF1" w:rsidRPr="00756A61">
        <w:rPr>
          <w:rFonts w:ascii="Times New Roman" w:eastAsia="Times New Roman" w:hAnsi="Times New Roman" w:cs="Times New Roman"/>
          <w:bCs/>
          <w:iCs/>
          <w:sz w:val="24"/>
          <w:szCs w:val="24"/>
          <w:lang w:val="ky-KG" w:eastAsia="ru-RU"/>
        </w:rPr>
        <w:t xml:space="preserve"> </w:t>
      </w:r>
      <w:r w:rsidR="00A727B7" w:rsidRPr="00756A61">
        <w:rPr>
          <w:rFonts w:ascii="Times New Roman" w:eastAsia="Times New Roman" w:hAnsi="Times New Roman" w:cs="Times New Roman"/>
          <w:bCs/>
          <w:iCs/>
          <w:sz w:val="24"/>
          <w:szCs w:val="24"/>
          <w:lang w:eastAsia="ru-RU"/>
        </w:rPr>
        <w:t>утверждённого</w:t>
      </w:r>
      <w:r w:rsidR="00A97BF1" w:rsidRPr="00756A61">
        <w:rPr>
          <w:rFonts w:ascii="Times New Roman" w:eastAsia="Times New Roman" w:hAnsi="Times New Roman" w:cs="Times New Roman"/>
          <w:bCs/>
          <w:iCs/>
          <w:sz w:val="24"/>
          <w:szCs w:val="24"/>
          <w:lang w:eastAsia="ru-RU"/>
        </w:rPr>
        <w:t xml:space="preserve"> бюджет</w:t>
      </w:r>
      <w:r w:rsidR="00A97BF1" w:rsidRPr="00756A61">
        <w:rPr>
          <w:rFonts w:ascii="Times New Roman" w:eastAsia="Times New Roman" w:hAnsi="Times New Roman" w:cs="Times New Roman"/>
          <w:bCs/>
          <w:iCs/>
          <w:sz w:val="24"/>
          <w:szCs w:val="24"/>
          <w:lang w:val="ky-KG" w:eastAsia="ru-RU"/>
        </w:rPr>
        <w:t>а</w:t>
      </w:r>
      <w:r w:rsidR="006E13D0" w:rsidRPr="00756A61">
        <w:rPr>
          <w:rFonts w:ascii="Times New Roman" w:eastAsia="Times New Roman" w:hAnsi="Times New Roman" w:cs="Times New Roman"/>
          <w:bCs/>
          <w:iCs/>
          <w:sz w:val="24"/>
          <w:szCs w:val="24"/>
          <w:lang w:eastAsia="ru-RU"/>
        </w:rPr>
        <w:t xml:space="preserve"> </w:t>
      </w:r>
      <w:r w:rsidR="00904E32" w:rsidRPr="00756A61">
        <w:rPr>
          <w:rFonts w:ascii="Times New Roman" w:eastAsia="Times New Roman" w:hAnsi="Times New Roman" w:cs="Times New Roman"/>
          <w:bCs/>
          <w:iCs/>
          <w:sz w:val="24"/>
          <w:szCs w:val="24"/>
          <w:lang w:eastAsia="ru-RU"/>
        </w:rPr>
        <w:t>2025</w:t>
      </w:r>
      <w:r w:rsidR="00A97BF1" w:rsidRPr="00756A61">
        <w:rPr>
          <w:rFonts w:ascii="Times New Roman" w:eastAsia="Times New Roman" w:hAnsi="Times New Roman" w:cs="Times New Roman"/>
          <w:bCs/>
          <w:iCs/>
          <w:sz w:val="24"/>
          <w:szCs w:val="24"/>
          <w:lang w:val="ky-KG" w:eastAsia="ru-RU"/>
        </w:rPr>
        <w:t xml:space="preserve"> года</w:t>
      </w:r>
      <w:r w:rsidR="00DF3F7D" w:rsidRPr="00756A61">
        <w:rPr>
          <w:rFonts w:ascii="Times New Roman" w:eastAsia="Times New Roman" w:hAnsi="Times New Roman" w:cs="Times New Roman"/>
          <w:bCs/>
          <w:iCs/>
          <w:sz w:val="24"/>
          <w:szCs w:val="24"/>
          <w:lang w:eastAsia="ru-RU"/>
        </w:rPr>
        <w:t xml:space="preserve">, </w:t>
      </w:r>
      <w:r w:rsidR="00B036D8" w:rsidRPr="00756A61">
        <w:rPr>
          <w:rFonts w:ascii="Times New Roman" w:eastAsia="Times New Roman" w:hAnsi="Times New Roman" w:cs="Times New Roman"/>
          <w:bCs/>
          <w:iCs/>
          <w:sz w:val="24"/>
          <w:szCs w:val="24"/>
          <w:lang w:eastAsia="ru-RU"/>
        </w:rPr>
        <w:t>средств</w:t>
      </w:r>
      <w:r w:rsidR="00B20F9A" w:rsidRPr="00756A61">
        <w:rPr>
          <w:rFonts w:ascii="Times New Roman" w:eastAsia="Times New Roman" w:hAnsi="Times New Roman" w:cs="Times New Roman"/>
          <w:bCs/>
          <w:iCs/>
          <w:sz w:val="24"/>
          <w:szCs w:val="24"/>
          <w:lang w:val="ky-KG" w:eastAsia="ru-RU"/>
        </w:rPr>
        <w:t>а</w:t>
      </w:r>
      <w:r w:rsidR="00985C81" w:rsidRPr="00756A61">
        <w:rPr>
          <w:rFonts w:ascii="Times New Roman" w:eastAsia="Times New Roman" w:hAnsi="Times New Roman" w:cs="Times New Roman"/>
          <w:bCs/>
          <w:iCs/>
          <w:sz w:val="24"/>
          <w:szCs w:val="24"/>
          <w:lang w:eastAsia="ru-RU"/>
        </w:rPr>
        <w:t xml:space="preserve"> </w:t>
      </w:r>
      <w:r w:rsidR="00B036D8" w:rsidRPr="00756A61">
        <w:rPr>
          <w:rFonts w:ascii="Times New Roman" w:eastAsia="Times New Roman" w:hAnsi="Times New Roman" w:cs="Times New Roman"/>
          <w:bCs/>
          <w:iCs/>
          <w:sz w:val="24"/>
          <w:szCs w:val="24"/>
          <w:lang w:eastAsia="ru-RU"/>
        </w:rPr>
        <w:t>специального счета</w:t>
      </w:r>
      <w:r w:rsidR="00CB161D" w:rsidRPr="00756A61">
        <w:rPr>
          <w:rFonts w:ascii="Times New Roman" w:eastAsia="Times New Roman" w:hAnsi="Times New Roman" w:cs="Times New Roman"/>
          <w:bCs/>
          <w:iCs/>
          <w:sz w:val="24"/>
          <w:szCs w:val="24"/>
          <w:lang w:val="ky-KG" w:eastAsia="ru-RU"/>
        </w:rPr>
        <w:t xml:space="preserve"> </w:t>
      </w:r>
      <w:r w:rsidR="00B60F07" w:rsidRPr="00756A61">
        <w:rPr>
          <w:rFonts w:ascii="Times New Roman" w:eastAsia="Times New Roman" w:hAnsi="Times New Roman" w:cs="Times New Roman"/>
          <w:bCs/>
          <w:iCs/>
          <w:sz w:val="24"/>
          <w:szCs w:val="24"/>
          <w:lang w:eastAsia="ru-RU"/>
        </w:rPr>
        <w:t>4 318</w:t>
      </w:r>
      <w:r w:rsidR="00ED3875" w:rsidRPr="00756A61">
        <w:rPr>
          <w:rFonts w:ascii="Times New Roman" w:eastAsia="Times New Roman" w:hAnsi="Times New Roman" w:cs="Times New Roman"/>
          <w:bCs/>
          <w:iCs/>
          <w:sz w:val="24"/>
          <w:szCs w:val="24"/>
          <w:lang w:eastAsia="ru-RU"/>
        </w:rPr>
        <w:t>,</w:t>
      </w:r>
      <w:r w:rsidR="00B60F07" w:rsidRPr="00756A61">
        <w:rPr>
          <w:rFonts w:ascii="Times New Roman" w:eastAsia="Times New Roman" w:hAnsi="Times New Roman" w:cs="Times New Roman"/>
          <w:bCs/>
          <w:iCs/>
          <w:sz w:val="24"/>
          <w:szCs w:val="24"/>
          <w:lang w:val="ky-KG" w:eastAsia="ru-RU"/>
        </w:rPr>
        <w:t>9</w:t>
      </w:r>
      <w:r w:rsidR="00CB161D" w:rsidRPr="00756A61">
        <w:rPr>
          <w:rFonts w:ascii="Times New Roman" w:eastAsia="Times New Roman" w:hAnsi="Times New Roman" w:cs="Times New Roman"/>
          <w:bCs/>
          <w:iCs/>
          <w:sz w:val="24"/>
          <w:szCs w:val="24"/>
          <w:lang w:val="ky-KG" w:eastAsia="ru-RU"/>
        </w:rPr>
        <w:t xml:space="preserve"> </w:t>
      </w:r>
      <w:r w:rsidR="0038283D" w:rsidRPr="00756A61">
        <w:rPr>
          <w:rFonts w:ascii="Times New Roman" w:eastAsia="Times New Roman" w:hAnsi="Times New Roman" w:cs="Times New Roman"/>
          <w:bCs/>
          <w:iCs/>
          <w:sz w:val="24"/>
          <w:szCs w:val="24"/>
          <w:lang w:eastAsia="ru-RU"/>
        </w:rPr>
        <w:t>млн. сомов</w:t>
      </w:r>
      <w:r w:rsidR="00B60F07" w:rsidRPr="00756A61">
        <w:rPr>
          <w:rFonts w:ascii="Times New Roman" w:eastAsia="Times New Roman" w:hAnsi="Times New Roman" w:cs="Times New Roman"/>
          <w:bCs/>
          <w:iCs/>
          <w:sz w:val="24"/>
          <w:szCs w:val="24"/>
          <w:lang w:eastAsia="ru-RU"/>
        </w:rPr>
        <w:t>, с увеличением на 118</w:t>
      </w:r>
      <w:r w:rsidR="008E15CB" w:rsidRPr="00756A61">
        <w:rPr>
          <w:rFonts w:ascii="Times New Roman" w:eastAsia="Times New Roman" w:hAnsi="Times New Roman" w:cs="Times New Roman"/>
          <w:bCs/>
          <w:iCs/>
          <w:sz w:val="24"/>
          <w:szCs w:val="24"/>
          <w:lang w:eastAsia="ru-RU"/>
        </w:rPr>
        <w:t>,1</w:t>
      </w:r>
      <w:r w:rsidR="00046B8F" w:rsidRPr="00756A61">
        <w:rPr>
          <w:rFonts w:ascii="Times New Roman" w:eastAsia="Times New Roman" w:hAnsi="Times New Roman" w:cs="Times New Roman"/>
          <w:bCs/>
          <w:iCs/>
          <w:sz w:val="24"/>
          <w:szCs w:val="24"/>
          <w:lang w:eastAsia="ru-RU"/>
        </w:rPr>
        <w:t xml:space="preserve"> млн. сомов</w:t>
      </w:r>
      <w:r w:rsidR="00CC5717" w:rsidRPr="00756A61">
        <w:rPr>
          <w:rFonts w:ascii="Times New Roman" w:eastAsia="Times New Roman" w:hAnsi="Times New Roman" w:cs="Times New Roman"/>
          <w:bCs/>
          <w:iCs/>
          <w:sz w:val="24"/>
          <w:szCs w:val="24"/>
          <w:lang w:val="ky-KG" w:eastAsia="ru-RU"/>
        </w:rPr>
        <w:t xml:space="preserve"> </w:t>
      </w:r>
      <w:r w:rsidR="00046B8F" w:rsidRPr="00756A61">
        <w:rPr>
          <w:rFonts w:ascii="Times New Roman" w:eastAsia="Times New Roman" w:hAnsi="Times New Roman" w:cs="Times New Roman"/>
          <w:bCs/>
          <w:iCs/>
          <w:sz w:val="24"/>
          <w:szCs w:val="24"/>
          <w:lang w:val="ky-KG" w:eastAsia="ru-RU"/>
        </w:rPr>
        <w:t>относительно</w:t>
      </w:r>
      <w:r w:rsidR="007E3C25" w:rsidRPr="00756A61">
        <w:rPr>
          <w:rFonts w:ascii="Times New Roman" w:eastAsia="Times New Roman" w:hAnsi="Times New Roman" w:cs="Times New Roman"/>
          <w:bCs/>
          <w:iCs/>
          <w:sz w:val="24"/>
          <w:szCs w:val="24"/>
          <w:lang w:val="ky-KG" w:eastAsia="ru-RU"/>
        </w:rPr>
        <w:t xml:space="preserve"> </w:t>
      </w:r>
      <w:r w:rsidR="00A727B7" w:rsidRPr="00756A61">
        <w:rPr>
          <w:rFonts w:ascii="Times New Roman" w:eastAsia="Times New Roman" w:hAnsi="Times New Roman" w:cs="Times New Roman"/>
          <w:bCs/>
          <w:iCs/>
          <w:sz w:val="24"/>
          <w:szCs w:val="24"/>
          <w:lang w:eastAsia="ru-RU"/>
        </w:rPr>
        <w:t>утверждённого</w:t>
      </w:r>
      <w:r w:rsidR="0038283D" w:rsidRPr="00756A61">
        <w:rPr>
          <w:rFonts w:ascii="Times New Roman" w:eastAsia="Times New Roman" w:hAnsi="Times New Roman" w:cs="Times New Roman"/>
          <w:bCs/>
          <w:iCs/>
          <w:sz w:val="24"/>
          <w:szCs w:val="24"/>
          <w:lang w:eastAsia="ru-RU"/>
        </w:rPr>
        <w:t xml:space="preserve"> бюджет</w:t>
      </w:r>
      <w:r w:rsidR="0038283D" w:rsidRPr="00756A61">
        <w:rPr>
          <w:rFonts w:ascii="Times New Roman" w:eastAsia="Times New Roman" w:hAnsi="Times New Roman" w:cs="Times New Roman"/>
          <w:bCs/>
          <w:iCs/>
          <w:sz w:val="24"/>
          <w:szCs w:val="24"/>
          <w:lang w:val="ky-KG" w:eastAsia="ru-RU"/>
        </w:rPr>
        <w:t>а</w:t>
      </w:r>
      <w:r w:rsidR="00904E32" w:rsidRPr="00756A61">
        <w:rPr>
          <w:rFonts w:ascii="Times New Roman" w:eastAsia="Times New Roman" w:hAnsi="Times New Roman" w:cs="Times New Roman"/>
          <w:bCs/>
          <w:iCs/>
          <w:sz w:val="24"/>
          <w:szCs w:val="24"/>
          <w:lang w:eastAsia="ru-RU"/>
        </w:rPr>
        <w:t xml:space="preserve"> 2025</w:t>
      </w:r>
      <w:r w:rsidR="00984DFF" w:rsidRPr="00756A61">
        <w:rPr>
          <w:rFonts w:ascii="Times New Roman" w:eastAsia="Times New Roman" w:hAnsi="Times New Roman" w:cs="Times New Roman"/>
          <w:bCs/>
          <w:iCs/>
          <w:sz w:val="24"/>
          <w:szCs w:val="24"/>
          <w:lang w:val="ky-KG" w:eastAsia="ru-RU"/>
        </w:rPr>
        <w:t xml:space="preserve"> года</w:t>
      </w:r>
      <w:r w:rsidR="006A1F6C" w:rsidRPr="00756A61">
        <w:rPr>
          <w:rFonts w:ascii="Times New Roman" w:eastAsia="Times New Roman" w:hAnsi="Times New Roman" w:cs="Times New Roman"/>
          <w:bCs/>
          <w:iCs/>
          <w:sz w:val="24"/>
          <w:szCs w:val="24"/>
          <w:lang w:val="ky-KG" w:eastAsia="ru-RU"/>
        </w:rPr>
        <w:t>,</w:t>
      </w:r>
      <w:r w:rsidR="00265576" w:rsidRPr="00756A61">
        <w:rPr>
          <w:rFonts w:ascii="Times New Roman" w:eastAsia="Times New Roman" w:hAnsi="Times New Roman" w:cs="Times New Roman"/>
          <w:bCs/>
          <w:iCs/>
          <w:sz w:val="24"/>
          <w:szCs w:val="24"/>
          <w:lang w:val="ky-KG" w:eastAsia="ru-RU"/>
        </w:rPr>
        <w:t xml:space="preserve"> в том числе:</w:t>
      </w:r>
      <w:r w:rsidR="0038283D" w:rsidRPr="00756A61">
        <w:rPr>
          <w:rFonts w:ascii="Times New Roman" w:eastAsia="Times New Roman" w:hAnsi="Times New Roman" w:cs="Times New Roman"/>
          <w:bCs/>
          <w:iCs/>
          <w:sz w:val="24"/>
          <w:szCs w:val="24"/>
          <w:lang w:val="ky-KG" w:eastAsia="ru-RU"/>
        </w:rPr>
        <w:t xml:space="preserve"> </w:t>
      </w:r>
    </w:p>
    <w:p w:rsidR="001E742F" w:rsidRPr="00756A61" w:rsidRDefault="00883611" w:rsidP="00AE3216">
      <w:pPr>
        <w:pStyle w:val="afa"/>
        <w:numPr>
          <w:ilvl w:val="0"/>
          <w:numId w:val="12"/>
        </w:numPr>
        <w:ind w:left="0" w:firstLine="709"/>
        <w:jc w:val="both"/>
        <w:outlineLvl w:val="4"/>
        <w:rPr>
          <w:bCs/>
          <w:iCs/>
          <w:lang w:val="ky-KG"/>
        </w:rPr>
      </w:pPr>
      <w:r w:rsidRPr="00756A61">
        <w:rPr>
          <w:bCs/>
          <w:iCs/>
        </w:rPr>
        <w:t>аппарат</w:t>
      </w:r>
      <w:r w:rsidR="00ED3875" w:rsidRPr="00756A61">
        <w:rPr>
          <w:bCs/>
          <w:iCs/>
        </w:rPr>
        <w:t xml:space="preserve"> МЧС</w:t>
      </w:r>
      <w:r w:rsidR="001C41F3" w:rsidRPr="00756A61">
        <w:rPr>
          <w:bCs/>
          <w:iCs/>
        </w:rPr>
        <w:t xml:space="preserve"> </w:t>
      </w:r>
      <w:r w:rsidR="00104B26" w:rsidRPr="00756A61">
        <w:rPr>
          <w:bCs/>
          <w:iCs/>
          <w:lang w:val="ky-KG"/>
        </w:rPr>
        <w:t>1</w:t>
      </w:r>
      <w:r w:rsidR="002C5F2D" w:rsidRPr="00756A61">
        <w:rPr>
          <w:bCs/>
          <w:iCs/>
          <w:lang w:val="ky-KG"/>
        </w:rPr>
        <w:t>84</w:t>
      </w:r>
      <w:r w:rsidR="0038283D" w:rsidRPr="00756A61">
        <w:rPr>
          <w:bCs/>
          <w:iCs/>
        </w:rPr>
        <w:t>,</w:t>
      </w:r>
      <w:r w:rsidR="002C5F2D" w:rsidRPr="00756A61">
        <w:rPr>
          <w:bCs/>
          <w:iCs/>
          <w:lang w:val="ky-KG"/>
        </w:rPr>
        <w:t>9</w:t>
      </w:r>
      <w:r w:rsidR="00ED3875" w:rsidRPr="00756A61">
        <w:rPr>
          <w:bCs/>
          <w:iCs/>
        </w:rPr>
        <w:t xml:space="preserve"> млн. сомов</w:t>
      </w:r>
      <w:r w:rsidR="006D1A27" w:rsidRPr="00756A61">
        <w:rPr>
          <w:bCs/>
          <w:iCs/>
          <w:lang w:val="ky-KG"/>
        </w:rPr>
        <w:t xml:space="preserve"> по бюджетным средствам</w:t>
      </w:r>
      <w:r w:rsidR="00BF5B9B" w:rsidRPr="00756A61">
        <w:rPr>
          <w:bCs/>
          <w:iCs/>
          <w:lang w:val="ky-KG"/>
        </w:rPr>
        <w:t>,</w:t>
      </w:r>
      <w:r w:rsidR="004B465A" w:rsidRPr="00756A61">
        <w:rPr>
          <w:bCs/>
          <w:iCs/>
          <w:lang w:val="ky-KG"/>
        </w:rPr>
        <w:t xml:space="preserve"> </w:t>
      </w:r>
      <w:r w:rsidR="002C5F2D" w:rsidRPr="00756A61">
        <w:rPr>
          <w:bCs/>
          <w:iCs/>
          <w:lang w:val="ky-KG"/>
        </w:rPr>
        <w:t>с увеличением на 24,5</w:t>
      </w:r>
      <w:r w:rsidR="00BF5B9B" w:rsidRPr="00756A61">
        <w:rPr>
          <w:bCs/>
          <w:iCs/>
          <w:lang w:val="ky-KG"/>
        </w:rPr>
        <w:t xml:space="preserve"> млн. сомов </w:t>
      </w:r>
      <w:r w:rsidR="00AE4CBB" w:rsidRPr="00756A61">
        <w:rPr>
          <w:bCs/>
          <w:iCs/>
          <w:lang w:val="ky-KG"/>
        </w:rPr>
        <w:t>или на 15,3</w:t>
      </w:r>
      <w:r w:rsidR="00A13593" w:rsidRPr="00756A61">
        <w:rPr>
          <w:bCs/>
          <w:iCs/>
          <w:lang w:val="ky-KG"/>
        </w:rPr>
        <w:t xml:space="preserve"> % </w:t>
      </w:r>
      <w:r w:rsidR="00BF5B9B" w:rsidRPr="00756A61">
        <w:rPr>
          <w:bCs/>
          <w:iCs/>
          <w:lang w:val="ky-KG"/>
        </w:rPr>
        <w:t>относительно</w:t>
      </w:r>
      <w:r w:rsidR="007E3C25" w:rsidRPr="00756A61">
        <w:rPr>
          <w:bCs/>
          <w:iCs/>
          <w:lang w:val="ky-KG"/>
        </w:rPr>
        <w:t xml:space="preserve"> </w:t>
      </w:r>
      <w:r w:rsidR="00A727B7" w:rsidRPr="00756A61">
        <w:rPr>
          <w:bCs/>
          <w:iCs/>
          <w:lang w:val="ky-KG"/>
        </w:rPr>
        <w:t>утверждённого</w:t>
      </w:r>
      <w:r w:rsidR="00904E32" w:rsidRPr="00756A61">
        <w:rPr>
          <w:bCs/>
          <w:iCs/>
          <w:lang w:val="ky-KG"/>
        </w:rPr>
        <w:t xml:space="preserve"> бюджета 2025</w:t>
      </w:r>
      <w:r w:rsidR="00AB1CC1" w:rsidRPr="00756A61">
        <w:rPr>
          <w:bCs/>
          <w:iCs/>
          <w:lang w:val="ky-KG"/>
        </w:rPr>
        <w:t xml:space="preserve"> года</w:t>
      </w:r>
      <w:r w:rsidR="006D1A27" w:rsidRPr="00756A61">
        <w:rPr>
          <w:bCs/>
          <w:iCs/>
          <w:lang w:val="ky-KG"/>
        </w:rPr>
        <w:t>;</w:t>
      </w:r>
    </w:p>
    <w:p w:rsidR="00ED3875" w:rsidRPr="00756A61" w:rsidRDefault="00D603DC" w:rsidP="00AE3216">
      <w:pPr>
        <w:pStyle w:val="afa"/>
        <w:numPr>
          <w:ilvl w:val="0"/>
          <w:numId w:val="12"/>
        </w:numPr>
        <w:ind w:left="0" w:firstLine="709"/>
        <w:jc w:val="both"/>
        <w:outlineLvl w:val="4"/>
        <w:rPr>
          <w:bCs/>
          <w:iCs/>
        </w:rPr>
      </w:pPr>
      <w:r w:rsidRPr="00756A61">
        <w:rPr>
          <w:bCs/>
          <w:iCs/>
        </w:rPr>
        <w:t xml:space="preserve">подведомственные учреждения </w:t>
      </w:r>
      <w:r w:rsidRPr="00756A61">
        <w:rPr>
          <w:bCs/>
          <w:iCs/>
          <w:lang w:val="ky-KG"/>
        </w:rPr>
        <w:t>МЧС (д</w:t>
      </w:r>
      <w:r w:rsidRPr="00756A61">
        <w:rPr>
          <w:bCs/>
          <w:iCs/>
        </w:rPr>
        <w:t>ля предупреждения и ликвидации чрезвычайных ситуаций, включая пожарную охрану</w:t>
      </w:r>
      <w:r w:rsidRPr="00756A61">
        <w:rPr>
          <w:bCs/>
          <w:iCs/>
          <w:lang w:val="ky-KG"/>
        </w:rPr>
        <w:t>)</w:t>
      </w:r>
      <w:r w:rsidRPr="00756A61">
        <w:rPr>
          <w:bCs/>
          <w:iCs/>
        </w:rPr>
        <w:t xml:space="preserve"> 3 702,5 млн. сомов</w:t>
      </w:r>
      <w:r w:rsidRPr="00756A61">
        <w:rPr>
          <w:bCs/>
          <w:iCs/>
          <w:lang w:val="ky-KG"/>
        </w:rPr>
        <w:t xml:space="preserve">, с увеличением на 247,8 млн. сомов, из них: бюджетные средства 3 683,6 млн. сомов с увеличением на 246,2 млн. сомов или на 7,2 % относительно утверждённого бюджета 2025 года, средства специального счета 18,9 млн. сомов с увеличением на 1,6 млн. сомов относительно  утверждённого бюджета 2025 </w:t>
      </w:r>
      <w:r w:rsidR="00AD1D44" w:rsidRPr="00756A61">
        <w:rPr>
          <w:bCs/>
          <w:iCs/>
          <w:lang w:val="ky-KG"/>
        </w:rPr>
        <w:t>года</w:t>
      </w:r>
      <w:r w:rsidR="006D1A27" w:rsidRPr="00756A61">
        <w:rPr>
          <w:bCs/>
          <w:iCs/>
          <w:lang w:val="ky-KG"/>
        </w:rPr>
        <w:t>;</w:t>
      </w:r>
    </w:p>
    <w:p w:rsidR="007B6A16" w:rsidRPr="00756A61" w:rsidRDefault="005A2735" w:rsidP="00AE3216">
      <w:pPr>
        <w:pStyle w:val="afa"/>
        <w:numPr>
          <w:ilvl w:val="0"/>
          <w:numId w:val="12"/>
        </w:numPr>
        <w:ind w:left="0" w:firstLine="709"/>
        <w:jc w:val="both"/>
        <w:outlineLvl w:val="4"/>
        <w:rPr>
          <w:bCs/>
          <w:iCs/>
        </w:rPr>
      </w:pPr>
      <w:r w:rsidRPr="00756A61">
        <w:rPr>
          <w:bCs/>
          <w:iCs/>
          <w:lang w:val="ky-KG"/>
        </w:rPr>
        <w:t>Служба</w:t>
      </w:r>
      <w:r w:rsidR="00ED3875" w:rsidRPr="00756A61">
        <w:rPr>
          <w:bCs/>
          <w:iCs/>
        </w:rPr>
        <w:t xml:space="preserve"> «Сельводзащита»</w:t>
      </w:r>
      <w:r w:rsidR="00883611" w:rsidRPr="00756A61">
        <w:rPr>
          <w:bCs/>
          <w:iCs/>
          <w:lang w:val="ky-KG"/>
        </w:rPr>
        <w:t xml:space="preserve"> при МЧС</w:t>
      </w:r>
      <w:r w:rsidR="006F7B26" w:rsidRPr="00756A61">
        <w:rPr>
          <w:bCs/>
          <w:iCs/>
        </w:rPr>
        <w:t xml:space="preserve"> </w:t>
      </w:r>
      <w:r w:rsidR="00ED3875" w:rsidRPr="00756A61">
        <w:rPr>
          <w:bCs/>
          <w:iCs/>
        </w:rPr>
        <w:t>1</w:t>
      </w:r>
      <w:r w:rsidR="00132D01" w:rsidRPr="00756A61">
        <w:rPr>
          <w:bCs/>
          <w:iCs/>
          <w:lang w:val="ky-KG"/>
        </w:rPr>
        <w:t>67,9</w:t>
      </w:r>
      <w:r w:rsidR="00ED3875" w:rsidRPr="00756A61">
        <w:rPr>
          <w:bCs/>
          <w:iCs/>
        </w:rPr>
        <w:t xml:space="preserve"> млн.</w:t>
      </w:r>
      <w:r w:rsidR="00E9152A" w:rsidRPr="00756A61">
        <w:rPr>
          <w:bCs/>
          <w:iCs/>
        </w:rPr>
        <w:t xml:space="preserve"> </w:t>
      </w:r>
      <w:r w:rsidR="0002581C" w:rsidRPr="00756A61">
        <w:rPr>
          <w:bCs/>
          <w:iCs/>
        </w:rPr>
        <w:t>сомов</w:t>
      </w:r>
      <w:r w:rsidR="005531E3" w:rsidRPr="00756A61">
        <w:rPr>
          <w:bCs/>
          <w:iCs/>
          <w:lang w:val="ky-KG"/>
        </w:rPr>
        <w:t xml:space="preserve"> по бюджетным средствам</w:t>
      </w:r>
      <w:r w:rsidR="001C6CCB" w:rsidRPr="00756A61">
        <w:rPr>
          <w:bCs/>
          <w:iCs/>
          <w:lang w:val="ky-KG"/>
        </w:rPr>
        <w:t>,</w:t>
      </w:r>
      <w:r w:rsidR="00A93418" w:rsidRPr="00756A61">
        <w:rPr>
          <w:bCs/>
          <w:iCs/>
          <w:lang w:val="ky-KG"/>
        </w:rPr>
        <w:t xml:space="preserve"> </w:t>
      </w:r>
      <w:r w:rsidR="001C6CCB" w:rsidRPr="00756A61">
        <w:rPr>
          <w:bCs/>
          <w:iCs/>
          <w:lang w:val="ky-KG"/>
        </w:rPr>
        <w:t xml:space="preserve">с увеличеним на </w:t>
      </w:r>
      <w:r w:rsidR="00132D01" w:rsidRPr="00756A61">
        <w:rPr>
          <w:bCs/>
          <w:iCs/>
          <w:lang w:val="ky-KG"/>
        </w:rPr>
        <w:t>3,3</w:t>
      </w:r>
      <w:r w:rsidR="001C6CCB" w:rsidRPr="00756A61">
        <w:rPr>
          <w:bCs/>
          <w:iCs/>
          <w:lang w:val="ky-KG"/>
        </w:rPr>
        <w:t xml:space="preserve"> млн. сомов </w:t>
      </w:r>
      <w:r w:rsidR="00D429B2" w:rsidRPr="00756A61">
        <w:rPr>
          <w:bCs/>
          <w:iCs/>
          <w:lang w:val="ky-KG"/>
        </w:rPr>
        <w:t>или на 2,0</w:t>
      </w:r>
      <w:r w:rsidR="00327211" w:rsidRPr="00756A61">
        <w:rPr>
          <w:bCs/>
          <w:iCs/>
          <w:lang w:val="ky-KG"/>
        </w:rPr>
        <w:t xml:space="preserve"> % </w:t>
      </w:r>
      <w:r w:rsidR="001C6CCB" w:rsidRPr="00756A61">
        <w:rPr>
          <w:bCs/>
          <w:iCs/>
          <w:lang w:val="ky-KG"/>
        </w:rPr>
        <w:t>относительно</w:t>
      </w:r>
      <w:r w:rsidR="009A29B4" w:rsidRPr="00756A61">
        <w:rPr>
          <w:bCs/>
          <w:iCs/>
          <w:lang w:val="ky-KG"/>
        </w:rPr>
        <w:t xml:space="preserve"> </w:t>
      </w:r>
      <w:r w:rsidR="00A727B7" w:rsidRPr="00756A61">
        <w:rPr>
          <w:bCs/>
          <w:iCs/>
          <w:lang w:val="ky-KG"/>
        </w:rPr>
        <w:t>утверждённого</w:t>
      </w:r>
      <w:r w:rsidR="006847E0" w:rsidRPr="00756A61">
        <w:rPr>
          <w:bCs/>
          <w:iCs/>
          <w:lang w:val="ky-KG"/>
        </w:rPr>
        <w:t xml:space="preserve"> бюджета 2025</w:t>
      </w:r>
      <w:r w:rsidR="00AB1CC1" w:rsidRPr="00756A61">
        <w:rPr>
          <w:bCs/>
          <w:iCs/>
          <w:lang w:val="ky-KG"/>
        </w:rPr>
        <w:t xml:space="preserve"> года</w:t>
      </w:r>
      <w:r w:rsidR="005531E3" w:rsidRPr="00756A61">
        <w:rPr>
          <w:bCs/>
          <w:iCs/>
          <w:lang w:val="ky-KG"/>
        </w:rPr>
        <w:t>;</w:t>
      </w:r>
    </w:p>
    <w:p w:rsidR="00ED3875" w:rsidRPr="00756A61" w:rsidRDefault="004917D9" w:rsidP="00AE3216">
      <w:pPr>
        <w:pStyle w:val="afa"/>
        <w:numPr>
          <w:ilvl w:val="0"/>
          <w:numId w:val="12"/>
        </w:numPr>
        <w:ind w:left="0" w:firstLine="709"/>
        <w:jc w:val="both"/>
        <w:outlineLvl w:val="4"/>
        <w:rPr>
          <w:bCs/>
          <w:iCs/>
        </w:rPr>
      </w:pPr>
      <w:r w:rsidRPr="00756A61">
        <w:rPr>
          <w:bCs/>
          <w:iCs/>
        </w:rPr>
        <w:t>Гидрометеорологическая служба</w:t>
      </w:r>
      <w:r w:rsidR="00327211" w:rsidRPr="00756A61">
        <w:rPr>
          <w:bCs/>
          <w:iCs/>
        </w:rPr>
        <w:t xml:space="preserve"> </w:t>
      </w:r>
      <w:r w:rsidR="00E178E4" w:rsidRPr="00756A61">
        <w:rPr>
          <w:bCs/>
          <w:iCs/>
          <w:lang w:val="ky-KG"/>
        </w:rPr>
        <w:t xml:space="preserve">предусмотрена </w:t>
      </w:r>
      <w:r w:rsidR="003259B1" w:rsidRPr="00756A61">
        <w:rPr>
          <w:bCs/>
          <w:iCs/>
          <w:lang w:val="ky-KG"/>
        </w:rPr>
        <w:t>в сумме</w:t>
      </w:r>
      <w:r w:rsidR="00403705" w:rsidRPr="00756A61">
        <w:rPr>
          <w:bCs/>
          <w:iCs/>
          <w:lang w:val="ky-KG"/>
        </w:rPr>
        <w:t xml:space="preserve"> 527,0</w:t>
      </w:r>
      <w:r w:rsidR="00E178E4" w:rsidRPr="00756A61">
        <w:rPr>
          <w:bCs/>
          <w:iCs/>
          <w:lang w:val="ky-KG"/>
        </w:rPr>
        <w:t xml:space="preserve"> </w:t>
      </w:r>
      <w:r w:rsidR="008B6C00" w:rsidRPr="00756A61">
        <w:rPr>
          <w:bCs/>
          <w:iCs/>
        </w:rPr>
        <w:t>млн.</w:t>
      </w:r>
      <w:r w:rsidR="008B6C00" w:rsidRPr="00756A61">
        <w:rPr>
          <w:bCs/>
          <w:iCs/>
          <w:lang w:val="ky-KG"/>
        </w:rPr>
        <w:t xml:space="preserve"> </w:t>
      </w:r>
      <w:r w:rsidR="00ED3875" w:rsidRPr="00756A61">
        <w:rPr>
          <w:bCs/>
          <w:iCs/>
        </w:rPr>
        <w:t>с</w:t>
      </w:r>
      <w:r w:rsidR="0002581C" w:rsidRPr="00756A61">
        <w:rPr>
          <w:bCs/>
          <w:iCs/>
        </w:rPr>
        <w:t>омо</w:t>
      </w:r>
      <w:r w:rsidR="0002581C" w:rsidRPr="00756A61">
        <w:rPr>
          <w:bCs/>
          <w:iCs/>
          <w:lang w:val="ky-KG"/>
        </w:rPr>
        <w:t>в</w:t>
      </w:r>
      <w:r w:rsidR="002678DA" w:rsidRPr="00756A61">
        <w:rPr>
          <w:bCs/>
          <w:iCs/>
          <w:lang w:val="ky-KG"/>
        </w:rPr>
        <w:t>,</w:t>
      </w:r>
      <w:r w:rsidR="0048397D" w:rsidRPr="00756A61">
        <w:rPr>
          <w:bCs/>
          <w:iCs/>
          <w:lang w:val="ky-KG"/>
        </w:rPr>
        <w:t xml:space="preserve"> из них</w:t>
      </w:r>
      <w:r w:rsidR="002678DA" w:rsidRPr="00756A61">
        <w:rPr>
          <w:bCs/>
          <w:iCs/>
          <w:lang w:val="ky-KG"/>
        </w:rPr>
        <w:t>:</w:t>
      </w:r>
      <w:r w:rsidR="0048397D" w:rsidRPr="00756A61">
        <w:rPr>
          <w:bCs/>
          <w:iCs/>
          <w:lang w:val="ky-KG"/>
        </w:rPr>
        <w:t xml:space="preserve"> </w:t>
      </w:r>
      <w:r w:rsidR="005531E3" w:rsidRPr="00756A61">
        <w:rPr>
          <w:bCs/>
          <w:iCs/>
          <w:lang w:val="ky-KG"/>
        </w:rPr>
        <w:t xml:space="preserve">по бюджетным средствам </w:t>
      </w:r>
      <w:r w:rsidR="00403705" w:rsidRPr="00756A61">
        <w:rPr>
          <w:bCs/>
          <w:iCs/>
          <w:lang w:val="ky-KG"/>
        </w:rPr>
        <w:t>524,5</w:t>
      </w:r>
      <w:r w:rsidR="0048397D" w:rsidRPr="00756A61">
        <w:rPr>
          <w:bCs/>
          <w:iCs/>
          <w:lang w:val="ky-KG"/>
        </w:rPr>
        <w:t xml:space="preserve"> </w:t>
      </w:r>
      <w:r w:rsidR="00DE2692" w:rsidRPr="00756A61">
        <w:rPr>
          <w:bCs/>
          <w:iCs/>
          <w:lang w:val="ky-KG"/>
        </w:rPr>
        <w:t>млн. сомов</w:t>
      </w:r>
      <w:r w:rsidR="0048397D" w:rsidRPr="00756A61">
        <w:rPr>
          <w:bCs/>
          <w:iCs/>
          <w:lang w:val="ky-KG"/>
        </w:rPr>
        <w:t xml:space="preserve"> </w:t>
      </w:r>
      <w:r w:rsidR="00DE73A3" w:rsidRPr="00756A61">
        <w:rPr>
          <w:bCs/>
          <w:iCs/>
          <w:lang w:val="ky-KG"/>
        </w:rPr>
        <w:t xml:space="preserve">с увеличением на </w:t>
      </w:r>
      <w:r w:rsidR="00403705" w:rsidRPr="00756A61">
        <w:rPr>
          <w:bCs/>
          <w:iCs/>
          <w:lang w:val="ky-KG"/>
        </w:rPr>
        <w:t>31,6 млн. сомов или на 6,4</w:t>
      </w:r>
      <w:r w:rsidR="00E6779A" w:rsidRPr="00756A61">
        <w:rPr>
          <w:bCs/>
          <w:iCs/>
          <w:lang w:val="ky-KG"/>
        </w:rPr>
        <w:t xml:space="preserve"> % </w:t>
      </w:r>
      <w:r w:rsidR="00403705" w:rsidRPr="00756A61">
        <w:rPr>
          <w:bCs/>
          <w:iCs/>
          <w:lang w:val="ky-KG"/>
        </w:rPr>
        <w:t>и 2,5</w:t>
      </w:r>
      <w:r w:rsidR="005531E3" w:rsidRPr="00756A61">
        <w:rPr>
          <w:bCs/>
          <w:iCs/>
          <w:lang w:val="ky-KG"/>
        </w:rPr>
        <w:t xml:space="preserve"> </w:t>
      </w:r>
      <w:r w:rsidR="00DE2692" w:rsidRPr="00756A61">
        <w:rPr>
          <w:bCs/>
          <w:iCs/>
          <w:lang w:val="ky-KG"/>
        </w:rPr>
        <w:t>млн. сомов</w:t>
      </w:r>
      <w:r w:rsidR="005531E3" w:rsidRPr="00756A61">
        <w:rPr>
          <w:bCs/>
          <w:iCs/>
          <w:lang w:val="ky-KG"/>
        </w:rPr>
        <w:t xml:space="preserve"> </w:t>
      </w:r>
      <w:r w:rsidR="00985C81" w:rsidRPr="00756A61">
        <w:rPr>
          <w:bCs/>
          <w:iCs/>
          <w:lang w:val="ky-KG"/>
        </w:rPr>
        <w:t xml:space="preserve">по средствам </w:t>
      </w:r>
      <w:r w:rsidR="00AE5747" w:rsidRPr="00756A61">
        <w:rPr>
          <w:bCs/>
          <w:iCs/>
          <w:lang w:val="ky-KG"/>
        </w:rPr>
        <w:t>специального счета</w:t>
      </w:r>
      <w:r w:rsidR="00E6779A" w:rsidRPr="00756A61">
        <w:rPr>
          <w:bCs/>
          <w:iCs/>
          <w:lang w:val="ky-KG"/>
        </w:rPr>
        <w:t xml:space="preserve"> </w:t>
      </w:r>
      <w:r w:rsidR="00DE73A3" w:rsidRPr="00756A61">
        <w:rPr>
          <w:bCs/>
          <w:iCs/>
          <w:lang w:val="ky-KG"/>
        </w:rPr>
        <w:t>с увеличением</w:t>
      </w:r>
      <w:r w:rsidR="00403705" w:rsidRPr="00756A61">
        <w:rPr>
          <w:bCs/>
          <w:iCs/>
          <w:lang w:val="ky-KG"/>
        </w:rPr>
        <w:t xml:space="preserve"> на 0,8</w:t>
      </w:r>
      <w:r w:rsidR="00DE73A3" w:rsidRPr="00756A61">
        <w:rPr>
          <w:bCs/>
          <w:iCs/>
          <w:lang w:val="ky-KG"/>
        </w:rPr>
        <w:t xml:space="preserve"> млн. сомов относительно </w:t>
      </w:r>
      <w:r w:rsidR="001973AD" w:rsidRPr="00756A61">
        <w:rPr>
          <w:bCs/>
          <w:iCs/>
          <w:lang w:val="ky-KG"/>
        </w:rPr>
        <w:t xml:space="preserve"> утвержденного бюджета 2025</w:t>
      </w:r>
      <w:r w:rsidR="00E6779A" w:rsidRPr="00756A61">
        <w:rPr>
          <w:bCs/>
          <w:iCs/>
          <w:lang w:val="ky-KG"/>
        </w:rPr>
        <w:t xml:space="preserve"> года</w:t>
      </w:r>
      <w:r w:rsidR="00E178E4" w:rsidRPr="00756A61">
        <w:rPr>
          <w:bCs/>
          <w:iCs/>
          <w:lang w:val="ky-KG"/>
        </w:rPr>
        <w:t>;</w:t>
      </w:r>
    </w:p>
    <w:p w:rsidR="0030347F" w:rsidRPr="00756A61" w:rsidRDefault="0030347F" w:rsidP="00AE3216">
      <w:pPr>
        <w:pStyle w:val="afa"/>
        <w:numPr>
          <w:ilvl w:val="0"/>
          <w:numId w:val="12"/>
        </w:numPr>
        <w:ind w:left="0" w:firstLine="709"/>
        <w:jc w:val="both"/>
        <w:outlineLvl w:val="4"/>
        <w:rPr>
          <w:bCs/>
          <w:iCs/>
        </w:rPr>
      </w:pPr>
      <w:r w:rsidRPr="00756A61">
        <w:t xml:space="preserve">Фонд государственных </w:t>
      </w:r>
      <w:r w:rsidR="00FA6703" w:rsidRPr="00756A61">
        <w:t xml:space="preserve">материальных резервов в сумме </w:t>
      </w:r>
      <w:r w:rsidR="00B02ACC" w:rsidRPr="00756A61">
        <w:t>4 522,2</w:t>
      </w:r>
      <w:r w:rsidRPr="00756A61">
        <w:t xml:space="preserve"> млн. сомов </w:t>
      </w:r>
      <w:r w:rsidR="00B02ACC" w:rsidRPr="00756A61">
        <w:rPr>
          <w:bCs/>
          <w:iCs/>
          <w:lang w:val="ky-KG"/>
        </w:rPr>
        <w:t>с увеличением на 110,4</w:t>
      </w:r>
      <w:r w:rsidR="00F901C4" w:rsidRPr="00756A61">
        <w:rPr>
          <w:bCs/>
          <w:iCs/>
          <w:lang w:val="ky-KG"/>
        </w:rPr>
        <w:t xml:space="preserve"> млн. сомов</w:t>
      </w:r>
      <w:r w:rsidR="00B02ACC" w:rsidRPr="00756A61">
        <w:rPr>
          <w:bCs/>
          <w:iCs/>
          <w:lang w:val="ky-KG"/>
        </w:rPr>
        <w:t>, из них: бюджетные средства 482,1 млн. сомов с увеличением на 9,5</w:t>
      </w:r>
      <w:r w:rsidR="003F5BBA" w:rsidRPr="00756A61">
        <w:rPr>
          <w:bCs/>
          <w:iCs/>
          <w:lang w:val="ky-KG"/>
        </w:rPr>
        <w:t xml:space="preserve"> млн. сомов или на 2,0</w:t>
      </w:r>
      <w:r w:rsidR="00F901C4" w:rsidRPr="00756A61">
        <w:rPr>
          <w:bCs/>
          <w:iCs/>
          <w:lang w:val="ky-KG"/>
        </w:rPr>
        <w:t> % относительно утверждён</w:t>
      </w:r>
      <w:r w:rsidR="00C7032B" w:rsidRPr="00756A61">
        <w:rPr>
          <w:bCs/>
          <w:iCs/>
          <w:lang w:val="ky-KG"/>
        </w:rPr>
        <w:t>ного бюджета 2025</w:t>
      </w:r>
      <w:r w:rsidR="00F901C4" w:rsidRPr="00756A61">
        <w:rPr>
          <w:bCs/>
          <w:iCs/>
          <w:lang w:val="ky-KG"/>
        </w:rPr>
        <w:t xml:space="preserve"> года, с</w:t>
      </w:r>
      <w:r w:rsidR="00B02ACC" w:rsidRPr="00756A61">
        <w:rPr>
          <w:bCs/>
          <w:iCs/>
          <w:lang w:val="ky-KG"/>
        </w:rPr>
        <w:t>редства специального счета 4 040,2</w:t>
      </w:r>
      <w:r w:rsidR="00F901C4" w:rsidRPr="00756A61">
        <w:rPr>
          <w:bCs/>
          <w:iCs/>
          <w:lang w:val="ky-KG"/>
        </w:rPr>
        <w:t xml:space="preserve"> м</w:t>
      </w:r>
      <w:r w:rsidR="00B02ACC" w:rsidRPr="00756A61">
        <w:rPr>
          <w:bCs/>
          <w:iCs/>
          <w:lang w:val="ky-KG"/>
        </w:rPr>
        <w:t>лн. сомов с увеличением на 100,9</w:t>
      </w:r>
      <w:r w:rsidR="00F901C4" w:rsidRPr="00756A61">
        <w:rPr>
          <w:bCs/>
          <w:iCs/>
          <w:lang w:val="ky-KG"/>
        </w:rPr>
        <w:t xml:space="preserve"> млн. сомов относите</w:t>
      </w:r>
      <w:r w:rsidR="00C7032B" w:rsidRPr="00756A61">
        <w:rPr>
          <w:bCs/>
          <w:iCs/>
          <w:lang w:val="ky-KG"/>
        </w:rPr>
        <w:t>льно  утверждённого бюджета 2025</w:t>
      </w:r>
      <w:r w:rsidR="00F901C4" w:rsidRPr="00756A61">
        <w:rPr>
          <w:bCs/>
          <w:iCs/>
          <w:lang w:val="ky-KG"/>
        </w:rPr>
        <w:t xml:space="preserve"> года</w:t>
      </w:r>
      <w:r w:rsidR="003750A9" w:rsidRPr="00756A61">
        <w:rPr>
          <w:bCs/>
          <w:iCs/>
          <w:lang w:val="ky-KG"/>
        </w:rPr>
        <w:t>;</w:t>
      </w:r>
    </w:p>
    <w:p w:rsidR="003750A9" w:rsidRPr="00756A61" w:rsidRDefault="003750A9" w:rsidP="00AE3216">
      <w:pPr>
        <w:pStyle w:val="afa"/>
        <w:numPr>
          <w:ilvl w:val="0"/>
          <w:numId w:val="12"/>
        </w:numPr>
        <w:ind w:left="0" w:firstLine="709"/>
        <w:jc w:val="both"/>
        <w:outlineLvl w:val="4"/>
        <w:rPr>
          <w:bCs/>
          <w:iCs/>
        </w:rPr>
      </w:pPr>
      <w:r w:rsidRPr="00756A61">
        <w:rPr>
          <w:bCs/>
          <w:iCs/>
          <w:lang w:val="ky-KG"/>
        </w:rPr>
        <w:t xml:space="preserve">Лесная служба в сумме </w:t>
      </w:r>
      <w:r w:rsidR="0035167F" w:rsidRPr="00756A61">
        <w:rPr>
          <w:bCs/>
          <w:iCs/>
          <w:lang w:val="ky-KG"/>
        </w:rPr>
        <w:t xml:space="preserve">1 </w:t>
      </w:r>
      <w:r w:rsidR="00231A62" w:rsidRPr="00756A61">
        <w:t>019,8</w:t>
      </w:r>
      <w:r w:rsidR="00A71A64" w:rsidRPr="00756A61">
        <w:t xml:space="preserve"> млн. сомов </w:t>
      </w:r>
      <w:r w:rsidR="0035167F" w:rsidRPr="00756A61">
        <w:rPr>
          <w:bCs/>
          <w:iCs/>
          <w:lang w:val="ky-KG"/>
        </w:rPr>
        <w:t xml:space="preserve">с уменьшением на </w:t>
      </w:r>
      <w:r w:rsidR="00231A62" w:rsidRPr="00756A61">
        <w:rPr>
          <w:bCs/>
          <w:iCs/>
          <w:lang w:val="ky-KG"/>
        </w:rPr>
        <w:t>12,4</w:t>
      </w:r>
      <w:r w:rsidR="00A71A64" w:rsidRPr="00756A61">
        <w:rPr>
          <w:bCs/>
          <w:iCs/>
          <w:lang w:val="ky-KG"/>
        </w:rPr>
        <w:t xml:space="preserve"> млн. сомо</w:t>
      </w:r>
      <w:r w:rsidR="0035167F" w:rsidRPr="00756A61">
        <w:rPr>
          <w:bCs/>
          <w:iCs/>
          <w:lang w:val="ky-KG"/>
        </w:rPr>
        <w:t>в, из н</w:t>
      </w:r>
      <w:r w:rsidR="00231A62" w:rsidRPr="00756A61">
        <w:rPr>
          <w:bCs/>
          <w:iCs/>
          <w:lang w:val="ky-KG"/>
        </w:rPr>
        <w:t>их: бюджетные средства 764</w:t>
      </w:r>
      <w:r w:rsidR="00A71A64" w:rsidRPr="00756A61">
        <w:rPr>
          <w:bCs/>
          <w:iCs/>
          <w:lang w:val="ky-KG"/>
        </w:rPr>
        <w:t>,8</w:t>
      </w:r>
      <w:r w:rsidR="0035167F" w:rsidRPr="00756A61">
        <w:rPr>
          <w:bCs/>
          <w:iCs/>
          <w:lang w:val="ky-KG"/>
        </w:rPr>
        <w:t xml:space="preserve"> млн. сомов с уменьшением на 2</w:t>
      </w:r>
      <w:r w:rsidR="00231A62" w:rsidRPr="00756A61">
        <w:rPr>
          <w:bCs/>
          <w:iCs/>
          <w:lang w:val="ky-KG"/>
        </w:rPr>
        <w:t>5,0 млн. сомов или на 3,2</w:t>
      </w:r>
      <w:r w:rsidR="00A71A64" w:rsidRPr="00756A61">
        <w:rPr>
          <w:bCs/>
          <w:iCs/>
          <w:lang w:val="ky-KG"/>
        </w:rPr>
        <w:t> % относит</w:t>
      </w:r>
      <w:r w:rsidR="008E1897" w:rsidRPr="00756A61">
        <w:rPr>
          <w:bCs/>
          <w:iCs/>
          <w:lang w:val="ky-KG"/>
        </w:rPr>
        <w:t>ельно утверждённого бюджета 2025</w:t>
      </w:r>
      <w:r w:rsidR="00A71A64" w:rsidRPr="00756A61">
        <w:rPr>
          <w:bCs/>
          <w:iCs/>
          <w:lang w:val="ky-KG"/>
        </w:rPr>
        <w:t xml:space="preserve"> года,</w:t>
      </w:r>
      <w:r w:rsidR="00231A62" w:rsidRPr="00756A61">
        <w:rPr>
          <w:bCs/>
          <w:iCs/>
          <w:lang w:val="ky-KG"/>
        </w:rPr>
        <w:t xml:space="preserve"> средства специального счета 255,0 млн. сомов с увеличением на 12,6</w:t>
      </w:r>
      <w:r w:rsidR="00A71A64" w:rsidRPr="00756A61">
        <w:rPr>
          <w:bCs/>
          <w:iCs/>
          <w:lang w:val="ky-KG"/>
        </w:rPr>
        <w:t xml:space="preserve"> млн. сомов относите</w:t>
      </w:r>
      <w:r w:rsidR="008E1897" w:rsidRPr="00756A61">
        <w:rPr>
          <w:bCs/>
          <w:iCs/>
          <w:lang w:val="ky-KG"/>
        </w:rPr>
        <w:t>льно  утверждённого бюджета 2025</w:t>
      </w:r>
      <w:r w:rsidR="00A71A64" w:rsidRPr="00756A61">
        <w:rPr>
          <w:bCs/>
          <w:iCs/>
          <w:lang w:val="ky-KG"/>
        </w:rPr>
        <w:t xml:space="preserve"> года</w:t>
      </w:r>
      <w:r w:rsidR="00772AF9" w:rsidRPr="00756A61">
        <w:rPr>
          <w:bCs/>
          <w:iCs/>
          <w:lang w:val="ky-KG"/>
        </w:rPr>
        <w:t>;</w:t>
      </w:r>
    </w:p>
    <w:p w:rsidR="001A1AC2" w:rsidRPr="00756A61" w:rsidRDefault="001A1AC2" w:rsidP="00AE3216">
      <w:pPr>
        <w:pStyle w:val="afa"/>
        <w:numPr>
          <w:ilvl w:val="0"/>
          <w:numId w:val="12"/>
        </w:numPr>
        <w:ind w:left="0" w:firstLine="709"/>
        <w:jc w:val="both"/>
        <w:outlineLvl w:val="4"/>
        <w:rPr>
          <w:bCs/>
          <w:iCs/>
        </w:rPr>
      </w:pPr>
      <w:r w:rsidRPr="00756A61">
        <w:rPr>
          <w:bCs/>
          <w:iCs/>
          <w:lang w:val="ky-KG"/>
        </w:rPr>
        <w:lastRenderedPageBreak/>
        <w:t>Государственное учреждение «Республиканский специализированный комбинат» при МЧС</w:t>
      </w:r>
      <w:r w:rsidR="00E8228D" w:rsidRPr="00756A61">
        <w:t xml:space="preserve"> в сумме 26,1 млн. сомов с уменьш</w:t>
      </w:r>
      <w:r w:rsidR="00B35480" w:rsidRPr="00756A61">
        <w:t xml:space="preserve">ением на </w:t>
      </w:r>
      <w:r w:rsidR="00E8228D" w:rsidRPr="00756A61">
        <w:t>13,7</w:t>
      </w:r>
      <w:r w:rsidR="00B35480" w:rsidRPr="00756A61">
        <w:t xml:space="preserve"> </w:t>
      </w:r>
      <w:r w:rsidR="0035167F" w:rsidRPr="00756A61">
        <w:t>млн. сомов</w:t>
      </w:r>
      <w:r w:rsidR="00E8228D" w:rsidRPr="00756A61">
        <w:t>,</w:t>
      </w:r>
      <w:r w:rsidR="0035167F" w:rsidRPr="00756A61">
        <w:t xml:space="preserve"> </w:t>
      </w:r>
      <w:r w:rsidR="00E8228D" w:rsidRPr="00756A61">
        <w:rPr>
          <w:bCs/>
          <w:iCs/>
          <w:lang w:val="ky-KG"/>
        </w:rPr>
        <w:t xml:space="preserve">из них: бюджетные средства 23,8 млн. сомов с уменьшением на 16,0 млн. сомов </w:t>
      </w:r>
      <w:r w:rsidR="00E8228D" w:rsidRPr="00756A61">
        <w:t>или на 40,2</w:t>
      </w:r>
      <w:r w:rsidR="00B35480" w:rsidRPr="00756A61">
        <w:t xml:space="preserve"> % </w:t>
      </w:r>
      <w:r w:rsidR="00B35480" w:rsidRPr="00756A61">
        <w:rPr>
          <w:bCs/>
          <w:iCs/>
          <w:lang w:val="ky-KG"/>
        </w:rPr>
        <w:t>относит</w:t>
      </w:r>
      <w:r w:rsidR="00CE6289" w:rsidRPr="00756A61">
        <w:rPr>
          <w:bCs/>
          <w:iCs/>
          <w:lang w:val="ky-KG"/>
        </w:rPr>
        <w:t>ельно утверждённого бюджета 2025</w:t>
      </w:r>
      <w:r w:rsidR="00B35480" w:rsidRPr="00756A61">
        <w:rPr>
          <w:bCs/>
          <w:iCs/>
          <w:lang w:val="ky-KG"/>
        </w:rPr>
        <w:t xml:space="preserve"> года</w:t>
      </w:r>
      <w:r w:rsidR="00E8228D" w:rsidRPr="00756A61">
        <w:rPr>
          <w:bCs/>
          <w:iCs/>
          <w:lang w:val="ky-KG"/>
        </w:rPr>
        <w:t>,</w:t>
      </w:r>
      <w:r w:rsidR="00B35480" w:rsidRPr="00756A61">
        <w:rPr>
          <w:bCs/>
          <w:iCs/>
          <w:lang w:val="ky-KG"/>
        </w:rPr>
        <w:t xml:space="preserve"> </w:t>
      </w:r>
      <w:r w:rsidR="00E8228D" w:rsidRPr="00756A61">
        <w:rPr>
          <w:bCs/>
          <w:iCs/>
          <w:lang w:val="ky-KG"/>
        </w:rPr>
        <w:t>средства специального счета 2,3 млн. сомов с увеличением на 2,3 млн. сомов относительно  утверждённого бюджета 2025 года</w:t>
      </w:r>
      <w:r w:rsidR="00B35480" w:rsidRPr="00756A61">
        <w:rPr>
          <w:bCs/>
          <w:iCs/>
          <w:lang w:val="ky-KG"/>
        </w:rPr>
        <w:t xml:space="preserve">; </w:t>
      </w:r>
    </w:p>
    <w:p w:rsidR="003259B1" w:rsidRPr="00756A61" w:rsidRDefault="003259B1" w:rsidP="00AE3216">
      <w:pPr>
        <w:pStyle w:val="afa"/>
        <w:ind w:left="0" w:firstLine="709"/>
        <w:jc w:val="both"/>
        <w:outlineLvl w:val="4"/>
        <w:rPr>
          <w:bCs/>
          <w:iCs/>
        </w:rPr>
      </w:pPr>
      <w:r w:rsidRPr="00756A61">
        <w:t>Предусмотрены средства государственны</w:t>
      </w:r>
      <w:r w:rsidRPr="00756A61">
        <w:rPr>
          <w:lang w:val="ky-KG"/>
        </w:rPr>
        <w:t>х</w:t>
      </w:r>
      <w:r w:rsidRPr="00756A61">
        <w:t xml:space="preserve"> инвестици</w:t>
      </w:r>
      <w:r w:rsidRPr="00756A61">
        <w:rPr>
          <w:lang w:val="ky-KG"/>
        </w:rPr>
        <w:t>й в сумме</w:t>
      </w:r>
      <w:r w:rsidRPr="00756A61">
        <w:rPr>
          <w:bCs/>
          <w:iCs/>
        </w:rPr>
        <w:t xml:space="preserve"> </w:t>
      </w:r>
      <w:r w:rsidR="00A8779C" w:rsidRPr="00756A61">
        <w:rPr>
          <w:bCs/>
          <w:iCs/>
        </w:rPr>
        <w:t>3 815</w:t>
      </w:r>
      <w:r w:rsidR="00A8779C" w:rsidRPr="00756A61">
        <w:rPr>
          <w:bCs/>
          <w:iCs/>
          <w:lang w:val="ky-KG"/>
        </w:rPr>
        <w:t>,2</w:t>
      </w:r>
      <w:r w:rsidRPr="00756A61">
        <w:rPr>
          <w:bCs/>
          <w:iCs/>
          <w:lang w:val="ky-KG"/>
        </w:rPr>
        <w:t xml:space="preserve"> </w:t>
      </w:r>
      <w:r w:rsidRPr="00756A61">
        <w:rPr>
          <w:bCs/>
          <w:iCs/>
        </w:rPr>
        <w:t>млн. сомов</w:t>
      </w:r>
      <w:r w:rsidR="002B533A" w:rsidRPr="00756A61">
        <w:rPr>
          <w:bCs/>
          <w:iCs/>
        </w:rPr>
        <w:t xml:space="preserve"> на 2026 год</w:t>
      </w:r>
      <w:r w:rsidRPr="00756A61">
        <w:rPr>
          <w:bCs/>
          <w:iCs/>
        </w:rPr>
        <w:t>.</w:t>
      </w:r>
    </w:p>
    <w:p w:rsidR="00ED3875" w:rsidRPr="00756A61" w:rsidRDefault="00ED3875" w:rsidP="00AE3216">
      <w:pPr>
        <w:autoSpaceDE w:val="0"/>
        <w:autoSpaceDN w:val="0"/>
        <w:adjustRightInd w:val="0"/>
        <w:spacing w:after="0" w:line="240" w:lineRule="auto"/>
        <w:ind w:firstLine="709"/>
        <w:jc w:val="both"/>
        <w:rPr>
          <w:rFonts w:ascii="Times New Roman" w:eastAsia="Calibri" w:hAnsi="Times New Roman" w:cs="Times New Roman"/>
          <w:b/>
          <w:sz w:val="24"/>
          <w:szCs w:val="24"/>
        </w:rPr>
      </w:pPr>
      <w:r w:rsidRPr="00756A61">
        <w:rPr>
          <w:rFonts w:ascii="Times New Roman" w:eastAsia="Calibri" w:hAnsi="Times New Roman" w:cs="Times New Roman"/>
          <w:sz w:val="24"/>
          <w:szCs w:val="24"/>
        </w:rPr>
        <w:t>Средства будут направлены на первоочередные мероприятия по восстановлению селезащитных сооружений, дамб, автомобильных дорог, мостов, берегоукрепительных работ, инженерных коммуникаций и других объектов взамен разрушенных вследствие чрезвычайных ситуаций и не предусмотренные планом строительства.</w:t>
      </w:r>
    </w:p>
    <w:p w:rsidR="002963EA" w:rsidRPr="00756A61" w:rsidRDefault="00DE2692" w:rsidP="00AE3216">
      <w:pPr>
        <w:spacing w:after="0" w:line="240" w:lineRule="auto"/>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95"/>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051EB1" w:rsidRPr="00756A61" w:rsidRDefault="00051EB1" w:rsidP="00AE3216">
            <w:pPr>
              <w:autoSpaceDE w:val="0"/>
              <w:autoSpaceDN w:val="0"/>
              <w:adjustRightInd w:val="0"/>
              <w:spacing w:after="0" w:line="240" w:lineRule="auto"/>
              <w:jc w:val="center"/>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CF2D67" w:rsidRPr="00756A61" w:rsidRDefault="00115A3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51EB1" w:rsidRPr="00756A61">
              <w:rPr>
                <w:rFonts w:ascii="Times New Roman" w:eastAsia="Calibri" w:hAnsi="Times New Roman" w:cs="Times New Roman"/>
                <w:b/>
                <w:bCs/>
                <w:sz w:val="20"/>
                <w:szCs w:val="20"/>
                <w:lang w:eastAsia="ru-RU"/>
              </w:rPr>
              <w:t xml:space="preserve"> год</w:t>
            </w:r>
          </w:p>
          <w:p w:rsidR="00051EB1" w:rsidRPr="00756A61" w:rsidRDefault="00051EB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051EB1" w:rsidRPr="00756A61" w:rsidRDefault="00115A3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051EB1"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051EB1" w:rsidRPr="00756A61" w:rsidRDefault="0051453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15A36" w:rsidRPr="00756A61">
              <w:rPr>
                <w:rFonts w:ascii="Times New Roman" w:eastAsia="Calibri" w:hAnsi="Times New Roman" w:cs="Times New Roman"/>
                <w:b/>
                <w:bCs/>
                <w:sz w:val="20"/>
                <w:szCs w:val="20"/>
                <w:lang w:val="ky-KG" w:eastAsia="ru-RU"/>
              </w:rPr>
              <w:t>26</w:t>
            </w:r>
            <w:r w:rsidR="00051EB1"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051EB1" w:rsidRPr="00756A61" w:rsidRDefault="00051EB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051EB1" w:rsidRPr="00756A61" w:rsidRDefault="00E86B9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15A36" w:rsidRPr="00756A61">
              <w:rPr>
                <w:rFonts w:ascii="Times New Roman" w:eastAsia="Calibri" w:hAnsi="Times New Roman" w:cs="Times New Roman"/>
                <w:b/>
                <w:bCs/>
                <w:sz w:val="20"/>
                <w:szCs w:val="20"/>
                <w:lang w:val="ky-KG" w:eastAsia="ru-RU"/>
              </w:rPr>
              <w:t>27</w:t>
            </w:r>
            <w:r w:rsidR="00051EB1"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115A36" w:rsidP="00AE3216">
            <w:pPr>
              <w:autoSpaceDE w:val="0"/>
              <w:autoSpaceDN w:val="0"/>
              <w:adjustRightInd w:val="0"/>
              <w:spacing w:after="0" w:line="240" w:lineRule="auto"/>
              <w:jc w:val="center"/>
              <w:rPr>
                <w:rFonts w:ascii="Times New Roman" w:hAnsi="Times New Roman" w:cs="Times New Roman"/>
                <w:b/>
                <w:sz w:val="20"/>
                <w:lang w:val="ky-KG"/>
              </w:rPr>
            </w:pPr>
            <w:r w:rsidRPr="00756A61">
              <w:rPr>
                <w:rFonts w:ascii="Times New Roman" w:hAnsi="Times New Roman" w:cs="Times New Roman"/>
                <w:b/>
                <w:sz w:val="20"/>
                <w:lang w:val="ky-KG"/>
              </w:rPr>
              <w:t>2028</w:t>
            </w:r>
            <w:r w:rsidR="00051EB1" w:rsidRPr="00756A61">
              <w:rPr>
                <w:rFonts w:ascii="Times New Roman" w:hAnsi="Times New Roman" w:cs="Times New Roman"/>
                <w:b/>
                <w:sz w:val="20"/>
                <w:lang w:val="ky-KG"/>
              </w:rPr>
              <w:t xml:space="preserve"> год прогноз</w:t>
            </w:r>
          </w:p>
        </w:tc>
      </w:tr>
      <w:tr w:rsidR="00AE3216" w:rsidRPr="00756A61" w:rsidTr="00700272">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15A36" w:rsidRPr="00756A61" w:rsidRDefault="00115A36"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15A36" w:rsidRPr="00756A61" w:rsidRDefault="00E9088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7 70</w:t>
            </w:r>
            <w:r w:rsidR="00AE340D" w:rsidRPr="00756A61">
              <w:rPr>
                <w:rFonts w:ascii="Times New Roman" w:eastAsia="Calibri" w:hAnsi="Times New Roman" w:cs="Times New Roman"/>
                <w:sz w:val="20"/>
                <w:szCs w:val="20"/>
                <w:lang w:val="ky-KG"/>
              </w:rPr>
              <w:t>4,1</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12 917,4</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115A36" w:rsidRPr="00756A61" w:rsidRDefault="00A8779C"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13 965,7</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1 048,3</w:t>
            </w:r>
          </w:p>
        </w:tc>
        <w:tc>
          <w:tcPr>
            <w:tcW w:w="1077" w:type="dxa"/>
            <w:tcBorders>
              <w:top w:val="nil"/>
              <w:left w:val="single" w:sz="4" w:space="0" w:color="auto"/>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14 208,5</w:t>
            </w:r>
          </w:p>
        </w:tc>
        <w:tc>
          <w:tcPr>
            <w:tcW w:w="1077" w:type="dxa"/>
            <w:tcBorders>
              <w:top w:val="nil"/>
              <w:left w:val="nil"/>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12 876,7</w:t>
            </w:r>
          </w:p>
        </w:tc>
      </w:tr>
      <w:tr w:rsidR="00AE3216" w:rsidRPr="00756A61" w:rsidTr="00700272">
        <w:trPr>
          <w:trHeight w:val="45"/>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15A36" w:rsidRPr="00756A61" w:rsidRDefault="00115A36"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4 909,5</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5 557,5</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115A36" w:rsidRPr="00756A61" w:rsidRDefault="0084183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5 831,6</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274,1</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5 946,4</w:t>
            </w:r>
          </w:p>
        </w:tc>
        <w:tc>
          <w:tcPr>
            <w:tcW w:w="1077" w:type="dxa"/>
            <w:tcBorders>
              <w:top w:val="single" w:sz="4" w:space="0" w:color="auto"/>
              <w:left w:val="nil"/>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6 065,3</w:t>
            </w:r>
          </w:p>
        </w:tc>
      </w:tr>
      <w:tr w:rsidR="00AE3216" w:rsidRPr="00756A61" w:rsidTr="00700272">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15A36" w:rsidRPr="00756A61" w:rsidRDefault="00115A36" w:rsidP="00AE3216">
            <w:pPr>
              <w:spacing w:after="0" w:line="240" w:lineRule="auto"/>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средства специального                                                        счета</w:t>
            </w:r>
            <w:r w:rsidRPr="00756A61">
              <w:rPr>
                <w:rFonts w:ascii="Times New Roman" w:eastAsia="Calibri" w:hAnsi="Times New Roman" w:cs="Times New Roman"/>
                <w:bCs/>
                <w:sz w:val="20"/>
                <w:szCs w:val="20"/>
              </w:rPr>
              <w:t xml:space="preserve">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2 149,0</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4 200,7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115A36" w:rsidRPr="00756A61" w:rsidRDefault="0084183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4 318,9</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118</w:t>
            </w:r>
            <w:r w:rsidR="00115A36" w:rsidRPr="00756A61">
              <w:rPr>
                <w:rFonts w:ascii="Times New Roman" w:eastAsia="Calibri" w:hAnsi="Times New Roman" w:cs="Times New Roman"/>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4 435,2</w:t>
            </w:r>
          </w:p>
        </w:tc>
        <w:tc>
          <w:tcPr>
            <w:tcW w:w="1077" w:type="dxa"/>
            <w:tcBorders>
              <w:top w:val="single" w:sz="4" w:space="0" w:color="auto"/>
              <w:left w:val="nil"/>
              <w:bottom w:val="single" w:sz="4" w:space="0" w:color="auto"/>
              <w:right w:val="single" w:sz="4" w:space="0" w:color="auto"/>
            </w:tcBorders>
            <w:vAlign w:val="center"/>
          </w:tcPr>
          <w:p w:rsidR="00115A36" w:rsidRPr="00756A61" w:rsidRDefault="0084183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4 552</w:t>
            </w:r>
            <w:r w:rsidR="00115A36" w:rsidRPr="00756A61">
              <w:rPr>
                <w:rFonts w:ascii="Times New Roman" w:eastAsia="Calibri" w:hAnsi="Times New Roman" w:cs="Times New Roman"/>
                <w:sz w:val="20"/>
                <w:szCs w:val="20"/>
                <w:lang w:val="ky-KG"/>
              </w:rPr>
              <w:t>,1</w:t>
            </w:r>
          </w:p>
        </w:tc>
      </w:tr>
      <w:tr w:rsidR="00115A36" w:rsidRPr="00756A61" w:rsidTr="00700272">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15A36" w:rsidRPr="00756A61" w:rsidRDefault="00115A36"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sz w:val="20"/>
                <w:szCs w:val="20"/>
                <w:lang w:val="ky-KG"/>
              </w:rPr>
              <w:t>г</w:t>
            </w:r>
            <w:r w:rsidRPr="00756A61">
              <w:rPr>
                <w:rFonts w:ascii="Times New Roman" w:eastAsia="Calibri" w:hAnsi="Times New Roman" w:cs="Times New Roman"/>
                <w:sz w:val="20"/>
                <w:szCs w:val="20"/>
              </w:rPr>
              <w:t xml:space="preserve">осударственные </w:t>
            </w:r>
            <w:r w:rsidRPr="00756A61">
              <w:rPr>
                <w:rFonts w:ascii="Times New Roman" w:eastAsia="Calibri" w:hAnsi="Times New Roman" w:cs="Times New Roman"/>
                <w:sz w:val="20"/>
                <w:szCs w:val="20"/>
                <w:lang w:val="ky-KG"/>
              </w:rPr>
              <w:t xml:space="preserve">  </w:t>
            </w:r>
            <w:r w:rsidRPr="00756A61">
              <w:rPr>
                <w:rFonts w:ascii="Times New Roman" w:eastAsia="Calibri" w:hAnsi="Times New Roman" w:cs="Times New Roman"/>
                <w:sz w:val="20"/>
                <w:szCs w:val="20"/>
              </w:rPr>
              <w:t xml:space="preserve">инвестиции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15A36" w:rsidRPr="00756A61" w:rsidRDefault="00B91D0F"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64</w:t>
            </w:r>
            <w:r w:rsidR="00AE340D" w:rsidRPr="00756A61">
              <w:rPr>
                <w:rFonts w:ascii="Times New Roman" w:eastAsia="Calibri" w:hAnsi="Times New Roman" w:cs="Times New Roman"/>
                <w:sz w:val="20"/>
                <w:szCs w:val="20"/>
                <w:lang w:val="ky-KG"/>
              </w:rPr>
              <w:t>5,6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15A36" w:rsidRPr="00756A61" w:rsidRDefault="00115A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3 159,1</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115A36" w:rsidRPr="00756A61" w:rsidRDefault="00A8779C"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3 815,2</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656,1</w:t>
            </w:r>
          </w:p>
        </w:tc>
        <w:tc>
          <w:tcPr>
            <w:tcW w:w="1077" w:type="dxa"/>
            <w:tcBorders>
              <w:top w:val="single" w:sz="4" w:space="0" w:color="auto"/>
              <w:left w:val="single" w:sz="4" w:space="0" w:color="auto"/>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3 826,9</w:t>
            </w:r>
          </w:p>
        </w:tc>
        <w:tc>
          <w:tcPr>
            <w:tcW w:w="1077" w:type="dxa"/>
            <w:tcBorders>
              <w:top w:val="single" w:sz="4" w:space="0" w:color="auto"/>
              <w:left w:val="nil"/>
              <w:bottom w:val="single" w:sz="4" w:space="0" w:color="auto"/>
              <w:right w:val="single" w:sz="4" w:space="0" w:color="auto"/>
            </w:tcBorders>
            <w:vAlign w:val="center"/>
          </w:tcPr>
          <w:p w:rsidR="00115A36" w:rsidRPr="00756A61" w:rsidRDefault="00A8779C"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2 259,2</w:t>
            </w:r>
          </w:p>
        </w:tc>
      </w:tr>
    </w:tbl>
    <w:p w:rsidR="002963EA" w:rsidRPr="00756A61" w:rsidRDefault="002963EA" w:rsidP="00AE3216">
      <w:pPr>
        <w:spacing w:after="0" w:line="240" w:lineRule="auto"/>
        <w:ind w:firstLine="709"/>
        <w:jc w:val="both"/>
        <w:rPr>
          <w:rFonts w:ascii="Times New Roman" w:eastAsia="Calibri" w:hAnsi="Times New Roman" w:cs="Times New Roman"/>
          <w:sz w:val="20"/>
          <w:szCs w:val="20"/>
        </w:rPr>
      </w:pPr>
    </w:p>
    <w:p w:rsidR="00E742F0" w:rsidRPr="00756A61" w:rsidRDefault="00985C81"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Расходы </w:t>
      </w:r>
      <w:r w:rsidRPr="00756A61">
        <w:rPr>
          <w:rFonts w:ascii="Times New Roman" w:eastAsia="Times New Roman" w:hAnsi="Times New Roman" w:cs="Times New Roman"/>
          <w:bCs/>
          <w:iCs/>
          <w:sz w:val="24"/>
          <w:szCs w:val="24"/>
          <w:lang w:eastAsia="ru-RU"/>
        </w:rPr>
        <w:t xml:space="preserve">Министерства </w:t>
      </w:r>
      <w:r w:rsidR="002963EA" w:rsidRPr="00756A61">
        <w:rPr>
          <w:rFonts w:ascii="Times New Roman" w:eastAsia="Times New Roman" w:hAnsi="Times New Roman" w:cs="Times New Roman"/>
          <w:bCs/>
          <w:iCs/>
          <w:sz w:val="24"/>
          <w:szCs w:val="24"/>
          <w:lang w:eastAsia="ru-RU"/>
        </w:rPr>
        <w:t>чре</w:t>
      </w:r>
      <w:r w:rsidRPr="00756A61">
        <w:rPr>
          <w:rFonts w:ascii="Times New Roman" w:eastAsia="Times New Roman" w:hAnsi="Times New Roman" w:cs="Times New Roman"/>
          <w:bCs/>
          <w:iCs/>
          <w:sz w:val="24"/>
          <w:szCs w:val="24"/>
          <w:lang w:eastAsia="ru-RU"/>
        </w:rPr>
        <w:t xml:space="preserve">звычайных </w:t>
      </w:r>
      <w:r w:rsidR="002963EA" w:rsidRPr="00756A61">
        <w:rPr>
          <w:rFonts w:ascii="Times New Roman" w:eastAsia="Times New Roman" w:hAnsi="Times New Roman" w:cs="Times New Roman"/>
          <w:bCs/>
          <w:iCs/>
          <w:sz w:val="24"/>
          <w:szCs w:val="24"/>
          <w:lang w:eastAsia="ru-RU"/>
        </w:rPr>
        <w:t>с</w:t>
      </w:r>
      <w:r w:rsidRPr="00756A61">
        <w:rPr>
          <w:rFonts w:ascii="Times New Roman" w:eastAsia="Times New Roman" w:hAnsi="Times New Roman" w:cs="Times New Roman"/>
          <w:bCs/>
          <w:iCs/>
          <w:sz w:val="24"/>
          <w:szCs w:val="24"/>
          <w:lang w:eastAsia="ru-RU"/>
        </w:rPr>
        <w:t xml:space="preserve">итуаций Кыргызской </w:t>
      </w:r>
      <w:r w:rsidR="00E64D4A" w:rsidRPr="00756A61">
        <w:rPr>
          <w:rFonts w:ascii="Times New Roman" w:eastAsia="Times New Roman" w:hAnsi="Times New Roman" w:cs="Times New Roman"/>
          <w:bCs/>
          <w:iCs/>
          <w:sz w:val="24"/>
          <w:szCs w:val="24"/>
          <w:lang w:eastAsia="ru-RU"/>
        </w:rPr>
        <w:t xml:space="preserve">Республики </w:t>
      </w:r>
      <w:r w:rsidR="00477E99" w:rsidRPr="00756A61">
        <w:rPr>
          <w:rFonts w:ascii="Times New Roman" w:eastAsia="Calibri" w:hAnsi="Times New Roman" w:cs="Times New Roman"/>
          <w:sz w:val="24"/>
          <w:szCs w:val="24"/>
        </w:rPr>
        <w:t xml:space="preserve">представлены </w:t>
      </w:r>
      <w:r w:rsidRPr="00756A61">
        <w:rPr>
          <w:rFonts w:ascii="Times New Roman" w:eastAsia="Calibri" w:hAnsi="Times New Roman" w:cs="Times New Roman"/>
          <w:sz w:val="24"/>
          <w:szCs w:val="24"/>
        </w:rPr>
        <w:t xml:space="preserve">функциями - </w:t>
      </w:r>
      <w:r w:rsidR="00014E83" w:rsidRPr="00756A61">
        <w:rPr>
          <w:rFonts w:ascii="Times New Roman" w:eastAsia="Calibri" w:hAnsi="Times New Roman" w:cs="Times New Roman"/>
          <w:sz w:val="24"/>
          <w:szCs w:val="24"/>
        </w:rPr>
        <w:t xml:space="preserve">прочие общие службы (7013), </w:t>
      </w:r>
      <w:r w:rsidR="002963EA" w:rsidRPr="00756A61">
        <w:rPr>
          <w:rFonts w:ascii="Times New Roman" w:eastAsia="Calibri" w:hAnsi="Times New Roman" w:cs="Times New Roman"/>
          <w:sz w:val="24"/>
          <w:szCs w:val="24"/>
        </w:rPr>
        <w:t xml:space="preserve">мероприятия по гражданской защите и </w:t>
      </w:r>
      <w:r w:rsidR="00E64882" w:rsidRPr="00756A61">
        <w:rPr>
          <w:rFonts w:ascii="Times New Roman" w:eastAsia="Calibri" w:hAnsi="Times New Roman" w:cs="Times New Roman"/>
          <w:sz w:val="24"/>
          <w:szCs w:val="24"/>
        </w:rPr>
        <w:t>чрезвычайным ситуациям (702</w:t>
      </w:r>
      <w:r w:rsidR="00306734" w:rsidRPr="00756A61">
        <w:rPr>
          <w:rFonts w:ascii="Times New Roman" w:eastAsia="Calibri" w:hAnsi="Times New Roman" w:cs="Times New Roman"/>
          <w:sz w:val="24"/>
          <w:szCs w:val="24"/>
          <w:lang w:val="ky-KG"/>
        </w:rPr>
        <w:t>2</w:t>
      </w:r>
      <w:r w:rsidR="00E64882" w:rsidRPr="00756A61">
        <w:rPr>
          <w:rFonts w:ascii="Times New Roman" w:eastAsia="Calibri" w:hAnsi="Times New Roman" w:cs="Times New Roman"/>
          <w:sz w:val="24"/>
          <w:szCs w:val="24"/>
        </w:rPr>
        <w:t>)</w:t>
      </w:r>
      <w:r w:rsidR="00477E99" w:rsidRPr="00756A61">
        <w:rPr>
          <w:rFonts w:ascii="Times New Roman" w:eastAsia="Calibri" w:hAnsi="Times New Roman" w:cs="Times New Roman"/>
          <w:sz w:val="24"/>
          <w:szCs w:val="24"/>
        </w:rPr>
        <w:t>, пожарная охрана (7032)</w:t>
      </w:r>
      <w:r w:rsidR="00E64882" w:rsidRPr="00756A61">
        <w:rPr>
          <w:rFonts w:ascii="Times New Roman" w:eastAsia="Calibri" w:hAnsi="Times New Roman" w:cs="Times New Roman"/>
          <w:sz w:val="24"/>
          <w:szCs w:val="24"/>
          <w:lang w:val="ky-KG"/>
        </w:rPr>
        <w:t xml:space="preserve"> и </w:t>
      </w:r>
      <w:r w:rsidR="00306734" w:rsidRPr="00756A61">
        <w:rPr>
          <w:rFonts w:ascii="Times New Roman" w:eastAsia="Calibri" w:hAnsi="Times New Roman" w:cs="Times New Roman"/>
          <w:sz w:val="24"/>
          <w:szCs w:val="24"/>
          <w:lang w:val="ky-KG"/>
        </w:rPr>
        <w:t xml:space="preserve">общие </w:t>
      </w:r>
      <w:r w:rsidR="002963EA" w:rsidRPr="00756A61">
        <w:rPr>
          <w:rFonts w:ascii="Times New Roman" w:eastAsia="Calibri" w:hAnsi="Times New Roman" w:cs="Times New Roman"/>
          <w:sz w:val="24"/>
          <w:szCs w:val="24"/>
        </w:rPr>
        <w:t>экономические вопросы</w:t>
      </w:r>
      <w:r w:rsidR="003453F4" w:rsidRPr="00756A61">
        <w:rPr>
          <w:rFonts w:ascii="Times New Roman" w:eastAsia="Calibri" w:hAnsi="Times New Roman" w:cs="Times New Roman"/>
          <w:sz w:val="24"/>
          <w:szCs w:val="24"/>
        </w:rPr>
        <w:t xml:space="preserve"> </w:t>
      </w:r>
      <w:r w:rsidR="002963EA" w:rsidRPr="00756A61">
        <w:rPr>
          <w:rFonts w:ascii="Times New Roman" w:eastAsia="Calibri" w:hAnsi="Times New Roman" w:cs="Times New Roman"/>
          <w:sz w:val="24"/>
          <w:szCs w:val="24"/>
        </w:rPr>
        <w:t>(704</w:t>
      </w:r>
      <w:r w:rsidR="00306734" w:rsidRPr="00756A61">
        <w:rPr>
          <w:rFonts w:ascii="Times New Roman" w:eastAsia="Calibri" w:hAnsi="Times New Roman" w:cs="Times New Roman"/>
          <w:sz w:val="24"/>
          <w:szCs w:val="24"/>
          <w:lang w:val="ky-KG"/>
        </w:rPr>
        <w:t>1</w:t>
      </w:r>
      <w:r w:rsidR="002963EA" w:rsidRPr="00756A61">
        <w:rPr>
          <w:rFonts w:ascii="Times New Roman" w:eastAsia="Calibri" w:hAnsi="Times New Roman" w:cs="Times New Roman"/>
          <w:sz w:val="24"/>
          <w:szCs w:val="24"/>
        </w:rPr>
        <w:t>)</w:t>
      </w:r>
      <w:r w:rsidR="00E64882" w:rsidRPr="00756A61">
        <w:rPr>
          <w:rFonts w:ascii="Times New Roman" w:eastAsia="Calibri" w:hAnsi="Times New Roman" w:cs="Times New Roman"/>
          <w:sz w:val="24"/>
          <w:szCs w:val="24"/>
          <w:lang w:val="ky-KG"/>
        </w:rPr>
        <w:t>.</w:t>
      </w:r>
    </w:p>
    <w:p w:rsidR="002963EA" w:rsidRPr="00756A61" w:rsidRDefault="00985C81"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 </w:t>
      </w:r>
      <w:r w:rsidR="005E7E14" w:rsidRPr="00756A61">
        <w:rPr>
          <w:rFonts w:ascii="Times New Roman" w:eastAsia="Calibri" w:hAnsi="Times New Roman" w:cs="Times New Roman"/>
          <w:b/>
          <w:sz w:val="24"/>
          <w:szCs w:val="24"/>
          <w:lang w:val="ky-KG" w:eastAsia="ru-RU"/>
        </w:rPr>
        <w:t>Подр</w:t>
      </w:r>
      <w:r w:rsidR="002963EA" w:rsidRPr="00756A61">
        <w:rPr>
          <w:rFonts w:ascii="Times New Roman" w:eastAsia="Calibri" w:hAnsi="Times New Roman" w:cs="Times New Roman"/>
          <w:b/>
          <w:sz w:val="24"/>
          <w:szCs w:val="24"/>
          <w:lang w:eastAsia="ru-RU"/>
        </w:rPr>
        <w:t>аздел 702</w:t>
      </w:r>
      <w:r w:rsidR="005E7E14" w:rsidRPr="00756A61">
        <w:rPr>
          <w:rFonts w:ascii="Times New Roman" w:eastAsia="Calibri" w:hAnsi="Times New Roman" w:cs="Times New Roman"/>
          <w:b/>
          <w:sz w:val="24"/>
          <w:szCs w:val="24"/>
          <w:lang w:val="ky-KG" w:eastAsia="ru-RU"/>
        </w:rPr>
        <w:t>2</w:t>
      </w:r>
      <w:r w:rsidR="002963EA" w:rsidRPr="00756A61">
        <w:rPr>
          <w:rFonts w:ascii="Times New Roman" w:eastAsia="Calibri" w:hAnsi="Times New Roman" w:cs="Times New Roman"/>
          <w:sz w:val="24"/>
          <w:szCs w:val="24"/>
          <w:lang w:eastAsia="ru-RU"/>
        </w:rPr>
        <w:t xml:space="preserve"> </w:t>
      </w:r>
      <w:r w:rsidR="005E7E14" w:rsidRPr="00756A61">
        <w:rPr>
          <w:rFonts w:ascii="Times New Roman" w:eastAsia="Calibri" w:hAnsi="Times New Roman" w:cs="Times New Roman"/>
          <w:b/>
          <w:sz w:val="24"/>
          <w:szCs w:val="24"/>
          <w:lang w:eastAsia="ru-RU"/>
        </w:rPr>
        <w:t>«</w:t>
      </w:r>
      <w:r w:rsidR="005E7E14" w:rsidRPr="00756A61">
        <w:rPr>
          <w:rFonts w:ascii="Times New Roman" w:eastAsia="Calibri" w:hAnsi="Times New Roman" w:cs="Times New Roman"/>
          <w:b/>
          <w:sz w:val="24"/>
          <w:szCs w:val="24"/>
        </w:rPr>
        <w:t>мероприятия по гражданской защите и чрезвычайным ситуациям»</w:t>
      </w:r>
      <w:r w:rsidR="005E7E14" w:rsidRPr="00756A61">
        <w:rPr>
          <w:rFonts w:ascii="Times New Roman" w:eastAsia="Calibri" w:hAnsi="Times New Roman" w:cs="Times New Roman"/>
          <w:sz w:val="24"/>
          <w:szCs w:val="24"/>
          <w:lang w:eastAsia="ru-RU"/>
        </w:rPr>
        <w:t xml:space="preserve"> </w:t>
      </w:r>
      <w:r w:rsidR="00B87233" w:rsidRPr="00756A61">
        <w:rPr>
          <w:rFonts w:ascii="Times New Roman" w:eastAsia="Calibri" w:hAnsi="Times New Roman" w:cs="Times New Roman"/>
          <w:sz w:val="24"/>
          <w:szCs w:val="24"/>
          <w:lang w:eastAsia="ru-RU"/>
        </w:rPr>
        <w:t>включает расходы</w:t>
      </w:r>
      <w:r w:rsidR="002963EA" w:rsidRPr="00756A61">
        <w:rPr>
          <w:rFonts w:ascii="Times New Roman" w:eastAsia="Calibri" w:hAnsi="Times New Roman" w:cs="Times New Roman"/>
          <w:sz w:val="24"/>
          <w:szCs w:val="24"/>
          <w:lang w:eastAsia="ru-RU"/>
        </w:rPr>
        <w:t xml:space="preserve"> Министерства чрезвычайных ситуаций Кыргызской Республики, в</w:t>
      </w:r>
      <w:r w:rsidR="002963EA" w:rsidRPr="00756A61">
        <w:rPr>
          <w:rFonts w:ascii="Times New Roman" w:eastAsia="Calibri" w:hAnsi="Times New Roman" w:cs="Times New Roman"/>
          <w:sz w:val="24"/>
          <w:szCs w:val="24"/>
        </w:rPr>
        <w:t xml:space="preserve"> том числе:</w:t>
      </w:r>
    </w:p>
    <w:p w:rsidR="00FD32EF" w:rsidRPr="00756A61" w:rsidRDefault="00FD32EF" w:rsidP="00AE3216">
      <w:pPr>
        <w:spacing w:after="0" w:line="240" w:lineRule="auto"/>
        <w:jc w:val="both"/>
        <w:rPr>
          <w:rFonts w:ascii="Times New Roman" w:eastAsia="Calibri" w:hAnsi="Times New Roman" w:cs="Times New Roman"/>
          <w:sz w:val="24"/>
          <w:szCs w:val="24"/>
          <w:lang w:val="ky-KG"/>
        </w:rPr>
      </w:pPr>
    </w:p>
    <w:p w:rsidR="002963EA" w:rsidRPr="00756A61" w:rsidRDefault="00B20F9A" w:rsidP="00AE3216">
      <w:pPr>
        <w:spacing w:after="0" w:line="240" w:lineRule="auto"/>
        <w:rPr>
          <w:rFonts w:ascii="Times New Roman" w:eastAsia="Calibri" w:hAnsi="Times New Roman" w:cs="Times New Roman"/>
          <w:b/>
          <w:sz w:val="20"/>
          <w:szCs w:val="20"/>
        </w:rPr>
      </w:pPr>
      <w:r w:rsidRPr="00756A61">
        <w:rPr>
          <w:rFonts w:ascii="Times New Roman" w:eastAsia="Calibri" w:hAnsi="Times New Roman" w:cs="Times New Roman"/>
          <w:b/>
          <w:sz w:val="20"/>
          <w:szCs w:val="20"/>
        </w:rPr>
        <w:t>70223</w:t>
      </w:r>
      <w:r w:rsidR="002963EA" w:rsidRPr="00756A61">
        <w:rPr>
          <w:rFonts w:ascii="Times New Roman" w:eastAsia="Calibri" w:hAnsi="Times New Roman" w:cs="Times New Roman"/>
          <w:b/>
          <w:sz w:val="20"/>
          <w:szCs w:val="20"/>
        </w:rPr>
        <w:t xml:space="preserve"> (45110) На содержание Центрального аппарата МЧС </w:t>
      </w:r>
      <w:r w:rsidR="002963EA" w:rsidRPr="00756A61">
        <w:rPr>
          <w:rFonts w:ascii="Times New Roman" w:eastAsia="Calibri" w:hAnsi="Times New Roman" w:cs="Times New Roman"/>
          <w:b/>
          <w:sz w:val="20"/>
          <w:szCs w:val="20"/>
        </w:rPr>
        <w:tab/>
      </w:r>
      <w:r w:rsidR="002963EA" w:rsidRPr="00756A61">
        <w:rPr>
          <w:rFonts w:ascii="Times New Roman" w:eastAsia="Calibri" w:hAnsi="Times New Roman" w:cs="Times New Roman"/>
          <w:b/>
          <w:sz w:val="20"/>
          <w:szCs w:val="20"/>
        </w:rPr>
        <w:tab/>
      </w:r>
      <w:r w:rsidR="002963EA" w:rsidRPr="00756A61">
        <w:rPr>
          <w:rFonts w:ascii="Times New Roman" w:eastAsia="Calibri" w:hAnsi="Times New Roman" w:cs="Times New Roman"/>
          <w:b/>
          <w:sz w:val="20"/>
          <w:szCs w:val="20"/>
        </w:rPr>
        <w:tab/>
      </w:r>
      <w:r w:rsidR="002963EA" w:rsidRPr="00756A61">
        <w:rPr>
          <w:rFonts w:ascii="Times New Roman" w:eastAsia="Calibri" w:hAnsi="Times New Roman" w:cs="Times New Roman"/>
          <w:b/>
          <w:sz w:val="20"/>
          <w:szCs w:val="20"/>
        </w:rPr>
        <w:tab/>
      </w:r>
      <w:r w:rsidR="002963EA" w:rsidRPr="00756A61">
        <w:rPr>
          <w:rFonts w:ascii="Times New Roman" w:eastAsia="Calibri" w:hAnsi="Times New Roman" w:cs="Times New Roman"/>
          <w:b/>
          <w:sz w:val="20"/>
          <w:szCs w:val="20"/>
        </w:rPr>
        <w:tab/>
      </w:r>
    </w:p>
    <w:p w:rsidR="002963EA" w:rsidRPr="00756A61" w:rsidRDefault="00FC3B96" w:rsidP="00AE3216">
      <w:pPr>
        <w:spacing w:after="0" w:line="240" w:lineRule="auto"/>
        <w:jc w:val="right"/>
        <w:rPr>
          <w:rFonts w:ascii="Times New Roman" w:eastAsia="Calibri" w:hAnsi="Times New Roman" w:cs="Times New Roman"/>
          <w:b/>
          <w:sz w:val="20"/>
          <w:szCs w:val="20"/>
        </w:rPr>
      </w:pPr>
      <w:r w:rsidRPr="00756A61">
        <w:rPr>
          <w:rFonts w:ascii="Times New Roman" w:eastAsia="Calibri" w:hAnsi="Times New Roman" w:cs="Times New Roman"/>
          <w:sz w:val="20"/>
          <w:szCs w:val="20"/>
        </w:rPr>
        <w:t xml:space="preserve">                                                                                                                                        </w:t>
      </w:r>
      <w:r w:rsidR="00FD32EF" w:rsidRPr="00756A61">
        <w:rPr>
          <w:rFonts w:ascii="Times New Roman" w:eastAsia="Calibri" w:hAnsi="Times New Roman" w:cs="Times New Roman"/>
          <w:sz w:val="20"/>
          <w:szCs w:val="20"/>
        </w:rPr>
        <w:t xml:space="preserve">                         </w:t>
      </w:r>
      <w:r w:rsidR="008E6F3A" w:rsidRPr="00756A61">
        <w:rPr>
          <w:rFonts w:ascii="Times New Roman" w:eastAsia="Calibri" w:hAnsi="Times New Roman" w:cs="Times New Roman"/>
          <w:sz w:val="20"/>
          <w:szCs w:val="20"/>
        </w:rPr>
        <w:t xml:space="preserve"> </w:t>
      </w:r>
      <w:r w:rsidR="00DE2692"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051EB1" w:rsidRPr="00756A61" w:rsidRDefault="00051EB1"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051EB1" w:rsidRPr="00756A61" w:rsidRDefault="00904E32"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2024</w:t>
            </w:r>
            <w:r w:rsidR="00051EB1" w:rsidRPr="00756A61">
              <w:rPr>
                <w:rFonts w:ascii="Times New Roman" w:eastAsia="Calibri" w:hAnsi="Times New Roman" w:cs="Times New Roman"/>
                <w:b/>
                <w:bCs/>
                <w:sz w:val="20"/>
                <w:szCs w:val="20"/>
              </w:rPr>
              <w:t xml:space="preserve"> год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rsidR="00051EB1" w:rsidRPr="00756A61" w:rsidRDefault="00904E32"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2025</w:t>
            </w:r>
            <w:r w:rsidR="00051EB1" w:rsidRPr="00756A61">
              <w:rPr>
                <w:rFonts w:ascii="Times New Roman" w:eastAsia="Calibri" w:hAnsi="Times New Roman" w:cs="Times New Roman"/>
                <w:b/>
                <w:bCs/>
                <w:sz w:val="20"/>
                <w:szCs w:val="20"/>
              </w:rPr>
              <w:t xml:space="preserve"> год</w:t>
            </w:r>
          </w:p>
          <w:p w:rsidR="00051EB1" w:rsidRPr="00756A61" w:rsidRDefault="00051EB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051EB1" w:rsidRPr="00756A61" w:rsidRDefault="008109B7"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26</w:t>
            </w:r>
            <w:r w:rsidR="00051EB1"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051EB1" w:rsidRPr="00756A61" w:rsidRDefault="00051EB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051EB1" w:rsidRPr="00756A61" w:rsidRDefault="00E973E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27</w:t>
            </w:r>
            <w:r w:rsidR="00051EB1"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051EB1" w:rsidRPr="00756A61" w:rsidRDefault="00E973E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28</w:t>
            </w:r>
            <w:r w:rsidR="00051EB1" w:rsidRPr="00756A61">
              <w:rPr>
                <w:rFonts w:ascii="Times New Roman" w:eastAsia="Calibri" w:hAnsi="Times New Roman" w:cs="Times New Roman"/>
                <w:b/>
                <w:bCs/>
                <w:sz w:val="20"/>
                <w:szCs w:val="20"/>
              </w:rPr>
              <w:t xml:space="preserve"> год прогноз</w:t>
            </w:r>
          </w:p>
        </w:tc>
      </w:tr>
      <w:tr w:rsidR="00AE3216" w:rsidRPr="00756A61" w:rsidTr="00700272">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904E32" w:rsidRPr="00756A61" w:rsidRDefault="00904E3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04E32" w:rsidRPr="00756A61" w:rsidRDefault="00904E32"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171,3</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904E3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160,4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184,9</w:t>
            </w:r>
          </w:p>
        </w:tc>
        <w:tc>
          <w:tcPr>
            <w:tcW w:w="1077" w:type="dxa"/>
            <w:tcBorders>
              <w:top w:val="single" w:sz="4" w:space="0" w:color="auto"/>
              <w:left w:val="single" w:sz="4" w:space="0" w:color="auto"/>
              <w:bottom w:val="single" w:sz="4" w:space="0" w:color="auto"/>
              <w:right w:val="single" w:sz="4" w:space="0" w:color="auto"/>
            </w:tcBorders>
            <w:vAlign w:val="center"/>
            <w:hideMark/>
          </w:tcPr>
          <w:p w:rsidR="00904E32" w:rsidRPr="00756A61" w:rsidRDefault="00AE4CBB"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24,5</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188,6</w:t>
            </w:r>
          </w:p>
        </w:tc>
        <w:tc>
          <w:tcPr>
            <w:tcW w:w="1077" w:type="dxa"/>
            <w:tcBorders>
              <w:top w:val="single" w:sz="4" w:space="0" w:color="auto"/>
              <w:left w:val="nil"/>
              <w:bottom w:val="single" w:sz="4" w:space="0" w:color="auto"/>
              <w:right w:val="single" w:sz="4" w:space="0" w:color="auto"/>
            </w:tcBorders>
            <w:vAlign w:val="center"/>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192,4</w:t>
            </w:r>
          </w:p>
        </w:tc>
      </w:tr>
      <w:tr w:rsidR="00904E32" w:rsidRPr="00756A61" w:rsidTr="00700272">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904E32" w:rsidRPr="00756A61" w:rsidRDefault="00904E3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04E32" w:rsidRPr="00756A61" w:rsidRDefault="00904E32"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171,3</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904E32" w:rsidRPr="00756A61" w:rsidRDefault="00904E3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160,4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184,9</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AE4CBB"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24,5</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188,6</w:t>
            </w:r>
          </w:p>
        </w:tc>
        <w:tc>
          <w:tcPr>
            <w:tcW w:w="1077" w:type="dxa"/>
            <w:tcBorders>
              <w:top w:val="single" w:sz="4" w:space="0" w:color="auto"/>
              <w:left w:val="nil"/>
              <w:bottom w:val="single" w:sz="4" w:space="0" w:color="auto"/>
              <w:right w:val="single" w:sz="4" w:space="0" w:color="auto"/>
            </w:tcBorders>
            <w:vAlign w:val="center"/>
          </w:tcPr>
          <w:p w:rsidR="00904E32" w:rsidRPr="00756A61" w:rsidRDefault="00AE4CBB"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192,4</w:t>
            </w:r>
          </w:p>
        </w:tc>
      </w:tr>
    </w:tbl>
    <w:p w:rsidR="002963EA" w:rsidRPr="00756A61" w:rsidRDefault="002963EA" w:rsidP="00AE3216">
      <w:pPr>
        <w:spacing w:after="0" w:line="240" w:lineRule="auto"/>
        <w:jc w:val="both"/>
        <w:outlineLvl w:val="4"/>
        <w:rPr>
          <w:rFonts w:ascii="Times New Roman" w:eastAsia="Times New Roman" w:hAnsi="Times New Roman" w:cs="Times New Roman"/>
          <w:b/>
          <w:bCs/>
          <w:iCs/>
          <w:sz w:val="20"/>
          <w:szCs w:val="20"/>
          <w:lang w:eastAsia="ru-RU"/>
        </w:rPr>
      </w:pPr>
    </w:p>
    <w:p w:rsidR="002963EA" w:rsidRPr="00756A61" w:rsidRDefault="00B20F9A" w:rsidP="00AE3216">
      <w:pPr>
        <w:spacing w:after="0" w:line="240" w:lineRule="auto"/>
        <w:rPr>
          <w:rFonts w:ascii="Times New Roman" w:eastAsia="Calibri" w:hAnsi="Times New Roman" w:cs="Times New Roman"/>
          <w:b/>
          <w:sz w:val="20"/>
          <w:szCs w:val="20"/>
        </w:rPr>
      </w:pPr>
      <w:r w:rsidRPr="00756A61">
        <w:rPr>
          <w:rFonts w:ascii="Times New Roman" w:eastAsia="Calibri" w:hAnsi="Times New Roman" w:cs="Times New Roman"/>
          <w:b/>
          <w:sz w:val="20"/>
          <w:szCs w:val="20"/>
        </w:rPr>
        <w:t>70223</w:t>
      </w:r>
      <w:r w:rsidR="00985C81" w:rsidRPr="00756A61">
        <w:rPr>
          <w:rFonts w:ascii="Times New Roman" w:eastAsia="Calibri" w:hAnsi="Times New Roman" w:cs="Times New Roman"/>
          <w:b/>
          <w:sz w:val="20"/>
          <w:szCs w:val="20"/>
        </w:rPr>
        <w:t xml:space="preserve"> (45221) </w:t>
      </w:r>
      <w:r w:rsidR="00B72605" w:rsidRPr="00756A61">
        <w:rPr>
          <w:rFonts w:ascii="Times New Roman" w:eastAsia="Calibri" w:hAnsi="Times New Roman" w:cs="Times New Roman"/>
          <w:b/>
          <w:sz w:val="20"/>
          <w:szCs w:val="20"/>
        </w:rPr>
        <w:t>Служба</w:t>
      </w:r>
      <w:r w:rsidR="00985C81" w:rsidRPr="00756A61">
        <w:rPr>
          <w:rFonts w:ascii="Times New Roman" w:eastAsia="Calibri" w:hAnsi="Times New Roman" w:cs="Times New Roman"/>
          <w:b/>
          <w:sz w:val="20"/>
          <w:szCs w:val="20"/>
        </w:rPr>
        <w:t xml:space="preserve"> </w:t>
      </w:r>
      <w:r w:rsidR="002963EA" w:rsidRPr="00756A61">
        <w:rPr>
          <w:rFonts w:ascii="Times New Roman" w:eastAsia="Calibri" w:hAnsi="Times New Roman" w:cs="Times New Roman"/>
          <w:b/>
          <w:sz w:val="20"/>
          <w:szCs w:val="20"/>
        </w:rPr>
        <w:t>«Сельводзащита»</w:t>
      </w:r>
    </w:p>
    <w:p w:rsidR="002963EA" w:rsidRPr="00756A61" w:rsidRDefault="00FC3B96" w:rsidP="00AE3216">
      <w:pPr>
        <w:spacing w:after="0" w:line="240" w:lineRule="auto"/>
        <w:jc w:val="right"/>
        <w:rPr>
          <w:rFonts w:ascii="Times New Roman" w:eastAsia="Calibri" w:hAnsi="Times New Roman" w:cs="Times New Roman"/>
          <w:b/>
          <w:sz w:val="20"/>
          <w:szCs w:val="20"/>
        </w:rPr>
      </w:pPr>
      <w:r w:rsidRPr="00756A61">
        <w:rPr>
          <w:rFonts w:ascii="Times New Roman" w:eastAsia="Calibri" w:hAnsi="Times New Roman" w:cs="Times New Roman"/>
          <w:sz w:val="20"/>
          <w:szCs w:val="20"/>
        </w:rPr>
        <w:t xml:space="preserve">                                                                                                                                               </w:t>
      </w:r>
      <w:r w:rsidR="00DE2692"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494"/>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2441E6" w:rsidRPr="00756A61" w:rsidRDefault="002441E6"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2441E6" w:rsidRPr="00756A61" w:rsidRDefault="006847E0"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2024</w:t>
            </w:r>
            <w:r w:rsidR="002441E6" w:rsidRPr="00756A61">
              <w:rPr>
                <w:rFonts w:ascii="Times New Roman" w:eastAsia="Calibri" w:hAnsi="Times New Roman" w:cs="Times New Roman"/>
                <w:b/>
                <w:bCs/>
                <w:sz w:val="20"/>
                <w:szCs w:val="20"/>
              </w:rPr>
              <w:t xml:space="preserve"> год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rsidR="002441E6" w:rsidRPr="00756A61" w:rsidRDefault="006847E0"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2025</w:t>
            </w:r>
            <w:r w:rsidR="002441E6" w:rsidRPr="00756A61">
              <w:rPr>
                <w:rFonts w:ascii="Times New Roman" w:eastAsia="Calibri" w:hAnsi="Times New Roman" w:cs="Times New Roman"/>
                <w:b/>
                <w:bCs/>
                <w:sz w:val="20"/>
                <w:szCs w:val="20"/>
              </w:rPr>
              <w:t xml:space="preserve"> год</w:t>
            </w:r>
          </w:p>
          <w:p w:rsidR="002441E6" w:rsidRPr="00756A61" w:rsidRDefault="002441E6"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2441E6" w:rsidRPr="00756A61" w:rsidRDefault="008109B7"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6847E0" w:rsidRPr="00756A61">
              <w:rPr>
                <w:rFonts w:ascii="Times New Roman" w:eastAsia="Calibri" w:hAnsi="Times New Roman" w:cs="Times New Roman"/>
                <w:b/>
                <w:bCs/>
                <w:sz w:val="20"/>
                <w:szCs w:val="20"/>
                <w:lang w:val="ky-KG"/>
              </w:rPr>
              <w:t>26</w:t>
            </w:r>
            <w:r w:rsidR="002441E6"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2441E6" w:rsidRPr="00756A61" w:rsidRDefault="002441E6"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2441E6" w:rsidRPr="00756A61" w:rsidRDefault="002441E6"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6847E0" w:rsidRPr="00756A61">
              <w:rPr>
                <w:rFonts w:ascii="Times New Roman" w:eastAsia="Calibri" w:hAnsi="Times New Roman" w:cs="Times New Roman"/>
                <w:b/>
                <w:bCs/>
                <w:sz w:val="20"/>
                <w:szCs w:val="20"/>
                <w:lang w:val="ky-KG"/>
              </w:rPr>
              <w:t>27</w:t>
            </w:r>
            <w:r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2441E6" w:rsidRPr="00756A61" w:rsidRDefault="002441E6"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6847E0" w:rsidRPr="00756A61">
              <w:rPr>
                <w:rFonts w:ascii="Times New Roman" w:eastAsia="Calibri" w:hAnsi="Times New Roman" w:cs="Times New Roman"/>
                <w:b/>
                <w:bCs/>
                <w:sz w:val="20"/>
                <w:szCs w:val="20"/>
                <w:lang w:val="ky-KG"/>
              </w:rPr>
              <w:t>28</w:t>
            </w:r>
            <w:r w:rsidRPr="00756A61">
              <w:rPr>
                <w:rFonts w:ascii="Times New Roman" w:eastAsia="Calibri" w:hAnsi="Times New Roman" w:cs="Times New Roman"/>
                <w:b/>
                <w:bCs/>
                <w:sz w:val="20"/>
                <w:szCs w:val="20"/>
              </w:rPr>
              <w:t xml:space="preserve"> год прогноз</w:t>
            </w:r>
          </w:p>
        </w:tc>
      </w:tr>
      <w:tr w:rsidR="00AE3216" w:rsidRPr="00756A61" w:rsidTr="00700272">
        <w:trPr>
          <w:trHeight w:val="206"/>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6847E0" w:rsidRPr="00756A61" w:rsidRDefault="006847E0"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6847E0" w:rsidRPr="00756A61" w:rsidRDefault="007900A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207</w:t>
            </w:r>
            <w:r w:rsidR="006847E0"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ky-KG"/>
              </w:rPr>
              <w:t>6</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6847E0" w:rsidRPr="00756A61" w:rsidRDefault="006847E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16</w:t>
            </w:r>
            <w:r w:rsidRPr="00756A61">
              <w:rPr>
                <w:rFonts w:ascii="Times New Roman" w:eastAsia="Calibri" w:hAnsi="Times New Roman" w:cs="Times New Roman"/>
                <w:sz w:val="20"/>
                <w:szCs w:val="20"/>
                <w:lang w:val="ky-KG"/>
              </w:rPr>
              <w:t>4</w:t>
            </w:r>
            <w:r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ky-KG"/>
              </w:rPr>
              <w:t>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6847E0" w:rsidRPr="00756A61" w:rsidRDefault="006847E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167,9</w:t>
            </w:r>
          </w:p>
        </w:tc>
        <w:tc>
          <w:tcPr>
            <w:tcW w:w="1077" w:type="dxa"/>
            <w:tcBorders>
              <w:top w:val="single" w:sz="4" w:space="0" w:color="auto"/>
              <w:left w:val="single" w:sz="4" w:space="0" w:color="auto"/>
              <w:bottom w:val="single" w:sz="4" w:space="0" w:color="auto"/>
              <w:right w:val="single" w:sz="4" w:space="0" w:color="auto"/>
            </w:tcBorders>
            <w:vAlign w:val="center"/>
            <w:hideMark/>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3,3</w:t>
            </w:r>
          </w:p>
        </w:tc>
        <w:tc>
          <w:tcPr>
            <w:tcW w:w="1077" w:type="dxa"/>
            <w:tcBorders>
              <w:top w:val="nil"/>
              <w:left w:val="single" w:sz="4" w:space="0" w:color="auto"/>
              <w:bottom w:val="single" w:sz="4" w:space="0" w:color="auto"/>
              <w:right w:val="single" w:sz="4" w:space="0" w:color="auto"/>
            </w:tcBorders>
            <w:vAlign w:val="center"/>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170,1</w:t>
            </w:r>
          </w:p>
        </w:tc>
        <w:tc>
          <w:tcPr>
            <w:tcW w:w="1077" w:type="dxa"/>
            <w:tcBorders>
              <w:top w:val="nil"/>
              <w:left w:val="nil"/>
              <w:bottom w:val="single" w:sz="4" w:space="0" w:color="auto"/>
              <w:right w:val="single" w:sz="4" w:space="0" w:color="auto"/>
            </w:tcBorders>
            <w:vAlign w:val="center"/>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173,5</w:t>
            </w:r>
          </w:p>
        </w:tc>
      </w:tr>
      <w:tr w:rsidR="006847E0" w:rsidRPr="00756A61" w:rsidTr="00700272">
        <w:trPr>
          <w:trHeight w:val="297"/>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6847E0" w:rsidRPr="00756A61" w:rsidRDefault="006847E0"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6847E0" w:rsidRPr="00756A61" w:rsidRDefault="007900A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207</w:t>
            </w:r>
            <w:r w:rsidR="006847E0"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ky-KG"/>
              </w:rPr>
              <w:t>6</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6847E0" w:rsidRPr="00756A61" w:rsidRDefault="006847E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16</w:t>
            </w:r>
            <w:r w:rsidRPr="00756A61">
              <w:rPr>
                <w:rFonts w:ascii="Times New Roman" w:eastAsia="Calibri" w:hAnsi="Times New Roman" w:cs="Times New Roman"/>
                <w:sz w:val="20"/>
                <w:szCs w:val="20"/>
                <w:lang w:val="ky-KG"/>
              </w:rPr>
              <w:t>4</w:t>
            </w:r>
            <w:r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ky-KG"/>
              </w:rPr>
              <w:t>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6847E0" w:rsidRPr="00756A61" w:rsidRDefault="006847E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167,9</w:t>
            </w:r>
          </w:p>
        </w:tc>
        <w:tc>
          <w:tcPr>
            <w:tcW w:w="1077" w:type="dxa"/>
            <w:tcBorders>
              <w:top w:val="single" w:sz="4" w:space="0" w:color="auto"/>
              <w:left w:val="single" w:sz="4" w:space="0" w:color="auto"/>
              <w:bottom w:val="single" w:sz="4" w:space="0" w:color="auto"/>
              <w:right w:val="single" w:sz="4" w:space="0" w:color="auto"/>
            </w:tcBorders>
            <w:vAlign w:val="center"/>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3,3</w:t>
            </w:r>
          </w:p>
        </w:tc>
        <w:tc>
          <w:tcPr>
            <w:tcW w:w="1077" w:type="dxa"/>
            <w:tcBorders>
              <w:top w:val="nil"/>
              <w:left w:val="single" w:sz="4" w:space="0" w:color="auto"/>
              <w:bottom w:val="single" w:sz="4" w:space="0" w:color="auto"/>
              <w:right w:val="single" w:sz="4" w:space="0" w:color="auto"/>
            </w:tcBorders>
            <w:vAlign w:val="center"/>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170,1</w:t>
            </w:r>
          </w:p>
        </w:tc>
        <w:tc>
          <w:tcPr>
            <w:tcW w:w="1077" w:type="dxa"/>
            <w:tcBorders>
              <w:top w:val="nil"/>
              <w:left w:val="nil"/>
              <w:bottom w:val="single" w:sz="4" w:space="0" w:color="auto"/>
              <w:right w:val="single" w:sz="4" w:space="0" w:color="auto"/>
            </w:tcBorders>
            <w:vAlign w:val="center"/>
          </w:tcPr>
          <w:p w:rsidR="006847E0" w:rsidRPr="00756A61" w:rsidRDefault="00132D01"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173,5</w:t>
            </w:r>
          </w:p>
        </w:tc>
      </w:tr>
    </w:tbl>
    <w:p w:rsidR="002963EA" w:rsidRPr="00756A61" w:rsidRDefault="002963EA" w:rsidP="00AE3216">
      <w:pPr>
        <w:spacing w:after="0" w:line="240" w:lineRule="auto"/>
        <w:jc w:val="both"/>
        <w:outlineLvl w:val="4"/>
        <w:rPr>
          <w:rFonts w:ascii="Times New Roman" w:eastAsia="Times New Roman" w:hAnsi="Times New Roman" w:cs="Times New Roman"/>
          <w:b/>
          <w:bCs/>
          <w:iCs/>
          <w:sz w:val="20"/>
          <w:szCs w:val="20"/>
          <w:lang w:eastAsia="ru-RU"/>
        </w:rPr>
      </w:pPr>
    </w:p>
    <w:p w:rsidR="001A1AC2" w:rsidRPr="00756A61" w:rsidRDefault="001A1AC2" w:rsidP="00AE3216">
      <w:pPr>
        <w:spacing w:after="0" w:line="240" w:lineRule="auto"/>
        <w:jc w:val="right"/>
        <w:rPr>
          <w:rFonts w:ascii="Times New Roman" w:eastAsia="Calibri" w:hAnsi="Times New Roman" w:cs="Times New Roman"/>
          <w:b/>
          <w:sz w:val="20"/>
          <w:szCs w:val="20"/>
        </w:rPr>
      </w:pPr>
      <w:r w:rsidRPr="00756A61">
        <w:rPr>
          <w:rFonts w:ascii="Times New Roman" w:eastAsia="Calibri" w:hAnsi="Times New Roman" w:cs="Times New Roman"/>
          <w:b/>
          <w:sz w:val="20"/>
          <w:szCs w:val="20"/>
        </w:rPr>
        <w:t xml:space="preserve">70223 (45620) Государственное учреждение «Республиканский специализированный комбинат» при  МЧС </w:t>
      </w:r>
      <w:r w:rsidRPr="00756A61">
        <w:rPr>
          <w:rFonts w:ascii="Times New Roman" w:eastAsia="Calibri" w:hAnsi="Times New Roman" w:cs="Times New Roman"/>
          <w:b/>
          <w:sz w:val="20"/>
          <w:szCs w:val="20"/>
        </w:rPr>
        <w:tab/>
      </w:r>
      <w:r w:rsidRPr="00756A61">
        <w:rPr>
          <w:rFonts w:ascii="Times New Roman" w:eastAsia="Calibri" w:hAnsi="Times New Roman" w:cs="Times New Roman"/>
          <w:b/>
          <w:sz w:val="20"/>
          <w:szCs w:val="20"/>
        </w:rPr>
        <w:tab/>
      </w:r>
      <w:r w:rsidRPr="00756A61">
        <w:rPr>
          <w:rFonts w:ascii="Times New Roman" w:eastAsia="Calibri" w:hAnsi="Times New Roman" w:cs="Times New Roman"/>
          <w:b/>
          <w:sz w:val="20"/>
          <w:szCs w:val="20"/>
        </w:rPr>
        <w:tab/>
      </w:r>
      <w:r w:rsidRPr="00756A61">
        <w:rPr>
          <w:rFonts w:ascii="Times New Roman" w:eastAsia="Calibri" w:hAnsi="Times New Roman" w:cs="Times New Roman"/>
          <w:b/>
          <w:sz w:val="20"/>
          <w:szCs w:val="20"/>
        </w:rPr>
        <w:tab/>
      </w:r>
      <w:r w:rsidRPr="00756A61">
        <w:rPr>
          <w:rFonts w:ascii="Times New Roman" w:eastAsia="Calibri" w:hAnsi="Times New Roman" w:cs="Times New Roman"/>
          <w:b/>
          <w:sz w:val="20"/>
          <w:szCs w:val="20"/>
        </w:rPr>
        <w:tab/>
      </w:r>
      <w:r w:rsidRPr="00756A61">
        <w:rPr>
          <w:rFonts w:ascii="Times New Roman" w:eastAsia="Calibri" w:hAnsi="Times New Roman" w:cs="Times New Roman"/>
          <w:sz w:val="20"/>
          <w:szCs w:val="20"/>
        </w:rPr>
        <w:t xml:space="preserve">                                                                                                                    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E6289" w:rsidRPr="00756A61" w:rsidRDefault="00CE6289"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2024 год⃰ факт</w:t>
            </w:r>
          </w:p>
        </w:tc>
        <w:tc>
          <w:tcPr>
            <w:tcW w:w="1077" w:type="dxa"/>
            <w:tcBorders>
              <w:top w:val="single" w:sz="4" w:space="0" w:color="auto"/>
              <w:left w:val="single" w:sz="4" w:space="0" w:color="auto"/>
              <w:bottom w:val="single" w:sz="4" w:space="0" w:color="auto"/>
              <w:right w:val="single" w:sz="4" w:space="0" w:color="auto"/>
            </w:tcBorders>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Pr="00756A61">
              <w:rPr>
                <w:rFonts w:ascii="Times New Roman" w:eastAsia="Calibri" w:hAnsi="Times New Roman" w:cs="Times New Roman"/>
                <w:b/>
                <w:bCs/>
                <w:sz w:val="20"/>
                <w:szCs w:val="20"/>
                <w:lang w:val="ky-KG"/>
              </w:rPr>
              <w:t>25</w:t>
            </w:r>
            <w:r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Pr="00756A61">
              <w:rPr>
                <w:rFonts w:ascii="Times New Roman" w:eastAsia="Calibri" w:hAnsi="Times New Roman" w:cs="Times New Roman"/>
                <w:b/>
                <w:bCs/>
                <w:sz w:val="20"/>
                <w:szCs w:val="20"/>
                <w:lang w:val="ky-KG"/>
              </w:rPr>
              <w:t>26</w:t>
            </w:r>
            <w:r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Pr="00756A61">
              <w:rPr>
                <w:rFonts w:ascii="Times New Roman" w:eastAsia="Calibri" w:hAnsi="Times New Roman" w:cs="Times New Roman"/>
                <w:b/>
                <w:bCs/>
                <w:sz w:val="20"/>
                <w:szCs w:val="20"/>
                <w:lang w:val="ky-KG"/>
              </w:rPr>
              <w:t>27</w:t>
            </w:r>
            <w:r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CE6289" w:rsidRPr="00756A61" w:rsidRDefault="00CE6289"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Pr="00756A61">
              <w:rPr>
                <w:rFonts w:ascii="Times New Roman" w:eastAsia="Calibri" w:hAnsi="Times New Roman" w:cs="Times New Roman"/>
                <w:b/>
                <w:bCs/>
                <w:sz w:val="20"/>
                <w:szCs w:val="20"/>
                <w:lang w:val="ky-KG"/>
              </w:rPr>
              <w:t>28</w:t>
            </w:r>
            <w:r w:rsidRPr="00756A61">
              <w:rPr>
                <w:rFonts w:ascii="Times New Roman" w:eastAsia="Calibri" w:hAnsi="Times New Roman" w:cs="Times New Roman"/>
                <w:b/>
                <w:bCs/>
                <w:sz w:val="20"/>
                <w:szCs w:val="20"/>
              </w:rPr>
              <w:t xml:space="preserve"> год прогноз</w:t>
            </w:r>
          </w:p>
        </w:tc>
      </w:tr>
      <w:tr w:rsidR="00AE3216" w:rsidRPr="00756A61" w:rsidTr="00700272">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CE6289" w:rsidRPr="00756A61" w:rsidRDefault="00CE6289"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 xml:space="preserve"> </w:t>
            </w: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CE6289" w:rsidRPr="00756A61" w:rsidRDefault="00CE6289"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18,4</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CE6289"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39,8</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26,1</w:t>
            </w:r>
          </w:p>
        </w:tc>
        <w:tc>
          <w:tcPr>
            <w:tcW w:w="1077" w:type="dxa"/>
            <w:tcBorders>
              <w:top w:val="single" w:sz="4" w:space="0" w:color="auto"/>
              <w:left w:val="single" w:sz="4" w:space="0" w:color="auto"/>
              <w:bottom w:val="single" w:sz="4" w:space="0" w:color="auto"/>
              <w:right w:val="single" w:sz="4" w:space="0" w:color="auto"/>
            </w:tcBorders>
            <w:vAlign w:val="center"/>
            <w:hideMark/>
          </w:tcPr>
          <w:p w:rsidR="00CE6289" w:rsidRPr="00756A61" w:rsidRDefault="00E8228D"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-13,7</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27,1</w:t>
            </w:r>
          </w:p>
        </w:tc>
        <w:tc>
          <w:tcPr>
            <w:tcW w:w="1077" w:type="dxa"/>
            <w:tcBorders>
              <w:top w:val="single" w:sz="4" w:space="0" w:color="auto"/>
              <w:left w:val="nil"/>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28,3</w:t>
            </w:r>
          </w:p>
        </w:tc>
      </w:tr>
      <w:tr w:rsidR="00AE3216" w:rsidRPr="00756A61" w:rsidTr="00700272">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CE6289" w:rsidRPr="00756A61" w:rsidRDefault="00CE6289"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CE6289" w:rsidRPr="00756A61" w:rsidRDefault="00CE6289"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18,2</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CE6289" w:rsidP="00AE3216">
            <w:pPr>
              <w:spacing w:after="0" w:line="240" w:lineRule="auto"/>
              <w:jc w:val="center"/>
              <w:rPr>
                <w:rFonts w:ascii="Times New Roman" w:eastAsia="Calibri" w:hAnsi="Times New Roman" w:cs="Times New Roman"/>
                <w:bCs/>
                <w:sz w:val="20"/>
                <w:szCs w:val="20"/>
                <w:lang w:val="en-US"/>
              </w:rPr>
            </w:pPr>
            <w:r w:rsidRPr="00756A61">
              <w:rPr>
                <w:rFonts w:ascii="Times New Roman" w:eastAsia="Calibri" w:hAnsi="Times New Roman" w:cs="Times New Roman"/>
                <w:bCs/>
                <w:sz w:val="20"/>
                <w:szCs w:val="20"/>
                <w:lang w:val="ky-KG"/>
              </w:rPr>
              <w:t>39,8</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23</w:t>
            </w:r>
            <w:r w:rsidR="00CE6289" w:rsidRPr="00756A61">
              <w:rPr>
                <w:rFonts w:ascii="Times New Roman" w:eastAsia="Calibri" w:hAnsi="Times New Roman" w:cs="Times New Roman"/>
                <w:bCs/>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-16,0</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24,2</w:t>
            </w:r>
          </w:p>
        </w:tc>
        <w:tc>
          <w:tcPr>
            <w:tcW w:w="1077" w:type="dxa"/>
            <w:tcBorders>
              <w:top w:val="single" w:sz="4" w:space="0" w:color="auto"/>
              <w:left w:val="nil"/>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24,7</w:t>
            </w:r>
          </w:p>
        </w:tc>
      </w:tr>
      <w:tr w:rsidR="00AE3216" w:rsidRPr="00756A61" w:rsidTr="00700272">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CE6289" w:rsidRPr="00756A61" w:rsidRDefault="00CE6289"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средства специального счета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CE6289" w:rsidRPr="00756A61" w:rsidRDefault="00CE6289"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0,2</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CE6289" w:rsidP="00AE3216">
            <w:pPr>
              <w:spacing w:after="0" w:line="240" w:lineRule="auto"/>
              <w:jc w:val="center"/>
              <w:rPr>
                <w:rFonts w:ascii="Times New Roman" w:eastAsia="Calibri" w:hAnsi="Times New Roman" w:cs="Times New Roman"/>
                <w:bCs/>
                <w:sz w:val="20"/>
                <w:szCs w:val="20"/>
                <w:lang w:val="ky-KG"/>
              </w:rPr>
            </w:pP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2,3</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2,3</w:t>
            </w:r>
          </w:p>
        </w:tc>
        <w:tc>
          <w:tcPr>
            <w:tcW w:w="1077" w:type="dxa"/>
            <w:tcBorders>
              <w:top w:val="single" w:sz="4" w:space="0" w:color="auto"/>
              <w:left w:val="single" w:sz="4" w:space="0" w:color="auto"/>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2,8</w:t>
            </w:r>
          </w:p>
        </w:tc>
        <w:tc>
          <w:tcPr>
            <w:tcW w:w="1077" w:type="dxa"/>
            <w:tcBorders>
              <w:top w:val="single" w:sz="4" w:space="0" w:color="auto"/>
              <w:left w:val="nil"/>
              <w:bottom w:val="single" w:sz="4" w:space="0" w:color="auto"/>
              <w:right w:val="single" w:sz="4" w:space="0" w:color="auto"/>
            </w:tcBorders>
            <w:vAlign w:val="center"/>
          </w:tcPr>
          <w:p w:rsidR="00CE6289" w:rsidRPr="00756A61" w:rsidRDefault="00E8228D"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3,6</w:t>
            </w:r>
          </w:p>
        </w:tc>
      </w:tr>
    </w:tbl>
    <w:p w:rsidR="001A1AC2" w:rsidRPr="00756A61" w:rsidRDefault="00B35480" w:rsidP="00AE3216">
      <w:pPr>
        <w:spacing w:after="0" w:line="240" w:lineRule="auto"/>
        <w:jc w:val="both"/>
        <w:outlineLvl w:val="4"/>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при ГП «Кыргызтеплэнерго» при МЭ</w:t>
      </w:r>
    </w:p>
    <w:p w:rsidR="00E73C72" w:rsidRPr="00756A61" w:rsidRDefault="00E73C72" w:rsidP="00AE3216">
      <w:pPr>
        <w:spacing w:after="0" w:line="240" w:lineRule="auto"/>
        <w:jc w:val="both"/>
        <w:outlineLvl w:val="4"/>
        <w:rPr>
          <w:rFonts w:ascii="Times New Roman" w:eastAsia="Times New Roman" w:hAnsi="Times New Roman" w:cs="Times New Roman"/>
          <w:bCs/>
          <w:iCs/>
          <w:sz w:val="20"/>
          <w:szCs w:val="20"/>
          <w:lang w:val="en-US" w:eastAsia="ru-RU"/>
        </w:rPr>
      </w:pPr>
    </w:p>
    <w:p w:rsidR="00700272" w:rsidRPr="00756A61" w:rsidRDefault="00700272" w:rsidP="00AE3216">
      <w:pPr>
        <w:spacing w:after="0" w:line="240" w:lineRule="auto"/>
        <w:jc w:val="both"/>
        <w:outlineLvl w:val="4"/>
        <w:rPr>
          <w:rFonts w:ascii="Times New Roman" w:eastAsia="Times New Roman" w:hAnsi="Times New Roman" w:cs="Times New Roman"/>
          <w:bCs/>
          <w:iCs/>
          <w:sz w:val="20"/>
          <w:szCs w:val="20"/>
          <w:lang w:val="en-US" w:eastAsia="ru-RU"/>
        </w:rPr>
      </w:pPr>
    </w:p>
    <w:p w:rsidR="00700272" w:rsidRPr="00756A61" w:rsidRDefault="00700272" w:rsidP="00AE3216">
      <w:pPr>
        <w:spacing w:after="0" w:line="240" w:lineRule="auto"/>
        <w:jc w:val="both"/>
        <w:outlineLvl w:val="4"/>
        <w:rPr>
          <w:rFonts w:ascii="Times New Roman" w:eastAsia="Times New Roman" w:hAnsi="Times New Roman" w:cs="Times New Roman"/>
          <w:bCs/>
          <w:iCs/>
          <w:sz w:val="20"/>
          <w:szCs w:val="20"/>
          <w:lang w:val="en-US" w:eastAsia="ru-RU"/>
        </w:rPr>
      </w:pPr>
    </w:p>
    <w:p w:rsidR="002963EA" w:rsidRPr="00756A61" w:rsidRDefault="00B20F9A" w:rsidP="00AE3216">
      <w:pPr>
        <w:spacing w:after="0" w:line="240" w:lineRule="auto"/>
        <w:jc w:val="both"/>
        <w:outlineLvl w:val="4"/>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lastRenderedPageBreak/>
        <w:t>70222</w:t>
      </w:r>
      <w:r w:rsidR="003A1355" w:rsidRPr="00756A61">
        <w:rPr>
          <w:rFonts w:ascii="Times New Roman" w:eastAsia="Times New Roman" w:hAnsi="Times New Roman" w:cs="Times New Roman"/>
          <w:b/>
          <w:bCs/>
          <w:iCs/>
          <w:sz w:val="20"/>
          <w:szCs w:val="20"/>
          <w:lang w:eastAsia="ru-RU"/>
        </w:rPr>
        <w:t>-70321</w:t>
      </w:r>
      <w:r w:rsidR="00C74761" w:rsidRPr="00756A61">
        <w:rPr>
          <w:rFonts w:ascii="Times New Roman" w:eastAsia="Times New Roman" w:hAnsi="Times New Roman" w:cs="Times New Roman"/>
          <w:b/>
          <w:bCs/>
          <w:iCs/>
          <w:sz w:val="20"/>
          <w:szCs w:val="20"/>
          <w:lang w:eastAsia="ru-RU"/>
        </w:rPr>
        <w:t xml:space="preserve"> (45121) </w:t>
      </w:r>
      <w:r w:rsidR="00985C81" w:rsidRPr="00756A61">
        <w:rPr>
          <w:rFonts w:ascii="Times New Roman" w:eastAsia="Times New Roman" w:hAnsi="Times New Roman" w:cs="Times New Roman"/>
          <w:b/>
          <w:bCs/>
          <w:iCs/>
          <w:sz w:val="20"/>
          <w:szCs w:val="20"/>
          <w:lang w:eastAsia="ru-RU"/>
        </w:rPr>
        <w:t xml:space="preserve">Предупреждение и ликвидация чрезвычайных </w:t>
      </w:r>
      <w:r w:rsidR="002963EA" w:rsidRPr="00756A61">
        <w:rPr>
          <w:rFonts w:ascii="Times New Roman" w:eastAsia="Times New Roman" w:hAnsi="Times New Roman" w:cs="Times New Roman"/>
          <w:b/>
          <w:bCs/>
          <w:iCs/>
          <w:sz w:val="20"/>
          <w:szCs w:val="20"/>
          <w:lang w:eastAsia="ru-RU"/>
        </w:rPr>
        <w:t>ситуаций</w:t>
      </w:r>
    </w:p>
    <w:p w:rsidR="002963EA" w:rsidRPr="00756A61" w:rsidRDefault="00DE2692" w:rsidP="00AE3216">
      <w:pPr>
        <w:spacing w:after="0" w:line="240" w:lineRule="auto"/>
        <w:ind w:left="7788"/>
        <w:jc w:val="right"/>
        <w:outlineLvl w:val="4"/>
        <w:rPr>
          <w:rFonts w:ascii="Times New Roman" w:eastAsia="Times New Roman" w:hAnsi="Times New Roman" w:cs="Times New Roman"/>
          <w:b/>
          <w:bCs/>
          <w:iCs/>
          <w:sz w:val="20"/>
          <w:szCs w:val="20"/>
          <w:lang w:eastAsia="ru-RU"/>
        </w:rPr>
      </w:pPr>
      <w:r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45"/>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6C1E4A" w:rsidRPr="00756A61" w:rsidRDefault="006C1E4A"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6C1E4A" w:rsidRPr="00756A61" w:rsidRDefault="00904E32"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2024</w:t>
            </w:r>
            <w:r w:rsidR="006C1E4A" w:rsidRPr="00756A61">
              <w:rPr>
                <w:rFonts w:ascii="Times New Roman" w:eastAsia="Calibri" w:hAnsi="Times New Roman" w:cs="Times New Roman"/>
                <w:b/>
                <w:bCs/>
                <w:sz w:val="20"/>
                <w:szCs w:val="20"/>
              </w:rPr>
              <w:t xml:space="preserve"> год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rsidR="006C1E4A" w:rsidRPr="00756A61" w:rsidRDefault="00904E32"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2025</w:t>
            </w:r>
            <w:r w:rsidR="006C1E4A" w:rsidRPr="00756A61">
              <w:rPr>
                <w:rFonts w:ascii="Times New Roman" w:eastAsia="Calibri" w:hAnsi="Times New Roman" w:cs="Times New Roman"/>
                <w:b/>
                <w:bCs/>
                <w:sz w:val="20"/>
                <w:szCs w:val="20"/>
              </w:rPr>
              <w:t xml:space="preserve"> год</w:t>
            </w:r>
          </w:p>
          <w:p w:rsidR="006C1E4A" w:rsidRPr="00756A61" w:rsidRDefault="006C1E4A"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6C1E4A" w:rsidRPr="00756A61" w:rsidRDefault="0090744B"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26</w:t>
            </w:r>
            <w:r w:rsidR="006C1E4A"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6C1E4A" w:rsidRPr="00756A61" w:rsidRDefault="006C1E4A"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6C1E4A" w:rsidRPr="00756A61" w:rsidRDefault="006C1E4A"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27</w:t>
            </w:r>
            <w:r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6C1E4A" w:rsidRPr="00756A61" w:rsidRDefault="006C1E4A"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904E32" w:rsidRPr="00756A61">
              <w:rPr>
                <w:rFonts w:ascii="Times New Roman" w:eastAsia="Calibri" w:hAnsi="Times New Roman" w:cs="Times New Roman"/>
                <w:b/>
                <w:bCs/>
                <w:sz w:val="20"/>
                <w:szCs w:val="20"/>
                <w:lang w:val="ky-KG"/>
              </w:rPr>
              <w:t>28</w:t>
            </w:r>
            <w:r w:rsidRPr="00756A61">
              <w:rPr>
                <w:rFonts w:ascii="Times New Roman" w:eastAsia="Calibri" w:hAnsi="Times New Roman" w:cs="Times New Roman"/>
                <w:b/>
                <w:bCs/>
                <w:sz w:val="20"/>
                <w:szCs w:val="20"/>
              </w:rPr>
              <w:t xml:space="preserve"> год прогноз</w:t>
            </w:r>
          </w:p>
        </w:tc>
      </w:tr>
      <w:tr w:rsidR="00AE3216" w:rsidRPr="00756A61" w:rsidTr="00700272">
        <w:trPr>
          <w:trHeight w:val="45"/>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904E32" w:rsidRPr="00756A61" w:rsidRDefault="00904E3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04E32" w:rsidRPr="00756A61" w:rsidRDefault="006847E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3 307,4</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904E3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3 454,7</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3 702,5</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247,8</w:t>
            </w:r>
          </w:p>
        </w:tc>
        <w:tc>
          <w:tcPr>
            <w:tcW w:w="1077" w:type="dxa"/>
            <w:tcBorders>
              <w:top w:val="nil"/>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3 779,0</w:t>
            </w:r>
          </w:p>
        </w:tc>
        <w:tc>
          <w:tcPr>
            <w:tcW w:w="1077" w:type="dxa"/>
            <w:tcBorders>
              <w:top w:val="nil"/>
              <w:left w:val="nil"/>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3 857,9</w:t>
            </w:r>
          </w:p>
        </w:tc>
      </w:tr>
      <w:tr w:rsidR="00AE3216" w:rsidRPr="00756A61" w:rsidTr="00700272">
        <w:trPr>
          <w:trHeight w:val="45"/>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904E32" w:rsidRPr="00756A61" w:rsidRDefault="00904E3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04E32" w:rsidRPr="00756A61" w:rsidRDefault="006847E0"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3 298,7</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904E32"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3 437,4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3 683,6</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sz w:val="20"/>
                <w:szCs w:val="20"/>
              </w:rPr>
            </w:pPr>
            <w:r w:rsidRPr="00756A61">
              <w:rPr>
                <w:rFonts w:ascii="Times New Roman" w:eastAsia="Calibri" w:hAnsi="Times New Roman" w:cs="Times New Roman"/>
                <w:sz w:val="20"/>
                <w:szCs w:val="20"/>
                <w:lang w:val="ky-KG"/>
              </w:rPr>
              <w:t>246,2</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3 757,3</w:t>
            </w:r>
          </w:p>
        </w:tc>
        <w:tc>
          <w:tcPr>
            <w:tcW w:w="1077" w:type="dxa"/>
            <w:tcBorders>
              <w:top w:val="single" w:sz="4" w:space="0" w:color="auto"/>
              <w:left w:val="nil"/>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3 832,4</w:t>
            </w:r>
          </w:p>
        </w:tc>
      </w:tr>
      <w:tr w:rsidR="00AE3216" w:rsidRPr="00756A61" w:rsidTr="00700272">
        <w:trPr>
          <w:trHeight w:val="242"/>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904E32" w:rsidRPr="00756A61" w:rsidRDefault="00904E32"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средства специального счета</w:t>
            </w:r>
            <w:r w:rsidRPr="00756A61">
              <w:rPr>
                <w:rFonts w:ascii="Times New Roman" w:eastAsia="Calibri" w:hAnsi="Times New Roman" w:cs="Times New Roman"/>
                <w:bCs/>
                <w:sz w:val="20"/>
                <w:szCs w:val="20"/>
              </w:rPr>
              <w:t xml:space="preserve">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04E32" w:rsidRPr="00756A61" w:rsidRDefault="006847E0"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8,6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904E32"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17,4</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904E32" w:rsidRPr="00756A61" w:rsidRDefault="008D6E34"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18</w:t>
            </w:r>
            <w:r w:rsidR="00904E32" w:rsidRPr="00756A61">
              <w:rPr>
                <w:rFonts w:ascii="Times New Roman" w:eastAsia="Calibri" w:hAnsi="Times New Roman" w:cs="Times New Roman"/>
                <w:sz w:val="20"/>
                <w:szCs w:val="20"/>
                <w:lang w:val="ky-KG"/>
              </w:rPr>
              <w:t>,9</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w:t>
            </w:r>
            <w:r w:rsidR="00904E32" w:rsidRPr="00756A61">
              <w:rPr>
                <w:rFonts w:ascii="Times New Roman" w:eastAsia="Times New Roman" w:hAnsi="Times New Roman" w:cs="Times New Roman"/>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21,8</w:t>
            </w:r>
          </w:p>
        </w:tc>
        <w:tc>
          <w:tcPr>
            <w:tcW w:w="1077" w:type="dxa"/>
            <w:tcBorders>
              <w:top w:val="single" w:sz="4" w:space="0" w:color="auto"/>
              <w:left w:val="nil"/>
              <w:bottom w:val="single" w:sz="4" w:space="0" w:color="auto"/>
              <w:right w:val="single" w:sz="4" w:space="0" w:color="auto"/>
            </w:tcBorders>
            <w:vAlign w:val="center"/>
          </w:tcPr>
          <w:p w:rsidR="00904E32" w:rsidRPr="00756A61" w:rsidRDefault="008D6E34"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25,5</w:t>
            </w:r>
          </w:p>
        </w:tc>
      </w:tr>
    </w:tbl>
    <w:p w:rsidR="002963EA" w:rsidRPr="00756A61" w:rsidRDefault="00772609" w:rsidP="00AE3216">
      <w:pPr>
        <w:tabs>
          <w:tab w:val="left" w:pos="8707"/>
        </w:tabs>
        <w:spacing w:after="0" w:line="240" w:lineRule="auto"/>
        <w:jc w:val="both"/>
        <w:outlineLvl w:val="4"/>
        <w:rPr>
          <w:rFonts w:ascii="Times New Roman" w:eastAsia="Times New Roman" w:hAnsi="Times New Roman" w:cs="Times New Roman"/>
          <w:bCs/>
          <w:iCs/>
          <w:sz w:val="24"/>
          <w:szCs w:val="24"/>
          <w:lang w:val="ky-KG" w:eastAsia="ru-RU"/>
        </w:rPr>
      </w:pPr>
      <w:r w:rsidRPr="00756A61">
        <w:rPr>
          <w:rFonts w:ascii="Times New Roman" w:eastAsia="Times New Roman" w:hAnsi="Times New Roman" w:cs="Times New Roman"/>
          <w:bCs/>
          <w:iCs/>
          <w:sz w:val="24"/>
          <w:szCs w:val="24"/>
          <w:lang w:val="ky-KG" w:eastAsia="ru-RU"/>
        </w:rPr>
        <w:tab/>
      </w:r>
    </w:p>
    <w:p w:rsidR="005E52A1" w:rsidRPr="00756A61" w:rsidRDefault="00AE4CBB" w:rsidP="00AE3216">
      <w:pPr>
        <w:spacing w:after="0" w:line="240" w:lineRule="auto"/>
        <w:ind w:firstLine="709"/>
        <w:jc w:val="both"/>
        <w:outlineLvl w:val="4"/>
        <w:rPr>
          <w:rFonts w:ascii="Times New Roman" w:hAnsi="Times New Roman" w:cs="Times New Roman"/>
          <w:bCs/>
          <w:iCs/>
          <w:sz w:val="24"/>
          <w:szCs w:val="24"/>
          <w:lang w:val="ky-KG"/>
        </w:rPr>
      </w:pPr>
      <w:r w:rsidRPr="00756A61">
        <w:rPr>
          <w:rFonts w:ascii="Times New Roman" w:hAnsi="Times New Roman" w:cs="Times New Roman"/>
          <w:bCs/>
          <w:iCs/>
          <w:sz w:val="24"/>
          <w:szCs w:val="24"/>
          <w:lang w:val="ky-KG"/>
        </w:rPr>
        <w:t>Увелич</w:t>
      </w:r>
      <w:r w:rsidR="005E52A1" w:rsidRPr="00756A61">
        <w:rPr>
          <w:rFonts w:ascii="Times New Roman" w:hAnsi="Times New Roman" w:cs="Times New Roman"/>
          <w:bCs/>
          <w:iCs/>
          <w:sz w:val="24"/>
          <w:szCs w:val="24"/>
          <w:lang w:val="ky-KG"/>
        </w:rPr>
        <w:t xml:space="preserve">ение расходов по бюджетным средствам по </w:t>
      </w:r>
      <w:r w:rsidR="005E52A1" w:rsidRPr="00756A61">
        <w:rPr>
          <w:rFonts w:ascii="Times New Roman" w:hAnsi="Times New Roman" w:cs="Times New Roman"/>
          <w:bCs/>
          <w:iCs/>
          <w:sz w:val="24"/>
          <w:szCs w:val="24"/>
        </w:rPr>
        <w:t xml:space="preserve">аппарату </w:t>
      </w:r>
      <w:r w:rsidRPr="00756A61">
        <w:rPr>
          <w:rFonts w:ascii="Times New Roman" w:hAnsi="Times New Roman" w:cs="Times New Roman"/>
          <w:bCs/>
          <w:iCs/>
          <w:sz w:val="24"/>
          <w:szCs w:val="24"/>
          <w:lang w:val="ky-KG"/>
        </w:rPr>
        <w:t>МЧС на 24,5</w:t>
      </w:r>
      <w:r w:rsidR="00AF2E40" w:rsidRPr="00756A61">
        <w:rPr>
          <w:rFonts w:ascii="Times New Roman" w:hAnsi="Times New Roman" w:cs="Times New Roman"/>
          <w:bCs/>
          <w:iCs/>
          <w:sz w:val="24"/>
          <w:szCs w:val="24"/>
          <w:lang w:val="ky-KG"/>
        </w:rPr>
        <w:t xml:space="preserve"> млн. сомов </w:t>
      </w:r>
      <w:r w:rsidR="008E15CB" w:rsidRPr="00756A61">
        <w:rPr>
          <w:rFonts w:ascii="Times New Roman" w:hAnsi="Times New Roman" w:cs="Times New Roman"/>
          <w:bCs/>
          <w:iCs/>
          <w:sz w:val="24"/>
          <w:szCs w:val="24"/>
          <w:lang w:val="ky-KG"/>
        </w:rPr>
        <w:t xml:space="preserve">связано с  </w:t>
      </w:r>
      <w:r w:rsidRPr="00756A61">
        <w:rPr>
          <w:rFonts w:ascii="Times New Roman" w:hAnsi="Times New Roman" w:cs="Times New Roman"/>
          <w:bCs/>
          <w:iCs/>
          <w:sz w:val="24"/>
          <w:szCs w:val="24"/>
          <w:lang w:val="ky-KG"/>
        </w:rPr>
        <w:t>повышением компенсации за поднаем жилья военнослужащим и увеличением заработной платы в связи с созданием службы медицины катастроф</w:t>
      </w:r>
      <w:r w:rsidR="00AF2E40" w:rsidRPr="00756A61">
        <w:rPr>
          <w:rFonts w:ascii="Times New Roman" w:hAnsi="Times New Roman" w:cs="Times New Roman"/>
          <w:bCs/>
          <w:iCs/>
          <w:sz w:val="24"/>
          <w:szCs w:val="24"/>
          <w:lang w:val="ky-KG"/>
        </w:rPr>
        <w:t>.</w:t>
      </w:r>
    </w:p>
    <w:p w:rsidR="00456747" w:rsidRPr="00756A61" w:rsidRDefault="00456747" w:rsidP="00AE3216">
      <w:pPr>
        <w:spacing w:after="0" w:line="240" w:lineRule="auto"/>
        <w:ind w:firstLine="709"/>
        <w:jc w:val="both"/>
        <w:outlineLvl w:val="4"/>
        <w:rPr>
          <w:rFonts w:ascii="Times New Roman" w:hAnsi="Times New Roman" w:cs="Times New Roman"/>
          <w:bCs/>
          <w:iCs/>
          <w:sz w:val="24"/>
          <w:szCs w:val="24"/>
        </w:rPr>
      </w:pPr>
      <w:r w:rsidRPr="00756A61">
        <w:rPr>
          <w:rFonts w:ascii="Times New Roman" w:hAnsi="Times New Roman" w:cs="Times New Roman"/>
          <w:bCs/>
          <w:iCs/>
          <w:sz w:val="24"/>
          <w:szCs w:val="24"/>
          <w:lang w:val="ky-KG"/>
        </w:rPr>
        <w:t>Увеличение расходов по бюджетным средствам по Службе</w:t>
      </w:r>
      <w:r w:rsidR="00132D01" w:rsidRPr="00756A61">
        <w:rPr>
          <w:rFonts w:ascii="Times New Roman" w:hAnsi="Times New Roman" w:cs="Times New Roman"/>
          <w:bCs/>
          <w:iCs/>
          <w:sz w:val="24"/>
          <w:szCs w:val="24"/>
        </w:rPr>
        <w:t xml:space="preserve"> «Сельводзащита» на 3,3</w:t>
      </w:r>
      <w:r w:rsidRPr="00756A61">
        <w:rPr>
          <w:rFonts w:ascii="Times New Roman" w:hAnsi="Times New Roman" w:cs="Times New Roman"/>
          <w:bCs/>
          <w:iCs/>
          <w:sz w:val="24"/>
          <w:szCs w:val="24"/>
        </w:rPr>
        <w:t xml:space="preserve"> млн. сомов предусмотре</w:t>
      </w:r>
      <w:r w:rsidR="005F4377" w:rsidRPr="00756A61">
        <w:rPr>
          <w:rFonts w:ascii="Times New Roman" w:hAnsi="Times New Roman" w:cs="Times New Roman"/>
          <w:bCs/>
          <w:iCs/>
          <w:sz w:val="24"/>
          <w:szCs w:val="24"/>
        </w:rPr>
        <w:t xml:space="preserve">но </w:t>
      </w:r>
      <w:r w:rsidR="0045787F" w:rsidRPr="00756A61">
        <w:rPr>
          <w:rFonts w:ascii="Times New Roman" w:hAnsi="Times New Roman" w:cs="Times New Roman"/>
          <w:sz w:val="24"/>
          <w:szCs w:val="24"/>
        </w:rPr>
        <w:t>для</w:t>
      </w:r>
      <w:r w:rsidR="009E43A2" w:rsidRPr="00756A61">
        <w:rPr>
          <w:rFonts w:ascii="Times New Roman" w:hAnsi="Times New Roman" w:cs="Times New Roman"/>
          <w:sz w:val="24"/>
          <w:szCs w:val="24"/>
        </w:rPr>
        <w:t xml:space="preserve"> полноценной деятельности</w:t>
      </w:r>
      <w:r w:rsidR="0045787F" w:rsidRPr="00756A61">
        <w:rPr>
          <w:rFonts w:ascii="Times New Roman" w:hAnsi="Times New Roman" w:cs="Times New Roman"/>
          <w:sz w:val="24"/>
          <w:szCs w:val="24"/>
        </w:rPr>
        <w:t xml:space="preserve"> и обеспечения стабильного функционирования организации</w:t>
      </w:r>
      <w:r w:rsidRPr="00756A61">
        <w:rPr>
          <w:rFonts w:ascii="Times New Roman" w:hAnsi="Times New Roman" w:cs="Times New Roman"/>
          <w:bCs/>
          <w:iCs/>
          <w:sz w:val="24"/>
          <w:szCs w:val="24"/>
        </w:rPr>
        <w:t>.</w:t>
      </w:r>
    </w:p>
    <w:p w:rsidR="00E34C80" w:rsidRPr="00756A61" w:rsidRDefault="002F2964" w:rsidP="00AE3216">
      <w:pPr>
        <w:spacing w:after="0" w:line="240" w:lineRule="auto"/>
        <w:ind w:firstLine="709"/>
        <w:jc w:val="both"/>
        <w:outlineLvl w:val="4"/>
        <w:rPr>
          <w:rFonts w:ascii="Times New Roman" w:hAnsi="Times New Roman" w:cs="Times New Roman"/>
          <w:bCs/>
          <w:iCs/>
          <w:sz w:val="24"/>
          <w:szCs w:val="24"/>
          <w:lang w:val="ky-KG"/>
        </w:rPr>
      </w:pPr>
      <w:r w:rsidRPr="00756A61">
        <w:rPr>
          <w:rFonts w:ascii="Times New Roman" w:hAnsi="Times New Roman" w:cs="Times New Roman"/>
          <w:bCs/>
          <w:iCs/>
          <w:sz w:val="24"/>
          <w:szCs w:val="24"/>
        </w:rPr>
        <w:t>Р</w:t>
      </w:r>
      <w:r w:rsidR="00A71A64" w:rsidRPr="00756A61">
        <w:rPr>
          <w:rFonts w:ascii="Times New Roman" w:hAnsi="Times New Roman" w:cs="Times New Roman"/>
          <w:bCs/>
          <w:iCs/>
          <w:sz w:val="24"/>
          <w:szCs w:val="24"/>
          <w:lang w:val="ky-KG"/>
        </w:rPr>
        <w:t>асходы</w:t>
      </w:r>
      <w:r w:rsidR="00E34C80" w:rsidRPr="00756A61">
        <w:rPr>
          <w:rFonts w:ascii="Times New Roman" w:hAnsi="Times New Roman" w:cs="Times New Roman"/>
          <w:bCs/>
          <w:iCs/>
          <w:sz w:val="24"/>
          <w:szCs w:val="24"/>
          <w:lang w:val="ky-KG"/>
        </w:rPr>
        <w:t xml:space="preserve"> по бюджетным средствам по Государственному учреждению «Республиканский специализированный комбинат» </w:t>
      </w:r>
      <w:r w:rsidR="00E8228D" w:rsidRPr="00756A61">
        <w:rPr>
          <w:rFonts w:ascii="Times New Roman" w:hAnsi="Times New Roman" w:cs="Times New Roman"/>
          <w:bCs/>
          <w:iCs/>
          <w:sz w:val="24"/>
          <w:szCs w:val="24"/>
          <w:lang w:val="ky-KG"/>
        </w:rPr>
        <w:t>уменьш</w:t>
      </w:r>
      <w:r w:rsidRPr="00756A61">
        <w:rPr>
          <w:rFonts w:ascii="Times New Roman" w:hAnsi="Times New Roman" w:cs="Times New Roman"/>
          <w:bCs/>
          <w:iCs/>
          <w:sz w:val="24"/>
          <w:szCs w:val="24"/>
          <w:lang w:val="ky-KG"/>
        </w:rPr>
        <w:t xml:space="preserve">ены </w:t>
      </w:r>
      <w:r w:rsidR="00E34C80" w:rsidRPr="00756A61">
        <w:rPr>
          <w:rFonts w:ascii="Times New Roman" w:hAnsi="Times New Roman" w:cs="Times New Roman"/>
          <w:bCs/>
          <w:iCs/>
          <w:sz w:val="24"/>
          <w:szCs w:val="24"/>
          <w:lang w:val="ky-KG"/>
        </w:rPr>
        <w:t xml:space="preserve">на </w:t>
      </w:r>
      <w:r w:rsidR="00E8228D" w:rsidRPr="00756A61">
        <w:rPr>
          <w:rFonts w:ascii="Times New Roman" w:hAnsi="Times New Roman" w:cs="Times New Roman"/>
          <w:bCs/>
          <w:iCs/>
          <w:sz w:val="24"/>
          <w:szCs w:val="24"/>
          <w:lang w:val="ky-KG"/>
        </w:rPr>
        <w:t>16,0</w:t>
      </w:r>
      <w:r w:rsidR="00BA376C" w:rsidRPr="00756A61">
        <w:rPr>
          <w:rFonts w:ascii="Times New Roman" w:hAnsi="Times New Roman" w:cs="Times New Roman"/>
          <w:bCs/>
          <w:iCs/>
          <w:sz w:val="24"/>
          <w:szCs w:val="24"/>
          <w:lang w:val="ky-KG"/>
        </w:rPr>
        <w:t xml:space="preserve"> млн. сомов</w:t>
      </w:r>
      <w:r w:rsidR="00E8228D" w:rsidRPr="00756A61">
        <w:rPr>
          <w:rFonts w:ascii="Times New Roman" w:hAnsi="Times New Roman" w:cs="Times New Roman"/>
          <w:bCs/>
          <w:iCs/>
          <w:sz w:val="24"/>
          <w:szCs w:val="24"/>
          <w:lang w:val="ky-KG"/>
        </w:rPr>
        <w:t xml:space="preserve"> в связи с завершением мероприятий, предусмотренных в 2025 году</w:t>
      </w:r>
      <w:r w:rsidR="00BA376C" w:rsidRPr="00756A61">
        <w:rPr>
          <w:rFonts w:ascii="Times New Roman" w:hAnsi="Times New Roman" w:cs="Times New Roman"/>
          <w:bCs/>
          <w:iCs/>
          <w:sz w:val="24"/>
          <w:szCs w:val="24"/>
          <w:lang w:val="ky-KG"/>
        </w:rPr>
        <w:t xml:space="preserve"> на повышение потенциала государственного предприятия (закупку автомашин, стиральных машин, ремон</w:t>
      </w:r>
      <w:r w:rsidR="0062498C" w:rsidRPr="00756A61">
        <w:rPr>
          <w:rFonts w:ascii="Times New Roman" w:hAnsi="Times New Roman" w:cs="Times New Roman"/>
          <w:bCs/>
          <w:iCs/>
          <w:sz w:val="24"/>
          <w:szCs w:val="24"/>
          <w:lang w:val="ky-KG"/>
        </w:rPr>
        <w:t>т зданий)</w:t>
      </w:r>
      <w:r w:rsidR="00A71A64" w:rsidRPr="00756A61">
        <w:rPr>
          <w:rFonts w:ascii="Times New Roman" w:hAnsi="Times New Roman" w:cs="Times New Roman"/>
          <w:bCs/>
          <w:iCs/>
          <w:sz w:val="24"/>
          <w:szCs w:val="24"/>
          <w:lang w:val="ky-KG"/>
        </w:rPr>
        <w:t>.</w:t>
      </w:r>
      <w:r w:rsidR="00E34C80" w:rsidRPr="00756A61">
        <w:rPr>
          <w:rFonts w:ascii="Times New Roman" w:hAnsi="Times New Roman" w:cs="Times New Roman"/>
          <w:bCs/>
          <w:iCs/>
          <w:sz w:val="24"/>
          <w:szCs w:val="24"/>
          <w:lang w:val="ky-KG"/>
        </w:rPr>
        <w:t xml:space="preserve"> </w:t>
      </w:r>
    </w:p>
    <w:p w:rsidR="00E43C84" w:rsidRPr="00756A61" w:rsidRDefault="00570A44" w:rsidP="00AE3216">
      <w:pPr>
        <w:spacing w:after="0" w:line="240" w:lineRule="auto"/>
        <w:ind w:firstLine="709"/>
        <w:jc w:val="both"/>
        <w:outlineLvl w:val="4"/>
        <w:rPr>
          <w:rFonts w:ascii="Times New Roman" w:hAnsi="Times New Roman" w:cs="Times New Roman"/>
          <w:bCs/>
          <w:iCs/>
          <w:sz w:val="24"/>
          <w:szCs w:val="24"/>
          <w:lang w:val="ky-KG"/>
        </w:rPr>
      </w:pPr>
      <w:r w:rsidRPr="00756A61">
        <w:rPr>
          <w:rFonts w:ascii="Times New Roman" w:hAnsi="Times New Roman" w:cs="Times New Roman"/>
          <w:bCs/>
          <w:iCs/>
          <w:sz w:val="24"/>
          <w:szCs w:val="24"/>
          <w:lang w:val="ky-KG"/>
        </w:rPr>
        <w:t>Ув</w:t>
      </w:r>
      <w:r w:rsidR="0065319C" w:rsidRPr="00756A61">
        <w:rPr>
          <w:rFonts w:ascii="Times New Roman" w:hAnsi="Times New Roman" w:cs="Times New Roman"/>
          <w:bCs/>
          <w:iCs/>
          <w:sz w:val="24"/>
          <w:szCs w:val="24"/>
          <w:lang w:val="ky-KG"/>
        </w:rPr>
        <w:t xml:space="preserve">еличение </w:t>
      </w:r>
      <w:r w:rsidR="007B6A16" w:rsidRPr="00756A61">
        <w:rPr>
          <w:rFonts w:ascii="Times New Roman" w:hAnsi="Times New Roman" w:cs="Times New Roman"/>
          <w:bCs/>
          <w:iCs/>
          <w:sz w:val="24"/>
          <w:szCs w:val="24"/>
          <w:lang w:val="ky-KG"/>
        </w:rPr>
        <w:t xml:space="preserve">расходов </w:t>
      </w:r>
      <w:r w:rsidR="0065319C" w:rsidRPr="00756A61">
        <w:rPr>
          <w:rFonts w:ascii="Times New Roman" w:hAnsi="Times New Roman" w:cs="Times New Roman"/>
          <w:bCs/>
          <w:iCs/>
          <w:sz w:val="24"/>
          <w:szCs w:val="24"/>
          <w:lang w:val="ky-KG"/>
        </w:rPr>
        <w:t>по бюджетным средствам</w:t>
      </w:r>
      <w:r w:rsidRPr="00756A61">
        <w:rPr>
          <w:rFonts w:ascii="Times New Roman" w:hAnsi="Times New Roman" w:cs="Times New Roman"/>
          <w:bCs/>
          <w:iCs/>
          <w:sz w:val="24"/>
          <w:szCs w:val="24"/>
          <w:lang w:val="ky-KG"/>
        </w:rPr>
        <w:t xml:space="preserve"> по </w:t>
      </w:r>
      <w:r w:rsidRPr="00756A61">
        <w:rPr>
          <w:rFonts w:ascii="Times New Roman" w:hAnsi="Times New Roman" w:cs="Times New Roman"/>
          <w:bCs/>
          <w:iCs/>
          <w:sz w:val="24"/>
          <w:szCs w:val="24"/>
        </w:rPr>
        <w:t xml:space="preserve">подведомственным учреждениям </w:t>
      </w:r>
      <w:r w:rsidR="0065319C" w:rsidRPr="00756A61">
        <w:rPr>
          <w:rFonts w:ascii="Times New Roman" w:hAnsi="Times New Roman" w:cs="Times New Roman"/>
          <w:bCs/>
          <w:iCs/>
          <w:sz w:val="24"/>
          <w:szCs w:val="24"/>
          <w:lang w:val="ky-KG"/>
        </w:rPr>
        <w:t xml:space="preserve">МЧС на </w:t>
      </w:r>
      <w:r w:rsidR="008D6E34" w:rsidRPr="00756A61">
        <w:rPr>
          <w:rFonts w:ascii="Times New Roman" w:hAnsi="Times New Roman" w:cs="Times New Roman"/>
          <w:bCs/>
          <w:iCs/>
          <w:sz w:val="24"/>
          <w:szCs w:val="24"/>
          <w:lang w:val="ky-KG"/>
        </w:rPr>
        <w:t>246,2</w:t>
      </w:r>
      <w:r w:rsidR="00D65C0B" w:rsidRPr="00756A61">
        <w:rPr>
          <w:rFonts w:ascii="Times New Roman" w:hAnsi="Times New Roman" w:cs="Times New Roman"/>
          <w:bCs/>
          <w:iCs/>
          <w:sz w:val="24"/>
          <w:szCs w:val="24"/>
          <w:lang w:val="ky-KG"/>
        </w:rPr>
        <w:t xml:space="preserve"> млн. сомов предусмотр</w:t>
      </w:r>
      <w:r w:rsidR="00E43C84" w:rsidRPr="00756A61">
        <w:rPr>
          <w:rFonts w:ascii="Times New Roman" w:hAnsi="Times New Roman" w:cs="Times New Roman"/>
          <w:bCs/>
          <w:iCs/>
          <w:sz w:val="24"/>
          <w:szCs w:val="24"/>
          <w:lang w:val="ky-KG"/>
        </w:rPr>
        <w:t>ено</w:t>
      </w:r>
      <w:r w:rsidR="008D6E34" w:rsidRPr="00756A61">
        <w:rPr>
          <w:rFonts w:ascii="Times New Roman" w:hAnsi="Times New Roman" w:cs="Times New Roman"/>
          <w:bCs/>
          <w:iCs/>
          <w:sz w:val="24"/>
          <w:szCs w:val="24"/>
          <w:lang w:val="ky-KG"/>
        </w:rPr>
        <w:t xml:space="preserve"> в целях приобретения специальной техники и оборудования для мероприятий по гражданской защите и чрезвычайным ситуациям</w:t>
      </w:r>
      <w:r w:rsidR="00483802" w:rsidRPr="00756A61">
        <w:rPr>
          <w:rFonts w:ascii="Times New Roman" w:hAnsi="Times New Roman" w:cs="Times New Roman"/>
          <w:sz w:val="24"/>
          <w:szCs w:val="24"/>
          <w:lang w:val="ky-KG"/>
        </w:rPr>
        <w:t>, а также обеспечения текущей деятельности.</w:t>
      </w:r>
    </w:p>
    <w:p w:rsidR="002963EA" w:rsidRPr="00756A61" w:rsidRDefault="002963EA" w:rsidP="00AE3216">
      <w:pPr>
        <w:spacing w:after="0" w:line="240" w:lineRule="auto"/>
        <w:ind w:firstLine="709"/>
        <w:jc w:val="both"/>
        <w:rPr>
          <w:rFonts w:ascii="Times New Roman" w:eastAsia="Times New Roman" w:hAnsi="Times New Roman" w:cs="Times New Roman"/>
          <w:bCs/>
          <w:iCs/>
          <w:sz w:val="24"/>
          <w:szCs w:val="24"/>
          <w:lang w:eastAsia="ru-RU"/>
        </w:rPr>
      </w:pPr>
      <w:r w:rsidRPr="00756A61">
        <w:rPr>
          <w:rFonts w:ascii="Times New Roman" w:eastAsia="Times New Roman" w:hAnsi="Times New Roman" w:cs="Times New Roman"/>
          <w:bCs/>
          <w:iCs/>
          <w:sz w:val="24"/>
          <w:szCs w:val="24"/>
          <w:lang w:eastAsia="ru-RU"/>
        </w:rPr>
        <w:t>Указанные средства будут направлены на проведение аварийно - восстановительных работ, капитального строительства защитного характера, реализация рекуль</w:t>
      </w:r>
      <w:r w:rsidR="00985C81" w:rsidRPr="00756A61">
        <w:rPr>
          <w:rFonts w:ascii="Times New Roman" w:eastAsia="Times New Roman" w:hAnsi="Times New Roman" w:cs="Times New Roman"/>
          <w:bCs/>
          <w:iCs/>
          <w:sz w:val="24"/>
          <w:szCs w:val="24"/>
          <w:lang w:eastAsia="ru-RU"/>
        </w:rPr>
        <w:t xml:space="preserve">тивационных и реабилитационных </w:t>
      </w:r>
      <w:r w:rsidRPr="00756A61">
        <w:rPr>
          <w:rFonts w:ascii="Times New Roman" w:eastAsia="Times New Roman" w:hAnsi="Times New Roman" w:cs="Times New Roman"/>
          <w:bCs/>
          <w:iCs/>
          <w:sz w:val="24"/>
          <w:szCs w:val="24"/>
          <w:lang w:eastAsia="ru-RU"/>
        </w:rPr>
        <w:t>мероприятий на хвостохранилищах и горных отвалах, содержащих радиоактивные и токсичные отходы, ли</w:t>
      </w:r>
      <w:r w:rsidR="00985C81" w:rsidRPr="00756A61">
        <w:rPr>
          <w:rFonts w:ascii="Times New Roman" w:eastAsia="Times New Roman" w:hAnsi="Times New Roman" w:cs="Times New Roman"/>
          <w:bCs/>
          <w:iCs/>
          <w:sz w:val="24"/>
          <w:szCs w:val="24"/>
          <w:lang w:eastAsia="ru-RU"/>
        </w:rPr>
        <w:t>квидацию чрезвычайных ситуаций</w:t>
      </w:r>
      <w:r w:rsidR="00093082" w:rsidRPr="00756A61">
        <w:rPr>
          <w:rFonts w:ascii="Times New Roman" w:eastAsia="Times New Roman" w:hAnsi="Times New Roman" w:cs="Times New Roman"/>
          <w:bCs/>
          <w:iCs/>
          <w:sz w:val="24"/>
          <w:szCs w:val="24"/>
          <w:lang w:eastAsia="ru-RU"/>
        </w:rPr>
        <w:t>, реализацию политики и регулирования в сфере управления лесными хозяйствами, сохранения, воспроизводства и использования лесов, а также учет, оценку состояния лесных ресурсов, в том числе лесоохотустройства</w:t>
      </w:r>
      <w:r w:rsidR="00985C81" w:rsidRPr="00756A61">
        <w:rPr>
          <w:rFonts w:ascii="Times New Roman" w:eastAsia="Times New Roman" w:hAnsi="Times New Roman" w:cs="Times New Roman"/>
          <w:bCs/>
          <w:iCs/>
          <w:sz w:val="24"/>
          <w:szCs w:val="24"/>
          <w:lang w:eastAsia="ru-RU"/>
        </w:rPr>
        <w:t xml:space="preserve"> </w:t>
      </w:r>
      <w:r w:rsidRPr="00756A61">
        <w:rPr>
          <w:rFonts w:ascii="Times New Roman" w:eastAsia="Times New Roman" w:hAnsi="Times New Roman" w:cs="Times New Roman"/>
          <w:bCs/>
          <w:iCs/>
          <w:sz w:val="24"/>
          <w:szCs w:val="24"/>
          <w:lang w:eastAsia="ru-RU"/>
        </w:rPr>
        <w:t>и т.д.</w:t>
      </w:r>
    </w:p>
    <w:p w:rsidR="007B6A16" w:rsidRPr="00756A61" w:rsidRDefault="007B6A16" w:rsidP="00AE3216">
      <w:pPr>
        <w:spacing w:after="0" w:line="240" w:lineRule="auto"/>
        <w:jc w:val="both"/>
        <w:outlineLvl w:val="4"/>
        <w:rPr>
          <w:rFonts w:ascii="Times New Roman" w:eastAsia="Times New Roman" w:hAnsi="Times New Roman" w:cs="Times New Roman"/>
          <w:bCs/>
          <w:iCs/>
          <w:sz w:val="24"/>
          <w:szCs w:val="24"/>
          <w:lang w:eastAsia="ru-RU"/>
        </w:rPr>
      </w:pPr>
    </w:p>
    <w:p w:rsidR="00151B63" w:rsidRPr="00756A61" w:rsidRDefault="00A23470" w:rsidP="00AE3216">
      <w:pPr>
        <w:spacing w:after="0" w:line="240" w:lineRule="auto"/>
        <w:ind w:left="709"/>
        <w:contextualSpacing/>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Военн</w:t>
      </w:r>
      <w:r w:rsidRPr="00756A61">
        <w:rPr>
          <w:rFonts w:ascii="Times New Roman" w:eastAsia="Times New Roman" w:hAnsi="Times New Roman" w:cs="Times New Roman"/>
          <w:b/>
          <w:sz w:val="24"/>
          <w:szCs w:val="24"/>
          <w:lang w:val="ky-KG" w:eastAsia="ru-RU"/>
        </w:rPr>
        <w:t>ая</w:t>
      </w:r>
      <w:r w:rsidRPr="00756A61">
        <w:rPr>
          <w:rFonts w:ascii="Times New Roman" w:eastAsia="Times New Roman" w:hAnsi="Times New Roman" w:cs="Times New Roman"/>
          <w:b/>
          <w:sz w:val="24"/>
          <w:szCs w:val="24"/>
          <w:lang w:eastAsia="ru-RU"/>
        </w:rPr>
        <w:t xml:space="preserve"> прокуратур</w:t>
      </w:r>
      <w:r w:rsidRPr="00756A61">
        <w:rPr>
          <w:rFonts w:ascii="Times New Roman" w:eastAsia="Times New Roman" w:hAnsi="Times New Roman" w:cs="Times New Roman"/>
          <w:b/>
          <w:sz w:val="24"/>
          <w:szCs w:val="24"/>
          <w:lang w:val="ky-KG" w:eastAsia="ru-RU"/>
        </w:rPr>
        <w:t>а</w:t>
      </w:r>
      <w:r w:rsidR="00151B63" w:rsidRPr="00756A61">
        <w:rPr>
          <w:rFonts w:ascii="Times New Roman" w:eastAsia="Times New Roman" w:hAnsi="Times New Roman" w:cs="Times New Roman"/>
          <w:b/>
          <w:sz w:val="24"/>
          <w:szCs w:val="24"/>
          <w:lang w:eastAsia="ru-RU"/>
        </w:rPr>
        <w:t xml:space="preserve"> Кыргызской Республики</w:t>
      </w:r>
    </w:p>
    <w:p w:rsidR="00096AD0" w:rsidRPr="00756A61" w:rsidRDefault="00096AD0" w:rsidP="00AE3216">
      <w:pPr>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 xml:space="preserve">Расходы Военной прокуратуры Кыргызской Республики на </w:t>
      </w:r>
      <w:r w:rsidR="00B1166C" w:rsidRPr="00756A61">
        <w:rPr>
          <w:rFonts w:ascii="Times New Roman" w:eastAsia="Times New Roman" w:hAnsi="Times New Roman" w:cs="Times New Roman"/>
          <w:b/>
          <w:sz w:val="24"/>
          <w:szCs w:val="24"/>
          <w:lang w:eastAsia="ru-RU"/>
        </w:rPr>
        <w:t>20</w:t>
      </w:r>
      <w:r w:rsidR="00207FD3"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9460B5" w:rsidRPr="00756A61">
        <w:rPr>
          <w:rFonts w:ascii="Times New Roman" w:eastAsia="Times New Roman" w:hAnsi="Times New Roman" w:cs="Times New Roman"/>
          <w:b/>
          <w:sz w:val="24"/>
          <w:szCs w:val="24"/>
          <w:lang w:eastAsia="ru-RU"/>
        </w:rPr>
        <w:t>1</w:t>
      </w:r>
      <w:r w:rsidR="00261FE9" w:rsidRPr="00756A61">
        <w:rPr>
          <w:rFonts w:ascii="Times New Roman" w:eastAsia="Times New Roman" w:hAnsi="Times New Roman" w:cs="Times New Roman"/>
          <w:b/>
          <w:sz w:val="24"/>
          <w:szCs w:val="24"/>
          <w:lang w:eastAsia="ru-RU"/>
        </w:rPr>
        <w:t>52,6</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00AE47E7" w:rsidRPr="00756A61">
        <w:rPr>
          <w:rFonts w:ascii="Times New Roman" w:eastAsia="Times New Roman" w:hAnsi="Times New Roman" w:cs="Times New Roman"/>
          <w:b/>
          <w:bCs/>
          <w:sz w:val="24"/>
          <w:szCs w:val="24"/>
          <w:lang w:val="ky-KG" w:eastAsia="ru-RU"/>
        </w:rPr>
        <w:t xml:space="preserve"> </w:t>
      </w:r>
      <w:r w:rsidR="00451C54" w:rsidRPr="00756A61">
        <w:rPr>
          <w:rFonts w:ascii="Times New Roman" w:eastAsia="Times New Roman" w:hAnsi="Times New Roman" w:cs="Times New Roman"/>
          <w:bCs/>
          <w:sz w:val="24"/>
          <w:szCs w:val="24"/>
          <w:lang w:val="ky-KG" w:eastAsia="ru-RU"/>
        </w:rPr>
        <w:t xml:space="preserve">с </w:t>
      </w:r>
      <w:r w:rsidR="00261FE9" w:rsidRPr="00756A61">
        <w:rPr>
          <w:rFonts w:ascii="Times New Roman" w:eastAsia="Times New Roman" w:hAnsi="Times New Roman" w:cs="Times New Roman"/>
          <w:bCs/>
          <w:sz w:val="24"/>
          <w:szCs w:val="24"/>
          <w:lang w:val="ky-KG" w:eastAsia="ru-RU"/>
        </w:rPr>
        <w:t>увеличением на 45</w:t>
      </w:r>
      <w:r w:rsidR="009460B5" w:rsidRPr="00756A61">
        <w:rPr>
          <w:rFonts w:ascii="Times New Roman" w:eastAsia="Times New Roman" w:hAnsi="Times New Roman" w:cs="Times New Roman"/>
          <w:bCs/>
          <w:sz w:val="24"/>
          <w:szCs w:val="24"/>
          <w:lang w:val="ky-KG" w:eastAsia="ru-RU"/>
        </w:rPr>
        <w:t>,</w:t>
      </w:r>
      <w:r w:rsidR="00261FE9" w:rsidRPr="00756A61">
        <w:rPr>
          <w:rFonts w:ascii="Times New Roman" w:eastAsia="Times New Roman" w:hAnsi="Times New Roman" w:cs="Times New Roman"/>
          <w:bCs/>
          <w:sz w:val="24"/>
          <w:szCs w:val="24"/>
          <w:lang w:eastAsia="ru-RU"/>
        </w:rPr>
        <w:t>1</w:t>
      </w:r>
      <w:r w:rsidR="00451C54" w:rsidRPr="00756A61">
        <w:rPr>
          <w:rFonts w:ascii="Times New Roman" w:eastAsia="Times New Roman" w:hAnsi="Times New Roman" w:cs="Times New Roman"/>
          <w:bCs/>
          <w:sz w:val="24"/>
          <w:szCs w:val="24"/>
          <w:lang w:val="ky-KG" w:eastAsia="ru-RU"/>
        </w:rPr>
        <w:t xml:space="preserve"> млн. сомов </w:t>
      </w:r>
      <w:r w:rsidR="009460B5" w:rsidRPr="00756A61">
        <w:rPr>
          <w:rFonts w:ascii="Times New Roman" w:eastAsia="Times New Roman" w:hAnsi="Times New Roman" w:cs="Times New Roman"/>
          <w:bCs/>
          <w:sz w:val="24"/>
          <w:szCs w:val="24"/>
          <w:lang w:val="ky-KG" w:eastAsia="ru-RU"/>
        </w:rPr>
        <w:t xml:space="preserve">или на </w:t>
      </w:r>
      <w:r w:rsidR="00261FE9" w:rsidRPr="00756A61">
        <w:rPr>
          <w:rFonts w:ascii="Times New Roman" w:eastAsia="Times New Roman" w:hAnsi="Times New Roman" w:cs="Times New Roman"/>
          <w:bCs/>
          <w:sz w:val="24"/>
          <w:szCs w:val="24"/>
          <w:lang w:eastAsia="ru-RU"/>
        </w:rPr>
        <w:t>42</w:t>
      </w:r>
      <w:r w:rsidR="009460B5" w:rsidRPr="00756A61">
        <w:rPr>
          <w:rFonts w:ascii="Times New Roman" w:eastAsia="Times New Roman" w:hAnsi="Times New Roman" w:cs="Times New Roman"/>
          <w:bCs/>
          <w:sz w:val="24"/>
          <w:szCs w:val="24"/>
          <w:lang w:val="ky-KG" w:eastAsia="ru-RU"/>
        </w:rPr>
        <w:t>,</w:t>
      </w:r>
      <w:r w:rsidR="009460B5" w:rsidRPr="00756A61">
        <w:rPr>
          <w:rFonts w:ascii="Times New Roman" w:eastAsia="Times New Roman" w:hAnsi="Times New Roman" w:cs="Times New Roman"/>
          <w:bCs/>
          <w:sz w:val="24"/>
          <w:szCs w:val="24"/>
          <w:lang w:eastAsia="ru-RU"/>
        </w:rPr>
        <w:t>0</w:t>
      </w:r>
      <w:r w:rsidR="00AE6816" w:rsidRPr="00756A61">
        <w:rPr>
          <w:rFonts w:ascii="Times New Roman" w:eastAsia="Times New Roman" w:hAnsi="Times New Roman" w:cs="Times New Roman"/>
          <w:bCs/>
          <w:sz w:val="24"/>
          <w:szCs w:val="24"/>
          <w:lang w:val="ky-KG" w:eastAsia="ru-RU"/>
        </w:rPr>
        <w:t> </w:t>
      </w:r>
      <w:r w:rsidR="00CE1B5B" w:rsidRPr="00756A61">
        <w:rPr>
          <w:rFonts w:ascii="Times New Roman" w:eastAsia="Times New Roman" w:hAnsi="Times New Roman" w:cs="Times New Roman"/>
          <w:bCs/>
          <w:sz w:val="24"/>
          <w:szCs w:val="24"/>
          <w:lang w:val="ky-KG" w:eastAsia="ru-RU"/>
        </w:rPr>
        <w:t xml:space="preserve">% </w:t>
      </w:r>
      <w:r w:rsidR="00451C54" w:rsidRPr="00756A61">
        <w:rPr>
          <w:rFonts w:ascii="Times New Roman" w:eastAsia="Times New Roman" w:hAnsi="Times New Roman" w:cs="Times New Roman"/>
          <w:bCs/>
          <w:sz w:val="24"/>
          <w:szCs w:val="24"/>
          <w:lang w:val="ky-KG" w:eastAsia="ru-RU"/>
        </w:rPr>
        <w:t>относительно</w:t>
      </w:r>
      <w:r w:rsidR="00E01402" w:rsidRPr="00756A61">
        <w:rPr>
          <w:rFonts w:ascii="Times New Roman" w:eastAsia="Times New Roman" w:hAnsi="Times New Roman" w:cs="Times New Roman"/>
          <w:bCs/>
          <w:sz w:val="24"/>
          <w:szCs w:val="24"/>
          <w:lang w:val="ky-KG" w:eastAsia="ru-RU"/>
        </w:rPr>
        <w:t xml:space="preserve"> </w:t>
      </w:r>
      <w:r w:rsidR="00A727B7" w:rsidRPr="00756A61">
        <w:rPr>
          <w:rFonts w:ascii="Times New Roman" w:eastAsia="Times New Roman" w:hAnsi="Times New Roman" w:cs="Times New Roman"/>
          <w:sz w:val="24"/>
          <w:szCs w:val="24"/>
          <w:lang w:eastAsia="ru-RU"/>
        </w:rPr>
        <w:t>утверждённого</w:t>
      </w:r>
      <w:r w:rsidR="00207FD3" w:rsidRPr="00756A61">
        <w:rPr>
          <w:rFonts w:ascii="Times New Roman" w:eastAsia="Times New Roman" w:hAnsi="Times New Roman" w:cs="Times New Roman"/>
          <w:sz w:val="24"/>
          <w:szCs w:val="24"/>
          <w:lang w:eastAsia="ru-RU"/>
        </w:rPr>
        <w:t xml:space="preserve"> бюджета 2025</w:t>
      </w:r>
      <w:r w:rsidRPr="00756A61">
        <w:rPr>
          <w:rFonts w:ascii="Times New Roman" w:eastAsia="Times New Roman" w:hAnsi="Times New Roman" w:cs="Times New Roman"/>
          <w:sz w:val="24"/>
          <w:szCs w:val="24"/>
          <w:lang w:eastAsia="ru-RU"/>
        </w:rPr>
        <w:t xml:space="preserve"> года</w:t>
      </w:r>
      <w:r w:rsidR="00CE1B5B" w:rsidRPr="00756A61">
        <w:rPr>
          <w:rFonts w:ascii="Times New Roman" w:eastAsia="Times New Roman" w:hAnsi="Times New Roman" w:cs="Times New Roman"/>
          <w:sz w:val="24"/>
          <w:szCs w:val="24"/>
          <w:lang w:val="ky-KG" w:eastAsia="ru-RU"/>
        </w:rPr>
        <w:t>.</w:t>
      </w:r>
    </w:p>
    <w:p w:rsidR="00151B63" w:rsidRPr="00756A61" w:rsidRDefault="00151B63" w:rsidP="00AE3216">
      <w:pPr>
        <w:spacing w:after="0" w:line="240" w:lineRule="auto"/>
        <w:contextualSpacing/>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млн. сом</w:t>
      </w:r>
      <w:r w:rsidR="00DE3B3D" w:rsidRPr="00756A61">
        <w:rPr>
          <w:rFonts w:ascii="Times New Roman" w:eastAsia="Times New Roman" w:hAnsi="Times New Roman" w:cs="Times New Roman"/>
          <w:sz w:val="20"/>
          <w:szCs w:val="20"/>
          <w:lang w:eastAsia="ru-RU"/>
        </w:rPr>
        <w:t>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spacing w:after="0"/>
              <w:jc w:val="center"/>
              <w:rPr>
                <w:rFonts w:ascii="Times New Roman"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207FD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207FD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B1166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07FD3" w:rsidRPr="00756A61">
              <w:rPr>
                <w:rFonts w:ascii="Times New Roman" w:eastAsia="Calibri" w:hAnsi="Times New Roman" w:cs="Times New Roman"/>
                <w:b/>
                <w:bCs/>
                <w:sz w:val="20"/>
                <w:szCs w:val="20"/>
                <w:lang w:val="ky-KG" w:eastAsia="ru-RU"/>
              </w:rPr>
              <w:t>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E0140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07FD3" w:rsidRPr="00756A61">
              <w:rPr>
                <w:rFonts w:ascii="Times New Roman" w:eastAsia="Calibri" w:hAnsi="Times New Roman" w:cs="Times New Roman"/>
                <w:b/>
                <w:bCs/>
                <w:sz w:val="20"/>
                <w:szCs w:val="20"/>
                <w:lang w:val="ky-KG" w:eastAsia="ru-RU"/>
              </w:rPr>
              <w:t>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CD7A0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07FD3"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207FD3" w:rsidRPr="00756A61" w:rsidRDefault="00207FD3" w:rsidP="00AE3216">
            <w:pPr>
              <w:spacing w:after="0" w:line="240" w:lineRule="auto"/>
              <w:contextualSpacing/>
              <w:jc w:val="both"/>
              <w:rPr>
                <w:rFonts w:ascii="Times New Roman" w:hAnsi="Times New Roman" w:cs="Times New Roman"/>
                <w:bCs/>
                <w:sz w:val="20"/>
                <w:szCs w:val="20"/>
              </w:rPr>
            </w:pPr>
            <w:r w:rsidRPr="00756A61">
              <w:rPr>
                <w:rFonts w:ascii="Times New Roman" w:eastAsia="Calibri" w:hAnsi="Times New Roman" w:cs="Times New Roman"/>
                <w:bCs/>
                <w:sz w:val="20"/>
                <w:szCs w:val="20"/>
              </w:rPr>
              <w:t>Всего</w:t>
            </w:r>
          </w:p>
        </w:tc>
        <w:tc>
          <w:tcPr>
            <w:tcW w:w="1077" w:type="dxa"/>
          </w:tcPr>
          <w:p w:rsidR="00207FD3" w:rsidRPr="00756A61" w:rsidRDefault="00207FD3"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ky-KG"/>
              </w:rPr>
              <w:t>93</w:t>
            </w:r>
            <w:r w:rsidRPr="00756A61">
              <w:rPr>
                <w:rFonts w:ascii="Times New Roman" w:hAnsi="Times New Roman" w:cs="Times New Roman"/>
                <w:bCs/>
                <w:sz w:val="20"/>
                <w:szCs w:val="20"/>
              </w:rPr>
              <w:t>,7</w:t>
            </w:r>
          </w:p>
        </w:tc>
        <w:tc>
          <w:tcPr>
            <w:tcW w:w="1077" w:type="dxa"/>
          </w:tcPr>
          <w:p w:rsidR="00207FD3" w:rsidRPr="00756A61" w:rsidRDefault="00207FD3" w:rsidP="00AE3216">
            <w:pPr>
              <w:spacing w:after="0" w:line="240" w:lineRule="auto"/>
              <w:contextualSpacing/>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ky-KG"/>
              </w:rPr>
              <w:t>10</w:t>
            </w:r>
            <w:r w:rsidRPr="00756A61">
              <w:rPr>
                <w:rFonts w:ascii="Times New Roman" w:hAnsi="Times New Roman" w:cs="Times New Roman"/>
                <w:bCs/>
                <w:sz w:val="20"/>
                <w:szCs w:val="20"/>
                <w:lang w:val="en-US"/>
              </w:rPr>
              <w:t>7</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4</w:t>
            </w:r>
          </w:p>
        </w:tc>
        <w:tc>
          <w:tcPr>
            <w:tcW w:w="1077" w:type="dxa"/>
          </w:tcPr>
          <w:p w:rsidR="00207FD3" w:rsidRPr="00756A61" w:rsidRDefault="00261FE9" w:rsidP="00AE3216">
            <w:pPr>
              <w:spacing w:after="0" w:line="240" w:lineRule="auto"/>
              <w:contextualSpacing/>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ky-KG"/>
              </w:rPr>
              <w:t>152</w:t>
            </w:r>
            <w:r w:rsidR="00207FD3" w:rsidRPr="00756A61">
              <w:rPr>
                <w:rFonts w:ascii="Times New Roman" w:hAnsi="Times New Roman" w:cs="Times New Roman"/>
                <w:bCs/>
                <w:sz w:val="20"/>
                <w:szCs w:val="20"/>
                <w:lang w:val="ky-KG"/>
              </w:rPr>
              <w:t>,</w:t>
            </w:r>
            <w:r w:rsidR="00207FD3" w:rsidRPr="00756A61">
              <w:rPr>
                <w:rFonts w:ascii="Times New Roman" w:hAnsi="Times New Roman" w:cs="Times New Roman"/>
                <w:bCs/>
                <w:sz w:val="20"/>
                <w:szCs w:val="20"/>
                <w:lang w:val="en-US"/>
              </w:rPr>
              <w:t>6</w:t>
            </w:r>
          </w:p>
        </w:tc>
        <w:tc>
          <w:tcPr>
            <w:tcW w:w="1077" w:type="dxa"/>
          </w:tcPr>
          <w:p w:rsidR="00207FD3"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ky-KG"/>
              </w:rPr>
              <w:t>45</w:t>
            </w:r>
            <w:r w:rsidR="00207FD3"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1</w:t>
            </w:r>
          </w:p>
        </w:tc>
        <w:tc>
          <w:tcPr>
            <w:tcW w:w="1077" w:type="dxa"/>
          </w:tcPr>
          <w:p w:rsidR="00207FD3"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en-US"/>
              </w:rPr>
              <w:t>1</w:t>
            </w:r>
            <w:r w:rsidRPr="00756A61">
              <w:rPr>
                <w:rFonts w:ascii="Times New Roman" w:hAnsi="Times New Roman" w:cs="Times New Roman"/>
                <w:bCs/>
                <w:sz w:val="20"/>
                <w:szCs w:val="20"/>
              </w:rPr>
              <w:t>36</w:t>
            </w:r>
            <w:r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5</w:t>
            </w:r>
          </w:p>
        </w:tc>
        <w:tc>
          <w:tcPr>
            <w:tcW w:w="1077" w:type="dxa"/>
          </w:tcPr>
          <w:p w:rsidR="00207FD3"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en-US"/>
              </w:rPr>
              <w:t>1</w:t>
            </w:r>
            <w:r w:rsidRPr="00756A61">
              <w:rPr>
                <w:rFonts w:ascii="Times New Roman" w:hAnsi="Times New Roman" w:cs="Times New Roman"/>
                <w:bCs/>
                <w:sz w:val="20"/>
                <w:szCs w:val="20"/>
              </w:rPr>
              <w:t>39</w:t>
            </w:r>
            <w:r w:rsidR="00207FD3"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2</w:t>
            </w:r>
          </w:p>
        </w:tc>
      </w:tr>
      <w:tr w:rsidR="00AE3216" w:rsidRPr="00756A61" w:rsidTr="00700272">
        <w:tc>
          <w:tcPr>
            <w:tcW w:w="2608" w:type="dxa"/>
          </w:tcPr>
          <w:p w:rsidR="00261FE9" w:rsidRPr="00756A61" w:rsidRDefault="00261FE9" w:rsidP="00AE3216">
            <w:pPr>
              <w:spacing w:after="0" w:line="240" w:lineRule="auto"/>
              <w:contextualSpacing/>
              <w:jc w:val="both"/>
              <w:rPr>
                <w:rFonts w:ascii="Times New Roman" w:hAnsi="Times New Roman" w:cs="Times New Roman"/>
                <w:bCs/>
                <w:sz w:val="20"/>
                <w:szCs w:val="20"/>
              </w:rPr>
            </w:pPr>
            <w:r w:rsidRPr="00756A61">
              <w:rPr>
                <w:rFonts w:ascii="Times New Roman" w:hAnsi="Times New Roman" w:cs="Times New Roman"/>
                <w:bCs/>
                <w:sz w:val="20"/>
                <w:szCs w:val="20"/>
                <w:lang w:val="ky-KG"/>
              </w:rPr>
              <w:t>б</w:t>
            </w:r>
            <w:r w:rsidRPr="00756A61">
              <w:rPr>
                <w:rFonts w:ascii="Times New Roman" w:hAnsi="Times New Roman" w:cs="Times New Roman"/>
                <w:bCs/>
                <w:sz w:val="20"/>
                <w:szCs w:val="20"/>
              </w:rPr>
              <w:t>юджетные средства</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ky-KG"/>
              </w:rPr>
              <w:t>93</w:t>
            </w:r>
            <w:r w:rsidRPr="00756A61">
              <w:rPr>
                <w:rFonts w:ascii="Times New Roman" w:hAnsi="Times New Roman" w:cs="Times New Roman"/>
                <w:bCs/>
                <w:sz w:val="20"/>
                <w:szCs w:val="20"/>
              </w:rPr>
              <w:t>,7</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ky-KG"/>
              </w:rPr>
              <w:t>10</w:t>
            </w:r>
            <w:r w:rsidRPr="00756A61">
              <w:rPr>
                <w:rFonts w:ascii="Times New Roman" w:hAnsi="Times New Roman" w:cs="Times New Roman"/>
                <w:bCs/>
                <w:sz w:val="20"/>
                <w:szCs w:val="20"/>
                <w:lang w:val="en-US"/>
              </w:rPr>
              <w:t>7</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4</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ky-KG"/>
              </w:rPr>
              <w:t>152,</w:t>
            </w:r>
            <w:r w:rsidRPr="00756A61">
              <w:rPr>
                <w:rFonts w:ascii="Times New Roman" w:hAnsi="Times New Roman" w:cs="Times New Roman"/>
                <w:bCs/>
                <w:sz w:val="20"/>
                <w:szCs w:val="20"/>
                <w:lang w:val="en-US"/>
              </w:rPr>
              <w:t>6</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ky-KG"/>
              </w:rPr>
              <w:t>45,</w:t>
            </w:r>
            <w:r w:rsidRPr="00756A61">
              <w:rPr>
                <w:rFonts w:ascii="Times New Roman" w:hAnsi="Times New Roman" w:cs="Times New Roman"/>
                <w:bCs/>
                <w:sz w:val="20"/>
                <w:szCs w:val="20"/>
              </w:rPr>
              <w:t>1</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en-US"/>
              </w:rPr>
              <w:t>1</w:t>
            </w:r>
            <w:r w:rsidRPr="00756A61">
              <w:rPr>
                <w:rFonts w:ascii="Times New Roman" w:hAnsi="Times New Roman" w:cs="Times New Roman"/>
                <w:bCs/>
                <w:sz w:val="20"/>
                <w:szCs w:val="20"/>
              </w:rPr>
              <w:t>36</w:t>
            </w:r>
            <w:r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5</w:t>
            </w:r>
          </w:p>
        </w:tc>
        <w:tc>
          <w:tcPr>
            <w:tcW w:w="1077" w:type="dxa"/>
          </w:tcPr>
          <w:p w:rsidR="00261FE9" w:rsidRPr="00756A61" w:rsidRDefault="00261FE9" w:rsidP="00AE3216">
            <w:pPr>
              <w:spacing w:after="0" w:line="240" w:lineRule="auto"/>
              <w:contextualSpacing/>
              <w:jc w:val="center"/>
              <w:rPr>
                <w:rFonts w:ascii="Times New Roman" w:hAnsi="Times New Roman" w:cs="Times New Roman"/>
                <w:bCs/>
                <w:sz w:val="20"/>
                <w:szCs w:val="20"/>
              </w:rPr>
            </w:pPr>
            <w:r w:rsidRPr="00756A61">
              <w:rPr>
                <w:rFonts w:ascii="Times New Roman" w:hAnsi="Times New Roman" w:cs="Times New Roman"/>
                <w:bCs/>
                <w:sz w:val="20"/>
                <w:szCs w:val="20"/>
                <w:lang w:val="en-US"/>
              </w:rPr>
              <w:t>1</w:t>
            </w:r>
            <w:r w:rsidRPr="00756A61">
              <w:rPr>
                <w:rFonts w:ascii="Times New Roman" w:hAnsi="Times New Roman" w:cs="Times New Roman"/>
                <w:bCs/>
                <w:sz w:val="20"/>
                <w:szCs w:val="20"/>
              </w:rPr>
              <w:t>39</w:t>
            </w:r>
            <w:r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2</w:t>
            </w:r>
          </w:p>
        </w:tc>
      </w:tr>
    </w:tbl>
    <w:p w:rsidR="00864BAE" w:rsidRPr="00756A61" w:rsidRDefault="00864BAE"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 </w:t>
      </w:r>
    </w:p>
    <w:p w:rsidR="00645FE5" w:rsidRPr="00756A61" w:rsidRDefault="00E41249"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w:t>
      </w:r>
      <w:r w:rsidR="002945AD" w:rsidRPr="00756A61">
        <w:rPr>
          <w:rFonts w:ascii="Times New Roman" w:eastAsia="Times New Roman" w:hAnsi="Times New Roman" w:cs="Times New Roman"/>
          <w:sz w:val="24"/>
          <w:szCs w:val="24"/>
          <w:lang w:eastAsia="ru-RU"/>
        </w:rPr>
        <w:t>еличе</w:t>
      </w:r>
      <w:r w:rsidR="00362608" w:rsidRPr="00756A61">
        <w:rPr>
          <w:rFonts w:ascii="Times New Roman" w:eastAsia="Times New Roman" w:hAnsi="Times New Roman" w:cs="Times New Roman"/>
          <w:sz w:val="24"/>
          <w:szCs w:val="24"/>
          <w:lang w:eastAsia="ru-RU"/>
        </w:rPr>
        <w:t>ние</w:t>
      </w:r>
      <w:r w:rsidR="002945AD" w:rsidRPr="00756A61">
        <w:rPr>
          <w:rFonts w:ascii="Times New Roman" w:eastAsia="Times New Roman" w:hAnsi="Times New Roman" w:cs="Times New Roman"/>
          <w:sz w:val="24"/>
          <w:szCs w:val="24"/>
          <w:lang w:eastAsia="ru-RU"/>
        </w:rPr>
        <w:t xml:space="preserve"> </w:t>
      </w:r>
      <w:r w:rsidR="00362608" w:rsidRPr="00756A61">
        <w:rPr>
          <w:rFonts w:ascii="Times New Roman" w:eastAsia="Times New Roman" w:hAnsi="Times New Roman" w:cs="Times New Roman"/>
          <w:sz w:val="24"/>
          <w:szCs w:val="24"/>
          <w:lang w:eastAsia="ru-RU"/>
        </w:rPr>
        <w:t>расходов по бюджетным</w:t>
      </w:r>
      <w:r w:rsidR="002945AD" w:rsidRPr="00756A61">
        <w:rPr>
          <w:rFonts w:ascii="Times New Roman" w:eastAsia="Times New Roman" w:hAnsi="Times New Roman" w:cs="Times New Roman"/>
          <w:sz w:val="24"/>
          <w:szCs w:val="24"/>
          <w:lang w:eastAsia="ru-RU"/>
        </w:rPr>
        <w:t xml:space="preserve"> средства</w:t>
      </w:r>
      <w:r w:rsidR="00080BA9" w:rsidRPr="00756A61">
        <w:rPr>
          <w:rFonts w:ascii="Times New Roman" w:eastAsia="Times New Roman" w:hAnsi="Times New Roman" w:cs="Times New Roman"/>
          <w:sz w:val="24"/>
          <w:szCs w:val="24"/>
          <w:lang w:eastAsia="ru-RU"/>
        </w:rPr>
        <w:t xml:space="preserve">м на </w:t>
      </w:r>
      <w:r w:rsidR="00261FE9" w:rsidRPr="00756A61">
        <w:rPr>
          <w:rFonts w:ascii="Times New Roman" w:eastAsia="Times New Roman" w:hAnsi="Times New Roman" w:cs="Times New Roman"/>
          <w:sz w:val="24"/>
          <w:szCs w:val="24"/>
          <w:lang w:eastAsia="ru-RU"/>
        </w:rPr>
        <w:t>45,1</w:t>
      </w:r>
      <w:r w:rsidR="00645FE5" w:rsidRPr="00756A61">
        <w:rPr>
          <w:rFonts w:ascii="Times New Roman" w:eastAsia="Times New Roman" w:hAnsi="Times New Roman" w:cs="Times New Roman"/>
          <w:sz w:val="24"/>
          <w:szCs w:val="24"/>
          <w:lang w:eastAsia="ru-RU"/>
        </w:rPr>
        <w:t xml:space="preserve"> млн. сомов связано:</w:t>
      </w:r>
    </w:p>
    <w:p w:rsidR="005359ED" w:rsidRPr="00756A61" w:rsidRDefault="005359ED"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w:t>
      </w:r>
      <w:r w:rsidR="00F3178F" w:rsidRPr="00756A61">
        <w:rPr>
          <w:rFonts w:ascii="Times New Roman" w:hAnsi="Times New Roman" w:cs="Times New Roman"/>
          <w:sz w:val="24"/>
          <w:szCs w:val="24"/>
        </w:rPr>
        <w:t xml:space="preserve"> </w:t>
      </w:r>
      <w:r w:rsidRPr="00756A61">
        <w:rPr>
          <w:rFonts w:ascii="Times New Roman" w:hAnsi="Times New Roman" w:cs="Times New Roman"/>
          <w:sz w:val="24"/>
          <w:szCs w:val="24"/>
        </w:rPr>
        <w:t>27,0 млн. сомов с об</w:t>
      </w:r>
      <w:r w:rsidR="009556D4" w:rsidRPr="00756A61">
        <w:rPr>
          <w:rFonts w:ascii="Times New Roman" w:hAnsi="Times New Roman" w:cs="Times New Roman"/>
          <w:sz w:val="24"/>
          <w:szCs w:val="24"/>
        </w:rPr>
        <w:t>еспечением деятельности (оплата</w:t>
      </w:r>
      <w:r w:rsidRPr="00756A61">
        <w:rPr>
          <w:rFonts w:ascii="Times New Roman" w:hAnsi="Times New Roman" w:cs="Times New Roman"/>
          <w:sz w:val="24"/>
          <w:szCs w:val="24"/>
        </w:rPr>
        <w:t xml:space="preserve"> услуг коммунальных расходов, покупка горюче-смазочных материалов,</w:t>
      </w:r>
      <w:r w:rsidRPr="00756A61">
        <w:rPr>
          <w:rFonts w:ascii="Times New Roman" w:hAnsi="Times New Roman" w:cs="Times New Roman"/>
          <w:sz w:val="24"/>
          <w:szCs w:val="24"/>
          <w:lang w:val="ky-KG"/>
        </w:rPr>
        <w:t xml:space="preserve"> текущий ремонт имущества помещений, зданий, сооружений, </w:t>
      </w:r>
      <w:r w:rsidRPr="00756A61">
        <w:rPr>
          <w:rFonts w:ascii="Times New Roman" w:eastAsia="Times New Roman" w:hAnsi="Times New Roman" w:cs="Times New Roman"/>
          <w:sz w:val="24"/>
          <w:szCs w:val="24"/>
        </w:rPr>
        <w:t xml:space="preserve">средств связи, оборудований и инвентаря, </w:t>
      </w:r>
      <w:r w:rsidRPr="00756A61">
        <w:rPr>
          <w:rFonts w:ascii="Times New Roman" w:hAnsi="Times New Roman" w:cs="Times New Roman"/>
          <w:sz w:val="24"/>
          <w:szCs w:val="24"/>
          <w:lang w:val="ky-KG"/>
        </w:rPr>
        <w:t xml:space="preserve"> при</w:t>
      </w:r>
      <w:r w:rsidR="00F3178F" w:rsidRPr="00756A61">
        <w:rPr>
          <w:rFonts w:ascii="Times New Roman" w:hAnsi="Times New Roman" w:cs="Times New Roman"/>
          <w:sz w:val="24"/>
          <w:szCs w:val="24"/>
          <w:lang w:val="ky-KG"/>
        </w:rPr>
        <w:t>обретение материалов для текущих</w:t>
      </w:r>
      <w:r w:rsidRPr="00756A61">
        <w:rPr>
          <w:rFonts w:ascii="Times New Roman" w:hAnsi="Times New Roman" w:cs="Times New Roman"/>
          <w:sz w:val="24"/>
          <w:szCs w:val="24"/>
          <w:lang w:val="ky-KG"/>
        </w:rPr>
        <w:t xml:space="preserve"> хозяйственных  целей, вещевого имущества</w:t>
      </w:r>
      <w:r w:rsidRPr="00756A61">
        <w:rPr>
          <w:rFonts w:ascii="Times New Roman" w:hAnsi="Times New Roman" w:cs="Times New Roman"/>
          <w:sz w:val="24"/>
          <w:szCs w:val="24"/>
        </w:rPr>
        <w:t>, поднаем жилья);</w:t>
      </w:r>
    </w:p>
    <w:p w:rsidR="005359ED" w:rsidRPr="00756A61" w:rsidRDefault="005359ED"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w:t>
      </w:r>
      <w:r w:rsidR="00F3178F" w:rsidRPr="00756A61">
        <w:rPr>
          <w:rFonts w:ascii="Times New Roman" w:hAnsi="Times New Roman" w:cs="Times New Roman"/>
          <w:sz w:val="24"/>
          <w:szCs w:val="24"/>
        </w:rPr>
        <w:t xml:space="preserve"> </w:t>
      </w:r>
      <w:r w:rsidRPr="00756A61">
        <w:rPr>
          <w:rFonts w:ascii="Times New Roman" w:hAnsi="Times New Roman" w:cs="Times New Roman"/>
          <w:sz w:val="24"/>
          <w:szCs w:val="24"/>
        </w:rPr>
        <w:t>10,2 млн. сом</w:t>
      </w:r>
      <w:r w:rsidR="00F3178F" w:rsidRPr="00756A61">
        <w:rPr>
          <w:rFonts w:ascii="Times New Roman" w:hAnsi="Times New Roman" w:cs="Times New Roman"/>
          <w:sz w:val="24"/>
          <w:szCs w:val="24"/>
        </w:rPr>
        <w:t>ов</w:t>
      </w:r>
      <w:r w:rsidRPr="00756A61">
        <w:rPr>
          <w:rFonts w:ascii="Times New Roman" w:hAnsi="Times New Roman" w:cs="Times New Roman"/>
          <w:sz w:val="24"/>
          <w:szCs w:val="24"/>
        </w:rPr>
        <w:t xml:space="preserve"> </w:t>
      </w:r>
      <w:r w:rsidR="00F3178F" w:rsidRPr="00756A61">
        <w:rPr>
          <w:rFonts w:ascii="Times New Roman" w:hAnsi="Times New Roman" w:cs="Times New Roman"/>
          <w:sz w:val="24"/>
          <w:szCs w:val="24"/>
        </w:rPr>
        <w:t xml:space="preserve">с </w:t>
      </w:r>
      <w:r w:rsidRPr="00756A61">
        <w:rPr>
          <w:rFonts w:ascii="Times New Roman" w:hAnsi="Times New Roman" w:cs="Times New Roman"/>
          <w:sz w:val="24"/>
          <w:szCs w:val="24"/>
        </w:rPr>
        <w:t>приобретение</w:t>
      </w:r>
      <w:r w:rsidR="00F3178F" w:rsidRPr="00756A61">
        <w:rPr>
          <w:rFonts w:ascii="Times New Roman" w:hAnsi="Times New Roman" w:cs="Times New Roman"/>
          <w:sz w:val="24"/>
          <w:szCs w:val="24"/>
        </w:rPr>
        <w:t>м</w:t>
      </w:r>
      <w:r w:rsidRPr="00756A61">
        <w:rPr>
          <w:rFonts w:ascii="Times New Roman" w:hAnsi="Times New Roman" w:cs="Times New Roman"/>
          <w:sz w:val="24"/>
          <w:szCs w:val="24"/>
        </w:rPr>
        <w:t xml:space="preserve"> легковых автомобилей и мебели</w:t>
      </w:r>
      <w:r w:rsidR="00F3178F" w:rsidRPr="00756A61">
        <w:rPr>
          <w:rFonts w:ascii="Times New Roman" w:hAnsi="Times New Roman" w:cs="Times New Roman"/>
          <w:sz w:val="24"/>
          <w:szCs w:val="24"/>
        </w:rPr>
        <w:t>;</w:t>
      </w:r>
      <w:r w:rsidRPr="00756A61">
        <w:rPr>
          <w:rFonts w:ascii="Times New Roman" w:eastAsia="Times New Roman" w:hAnsi="Times New Roman" w:cs="Times New Roman"/>
          <w:sz w:val="24"/>
          <w:szCs w:val="24"/>
        </w:rPr>
        <w:t xml:space="preserve"> </w:t>
      </w:r>
    </w:p>
    <w:p w:rsidR="005359ED" w:rsidRPr="00756A61" w:rsidRDefault="005359ED" w:rsidP="00AE3216">
      <w:pPr>
        <w:widowControl w:val="0"/>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- 8,0 млн. сом</w:t>
      </w:r>
      <w:r w:rsidR="00F3178F" w:rsidRPr="00756A61">
        <w:rPr>
          <w:rFonts w:ascii="Times New Roman" w:hAnsi="Times New Roman" w:cs="Times New Roman"/>
          <w:sz w:val="24"/>
          <w:szCs w:val="24"/>
        </w:rPr>
        <w:t>ов</w:t>
      </w:r>
      <w:r w:rsidRPr="00756A61">
        <w:rPr>
          <w:rFonts w:ascii="Times New Roman" w:hAnsi="Times New Roman" w:cs="Times New Roman"/>
          <w:sz w:val="24"/>
          <w:szCs w:val="24"/>
        </w:rPr>
        <w:t xml:space="preserve"> </w:t>
      </w:r>
      <w:r w:rsidRPr="00756A61">
        <w:rPr>
          <w:rFonts w:ascii="Times New Roman" w:eastAsia="Times New Roman" w:hAnsi="Times New Roman" w:cs="Times New Roman"/>
          <w:bCs/>
          <w:sz w:val="24"/>
          <w:szCs w:val="24"/>
        </w:rPr>
        <w:t>д</w:t>
      </w:r>
      <w:r w:rsidR="00F3178F" w:rsidRPr="00756A61">
        <w:rPr>
          <w:rFonts w:ascii="Times New Roman" w:eastAsia="Times New Roman" w:hAnsi="Times New Roman" w:cs="Times New Roman"/>
          <w:sz w:val="24"/>
          <w:szCs w:val="24"/>
        </w:rPr>
        <w:t>ля капитального ремонта зданий</w:t>
      </w:r>
      <w:r w:rsidRPr="00756A61">
        <w:rPr>
          <w:rFonts w:ascii="Times New Roman" w:eastAsia="Times New Roman" w:hAnsi="Times New Roman" w:cs="Times New Roman"/>
          <w:sz w:val="24"/>
          <w:szCs w:val="24"/>
        </w:rPr>
        <w:t xml:space="preserve"> военных прокуратур Балыкчинского, Джалал-Абадского гарнизонов.</w:t>
      </w:r>
    </w:p>
    <w:p w:rsidR="00B15F1E" w:rsidRPr="00756A61" w:rsidRDefault="00B15F1E"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700272" w:rsidRPr="00756A61" w:rsidRDefault="00700272"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700272" w:rsidRPr="00756A61" w:rsidRDefault="00700272"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Раздел 703 «Общес</w:t>
      </w:r>
      <w:r w:rsidR="00FD32EF" w:rsidRPr="00756A61">
        <w:rPr>
          <w:rFonts w:ascii="Times New Roman" w:eastAsia="Times New Roman" w:hAnsi="Times New Roman" w:cs="Times New Roman"/>
          <w:b/>
          <w:sz w:val="24"/>
          <w:szCs w:val="24"/>
          <w:lang w:eastAsia="ru-RU"/>
        </w:rPr>
        <w:t>твенный порядок и безопасность»</w:t>
      </w:r>
    </w:p>
    <w:p w:rsidR="00FF7405" w:rsidRPr="00756A61" w:rsidRDefault="00FF7405" w:rsidP="00AE3216">
      <w:pPr>
        <w:spacing w:after="0" w:line="240" w:lineRule="auto"/>
        <w:ind w:firstLine="567"/>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Общественный порядок и безопасность </w:t>
      </w:r>
    </w:p>
    <w:p w:rsidR="00FF7405" w:rsidRPr="00756A61" w:rsidRDefault="00FF7405" w:rsidP="00AE3216">
      <w:pPr>
        <w:spacing w:after="0" w:line="240" w:lineRule="auto"/>
        <w:ind w:firstLine="567"/>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(Без учреждени</w:t>
      </w:r>
      <w:r w:rsidR="00775C2E" w:rsidRPr="00756A61">
        <w:rPr>
          <w:rFonts w:ascii="Times New Roman" w:eastAsia="Times New Roman" w:hAnsi="Times New Roman" w:cs="Times New Roman"/>
          <w:b/>
          <w:sz w:val="24"/>
          <w:szCs w:val="24"/>
          <w:lang w:eastAsia="ru-RU"/>
        </w:rPr>
        <w:t>й</w:t>
      </w:r>
      <w:r w:rsidRPr="00756A61">
        <w:rPr>
          <w:rFonts w:ascii="Times New Roman" w:eastAsia="Times New Roman" w:hAnsi="Times New Roman" w:cs="Times New Roman"/>
          <w:b/>
          <w:sz w:val="24"/>
          <w:szCs w:val="24"/>
          <w:lang w:eastAsia="ru-RU"/>
        </w:rPr>
        <w:t xml:space="preserve"> образовани</w:t>
      </w:r>
      <w:r w:rsidR="00775C2E" w:rsidRPr="00756A61">
        <w:rPr>
          <w:rFonts w:ascii="Times New Roman" w:eastAsia="Times New Roman" w:hAnsi="Times New Roman" w:cs="Times New Roman"/>
          <w:b/>
          <w:sz w:val="24"/>
          <w:szCs w:val="24"/>
          <w:lang w:eastAsia="ru-RU"/>
        </w:rPr>
        <w:t>я и здравоохранения</w:t>
      </w:r>
      <w:r w:rsidR="00FD32EF" w:rsidRPr="00756A61">
        <w:rPr>
          <w:rFonts w:ascii="Times New Roman" w:eastAsia="Times New Roman" w:hAnsi="Times New Roman" w:cs="Times New Roman"/>
          <w:b/>
          <w:sz w:val="24"/>
          <w:szCs w:val="24"/>
          <w:lang w:eastAsia="ru-RU"/>
        </w:rPr>
        <w:t xml:space="preserve">) </w:t>
      </w:r>
    </w:p>
    <w:p w:rsidR="004D007B" w:rsidRPr="00756A61" w:rsidRDefault="004D007B" w:rsidP="00AE3216">
      <w:pPr>
        <w:spacing w:after="0" w:line="240" w:lineRule="auto"/>
        <w:ind w:firstLine="567"/>
        <w:jc w:val="center"/>
        <w:rPr>
          <w:rFonts w:ascii="Times New Roman" w:eastAsia="Times New Roman" w:hAnsi="Times New Roman" w:cs="Times New Roman"/>
          <w:b/>
          <w:sz w:val="24"/>
          <w:szCs w:val="24"/>
          <w:lang w:eastAsia="ru-RU"/>
        </w:rPr>
      </w:pPr>
    </w:p>
    <w:p w:rsidR="00FF7405" w:rsidRPr="00756A61" w:rsidRDefault="000E7326" w:rsidP="00AE3216">
      <w:pPr>
        <w:spacing w:after="0" w:line="240" w:lineRule="auto"/>
        <w:ind w:firstLine="708"/>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Данный раздел включает в себя </w:t>
      </w:r>
      <w:r w:rsidR="00FF7405" w:rsidRPr="00756A61">
        <w:rPr>
          <w:rFonts w:ascii="Times New Roman" w:eastAsia="Times New Roman" w:hAnsi="Times New Roman" w:cs="Times New Roman"/>
          <w:sz w:val="24"/>
          <w:szCs w:val="24"/>
          <w:lang w:eastAsia="ru-RU"/>
        </w:rPr>
        <w:t xml:space="preserve">расходы на содержание </w:t>
      </w:r>
      <w:r w:rsidR="0011663F" w:rsidRPr="00756A61">
        <w:rPr>
          <w:rFonts w:ascii="Times New Roman" w:eastAsia="Times New Roman" w:hAnsi="Times New Roman" w:cs="Times New Roman"/>
          <w:sz w:val="24"/>
          <w:szCs w:val="24"/>
          <w:lang w:eastAsia="ru-RU"/>
        </w:rPr>
        <w:t>Государственной с</w:t>
      </w:r>
      <w:r w:rsidR="0058128B" w:rsidRPr="00756A61">
        <w:rPr>
          <w:rFonts w:ascii="Times New Roman" w:eastAsia="Times New Roman" w:hAnsi="Times New Roman" w:cs="Times New Roman"/>
          <w:sz w:val="24"/>
          <w:szCs w:val="24"/>
          <w:lang w:eastAsia="ru-RU"/>
        </w:rPr>
        <w:t xml:space="preserve">лужбы исполнения наказаний при </w:t>
      </w:r>
      <w:r w:rsidR="0011663F" w:rsidRPr="00756A61">
        <w:rPr>
          <w:rFonts w:ascii="Times New Roman" w:eastAsia="Times New Roman" w:hAnsi="Times New Roman" w:cs="Times New Roman"/>
          <w:sz w:val="24"/>
          <w:szCs w:val="24"/>
          <w:lang w:eastAsia="ru-RU"/>
        </w:rPr>
        <w:t xml:space="preserve">Кабинете Министров </w:t>
      </w:r>
      <w:r w:rsidR="0058128B" w:rsidRPr="00756A61">
        <w:rPr>
          <w:rFonts w:ascii="Times New Roman" w:eastAsia="Times New Roman" w:hAnsi="Times New Roman" w:cs="Times New Roman"/>
          <w:sz w:val="24"/>
          <w:szCs w:val="24"/>
          <w:lang w:eastAsia="ru-RU"/>
        </w:rPr>
        <w:t xml:space="preserve">Кыргызской Республики, </w:t>
      </w:r>
      <w:r w:rsidR="0011663F" w:rsidRPr="00756A61">
        <w:rPr>
          <w:rFonts w:ascii="Times New Roman" w:eastAsia="Times New Roman" w:hAnsi="Times New Roman" w:cs="Times New Roman"/>
          <w:sz w:val="24"/>
          <w:szCs w:val="24"/>
          <w:lang w:eastAsia="ru-RU"/>
        </w:rPr>
        <w:t>Департамента охраны</w:t>
      </w:r>
      <w:r w:rsidR="0058128B" w:rsidRPr="00756A61">
        <w:rPr>
          <w:rFonts w:ascii="Times New Roman" w:eastAsia="Times New Roman" w:hAnsi="Times New Roman" w:cs="Times New Roman"/>
          <w:sz w:val="24"/>
          <w:szCs w:val="24"/>
          <w:lang w:eastAsia="ru-RU"/>
        </w:rPr>
        <w:t xml:space="preserve"> </w:t>
      </w:r>
      <w:r w:rsidR="00B92CBF" w:rsidRPr="00756A61">
        <w:rPr>
          <w:rFonts w:ascii="Times New Roman" w:eastAsia="Times New Roman" w:hAnsi="Times New Roman" w:cs="Times New Roman"/>
          <w:sz w:val="24"/>
          <w:szCs w:val="24"/>
          <w:lang w:eastAsia="ru-RU"/>
        </w:rPr>
        <w:t>и конвоирования</w:t>
      </w:r>
      <w:r w:rsidR="0058128B" w:rsidRPr="00756A61">
        <w:rPr>
          <w:rFonts w:ascii="Times New Roman" w:eastAsia="Times New Roman" w:hAnsi="Times New Roman" w:cs="Times New Roman"/>
          <w:sz w:val="24"/>
          <w:szCs w:val="24"/>
          <w:lang w:eastAsia="ru-RU"/>
        </w:rPr>
        <w:t xml:space="preserve"> </w:t>
      </w:r>
      <w:r w:rsidR="0011663F" w:rsidRPr="00756A61">
        <w:rPr>
          <w:rFonts w:ascii="Times New Roman" w:eastAsia="Times New Roman" w:hAnsi="Times New Roman" w:cs="Times New Roman"/>
          <w:sz w:val="24"/>
          <w:szCs w:val="24"/>
          <w:lang w:eastAsia="ru-RU"/>
        </w:rPr>
        <w:t xml:space="preserve">Государственной службы исполнения наказаний </w:t>
      </w:r>
      <w:r w:rsidR="0058128B" w:rsidRPr="00756A61">
        <w:rPr>
          <w:rFonts w:ascii="Times New Roman" w:eastAsia="Times New Roman" w:hAnsi="Times New Roman" w:cs="Times New Roman"/>
          <w:sz w:val="24"/>
          <w:szCs w:val="24"/>
          <w:lang w:eastAsia="ru-RU"/>
        </w:rPr>
        <w:t xml:space="preserve">при </w:t>
      </w:r>
      <w:r w:rsidR="0011663F" w:rsidRPr="00756A61">
        <w:rPr>
          <w:rFonts w:ascii="Times New Roman" w:eastAsia="Times New Roman" w:hAnsi="Times New Roman" w:cs="Times New Roman"/>
          <w:sz w:val="24"/>
          <w:szCs w:val="24"/>
          <w:lang w:eastAsia="ru-RU"/>
        </w:rPr>
        <w:t>Кабинете Министров</w:t>
      </w:r>
      <w:r w:rsidR="0058128B" w:rsidRPr="00756A61">
        <w:rPr>
          <w:rFonts w:ascii="Times New Roman" w:eastAsia="Times New Roman" w:hAnsi="Times New Roman" w:cs="Times New Roman"/>
          <w:sz w:val="24"/>
          <w:szCs w:val="24"/>
          <w:lang w:eastAsia="ru-RU"/>
        </w:rPr>
        <w:t xml:space="preserve"> Кыргызской Республики</w:t>
      </w:r>
      <w:r w:rsidR="0058128B" w:rsidRPr="00756A61">
        <w:rPr>
          <w:rFonts w:ascii="Times New Roman" w:eastAsia="Times New Roman" w:hAnsi="Times New Roman" w:cs="Times New Roman"/>
          <w:sz w:val="24"/>
          <w:szCs w:val="24"/>
          <w:lang w:val="ky-KG" w:eastAsia="ru-RU"/>
        </w:rPr>
        <w:t>,</w:t>
      </w:r>
      <w:r w:rsidR="00876D1B" w:rsidRPr="00756A61">
        <w:rPr>
          <w:rFonts w:ascii="Times New Roman" w:eastAsia="Times New Roman" w:hAnsi="Times New Roman" w:cs="Times New Roman"/>
          <w:sz w:val="24"/>
          <w:szCs w:val="24"/>
          <w:lang w:val="ky-KG" w:eastAsia="ru-RU"/>
        </w:rPr>
        <w:t xml:space="preserve"> </w:t>
      </w:r>
      <w:r w:rsidR="00FA05D0" w:rsidRPr="00756A61">
        <w:rPr>
          <w:rFonts w:ascii="Times New Roman" w:eastAsia="Times New Roman" w:hAnsi="Times New Roman" w:cs="Times New Roman"/>
          <w:sz w:val="24"/>
          <w:szCs w:val="24"/>
          <w:lang w:val="ky-KG" w:eastAsia="ru-RU"/>
        </w:rPr>
        <w:t>Государственной т</w:t>
      </w:r>
      <w:r w:rsidR="00FF7405" w:rsidRPr="00756A61">
        <w:rPr>
          <w:rFonts w:ascii="Times New Roman" w:eastAsia="Times New Roman" w:hAnsi="Times New Roman" w:cs="Times New Roman"/>
          <w:sz w:val="24"/>
          <w:szCs w:val="24"/>
          <w:lang w:eastAsia="ru-RU"/>
        </w:rPr>
        <w:t xml:space="preserve">аможенной службы, </w:t>
      </w:r>
      <w:r w:rsidR="0058128B" w:rsidRPr="00756A61">
        <w:rPr>
          <w:rFonts w:ascii="Times New Roman" w:eastAsia="Times New Roman" w:hAnsi="Times New Roman" w:cs="Times New Roman"/>
          <w:sz w:val="24"/>
          <w:szCs w:val="24"/>
          <w:lang w:val="ky-KG" w:eastAsia="ru-RU"/>
        </w:rPr>
        <w:t>судебной системы</w:t>
      </w:r>
      <w:r w:rsidR="00DA0A59" w:rsidRPr="00756A61">
        <w:rPr>
          <w:rFonts w:ascii="Times New Roman" w:eastAsia="Times New Roman" w:hAnsi="Times New Roman" w:cs="Times New Roman"/>
          <w:sz w:val="24"/>
          <w:szCs w:val="24"/>
          <w:lang w:val="ky-KG" w:eastAsia="ru-RU"/>
        </w:rPr>
        <w:t>, расходы по пожарной охране Министерства чрезвычайных ситуаций Кыргызской Республики</w:t>
      </w:r>
      <w:r w:rsidR="0058128B" w:rsidRPr="00756A61">
        <w:rPr>
          <w:rFonts w:ascii="Times New Roman" w:eastAsia="Times New Roman" w:hAnsi="Times New Roman" w:cs="Times New Roman"/>
          <w:sz w:val="24"/>
          <w:szCs w:val="24"/>
          <w:lang w:val="ky-KG" w:eastAsia="ru-RU"/>
        </w:rPr>
        <w:t>.</w:t>
      </w:r>
    </w:p>
    <w:p w:rsidR="00506496" w:rsidRPr="00756A61" w:rsidRDefault="00506496" w:rsidP="00AE3216">
      <w:pPr>
        <w:spacing w:after="0" w:line="240" w:lineRule="auto"/>
        <w:ind w:firstLine="708"/>
        <w:jc w:val="both"/>
        <w:rPr>
          <w:rFonts w:ascii="Times New Roman" w:eastAsia="Times New Roman" w:hAnsi="Times New Roman" w:cs="Times New Roman"/>
          <w:sz w:val="24"/>
          <w:szCs w:val="24"/>
          <w:lang w:val="ky-KG" w:eastAsia="ru-RU"/>
        </w:rPr>
      </w:pPr>
    </w:p>
    <w:p w:rsidR="00811D05" w:rsidRPr="00756A61" w:rsidRDefault="00811D05" w:rsidP="00AE3216">
      <w:pPr>
        <w:spacing w:after="0" w:line="240" w:lineRule="auto"/>
        <w:ind w:firstLine="1068"/>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В том числе</w:t>
      </w:r>
      <w:r w:rsidR="00FD32EF" w:rsidRPr="00756A61">
        <w:rPr>
          <w:rFonts w:ascii="Times New Roman" w:eastAsia="Times New Roman" w:hAnsi="Times New Roman" w:cs="Times New Roman"/>
          <w:b/>
          <w:sz w:val="24"/>
          <w:szCs w:val="24"/>
          <w:lang w:eastAsia="ru-RU"/>
        </w:rPr>
        <w:t xml:space="preserve"> по министерствам и ведомствам:</w:t>
      </w:r>
    </w:p>
    <w:p w:rsidR="00D957FD" w:rsidRPr="00756A61" w:rsidRDefault="00D957FD" w:rsidP="00AE3216">
      <w:pPr>
        <w:tabs>
          <w:tab w:val="left" w:pos="567"/>
        </w:tabs>
        <w:spacing w:after="0" w:line="240" w:lineRule="auto"/>
        <w:ind w:firstLine="567"/>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Государственной с</w:t>
      </w:r>
      <w:r w:rsidR="005F0297" w:rsidRPr="00756A61">
        <w:rPr>
          <w:rFonts w:ascii="Times New Roman" w:eastAsia="Times New Roman" w:hAnsi="Times New Roman" w:cs="Times New Roman"/>
          <w:b/>
          <w:sz w:val="24"/>
          <w:szCs w:val="24"/>
          <w:lang w:eastAsia="ru-RU"/>
        </w:rPr>
        <w:t>лужбе исполне</w:t>
      </w:r>
      <w:r w:rsidR="009105A7" w:rsidRPr="00756A61">
        <w:rPr>
          <w:rFonts w:ascii="Times New Roman" w:eastAsia="Times New Roman" w:hAnsi="Times New Roman" w:cs="Times New Roman"/>
          <w:b/>
          <w:sz w:val="24"/>
          <w:szCs w:val="24"/>
          <w:lang w:eastAsia="ru-RU"/>
        </w:rPr>
        <w:t xml:space="preserve">ния наказаний </w:t>
      </w:r>
    </w:p>
    <w:p w:rsidR="005F0297" w:rsidRPr="00756A61" w:rsidRDefault="009105A7" w:rsidP="00AE3216">
      <w:pPr>
        <w:tabs>
          <w:tab w:val="left" w:pos="567"/>
        </w:tabs>
        <w:spacing w:after="0" w:line="240" w:lineRule="auto"/>
        <w:ind w:firstLine="567"/>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при </w:t>
      </w:r>
      <w:r w:rsidR="00D957FD" w:rsidRPr="00756A61">
        <w:rPr>
          <w:rFonts w:ascii="Times New Roman" w:eastAsia="Times New Roman" w:hAnsi="Times New Roman" w:cs="Times New Roman"/>
          <w:b/>
          <w:sz w:val="24"/>
          <w:szCs w:val="24"/>
          <w:lang w:eastAsia="ru-RU"/>
        </w:rPr>
        <w:t>Кабинете Министров</w:t>
      </w:r>
      <w:r w:rsidR="007B6A16" w:rsidRPr="00756A61">
        <w:rPr>
          <w:rFonts w:ascii="Times New Roman" w:eastAsia="Times New Roman" w:hAnsi="Times New Roman" w:cs="Times New Roman"/>
          <w:b/>
          <w:sz w:val="24"/>
          <w:szCs w:val="24"/>
          <w:lang w:eastAsia="ru-RU"/>
        </w:rPr>
        <w:t xml:space="preserve"> </w:t>
      </w:r>
      <w:r w:rsidR="005F0297" w:rsidRPr="00756A61">
        <w:rPr>
          <w:rFonts w:ascii="Times New Roman" w:eastAsia="Times New Roman" w:hAnsi="Times New Roman" w:cs="Times New Roman"/>
          <w:b/>
          <w:sz w:val="24"/>
          <w:szCs w:val="24"/>
          <w:lang w:eastAsia="ru-RU"/>
        </w:rPr>
        <w:t>Кыргызской Республики</w:t>
      </w:r>
    </w:p>
    <w:p w:rsidR="005F0297" w:rsidRPr="00756A61" w:rsidRDefault="00D603DC"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Государственной службы исполнения наказаний при Кабинете Министров Кыргызской Республики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2 540</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sz w:val="24"/>
          <w:szCs w:val="24"/>
          <w:lang w:val="ky-KG" w:eastAsia="ru-RU"/>
        </w:rPr>
        <w:t>396</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1</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w:t>
      </w:r>
      <w:r w:rsidRPr="00756A61">
        <w:rPr>
          <w:rFonts w:ascii="Times New Roman" w:eastAsia="Times New Roman" w:hAnsi="Times New Roman" w:cs="Times New Roman"/>
          <w:sz w:val="24"/>
          <w:szCs w:val="24"/>
          <w:lang w:val="ky-KG" w:eastAsia="ru-RU"/>
        </w:rPr>
        <w:t xml:space="preserve">, в том числе: по бюджетным средствам 2 506,6 млн. сомов с увеличением на 400,7 млн. сомов или на 19,0 % относительно утверждённого бюджета 2025 года, по средствам специального счета 33,9 </w:t>
      </w:r>
      <w:r w:rsidR="00887AE8" w:rsidRPr="00756A61">
        <w:rPr>
          <w:rFonts w:ascii="Times New Roman" w:eastAsia="Times New Roman" w:hAnsi="Times New Roman" w:cs="Times New Roman"/>
          <w:sz w:val="24"/>
          <w:szCs w:val="24"/>
          <w:lang w:val="ky-KG" w:eastAsia="ru-RU"/>
        </w:rPr>
        <w:t>млн</w:t>
      </w:r>
      <w:r w:rsidR="00002834" w:rsidRPr="00756A61">
        <w:rPr>
          <w:rFonts w:ascii="Times New Roman" w:eastAsia="Times New Roman" w:hAnsi="Times New Roman" w:cs="Times New Roman"/>
          <w:sz w:val="24"/>
          <w:szCs w:val="24"/>
          <w:lang w:val="ky-KG" w:eastAsia="ru-RU"/>
        </w:rPr>
        <w:t>. сомов с уменьш</w:t>
      </w:r>
      <w:r w:rsidR="00887AE8" w:rsidRPr="00756A61">
        <w:rPr>
          <w:rFonts w:ascii="Times New Roman" w:eastAsia="Times New Roman" w:hAnsi="Times New Roman" w:cs="Times New Roman"/>
          <w:sz w:val="24"/>
          <w:szCs w:val="24"/>
          <w:lang w:val="ky-KG" w:eastAsia="ru-RU"/>
        </w:rPr>
        <w:t>ением</w:t>
      </w:r>
      <w:r w:rsidR="00002834" w:rsidRPr="00756A61">
        <w:rPr>
          <w:rFonts w:ascii="Times New Roman" w:eastAsia="Times New Roman" w:hAnsi="Times New Roman" w:cs="Times New Roman"/>
          <w:sz w:val="24"/>
          <w:szCs w:val="24"/>
          <w:lang w:val="ky-KG" w:eastAsia="ru-RU"/>
        </w:rPr>
        <w:t xml:space="preserve"> на 4,6</w:t>
      </w:r>
      <w:r w:rsidR="00887AE8" w:rsidRPr="00756A61">
        <w:rPr>
          <w:rFonts w:ascii="Times New Roman" w:eastAsia="Times New Roman" w:hAnsi="Times New Roman" w:cs="Times New Roman"/>
          <w:sz w:val="24"/>
          <w:szCs w:val="24"/>
          <w:lang w:val="ky-KG" w:eastAsia="ru-RU"/>
        </w:rPr>
        <w:t xml:space="preserve"> млн. сомов относит</w:t>
      </w:r>
      <w:r w:rsidR="0003682B" w:rsidRPr="00756A61">
        <w:rPr>
          <w:rFonts w:ascii="Times New Roman" w:eastAsia="Times New Roman" w:hAnsi="Times New Roman" w:cs="Times New Roman"/>
          <w:sz w:val="24"/>
          <w:szCs w:val="24"/>
          <w:lang w:val="ky-KG" w:eastAsia="ru-RU"/>
        </w:rPr>
        <w:t xml:space="preserve">ельно </w:t>
      </w:r>
      <w:r w:rsidR="00A727B7" w:rsidRPr="00756A61">
        <w:rPr>
          <w:rFonts w:ascii="Times New Roman" w:eastAsia="Times New Roman" w:hAnsi="Times New Roman" w:cs="Times New Roman"/>
          <w:sz w:val="24"/>
          <w:szCs w:val="24"/>
          <w:lang w:val="ky-KG" w:eastAsia="ru-RU"/>
        </w:rPr>
        <w:t>утверждённого</w:t>
      </w:r>
      <w:r w:rsidR="000C0194" w:rsidRPr="00756A61">
        <w:rPr>
          <w:rFonts w:ascii="Times New Roman" w:eastAsia="Times New Roman" w:hAnsi="Times New Roman" w:cs="Times New Roman"/>
          <w:sz w:val="24"/>
          <w:szCs w:val="24"/>
          <w:lang w:val="ky-KG" w:eastAsia="ru-RU"/>
        </w:rPr>
        <w:t xml:space="preserve"> бюджета 2025</w:t>
      </w:r>
      <w:r w:rsidR="00887AE8" w:rsidRPr="00756A61">
        <w:rPr>
          <w:rFonts w:ascii="Times New Roman" w:eastAsia="Times New Roman" w:hAnsi="Times New Roman" w:cs="Times New Roman"/>
          <w:sz w:val="24"/>
          <w:szCs w:val="24"/>
          <w:lang w:val="ky-KG" w:eastAsia="ru-RU"/>
        </w:rPr>
        <w:t xml:space="preserve"> года.</w:t>
      </w:r>
    </w:p>
    <w:p w:rsidR="005F0297" w:rsidRPr="00756A61" w:rsidRDefault="005F0297" w:rsidP="00AE3216">
      <w:pPr>
        <w:spacing w:after="0" w:line="240" w:lineRule="auto"/>
        <w:ind w:firstLine="709"/>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млн. сом</w:t>
      </w:r>
      <w:r w:rsidR="0073690E" w:rsidRPr="00756A61">
        <w:rPr>
          <w:rFonts w:ascii="Times New Roman" w:eastAsia="Times New Roman" w:hAnsi="Times New Roman" w:cs="Times New Roman"/>
          <w:sz w:val="20"/>
          <w:szCs w:val="20"/>
          <w:lang w:eastAsia="ru-RU"/>
        </w:rPr>
        <w:t>ов</w:t>
      </w:r>
    </w:p>
    <w:tbl>
      <w:tblPr>
        <w:tblStyle w:val="112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Наименование</w:t>
            </w:r>
          </w:p>
        </w:tc>
        <w:tc>
          <w:tcPr>
            <w:tcW w:w="1077" w:type="dxa"/>
            <w:vAlign w:val="center"/>
          </w:tcPr>
          <w:p w:rsidR="00CD7A0A" w:rsidRPr="00756A61" w:rsidRDefault="000C019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0C019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0C019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E613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w:t>
            </w:r>
            <w:r w:rsidR="00CD7A0A" w:rsidRPr="00756A61">
              <w:rPr>
                <w:rFonts w:ascii="Times New Roman" w:eastAsia="Calibri" w:hAnsi="Times New Roman" w:cs="Times New Roman"/>
                <w:b/>
                <w:bCs/>
                <w:sz w:val="20"/>
                <w:szCs w:val="20"/>
                <w:lang w:eastAsia="ru-RU"/>
              </w:rPr>
              <w:t>ткл</w:t>
            </w:r>
          </w:p>
        </w:tc>
        <w:tc>
          <w:tcPr>
            <w:tcW w:w="1077" w:type="dxa"/>
            <w:vAlign w:val="center"/>
          </w:tcPr>
          <w:p w:rsidR="00CD7A0A" w:rsidRPr="00756A61" w:rsidRDefault="000C019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0C019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vAlign w:val="center"/>
          </w:tcPr>
          <w:p w:rsidR="000C0194" w:rsidRPr="00756A61" w:rsidRDefault="000C0194"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Всего</w:t>
            </w:r>
          </w:p>
        </w:tc>
        <w:tc>
          <w:tcPr>
            <w:tcW w:w="1077" w:type="dxa"/>
            <w:vAlign w:val="center"/>
          </w:tcPr>
          <w:p w:rsidR="000C0194" w:rsidRPr="00756A61" w:rsidRDefault="00F153BD"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2 412,8</w:t>
            </w:r>
          </w:p>
        </w:tc>
        <w:tc>
          <w:tcPr>
            <w:tcW w:w="1077" w:type="dxa"/>
            <w:vAlign w:val="center"/>
          </w:tcPr>
          <w:p w:rsidR="000C0194" w:rsidRPr="00756A61" w:rsidRDefault="000C019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2 144,4</w:t>
            </w:r>
          </w:p>
        </w:tc>
        <w:tc>
          <w:tcPr>
            <w:tcW w:w="1077" w:type="dxa"/>
            <w:vAlign w:val="center"/>
          </w:tcPr>
          <w:p w:rsidR="000C0194" w:rsidRPr="00756A61" w:rsidRDefault="00F12C12"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2 540,5</w:t>
            </w:r>
          </w:p>
        </w:tc>
        <w:tc>
          <w:tcPr>
            <w:tcW w:w="1077" w:type="dxa"/>
            <w:vAlign w:val="center"/>
          </w:tcPr>
          <w:p w:rsidR="000C0194" w:rsidRPr="00756A61" w:rsidRDefault="00F12C12"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396,1</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2 258,3</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2 303,9</w:t>
            </w:r>
          </w:p>
        </w:tc>
      </w:tr>
      <w:tr w:rsidR="00AE3216" w:rsidRPr="00756A61" w:rsidTr="00700272">
        <w:tc>
          <w:tcPr>
            <w:tcW w:w="2608" w:type="dxa"/>
            <w:vAlign w:val="center"/>
          </w:tcPr>
          <w:p w:rsidR="000C0194" w:rsidRPr="00756A61" w:rsidRDefault="000C0194"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0C0194" w:rsidRPr="00756A61" w:rsidRDefault="00F153BD"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2 395,6</w:t>
            </w:r>
          </w:p>
        </w:tc>
        <w:tc>
          <w:tcPr>
            <w:tcW w:w="1077" w:type="dxa"/>
            <w:vAlign w:val="center"/>
          </w:tcPr>
          <w:p w:rsidR="000C0194" w:rsidRPr="00756A61" w:rsidRDefault="000C019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2 105,9</w:t>
            </w:r>
          </w:p>
        </w:tc>
        <w:tc>
          <w:tcPr>
            <w:tcW w:w="1077" w:type="dxa"/>
            <w:vAlign w:val="center"/>
          </w:tcPr>
          <w:p w:rsidR="000C0194" w:rsidRPr="00756A61" w:rsidRDefault="00F12C12"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2 506,6</w:t>
            </w:r>
          </w:p>
        </w:tc>
        <w:tc>
          <w:tcPr>
            <w:tcW w:w="1077" w:type="dxa"/>
            <w:vAlign w:val="center"/>
          </w:tcPr>
          <w:p w:rsidR="000C0194" w:rsidRPr="00756A61" w:rsidRDefault="00F12C12"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400,7</w:t>
            </w:r>
          </w:p>
        </w:tc>
        <w:tc>
          <w:tcPr>
            <w:tcW w:w="1077" w:type="dxa"/>
            <w:vAlign w:val="center"/>
          </w:tcPr>
          <w:p w:rsidR="000C0194" w:rsidRPr="00756A61" w:rsidRDefault="00871750"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2 223,2</w:t>
            </w:r>
          </w:p>
        </w:tc>
        <w:tc>
          <w:tcPr>
            <w:tcW w:w="1077" w:type="dxa"/>
            <w:vAlign w:val="center"/>
          </w:tcPr>
          <w:p w:rsidR="000C0194" w:rsidRPr="00756A61" w:rsidRDefault="00871750"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2 267,7</w:t>
            </w:r>
          </w:p>
        </w:tc>
      </w:tr>
      <w:tr w:rsidR="00AE3216" w:rsidRPr="00756A61" w:rsidTr="00700272">
        <w:tc>
          <w:tcPr>
            <w:tcW w:w="2608" w:type="dxa"/>
            <w:vAlign w:val="center"/>
          </w:tcPr>
          <w:p w:rsidR="000C0194" w:rsidRPr="00756A61" w:rsidRDefault="000C0194"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vAlign w:val="center"/>
          </w:tcPr>
          <w:p w:rsidR="000C0194" w:rsidRPr="00756A61" w:rsidRDefault="00F153BD"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17,2</w:t>
            </w:r>
          </w:p>
        </w:tc>
        <w:tc>
          <w:tcPr>
            <w:tcW w:w="1077" w:type="dxa"/>
            <w:vAlign w:val="center"/>
          </w:tcPr>
          <w:p w:rsidR="000C0194" w:rsidRPr="00756A61" w:rsidRDefault="000C019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38,5</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33,9</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-4,6</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35,1</w:t>
            </w:r>
          </w:p>
        </w:tc>
        <w:tc>
          <w:tcPr>
            <w:tcW w:w="1077" w:type="dxa"/>
            <w:vAlign w:val="center"/>
          </w:tcPr>
          <w:p w:rsidR="000C0194" w:rsidRPr="00756A61" w:rsidRDefault="0000283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36,2</w:t>
            </w:r>
          </w:p>
        </w:tc>
      </w:tr>
    </w:tbl>
    <w:p w:rsidR="00A166B2" w:rsidRPr="00756A61" w:rsidRDefault="00A166B2" w:rsidP="00AE3216">
      <w:pPr>
        <w:spacing w:after="0" w:line="259" w:lineRule="auto"/>
        <w:ind w:firstLine="567"/>
        <w:jc w:val="both"/>
        <w:rPr>
          <w:rFonts w:ascii="Times New Roman" w:eastAsia="Times New Roman" w:hAnsi="Times New Roman" w:cs="Times New Roman"/>
          <w:sz w:val="24"/>
          <w:szCs w:val="24"/>
          <w:lang w:val="ky-KG" w:eastAsia="ru-RU"/>
        </w:rPr>
      </w:pPr>
    </w:p>
    <w:p w:rsidR="009A1B64" w:rsidRPr="00756A61" w:rsidRDefault="00FC539B"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w:t>
      </w:r>
      <w:r w:rsidR="00985C81" w:rsidRPr="00756A61">
        <w:rPr>
          <w:rFonts w:ascii="Times New Roman" w:eastAsia="Times New Roman" w:hAnsi="Times New Roman" w:cs="Times New Roman"/>
          <w:sz w:val="24"/>
          <w:szCs w:val="24"/>
          <w:lang w:eastAsia="ru-RU"/>
        </w:rPr>
        <w:t xml:space="preserve">ение </w:t>
      </w:r>
      <w:r w:rsidR="00001760" w:rsidRPr="00756A61">
        <w:rPr>
          <w:rFonts w:ascii="Times New Roman" w:eastAsia="Times New Roman" w:hAnsi="Times New Roman" w:cs="Times New Roman"/>
          <w:sz w:val="24"/>
          <w:szCs w:val="24"/>
          <w:lang w:eastAsia="ru-RU"/>
        </w:rPr>
        <w:t>расхо</w:t>
      </w:r>
      <w:r w:rsidR="003157B6" w:rsidRPr="00756A61">
        <w:rPr>
          <w:rFonts w:ascii="Times New Roman" w:eastAsia="Times New Roman" w:hAnsi="Times New Roman" w:cs="Times New Roman"/>
          <w:sz w:val="24"/>
          <w:szCs w:val="24"/>
          <w:lang w:eastAsia="ru-RU"/>
        </w:rPr>
        <w:t xml:space="preserve">дов </w:t>
      </w:r>
      <w:r w:rsidR="00002834" w:rsidRPr="00756A61">
        <w:rPr>
          <w:rFonts w:ascii="Times New Roman" w:eastAsia="Times New Roman" w:hAnsi="Times New Roman" w:cs="Times New Roman"/>
          <w:sz w:val="24"/>
          <w:szCs w:val="24"/>
          <w:lang w:eastAsia="ru-RU"/>
        </w:rPr>
        <w:t xml:space="preserve">в целом </w:t>
      </w:r>
      <w:r w:rsidR="003157B6" w:rsidRPr="00756A61">
        <w:rPr>
          <w:rFonts w:ascii="Times New Roman" w:eastAsia="Times New Roman" w:hAnsi="Times New Roman" w:cs="Times New Roman"/>
          <w:sz w:val="24"/>
          <w:szCs w:val="24"/>
          <w:lang w:eastAsia="ru-RU"/>
        </w:rPr>
        <w:t xml:space="preserve">по бюджетным средствам </w:t>
      </w:r>
      <w:r w:rsidR="00F12C12" w:rsidRPr="00756A61">
        <w:rPr>
          <w:rFonts w:ascii="Times New Roman" w:eastAsia="Times New Roman" w:hAnsi="Times New Roman" w:cs="Times New Roman"/>
          <w:sz w:val="24"/>
          <w:szCs w:val="24"/>
          <w:lang w:eastAsia="ru-RU"/>
        </w:rPr>
        <w:t>на 400,7</w:t>
      </w:r>
      <w:r w:rsidRPr="00756A61">
        <w:rPr>
          <w:rFonts w:ascii="Times New Roman" w:eastAsia="Times New Roman" w:hAnsi="Times New Roman" w:cs="Times New Roman"/>
          <w:sz w:val="24"/>
          <w:szCs w:val="24"/>
          <w:lang w:eastAsia="ru-RU"/>
        </w:rPr>
        <w:t xml:space="preserve"> млн. сомов связано</w:t>
      </w:r>
      <w:r w:rsidR="009A1B64" w:rsidRPr="00756A61">
        <w:rPr>
          <w:rFonts w:ascii="Times New Roman" w:eastAsia="Times New Roman" w:hAnsi="Times New Roman" w:cs="Times New Roman"/>
          <w:sz w:val="24"/>
          <w:szCs w:val="24"/>
          <w:lang w:eastAsia="ru-RU"/>
        </w:rPr>
        <w:t>:</w:t>
      </w:r>
    </w:p>
    <w:p w:rsidR="00002834" w:rsidRPr="00756A61" w:rsidRDefault="0000283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увеличен</w:t>
      </w:r>
      <w:r w:rsidR="00DE6F30" w:rsidRPr="00756A61">
        <w:rPr>
          <w:rFonts w:ascii="Times New Roman" w:eastAsia="Times New Roman" w:hAnsi="Times New Roman" w:cs="Times New Roman"/>
          <w:sz w:val="24"/>
          <w:szCs w:val="24"/>
          <w:lang w:eastAsia="ru-RU"/>
        </w:rPr>
        <w:t>и</w:t>
      </w:r>
      <w:r w:rsidR="00F12C12" w:rsidRPr="00756A61">
        <w:rPr>
          <w:rFonts w:ascii="Times New Roman" w:eastAsia="Times New Roman" w:hAnsi="Times New Roman" w:cs="Times New Roman"/>
          <w:sz w:val="24"/>
          <w:szCs w:val="24"/>
          <w:lang w:eastAsia="ru-RU"/>
        </w:rPr>
        <w:t>ем бюджетных ассигнований на 441,2</w:t>
      </w:r>
      <w:r w:rsidR="00DE6F30"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млн. сомов, в том числе:</w:t>
      </w:r>
    </w:p>
    <w:p w:rsidR="00F12C12" w:rsidRPr="00756A61" w:rsidRDefault="00F12C12"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- 221,6 млн. сомов на приобретение технических и иных специальных средств;</w:t>
      </w:r>
    </w:p>
    <w:p w:rsidR="00002834" w:rsidRPr="00756A61" w:rsidRDefault="0000283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- 178,1 млн. сомов на обеспечение деятельности (приобретение продуктов питания,  </w:t>
      </w:r>
      <w:r w:rsidR="00DE6F30" w:rsidRPr="00756A61">
        <w:rPr>
          <w:rFonts w:ascii="Times New Roman" w:eastAsia="Times New Roman" w:hAnsi="Times New Roman" w:cs="Times New Roman"/>
          <w:sz w:val="24"/>
          <w:szCs w:val="24"/>
          <w:lang w:eastAsia="ru-RU"/>
        </w:rPr>
        <w:t>оплату коммунальных услуг</w:t>
      </w:r>
      <w:r w:rsidRPr="00756A61">
        <w:rPr>
          <w:rFonts w:ascii="Times New Roman" w:eastAsia="Times New Roman" w:hAnsi="Times New Roman" w:cs="Times New Roman"/>
          <w:sz w:val="24"/>
          <w:szCs w:val="24"/>
          <w:lang w:eastAsia="ru-RU"/>
        </w:rPr>
        <w:t>, приобретение вещевого имущества);</w:t>
      </w:r>
    </w:p>
    <w:p w:rsidR="00002834" w:rsidRPr="00756A61" w:rsidRDefault="0000283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41,5</w:t>
      </w:r>
      <w:r w:rsidRPr="00756A61">
        <w:rPr>
          <w:rFonts w:ascii="Times New Roman" w:hAnsi="Times New Roman" w:cs="Times New Roman"/>
        </w:rPr>
        <w:t xml:space="preserve"> </w:t>
      </w:r>
      <w:r w:rsidRPr="00756A61">
        <w:rPr>
          <w:rFonts w:ascii="Times New Roman" w:eastAsia="Times New Roman" w:hAnsi="Times New Roman" w:cs="Times New Roman"/>
          <w:sz w:val="24"/>
          <w:szCs w:val="24"/>
          <w:lang w:eastAsia="ru-RU"/>
        </w:rPr>
        <w:t>млн. сомов</w:t>
      </w:r>
      <w:r w:rsidRPr="00756A61">
        <w:rPr>
          <w:rFonts w:ascii="Times New Roman" w:hAnsi="Times New Roman" w:cs="Times New Roman"/>
        </w:rPr>
        <w:t xml:space="preserve"> </w:t>
      </w:r>
      <w:r w:rsidRPr="00756A61">
        <w:rPr>
          <w:rFonts w:ascii="Times New Roman" w:eastAsia="Times New Roman" w:hAnsi="Times New Roman" w:cs="Times New Roman"/>
          <w:sz w:val="24"/>
          <w:szCs w:val="24"/>
          <w:lang w:eastAsia="ru-RU"/>
        </w:rPr>
        <w:t>с увеличением денежной компенсации за поднаем жилья;</w:t>
      </w:r>
    </w:p>
    <w:p w:rsidR="00002834" w:rsidRPr="00756A61" w:rsidRDefault="0000283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уменьшением бюджетных ассигнований на 40,4 млн. сомов, в том числе:</w:t>
      </w:r>
    </w:p>
    <w:p w:rsidR="00002834" w:rsidRPr="00756A61" w:rsidRDefault="0000283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- 40,4 млн. сомов на приобретение нагрудных онлайн видеорегистраторов (105,4 млн. сомов на 2026 год</w:t>
      </w:r>
      <w:r w:rsidR="00B6789F" w:rsidRPr="00756A61">
        <w:rPr>
          <w:rFonts w:ascii="Times New Roman" w:eastAsia="Times New Roman" w:hAnsi="Times New Roman" w:cs="Times New Roman"/>
          <w:sz w:val="24"/>
          <w:szCs w:val="24"/>
          <w:lang w:eastAsia="ru-RU"/>
        </w:rPr>
        <w:t>).</w:t>
      </w:r>
    </w:p>
    <w:p w:rsidR="006A6FF7" w:rsidRPr="00756A61" w:rsidRDefault="00002834"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Уменьш</w:t>
      </w:r>
      <w:r w:rsidR="008F4C8E" w:rsidRPr="00756A61">
        <w:rPr>
          <w:rFonts w:ascii="Times New Roman" w:eastAsia="Times New Roman" w:hAnsi="Times New Roman" w:cs="Times New Roman"/>
          <w:sz w:val="24"/>
          <w:szCs w:val="24"/>
          <w:lang w:val="ky-KG" w:eastAsia="ru-RU"/>
        </w:rPr>
        <w:t>ение</w:t>
      </w:r>
      <w:r w:rsidR="00E70C37" w:rsidRPr="00756A61">
        <w:rPr>
          <w:rFonts w:ascii="Times New Roman" w:eastAsia="Times New Roman" w:hAnsi="Times New Roman" w:cs="Times New Roman"/>
          <w:sz w:val="24"/>
          <w:szCs w:val="24"/>
          <w:lang w:eastAsia="ru-RU"/>
        </w:rPr>
        <w:t xml:space="preserve"> расходов </w:t>
      </w:r>
      <w:r w:rsidR="00985C81" w:rsidRPr="00756A61">
        <w:rPr>
          <w:rFonts w:ascii="Times New Roman" w:eastAsia="Times New Roman" w:hAnsi="Times New Roman" w:cs="Times New Roman"/>
          <w:sz w:val="24"/>
          <w:szCs w:val="24"/>
          <w:lang w:eastAsia="ru-RU"/>
        </w:rPr>
        <w:t xml:space="preserve">по средствам </w:t>
      </w:r>
      <w:r w:rsidR="00AE5747" w:rsidRPr="00756A61">
        <w:rPr>
          <w:rFonts w:ascii="Times New Roman" w:eastAsia="Times New Roman" w:hAnsi="Times New Roman" w:cs="Times New Roman"/>
          <w:sz w:val="24"/>
          <w:szCs w:val="24"/>
          <w:lang w:eastAsia="ru-RU"/>
        </w:rPr>
        <w:t>специального счета</w:t>
      </w:r>
      <w:r w:rsidR="00E70C37" w:rsidRPr="00756A61">
        <w:rPr>
          <w:rFonts w:ascii="Times New Roman" w:eastAsia="Times New Roman" w:hAnsi="Times New Roman" w:cs="Times New Roman"/>
          <w:sz w:val="24"/>
          <w:szCs w:val="24"/>
          <w:lang w:eastAsia="ru-RU"/>
        </w:rPr>
        <w:t xml:space="preserve"> </w:t>
      </w:r>
      <w:r w:rsidR="00DE54EA" w:rsidRPr="00756A61">
        <w:rPr>
          <w:rFonts w:ascii="Times New Roman" w:eastAsia="Times New Roman" w:hAnsi="Times New Roman" w:cs="Times New Roman"/>
          <w:sz w:val="24"/>
          <w:szCs w:val="24"/>
          <w:lang w:val="ky-KG" w:eastAsia="ru-RU"/>
        </w:rPr>
        <w:t>н</w:t>
      </w:r>
      <w:r w:rsidRPr="00756A61">
        <w:rPr>
          <w:rFonts w:ascii="Times New Roman" w:eastAsia="Times New Roman" w:hAnsi="Times New Roman" w:cs="Times New Roman"/>
          <w:sz w:val="24"/>
          <w:szCs w:val="24"/>
          <w:lang w:val="ky-KG" w:eastAsia="ru-RU"/>
        </w:rPr>
        <w:t>а 4,6</w:t>
      </w:r>
      <w:r w:rsidR="00DE54EA" w:rsidRPr="00756A61">
        <w:rPr>
          <w:rFonts w:ascii="Times New Roman" w:eastAsia="Times New Roman" w:hAnsi="Times New Roman" w:cs="Times New Roman"/>
          <w:sz w:val="24"/>
          <w:szCs w:val="24"/>
          <w:lang w:val="ky-KG" w:eastAsia="ru-RU"/>
        </w:rPr>
        <w:t xml:space="preserve"> млн. сомов </w:t>
      </w:r>
      <w:r w:rsidR="00E70C37" w:rsidRPr="00756A61">
        <w:rPr>
          <w:rFonts w:ascii="Times New Roman" w:eastAsia="Times New Roman" w:hAnsi="Times New Roman" w:cs="Times New Roman"/>
          <w:sz w:val="24"/>
          <w:szCs w:val="24"/>
          <w:lang w:eastAsia="ru-RU"/>
        </w:rPr>
        <w:t xml:space="preserve">связано с </w:t>
      </w:r>
      <w:r w:rsidRPr="00756A61">
        <w:rPr>
          <w:rFonts w:ascii="Times New Roman" w:eastAsia="Times New Roman" w:hAnsi="Times New Roman" w:cs="Times New Roman"/>
          <w:sz w:val="24"/>
          <w:szCs w:val="24"/>
          <w:lang w:val="ky-KG" w:eastAsia="ru-RU"/>
        </w:rPr>
        <w:t>уменьш</w:t>
      </w:r>
      <w:r w:rsidR="009A7AFF" w:rsidRPr="00756A61">
        <w:rPr>
          <w:rFonts w:ascii="Times New Roman" w:eastAsia="Times New Roman" w:hAnsi="Times New Roman" w:cs="Times New Roman"/>
          <w:sz w:val="24"/>
          <w:szCs w:val="24"/>
          <w:lang w:val="ky-KG" w:eastAsia="ru-RU"/>
        </w:rPr>
        <w:t>ением прогнозных показателей</w:t>
      </w:r>
      <w:r w:rsidR="00E70C37" w:rsidRPr="00756A61">
        <w:rPr>
          <w:rFonts w:ascii="Times New Roman" w:eastAsia="Times New Roman" w:hAnsi="Times New Roman" w:cs="Times New Roman"/>
          <w:sz w:val="24"/>
          <w:szCs w:val="24"/>
          <w:lang w:eastAsia="ru-RU"/>
        </w:rPr>
        <w:t>.</w:t>
      </w:r>
      <w:r w:rsidR="006A6FF7" w:rsidRPr="00756A61">
        <w:rPr>
          <w:rFonts w:ascii="Times New Roman" w:eastAsia="Times New Roman" w:hAnsi="Times New Roman" w:cs="Times New Roman"/>
          <w:sz w:val="24"/>
          <w:szCs w:val="24"/>
          <w:lang w:val="ky-KG" w:eastAsia="ru-RU"/>
        </w:rPr>
        <w:t xml:space="preserve"> </w:t>
      </w:r>
    </w:p>
    <w:p w:rsidR="00E70C37" w:rsidRPr="00756A61" w:rsidRDefault="00E70C37" w:rsidP="00AE3216">
      <w:pPr>
        <w:tabs>
          <w:tab w:val="left" w:pos="567"/>
        </w:tabs>
        <w:spacing w:after="0" w:line="240" w:lineRule="auto"/>
        <w:ind w:firstLine="567"/>
        <w:jc w:val="both"/>
        <w:rPr>
          <w:rFonts w:ascii="Times New Roman" w:eastAsia="Times New Roman" w:hAnsi="Times New Roman" w:cs="Times New Roman"/>
          <w:sz w:val="24"/>
          <w:szCs w:val="24"/>
          <w:lang w:val="ky-KG" w:eastAsia="ru-RU"/>
        </w:rPr>
      </w:pPr>
    </w:p>
    <w:p w:rsidR="00346888" w:rsidRPr="00756A61" w:rsidRDefault="00D957FD"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Департамент охраны</w:t>
      </w:r>
      <w:r w:rsidR="0084681F" w:rsidRPr="00756A61">
        <w:rPr>
          <w:rFonts w:ascii="Times New Roman" w:eastAsia="Times New Roman" w:hAnsi="Times New Roman" w:cs="Times New Roman"/>
          <w:b/>
          <w:sz w:val="24"/>
          <w:szCs w:val="24"/>
          <w:lang w:eastAsia="ru-RU"/>
        </w:rPr>
        <w:t xml:space="preserve"> </w:t>
      </w:r>
      <w:r w:rsidR="00B92CBF" w:rsidRPr="00756A61">
        <w:rPr>
          <w:rFonts w:ascii="Times New Roman" w:eastAsia="Times New Roman" w:hAnsi="Times New Roman" w:cs="Times New Roman"/>
          <w:b/>
          <w:sz w:val="24"/>
          <w:szCs w:val="24"/>
          <w:lang w:eastAsia="ru-RU"/>
        </w:rPr>
        <w:t>и конвоирования</w:t>
      </w:r>
      <w:r w:rsidR="0084681F"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 xml:space="preserve">Государственной службы исполнения наказаний </w:t>
      </w:r>
    </w:p>
    <w:p w:rsidR="0084681F" w:rsidRPr="00756A61" w:rsidRDefault="0084681F" w:rsidP="00AE3216">
      <w:pPr>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 xml:space="preserve">при </w:t>
      </w:r>
      <w:r w:rsidR="00D957FD" w:rsidRPr="00756A61">
        <w:rPr>
          <w:rFonts w:ascii="Times New Roman" w:eastAsia="Times New Roman" w:hAnsi="Times New Roman" w:cs="Times New Roman"/>
          <w:b/>
          <w:sz w:val="24"/>
          <w:szCs w:val="24"/>
          <w:lang w:eastAsia="ru-RU"/>
        </w:rPr>
        <w:t>Кабинете Министров</w:t>
      </w:r>
      <w:r w:rsidRPr="00756A61">
        <w:rPr>
          <w:rFonts w:ascii="Times New Roman" w:eastAsia="Times New Roman" w:hAnsi="Times New Roman" w:cs="Times New Roman"/>
          <w:b/>
          <w:sz w:val="24"/>
          <w:szCs w:val="24"/>
          <w:lang w:eastAsia="ru-RU"/>
        </w:rPr>
        <w:t xml:space="preserve"> Кыргызской Республики</w:t>
      </w:r>
    </w:p>
    <w:p w:rsidR="005F0297" w:rsidRPr="00756A61" w:rsidRDefault="005F0297"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w:t>
      </w:r>
      <w:r w:rsidR="00D957FD" w:rsidRPr="00756A61">
        <w:rPr>
          <w:rFonts w:ascii="Times New Roman" w:eastAsia="Times New Roman" w:hAnsi="Times New Roman" w:cs="Times New Roman"/>
          <w:sz w:val="24"/>
          <w:szCs w:val="24"/>
          <w:lang w:eastAsia="ru-RU"/>
        </w:rPr>
        <w:t>Департамента охраны</w:t>
      </w:r>
      <w:r w:rsidR="00074043" w:rsidRPr="00756A61">
        <w:rPr>
          <w:rFonts w:ascii="Times New Roman" w:eastAsia="Times New Roman" w:hAnsi="Times New Roman" w:cs="Times New Roman"/>
          <w:sz w:val="24"/>
          <w:szCs w:val="24"/>
          <w:lang w:eastAsia="ru-RU"/>
        </w:rPr>
        <w:t xml:space="preserve"> </w:t>
      </w:r>
      <w:r w:rsidR="00B92CBF" w:rsidRPr="00756A61">
        <w:rPr>
          <w:rFonts w:ascii="Times New Roman" w:eastAsia="Times New Roman" w:hAnsi="Times New Roman" w:cs="Times New Roman"/>
          <w:sz w:val="24"/>
          <w:szCs w:val="24"/>
          <w:lang w:eastAsia="ru-RU"/>
        </w:rPr>
        <w:t>и конвоирования</w:t>
      </w:r>
      <w:r w:rsidR="00074043" w:rsidRPr="00756A61">
        <w:rPr>
          <w:rFonts w:ascii="Times New Roman" w:eastAsia="Times New Roman" w:hAnsi="Times New Roman" w:cs="Times New Roman"/>
          <w:sz w:val="24"/>
          <w:szCs w:val="24"/>
          <w:lang w:eastAsia="ru-RU"/>
        </w:rPr>
        <w:t xml:space="preserve"> </w:t>
      </w:r>
      <w:r w:rsidR="00D957FD" w:rsidRPr="00756A61">
        <w:rPr>
          <w:rFonts w:ascii="Times New Roman" w:eastAsia="Times New Roman" w:hAnsi="Times New Roman" w:cs="Times New Roman"/>
          <w:sz w:val="24"/>
          <w:szCs w:val="24"/>
          <w:lang w:eastAsia="ru-RU"/>
        </w:rPr>
        <w:t xml:space="preserve">Государственной службы исполнения наказаний при Кабинете Министров </w:t>
      </w:r>
      <w:r w:rsidR="00074043" w:rsidRPr="00756A61">
        <w:rPr>
          <w:rFonts w:ascii="Times New Roman" w:eastAsia="Times New Roman" w:hAnsi="Times New Roman" w:cs="Times New Roman"/>
          <w:sz w:val="24"/>
          <w:szCs w:val="24"/>
          <w:lang w:eastAsia="ru-RU"/>
        </w:rPr>
        <w:t xml:space="preserve"> Кыргызской Республики</w:t>
      </w:r>
      <w:r w:rsidR="00074043"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на </w:t>
      </w:r>
      <w:r w:rsidR="00FD02CA" w:rsidRPr="00756A61">
        <w:rPr>
          <w:rFonts w:ascii="Times New Roman" w:eastAsia="Times New Roman" w:hAnsi="Times New Roman" w:cs="Times New Roman"/>
          <w:b/>
          <w:sz w:val="24"/>
          <w:szCs w:val="24"/>
          <w:lang w:eastAsia="ru-RU"/>
        </w:rPr>
        <w:t>20</w:t>
      </w:r>
      <w:r w:rsidR="00C252AA"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346888" w:rsidRPr="00756A61">
        <w:rPr>
          <w:rFonts w:ascii="Times New Roman" w:eastAsia="Times New Roman" w:hAnsi="Times New Roman" w:cs="Times New Roman"/>
          <w:b/>
          <w:sz w:val="24"/>
          <w:szCs w:val="24"/>
          <w:lang w:eastAsia="ru-RU"/>
        </w:rPr>
        <w:t>551</w:t>
      </w:r>
      <w:r w:rsidRPr="00756A61">
        <w:rPr>
          <w:rFonts w:ascii="Times New Roman" w:eastAsia="Times New Roman" w:hAnsi="Times New Roman" w:cs="Times New Roman"/>
          <w:b/>
          <w:sz w:val="24"/>
          <w:szCs w:val="24"/>
          <w:lang w:eastAsia="ru-RU"/>
        </w:rPr>
        <w:t>,</w:t>
      </w:r>
      <w:r w:rsidR="00346888"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009408A1" w:rsidRPr="00756A61">
        <w:rPr>
          <w:rFonts w:ascii="Times New Roman" w:eastAsia="Times New Roman" w:hAnsi="Times New Roman" w:cs="Times New Roman"/>
          <w:b/>
          <w:bCs/>
          <w:sz w:val="24"/>
          <w:szCs w:val="24"/>
          <w:lang w:val="ky-KG" w:eastAsia="ru-RU"/>
        </w:rPr>
        <w:t xml:space="preserve"> </w:t>
      </w:r>
      <w:r w:rsidR="00C847A4" w:rsidRPr="00756A61">
        <w:rPr>
          <w:rFonts w:ascii="Times New Roman" w:eastAsia="Times New Roman" w:hAnsi="Times New Roman" w:cs="Times New Roman"/>
          <w:bCs/>
          <w:sz w:val="24"/>
          <w:szCs w:val="24"/>
          <w:lang w:val="ky-KG" w:eastAsia="ru-RU"/>
        </w:rPr>
        <w:t>с у</w:t>
      </w:r>
      <w:r w:rsidR="00346888" w:rsidRPr="00756A61">
        <w:rPr>
          <w:rFonts w:ascii="Times New Roman" w:eastAsia="Times New Roman" w:hAnsi="Times New Roman" w:cs="Times New Roman"/>
          <w:bCs/>
          <w:sz w:val="24"/>
          <w:szCs w:val="24"/>
          <w:lang w:val="ky-KG" w:eastAsia="ru-RU"/>
        </w:rPr>
        <w:t>величением на 11,9</w:t>
      </w:r>
      <w:r w:rsidR="00471113" w:rsidRPr="00756A61">
        <w:rPr>
          <w:rFonts w:ascii="Times New Roman" w:eastAsia="Times New Roman" w:hAnsi="Times New Roman" w:cs="Times New Roman"/>
          <w:bCs/>
          <w:sz w:val="24"/>
          <w:szCs w:val="24"/>
          <w:lang w:val="ky-KG" w:eastAsia="ru-RU"/>
        </w:rPr>
        <w:t xml:space="preserve"> млн. сомов</w:t>
      </w:r>
      <w:r w:rsidR="00346888" w:rsidRPr="00756A61">
        <w:rPr>
          <w:rFonts w:ascii="Times New Roman" w:eastAsia="Times New Roman" w:hAnsi="Times New Roman" w:cs="Times New Roman"/>
          <w:bCs/>
          <w:sz w:val="24"/>
          <w:szCs w:val="24"/>
          <w:lang w:val="ky-KG" w:eastAsia="ru-RU"/>
        </w:rPr>
        <w:t xml:space="preserve"> или на 2,2</w:t>
      </w:r>
      <w:r w:rsidR="00AE6816" w:rsidRPr="00756A61">
        <w:rPr>
          <w:rFonts w:ascii="Times New Roman" w:eastAsia="Times New Roman" w:hAnsi="Times New Roman" w:cs="Times New Roman"/>
          <w:bCs/>
          <w:sz w:val="24"/>
          <w:szCs w:val="24"/>
          <w:lang w:val="ky-KG" w:eastAsia="ru-RU"/>
        </w:rPr>
        <w:t> %</w:t>
      </w:r>
      <w:r w:rsidR="001A22A9" w:rsidRPr="00756A61">
        <w:rPr>
          <w:rFonts w:ascii="Times New Roman" w:eastAsia="Times New Roman" w:hAnsi="Times New Roman" w:cs="Times New Roman"/>
          <w:bCs/>
          <w:sz w:val="24"/>
          <w:szCs w:val="24"/>
          <w:lang w:val="ky-KG" w:eastAsia="ru-RU"/>
        </w:rPr>
        <w:t xml:space="preserve"> </w:t>
      </w:r>
      <w:r w:rsidR="00471113" w:rsidRPr="00756A61">
        <w:rPr>
          <w:rFonts w:ascii="Times New Roman" w:eastAsia="Times New Roman" w:hAnsi="Times New Roman" w:cs="Times New Roman"/>
          <w:bCs/>
          <w:sz w:val="24"/>
          <w:szCs w:val="24"/>
          <w:lang w:val="ky-KG" w:eastAsia="ru-RU"/>
        </w:rPr>
        <w:t>относительно</w:t>
      </w:r>
      <w:r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C252AA" w:rsidRPr="00756A61">
        <w:rPr>
          <w:rFonts w:ascii="Times New Roman" w:eastAsia="Times New Roman" w:hAnsi="Times New Roman" w:cs="Times New Roman"/>
          <w:sz w:val="24"/>
          <w:szCs w:val="24"/>
          <w:lang w:eastAsia="ru-RU"/>
        </w:rPr>
        <w:t xml:space="preserve"> бюджета 2025</w:t>
      </w:r>
      <w:r w:rsidR="00F16F26" w:rsidRPr="00756A61">
        <w:rPr>
          <w:rFonts w:ascii="Times New Roman" w:eastAsia="Times New Roman" w:hAnsi="Times New Roman" w:cs="Times New Roman"/>
          <w:sz w:val="24"/>
          <w:szCs w:val="24"/>
          <w:lang w:eastAsia="ru-RU"/>
        </w:rPr>
        <w:t xml:space="preserve"> года</w:t>
      </w:r>
      <w:r w:rsidR="00DB1AC2" w:rsidRPr="00756A61">
        <w:rPr>
          <w:rFonts w:ascii="Times New Roman" w:eastAsia="Times New Roman" w:hAnsi="Times New Roman" w:cs="Times New Roman"/>
          <w:sz w:val="24"/>
          <w:szCs w:val="24"/>
          <w:lang w:val="ky-KG" w:eastAsia="ru-RU"/>
        </w:rPr>
        <w:t>, в том числе:</w:t>
      </w:r>
    </w:p>
    <w:p w:rsidR="005F0297" w:rsidRPr="00756A61" w:rsidRDefault="005F0297" w:rsidP="00AE3216">
      <w:pPr>
        <w:spacing w:after="0" w:line="240" w:lineRule="auto"/>
        <w:ind w:firstLine="708"/>
        <w:jc w:val="right"/>
        <w:rPr>
          <w:rFonts w:ascii="Times New Roman" w:eastAsia="Times New Roman" w:hAnsi="Times New Roman" w:cs="Times New Roman"/>
          <w:sz w:val="20"/>
          <w:szCs w:val="24"/>
          <w:lang w:eastAsia="ru-RU"/>
        </w:rPr>
      </w:pPr>
      <w:r w:rsidRPr="00756A61">
        <w:rPr>
          <w:rFonts w:ascii="Times New Roman" w:eastAsia="Times New Roman" w:hAnsi="Times New Roman" w:cs="Times New Roman"/>
          <w:sz w:val="20"/>
          <w:szCs w:val="24"/>
          <w:lang w:eastAsia="ru-RU"/>
        </w:rPr>
        <w:t>млн. сом</w:t>
      </w:r>
      <w:r w:rsidR="0073690E" w:rsidRPr="00756A61">
        <w:rPr>
          <w:rFonts w:ascii="Times New Roman" w:eastAsia="Times New Roman" w:hAnsi="Times New Roman" w:cs="Times New Roman"/>
          <w:sz w:val="20"/>
          <w:szCs w:val="24"/>
          <w:lang w:eastAsia="ru-RU"/>
        </w:rPr>
        <w:t>ов</w:t>
      </w:r>
    </w:p>
    <w:tbl>
      <w:tblPr>
        <w:tblStyle w:val="112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both"/>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C252A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C633F" w:rsidRPr="00756A61">
              <w:rPr>
                <w:rFonts w:ascii="Times New Roman" w:eastAsia="Calibri" w:hAnsi="Times New Roman" w:cs="Times New Roman"/>
                <w:b/>
                <w:bCs/>
                <w:sz w:val="20"/>
                <w:szCs w:val="20"/>
                <w:lang w:eastAsia="ru-RU"/>
              </w:rPr>
              <w:t xml:space="preserve"> </w:t>
            </w:r>
            <w:r w:rsidR="00CD7A0A" w:rsidRPr="00756A61">
              <w:rPr>
                <w:rFonts w:ascii="Times New Roman" w:eastAsia="Calibri" w:hAnsi="Times New Roman" w:cs="Times New Roman"/>
                <w:b/>
                <w:bCs/>
                <w:sz w:val="20"/>
                <w:szCs w:val="20"/>
                <w:lang w:eastAsia="ru-RU"/>
              </w:rPr>
              <w:t>год факт</w:t>
            </w:r>
          </w:p>
        </w:tc>
        <w:tc>
          <w:tcPr>
            <w:tcW w:w="1077" w:type="dxa"/>
            <w:vAlign w:val="center"/>
          </w:tcPr>
          <w:p w:rsidR="00CD7A0A" w:rsidRPr="00756A61" w:rsidRDefault="00CF35DB"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252AA" w:rsidRPr="00756A61">
              <w:rPr>
                <w:rFonts w:ascii="Times New Roman" w:eastAsia="Calibri" w:hAnsi="Times New Roman" w:cs="Times New Roman"/>
                <w:b/>
                <w:bCs/>
                <w:sz w:val="20"/>
                <w:szCs w:val="20"/>
                <w:lang w:eastAsia="ru-RU"/>
              </w:rPr>
              <w:t>25</w:t>
            </w:r>
            <w:r w:rsidR="008C633F" w:rsidRPr="00756A61">
              <w:rPr>
                <w:rFonts w:ascii="Times New Roman" w:eastAsia="Calibri" w:hAnsi="Times New Roman" w:cs="Times New Roman"/>
                <w:b/>
                <w:bCs/>
                <w:sz w:val="20"/>
                <w:szCs w:val="20"/>
                <w:lang w:eastAsia="ru-RU"/>
              </w:rPr>
              <w:t xml:space="preserve"> </w:t>
            </w:r>
            <w:r w:rsidR="00CD7A0A" w:rsidRPr="00756A61">
              <w:rPr>
                <w:rFonts w:ascii="Times New Roman" w:eastAsia="Calibri" w:hAnsi="Times New Roman" w:cs="Times New Roman"/>
                <w:b/>
                <w:bCs/>
                <w:sz w:val="20"/>
                <w:szCs w:val="20"/>
                <w:lang w:eastAsia="ru-RU"/>
              </w:rPr>
              <w:t>год утвержд</w:t>
            </w:r>
          </w:p>
        </w:tc>
        <w:tc>
          <w:tcPr>
            <w:tcW w:w="1077" w:type="dxa"/>
            <w:vAlign w:val="center"/>
          </w:tcPr>
          <w:p w:rsidR="00CD7A0A" w:rsidRPr="00756A61" w:rsidRDefault="00C252A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8C633F" w:rsidRPr="00756A61">
              <w:rPr>
                <w:rFonts w:ascii="Times New Roman" w:eastAsia="Calibri" w:hAnsi="Times New Roman" w:cs="Times New Roman"/>
                <w:b/>
                <w:bCs/>
                <w:sz w:val="20"/>
                <w:szCs w:val="20"/>
                <w:lang w:eastAsia="ru-RU"/>
              </w:rPr>
              <w:t xml:space="preserve"> </w:t>
            </w:r>
            <w:r w:rsidR="00CD7A0A" w:rsidRPr="00756A61">
              <w:rPr>
                <w:rFonts w:ascii="Times New Roman" w:eastAsia="Calibri" w:hAnsi="Times New Roman" w:cs="Times New Roman"/>
                <w:b/>
                <w:bCs/>
                <w:sz w:val="20"/>
                <w:szCs w:val="20"/>
                <w:lang w:eastAsia="ru-RU"/>
              </w:rPr>
              <w:t>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C252A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C252A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134"/>
        </w:trPr>
        <w:tc>
          <w:tcPr>
            <w:tcW w:w="2608" w:type="dxa"/>
          </w:tcPr>
          <w:p w:rsidR="00C252AA" w:rsidRPr="00756A61" w:rsidRDefault="00C252AA" w:rsidP="00AE3216">
            <w:pPr>
              <w:widowControl w:val="0"/>
              <w:jc w:val="both"/>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Всего</w:t>
            </w:r>
          </w:p>
        </w:tc>
        <w:tc>
          <w:tcPr>
            <w:tcW w:w="1077" w:type="dxa"/>
          </w:tcPr>
          <w:p w:rsidR="00C252AA" w:rsidRPr="00756A61" w:rsidRDefault="00C252AA"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460,1</w:t>
            </w:r>
          </w:p>
        </w:tc>
        <w:tc>
          <w:tcPr>
            <w:tcW w:w="1077" w:type="dxa"/>
          </w:tcPr>
          <w:p w:rsidR="00C252AA" w:rsidRPr="00756A61" w:rsidRDefault="00C252AA"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540,0</w:t>
            </w:r>
          </w:p>
        </w:tc>
        <w:tc>
          <w:tcPr>
            <w:tcW w:w="1077" w:type="dxa"/>
          </w:tcPr>
          <w:p w:rsidR="00C252AA"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551,9</w:t>
            </w:r>
          </w:p>
        </w:tc>
        <w:tc>
          <w:tcPr>
            <w:tcW w:w="1077" w:type="dxa"/>
          </w:tcPr>
          <w:p w:rsidR="00C252AA"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11,9</w:t>
            </w:r>
          </w:p>
        </w:tc>
        <w:tc>
          <w:tcPr>
            <w:tcW w:w="1077" w:type="dxa"/>
          </w:tcPr>
          <w:p w:rsidR="00C252AA"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553,3</w:t>
            </w:r>
          </w:p>
        </w:tc>
        <w:tc>
          <w:tcPr>
            <w:tcW w:w="1077" w:type="dxa"/>
          </w:tcPr>
          <w:p w:rsidR="00C252AA"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564,3</w:t>
            </w:r>
          </w:p>
        </w:tc>
      </w:tr>
      <w:tr w:rsidR="00AE3216" w:rsidRPr="00756A61" w:rsidTr="00700272">
        <w:trPr>
          <w:trHeight w:val="321"/>
        </w:trPr>
        <w:tc>
          <w:tcPr>
            <w:tcW w:w="2608" w:type="dxa"/>
          </w:tcPr>
          <w:p w:rsidR="00346888" w:rsidRPr="00756A61" w:rsidRDefault="00346888" w:rsidP="00AE3216">
            <w:pPr>
              <w:widowControl w:val="0"/>
              <w:jc w:val="both"/>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460,1</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540,0</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551,9</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11,9</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553,3</w:t>
            </w:r>
          </w:p>
        </w:tc>
        <w:tc>
          <w:tcPr>
            <w:tcW w:w="1077" w:type="dxa"/>
          </w:tcPr>
          <w:p w:rsidR="00346888" w:rsidRPr="00756A61" w:rsidRDefault="00346888"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564,3</w:t>
            </w:r>
          </w:p>
        </w:tc>
      </w:tr>
    </w:tbl>
    <w:p w:rsidR="00EE1527" w:rsidRPr="00756A61" w:rsidRDefault="007B4BAE"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Увелич</w:t>
      </w:r>
      <w:r w:rsidR="000A1DC5" w:rsidRPr="00756A61">
        <w:rPr>
          <w:rFonts w:ascii="Times New Roman" w:eastAsia="Times New Roman" w:hAnsi="Times New Roman" w:cs="Times New Roman"/>
          <w:sz w:val="24"/>
          <w:szCs w:val="24"/>
          <w:lang w:eastAsia="ru-RU"/>
        </w:rPr>
        <w:t>ение</w:t>
      </w:r>
      <w:r w:rsidR="00985C81" w:rsidRPr="00756A61">
        <w:rPr>
          <w:rFonts w:ascii="Times New Roman" w:eastAsia="Times New Roman" w:hAnsi="Times New Roman" w:cs="Times New Roman"/>
          <w:sz w:val="24"/>
          <w:szCs w:val="24"/>
          <w:lang w:eastAsia="ru-RU"/>
        </w:rPr>
        <w:t xml:space="preserve"> </w:t>
      </w:r>
      <w:r w:rsidR="00E06A00" w:rsidRPr="00756A61">
        <w:rPr>
          <w:rFonts w:ascii="Times New Roman" w:eastAsia="Times New Roman" w:hAnsi="Times New Roman" w:cs="Times New Roman"/>
          <w:sz w:val="24"/>
          <w:szCs w:val="24"/>
          <w:lang w:eastAsia="ru-RU"/>
        </w:rPr>
        <w:t xml:space="preserve">в целом </w:t>
      </w:r>
      <w:r w:rsidR="00EE1527" w:rsidRPr="00756A61">
        <w:rPr>
          <w:rFonts w:ascii="Times New Roman" w:eastAsia="Times New Roman" w:hAnsi="Times New Roman" w:cs="Times New Roman"/>
          <w:sz w:val="24"/>
          <w:szCs w:val="24"/>
          <w:lang w:eastAsia="ru-RU"/>
        </w:rPr>
        <w:t>расх</w:t>
      </w:r>
      <w:r w:rsidR="00C847A4" w:rsidRPr="00756A61">
        <w:rPr>
          <w:rFonts w:ascii="Times New Roman" w:eastAsia="Times New Roman" w:hAnsi="Times New Roman" w:cs="Times New Roman"/>
          <w:sz w:val="24"/>
          <w:szCs w:val="24"/>
          <w:lang w:eastAsia="ru-RU"/>
        </w:rPr>
        <w:t>о</w:t>
      </w:r>
      <w:r w:rsidR="000A1DC5" w:rsidRPr="00756A61">
        <w:rPr>
          <w:rFonts w:ascii="Times New Roman" w:eastAsia="Times New Roman" w:hAnsi="Times New Roman" w:cs="Times New Roman"/>
          <w:sz w:val="24"/>
          <w:szCs w:val="24"/>
          <w:lang w:eastAsia="ru-RU"/>
        </w:rPr>
        <w:t>дов</w:t>
      </w:r>
      <w:r w:rsidR="00D167E2" w:rsidRPr="00756A61">
        <w:rPr>
          <w:rFonts w:ascii="Times New Roman" w:eastAsia="Times New Roman" w:hAnsi="Times New Roman" w:cs="Times New Roman"/>
          <w:sz w:val="24"/>
          <w:szCs w:val="24"/>
          <w:lang w:eastAsia="ru-RU"/>
        </w:rPr>
        <w:t xml:space="preserve"> по бюджетным средствам на </w:t>
      </w:r>
      <w:r w:rsidR="00346888" w:rsidRPr="00756A61">
        <w:rPr>
          <w:rFonts w:ascii="Times New Roman" w:eastAsia="Times New Roman" w:hAnsi="Times New Roman" w:cs="Times New Roman"/>
          <w:sz w:val="24"/>
          <w:szCs w:val="24"/>
          <w:lang w:eastAsia="ru-RU"/>
        </w:rPr>
        <w:t>11,9</w:t>
      </w:r>
      <w:r w:rsidR="000A1DC5" w:rsidRPr="00756A61">
        <w:rPr>
          <w:rFonts w:ascii="Times New Roman" w:eastAsia="Times New Roman" w:hAnsi="Times New Roman" w:cs="Times New Roman"/>
          <w:sz w:val="24"/>
          <w:szCs w:val="24"/>
          <w:lang w:eastAsia="ru-RU"/>
        </w:rPr>
        <w:t xml:space="preserve"> млн. сомов связано</w:t>
      </w:r>
      <w:r w:rsidR="00EE1527" w:rsidRPr="00756A61">
        <w:rPr>
          <w:rFonts w:ascii="Times New Roman" w:eastAsia="Times New Roman" w:hAnsi="Times New Roman" w:cs="Times New Roman"/>
          <w:sz w:val="24"/>
          <w:szCs w:val="24"/>
          <w:lang w:eastAsia="ru-RU"/>
        </w:rPr>
        <w:t>:</w:t>
      </w:r>
    </w:p>
    <w:p w:rsidR="002D2AAF" w:rsidRPr="00756A61" w:rsidRDefault="002D2AA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увеличен</w:t>
      </w:r>
      <w:r w:rsidR="00093863" w:rsidRPr="00756A61">
        <w:rPr>
          <w:rFonts w:ascii="Times New Roman" w:eastAsia="Times New Roman" w:hAnsi="Times New Roman" w:cs="Times New Roman"/>
          <w:sz w:val="24"/>
          <w:szCs w:val="24"/>
          <w:lang w:eastAsia="ru-RU"/>
        </w:rPr>
        <w:t>ием бюджетных ассигнований на 67,6</w:t>
      </w:r>
      <w:r w:rsidRPr="00756A61">
        <w:rPr>
          <w:rFonts w:ascii="Times New Roman" w:eastAsia="Times New Roman" w:hAnsi="Times New Roman" w:cs="Times New Roman"/>
          <w:sz w:val="24"/>
          <w:szCs w:val="24"/>
          <w:lang w:eastAsia="ru-RU"/>
        </w:rPr>
        <w:t xml:space="preserve"> млн. сомов, в том числе:</w:t>
      </w:r>
    </w:p>
    <w:p w:rsidR="00093863" w:rsidRPr="00756A61" w:rsidRDefault="00D603D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- 54,6</w:t>
      </w:r>
      <w:r w:rsidR="00093863" w:rsidRPr="00756A61">
        <w:rPr>
          <w:rFonts w:ascii="Times New Roman" w:eastAsia="Times New Roman" w:hAnsi="Times New Roman" w:cs="Times New Roman"/>
          <w:sz w:val="24"/>
          <w:szCs w:val="24"/>
          <w:lang w:eastAsia="ru-RU"/>
        </w:rPr>
        <w:t xml:space="preserve"> млн.сомов на обеспечение текущей  деятельности  (приобретение продуктов питания,  коммунальные услуги, приобретение вещевого имущества и тд.);   </w:t>
      </w:r>
    </w:p>
    <w:p w:rsidR="00093863" w:rsidRPr="00756A61" w:rsidRDefault="00093863"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- 13,0 млн. сомов в связи с увеличением денежной компенсации за поднаем жилья;</w:t>
      </w:r>
    </w:p>
    <w:p w:rsidR="002D2AAF" w:rsidRPr="00756A61" w:rsidRDefault="002D2AAF" w:rsidP="00AE3216">
      <w:pPr>
        <w:spacing w:after="0" w:line="240" w:lineRule="auto"/>
        <w:ind w:firstLine="709"/>
        <w:jc w:val="both"/>
        <w:rPr>
          <w:rFonts w:ascii="Times New Roman" w:hAnsi="Times New Roman" w:cs="Times New Roman"/>
          <w:bCs/>
          <w:sz w:val="24"/>
          <w:szCs w:val="24"/>
        </w:rPr>
      </w:pPr>
      <w:r w:rsidRPr="00756A61">
        <w:rPr>
          <w:rFonts w:ascii="Times New Roman" w:hAnsi="Times New Roman" w:cs="Times New Roman"/>
          <w:bCs/>
          <w:sz w:val="24"/>
          <w:szCs w:val="24"/>
        </w:rPr>
        <w:t>с уменьшением бюджетных ассигнований на 5</w:t>
      </w:r>
      <w:r w:rsidR="00093863" w:rsidRPr="00756A61">
        <w:rPr>
          <w:rFonts w:ascii="Times New Roman" w:hAnsi="Times New Roman" w:cs="Times New Roman"/>
          <w:bCs/>
          <w:sz w:val="24"/>
          <w:szCs w:val="24"/>
        </w:rPr>
        <w:t>5,6</w:t>
      </w:r>
      <w:r w:rsidRPr="00756A61">
        <w:rPr>
          <w:rFonts w:ascii="Times New Roman" w:hAnsi="Times New Roman" w:cs="Times New Roman"/>
          <w:bCs/>
          <w:sz w:val="24"/>
          <w:szCs w:val="24"/>
        </w:rPr>
        <w:t xml:space="preserve"> млн. сомов, в том числе:</w:t>
      </w:r>
    </w:p>
    <w:p w:rsidR="00EE1527" w:rsidRPr="00756A61" w:rsidRDefault="001362F1"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- 5</w:t>
      </w:r>
      <w:r w:rsidR="00093863" w:rsidRPr="00756A61">
        <w:rPr>
          <w:rFonts w:ascii="Times New Roman" w:eastAsia="Times New Roman" w:hAnsi="Times New Roman" w:cs="Times New Roman"/>
          <w:sz w:val="24"/>
          <w:szCs w:val="24"/>
          <w:lang w:eastAsia="ru-RU"/>
        </w:rPr>
        <w:t>5,6</w:t>
      </w:r>
      <w:r w:rsidR="00EE1527" w:rsidRPr="00756A61">
        <w:rPr>
          <w:rFonts w:ascii="Times New Roman" w:eastAsia="Times New Roman" w:hAnsi="Times New Roman" w:cs="Times New Roman"/>
          <w:sz w:val="24"/>
          <w:szCs w:val="24"/>
          <w:lang w:eastAsia="ru-RU"/>
        </w:rPr>
        <w:t xml:space="preserve"> млн. сомов </w:t>
      </w:r>
      <w:r w:rsidR="00755C86" w:rsidRPr="00756A61">
        <w:rPr>
          <w:rFonts w:ascii="Times New Roman" w:eastAsia="Times New Roman" w:hAnsi="Times New Roman" w:cs="Times New Roman"/>
          <w:sz w:val="24"/>
          <w:szCs w:val="24"/>
          <w:lang w:eastAsia="ru-RU"/>
        </w:rPr>
        <w:t xml:space="preserve">с </w:t>
      </w:r>
      <w:r w:rsidR="00E06A00" w:rsidRPr="00756A61">
        <w:rPr>
          <w:rFonts w:ascii="Times New Roman" w:eastAsia="Times New Roman" w:hAnsi="Times New Roman" w:cs="Times New Roman"/>
          <w:sz w:val="24"/>
          <w:szCs w:val="24"/>
          <w:lang w:eastAsia="ru-RU"/>
        </w:rPr>
        <w:t>уменьшением разовых</w:t>
      </w:r>
      <w:r w:rsidR="00755C86" w:rsidRPr="00756A61">
        <w:rPr>
          <w:rFonts w:ascii="Times New Roman" w:eastAsia="Times New Roman" w:hAnsi="Times New Roman" w:cs="Times New Roman"/>
          <w:sz w:val="24"/>
          <w:szCs w:val="24"/>
          <w:lang w:eastAsia="ru-RU"/>
        </w:rPr>
        <w:t xml:space="preserve"> расходов</w:t>
      </w:r>
      <w:r w:rsidR="00E06A00" w:rsidRPr="00756A61">
        <w:rPr>
          <w:rFonts w:ascii="Times New Roman" w:eastAsia="Times New Roman" w:hAnsi="Times New Roman" w:cs="Times New Roman"/>
          <w:sz w:val="24"/>
          <w:szCs w:val="24"/>
          <w:lang w:eastAsia="ru-RU"/>
        </w:rPr>
        <w:t xml:space="preserve">, предусмотренных на приобретение </w:t>
      </w:r>
      <w:r w:rsidR="00093863" w:rsidRPr="00756A61">
        <w:rPr>
          <w:rFonts w:ascii="Times New Roman" w:eastAsia="Times New Roman" w:hAnsi="Times New Roman" w:cs="Times New Roman"/>
          <w:sz w:val="24"/>
          <w:szCs w:val="24"/>
          <w:lang w:eastAsia="ru-RU"/>
        </w:rPr>
        <w:t>нагрудных онлайн видеорегистраторов в 2025</w:t>
      </w:r>
      <w:r w:rsidR="00E06A00" w:rsidRPr="00756A61">
        <w:rPr>
          <w:rFonts w:ascii="Times New Roman" w:eastAsia="Times New Roman" w:hAnsi="Times New Roman" w:cs="Times New Roman"/>
          <w:sz w:val="24"/>
          <w:szCs w:val="24"/>
          <w:lang w:eastAsia="ru-RU"/>
        </w:rPr>
        <w:t xml:space="preserve"> году</w:t>
      </w:r>
      <w:r w:rsidR="000A1DC5" w:rsidRPr="00756A61">
        <w:rPr>
          <w:rFonts w:ascii="Times New Roman" w:eastAsia="Times New Roman" w:hAnsi="Times New Roman" w:cs="Times New Roman"/>
          <w:sz w:val="24"/>
          <w:szCs w:val="24"/>
          <w:lang w:eastAsia="ru-RU"/>
        </w:rPr>
        <w:t>.</w:t>
      </w:r>
    </w:p>
    <w:p w:rsidR="00EE1527" w:rsidRPr="00756A61" w:rsidRDefault="00EE1527"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6A0ADC" w:rsidRPr="00756A61" w:rsidRDefault="008001E0"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Государственная</w:t>
      </w:r>
      <w:r w:rsidR="00FA05D0" w:rsidRPr="00756A61">
        <w:rPr>
          <w:rFonts w:ascii="Times New Roman" w:eastAsia="Times New Roman" w:hAnsi="Times New Roman" w:cs="Times New Roman"/>
          <w:b/>
          <w:sz w:val="24"/>
          <w:szCs w:val="24"/>
          <w:lang w:eastAsia="ru-RU"/>
        </w:rPr>
        <w:t xml:space="preserve"> т</w:t>
      </w:r>
      <w:r w:rsidRPr="00756A61">
        <w:rPr>
          <w:rFonts w:ascii="Times New Roman" w:eastAsia="Times New Roman" w:hAnsi="Times New Roman" w:cs="Times New Roman"/>
          <w:b/>
          <w:sz w:val="24"/>
          <w:szCs w:val="24"/>
          <w:lang w:eastAsia="ru-RU"/>
        </w:rPr>
        <w:t>аможенная</w:t>
      </w:r>
      <w:r w:rsidR="005F0297"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служба</w:t>
      </w:r>
      <w:r w:rsidR="005F0297" w:rsidRPr="00756A61">
        <w:rPr>
          <w:rFonts w:ascii="Times New Roman" w:eastAsia="Times New Roman" w:hAnsi="Times New Roman" w:cs="Times New Roman"/>
          <w:b/>
          <w:sz w:val="24"/>
          <w:szCs w:val="24"/>
          <w:lang w:eastAsia="ru-RU"/>
        </w:rPr>
        <w:t xml:space="preserve"> </w:t>
      </w:r>
    </w:p>
    <w:p w:rsidR="005F0297" w:rsidRPr="00756A61" w:rsidRDefault="00763AEA"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Государственной таможенной службы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 xml:space="preserve">2 </w:t>
      </w:r>
      <w:r w:rsidRPr="00756A61">
        <w:rPr>
          <w:rFonts w:ascii="Times New Roman" w:eastAsia="Times New Roman" w:hAnsi="Times New Roman" w:cs="Times New Roman"/>
          <w:b/>
          <w:sz w:val="24"/>
          <w:szCs w:val="24"/>
          <w:lang w:val="ky-KG" w:eastAsia="ru-RU"/>
        </w:rPr>
        <w:t>971</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w:t>
      </w:r>
      <w:r w:rsidRPr="00756A61">
        <w:rPr>
          <w:rFonts w:ascii="Times New Roman" w:eastAsia="Times New Roman" w:hAnsi="Times New Roman" w:cs="Times New Roman"/>
          <w:sz w:val="24"/>
          <w:szCs w:val="24"/>
          <w:lang w:val="ky-KG" w:eastAsia="ru-RU"/>
        </w:rPr>
        <w:t xml:space="preserve"> 1 191</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eastAsia="ru-RU"/>
        </w:rPr>
        <w:t xml:space="preserve"> млн. сомов, из них по бюджетным средствам 2 968,1 млн. сомов с увеличением на 1 194,3 млн. сомов  или на 67,3 % относительно утверждённого бюджета 2025 года</w:t>
      </w:r>
      <w:r w:rsidRPr="00756A61">
        <w:rPr>
          <w:rFonts w:ascii="Times New Roman" w:eastAsia="Times New Roman" w:hAnsi="Times New Roman" w:cs="Times New Roman"/>
          <w:sz w:val="24"/>
          <w:szCs w:val="24"/>
          <w:lang w:val="ky-KG" w:eastAsia="ru-RU"/>
        </w:rPr>
        <w:t xml:space="preserve">, по средствам специального счета 3,4 млн. сомов с уменьшением на 2,8 млн. сомов относительно утвержденного </w:t>
      </w:r>
      <w:r w:rsidR="007F4544" w:rsidRPr="00756A61">
        <w:rPr>
          <w:rFonts w:ascii="Times New Roman" w:eastAsia="Times New Roman" w:hAnsi="Times New Roman" w:cs="Times New Roman"/>
          <w:sz w:val="24"/>
          <w:szCs w:val="24"/>
          <w:lang w:val="ky-KG" w:eastAsia="ru-RU"/>
        </w:rPr>
        <w:t>бюджета 2025</w:t>
      </w:r>
      <w:r w:rsidR="0020054E" w:rsidRPr="00756A61">
        <w:rPr>
          <w:rFonts w:ascii="Times New Roman" w:eastAsia="Times New Roman" w:hAnsi="Times New Roman" w:cs="Times New Roman"/>
          <w:sz w:val="24"/>
          <w:szCs w:val="24"/>
          <w:lang w:val="ky-KG" w:eastAsia="ru-RU"/>
        </w:rPr>
        <w:t xml:space="preserve"> года.</w:t>
      </w:r>
    </w:p>
    <w:p w:rsidR="005F0297" w:rsidRPr="00756A61" w:rsidRDefault="005F0297" w:rsidP="00AE3216">
      <w:pPr>
        <w:spacing w:after="0" w:line="240" w:lineRule="auto"/>
        <w:ind w:firstLine="709"/>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млн. сом</w:t>
      </w:r>
      <w:r w:rsidR="0073690E" w:rsidRPr="00756A61">
        <w:rPr>
          <w:rFonts w:ascii="Times New Roman" w:eastAsia="Times New Roman" w:hAnsi="Times New Roman" w:cs="Times New Roman"/>
          <w:sz w:val="20"/>
          <w:szCs w:val="20"/>
          <w:lang w:eastAsia="ru-RU"/>
        </w:rPr>
        <w:t>ов</w:t>
      </w:r>
    </w:p>
    <w:tbl>
      <w:tblPr>
        <w:tblStyle w:val="112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7F454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7F454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7F454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7F454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4A12B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7F4544" w:rsidRPr="00756A61">
              <w:rPr>
                <w:rFonts w:ascii="Times New Roman" w:eastAsia="Calibri" w:hAnsi="Times New Roman" w:cs="Times New Roman"/>
                <w:b/>
                <w:bCs/>
                <w:sz w:val="20"/>
                <w:szCs w:val="20"/>
                <w:lang w:eastAsia="ru-RU"/>
              </w:rPr>
              <w:t>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7F4544" w:rsidRPr="00756A61" w:rsidRDefault="007F4544" w:rsidP="00AE3216">
            <w:pPr>
              <w:widowControl w:val="0"/>
              <w:jc w:val="both"/>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Всего</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2 264,4</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1 780,0</w:t>
            </w:r>
          </w:p>
        </w:tc>
        <w:tc>
          <w:tcPr>
            <w:tcW w:w="1077" w:type="dxa"/>
            <w:vAlign w:val="center"/>
          </w:tcPr>
          <w:p w:rsidR="007F4544" w:rsidRPr="00756A61" w:rsidRDefault="00147DC3"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2 971</w:t>
            </w:r>
            <w:r w:rsidR="007709B6" w:rsidRPr="00756A61">
              <w:rPr>
                <w:rFonts w:ascii="Times New Roman" w:eastAsia="Times New Roman" w:hAnsi="Times New Roman" w:cs="Times New Roman"/>
                <w:sz w:val="20"/>
                <w:szCs w:val="20"/>
                <w:lang w:eastAsia="ru-RU"/>
              </w:rPr>
              <w:t>,5</w:t>
            </w:r>
          </w:p>
        </w:tc>
        <w:tc>
          <w:tcPr>
            <w:tcW w:w="1077" w:type="dxa"/>
            <w:vAlign w:val="center"/>
          </w:tcPr>
          <w:p w:rsidR="007F4544" w:rsidRPr="00756A61" w:rsidRDefault="00147DC3"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1 191</w:t>
            </w:r>
            <w:r w:rsidR="007709B6" w:rsidRPr="00756A61">
              <w:rPr>
                <w:rFonts w:ascii="Times New Roman" w:eastAsia="Times New Roman" w:hAnsi="Times New Roman" w:cs="Times New Roman"/>
                <w:sz w:val="20"/>
                <w:szCs w:val="20"/>
                <w:lang w:eastAsia="ru-RU"/>
              </w:rPr>
              <w:t>,5</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2 689,1</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2 742,8</w:t>
            </w:r>
          </w:p>
        </w:tc>
      </w:tr>
      <w:tr w:rsidR="00AE3216" w:rsidRPr="00756A61" w:rsidTr="00700272">
        <w:tc>
          <w:tcPr>
            <w:tcW w:w="2608" w:type="dxa"/>
          </w:tcPr>
          <w:p w:rsidR="007F4544" w:rsidRPr="00756A61" w:rsidRDefault="007F4544" w:rsidP="00AE3216">
            <w:pPr>
              <w:widowControl w:val="0"/>
              <w:jc w:val="both"/>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2 260,5</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1 773,8</w:t>
            </w:r>
          </w:p>
        </w:tc>
        <w:tc>
          <w:tcPr>
            <w:tcW w:w="1077" w:type="dxa"/>
            <w:vAlign w:val="center"/>
          </w:tcPr>
          <w:p w:rsidR="007F4544" w:rsidRPr="00756A61" w:rsidRDefault="00147DC3"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2 968</w:t>
            </w:r>
            <w:r w:rsidR="007709B6" w:rsidRPr="00756A61">
              <w:rPr>
                <w:rFonts w:ascii="Times New Roman" w:eastAsia="Times New Roman" w:hAnsi="Times New Roman" w:cs="Times New Roman"/>
                <w:sz w:val="20"/>
                <w:szCs w:val="20"/>
                <w:lang w:eastAsia="ru-RU"/>
              </w:rPr>
              <w:t>,1</w:t>
            </w:r>
          </w:p>
        </w:tc>
        <w:tc>
          <w:tcPr>
            <w:tcW w:w="1077" w:type="dxa"/>
            <w:vAlign w:val="center"/>
          </w:tcPr>
          <w:p w:rsidR="007F4544" w:rsidRPr="00756A61" w:rsidRDefault="00147DC3"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1 194</w:t>
            </w:r>
            <w:r w:rsidR="007709B6" w:rsidRPr="00756A61">
              <w:rPr>
                <w:rFonts w:ascii="Times New Roman" w:eastAsia="Times New Roman" w:hAnsi="Times New Roman" w:cs="Times New Roman"/>
                <w:sz w:val="20"/>
                <w:szCs w:val="20"/>
                <w:lang w:eastAsia="ru-RU"/>
              </w:rPr>
              <w:t>,3</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2 685,8</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2 739,5</w:t>
            </w:r>
          </w:p>
        </w:tc>
      </w:tr>
      <w:tr w:rsidR="00AE3216" w:rsidRPr="00756A61" w:rsidTr="00700272">
        <w:tc>
          <w:tcPr>
            <w:tcW w:w="2608" w:type="dxa"/>
          </w:tcPr>
          <w:p w:rsidR="007F4544" w:rsidRPr="00756A61" w:rsidRDefault="007F4544" w:rsidP="00AE3216">
            <w:pPr>
              <w:widowControl w:val="0"/>
              <w:jc w:val="both"/>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3,9</w:t>
            </w:r>
          </w:p>
        </w:tc>
        <w:tc>
          <w:tcPr>
            <w:tcW w:w="1077" w:type="dxa"/>
            <w:vAlign w:val="center"/>
          </w:tcPr>
          <w:p w:rsidR="007F4544" w:rsidRPr="00756A61" w:rsidRDefault="007F4544"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6,2</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3,4</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-2,8</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3,4</w:t>
            </w:r>
          </w:p>
        </w:tc>
        <w:tc>
          <w:tcPr>
            <w:tcW w:w="1077" w:type="dxa"/>
            <w:vAlign w:val="center"/>
          </w:tcPr>
          <w:p w:rsidR="007F4544" w:rsidRPr="00756A61" w:rsidRDefault="007709B6" w:rsidP="00AE3216">
            <w:pPr>
              <w:widowControl w:val="0"/>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3,4</w:t>
            </w:r>
          </w:p>
        </w:tc>
      </w:tr>
    </w:tbl>
    <w:p w:rsidR="00A166B2" w:rsidRPr="00756A61" w:rsidRDefault="00A166B2" w:rsidP="00AE3216">
      <w:pPr>
        <w:tabs>
          <w:tab w:val="left" w:pos="567"/>
        </w:tabs>
        <w:spacing w:after="0" w:line="240" w:lineRule="auto"/>
        <w:ind w:firstLine="567"/>
        <w:jc w:val="both"/>
        <w:rPr>
          <w:rFonts w:ascii="Times New Roman" w:eastAsia="Times New Roman" w:hAnsi="Times New Roman" w:cs="Times New Roman"/>
          <w:sz w:val="24"/>
          <w:szCs w:val="24"/>
          <w:lang w:val="ky-KG" w:eastAsia="ru-RU"/>
        </w:rPr>
      </w:pPr>
    </w:p>
    <w:p w:rsidR="0020054E" w:rsidRPr="00756A61" w:rsidRDefault="007709B6"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Увелич</w:t>
      </w:r>
      <w:r w:rsidR="00951B3F" w:rsidRPr="00756A61">
        <w:rPr>
          <w:rFonts w:ascii="Times New Roman" w:eastAsia="Times New Roman" w:hAnsi="Times New Roman" w:cs="Times New Roman"/>
          <w:sz w:val="24"/>
          <w:szCs w:val="24"/>
          <w:lang w:val="ky-KG" w:eastAsia="ru-RU"/>
        </w:rPr>
        <w:t xml:space="preserve">ение </w:t>
      </w:r>
      <w:r w:rsidR="007B6A16" w:rsidRPr="00756A61">
        <w:rPr>
          <w:rFonts w:ascii="Times New Roman" w:eastAsia="Times New Roman" w:hAnsi="Times New Roman" w:cs="Times New Roman"/>
          <w:sz w:val="24"/>
          <w:szCs w:val="24"/>
          <w:lang w:val="ky-KG" w:eastAsia="ru-RU"/>
        </w:rPr>
        <w:t xml:space="preserve">расходов </w:t>
      </w:r>
      <w:r w:rsidR="00BC327C" w:rsidRPr="00756A61">
        <w:rPr>
          <w:rFonts w:ascii="Times New Roman" w:eastAsia="Times New Roman" w:hAnsi="Times New Roman" w:cs="Times New Roman"/>
          <w:sz w:val="24"/>
          <w:szCs w:val="24"/>
          <w:lang w:val="ky-KG" w:eastAsia="ru-RU"/>
        </w:rPr>
        <w:t xml:space="preserve">в целом </w:t>
      </w:r>
      <w:r w:rsidR="00951B3F" w:rsidRPr="00756A61">
        <w:rPr>
          <w:rFonts w:ascii="Times New Roman" w:eastAsia="Times New Roman" w:hAnsi="Times New Roman" w:cs="Times New Roman"/>
          <w:sz w:val="24"/>
          <w:szCs w:val="24"/>
          <w:lang w:val="ky-KG" w:eastAsia="ru-RU"/>
        </w:rPr>
        <w:t xml:space="preserve">по бюджетным средствам на </w:t>
      </w:r>
      <w:r w:rsidR="00147DC3" w:rsidRPr="00756A61">
        <w:rPr>
          <w:rFonts w:ascii="Times New Roman" w:eastAsia="Times New Roman" w:hAnsi="Times New Roman" w:cs="Times New Roman"/>
          <w:sz w:val="24"/>
          <w:szCs w:val="24"/>
          <w:lang w:val="ky-KG" w:eastAsia="ru-RU"/>
        </w:rPr>
        <w:t>1 194</w:t>
      </w:r>
      <w:r w:rsidRPr="00756A61">
        <w:rPr>
          <w:rFonts w:ascii="Times New Roman" w:eastAsia="Times New Roman" w:hAnsi="Times New Roman" w:cs="Times New Roman"/>
          <w:sz w:val="24"/>
          <w:szCs w:val="24"/>
          <w:lang w:val="ky-KG" w:eastAsia="ru-RU"/>
        </w:rPr>
        <w:t>,3</w:t>
      </w:r>
      <w:r w:rsidR="0088721A" w:rsidRPr="00756A61">
        <w:rPr>
          <w:rFonts w:ascii="Times New Roman" w:eastAsia="Times New Roman" w:hAnsi="Times New Roman" w:cs="Times New Roman"/>
          <w:sz w:val="24"/>
          <w:szCs w:val="24"/>
          <w:lang w:val="ky-KG" w:eastAsia="ru-RU"/>
        </w:rPr>
        <w:t xml:space="preserve"> млн. сомов </w:t>
      </w:r>
      <w:r w:rsidR="0020054E" w:rsidRPr="00756A61">
        <w:rPr>
          <w:rFonts w:ascii="Times New Roman" w:eastAsia="Times New Roman" w:hAnsi="Times New Roman" w:cs="Times New Roman"/>
          <w:sz w:val="24"/>
          <w:szCs w:val="24"/>
          <w:lang w:val="ky-KG" w:eastAsia="ru-RU"/>
        </w:rPr>
        <w:t>связано:</w:t>
      </w:r>
    </w:p>
    <w:p w:rsidR="002D2AAF" w:rsidRPr="00756A61" w:rsidRDefault="002D2AA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 увеличением бюджетных ассигнований на </w:t>
      </w:r>
      <w:r w:rsidR="00147DC3" w:rsidRPr="00756A61">
        <w:rPr>
          <w:rFonts w:ascii="Times New Roman" w:eastAsia="Times New Roman" w:hAnsi="Times New Roman" w:cs="Times New Roman"/>
          <w:sz w:val="24"/>
          <w:szCs w:val="24"/>
          <w:lang w:eastAsia="ru-RU"/>
        </w:rPr>
        <w:t>1 466</w:t>
      </w:r>
      <w:r w:rsidR="003F2805" w:rsidRPr="00756A61">
        <w:rPr>
          <w:rFonts w:ascii="Times New Roman" w:eastAsia="Times New Roman" w:hAnsi="Times New Roman" w:cs="Times New Roman"/>
          <w:sz w:val="24"/>
          <w:szCs w:val="24"/>
          <w:lang w:eastAsia="ru-RU"/>
        </w:rPr>
        <w:t>,1</w:t>
      </w:r>
      <w:r w:rsidRPr="00756A61">
        <w:rPr>
          <w:rFonts w:ascii="Times New Roman" w:eastAsia="Times New Roman" w:hAnsi="Times New Roman" w:cs="Times New Roman"/>
          <w:sz w:val="24"/>
          <w:szCs w:val="24"/>
          <w:lang w:eastAsia="ru-RU"/>
        </w:rPr>
        <w:t xml:space="preserve"> млн. сомов, в том числе:</w:t>
      </w:r>
    </w:p>
    <w:p w:rsidR="00147DC3" w:rsidRPr="00756A61" w:rsidRDefault="00781C04" w:rsidP="00AE3216">
      <w:pPr>
        <w:pStyle w:val="Default"/>
        <w:ind w:firstLine="709"/>
        <w:jc w:val="both"/>
        <w:rPr>
          <w:color w:val="auto"/>
        </w:rPr>
      </w:pPr>
      <w:r w:rsidRPr="00756A61">
        <w:rPr>
          <w:color w:val="auto"/>
        </w:rPr>
        <w:t>- 617,1 млн. сомов</w:t>
      </w:r>
      <w:r w:rsidR="00FC0B15" w:rsidRPr="00756A61">
        <w:rPr>
          <w:color w:val="auto"/>
        </w:rPr>
        <w:t xml:space="preserve"> </w:t>
      </w:r>
      <w:r w:rsidRPr="00756A61">
        <w:rPr>
          <w:color w:val="auto"/>
        </w:rPr>
        <w:t>фонд развития таможенной службы;</w:t>
      </w:r>
      <w:r w:rsidR="00147DC3" w:rsidRPr="00756A61">
        <w:rPr>
          <w:color w:val="auto"/>
        </w:rPr>
        <w:t xml:space="preserve"> </w:t>
      </w:r>
    </w:p>
    <w:p w:rsidR="0005099D" w:rsidRPr="00756A61" w:rsidRDefault="0005099D" w:rsidP="00AE3216">
      <w:pPr>
        <w:pStyle w:val="Default"/>
        <w:ind w:firstLine="709"/>
        <w:jc w:val="both"/>
        <w:rPr>
          <w:color w:val="auto"/>
        </w:rPr>
      </w:pPr>
      <w:r w:rsidRPr="00756A61">
        <w:rPr>
          <w:color w:val="auto"/>
        </w:rPr>
        <w:t>- 485</w:t>
      </w:r>
      <w:r w:rsidRPr="00756A61">
        <w:rPr>
          <w:color w:val="auto"/>
          <w:lang w:val="ky-KG"/>
        </w:rPr>
        <w:t>,0</w:t>
      </w:r>
      <w:r w:rsidRPr="00756A61">
        <w:rPr>
          <w:color w:val="auto"/>
        </w:rPr>
        <w:t xml:space="preserve"> млн. сомов строительство пункта пропуска «Ынтымак», а также строительство ведомственного служебного общежития для сотрудников таможни «Ош» и «Джалал-Абад», кроме этого, на реконструкцию пунктов пропусков «Кызыл-Кия», «Кызыл-Бель» таможни «Баткен», а также строительство и оснащение здания Центра единого окна и здания </w:t>
      </w:r>
      <w:proofErr w:type="spellStart"/>
      <w:r w:rsidRPr="00756A61">
        <w:rPr>
          <w:color w:val="auto"/>
        </w:rPr>
        <w:t>Таласского</w:t>
      </w:r>
      <w:proofErr w:type="spellEnd"/>
      <w:r w:rsidRPr="00756A61">
        <w:rPr>
          <w:color w:val="auto"/>
        </w:rPr>
        <w:t xml:space="preserve"> таможенного управления;</w:t>
      </w:r>
    </w:p>
    <w:p w:rsidR="00781C04" w:rsidRPr="00756A61" w:rsidRDefault="00763AEA"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- 207</w:t>
      </w:r>
      <w:r w:rsidRPr="00756A61">
        <w:rPr>
          <w:rFonts w:ascii="Times New Roman" w:eastAsia="Times New Roman" w:hAnsi="Times New Roman" w:cs="Times New Roman"/>
          <w:sz w:val="24"/>
          <w:szCs w:val="24"/>
          <w:lang w:val="ky-KG" w:eastAsia="ru-RU"/>
        </w:rPr>
        <w:t>,1</w:t>
      </w:r>
      <w:r w:rsidRPr="00756A61">
        <w:rPr>
          <w:rFonts w:ascii="Times New Roman" w:eastAsia="Times New Roman" w:hAnsi="Times New Roman" w:cs="Times New Roman"/>
          <w:sz w:val="24"/>
          <w:szCs w:val="24"/>
          <w:lang w:eastAsia="ru-RU"/>
        </w:rPr>
        <w:t xml:space="preserve"> млн. сомов </w:t>
      </w:r>
      <w:r w:rsidRPr="00756A61">
        <w:rPr>
          <w:rFonts w:ascii="Times New Roman" w:hAnsi="Times New Roman" w:cs="Times New Roman"/>
          <w:sz w:val="24"/>
          <w:szCs w:val="24"/>
        </w:rPr>
        <w:t>приобретение резервного Центра обработки данных, специальных средств таможенного контроля для новых таможенных постов, оснащение пункта пропуска «Каракол» аэропорт;</w:t>
      </w:r>
    </w:p>
    <w:p w:rsidR="00781C04" w:rsidRPr="00756A61" w:rsidRDefault="00763AEA"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- 103,3 млн. сомов увеличение штатной численности на </w:t>
      </w:r>
      <w:r w:rsidRPr="00756A61">
        <w:rPr>
          <w:rFonts w:ascii="Times New Roman" w:eastAsia="Times New Roman" w:hAnsi="Times New Roman" w:cs="Times New Roman"/>
          <w:sz w:val="24"/>
          <w:szCs w:val="24"/>
          <w:lang w:val="ky-KG" w:eastAsia="ru-RU"/>
        </w:rPr>
        <w:t>120</w:t>
      </w:r>
      <w:r w:rsidRPr="00756A61">
        <w:rPr>
          <w:rFonts w:ascii="Times New Roman" w:eastAsia="Times New Roman" w:hAnsi="Times New Roman" w:cs="Times New Roman"/>
          <w:sz w:val="24"/>
          <w:szCs w:val="24"/>
          <w:lang w:eastAsia="ru-RU"/>
        </w:rPr>
        <w:t xml:space="preserve"> штатных единиц;</w:t>
      </w:r>
    </w:p>
    <w:p w:rsidR="00781C04" w:rsidRPr="00756A61" w:rsidRDefault="00763AEA"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23</w:t>
      </w:r>
      <w:r w:rsidRPr="00756A61">
        <w:rPr>
          <w:rFonts w:ascii="Times New Roman" w:eastAsia="Times New Roman" w:hAnsi="Times New Roman" w:cs="Times New Roman"/>
          <w:sz w:val="24"/>
          <w:szCs w:val="24"/>
          <w:lang w:eastAsia="ru-RU"/>
        </w:rPr>
        <w:t>,6 млн. сомов закупка номерных сейф-пакетов и запорно-пломбировочных устройств, а также с  вводом новых таможенных органов увеличение расходов на текущие хозяйственные цели и канцелярские товары;</w:t>
      </w:r>
    </w:p>
    <w:p w:rsidR="00781C04" w:rsidRPr="00756A61" w:rsidRDefault="00781C04"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- 18,</w:t>
      </w:r>
      <w:r w:rsidRPr="00756A61">
        <w:rPr>
          <w:rFonts w:ascii="Times New Roman" w:eastAsia="Times New Roman" w:hAnsi="Times New Roman" w:cs="Times New Roman"/>
          <w:sz w:val="24"/>
          <w:szCs w:val="24"/>
          <w:lang w:eastAsia="ru-RU"/>
        </w:rPr>
        <w:t xml:space="preserve">0 млн. сомов </w:t>
      </w:r>
      <w:r w:rsidRPr="00756A61">
        <w:rPr>
          <w:rFonts w:ascii="Times New Roman" w:eastAsia="Times New Roman" w:hAnsi="Times New Roman" w:cs="Times New Roman"/>
          <w:sz w:val="24"/>
          <w:szCs w:val="24"/>
          <w:lang w:val="ky-KG" w:eastAsia="ru-RU"/>
        </w:rPr>
        <w:t>с вводом новых таможенных органов увеличение расходов на техническое обслуживание специальных средств таможенного контроля, систем контроля доступа, средств бесперебойной подачи энергии, видеонаблюдения и инспекционно-досмотровых комплексов и т.д.;</w:t>
      </w:r>
    </w:p>
    <w:p w:rsidR="00781C04" w:rsidRPr="00756A61" w:rsidRDefault="00781C04" w:rsidP="00AE3216">
      <w:pPr>
        <w:pStyle w:val="Default"/>
        <w:ind w:firstLine="709"/>
        <w:jc w:val="both"/>
        <w:rPr>
          <w:color w:val="auto"/>
        </w:rPr>
      </w:pPr>
      <w:r w:rsidRPr="00756A61">
        <w:rPr>
          <w:color w:val="auto"/>
        </w:rPr>
        <w:t>- 12</w:t>
      </w:r>
      <w:r w:rsidRPr="00756A61">
        <w:rPr>
          <w:color w:val="auto"/>
          <w:lang w:val="ky-KG"/>
        </w:rPr>
        <w:t>,0</w:t>
      </w:r>
      <w:r w:rsidR="0052002F" w:rsidRPr="00756A61">
        <w:rPr>
          <w:color w:val="auto"/>
        </w:rPr>
        <w:t xml:space="preserve"> млн. сомов </w:t>
      </w:r>
      <w:r w:rsidRPr="00756A61">
        <w:rPr>
          <w:color w:val="auto"/>
        </w:rPr>
        <w:t xml:space="preserve">приобретение </w:t>
      </w:r>
      <w:r w:rsidR="00FC0B15" w:rsidRPr="00756A61">
        <w:rPr>
          <w:color w:val="auto"/>
        </w:rPr>
        <w:t xml:space="preserve">оборудования </w:t>
      </w:r>
      <w:r w:rsidRPr="00756A61">
        <w:rPr>
          <w:color w:val="auto"/>
        </w:rPr>
        <w:t>программного обеспечения</w:t>
      </w:r>
      <w:r w:rsidR="00FC0B15" w:rsidRPr="00756A61">
        <w:rPr>
          <w:color w:val="auto"/>
        </w:rPr>
        <w:t xml:space="preserve"> для новых </w:t>
      </w:r>
      <w:r w:rsidRPr="00756A61">
        <w:rPr>
          <w:color w:val="auto"/>
        </w:rPr>
        <w:t xml:space="preserve">таможенных органов для функционирования резервного Центра обработки данных; </w:t>
      </w:r>
    </w:p>
    <w:p w:rsidR="002D2AAF" w:rsidRPr="00756A61" w:rsidRDefault="002D2AAF" w:rsidP="00AE3216">
      <w:pPr>
        <w:pStyle w:val="afa"/>
        <w:ind w:left="0" w:firstLine="709"/>
        <w:jc w:val="both"/>
        <w:rPr>
          <w:bCs/>
        </w:rPr>
      </w:pPr>
      <w:r w:rsidRPr="00756A61">
        <w:rPr>
          <w:bCs/>
        </w:rPr>
        <w:t>с уменьшением</w:t>
      </w:r>
      <w:r w:rsidR="003F2805" w:rsidRPr="00756A61">
        <w:rPr>
          <w:bCs/>
        </w:rPr>
        <w:t xml:space="preserve"> бюджетных ассигнований на 271,8</w:t>
      </w:r>
      <w:r w:rsidRPr="00756A61">
        <w:rPr>
          <w:bCs/>
        </w:rPr>
        <w:t xml:space="preserve"> млн. сомов, в том числе:</w:t>
      </w:r>
    </w:p>
    <w:p w:rsidR="00AE6816" w:rsidRPr="00756A61" w:rsidRDefault="003F2805" w:rsidP="00AE3216">
      <w:pPr>
        <w:pStyle w:val="afa"/>
        <w:widowControl w:val="0"/>
        <w:numPr>
          <w:ilvl w:val="0"/>
          <w:numId w:val="16"/>
        </w:numPr>
        <w:ind w:left="0" w:firstLine="709"/>
        <w:jc w:val="both"/>
        <w:rPr>
          <w:lang w:val="ky-KG"/>
        </w:rPr>
      </w:pPr>
      <w:r w:rsidRPr="00756A61">
        <w:t>271</w:t>
      </w:r>
      <w:r w:rsidRPr="00756A61">
        <w:rPr>
          <w:lang w:val="ky-KG"/>
        </w:rPr>
        <w:t>,8</w:t>
      </w:r>
      <w:r w:rsidR="0020054E" w:rsidRPr="00756A61">
        <w:rPr>
          <w:lang w:val="ky-KG"/>
        </w:rPr>
        <w:t xml:space="preserve"> млн. сомов </w:t>
      </w:r>
      <w:r w:rsidRPr="00756A61">
        <w:rPr>
          <w:lang w:val="ky-KG"/>
        </w:rPr>
        <w:t>разовых</w:t>
      </w:r>
      <w:r w:rsidR="00ED259E" w:rsidRPr="00756A61">
        <w:rPr>
          <w:lang w:val="ky-KG"/>
        </w:rPr>
        <w:t xml:space="preserve"> </w:t>
      </w:r>
      <w:r w:rsidRPr="00756A61">
        <w:rPr>
          <w:lang w:val="ky-KG"/>
        </w:rPr>
        <w:t xml:space="preserve">расходов, предусмотренных в 2025 году </w:t>
      </w:r>
      <w:r w:rsidRPr="00756A61">
        <w:t xml:space="preserve">для цифровизации и оснащения техническими средствами  таможенного контроля АПП «Кенсай», «Бек-Абад», «Каракол», «Ынтымак», «Кызыл-Бель», «Кайрагыч», </w:t>
      </w:r>
      <w:r w:rsidRPr="00756A61">
        <w:lastRenderedPageBreak/>
        <w:t>Резервного центра обработки данных, а также  перевода на  газовое отопление  административных зданий Учебно-специализированной таможни</w:t>
      </w:r>
      <w:r w:rsidR="00216288" w:rsidRPr="00756A61">
        <w:rPr>
          <w:lang w:val="ky-KG"/>
        </w:rPr>
        <w:t>.</w:t>
      </w:r>
    </w:p>
    <w:p w:rsidR="008001E0" w:rsidRPr="00756A61" w:rsidRDefault="007709B6" w:rsidP="00AE3216">
      <w:pPr>
        <w:pStyle w:val="afa"/>
        <w:widowControl w:val="0"/>
        <w:ind w:left="0" w:firstLine="709"/>
        <w:jc w:val="both"/>
        <w:rPr>
          <w:lang w:val="ky-KG"/>
        </w:rPr>
      </w:pPr>
      <w:r w:rsidRPr="00756A61">
        <w:rPr>
          <w:lang w:val="ky-KG"/>
        </w:rPr>
        <w:t>Уменьш</w:t>
      </w:r>
      <w:r w:rsidR="008001E0" w:rsidRPr="00756A61">
        <w:rPr>
          <w:lang w:val="ky-KG"/>
        </w:rPr>
        <w:t>ение расходов по с</w:t>
      </w:r>
      <w:r w:rsidRPr="00756A61">
        <w:rPr>
          <w:lang w:val="ky-KG"/>
        </w:rPr>
        <w:t>редствам специального счета на 2,8 млн. сомов связано с уменьш</w:t>
      </w:r>
      <w:r w:rsidR="008001E0" w:rsidRPr="00756A61">
        <w:rPr>
          <w:lang w:val="ky-KG"/>
        </w:rPr>
        <w:t>ением прогнозных показателей.</w:t>
      </w:r>
    </w:p>
    <w:p w:rsidR="001E1687" w:rsidRPr="00756A61" w:rsidRDefault="001E1687"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B9728F" w:rsidRPr="00756A61" w:rsidRDefault="00763AEA" w:rsidP="00AE3216">
      <w:pPr>
        <w:widowControl w:val="0"/>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Times New Roman" w:hAnsi="Times New Roman" w:cs="Times New Roman"/>
          <w:sz w:val="24"/>
          <w:szCs w:val="24"/>
          <w:lang w:eastAsia="ru-RU"/>
        </w:rPr>
        <w:t>По разделу</w:t>
      </w:r>
      <w:r w:rsidRPr="00756A61">
        <w:rPr>
          <w:rFonts w:ascii="Times New Roman" w:eastAsia="Times New Roman" w:hAnsi="Times New Roman" w:cs="Times New Roman"/>
          <w:b/>
          <w:sz w:val="24"/>
          <w:szCs w:val="24"/>
          <w:lang w:eastAsia="ru-RU"/>
        </w:rPr>
        <w:t xml:space="preserve"> «Общественный порядок и безопасность» </w:t>
      </w:r>
      <w:r w:rsidRPr="00756A61">
        <w:rPr>
          <w:rFonts w:ascii="Times New Roman" w:eastAsia="Times New Roman" w:hAnsi="Times New Roman" w:cs="Times New Roman"/>
          <w:sz w:val="24"/>
          <w:szCs w:val="24"/>
          <w:lang w:eastAsia="ru-RU"/>
        </w:rPr>
        <w:t>подраздел</w:t>
      </w:r>
      <w:r w:rsidRPr="00756A61">
        <w:rPr>
          <w:rFonts w:ascii="Times New Roman" w:eastAsia="Times New Roman" w:hAnsi="Times New Roman" w:cs="Times New Roman"/>
          <w:b/>
          <w:sz w:val="24"/>
          <w:szCs w:val="24"/>
          <w:lang w:eastAsia="ru-RU"/>
        </w:rPr>
        <w:t xml:space="preserve"> «суды» </w:t>
      </w:r>
      <w:r w:rsidRPr="00756A61">
        <w:rPr>
          <w:rFonts w:ascii="Times New Roman" w:hAnsi="Times New Roman" w:cs="Times New Roman"/>
          <w:sz w:val="24"/>
          <w:szCs w:val="24"/>
        </w:rPr>
        <w:t>включает в себя расходы на содержание Верховного суда Кыргызской Республики, Конституционного суда Кыргызской Республики, Судебного департамента при Верховном суде Кыргызской Республики,</w:t>
      </w:r>
      <w:r w:rsidRPr="00756A61">
        <w:rPr>
          <w:rFonts w:ascii="Times New Roman" w:hAnsi="Times New Roman" w:cs="Times New Roman"/>
          <w:sz w:val="24"/>
          <w:szCs w:val="24"/>
          <w:lang w:val="ky-KG"/>
        </w:rPr>
        <w:t xml:space="preserve"> Центра судебного представительства при Министерстве юстиции Кыргызской Республики, </w:t>
      </w:r>
      <w:r w:rsidRPr="00756A61">
        <w:rPr>
          <w:rFonts w:ascii="Times New Roman" w:hAnsi="Times New Roman" w:cs="Times New Roman"/>
          <w:sz w:val="24"/>
          <w:szCs w:val="24"/>
        </w:rPr>
        <w:t>Генеральной прокуратуры Кыргызской Республики, Аппарата Омбудсмена (Акыйкатчы) Кыргызской Республики</w:t>
      </w:r>
      <w:r w:rsidRPr="00756A61">
        <w:rPr>
          <w:rFonts w:ascii="Times New Roman" w:eastAsia="Times New Roman" w:hAnsi="Times New Roman" w:cs="Times New Roman"/>
          <w:sz w:val="24"/>
          <w:szCs w:val="24"/>
          <w:lang w:val="ky-KG" w:eastAsia="ru-RU"/>
        </w:rPr>
        <w:t>, Департамента пробации при Министерстве юстиции Кыргызской Республики, С</w:t>
      </w:r>
      <w:r w:rsidRPr="00756A61">
        <w:rPr>
          <w:rFonts w:ascii="Times New Roman" w:eastAsia="Times New Roman" w:hAnsi="Times New Roman" w:cs="Times New Roman"/>
          <w:sz w:val="24"/>
          <w:szCs w:val="24"/>
          <w:lang w:eastAsia="ru-RU"/>
        </w:rPr>
        <w:t>удебн</w:t>
      </w:r>
      <w:r w:rsidRPr="00756A61">
        <w:rPr>
          <w:rFonts w:ascii="Times New Roman" w:eastAsia="Times New Roman" w:hAnsi="Times New Roman" w:cs="Times New Roman"/>
          <w:sz w:val="24"/>
          <w:szCs w:val="24"/>
          <w:lang w:val="ky-KG" w:eastAsia="ru-RU"/>
        </w:rPr>
        <w:t>о-экспертной</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службы</w:t>
      </w:r>
      <w:r w:rsidRPr="00756A61">
        <w:rPr>
          <w:rFonts w:ascii="Times New Roman" w:eastAsia="Times New Roman" w:hAnsi="Times New Roman" w:cs="Times New Roman"/>
          <w:sz w:val="24"/>
          <w:szCs w:val="24"/>
          <w:lang w:eastAsia="ru-RU"/>
        </w:rPr>
        <w:t xml:space="preserve"> при </w:t>
      </w:r>
      <w:r w:rsidRPr="00756A61">
        <w:rPr>
          <w:rFonts w:ascii="Times New Roman" w:eastAsia="Times New Roman" w:hAnsi="Times New Roman" w:cs="Times New Roman"/>
          <w:sz w:val="24"/>
          <w:szCs w:val="24"/>
          <w:lang w:val="ky-KG" w:eastAsia="ru-RU"/>
        </w:rPr>
        <w:t xml:space="preserve">Министерстве юстиции </w:t>
      </w:r>
      <w:r w:rsidRPr="00756A61">
        <w:rPr>
          <w:rFonts w:ascii="Times New Roman" w:eastAsia="Times New Roman" w:hAnsi="Times New Roman" w:cs="Times New Roman"/>
          <w:sz w:val="24"/>
          <w:szCs w:val="24"/>
          <w:lang w:eastAsia="ru-RU"/>
        </w:rPr>
        <w:t>Кыргызской Республики.</w:t>
      </w:r>
    </w:p>
    <w:p w:rsidR="00BC276F" w:rsidRPr="00756A61" w:rsidRDefault="00BC276F" w:rsidP="00AE3216">
      <w:pPr>
        <w:widowControl w:val="0"/>
        <w:spacing w:after="0" w:line="240" w:lineRule="auto"/>
        <w:ind w:firstLine="709"/>
        <w:jc w:val="both"/>
        <w:rPr>
          <w:rFonts w:ascii="Times New Roman" w:hAnsi="Times New Roman" w:cs="Times New Roman"/>
          <w:sz w:val="24"/>
          <w:szCs w:val="24"/>
          <w:lang w:val="ky-KG"/>
        </w:rPr>
      </w:pPr>
    </w:p>
    <w:p w:rsidR="00B9728F" w:rsidRPr="00756A61" w:rsidRDefault="00763AEA"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w:t>
      </w:r>
      <w:r w:rsidRPr="00756A61">
        <w:rPr>
          <w:rFonts w:ascii="Times New Roman" w:hAnsi="Times New Roman" w:cs="Times New Roman"/>
          <w:b/>
          <w:sz w:val="24"/>
          <w:szCs w:val="24"/>
          <w:lang w:val="ky-KG"/>
        </w:rPr>
        <w:t>с</w:t>
      </w:r>
      <w:r w:rsidRPr="00756A61">
        <w:rPr>
          <w:rFonts w:ascii="Times New Roman" w:hAnsi="Times New Roman" w:cs="Times New Roman"/>
          <w:b/>
          <w:sz w:val="24"/>
          <w:szCs w:val="24"/>
        </w:rPr>
        <w:t>уды»</w:t>
      </w:r>
      <w:r w:rsidRPr="00756A61">
        <w:rPr>
          <w:rFonts w:ascii="Times New Roman" w:hAnsi="Times New Roman" w:cs="Times New Roman"/>
          <w:sz w:val="24"/>
          <w:szCs w:val="24"/>
        </w:rPr>
        <w:t xml:space="preserve"> на </w:t>
      </w:r>
      <w:r w:rsidRPr="00756A61">
        <w:rPr>
          <w:rFonts w:ascii="Times New Roman" w:hAnsi="Times New Roman" w:cs="Times New Roman"/>
          <w:b/>
          <w:sz w:val="24"/>
          <w:szCs w:val="24"/>
        </w:rPr>
        <w:t>20</w:t>
      </w:r>
      <w:r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предусмотрены в сумме </w:t>
      </w:r>
      <w:r w:rsidRPr="00756A61">
        <w:rPr>
          <w:rFonts w:ascii="Times New Roman" w:hAnsi="Times New Roman" w:cs="Times New Roman"/>
          <w:b/>
          <w:sz w:val="24"/>
          <w:szCs w:val="24"/>
          <w:lang w:val="ky-KG"/>
        </w:rPr>
        <w:t>6 699,7</w:t>
      </w:r>
      <w:r w:rsidRPr="00756A61">
        <w:rPr>
          <w:rFonts w:ascii="Times New Roman" w:hAnsi="Times New Roman" w:cs="Times New Roman"/>
          <w:b/>
          <w:sz w:val="24"/>
          <w:szCs w:val="24"/>
        </w:rPr>
        <w:t xml:space="preserve"> </w:t>
      </w:r>
      <w:r w:rsidRPr="00756A61">
        <w:rPr>
          <w:rFonts w:ascii="Times New Roman" w:hAnsi="Times New Roman" w:cs="Times New Roman"/>
          <w:b/>
          <w:bCs/>
          <w:sz w:val="24"/>
          <w:szCs w:val="24"/>
        </w:rPr>
        <w:t>млн. сомов</w:t>
      </w:r>
      <w:r w:rsidRPr="00756A61">
        <w:rPr>
          <w:rFonts w:ascii="Times New Roman" w:hAnsi="Times New Roman" w:cs="Times New Roman"/>
          <w:sz w:val="24"/>
          <w:szCs w:val="24"/>
        </w:rPr>
        <w:t>, с увеличением на 1 213</w:t>
      </w:r>
      <w:r w:rsidRPr="00756A61">
        <w:rPr>
          <w:rFonts w:ascii="Times New Roman" w:hAnsi="Times New Roman" w:cs="Times New Roman"/>
          <w:sz w:val="24"/>
          <w:szCs w:val="24"/>
          <w:lang w:val="ky-KG"/>
        </w:rPr>
        <w:t>,3</w:t>
      </w:r>
      <w:r w:rsidRPr="00756A61">
        <w:rPr>
          <w:rFonts w:ascii="Times New Roman" w:hAnsi="Times New Roman" w:cs="Times New Roman"/>
          <w:sz w:val="24"/>
          <w:szCs w:val="24"/>
        </w:rPr>
        <w:t xml:space="preserve"> млн. сомов, в том числе: по  бюджетным средствам 6 523,1 млн. сомов, с увеличением на 1 147,1 млн. сомов или</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на </w:t>
      </w:r>
      <w:r w:rsidRPr="00756A61">
        <w:rPr>
          <w:rFonts w:ascii="Times New Roman" w:hAnsi="Times New Roman" w:cs="Times New Roman"/>
          <w:sz w:val="24"/>
          <w:szCs w:val="24"/>
          <w:lang w:val="ky-KG"/>
        </w:rPr>
        <w:t>21,3 </w:t>
      </w:r>
      <w:r w:rsidRPr="00756A61">
        <w:rPr>
          <w:rFonts w:ascii="Times New Roman" w:hAnsi="Times New Roman" w:cs="Times New Roman"/>
          <w:sz w:val="24"/>
          <w:szCs w:val="24"/>
        </w:rPr>
        <w:t>% относительно утверждённого бюджета 2025</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года, по средствам специальных счетов 176,6 млн. сомов, с увеличением на 66,3 млн. сомов относительно </w:t>
      </w:r>
      <w:r w:rsidR="00260CAB" w:rsidRPr="00756A61">
        <w:rPr>
          <w:rFonts w:ascii="Times New Roman" w:hAnsi="Times New Roman" w:cs="Times New Roman"/>
          <w:sz w:val="24"/>
          <w:szCs w:val="24"/>
        </w:rPr>
        <w:t>утвержденного бюджета 2025</w:t>
      </w:r>
      <w:r w:rsidR="00DA1CC1" w:rsidRPr="00756A61">
        <w:rPr>
          <w:rFonts w:ascii="Times New Roman" w:hAnsi="Times New Roman" w:cs="Times New Roman"/>
          <w:sz w:val="24"/>
          <w:szCs w:val="24"/>
        </w:rPr>
        <w:t xml:space="preserve"> года.</w:t>
      </w:r>
    </w:p>
    <w:p w:rsidR="00B9728F" w:rsidRPr="00756A61" w:rsidRDefault="00B9728F" w:rsidP="00AE3216">
      <w:pPr>
        <w:widowControl w:val="0"/>
        <w:spacing w:after="0" w:line="240" w:lineRule="auto"/>
        <w:jc w:val="right"/>
        <w:rPr>
          <w:rFonts w:ascii="Times New Roman" w:hAnsi="Times New Roman" w:cs="Times New Roman"/>
          <w:sz w:val="20"/>
          <w:szCs w:val="20"/>
          <w:lang w:val="ky-KG"/>
        </w:rPr>
      </w:pPr>
      <w:r w:rsidRPr="00756A61">
        <w:rPr>
          <w:rFonts w:ascii="Times New Roman" w:hAnsi="Times New Roman" w:cs="Times New Roman"/>
          <w:sz w:val="20"/>
          <w:szCs w:val="20"/>
        </w:rPr>
        <w:t>млн. сом</w:t>
      </w:r>
      <w:r w:rsidR="00F14E8A" w:rsidRPr="00756A61">
        <w:rPr>
          <w:rFonts w:ascii="Times New Roman" w:hAnsi="Times New Roman" w:cs="Times New Roman"/>
          <w:sz w:val="20"/>
          <w:szCs w:val="20"/>
          <w:lang w:val="ky-KG"/>
        </w:rPr>
        <w:t>ов</w:t>
      </w:r>
    </w:p>
    <w:tbl>
      <w:tblPr>
        <w:tblW w:w="90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614"/>
        </w:trPr>
        <w:tc>
          <w:tcPr>
            <w:tcW w:w="2608" w:type="dxa"/>
            <w:shd w:val="clear" w:color="auto" w:fill="FFFFFF"/>
            <w:vAlign w:val="center"/>
          </w:tcPr>
          <w:p w:rsidR="00CD7A0A" w:rsidRPr="00756A61" w:rsidRDefault="00CD7A0A" w:rsidP="00AE3216">
            <w:pPr>
              <w:spacing w:after="0"/>
              <w:jc w:val="center"/>
              <w:rPr>
                <w:rFonts w:ascii="Times New Roman"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shd w:val="clear" w:color="auto" w:fill="FFFFFF"/>
            <w:vAlign w:val="center"/>
          </w:tcPr>
          <w:p w:rsidR="00CD7A0A" w:rsidRPr="00756A61" w:rsidRDefault="00260CA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shd w:val="clear" w:color="auto" w:fill="FFFFFF"/>
            <w:vAlign w:val="center"/>
          </w:tcPr>
          <w:p w:rsidR="00CD7A0A" w:rsidRPr="00756A61" w:rsidRDefault="00260CA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shd w:val="clear" w:color="auto" w:fill="FFFFFF"/>
            <w:vAlign w:val="center"/>
          </w:tcPr>
          <w:p w:rsidR="00CD7A0A" w:rsidRPr="00756A61" w:rsidRDefault="00187B5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60CAB" w:rsidRPr="00756A61">
              <w:rPr>
                <w:rFonts w:ascii="Times New Roman" w:eastAsia="Calibri" w:hAnsi="Times New Roman" w:cs="Times New Roman"/>
                <w:b/>
                <w:bCs/>
                <w:sz w:val="20"/>
                <w:szCs w:val="20"/>
                <w:lang w:val="ky-KG" w:eastAsia="ru-RU"/>
              </w:rPr>
              <w:t>26</w:t>
            </w:r>
            <w:r w:rsidR="00CD7A0A" w:rsidRPr="00756A61">
              <w:rPr>
                <w:rFonts w:ascii="Times New Roman" w:eastAsia="Calibri" w:hAnsi="Times New Roman" w:cs="Times New Roman"/>
                <w:b/>
                <w:bCs/>
                <w:sz w:val="20"/>
                <w:szCs w:val="20"/>
                <w:lang w:eastAsia="ru-RU"/>
              </w:rPr>
              <w:t xml:space="preserve"> год проект</w:t>
            </w:r>
          </w:p>
        </w:tc>
        <w:tc>
          <w:tcPr>
            <w:tcW w:w="1077" w:type="dxa"/>
            <w:shd w:val="clear" w:color="auto" w:fill="FFFFFF"/>
            <w:vAlign w:val="center"/>
          </w:tcPr>
          <w:p w:rsidR="00CD7A0A" w:rsidRPr="00756A61" w:rsidRDefault="00CD7A0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shd w:val="clear" w:color="auto" w:fill="FFFFFF"/>
            <w:vAlign w:val="center"/>
          </w:tcPr>
          <w:p w:rsidR="00CD7A0A" w:rsidRPr="00756A61" w:rsidRDefault="00CF434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60CAB" w:rsidRPr="00756A61">
              <w:rPr>
                <w:rFonts w:ascii="Times New Roman" w:eastAsia="Calibri" w:hAnsi="Times New Roman" w:cs="Times New Roman"/>
                <w:b/>
                <w:bCs/>
                <w:sz w:val="20"/>
                <w:szCs w:val="20"/>
                <w:lang w:val="ky-KG" w:eastAsia="ru-RU"/>
              </w:rPr>
              <w:t>27</w:t>
            </w:r>
            <w:r w:rsidR="00CD7A0A" w:rsidRPr="00756A61">
              <w:rPr>
                <w:rFonts w:ascii="Times New Roman" w:eastAsia="Calibri" w:hAnsi="Times New Roman" w:cs="Times New Roman"/>
                <w:b/>
                <w:bCs/>
                <w:sz w:val="20"/>
                <w:szCs w:val="20"/>
                <w:lang w:eastAsia="ru-RU"/>
              </w:rPr>
              <w:t xml:space="preserve"> год прогноз</w:t>
            </w:r>
          </w:p>
        </w:tc>
        <w:tc>
          <w:tcPr>
            <w:tcW w:w="1077" w:type="dxa"/>
            <w:shd w:val="clear" w:color="auto" w:fill="FFFFFF"/>
            <w:vAlign w:val="center"/>
          </w:tcPr>
          <w:p w:rsidR="00CD7A0A" w:rsidRPr="00756A61" w:rsidRDefault="00CD7A0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60CAB"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295"/>
        </w:trPr>
        <w:tc>
          <w:tcPr>
            <w:tcW w:w="2608" w:type="dxa"/>
            <w:shd w:val="clear" w:color="auto" w:fill="FFFFFF"/>
            <w:vAlign w:val="center"/>
          </w:tcPr>
          <w:p w:rsidR="00260CAB" w:rsidRPr="00756A61" w:rsidRDefault="00260CAB" w:rsidP="00AE3216">
            <w:pPr>
              <w:widowControl w:val="0"/>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Всего</w:t>
            </w:r>
          </w:p>
        </w:tc>
        <w:tc>
          <w:tcPr>
            <w:tcW w:w="1077" w:type="dxa"/>
            <w:shd w:val="clear" w:color="auto" w:fill="FFFFFF"/>
            <w:vAlign w:val="center"/>
          </w:tcPr>
          <w:p w:rsidR="00260CAB" w:rsidRPr="00756A61" w:rsidRDefault="00B8316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6 479,2</w:t>
            </w:r>
          </w:p>
        </w:tc>
        <w:tc>
          <w:tcPr>
            <w:tcW w:w="1077" w:type="dxa"/>
            <w:shd w:val="clear" w:color="auto" w:fill="FFFFFF"/>
            <w:vAlign w:val="center"/>
          </w:tcPr>
          <w:p w:rsidR="00260CAB" w:rsidRPr="00756A61" w:rsidRDefault="00260CAB"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5 486,4</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6 699,7</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1 213,3</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5 973,6</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6 </w:t>
            </w:r>
            <w:r w:rsidR="00260CAB" w:rsidRPr="00756A61">
              <w:rPr>
                <w:rFonts w:ascii="Times New Roman" w:hAnsi="Times New Roman" w:cs="Times New Roman"/>
                <w:sz w:val="20"/>
                <w:szCs w:val="20"/>
                <w:lang w:val="ky-KG"/>
              </w:rPr>
              <w:t>0</w:t>
            </w:r>
            <w:r w:rsidRPr="00756A61">
              <w:rPr>
                <w:rFonts w:ascii="Times New Roman" w:hAnsi="Times New Roman" w:cs="Times New Roman"/>
                <w:sz w:val="20"/>
                <w:szCs w:val="20"/>
                <w:lang w:val="ky-KG"/>
              </w:rPr>
              <w:t>92,0</w:t>
            </w:r>
          </w:p>
        </w:tc>
      </w:tr>
      <w:tr w:rsidR="00AE3216" w:rsidRPr="00756A61" w:rsidTr="00700272">
        <w:trPr>
          <w:trHeight w:val="274"/>
        </w:trPr>
        <w:tc>
          <w:tcPr>
            <w:tcW w:w="2608" w:type="dxa"/>
            <w:shd w:val="clear" w:color="auto" w:fill="FFFFFF"/>
            <w:vAlign w:val="center"/>
          </w:tcPr>
          <w:p w:rsidR="00260CAB" w:rsidRPr="00756A61" w:rsidRDefault="00260CAB" w:rsidP="00AE3216">
            <w:pPr>
              <w:widowControl w:val="0"/>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lang w:val="ky-KG"/>
              </w:rPr>
              <w:t>б</w:t>
            </w:r>
            <w:r w:rsidRPr="00756A61">
              <w:rPr>
                <w:rFonts w:ascii="Times New Roman" w:hAnsi="Times New Roman" w:cs="Times New Roman"/>
                <w:sz w:val="20"/>
                <w:szCs w:val="20"/>
              </w:rPr>
              <w:t>юджетные средства</w:t>
            </w:r>
          </w:p>
        </w:tc>
        <w:tc>
          <w:tcPr>
            <w:tcW w:w="1077" w:type="dxa"/>
            <w:shd w:val="clear" w:color="auto" w:fill="FFFFFF"/>
            <w:vAlign w:val="center"/>
          </w:tcPr>
          <w:p w:rsidR="00260CAB" w:rsidRPr="00756A61" w:rsidRDefault="00B8316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6 327,0</w:t>
            </w:r>
          </w:p>
        </w:tc>
        <w:tc>
          <w:tcPr>
            <w:tcW w:w="1077" w:type="dxa"/>
            <w:shd w:val="clear" w:color="auto" w:fill="FFFFFF"/>
            <w:vAlign w:val="center"/>
          </w:tcPr>
          <w:p w:rsidR="00260CAB" w:rsidRPr="00756A61" w:rsidRDefault="00260CAB"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5 376,0</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6 523,1</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1 147,1</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5 792,7</w:t>
            </w:r>
          </w:p>
        </w:tc>
        <w:tc>
          <w:tcPr>
            <w:tcW w:w="1077" w:type="dxa"/>
            <w:shd w:val="clear" w:color="auto" w:fill="FFFFFF"/>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5 909,2</w:t>
            </w:r>
          </w:p>
        </w:tc>
      </w:tr>
      <w:tr w:rsidR="00AE3216" w:rsidRPr="00756A61" w:rsidTr="00700272">
        <w:trPr>
          <w:trHeight w:val="241"/>
        </w:trPr>
        <w:tc>
          <w:tcPr>
            <w:tcW w:w="2608" w:type="dxa"/>
            <w:vAlign w:val="center"/>
          </w:tcPr>
          <w:p w:rsidR="00260CAB" w:rsidRPr="00756A61" w:rsidRDefault="00260CAB" w:rsidP="00AE3216">
            <w:pPr>
              <w:widowControl w:val="0"/>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lang w:val="ky-KG"/>
              </w:rPr>
              <w:t>средства специального счета</w:t>
            </w:r>
          </w:p>
        </w:tc>
        <w:tc>
          <w:tcPr>
            <w:tcW w:w="1077" w:type="dxa"/>
            <w:vAlign w:val="center"/>
          </w:tcPr>
          <w:p w:rsidR="00260CAB" w:rsidRPr="00756A61" w:rsidRDefault="00B8316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152,2</w:t>
            </w:r>
          </w:p>
        </w:tc>
        <w:tc>
          <w:tcPr>
            <w:tcW w:w="1077" w:type="dxa"/>
            <w:vAlign w:val="center"/>
          </w:tcPr>
          <w:p w:rsidR="00260CAB" w:rsidRPr="00756A61" w:rsidRDefault="00260CAB"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110,4</w:t>
            </w:r>
          </w:p>
        </w:tc>
        <w:tc>
          <w:tcPr>
            <w:tcW w:w="1077" w:type="dxa"/>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176</w:t>
            </w:r>
            <w:r w:rsidR="00260CAB" w:rsidRPr="00756A61">
              <w:rPr>
                <w:rFonts w:ascii="Times New Roman" w:hAnsi="Times New Roman" w:cs="Times New Roman"/>
                <w:sz w:val="20"/>
                <w:szCs w:val="20"/>
                <w:lang w:val="ky-KG"/>
              </w:rPr>
              <w:t>,6</w:t>
            </w:r>
          </w:p>
        </w:tc>
        <w:tc>
          <w:tcPr>
            <w:tcW w:w="1077" w:type="dxa"/>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66,3</w:t>
            </w:r>
          </w:p>
        </w:tc>
        <w:tc>
          <w:tcPr>
            <w:tcW w:w="1077" w:type="dxa"/>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181,0</w:t>
            </w:r>
          </w:p>
        </w:tc>
        <w:tc>
          <w:tcPr>
            <w:tcW w:w="1077" w:type="dxa"/>
            <w:vAlign w:val="center"/>
          </w:tcPr>
          <w:p w:rsidR="00260CAB" w:rsidRPr="00756A61" w:rsidRDefault="008F4F7C"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182</w:t>
            </w:r>
            <w:r w:rsidR="00260CAB" w:rsidRPr="00756A61">
              <w:rPr>
                <w:rFonts w:ascii="Times New Roman" w:hAnsi="Times New Roman" w:cs="Times New Roman"/>
                <w:sz w:val="20"/>
                <w:szCs w:val="20"/>
                <w:lang w:val="ky-KG"/>
              </w:rPr>
              <w:t>,8</w:t>
            </w:r>
          </w:p>
        </w:tc>
      </w:tr>
    </w:tbl>
    <w:p w:rsidR="00A441A0" w:rsidRPr="00756A61" w:rsidRDefault="00813193"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sz w:val="24"/>
          <w:szCs w:val="24"/>
        </w:rPr>
        <w:t>в том числе</w:t>
      </w:r>
      <w:r w:rsidRPr="00756A61">
        <w:rPr>
          <w:rFonts w:ascii="Times New Roman" w:eastAsia="Times New Roman" w:hAnsi="Times New Roman" w:cs="Times New Roman"/>
          <w:sz w:val="24"/>
          <w:szCs w:val="24"/>
          <w:lang w:val="ky-KG" w:eastAsia="ru-RU"/>
        </w:rPr>
        <w:t>:</w:t>
      </w:r>
    </w:p>
    <w:p w:rsidR="00611812" w:rsidRPr="00756A61" w:rsidRDefault="00611812" w:rsidP="00AE3216">
      <w:pPr>
        <w:spacing w:after="0" w:line="240" w:lineRule="auto"/>
        <w:ind w:firstLine="709"/>
        <w:jc w:val="both"/>
        <w:rPr>
          <w:rFonts w:ascii="Times New Roman" w:eastAsia="Times New Roman" w:hAnsi="Times New Roman" w:cs="Times New Roman"/>
          <w:b/>
          <w:sz w:val="24"/>
          <w:szCs w:val="24"/>
          <w:lang w:eastAsia="ru-RU"/>
        </w:rPr>
      </w:pPr>
    </w:p>
    <w:p w:rsidR="00874970" w:rsidRPr="00756A61" w:rsidRDefault="00874970" w:rsidP="00AE3216">
      <w:pPr>
        <w:widowControl w:val="0"/>
        <w:spacing w:after="0" w:line="240" w:lineRule="auto"/>
        <w:ind w:firstLine="708"/>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Конституционный суд Кыргызской Республики</w:t>
      </w:r>
    </w:p>
    <w:p w:rsidR="00874970" w:rsidRPr="00756A61" w:rsidRDefault="00874970"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Конституционного суда Кыргызской Республики на </w:t>
      </w:r>
      <w:r w:rsidRPr="00756A61">
        <w:rPr>
          <w:rFonts w:ascii="Times New Roman" w:eastAsia="Times New Roman" w:hAnsi="Times New Roman" w:cs="Times New Roman"/>
          <w:b/>
          <w:sz w:val="24"/>
          <w:szCs w:val="24"/>
          <w:lang w:eastAsia="ru-RU"/>
        </w:rPr>
        <w:t>20</w:t>
      </w:r>
      <w:r w:rsidR="00B83167"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0A22BB" w:rsidRPr="00756A61">
        <w:rPr>
          <w:rFonts w:ascii="Times New Roman" w:eastAsia="Times New Roman" w:hAnsi="Times New Roman" w:cs="Times New Roman"/>
          <w:b/>
          <w:sz w:val="24"/>
          <w:szCs w:val="24"/>
          <w:lang w:val="ky-KG" w:eastAsia="ru-RU"/>
        </w:rPr>
        <w:t>81</w:t>
      </w:r>
      <w:r w:rsidRPr="00756A61">
        <w:rPr>
          <w:rFonts w:ascii="Times New Roman" w:eastAsia="Times New Roman" w:hAnsi="Times New Roman" w:cs="Times New Roman"/>
          <w:b/>
          <w:sz w:val="24"/>
          <w:szCs w:val="24"/>
          <w:lang w:eastAsia="ru-RU"/>
        </w:rPr>
        <w:t>,</w:t>
      </w:r>
      <w:r w:rsidR="000A22BB"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val="ky-KG" w:eastAsia="ru-RU"/>
        </w:rPr>
        <w:t xml:space="preserve"> </w:t>
      </w:r>
      <w:r w:rsidRPr="00756A61">
        <w:rPr>
          <w:rFonts w:ascii="Times New Roman" w:eastAsia="Times New Roman" w:hAnsi="Times New Roman" w:cs="Times New Roman"/>
          <w:b/>
          <w:bCs/>
          <w:sz w:val="24"/>
          <w:szCs w:val="24"/>
          <w:lang w:eastAsia="ru-RU"/>
        </w:rPr>
        <w:t>млн. сомов</w:t>
      </w:r>
      <w:r w:rsidR="000A22BB" w:rsidRPr="00756A61">
        <w:rPr>
          <w:rFonts w:ascii="Times New Roman" w:eastAsia="Times New Roman" w:hAnsi="Times New Roman" w:cs="Times New Roman"/>
          <w:sz w:val="24"/>
          <w:szCs w:val="24"/>
          <w:lang w:val="ky-KG" w:eastAsia="ru-RU"/>
        </w:rPr>
        <w:t xml:space="preserve"> с увеличением на 3,3</w:t>
      </w:r>
      <w:r w:rsidRPr="00756A61">
        <w:rPr>
          <w:rFonts w:ascii="Times New Roman" w:eastAsia="Times New Roman" w:hAnsi="Times New Roman" w:cs="Times New Roman"/>
          <w:sz w:val="24"/>
          <w:szCs w:val="24"/>
          <w:lang w:val="ky-KG" w:eastAsia="ru-RU"/>
        </w:rPr>
        <w:t xml:space="preserve"> млн. сомов </w:t>
      </w:r>
      <w:r w:rsidR="000A22BB" w:rsidRPr="00756A61">
        <w:rPr>
          <w:rFonts w:ascii="Times New Roman" w:eastAsia="Times New Roman" w:hAnsi="Times New Roman" w:cs="Times New Roman"/>
          <w:sz w:val="24"/>
          <w:szCs w:val="24"/>
          <w:lang w:eastAsia="ru-RU"/>
        </w:rPr>
        <w:t>или на 4,3</w:t>
      </w:r>
      <w:r w:rsidRPr="00756A61">
        <w:rPr>
          <w:rFonts w:ascii="Times New Roman" w:eastAsia="Times New Roman" w:hAnsi="Times New Roman" w:cs="Times New Roman"/>
          <w:sz w:val="24"/>
          <w:szCs w:val="24"/>
          <w:lang w:eastAsia="ru-RU"/>
        </w:rPr>
        <w:t xml:space="preserve"> % </w:t>
      </w:r>
      <w:r w:rsidRPr="00756A61">
        <w:rPr>
          <w:rFonts w:ascii="Times New Roman" w:eastAsia="Times New Roman" w:hAnsi="Times New Roman" w:cs="Times New Roman"/>
          <w:sz w:val="24"/>
          <w:szCs w:val="24"/>
          <w:lang w:val="ky-KG" w:eastAsia="ru-RU"/>
        </w:rPr>
        <w:t>относительно</w:t>
      </w:r>
      <w:r w:rsidR="00B83167" w:rsidRPr="00756A61">
        <w:rPr>
          <w:rFonts w:ascii="Times New Roman" w:eastAsia="Times New Roman" w:hAnsi="Times New Roman" w:cs="Times New Roman"/>
          <w:sz w:val="24"/>
          <w:szCs w:val="24"/>
          <w:lang w:eastAsia="ru-RU"/>
        </w:rPr>
        <w:t xml:space="preserve"> утверждённого бюджета 2025</w:t>
      </w:r>
      <w:r w:rsidRPr="00756A61">
        <w:rPr>
          <w:rFonts w:ascii="Times New Roman" w:eastAsia="Times New Roman" w:hAnsi="Times New Roman" w:cs="Times New Roman"/>
          <w:sz w:val="24"/>
          <w:szCs w:val="24"/>
          <w:lang w:eastAsia="ru-RU"/>
        </w:rPr>
        <w:t xml:space="preserve"> года</w:t>
      </w:r>
      <w:r w:rsidRPr="00756A61">
        <w:rPr>
          <w:rFonts w:ascii="Times New Roman" w:eastAsia="Times New Roman" w:hAnsi="Times New Roman" w:cs="Times New Roman"/>
          <w:sz w:val="24"/>
          <w:szCs w:val="24"/>
          <w:lang w:val="ky-KG" w:eastAsia="ru-RU"/>
        </w:rPr>
        <w:t>.</w:t>
      </w:r>
    </w:p>
    <w:p w:rsidR="00874970" w:rsidRPr="00756A61" w:rsidRDefault="00874970" w:rsidP="00AE3216">
      <w:pPr>
        <w:widowControl w:val="0"/>
        <w:spacing w:after="0" w:line="240" w:lineRule="auto"/>
        <w:ind w:left="7440" w:firstLine="348"/>
        <w:contextualSpacing/>
        <w:jc w:val="right"/>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0"/>
          <w:szCs w:val="20"/>
          <w:lang w:eastAsia="ru-RU"/>
        </w:rPr>
        <w:t>млн. сомов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874970" w:rsidRPr="00756A61" w:rsidRDefault="00874970"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874970" w:rsidRPr="00756A61" w:rsidRDefault="00B8316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7497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874970" w:rsidRPr="00756A61" w:rsidRDefault="00B8316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87497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874970" w:rsidRPr="00756A61" w:rsidRDefault="00B8316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87497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874970" w:rsidRPr="00756A61" w:rsidRDefault="00874970"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874970" w:rsidRPr="00756A61" w:rsidRDefault="00B8316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87497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874970" w:rsidRPr="00756A61" w:rsidRDefault="00B8316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874970"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B83167" w:rsidRPr="00756A61" w:rsidRDefault="00B83167"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B83167" w:rsidRPr="00756A61" w:rsidRDefault="007E62E0"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81,6</w:t>
            </w:r>
          </w:p>
        </w:tc>
        <w:tc>
          <w:tcPr>
            <w:tcW w:w="1077" w:type="dxa"/>
          </w:tcPr>
          <w:p w:rsidR="00B83167" w:rsidRPr="00756A61" w:rsidRDefault="00B83167"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78,3</w:t>
            </w:r>
          </w:p>
        </w:tc>
        <w:tc>
          <w:tcPr>
            <w:tcW w:w="1077" w:type="dxa"/>
          </w:tcPr>
          <w:p w:rsidR="00B83167"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81,6</w:t>
            </w:r>
          </w:p>
        </w:tc>
        <w:tc>
          <w:tcPr>
            <w:tcW w:w="1077" w:type="dxa"/>
          </w:tcPr>
          <w:p w:rsidR="00B83167"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w:t>
            </w:r>
          </w:p>
        </w:tc>
        <w:tc>
          <w:tcPr>
            <w:tcW w:w="1077" w:type="dxa"/>
          </w:tcPr>
          <w:p w:rsidR="00B83167"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83,3</w:t>
            </w:r>
          </w:p>
        </w:tc>
        <w:tc>
          <w:tcPr>
            <w:tcW w:w="1077" w:type="dxa"/>
          </w:tcPr>
          <w:p w:rsidR="00B83167"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84,9</w:t>
            </w:r>
          </w:p>
        </w:tc>
      </w:tr>
      <w:tr w:rsidR="00AE3216" w:rsidRPr="00756A61" w:rsidTr="00700272">
        <w:tc>
          <w:tcPr>
            <w:tcW w:w="2608" w:type="dxa"/>
          </w:tcPr>
          <w:p w:rsidR="000A22BB" w:rsidRPr="00756A61" w:rsidRDefault="000A22BB"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81,6</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78,3</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81,6</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83,3</w:t>
            </w:r>
          </w:p>
        </w:tc>
        <w:tc>
          <w:tcPr>
            <w:tcW w:w="1077" w:type="dxa"/>
          </w:tcPr>
          <w:p w:rsidR="000A22BB" w:rsidRPr="00756A61" w:rsidRDefault="000A22B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84,9</w:t>
            </w:r>
          </w:p>
        </w:tc>
      </w:tr>
    </w:tbl>
    <w:p w:rsidR="00874970" w:rsidRPr="00756A61" w:rsidRDefault="00874970" w:rsidP="00AE3216">
      <w:pPr>
        <w:spacing w:after="0" w:line="240" w:lineRule="auto"/>
        <w:ind w:firstLine="567"/>
        <w:jc w:val="both"/>
        <w:rPr>
          <w:rFonts w:ascii="Times New Roman" w:hAnsi="Times New Roman" w:cs="Times New Roman"/>
          <w:sz w:val="24"/>
          <w:szCs w:val="24"/>
          <w:lang w:val="ky-KG"/>
        </w:rPr>
      </w:pPr>
    </w:p>
    <w:p w:rsidR="00E174F8" w:rsidRPr="00756A61" w:rsidRDefault="00874970" w:rsidP="00AE3216">
      <w:pPr>
        <w:widowControl w:val="0"/>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Увелич</w:t>
      </w:r>
      <w:r w:rsidR="00262905" w:rsidRPr="00756A61">
        <w:rPr>
          <w:rFonts w:ascii="Times New Roman" w:hAnsi="Times New Roman" w:cs="Times New Roman"/>
          <w:sz w:val="24"/>
          <w:szCs w:val="24"/>
        </w:rPr>
        <w:t xml:space="preserve">ение </w:t>
      </w:r>
      <w:r w:rsidR="008E0AC3" w:rsidRPr="00756A61">
        <w:rPr>
          <w:rFonts w:ascii="Times New Roman" w:hAnsi="Times New Roman" w:cs="Times New Roman"/>
          <w:sz w:val="24"/>
          <w:szCs w:val="24"/>
        </w:rPr>
        <w:t xml:space="preserve">расходов </w:t>
      </w:r>
      <w:r w:rsidR="000A22BB" w:rsidRPr="00756A61">
        <w:rPr>
          <w:rFonts w:ascii="Times New Roman" w:hAnsi="Times New Roman" w:cs="Times New Roman"/>
          <w:sz w:val="24"/>
          <w:szCs w:val="24"/>
        </w:rPr>
        <w:t>по бюджетным средствам на 3,3</w:t>
      </w:r>
      <w:r w:rsidRPr="00756A61">
        <w:rPr>
          <w:rFonts w:ascii="Times New Roman" w:hAnsi="Times New Roman" w:cs="Times New Roman"/>
          <w:sz w:val="24"/>
          <w:szCs w:val="24"/>
        </w:rPr>
        <w:t xml:space="preserve"> млн. сомов связано</w:t>
      </w:r>
      <w:r w:rsidR="00E174F8" w:rsidRPr="00756A61">
        <w:rPr>
          <w:rFonts w:ascii="Times New Roman" w:hAnsi="Times New Roman" w:cs="Times New Roman"/>
        </w:rPr>
        <w:t xml:space="preserve"> </w:t>
      </w:r>
      <w:r w:rsidR="00E174F8" w:rsidRPr="00756A61">
        <w:rPr>
          <w:rFonts w:ascii="Times New Roman" w:hAnsi="Times New Roman" w:cs="Times New Roman"/>
          <w:sz w:val="24"/>
          <w:szCs w:val="24"/>
        </w:rPr>
        <w:t>с обеспечением текущей деятельности (оплату коммунальных услуг, в связи с повышением тарифов, приобретение товаров и услуг)</w:t>
      </w:r>
      <w:r w:rsidR="00E174F8" w:rsidRPr="00756A61">
        <w:rPr>
          <w:rFonts w:ascii="Times New Roman" w:hAnsi="Times New Roman" w:cs="Times New Roman"/>
          <w:sz w:val="24"/>
          <w:szCs w:val="24"/>
          <w:lang w:val="ky-KG"/>
        </w:rPr>
        <w:t>.</w:t>
      </w:r>
    </w:p>
    <w:p w:rsidR="00813193" w:rsidRPr="00756A61" w:rsidRDefault="00813193" w:rsidP="00AE3216">
      <w:pPr>
        <w:widowControl w:val="0"/>
        <w:spacing w:after="0" w:line="240" w:lineRule="auto"/>
        <w:ind w:firstLine="709"/>
        <w:jc w:val="both"/>
        <w:rPr>
          <w:rFonts w:ascii="Times New Roman" w:hAnsi="Times New Roman" w:cs="Times New Roman"/>
          <w:b/>
          <w:sz w:val="24"/>
          <w:szCs w:val="24"/>
        </w:rPr>
      </w:pPr>
    </w:p>
    <w:p w:rsidR="00DF7ACB" w:rsidRPr="00756A61" w:rsidRDefault="00DF7ACB"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Верховный суд Кыргызской Республики</w:t>
      </w:r>
    </w:p>
    <w:p w:rsidR="0088578C" w:rsidRPr="00756A61" w:rsidRDefault="00074043"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Расходы Верховного суда</w:t>
      </w:r>
      <w:r w:rsidR="0088578C" w:rsidRPr="00756A61">
        <w:rPr>
          <w:rFonts w:ascii="Times New Roman" w:eastAsia="Times New Roman" w:hAnsi="Times New Roman" w:cs="Times New Roman"/>
          <w:sz w:val="24"/>
          <w:szCs w:val="24"/>
          <w:lang w:eastAsia="ru-RU"/>
        </w:rPr>
        <w:t xml:space="preserve"> Кыргызской Республики на </w:t>
      </w:r>
      <w:r w:rsidR="00C97B52" w:rsidRPr="00756A61">
        <w:rPr>
          <w:rFonts w:ascii="Times New Roman" w:eastAsia="Times New Roman" w:hAnsi="Times New Roman" w:cs="Times New Roman"/>
          <w:b/>
          <w:sz w:val="24"/>
          <w:szCs w:val="24"/>
          <w:lang w:eastAsia="ru-RU"/>
        </w:rPr>
        <w:t>20</w:t>
      </w:r>
      <w:r w:rsidR="00204E6D" w:rsidRPr="00756A61">
        <w:rPr>
          <w:rFonts w:ascii="Times New Roman" w:eastAsia="Times New Roman" w:hAnsi="Times New Roman" w:cs="Times New Roman"/>
          <w:b/>
          <w:sz w:val="24"/>
          <w:szCs w:val="24"/>
          <w:lang w:val="ky-KG" w:eastAsia="ru-RU"/>
        </w:rPr>
        <w:t>26</w:t>
      </w:r>
      <w:r w:rsidR="0088578C" w:rsidRPr="00756A61">
        <w:rPr>
          <w:rFonts w:ascii="Times New Roman" w:eastAsia="Times New Roman" w:hAnsi="Times New Roman" w:cs="Times New Roman"/>
          <w:b/>
          <w:sz w:val="24"/>
          <w:szCs w:val="24"/>
          <w:lang w:eastAsia="ru-RU"/>
        </w:rPr>
        <w:t xml:space="preserve"> год</w:t>
      </w:r>
      <w:r w:rsidR="0088578C" w:rsidRPr="00756A61">
        <w:rPr>
          <w:rFonts w:ascii="Times New Roman" w:eastAsia="Times New Roman" w:hAnsi="Times New Roman" w:cs="Times New Roman"/>
          <w:sz w:val="24"/>
          <w:szCs w:val="24"/>
          <w:lang w:eastAsia="ru-RU"/>
        </w:rPr>
        <w:t xml:space="preserve"> предусмотрены в сумме </w:t>
      </w:r>
      <w:r w:rsidR="0035207A" w:rsidRPr="00756A61">
        <w:rPr>
          <w:rFonts w:ascii="Times New Roman" w:eastAsia="Times New Roman" w:hAnsi="Times New Roman" w:cs="Times New Roman"/>
          <w:b/>
          <w:sz w:val="24"/>
          <w:szCs w:val="24"/>
          <w:lang w:eastAsia="ru-RU"/>
        </w:rPr>
        <w:t>2</w:t>
      </w:r>
      <w:r w:rsidR="006A17D6" w:rsidRPr="00756A61">
        <w:rPr>
          <w:rFonts w:ascii="Times New Roman" w:eastAsia="Times New Roman" w:hAnsi="Times New Roman" w:cs="Times New Roman"/>
          <w:b/>
          <w:sz w:val="24"/>
          <w:szCs w:val="24"/>
          <w:lang w:eastAsia="ru-RU"/>
        </w:rPr>
        <w:t>90</w:t>
      </w:r>
      <w:r w:rsidR="006A17D6" w:rsidRPr="00756A61">
        <w:rPr>
          <w:rFonts w:ascii="Times New Roman" w:eastAsia="Times New Roman" w:hAnsi="Times New Roman" w:cs="Times New Roman"/>
          <w:b/>
          <w:sz w:val="24"/>
          <w:szCs w:val="24"/>
          <w:lang w:val="ky-KG" w:eastAsia="ru-RU"/>
        </w:rPr>
        <w:t>,9</w:t>
      </w:r>
      <w:r w:rsidR="0088578C" w:rsidRPr="00756A61">
        <w:rPr>
          <w:rFonts w:ascii="Times New Roman" w:eastAsia="Times New Roman" w:hAnsi="Times New Roman" w:cs="Times New Roman"/>
          <w:b/>
          <w:sz w:val="24"/>
          <w:szCs w:val="24"/>
          <w:lang w:eastAsia="ru-RU"/>
        </w:rPr>
        <w:t xml:space="preserve"> </w:t>
      </w:r>
      <w:r w:rsidR="0088578C" w:rsidRPr="00756A61">
        <w:rPr>
          <w:rFonts w:ascii="Times New Roman" w:eastAsia="Times New Roman" w:hAnsi="Times New Roman" w:cs="Times New Roman"/>
          <w:b/>
          <w:bCs/>
          <w:sz w:val="24"/>
          <w:szCs w:val="24"/>
          <w:lang w:eastAsia="ru-RU"/>
        </w:rPr>
        <w:t>млн. сомов</w:t>
      </w:r>
      <w:r w:rsidR="0088578C" w:rsidRPr="00756A61">
        <w:rPr>
          <w:rFonts w:ascii="Times New Roman" w:eastAsia="Times New Roman" w:hAnsi="Times New Roman" w:cs="Times New Roman"/>
          <w:sz w:val="24"/>
          <w:szCs w:val="24"/>
          <w:lang w:eastAsia="ru-RU"/>
        </w:rPr>
        <w:t xml:space="preserve"> </w:t>
      </w:r>
      <w:r w:rsidR="006A17D6" w:rsidRPr="00756A61">
        <w:rPr>
          <w:rFonts w:ascii="Times New Roman" w:eastAsia="Times New Roman" w:hAnsi="Times New Roman" w:cs="Times New Roman"/>
          <w:sz w:val="24"/>
          <w:szCs w:val="24"/>
          <w:lang w:val="ky-KG" w:eastAsia="ru-RU"/>
        </w:rPr>
        <w:t>с увеличением на 5,7</w:t>
      </w:r>
      <w:r w:rsidR="00B578A1" w:rsidRPr="00756A61">
        <w:rPr>
          <w:rFonts w:ascii="Times New Roman" w:eastAsia="Times New Roman" w:hAnsi="Times New Roman" w:cs="Times New Roman"/>
          <w:sz w:val="24"/>
          <w:szCs w:val="24"/>
          <w:lang w:val="ky-KG" w:eastAsia="ru-RU"/>
        </w:rPr>
        <w:t xml:space="preserve"> млн. сомов </w:t>
      </w:r>
      <w:r w:rsidR="006A17D6" w:rsidRPr="00756A61">
        <w:rPr>
          <w:rFonts w:ascii="Times New Roman" w:eastAsia="Times New Roman" w:hAnsi="Times New Roman" w:cs="Times New Roman"/>
          <w:sz w:val="24"/>
          <w:szCs w:val="24"/>
          <w:lang w:eastAsia="ru-RU"/>
        </w:rPr>
        <w:t>или на 2,0</w:t>
      </w:r>
      <w:r w:rsidR="00CD5DB7" w:rsidRPr="00756A61">
        <w:rPr>
          <w:rFonts w:ascii="Times New Roman" w:eastAsia="Times New Roman" w:hAnsi="Times New Roman" w:cs="Times New Roman"/>
          <w:sz w:val="24"/>
          <w:szCs w:val="24"/>
          <w:lang w:eastAsia="ru-RU"/>
        </w:rPr>
        <w:t xml:space="preserve"> % </w:t>
      </w:r>
      <w:r w:rsidR="00B578A1" w:rsidRPr="00756A61">
        <w:rPr>
          <w:rFonts w:ascii="Times New Roman" w:eastAsia="Times New Roman" w:hAnsi="Times New Roman" w:cs="Times New Roman"/>
          <w:sz w:val="24"/>
          <w:szCs w:val="24"/>
          <w:lang w:val="ky-KG" w:eastAsia="ru-RU"/>
        </w:rPr>
        <w:t>относительно</w:t>
      </w:r>
      <w:r w:rsidR="00CD5DB7"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204E6D" w:rsidRPr="00756A61">
        <w:rPr>
          <w:rFonts w:ascii="Times New Roman" w:eastAsia="Times New Roman" w:hAnsi="Times New Roman" w:cs="Times New Roman"/>
          <w:sz w:val="24"/>
          <w:szCs w:val="24"/>
          <w:lang w:eastAsia="ru-RU"/>
        </w:rPr>
        <w:t xml:space="preserve"> бюджета 2025</w:t>
      </w:r>
      <w:r w:rsidR="0088578C" w:rsidRPr="00756A61">
        <w:rPr>
          <w:rFonts w:ascii="Times New Roman" w:eastAsia="Times New Roman" w:hAnsi="Times New Roman" w:cs="Times New Roman"/>
          <w:sz w:val="24"/>
          <w:szCs w:val="24"/>
          <w:lang w:eastAsia="ru-RU"/>
        </w:rPr>
        <w:t xml:space="preserve"> года</w:t>
      </w:r>
      <w:r w:rsidR="0087125E" w:rsidRPr="00756A61">
        <w:rPr>
          <w:rFonts w:ascii="Times New Roman" w:eastAsia="Times New Roman" w:hAnsi="Times New Roman" w:cs="Times New Roman"/>
          <w:sz w:val="24"/>
          <w:szCs w:val="24"/>
          <w:lang w:val="ky-KG" w:eastAsia="ru-RU"/>
        </w:rPr>
        <w:t>.</w:t>
      </w:r>
    </w:p>
    <w:p w:rsidR="00DF7ACB" w:rsidRPr="00756A61" w:rsidRDefault="00DF7ACB" w:rsidP="00AE3216">
      <w:pPr>
        <w:widowControl w:val="0"/>
        <w:spacing w:after="0" w:line="240" w:lineRule="auto"/>
        <w:ind w:firstLine="709"/>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млн. сом</w:t>
      </w:r>
      <w:r w:rsidR="005F0297" w:rsidRPr="00756A61">
        <w:rPr>
          <w:rFonts w:ascii="Times New Roman" w:eastAsia="Times New Roman" w:hAnsi="Times New Roman" w:cs="Times New Roman"/>
          <w:sz w:val="20"/>
          <w:szCs w:val="20"/>
          <w:lang w:eastAsia="ru-RU"/>
        </w:rPr>
        <w:t>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204E6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204E6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204E6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204E6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204E6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204E6D" w:rsidRPr="00756A61" w:rsidRDefault="00204E6D"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204E6D" w:rsidRPr="00756A61" w:rsidRDefault="00A1513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337,1</w:t>
            </w:r>
          </w:p>
        </w:tc>
        <w:tc>
          <w:tcPr>
            <w:tcW w:w="1077" w:type="dxa"/>
          </w:tcPr>
          <w:p w:rsidR="00204E6D" w:rsidRPr="00756A61" w:rsidRDefault="00204E6D"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285,2</w:t>
            </w:r>
          </w:p>
        </w:tc>
        <w:tc>
          <w:tcPr>
            <w:tcW w:w="1077" w:type="dxa"/>
          </w:tcPr>
          <w:p w:rsidR="00204E6D"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w:t>
            </w:r>
            <w:r w:rsidR="00204E6D" w:rsidRPr="00756A61">
              <w:rPr>
                <w:rFonts w:ascii="Times New Roman" w:hAnsi="Times New Roman" w:cs="Times New Roman"/>
                <w:sz w:val="20"/>
                <w:szCs w:val="20"/>
              </w:rPr>
              <w:t>9</w:t>
            </w:r>
            <w:r w:rsidRPr="00756A61">
              <w:rPr>
                <w:rFonts w:ascii="Times New Roman" w:hAnsi="Times New Roman" w:cs="Times New Roman"/>
                <w:sz w:val="20"/>
                <w:szCs w:val="20"/>
              </w:rPr>
              <w:t>0,9</w:t>
            </w:r>
          </w:p>
        </w:tc>
        <w:tc>
          <w:tcPr>
            <w:tcW w:w="1077" w:type="dxa"/>
          </w:tcPr>
          <w:p w:rsidR="00204E6D"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5,7</w:t>
            </w:r>
          </w:p>
        </w:tc>
        <w:tc>
          <w:tcPr>
            <w:tcW w:w="1077" w:type="dxa"/>
          </w:tcPr>
          <w:p w:rsidR="00204E6D"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296,7</w:t>
            </w:r>
          </w:p>
        </w:tc>
        <w:tc>
          <w:tcPr>
            <w:tcW w:w="1077" w:type="dxa"/>
          </w:tcPr>
          <w:p w:rsidR="00204E6D"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302,7</w:t>
            </w:r>
          </w:p>
        </w:tc>
      </w:tr>
      <w:tr w:rsidR="00AE3216" w:rsidRPr="00756A61" w:rsidTr="00700272">
        <w:tc>
          <w:tcPr>
            <w:tcW w:w="2608" w:type="dxa"/>
          </w:tcPr>
          <w:p w:rsidR="006A17D6" w:rsidRPr="00756A61" w:rsidRDefault="006A17D6"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337,1</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285,2</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290,9</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5,7</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296,7</w:t>
            </w:r>
          </w:p>
        </w:tc>
        <w:tc>
          <w:tcPr>
            <w:tcW w:w="1077" w:type="dxa"/>
          </w:tcPr>
          <w:p w:rsidR="006A17D6" w:rsidRPr="00756A61" w:rsidRDefault="006A17D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302,7</w:t>
            </w:r>
          </w:p>
        </w:tc>
      </w:tr>
    </w:tbl>
    <w:p w:rsidR="00DF7ACB" w:rsidRPr="00756A61" w:rsidRDefault="00DF7ACB" w:rsidP="00AE3216">
      <w:pPr>
        <w:widowControl w:val="0"/>
        <w:spacing w:after="0" w:line="240" w:lineRule="auto"/>
        <w:ind w:left="709"/>
        <w:jc w:val="both"/>
        <w:rPr>
          <w:rFonts w:ascii="Times New Roman" w:eastAsia="Times New Roman" w:hAnsi="Times New Roman" w:cs="Times New Roman"/>
          <w:b/>
          <w:sz w:val="24"/>
          <w:szCs w:val="24"/>
          <w:lang w:val="ky-KG" w:eastAsia="ru-RU"/>
        </w:rPr>
      </w:pPr>
    </w:p>
    <w:p w:rsidR="00C200BE" w:rsidRPr="00756A61" w:rsidRDefault="00B578A1" w:rsidP="00AE3216">
      <w:pPr>
        <w:spacing w:after="0" w:line="240" w:lineRule="auto"/>
        <w:ind w:firstLine="595"/>
        <w:jc w:val="both"/>
        <w:rPr>
          <w:rFonts w:ascii="Times New Roman" w:hAnsi="Times New Roman" w:cs="Times New Roman"/>
          <w:sz w:val="24"/>
          <w:szCs w:val="24"/>
          <w:lang w:val="ky-KG"/>
        </w:rPr>
      </w:pPr>
      <w:r w:rsidRPr="00756A61">
        <w:rPr>
          <w:rFonts w:ascii="Times New Roman" w:hAnsi="Times New Roman" w:cs="Times New Roman"/>
          <w:sz w:val="24"/>
          <w:szCs w:val="24"/>
        </w:rPr>
        <w:lastRenderedPageBreak/>
        <w:t>Увелич</w:t>
      </w:r>
      <w:r w:rsidR="00CD5DB7" w:rsidRPr="00756A61">
        <w:rPr>
          <w:rFonts w:ascii="Times New Roman" w:hAnsi="Times New Roman" w:cs="Times New Roman"/>
          <w:sz w:val="24"/>
          <w:szCs w:val="24"/>
        </w:rPr>
        <w:t>е</w:t>
      </w:r>
      <w:r w:rsidR="00E70F60" w:rsidRPr="00756A61">
        <w:rPr>
          <w:rFonts w:ascii="Times New Roman" w:hAnsi="Times New Roman" w:cs="Times New Roman"/>
          <w:sz w:val="24"/>
          <w:szCs w:val="24"/>
        </w:rPr>
        <w:t xml:space="preserve">ние </w:t>
      </w:r>
      <w:r w:rsidR="008E0AC3" w:rsidRPr="00756A61">
        <w:rPr>
          <w:rFonts w:ascii="Times New Roman" w:hAnsi="Times New Roman" w:cs="Times New Roman"/>
          <w:sz w:val="24"/>
          <w:szCs w:val="24"/>
        </w:rPr>
        <w:t xml:space="preserve">расходов </w:t>
      </w:r>
      <w:r w:rsidR="006A17D6" w:rsidRPr="00756A61">
        <w:rPr>
          <w:rFonts w:ascii="Times New Roman" w:hAnsi="Times New Roman" w:cs="Times New Roman"/>
          <w:sz w:val="24"/>
          <w:szCs w:val="24"/>
        </w:rPr>
        <w:t>по бюджетным средствам на 5,7</w:t>
      </w:r>
      <w:r w:rsidRPr="00756A61">
        <w:rPr>
          <w:rFonts w:ascii="Times New Roman" w:hAnsi="Times New Roman" w:cs="Times New Roman"/>
          <w:sz w:val="24"/>
          <w:szCs w:val="24"/>
        </w:rPr>
        <w:t xml:space="preserve"> млн. сомов </w:t>
      </w:r>
      <w:r w:rsidR="00507290" w:rsidRPr="00756A61">
        <w:rPr>
          <w:rFonts w:ascii="Times New Roman" w:hAnsi="Times New Roman" w:cs="Times New Roman"/>
          <w:sz w:val="24"/>
          <w:szCs w:val="24"/>
        </w:rPr>
        <w:t>связано</w:t>
      </w:r>
      <w:r w:rsidR="00C200BE" w:rsidRPr="00756A61">
        <w:rPr>
          <w:rFonts w:ascii="Times New Roman" w:eastAsia="Calibri" w:hAnsi="Times New Roman" w:cs="Times New Roman"/>
        </w:rPr>
        <w:t xml:space="preserve"> </w:t>
      </w:r>
      <w:r w:rsidR="00C200BE" w:rsidRPr="00756A61">
        <w:rPr>
          <w:rFonts w:ascii="Times New Roman" w:eastAsia="Calibri" w:hAnsi="Times New Roman" w:cs="Times New Roman"/>
          <w:sz w:val="24"/>
          <w:szCs w:val="24"/>
        </w:rPr>
        <w:t>с обеспечением текущей деятельности (</w:t>
      </w:r>
      <w:r w:rsidR="00C200BE" w:rsidRPr="00756A61">
        <w:rPr>
          <w:rFonts w:ascii="Times New Roman" w:hAnsi="Times New Roman" w:cs="Times New Roman"/>
          <w:sz w:val="24"/>
          <w:szCs w:val="24"/>
        </w:rPr>
        <w:t>на транспортные расходы, оплату  коммунальных услуг, в связи с повышением тарифов, на приобретение товаров и услуг</w:t>
      </w:r>
      <w:r w:rsidR="00C200BE" w:rsidRPr="00756A61">
        <w:rPr>
          <w:rFonts w:ascii="Times New Roman" w:eastAsia="Calibri" w:hAnsi="Times New Roman" w:cs="Times New Roman"/>
          <w:sz w:val="24"/>
          <w:szCs w:val="24"/>
        </w:rPr>
        <w:t>)</w:t>
      </w:r>
      <w:r w:rsidR="00C200BE" w:rsidRPr="00756A61">
        <w:rPr>
          <w:rFonts w:ascii="Times New Roman" w:hAnsi="Times New Roman" w:cs="Times New Roman"/>
          <w:sz w:val="24"/>
          <w:szCs w:val="24"/>
          <w:lang w:val="ky-KG"/>
        </w:rPr>
        <w:t>.</w:t>
      </w:r>
    </w:p>
    <w:p w:rsidR="00C200BE" w:rsidRPr="00756A61" w:rsidRDefault="00C200BE" w:rsidP="00AE3216">
      <w:pPr>
        <w:spacing w:after="0" w:line="240" w:lineRule="auto"/>
        <w:ind w:firstLine="595"/>
        <w:jc w:val="both"/>
        <w:rPr>
          <w:rFonts w:ascii="Times New Roman" w:hAnsi="Times New Roman" w:cs="Times New Roman"/>
          <w:sz w:val="24"/>
          <w:szCs w:val="24"/>
          <w:lang w:val="ky-KG"/>
        </w:rPr>
      </w:pPr>
    </w:p>
    <w:p w:rsidR="00DF7ACB" w:rsidRPr="00756A61" w:rsidRDefault="00DF7ACB"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Судебный департамент при Верховном суде Кыргызской Республики</w:t>
      </w:r>
    </w:p>
    <w:p w:rsidR="000215D7" w:rsidRPr="00756A61" w:rsidRDefault="00763AEA"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Судебного департамента при Верховном суде Кыргызской Республики (без учреждения по информационным технологиям «Адели сот»)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 xml:space="preserve">4 159,8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 увеличением на 930,3 млн. сомов,</w:t>
      </w:r>
      <w:r w:rsidRPr="00756A61">
        <w:rPr>
          <w:rFonts w:ascii="Times New Roman" w:eastAsia="Calibri" w:hAnsi="Times New Roman" w:cs="Times New Roman"/>
          <w:sz w:val="24"/>
          <w:szCs w:val="24"/>
          <w:lang w:eastAsia="ru-RU"/>
        </w:rPr>
        <w:t xml:space="preserve"> в том числе</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бюджетны</w:t>
      </w:r>
      <w:r w:rsidRPr="00756A61">
        <w:rPr>
          <w:rFonts w:ascii="Times New Roman" w:eastAsia="Calibri" w:hAnsi="Times New Roman" w:cs="Times New Roman"/>
          <w:sz w:val="24"/>
          <w:szCs w:val="24"/>
          <w:lang w:val="ky-KG" w:eastAsia="ru-RU"/>
        </w:rPr>
        <w:t>е</w:t>
      </w:r>
      <w:r w:rsidRPr="00756A61">
        <w:rPr>
          <w:rFonts w:ascii="Times New Roman" w:eastAsia="Calibri" w:hAnsi="Times New Roman" w:cs="Times New Roman"/>
          <w:sz w:val="24"/>
          <w:szCs w:val="24"/>
          <w:lang w:eastAsia="ru-RU"/>
        </w:rPr>
        <w:t xml:space="preserve"> средств</w:t>
      </w:r>
      <w:r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3 991</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6</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bCs/>
          <w:sz w:val="24"/>
          <w:szCs w:val="24"/>
          <w:lang w:val="ky-KG" w:eastAsia="ru-RU"/>
        </w:rPr>
        <w:t xml:space="preserve"> с увеличением на 869,2 млн. сомов </w:t>
      </w:r>
      <w:r w:rsidRPr="00756A61">
        <w:rPr>
          <w:rFonts w:ascii="Times New Roman" w:eastAsia="Times New Roman" w:hAnsi="Times New Roman" w:cs="Times New Roman"/>
          <w:sz w:val="24"/>
          <w:szCs w:val="24"/>
          <w:lang w:val="ky-KG" w:eastAsia="ru-RU"/>
        </w:rPr>
        <w:t xml:space="preserve">или на 27,8 % </w:t>
      </w:r>
      <w:r w:rsidRPr="00756A61">
        <w:rPr>
          <w:rFonts w:ascii="Times New Roman" w:eastAsia="Calibri" w:hAnsi="Times New Roman" w:cs="Times New Roman"/>
          <w:bCs/>
          <w:sz w:val="24"/>
          <w:szCs w:val="24"/>
          <w:lang w:val="ky-KG" w:eastAsia="ru-RU"/>
        </w:rPr>
        <w:t xml:space="preserve">относительно утверждённого бюджета 2025 года, средства специального счета 168,1 млн. сомов </w:t>
      </w:r>
      <w:r w:rsidR="00C66839" w:rsidRPr="00756A61">
        <w:rPr>
          <w:rFonts w:ascii="Times New Roman" w:eastAsia="Calibri" w:hAnsi="Times New Roman" w:cs="Times New Roman"/>
          <w:bCs/>
          <w:sz w:val="24"/>
          <w:szCs w:val="24"/>
          <w:lang w:val="ky-KG" w:eastAsia="ru-RU"/>
        </w:rPr>
        <w:t>с увеличением на 61,2</w:t>
      </w:r>
      <w:r w:rsidR="00A42203" w:rsidRPr="00756A61">
        <w:rPr>
          <w:rFonts w:ascii="Times New Roman" w:eastAsia="Calibri" w:hAnsi="Times New Roman" w:cs="Times New Roman"/>
          <w:bCs/>
          <w:sz w:val="24"/>
          <w:szCs w:val="24"/>
          <w:lang w:val="ky-KG" w:eastAsia="ru-RU"/>
        </w:rPr>
        <w:t xml:space="preserve"> млн. сомов относительно утверждённого </w:t>
      </w:r>
      <w:r w:rsidR="00AA3107" w:rsidRPr="00756A61">
        <w:rPr>
          <w:rFonts w:ascii="Times New Roman" w:eastAsia="Calibri" w:hAnsi="Times New Roman" w:cs="Times New Roman"/>
          <w:bCs/>
          <w:sz w:val="24"/>
          <w:szCs w:val="24"/>
          <w:lang w:val="ky-KG" w:eastAsia="ru-RU"/>
        </w:rPr>
        <w:t>бюджета 2025</w:t>
      </w:r>
      <w:r w:rsidR="00A42203" w:rsidRPr="00756A61">
        <w:rPr>
          <w:rFonts w:ascii="Times New Roman" w:eastAsia="Calibri" w:hAnsi="Times New Roman" w:cs="Times New Roman"/>
          <w:bCs/>
          <w:sz w:val="24"/>
          <w:szCs w:val="24"/>
          <w:lang w:val="ky-KG" w:eastAsia="ru-RU"/>
        </w:rPr>
        <w:t xml:space="preserve"> года</w:t>
      </w:r>
      <w:r w:rsidR="00A313CD" w:rsidRPr="00756A61">
        <w:rPr>
          <w:rFonts w:ascii="Times New Roman" w:eastAsia="Times New Roman" w:hAnsi="Times New Roman" w:cs="Times New Roman"/>
          <w:sz w:val="24"/>
          <w:szCs w:val="24"/>
          <w:lang w:val="ky-KG" w:eastAsia="ru-RU"/>
        </w:rPr>
        <w:t>.</w:t>
      </w:r>
    </w:p>
    <w:p w:rsidR="00DF7ACB" w:rsidRPr="00756A61" w:rsidRDefault="00DF7ACB" w:rsidP="00AE3216">
      <w:pPr>
        <w:widowControl w:val="0"/>
        <w:spacing w:after="0" w:line="240" w:lineRule="auto"/>
        <w:jc w:val="right"/>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0"/>
          <w:szCs w:val="20"/>
          <w:lang w:eastAsia="ru-RU"/>
        </w:rPr>
        <w:t>млн. сом</w:t>
      </w:r>
      <w:r w:rsidR="005F0297" w:rsidRPr="00756A61">
        <w:rPr>
          <w:rFonts w:ascii="Times New Roman" w:eastAsia="Times New Roman" w:hAnsi="Times New Roman" w:cs="Times New Roman"/>
          <w:sz w:val="20"/>
          <w:szCs w:val="20"/>
          <w:lang w:eastAsia="ru-RU"/>
        </w:rPr>
        <w:t>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AA310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AA310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AA310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AA310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AA310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AA3107" w:rsidRPr="00756A61" w:rsidRDefault="00AA3107"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AA3107"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3 221,6</w:t>
            </w:r>
          </w:p>
        </w:tc>
        <w:tc>
          <w:tcPr>
            <w:tcW w:w="1077" w:type="dxa"/>
          </w:tcPr>
          <w:p w:rsidR="00AA3107" w:rsidRPr="00756A61" w:rsidRDefault="00AA3107"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3 229,5</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4 159,8</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930,3</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3 427,8</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3 494,5</w:t>
            </w:r>
          </w:p>
        </w:tc>
      </w:tr>
      <w:tr w:rsidR="00AE3216" w:rsidRPr="00756A61" w:rsidTr="00700272">
        <w:tc>
          <w:tcPr>
            <w:tcW w:w="2608" w:type="dxa"/>
          </w:tcPr>
          <w:p w:rsidR="00AA3107" w:rsidRPr="00756A61" w:rsidRDefault="00AA3107"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AA3107" w:rsidRPr="00756A61" w:rsidRDefault="00F03ADD"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w:t>
            </w:r>
            <w:r w:rsidR="00B17D48" w:rsidRPr="00756A61">
              <w:rPr>
                <w:rFonts w:ascii="Times New Roman" w:hAnsi="Times New Roman" w:cs="Times New Roman"/>
                <w:sz w:val="20"/>
                <w:szCs w:val="20"/>
              </w:rPr>
              <w:t xml:space="preserve"> 078,4</w:t>
            </w:r>
          </w:p>
        </w:tc>
        <w:tc>
          <w:tcPr>
            <w:tcW w:w="1077" w:type="dxa"/>
          </w:tcPr>
          <w:p w:rsidR="00AA3107" w:rsidRPr="00756A61" w:rsidRDefault="00AA3107"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3 122,5</w:t>
            </w:r>
          </w:p>
        </w:tc>
        <w:tc>
          <w:tcPr>
            <w:tcW w:w="1077" w:type="dxa"/>
          </w:tcPr>
          <w:p w:rsidR="00AA3107" w:rsidRPr="00756A61" w:rsidRDefault="002779F5"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3 991,6</w:t>
            </w:r>
          </w:p>
        </w:tc>
        <w:tc>
          <w:tcPr>
            <w:tcW w:w="1077" w:type="dxa"/>
          </w:tcPr>
          <w:p w:rsidR="00AA3107" w:rsidRPr="00756A61" w:rsidRDefault="002779F5"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869,2</w:t>
            </w:r>
          </w:p>
        </w:tc>
        <w:tc>
          <w:tcPr>
            <w:tcW w:w="1077" w:type="dxa"/>
          </w:tcPr>
          <w:p w:rsidR="00AA3107" w:rsidRPr="00756A61" w:rsidRDefault="002779F5"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3 255,5</w:t>
            </w:r>
          </w:p>
        </w:tc>
        <w:tc>
          <w:tcPr>
            <w:tcW w:w="1077" w:type="dxa"/>
          </w:tcPr>
          <w:p w:rsidR="00AA3107" w:rsidRPr="00756A61" w:rsidRDefault="002779F5"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3 320,6</w:t>
            </w:r>
          </w:p>
        </w:tc>
      </w:tr>
      <w:tr w:rsidR="00AE3216" w:rsidRPr="00756A61" w:rsidTr="00700272">
        <w:tc>
          <w:tcPr>
            <w:tcW w:w="2608" w:type="dxa"/>
          </w:tcPr>
          <w:p w:rsidR="00AA3107" w:rsidRPr="00756A61" w:rsidRDefault="00AA3107"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средства специального счета</w:t>
            </w:r>
          </w:p>
        </w:tc>
        <w:tc>
          <w:tcPr>
            <w:tcW w:w="1077" w:type="dxa"/>
          </w:tcPr>
          <w:p w:rsidR="00AA3107"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143</w:t>
            </w:r>
            <w:r w:rsidR="00AA3107" w:rsidRPr="00756A61">
              <w:rPr>
                <w:rFonts w:ascii="Times New Roman" w:hAnsi="Times New Roman" w:cs="Times New Roman"/>
                <w:sz w:val="20"/>
                <w:szCs w:val="20"/>
              </w:rPr>
              <w:t>,2</w:t>
            </w:r>
          </w:p>
        </w:tc>
        <w:tc>
          <w:tcPr>
            <w:tcW w:w="1077" w:type="dxa"/>
          </w:tcPr>
          <w:p w:rsidR="00AA3107" w:rsidRPr="00756A61" w:rsidRDefault="00AA3107"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107,0</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168,1</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61,2</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172,3</w:t>
            </w:r>
          </w:p>
        </w:tc>
        <w:tc>
          <w:tcPr>
            <w:tcW w:w="1077" w:type="dxa"/>
          </w:tcPr>
          <w:p w:rsidR="00AA3107" w:rsidRPr="00756A61" w:rsidRDefault="00C6683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173,9</w:t>
            </w:r>
          </w:p>
        </w:tc>
      </w:tr>
    </w:tbl>
    <w:p w:rsidR="00C45697" w:rsidRPr="00756A61" w:rsidRDefault="00C45697" w:rsidP="00AE3216">
      <w:pPr>
        <w:spacing w:after="0" w:line="240" w:lineRule="auto"/>
        <w:ind w:firstLine="709"/>
        <w:jc w:val="both"/>
        <w:rPr>
          <w:rFonts w:ascii="Times New Roman" w:hAnsi="Times New Roman" w:cs="Times New Roman"/>
          <w:sz w:val="24"/>
          <w:szCs w:val="24"/>
          <w:lang w:val="ky-KG"/>
        </w:rPr>
      </w:pPr>
    </w:p>
    <w:p w:rsidR="0037079E" w:rsidRPr="00756A61" w:rsidRDefault="0037079E"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Увеличены</w:t>
      </w:r>
      <w:r w:rsidR="00832C97" w:rsidRPr="00756A61">
        <w:rPr>
          <w:rFonts w:ascii="Times New Roman" w:hAnsi="Times New Roman" w:cs="Times New Roman"/>
          <w:sz w:val="24"/>
          <w:szCs w:val="24"/>
        </w:rPr>
        <w:t xml:space="preserve"> расх</w:t>
      </w:r>
      <w:r w:rsidRPr="00756A61">
        <w:rPr>
          <w:rFonts w:ascii="Times New Roman" w:hAnsi="Times New Roman" w:cs="Times New Roman"/>
          <w:sz w:val="24"/>
          <w:szCs w:val="24"/>
        </w:rPr>
        <w:t>оды</w:t>
      </w:r>
      <w:r w:rsidR="00F3481B" w:rsidRPr="00756A61">
        <w:rPr>
          <w:rFonts w:ascii="Times New Roman" w:hAnsi="Times New Roman" w:cs="Times New Roman"/>
          <w:sz w:val="24"/>
          <w:szCs w:val="24"/>
        </w:rPr>
        <w:t xml:space="preserve"> по бюджетным средствам на </w:t>
      </w:r>
      <w:r w:rsidR="002779F5" w:rsidRPr="00756A61">
        <w:rPr>
          <w:rFonts w:ascii="Times New Roman" w:hAnsi="Times New Roman" w:cs="Times New Roman"/>
          <w:sz w:val="24"/>
          <w:szCs w:val="24"/>
        </w:rPr>
        <w:t>869,2</w:t>
      </w:r>
      <w:r w:rsidRPr="00756A61">
        <w:rPr>
          <w:rFonts w:ascii="Times New Roman" w:hAnsi="Times New Roman" w:cs="Times New Roman"/>
          <w:sz w:val="24"/>
          <w:szCs w:val="24"/>
        </w:rPr>
        <w:t xml:space="preserve"> млн. сомов, из них:</w:t>
      </w:r>
    </w:p>
    <w:p w:rsidR="00722FDB" w:rsidRPr="00756A61" w:rsidRDefault="00722FDB"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- 800,0</w:t>
      </w:r>
      <w:r w:rsidRPr="00756A61">
        <w:rPr>
          <w:rFonts w:ascii="Times New Roman" w:hAnsi="Times New Roman" w:cs="Times New Roman"/>
          <w:sz w:val="24"/>
          <w:szCs w:val="24"/>
        </w:rPr>
        <w:t xml:space="preserve"> млн. сомов на аудио- и видеофиксацию судебных заседаний, внедрение трансляции судебных заседаний, приобретение автотранспортных средств для местных судов, приобретение мебели и других основных средств</w:t>
      </w:r>
      <w:r w:rsidR="00375668" w:rsidRPr="00756A61">
        <w:rPr>
          <w:rFonts w:ascii="Times New Roman" w:hAnsi="Times New Roman" w:cs="Times New Roman"/>
          <w:sz w:val="24"/>
          <w:szCs w:val="24"/>
        </w:rPr>
        <w:t>;</w:t>
      </w:r>
    </w:p>
    <w:p w:rsidR="00375668" w:rsidRPr="00756A61" w:rsidRDefault="00375668" w:rsidP="00AE3216">
      <w:pPr>
        <w:pStyle w:val="afa"/>
        <w:ind w:left="0" w:firstLine="709"/>
        <w:jc w:val="both"/>
      </w:pPr>
      <w:r w:rsidRPr="00756A61">
        <w:rPr>
          <w:lang w:val="ky-KG"/>
        </w:rPr>
        <w:t xml:space="preserve">- </w:t>
      </w:r>
      <w:r w:rsidRPr="00756A61">
        <w:t>69,1 млн. сомов дополнительно выделенные средства для обеспечения текущей деятельности (на командировочные расходы, услуги связи, на оплату коммунальных услуг в связи с повышением тарифов, приобретение угля, разработку проектно-сметной документации для строительства зданий, пошив форменной одежды для судей).</w:t>
      </w:r>
    </w:p>
    <w:p w:rsidR="00722FDB" w:rsidRPr="00756A61" w:rsidRDefault="00722FDB" w:rsidP="00AE3216">
      <w:pPr>
        <w:pStyle w:val="afa"/>
        <w:ind w:left="0" w:firstLine="709"/>
        <w:jc w:val="both"/>
      </w:pPr>
      <w:r w:rsidRPr="00756A61">
        <w:rPr>
          <w:rFonts w:eastAsia="Calibri"/>
        </w:rPr>
        <w:t xml:space="preserve">Увеличение расходов по средствам специального счета на 61,2 млн. сомов </w:t>
      </w:r>
      <w:r w:rsidRPr="00756A61">
        <w:t>связано с увеличением прогнозных показателей.</w:t>
      </w:r>
    </w:p>
    <w:p w:rsidR="00FB646F" w:rsidRPr="00756A61" w:rsidRDefault="00493D76" w:rsidP="00AE3216">
      <w:pPr>
        <w:pStyle w:val="afa"/>
        <w:ind w:left="0" w:firstLine="709"/>
        <w:jc w:val="both"/>
      </w:pPr>
      <w:r w:rsidRPr="00756A61">
        <w:rPr>
          <w:lang w:val="ky-KG"/>
        </w:rPr>
        <w:tab/>
      </w:r>
    </w:p>
    <w:p w:rsidR="00FB646F" w:rsidRPr="00756A61" w:rsidRDefault="00FB646F"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Учреждение по информационным технологиям «Адилет сот» при Судебном департаменте при Верховном суде Кыргызской Республики</w:t>
      </w:r>
    </w:p>
    <w:p w:rsidR="00FB646F" w:rsidRPr="00756A61" w:rsidRDefault="00FB646F" w:rsidP="00AE3216">
      <w:pPr>
        <w:widowControl w:val="0"/>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Расходы учреждения по информационным технологиям «Адилет сот»</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eastAsia="ru-RU"/>
        </w:rPr>
        <w:t xml:space="preserve">при Судебном департаменте при Верховном суде Кыргызской Республики на </w:t>
      </w:r>
      <w:r w:rsidRPr="00756A61">
        <w:rPr>
          <w:rFonts w:ascii="Times New Roman" w:eastAsia="Times New Roman" w:hAnsi="Times New Roman" w:cs="Times New Roman"/>
          <w:b/>
          <w:sz w:val="24"/>
          <w:szCs w:val="24"/>
          <w:lang w:eastAsia="ru-RU"/>
        </w:rPr>
        <w:t>20</w:t>
      </w:r>
      <w:r w:rsidR="00B17D48"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w:t>
      </w:r>
      <w:r w:rsidR="008C562B" w:rsidRPr="00756A61">
        <w:rPr>
          <w:rFonts w:ascii="Times New Roman" w:eastAsia="Times New Roman" w:hAnsi="Times New Roman" w:cs="Times New Roman"/>
          <w:sz w:val="24"/>
          <w:szCs w:val="24"/>
          <w:lang w:eastAsia="ru-RU"/>
        </w:rPr>
        <w:t xml:space="preserve">не </w:t>
      </w:r>
      <w:r w:rsidRPr="00756A61">
        <w:rPr>
          <w:rFonts w:ascii="Times New Roman" w:eastAsia="Times New Roman" w:hAnsi="Times New Roman" w:cs="Times New Roman"/>
          <w:sz w:val="24"/>
          <w:szCs w:val="24"/>
          <w:lang w:eastAsia="ru-RU"/>
        </w:rPr>
        <w:t xml:space="preserve">предусмотрены в </w:t>
      </w:r>
      <w:r w:rsidR="008C562B" w:rsidRPr="00756A61">
        <w:rPr>
          <w:rFonts w:ascii="Times New Roman" w:eastAsia="Times New Roman" w:hAnsi="Times New Roman" w:cs="Times New Roman"/>
          <w:sz w:val="24"/>
          <w:szCs w:val="24"/>
          <w:lang w:eastAsia="ru-RU"/>
        </w:rPr>
        <w:t xml:space="preserve">связи с </w:t>
      </w:r>
      <w:r w:rsidR="00610415" w:rsidRPr="00756A61">
        <w:rPr>
          <w:rFonts w:ascii="Times New Roman" w:hAnsi="Times New Roman" w:cs="Times New Roman"/>
          <w:sz w:val="24"/>
          <w:szCs w:val="24"/>
        </w:rPr>
        <w:t>переходом задач и функций учреждения в ОАО «Тундук»</w:t>
      </w:r>
      <w:r w:rsidRPr="00756A61">
        <w:rPr>
          <w:rFonts w:ascii="Times New Roman" w:eastAsia="Times New Roman" w:hAnsi="Times New Roman" w:cs="Times New Roman"/>
          <w:sz w:val="24"/>
          <w:szCs w:val="24"/>
          <w:lang w:val="ky-KG" w:eastAsia="ru-RU"/>
        </w:rPr>
        <w:t>.</w:t>
      </w:r>
    </w:p>
    <w:p w:rsidR="00FB646F" w:rsidRPr="00756A61" w:rsidRDefault="00FB646F" w:rsidP="00AE3216">
      <w:pPr>
        <w:widowControl w:val="0"/>
        <w:spacing w:after="0" w:line="240" w:lineRule="auto"/>
        <w:jc w:val="right"/>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0"/>
          <w:szCs w:val="20"/>
          <w:lang w:eastAsia="ru-RU"/>
        </w:rPr>
        <w:t>млн. сомов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FB646F" w:rsidRPr="00756A61" w:rsidRDefault="00FB646F"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FB646F" w:rsidRPr="00756A61" w:rsidRDefault="00B17D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FB646F"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FB646F" w:rsidRPr="00756A61" w:rsidRDefault="00B17D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FB646F"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FB646F" w:rsidRPr="00756A61" w:rsidRDefault="00B17D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FB646F"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FB646F" w:rsidRPr="00756A61" w:rsidRDefault="00FB646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FB646F" w:rsidRPr="00756A61" w:rsidRDefault="00B17D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FB646F"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FB646F" w:rsidRPr="00756A61" w:rsidRDefault="00B17D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FB646F"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B17D48" w:rsidRPr="00756A61" w:rsidRDefault="00B17D48"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B17D48"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34,0</w:t>
            </w:r>
          </w:p>
        </w:tc>
        <w:tc>
          <w:tcPr>
            <w:tcW w:w="1077" w:type="dxa"/>
          </w:tcPr>
          <w:p w:rsidR="00B17D48"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34,5</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-34,5</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r>
      <w:tr w:rsidR="00AE3216" w:rsidRPr="00756A61" w:rsidTr="00700272">
        <w:tc>
          <w:tcPr>
            <w:tcW w:w="2608" w:type="dxa"/>
          </w:tcPr>
          <w:p w:rsidR="00B17D48" w:rsidRPr="00756A61" w:rsidRDefault="00B17D48"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B17D48"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34,0</w:t>
            </w:r>
          </w:p>
        </w:tc>
        <w:tc>
          <w:tcPr>
            <w:tcW w:w="1077" w:type="dxa"/>
          </w:tcPr>
          <w:p w:rsidR="00B17D48" w:rsidRPr="00756A61" w:rsidRDefault="00B17D4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34,5</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-34,5</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Pr>
          <w:p w:rsidR="00B17D48" w:rsidRPr="00756A61" w:rsidRDefault="008C562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p>
        </w:tc>
      </w:tr>
    </w:tbl>
    <w:p w:rsidR="00805AEB" w:rsidRPr="00756A61" w:rsidRDefault="00805AEB" w:rsidP="00AE3216">
      <w:pPr>
        <w:widowControl w:val="0"/>
        <w:spacing w:after="0" w:line="240" w:lineRule="auto"/>
        <w:ind w:firstLine="709"/>
        <w:jc w:val="both"/>
        <w:rPr>
          <w:rFonts w:ascii="Times New Roman" w:hAnsi="Times New Roman" w:cs="Times New Roman"/>
          <w:sz w:val="24"/>
          <w:szCs w:val="24"/>
        </w:rPr>
      </w:pPr>
    </w:p>
    <w:p w:rsidR="00110105" w:rsidRPr="00756A61" w:rsidRDefault="0011010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w:t>
      </w:r>
      <w:r w:rsidRPr="00756A61">
        <w:rPr>
          <w:rFonts w:ascii="Times New Roman" w:hAnsi="Times New Roman" w:cs="Times New Roman"/>
          <w:sz w:val="24"/>
          <w:szCs w:val="24"/>
          <w:lang w:val="ky-KG"/>
        </w:rPr>
        <w:t xml:space="preserve">учреждения по информационным технологиям </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Адилет сот</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 xml:space="preserve"> при Судебном департаменте при Верховном суде Кыргызской Республики у</w:t>
      </w:r>
      <w:r w:rsidRPr="00756A61">
        <w:rPr>
          <w:rFonts w:ascii="Times New Roman" w:hAnsi="Times New Roman" w:cs="Times New Roman"/>
          <w:sz w:val="24"/>
          <w:szCs w:val="24"/>
        </w:rPr>
        <w:t xml:space="preserve">меньшены в связи с переходом задач и функций учреждения </w:t>
      </w:r>
      <w:r w:rsidRPr="00756A61">
        <w:rPr>
          <w:rFonts w:ascii="Times New Roman" w:hAnsi="Times New Roman" w:cs="Times New Roman"/>
          <w:sz w:val="24"/>
          <w:szCs w:val="24"/>
          <w:lang w:val="ky-KG"/>
        </w:rPr>
        <w:t xml:space="preserve">в ОАО «Тундук». </w:t>
      </w:r>
    </w:p>
    <w:p w:rsidR="00610415" w:rsidRPr="00756A61" w:rsidRDefault="00610415" w:rsidP="00AE3216">
      <w:pPr>
        <w:widowControl w:val="0"/>
        <w:spacing w:after="0" w:line="240" w:lineRule="auto"/>
        <w:ind w:firstLine="709"/>
        <w:contextualSpacing/>
        <w:jc w:val="center"/>
        <w:rPr>
          <w:rFonts w:ascii="Times New Roman" w:eastAsia="Times New Roman" w:hAnsi="Times New Roman" w:cs="Times New Roman"/>
          <w:b/>
          <w:sz w:val="24"/>
          <w:szCs w:val="24"/>
          <w:lang w:eastAsia="ru-RU"/>
        </w:rPr>
      </w:pPr>
    </w:p>
    <w:p w:rsidR="00DF7ACB" w:rsidRPr="00756A61" w:rsidRDefault="00DF7ACB" w:rsidP="00AE3216">
      <w:pPr>
        <w:widowControl w:val="0"/>
        <w:spacing w:after="0" w:line="240" w:lineRule="auto"/>
        <w:ind w:firstLine="709"/>
        <w:contextualSpacing/>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Генеральная прокуратура Кыргызской Республики</w:t>
      </w:r>
    </w:p>
    <w:p w:rsidR="000215D7" w:rsidRPr="00756A61" w:rsidRDefault="000215D7" w:rsidP="00AE3216">
      <w:pPr>
        <w:widowControl w:val="0"/>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4"/>
          <w:szCs w:val="24"/>
          <w:lang w:eastAsia="ru-RU"/>
        </w:rPr>
        <w:t xml:space="preserve">Расходы </w:t>
      </w:r>
      <w:r w:rsidR="00074043" w:rsidRPr="00756A61">
        <w:rPr>
          <w:rFonts w:ascii="Times New Roman" w:eastAsia="Times New Roman" w:hAnsi="Times New Roman" w:cs="Times New Roman"/>
          <w:sz w:val="24"/>
          <w:szCs w:val="24"/>
          <w:lang w:eastAsia="ru-RU"/>
        </w:rPr>
        <w:t>Генеральной прокуратуры</w:t>
      </w:r>
      <w:r w:rsidRPr="00756A61">
        <w:rPr>
          <w:rFonts w:ascii="Times New Roman" w:eastAsia="Times New Roman" w:hAnsi="Times New Roman" w:cs="Times New Roman"/>
          <w:sz w:val="24"/>
          <w:szCs w:val="24"/>
          <w:lang w:eastAsia="ru-RU"/>
        </w:rPr>
        <w:t xml:space="preserve"> Кыргызской Республики на </w:t>
      </w:r>
      <w:r w:rsidR="007611A0" w:rsidRPr="00756A61">
        <w:rPr>
          <w:rFonts w:ascii="Times New Roman" w:eastAsia="Times New Roman" w:hAnsi="Times New Roman" w:cs="Times New Roman"/>
          <w:b/>
          <w:sz w:val="24"/>
          <w:szCs w:val="24"/>
          <w:lang w:eastAsia="ru-RU"/>
        </w:rPr>
        <w:t>20</w:t>
      </w:r>
      <w:r w:rsidR="007F2309"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5603DC" w:rsidRPr="00756A61">
        <w:rPr>
          <w:rFonts w:ascii="Times New Roman" w:eastAsia="Times New Roman" w:hAnsi="Times New Roman" w:cs="Times New Roman"/>
          <w:sz w:val="24"/>
          <w:szCs w:val="24"/>
          <w:lang w:eastAsia="ru-RU"/>
        </w:rPr>
        <w:t xml:space="preserve">1 </w:t>
      </w:r>
      <w:r w:rsidR="00494C58" w:rsidRPr="00756A61">
        <w:rPr>
          <w:rFonts w:ascii="Times New Roman" w:eastAsia="Times New Roman" w:hAnsi="Times New Roman" w:cs="Times New Roman"/>
          <w:sz w:val="24"/>
          <w:szCs w:val="24"/>
          <w:lang w:eastAsia="ru-RU"/>
        </w:rPr>
        <w:t>333</w:t>
      </w:r>
      <w:r w:rsidR="00494C58"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008A4777" w:rsidRPr="00756A61">
        <w:rPr>
          <w:rFonts w:ascii="Times New Roman" w:eastAsia="Times New Roman" w:hAnsi="Times New Roman" w:cs="Times New Roman"/>
          <w:b/>
          <w:bCs/>
          <w:sz w:val="24"/>
          <w:szCs w:val="24"/>
          <w:lang w:val="ky-KG" w:eastAsia="ru-RU"/>
        </w:rPr>
        <w:t>,</w:t>
      </w:r>
      <w:r w:rsidRPr="00756A61">
        <w:rPr>
          <w:rFonts w:ascii="Times New Roman" w:eastAsia="Times New Roman" w:hAnsi="Times New Roman" w:cs="Times New Roman"/>
          <w:sz w:val="24"/>
          <w:szCs w:val="24"/>
          <w:lang w:eastAsia="ru-RU"/>
        </w:rPr>
        <w:t xml:space="preserve"> </w:t>
      </w:r>
      <w:r w:rsidR="000360BD" w:rsidRPr="00756A61">
        <w:rPr>
          <w:rFonts w:ascii="Times New Roman" w:eastAsia="Times New Roman" w:hAnsi="Times New Roman" w:cs="Times New Roman"/>
          <w:sz w:val="24"/>
          <w:szCs w:val="24"/>
          <w:lang w:val="ky-KG" w:eastAsia="ru-RU"/>
        </w:rPr>
        <w:t xml:space="preserve">с </w:t>
      </w:r>
      <w:r w:rsidR="0014069E" w:rsidRPr="00756A61">
        <w:rPr>
          <w:rFonts w:ascii="Times New Roman" w:eastAsia="Times New Roman" w:hAnsi="Times New Roman" w:cs="Times New Roman"/>
          <w:sz w:val="24"/>
          <w:szCs w:val="24"/>
          <w:lang w:val="ky-KG" w:eastAsia="ru-RU"/>
        </w:rPr>
        <w:t>увелич</w:t>
      </w:r>
      <w:r w:rsidR="00B864AF" w:rsidRPr="00756A61">
        <w:rPr>
          <w:rFonts w:ascii="Times New Roman" w:eastAsia="Times New Roman" w:hAnsi="Times New Roman" w:cs="Times New Roman"/>
          <w:sz w:val="24"/>
          <w:szCs w:val="24"/>
          <w:lang w:val="ky-KG" w:eastAsia="ru-RU"/>
        </w:rPr>
        <w:t xml:space="preserve">ением на </w:t>
      </w:r>
      <w:r w:rsidR="00494C58" w:rsidRPr="00756A61">
        <w:rPr>
          <w:rFonts w:ascii="Times New Roman" w:eastAsia="Times New Roman" w:hAnsi="Times New Roman" w:cs="Times New Roman"/>
          <w:sz w:val="24"/>
          <w:szCs w:val="24"/>
          <w:lang w:val="ky-KG" w:eastAsia="ru-RU"/>
        </w:rPr>
        <w:t>83,2</w:t>
      </w:r>
      <w:r w:rsidR="00DD5AAC" w:rsidRPr="00756A61">
        <w:rPr>
          <w:rFonts w:ascii="Times New Roman" w:eastAsia="Times New Roman" w:hAnsi="Times New Roman" w:cs="Times New Roman"/>
          <w:sz w:val="24"/>
          <w:szCs w:val="24"/>
          <w:lang w:val="ky-KG" w:eastAsia="ru-RU"/>
        </w:rPr>
        <w:t xml:space="preserve"> </w:t>
      </w:r>
      <w:r w:rsidR="00DE2692" w:rsidRPr="00756A61">
        <w:rPr>
          <w:rFonts w:ascii="Times New Roman" w:eastAsia="Times New Roman" w:hAnsi="Times New Roman" w:cs="Times New Roman"/>
          <w:sz w:val="24"/>
          <w:szCs w:val="24"/>
          <w:lang w:val="ky-KG" w:eastAsia="ru-RU"/>
        </w:rPr>
        <w:t>млн. сомов</w:t>
      </w:r>
      <w:r w:rsidR="00DD5AAC" w:rsidRPr="00756A61">
        <w:rPr>
          <w:rFonts w:ascii="Times New Roman" w:eastAsia="Times New Roman" w:hAnsi="Times New Roman" w:cs="Times New Roman"/>
          <w:sz w:val="24"/>
          <w:szCs w:val="24"/>
          <w:lang w:val="ky-KG" w:eastAsia="ru-RU"/>
        </w:rPr>
        <w:t xml:space="preserve"> </w:t>
      </w:r>
      <w:r w:rsidR="00C15A14" w:rsidRPr="00756A61">
        <w:rPr>
          <w:rFonts w:ascii="Times New Roman" w:eastAsia="Times New Roman" w:hAnsi="Times New Roman" w:cs="Times New Roman"/>
          <w:sz w:val="24"/>
          <w:szCs w:val="24"/>
          <w:lang w:val="ky-KG" w:eastAsia="ru-RU"/>
        </w:rPr>
        <w:t xml:space="preserve">или </w:t>
      </w:r>
      <w:r w:rsidR="00494C58" w:rsidRPr="00756A61">
        <w:rPr>
          <w:rFonts w:ascii="Times New Roman" w:eastAsia="Times New Roman" w:hAnsi="Times New Roman" w:cs="Times New Roman"/>
          <w:sz w:val="24"/>
          <w:szCs w:val="24"/>
          <w:lang w:val="ky-KG" w:eastAsia="ru-RU"/>
        </w:rPr>
        <w:t>на 6,7</w:t>
      </w:r>
      <w:r w:rsidR="00805AEB" w:rsidRPr="00756A61">
        <w:rPr>
          <w:rFonts w:ascii="Times New Roman" w:eastAsia="Times New Roman" w:hAnsi="Times New Roman" w:cs="Times New Roman"/>
          <w:sz w:val="24"/>
          <w:szCs w:val="24"/>
          <w:lang w:val="ky-KG" w:eastAsia="ru-RU"/>
        </w:rPr>
        <w:t> %</w:t>
      </w:r>
      <w:r w:rsidR="00DD468A" w:rsidRPr="00756A61">
        <w:rPr>
          <w:rFonts w:ascii="Times New Roman" w:eastAsia="Times New Roman" w:hAnsi="Times New Roman" w:cs="Times New Roman"/>
          <w:sz w:val="24"/>
          <w:szCs w:val="24"/>
          <w:lang w:val="ky-KG" w:eastAsia="ru-RU"/>
        </w:rPr>
        <w:t xml:space="preserve"> </w:t>
      </w:r>
      <w:r w:rsidR="00FD3ECA" w:rsidRPr="00756A61">
        <w:rPr>
          <w:rFonts w:ascii="Times New Roman" w:eastAsia="Times New Roman" w:hAnsi="Times New Roman" w:cs="Times New Roman"/>
          <w:sz w:val="24"/>
          <w:szCs w:val="24"/>
          <w:lang w:val="ky-KG" w:eastAsia="ru-RU"/>
        </w:rPr>
        <w:t>от</w:t>
      </w:r>
      <w:r w:rsidR="00B04872" w:rsidRPr="00756A61">
        <w:rPr>
          <w:rFonts w:ascii="Times New Roman" w:eastAsia="Times New Roman" w:hAnsi="Times New Roman" w:cs="Times New Roman"/>
          <w:sz w:val="24"/>
          <w:szCs w:val="24"/>
          <w:lang w:val="ky-KG" w:eastAsia="ru-RU"/>
        </w:rPr>
        <w:t xml:space="preserve">носительно </w:t>
      </w:r>
      <w:r w:rsidR="00A727B7" w:rsidRPr="00756A61">
        <w:rPr>
          <w:rFonts w:ascii="Times New Roman" w:eastAsia="Times New Roman" w:hAnsi="Times New Roman" w:cs="Times New Roman"/>
          <w:sz w:val="24"/>
          <w:szCs w:val="24"/>
          <w:lang w:val="ky-KG" w:eastAsia="ru-RU"/>
        </w:rPr>
        <w:t>утверждённого</w:t>
      </w:r>
      <w:r w:rsidR="00FD3ECA" w:rsidRPr="00756A61">
        <w:rPr>
          <w:rFonts w:ascii="Times New Roman" w:eastAsia="Times New Roman" w:hAnsi="Times New Roman" w:cs="Times New Roman"/>
          <w:sz w:val="24"/>
          <w:szCs w:val="24"/>
          <w:lang w:val="ky-KG" w:eastAsia="ru-RU"/>
        </w:rPr>
        <w:t xml:space="preserve"> бюджета</w:t>
      </w:r>
      <w:r w:rsidR="007F2309" w:rsidRPr="00756A61">
        <w:rPr>
          <w:rFonts w:ascii="Times New Roman" w:eastAsia="Times New Roman" w:hAnsi="Times New Roman" w:cs="Times New Roman"/>
          <w:sz w:val="24"/>
          <w:szCs w:val="24"/>
          <w:lang w:eastAsia="ru-RU"/>
        </w:rPr>
        <w:t xml:space="preserve"> 2025</w:t>
      </w:r>
      <w:r w:rsidRPr="00756A61">
        <w:rPr>
          <w:rFonts w:ascii="Times New Roman" w:eastAsia="Times New Roman" w:hAnsi="Times New Roman" w:cs="Times New Roman"/>
          <w:sz w:val="24"/>
          <w:szCs w:val="24"/>
          <w:lang w:eastAsia="ru-RU"/>
        </w:rPr>
        <w:t xml:space="preserve"> года</w:t>
      </w:r>
      <w:r w:rsidR="009223DE" w:rsidRPr="00756A61">
        <w:rPr>
          <w:rFonts w:ascii="Times New Roman" w:eastAsia="Times New Roman" w:hAnsi="Times New Roman" w:cs="Times New Roman"/>
          <w:sz w:val="24"/>
          <w:szCs w:val="24"/>
          <w:lang w:val="ky-KG" w:eastAsia="ru-RU"/>
        </w:rPr>
        <w:t>.</w:t>
      </w:r>
      <w:r w:rsidR="000720DA" w:rsidRPr="00756A61">
        <w:rPr>
          <w:rFonts w:ascii="Times New Roman" w:eastAsia="Times New Roman" w:hAnsi="Times New Roman" w:cs="Times New Roman"/>
          <w:sz w:val="24"/>
          <w:szCs w:val="24"/>
          <w:lang w:eastAsia="ru-RU"/>
        </w:rPr>
        <w:t xml:space="preserve"> </w:t>
      </w:r>
    </w:p>
    <w:p w:rsidR="00DF7ACB" w:rsidRPr="00756A61" w:rsidRDefault="00DF7ACB" w:rsidP="00AE3216">
      <w:pPr>
        <w:widowControl w:val="0"/>
        <w:spacing w:after="0" w:line="240" w:lineRule="auto"/>
        <w:jc w:val="right"/>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sz w:val="20"/>
          <w:szCs w:val="20"/>
          <w:lang w:eastAsia="ru-RU"/>
        </w:rPr>
        <w:t>млн. сом</w:t>
      </w:r>
      <w:r w:rsidR="005F0297" w:rsidRPr="00756A61">
        <w:rPr>
          <w:rFonts w:ascii="Times New Roman" w:eastAsia="Times New Roman" w:hAnsi="Times New Roman" w:cs="Times New Roman"/>
          <w:sz w:val="20"/>
          <w:szCs w:val="20"/>
          <w:lang w:eastAsia="ru-RU"/>
        </w:rPr>
        <w:t>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7F2309"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7F2309"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7F2309"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7F2309"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7F2309"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7F2309" w:rsidRPr="00756A61" w:rsidRDefault="007F2309"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7F2309" w:rsidRPr="00756A61" w:rsidRDefault="0012311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1 552,4</w:t>
            </w:r>
          </w:p>
        </w:tc>
        <w:tc>
          <w:tcPr>
            <w:tcW w:w="1077" w:type="dxa"/>
          </w:tcPr>
          <w:p w:rsidR="007F2309" w:rsidRPr="00756A61" w:rsidRDefault="007F2309"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1 250,3</w:t>
            </w:r>
          </w:p>
        </w:tc>
        <w:tc>
          <w:tcPr>
            <w:tcW w:w="1077" w:type="dxa"/>
          </w:tcPr>
          <w:p w:rsidR="007F2309"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1 333,5</w:t>
            </w:r>
          </w:p>
        </w:tc>
        <w:tc>
          <w:tcPr>
            <w:tcW w:w="1077" w:type="dxa"/>
          </w:tcPr>
          <w:p w:rsidR="007F2309"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83,2</w:t>
            </w:r>
          </w:p>
        </w:tc>
        <w:tc>
          <w:tcPr>
            <w:tcW w:w="1077" w:type="dxa"/>
          </w:tcPr>
          <w:p w:rsidR="007F2309"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1 338,0</w:t>
            </w:r>
          </w:p>
        </w:tc>
        <w:tc>
          <w:tcPr>
            <w:tcW w:w="1077" w:type="dxa"/>
          </w:tcPr>
          <w:p w:rsidR="007F2309"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1 365,5</w:t>
            </w:r>
          </w:p>
        </w:tc>
      </w:tr>
      <w:tr w:rsidR="00AE3216" w:rsidRPr="00756A61" w:rsidTr="00700272">
        <w:tc>
          <w:tcPr>
            <w:tcW w:w="2608" w:type="dxa"/>
          </w:tcPr>
          <w:p w:rsidR="00494C58" w:rsidRPr="00756A61" w:rsidRDefault="00494C58"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1 552,4</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1 250,3</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1 333,5</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83,2</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1 338,0</w:t>
            </w:r>
          </w:p>
        </w:tc>
        <w:tc>
          <w:tcPr>
            <w:tcW w:w="1077" w:type="dxa"/>
          </w:tcPr>
          <w:p w:rsidR="00494C58" w:rsidRPr="00756A61" w:rsidRDefault="00494C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1 365,5</w:t>
            </w:r>
          </w:p>
        </w:tc>
      </w:tr>
    </w:tbl>
    <w:p w:rsidR="003E7685" w:rsidRPr="00756A61" w:rsidRDefault="0014069E" w:rsidP="00AE3216">
      <w:pPr>
        <w:spacing w:after="0" w:line="240" w:lineRule="auto"/>
        <w:ind w:firstLine="709"/>
        <w:jc w:val="both"/>
        <w:rPr>
          <w:rFonts w:ascii="Times New Roman" w:eastAsia="Calibri" w:hAnsi="Times New Roman" w:cs="Times New Roman"/>
          <w:sz w:val="24"/>
          <w:szCs w:val="24"/>
        </w:rPr>
      </w:pPr>
      <w:r w:rsidRPr="00756A61">
        <w:rPr>
          <w:rFonts w:ascii="Times New Roman" w:hAnsi="Times New Roman" w:cs="Times New Roman"/>
          <w:sz w:val="24"/>
          <w:szCs w:val="24"/>
        </w:rPr>
        <w:lastRenderedPageBreak/>
        <w:t>Увелич</w:t>
      </w:r>
      <w:r w:rsidR="008046BF" w:rsidRPr="00756A61">
        <w:rPr>
          <w:rFonts w:ascii="Times New Roman" w:hAnsi="Times New Roman" w:cs="Times New Roman"/>
          <w:sz w:val="24"/>
          <w:szCs w:val="24"/>
        </w:rPr>
        <w:t>ени</w:t>
      </w:r>
      <w:r w:rsidR="00942842" w:rsidRPr="00756A61">
        <w:rPr>
          <w:rFonts w:ascii="Times New Roman" w:hAnsi="Times New Roman" w:cs="Times New Roman"/>
          <w:sz w:val="24"/>
          <w:szCs w:val="24"/>
        </w:rPr>
        <w:t xml:space="preserve">е расходов </w:t>
      </w:r>
      <w:r w:rsidR="00B93FFD" w:rsidRPr="00756A61">
        <w:rPr>
          <w:rFonts w:ascii="Times New Roman" w:hAnsi="Times New Roman" w:cs="Times New Roman"/>
          <w:sz w:val="24"/>
          <w:szCs w:val="24"/>
        </w:rPr>
        <w:t xml:space="preserve">по бюджетным средствам </w:t>
      </w:r>
      <w:r w:rsidR="00494C58" w:rsidRPr="00756A61">
        <w:rPr>
          <w:rFonts w:ascii="Times New Roman" w:hAnsi="Times New Roman" w:cs="Times New Roman"/>
          <w:sz w:val="24"/>
          <w:szCs w:val="24"/>
        </w:rPr>
        <w:t>на 83,2</w:t>
      </w:r>
      <w:r w:rsidR="008046BF" w:rsidRPr="00756A61">
        <w:rPr>
          <w:rFonts w:ascii="Times New Roman" w:hAnsi="Times New Roman" w:cs="Times New Roman"/>
          <w:sz w:val="24"/>
          <w:szCs w:val="24"/>
        </w:rPr>
        <w:t xml:space="preserve"> млн. сомов </w:t>
      </w:r>
      <w:r w:rsidR="003E7685" w:rsidRPr="00756A61">
        <w:rPr>
          <w:rFonts w:ascii="Times New Roman" w:eastAsia="Calibri" w:hAnsi="Times New Roman" w:cs="Times New Roman"/>
          <w:sz w:val="24"/>
          <w:szCs w:val="24"/>
        </w:rPr>
        <w:t>предусмотрено:</w:t>
      </w:r>
    </w:p>
    <w:p w:rsidR="003E7685" w:rsidRPr="00756A61" w:rsidRDefault="00805AEB"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Calibri" w:hAnsi="Times New Roman" w:cs="Times New Roman"/>
          <w:sz w:val="24"/>
          <w:szCs w:val="24"/>
        </w:rPr>
        <w:t xml:space="preserve"> </w:t>
      </w:r>
      <w:r w:rsidR="003E7685" w:rsidRPr="00756A61">
        <w:rPr>
          <w:rFonts w:ascii="Times New Roman" w:hAnsi="Times New Roman" w:cs="Times New Roman"/>
          <w:sz w:val="24"/>
          <w:szCs w:val="24"/>
          <w:lang w:val="ky-KG"/>
        </w:rPr>
        <w:t xml:space="preserve">- 32,6 млн. сомов </w:t>
      </w:r>
      <w:r w:rsidR="003E7685" w:rsidRPr="00756A61">
        <w:rPr>
          <w:rFonts w:ascii="Times New Roman" w:hAnsi="Times New Roman" w:cs="Times New Roman"/>
          <w:sz w:val="24"/>
          <w:szCs w:val="24"/>
        </w:rPr>
        <w:t xml:space="preserve">для обеспечения текущей деятельности (на услуги связи, на оплату коммунальных услуг в связи с повышением тарифов, транспортные расходы, </w:t>
      </w:r>
      <w:r w:rsidR="003E7685" w:rsidRPr="00756A61">
        <w:rPr>
          <w:rFonts w:ascii="Times New Roman" w:eastAsia="Calibri" w:hAnsi="Times New Roman" w:cs="Times New Roman"/>
          <w:sz w:val="24"/>
          <w:szCs w:val="24"/>
          <w:lang w:val="ky-KG"/>
        </w:rPr>
        <w:t>услуги охраны и т.д.</w:t>
      </w:r>
      <w:r w:rsidR="003E7685" w:rsidRPr="00756A61">
        <w:rPr>
          <w:rFonts w:ascii="Times New Roman" w:hAnsi="Times New Roman" w:cs="Times New Roman"/>
          <w:sz w:val="24"/>
          <w:szCs w:val="24"/>
        </w:rPr>
        <w:t>)</w:t>
      </w:r>
      <w:r w:rsidR="003E7685" w:rsidRPr="00756A61">
        <w:rPr>
          <w:rFonts w:ascii="Times New Roman" w:hAnsi="Times New Roman" w:cs="Times New Roman"/>
          <w:sz w:val="24"/>
          <w:szCs w:val="24"/>
          <w:lang w:val="ky-KG"/>
        </w:rPr>
        <w:t>;</w:t>
      </w:r>
    </w:p>
    <w:p w:rsidR="003E7685" w:rsidRPr="00756A61" w:rsidRDefault="003E7685"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- 25,5 млн. сомов </w:t>
      </w:r>
      <w:r w:rsidRPr="00756A61">
        <w:rPr>
          <w:rFonts w:ascii="Times New Roman" w:hAnsi="Times New Roman" w:cs="Times New Roman"/>
          <w:sz w:val="24"/>
          <w:szCs w:val="24"/>
        </w:rPr>
        <w:t>на компенсационные выплаты за наем временного жилья</w:t>
      </w:r>
      <w:r w:rsidRPr="00756A61">
        <w:rPr>
          <w:rFonts w:ascii="Times New Roman" w:hAnsi="Times New Roman" w:cs="Times New Roman"/>
          <w:sz w:val="24"/>
          <w:szCs w:val="24"/>
          <w:lang w:val="ky-KG"/>
        </w:rPr>
        <w:t>;</w:t>
      </w:r>
    </w:p>
    <w:p w:rsidR="003E7685" w:rsidRPr="00756A61" w:rsidRDefault="003E768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- 14,9 млн. сомов на приобретение офисной мебели и оборудования;</w:t>
      </w:r>
    </w:p>
    <w:p w:rsidR="003E7685" w:rsidRPr="00756A61" w:rsidRDefault="003E768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- 5,2 млн. сомов на страхование имущества, а также для реализации антикоррупционных </w:t>
      </w:r>
      <w:r w:rsidR="00763AEA" w:rsidRPr="00756A61">
        <w:rPr>
          <w:rFonts w:ascii="Times New Roman" w:hAnsi="Times New Roman" w:cs="Times New Roman"/>
          <w:sz w:val="24"/>
          <w:szCs w:val="24"/>
        </w:rPr>
        <w:t>мероприятий</w:t>
      </w:r>
      <w:r w:rsidRPr="00756A61">
        <w:rPr>
          <w:rFonts w:ascii="Times New Roman" w:hAnsi="Times New Roman" w:cs="Times New Roman"/>
          <w:sz w:val="24"/>
          <w:szCs w:val="24"/>
        </w:rPr>
        <w:t>;</w:t>
      </w:r>
    </w:p>
    <w:p w:rsidR="003E7685" w:rsidRPr="00756A61" w:rsidRDefault="003E768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- 5,0 млн. сомов на ремонт прокуратуры Ленинского района города Бишкек.</w:t>
      </w:r>
    </w:p>
    <w:p w:rsidR="00B756E9" w:rsidRPr="00756A61" w:rsidRDefault="00B756E9" w:rsidP="00AE3216">
      <w:pPr>
        <w:spacing w:after="0" w:line="240" w:lineRule="auto"/>
        <w:ind w:firstLine="594"/>
        <w:jc w:val="both"/>
        <w:rPr>
          <w:rFonts w:ascii="Times New Roman" w:hAnsi="Times New Roman" w:cs="Times New Roman"/>
        </w:rPr>
      </w:pPr>
    </w:p>
    <w:p w:rsidR="00B6789F" w:rsidRPr="00756A61" w:rsidRDefault="00400348" w:rsidP="00AE3216">
      <w:pPr>
        <w:widowControl w:val="0"/>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 xml:space="preserve">Департамент пробации при Министерстве юстиции </w:t>
      </w:r>
    </w:p>
    <w:p w:rsidR="00400348" w:rsidRPr="00756A61" w:rsidRDefault="00400348" w:rsidP="00AE3216">
      <w:pPr>
        <w:widowControl w:val="0"/>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Кыргызской Республики</w:t>
      </w:r>
    </w:p>
    <w:p w:rsidR="00813193" w:rsidRPr="00756A61" w:rsidRDefault="00763AEA" w:rsidP="00AE3216">
      <w:pPr>
        <w:widowControl w:val="0"/>
        <w:spacing w:after="0" w:line="240" w:lineRule="auto"/>
        <w:ind w:firstLine="709"/>
        <w:jc w:val="both"/>
        <w:rPr>
          <w:rFonts w:ascii="Times New Roman" w:hAnsi="Times New Roman" w:cs="Times New Roman"/>
          <w:b/>
          <w:sz w:val="24"/>
          <w:szCs w:val="24"/>
        </w:rPr>
      </w:pPr>
      <w:r w:rsidRPr="00756A61">
        <w:rPr>
          <w:rFonts w:ascii="Times New Roman" w:eastAsia="Times New Roman" w:hAnsi="Times New Roman" w:cs="Times New Roman"/>
          <w:sz w:val="24"/>
          <w:szCs w:val="24"/>
          <w:lang w:eastAsia="ru-RU"/>
        </w:rPr>
        <w:t xml:space="preserve">Расходы </w:t>
      </w:r>
      <w:r w:rsidRPr="00756A61">
        <w:rPr>
          <w:rFonts w:ascii="Times New Roman" w:hAnsi="Times New Roman" w:cs="Times New Roman"/>
          <w:sz w:val="24"/>
          <w:szCs w:val="24"/>
        </w:rPr>
        <w:t>Департамента пробации при Министерстве юстиции Кыргызской Республики</w:t>
      </w:r>
      <w:r w:rsidRPr="00756A61">
        <w:rPr>
          <w:rFonts w:ascii="Times New Roman" w:hAnsi="Times New Roman" w:cs="Times New Roman"/>
          <w:b/>
          <w:sz w:val="24"/>
          <w:szCs w:val="24"/>
        </w:rPr>
        <w:t xml:space="preserve">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272</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1</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 xml:space="preserve">с увеличением на 70,7 млн. сомов, из них </w:t>
      </w:r>
      <w:r w:rsidRPr="00756A61">
        <w:rPr>
          <w:rFonts w:ascii="Times New Roman" w:eastAsia="Times New Roman" w:hAnsi="Times New Roman" w:cs="Times New Roman"/>
          <w:sz w:val="24"/>
          <w:szCs w:val="24"/>
          <w:lang w:eastAsia="ru-RU"/>
        </w:rPr>
        <w:t xml:space="preserve">по бюджетным средствам 271,6 млн. сомов с увеличением на 70,6 млн. сомов </w:t>
      </w:r>
      <w:r w:rsidRPr="00756A61">
        <w:rPr>
          <w:rFonts w:ascii="Times New Roman" w:eastAsia="Times New Roman" w:hAnsi="Times New Roman" w:cs="Times New Roman"/>
          <w:sz w:val="24"/>
          <w:szCs w:val="24"/>
          <w:lang w:val="ky-KG" w:eastAsia="ru-RU"/>
        </w:rPr>
        <w:t xml:space="preserve">или на 35,1 % относительно </w:t>
      </w:r>
      <w:r w:rsidRPr="00756A61">
        <w:rPr>
          <w:rFonts w:ascii="Times New Roman" w:eastAsia="Times New Roman" w:hAnsi="Times New Roman" w:cs="Times New Roman"/>
          <w:sz w:val="24"/>
          <w:szCs w:val="24"/>
          <w:lang w:eastAsia="ru-RU"/>
        </w:rPr>
        <w:t xml:space="preserve">утверждённого </w:t>
      </w:r>
      <w:r w:rsidRPr="00756A61">
        <w:rPr>
          <w:rFonts w:ascii="Times New Roman" w:eastAsia="Times New Roman" w:hAnsi="Times New Roman" w:cs="Times New Roman"/>
          <w:bCs/>
          <w:sz w:val="24"/>
          <w:szCs w:val="24"/>
          <w:lang w:eastAsia="ru-RU"/>
        </w:rPr>
        <w:t xml:space="preserve">бюджета 2025 года, по средствам специального счета 0,5 млн. сомов с увеличением на 0,1 млн. сомов относительно утвержденного </w:t>
      </w:r>
      <w:r w:rsidR="00921E72" w:rsidRPr="00756A61">
        <w:rPr>
          <w:rFonts w:ascii="Times New Roman" w:eastAsia="Times New Roman" w:hAnsi="Times New Roman" w:cs="Times New Roman"/>
          <w:bCs/>
          <w:sz w:val="24"/>
          <w:szCs w:val="24"/>
          <w:lang w:eastAsia="ru-RU"/>
        </w:rPr>
        <w:t>бюджета 2025</w:t>
      </w:r>
      <w:r w:rsidR="00E71D0A" w:rsidRPr="00756A61">
        <w:rPr>
          <w:rFonts w:ascii="Times New Roman" w:eastAsia="Times New Roman" w:hAnsi="Times New Roman" w:cs="Times New Roman"/>
          <w:bCs/>
          <w:sz w:val="24"/>
          <w:szCs w:val="24"/>
          <w:lang w:eastAsia="ru-RU"/>
        </w:rPr>
        <w:t xml:space="preserve"> года</w:t>
      </w:r>
      <w:r w:rsidR="00400348" w:rsidRPr="00756A61">
        <w:rPr>
          <w:rFonts w:ascii="Times New Roman" w:eastAsia="Times New Roman" w:hAnsi="Times New Roman" w:cs="Times New Roman"/>
          <w:bCs/>
          <w:sz w:val="24"/>
          <w:szCs w:val="24"/>
          <w:lang w:eastAsia="ru-RU"/>
        </w:rPr>
        <w:t>.</w:t>
      </w:r>
    </w:p>
    <w:p w:rsidR="00400348" w:rsidRPr="00756A61" w:rsidRDefault="00400348" w:rsidP="00AE3216">
      <w:pPr>
        <w:widowControl w:val="0"/>
        <w:spacing w:after="0" w:line="240" w:lineRule="auto"/>
        <w:ind w:firstLine="709"/>
        <w:jc w:val="right"/>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0"/>
          <w:szCs w:val="20"/>
          <w:lang w:eastAsia="ru-RU"/>
        </w:rPr>
        <w:t>млн. сомов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400348" w:rsidRPr="00756A61" w:rsidRDefault="00400348"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400348" w:rsidRPr="00756A61" w:rsidRDefault="00921E7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00348"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400348" w:rsidRPr="00756A61" w:rsidRDefault="00CB5B05"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21E72" w:rsidRPr="00756A61">
              <w:rPr>
                <w:rFonts w:ascii="Times New Roman" w:eastAsia="Calibri" w:hAnsi="Times New Roman" w:cs="Times New Roman"/>
                <w:b/>
                <w:bCs/>
                <w:sz w:val="20"/>
                <w:szCs w:val="20"/>
                <w:lang w:eastAsia="ru-RU"/>
              </w:rPr>
              <w:t>25</w:t>
            </w:r>
            <w:r w:rsidR="00400348"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400348" w:rsidRPr="00756A61" w:rsidRDefault="00921E7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400348"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400348" w:rsidRPr="00756A61" w:rsidRDefault="0040034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400348" w:rsidRPr="00756A61" w:rsidRDefault="00921E7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400348"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400348" w:rsidRPr="00756A61" w:rsidRDefault="00921E7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400348"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921E72" w:rsidRPr="00756A61" w:rsidRDefault="00921E72"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921E72" w:rsidRPr="00756A61" w:rsidRDefault="009574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162,7</w:t>
            </w:r>
          </w:p>
        </w:tc>
        <w:tc>
          <w:tcPr>
            <w:tcW w:w="1077" w:type="dxa"/>
          </w:tcPr>
          <w:p w:rsidR="00921E72" w:rsidRPr="00756A61" w:rsidRDefault="00921E72"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201,4</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272,1</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70,7</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277</w:t>
            </w:r>
            <w:r w:rsidR="00921E72" w:rsidRPr="00756A61">
              <w:rPr>
                <w:rFonts w:ascii="Times New Roman" w:hAnsi="Times New Roman" w:cs="Times New Roman"/>
                <w:sz w:val="20"/>
                <w:szCs w:val="20"/>
              </w:rPr>
              <w:t>,5</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283,0</w:t>
            </w:r>
          </w:p>
        </w:tc>
      </w:tr>
      <w:tr w:rsidR="00AE3216" w:rsidRPr="00756A61" w:rsidTr="00700272">
        <w:tc>
          <w:tcPr>
            <w:tcW w:w="2608" w:type="dxa"/>
          </w:tcPr>
          <w:p w:rsidR="00921E72" w:rsidRPr="00756A61" w:rsidRDefault="00921E72"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921E72" w:rsidRPr="00756A61" w:rsidRDefault="009574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158,7</w:t>
            </w:r>
          </w:p>
        </w:tc>
        <w:tc>
          <w:tcPr>
            <w:tcW w:w="1077" w:type="dxa"/>
          </w:tcPr>
          <w:p w:rsidR="00921E72" w:rsidRPr="00756A61" w:rsidRDefault="00921E72"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201,0</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271,6</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70,6</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277,0</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282,5</w:t>
            </w:r>
          </w:p>
        </w:tc>
      </w:tr>
      <w:tr w:rsidR="00AE3216" w:rsidRPr="00756A61" w:rsidTr="00700272">
        <w:tc>
          <w:tcPr>
            <w:tcW w:w="2608" w:type="dxa"/>
          </w:tcPr>
          <w:p w:rsidR="00921E72" w:rsidRPr="00756A61" w:rsidRDefault="00921E72"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средства специального счета</w:t>
            </w:r>
          </w:p>
        </w:tc>
        <w:tc>
          <w:tcPr>
            <w:tcW w:w="1077" w:type="dxa"/>
          </w:tcPr>
          <w:p w:rsidR="00921E72" w:rsidRPr="00756A61" w:rsidRDefault="009574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4,0</w:t>
            </w:r>
          </w:p>
        </w:tc>
        <w:tc>
          <w:tcPr>
            <w:tcW w:w="1077" w:type="dxa"/>
          </w:tcPr>
          <w:p w:rsidR="00921E72" w:rsidRPr="00756A61" w:rsidRDefault="00921E72"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0,5</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0,5</w:t>
            </w:r>
          </w:p>
        </w:tc>
        <w:tc>
          <w:tcPr>
            <w:tcW w:w="1077" w:type="dxa"/>
          </w:tcPr>
          <w:p w:rsidR="00921E72" w:rsidRPr="00756A61" w:rsidRDefault="00921E72"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w:t>
            </w:r>
            <w:r w:rsidR="00B0498C" w:rsidRPr="00756A61">
              <w:rPr>
                <w:rFonts w:ascii="Times New Roman" w:hAnsi="Times New Roman" w:cs="Times New Roman"/>
                <w:sz w:val="20"/>
                <w:szCs w:val="20"/>
              </w:rPr>
              <w:t>,1</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0,5</w:t>
            </w:r>
          </w:p>
        </w:tc>
        <w:tc>
          <w:tcPr>
            <w:tcW w:w="1077" w:type="dxa"/>
          </w:tcPr>
          <w:p w:rsidR="00921E72" w:rsidRPr="00756A61" w:rsidRDefault="00B0498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0,5</w:t>
            </w:r>
          </w:p>
        </w:tc>
      </w:tr>
    </w:tbl>
    <w:p w:rsidR="00400348" w:rsidRPr="00756A61" w:rsidRDefault="00400348" w:rsidP="00AE3216">
      <w:pPr>
        <w:widowControl w:val="0"/>
        <w:spacing w:after="0" w:line="240" w:lineRule="auto"/>
        <w:ind w:firstLine="709"/>
        <w:jc w:val="both"/>
        <w:rPr>
          <w:rFonts w:ascii="Times New Roman" w:eastAsia="Times New Roman" w:hAnsi="Times New Roman" w:cs="Times New Roman"/>
          <w:sz w:val="24"/>
          <w:szCs w:val="24"/>
          <w:lang w:val="ky-KG" w:eastAsia="ru-RU"/>
        </w:rPr>
      </w:pPr>
    </w:p>
    <w:p w:rsidR="00C579ED" w:rsidRPr="00756A61" w:rsidRDefault="00904556" w:rsidP="00AE3216">
      <w:pPr>
        <w:widowControl w:val="0"/>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val="ky-KG" w:eastAsia="ru-RU"/>
        </w:rPr>
        <w:t xml:space="preserve">Увеличение расходов </w:t>
      </w:r>
      <w:r w:rsidR="008E0AC3" w:rsidRPr="00756A61">
        <w:rPr>
          <w:rFonts w:ascii="Times New Roman" w:eastAsia="Times New Roman" w:hAnsi="Times New Roman" w:cs="Times New Roman"/>
          <w:sz w:val="24"/>
          <w:szCs w:val="24"/>
          <w:lang w:val="ky-KG" w:eastAsia="ru-RU"/>
        </w:rPr>
        <w:t xml:space="preserve">по бюджетным средствам </w:t>
      </w:r>
      <w:r w:rsidRPr="00756A61">
        <w:rPr>
          <w:rFonts w:ascii="Times New Roman" w:eastAsia="Times New Roman" w:hAnsi="Times New Roman" w:cs="Times New Roman"/>
          <w:sz w:val="24"/>
          <w:szCs w:val="24"/>
          <w:lang w:val="ky-KG" w:eastAsia="ru-RU"/>
        </w:rPr>
        <w:t xml:space="preserve">на </w:t>
      </w:r>
      <w:r w:rsidR="00B0498C" w:rsidRPr="00756A61">
        <w:rPr>
          <w:rFonts w:ascii="Times New Roman" w:eastAsia="Times New Roman" w:hAnsi="Times New Roman" w:cs="Times New Roman"/>
          <w:sz w:val="24"/>
          <w:szCs w:val="24"/>
          <w:lang w:val="ky-KG" w:eastAsia="ru-RU"/>
        </w:rPr>
        <w:t>70,6</w:t>
      </w:r>
      <w:r w:rsidRPr="00756A61">
        <w:rPr>
          <w:rFonts w:ascii="Times New Roman" w:eastAsia="Times New Roman" w:hAnsi="Times New Roman" w:cs="Times New Roman"/>
          <w:sz w:val="24"/>
          <w:szCs w:val="24"/>
          <w:lang w:val="ky-KG" w:eastAsia="ru-RU"/>
        </w:rPr>
        <w:t xml:space="preserve"> млн. сомов </w:t>
      </w:r>
      <w:r w:rsidR="00C579ED" w:rsidRPr="00756A61">
        <w:rPr>
          <w:rFonts w:ascii="Times New Roman" w:hAnsi="Times New Roman" w:cs="Times New Roman"/>
          <w:sz w:val="24"/>
          <w:szCs w:val="24"/>
        </w:rPr>
        <w:t>предусмотрено:</w:t>
      </w:r>
    </w:p>
    <w:p w:rsidR="00C579ED" w:rsidRPr="00756A61" w:rsidRDefault="00C579ED"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- 60,2 млн. сомов на компенсационные выплаты государственным гражданским служащим за особые условия труда, связанные с риском в органах пробации;</w:t>
      </w:r>
    </w:p>
    <w:p w:rsidR="00C579ED" w:rsidRPr="00756A61" w:rsidRDefault="00C579ED"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- 4,5 млн. сомов для оплаты услуг охраны в связи с повышением тарифов;</w:t>
      </w:r>
    </w:p>
    <w:p w:rsidR="00380892" w:rsidRPr="00756A61" w:rsidRDefault="00380892"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- 4,1 млн. сомов для обеспечения текущей деятельности Департамента.</w:t>
      </w:r>
    </w:p>
    <w:p w:rsidR="00C579ED" w:rsidRPr="00756A61" w:rsidRDefault="00C579ED"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- 1,8 мл</w:t>
      </w:r>
      <w:r w:rsidR="00380892" w:rsidRPr="00756A61">
        <w:rPr>
          <w:rFonts w:ascii="Times New Roman" w:eastAsia="Calibri" w:hAnsi="Times New Roman" w:cs="Times New Roman"/>
          <w:sz w:val="24"/>
          <w:szCs w:val="24"/>
        </w:rPr>
        <w:t>н. сомов на коммунальные услуги.</w:t>
      </w:r>
    </w:p>
    <w:p w:rsidR="00904556" w:rsidRPr="00756A61" w:rsidRDefault="00904556"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DF7ACB" w:rsidRPr="00756A61" w:rsidRDefault="00DF7ACB"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Аппарат</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Омбудсмен</w:t>
      </w:r>
      <w:r w:rsidRPr="00756A61">
        <w:rPr>
          <w:rFonts w:ascii="Times New Roman" w:eastAsia="Times New Roman" w:hAnsi="Times New Roman" w:cs="Times New Roman"/>
          <w:b/>
          <w:sz w:val="24"/>
          <w:szCs w:val="24"/>
          <w:lang w:val="ky-KG" w:eastAsia="ru-RU"/>
        </w:rPr>
        <w:t>а (Акыйкатчы)</w:t>
      </w:r>
      <w:r w:rsidRPr="00756A61">
        <w:rPr>
          <w:rFonts w:ascii="Times New Roman" w:eastAsia="Times New Roman" w:hAnsi="Times New Roman" w:cs="Times New Roman"/>
          <w:b/>
          <w:sz w:val="24"/>
          <w:szCs w:val="24"/>
          <w:lang w:eastAsia="ru-RU"/>
        </w:rPr>
        <w:t xml:space="preserve"> Кыргызской Республики</w:t>
      </w:r>
    </w:p>
    <w:p w:rsidR="000215D7" w:rsidRPr="00756A61" w:rsidRDefault="000215D7" w:rsidP="00AE3216">
      <w:pPr>
        <w:widowControl w:val="0"/>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Расходы </w:t>
      </w:r>
      <w:r w:rsidR="00074043" w:rsidRPr="00756A61">
        <w:rPr>
          <w:rFonts w:ascii="Times New Roman" w:eastAsia="Times New Roman" w:hAnsi="Times New Roman" w:cs="Times New Roman"/>
          <w:sz w:val="24"/>
          <w:szCs w:val="24"/>
          <w:lang w:eastAsia="ru-RU"/>
        </w:rPr>
        <w:t>Аппарата</w:t>
      </w:r>
      <w:r w:rsidRPr="00756A61">
        <w:rPr>
          <w:rFonts w:ascii="Times New Roman" w:eastAsia="Times New Roman" w:hAnsi="Times New Roman" w:cs="Times New Roman"/>
          <w:sz w:val="24"/>
          <w:szCs w:val="24"/>
          <w:lang w:eastAsia="ru-RU"/>
        </w:rPr>
        <w:t xml:space="preserve"> Омбудсмен</w:t>
      </w:r>
      <w:r w:rsidRPr="00756A61">
        <w:rPr>
          <w:rFonts w:ascii="Times New Roman" w:eastAsia="Times New Roman" w:hAnsi="Times New Roman" w:cs="Times New Roman"/>
          <w:sz w:val="24"/>
          <w:szCs w:val="24"/>
          <w:lang w:val="ky-KG" w:eastAsia="ru-RU"/>
        </w:rPr>
        <w:t>а (Акыйкатчы)</w:t>
      </w:r>
      <w:r w:rsidRPr="00756A61">
        <w:rPr>
          <w:rFonts w:ascii="Times New Roman" w:eastAsia="Times New Roman" w:hAnsi="Times New Roman" w:cs="Times New Roman"/>
          <w:sz w:val="24"/>
          <w:szCs w:val="24"/>
          <w:lang w:eastAsia="ru-RU"/>
        </w:rPr>
        <w:t xml:space="preserve"> Кыргызской Республики на </w:t>
      </w:r>
      <w:r w:rsidR="00097B55" w:rsidRPr="00756A61">
        <w:rPr>
          <w:rFonts w:ascii="Times New Roman" w:eastAsia="Times New Roman" w:hAnsi="Times New Roman" w:cs="Times New Roman"/>
          <w:b/>
          <w:sz w:val="24"/>
          <w:szCs w:val="24"/>
          <w:lang w:eastAsia="ru-RU"/>
        </w:rPr>
        <w:t>20</w:t>
      </w:r>
      <w:r w:rsidR="00957458"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w:t>
      </w:r>
      <w:r w:rsidR="003D4404" w:rsidRPr="00756A61">
        <w:rPr>
          <w:rFonts w:ascii="Times New Roman" w:eastAsia="Times New Roman" w:hAnsi="Times New Roman" w:cs="Times New Roman"/>
          <w:sz w:val="24"/>
          <w:szCs w:val="24"/>
          <w:lang w:eastAsia="ru-RU"/>
        </w:rPr>
        <w:t xml:space="preserve">по бюджетным средствам </w:t>
      </w:r>
      <w:r w:rsidRPr="00756A61">
        <w:rPr>
          <w:rFonts w:ascii="Times New Roman" w:eastAsia="Times New Roman" w:hAnsi="Times New Roman" w:cs="Times New Roman"/>
          <w:sz w:val="24"/>
          <w:szCs w:val="24"/>
          <w:lang w:eastAsia="ru-RU"/>
        </w:rPr>
        <w:t xml:space="preserve">в сумме </w:t>
      </w:r>
      <w:r w:rsidR="009B561C" w:rsidRPr="00756A61">
        <w:rPr>
          <w:rFonts w:ascii="Times New Roman" w:eastAsia="Times New Roman" w:hAnsi="Times New Roman" w:cs="Times New Roman"/>
          <w:b/>
          <w:sz w:val="24"/>
          <w:szCs w:val="24"/>
          <w:lang w:val="ky-KG" w:eastAsia="ru-RU"/>
        </w:rPr>
        <w:t>115</w:t>
      </w:r>
      <w:r w:rsidRPr="00756A61">
        <w:rPr>
          <w:rFonts w:ascii="Times New Roman" w:eastAsia="Times New Roman" w:hAnsi="Times New Roman" w:cs="Times New Roman"/>
          <w:b/>
          <w:sz w:val="24"/>
          <w:szCs w:val="24"/>
          <w:lang w:eastAsia="ru-RU"/>
        </w:rPr>
        <w:t>,</w:t>
      </w:r>
      <w:r w:rsidR="009B561C"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007648D6" w:rsidRPr="00756A61">
        <w:rPr>
          <w:rFonts w:ascii="Times New Roman" w:eastAsia="Times New Roman" w:hAnsi="Times New Roman" w:cs="Times New Roman"/>
          <w:sz w:val="24"/>
          <w:szCs w:val="24"/>
          <w:lang w:val="ky-KG" w:eastAsia="ru-RU"/>
        </w:rPr>
        <w:t xml:space="preserve"> </w:t>
      </w:r>
      <w:r w:rsidR="009B561C" w:rsidRPr="00756A61">
        <w:rPr>
          <w:rFonts w:ascii="Times New Roman" w:eastAsia="Times New Roman" w:hAnsi="Times New Roman" w:cs="Times New Roman"/>
          <w:sz w:val="24"/>
          <w:szCs w:val="24"/>
          <w:lang w:val="ky-KG" w:eastAsia="ru-RU"/>
        </w:rPr>
        <w:t>с увеличением на 6,7</w:t>
      </w:r>
      <w:r w:rsidR="00164AE2" w:rsidRPr="00756A61">
        <w:rPr>
          <w:rFonts w:ascii="Times New Roman" w:eastAsia="Times New Roman" w:hAnsi="Times New Roman" w:cs="Times New Roman"/>
          <w:sz w:val="24"/>
          <w:szCs w:val="24"/>
          <w:lang w:val="ky-KG" w:eastAsia="ru-RU"/>
        </w:rPr>
        <w:t xml:space="preserve"> млн. сомов </w:t>
      </w:r>
      <w:r w:rsidR="009B561C" w:rsidRPr="00756A61">
        <w:rPr>
          <w:rFonts w:ascii="Times New Roman" w:eastAsia="Times New Roman" w:hAnsi="Times New Roman" w:cs="Times New Roman"/>
          <w:sz w:val="24"/>
          <w:szCs w:val="24"/>
          <w:lang w:val="ky-KG" w:eastAsia="ru-RU"/>
        </w:rPr>
        <w:t>или 6,2</w:t>
      </w:r>
      <w:r w:rsidR="001F6D79" w:rsidRPr="00756A61">
        <w:rPr>
          <w:rFonts w:ascii="Times New Roman" w:eastAsia="Times New Roman" w:hAnsi="Times New Roman" w:cs="Times New Roman"/>
          <w:sz w:val="24"/>
          <w:szCs w:val="24"/>
          <w:lang w:val="ky-KG" w:eastAsia="ru-RU"/>
        </w:rPr>
        <w:t xml:space="preserve"> % </w:t>
      </w:r>
      <w:r w:rsidR="00164AE2" w:rsidRPr="00756A61">
        <w:rPr>
          <w:rFonts w:ascii="Times New Roman" w:eastAsia="Times New Roman" w:hAnsi="Times New Roman" w:cs="Times New Roman"/>
          <w:sz w:val="24"/>
          <w:szCs w:val="24"/>
          <w:lang w:val="ky-KG" w:eastAsia="ru-RU"/>
        </w:rPr>
        <w:t>относительно</w:t>
      </w:r>
      <w:r w:rsidR="00830496" w:rsidRPr="00756A61">
        <w:rPr>
          <w:rFonts w:ascii="Times New Roman" w:eastAsia="Times New Roman" w:hAnsi="Times New Roman" w:cs="Times New Roman"/>
          <w:sz w:val="24"/>
          <w:szCs w:val="24"/>
          <w:lang w:val="ky-KG" w:eastAsia="ru-RU"/>
        </w:rPr>
        <w:t xml:space="preserve"> </w:t>
      </w:r>
      <w:r w:rsidR="00A727B7" w:rsidRPr="00756A61">
        <w:rPr>
          <w:rFonts w:ascii="Times New Roman" w:eastAsia="Times New Roman" w:hAnsi="Times New Roman" w:cs="Times New Roman"/>
          <w:sz w:val="24"/>
          <w:szCs w:val="24"/>
          <w:lang w:eastAsia="ru-RU"/>
        </w:rPr>
        <w:t>утверждённого</w:t>
      </w:r>
      <w:r w:rsidR="00830496" w:rsidRPr="00756A61">
        <w:rPr>
          <w:rFonts w:ascii="Times New Roman" w:eastAsia="Times New Roman" w:hAnsi="Times New Roman" w:cs="Times New Roman"/>
          <w:sz w:val="24"/>
          <w:szCs w:val="24"/>
          <w:lang w:eastAsia="ru-RU"/>
        </w:rPr>
        <w:t xml:space="preserve"> </w:t>
      </w:r>
      <w:r w:rsidR="00957458" w:rsidRPr="00756A61">
        <w:rPr>
          <w:rFonts w:ascii="Times New Roman" w:eastAsia="Times New Roman" w:hAnsi="Times New Roman" w:cs="Times New Roman"/>
          <w:bCs/>
          <w:sz w:val="24"/>
          <w:szCs w:val="24"/>
          <w:lang w:eastAsia="ru-RU"/>
        </w:rPr>
        <w:t>бюджета 2025</w:t>
      </w:r>
      <w:r w:rsidR="00830496" w:rsidRPr="00756A61">
        <w:rPr>
          <w:rFonts w:ascii="Times New Roman" w:eastAsia="Times New Roman" w:hAnsi="Times New Roman" w:cs="Times New Roman"/>
          <w:bCs/>
          <w:sz w:val="24"/>
          <w:szCs w:val="24"/>
          <w:lang w:eastAsia="ru-RU"/>
        </w:rPr>
        <w:t xml:space="preserve"> года</w:t>
      </w:r>
      <w:r w:rsidRPr="00756A61">
        <w:rPr>
          <w:rFonts w:ascii="Times New Roman" w:eastAsia="Times New Roman" w:hAnsi="Times New Roman" w:cs="Times New Roman"/>
          <w:bCs/>
          <w:sz w:val="24"/>
          <w:szCs w:val="24"/>
          <w:lang w:eastAsia="ru-RU"/>
        </w:rPr>
        <w:t>.</w:t>
      </w:r>
    </w:p>
    <w:p w:rsidR="00DF7ACB" w:rsidRPr="00756A61" w:rsidRDefault="00DF7ACB" w:rsidP="00AE3216">
      <w:pPr>
        <w:widowControl w:val="0"/>
        <w:spacing w:after="0" w:line="240" w:lineRule="auto"/>
        <w:ind w:firstLine="709"/>
        <w:jc w:val="right"/>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0"/>
          <w:szCs w:val="20"/>
          <w:lang w:eastAsia="ru-RU"/>
        </w:rPr>
        <w:t>млн. сом</w:t>
      </w:r>
      <w:r w:rsidR="005F0297" w:rsidRPr="00756A61">
        <w:rPr>
          <w:rFonts w:ascii="Times New Roman" w:eastAsia="Times New Roman" w:hAnsi="Times New Roman" w:cs="Times New Roman"/>
          <w:sz w:val="20"/>
          <w:szCs w:val="20"/>
          <w:lang w:eastAsia="ru-RU"/>
        </w:rPr>
        <w:t>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57458" w:rsidRPr="00756A61">
              <w:rPr>
                <w:rFonts w:ascii="Times New Roman" w:eastAsia="Calibri" w:hAnsi="Times New Roman" w:cs="Times New Roman"/>
                <w:b/>
                <w:bCs/>
                <w:sz w:val="20"/>
                <w:szCs w:val="20"/>
                <w:lang w:eastAsia="ru-RU"/>
              </w:rPr>
              <w:t>24</w:t>
            </w:r>
            <w:r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95745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95745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57458" w:rsidRPr="00756A61">
              <w:rPr>
                <w:rFonts w:ascii="Times New Roman" w:eastAsia="Calibri" w:hAnsi="Times New Roman" w:cs="Times New Roman"/>
                <w:b/>
                <w:bCs/>
                <w:sz w:val="20"/>
                <w:szCs w:val="20"/>
                <w:lan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95745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957458" w:rsidRPr="00756A61" w:rsidRDefault="00957458"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957458" w:rsidRPr="00756A61" w:rsidRDefault="00640A7A"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w:t>
            </w:r>
            <w:r w:rsidR="00957458" w:rsidRPr="00756A61">
              <w:rPr>
                <w:rFonts w:ascii="Times New Roman" w:hAnsi="Times New Roman" w:cs="Times New Roman"/>
                <w:sz w:val="20"/>
                <w:szCs w:val="20"/>
              </w:rPr>
              <w:t>4</w:t>
            </w:r>
            <w:r w:rsidRPr="00756A61">
              <w:rPr>
                <w:rFonts w:ascii="Times New Roman" w:hAnsi="Times New Roman" w:cs="Times New Roman"/>
                <w:sz w:val="20"/>
                <w:szCs w:val="20"/>
              </w:rPr>
              <w:t>0,5</w:t>
            </w:r>
          </w:p>
        </w:tc>
        <w:tc>
          <w:tcPr>
            <w:tcW w:w="1077" w:type="dxa"/>
          </w:tcPr>
          <w:p w:rsidR="00957458" w:rsidRPr="00756A61" w:rsidRDefault="009574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109,1</w:t>
            </w:r>
          </w:p>
        </w:tc>
        <w:tc>
          <w:tcPr>
            <w:tcW w:w="1077" w:type="dxa"/>
          </w:tcPr>
          <w:p w:rsidR="00957458"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115,9</w:t>
            </w:r>
          </w:p>
        </w:tc>
        <w:tc>
          <w:tcPr>
            <w:tcW w:w="1077" w:type="dxa"/>
          </w:tcPr>
          <w:p w:rsidR="00957458"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6,7</w:t>
            </w:r>
          </w:p>
        </w:tc>
        <w:tc>
          <w:tcPr>
            <w:tcW w:w="1077" w:type="dxa"/>
          </w:tcPr>
          <w:p w:rsidR="00957458"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114,9</w:t>
            </w:r>
          </w:p>
        </w:tc>
        <w:tc>
          <w:tcPr>
            <w:tcW w:w="1077" w:type="dxa"/>
          </w:tcPr>
          <w:p w:rsidR="00957458" w:rsidRPr="00756A61" w:rsidRDefault="0095745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w:t>
            </w:r>
            <w:r w:rsidR="009B561C" w:rsidRPr="00756A61">
              <w:rPr>
                <w:rFonts w:ascii="Times New Roman" w:hAnsi="Times New Roman" w:cs="Times New Roman"/>
                <w:sz w:val="20"/>
                <w:szCs w:val="20"/>
              </w:rPr>
              <w:t>7,2</w:t>
            </w:r>
          </w:p>
        </w:tc>
      </w:tr>
      <w:tr w:rsidR="00AE3216" w:rsidRPr="00756A61" w:rsidTr="00700272">
        <w:tc>
          <w:tcPr>
            <w:tcW w:w="2608" w:type="dxa"/>
          </w:tcPr>
          <w:p w:rsidR="009B561C" w:rsidRPr="00756A61" w:rsidRDefault="009B561C"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140,5</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109,1</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115,9</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6,7</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114,9</w:t>
            </w:r>
          </w:p>
        </w:tc>
        <w:tc>
          <w:tcPr>
            <w:tcW w:w="1077" w:type="dxa"/>
          </w:tcPr>
          <w:p w:rsidR="009B561C" w:rsidRPr="00756A61" w:rsidRDefault="009B561C"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117,2</w:t>
            </w:r>
          </w:p>
        </w:tc>
      </w:tr>
    </w:tbl>
    <w:p w:rsidR="00DF7ACB" w:rsidRPr="00756A61" w:rsidRDefault="00DF7ACB" w:rsidP="00AE3216">
      <w:pPr>
        <w:widowControl w:val="0"/>
        <w:spacing w:after="0" w:line="240" w:lineRule="auto"/>
        <w:ind w:firstLine="709"/>
        <w:jc w:val="both"/>
        <w:rPr>
          <w:rFonts w:ascii="Times New Roman" w:eastAsia="Times New Roman" w:hAnsi="Times New Roman" w:cs="Times New Roman"/>
          <w:sz w:val="24"/>
          <w:szCs w:val="24"/>
          <w:lang w:val="ky-KG" w:eastAsia="ru-RU"/>
        </w:rPr>
      </w:pPr>
    </w:p>
    <w:p w:rsidR="007B6C20" w:rsidRPr="00756A61" w:rsidRDefault="00F76BDC"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w:t>
      </w:r>
      <w:r w:rsidR="002309E1" w:rsidRPr="00756A61">
        <w:rPr>
          <w:rFonts w:ascii="Times New Roman" w:hAnsi="Times New Roman" w:cs="Times New Roman"/>
          <w:sz w:val="24"/>
          <w:szCs w:val="24"/>
        </w:rPr>
        <w:t xml:space="preserve">ение </w:t>
      </w:r>
      <w:r w:rsidR="000B48EF" w:rsidRPr="00756A61">
        <w:rPr>
          <w:rFonts w:ascii="Times New Roman" w:hAnsi="Times New Roman" w:cs="Times New Roman"/>
          <w:sz w:val="24"/>
          <w:szCs w:val="24"/>
        </w:rPr>
        <w:t xml:space="preserve">в целом </w:t>
      </w:r>
      <w:r w:rsidR="002309E1" w:rsidRPr="00756A61">
        <w:rPr>
          <w:rFonts w:ascii="Times New Roman" w:hAnsi="Times New Roman" w:cs="Times New Roman"/>
          <w:sz w:val="24"/>
          <w:szCs w:val="24"/>
        </w:rPr>
        <w:t>расх</w:t>
      </w:r>
      <w:r w:rsidR="001F6D79" w:rsidRPr="00756A61">
        <w:rPr>
          <w:rFonts w:ascii="Times New Roman" w:hAnsi="Times New Roman" w:cs="Times New Roman"/>
          <w:sz w:val="24"/>
          <w:szCs w:val="24"/>
        </w:rPr>
        <w:t xml:space="preserve">одов по бюджетным средствам </w:t>
      </w:r>
      <w:r w:rsidRPr="00756A61">
        <w:rPr>
          <w:rFonts w:ascii="Times New Roman" w:hAnsi="Times New Roman" w:cs="Times New Roman"/>
          <w:sz w:val="24"/>
          <w:szCs w:val="24"/>
        </w:rPr>
        <w:t>на 6,7</w:t>
      </w:r>
      <w:r w:rsidR="007B6C20" w:rsidRPr="00756A61">
        <w:rPr>
          <w:rFonts w:ascii="Times New Roman" w:hAnsi="Times New Roman" w:cs="Times New Roman"/>
          <w:sz w:val="24"/>
          <w:szCs w:val="24"/>
        </w:rPr>
        <w:t xml:space="preserve"> млн. сомов предусмотрено:</w:t>
      </w:r>
    </w:p>
    <w:p w:rsidR="00665CAB" w:rsidRPr="00756A61" w:rsidRDefault="00665CAB"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- 3,5 млн. сомов для обеспечения текущей деятельности, а также в связи с </w:t>
      </w:r>
      <w:r w:rsidRPr="00756A61">
        <w:rPr>
          <w:rFonts w:ascii="Times New Roman" w:hAnsi="Times New Roman" w:cs="Times New Roman"/>
          <w:sz w:val="24"/>
          <w:szCs w:val="24"/>
          <w:lang w:val="ky-KG"/>
        </w:rPr>
        <w:t>повышением тарифов на услуги охраны;</w:t>
      </w:r>
    </w:p>
    <w:p w:rsidR="00700272" w:rsidRPr="00756A61" w:rsidRDefault="00665CAB"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- 3,2 млн. сомов на капитальный ремонт служебной квартиры в городе Бишкек и административного</w:t>
      </w:r>
      <w:r w:rsidR="001C4932" w:rsidRPr="00756A61">
        <w:rPr>
          <w:rFonts w:ascii="Times New Roman" w:hAnsi="Times New Roman" w:cs="Times New Roman"/>
          <w:sz w:val="24"/>
          <w:szCs w:val="24"/>
        </w:rPr>
        <w:t xml:space="preserve"> здания в городе Ош.</w:t>
      </w:r>
    </w:p>
    <w:p w:rsidR="001C4932" w:rsidRPr="00756A61" w:rsidRDefault="001C4932" w:rsidP="00AE3216">
      <w:pPr>
        <w:widowControl w:val="0"/>
        <w:spacing w:after="0" w:line="240" w:lineRule="auto"/>
        <w:ind w:firstLine="709"/>
        <w:jc w:val="both"/>
        <w:rPr>
          <w:rFonts w:ascii="Times New Roman" w:hAnsi="Times New Roman" w:cs="Times New Roman"/>
          <w:sz w:val="24"/>
          <w:szCs w:val="24"/>
        </w:rPr>
      </w:pPr>
    </w:p>
    <w:p w:rsidR="001C4932" w:rsidRPr="00756A61" w:rsidRDefault="001C4932" w:rsidP="00AE3216">
      <w:pPr>
        <w:widowControl w:val="0"/>
        <w:spacing w:after="0" w:line="240" w:lineRule="auto"/>
        <w:ind w:firstLine="709"/>
        <w:jc w:val="both"/>
        <w:rPr>
          <w:rFonts w:ascii="Times New Roman" w:hAnsi="Times New Roman" w:cs="Times New Roman"/>
          <w:sz w:val="24"/>
          <w:szCs w:val="24"/>
        </w:rPr>
      </w:pPr>
    </w:p>
    <w:p w:rsidR="001C4932" w:rsidRPr="00756A61" w:rsidRDefault="001C4932" w:rsidP="00AE3216">
      <w:pPr>
        <w:widowControl w:val="0"/>
        <w:spacing w:after="0" w:line="240" w:lineRule="auto"/>
        <w:ind w:firstLine="709"/>
        <w:jc w:val="both"/>
        <w:rPr>
          <w:rFonts w:ascii="Times New Roman" w:hAnsi="Times New Roman" w:cs="Times New Roman"/>
          <w:sz w:val="24"/>
          <w:szCs w:val="24"/>
        </w:rPr>
      </w:pPr>
    </w:p>
    <w:p w:rsidR="003D4404" w:rsidRPr="00756A61" w:rsidRDefault="00E2743B" w:rsidP="00AE3216">
      <w:pPr>
        <w:widowControl w:val="0"/>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lastRenderedPageBreak/>
        <w:t xml:space="preserve">Центр судебного представительства </w:t>
      </w:r>
      <w:r w:rsidR="00B72605" w:rsidRPr="00756A61">
        <w:rPr>
          <w:rFonts w:ascii="Times New Roman" w:hAnsi="Times New Roman" w:cs="Times New Roman"/>
          <w:b/>
          <w:sz w:val="24"/>
          <w:szCs w:val="24"/>
        </w:rPr>
        <w:t>при Министерстве юстиции</w:t>
      </w:r>
    </w:p>
    <w:p w:rsidR="00E2743B" w:rsidRPr="00756A61" w:rsidRDefault="00E2743B" w:rsidP="00AE3216">
      <w:pPr>
        <w:widowControl w:val="0"/>
        <w:spacing w:after="0" w:line="240" w:lineRule="auto"/>
        <w:ind w:firstLine="709"/>
        <w:jc w:val="center"/>
        <w:rPr>
          <w:rFonts w:ascii="Times New Roman" w:eastAsia="Times New Roman" w:hAnsi="Times New Roman" w:cs="Times New Roman"/>
          <w:sz w:val="24"/>
          <w:szCs w:val="24"/>
          <w:lang w:val="ky-KG" w:eastAsia="ru-RU"/>
        </w:rPr>
      </w:pPr>
      <w:r w:rsidRPr="00756A61">
        <w:rPr>
          <w:rFonts w:ascii="Times New Roman" w:hAnsi="Times New Roman" w:cs="Times New Roman"/>
          <w:b/>
          <w:sz w:val="24"/>
          <w:szCs w:val="24"/>
        </w:rPr>
        <w:t xml:space="preserve"> Кыргызской Республики</w:t>
      </w:r>
    </w:p>
    <w:p w:rsidR="00E2743B" w:rsidRPr="00756A61" w:rsidRDefault="00E2743B"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w:t>
      </w:r>
      <w:r w:rsidRPr="00756A61">
        <w:rPr>
          <w:rFonts w:ascii="Times New Roman" w:hAnsi="Times New Roman" w:cs="Times New Roman"/>
          <w:b/>
          <w:sz w:val="24"/>
          <w:szCs w:val="24"/>
        </w:rPr>
        <w:t xml:space="preserve">Центра судебного представительства </w:t>
      </w:r>
      <w:r w:rsidR="00B72605" w:rsidRPr="00756A61">
        <w:rPr>
          <w:rFonts w:ascii="Times New Roman" w:hAnsi="Times New Roman" w:cs="Times New Roman"/>
          <w:b/>
          <w:sz w:val="24"/>
          <w:szCs w:val="24"/>
        </w:rPr>
        <w:t xml:space="preserve">при Министерстве юстиции </w:t>
      </w:r>
      <w:r w:rsidRPr="00756A61">
        <w:rPr>
          <w:rFonts w:ascii="Times New Roman" w:hAnsi="Times New Roman" w:cs="Times New Roman"/>
          <w:b/>
          <w:sz w:val="24"/>
          <w:szCs w:val="24"/>
        </w:rPr>
        <w:t>Кыргызской Республики</w:t>
      </w:r>
      <w:r w:rsidRPr="00756A61">
        <w:rPr>
          <w:rFonts w:ascii="Times New Roman" w:hAnsi="Times New Roman" w:cs="Times New Roman"/>
          <w:sz w:val="24"/>
          <w:szCs w:val="24"/>
        </w:rPr>
        <w:t xml:space="preserve"> на </w:t>
      </w:r>
      <w:r w:rsidRPr="00756A61">
        <w:rPr>
          <w:rFonts w:ascii="Times New Roman" w:hAnsi="Times New Roman" w:cs="Times New Roman"/>
          <w:b/>
          <w:sz w:val="24"/>
          <w:szCs w:val="24"/>
        </w:rPr>
        <w:t>20</w:t>
      </w:r>
      <w:r w:rsidR="0083444F"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предусмотрены в сумме </w:t>
      </w:r>
      <w:r w:rsidR="00E104A5" w:rsidRPr="00756A61">
        <w:rPr>
          <w:rFonts w:ascii="Times New Roman" w:hAnsi="Times New Roman" w:cs="Times New Roman"/>
          <w:b/>
          <w:sz w:val="24"/>
          <w:szCs w:val="24"/>
        </w:rPr>
        <w:t>264,9</w:t>
      </w:r>
      <w:r w:rsidRPr="00756A61">
        <w:rPr>
          <w:rFonts w:ascii="Times New Roman" w:hAnsi="Times New Roman" w:cs="Times New Roman"/>
          <w:b/>
          <w:sz w:val="24"/>
          <w:szCs w:val="24"/>
        </w:rPr>
        <w:t xml:space="preserve"> </w:t>
      </w:r>
      <w:r w:rsidRPr="00756A61">
        <w:rPr>
          <w:rFonts w:ascii="Times New Roman" w:hAnsi="Times New Roman" w:cs="Times New Roman"/>
          <w:b/>
          <w:bCs/>
          <w:sz w:val="24"/>
          <w:szCs w:val="24"/>
        </w:rPr>
        <w:t>млн. сомов</w:t>
      </w:r>
      <w:r w:rsidRPr="00756A61">
        <w:rPr>
          <w:rFonts w:ascii="Times New Roman" w:hAnsi="Times New Roman" w:cs="Times New Roman"/>
          <w:bCs/>
          <w:sz w:val="24"/>
          <w:szCs w:val="24"/>
        </w:rPr>
        <w:t xml:space="preserve"> </w:t>
      </w:r>
      <w:r w:rsidR="00E104A5" w:rsidRPr="00756A61">
        <w:rPr>
          <w:rFonts w:ascii="Times New Roman" w:hAnsi="Times New Roman" w:cs="Times New Roman"/>
          <w:bCs/>
          <w:sz w:val="24"/>
          <w:szCs w:val="24"/>
        </w:rPr>
        <w:t>с увеличением на 84,9</w:t>
      </w:r>
      <w:r w:rsidR="00811A3C" w:rsidRPr="00756A61">
        <w:rPr>
          <w:rFonts w:ascii="Times New Roman" w:hAnsi="Times New Roman" w:cs="Times New Roman"/>
          <w:bCs/>
          <w:sz w:val="24"/>
          <w:szCs w:val="24"/>
        </w:rPr>
        <w:t xml:space="preserve"> млн. сомов </w:t>
      </w:r>
      <w:r w:rsidR="00E104A5" w:rsidRPr="00756A61">
        <w:rPr>
          <w:rFonts w:ascii="Times New Roman" w:hAnsi="Times New Roman" w:cs="Times New Roman"/>
          <w:bCs/>
          <w:sz w:val="24"/>
          <w:szCs w:val="24"/>
        </w:rPr>
        <w:t>на 47</w:t>
      </w:r>
      <w:r w:rsidR="0041074C" w:rsidRPr="00756A61">
        <w:rPr>
          <w:rFonts w:ascii="Times New Roman" w:hAnsi="Times New Roman" w:cs="Times New Roman"/>
          <w:bCs/>
          <w:sz w:val="24"/>
          <w:szCs w:val="24"/>
        </w:rPr>
        <w:t>,1 %</w:t>
      </w:r>
      <w:r w:rsidR="00811A3C" w:rsidRPr="00756A61">
        <w:rPr>
          <w:rFonts w:ascii="Times New Roman" w:hAnsi="Times New Roman" w:cs="Times New Roman"/>
          <w:bCs/>
          <w:sz w:val="24"/>
          <w:szCs w:val="24"/>
        </w:rPr>
        <w:t xml:space="preserve"> относит</w:t>
      </w:r>
      <w:r w:rsidR="0083444F" w:rsidRPr="00756A61">
        <w:rPr>
          <w:rFonts w:ascii="Times New Roman" w:hAnsi="Times New Roman" w:cs="Times New Roman"/>
          <w:bCs/>
          <w:sz w:val="24"/>
          <w:szCs w:val="24"/>
        </w:rPr>
        <w:t>ельно утверждённого бюджета 2025</w:t>
      </w:r>
      <w:r w:rsidR="00811A3C" w:rsidRPr="00756A61">
        <w:rPr>
          <w:rFonts w:ascii="Times New Roman" w:hAnsi="Times New Roman" w:cs="Times New Roman"/>
          <w:bCs/>
          <w:sz w:val="24"/>
          <w:szCs w:val="24"/>
        </w:rPr>
        <w:t xml:space="preserve"> года, </w:t>
      </w:r>
      <w:r w:rsidRPr="00756A61">
        <w:rPr>
          <w:rFonts w:ascii="Times New Roman" w:hAnsi="Times New Roman" w:cs="Times New Roman"/>
          <w:bCs/>
          <w:sz w:val="24"/>
          <w:szCs w:val="24"/>
        </w:rPr>
        <w:t>из них</w:t>
      </w:r>
      <w:r w:rsidR="00EC5CEB" w:rsidRPr="00756A61">
        <w:rPr>
          <w:rFonts w:ascii="Times New Roman" w:hAnsi="Times New Roman" w:cs="Times New Roman"/>
          <w:bCs/>
          <w:sz w:val="24"/>
          <w:szCs w:val="24"/>
        </w:rPr>
        <w:t>:</w:t>
      </w:r>
      <w:r w:rsidR="00CE7D18" w:rsidRPr="00756A61">
        <w:rPr>
          <w:rFonts w:ascii="Times New Roman" w:hAnsi="Times New Roman" w:cs="Times New Roman"/>
          <w:bCs/>
          <w:sz w:val="24"/>
          <w:szCs w:val="24"/>
        </w:rPr>
        <w:t xml:space="preserve"> </w:t>
      </w:r>
      <w:r w:rsidR="00E104A5" w:rsidRPr="00756A61">
        <w:rPr>
          <w:rFonts w:ascii="Times New Roman" w:hAnsi="Times New Roman" w:cs="Times New Roman"/>
          <w:bCs/>
          <w:sz w:val="24"/>
          <w:szCs w:val="24"/>
        </w:rPr>
        <w:t>237,2</w:t>
      </w:r>
      <w:r w:rsidRPr="00756A61">
        <w:rPr>
          <w:rFonts w:ascii="Times New Roman" w:hAnsi="Times New Roman" w:cs="Times New Roman"/>
          <w:bCs/>
          <w:sz w:val="24"/>
          <w:szCs w:val="24"/>
        </w:rPr>
        <w:t xml:space="preserve"> млн. сомов на оплату услуг компаний в рамках международных арбитражных судебных разбирательств </w:t>
      </w:r>
      <w:r w:rsidR="00E104A5" w:rsidRPr="00756A61">
        <w:rPr>
          <w:rFonts w:ascii="Times New Roman" w:hAnsi="Times New Roman" w:cs="Times New Roman"/>
          <w:bCs/>
          <w:sz w:val="24"/>
          <w:szCs w:val="24"/>
        </w:rPr>
        <w:t>с увелич</w:t>
      </w:r>
      <w:r w:rsidR="00CE7D18" w:rsidRPr="00756A61">
        <w:rPr>
          <w:rFonts w:ascii="Times New Roman" w:hAnsi="Times New Roman" w:cs="Times New Roman"/>
          <w:bCs/>
          <w:sz w:val="24"/>
          <w:szCs w:val="24"/>
        </w:rPr>
        <w:t>ением</w:t>
      </w:r>
      <w:r w:rsidRPr="00756A61">
        <w:rPr>
          <w:rFonts w:ascii="Times New Roman" w:hAnsi="Times New Roman" w:cs="Times New Roman"/>
          <w:bCs/>
          <w:sz w:val="24"/>
          <w:szCs w:val="24"/>
        </w:rPr>
        <w:t xml:space="preserve"> на </w:t>
      </w:r>
      <w:r w:rsidR="00E104A5" w:rsidRPr="00756A61">
        <w:rPr>
          <w:rFonts w:ascii="Times New Roman" w:hAnsi="Times New Roman" w:cs="Times New Roman"/>
          <w:bCs/>
          <w:sz w:val="24"/>
          <w:szCs w:val="24"/>
        </w:rPr>
        <w:t>77,2</w:t>
      </w:r>
      <w:r w:rsidR="00CE7D18" w:rsidRPr="00756A61">
        <w:rPr>
          <w:rFonts w:ascii="Times New Roman" w:hAnsi="Times New Roman" w:cs="Times New Roman"/>
          <w:bCs/>
          <w:sz w:val="24"/>
          <w:szCs w:val="24"/>
        </w:rPr>
        <w:t xml:space="preserve"> млн. сомов относительно</w:t>
      </w:r>
      <w:r w:rsidRPr="00756A61">
        <w:rPr>
          <w:rFonts w:ascii="Times New Roman" w:hAnsi="Times New Roman" w:cs="Times New Roman"/>
          <w:bCs/>
          <w:sz w:val="24"/>
          <w:szCs w:val="24"/>
        </w:rPr>
        <w:t xml:space="preserve"> </w:t>
      </w:r>
      <w:r w:rsidR="00A727B7" w:rsidRPr="00756A61">
        <w:rPr>
          <w:rFonts w:ascii="Times New Roman" w:hAnsi="Times New Roman" w:cs="Times New Roman"/>
          <w:bCs/>
          <w:sz w:val="24"/>
          <w:szCs w:val="24"/>
        </w:rPr>
        <w:t>утверждённого</w:t>
      </w:r>
      <w:r w:rsidR="0083444F" w:rsidRPr="00756A61">
        <w:rPr>
          <w:rFonts w:ascii="Times New Roman" w:hAnsi="Times New Roman" w:cs="Times New Roman"/>
          <w:bCs/>
          <w:sz w:val="24"/>
          <w:szCs w:val="24"/>
        </w:rPr>
        <w:t xml:space="preserve"> бюджета 2025</w:t>
      </w:r>
      <w:r w:rsidRPr="00756A61">
        <w:rPr>
          <w:rFonts w:ascii="Times New Roman" w:hAnsi="Times New Roman" w:cs="Times New Roman"/>
          <w:bCs/>
          <w:sz w:val="24"/>
          <w:szCs w:val="24"/>
        </w:rPr>
        <w:t xml:space="preserve"> года.</w:t>
      </w:r>
    </w:p>
    <w:p w:rsidR="00E2743B" w:rsidRPr="00756A61" w:rsidRDefault="00361199" w:rsidP="00AE3216">
      <w:pPr>
        <w:spacing w:after="0" w:line="240" w:lineRule="auto"/>
        <w:ind w:firstLine="709"/>
        <w:jc w:val="right"/>
        <w:rPr>
          <w:rFonts w:ascii="Times New Roman" w:hAnsi="Times New Roman" w:cs="Times New Roman"/>
          <w:sz w:val="20"/>
          <w:szCs w:val="20"/>
        </w:rPr>
      </w:pPr>
      <w:r w:rsidRPr="00756A61">
        <w:rPr>
          <w:rFonts w:ascii="Times New Roman" w:hAnsi="Times New Roman" w:cs="Times New Roman"/>
          <w:sz w:val="20"/>
          <w:szCs w:val="20"/>
        </w:rPr>
        <w:t>млн. сомов</w:t>
      </w:r>
    </w:p>
    <w:tbl>
      <w:tblPr>
        <w:tblW w:w="90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614"/>
        </w:trPr>
        <w:tc>
          <w:tcPr>
            <w:tcW w:w="2608" w:type="dxa"/>
            <w:shd w:val="clear" w:color="auto" w:fill="FFFFFF"/>
            <w:vAlign w:val="center"/>
          </w:tcPr>
          <w:p w:rsidR="00E2743B" w:rsidRPr="00756A61" w:rsidRDefault="00E2743B" w:rsidP="00AE3216">
            <w:pPr>
              <w:spacing w:after="0"/>
              <w:jc w:val="center"/>
              <w:rPr>
                <w:rFonts w:ascii="Times New Roman"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shd w:val="clear" w:color="auto" w:fill="FFFFFF"/>
            <w:vAlign w:val="center"/>
          </w:tcPr>
          <w:p w:rsidR="00E2743B" w:rsidRPr="00756A61" w:rsidRDefault="0083444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E2743B" w:rsidRPr="00756A61">
              <w:rPr>
                <w:rFonts w:ascii="Times New Roman" w:eastAsia="Calibri" w:hAnsi="Times New Roman" w:cs="Times New Roman"/>
                <w:b/>
                <w:bCs/>
                <w:sz w:val="20"/>
                <w:szCs w:val="20"/>
                <w:lang w:eastAsia="ru-RU"/>
              </w:rPr>
              <w:t xml:space="preserve"> год факт</w:t>
            </w:r>
          </w:p>
        </w:tc>
        <w:tc>
          <w:tcPr>
            <w:tcW w:w="1077" w:type="dxa"/>
            <w:shd w:val="clear" w:color="auto" w:fill="FFFFFF"/>
            <w:vAlign w:val="center"/>
          </w:tcPr>
          <w:p w:rsidR="00E2743B" w:rsidRPr="00756A61" w:rsidRDefault="0083444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E2743B" w:rsidRPr="00756A61">
              <w:rPr>
                <w:rFonts w:ascii="Times New Roman" w:eastAsia="Calibri" w:hAnsi="Times New Roman" w:cs="Times New Roman"/>
                <w:b/>
                <w:bCs/>
                <w:sz w:val="20"/>
                <w:szCs w:val="20"/>
                <w:lang w:eastAsia="ru-RU"/>
              </w:rPr>
              <w:t xml:space="preserve"> год утвержд</w:t>
            </w:r>
          </w:p>
        </w:tc>
        <w:tc>
          <w:tcPr>
            <w:tcW w:w="1077" w:type="dxa"/>
            <w:shd w:val="clear" w:color="auto" w:fill="FFFFFF"/>
            <w:vAlign w:val="center"/>
          </w:tcPr>
          <w:p w:rsidR="00E2743B" w:rsidRPr="00756A61" w:rsidRDefault="00E2743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3444F"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shd w:val="clear" w:color="auto" w:fill="FFFFFF"/>
            <w:vAlign w:val="center"/>
          </w:tcPr>
          <w:p w:rsidR="00E2743B" w:rsidRPr="00756A61" w:rsidRDefault="00E2743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shd w:val="clear" w:color="auto" w:fill="FFFFFF"/>
            <w:vAlign w:val="center"/>
          </w:tcPr>
          <w:p w:rsidR="00E2743B" w:rsidRPr="00756A61" w:rsidRDefault="00E2743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3444F"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shd w:val="clear" w:color="auto" w:fill="FFFFFF"/>
            <w:vAlign w:val="center"/>
          </w:tcPr>
          <w:p w:rsidR="00E2743B" w:rsidRPr="00756A61" w:rsidRDefault="00E2743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3444F"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295"/>
        </w:trPr>
        <w:tc>
          <w:tcPr>
            <w:tcW w:w="2608" w:type="dxa"/>
            <w:shd w:val="clear" w:color="auto" w:fill="FFFFFF"/>
            <w:vAlign w:val="center"/>
          </w:tcPr>
          <w:p w:rsidR="0083444F" w:rsidRPr="00756A61" w:rsidRDefault="0083444F" w:rsidP="00AE3216">
            <w:pPr>
              <w:widowControl w:val="0"/>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Всего</w:t>
            </w:r>
          </w:p>
        </w:tc>
        <w:tc>
          <w:tcPr>
            <w:tcW w:w="1077" w:type="dxa"/>
            <w:shd w:val="clear" w:color="auto" w:fill="FFFFFF"/>
            <w:vAlign w:val="center"/>
          </w:tcPr>
          <w:p w:rsidR="0083444F" w:rsidRPr="00756A61" w:rsidRDefault="00396096"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629,8</w:t>
            </w:r>
          </w:p>
        </w:tc>
        <w:tc>
          <w:tcPr>
            <w:tcW w:w="1077" w:type="dxa"/>
            <w:shd w:val="clear" w:color="auto" w:fill="FFFFFF"/>
            <w:vAlign w:val="center"/>
          </w:tcPr>
          <w:p w:rsidR="0083444F" w:rsidRPr="00756A61" w:rsidRDefault="0083444F"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180,1</w:t>
            </w:r>
          </w:p>
        </w:tc>
        <w:tc>
          <w:tcPr>
            <w:tcW w:w="1077" w:type="dxa"/>
            <w:shd w:val="clear" w:color="auto" w:fill="FFFFFF"/>
            <w:vAlign w:val="center"/>
          </w:tcPr>
          <w:p w:rsidR="0083444F"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264,9</w:t>
            </w:r>
          </w:p>
        </w:tc>
        <w:tc>
          <w:tcPr>
            <w:tcW w:w="1077" w:type="dxa"/>
            <w:shd w:val="clear" w:color="auto" w:fill="FFFFFF"/>
            <w:vAlign w:val="center"/>
          </w:tcPr>
          <w:p w:rsidR="0083444F"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84</w:t>
            </w:r>
            <w:r w:rsidRPr="00756A61">
              <w:rPr>
                <w:rFonts w:ascii="Times New Roman" w:hAnsi="Times New Roman" w:cs="Times New Roman"/>
                <w:sz w:val="20"/>
                <w:szCs w:val="20"/>
                <w:lang w:val="ky-KG"/>
              </w:rPr>
              <w:t>,9</w:t>
            </w:r>
          </w:p>
        </w:tc>
        <w:tc>
          <w:tcPr>
            <w:tcW w:w="1077" w:type="dxa"/>
            <w:shd w:val="clear" w:color="auto" w:fill="FFFFFF"/>
            <w:vAlign w:val="center"/>
          </w:tcPr>
          <w:p w:rsidR="0083444F"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270,2</w:t>
            </w:r>
          </w:p>
        </w:tc>
        <w:tc>
          <w:tcPr>
            <w:tcW w:w="1077" w:type="dxa"/>
            <w:shd w:val="clear" w:color="auto" w:fill="FFFFFF"/>
            <w:vAlign w:val="center"/>
          </w:tcPr>
          <w:p w:rsidR="0083444F"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275,6</w:t>
            </w:r>
          </w:p>
        </w:tc>
      </w:tr>
      <w:tr w:rsidR="00AE3216" w:rsidRPr="00756A61" w:rsidTr="00700272">
        <w:trPr>
          <w:trHeight w:val="274"/>
        </w:trPr>
        <w:tc>
          <w:tcPr>
            <w:tcW w:w="2608" w:type="dxa"/>
            <w:shd w:val="clear" w:color="auto" w:fill="FFFFFF"/>
            <w:vAlign w:val="center"/>
          </w:tcPr>
          <w:p w:rsidR="00E104A5" w:rsidRPr="00756A61" w:rsidRDefault="00E104A5" w:rsidP="00AE3216">
            <w:pPr>
              <w:widowControl w:val="0"/>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lang w:val="ky-KG"/>
              </w:rPr>
              <w:t>б</w:t>
            </w:r>
            <w:r w:rsidRPr="00756A61">
              <w:rPr>
                <w:rFonts w:ascii="Times New Roman" w:hAnsi="Times New Roman" w:cs="Times New Roman"/>
                <w:sz w:val="20"/>
                <w:szCs w:val="20"/>
              </w:rPr>
              <w:t>юджетные средства</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629,8</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180,1</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264,9</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84</w:t>
            </w:r>
            <w:r w:rsidRPr="00756A61">
              <w:rPr>
                <w:rFonts w:ascii="Times New Roman" w:hAnsi="Times New Roman" w:cs="Times New Roman"/>
                <w:sz w:val="20"/>
                <w:szCs w:val="20"/>
                <w:lang w:val="ky-KG"/>
              </w:rPr>
              <w:t>,9</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270,2</w:t>
            </w:r>
          </w:p>
        </w:tc>
        <w:tc>
          <w:tcPr>
            <w:tcW w:w="1077" w:type="dxa"/>
            <w:shd w:val="clear" w:color="auto" w:fill="FFFFFF"/>
            <w:vAlign w:val="center"/>
          </w:tcPr>
          <w:p w:rsidR="00E104A5" w:rsidRPr="00756A61" w:rsidRDefault="00E104A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275,6</w:t>
            </w:r>
          </w:p>
        </w:tc>
      </w:tr>
    </w:tbl>
    <w:p w:rsidR="00A1738D" w:rsidRPr="00756A61" w:rsidRDefault="00A1738D" w:rsidP="00AE3216">
      <w:pPr>
        <w:spacing w:after="0" w:line="240" w:lineRule="auto"/>
        <w:ind w:firstLine="709"/>
        <w:jc w:val="both"/>
        <w:rPr>
          <w:rFonts w:ascii="Times New Roman" w:eastAsia="Times New Roman" w:hAnsi="Times New Roman" w:cs="Times New Roman"/>
          <w:sz w:val="24"/>
          <w:szCs w:val="24"/>
          <w:lang w:eastAsia="ru-RU"/>
        </w:rPr>
      </w:pPr>
    </w:p>
    <w:p w:rsidR="00BE0F57" w:rsidRPr="00756A61" w:rsidRDefault="00E104A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w:t>
      </w:r>
      <w:r w:rsidR="00A1738D" w:rsidRPr="00756A61">
        <w:rPr>
          <w:rFonts w:ascii="Times New Roman" w:eastAsia="Times New Roman" w:hAnsi="Times New Roman" w:cs="Times New Roman"/>
          <w:sz w:val="24"/>
          <w:szCs w:val="24"/>
          <w:lang w:eastAsia="ru-RU"/>
        </w:rPr>
        <w:t xml:space="preserve">ение </w:t>
      </w:r>
      <w:r w:rsidR="0041074C" w:rsidRPr="00756A61">
        <w:rPr>
          <w:rFonts w:ascii="Times New Roman" w:eastAsia="Times New Roman" w:hAnsi="Times New Roman" w:cs="Times New Roman"/>
          <w:sz w:val="24"/>
          <w:szCs w:val="24"/>
          <w:lang w:eastAsia="ru-RU"/>
        </w:rPr>
        <w:t xml:space="preserve">в целом </w:t>
      </w:r>
      <w:r w:rsidR="00A1738D" w:rsidRPr="00756A61">
        <w:rPr>
          <w:rFonts w:ascii="Times New Roman" w:eastAsia="Times New Roman" w:hAnsi="Times New Roman" w:cs="Times New Roman"/>
          <w:sz w:val="24"/>
          <w:szCs w:val="24"/>
          <w:lang w:eastAsia="ru-RU"/>
        </w:rPr>
        <w:t>расх</w:t>
      </w:r>
      <w:r w:rsidR="00BE0F57" w:rsidRPr="00756A61">
        <w:rPr>
          <w:rFonts w:ascii="Times New Roman" w:eastAsia="Times New Roman" w:hAnsi="Times New Roman" w:cs="Times New Roman"/>
          <w:sz w:val="24"/>
          <w:szCs w:val="24"/>
          <w:lang w:eastAsia="ru-RU"/>
        </w:rPr>
        <w:t xml:space="preserve">одов по бюджетным средствам на </w:t>
      </w:r>
      <w:r w:rsidRPr="00756A61">
        <w:rPr>
          <w:rFonts w:ascii="Times New Roman" w:eastAsia="Times New Roman" w:hAnsi="Times New Roman" w:cs="Times New Roman"/>
          <w:sz w:val="24"/>
          <w:szCs w:val="24"/>
          <w:lang w:eastAsia="ru-RU"/>
        </w:rPr>
        <w:t>84,9</w:t>
      </w:r>
      <w:r w:rsidR="00A1738D" w:rsidRPr="00756A61">
        <w:rPr>
          <w:rFonts w:ascii="Times New Roman" w:eastAsia="Times New Roman" w:hAnsi="Times New Roman" w:cs="Times New Roman"/>
          <w:sz w:val="24"/>
          <w:szCs w:val="24"/>
          <w:lang w:eastAsia="ru-RU"/>
        </w:rPr>
        <w:t xml:space="preserve"> млн. сомов предусмотрено</w:t>
      </w:r>
      <w:r w:rsidR="00BE0F57" w:rsidRPr="00756A61">
        <w:rPr>
          <w:rFonts w:ascii="Times New Roman" w:eastAsia="Times New Roman" w:hAnsi="Times New Roman" w:cs="Times New Roman"/>
          <w:sz w:val="24"/>
          <w:szCs w:val="24"/>
          <w:lang w:eastAsia="ru-RU"/>
        </w:rPr>
        <w:t>:</w:t>
      </w:r>
    </w:p>
    <w:p w:rsidR="00C579ED" w:rsidRPr="00756A61" w:rsidRDefault="00C579ED"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rPr>
        <w:t xml:space="preserve">- 77,2 млн. сомов </w:t>
      </w:r>
      <w:r w:rsidRPr="00756A61">
        <w:rPr>
          <w:rFonts w:ascii="Times New Roman" w:eastAsia="Calibri" w:hAnsi="Times New Roman" w:cs="Times New Roman"/>
          <w:sz w:val="24"/>
          <w:szCs w:val="24"/>
          <w:lang w:eastAsia="ru-RU"/>
        </w:rPr>
        <w:t>на  оплату услуг компаний в рамках международных арбитражных судебных разбирательств;</w:t>
      </w:r>
    </w:p>
    <w:p w:rsidR="00C579ED" w:rsidRPr="00756A61" w:rsidRDefault="00C579ED"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- 4,0 млн. сомов на фонд оплаты труда в связи с увеличением штатной численности и повышением заработной платы;</w:t>
      </w:r>
    </w:p>
    <w:p w:rsidR="00C579ED" w:rsidRPr="00756A61" w:rsidRDefault="00C579ED"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eastAsia="ru-RU"/>
        </w:rPr>
        <w:t>- 3,6 млн. сомов для обеспечения текущей деятельности центра.</w:t>
      </w:r>
    </w:p>
    <w:p w:rsidR="00C579ED" w:rsidRPr="00756A61" w:rsidRDefault="00C579ED" w:rsidP="00AE3216">
      <w:pPr>
        <w:spacing w:after="0" w:line="240" w:lineRule="auto"/>
        <w:ind w:firstLine="709"/>
        <w:jc w:val="center"/>
        <w:rPr>
          <w:rFonts w:ascii="Times New Roman" w:eastAsia="Times New Roman" w:hAnsi="Times New Roman" w:cs="Times New Roman"/>
          <w:b/>
          <w:sz w:val="24"/>
          <w:szCs w:val="24"/>
          <w:lang w:eastAsia="ru-RU"/>
        </w:rPr>
      </w:pPr>
    </w:p>
    <w:p w:rsidR="00B7505D" w:rsidRPr="00756A61" w:rsidRDefault="00042E9E" w:rsidP="00AE3216">
      <w:pPr>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С</w:t>
      </w:r>
      <w:r w:rsidR="00E30C5F" w:rsidRPr="00756A61">
        <w:rPr>
          <w:rFonts w:ascii="Times New Roman" w:eastAsia="Times New Roman" w:hAnsi="Times New Roman" w:cs="Times New Roman"/>
          <w:b/>
          <w:sz w:val="24"/>
          <w:szCs w:val="24"/>
          <w:lang w:eastAsia="ru-RU"/>
        </w:rPr>
        <w:t>удебн</w:t>
      </w:r>
      <w:r w:rsidR="00E30C5F" w:rsidRPr="00756A61">
        <w:rPr>
          <w:rFonts w:ascii="Times New Roman" w:eastAsia="Times New Roman" w:hAnsi="Times New Roman" w:cs="Times New Roman"/>
          <w:b/>
          <w:sz w:val="24"/>
          <w:szCs w:val="24"/>
          <w:lang w:val="ky-KG" w:eastAsia="ru-RU"/>
        </w:rPr>
        <w:t>о-экспертная</w:t>
      </w:r>
      <w:r w:rsidR="00E30C5F" w:rsidRPr="00756A61">
        <w:rPr>
          <w:rFonts w:ascii="Times New Roman" w:eastAsia="Times New Roman" w:hAnsi="Times New Roman" w:cs="Times New Roman"/>
          <w:b/>
          <w:sz w:val="24"/>
          <w:szCs w:val="24"/>
          <w:lang w:eastAsia="ru-RU"/>
        </w:rPr>
        <w:t xml:space="preserve"> </w:t>
      </w:r>
      <w:r w:rsidR="00E30C5F" w:rsidRPr="00756A61">
        <w:rPr>
          <w:rFonts w:ascii="Times New Roman" w:eastAsia="Times New Roman" w:hAnsi="Times New Roman" w:cs="Times New Roman"/>
          <w:b/>
          <w:sz w:val="24"/>
          <w:szCs w:val="24"/>
          <w:lang w:val="ky-KG" w:eastAsia="ru-RU"/>
        </w:rPr>
        <w:t>служба</w:t>
      </w:r>
      <w:r w:rsidR="00E30C5F" w:rsidRPr="00756A61">
        <w:rPr>
          <w:rFonts w:ascii="Times New Roman" w:eastAsia="Times New Roman" w:hAnsi="Times New Roman" w:cs="Times New Roman"/>
          <w:b/>
          <w:sz w:val="24"/>
          <w:szCs w:val="24"/>
          <w:lang w:eastAsia="ru-RU"/>
        </w:rPr>
        <w:t xml:space="preserve"> при </w:t>
      </w:r>
      <w:r w:rsidR="00974C6E" w:rsidRPr="00756A61">
        <w:rPr>
          <w:rFonts w:ascii="Times New Roman" w:hAnsi="Times New Roman" w:cs="Times New Roman"/>
          <w:b/>
          <w:sz w:val="24"/>
          <w:szCs w:val="24"/>
        </w:rPr>
        <w:t>Министерстве юстиции</w:t>
      </w:r>
      <w:r w:rsidR="00E30C5F" w:rsidRPr="00756A61">
        <w:rPr>
          <w:rFonts w:ascii="Times New Roman" w:eastAsia="Times New Roman" w:hAnsi="Times New Roman" w:cs="Times New Roman"/>
          <w:b/>
          <w:sz w:val="24"/>
          <w:szCs w:val="24"/>
          <w:lang w:val="ky-KG" w:eastAsia="ru-RU"/>
        </w:rPr>
        <w:t xml:space="preserve"> </w:t>
      </w:r>
    </w:p>
    <w:p w:rsidR="00E30C5F" w:rsidRPr="00756A61" w:rsidRDefault="00E30C5F" w:rsidP="00AE3216">
      <w:pPr>
        <w:spacing w:after="0" w:line="240" w:lineRule="auto"/>
        <w:ind w:firstLine="709"/>
        <w:jc w:val="center"/>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b/>
          <w:sz w:val="24"/>
          <w:szCs w:val="24"/>
          <w:lang w:eastAsia="ru-RU"/>
        </w:rPr>
        <w:t>Кыргызской Республики</w:t>
      </w:r>
    </w:p>
    <w:p w:rsidR="00862BED" w:rsidRPr="00756A61" w:rsidRDefault="00763AEA" w:rsidP="00AE3216">
      <w:pPr>
        <w:widowControl w:val="0"/>
        <w:spacing w:after="0" w:line="240" w:lineRule="auto"/>
        <w:ind w:firstLine="709"/>
        <w:jc w:val="both"/>
        <w:rPr>
          <w:rFonts w:ascii="Times New Roman" w:eastAsia="Calibri"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Расходы</w:t>
      </w:r>
      <w:r w:rsidRPr="00756A61">
        <w:rPr>
          <w:rFonts w:ascii="Times New Roman" w:eastAsia="Times New Roman" w:hAnsi="Times New Roman" w:cs="Times New Roman"/>
          <w:sz w:val="24"/>
          <w:szCs w:val="24"/>
          <w:lang w:val="ky-KG" w:eastAsia="ru-RU"/>
        </w:rPr>
        <w:t xml:space="preserve"> С</w:t>
      </w:r>
      <w:r w:rsidRPr="00756A61">
        <w:rPr>
          <w:rFonts w:ascii="Times New Roman" w:eastAsia="Times New Roman" w:hAnsi="Times New Roman" w:cs="Times New Roman"/>
          <w:sz w:val="24"/>
          <w:szCs w:val="24"/>
          <w:lang w:eastAsia="ru-RU"/>
        </w:rPr>
        <w:t>удебн</w:t>
      </w:r>
      <w:r w:rsidRPr="00756A61">
        <w:rPr>
          <w:rFonts w:ascii="Times New Roman" w:eastAsia="Times New Roman" w:hAnsi="Times New Roman" w:cs="Times New Roman"/>
          <w:sz w:val="24"/>
          <w:szCs w:val="24"/>
          <w:lang w:val="ky-KG" w:eastAsia="ru-RU"/>
        </w:rPr>
        <w:t>о-экспертной</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службы</w:t>
      </w:r>
      <w:r w:rsidRPr="00756A61">
        <w:rPr>
          <w:rFonts w:ascii="Times New Roman" w:eastAsia="Times New Roman" w:hAnsi="Times New Roman" w:cs="Times New Roman"/>
          <w:sz w:val="24"/>
          <w:szCs w:val="24"/>
          <w:lang w:eastAsia="ru-RU"/>
        </w:rPr>
        <w:t xml:space="preserve"> при М</w:t>
      </w:r>
      <w:r w:rsidRPr="00756A61">
        <w:rPr>
          <w:rFonts w:ascii="Times New Roman" w:eastAsia="Times New Roman" w:hAnsi="Times New Roman" w:cs="Times New Roman"/>
          <w:sz w:val="24"/>
          <w:szCs w:val="24"/>
          <w:lang w:val="ky-KG" w:eastAsia="ru-RU"/>
        </w:rPr>
        <w:t xml:space="preserve">инистерстве юстиции </w:t>
      </w:r>
      <w:r w:rsidRPr="00756A61">
        <w:rPr>
          <w:rFonts w:ascii="Times New Roman" w:eastAsia="Times New Roman" w:hAnsi="Times New Roman" w:cs="Times New Roman"/>
          <w:sz w:val="24"/>
          <w:szCs w:val="24"/>
          <w:lang w:eastAsia="ru-RU"/>
        </w:rPr>
        <w:t>Кыргызской Республики</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181,</w:t>
      </w:r>
      <w:r w:rsidRPr="00756A61">
        <w:rPr>
          <w:rFonts w:ascii="Times New Roman" w:eastAsia="Times New Roman" w:hAnsi="Times New Roman" w:cs="Times New Roman"/>
          <w:b/>
          <w:sz w:val="24"/>
          <w:szCs w:val="24"/>
          <w:lang w:val="ky-KG" w:eastAsia="ru-RU"/>
        </w:rPr>
        <w:t>1</w:t>
      </w:r>
      <w:r w:rsidRPr="00756A61">
        <w:rPr>
          <w:rFonts w:ascii="Times New Roman" w:eastAsia="Times New Roman" w:hAnsi="Times New Roman" w:cs="Times New Roman"/>
          <w:b/>
          <w:sz w:val="24"/>
          <w:szCs w:val="24"/>
          <w:lang w:eastAsia="ru-RU"/>
        </w:rPr>
        <w:t xml:space="preserve"> млн. сомов</w:t>
      </w:r>
      <w:r w:rsidRPr="00756A61">
        <w:rPr>
          <w:rFonts w:ascii="Times New Roman" w:hAnsi="Times New Roman" w:cs="Times New Roman"/>
          <w:bCs/>
          <w:sz w:val="24"/>
          <w:szCs w:val="24"/>
        </w:rPr>
        <w:t xml:space="preserve"> с увеличением на 62,9 млн. сомов</w:t>
      </w:r>
      <w:r w:rsidRPr="00756A61">
        <w:rPr>
          <w:rFonts w:ascii="Times New Roman" w:eastAsia="Calibri" w:hAnsi="Times New Roman" w:cs="Times New Roman"/>
          <w:sz w:val="24"/>
          <w:szCs w:val="24"/>
          <w:lang w:eastAsia="ru-RU"/>
        </w:rPr>
        <w:t>, в том числе</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бюджетны</w:t>
      </w:r>
      <w:r w:rsidRPr="00756A61">
        <w:rPr>
          <w:rFonts w:ascii="Times New Roman" w:eastAsia="Calibri" w:hAnsi="Times New Roman" w:cs="Times New Roman"/>
          <w:sz w:val="24"/>
          <w:szCs w:val="24"/>
          <w:lang w:val="ky-KG" w:eastAsia="ru-RU"/>
        </w:rPr>
        <w:t>е</w:t>
      </w:r>
      <w:r w:rsidRPr="00756A61">
        <w:rPr>
          <w:rFonts w:ascii="Times New Roman" w:eastAsia="Calibri" w:hAnsi="Times New Roman" w:cs="Times New Roman"/>
          <w:sz w:val="24"/>
          <w:szCs w:val="24"/>
          <w:lang w:eastAsia="ru-RU"/>
        </w:rPr>
        <w:t xml:space="preserve"> средств</w:t>
      </w:r>
      <w:r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173</w:t>
      </w:r>
      <w:r w:rsidRPr="00756A61">
        <w:rPr>
          <w:rFonts w:ascii="Times New Roman" w:eastAsia="Calibri" w:hAnsi="Times New Roman" w:cs="Times New Roman"/>
          <w:sz w:val="24"/>
          <w:szCs w:val="24"/>
          <w:lang w:eastAsia="ru-RU"/>
        </w:rPr>
        <w:t>,</w:t>
      </w:r>
      <w:r w:rsidRPr="00756A61">
        <w:rPr>
          <w:rFonts w:ascii="Times New Roman" w:eastAsia="Calibri" w:hAnsi="Times New Roman" w:cs="Times New Roman"/>
          <w:sz w:val="24"/>
          <w:szCs w:val="24"/>
          <w:lang w:val="ky-KG" w:eastAsia="ru-RU"/>
        </w:rPr>
        <w:t>1</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Pr="00756A61">
        <w:rPr>
          <w:rFonts w:ascii="Times New Roman" w:eastAsia="Calibri" w:hAnsi="Times New Roman" w:cs="Times New Roman"/>
          <w:bCs/>
          <w:sz w:val="24"/>
          <w:szCs w:val="24"/>
          <w:lang w:val="ky-KG" w:eastAsia="ru-RU"/>
        </w:rPr>
        <w:t xml:space="preserve"> с увеличением на 57,9 млн. сомов или на 50,3 % относительно утверждённого бюджета 2025 года, средства специального счета 8,0 млн. сомов с увеличением на 5,0 млн. сомов относительно утверждённого бюджета </w:t>
      </w:r>
      <w:r w:rsidR="006A2908" w:rsidRPr="00756A61">
        <w:rPr>
          <w:rFonts w:ascii="Times New Roman" w:eastAsia="Calibri" w:hAnsi="Times New Roman" w:cs="Times New Roman"/>
          <w:bCs/>
          <w:sz w:val="24"/>
          <w:szCs w:val="24"/>
          <w:lang w:val="ky-KG" w:eastAsia="ru-RU"/>
        </w:rPr>
        <w:t>2025</w:t>
      </w:r>
      <w:r w:rsidR="001963F9" w:rsidRPr="00756A61">
        <w:rPr>
          <w:rFonts w:ascii="Times New Roman" w:eastAsia="Calibri" w:hAnsi="Times New Roman" w:cs="Times New Roman"/>
          <w:bCs/>
          <w:sz w:val="24"/>
          <w:szCs w:val="24"/>
          <w:lang w:val="ky-KG" w:eastAsia="ru-RU"/>
        </w:rPr>
        <w:t xml:space="preserve"> года</w:t>
      </w:r>
      <w:r w:rsidR="00625055" w:rsidRPr="00756A61">
        <w:rPr>
          <w:rFonts w:ascii="Times New Roman" w:eastAsia="Calibri" w:hAnsi="Times New Roman" w:cs="Times New Roman"/>
          <w:bCs/>
          <w:sz w:val="24"/>
          <w:szCs w:val="24"/>
          <w:lang w:val="ky-KG" w:eastAsia="ru-RU"/>
        </w:rPr>
        <w:t>.</w:t>
      </w:r>
      <w:r w:rsidR="00862BED" w:rsidRPr="00756A61">
        <w:rPr>
          <w:rFonts w:ascii="Times New Roman" w:eastAsia="Calibri" w:hAnsi="Times New Roman" w:cs="Times New Roman"/>
          <w:bCs/>
          <w:sz w:val="24"/>
          <w:szCs w:val="24"/>
          <w:lang w:eastAsia="ru-RU"/>
        </w:rPr>
        <w:t xml:space="preserve"> </w:t>
      </w:r>
    </w:p>
    <w:p w:rsidR="00862BED" w:rsidRPr="00756A61" w:rsidRDefault="00862BED" w:rsidP="00AE3216">
      <w:pPr>
        <w:widowControl w:val="0"/>
        <w:spacing w:after="0" w:line="240" w:lineRule="auto"/>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млн. сомов</w:t>
      </w:r>
    </w:p>
    <w:tbl>
      <w:tblPr>
        <w:tblStyle w:val="29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E30C5F" w:rsidRPr="00756A61" w:rsidRDefault="00E30C5F" w:rsidP="00AE3216">
            <w:pPr>
              <w:widowControl w:val="0"/>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Наименование</w:t>
            </w:r>
          </w:p>
        </w:tc>
        <w:tc>
          <w:tcPr>
            <w:tcW w:w="1077" w:type="dxa"/>
          </w:tcPr>
          <w:p w:rsidR="00E30C5F" w:rsidRPr="00756A61" w:rsidRDefault="006A290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2024</w:t>
            </w:r>
            <w:r w:rsidR="00E30C5F" w:rsidRPr="00756A61">
              <w:rPr>
                <w:rFonts w:ascii="Times New Roman" w:eastAsia="Times New Roman" w:hAnsi="Times New Roman" w:cs="Times New Roman"/>
                <w:b/>
                <w:sz w:val="20"/>
                <w:szCs w:val="20"/>
                <w:lang w:eastAsia="ru-RU"/>
              </w:rPr>
              <w:t xml:space="preserve"> год</w:t>
            </w:r>
          </w:p>
          <w:p w:rsidR="00E30C5F" w:rsidRPr="00756A61" w:rsidRDefault="00E30C5F"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факт</w:t>
            </w:r>
          </w:p>
        </w:tc>
        <w:tc>
          <w:tcPr>
            <w:tcW w:w="1077" w:type="dxa"/>
          </w:tcPr>
          <w:p w:rsidR="00E30C5F" w:rsidRPr="00756A61" w:rsidRDefault="006A290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2025</w:t>
            </w:r>
            <w:r w:rsidR="00E30C5F" w:rsidRPr="00756A61">
              <w:rPr>
                <w:rFonts w:ascii="Times New Roman" w:eastAsia="Times New Roman" w:hAnsi="Times New Roman" w:cs="Times New Roman"/>
                <w:b/>
                <w:sz w:val="20"/>
                <w:szCs w:val="20"/>
                <w:lang w:eastAsia="ru-RU"/>
              </w:rPr>
              <w:t xml:space="preserve"> год</w:t>
            </w:r>
          </w:p>
          <w:p w:rsidR="00E30C5F" w:rsidRPr="00756A61" w:rsidRDefault="00E30C5F"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утвержд</w:t>
            </w:r>
          </w:p>
        </w:tc>
        <w:tc>
          <w:tcPr>
            <w:tcW w:w="1077" w:type="dxa"/>
          </w:tcPr>
          <w:p w:rsidR="00E30C5F" w:rsidRPr="00756A61" w:rsidRDefault="006A290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2026</w:t>
            </w:r>
            <w:r w:rsidR="00E30C5F" w:rsidRPr="00756A61">
              <w:rPr>
                <w:rFonts w:ascii="Times New Roman" w:eastAsia="Times New Roman" w:hAnsi="Times New Roman" w:cs="Times New Roman"/>
                <w:b/>
                <w:sz w:val="20"/>
                <w:szCs w:val="20"/>
                <w:lang w:eastAsia="ru-RU"/>
              </w:rPr>
              <w:t xml:space="preserve"> год</w:t>
            </w:r>
          </w:p>
          <w:p w:rsidR="00E30C5F" w:rsidRPr="00756A61" w:rsidRDefault="00E30C5F"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проект</w:t>
            </w:r>
          </w:p>
        </w:tc>
        <w:tc>
          <w:tcPr>
            <w:tcW w:w="1077" w:type="dxa"/>
            <w:vAlign w:val="center"/>
          </w:tcPr>
          <w:p w:rsidR="00E30C5F" w:rsidRPr="00756A61" w:rsidRDefault="00E30C5F"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откл</w:t>
            </w:r>
          </w:p>
        </w:tc>
        <w:tc>
          <w:tcPr>
            <w:tcW w:w="1077" w:type="dxa"/>
            <w:vAlign w:val="center"/>
          </w:tcPr>
          <w:p w:rsidR="00E30C5F" w:rsidRPr="00756A61" w:rsidRDefault="00EF29A5"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6A2908" w:rsidRPr="00756A61">
              <w:rPr>
                <w:rFonts w:ascii="Times New Roman" w:eastAsia="Calibri" w:hAnsi="Times New Roman" w:cs="Times New Roman"/>
                <w:b/>
                <w:bCs/>
                <w:sz w:val="20"/>
                <w:szCs w:val="20"/>
                <w:lang w:eastAsia="ru-RU"/>
              </w:rPr>
              <w:t>7</w:t>
            </w:r>
            <w:r w:rsidR="00E30C5F"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E30C5F" w:rsidRPr="00756A61" w:rsidRDefault="006A290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E30C5F"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vAlign w:val="center"/>
          </w:tcPr>
          <w:p w:rsidR="006A2908" w:rsidRPr="00756A61" w:rsidRDefault="006A290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Всего</w:t>
            </w:r>
          </w:p>
        </w:tc>
        <w:tc>
          <w:tcPr>
            <w:tcW w:w="1077" w:type="dxa"/>
            <w:vAlign w:val="center"/>
          </w:tcPr>
          <w:p w:rsidR="006A2908" w:rsidRPr="00756A61" w:rsidRDefault="006A2908" w:rsidP="00AE3216">
            <w:pPr>
              <w:widowControl w:val="0"/>
              <w:jc w:val="center"/>
              <w:rPr>
                <w:rFonts w:ascii="Times New Roman" w:hAnsi="Times New Roman" w:cs="Times New Roman"/>
                <w:sz w:val="20"/>
              </w:rPr>
            </w:pPr>
            <w:r w:rsidRPr="00756A61">
              <w:rPr>
                <w:rFonts w:ascii="Times New Roman" w:hAnsi="Times New Roman" w:cs="Times New Roman"/>
                <w:sz w:val="20"/>
              </w:rPr>
              <w:t>2</w:t>
            </w:r>
            <w:r w:rsidR="0099140B" w:rsidRPr="00756A61">
              <w:rPr>
                <w:rFonts w:ascii="Times New Roman" w:hAnsi="Times New Roman" w:cs="Times New Roman"/>
                <w:sz w:val="20"/>
              </w:rPr>
              <w:t>18,8</w:t>
            </w:r>
          </w:p>
        </w:tc>
        <w:tc>
          <w:tcPr>
            <w:tcW w:w="1077" w:type="dxa"/>
            <w:vAlign w:val="center"/>
          </w:tcPr>
          <w:p w:rsidR="006A2908" w:rsidRPr="00756A61" w:rsidRDefault="006A2908" w:rsidP="00AE3216">
            <w:pPr>
              <w:widowControl w:val="0"/>
              <w:jc w:val="center"/>
              <w:rPr>
                <w:rFonts w:ascii="Times New Roman" w:hAnsi="Times New Roman" w:cs="Times New Roman"/>
                <w:sz w:val="20"/>
              </w:rPr>
            </w:pPr>
            <w:r w:rsidRPr="00756A61">
              <w:rPr>
                <w:rFonts w:ascii="Times New Roman" w:hAnsi="Times New Roman" w:cs="Times New Roman"/>
                <w:sz w:val="20"/>
              </w:rPr>
              <w:t>118,1</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181,1</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62,9</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165</w:t>
            </w:r>
            <w:r w:rsidR="006A2908" w:rsidRPr="00756A61">
              <w:rPr>
                <w:rFonts w:ascii="Times New Roman" w:hAnsi="Times New Roman" w:cs="Times New Roman"/>
                <w:sz w:val="20"/>
              </w:rPr>
              <w:t>,2</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168,6</w:t>
            </w:r>
          </w:p>
        </w:tc>
      </w:tr>
      <w:tr w:rsidR="00AE3216" w:rsidRPr="00756A61" w:rsidTr="00700272">
        <w:tc>
          <w:tcPr>
            <w:tcW w:w="2608" w:type="dxa"/>
            <w:vAlign w:val="center"/>
          </w:tcPr>
          <w:p w:rsidR="006A2908" w:rsidRPr="00756A61" w:rsidRDefault="006A290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6A2908" w:rsidRPr="00756A61" w:rsidRDefault="0099140B" w:rsidP="00AE3216">
            <w:pPr>
              <w:widowControl w:val="0"/>
              <w:jc w:val="center"/>
              <w:rPr>
                <w:rFonts w:ascii="Times New Roman" w:hAnsi="Times New Roman" w:cs="Times New Roman"/>
                <w:sz w:val="20"/>
              </w:rPr>
            </w:pPr>
            <w:r w:rsidRPr="00756A61">
              <w:rPr>
                <w:rFonts w:ascii="Times New Roman" w:hAnsi="Times New Roman" w:cs="Times New Roman"/>
                <w:sz w:val="20"/>
              </w:rPr>
              <w:t>213,8</w:t>
            </w:r>
          </w:p>
        </w:tc>
        <w:tc>
          <w:tcPr>
            <w:tcW w:w="1077" w:type="dxa"/>
            <w:vAlign w:val="center"/>
          </w:tcPr>
          <w:p w:rsidR="006A2908" w:rsidRPr="00756A61" w:rsidRDefault="006A2908" w:rsidP="00AE3216">
            <w:pPr>
              <w:widowControl w:val="0"/>
              <w:jc w:val="center"/>
              <w:rPr>
                <w:rFonts w:ascii="Times New Roman" w:hAnsi="Times New Roman" w:cs="Times New Roman"/>
                <w:sz w:val="20"/>
              </w:rPr>
            </w:pPr>
            <w:r w:rsidRPr="00756A61">
              <w:rPr>
                <w:rFonts w:ascii="Times New Roman" w:hAnsi="Times New Roman" w:cs="Times New Roman"/>
                <w:sz w:val="20"/>
              </w:rPr>
              <w:t>115,1</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w:t>
            </w:r>
            <w:r w:rsidR="006A2908" w:rsidRPr="00756A61">
              <w:rPr>
                <w:rFonts w:ascii="Times New Roman" w:hAnsi="Times New Roman" w:cs="Times New Roman"/>
                <w:sz w:val="20"/>
              </w:rPr>
              <w:t>7</w:t>
            </w:r>
            <w:r w:rsidRPr="00756A61">
              <w:rPr>
                <w:rFonts w:ascii="Times New Roman" w:hAnsi="Times New Roman" w:cs="Times New Roman"/>
                <w:sz w:val="20"/>
              </w:rPr>
              <w:t>3,1</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57</w:t>
            </w:r>
            <w:r w:rsidR="006A2908" w:rsidRPr="00756A61">
              <w:rPr>
                <w:rFonts w:ascii="Times New Roman" w:hAnsi="Times New Roman" w:cs="Times New Roman"/>
                <w:sz w:val="20"/>
              </w:rPr>
              <w:t>,9</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157,0</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160</w:t>
            </w:r>
            <w:r w:rsidR="006A2908" w:rsidRPr="00756A61">
              <w:rPr>
                <w:rFonts w:ascii="Times New Roman" w:hAnsi="Times New Roman" w:cs="Times New Roman"/>
                <w:sz w:val="20"/>
              </w:rPr>
              <w:t>,</w:t>
            </w:r>
            <w:r w:rsidRPr="00756A61">
              <w:rPr>
                <w:rFonts w:ascii="Times New Roman" w:hAnsi="Times New Roman" w:cs="Times New Roman"/>
                <w:sz w:val="20"/>
              </w:rPr>
              <w:t>2</w:t>
            </w:r>
          </w:p>
        </w:tc>
      </w:tr>
      <w:tr w:rsidR="00AE3216" w:rsidRPr="00756A61" w:rsidTr="00700272">
        <w:tc>
          <w:tcPr>
            <w:tcW w:w="2608" w:type="dxa"/>
            <w:vAlign w:val="center"/>
          </w:tcPr>
          <w:p w:rsidR="006A2908" w:rsidRPr="00756A61" w:rsidRDefault="006A290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vAlign w:val="center"/>
          </w:tcPr>
          <w:p w:rsidR="006A2908" w:rsidRPr="00756A61" w:rsidRDefault="0099140B" w:rsidP="00AE3216">
            <w:pPr>
              <w:widowControl w:val="0"/>
              <w:jc w:val="center"/>
              <w:rPr>
                <w:rFonts w:ascii="Times New Roman" w:hAnsi="Times New Roman" w:cs="Times New Roman"/>
                <w:sz w:val="20"/>
              </w:rPr>
            </w:pPr>
            <w:r w:rsidRPr="00756A61">
              <w:rPr>
                <w:rFonts w:ascii="Times New Roman" w:hAnsi="Times New Roman" w:cs="Times New Roman"/>
                <w:sz w:val="20"/>
              </w:rPr>
              <w:t>5,0</w:t>
            </w:r>
          </w:p>
        </w:tc>
        <w:tc>
          <w:tcPr>
            <w:tcW w:w="1077" w:type="dxa"/>
            <w:vAlign w:val="center"/>
          </w:tcPr>
          <w:p w:rsidR="006A2908" w:rsidRPr="00756A61" w:rsidRDefault="006A2908" w:rsidP="00AE3216">
            <w:pPr>
              <w:widowControl w:val="0"/>
              <w:jc w:val="center"/>
              <w:rPr>
                <w:rFonts w:ascii="Times New Roman" w:hAnsi="Times New Roman" w:cs="Times New Roman"/>
                <w:sz w:val="20"/>
              </w:rPr>
            </w:pPr>
            <w:r w:rsidRPr="00756A61">
              <w:rPr>
                <w:rFonts w:ascii="Times New Roman" w:hAnsi="Times New Roman" w:cs="Times New Roman"/>
                <w:sz w:val="20"/>
              </w:rPr>
              <w:t>3,0</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8,0</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5,0</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8,2</w:t>
            </w:r>
          </w:p>
        </w:tc>
        <w:tc>
          <w:tcPr>
            <w:tcW w:w="1077" w:type="dxa"/>
            <w:vAlign w:val="center"/>
          </w:tcPr>
          <w:p w:rsidR="006A2908" w:rsidRPr="00756A61" w:rsidRDefault="00D669AF" w:rsidP="00AE3216">
            <w:pPr>
              <w:widowControl w:val="0"/>
              <w:jc w:val="center"/>
              <w:rPr>
                <w:rFonts w:ascii="Times New Roman" w:hAnsi="Times New Roman" w:cs="Times New Roman"/>
                <w:sz w:val="20"/>
              </w:rPr>
            </w:pPr>
            <w:r w:rsidRPr="00756A61">
              <w:rPr>
                <w:rFonts w:ascii="Times New Roman" w:hAnsi="Times New Roman" w:cs="Times New Roman"/>
                <w:sz w:val="20"/>
              </w:rPr>
              <w:t>8</w:t>
            </w:r>
            <w:r w:rsidR="006A2908" w:rsidRPr="00756A61">
              <w:rPr>
                <w:rFonts w:ascii="Times New Roman" w:hAnsi="Times New Roman" w:cs="Times New Roman"/>
                <w:sz w:val="20"/>
              </w:rPr>
              <w:t>,4</w:t>
            </w:r>
          </w:p>
        </w:tc>
      </w:tr>
    </w:tbl>
    <w:p w:rsidR="00541B52" w:rsidRPr="00756A61" w:rsidRDefault="00541B52" w:rsidP="00AE3216">
      <w:pPr>
        <w:widowControl w:val="0"/>
        <w:spacing w:after="0" w:line="240" w:lineRule="auto"/>
        <w:ind w:firstLine="709"/>
        <w:jc w:val="both"/>
        <w:rPr>
          <w:rFonts w:ascii="Times New Roman" w:hAnsi="Times New Roman" w:cs="Times New Roman"/>
          <w:sz w:val="24"/>
          <w:szCs w:val="24"/>
          <w:lang w:val="ky-KG"/>
        </w:rPr>
      </w:pPr>
    </w:p>
    <w:p w:rsidR="00D84480" w:rsidRPr="00756A61" w:rsidRDefault="00D669A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Увелич</w:t>
      </w:r>
      <w:r w:rsidR="00F61AF4" w:rsidRPr="00756A61">
        <w:rPr>
          <w:rFonts w:ascii="Times New Roman" w:eastAsia="Times New Roman" w:hAnsi="Times New Roman" w:cs="Times New Roman"/>
          <w:sz w:val="24"/>
          <w:szCs w:val="24"/>
          <w:lang w:val="ky-KG" w:eastAsia="ru-RU"/>
        </w:rPr>
        <w:t>ение</w:t>
      </w:r>
      <w:r w:rsidR="00F61AF4" w:rsidRPr="00756A61">
        <w:rPr>
          <w:rFonts w:ascii="Times New Roman" w:eastAsia="Times New Roman" w:hAnsi="Times New Roman" w:cs="Times New Roman"/>
          <w:sz w:val="24"/>
          <w:szCs w:val="24"/>
          <w:lang w:eastAsia="ru-RU"/>
        </w:rPr>
        <w:t xml:space="preserve"> </w:t>
      </w:r>
      <w:r w:rsidR="00467E14" w:rsidRPr="00756A61">
        <w:rPr>
          <w:rFonts w:ascii="Times New Roman" w:eastAsia="Times New Roman" w:hAnsi="Times New Roman" w:cs="Times New Roman"/>
          <w:sz w:val="24"/>
          <w:szCs w:val="24"/>
          <w:lang w:eastAsia="ru-RU"/>
        </w:rPr>
        <w:t xml:space="preserve">в целом </w:t>
      </w:r>
      <w:r w:rsidR="00F61AF4" w:rsidRPr="00756A61">
        <w:rPr>
          <w:rFonts w:ascii="Times New Roman" w:eastAsia="Times New Roman" w:hAnsi="Times New Roman" w:cs="Times New Roman"/>
          <w:sz w:val="24"/>
          <w:szCs w:val="24"/>
          <w:lang w:eastAsia="ru-RU"/>
        </w:rPr>
        <w:t>расхо</w:t>
      </w:r>
      <w:r w:rsidRPr="00756A61">
        <w:rPr>
          <w:rFonts w:ascii="Times New Roman" w:eastAsia="Times New Roman" w:hAnsi="Times New Roman" w:cs="Times New Roman"/>
          <w:sz w:val="24"/>
          <w:szCs w:val="24"/>
          <w:lang w:eastAsia="ru-RU"/>
        </w:rPr>
        <w:t>дов по бюджетным средствам на 57</w:t>
      </w:r>
      <w:r w:rsidR="00DD36BC" w:rsidRPr="00756A61">
        <w:rPr>
          <w:rFonts w:ascii="Times New Roman" w:eastAsia="Times New Roman" w:hAnsi="Times New Roman" w:cs="Times New Roman"/>
          <w:sz w:val="24"/>
          <w:szCs w:val="24"/>
          <w:lang w:eastAsia="ru-RU"/>
        </w:rPr>
        <w:t>,9</w:t>
      </w:r>
      <w:r w:rsidR="00F61AF4" w:rsidRPr="00756A61">
        <w:rPr>
          <w:rFonts w:ascii="Times New Roman" w:eastAsia="Times New Roman" w:hAnsi="Times New Roman" w:cs="Times New Roman"/>
          <w:sz w:val="24"/>
          <w:szCs w:val="24"/>
          <w:lang w:eastAsia="ru-RU"/>
        </w:rPr>
        <w:t xml:space="preserve"> млн. сомов связано</w:t>
      </w:r>
      <w:r w:rsidR="00D84480" w:rsidRPr="00756A61">
        <w:rPr>
          <w:rFonts w:ascii="Times New Roman" w:eastAsia="Times New Roman" w:hAnsi="Times New Roman" w:cs="Times New Roman"/>
          <w:sz w:val="24"/>
          <w:szCs w:val="24"/>
          <w:lang w:eastAsia="ru-RU"/>
        </w:rPr>
        <w:t>:</w:t>
      </w:r>
    </w:p>
    <w:p w:rsidR="0090175A" w:rsidRPr="00756A61" w:rsidRDefault="0090175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- 31,6 млн. сомов с повышением оплаты труда работникам;</w:t>
      </w:r>
    </w:p>
    <w:p w:rsidR="0090175A" w:rsidRPr="00756A61" w:rsidRDefault="0090175A" w:rsidP="00AE3216">
      <w:pPr>
        <w:spacing w:after="0" w:line="240" w:lineRule="auto"/>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ab/>
        <w:t>- 19,1 млн. сомов с приобретением специального оборудования в рамках Государственной программы развития судебно-экспертной деятельности на 2024-2027 годы;</w:t>
      </w:r>
    </w:p>
    <w:p w:rsidR="0090175A" w:rsidRPr="00756A61" w:rsidRDefault="0090175A" w:rsidP="00AE3216">
      <w:pPr>
        <w:spacing w:after="0" w:line="240" w:lineRule="auto"/>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ab/>
        <w:t>- 4,9 млн. сомов на оплату услуг охраны в связи с повышением тарифов;</w:t>
      </w:r>
    </w:p>
    <w:p w:rsidR="0090175A" w:rsidRPr="00756A61" w:rsidRDefault="0090175A" w:rsidP="00AE3216">
      <w:pPr>
        <w:spacing w:after="0" w:line="240" w:lineRule="auto"/>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ab/>
        <w:t>- 2,3 млн. сомов для обеспечения текущей деятельности Службы.</w:t>
      </w:r>
    </w:p>
    <w:p w:rsidR="00BB5D5D" w:rsidRPr="00756A61" w:rsidRDefault="00BB5D5D"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Увеличение</w:t>
      </w:r>
      <w:r w:rsidRPr="00756A61">
        <w:rPr>
          <w:rFonts w:ascii="Times New Roman" w:eastAsia="Times New Roman" w:hAnsi="Times New Roman" w:cs="Times New Roman"/>
          <w:sz w:val="24"/>
          <w:szCs w:val="24"/>
          <w:lang w:eastAsia="ru-RU"/>
        </w:rPr>
        <w:t xml:space="preserve"> расходов по средствам</w:t>
      </w:r>
      <w:r w:rsidR="003453F4"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 xml:space="preserve">специального счета </w:t>
      </w:r>
      <w:r w:rsidR="00D669AF" w:rsidRPr="00756A61">
        <w:rPr>
          <w:rFonts w:ascii="Times New Roman" w:eastAsia="Times New Roman" w:hAnsi="Times New Roman" w:cs="Times New Roman"/>
          <w:sz w:val="24"/>
          <w:szCs w:val="24"/>
          <w:lang w:val="ky-KG" w:eastAsia="ru-RU"/>
        </w:rPr>
        <w:t>на 5,0</w:t>
      </w:r>
      <w:r w:rsidRPr="00756A61">
        <w:rPr>
          <w:rFonts w:ascii="Times New Roman" w:eastAsia="Times New Roman" w:hAnsi="Times New Roman" w:cs="Times New Roman"/>
          <w:sz w:val="24"/>
          <w:szCs w:val="24"/>
          <w:lang w:val="ky-KG" w:eastAsia="ru-RU"/>
        </w:rPr>
        <w:t xml:space="preserve"> млн. сомов </w:t>
      </w:r>
      <w:r w:rsidRPr="00756A61">
        <w:rPr>
          <w:rFonts w:ascii="Times New Roman" w:eastAsia="Times New Roman" w:hAnsi="Times New Roman" w:cs="Times New Roman"/>
          <w:sz w:val="24"/>
          <w:szCs w:val="24"/>
          <w:lang w:eastAsia="ru-RU"/>
        </w:rPr>
        <w:t xml:space="preserve">связано с </w:t>
      </w:r>
      <w:r w:rsidRPr="00756A61">
        <w:rPr>
          <w:rFonts w:ascii="Times New Roman" w:eastAsia="Times New Roman" w:hAnsi="Times New Roman" w:cs="Times New Roman"/>
          <w:sz w:val="24"/>
          <w:szCs w:val="24"/>
          <w:lang w:val="ky-KG" w:eastAsia="ru-RU"/>
        </w:rPr>
        <w:t xml:space="preserve">увеличением </w:t>
      </w:r>
      <w:r w:rsidRPr="00756A61">
        <w:rPr>
          <w:rFonts w:ascii="Times New Roman" w:eastAsia="Times New Roman" w:hAnsi="Times New Roman" w:cs="Times New Roman"/>
          <w:sz w:val="24"/>
          <w:szCs w:val="24"/>
          <w:lang w:eastAsia="ru-RU"/>
        </w:rPr>
        <w:t>прогнозных показателей поступлений средств специального счета.</w:t>
      </w:r>
      <w:r w:rsidRPr="00756A61">
        <w:rPr>
          <w:rFonts w:ascii="Times New Roman" w:eastAsia="Times New Roman" w:hAnsi="Times New Roman" w:cs="Times New Roman"/>
          <w:sz w:val="24"/>
          <w:szCs w:val="24"/>
          <w:lang w:val="ky-KG" w:eastAsia="ru-RU"/>
        </w:rPr>
        <w:t xml:space="preserve"> </w:t>
      </w:r>
    </w:p>
    <w:p w:rsidR="00B42D63" w:rsidRPr="00756A61" w:rsidRDefault="00B42D63" w:rsidP="00AE3216">
      <w:pPr>
        <w:spacing w:after="0" w:line="240" w:lineRule="auto"/>
        <w:ind w:firstLine="709"/>
        <w:jc w:val="both"/>
        <w:rPr>
          <w:rFonts w:ascii="Times New Roman" w:hAnsi="Times New Roman" w:cs="Times New Roman"/>
          <w:sz w:val="24"/>
          <w:szCs w:val="24"/>
          <w:lang w:val="ky-KG"/>
        </w:rPr>
      </w:pPr>
    </w:p>
    <w:p w:rsidR="000A476E" w:rsidRPr="00756A61" w:rsidRDefault="000A476E"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По подразделу </w:t>
      </w:r>
      <w:r w:rsidRPr="00756A61">
        <w:rPr>
          <w:rFonts w:ascii="Times New Roman" w:eastAsia="Times New Roman" w:hAnsi="Times New Roman" w:cs="Times New Roman"/>
          <w:b/>
          <w:sz w:val="24"/>
          <w:szCs w:val="24"/>
          <w:lang w:val="ky-KG" w:eastAsia="ru-RU"/>
        </w:rPr>
        <w:t>70365</w:t>
      </w:r>
      <w:r w:rsidRPr="00756A61">
        <w:rPr>
          <w:rFonts w:ascii="Times New Roman" w:eastAsia="Times New Roman" w:hAnsi="Times New Roman" w:cs="Times New Roman"/>
          <w:sz w:val="24"/>
          <w:szCs w:val="24"/>
          <w:lang w:val="ky-KG" w:eastAsia="ru-RU"/>
        </w:rPr>
        <w:t xml:space="preserve"> «мероприятия по преду</w:t>
      </w:r>
      <w:r w:rsidR="00813193" w:rsidRPr="00756A61">
        <w:rPr>
          <w:rFonts w:ascii="Times New Roman" w:eastAsia="Times New Roman" w:hAnsi="Times New Roman" w:cs="Times New Roman"/>
          <w:sz w:val="24"/>
          <w:szCs w:val="24"/>
          <w:lang w:val="ky-KG" w:eastAsia="ru-RU"/>
        </w:rPr>
        <w:t>преждению жестокого обращения»:</w:t>
      </w:r>
    </w:p>
    <w:p w:rsidR="005016C9" w:rsidRPr="00756A61" w:rsidRDefault="005016C9"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700272" w:rsidRPr="00756A61" w:rsidRDefault="00700272"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DF7ACB" w:rsidRPr="00756A61" w:rsidRDefault="00DF7ACB"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Национальный центр Кыргызской Респу</w:t>
      </w:r>
      <w:r w:rsidR="00B056E3" w:rsidRPr="00756A61">
        <w:rPr>
          <w:rFonts w:ascii="Times New Roman" w:eastAsia="Times New Roman" w:hAnsi="Times New Roman" w:cs="Times New Roman"/>
          <w:b/>
          <w:sz w:val="24"/>
          <w:szCs w:val="24"/>
          <w:lang w:eastAsia="ru-RU"/>
        </w:rPr>
        <w:t>блики по предупреждению пы</w:t>
      </w:r>
      <w:r w:rsidR="00813193" w:rsidRPr="00756A61">
        <w:rPr>
          <w:rFonts w:ascii="Times New Roman" w:eastAsia="Times New Roman" w:hAnsi="Times New Roman" w:cs="Times New Roman"/>
          <w:b/>
          <w:sz w:val="24"/>
          <w:szCs w:val="24"/>
          <w:lang w:eastAsia="ru-RU"/>
        </w:rPr>
        <w:t xml:space="preserve">ток и </w:t>
      </w:r>
      <w:r w:rsidRPr="00756A61">
        <w:rPr>
          <w:rFonts w:ascii="Times New Roman" w:eastAsia="Times New Roman" w:hAnsi="Times New Roman" w:cs="Times New Roman"/>
          <w:b/>
          <w:sz w:val="24"/>
          <w:szCs w:val="24"/>
          <w:lang w:eastAsia="ru-RU"/>
        </w:rPr>
        <w:t>других жестоких, бесчеловечных или унижаю</w:t>
      </w:r>
      <w:r w:rsidR="00813193" w:rsidRPr="00756A61">
        <w:rPr>
          <w:rFonts w:ascii="Times New Roman" w:eastAsia="Times New Roman" w:hAnsi="Times New Roman" w:cs="Times New Roman"/>
          <w:b/>
          <w:sz w:val="24"/>
          <w:szCs w:val="24"/>
          <w:lang w:eastAsia="ru-RU"/>
        </w:rPr>
        <w:t xml:space="preserve">щих достоинство видов обращения </w:t>
      </w:r>
      <w:r w:rsidRPr="00756A61">
        <w:rPr>
          <w:rFonts w:ascii="Times New Roman" w:eastAsia="Times New Roman" w:hAnsi="Times New Roman" w:cs="Times New Roman"/>
          <w:b/>
          <w:sz w:val="24"/>
          <w:szCs w:val="24"/>
          <w:lang w:eastAsia="ru-RU"/>
        </w:rPr>
        <w:t>и наказания</w:t>
      </w:r>
    </w:p>
    <w:p w:rsidR="000215D7" w:rsidRPr="00756A61" w:rsidRDefault="000215D7" w:rsidP="00AE3216">
      <w:pPr>
        <w:widowControl w:val="0"/>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4"/>
          <w:szCs w:val="24"/>
          <w:lang w:eastAsia="ru-RU"/>
        </w:rPr>
        <w:t xml:space="preserve">Расходы Национального центра Кыргызской Республики по предупреждению пыток и других жестоких, бесчеловечных или унижающих достоинство видов обращения и наказания на </w:t>
      </w:r>
      <w:r w:rsidR="000E1ABE" w:rsidRPr="00756A61">
        <w:rPr>
          <w:rFonts w:ascii="Times New Roman" w:eastAsia="Times New Roman" w:hAnsi="Times New Roman" w:cs="Times New Roman"/>
          <w:b/>
          <w:sz w:val="24"/>
          <w:szCs w:val="24"/>
          <w:lang w:eastAsia="ru-RU"/>
        </w:rPr>
        <w:t>20</w:t>
      </w:r>
      <w:r w:rsidR="00A06934"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DD4C2E" w:rsidRPr="00756A61">
        <w:rPr>
          <w:rFonts w:ascii="Times New Roman" w:eastAsia="Times New Roman" w:hAnsi="Times New Roman" w:cs="Times New Roman"/>
          <w:b/>
          <w:sz w:val="24"/>
          <w:szCs w:val="24"/>
          <w:lang w:eastAsia="ru-RU"/>
        </w:rPr>
        <w:t>32,1</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w:t>
      </w:r>
      <w:r w:rsidR="00FD3E35" w:rsidRPr="00756A61">
        <w:rPr>
          <w:rFonts w:ascii="Times New Roman" w:eastAsia="Times New Roman" w:hAnsi="Times New Roman" w:cs="Times New Roman"/>
          <w:sz w:val="24"/>
          <w:szCs w:val="24"/>
          <w:lang w:val="ky-KG" w:eastAsia="ru-RU"/>
        </w:rPr>
        <w:t>с увеличением н</w:t>
      </w:r>
      <w:r w:rsidR="00DD4C2E" w:rsidRPr="00756A61">
        <w:rPr>
          <w:rFonts w:ascii="Times New Roman" w:eastAsia="Times New Roman" w:hAnsi="Times New Roman" w:cs="Times New Roman"/>
          <w:sz w:val="24"/>
          <w:szCs w:val="24"/>
          <w:lang w:val="ky-KG" w:eastAsia="ru-RU"/>
        </w:rPr>
        <w:t>а 4,2</w:t>
      </w:r>
      <w:r w:rsidR="00292011" w:rsidRPr="00756A61">
        <w:rPr>
          <w:rFonts w:ascii="Times New Roman" w:eastAsia="Times New Roman" w:hAnsi="Times New Roman" w:cs="Times New Roman"/>
          <w:sz w:val="24"/>
          <w:szCs w:val="24"/>
          <w:lang w:val="ky-KG" w:eastAsia="ru-RU"/>
        </w:rPr>
        <w:t xml:space="preserve"> млн. сомов </w:t>
      </w:r>
      <w:r w:rsidR="00DD4C2E" w:rsidRPr="00756A61">
        <w:rPr>
          <w:rFonts w:ascii="Times New Roman" w:eastAsia="Times New Roman" w:hAnsi="Times New Roman" w:cs="Times New Roman"/>
          <w:sz w:val="24"/>
          <w:szCs w:val="24"/>
          <w:lang w:val="ky-KG" w:eastAsia="ru-RU"/>
        </w:rPr>
        <w:t>или на 15</w:t>
      </w:r>
      <w:r w:rsidR="0062134E" w:rsidRPr="00756A61">
        <w:rPr>
          <w:rFonts w:ascii="Times New Roman" w:eastAsia="Times New Roman" w:hAnsi="Times New Roman" w:cs="Times New Roman"/>
          <w:sz w:val="24"/>
          <w:szCs w:val="24"/>
          <w:lang w:val="ky-KG" w:eastAsia="ru-RU"/>
        </w:rPr>
        <w:t>,0</w:t>
      </w:r>
      <w:r w:rsidR="008F30DC" w:rsidRPr="00756A61">
        <w:rPr>
          <w:rFonts w:ascii="Times New Roman" w:eastAsia="Times New Roman" w:hAnsi="Times New Roman" w:cs="Times New Roman"/>
          <w:sz w:val="24"/>
          <w:szCs w:val="24"/>
          <w:lang w:val="ky-KG" w:eastAsia="ru-RU"/>
        </w:rPr>
        <w:t xml:space="preserve"> </w:t>
      </w:r>
      <w:r w:rsidR="00FD3E35" w:rsidRPr="00756A61">
        <w:rPr>
          <w:rFonts w:ascii="Times New Roman" w:eastAsia="Times New Roman" w:hAnsi="Times New Roman" w:cs="Times New Roman"/>
          <w:sz w:val="24"/>
          <w:szCs w:val="24"/>
          <w:lang w:val="ky-KG" w:eastAsia="ru-RU"/>
        </w:rPr>
        <w:t xml:space="preserve">% </w:t>
      </w:r>
      <w:r w:rsidR="00292011" w:rsidRPr="00756A61">
        <w:rPr>
          <w:rFonts w:ascii="Times New Roman" w:eastAsia="Times New Roman" w:hAnsi="Times New Roman" w:cs="Times New Roman"/>
          <w:sz w:val="24"/>
          <w:szCs w:val="24"/>
          <w:lang w:val="ky-KG" w:eastAsia="ru-RU"/>
        </w:rPr>
        <w:t>относительно</w:t>
      </w:r>
      <w:r w:rsidR="003453F4" w:rsidRPr="00756A61">
        <w:rPr>
          <w:rFonts w:ascii="Times New Roman" w:eastAsia="Times New Roman" w:hAnsi="Times New Roman" w:cs="Times New Roman"/>
          <w:sz w:val="24"/>
          <w:szCs w:val="24"/>
          <w:lang w:val="ky-KG" w:eastAsia="ru-RU"/>
        </w:rPr>
        <w:t xml:space="preserve"> </w:t>
      </w:r>
      <w:r w:rsidR="00A727B7" w:rsidRPr="00756A61">
        <w:rPr>
          <w:rFonts w:ascii="Times New Roman" w:eastAsia="Times New Roman" w:hAnsi="Times New Roman" w:cs="Times New Roman"/>
          <w:sz w:val="24"/>
          <w:szCs w:val="24"/>
          <w:lang w:eastAsia="ru-RU"/>
        </w:rPr>
        <w:t>утверждённого</w:t>
      </w:r>
      <w:r w:rsidR="00A06934" w:rsidRPr="00756A61">
        <w:rPr>
          <w:rFonts w:ascii="Times New Roman" w:eastAsia="Times New Roman" w:hAnsi="Times New Roman" w:cs="Times New Roman"/>
          <w:sz w:val="24"/>
          <w:szCs w:val="24"/>
          <w:lang w:eastAsia="ru-RU"/>
        </w:rPr>
        <w:t xml:space="preserve"> бюджета 2025</w:t>
      </w:r>
      <w:r w:rsidRPr="00756A61">
        <w:rPr>
          <w:rFonts w:ascii="Times New Roman" w:eastAsia="Times New Roman" w:hAnsi="Times New Roman" w:cs="Times New Roman"/>
          <w:sz w:val="24"/>
          <w:szCs w:val="24"/>
          <w:lang w:eastAsia="ru-RU"/>
        </w:rPr>
        <w:t xml:space="preserve"> года</w:t>
      </w:r>
      <w:r w:rsidR="00CD3835" w:rsidRPr="00756A61">
        <w:rPr>
          <w:rFonts w:ascii="Times New Roman" w:eastAsia="Times New Roman" w:hAnsi="Times New Roman" w:cs="Times New Roman"/>
          <w:sz w:val="24"/>
          <w:szCs w:val="24"/>
          <w:lang w:val="ky-KG" w:eastAsia="ru-RU"/>
        </w:rPr>
        <w:t>.</w:t>
      </w:r>
    </w:p>
    <w:p w:rsidR="00DF7ACB" w:rsidRPr="00756A61" w:rsidRDefault="00DF7ACB" w:rsidP="00AE3216">
      <w:pPr>
        <w:widowControl w:val="0"/>
        <w:spacing w:after="0" w:line="240" w:lineRule="auto"/>
        <w:ind w:firstLine="709"/>
        <w:jc w:val="right"/>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0"/>
          <w:szCs w:val="20"/>
          <w:lang w:eastAsia="ru-RU"/>
        </w:rPr>
        <w:t>млн. сом</w:t>
      </w:r>
      <w:r w:rsidR="005F0297" w:rsidRPr="00756A61">
        <w:rPr>
          <w:rFonts w:ascii="Times New Roman" w:eastAsia="Times New Roman" w:hAnsi="Times New Roman" w:cs="Times New Roman"/>
          <w:sz w:val="20"/>
          <w:szCs w:val="20"/>
          <w:lang w:eastAsia="ru-RU"/>
        </w:rPr>
        <w:t>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A069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A069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A069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A069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A069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c>
          <w:tcPr>
            <w:tcW w:w="2608" w:type="dxa"/>
          </w:tcPr>
          <w:p w:rsidR="00A06934" w:rsidRPr="00756A61" w:rsidRDefault="00A06934"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Pr>
          <w:p w:rsidR="00A06934" w:rsidRPr="00756A61" w:rsidRDefault="002C6D1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33,1</w:t>
            </w:r>
          </w:p>
        </w:tc>
        <w:tc>
          <w:tcPr>
            <w:tcW w:w="1077" w:type="dxa"/>
          </w:tcPr>
          <w:p w:rsidR="00A06934" w:rsidRPr="00756A61" w:rsidRDefault="00A06934"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27,9</w:t>
            </w:r>
          </w:p>
        </w:tc>
        <w:tc>
          <w:tcPr>
            <w:tcW w:w="1077" w:type="dxa"/>
          </w:tcPr>
          <w:p w:rsidR="00A06934"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32,1</w:t>
            </w:r>
          </w:p>
        </w:tc>
        <w:tc>
          <w:tcPr>
            <w:tcW w:w="1077" w:type="dxa"/>
          </w:tcPr>
          <w:p w:rsidR="00A06934"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4,2</w:t>
            </w:r>
          </w:p>
        </w:tc>
        <w:tc>
          <w:tcPr>
            <w:tcW w:w="1077" w:type="dxa"/>
          </w:tcPr>
          <w:p w:rsidR="00A06934"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32,7</w:t>
            </w:r>
          </w:p>
        </w:tc>
        <w:tc>
          <w:tcPr>
            <w:tcW w:w="1077" w:type="dxa"/>
          </w:tcPr>
          <w:p w:rsidR="00A06934"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33,4</w:t>
            </w:r>
          </w:p>
        </w:tc>
      </w:tr>
      <w:tr w:rsidR="00AE3216" w:rsidRPr="00756A61" w:rsidTr="00700272">
        <w:tc>
          <w:tcPr>
            <w:tcW w:w="2608" w:type="dxa"/>
          </w:tcPr>
          <w:p w:rsidR="00DD4C2E" w:rsidRPr="00756A61" w:rsidRDefault="00DD4C2E"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33,1</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27,9</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32,1</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4,2</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32,7</w:t>
            </w:r>
          </w:p>
        </w:tc>
        <w:tc>
          <w:tcPr>
            <w:tcW w:w="1077" w:type="dxa"/>
          </w:tcPr>
          <w:p w:rsidR="00DD4C2E" w:rsidRPr="00756A61" w:rsidRDefault="00DD4C2E"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33,4</w:t>
            </w:r>
          </w:p>
        </w:tc>
      </w:tr>
    </w:tbl>
    <w:p w:rsidR="00C2032E" w:rsidRPr="00756A61" w:rsidRDefault="00C2032E" w:rsidP="00AE3216">
      <w:pPr>
        <w:spacing w:after="0" w:line="240" w:lineRule="auto"/>
        <w:ind w:firstLine="709"/>
        <w:jc w:val="both"/>
        <w:rPr>
          <w:rFonts w:ascii="Times New Roman" w:eastAsia="Times New Roman" w:hAnsi="Times New Roman" w:cs="Times New Roman"/>
          <w:sz w:val="24"/>
          <w:szCs w:val="24"/>
          <w:lang w:val="ky-KG" w:eastAsia="ru-RU"/>
        </w:rPr>
      </w:pPr>
    </w:p>
    <w:p w:rsidR="00812FE8" w:rsidRPr="00756A61" w:rsidRDefault="00F47F64"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Увеличены</w:t>
      </w:r>
      <w:r w:rsidR="00CA3FEA" w:rsidRPr="00756A61">
        <w:rPr>
          <w:rFonts w:ascii="Times New Roman" w:hAnsi="Times New Roman" w:cs="Times New Roman"/>
          <w:sz w:val="24"/>
          <w:szCs w:val="24"/>
        </w:rPr>
        <w:t xml:space="preserve"> расх</w:t>
      </w:r>
      <w:r w:rsidR="00AB4BE7" w:rsidRPr="00756A61">
        <w:rPr>
          <w:rFonts w:ascii="Times New Roman" w:hAnsi="Times New Roman" w:cs="Times New Roman"/>
          <w:sz w:val="24"/>
          <w:szCs w:val="24"/>
        </w:rPr>
        <w:t>о</w:t>
      </w:r>
      <w:r w:rsidR="00CB0989" w:rsidRPr="00756A61">
        <w:rPr>
          <w:rFonts w:ascii="Times New Roman" w:hAnsi="Times New Roman" w:cs="Times New Roman"/>
          <w:sz w:val="24"/>
          <w:szCs w:val="24"/>
        </w:rPr>
        <w:t>ды по бюджетным средствам на 4,2</w:t>
      </w:r>
      <w:r w:rsidR="00CA3FEA" w:rsidRPr="00756A61">
        <w:rPr>
          <w:rFonts w:ascii="Times New Roman" w:hAnsi="Times New Roman" w:cs="Times New Roman"/>
          <w:sz w:val="24"/>
          <w:szCs w:val="24"/>
        </w:rPr>
        <w:t xml:space="preserve"> млн. сомов</w:t>
      </w:r>
      <w:r w:rsidR="00812FE8" w:rsidRPr="00756A61">
        <w:rPr>
          <w:rFonts w:ascii="Times New Roman" w:hAnsi="Times New Roman" w:cs="Times New Roman"/>
          <w:sz w:val="24"/>
          <w:szCs w:val="24"/>
        </w:rPr>
        <w:t>, в том числе:</w:t>
      </w:r>
    </w:p>
    <w:p w:rsidR="00812FE8" w:rsidRPr="00756A61" w:rsidRDefault="00812FE8" w:rsidP="00AE3216">
      <w:pPr>
        <w:pStyle w:val="afa"/>
        <w:ind w:left="0" w:firstLine="709"/>
        <w:jc w:val="both"/>
      </w:pPr>
      <w:r w:rsidRPr="00756A61">
        <w:rPr>
          <w:lang w:val="ky-KG"/>
        </w:rPr>
        <w:t>- 3,</w:t>
      </w:r>
      <w:r w:rsidRPr="00756A61">
        <w:t>4 млн. сомов на увеличение штатной численности работников в территориальных представительствах;</w:t>
      </w:r>
    </w:p>
    <w:p w:rsidR="00812FE8" w:rsidRPr="00756A61" w:rsidRDefault="00812FE8"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- 0,8 млн. сомов связано с обеспечением деятельности, включая обслуживание транспортных средств.</w:t>
      </w:r>
    </w:p>
    <w:p w:rsidR="00812FE8" w:rsidRPr="00756A61" w:rsidRDefault="00812FE8" w:rsidP="00AE3216">
      <w:pPr>
        <w:widowControl w:val="0"/>
        <w:spacing w:after="0" w:line="240" w:lineRule="auto"/>
        <w:ind w:firstLine="709"/>
        <w:jc w:val="both"/>
        <w:rPr>
          <w:rFonts w:ascii="Times New Roman" w:hAnsi="Times New Roman" w:cs="Times New Roman"/>
          <w:sz w:val="24"/>
          <w:szCs w:val="24"/>
        </w:rPr>
      </w:pPr>
    </w:p>
    <w:p w:rsidR="00C74761" w:rsidRPr="00756A61" w:rsidRDefault="00C74761" w:rsidP="00AE3216">
      <w:pPr>
        <w:spacing w:after="0" w:line="240" w:lineRule="auto"/>
        <w:jc w:val="center"/>
        <w:outlineLvl w:val="4"/>
        <w:rPr>
          <w:rFonts w:ascii="Times New Roman" w:eastAsia="Times New Roman" w:hAnsi="Times New Roman" w:cs="Times New Roman"/>
          <w:b/>
          <w:bCs/>
          <w:iCs/>
          <w:sz w:val="24"/>
          <w:szCs w:val="24"/>
          <w:lang w:eastAsia="ru-RU"/>
        </w:rPr>
      </w:pPr>
      <w:r w:rsidRPr="00756A61">
        <w:rPr>
          <w:rFonts w:ascii="Times New Roman" w:eastAsia="Times New Roman" w:hAnsi="Times New Roman" w:cs="Times New Roman"/>
          <w:b/>
          <w:bCs/>
          <w:iCs/>
          <w:sz w:val="24"/>
          <w:szCs w:val="24"/>
          <w:lang w:eastAsia="ru-RU"/>
        </w:rPr>
        <w:t>Мероприятия по гражданской защите и чрезвычайным ситуациям</w:t>
      </w:r>
    </w:p>
    <w:p w:rsidR="00C74761" w:rsidRPr="00756A61" w:rsidRDefault="00C74761"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b/>
          <w:sz w:val="24"/>
          <w:szCs w:val="24"/>
          <w:lang w:val="ky-KG" w:eastAsia="ru-RU"/>
        </w:rPr>
        <w:t>Подр</w:t>
      </w:r>
      <w:r w:rsidRPr="00756A61">
        <w:rPr>
          <w:rFonts w:ascii="Times New Roman" w:eastAsia="Calibri" w:hAnsi="Times New Roman" w:cs="Times New Roman"/>
          <w:b/>
          <w:sz w:val="24"/>
          <w:szCs w:val="24"/>
          <w:lang w:eastAsia="ru-RU"/>
        </w:rPr>
        <w:t>аздел 703</w:t>
      </w:r>
      <w:r w:rsidRPr="00756A61">
        <w:rPr>
          <w:rFonts w:ascii="Times New Roman" w:eastAsia="Calibri" w:hAnsi="Times New Roman" w:cs="Times New Roman"/>
          <w:b/>
          <w:sz w:val="24"/>
          <w:szCs w:val="24"/>
          <w:lang w:val="ky-KG" w:eastAsia="ru-RU"/>
        </w:rPr>
        <w:t>2</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
          <w:sz w:val="24"/>
          <w:szCs w:val="24"/>
          <w:lang w:eastAsia="ru-RU"/>
        </w:rPr>
        <w:t>«</w:t>
      </w:r>
      <w:r w:rsidRPr="00756A61">
        <w:rPr>
          <w:rFonts w:ascii="Times New Roman" w:eastAsia="Calibri" w:hAnsi="Times New Roman" w:cs="Times New Roman"/>
          <w:b/>
          <w:sz w:val="24"/>
          <w:szCs w:val="24"/>
        </w:rPr>
        <w:t>пожарная охрана»</w:t>
      </w:r>
      <w:r w:rsidRPr="00756A61">
        <w:rPr>
          <w:rFonts w:ascii="Times New Roman" w:eastAsia="Calibri" w:hAnsi="Times New Roman" w:cs="Times New Roman"/>
          <w:sz w:val="24"/>
          <w:szCs w:val="24"/>
          <w:lang w:eastAsia="ru-RU"/>
        </w:rPr>
        <w:t xml:space="preserve"> включает расходы Министерства чрезвычайных ситуаций Кыргызской Республики, в</w:t>
      </w:r>
      <w:r w:rsidRPr="00756A61">
        <w:rPr>
          <w:rFonts w:ascii="Times New Roman" w:eastAsia="Calibri" w:hAnsi="Times New Roman" w:cs="Times New Roman"/>
          <w:sz w:val="24"/>
          <w:szCs w:val="24"/>
        </w:rPr>
        <w:t xml:space="preserve"> том числе:</w:t>
      </w:r>
    </w:p>
    <w:p w:rsidR="00C74761" w:rsidRPr="00756A61" w:rsidRDefault="00C74761" w:rsidP="00AE3216">
      <w:pPr>
        <w:spacing w:after="0" w:line="240" w:lineRule="auto"/>
        <w:jc w:val="both"/>
        <w:rPr>
          <w:rFonts w:ascii="Times New Roman" w:eastAsia="Calibri" w:hAnsi="Times New Roman" w:cs="Times New Roman"/>
          <w:sz w:val="24"/>
          <w:szCs w:val="24"/>
          <w:lang w:val="ky-KG"/>
        </w:rPr>
      </w:pPr>
    </w:p>
    <w:p w:rsidR="00C74761" w:rsidRPr="00756A61" w:rsidRDefault="00C74761" w:rsidP="00AE3216">
      <w:pPr>
        <w:spacing w:after="0" w:line="240" w:lineRule="auto"/>
        <w:jc w:val="right"/>
        <w:rPr>
          <w:rFonts w:ascii="Times New Roman" w:eastAsia="Calibri" w:hAnsi="Times New Roman" w:cs="Times New Roman"/>
          <w:b/>
          <w:sz w:val="20"/>
          <w:szCs w:val="20"/>
        </w:rPr>
      </w:pPr>
      <w:r w:rsidRPr="00756A61">
        <w:rPr>
          <w:rFonts w:ascii="Times New Roman" w:eastAsia="Calibri" w:hAnsi="Times New Roman" w:cs="Times New Roman"/>
          <w:b/>
          <w:sz w:val="20"/>
          <w:szCs w:val="20"/>
        </w:rPr>
        <w:t xml:space="preserve">70321 (45121) </w:t>
      </w:r>
      <w:r w:rsidRPr="00756A61">
        <w:rPr>
          <w:rFonts w:ascii="Times New Roman" w:eastAsia="Times New Roman" w:hAnsi="Times New Roman" w:cs="Times New Roman"/>
          <w:b/>
          <w:bCs/>
          <w:iCs/>
          <w:sz w:val="20"/>
          <w:szCs w:val="20"/>
          <w:lang w:eastAsia="ru-RU"/>
        </w:rPr>
        <w:t>Предупреждение и ликвидация чрезвычайных ситуаций</w:t>
      </w:r>
      <w:r w:rsidR="00501FBF" w:rsidRPr="00756A61">
        <w:rPr>
          <w:rFonts w:ascii="Times New Roman" w:eastAsia="Calibri" w:hAnsi="Times New Roman" w:cs="Times New Roman"/>
          <w:b/>
          <w:sz w:val="20"/>
          <w:szCs w:val="20"/>
        </w:rPr>
        <w:tab/>
      </w:r>
      <w:r w:rsidR="00501FBF" w:rsidRPr="00756A61">
        <w:rPr>
          <w:rFonts w:ascii="Times New Roman" w:eastAsia="Calibri" w:hAnsi="Times New Roman" w:cs="Times New Roman"/>
          <w:b/>
          <w:sz w:val="20"/>
          <w:szCs w:val="20"/>
        </w:rPr>
        <w:tab/>
      </w:r>
      <w:r w:rsidR="00501FBF" w:rsidRPr="00756A61">
        <w:rPr>
          <w:rFonts w:ascii="Times New Roman" w:eastAsia="Calibri" w:hAnsi="Times New Roman" w:cs="Times New Roman"/>
          <w:b/>
          <w:sz w:val="20"/>
          <w:szCs w:val="20"/>
        </w:rPr>
        <w:tab/>
      </w:r>
      <w:r w:rsidR="00501FBF" w:rsidRPr="00756A61">
        <w:rPr>
          <w:rFonts w:ascii="Times New Roman" w:eastAsia="Calibri" w:hAnsi="Times New Roman" w:cs="Times New Roman"/>
          <w:b/>
          <w:sz w:val="20"/>
          <w:szCs w:val="20"/>
        </w:rPr>
        <w:tab/>
      </w:r>
      <w:r w:rsidRPr="00756A61">
        <w:rPr>
          <w:rFonts w:ascii="Times New Roman" w:eastAsia="Calibri"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392"/>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C74761" w:rsidRPr="00756A61" w:rsidRDefault="00C74761" w:rsidP="00AE3216">
            <w:pPr>
              <w:spacing w:after="0" w:line="240" w:lineRule="auto"/>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501FBF" w:rsidRPr="00756A61" w:rsidRDefault="002C6D1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2024</w:t>
            </w:r>
            <w:r w:rsidR="00C74761" w:rsidRPr="00756A61">
              <w:rPr>
                <w:rFonts w:ascii="Times New Roman" w:eastAsia="Calibri" w:hAnsi="Times New Roman" w:cs="Times New Roman"/>
                <w:b/>
                <w:bCs/>
                <w:sz w:val="20"/>
                <w:szCs w:val="20"/>
              </w:rPr>
              <w:t xml:space="preserve"> год </w:t>
            </w:r>
          </w:p>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rsidR="00C74761" w:rsidRPr="00756A61" w:rsidRDefault="002C6D1E"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2025</w:t>
            </w:r>
            <w:r w:rsidR="00C74761" w:rsidRPr="00756A61">
              <w:rPr>
                <w:rFonts w:ascii="Times New Roman" w:eastAsia="Calibri" w:hAnsi="Times New Roman" w:cs="Times New Roman"/>
                <w:b/>
                <w:bCs/>
                <w:sz w:val="20"/>
                <w:szCs w:val="20"/>
              </w:rPr>
              <w:t xml:space="preserve"> год</w:t>
            </w:r>
          </w:p>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hideMark/>
          </w:tcPr>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2C6D1E" w:rsidRPr="00756A61">
              <w:rPr>
                <w:rFonts w:ascii="Times New Roman" w:eastAsia="Calibri" w:hAnsi="Times New Roman" w:cs="Times New Roman"/>
                <w:b/>
                <w:bCs/>
                <w:sz w:val="20"/>
                <w:szCs w:val="20"/>
                <w:lang w:val="ky-KG"/>
              </w:rPr>
              <w:t>26</w:t>
            </w:r>
            <w:r w:rsidRPr="00756A61">
              <w:rPr>
                <w:rFonts w:ascii="Times New Roman" w:eastAsia="Calibri" w:hAnsi="Times New Roman" w:cs="Times New Roman"/>
                <w:b/>
                <w:bCs/>
                <w:sz w:val="20"/>
                <w:szCs w:val="20"/>
              </w:rPr>
              <w:t xml:space="preserve"> год проект</w:t>
            </w:r>
          </w:p>
        </w:tc>
        <w:tc>
          <w:tcPr>
            <w:tcW w:w="1077" w:type="dxa"/>
            <w:tcBorders>
              <w:top w:val="single" w:sz="4" w:space="0" w:color="auto"/>
              <w:left w:val="single" w:sz="4" w:space="0" w:color="auto"/>
              <w:bottom w:val="single" w:sz="4" w:space="0" w:color="auto"/>
              <w:right w:val="single" w:sz="4" w:space="0" w:color="auto"/>
            </w:tcBorders>
            <w:hideMark/>
          </w:tcPr>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откл</w:t>
            </w:r>
          </w:p>
        </w:tc>
        <w:tc>
          <w:tcPr>
            <w:tcW w:w="1077" w:type="dxa"/>
            <w:tcBorders>
              <w:top w:val="single" w:sz="4" w:space="0" w:color="auto"/>
              <w:left w:val="single" w:sz="4" w:space="0" w:color="auto"/>
              <w:bottom w:val="single" w:sz="4" w:space="0" w:color="auto"/>
              <w:right w:val="single" w:sz="4" w:space="0" w:color="auto"/>
            </w:tcBorders>
            <w:hideMark/>
          </w:tcPr>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2C6D1E" w:rsidRPr="00756A61">
              <w:rPr>
                <w:rFonts w:ascii="Times New Roman" w:eastAsia="Calibri" w:hAnsi="Times New Roman" w:cs="Times New Roman"/>
                <w:b/>
                <w:bCs/>
                <w:sz w:val="20"/>
                <w:szCs w:val="20"/>
                <w:lang w:val="ky-KG"/>
              </w:rPr>
              <w:t>27</w:t>
            </w:r>
            <w:r w:rsidRPr="00756A61">
              <w:rPr>
                <w:rFonts w:ascii="Times New Roman" w:eastAsia="Calibri" w:hAnsi="Times New Roman" w:cs="Times New Roman"/>
                <w:b/>
                <w:bCs/>
                <w:sz w:val="20"/>
                <w:szCs w:val="20"/>
              </w:rPr>
              <w:t xml:space="preserve"> год прогноз</w:t>
            </w:r>
          </w:p>
        </w:tc>
        <w:tc>
          <w:tcPr>
            <w:tcW w:w="1077" w:type="dxa"/>
            <w:tcBorders>
              <w:top w:val="single" w:sz="4" w:space="0" w:color="auto"/>
              <w:left w:val="nil"/>
              <w:bottom w:val="single" w:sz="4" w:space="0" w:color="auto"/>
              <w:right w:val="single" w:sz="4" w:space="0" w:color="auto"/>
            </w:tcBorders>
            <w:hideMark/>
          </w:tcPr>
          <w:p w:rsidR="00C74761" w:rsidRPr="00756A61" w:rsidRDefault="00C74761" w:rsidP="00AE3216">
            <w:pPr>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20</w:t>
            </w:r>
            <w:r w:rsidR="002C6D1E" w:rsidRPr="00756A61">
              <w:rPr>
                <w:rFonts w:ascii="Times New Roman" w:eastAsia="Calibri" w:hAnsi="Times New Roman" w:cs="Times New Roman"/>
                <w:b/>
                <w:bCs/>
                <w:sz w:val="20"/>
                <w:szCs w:val="20"/>
                <w:lang w:val="ky-KG"/>
              </w:rPr>
              <w:t>28</w:t>
            </w:r>
            <w:r w:rsidRPr="00756A61">
              <w:rPr>
                <w:rFonts w:ascii="Times New Roman" w:eastAsia="Calibri" w:hAnsi="Times New Roman" w:cs="Times New Roman"/>
                <w:b/>
                <w:bCs/>
                <w:sz w:val="20"/>
                <w:szCs w:val="20"/>
              </w:rPr>
              <w:t xml:space="preserve"> год прогноз</w:t>
            </w:r>
          </w:p>
        </w:tc>
      </w:tr>
      <w:tr w:rsidR="00AE3216" w:rsidRPr="00756A61" w:rsidTr="00700272">
        <w:trPr>
          <w:trHeight w:val="247"/>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2C6D1E" w:rsidRPr="00756A61" w:rsidRDefault="002C6D1E"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2C6D1E" w:rsidRPr="00756A61" w:rsidRDefault="00FC62E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34,6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C6D1E" w:rsidRPr="00756A61" w:rsidRDefault="002C6D1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40,7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37,4</w:t>
            </w:r>
          </w:p>
        </w:tc>
        <w:tc>
          <w:tcPr>
            <w:tcW w:w="1077" w:type="dxa"/>
            <w:tcBorders>
              <w:top w:val="single" w:sz="4" w:space="0" w:color="auto"/>
              <w:left w:val="single" w:sz="4" w:space="0" w:color="auto"/>
              <w:bottom w:val="single" w:sz="4" w:space="0" w:color="auto"/>
              <w:right w:val="single" w:sz="4" w:space="0" w:color="auto"/>
            </w:tcBorders>
            <w:vAlign w:val="center"/>
            <w:hideMark/>
          </w:tcPr>
          <w:p w:rsidR="002C6D1E" w:rsidRPr="00756A61" w:rsidRDefault="0085155E"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38,2</w:t>
            </w:r>
          </w:p>
        </w:tc>
        <w:tc>
          <w:tcPr>
            <w:tcW w:w="1077" w:type="dxa"/>
            <w:tcBorders>
              <w:top w:val="single" w:sz="4" w:space="0" w:color="auto"/>
              <w:left w:val="nil"/>
              <w:bottom w:val="single" w:sz="4" w:space="0" w:color="auto"/>
              <w:right w:val="single" w:sz="4" w:space="0" w:color="auto"/>
            </w:tcBorders>
            <w:vAlign w:val="center"/>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38,9</w:t>
            </w:r>
          </w:p>
        </w:tc>
      </w:tr>
      <w:tr w:rsidR="002C6D1E" w:rsidRPr="00756A61" w:rsidTr="00700272">
        <w:trPr>
          <w:trHeight w:val="208"/>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rsidR="002C6D1E" w:rsidRPr="00756A61" w:rsidRDefault="002C6D1E" w:rsidP="00AE3216">
            <w:pPr>
              <w:spacing w:after="0" w:line="240" w:lineRule="auto"/>
              <w:ind w:left="57"/>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б</w:t>
            </w:r>
            <w:r w:rsidRPr="00756A61">
              <w:rPr>
                <w:rFonts w:ascii="Times New Roman" w:eastAsia="Calibri"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2C6D1E" w:rsidRPr="00756A61" w:rsidRDefault="00FC62E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34,6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2C6D1E" w:rsidRPr="00756A61" w:rsidRDefault="002C6D1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40,7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37,4</w:t>
            </w:r>
          </w:p>
        </w:tc>
        <w:tc>
          <w:tcPr>
            <w:tcW w:w="1077" w:type="dxa"/>
            <w:tcBorders>
              <w:top w:val="single" w:sz="4" w:space="0" w:color="auto"/>
              <w:left w:val="single" w:sz="4" w:space="0" w:color="auto"/>
              <w:bottom w:val="single" w:sz="4" w:space="0" w:color="auto"/>
              <w:right w:val="single" w:sz="4" w:space="0" w:color="auto"/>
            </w:tcBorders>
            <w:vAlign w:val="center"/>
          </w:tcPr>
          <w:p w:rsidR="002C6D1E" w:rsidRPr="00756A61" w:rsidRDefault="0085155E"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38,2</w:t>
            </w:r>
          </w:p>
        </w:tc>
        <w:tc>
          <w:tcPr>
            <w:tcW w:w="1077" w:type="dxa"/>
            <w:tcBorders>
              <w:top w:val="single" w:sz="4" w:space="0" w:color="auto"/>
              <w:left w:val="nil"/>
              <w:bottom w:val="single" w:sz="4" w:space="0" w:color="auto"/>
              <w:right w:val="single" w:sz="4" w:space="0" w:color="auto"/>
            </w:tcBorders>
            <w:vAlign w:val="center"/>
          </w:tcPr>
          <w:p w:rsidR="002C6D1E" w:rsidRPr="00756A61" w:rsidRDefault="0085155E"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38,9</w:t>
            </w:r>
          </w:p>
        </w:tc>
      </w:tr>
    </w:tbl>
    <w:p w:rsidR="00CA3FEA" w:rsidRPr="00756A61" w:rsidRDefault="00CA3FEA" w:rsidP="00AE3216">
      <w:pPr>
        <w:widowControl w:val="0"/>
        <w:spacing w:after="0" w:line="240" w:lineRule="auto"/>
        <w:rPr>
          <w:rFonts w:ascii="Times New Roman" w:eastAsia="Times New Roman" w:hAnsi="Times New Roman" w:cs="Times New Roman"/>
          <w:b/>
          <w:sz w:val="24"/>
          <w:szCs w:val="24"/>
          <w:lang w:val="ky-K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Раздел 704</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Экономические вопросы»</w:t>
      </w:r>
    </w:p>
    <w:p w:rsidR="002C2BAF" w:rsidRPr="00756A61" w:rsidRDefault="00763AEA"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Данный раздел включает в себя</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расходы на общие экономические вопросы, мероприятия в рамках Всемирной торговой организации, </w:t>
      </w:r>
      <w:r w:rsidRPr="00756A61">
        <w:rPr>
          <w:rFonts w:ascii="Times New Roman" w:hAnsi="Times New Roman" w:cs="Times New Roman"/>
          <w:sz w:val="24"/>
          <w:szCs w:val="24"/>
        </w:rPr>
        <w:t xml:space="preserve">показатели по расходам Министерства водных ресурсов, сельского хозяйства и перерабатывающей промышленности Кыргызской Республики, </w:t>
      </w:r>
      <w:r w:rsidRPr="00756A61">
        <w:rPr>
          <w:rFonts w:ascii="Times New Roman" w:hAnsi="Times New Roman" w:cs="Times New Roman"/>
          <w:sz w:val="24"/>
          <w:szCs w:val="24"/>
          <w:lang w:val="ky-KG"/>
        </w:rPr>
        <w:t xml:space="preserve">Службы водных ресурсов при </w:t>
      </w:r>
      <w:r w:rsidRPr="00756A61">
        <w:rPr>
          <w:rFonts w:ascii="Times New Roman" w:hAnsi="Times New Roman" w:cs="Times New Roman"/>
          <w:sz w:val="24"/>
          <w:szCs w:val="24"/>
        </w:rPr>
        <w:t>Министерстве водных ресурсов, сельского хозяйства</w:t>
      </w:r>
      <w:r w:rsidRPr="00756A61">
        <w:rPr>
          <w:rFonts w:ascii="Times New Roman" w:hAnsi="Times New Roman" w:cs="Times New Roman"/>
          <w:sz w:val="24"/>
          <w:szCs w:val="24"/>
          <w:lang w:val="ky-KG"/>
        </w:rPr>
        <w:t xml:space="preserve"> и перерабатывающей промышленности Кыргызской Республики,</w:t>
      </w:r>
      <w:r w:rsidRPr="00756A61">
        <w:rPr>
          <w:rFonts w:ascii="Times New Roman" w:hAnsi="Times New Roman" w:cs="Times New Roman"/>
          <w:sz w:val="24"/>
          <w:szCs w:val="24"/>
        </w:rPr>
        <w:t xml:space="preserve"> </w:t>
      </w:r>
      <w:r w:rsidRPr="00756A61">
        <w:rPr>
          <w:rFonts w:ascii="Times New Roman" w:eastAsia="Calibri" w:hAnsi="Times New Roman" w:cs="Times New Roman"/>
          <w:sz w:val="24"/>
          <w:szCs w:val="24"/>
        </w:rPr>
        <w:t>Г</w:t>
      </w:r>
      <w:r w:rsidRPr="00756A61">
        <w:rPr>
          <w:rFonts w:ascii="Times New Roman" w:eastAsia="Calibri" w:hAnsi="Times New Roman" w:cs="Times New Roman"/>
          <w:sz w:val="24"/>
          <w:szCs w:val="24"/>
          <w:lang w:val="ky-KG"/>
        </w:rPr>
        <w:t xml:space="preserve">осударственного агентства по земельным ресурсам, кадастру, геодезии и картографии при </w:t>
      </w:r>
      <w:r w:rsidRPr="00756A61">
        <w:rPr>
          <w:rFonts w:ascii="Times New Roman" w:hAnsi="Times New Roman" w:cs="Times New Roman"/>
          <w:sz w:val="24"/>
          <w:szCs w:val="24"/>
        </w:rPr>
        <w:t>Кабинете Министров</w:t>
      </w:r>
      <w:r w:rsidRPr="00756A61">
        <w:rPr>
          <w:rFonts w:ascii="Times New Roman" w:eastAsia="Calibri" w:hAnsi="Times New Roman" w:cs="Times New Roman"/>
          <w:sz w:val="24"/>
          <w:szCs w:val="24"/>
          <w:lang w:val="ky-KG"/>
        </w:rPr>
        <w:t xml:space="preserve"> Кыргызской Республики,</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Государственного агентства по управлению </w:t>
      </w:r>
      <w:r w:rsidRPr="00756A61">
        <w:rPr>
          <w:rFonts w:ascii="Times New Roman" w:hAnsi="Times New Roman" w:cs="Times New Roman"/>
          <w:sz w:val="24"/>
          <w:szCs w:val="24"/>
          <w:lang w:val="ky-KG"/>
        </w:rPr>
        <w:t xml:space="preserve">государственным </w:t>
      </w:r>
      <w:r w:rsidRPr="00756A61">
        <w:rPr>
          <w:rFonts w:ascii="Times New Roman" w:hAnsi="Times New Roman" w:cs="Times New Roman"/>
          <w:sz w:val="24"/>
          <w:szCs w:val="24"/>
        </w:rPr>
        <w:t xml:space="preserve">имуществом </w:t>
      </w:r>
      <w:r w:rsidRPr="00756A61">
        <w:rPr>
          <w:rFonts w:ascii="Times New Roman" w:hAnsi="Times New Roman" w:cs="Times New Roman"/>
          <w:sz w:val="24"/>
          <w:szCs w:val="24"/>
          <w:lang w:val="ky-KG"/>
        </w:rPr>
        <w:t xml:space="preserve">при Кабинете Министров </w:t>
      </w:r>
      <w:r w:rsidRPr="00756A61">
        <w:rPr>
          <w:rFonts w:ascii="Times New Roman" w:hAnsi="Times New Roman" w:cs="Times New Roman"/>
          <w:sz w:val="24"/>
          <w:szCs w:val="24"/>
        </w:rPr>
        <w:t>Кыргызской Республики, Г</w:t>
      </w:r>
      <w:r w:rsidRPr="00756A61">
        <w:rPr>
          <w:rFonts w:ascii="Times New Roman" w:hAnsi="Times New Roman" w:cs="Times New Roman"/>
          <w:bCs/>
          <w:iCs/>
          <w:sz w:val="24"/>
          <w:szCs w:val="24"/>
        </w:rPr>
        <w:t>идрометеорологической службы</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при </w:t>
      </w:r>
      <w:r w:rsidRPr="00756A61">
        <w:rPr>
          <w:rFonts w:ascii="Times New Roman" w:hAnsi="Times New Roman" w:cs="Times New Roman"/>
          <w:sz w:val="24"/>
          <w:szCs w:val="24"/>
        </w:rPr>
        <w:t>Министерстве чрезвычайных ситуаций</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Кыргызской Республики, Лесной службы</w:t>
      </w:r>
      <w:r w:rsidRPr="00756A61">
        <w:rPr>
          <w:rFonts w:ascii="Times New Roman" w:hAnsi="Times New Roman" w:cs="Times New Roman"/>
          <w:sz w:val="24"/>
          <w:szCs w:val="24"/>
          <w:lang w:val="ky-KG"/>
        </w:rPr>
        <w:t xml:space="preserve"> при </w:t>
      </w:r>
      <w:r w:rsidRPr="00756A61">
        <w:rPr>
          <w:rFonts w:ascii="Times New Roman" w:hAnsi="Times New Roman" w:cs="Times New Roman"/>
          <w:sz w:val="24"/>
          <w:szCs w:val="24"/>
        </w:rPr>
        <w:t>Министерстве чрезвычайных ситуаций</w:t>
      </w:r>
      <w:r w:rsidRPr="00756A61">
        <w:rPr>
          <w:rFonts w:ascii="Times New Roman" w:hAnsi="Times New Roman" w:cs="Times New Roman"/>
          <w:sz w:val="24"/>
          <w:szCs w:val="24"/>
          <w:lang w:val="ky-KG"/>
        </w:rPr>
        <w:t xml:space="preserve"> Кыргызской Республики</w:t>
      </w:r>
      <w:r w:rsidRPr="00756A61">
        <w:rPr>
          <w:rFonts w:ascii="Times New Roman" w:hAnsi="Times New Roman" w:cs="Times New Roman"/>
          <w:sz w:val="24"/>
          <w:szCs w:val="24"/>
        </w:rPr>
        <w:t>, Департамента по регулированию топливно-энергетического комплекса при Министерстве энергетики Кыргызской Республики, Г</w:t>
      </w:r>
      <w:r w:rsidRPr="00756A61">
        <w:rPr>
          <w:rFonts w:ascii="Times New Roman" w:hAnsi="Times New Roman" w:cs="Times New Roman"/>
          <w:sz w:val="24"/>
          <w:szCs w:val="24"/>
          <w:lang w:val="ky-KG"/>
        </w:rPr>
        <w:t xml:space="preserve">осударственного учреждения «Фонд зеленой энергетики» при Кабинете Министров Кыргызской Республики, </w:t>
      </w:r>
      <w:r w:rsidRPr="00756A61">
        <w:rPr>
          <w:rFonts w:ascii="Times New Roman" w:hAnsi="Times New Roman" w:cs="Times New Roman"/>
          <w:sz w:val="24"/>
          <w:szCs w:val="24"/>
        </w:rPr>
        <w:t xml:space="preserve">Министерства транспорта и </w:t>
      </w:r>
      <w:r w:rsidRPr="00756A61">
        <w:rPr>
          <w:rFonts w:ascii="Times New Roman" w:hAnsi="Times New Roman" w:cs="Times New Roman"/>
          <w:sz w:val="24"/>
          <w:szCs w:val="24"/>
          <w:lang w:val="ky-KG"/>
        </w:rPr>
        <w:t>коммуникаций</w:t>
      </w:r>
      <w:r w:rsidRPr="00756A61">
        <w:rPr>
          <w:rFonts w:ascii="Times New Roman" w:hAnsi="Times New Roman" w:cs="Times New Roman"/>
          <w:sz w:val="24"/>
          <w:szCs w:val="24"/>
        </w:rPr>
        <w:t xml:space="preserve"> Кыргызской Республики, Центрально-Азиатского института прикладных исследований Земли</w:t>
      </w:r>
      <w:r w:rsidRPr="00756A61">
        <w:rPr>
          <w:rFonts w:ascii="Times New Roman" w:hAnsi="Times New Roman" w:cs="Times New Roman"/>
          <w:sz w:val="24"/>
          <w:szCs w:val="24"/>
          <w:lang w:val="ky-KG"/>
        </w:rPr>
        <w:t xml:space="preserve">, прочие услуги в горнодобывающей промышленности, </w:t>
      </w:r>
      <w:r w:rsidR="009F7CD7" w:rsidRPr="00756A61">
        <w:rPr>
          <w:rFonts w:ascii="Times New Roman" w:hAnsi="Times New Roman" w:cs="Times New Roman"/>
          <w:sz w:val="24"/>
          <w:szCs w:val="24"/>
          <w:lang w:val="ky-KG"/>
        </w:rPr>
        <w:t>обрабатывающей промышленности и строительстве и экономические вопросы, не отнесенные к другим категориям.</w:t>
      </w:r>
    </w:p>
    <w:p w:rsidR="006537E8" w:rsidRPr="00756A61" w:rsidRDefault="00763AEA"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Расходы по разделу «</w:t>
      </w:r>
      <w:r w:rsidRPr="00756A61">
        <w:rPr>
          <w:rFonts w:ascii="Times New Roman" w:eastAsia="Times New Roman" w:hAnsi="Times New Roman" w:cs="Times New Roman"/>
          <w:b/>
          <w:sz w:val="24"/>
          <w:szCs w:val="24"/>
          <w:lang w:eastAsia="ru-RU"/>
        </w:rPr>
        <w:t>Экономические вопросы</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230</w:t>
      </w:r>
      <w:r w:rsidRPr="00756A61">
        <w:rPr>
          <w:rFonts w:ascii="Times New Roman" w:eastAsia="Times New Roman" w:hAnsi="Times New Roman" w:cs="Times New Roman"/>
          <w:b/>
          <w:sz w:val="24"/>
          <w:szCs w:val="24"/>
          <w:lang w:eastAsia="ru-RU"/>
        </w:rPr>
        <w:t> </w:t>
      </w:r>
      <w:r w:rsidRPr="00756A61">
        <w:rPr>
          <w:rFonts w:ascii="Times New Roman" w:eastAsia="Times New Roman" w:hAnsi="Times New Roman" w:cs="Times New Roman"/>
          <w:b/>
          <w:sz w:val="24"/>
          <w:szCs w:val="24"/>
          <w:lang w:val="ky-KG" w:eastAsia="ru-RU"/>
        </w:rPr>
        <w:t>141,2</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41 481,6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 xml:space="preserve">бюджетных средств </w:t>
      </w:r>
      <w:r w:rsidRPr="00756A61">
        <w:rPr>
          <w:rFonts w:ascii="Times New Roman" w:eastAsia="Times New Roman" w:hAnsi="Times New Roman" w:cs="Times New Roman"/>
          <w:sz w:val="24"/>
          <w:szCs w:val="24"/>
          <w:lang w:eastAsia="ru-RU"/>
        </w:rPr>
        <w:t xml:space="preserve">составят </w:t>
      </w:r>
      <w:r w:rsidRPr="00756A61">
        <w:rPr>
          <w:rFonts w:ascii="Times New Roman" w:eastAsia="Times New Roman" w:hAnsi="Times New Roman" w:cs="Times New Roman"/>
          <w:b/>
          <w:sz w:val="24"/>
          <w:szCs w:val="24"/>
          <w:lang w:eastAsia="ru-RU"/>
        </w:rPr>
        <w:t xml:space="preserve">180 558,6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38 265,4 млн. сомов, </w:t>
      </w:r>
      <w:r w:rsidRPr="00756A61">
        <w:rPr>
          <w:rFonts w:ascii="Times New Roman" w:eastAsia="Times New Roman" w:hAnsi="Times New Roman" w:cs="Times New Roman"/>
          <w:sz w:val="24"/>
          <w:szCs w:val="24"/>
          <w:lang w:eastAsia="ru-RU"/>
        </w:rPr>
        <w:t xml:space="preserve">за счет </w:t>
      </w:r>
      <w:r w:rsidRPr="00756A61">
        <w:rPr>
          <w:rFonts w:ascii="Times New Roman" w:eastAsia="Times New Roman" w:hAnsi="Times New Roman" w:cs="Times New Roman"/>
          <w:b/>
          <w:sz w:val="24"/>
          <w:szCs w:val="24"/>
          <w:lang w:eastAsia="ru-RU"/>
        </w:rPr>
        <w:t xml:space="preserve">средств </w:t>
      </w:r>
      <w:r w:rsidRPr="00756A61">
        <w:rPr>
          <w:rFonts w:ascii="Times New Roman" w:eastAsia="Times New Roman" w:hAnsi="Times New Roman" w:cs="Times New Roman"/>
          <w:b/>
          <w:sz w:val="24"/>
          <w:szCs w:val="24"/>
          <w:lang w:eastAsia="ru-RU"/>
        </w:rPr>
        <w:lastRenderedPageBreak/>
        <w:t>специальн</w:t>
      </w:r>
      <w:r w:rsidRPr="00756A61">
        <w:rPr>
          <w:rFonts w:ascii="Times New Roman" w:eastAsia="Times New Roman" w:hAnsi="Times New Roman" w:cs="Times New Roman"/>
          <w:b/>
          <w:sz w:val="24"/>
          <w:szCs w:val="24"/>
          <w:lang w:val="ky-KG" w:eastAsia="ru-RU"/>
        </w:rPr>
        <w:t>ых</w:t>
      </w:r>
      <w:r w:rsidRPr="00756A61">
        <w:rPr>
          <w:rFonts w:ascii="Times New Roman" w:eastAsia="Times New Roman" w:hAnsi="Times New Roman" w:cs="Times New Roman"/>
          <w:b/>
          <w:sz w:val="24"/>
          <w:szCs w:val="24"/>
          <w:lang w:eastAsia="ru-RU"/>
        </w:rPr>
        <w:t xml:space="preserve"> счет</w:t>
      </w:r>
      <w:r w:rsidRPr="00756A61">
        <w:rPr>
          <w:rFonts w:ascii="Times New Roman" w:eastAsia="Times New Roman" w:hAnsi="Times New Roman" w:cs="Times New Roman"/>
          <w:b/>
          <w:sz w:val="24"/>
          <w:szCs w:val="24"/>
          <w:lang w:val="ky-KG" w:eastAsia="ru-RU"/>
        </w:rPr>
        <w:t>ов</w:t>
      </w:r>
      <w:r w:rsidRPr="00756A61">
        <w:rPr>
          <w:rFonts w:ascii="Times New Roman" w:eastAsia="Times New Roman" w:hAnsi="Times New Roman" w:cs="Times New Roman"/>
          <w:b/>
          <w:sz w:val="24"/>
          <w:szCs w:val="24"/>
          <w:lang w:eastAsia="ru-RU"/>
        </w:rPr>
        <w:t xml:space="preserve"> – 12 399,9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3 </w:t>
      </w:r>
      <w:r w:rsidR="0068055B" w:rsidRPr="00756A61">
        <w:rPr>
          <w:rFonts w:ascii="Times New Roman" w:eastAsia="Times New Roman" w:hAnsi="Times New Roman" w:cs="Times New Roman"/>
          <w:bCs/>
          <w:sz w:val="24"/>
          <w:szCs w:val="24"/>
          <w:lang w:eastAsia="ru-RU"/>
        </w:rPr>
        <w:t>2</w:t>
      </w:r>
      <w:r w:rsidR="005212A4" w:rsidRPr="00756A61">
        <w:rPr>
          <w:rFonts w:ascii="Times New Roman" w:eastAsia="Times New Roman" w:hAnsi="Times New Roman" w:cs="Times New Roman"/>
          <w:bCs/>
          <w:sz w:val="24"/>
          <w:szCs w:val="24"/>
          <w:lang w:eastAsia="ru-RU"/>
        </w:rPr>
        <w:t>3</w:t>
      </w:r>
      <w:r w:rsidR="0068055B" w:rsidRPr="00756A61">
        <w:rPr>
          <w:rFonts w:ascii="Times New Roman" w:eastAsia="Times New Roman" w:hAnsi="Times New Roman" w:cs="Times New Roman"/>
          <w:bCs/>
          <w:sz w:val="24"/>
          <w:szCs w:val="24"/>
          <w:lang w:eastAsia="ru-RU"/>
        </w:rPr>
        <w:t>0</w:t>
      </w:r>
      <w:r w:rsidR="00E1269B" w:rsidRPr="00756A61">
        <w:rPr>
          <w:rFonts w:ascii="Times New Roman" w:eastAsia="Times New Roman" w:hAnsi="Times New Roman" w:cs="Times New Roman"/>
          <w:bCs/>
          <w:sz w:val="24"/>
          <w:szCs w:val="24"/>
          <w:lang w:eastAsia="ru-RU"/>
        </w:rPr>
        <w:t>,</w:t>
      </w:r>
      <w:r w:rsidR="0068055B" w:rsidRPr="00756A61">
        <w:rPr>
          <w:rFonts w:ascii="Times New Roman" w:eastAsia="Times New Roman" w:hAnsi="Times New Roman" w:cs="Times New Roman"/>
          <w:bCs/>
          <w:sz w:val="24"/>
          <w:szCs w:val="24"/>
          <w:lang w:eastAsia="ru-RU"/>
        </w:rPr>
        <w:t>7</w:t>
      </w:r>
      <w:r w:rsidR="008F47A4" w:rsidRPr="00756A61">
        <w:rPr>
          <w:rFonts w:ascii="Times New Roman" w:eastAsia="Times New Roman" w:hAnsi="Times New Roman" w:cs="Times New Roman"/>
          <w:bCs/>
          <w:sz w:val="24"/>
          <w:szCs w:val="24"/>
          <w:lang w:eastAsia="ru-RU"/>
        </w:rPr>
        <w:t xml:space="preserve"> млн. сомов</w:t>
      </w:r>
      <w:r w:rsidR="008F47A4" w:rsidRPr="00756A61">
        <w:rPr>
          <w:rFonts w:ascii="Times New Roman" w:eastAsia="Times New Roman" w:hAnsi="Times New Roman" w:cs="Times New Roman"/>
          <w:sz w:val="24"/>
          <w:szCs w:val="24"/>
          <w:lang w:eastAsia="ru-RU"/>
        </w:rPr>
        <w:t xml:space="preserve"> и </w:t>
      </w:r>
      <w:r w:rsidR="00A12AFE" w:rsidRPr="00756A61">
        <w:rPr>
          <w:rFonts w:ascii="Times New Roman" w:eastAsia="Times New Roman" w:hAnsi="Times New Roman" w:cs="Times New Roman"/>
          <w:sz w:val="24"/>
          <w:szCs w:val="24"/>
          <w:lang w:eastAsia="ru-RU"/>
        </w:rPr>
        <w:t xml:space="preserve">средств </w:t>
      </w:r>
      <w:r w:rsidR="00A12AFE" w:rsidRPr="00756A61">
        <w:rPr>
          <w:rFonts w:ascii="Times New Roman" w:eastAsia="Times New Roman" w:hAnsi="Times New Roman" w:cs="Times New Roman"/>
          <w:b/>
          <w:sz w:val="24"/>
          <w:szCs w:val="24"/>
          <w:lang w:eastAsia="ru-RU"/>
        </w:rPr>
        <w:t>государственных инвестиций</w:t>
      </w:r>
      <w:r w:rsidR="008F47A4" w:rsidRPr="00756A61">
        <w:rPr>
          <w:rFonts w:ascii="Times New Roman" w:eastAsia="Times New Roman" w:hAnsi="Times New Roman" w:cs="Times New Roman"/>
          <w:b/>
          <w:sz w:val="24"/>
          <w:szCs w:val="24"/>
          <w:lang w:eastAsia="ru-RU"/>
        </w:rPr>
        <w:t xml:space="preserve"> –</w:t>
      </w:r>
      <w:r w:rsidR="008F47A4" w:rsidRPr="00756A61">
        <w:rPr>
          <w:rFonts w:ascii="Times New Roman" w:eastAsia="Times New Roman" w:hAnsi="Times New Roman" w:cs="Times New Roman"/>
          <w:sz w:val="24"/>
          <w:szCs w:val="24"/>
          <w:lang w:eastAsia="ru-RU"/>
        </w:rPr>
        <w:t xml:space="preserve"> </w:t>
      </w:r>
      <w:r w:rsidR="00571C6E" w:rsidRPr="00756A61">
        <w:rPr>
          <w:rFonts w:ascii="Times New Roman" w:eastAsia="Times New Roman" w:hAnsi="Times New Roman" w:cs="Times New Roman"/>
          <w:b/>
          <w:sz w:val="24"/>
          <w:szCs w:val="24"/>
          <w:lang w:val="ky-KG" w:eastAsia="ru-RU"/>
        </w:rPr>
        <w:t>37</w:t>
      </w:r>
      <w:r w:rsidR="00E1269B" w:rsidRPr="00756A61">
        <w:rPr>
          <w:rFonts w:ascii="Times New Roman" w:eastAsia="Times New Roman" w:hAnsi="Times New Roman" w:cs="Times New Roman"/>
          <w:b/>
          <w:sz w:val="24"/>
          <w:szCs w:val="24"/>
          <w:lang w:eastAsia="ru-RU"/>
        </w:rPr>
        <w:t> </w:t>
      </w:r>
      <w:r w:rsidR="00CA1CF0" w:rsidRPr="00756A61">
        <w:rPr>
          <w:rFonts w:ascii="Times New Roman" w:eastAsia="Times New Roman" w:hAnsi="Times New Roman" w:cs="Times New Roman"/>
          <w:b/>
          <w:sz w:val="24"/>
          <w:szCs w:val="24"/>
          <w:lang w:val="ky-KG" w:eastAsia="ru-RU"/>
        </w:rPr>
        <w:t>182</w:t>
      </w:r>
      <w:r w:rsidR="008743B8" w:rsidRPr="00756A61">
        <w:rPr>
          <w:rFonts w:ascii="Times New Roman" w:eastAsia="Times New Roman" w:hAnsi="Times New Roman" w:cs="Times New Roman"/>
          <w:b/>
          <w:sz w:val="24"/>
          <w:szCs w:val="24"/>
          <w:lang w:eastAsia="ru-RU"/>
        </w:rPr>
        <w:t>,</w:t>
      </w:r>
      <w:r w:rsidR="00CA1CF0" w:rsidRPr="00756A61">
        <w:rPr>
          <w:rFonts w:ascii="Times New Roman" w:eastAsia="Times New Roman" w:hAnsi="Times New Roman" w:cs="Times New Roman"/>
          <w:b/>
          <w:sz w:val="24"/>
          <w:szCs w:val="24"/>
          <w:lang w:val="ky-KG" w:eastAsia="ru-RU"/>
        </w:rPr>
        <w:t>7</w:t>
      </w:r>
      <w:r w:rsidR="00465C1E" w:rsidRPr="00756A61">
        <w:rPr>
          <w:rFonts w:ascii="Times New Roman" w:eastAsia="Times New Roman" w:hAnsi="Times New Roman" w:cs="Times New Roman"/>
          <w:b/>
          <w:sz w:val="24"/>
          <w:szCs w:val="24"/>
          <w:lang w:eastAsia="ru-RU"/>
        </w:rPr>
        <w:t xml:space="preserve"> </w:t>
      </w:r>
      <w:r w:rsidR="008F47A4" w:rsidRPr="00756A61">
        <w:rPr>
          <w:rFonts w:ascii="Times New Roman" w:eastAsia="Times New Roman" w:hAnsi="Times New Roman" w:cs="Times New Roman"/>
          <w:b/>
          <w:sz w:val="24"/>
          <w:szCs w:val="24"/>
          <w:lang w:eastAsia="ru-RU"/>
        </w:rPr>
        <w:t>млн. сомов</w:t>
      </w:r>
      <w:r w:rsidR="008750E0" w:rsidRPr="00756A61">
        <w:rPr>
          <w:rFonts w:ascii="Times New Roman" w:eastAsia="Times New Roman" w:hAnsi="Times New Roman" w:cs="Times New Roman"/>
          <w:b/>
          <w:sz w:val="24"/>
          <w:szCs w:val="24"/>
          <w:lang w:eastAsia="ru-RU"/>
        </w:rPr>
        <w:t xml:space="preserve"> </w:t>
      </w:r>
      <w:r w:rsidR="00CA1CF0" w:rsidRPr="00756A61">
        <w:rPr>
          <w:rFonts w:ascii="Times New Roman" w:eastAsia="Times New Roman" w:hAnsi="Times New Roman" w:cs="Times New Roman"/>
          <w:sz w:val="24"/>
          <w:szCs w:val="24"/>
          <w:lang w:eastAsia="ru-RU"/>
        </w:rPr>
        <w:t>с уменьшением на 14,5</w:t>
      </w:r>
      <w:r w:rsidR="008750E0" w:rsidRPr="00756A61">
        <w:rPr>
          <w:rFonts w:ascii="Times New Roman" w:eastAsia="Times New Roman" w:hAnsi="Times New Roman" w:cs="Times New Roman"/>
          <w:sz w:val="24"/>
          <w:szCs w:val="24"/>
          <w:lang w:eastAsia="ru-RU"/>
        </w:rPr>
        <w:t xml:space="preserve"> млн. сомов</w:t>
      </w:r>
      <w:r w:rsidR="008F47A4" w:rsidRPr="00756A61">
        <w:rPr>
          <w:rFonts w:ascii="Times New Roman" w:eastAsia="Times New Roman" w:hAnsi="Times New Roman" w:cs="Times New Roman"/>
          <w:bCs/>
          <w:sz w:val="24"/>
          <w:szCs w:val="24"/>
          <w:lang w:eastAsia="ru-RU"/>
        </w:rPr>
        <w:t>.</w:t>
      </w:r>
      <w:r w:rsidR="006537E8" w:rsidRPr="00756A61">
        <w:rPr>
          <w:rFonts w:ascii="Times New Roman" w:eastAsia="Times New Roman" w:hAnsi="Times New Roman" w:cs="Times New Roman"/>
          <w:bCs/>
          <w:sz w:val="24"/>
          <w:szCs w:val="24"/>
          <w:lang w:val="ky-KG" w:eastAsia="ru-RU"/>
        </w:rPr>
        <w:t xml:space="preserve"> </w:t>
      </w:r>
      <w:r w:rsidR="00D12D31" w:rsidRPr="00756A61">
        <w:rPr>
          <w:rFonts w:ascii="Times New Roman" w:eastAsia="Times New Roman" w:hAnsi="Times New Roman" w:cs="Times New Roman"/>
          <w:bCs/>
          <w:sz w:val="24"/>
          <w:szCs w:val="24"/>
          <w:lang w:val="ky-KG" w:eastAsia="ru-RU"/>
        </w:rPr>
        <w:t xml:space="preserve">Расходы по разделу составляют </w:t>
      </w:r>
      <w:r w:rsidR="005212A4" w:rsidRPr="00756A61">
        <w:rPr>
          <w:rFonts w:ascii="Times New Roman" w:eastAsia="Times New Roman" w:hAnsi="Times New Roman" w:cs="Times New Roman"/>
          <w:bCs/>
          <w:sz w:val="24"/>
          <w:szCs w:val="24"/>
          <w:lang w:val="ky-KG" w:eastAsia="ru-RU"/>
        </w:rPr>
        <w:t>36</w:t>
      </w:r>
      <w:r w:rsidR="00837729" w:rsidRPr="00756A61">
        <w:rPr>
          <w:rFonts w:ascii="Times New Roman" w:eastAsia="Times New Roman" w:hAnsi="Times New Roman" w:cs="Times New Roman"/>
          <w:bCs/>
          <w:sz w:val="24"/>
          <w:szCs w:val="24"/>
          <w:lang w:val="ky-KG" w:eastAsia="ru-RU"/>
        </w:rPr>
        <w:t>,</w:t>
      </w:r>
      <w:r w:rsidR="002E396F" w:rsidRPr="00756A61">
        <w:rPr>
          <w:rFonts w:ascii="Times New Roman" w:eastAsia="Times New Roman" w:hAnsi="Times New Roman" w:cs="Times New Roman"/>
          <w:bCs/>
          <w:sz w:val="24"/>
          <w:szCs w:val="24"/>
          <w:lang w:val="ky-KG" w:eastAsia="ru-RU"/>
        </w:rPr>
        <w:t>4</w:t>
      </w:r>
      <w:r w:rsidR="00057A85"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6537E8" w:rsidRPr="00756A61">
        <w:rPr>
          <w:rFonts w:ascii="Times New Roman" w:eastAsia="Times New Roman" w:hAnsi="Times New Roman" w:cs="Times New Roman"/>
          <w:bCs/>
          <w:sz w:val="24"/>
          <w:szCs w:val="24"/>
          <w:lang w:val="ky-KG" w:eastAsia="ru-RU"/>
        </w:rPr>
        <w:t xml:space="preserve"> общих расходов республиканского бюджета (с </w:t>
      </w:r>
      <w:r w:rsidR="002676AF" w:rsidRPr="00756A61">
        <w:rPr>
          <w:rFonts w:ascii="Times New Roman" w:eastAsia="Times New Roman" w:hAnsi="Times New Roman" w:cs="Times New Roman"/>
          <w:bCs/>
          <w:sz w:val="24"/>
          <w:szCs w:val="24"/>
          <w:lang w:val="ky-KG" w:eastAsia="ru-RU"/>
        </w:rPr>
        <w:t xml:space="preserve">учетом финансовых активов) и </w:t>
      </w:r>
      <w:r w:rsidR="00A61CB4" w:rsidRPr="00756A61">
        <w:rPr>
          <w:rFonts w:ascii="Times New Roman" w:eastAsia="Times New Roman" w:hAnsi="Times New Roman" w:cs="Times New Roman"/>
          <w:bCs/>
          <w:sz w:val="24"/>
          <w:szCs w:val="24"/>
          <w:lang w:val="ky-KG" w:eastAsia="ru-RU"/>
        </w:rPr>
        <w:t>11</w:t>
      </w:r>
      <w:r w:rsidR="005811E7" w:rsidRPr="00756A61">
        <w:rPr>
          <w:rFonts w:ascii="Times New Roman" w:eastAsia="Times New Roman" w:hAnsi="Times New Roman" w:cs="Times New Roman"/>
          <w:bCs/>
          <w:sz w:val="24"/>
          <w:szCs w:val="24"/>
          <w:lang w:val="ky-KG" w:eastAsia="ru-RU"/>
        </w:rPr>
        <w:t>,</w:t>
      </w:r>
      <w:r w:rsidR="00020893" w:rsidRPr="00756A61">
        <w:rPr>
          <w:rFonts w:ascii="Times New Roman" w:eastAsia="Times New Roman" w:hAnsi="Times New Roman" w:cs="Times New Roman"/>
          <w:bCs/>
          <w:sz w:val="24"/>
          <w:szCs w:val="24"/>
          <w:lang w:val="ky-KG" w:eastAsia="ru-RU"/>
        </w:rPr>
        <w:t>1</w:t>
      </w:r>
      <w:r w:rsidR="00057A85"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3453F4" w:rsidRPr="00756A61">
        <w:rPr>
          <w:rFonts w:ascii="Times New Roman" w:eastAsia="Times New Roman" w:hAnsi="Times New Roman" w:cs="Times New Roman"/>
          <w:bCs/>
          <w:sz w:val="24"/>
          <w:szCs w:val="24"/>
          <w:lang w:val="ky-KG" w:eastAsia="ru-RU"/>
        </w:rPr>
        <w:t xml:space="preserve"> </w:t>
      </w:r>
      <w:r w:rsidR="00FC62EE" w:rsidRPr="00756A61">
        <w:rPr>
          <w:rFonts w:ascii="Times New Roman" w:eastAsia="Times New Roman" w:hAnsi="Times New Roman" w:cs="Times New Roman"/>
          <w:bCs/>
          <w:sz w:val="24"/>
          <w:szCs w:val="24"/>
          <w:lang w:val="ky-KG" w:eastAsia="ru-RU"/>
        </w:rPr>
        <w:t>ВВП на 2026</w:t>
      </w:r>
      <w:r w:rsidR="006537E8" w:rsidRPr="00756A61">
        <w:rPr>
          <w:rFonts w:ascii="Times New Roman" w:eastAsia="Times New Roman" w:hAnsi="Times New Roman" w:cs="Times New Roman"/>
          <w:bCs/>
          <w:sz w:val="24"/>
          <w:szCs w:val="24"/>
          <w:lang w:val="ky-KG" w:eastAsia="ru-RU"/>
        </w:rPr>
        <w:t xml:space="preserve"> год.</w:t>
      </w:r>
    </w:p>
    <w:p w:rsidR="00496013" w:rsidRPr="00756A61" w:rsidRDefault="00496013"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bCs/>
          <w:sz w:val="24"/>
          <w:szCs w:val="24"/>
          <w:lang w:val="ky-KG" w:eastAsia="ru-RU"/>
        </w:rPr>
        <w:t xml:space="preserve">Средства </w:t>
      </w:r>
      <w:r w:rsidRPr="00756A61">
        <w:rPr>
          <w:rFonts w:ascii="Times New Roman" w:eastAsia="Times New Roman" w:hAnsi="Times New Roman" w:cs="Times New Roman"/>
          <w:b/>
          <w:bCs/>
          <w:sz w:val="24"/>
          <w:szCs w:val="24"/>
          <w:lang w:val="ky-KG" w:eastAsia="ru-RU"/>
        </w:rPr>
        <w:t>государственных инвестиций</w:t>
      </w:r>
      <w:r w:rsidRPr="00756A61">
        <w:rPr>
          <w:rFonts w:ascii="Times New Roman" w:eastAsia="Times New Roman" w:hAnsi="Times New Roman" w:cs="Times New Roman"/>
          <w:bCs/>
          <w:sz w:val="24"/>
          <w:szCs w:val="24"/>
          <w:lang w:val="ky-KG" w:eastAsia="ru-RU"/>
        </w:rPr>
        <w:t xml:space="preserve"> на </w:t>
      </w:r>
      <w:r w:rsidR="00FC62EE" w:rsidRPr="00756A61">
        <w:rPr>
          <w:rFonts w:ascii="Times New Roman" w:eastAsia="Times New Roman" w:hAnsi="Times New Roman" w:cs="Times New Roman"/>
          <w:b/>
          <w:bCs/>
          <w:sz w:val="24"/>
          <w:szCs w:val="24"/>
          <w:lang w:val="ky-KG" w:eastAsia="ru-RU"/>
        </w:rPr>
        <w:t>2027-2028</w:t>
      </w:r>
      <w:r w:rsidRPr="00756A61">
        <w:rPr>
          <w:rFonts w:ascii="Times New Roman" w:eastAsia="Times New Roman" w:hAnsi="Times New Roman" w:cs="Times New Roman"/>
          <w:b/>
          <w:bCs/>
          <w:sz w:val="24"/>
          <w:szCs w:val="24"/>
          <w:lang w:val="ky-KG" w:eastAsia="ru-RU"/>
        </w:rPr>
        <w:t xml:space="preserve"> годы</w:t>
      </w:r>
      <w:r w:rsidRPr="00756A61">
        <w:rPr>
          <w:rFonts w:ascii="Times New Roman" w:eastAsia="Times New Roman" w:hAnsi="Times New Roman" w:cs="Times New Roman"/>
          <w:bCs/>
          <w:sz w:val="24"/>
          <w:szCs w:val="24"/>
          <w:lang w:val="ky-KG" w:eastAsia="ru-RU"/>
        </w:rPr>
        <w:t xml:space="preserve"> предусмотрены в сумме </w:t>
      </w:r>
      <w:r w:rsidR="00CA1CF0" w:rsidRPr="00756A61">
        <w:rPr>
          <w:rFonts w:ascii="Times New Roman" w:eastAsia="Times New Roman" w:hAnsi="Times New Roman" w:cs="Times New Roman"/>
          <w:b/>
          <w:bCs/>
          <w:sz w:val="24"/>
          <w:szCs w:val="24"/>
          <w:lang w:val="ky-KG" w:eastAsia="ru-RU"/>
        </w:rPr>
        <w:t>36 207,9</w:t>
      </w:r>
      <w:r w:rsidR="00FC62EE" w:rsidRPr="00756A61">
        <w:rPr>
          <w:rFonts w:ascii="Times New Roman" w:eastAsia="Times New Roman" w:hAnsi="Times New Roman" w:cs="Times New Roman"/>
          <w:bCs/>
          <w:sz w:val="24"/>
          <w:szCs w:val="24"/>
          <w:lang w:val="ky-KG" w:eastAsia="ru-RU"/>
        </w:rPr>
        <w:t xml:space="preserve"> </w:t>
      </w:r>
      <w:r w:rsidRPr="00756A61">
        <w:rPr>
          <w:rFonts w:ascii="Times New Roman" w:eastAsia="Times New Roman" w:hAnsi="Times New Roman" w:cs="Times New Roman"/>
          <w:b/>
          <w:bCs/>
          <w:sz w:val="24"/>
          <w:szCs w:val="24"/>
          <w:lang w:val="ky-KG" w:eastAsia="ru-RU"/>
        </w:rPr>
        <w:t>млн. сомов</w:t>
      </w:r>
      <w:r w:rsidRPr="00756A61">
        <w:rPr>
          <w:rFonts w:ascii="Times New Roman" w:eastAsia="Times New Roman" w:hAnsi="Times New Roman" w:cs="Times New Roman"/>
          <w:bCs/>
          <w:sz w:val="24"/>
          <w:szCs w:val="24"/>
          <w:lang w:val="ky-KG" w:eastAsia="ru-RU"/>
        </w:rPr>
        <w:t xml:space="preserve"> и </w:t>
      </w:r>
      <w:r w:rsidR="00CA1CF0" w:rsidRPr="00756A61">
        <w:rPr>
          <w:rFonts w:ascii="Times New Roman" w:eastAsia="Times New Roman" w:hAnsi="Times New Roman" w:cs="Times New Roman"/>
          <w:b/>
          <w:bCs/>
          <w:sz w:val="24"/>
          <w:szCs w:val="24"/>
          <w:lang w:val="ky-KG" w:eastAsia="ru-RU"/>
        </w:rPr>
        <w:t>35 490,6</w:t>
      </w:r>
      <w:r w:rsidR="00CA1CF0" w:rsidRPr="00756A61">
        <w:rPr>
          <w:rFonts w:ascii="Times New Roman" w:eastAsia="Times New Roman" w:hAnsi="Times New Roman" w:cs="Times New Roman"/>
          <w:bCs/>
          <w:sz w:val="24"/>
          <w:szCs w:val="24"/>
          <w:lang w:val="ky-KG" w:eastAsia="ru-RU"/>
        </w:rPr>
        <w:t xml:space="preserve"> </w:t>
      </w:r>
      <w:r w:rsidRPr="00756A61">
        <w:rPr>
          <w:rFonts w:ascii="Times New Roman" w:eastAsia="Times New Roman" w:hAnsi="Times New Roman" w:cs="Times New Roman"/>
          <w:b/>
          <w:bCs/>
          <w:sz w:val="24"/>
          <w:szCs w:val="24"/>
          <w:lang w:val="ky-KG" w:eastAsia="ru-RU"/>
        </w:rPr>
        <w:t>млн. сомов</w:t>
      </w:r>
      <w:r w:rsidRPr="00756A61">
        <w:rPr>
          <w:rFonts w:ascii="Times New Roman" w:eastAsia="Times New Roman" w:hAnsi="Times New Roman" w:cs="Times New Roman"/>
          <w:bCs/>
          <w:sz w:val="24"/>
          <w:szCs w:val="24"/>
          <w:lang w:val="ky-KG" w:eastAsia="ru-RU"/>
        </w:rPr>
        <w:t xml:space="preserve"> соответственно.</w:t>
      </w:r>
    </w:p>
    <w:p w:rsidR="00CB6F87" w:rsidRPr="00756A61" w:rsidRDefault="00CB6F87"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bCs/>
          <w:sz w:val="24"/>
          <w:szCs w:val="24"/>
          <w:lang w:val="ky-KG" w:eastAsia="ru-RU"/>
        </w:rPr>
        <w:t>Увеличение расходов по бюджетным средствам предусмотрено на финасирование расходов на общегосударственные мероприятия и выплаты</w:t>
      </w:r>
      <w:r w:rsidRPr="00756A61">
        <w:rPr>
          <w:rFonts w:ascii="Times New Roman" w:hAnsi="Times New Roman" w:cs="Times New Roman"/>
          <w:sz w:val="24"/>
          <w:szCs w:val="24"/>
        </w:rPr>
        <w:t xml:space="preserve">, увеличение объемов финансирования дорожной отрасли, </w:t>
      </w:r>
      <w:r w:rsidRPr="00756A61">
        <w:rPr>
          <w:rFonts w:ascii="Times New Roman" w:eastAsia="Times New Roman" w:hAnsi="Times New Roman" w:cs="Times New Roman"/>
          <w:bCs/>
          <w:sz w:val="24"/>
          <w:szCs w:val="24"/>
          <w:lang w:val="ky-KG" w:eastAsia="ru-RU"/>
        </w:rPr>
        <w:t>водных ресурсов.</w:t>
      </w:r>
    </w:p>
    <w:p w:rsidR="0011663F" w:rsidRPr="00756A61" w:rsidRDefault="0011663F" w:rsidP="00AE3216">
      <w:pPr>
        <w:spacing w:after="0" w:line="240" w:lineRule="auto"/>
        <w:ind w:firstLine="709"/>
        <w:jc w:val="both"/>
        <w:rPr>
          <w:rFonts w:ascii="Times New Roman" w:eastAsia="Times New Roman" w:hAnsi="Times New Roman" w:cs="Times New Roman"/>
          <w:sz w:val="24"/>
          <w:szCs w:val="24"/>
          <w:lang w:val="ky-KG" w:eastAsia="ru-RU"/>
        </w:rPr>
      </w:pPr>
    </w:p>
    <w:p w:rsidR="009F7CD7" w:rsidRPr="00756A61" w:rsidRDefault="00763AE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«общие экономические вопросы»</w:t>
      </w:r>
      <w:r w:rsidRPr="00756A61">
        <w:rPr>
          <w:rFonts w:ascii="Times New Roman" w:hAnsi="Times New Roman" w:cs="Times New Roman"/>
          <w:sz w:val="24"/>
          <w:szCs w:val="24"/>
        </w:rPr>
        <w:t xml:space="preserve"> на 20</w:t>
      </w:r>
      <w:r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предусмотрены в сумме 3 </w:t>
      </w:r>
      <w:r w:rsidRPr="00756A61">
        <w:rPr>
          <w:rFonts w:ascii="Times New Roman" w:hAnsi="Times New Roman" w:cs="Times New Roman"/>
          <w:sz w:val="24"/>
          <w:szCs w:val="24"/>
          <w:lang w:val="ky-KG"/>
        </w:rPr>
        <w:t>605</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1</w:t>
      </w:r>
      <w:r w:rsidRPr="00756A61">
        <w:rPr>
          <w:rFonts w:ascii="Times New Roman" w:hAnsi="Times New Roman" w:cs="Times New Roman"/>
          <w:sz w:val="24"/>
          <w:szCs w:val="24"/>
        </w:rPr>
        <w:t xml:space="preserve"> </w:t>
      </w:r>
      <w:r w:rsidRPr="00756A61">
        <w:rPr>
          <w:rFonts w:ascii="Times New Roman" w:hAnsi="Times New Roman" w:cs="Times New Roman"/>
          <w:bCs/>
          <w:sz w:val="24"/>
          <w:szCs w:val="24"/>
        </w:rPr>
        <w:t>млн. сомов</w:t>
      </w:r>
      <w:r w:rsidRPr="00756A61">
        <w:rPr>
          <w:rFonts w:ascii="Times New Roman" w:hAnsi="Times New Roman" w:cs="Times New Roman"/>
          <w:sz w:val="24"/>
          <w:szCs w:val="24"/>
        </w:rPr>
        <w:t xml:space="preserve">, с </w:t>
      </w:r>
      <w:r w:rsidRPr="00756A61">
        <w:rPr>
          <w:rFonts w:ascii="Times New Roman" w:hAnsi="Times New Roman" w:cs="Times New Roman"/>
          <w:sz w:val="24"/>
          <w:szCs w:val="24"/>
          <w:lang w:val="ky-KG"/>
        </w:rPr>
        <w:t xml:space="preserve">увеличением </w:t>
      </w:r>
      <w:r w:rsidRPr="00756A61">
        <w:rPr>
          <w:rFonts w:ascii="Times New Roman" w:hAnsi="Times New Roman" w:cs="Times New Roman"/>
          <w:sz w:val="24"/>
          <w:szCs w:val="24"/>
        </w:rPr>
        <w:t>на</w:t>
      </w:r>
      <w:r w:rsidRPr="00756A61">
        <w:rPr>
          <w:rFonts w:ascii="Times New Roman" w:hAnsi="Times New Roman" w:cs="Times New Roman"/>
          <w:sz w:val="24"/>
          <w:szCs w:val="24"/>
          <w:lang w:val="ky-KG"/>
        </w:rPr>
        <w:t xml:space="preserve"> 3 317,7</w:t>
      </w:r>
      <w:r w:rsidRPr="00756A61">
        <w:rPr>
          <w:rFonts w:ascii="Times New Roman" w:hAnsi="Times New Roman" w:cs="Times New Roman"/>
          <w:sz w:val="24"/>
          <w:szCs w:val="24"/>
        </w:rPr>
        <w:t xml:space="preserve"> млн. сомов относительно утверждённого бюджета 2025 года, в том числе расходы за счет бюджетных средств составят </w:t>
      </w:r>
      <w:r w:rsidRPr="00756A61">
        <w:rPr>
          <w:rFonts w:ascii="Times New Roman" w:hAnsi="Times New Roman" w:cs="Times New Roman"/>
          <w:sz w:val="24"/>
          <w:szCs w:val="24"/>
          <w:lang w:val="ky-KG"/>
        </w:rPr>
        <w:t>645</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5</w:t>
      </w:r>
      <w:r w:rsidRPr="00756A61">
        <w:rPr>
          <w:rFonts w:ascii="Times New Roman" w:hAnsi="Times New Roman" w:cs="Times New Roman"/>
          <w:sz w:val="24"/>
          <w:szCs w:val="24"/>
        </w:rPr>
        <w:t xml:space="preserve"> </w:t>
      </w:r>
      <w:r w:rsidRPr="00756A61">
        <w:rPr>
          <w:rFonts w:ascii="Times New Roman" w:hAnsi="Times New Roman" w:cs="Times New Roman"/>
          <w:bCs/>
          <w:sz w:val="24"/>
          <w:szCs w:val="24"/>
        </w:rPr>
        <w:t>млн. сомов</w:t>
      </w:r>
      <w:r w:rsidRPr="00756A61">
        <w:rPr>
          <w:rFonts w:ascii="Times New Roman" w:hAnsi="Times New Roman" w:cs="Times New Roman"/>
          <w:bCs/>
          <w:sz w:val="24"/>
          <w:szCs w:val="24"/>
          <w:lang w:val="ky-KG"/>
        </w:rPr>
        <w:t xml:space="preserve">, с увеличением на 373,4 млн. сомов </w:t>
      </w:r>
      <w:r w:rsidRPr="00756A61">
        <w:rPr>
          <w:rFonts w:ascii="Times New Roman" w:hAnsi="Times New Roman" w:cs="Times New Roman"/>
          <w:sz w:val="24"/>
          <w:szCs w:val="24"/>
        </w:rPr>
        <w:t xml:space="preserve">или </w:t>
      </w:r>
      <w:r w:rsidRPr="00756A61">
        <w:rPr>
          <w:rFonts w:ascii="Times New Roman" w:hAnsi="Times New Roman" w:cs="Times New Roman"/>
          <w:sz w:val="24"/>
          <w:szCs w:val="24"/>
          <w:lang w:val="ky-KG"/>
        </w:rPr>
        <w:t>на 137</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2</w:t>
      </w:r>
      <w:r w:rsidRPr="00756A61">
        <w:rPr>
          <w:rFonts w:ascii="Times New Roman" w:hAnsi="Times New Roman" w:cs="Times New Roman"/>
          <w:sz w:val="24"/>
          <w:szCs w:val="24"/>
        </w:rPr>
        <w:t xml:space="preserve"> % </w:t>
      </w:r>
      <w:r w:rsidRPr="00756A61">
        <w:rPr>
          <w:rFonts w:ascii="Times New Roman" w:hAnsi="Times New Roman" w:cs="Times New Roman"/>
          <w:bCs/>
          <w:sz w:val="24"/>
          <w:szCs w:val="24"/>
          <w:lang w:val="ky-KG"/>
        </w:rPr>
        <w:t>относительно утверждённого бюджета 2025 года</w:t>
      </w:r>
      <w:r w:rsidRPr="00756A61">
        <w:rPr>
          <w:rFonts w:ascii="Times New Roman" w:hAnsi="Times New Roman" w:cs="Times New Roman"/>
          <w:bCs/>
          <w:sz w:val="24"/>
          <w:szCs w:val="24"/>
        </w:rPr>
        <w:t>, за счет средств специальн</w:t>
      </w:r>
      <w:r w:rsidRPr="00756A61">
        <w:rPr>
          <w:rFonts w:ascii="Times New Roman" w:hAnsi="Times New Roman" w:cs="Times New Roman"/>
          <w:bCs/>
          <w:sz w:val="24"/>
          <w:szCs w:val="24"/>
          <w:lang w:val="ky-KG"/>
        </w:rPr>
        <w:t>ых</w:t>
      </w:r>
      <w:r w:rsidRPr="00756A61">
        <w:rPr>
          <w:rFonts w:ascii="Times New Roman" w:hAnsi="Times New Roman" w:cs="Times New Roman"/>
          <w:bCs/>
          <w:sz w:val="24"/>
          <w:szCs w:val="24"/>
        </w:rPr>
        <w:t xml:space="preserve"> счет</w:t>
      </w:r>
      <w:r w:rsidRPr="00756A61">
        <w:rPr>
          <w:rFonts w:ascii="Times New Roman" w:hAnsi="Times New Roman" w:cs="Times New Roman"/>
          <w:bCs/>
          <w:sz w:val="24"/>
          <w:szCs w:val="24"/>
          <w:lang w:val="ky-KG"/>
        </w:rPr>
        <w:t>ов</w:t>
      </w:r>
      <w:r w:rsidRPr="00756A61">
        <w:rPr>
          <w:rFonts w:ascii="Times New Roman" w:hAnsi="Times New Roman" w:cs="Times New Roman"/>
          <w:sz w:val="24"/>
          <w:szCs w:val="24"/>
        </w:rPr>
        <w:t xml:space="preserve"> составят 2 </w:t>
      </w:r>
      <w:r w:rsidRPr="00756A61">
        <w:rPr>
          <w:rFonts w:ascii="Times New Roman" w:hAnsi="Times New Roman" w:cs="Times New Roman"/>
          <w:sz w:val="24"/>
          <w:szCs w:val="24"/>
          <w:lang w:val="ky-KG"/>
        </w:rPr>
        <w:t>959</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6</w:t>
      </w:r>
      <w:r w:rsidRPr="00756A61">
        <w:rPr>
          <w:rFonts w:ascii="Times New Roman" w:hAnsi="Times New Roman" w:cs="Times New Roman"/>
          <w:sz w:val="24"/>
          <w:szCs w:val="24"/>
        </w:rPr>
        <w:t xml:space="preserve"> млн. сомов, с увеличением на </w:t>
      </w:r>
      <w:r w:rsidRPr="00756A61">
        <w:rPr>
          <w:rFonts w:ascii="Times New Roman" w:hAnsi="Times New Roman" w:cs="Times New Roman"/>
          <w:sz w:val="24"/>
          <w:szCs w:val="24"/>
          <w:lang w:val="ky-KG"/>
        </w:rPr>
        <w:t>2 944</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3</w:t>
      </w:r>
      <w:r w:rsidRPr="00756A61">
        <w:rPr>
          <w:rFonts w:ascii="Times New Roman" w:hAnsi="Times New Roman" w:cs="Times New Roman"/>
          <w:sz w:val="24"/>
          <w:szCs w:val="24"/>
        </w:rPr>
        <w:t xml:space="preserve"> млн. сомов (данный подраздел включает Государственное учреждение «Кызмат» при Управлении делами Президента Кыргызской Республики, Национальное а</w:t>
      </w:r>
      <w:r w:rsidRPr="00756A61">
        <w:rPr>
          <w:rFonts w:ascii="Times New Roman" w:eastAsia="Calibri" w:hAnsi="Times New Roman" w:cs="Times New Roman"/>
          <w:sz w:val="24"/>
          <w:szCs w:val="24"/>
          <w:lang w:val="ky-KG"/>
        </w:rPr>
        <w:t>гентство по инвестициям при Президенте Кыргызской Республики</w:t>
      </w:r>
      <w:r w:rsidRPr="00756A61">
        <w:rPr>
          <w:rFonts w:ascii="Times New Roman" w:hAnsi="Times New Roman" w:cs="Times New Roman"/>
          <w:sz w:val="24"/>
          <w:szCs w:val="24"/>
          <w:lang w:val="ky-KG"/>
        </w:rPr>
        <w:t>,</w:t>
      </w:r>
      <w:r w:rsidRPr="00756A61">
        <w:rPr>
          <w:rFonts w:ascii="Times New Roman" w:hAnsi="Times New Roman" w:cs="Times New Roman"/>
          <w:sz w:val="24"/>
          <w:szCs w:val="24"/>
        </w:rPr>
        <w:t xml:space="preserve"> подведомственные учреждения </w:t>
      </w:r>
      <w:r w:rsidRPr="00756A61">
        <w:rPr>
          <w:rFonts w:ascii="Times New Roman" w:hAnsi="Times New Roman" w:cs="Times New Roman"/>
          <w:sz w:val="24"/>
          <w:szCs w:val="24"/>
          <w:lang w:val="ky-KG"/>
        </w:rPr>
        <w:t xml:space="preserve">при </w:t>
      </w:r>
      <w:r w:rsidRPr="00756A61">
        <w:rPr>
          <w:rFonts w:ascii="Times New Roman" w:hAnsi="Times New Roman" w:cs="Times New Roman"/>
          <w:sz w:val="24"/>
          <w:szCs w:val="24"/>
        </w:rPr>
        <w:t>Министерств</w:t>
      </w:r>
      <w:r w:rsidRPr="00756A61">
        <w:rPr>
          <w:rFonts w:ascii="Times New Roman" w:hAnsi="Times New Roman" w:cs="Times New Roman"/>
          <w:sz w:val="24"/>
          <w:szCs w:val="24"/>
          <w:lang w:val="ky-KG"/>
        </w:rPr>
        <w:t>е</w:t>
      </w:r>
      <w:r w:rsidRPr="00756A61">
        <w:rPr>
          <w:rFonts w:ascii="Times New Roman" w:hAnsi="Times New Roman" w:cs="Times New Roman"/>
          <w:sz w:val="24"/>
          <w:szCs w:val="24"/>
        </w:rPr>
        <w:t xml:space="preserve"> экономики и коммерции Кыргызской Республики, Службу антимонопольного регулирования при Министерств</w:t>
      </w:r>
      <w:r w:rsidRPr="00756A61">
        <w:rPr>
          <w:rFonts w:ascii="Times New Roman" w:hAnsi="Times New Roman" w:cs="Times New Roman"/>
          <w:sz w:val="24"/>
          <w:szCs w:val="24"/>
          <w:lang w:val="ky-KG"/>
        </w:rPr>
        <w:t>е</w:t>
      </w:r>
      <w:r w:rsidRPr="00756A61">
        <w:rPr>
          <w:rFonts w:ascii="Times New Roman" w:hAnsi="Times New Roman" w:cs="Times New Roman"/>
          <w:sz w:val="24"/>
          <w:szCs w:val="24"/>
        </w:rPr>
        <w:t xml:space="preserve"> экономики и коммерции</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К</w:t>
      </w:r>
      <w:r w:rsidRPr="00756A61">
        <w:rPr>
          <w:rFonts w:ascii="Times New Roman" w:hAnsi="Times New Roman" w:cs="Times New Roman"/>
          <w:sz w:val="24"/>
          <w:szCs w:val="24"/>
          <w:lang w:val="ky-KG"/>
        </w:rPr>
        <w:t xml:space="preserve">ыргызской </w:t>
      </w:r>
      <w:r w:rsidRPr="00756A61">
        <w:rPr>
          <w:rFonts w:ascii="Times New Roman" w:hAnsi="Times New Roman" w:cs="Times New Roman"/>
          <w:sz w:val="24"/>
          <w:szCs w:val="24"/>
        </w:rPr>
        <w:t>Р</w:t>
      </w:r>
      <w:r w:rsidRPr="00756A61">
        <w:rPr>
          <w:rFonts w:ascii="Times New Roman" w:hAnsi="Times New Roman" w:cs="Times New Roman"/>
          <w:sz w:val="24"/>
          <w:szCs w:val="24"/>
          <w:lang w:val="ky-KG"/>
        </w:rPr>
        <w:t>еспублики</w:t>
      </w:r>
      <w:r w:rsidRPr="00756A61">
        <w:rPr>
          <w:rFonts w:ascii="Times New Roman" w:hAnsi="Times New Roman" w:cs="Times New Roman"/>
          <w:sz w:val="24"/>
          <w:szCs w:val="24"/>
        </w:rPr>
        <w:t xml:space="preserve">, Службу регулирования и надзора за финансовым рынком при Министерстве экономики </w:t>
      </w:r>
      <w:r w:rsidR="003B3510" w:rsidRPr="00756A61">
        <w:rPr>
          <w:rFonts w:ascii="Times New Roman" w:hAnsi="Times New Roman" w:cs="Times New Roman"/>
          <w:sz w:val="24"/>
          <w:szCs w:val="24"/>
        </w:rPr>
        <w:t>и коммерции</w:t>
      </w:r>
      <w:r w:rsidR="009F7CD7" w:rsidRPr="00756A61">
        <w:rPr>
          <w:rFonts w:ascii="Times New Roman" w:hAnsi="Times New Roman" w:cs="Times New Roman"/>
          <w:sz w:val="24"/>
          <w:szCs w:val="24"/>
        </w:rPr>
        <w:t xml:space="preserve"> Кыр</w:t>
      </w:r>
      <w:r w:rsidR="00C45581" w:rsidRPr="00756A61">
        <w:rPr>
          <w:rFonts w:ascii="Times New Roman" w:hAnsi="Times New Roman" w:cs="Times New Roman"/>
          <w:sz w:val="24"/>
          <w:szCs w:val="24"/>
        </w:rPr>
        <w:t>гызской Республики</w:t>
      </w:r>
      <w:r w:rsidR="009F7CD7" w:rsidRPr="00756A61">
        <w:rPr>
          <w:rFonts w:ascii="Times New Roman" w:hAnsi="Times New Roman" w:cs="Times New Roman"/>
          <w:sz w:val="24"/>
          <w:szCs w:val="24"/>
        </w:rPr>
        <w:t>).</w:t>
      </w:r>
    </w:p>
    <w:p w:rsidR="009F7CD7" w:rsidRPr="00756A61" w:rsidRDefault="00DE2692"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rPr>
        <w:t>млн. сомов</w:t>
      </w:r>
    </w:p>
    <w:tbl>
      <w:tblPr>
        <w:tblStyle w:val="28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464"/>
        </w:trPr>
        <w:tc>
          <w:tcPr>
            <w:tcW w:w="2608" w:type="dxa"/>
            <w:vAlign w:val="center"/>
          </w:tcPr>
          <w:p w:rsidR="00CD7A0A" w:rsidRPr="00756A61" w:rsidRDefault="00CD7A0A" w:rsidP="00AE3216">
            <w:pPr>
              <w:jc w:val="center"/>
              <w:rPr>
                <w:rFonts w:ascii="Times New Roman"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vAlign w:val="center"/>
          </w:tcPr>
          <w:p w:rsidR="00CD7A0A" w:rsidRPr="00756A61" w:rsidRDefault="00B66EA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D7A0A" w:rsidRPr="00756A61" w:rsidRDefault="00B66EA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D7A0A" w:rsidRPr="00756A61" w:rsidRDefault="00B66EA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D7A0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D7A0A" w:rsidRPr="00756A61" w:rsidRDefault="00CD7A0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D7A0A" w:rsidRPr="00756A61" w:rsidRDefault="00B66EA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D7A0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D7A0A" w:rsidRPr="00756A61" w:rsidRDefault="00B66EA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60"/>
        </w:trPr>
        <w:tc>
          <w:tcPr>
            <w:tcW w:w="2608" w:type="dxa"/>
          </w:tcPr>
          <w:p w:rsidR="00B66EAF" w:rsidRPr="00756A61" w:rsidRDefault="00B66EAF"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vAlign w:val="bottom"/>
          </w:tcPr>
          <w:p w:rsidR="00B66EAF" w:rsidRPr="00756A61" w:rsidRDefault="00C67D2F"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335,6</w:t>
            </w:r>
          </w:p>
        </w:tc>
        <w:tc>
          <w:tcPr>
            <w:tcW w:w="1077" w:type="dxa"/>
            <w:vAlign w:val="bottom"/>
          </w:tcPr>
          <w:p w:rsidR="00B66EAF" w:rsidRPr="00756A61" w:rsidRDefault="00B66EAF"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287,5</w:t>
            </w:r>
          </w:p>
        </w:tc>
        <w:tc>
          <w:tcPr>
            <w:tcW w:w="1077" w:type="dxa"/>
            <w:vAlign w:val="bottom"/>
          </w:tcPr>
          <w:p w:rsidR="00B66EAF" w:rsidRPr="00756A61" w:rsidRDefault="003E52B0"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3 605,1</w:t>
            </w:r>
          </w:p>
        </w:tc>
        <w:tc>
          <w:tcPr>
            <w:tcW w:w="1077" w:type="dxa"/>
            <w:vAlign w:val="bottom"/>
          </w:tcPr>
          <w:p w:rsidR="00B66EAF" w:rsidRPr="00756A61" w:rsidRDefault="003E52B0"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3 317,7</w:t>
            </w:r>
          </w:p>
        </w:tc>
        <w:tc>
          <w:tcPr>
            <w:tcW w:w="1077" w:type="dxa"/>
            <w:vAlign w:val="bottom"/>
          </w:tcPr>
          <w:p w:rsidR="00B66EAF" w:rsidRPr="00756A61" w:rsidRDefault="003E52B0"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3 600,0</w:t>
            </w:r>
          </w:p>
        </w:tc>
        <w:tc>
          <w:tcPr>
            <w:tcW w:w="1077" w:type="dxa"/>
            <w:vAlign w:val="bottom"/>
          </w:tcPr>
          <w:p w:rsidR="00B66EAF" w:rsidRPr="00756A61" w:rsidRDefault="003E52B0"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3 613,8</w:t>
            </w:r>
          </w:p>
        </w:tc>
      </w:tr>
      <w:tr w:rsidR="00AE3216" w:rsidRPr="00756A61" w:rsidTr="00700272">
        <w:trPr>
          <w:trHeight w:val="60"/>
        </w:trPr>
        <w:tc>
          <w:tcPr>
            <w:tcW w:w="2608" w:type="dxa"/>
          </w:tcPr>
          <w:p w:rsidR="00B66EAF" w:rsidRPr="00756A61" w:rsidRDefault="00B66EAF"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vAlign w:val="bottom"/>
          </w:tcPr>
          <w:p w:rsidR="00B66EAF" w:rsidRPr="00756A61" w:rsidRDefault="00C67D2F" w:rsidP="00AE3216">
            <w:pPr>
              <w:jc w:val="center"/>
              <w:rPr>
                <w:rFonts w:ascii="Times New Roman" w:hAnsi="Times New Roman" w:cs="Times New Roman"/>
                <w:sz w:val="20"/>
                <w:szCs w:val="20"/>
              </w:rPr>
            </w:pPr>
            <w:r w:rsidRPr="00756A61">
              <w:rPr>
                <w:rFonts w:ascii="Times New Roman" w:hAnsi="Times New Roman" w:cs="Times New Roman"/>
                <w:sz w:val="20"/>
                <w:szCs w:val="20"/>
              </w:rPr>
              <w:t>309,0</w:t>
            </w:r>
          </w:p>
        </w:tc>
        <w:tc>
          <w:tcPr>
            <w:tcW w:w="1077" w:type="dxa"/>
            <w:vAlign w:val="bottom"/>
          </w:tcPr>
          <w:p w:rsidR="00B66EAF" w:rsidRPr="00756A61" w:rsidRDefault="00B66EAF" w:rsidP="00AE3216">
            <w:pPr>
              <w:jc w:val="center"/>
              <w:rPr>
                <w:rFonts w:ascii="Times New Roman" w:hAnsi="Times New Roman" w:cs="Times New Roman"/>
                <w:sz w:val="20"/>
                <w:szCs w:val="20"/>
              </w:rPr>
            </w:pPr>
            <w:r w:rsidRPr="00756A61">
              <w:rPr>
                <w:rFonts w:ascii="Times New Roman" w:hAnsi="Times New Roman" w:cs="Times New Roman"/>
                <w:sz w:val="20"/>
                <w:szCs w:val="20"/>
              </w:rPr>
              <w:t>272,2</w:t>
            </w:r>
          </w:p>
        </w:tc>
        <w:tc>
          <w:tcPr>
            <w:tcW w:w="1077" w:type="dxa"/>
            <w:vAlign w:val="bottom"/>
          </w:tcPr>
          <w:p w:rsidR="00B66EAF" w:rsidRPr="00756A61" w:rsidRDefault="003E52B0" w:rsidP="00AE3216">
            <w:pPr>
              <w:jc w:val="center"/>
              <w:rPr>
                <w:rFonts w:ascii="Times New Roman" w:hAnsi="Times New Roman" w:cs="Times New Roman"/>
                <w:sz w:val="20"/>
                <w:szCs w:val="20"/>
              </w:rPr>
            </w:pPr>
            <w:r w:rsidRPr="00756A61">
              <w:rPr>
                <w:rFonts w:ascii="Times New Roman" w:hAnsi="Times New Roman" w:cs="Times New Roman"/>
                <w:sz w:val="20"/>
                <w:szCs w:val="20"/>
              </w:rPr>
              <w:t>645,5</w:t>
            </w:r>
          </w:p>
        </w:tc>
        <w:tc>
          <w:tcPr>
            <w:tcW w:w="1077" w:type="dxa"/>
            <w:vAlign w:val="bottom"/>
          </w:tcPr>
          <w:p w:rsidR="00B66EAF" w:rsidRPr="00756A61" w:rsidRDefault="003E52B0"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373,4</w:t>
            </w:r>
          </w:p>
        </w:tc>
        <w:tc>
          <w:tcPr>
            <w:tcW w:w="1077" w:type="dxa"/>
            <w:vAlign w:val="bottom"/>
          </w:tcPr>
          <w:p w:rsidR="00B66EAF" w:rsidRPr="00756A61" w:rsidRDefault="003E52B0" w:rsidP="00AE3216">
            <w:pPr>
              <w:jc w:val="center"/>
              <w:rPr>
                <w:rFonts w:ascii="Times New Roman" w:hAnsi="Times New Roman" w:cs="Times New Roman"/>
                <w:sz w:val="20"/>
                <w:szCs w:val="20"/>
              </w:rPr>
            </w:pPr>
            <w:r w:rsidRPr="00756A61">
              <w:rPr>
                <w:rFonts w:ascii="Times New Roman" w:hAnsi="Times New Roman" w:cs="Times New Roman"/>
                <w:sz w:val="20"/>
                <w:szCs w:val="20"/>
              </w:rPr>
              <w:t>637,4</w:t>
            </w:r>
          </w:p>
        </w:tc>
        <w:tc>
          <w:tcPr>
            <w:tcW w:w="1077" w:type="dxa"/>
            <w:vAlign w:val="bottom"/>
          </w:tcPr>
          <w:p w:rsidR="00B66EAF" w:rsidRPr="00756A61" w:rsidRDefault="003E52B0" w:rsidP="00AE3216">
            <w:pPr>
              <w:jc w:val="center"/>
              <w:rPr>
                <w:rFonts w:ascii="Times New Roman" w:hAnsi="Times New Roman" w:cs="Times New Roman"/>
                <w:sz w:val="20"/>
                <w:szCs w:val="20"/>
              </w:rPr>
            </w:pPr>
            <w:r w:rsidRPr="00756A61">
              <w:rPr>
                <w:rFonts w:ascii="Times New Roman" w:hAnsi="Times New Roman" w:cs="Times New Roman"/>
                <w:sz w:val="20"/>
                <w:szCs w:val="20"/>
              </w:rPr>
              <w:t>650,1</w:t>
            </w:r>
          </w:p>
        </w:tc>
      </w:tr>
      <w:tr w:rsidR="00AE3216" w:rsidRPr="00756A61" w:rsidTr="00700272">
        <w:trPr>
          <w:trHeight w:val="464"/>
        </w:trPr>
        <w:tc>
          <w:tcPr>
            <w:tcW w:w="2608" w:type="dxa"/>
          </w:tcPr>
          <w:p w:rsidR="00B66EAF" w:rsidRPr="00756A61" w:rsidRDefault="00B66EAF" w:rsidP="00AE3216">
            <w:pPr>
              <w:widowControl w:val="0"/>
              <w:jc w:val="both"/>
              <w:rPr>
                <w:rFonts w:ascii="Times New Roman" w:hAnsi="Times New Roman" w:cs="Times New Roman"/>
                <w:sz w:val="20"/>
                <w:szCs w:val="20"/>
              </w:rPr>
            </w:pPr>
            <w:r w:rsidRPr="00756A61">
              <w:rPr>
                <w:rFonts w:ascii="Times New Roman" w:hAnsi="Times New Roman" w:cs="Times New Roman"/>
                <w:sz w:val="20"/>
                <w:szCs w:val="20"/>
              </w:rPr>
              <w:t>средства специального счета</w:t>
            </w:r>
          </w:p>
        </w:tc>
        <w:tc>
          <w:tcPr>
            <w:tcW w:w="1077" w:type="dxa"/>
            <w:vAlign w:val="bottom"/>
          </w:tcPr>
          <w:p w:rsidR="00B66EAF" w:rsidRPr="00756A61" w:rsidRDefault="00C67D2F" w:rsidP="00AE3216">
            <w:pPr>
              <w:jc w:val="center"/>
              <w:rPr>
                <w:rFonts w:ascii="Times New Roman" w:hAnsi="Times New Roman" w:cs="Times New Roman"/>
                <w:sz w:val="20"/>
                <w:szCs w:val="20"/>
              </w:rPr>
            </w:pPr>
            <w:r w:rsidRPr="00756A61">
              <w:rPr>
                <w:rFonts w:ascii="Times New Roman" w:hAnsi="Times New Roman" w:cs="Times New Roman"/>
                <w:sz w:val="20"/>
                <w:szCs w:val="20"/>
              </w:rPr>
              <w:t>26,6</w:t>
            </w:r>
          </w:p>
        </w:tc>
        <w:tc>
          <w:tcPr>
            <w:tcW w:w="1077" w:type="dxa"/>
            <w:vAlign w:val="bottom"/>
          </w:tcPr>
          <w:p w:rsidR="00B66EAF" w:rsidRPr="00756A61" w:rsidRDefault="00B66EAF" w:rsidP="00AE3216">
            <w:pPr>
              <w:jc w:val="center"/>
              <w:rPr>
                <w:rFonts w:ascii="Times New Roman" w:hAnsi="Times New Roman" w:cs="Times New Roman"/>
                <w:sz w:val="20"/>
                <w:szCs w:val="20"/>
              </w:rPr>
            </w:pPr>
            <w:r w:rsidRPr="00756A61">
              <w:rPr>
                <w:rFonts w:ascii="Times New Roman" w:hAnsi="Times New Roman" w:cs="Times New Roman"/>
                <w:sz w:val="20"/>
                <w:szCs w:val="20"/>
              </w:rPr>
              <w:t>15,3</w:t>
            </w:r>
          </w:p>
        </w:tc>
        <w:tc>
          <w:tcPr>
            <w:tcW w:w="1077" w:type="dxa"/>
            <w:vAlign w:val="bottom"/>
          </w:tcPr>
          <w:p w:rsidR="00B66EAF" w:rsidRPr="00756A61" w:rsidRDefault="007A61AE" w:rsidP="00AE3216">
            <w:pPr>
              <w:jc w:val="center"/>
              <w:rPr>
                <w:rFonts w:ascii="Times New Roman" w:hAnsi="Times New Roman" w:cs="Times New Roman"/>
                <w:sz w:val="20"/>
                <w:szCs w:val="20"/>
              </w:rPr>
            </w:pPr>
            <w:r w:rsidRPr="00756A61">
              <w:rPr>
                <w:rFonts w:ascii="Times New Roman" w:hAnsi="Times New Roman" w:cs="Times New Roman"/>
                <w:sz w:val="20"/>
                <w:szCs w:val="20"/>
              </w:rPr>
              <w:t>2 959,6</w:t>
            </w:r>
          </w:p>
        </w:tc>
        <w:tc>
          <w:tcPr>
            <w:tcW w:w="1077" w:type="dxa"/>
            <w:vAlign w:val="bottom"/>
          </w:tcPr>
          <w:p w:rsidR="00B66EAF" w:rsidRPr="00756A61" w:rsidRDefault="008B175E" w:rsidP="00AE3216">
            <w:pPr>
              <w:jc w:val="center"/>
              <w:rPr>
                <w:rFonts w:ascii="Times New Roman" w:hAnsi="Times New Roman" w:cs="Times New Roman"/>
                <w:bCs/>
                <w:sz w:val="20"/>
                <w:szCs w:val="20"/>
              </w:rPr>
            </w:pPr>
            <w:r w:rsidRPr="00756A61">
              <w:rPr>
                <w:rFonts w:ascii="Times New Roman" w:hAnsi="Times New Roman" w:cs="Times New Roman"/>
                <w:bCs/>
                <w:sz w:val="20"/>
                <w:szCs w:val="20"/>
              </w:rPr>
              <w:t>2</w:t>
            </w:r>
            <w:r w:rsidR="007A61AE" w:rsidRPr="00756A61">
              <w:rPr>
                <w:rFonts w:ascii="Times New Roman" w:hAnsi="Times New Roman" w:cs="Times New Roman"/>
                <w:bCs/>
                <w:sz w:val="20"/>
                <w:szCs w:val="20"/>
              </w:rPr>
              <w:t xml:space="preserve"> 944</w:t>
            </w:r>
            <w:r w:rsidR="00317B47" w:rsidRPr="00756A61">
              <w:rPr>
                <w:rFonts w:ascii="Times New Roman" w:hAnsi="Times New Roman" w:cs="Times New Roman"/>
                <w:bCs/>
                <w:sz w:val="20"/>
                <w:szCs w:val="20"/>
              </w:rPr>
              <w:t>,</w:t>
            </w:r>
            <w:r w:rsidR="007A61AE" w:rsidRPr="00756A61">
              <w:rPr>
                <w:rFonts w:ascii="Times New Roman" w:hAnsi="Times New Roman" w:cs="Times New Roman"/>
                <w:bCs/>
                <w:sz w:val="20"/>
                <w:szCs w:val="20"/>
              </w:rPr>
              <w:t>3</w:t>
            </w:r>
          </w:p>
        </w:tc>
        <w:tc>
          <w:tcPr>
            <w:tcW w:w="1077" w:type="dxa"/>
            <w:vAlign w:val="bottom"/>
          </w:tcPr>
          <w:p w:rsidR="00B66EAF" w:rsidRPr="00756A61" w:rsidRDefault="00317B47" w:rsidP="00AE3216">
            <w:pPr>
              <w:jc w:val="center"/>
              <w:rPr>
                <w:rFonts w:ascii="Times New Roman" w:hAnsi="Times New Roman" w:cs="Times New Roman"/>
                <w:sz w:val="20"/>
                <w:szCs w:val="20"/>
              </w:rPr>
            </w:pPr>
            <w:r w:rsidRPr="00756A61">
              <w:rPr>
                <w:rFonts w:ascii="Times New Roman" w:hAnsi="Times New Roman" w:cs="Times New Roman"/>
                <w:sz w:val="20"/>
                <w:szCs w:val="20"/>
              </w:rPr>
              <w:t>2</w:t>
            </w:r>
            <w:r w:rsidR="007A61AE" w:rsidRPr="00756A61">
              <w:rPr>
                <w:rFonts w:ascii="Times New Roman" w:hAnsi="Times New Roman" w:cs="Times New Roman"/>
                <w:sz w:val="20"/>
                <w:szCs w:val="20"/>
              </w:rPr>
              <w:t xml:space="preserve"> 962,6</w:t>
            </w:r>
          </w:p>
        </w:tc>
        <w:tc>
          <w:tcPr>
            <w:tcW w:w="1077" w:type="dxa"/>
            <w:vAlign w:val="bottom"/>
          </w:tcPr>
          <w:p w:rsidR="00B66EAF" w:rsidRPr="00756A61" w:rsidRDefault="00317B47" w:rsidP="00AE3216">
            <w:pPr>
              <w:jc w:val="center"/>
              <w:rPr>
                <w:rFonts w:ascii="Times New Roman" w:hAnsi="Times New Roman" w:cs="Times New Roman"/>
                <w:sz w:val="20"/>
                <w:szCs w:val="20"/>
              </w:rPr>
            </w:pPr>
            <w:r w:rsidRPr="00756A61">
              <w:rPr>
                <w:rFonts w:ascii="Times New Roman" w:hAnsi="Times New Roman" w:cs="Times New Roman"/>
                <w:sz w:val="20"/>
                <w:szCs w:val="20"/>
              </w:rPr>
              <w:t>2</w:t>
            </w:r>
            <w:r w:rsidR="007A61AE" w:rsidRPr="00756A61">
              <w:rPr>
                <w:rFonts w:ascii="Times New Roman" w:hAnsi="Times New Roman" w:cs="Times New Roman"/>
                <w:sz w:val="20"/>
                <w:szCs w:val="20"/>
              </w:rPr>
              <w:t xml:space="preserve"> 963,7</w:t>
            </w:r>
          </w:p>
        </w:tc>
      </w:tr>
    </w:tbl>
    <w:p w:rsidR="001A6675" w:rsidRPr="00756A61" w:rsidRDefault="001A6675" w:rsidP="00AE3216">
      <w:pPr>
        <w:spacing w:after="0" w:line="240" w:lineRule="auto"/>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w:t>
      </w:r>
    </w:p>
    <w:p w:rsidR="00540A48" w:rsidRPr="00756A61" w:rsidRDefault="00317B47"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473A77" w:rsidRPr="00756A61">
        <w:rPr>
          <w:rFonts w:ascii="Times New Roman" w:eastAsia="Calibri" w:hAnsi="Times New Roman" w:cs="Times New Roman"/>
          <w:sz w:val="24"/>
          <w:szCs w:val="24"/>
          <w:lang w:eastAsia="ru-RU"/>
        </w:rPr>
        <w:t>ены расходы</w:t>
      </w:r>
      <w:r w:rsidR="002A22AD" w:rsidRPr="00756A61">
        <w:rPr>
          <w:rFonts w:ascii="Times New Roman" w:eastAsia="Calibri" w:hAnsi="Times New Roman" w:cs="Times New Roman"/>
          <w:sz w:val="24"/>
          <w:szCs w:val="24"/>
          <w:lang w:eastAsia="ru-RU"/>
        </w:rPr>
        <w:t xml:space="preserve"> </w:t>
      </w:r>
      <w:r w:rsidR="006F6F22" w:rsidRPr="00756A61">
        <w:rPr>
          <w:rFonts w:ascii="Times New Roman" w:eastAsia="Calibri" w:hAnsi="Times New Roman" w:cs="Times New Roman"/>
          <w:sz w:val="24"/>
          <w:szCs w:val="24"/>
          <w:lang w:eastAsia="ru-RU"/>
        </w:rPr>
        <w:t xml:space="preserve">в целом по бюджетным средствам </w:t>
      </w:r>
      <w:r w:rsidR="005F6DE7" w:rsidRPr="00756A61">
        <w:rPr>
          <w:rFonts w:ascii="Times New Roman" w:eastAsia="Calibri" w:hAnsi="Times New Roman" w:cs="Times New Roman"/>
          <w:sz w:val="24"/>
          <w:szCs w:val="24"/>
          <w:lang w:eastAsia="ru-RU"/>
        </w:rPr>
        <w:t xml:space="preserve">на </w:t>
      </w:r>
      <w:r w:rsidR="003E52B0" w:rsidRPr="00756A61">
        <w:rPr>
          <w:rFonts w:ascii="Times New Roman" w:eastAsia="Calibri" w:hAnsi="Times New Roman" w:cs="Times New Roman"/>
          <w:sz w:val="24"/>
          <w:szCs w:val="24"/>
          <w:lang w:eastAsia="ru-RU"/>
        </w:rPr>
        <w:t>373</w:t>
      </w:r>
      <w:r w:rsidR="005F6DE7" w:rsidRPr="00756A61">
        <w:rPr>
          <w:rFonts w:ascii="Times New Roman" w:eastAsia="Calibri" w:hAnsi="Times New Roman" w:cs="Times New Roman"/>
          <w:sz w:val="24"/>
          <w:szCs w:val="24"/>
          <w:lang w:eastAsia="ru-RU"/>
        </w:rPr>
        <w:t>,</w:t>
      </w:r>
      <w:r w:rsidR="003E52B0" w:rsidRPr="00756A61">
        <w:rPr>
          <w:rFonts w:ascii="Times New Roman" w:eastAsia="Calibri" w:hAnsi="Times New Roman" w:cs="Times New Roman"/>
          <w:sz w:val="24"/>
          <w:szCs w:val="24"/>
          <w:lang w:eastAsia="ru-RU"/>
        </w:rPr>
        <w:t>4</w:t>
      </w:r>
      <w:r w:rsidR="00473A77" w:rsidRPr="00756A61">
        <w:rPr>
          <w:rFonts w:ascii="Times New Roman" w:eastAsia="Calibri" w:hAnsi="Times New Roman" w:cs="Times New Roman"/>
          <w:sz w:val="24"/>
          <w:szCs w:val="24"/>
          <w:lang w:eastAsia="ru-RU"/>
        </w:rPr>
        <w:t xml:space="preserve"> млн. сомов в связи</w:t>
      </w:r>
      <w:r w:rsidR="00540A48" w:rsidRPr="00756A61">
        <w:rPr>
          <w:rFonts w:ascii="Times New Roman" w:eastAsia="Calibri" w:hAnsi="Times New Roman" w:cs="Times New Roman"/>
          <w:sz w:val="24"/>
          <w:szCs w:val="24"/>
          <w:lang w:eastAsia="ru-RU"/>
        </w:rPr>
        <w:t>:</w:t>
      </w:r>
    </w:p>
    <w:p w:rsidR="0058147D" w:rsidRPr="00756A61" w:rsidRDefault="003E52B0"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Times New Roman" w:hAnsi="Times New Roman" w:cs="Times New Roman"/>
          <w:sz w:val="24"/>
          <w:szCs w:val="24"/>
          <w:lang w:eastAsia="ru-RU"/>
        </w:rPr>
        <w:t>- 326,2</w:t>
      </w:r>
      <w:r w:rsidR="0058147D" w:rsidRPr="00756A61">
        <w:rPr>
          <w:rFonts w:ascii="Times New Roman" w:eastAsia="Times New Roman" w:hAnsi="Times New Roman" w:cs="Times New Roman"/>
          <w:sz w:val="24"/>
          <w:szCs w:val="24"/>
          <w:lang w:eastAsia="ru-RU"/>
        </w:rPr>
        <w:t xml:space="preserve"> млн. сомов </w:t>
      </w:r>
      <w:r w:rsidR="0058147D" w:rsidRPr="00756A61">
        <w:rPr>
          <w:rFonts w:ascii="Times New Roman" w:hAnsi="Times New Roman" w:cs="Times New Roman"/>
          <w:sz w:val="24"/>
          <w:szCs w:val="24"/>
        </w:rPr>
        <w:t xml:space="preserve">для вновь </w:t>
      </w:r>
      <w:r w:rsidR="0058147D" w:rsidRPr="00756A61">
        <w:rPr>
          <w:rFonts w:ascii="Times New Roman" w:eastAsia="Calibri" w:hAnsi="Times New Roman" w:cs="Times New Roman"/>
          <w:sz w:val="24"/>
          <w:szCs w:val="24"/>
        </w:rPr>
        <w:t>образованного государственного учреждения «Кызмат» при Управлении делами Президента Кыргызской Республики на базе Департамента регистрации населения при Министерстве цифрового развития Кыргызской Республики и государственного предприятия «Инфоком» при Министерстве цифрового развития Кыргызской Республики;</w:t>
      </w:r>
    </w:p>
    <w:p w:rsidR="00B72343" w:rsidRPr="00756A61" w:rsidRDefault="00763AEA" w:rsidP="00AE3216">
      <w:pPr>
        <w:spacing w:after="0" w:line="240" w:lineRule="auto"/>
        <w:ind w:firstLine="709"/>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 xml:space="preserve">- 27,6 млн. сомов Центру по стандартизации и метрологии, в том числе: - 20,5 млн. сомов для приобретения реагентов, расходных материалов и оборудования для лабораторий за счет поступления денежных средств от Правительства Российской Федерации в виде оказания технического содействаия Кыргызской Республике на завершение мероприятий в рамках присоединения к Евразийскому экономическому союзу, - 5,2 млн. сомов </w:t>
      </w:r>
      <w:r w:rsidRPr="00756A61">
        <w:rPr>
          <w:rFonts w:ascii="Times New Roman" w:eastAsia="Calibri" w:hAnsi="Times New Roman" w:cs="Times New Roman"/>
          <w:sz w:val="24"/>
          <w:szCs w:val="24"/>
          <w:lang w:val="ky-KG"/>
        </w:rPr>
        <w:t xml:space="preserve">на оплату аккредитационной оценки эталонных лабораторий в Немецком </w:t>
      </w:r>
      <w:r w:rsidR="00B72343" w:rsidRPr="00756A61">
        <w:rPr>
          <w:rFonts w:ascii="Times New Roman" w:eastAsia="Calibri" w:hAnsi="Times New Roman" w:cs="Times New Roman"/>
          <w:sz w:val="24"/>
          <w:szCs w:val="24"/>
          <w:lang w:val="ky-KG"/>
        </w:rPr>
        <w:t>органе по аккредитации DakkS</w:t>
      </w:r>
      <w:r w:rsidR="0092410A" w:rsidRPr="00756A61">
        <w:rPr>
          <w:rFonts w:ascii="Times New Roman" w:eastAsia="Calibri" w:hAnsi="Times New Roman" w:cs="Times New Roman"/>
          <w:sz w:val="24"/>
          <w:szCs w:val="24"/>
          <w:lang w:val="ky-KG"/>
        </w:rPr>
        <w:t xml:space="preserve">, </w:t>
      </w:r>
      <w:r w:rsidR="005016C9" w:rsidRPr="00756A61">
        <w:rPr>
          <w:rFonts w:ascii="Times New Roman" w:eastAsia="Calibri" w:hAnsi="Times New Roman" w:cs="Times New Roman"/>
          <w:sz w:val="24"/>
          <w:szCs w:val="24"/>
          <w:lang w:val="ky-KG"/>
        </w:rPr>
        <w:t>-</w:t>
      </w:r>
      <w:r w:rsidR="0092410A" w:rsidRPr="00756A61">
        <w:rPr>
          <w:rFonts w:ascii="Times New Roman" w:eastAsia="Calibri" w:hAnsi="Times New Roman" w:cs="Times New Roman"/>
          <w:sz w:val="24"/>
          <w:szCs w:val="24"/>
          <w:lang w:val="ky-KG"/>
        </w:rPr>
        <w:t>1,9 млн. сомов на текущие расходы, включая коммунальные услуги</w:t>
      </w:r>
      <w:r w:rsidR="00B72343" w:rsidRPr="00756A61">
        <w:rPr>
          <w:rFonts w:ascii="Times New Roman" w:eastAsia="Calibri" w:hAnsi="Times New Roman" w:cs="Times New Roman"/>
          <w:sz w:val="24"/>
          <w:szCs w:val="24"/>
          <w:lang w:val="ky-KG" w:eastAsia="ru-RU"/>
        </w:rPr>
        <w:t>;</w:t>
      </w:r>
    </w:p>
    <w:p w:rsidR="00B72343" w:rsidRPr="00756A61" w:rsidRDefault="00B72343"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- 8,4 млн. сомов </w:t>
      </w:r>
      <w:r w:rsidRPr="00756A61">
        <w:rPr>
          <w:rFonts w:ascii="Times New Roman" w:hAnsi="Times New Roman" w:cs="Times New Roman"/>
          <w:sz w:val="24"/>
          <w:szCs w:val="24"/>
          <w:lang w:val="ky-KG"/>
        </w:rPr>
        <w:t>для обеспечения текущей деятельности</w:t>
      </w:r>
      <w:r w:rsidRPr="00756A61">
        <w:rPr>
          <w:rFonts w:ascii="Times New Roman" w:eastAsia="Calibri" w:hAnsi="Times New Roman" w:cs="Times New Roman"/>
          <w:sz w:val="24"/>
          <w:szCs w:val="24"/>
          <w:lang w:val="ky-KG"/>
        </w:rPr>
        <w:t xml:space="preserve"> Национального агентства по инвестициям при Президенте К</w:t>
      </w:r>
      <w:r w:rsidR="00344DE7" w:rsidRPr="00756A61">
        <w:rPr>
          <w:rFonts w:ascii="Times New Roman" w:eastAsia="Calibri" w:hAnsi="Times New Roman" w:cs="Times New Roman"/>
          <w:sz w:val="24"/>
          <w:szCs w:val="24"/>
          <w:lang w:val="ky-KG"/>
        </w:rPr>
        <w:t>ыргызской Республики</w:t>
      </w:r>
      <w:r w:rsidRPr="00756A61">
        <w:rPr>
          <w:rFonts w:ascii="Times New Roman" w:eastAsia="Calibri" w:hAnsi="Times New Roman" w:cs="Times New Roman"/>
          <w:sz w:val="24"/>
          <w:szCs w:val="24"/>
          <w:lang w:val="ky-KG"/>
        </w:rPr>
        <w:t>;</w:t>
      </w:r>
    </w:p>
    <w:p w:rsidR="00B72343" w:rsidRPr="00756A61" w:rsidRDefault="00B72343"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eastAsia="ru-RU"/>
        </w:rPr>
        <w:t>- 4,4 млн. сомов Центру аккредитации</w:t>
      </w:r>
      <w:r w:rsidRPr="00756A61">
        <w:rPr>
          <w:rFonts w:ascii="Times New Roman" w:eastAsia="Calibri" w:hAnsi="Times New Roman" w:cs="Times New Roman"/>
          <w:sz w:val="24"/>
          <w:szCs w:val="24"/>
          <w:lang w:val="ky-KG"/>
        </w:rPr>
        <w:t xml:space="preserve"> на фонд оплаты труда в связи с увеличением штатной численности на 7 штатных единиц</w:t>
      </w:r>
      <w:r w:rsidRPr="00756A61">
        <w:rPr>
          <w:rFonts w:ascii="Times New Roman" w:eastAsia="Calibri" w:hAnsi="Times New Roman" w:cs="Times New Roman"/>
          <w:sz w:val="24"/>
          <w:szCs w:val="24"/>
        </w:rPr>
        <w:t>;</w:t>
      </w:r>
    </w:p>
    <w:p w:rsidR="00B72343" w:rsidRPr="00756A61" w:rsidRDefault="00B72343"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rPr>
        <w:t xml:space="preserve">- 4,0 млн. сомов Службе антимонопольного регулирования </w:t>
      </w:r>
      <w:r w:rsidRPr="00756A61">
        <w:rPr>
          <w:rFonts w:ascii="Times New Roman" w:eastAsia="Calibri" w:hAnsi="Times New Roman" w:cs="Times New Roman"/>
          <w:sz w:val="24"/>
          <w:szCs w:val="24"/>
          <w:lang w:eastAsia="ru-RU"/>
        </w:rPr>
        <w:t>для обеспечения текущей деятельности;</w:t>
      </w:r>
    </w:p>
    <w:p w:rsidR="000610DE" w:rsidRPr="00756A61" w:rsidRDefault="008B175E"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lastRenderedPageBreak/>
        <w:t>-  2</w:t>
      </w:r>
      <w:r w:rsidR="000610DE" w:rsidRPr="00756A61">
        <w:rPr>
          <w:rFonts w:ascii="Times New Roman" w:eastAsia="Calibri" w:hAnsi="Times New Roman" w:cs="Times New Roman"/>
          <w:sz w:val="24"/>
          <w:szCs w:val="24"/>
          <w:lang w:eastAsia="ru-RU"/>
        </w:rPr>
        <w:t xml:space="preserve">,3 млн. сомов </w:t>
      </w:r>
      <w:r w:rsidR="00D84480" w:rsidRPr="00756A61">
        <w:rPr>
          <w:rFonts w:ascii="Times New Roman" w:hAnsi="Times New Roman" w:cs="Times New Roman"/>
          <w:sz w:val="24"/>
          <w:szCs w:val="24"/>
          <w:lang w:val="ky-KG"/>
        </w:rPr>
        <w:t xml:space="preserve">Службе </w:t>
      </w:r>
      <w:r w:rsidR="000610DE" w:rsidRPr="00756A61">
        <w:rPr>
          <w:rFonts w:ascii="Times New Roman" w:hAnsi="Times New Roman" w:cs="Times New Roman"/>
          <w:sz w:val="24"/>
          <w:szCs w:val="24"/>
          <w:lang w:val="ky-KG"/>
        </w:rPr>
        <w:t>регулирования  и надзора  за финансовым рынком  для обеспече</w:t>
      </w:r>
      <w:r w:rsidR="00B72343" w:rsidRPr="00756A61">
        <w:rPr>
          <w:rFonts w:ascii="Times New Roman" w:hAnsi="Times New Roman" w:cs="Times New Roman"/>
          <w:sz w:val="24"/>
          <w:szCs w:val="24"/>
          <w:lang w:val="ky-KG"/>
        </w:rPr>
        <w:t>ния текущей деятельности</w:t>
      </w:r>
      <w:r w:rsidR="000610DE" w:rsidRPr="00756A61">
        <w:rPr>
          <w:rFonts w:ascii="Times New Roman" w:hAnsi="Times New Roman" w:cs="Times New Roman"/>
          <w:sz w:val="24"/>
          <w:szCs w:val="24"/>
          <w:lang w:val="ky-KG"/>
        </w:rPr>
        <w:t xml:space="preserve">; </w:t>
      </w:r>
    </w:p>
    <w:p w:rsidR="000610DE" w:rsidRPr="00756A61" w:rsidRDefault="008B175E"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rPr>
        <w:t>- 0,5</w:t>
      </w:r>
      <w:r w:rsidR="000610DE" w:rsidRPr="00756A61">
        <w:rPr>
          <w:rFonts w:ascii="Times New Roman" w:eastAsia="Calibri" w:hAnsi="Times New Roman" w:cs="Times New Roman"/>
          <w:sz w:val="24"/>
          <w:szCs w:val="24"/>
        </w:rPr>
        <w:t xml:space="preserve"> млн. сомов Департаменту по делам банкротства </w:t>
      </w:r>
      <w:r w:rsidR="000610DE" w:rsidRPr="00756A61">
        <w:rPr>
          <w:rFonts w:ascii="Times New Roman" w:eastAsia="Calibri" w:hAnsi="Times New Roman" w:cs="Times New Roman"/>
          <w:sz w:val="24"/>
          <w:szCs w:val="24"/>
          <w:lang w:eastAsia="ru-RU"/>
        </w:rPr>
        <w:t>для обеспечения текущей деятельности.</w:t>
      </w:r>
    </w:p>
    <w:p w:rsidR="007A61AE" w:rsidRPr="00756A61" w:rsidRDefault="007A61AE"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D86C9E" w:rsidRPr="00756A61">
        <w:rPr>
          <w:rFonts w:ascii="Times New Roman" w:eastAsia="Calibri" w:hAnsi="Times New Roman" w:cs="Times New Roman"/>
          <w:sz w:val="24"/>
          <w:szCs w:val="24"/>
          <w:lang w:eastAsia="ru-RU"/>
        </w:rPr>
        <w:t>ение по сре</w:t>
      </w:r>
      <w:r w:rsidR="008B175E" w:rsidRPr="00756A61">
        <w:rPr>
          <w:rFonts w:ascii="Times New Roman" w:eastAsia="Calibri" w:hAnsi="Times New Roman" w:cs="Times New Roman"/>
          <w:sz w:val="24"/>
          <w:szCs w:val="24"/>
          <w:lang w:eastAsia="ru-RU"/>
        </w:rPr>
        <w:t xml:space="preserve">дствам специального счета на </w:t>
      </w:r>
      <w:r w:rsidRPr="00756A61">
        <w:rPr>
          <w:rFonts w:ascii="Times New Roman" w:eastAsia="Calibri" w:hAnsi="Times New Roman" w:cs="Times New Roman"/>
          <w:sz w:val="24"/>
          <w:szCs w:val="24"/>
          <w:lang w:eastAsia="ru-RU"/>
        </w:rPr>
        <w:t>2 944,3 млн. сомов предусмотрено:</w:t>
      </w:r>
    </w:p>
    <w:p w:rsidR="007A61AE" w:rsidRPr="00756A61" w:rsidRDefault="007A61AE"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- 2 941,5 млн. сомов </w:t>
      </w:r>
      <w:r w:rsidRPr="00756A61">
        <w:rPr>
          <w:rFonts w:ascii="Times New Roman" w:hAnsi="Times New Roman" w:cs="Times New Roman"/>
          <w:sz w:val="24"/>
          <w:szCs w:val="24"/>
        </w:rPr>
        <w:t xml:space="preserve">для вновь </w:t>
      </w:r>
      <w:r w:rsidRPr="00756A61">
        <w:rPr>
          <w:rFonts w:ascii="Times New Roman" w:eastAsia="Calibri" w:hAnsi="Times New Roman" w:cs="Times New Roman"/>
          <w:sz w:val="24"/>
          <w:szCs w:val="24"/>
        </w:rPr>
        <w:t>образованного государственного учреждения «Кызмат» при Управлении делами Президента на базе Департамента регистрации населения при Министерстве цифрового развития и государственного предприятия «Инфоком» при Министерстве цифрового развития;</w:t>
      </w:r>
    </w:p>
    <w:p w:rsidR="00D86C9E" w:rsidRPr="00756A61" w:rsidRDefault="00763AEA"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- 2,8 млн. сомов в сторону увеличения связано с увеличением прогнозных показателей поступлений средств специального счета подведомственных учреждений Министерства экономики и коммерции Кыргызской Республики. </w:t>
      </w:r>
    </w:p>
    <w:p w:rsidR="00F74B63" w:rsidRPr="00756A61" w:rsidRDefault="00F74B63" w:rsidP="00AE3216">
      <w:pPr>
        <w:spacing w:after="0" w:line="240" w:lineRule="auto"/>
        <w:ind w:firstLine="709"/>
        <w:jc w:val="both"/>
        <w:rPr>
          <w:rFonts w:ascii="Times New Roman" w:hAnsi="Times New Roman" w:cs="Times New Roman"/>
          <w:sz w:val="24"/>
          <w:szCs w:val="24"/>
        </w:rPr>
      </w:pPr>
    </w:p>
    <w:p w:rsidR="00BD7C97" w:rsidRPr="00756A61" w:rsidRDefault="00CB37E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подразделу </w:t>
      </w:r>
      <w:r w:rsidR="005135C6" w:rsidRPr="00756A61">
        <w:rPr>
          <w:rFonts w:ascii="Times New Roman" w:hAnsi="Times New Roman" w:cs="Times New Roman"/>
          <w:b/>
          <w:sz w:val="24"/>
          <w:szCs w:val="24"/>
        </w:rPr>
        <w:t>«мероприяти</w:t>
      </w:r>
      <w:r w:rsidR="005135C6" w:rsidRPr="00756A61">
        <w:rPr>
          <w:rFonts w:ascii="Times New Roman" w:hAnsi="Times New Roman" w:cs="Times New Roman"/>
          <w:b/>
          <w:sz w:val="24"/>
          <w:szCs w:val="24"/>
          <w:lang w:val="ky-KG"/>
        </w:rPr>
        <w:t>я</w:t>
      </w:r>
      <w:r w:rsidRPr="00756A61">
        <w:rPr>
          <w:rFonts w:ascii="Times New Roman" w:hAnsi="Times New Roman" w:cs="Times New Roman"/>
          <w:b/>
          <w:sz w:val="24"/>
          <w:szCs w:val="24"/>
        </w:rPr>
        <w:t xml:space="preserve"> в рамках В</w:t>
      </w:r>
      <w:r w:rsidR="005135C6" w:rsidRPr="00756A61">
        <w:rPr>
          <w:rFonts w:ascii="Times New Roman" w:hAnsi="Times New Roman" w:cs="Times New Roman"/>
          <w:b/>
          <w:sz w:val="24"/>
          <w:szCs w:val="24"/>
          <w:lang w:val="ky-KG"/>
        </w:rPr>
        <w:t>семирной торговой организации</w:t>
      </w:r>
      <w:r w:rsidR="005135C6" w:rsidRPr="00756A61">
        <w:rPr>
          <w:rFonts w:ascii="Times New Roman" w:hAnsi="Times New Roman" w:cs="Times New Roman"/>
          <w:b/>
          <w:sz w:val="24"/>
          <w:szCs w:val="24"/>
        </w:rPr>
        <w:t>»</w:t>
      </w:r>
      <w:r w:rsidR="00981C32" w:rsidRPr="00756A61">
        <w:rPr>
          <w:rFonts w:ascii="Times New Roman" w:hAnsi="Times New Roman" w:cs="Times New Roman"/>
          <w:sz w:val="24"/>
          <w:szCs w:val="24"/>
        </w:rPr>
        <w:t xml:space="preserve"> на </w:t>
      </w:r>
      <w:r w:rsidR="00981C32" w:rsidRPr="00756A61">
        <w:rPr>
          <w:rFonts w:ascii="Times New Roman" w:hAnsi="Times New Roman" w:cs="Times New Roman"/>
          <w:b/>
          <w:sz w:val="24"/>
          <w:szCs w:val="24"/>
        </w:rPr>
        <w:t>20</w:t>
      </w:r>
      <w:r w:rsidR="00863B52" w:rsidRPr="00756A61">
        <w:rPr>
          <w:rFonts w:ascii="Times New Roman" w:hAnsi="Times New Roman" w:cs="Times New Roman"/>
          <w:b/>
          <w:sz w:val="24"/>
          <w:szCs w:val="24"/>
          <w:lang w:val="ky-KG"/>
        </w:rPr>
        <w:t>26</w:t>
      </w:r>
      <w:r w:rsidR="00395E45" w:rsidRPr="00756A61">
        <w:rPr>
          <w:rFonts w:ascii="Times New Roman" w:hAnsi="Times New Roman" w:cs="Times New Roman"/>
          <w:sz w:val="24"/>
          <w:szCs w:val="24"/>
        </w:rPr>
        <w:t xml:space="preserve"> год предусмотрены в сумме </w:t>
      </w:r>
      <w:r w:rsidR="00A76D36" w:rsidRPr="00756A61">
        <w:rPr>
          <w:rFonts w:ascii="Times New Roman" w:hAnsi="Times New Roman" w:cs="Times New Roman"/>
          <w:b/>
          <w:sz w:val="24"/>
          <w:szCs w:val="24"/>
        </w:rPr>
        <w:t>90</w:t>
      </w:r>
      <w:r w:rsidR="00395E45" w:rsidRPr="00756A61">
        <w:rPr>
          <w:rFonts w:ascii="Times New Roman" w:hAnsi="Times New Roman" w:cs="Times New Roman"/>
          <w:b/>
          <w:sz w:val="24"/>
          <w:szCs w:val="24"/>
        </w:rPr>
        <w:t>,</w:t>
      </w:r>
      <w:r w:rsidR="00A76D36" w:rsidRPr="00756A61">
        <w:rPr>
          <w:rFonts w:ascii="Times New Roman" w:hAnsi="Times New Roman" w:cs="Times New Roman"/>
          <w:b/>
          <w:sz w:val="24"/>
          <w:szCs w:val="24"/>
        </w:rPr>
        <w:t>4</w:t>
      </w:r>
      <w:r w:rsidRPr="00756A61">
        <w:rPr>
          <w:rFonts w:ascii="Times New Roman" w:hAnsi="Times New Roman" w:cs="Times New Roman"/>
          <w:b/>
          <w:sz w:val="24"/>
          <w:szCs w:val="24"/>
        </w:rPr>
        <w:t xml:space="preserve"> </w:t>
      </w:r>
      <w:r w:rsidRPr="00756A61">
        <w:rPr>
          <w:rFonts w:ascii="Times New Roman" w:hAnsi="Times New Roman" w:cs="Times New Roman"/>
          <w:b/>
          <w:bCs/>
          <w:sz w:val="24"/>
          <w:szCs w:val="24"/>
        </w:rPr>
        <w:t>млн. сомов</w:t>
      </w:r>
      <w:r w:rsidR="00981C32" w:rsidRPr="00756A61">
        <w:rPr>
          <w:rFonts w:ascii="Times New Roman" w:hAnsi="Times New Roman" w:cs="Times New Roman"/>
          <w:sz w:val="24"/>
          <w:szCs w:val="24"/>
          <w:lang w:val="ky-KG"/>
        </w:rPr>
        <w:t xml:space="preserve"> </w:t>
      </w:r>
      <w:r w:rsidR="00A76D36" w:rsidRPr="00756A61">
        <w:rPr>
          <w:rFonts w:ascii="Times New Roman" w:hAnsi="Times New Roman" w:cs="Times New Roman"/>
          <w:sz w:val="24"/>
          <w:szCs w:val="24"/>
          <w:lang w:val="ky-KG"/>
        </w:rPr>
        <w:t>с увеличением на 1,8</w:t>
      </w:r>
      <w:r w:rsidR="00E83089" w:rsidRPr="00756A61">
        <w:rPr>
          <w:rFonts w:ascii="Times New Roman" w:hAnsi="Times New Roman" w:cs="Times New Roman"/>
          <w:sz w:val="24"/>
          <w:szCs w:val="24"/>
          <w:lang w:val="ky-KG"/>
        </w:rPr>
        <w:t xml:space="preserve"> млн. сомов или </w:t>
      </w:r>
      <w:r w:rsidR="00A76D36" w:rsidRPr="00756A61">
        <w:rPr>
          <w:rFonts w:ascii="Times New Roman" w:hAnsi="Times New Roman" w:cs="Times New Roman"/>
          <w:sz w:val="24"/>
          <w:szCs w:val="24"/>
          <w:lang w:val="ky-KG"/>
        </w:rPr>
        <w:t>на 2,0</w:t>
      </w:r>
      <w:r w:rsidR="00FE1E9C" w:rsidRPr="00756A61">
        <w:rPr>
          <w:rFonts w:ascii="Times New Roman" w:hAnsi="Times New Roman" w:cs="Times New Roman"/>
          <w:sz w:val="24"/>
          <w:szCs w:val="24"/>
          <w:lang w:val="ky-KG"/>
        </w:rPr>
        <w:t xml:space="preserve"> % </w:t>
      </w:r>
      <w:r w:rsidR="00E83089" w:rsidRPr="00756A61">
        <w:rPr>
          <w:rFonts w:ascii="Times New Roman" w:hAnsi="Times New Roman" w:cs="Times New Roman"/>
          <w:sz w:val="24"/>
          <w:szCs w:val="24"/>
          <w:lang w:val="ky-KG"/>
        </w:rPr>
        <w:t xml:space="preserve"> относительно</w:t>
      </w:r>
      <w:r w:rsidR="00981C32"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rPr>
        <w:t>утверждённого</w:t>
      </w:r>
      <w:r w:rsidR="005135C6" w:rsidRPr="00756A61">
        <w:rPr>
          <w:rFonts w:ascii="Times New Roman" w:hAnsi="Times New Roman" w:cs="Times New Roman"/>
          <w:sz w:val="24"/>
          <w:szCs w:val="24"/>
        </w:rPr>
        <w:t xml:space="preserve"> бю</w:t>
      </w:r>
      <w:r w:rsidR="00FA5391" w:rsidRPr="00756A61">
        <w:rPr>
          <w:rFonts w:ascii="Times New Roman" w:hAnsi="Times New Roman" w:cs="Times New Roman"/>
          <w:sz w:val="24"/>
          <w:szCs w:val="24"/>
        </w:rPr>
        <w:t xml:space="preserve">джета </w:t>
      </w:r>
      <w:r w:rsidR="00863B52" w:rsidRPr="00756A61">
        <w:rPr>
          <w:rFonts w:ascii="Times New Roman" w:hAnsi="Times New Roman" w:cs="Times New Roman"/>
          <w:sz w:val="24"/>
          <w:szCs w:val="24"/>
        </w:rPr>
        <w:t>2025</w:t>
      </w:r>
      <w:r w:rsidRPr="00756A61">
        <w:rPr>
          <w:rFonts w:ascii="Times New Roman" w:hAnsi="Times New Roman" w:cs="Times New Roman"/>
          <w:sz w:val="24"/>
          <w:szCs w:val="24"/>
        </w:rPr>
        <w:t xml:space="preserve"> год</w:t>
      </w:r>
      <w:r w:rsidR="00FA5391" w:rsidRPr="00756A61">
        <w:rPr>
          <w:rFonts w:ascii="Times New Roman" w:hAnsi="Times New Roman" w:cs="Times New Roman"/>
          <w:sz w:val="24"/>
          <w:szCs w:val="24"/>
          <w:lang w:val="ky-KG"/>
        </w:rPr>
        <w:t>а</w:t>
      </w:r>
      <w:r w:rsidR="004766B9" w:rsidRPr="00756A61">
        <w:rPr>
          <w:rFonts w:ascii="Times New Roman" w:hAnsi="Times New Roman" w:cs="Times New Roman"/>
          <w:sz w:val="24"/>
          <w:szCs w:val="24"/>
        </w:rPr>
        <w:t>.</w:t>
      </w:r>
    </w:p>
    <w:p w:rsidR="00CB37EA" w:rsidRPr="00756A61" w:rsidRDefault="00F14E8A" w:rsidP="00AE3216">
      <w:pPr>
        <w:spacing w:after="0" w:line="240" w:lineRule="auto"/>
        <w:ind w:firstLine="708"/>
        <w:jc w:val="right"/>
        <w:rPr>
          <w:rFonts w:ascii="Times New Roman" w:hAnsi="Times New Roman" w:cs="Times New Roman"/>
          <w:sz w:val="20"/>
          <w:szCs w:val="24"/>
          <w:lang w:val="ky-KG"/>
        </w:rPr>
      </w:pPr>
      <w:r w:rsidRPr="00756A61">
        <w:rPr>
          <w:rFonts w:ascii="Times New Roman" w:hAnsi="Times New Roman" w:cs="Times New Roman"/>
          <w:sz w:val="20"/>
          <w:szCs w:val="24"/>
        </w:rPr>
        <w:t>млн. сом</w:t>
      </w:r>
      <w:r w:rsidRPr="00756A61">
        <w:rPr>
          <w:rFonts w:ascii="Times New Roman" w:hAnsi="Times New Roman" w:cs="Times New Roman"/>
          <w:sz w:val="20"/>
          <w:szCs w:val="24"/>
          <w:lang w:val="ky-KG"/>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700272">
        <w:trPr>
          <w:trHeight w:val="126"/>
        </w:trPr>
        <w:tc>
          <w:tcPr>
            <w:tcW w:w="2608" w:type="dxa"/>
            <w:vAlign w:val="center"/>
          </w:tcPr>
          <w:p w:rsidR="00CB37EA" w:rsidRPr="00756A61" w:rsidRDefault="00CB37EA"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vAlign w:val="center"/>
          </w:tcPr>
          <w:p w:rsidR="00CB37EA" w:rsidRPr="00756A61" w:rsidRDefault="00863B5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B37EA"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B37EA" w:rsidRPr="00756A61" w:rsidRDefault="00863B5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B37EA"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CB37EA" w:rsidRPr="00756A61" w:rsidRDefault="00981C3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63B52" w:rsidRPr="00756A61">
              <w:rPr>
                <w:rFonts w:ascii="Times New Roman" w:eastAsia="Calibri" w:hAnsi="Times New Roman" w:cs="Times New Roman"/>
                <w:b/>
                <w:bCs/>
                <w:sz w:val="20"/>
                <w:szCs w:val="20"/>
                <w:lang w:val="ky-KG" w:eastAsia="ru-RU"/>
              </w:rPr>
              <w:t>26</w:t>
            </w:r>
            <w:r w:rsidR="00CB37EA"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B37EA" w:rsidRPr="00756A61" w:rsidRDefault="00CB37E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CB37EA" w:rsidRPr="00756A61" w:rsidRDefault="00395E4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63B52" w:rsidRPr="00756A61">
              <w:rPr>
                <w:rFonts w:ascii="Times New Roman" w:eastAsia="Calibri" w:hAnsi="Times New Roman" w:cs="Times New Roman"/>
                <w:b/>
                <w:bCs/>
                <w:sz w:val="20"/>
                <w:szCs w:val="20"/>
                <w:lang w:val="ky-KG" w:eastAsia="ru-RU"/>
              </w:rPr>
              <w:t>27</w:t>
            </w:r>
            <w:r w:rsidR="00CB37EA"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B37EA" w:rsidRPr="00756A61" w:rsidRDefault="005135C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863B52" w:rsidRPr="00756A61">
              <w:rPr>
                <w:rFonts w:ascii="Times New Roman" w:eastAsia="Calibri" w:hAnsi="Times New Roman" w:cs="Times New Roman"/>
                <w:b/>
                <w:bCs/>
                <w:sz w:val="20"/>
                <w:szCs w:val="20"/>
                <w:lang w:val="ky-KG" w:eastAsia="ru-RU"/>
              </w:rPr>
              <w:t>28</w:t>
            </w:r>
            <w:r w:rsidR="00CB37EA"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255"/>
        </w:trPr>
        <w:tc>
          <w:tcPr>
            <w:tcW w:w="2608" w:type="dxa"/>
            <w:shd w:val="clear" w:color="000000" w:fill="FFFFFF"/>
            <w:vAlign w:val="bottom"/>
          </w:tcPr>
          <w:p w:rsidR="00863B52" w:rsidRPr="00756A61" w:rsidRDefault="00863B52" w:rsidP="00AE3216">
            <w:pPr>
              <w:spacing w:after="0" w:line="240" w:lineRule="auto"/>
              <w:jc w:val="both"/>
              <w:rPr>
                <w:rFonts w:ascii="Times New Roman" w:hAnsi="Times New Roman" w:cs="Times New Roman"/>
                <w:bCs/>
                <w:sz w:val="20"/>
                <w:szCs w:val="20"/>
              </w:rPr>
            </w:pPr>
            <w:r w:rsidRPr="00756A61">
              <w:rPr>
                <w:rFonts w:ascii="Times New Roman" w:eastAsia="Times New Roman" w:hAnsi="Times New Roman" w:cs="Times New Roman"/>
                <w:sz w:val="20"/>
                <w:szCs w:val="20"/>
                <w:lang w:val="ky-KG" w:eastAsia="ru-RU"/>
              </w:rPr>
              <w:t>В</w:t>
            </w:r>
            <w:r w:rsidRPr="00756A61">
              <w:rPr>
                <w:rFonts w:ascii="Times New Roman" w:eastAsia="Times New Roman" w:hAnsi="Times New Roman" w:cs="Times New Roman"/>
                <w:sz w:val="20"/>
                <w:szCs w:val="20"/>
                <w:lang w:eastAsia="ru-RU"/>
              </w:rPr>
              <w:t>сего</w:t>
            </w:r>
          </w:p>
        </w:tc>
        <w:tc>
          <w:tcPr>
            <w:tcW w:w="1077" w:type="dxa"/>
            <w:shd w:val="clear" w:color="000000" w:fill="FFFFFF"/>
            <w:vAlign w:val="bottom"/>
          </w:tcPr>
          <w:p w:rsidR="00863B52" w:rsidRPr="00756A61" w:rsidRDefault="00673010"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64</w:t>
            </w:r>
            <w:r w:rsidR="00863B52" w:rsidRPr="00756A61">
              <w:rPr>
                <w:rFonts w:ascii="Times New Roman" w:hAnsi="Times New Roman" w:cs="Times New Roman"/>
                <w:bCs/>
                <w:sz w:val="20"/>
                <w:szCs w:val="20"/>
              </w:rPr>
              <w:t>,</w:t>
            </w:r>
            <w:r w:rsidR="00863B52" w:rsidRPr="00756A61">
              <w:rPr>
                <w:rFonts w:ascii="Times New Roman" w:hAnsi="Times New Roman" w:cs="Times New Roman"/>
                <w:bCs/>
                <w:sz w:val="20"/>
                <w:szCs w:val="20"/>
                <w:lang w:val="ky-KG"/>
              </w:rPr>
              <w:t>8</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90,4</w:t>
            </w:r>
          </w:p>
        </w:tc>
        <w:tc>
          <w:tcPr>
            <w:tcW w:w="1077" w:type="dxa"/>
            <w:shd w:val="clear" w:color="000000" w:fill="FFFFFF"/>
            <w:vAlign w:val="bottom"/>
          </w:tcPr>
          <w:p w:rsidR="00863B52" w:rsidRPr="00756A61" w:rsidRDefault="00A76D3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1,8</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92,2</w:t>
            </w:r>
          </w:p>
        </w:tc>
        <w:tc>
          <w:tcPr>
            <w:tcW w:w="1077" w:type="dxa"/>
            <w:shd w:val="clear" w:color="000000" w:fill="FFFFFF"/>
            <w:vAlign w:val="bottom"/>
          </w:tcPr>
          <w:p w:rsidR="00863B52" w:rsidRPr="00756A61" w:rsidRDefault="00A76D3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94,0</w:t>
            </w:r>
          </w:p>
        </w:tc>
      </w:tr>
      <w:tr w:rsidR="00AE3216" w:rsidRPr="00756A61" w:rsidTr="00700272">
        <w:trPr>
          <w:trHeight w:val="255"/>
        </w:trPr>
        <w:tc>
          <w:tcPr>
            <w:tcW w:w="2608" w:type="dxa"/>
            <w:shd w:val="clear" w:color="000000" w:fill="FFFFFF"/>
            <w:vAlign w:val="bottom"/>
          </w:tcPr>
          <w:p w:rsidR="00863B52" w:rsidRPr="00756A61" w:rsidRDefault="00863B52"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shd w:val="clear" w:color="000000" w:fill="FFFFFF"/>
            <w:vAlign w:val="bottom"/>
          </w:tcPr>
          <w:p w:rsidR="00863B52" w:rsidRPr="00756A61" w:rsidRDefault="0067301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64</w:t>
            </w:r>
            <w:r w:rsidR="00863B52" w:rsidRPr="00756A61">
              <w:rPr>
                <w:rFonts w:ascii="Times New Roman" w:hAnsi="Times New Roman" w:cs="Times New Roman"/>
                <w:sz w:val="20"/>
                <w:szCs w:val="20"/>
              </w:rPr>
              <w:t>,</w:t>
            </w:r>
            <w:r w:rsidR="00863B52" w:rsidRPr="00756A61">
              <w:rPr>
                <w:rFonts w:ascii="Times New Roman" w:hAnsi="Times New Roman" w:cs="Times New Roman"/>
                <w:sz w:val="20"/>
                <w:szCs w:val="20"/>
                <w:lang w:val="ky-KG"/>
              </w:rPr>
              <w:t>8</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90,4</w:t>
            </w:r>
          </w:p>
        </w:tc>
        <w:tc>
          <w:tcPr>
            <w:tcW w:w="1077" w:type="dxa"/>
            <w:shd w:val="clear" w:color="000000" w:fill="FFFFFF"/>
            <w:vAlign w:val="bottom"/>
          </w:tcPr>
          <w:p w:rsidR="00863B52" w:rsidRPr="00756A61" w:rsidRDefault="00A76D3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1,8</w:t>
            </w:r>
          </w:p>
        </w:tc>
        <w:tc>
          <w:tcPr>
            <w:tcW w:w="1077" w:type="dxa"/>
            <w:shd w:val="clear" w:color="000000" w:fill="FFFFFF"/>
            <w:vAlign w:val="bottom"/>
          </w:tcPr>
          <w:p w:rsidR="00863B52" w:rsidRPr="00756A61" w:rsidRDefault="00863B5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92,2</w:t>
            </w:r>
          </w:p>
        </w:tc>
        <w:tc>
          <w:tcPr>
            <w:tcW w:w="1077" w:type="dxa"/>
            <w:shd w:val="clear" w:color="000000" w:fill="FFFFFF"/>
            <w:vAlign w:val="bottom"/>
          </w:tcPr>
          <w:p w:rsidR="00863B52" w:rsidRPr="00756A61" w:rsidRDefault="00A76D36"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94,0</w:t>
            </w:r>
          </w:p>
        </w:tc>
      </w:tr>
    </w:tbl>
    <w:p w:rsidR="001A6675" w:rsidRPr="00756A61" w:rsidRDefault="001A6675" w:rsidP="00AE3216">
      <w:pPr>
        <w:spacing w:after="0" w:line="240" w:lineRule="auto"/>
        <w:jc w:val="both"/>
        <w:rPr>
          <w:rFonts w:ascii="Times New Roman" w:hAnsi="Times New Roman" w:cs="Times New Roman"/>
          <w:lang w:val="ky-KG"/>
        </w:rPr>
      </w:pPr>
    </w:p>
    <w:p w:rsidR="00757AF8" w:rsidRPr="00756A61" w:rsidRDefault="007F42F6" w:rsidP="00AE3216">
      <w:pPr>
        <w:spacing w:after="0" w:line="240" w:lineRule="auto"/>
        <w:ind w:firstLine="709"/>
        <w:jc w:val="both"/>
        <w:rPr>
          <w:rFonts w:ascii="Times New Roman" w:eastAsia="Times New Roman" w:hAnsi="Times New Roman" w:cs="Times New Roman"/>
          <w:b/>
          <w:sz w:val="24"/>
          <w:szCs w:val="24"/>
          <w:lang w:val="ky-KG" w:eastAsia="ru-RU"/>
        </w:rPr>
      </w:pPr>
      <w:r w:rsidRPr="00756A61">
        <w:rPr>
          <w:rFonts w:ascii="Times New Roman" w:eastAsia="Calibri" w:hAnsi="Times New Roman" w:cs="Times New Roman"/>
          <w:sz w:val="24"/>
          <w:szCs w:val="24"/>
        </w:rPr>
        <w:t>Увеличение расх</w:t>
      </w:r>
      <w:r w:rsidR="00A76D36" w:rsidRPr="00756A61">
        <w:rPr>
          <w:rFonts w:ascii="Times New Roman" w:eastAsia="Calibri" w:hAnsi="Times New Roman" w:cs="Times New Roman"/>
          <w:sz w:val="24"/>
          <w:szCs w:val="24"/>
        </w:rPr>
        <w:t>одов по бюджетным средствам на 1,8</w:t>
      </w:r>
      <w:r w:rsidRPr="00756A61">
        <w:rPr>
          <w:rFonts w:ascii="Times New Roman" w:eastAsia="Calibri" w:hAnsi="Times New Roman" w:cs="Times New Roman"/>
          <w:sz w:val="24"/>
          <w:szCs w:val="24"/>
        </w:rPr>
        <w:t xml:space="preserve"> млн. сомов предусмотрено для полноценного обеспечения деятельности представительств Министерства экономики и коммерции </w:t>
      </w:r>
      <w:r w:rsidRPr="00756A61">
        <w:rPr>
          <w:rFonts w:ascii="Times New Roman" w:hAnsi="Times New Roman" w:cs="Times New Roman"/>
          <w:sz w:val="24"/>
          <w:szCs w:val="24"/>
        </w:rPr>
        <w:t>во Всемирной торговой организации</w:t>
      </w:r>
      <w:r w:rsidRPr="00756A61">
        <w:rPr>
          <w:rFonts w:ascii="Times New Roman" w:eastAsia="Calibri" w:hAnsi="Times New Roman" w:cs="Times New Roman"/>
          <w:sz w:val="24"/>
          <w:szCs w:val="24"/>
        </w:rPr>
        <w:t>, а также торговых представительств Министерства экономики и коммерции в Китайской Народной Республике, Республике Узбекистан</w:t>
      </w:r>
      <w:r w:rsidR="002457CC" w:rsidRPr="00756A61">
        <w:rPr>
          <w:rFonts w:ascii="Times New Roman" w:eastAsia="Calibri" w:hAnsi="Times New Roman" w:cs="Times New Roman"/>
          <w:sz w:val="24"/>
          <w:szCs w:val="24"/>
        </w:rPr>
        <w:t xml:space="preserve"> и Турецкой Республике</w:t>
      </w:r>
      <w:r w:rsidRPr="00756A61">
        <w:rPr>
          <w:rFonts w:ascii="Times New Roman" w:eastAsia="Calibri" w:hAnsi="Times New Roman" w:cs="Times New Roman"/>
          <w:sz w:val="24"/>
          <w:szCs w:val="24"/>
        </w:rPr>
        <w:t>.</w:t>
      </w:r>
    </w:p>
    <w:p w:rsidR="007F42F6" w:rsidRPr="00756A61" w:rsidRDefault="007F42F6" w:rsidP="00AE3216">
      <w:pPr>
        <w:spacing w:after="0" w:line="240" w:lineRule="auto"/>
        <w:ind w:firstLine="709"/>
        <w:jc w:val="center"/>
        <w:rPr>
          <w:rFonts w:ascii="Times New Roman" w:eastAsia="Times New Roman" w:hAnsi="Times New Roman" w:cs="Times New Roman"/>
          <w:b/>
          <w:sz w:val="24"/>
          <w:szCs w:val="24"/>
          <w:lang w:val="ky-KG" w:eastAsia="ru-RU"/>
        </w:rPr>
      </w:pPr>
    </w:p>
    <w:p w:rsidR="00862DF0" w:rsidRPr="00756A61" w:rsidRDefault="00D11E8D"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Государственное агентство</w:t>
      </w:r>
      <w:r w:rsidR="00862DF0" w:rsidRPr="00756A61">
        <w:rPr>
          <w:rFonts w:ascii="Times New Roman" w:eastAsia="Times New Roman" w:hAnsi="Times New Roman" w:cs="Times New Roman"/>
          <w:b/>
          <w:sz w:val="24"/>
          <w:szCs w:val="24"/>
          <w:lang w:eastAsia="ru-RU"/>
        </w:rPr>
        <w:t xml:space="preserve"> по управлению государственным имуществом при</w:t>
      </w:r>
      <w:r w:rsidR="0052002F"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Кабинете Министров</w:t>
      </w:r>
      <w:r w:rsidR="00862DF0" w:rsidRPr="00756A61">
        <w:rPr>
          <w:rFonts w:ascii="Times New Roman" w:eastAsia="Times New Roman" w:hAnsi="Times New Roman" w:cs="Times New Roman"/>
          <w:b/>
          <w:sz w:val="24"/>
          <w:szCs w:val="24"/>
          <w:lang w:eastAsia="ru-RU"/>
        </w:rPr>
        <w:t xml:space="preserve"> Кыргызской Республики</w:t>
      </w:r>
    </w:p>
    <w:p w:rsidR="00862DF0" w:rsidRPr="00756A61" w:rsidRDefault="00862DF0" w:rsidP="00AE3216">
      <w:pPr>
        <w:spacing w:after="0" w:line="240" w:lineRule="auto"/>
        <w:ind w:firstLine="709"/>
        <w:jc w:val="both"/>
        <w:rPr>
          <w:rFonts w:ascii="Times New Roman" w:eastAsia="Times New Roman" w:hAnsi="Times New Roman" w:cs="Times New Roman"/>
          <w:b/>
          <w:bCs/>
          <w:sz w:val="24"/>
          <w:szCs w:val="24"/>
          <w:lang w:eastAsia="ky-KG"/>
        </w:rPr>
      </w:pPr>
      <w:r w:rsidRPr="00756A61">
        <w:rPr>
          <w:rFonts w:ascii="Times New Roman" w:eastAsia="Times New Roman" w:hAnsi="Times New Roman" w:cs="Times New Roman"/>
          <w:b/>
          <w:bCs/>
          <w:sz w:val="24"/>
          <w:szCs w:val="24"/>
          <w:lang w:val="ky-KG" w:eastAsia="ky-KG"/>
        </w:rPr>
        <w:t xml:space="preserve">7041 </w:t>
      </w:r>
      <w:r w:rsidRPr="00756A61">
        <w:rPr>
          <w:rFonts w:ascii="Times New Roman" w:eastAsia="Times New Roman" w:hAnsi="Times New Roman" w:cs="Times New Roman"/>
          <w:b/>
          <w:bCs/>
          <w:sz w:val="24"/>
          <w:szCs w:val="24"/>
          <w:lang w:eastAsia="ky-KG"/>
        </w:rPr>
        <w:t>«</w:t>
      </w:r>
      <w:r w:rsidRPr="00756A61">
        <w:rPr>
          <w:rFonts w:ascii="Times New Roman" w:eastAsia="Times New Roman" w:hAnsi="Times New Roman" w:cs="Times New Roman"/>
          <w:b/>
          <w:bCs/>
          <w:sz w:val="24"/>
          <w:szCs w:val="24"/>
          <w:lang w:val="ky-KG" w:eastAsia="ky-KG"/>
        </w:rPr>
        <w:t>Общие экономические вопросы</w:t>
      </w:r>
      <w:r w:rsidRPr="00756A61">
        <w:rPr>
          <w:rFonts w:ascii="Times New Roman" w:eastAsia="Times New Roman" w:hAnsi="Times New Roman" w:cs="Times New Roman"/>
          <w:b/>
          <w:bCs/>
          <w:sz w:val="24"/>
          <w:szCs w:val="24"/>
          <w:lang w:eastAsia="ky-KG"/>
        </w:rPr>
        <w:t>»</w:t>
      </w:r>
    </w:p>
    <w:p w:rsidR="00A71913" w:rsidRPr="00756A61" w:rsidRDefault="00862DF0"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Times New Roman" w:hAnsi="Times New Roman" w:cs="Times New Roman"/>
          <w:sz w:val="24"/>
          <w:szCs w:val="24"/>
          <w:lang w:eastAsia="ru-RU"/>
        </w:rPr>
        <w:t xml:space="preserve">Расходы </w:t>
      </w:r>
      <w:r w:rsidR="00D11E8D" w:rsidRPr="00756A61">
        <w:rPr>
          <w:rFonts w:ascii="Times New Roman" w:hAnsi="Times New Roman" w:cs="Times New Roman"/>
          <w:sz w:val="24"/>
          <w:szCs w:val="24"/>
        </w:rPr>
        <w:t>Государственного агентства</w:t>
      </w:r>
      <w:r w:rsidRPr="00756A61">
        <w:rPr>
          <w:rFonts w:ascii="Times New Roman" w:eastAsia="Times New Roman" w:hAnsi="Times New Roman" w:cs="Times New Roman"/>
          <w:sz w:val="24"/>
          <w:szCs w:val="24"/>
          <w:lang w:eastAsia="ru-RU"/>
        </w:rPr>
        <w:t xml:space="preserve"> по управлению государственным имуществом при </w:t>
      </w:r>
      <w:r w:rsidR="00D11E8D" w:rsidRPr="00756A61">
        <w:rPr>
          <w:rFonts w:ascii="Times New Roman" w:eastAsia="Times New Roman" w:hAnsi="Times New Roman" w:cs="Times New Roman"/>
          <w:sz w:val="24"/>
          <w:szCs w:val="24"/>
          <w:lang w:eastAsia="ru-RU"/>
        </w:rPr>
        <w:t>Кабинете Министров</w:t>
      </w:r>
      <w:r w:rsidR="005C0431" w:rsidRPr="00756A61">
        <w:rPr>
          <w:rFonts w:ascii="Times New Roman" w:eastAsia="Times New Roman" w:hAnsi="Times New Roman" w:cs="Times New Roman"/>
          <w:sz w:val="24"/>
          <w:szCs w:val="24"/>
          <w:lang w:eastAsia="ru-RU"/>
        </w:rPr>
        <w:t xml:space="preserve"> Кыргызской Республики</w:t>
      </w:r>
      <w:r w:rsidR="00F979CC" w:rsidRPr="00756A61">
        <w:rPr>
          <w:rFonts w:ascii="Times New Roman" w:eastAsia="Calibri"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007B666C"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612AD0" w:rsidRPr="00756A61">
        <w:rPr>
          <w:rFonts w:ascii="Times New Roman" w:eastAsia="Times New Roman" w:hAnsi="Times New Roman" w:cs="Times New Roman"/>
          <w:b/>
          <w:sz w:val="24"/>
          <w:szCs w:val="24"/>
          <w:lang w:val="ky-KG" w:eastAsia="ru-RU"/>
        </w:rPr>
        <w:t>147</w:t>
      </w:r>
      <w:r w:rsidRPr="00756A61">
        <w:rPr>
          <w:rFonts w:ascii="Times New Roman" w:eastAsia="Times New Roman" w:hAnsi="Times New Roman" w:cs="Times New Roman"/>
          <w:b/>
          <w:sz w:val="24"/>
          <w:szCs w:val="24"/>
          <w:lang w:eastAsia="ru-RU"/>
        </w:rPr>
        <w:t>,</w:t>
      </w:r>
      <w:r w:rsidR="00612AD0"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eastAsia="ru-RU"/>
        </w:rPr>
        <w:t xml:space="preserve"> млн. сомов</w:t>
      </w:r>
      <w:r w:rsidR="00260DAF" w:rsidRPr="00756A61">
        <w:rPr>
          <w:rFonts w:ascii="Times New Roman" w:eastAsia="Times New Roman" w:hAnsi="Times New Roman" w:cs="Times New Roman"/>
          <w:sz w:val="24"/>
          <w:szCs w:val="24"/>
          <w:lang w:eastAsia="ru-RU"/>
        </w:rPr>
        <w:t xml:space="preserve"> по бюджетным средствам с увелич</w:t>
      </w:r>
      <w:r w:rsidRPr="00756A61">
        <w:rPr>
          <w:rFonts w:ascii="Times New Roman" w:eastAsia="Times New Roman" w:hAnsi="Times New Roman" w:cs="Times New Roman"/>
          <w:sz w:val="24"/>
          <w:szCs w:val="24"/>
          <w:lang w:eastAsia="ru-RU"/>
        </w:rPr>
        <w:t xml:space="preserve">ением </w:t>
      </w:r>
      <w:r w:rsidR="00612AD0" w:rsidRPr="00756A61">
        <w:rPr>
          <w:rFonts w:ascii="Times New Roman" w:eastAsia="Times New Roman" w:hAnsi="Times New Roman" w:cs="Times New Roman"/>
          <w:sz w:val="24"/>
          <w:szCs w:val="24"/>
          <w:lang w:val="ky-KG" w:eastAsia="ru-RU"/>
        </w:rPr>
        <w:t>на 2</w:t>
      </w:r>
      <w:r w:rsidR="00787604" w:rsidRPr="00756A61">
        <w:rPr>
          <w:rFonts w:ascii="Times New Roman" w:eastAsia="Times New Roman" w:hAnsi="Times New Roman" w:cs="Times New Roman"/>
          <w:sz w:val="24"/>
          <w:szCs w:val="24"/>
          <w:lang w:val="ky-KG" w:eastAsia="ru-RU"/>
        </w:rPr>
        <w:t>,9</w:t>
      </w:r>
      <w:r w:rsidR="00F979CC" w:rsidRPr="00756A61">
        <w:rPr>
          <w:rFonts w:ascii="Times New Roman" w:eastAsia="Times New Roman" w:hAnsi="Times New Roman" w:cs="Times New Roman"/>
          <w:sz w:val="24"/>
          <w:szCs w:val="24"/>
          <w:lang w:val="ky-KG" w:eastAsia="ru-RU"/>
        </w:rPr>
        <w:t xml:space="preserve"> млн.</w:t>
      </w:r>
      <w:r w:rsidR="00E62D7A" w:rsidRPr="00756A61">
        <w:rPr>
          <w:rFonts w:ascii="Times New Roman" w:eastAsia="Times New Roman" w:hAnsi="Times New Roman" w:cs="Times New Roman"/>
          <w:sz w:val="24"/>
          <w:szCs w:val="24"/>
          <w:lang w:val="ky-KG" w:eastAsia="ru-RU"/>
        </w:rPr>
        <w:t xml:space="preserve"> сомов или </w:t>
      </w:r>
      <w:r w:rsidR="00612AD0" w:rsidRPr="00756A61">
        <w:rPr>
          <w:rFonts w:ascii="Times New Roman" w:eastAsia="Times New Roman" w:hAnsi="Times New Roman" w:cs="Times New Roman"/>
          <w:sz w:val="24"/>
          <w:szCs w:val="24"/>
          <w:lang w:val="ky-KG" w:eastAsia="ru-RU"/>
        </w:rPr>
        <w:t>на 2,0</w:t>
      </w:r>
      <w:r w:rsidRPr="00756A61">
        <w:rPr>
          <w:rFonts w:ascii="Times New Roman" w:eastAsia="Times New Roman" w:hAnsi="Times New Roman" w:cs="Times New Roman"/>
          <w:sz w:val="24"/>
          <w:szCs w:val="24"/>
          <w:lang w:val="ky-KG" w:eastAsia="ru-RU"/>
        </w:rPr>
        <w:t xml:space="preserve"> % </w:t>
      </w:r>
      <w:r w:rsidRPr="00756A61">
        <w:rPr>
          <w:rFonts w:ascii="Times New Roman" w:eastAsia="Times New Roman" w:hAnsi="Times New Roman" w:cs="Times New Roman"/>
          <w:sz w:val="24"/>
          <w:szCs w:val="24"/>
          <w:lang w:eastAsia="ru-RU"/>
        </w:rPr>
        <w:t xml:space="preserve">относительно </w:t>
      </w:r>
      <w:r w:rsidR="00A727B7" w:rsidRPr="00756A61">
        <w:rPr>
          <w:rFonts w:ascii="Times New Roman" w:eastAsia="Times New Roman" w:hAnsi="Times New Roman" w:cs="Times New Roman"/>
          <w:sz w:val="24"/>
          <w:szCs w:val="24"/>
          <w:lang w:eastAsia="ru-RU"/>
        </w:rPr>
        <w:t>утверждённого</w:t>
      </w:r>
      <w:r w:rsidR="007B666C" w:rsidRPr="00756A61">
        <w:rPr>
          <w:rFonts w:ascii="Times New Roman" w:eastAsia="Times New Roman" w:hAnsi="Times New Roman" w:cs="Times New Roman"/>
          <w:sz w:val="24"/>
          <w:szCs w:val="24"/>
          <w:lang w:eastAsia="ru-RU"/>
        </w:rPr>
        <w:t xml:space="preserve"> бюджета 2025</w:t>
      </w:r>
      <w:r w:rsidRPr="00756A61">
        <w:rPr>
          <w:rFonts w:ascii="Times New Roman" w:eastAsia="Times New Roman" w:hAnsi="Times New Roman" w:cs="Times New Roman"/>
          <w:sz w:val="24"/>
          <w:szCs w:val="24"/>
          <w:lang w:eastAsia="ru-RU"/>
        </w:rPr>
        <w:t xml:space="preserve"> года</w:t>
      </w:r>
      <w:r w:rsidR="00F979CC" w:rsidRPr="00756A61">
        <w:rPr>
          <w:rFonts w:ascii="Times New Roman" w:eastAsia="Times New Roman" w:hAnsi="Times New Roman" w:cs="Times New Roman"/>
          <w:sz w:val="24"/>
          <w:szCs w:val="24"/>
          <w:lang w:val="ky-KG" w:eastAsia="ru-RU"/>
        </w:rPr>
        <w:t>.</w:t>
      </w:r>
      <w:r w:rsidR="00F9239C" w:rsidRPr="00756A61">
        <w:rPr>
          <w:rFonts w:ascii="Times New Roman" w:eastAsia="Cambria" w:hAnsi="Times New Roman" w:cs="Times New Roman"/>
          <w:sz w:val="24"/>
          <w:szCs w:val="24"/>
          <w:lang w:val="ky-KG"/>
        </w:rPr>
        <w:t xml:space="preserve"> </w:t>
      </w:r>
    </w:p>
    <w:p w:rsidR="00862DF0" w:rsidRPr="00756A61" w:rsidRDefault="00862DF0" w:rsidP="00AE3216">
      <w:pPr>
        <w:spacing w:after="0" w:line="240" w:lineRule="auto"/>
        <w:ind w:firstLine="709"/>
        <w:jc w:val="right"/>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млн. сомов</w:t>
      </w:r>
    </w:p>
    <w:tbl>
      <w:tblPr>
        <w:tblW w:w="9070" w:type="dxa"/>
        <w:tblInd w:w="70" w:type="dxa"/>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700272">
        <w:trPr>
          <w:trHeight w:val="546"/>
        </w:trPr>
        <w:tc>
          <w:tcPr>
            <w:tcW w:w="2608" w:type="dxa"/>
            <w:tcBorders>
              <w:top w:val="single" w:sz="8" w:space="0" w:color="auto"/>
              <w:left w:val="single" w:sz="8" w:space="0" w:color="auto"/>
              <w:bottom w:val="single" w:sz="8" w:space="0" w:color="auto"/>
              <w:right w:val="single" w:sz="8" w:space="0" w:color="auto"/>
            </w:tcBorders>
            <w:noWrap/>
            <w:vAlign w:val="center"/>
            <w:hideMark/>
          </w:tcPr>
          <w:p w:rsidR="00862DF0" w:rsidRPr="00756A61" w:rsidRDefault="00862DF0" w:rsidP="00AE3216">
            <w:pPr>
              <w:spacing w:after="0" w:line="240" w:lineRule="auto"/>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Наименование</w:t>
            </w:r>
          </w:p>
        </w:tc>
        <w:tc>
          <w:tcPr>
            <w:tcW w:w="1077" w:type="dxa"/>
            <w:tcBorders>
              <w:top w:val="single" w:sz="8" w:space="0" w:color="auto"/>
              <w:left w:val="nil"/>
              <w:bottom w:val="single" w:sz="8" w:space="0" w:color="auto"/>
              <w:right w:val="single" w:sz="8" w:space="0" w:color="auto"/>
            </w:tcBorders>
            <w:vAlign w:val="center"/>
            <w:hideMark/>
          </w:tcPr>
          <w:p w:rsidR="00862DF0" w:rsidRPr="00756A61" w:rsidRDefault="007B666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62DF0" w:rsidRPr="00756A61">
              <w:rPr>
                <w:rFonts w:ascii="Times New Roman" w:eastAsia="Calibri" w:hAnsi="Times New Roman" w:cs="Times New Roman"/>
                <w:b/>
                <w:bCs/>
                <w:sz w:val="20"/>
                <w:szCs w:val="20"/>
                <w:lang w:eastAsia="ru-RU"/>
              </w:rPr>
              <w:t xml:space="preserve"> год факт</w:t>
            </w:r>
          </w:p>
        </w:tc>
        <w:tc>
          <w:tcPr>
            <w:tcW w:w="1077" w:type="dxa"/>
            <w:tcBorders>
              <w:top w:val="single" w:sz="8" w:space="0" w:color="auto"/>
              <w:left w:val="nil"/>
              <w:bottom w:val="single" w:sz="8" w:space="0" w:color="auto"/>
              <w:right w:val="nil"/>
            </w:tcBorders>
            <w:vAlign w:val="center"/>
            <w:hideMark/>
          </w:tcPr>
          <w:p w:rsidR="00862DF0" w:rsidRPr="00756A61" w:rsidRDefault="007B666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862DF0"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8" w:space="0" w:color="auto"/>
              <w:left w:val="single" w:sz="8" w:space="0" w:color="auto"/>
              <w:bottom w:val="single" w:sz="8" w:space="0" w:color="auto"/>
              <w:right w:val="single" w:sz="8" w:space="0" w:color="auto"/>
            </w:tcBorders>
            <w:vAlign w:val="center"/>
            <w:hideMark/>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87A40" w:rsidRPr="00756A61">
              <w:rPr>
                <w:rFonts w:ascii="Times New Roman" w:eastAsia="Calibri" w:hAnsi="Times New Roman" w:cs="Times New Roman"/>
                <w:b/>
                <w:bCs/>
                <w:sz w:val="20"/>
                <w:szCs w:val="20"/>
                <w:lang w:val="ky-KG" w:eastAsia="ru-RU"/>
              </w:rPr>
              <w:t>2</w:t>
            </w:r>
            <w:r w:rsidR="007B666C" w:rsidRPr="00756A61">
              <w:rPr>
                <w:rFonts w:ascii="Times New Roman" w:eastAsia="Calibri" w:hAnsi="Times New Roman" w:cs="Times New Roman"/>
                <w:b/>
                <w:bCs/>
                <w:sz w:val="20"/>
                <w:szCs w:val="20"/>
                <w:lang w:val="ky-KG" w:eastAsia="ru-RU"/>
              </w:rPr>
              <w:t>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8" w:space="0" w:color="auto"/>
              <w:left w:val="nil"/>
              <w:bottom w:val="single" w:sz="8" w:space="0" w:color="auto"/>
              <w:right w:val="single" w:sz="4" w:space="0" w:color="auto"/>
            </w:tcBorders>
            <w:vAlign w:val="center"/>
            <w:hideMark/>
          </w:tcPr>
          <w:p w:rsidR="00862DF0" w:rsidRPr="00756A61" w:rsidRDefault="00862DF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8" w:space="0" w:color="auto"/>
              <w:left w:val="single" w:sz="4" w:space="0" w:color="auto"/>
              <w:bottom w:val="single" w:sz="8" w:space="0" w:color="auto"/>
              <w:right w:val="single" w:sz="8" w:space="0" w:color="auto"/>
            </w:tcBorders>
            <w:vAlign w:val="center"/>
            <w:hideMark/>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7B666C" w:rsidRPr="00756A61">
              <w:rPr>
                <w:rFonts w:ascii="Times New Roman" w:eastAsia="Calibri" w:hAnsi="Times New Roman" w:cs="Times New Roman"/>
                <w:b/>
                <w:bCs/>
                <w:sz w:val="20"/>
                <w:szCs w:val="20"/>
                <w:lang w:val="ky-KG" w:eastAsia="ru-RU"/>
              </w:rPr>
              <w:t>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8" w:space="0" w:color="auto"/>
              <w:left w:val="nil"/>
              <w:bottom w:val="single" w:sz="8" w:space="0" w:color="auto"/>
              <w:right w:val="single" w:sz="8" w:space="0" w:color="auto"/>
            </w:tcBorders>
            <w:vAlign w:val="center"/>
            <w:hideMark/>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7B666C"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50"/>
        </w:trPr>
        <w:tc>
          <w:tcPr>
            <w:tcW w:w="2608" w:type="dxa"/>
            <w:tcBorders>
              <w:top w:val="single" w:sz="8" w:space="0" w:color="auto"/>
              <w:left w:val="single" w:sz="8" w:space="0" w:color="auto"/>
              <w:bottom w:val="single" w:sz="8" w:space="0" w:color="auto"/>
              <w:right w:val="single" w:sz="8" w:space="0" w:color="auto"/>
            </w:tcBorders>
            <w:noWrap/>
            <w:vAlign w:val="center"/>
          </w:tcPr>
          <w:p w:rsidR="007B666C" w:rsidRPr="00756A61" w:rsidRDefault="007B666C"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Всего</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22302"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261,0</w:t>
            </w:r>
          </w:p>
        </w:tc>
        <w:tc>
          <w:tcPr>
            <w:tcW w:w="1077" w:type="dxa"/>
            <w:tcBorders>
              <w:top w:val="single" w:sz="8" w:space="0" w:color="auto"/>
              <w:left w:val="nil"/>
              <w:bottom w:val="single" w:sz="8" w:space="0" w:color="auto"/>
              <w:right w:val="nil"/>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w:t>
            </w:r>
            <w:r w:rsidR="007B666C" w:rsidRPr="00756A61">
              <w:rPr>
                <w:rFonts w:ascii="Times New Roman" w:eastAsia="Times New Roman" w:hAnsi="Times New Roman" w:cs="Times New Roman"/>
                <w:b/>
                <w:sz w:val="20"/>
                <w:szCs w:val="20"/>
                <w:lang w:val="ky-KG" w:eastAsia="ky-KG"/>
              </w:rPr>
              <w:t>,9</w:t>
            </w:r>
          </w:p>
        </w:tc>
        <w:tc>
          <w:tcPr>
            <w:tcW w:w="1077" w:type="dxa"/>
            <w:tcBorders>
              <w:top w:val="single" w:sz="8" w:space="0" w:color="auto"/>
              <w:left w:val="single" w:sz="4"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153</w:t>
            </w:r>
            <w:r w:rsidR="007B666C" w:rsidRPr="00756A61">
              <w:rPr>
                <w:rFonts w:ascii="Times New Roman" w:eastAsia="Times New Roman" w:hAnsi="Times New Roman" w:cs="Times New Roman"/>
                <w:b/>
                <w:sz w:val="20"/>
                <w:szCs w:val="20"/>
                <w:lang w:val="ky-KG" w:eastAsia="ky-KG"/>
              </w:rPr>
              <w:t>,6</w:t>
            </w:r>
          </w:p>
        </w:tc>
      </w:tr>
      <w:tr w:rsidR="00AE3216" w:rsidRPr="00756A61" w:rsidTr="00700272">
        <w:trPr>
          <w:trHeight w:val="50"/>
        </w:trPr>
        <w:tc>
          <w:tcPr>
            <w:tcW w:w="2608" w:type="dxa"/>
            <w:tcBorders>
              <w:top w:val="single" w:sz="8" w:space="0" w:color="auto"/>
              <w:left w:val="single" w:sz="8" w:space="0" w:color="auto"/>
              <w:bottom w:val="single" w:sz="8" w:space="0" w:color="auto"/>
              <w:right w:val="single" w:sz="8" w:space="0" w:color="auto"/>
            </w:tcBorders>
            <w:noWrap/>
            <w:vAlign w:val="center"/>
          </w:tcPr>
          <w:p w:rsidR="007B666C" w:rsidRPr="00756A61" w:rsidRDefault="007B666C"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ГАУГИ</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22302"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256,6</w:t>
            </w:r>
          </w:p>
        </w:tc>
        <w:tc>
          <w:tcPr>
            <w:tcW w:w="1077" w:type="dxa"/>
            <w:tcBorders>
              <w:top w:val="single" w:sz="8" w:space="0" w:color="auto"/>
              <w:left w:val="nil"/>
              <w:bottom w:val="single" w:sz="8" w:space="0" w:color="auto"/>
              <w:right w:val="nil"/>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2,9</w:t>
            </w:r>
          </w:p>
        </w:tc>
        <w:tc>
          <w:tcPr>
            <w:tcW w:w="1077" w:type="dxa"/>
            <w:tcBorders>
              <w:top w:val="single" w:sz="8" w:space="0" w:color="auto"/>
              <w:left w:val="single" w:sz="4"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153</w:t>
            </w:r>
            <w:r w:rsidR="007B666C" w:rsidRPr="00756A61">
              <w:rPr>
                <w:rFonts w:ascii="Times New Roman" w:eastAsia="Times New Roman" w:hAnsi="Times New Roman" w:cs="Times New Roman"/>
                <w:b/>
                <w:sz w:val="20"/>
                <w:szCs w:val="20"/>
                <w:lang w:val="ky-KG" w:eastAsia="ky-KG"/>
              </w:rPr>
              <w:t>,6</w:t>
            </w:r>
          </w:p>
        </w:tc>
      </w:tr>
      <w:tr w:rsidR="00AE3216" w:rsidRPr="00756A61" w:rsidTr="00700272">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rsidR="007B666C" w:rsidRPr="00756A61" w:rsidRDefault="007B666C"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22302"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256,6</w:t>
            </w:r>
          </w:p>
        </w:tc>
        <w:tc>
          <w:tcPr>
            <w:tcW w:w="1077" w:type="dxa"/>
            <w:tcBorders>
              <w:top w:val="single" w:sz="8" w:space="0" w:color="auto"/>
              <w:left w:val="nil"/>
              <w:bottom w:val="single" w:sz="8" w:space="0" w:color="auto"/>
              <w:right w:val="nil"/>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bCs/>
                <w:sz w:val="20"/>
                <w:szCs w:val="20"/>
                <w:lang w:val="ky-KG" w:eastAsia="ky-KG"/>
              </w:rPr>
              <w:t>144,7</w:t>
            </w:r>
          </w:p>
        </w:tc>
        <w:tc>
          <w:tcPr>
            <w:tcW w:w="1077" w:type="dxa"/>
            <w:tcBorders>
              <w:top w:val="single" w:sz="8" w:space="0" w:color="auto"/>
              <w:left w:val="single" w:sz="8"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147,6</w:t>
            </w:r>
          </w:p>
        </w:tc>
        <w:tc>
          <w:tcPr>
            <w:tcW w:w="1077" w:type="dxa"/>
            <w:tcBorders>
              <w:top w:val="single" w:sz="8" w:space="0" w:color="auto"/>
              <w:left w:val="nil"/>
              <w:bottom w:val="single" w:sz="8" w:space="0" w:color="auto"/>
              <w:right w:val="single" w:sz="4"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2,9</w:t>
            </w:r>
          </w:p>
        </w:tc>
        <w:tc>
          <w:tcPr>
            <w:tcW w:w="1077" w:type="dxa"/>
            <w:tcBorders>
              <w:top w:val="single" w:sz="8" w:space="0" w:color="auto"/>
              <w:left w:val="single" w:sz="4"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150,6</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153</w:t>
            </w:r>
            <w:r w:rsidR="007B666C" w:rsidRPr="00756A61">
              <w:rPr>
                <w:rFonts w:ascii="Times New Roman" w:eastAsia="Times New Roman" w:hAnsi="Times New Roman" w:cs="Times New Roman"/>
                <w:sz w:val="20"/>
                <w:szCs w:val="20"/>
                <w:lang w:val="ky-KG" w:eastAsia="ky-KG"/>
              </w:rPr>
              <w:t>,6</w:t>
            </w:r>
          </w:p>
        </w:tc>
      </w:tr>
      <w:tr w:rsidR="00AE3216" w:rsidRPr="00756A61" w:rsidTr="00700272">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rsidR="007B666C" w:rsidRPr="00756A61" w:rsidRDefault="007B666C"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ГУ «Аукционный центр»</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22302"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4</w:t>
            </w:r>
            <w:r w:rsidR="007B666C" w:rsidRPr="00756A61">
              <w:rPr>
                <w:rFonts w:ascii="Times New Roman" w:eastAsia="Times New Roman" w:hAnsi="Times New Roman" w:cs="Times New Roman"/>
                <w:b/>
                <w:sz w:val="20"/>
                <w:szCs w:val="20"/>
                <w:lang w:val="ky-KG" w:eastAsia="ky-KG"/>
              </w:rPr>
              <w:t>,3</w:t>
            </w:r>
          </w:p>
        </w:tc>
        <w:tc>
          <w:tcPr>
            <w:tcW w:w="1077" w:type="dxa"/>
            <w:tcBorders>
              <w:top w:val="single" w:sz="8" w:space="0" w:color="auto"/>
              <w:left w:val="nil"/>
              <w:bottom w:val="single" w:sz="8" w:space="0" w:color="auto"/>
              <w:right w:val="nil"/>
            </w:tcBorders>
            <w:vAlign w:val="bottom"/>
          </w:tcPr>
          <w:p w:rsidR="007B666C" w:rsidRPr="00756A61" w:rsidRDefault="007B666C"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0</w:t>
            </w:r>
          </w:p>
        </w:tc>
        <w:tc>
          <w:tcPr>
            <w:tcW w:w="1077" w:type="dxa"/>
            <w:tcBorders>
              <w:top w:val="single" w:sz="8" w:space="0" w:color="auto"/>
              <w:left w:val="single" w:sz="8"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0</w:t>
            </w:r>
          </w:p>
        </w:tc>
        <w:tc>
          <w:tcPr>
            <w:tcW w:w="1077" w:type="dxa"/>
            <w:tcBorders>
              <w:top w:val="single" w:sz="8" w:space="0" w:color="auto"/>
              <w:left w:val="nil"/>
              <w:bottom w:val="single" w:sz="8" w:space="0" w:color="auto"/>
              <w:right w:val="single" w:sz="4"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0</w:t>
            </w:r>
          </w:p>
        </w:tc>
        <w:tc>
          <w:tcPr>
            <w:tcW w:w="1077" w:type="dxa"/>
            <w:tcBorders>
              <w:top w:val="single" w:sz="8" w:space="0" w:color="auto"/>
              <w:left w:val="single" w:sz="4"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0</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0</w:t>
            </w:r>
          </w:p>
        </w:tc>
      </w:tr>
      <w:tr w:rsidR="00AE3216" w:rsidRPr="00756A61" w:rsidTr="00700272">
        <w:trPr>
          <w:trHeight w:val="275"/>
        </w:trPr>
        <w:tc>
          <w:tcPr>
            <w:tcW w:w="2608" w:type="dxa"/>
            <w:tcBorders>
              <w:top w:val="single" w:sz="8" w:space="0" w:color="auto"/>
              <w:left w:val="single" w:sz="8" w:space="0" w:color="auto"/>
              <w:bottom w:val="single" w:sz="8" w:space="0" w:color="auto"/>
              <w:right w:val="single" w:sz="8" w:space="0" w:color="auto"/>
            </w:tcBorders>
            <w:noWrap/>
            <w:vAlign w:val="bottom"/>
          </w:tcPr>
          <w:p w:rsidR="007B666C" w:rsidRPr="00756A61" w:rsidRDefault="007B666C" w:rsidP="00AE3216">
            <w:pPr>
              <w:spacing w:after="0" w:line="240" w:lineRule="auto"/>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бюджетные средства</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622302"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4</w:t>
            </w:r>
            <w:r w:rsidR="007B666C" w:rsidRPr="00756A61">
              <w:rPr>
                <w:rFonts w:ascii="Times New Roman" w:eastAsia="Times New Roman" w:hAnsi="Times New Roman" w:cs="Times New Roman"/>
                <w:sz w:val="20"/>
                <w:szCs w:val="20"/>
                <w:lang w:val="ky-KG" w:eastAsia="ky-KG"/>
              </w:rPr>
              <w:t>,3</w:t>
            </w:r>
          </w:p>
        </w:tc>
        <w:tc>
          <w:tcPr>
            <w:tcW w:w="1077" w:type="dxa"/>
            <w:tcBorders>
              <w:top w:val="single" w:sz="8" w:space="0" w:color="auto"/>
              <w:left w:val="nil"/>
              <w:bottom w:val="single" w:sz="8" w:space="0" w:color="auto"/>
              <w:right w:val="nil"/>
            </w:tcBorders>
            <w:vAlign w:val="bottom"/>
          </w:tcPr>
          <w:p w:rsidR="007B666C" w:rsidRPr="00756A61" w:rsidRDefault="007B666C"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0</w:t>
            </w:r>
          </w:p>
        </w:tc>
        <w:tc>
          <w:tcPr>
            <w:tcW w:w="1077" w:type="dxa"/>
            <w:tcBorders>
              <w:top w:val="single" w:sz="8" w:space="0" w:color="auto"/>
              <w:left w:val="single" w:sz="8"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0</w:t>
            </w:r>
          </w:p>
        </w:tc>
        <w:tc>
          <w:tcPr>
            <w:tcW w:w="1077" w:type="dxa"/>
            <w:tcBorders>
              <w:top w:val="single" w:sz="8" w:space="0" w:color="auto"/>
              <w:left w:val="nil"/>
              <w:bottom w:val="single" w:sz="8" w:space="0" w:color="auto"/>
              <w:right w:val="single" w:sz="4" w:space="0" w:color="auto"/>
            </w:tcBorders>
            <w:vAlign w:val="bottom"/>
          </w:tcPr>
          <w:p w:rsidR="007B666C" w:rsidRPr="00756A61" w:rsidRDefault="00612AD0"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0</w:t>
            </w:r>
          </w:p>
        </w:tc>
        <w:tc>
          <w:tcPr>
            <w:tcW w:w="1077" w:type="dxa"/>
            <w:tcBorders>
              <w:top w:val="single" w:sz="8" w:space="0" w:color="auto"/>
              <w:left w:val="single" w:sz="4" w:space="0" w:color="auto"/>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0</w:t>
            </w:r>
          </w:p>
        </w:tc>
        <w:tc>
          <w:tcPr>
            <w:tcW w:w="1077" w:type="dxa"/>
            <w:tcBorders>
              <w:top w:val="single" w:sz="8" w:space="0" w:color="auto"/>
              <w:left w:val="nil"/>
              <w:bottom w:val="single" w:sz="8" w:space="0" w:color="auto"/>
              <w:right w:val="single" w:sz="8" w:space="0" w:color="auto"/>
            </w:tcBorders>
            <w:vAlign w:val="bottom"/>
          </w:tcPr>
          <w:p w:rsidR="007B666C" w:rsidRPr="00756A61" w:rsidRDefault="007B666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0</w:t>
            </w:r>
          </w:p>
        </w:tc>
      </w:tr>
    </w:tbl>
    <w:p w:rsidR="00862DF0" w:rsidRPr="00756A61" w:rsidRDefault="00862DF0" w:rsidP="00AE3216">
      <w:pPr>
        <w:spacing w:after="0" w:line="240" w:lineRule="auto"/>
        <w:ind w:firstLine="709"/>
        <w:jc w:val="both"/>
        <w:rPr>
          <w:rFonts w:ascii="Times New Roman" w:eastAsia="Times New Roman" w:hAnsi="Times New Roman" w:cs="Times New Roman"/>
          <w:sz w:val="24"/>
          <w:szCs w:val="24"/>
          <w:lang w:val="ky-KG" w:eastAsia="ru-RU"/>
        </w:rPr>
      </w:pPr>
    </w:p>
    <w:p w:rsidR="00862DF0" w:rsidRPr="00756A61" w:rsidRDefault="00260DAF"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Увелич</w:t>
      </w:r>
      <w:r w:rsidR="00862DF0" w:rsidRPr="00756A61">
        <w:rPr>
          <w:rFonts w:ascii="Times New Roman" w:eastAsia="Calibri" w:hAnsi="Times New Roman" w:cs="Times New Roman"/>
          <w:sz w:val="24"/>
          <w:szCs w:val="24"/>
          <w:lang w:eastAsia="ru-RU"/>
        </w:rPr>
        <w:t>ение расходов по бюджетны</w:t>
      </w:r>
      <w:r w:rsidR="00D1386F" w:rsidRPr="00756A61">
        <w:rPr>
          <w:rFonts w:ascii="Times New Roman" w:eastAsia="Calibri" w:hAnsi="Times New Roman" w:cs="Times New Roman"/>
          <w:sz w:val="24"/>
          <w:szCs w:val="24"/>
          <w:lang w:eastAsia="ru-RU"/>
        </w:rPr>
        <w:t xml:space="preserve">м средствам </w:t>
      </w:r>
      <w:r w:rsidR="00E62D7A" w:rsidRPr="00756A61">
        <w:rPr>
          <w:rFonts w:ascii="Times New Roman" w:eastAsia="Calibri" w:hAnsi="Times New Roman" w:cs="Times New Roman"/>
          <w:sz w:val="24"/>
          <w:szCs w:val="24"/>
          <w:lang w:eastAsia="ru-RU"/>
        </w:rPr>
        <w:t xml:space="preserve">на </w:t>
      </w:r>
      <w:r w:rsidR="00612AD0" w:rsidRPr="00756A61">
        <w:rPr>
          <w:rFonts w:ascii="Times New Roman" w:eastAsia="Calibri" w:hAnsi="Times New Roman" w:cs="Times New Roman"/>
          <w:sz w:val="24"/>
          <w:szCs w:val="24"/>
          <w:lang w:eastAsia="ru-RU"/>
        </w:rPr>
        <w:t>2</w:t>
      </w:r>
      <w:r w:rsidR="00E62D7A" w:rsidRPr="00756A61">
        <w:rPr>
          <w:rFonts w:ascii="Times New Roman" w:eastAsia="Calibri" w:hAnsi="Times New Roman" w:cs="Times New Roman"/>
          <w:sz w:val="24"/>
          <w:szCs w:val="24"/>
          <w:lang w:eastAsia="ru-RU"/>
        </w:rPr>
        <w:t>,</w:t>
      </w:r>
      <w:r w:rsidR="00787604" w:rsidRPr="00756A61">
        <w:rPr>
          <w:rFonts w:ascii="Times New Roman" w:eastAsia="Calibri" w:hAnsi="Times New Roman" w:cs="Times New Roman"/>
          <w:sz w:val="24"/>
          <w:szCs w:val="24"/>
          <w:lang w:eastAsia="ru-RU"/>
        </w:rPr>
        <w:t>9</w:t>
      </w:r>
      <w:r w:rsidRPr="00756A61">
        <w:rPr>
          <w:rFonts w:ascii="Times New Roman" w:eastAsia="Calibri" w:hAnsi="Times New Roman" w:cs="Times New Roman"/>
          <w:sz w:val="24"/>
          <w:szCs w:val="24"/>
          <w:lang w:eastAsia="ru-RU"/>
        </w:rPr>
        <w:t xml:space="preserve"> млн. сомов </w:t>
      </w:r>
      <w:r w:rsidR="00937A51" w:rsidRPr="00756A61">
        <w:rPr>
          <w:rFonts w:ascii="Times New Roman" w:eastAsia="Calibri" w:hAnsi="Times New Roman" w:cs="Times New Roman"/>
          <w:sz w:val="24"/>
          <w:szCs w:val="24"/>
          <w:lang w:eastAsia="ru-RU"/>
        </w:rPr>
        <w:t>связано</w:t>
      </w:r>
      <w:r w:rsidR="00210ECE" w:rsidRPr="00756A61">
        <w:rPr>
          <w:rFonts w:ascii="Times New Roman" w:eastAsia="Calibri" w:hAnsi="Times New Roman" w:cs="Times New Roman"/>
          <w:sz w:val="24"/>
          <w:szCs w:val="24"/>
          <w:lang w:eastAsia="ru-RU"/>
        </w:rPr>
        <w:t xml:space="preserve"> </w:t>
      </w:r>
      <w:r w:rsidR="00FE1E9C" w:rsidRPr="00756A61">
        <w:rPr>
          <w:rFonts w:ascii="Times New Roman" w:eastAsia="Calibri" w:hAnsi="Times New Roman" w:cs="Times New Roman"/>
          <w:sz w:val="24"/>
          <w:szCs w:val="24"/>
          <w:lang w:eastAsia="ru-RU"/>
        </w:rPr>
        <w:t>с обеспечением полноценной деятельности</w:t>
      </w:r>
      <w:r w:rsidR="00BD45AD" w:rsidRPr="00756A61">
        <w:rPr>
          <w:rFonts w:ascii="Times New Roman" w:hAnsi="Times New Roman" w:cs="Times New Roman"/>
          <w:sz w:val="24"/>
          <w:szCs w:val="24"/>
        </w:rPr>
        <w:t>.</w:t>
      </w:r>
    </w:p>
    <w:p w:rsidR="00862DF0" w:rsidRPr="00756A61" w:rsidRDefault="00612AD0" w:rsidP="00AE3216">
      <w:pPr>
        <w:spacing w:after="0" w:line="240" w:lineRule="auto"/>
        <w:ind w:firstLine="709"/>
        <w:jc w:val="both"/>
        <w:rPr>
          <w:rFonts w:ascii="Times New Roman" w:eastAsia="Times New Roman" w:hAnsi="Times New Roman" w:cs="Times New Roman"/>
          <w:bCs/>
          <w:iCs/>
          <w:sz w:val="24"/>
          <w:szCs w:val="24"/>
          <w:lang w:eastAsia="ru-RU"/>
        </w:rPr>
      </w:pPr>
      <w:r w:rsidRPr="00756A61">
        <w:rPr>
          <w:rFonts w:ascii="Times New Roman" w:eastAsia="Times New Roman" w:hAnsi="Times New Roman" w:cs="Times New Roman"/>
          <w:bCs/>
          <w:iCs/>
          <w:sz w:val="24"/>
          <w:szCs w:val="24"/>
          <w:lang w:eastAsia="ru-RU"/>
        </w:rPr>
        <w:t xml:space="preserve">Указанные средства будут направлены на выполнение задач и функции </w:t>
      </w:r>
      <w:r w:rsidRPr="00756A61">
        <w:rPr>
          <w:rFonts w:ascii="Times New Roman" w:eastAsia="Times New Roman" w:hAnsi="Times New Roman" w:cs="Times New Roman"/>
          <w:bCs/>
          <w:iCs/>
          <w:sz w:val="24"/>
          <w:szCs w:val="24"/>
          <w:lang w:val="ky-KG" w:eastAsia="ru-RU"/>
        </w:rPr>
        <w:t xml:space="preserve">Государственного агентства по управлению государственным имуществом при Кабинете Министров Кыргызской Республики </w:t>
      </w:r>
      <w:r w:rsidRPr="00756A61">
        <w:rPr>
          <w:rFonts w:ascii="Times New Roman" w:eastAsia="Times New Roman" w:hAnsi="Times New Roman" w:cs="Times New Roman"/>
          <w:bCs/>
          <w:iCs/>
          <w:sz w:val="24"/>
          <w:szCs w:val="24"/>
          <w:lang w:eastAsia="ru-RU"/>
        </w:rPr>
        <w:t xml:space="preserve"> - учет государственного имущества;  корпоративное управление в государственных предприятиях (ГП) и хозяйственных обществах с государственной долей участия в уставном капитале; приватизация,  </w:t>
      </w:r>
      <w:r w:rsidRPr="00756A61">
        <w:rPr>
          <w:rFonts w:ascii="Times New Roman" w:eastAsia="Times New Roman" w:hAnsi="Times New Roman" w:cs="Times New Roman"/>
          <w:bCs/>
          <w:iCs/>
          <w:sz w:val="24"/>
          <w:szCs w:val="24"/>
          <w:lang w:eastAsia="ru-RU"/>
        </w:rPr>
        <w:lastRenderedPageBreak/>
        <w:t xml:space="preserve">дивиденды, отчисление части прибыли ГП; создание, реорганизации и ликвидации государственных предприятий, хозяйственных обществ с государственной долей участия; сдача государственного имущества в аренду; </w:t>
      </w:r>
      <w:r w:rsidRPr="00756A61">
        <w:rPr>
          <w:rFonts w:ascii="Times New Roman" w:eastAsia="Times New Roman" w:hAnsi="Times New Roman" w:cs="Times New Roman"/>
          <w:bCs/>
          <w:iCs/>
          <w:sz w:val="24"/>
          <w:szCs w:val="24"/>
          <w:lang w:val="ky-KG" w:eastAsia="ru-RU"/>
        </w:rPr>
        <w:t xml:space="preserve">учет и </w:t>
      </w:r>
      <w:r w:rsidRPr="00756A61">
        <w:rPr>
          <w:rFonts w:ascii="Times New Roman" w:eastAsia="Times New Roman" w:hAnsi="Times New Roman" w:cs="Times New Roman"/>
          <w:bCs/>
          <w:iCs/>
          <w:sz w:val="24"/>
          <w:szCs w:val="24"/>
          <w:lang w:eastAsia="ru-RU"/>
        </w:rPr>
        <w:t>реализация конфискованного, бесхозяйного и выморочного имущества.</w:t>
      </w:r>
    </w:p>
    <w:p w:rsidR="005016C9" w:rsidRPr="00756A61" w:rsidRDefault="005016C9" w:rsidP="00AE3216">
      <w:pPr>
        <w:spacing w:after="0" w:line="240" w:lineRule="auto"/>
        <w:ind w:firstLine="709"/>
        <w:jc w:val="both"/>
        <w:rPr>
          <w:rFonts w:ascii="Times New Roman" w:eastAsia="Times New Roman" w:hAnsi="Times New Roman" w:cs="Times New Roman"/>
          <w:sz w:val="24"/>
          <w:szCs w:val="24"/>
          <w:lang w:eastAsia="ru-RU"/>
        </w:rPr>
      </w:pPr>
    </w:p>
    <w:p w:rsidR="00862DF0" w:rsidRPr="00756A61" w:rsidRDefault="00862DF0" w:rsidP="00AE3216">
      <w:pPr>
        <w:spacing w:after="0" w:line="240" w:lineRule="auto"/>
        <w:ind w:firstLine="708"/>
        <w:jc w:val="center"/>
        <w:outlineLvl w:val="4"/>
        <w:rPr>
          <w:rFonts w:ascii="Times New Roman" w:eastAsia="Times New Roman" w:hAnsi="Times New Roman" w:cs="Times New Roman"/>
          <w:b/>
          <w:bCs/>
          <w:iCs/>
          <w:sz w:val="24"/>
          <w:szCs w:val="24"/>
          <w:lang w:eastAsia="ru-RU"/>
        </w:rPr>
      </w:pPr>
      <w:r w:rsidRPr="00756A61">
        <w:rPr>
          <w:rFonts w:ascii="Times New Roman" w:eastAsia="Times New Roman" w:hAnsi="Times New Roman" w:cs="Times New Roman"/>
          <w:b/>
          <w:bCs/>
          <w:iCs/>
          <w:sz w:val="24"/>
          <w:szCs w:val="24"/>
          <w:lang w:eastAsia="ru-RU"/>
        </w:rPr>
        <w:t>Фонд государственных материальных резервов при</w:t>
      </w:r>
    </w:p>
    <w:p w:rsidR="00862DF0" w:rsidRPr="00756A61" w:rsidRDefault="00862DF0" w:rsidP="00AE3216">
      <w:pPr>
        <w:spacing w:after="0" w:line="240" w:lineRule="auto"/>
        <w:ind w:firstLine="708"/>
        <w:jc w:val="center"/>
        <w:outlineLvl w:val="4"/>
        <w:rPr>
          <w:rFonts w:ascii="Times New Roman" w:eastAsia="Times New Roman" w:hAnsi="Times New Roman" w:cs="Times New Roman"/>
          <w:b/>
          <w:bCs/>
          <w:iCs/>
          <w:sz w:val="24"/>
          <w:szCs w:val="24"/>
          <w:lang w:val="ky-KG" w:eastAsia="ru-RU"/>
        </w:rPr>
      </w:pPr>
      <w:r w:rsidRPr="00756A61">
        <w:rPr>
          <w:rFonts w:ascii="Times New Roman" w:eastAsia="Times New Roman" w:hAnsi="Times New Roman" w:cs="Times New Roman"/>
          <w:b/>
          <w:bCs/>
          <w:iCs/>
          <w:sz w:val="24"/>
          <w:szCs w:val="24"/>
          <w:lang w:eastAsia="ru-RU"/>
        </w:rPr>
        <w:t>Министерстве чрезвычайных ситуаций Кыргызской Республики</w:t>
      </w:r>
    </w:p>
    <w:p w:rsidR="00BD7C97" w:rsidRPr="00756A61" w:rsidRDefault="00862D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eastAsia="ru-RU"/>
        </w:rPr>
        <w:t>Р</w:t>
      </w:r>
      <w:r w:rsidRPr="00756A61">
        <w:rPr>
          <w:rFonts w:ascii="Times New Roman" w:hAnsi="Times New Roman" w:cs="Times New Roman"/>
          <w:sz w:val="24"/>
          <w:szCs w:val="24"/>
          <w:lang w:eastAsia="ru-RU"/>
        </w:rPr>
        <w:t xml:space="preserve">асходы </w:t>
      </w:r>
      <w:r w:rsidRPr="00756A61">
        <w:rPr>
          <w:rFonts w:ascii="Times New Roman" w:hAnsi="Times New Roman" w:cs="Times New Roman"/>
          <w:sz w:val="24"/>
          <w:szCs w:val="24"/>
        </w:rPr>
        <w:t>Фонда государственных материальных резервов при Министерстве чрезвычайных ситуаций Кыргызской Республики</w:t>
      </w:r>
      <w:r w:rsidRPr="00756A61">
        <w:rPr>
          <w:rFonts w:ascii="Times New Roman" w:hAnsi="Times New Roman" w:cs="Times New Roman"/>
          <w:sz w:val="24"/>
          <w:szCs w:val="24"/>
          <w:lang w:eastAsia="ru-RU"/>
        </w:rPr>
        <w:t xml:space="preserve"> на </w:t>
      </w:r>
      <w:r w:rsidRPr="00756A61">
        <w:rPr>
          <w:rFonts w:ascii="Times New Roman" w:hAnsi="Times New Roman" w:cs="Times New Roman"/>
          <w:b/>
          <w:sz w:val="24"/>
          <w:szCs w:val="24"/>
          <w:lang w:eastAsia="ru-RU"/>
        </w:rPr>
        <w:t>20</w:t>
      </w:r>
      <w:r w:rsidR="00C7032B" w:rsidRPr="00756A61">
        <w:rPr>
          <w:rFonts w:ascii="Times New Roman" w:hAnsi="Times New Roman" w:cs="Times New Roman"/>
          <w:b/>
          <w:sz w:val="24"/>
          <w:szCs w:val="24"/>
          <w:lang w:val="ky-KG" w:eastAsia="ru-RU"/>
        </w:rPr>
        <w:t>26</w:t>
      </w:r>
      <w:r w:rsidRPr="00756A61">
        <w:rPr>
          <w:rFonts w:ascii="Times New Roman" w:hAnsi="Times New Roman" w:cs="Times New Roman"/>
          <w:b/>
          <w:sz w:val="24"/>
          <w:szCs w:val="24"/>
          <w:lang w:eastAsia="ru-RU"/>
        </w:rPr>
        <w:t xml:space="preserve"> год</w:t>
      </w:r>
      <w:r w:rsidRPr="00756A61">
        <w:rPr>
          <w:rFonts w:ascii="Times New Roman" w:hAnsi="Times New Roman" w:cs="Times New Roman"/>
          <w:sz w:val="24"/>
          <w:szCs w:val="24"/>
          <w:lang w:eastAsia="ru-RU"/>
        </w:rPr>
        <w:t xml:space="preserve"> </w:t>
      </w:r>
      <w:r w:rsidR="00CF442F" w:rsidRPr="00756A61">
        <w:rPr>
          <w:rFonts w:ascii="Times New Roman" w:hAnsi="Times New Roman" w:cs="Times New Roman"/>
          <w:sz w:val="24"/>
          <w:szCs w:val="24"/>
        </w:rPr>
        <w:t xml:space="preserve">предусмотрены в сумме </w:t>
      </w:r>
      <w:r w:rsidR="005016C9" w:rsidRPr="00756A61">
        <w:rPr>
          <w:rFonts w:ascii="Times New Roman" w:hAnsi="Times New Roman" w:cs="Times New Roman"/>
          <w:sz w:val="24"/>
          <w:szCs w:val="24"/>
        </w:rPr>
        <w:t xml:space="preserve"> </w:t>
      </w:r>
      <w:r w:rsidR="00D64B9D" w:rsidRPr="00756A61">
        <w:rPr>
          <w:rFonts w:ascii="Times New Roman" w:hAnsi="Times New Roman" w:cs="Times New Roman"/>
          <w:b/>
          <w:sz w:val="24"/>
          <w:szCs w:val="24"/>
        </w:rPr>
        <w:t>4</w:t>
      </w:r>
      <w:r w:rsidR="00CF442F" w:rsidRPr="00756A61">
        <w:rPr>
          <w:rFonts w:ascii="Times New Roman" w:hAnsi="Times New Roman" w:cs="Times New Roman"/>
          <w:sz w:val="24"/>
          <w:szCs w:val="24"/>
        </w:rPr>
        <w:t xml:space="preserve"> </w:t>
      </w:r>
      <w:r w:rsidR="00B02ACC" w:rsidRPr="00756A61">
        <w:rPr>
          <w:rFonts w:ascii="Times New Roman" w:hAnsi="Times New Roman" w:cs="Times New Roman"/>
          <w:b/>
          <w:sz w:val="24"/>
          <w:szCs w:val="24"/>
        </w:rPr>
        <w:t>522,2</w:t>
      </w:r>
      <w:r w:rsidRPr="00756A61">
        <w:rPr>
          <w:rFonts w:ascii="Times New Roman" w:hAnsi="Times New Roman" w:cs="Times New Roman"/>
          <w:b/>
          <w:sz w:val="24"/>
          <w:szCs w:val="24"/>
        </w:rPr>
        <w:t xml:space="preserve"> млн. сомов</w:t>
      </w:r>
      <w:r w:rsidRPr="00756A61">
        <w:rPr>
          <w:rFonts w:ascii="Times New Roman" w:hAnsi="Times New Roman" w:cs="Times New Roman"/>
          <w:sz w:val="24"/>
          <w:szCs w:val="24"/>
        </w:rPr>
        <w:t xml:space="preserve"> и представлены двумя функциями 704 – экономические вопросы и 701 - </w:t>
      </w:r>
      <w:r w:rsidRPr="00756A61">
        <w:rPr>
          <w:rFonts w:ascii="Times New Roman" w:hAnsi="Times New Roman" w:cs="Times New Roman"/>
          <w:sz w:val="24"/>
          <w:szCs w:val="24"/>
          <w:lang w:val="ky-KG"/>
        </w:rPr>
        <w:t>государственные</w:t>
      </w:r>
      <w:r w:rsidRPr="00756A61">
        <w:rPr>
          <w:rFonts w:ascii="Times New Roman" w:hAnsi="Times New Roman" w:cs="Times New Roman"/>
          <w:sz w:val="24"/>
          <w:szCs w:val="24"/>
        </w:rPr>
        <w:t xml:space="preserve"> службы</w:t>
      </w:r>
      <w:r w:rsidRPr="00756A61">
        <w:rPr>
          <w:rFonts w:ascii="Times New Roman" w:hAnsi="Times New Roman" w:cs="Times New Roman"/>
          <w:sz w:val="24"/>
          <w:szCs w:val="24"/>
          <w:lang w:val="ky-KG"/>
        </w:rPr>
        <w:t xml:space="preserve"> общего назначения</w:t>
      </w:r>
      <w:r w:rsidRPr="00756A61">
        <w:rPr>
          <w:rFonts w:ascii="Times New Roman" w:hAnsi="Times New Roman" w:cs="Times New Roman"/>
          <w:sz w:val="24"/>
          <w:szCs w:val="24"/>
        </w:rPr>
        <w:t>.</w:t>
      </w:r>
    </w:p>
    <w:p w:rsidR="00060352" w:rsidRPr="00756A61" w:rsidRDefault="00060352" w:rsidP="00AE3216">
      <w:pPr>
        <w:spacing w:after="0" w:line="240" w:lineRule="auto"/>
        <w:jc w:val="right"/>
        <w:rPr>
          <w:rFonts w:ascii="Times New Roman" w:hAnsi="Times New Roman" w:cs="Times New Roman"/>
          <w:sz w:val="20"/>
          <w:szCs w:val="20"/>
          <w:lang w:val="ky-KG" w:eastAsia="ru-RU"/>
        </w:rPr>
      </w:pPr>
      <w:r w:rsidRPr="00756A61">
        <w:rPr>
          <w:rFonts w:ascii="Times New Roman" w:hAnsi="Times New Roman" w:cs="Times New Roman"/>
          <w:sz w:val="20"/>
          <w:szCs w:val="20"/>
          <w:lang w:val="ky-KG" w:eastAsia="ru-RU"/>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700272">
        <w:trPr>
          <w:trHeight w:val="60"/>
        </w:trPr>
        <w:tc>
          <w:tcPr>
            <w:tcW w:w="2608" w:type="dxa"/>
            <w:vAlign w:val="center"/>
          </w:tcPr>
          <w:p w:rsidR="00060352" w:rsidRPr="00756A61" w:rsidRDefault="00060352" w:rsidP="00AE3216">
            <w:pPr>
              <w:widowControl w:val="0"/>
              <w:spacing w:after="0" w:line="240" w:lineRule="auto"/>
              <w:jc w:val="both"/>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vAlign w:val="center"/>
          </w:tcPr>
          <w:p w:rsidR="00060352" w:rsidRPr="00756A61" w:rsidRDefault="00C7032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60352"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060352" w:rsidRPr="00756A61" w:rsidRDefault="00C7032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060352"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060352" w:rsidRPr="00756A61" w:rsidRDefault="0006035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7032B"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060352" w:rsidRPr="00756A61" w:rsidRDefault="00060352"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060352" w:rsidRPr="00756A61" w:rsidRDefault="0006035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7032B"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060352" w:rsidRPr="00756A61" w:rsidRDefault="0006035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7032B"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bCs/>
                <w:sz w:val="24"/>
                <w:szCs w:val="24"/>
              </w:rPr>
            </w:pPr>
            <w:r w:rsidRPr="00756A61">
              <w:rPr>
                <w:rFonts w:ascii="Times New Roman" w:eastAsia="Times New Roman" w:hAnsi="Times New Roman" w:cs="Times New Roman"/>
                <w:sz w:val="20"/>
                <w:szCs w:val="20"/>
                <w:lang w:val="ky-KG" w:eastAsia="ru-RU"/>
              </w:rPr>
              <w:t>В</w:t>
            </w:r>
            <w:r w:rsidRPr="00756A61">
              <w:rPr>
                <w:rFonts w:ascii="Times New Roman" w:eastAsia="Times New Roman" w:hAnsi="Times New Roman" w:cs="Times New Roman"/>
                <w:sz w:val="20"/>
                <w:szCs w:val="20"/>
                <w:lang w:eastAsia="ru-RU"/>
              </w:rPr>
              <w:t>сего</w:t>
            </w:r>
          </w:p>
        </w:tc>
        <w:tc>
          <w:tcPr>
            <w:tcW w:w="1077" w:type="dxa"/>
            <w:shd w:val="clear" w:color="000000" w:fill="FFFFFF"/>
            <w:vAlign w:val="bottom"/>
          </w:tcPr>
          <w:p w:rsidR="00C7032B" w:rsidRPr="00756A61" w:rsidRDefault="00B02614"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2 474</w:t>
            </w:r>
            <w:r w:rsidR="00C7032B" w:rsidRPr="00756A61">
              <w:rPr>
                <w:rFonts w:ascii="Times New Roman" w:hAnsi="Times New Roman" w:cs="Times New Roman"/>
                <w:b/>
                <w:bCs/>
                <w:sz w:val="20"/>
                <w:szCs w:val="20"/>
                <w:lang w:val="ky-KG"/>
              </w:rPr>
              <w:t>,7</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4 411,9</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4 522,2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110,4</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4 631,9</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4 741,7</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b/>
                <w:sz w:val="20"/>
                <w:szCs w:val="20"/>
                <w:lang w:val="ky-KG"/>
              </w:rPr>
            </w:pPr>
            <w:r w:rsidRPr="00756A61">
              <w:rPr>
                <w:rFonts w:ascii="Times New Roman" w:eastAsia="Calibri" w:hAnsi="Times New Roman" w:cs="Times New Roman"/>
                <w:b/>
                <w:sz w:val="20"/>
                <w:szCs w:val="20"/>
                <w:lang w:eastAsia="ru-RU"/>
              </w:rPr>
              <w:t>бюджетные средства</w:t>
            </w:r>
          </w:p>
        </w:tc>
        <w:tc>
          <w:tcPr>
            <w:tcW w:w="1077" w:type="dxa"/>
            <w:shd w:val="clear" w:color="000000" w:fill="FFFFFF"/>
            <w:vAlign w:val="bottom"/>
          </w:tcPr>
          <w:p w:rsidR="00C7032B" w:rsidRPr="00756A61" w:rsidRDefault="00B02614"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460</w:t>
            </w:r>
            <w:r w:rsidR="00C7032B" w:rsidRPr="00756A61">
              <w:rPr>
                <w:rFonts w:ascii="Times New Roman" w:hAnsi="Times New Roman" w:cs="Times New Roman"/>
                <w:b/>
                <w:bCs/>
                <w:sz w:val="20"/>
                <w:szCs w:val="20"/>
                <w:lang w:val="ky-KG"/>
              </w:rPr>
              <w:t>,4</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472,6</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482,1</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9,5</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491,7</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501,6</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прочие общие службы 70133</w:t>
            </w:r>
          </w:p>
        </w:tc>
        <w:tc>
          <w:tcPr>
            <w:tcW w:w="1077" w:type="dxa"/>
            <w:shd w:val="clear" w:color="000000" w:fill="FFFFFF"/>
            <w:vAlign w:val="bottom"/>
          </w:tcPr>
          <w:p w:rsidR="00C7032B" w:rsidRPr="00756A61" w:rsidRDefault="008D7EE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41</w:t>
            </w:r>
            <w:r w:rsidR="00C7032B" w:rsidRPr="00756A61">
              <w:rPr>
                <w:rFonts w:ascii="Times New Roman" w:hAnsi="Times New Roman" w:cs="Times New Roman"/>
                <w:sz w:val="20"/>
                <w:szCs w:val="20"/>
                <w:lang w:val="ky-KG"/>
              </w:rPr>
              <w:t>,3</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45,1</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46,3</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47,9</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48,4</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sz w:val="24"/>
                <w:szCs w:val="24"/>
              </w:rPr>
            </w:pPr>
            <w:r w:rsidRPr="00756A61">
              <w:rPr>
                <w:rFonts w:ascii="Times New Roman" w:hAnsi="Times New Roman" w:cs="Times New Roman"/>
                <w:sz w:val="20"/>
                <w:szCs w:val="20"/>
              </w:rPr>
              <w:t>общие экономические вопросы</w:t>
            </w:r>
            <w:r w:rsidRPr="00756A61">
              <w:rPr>
                <w:rFonts w:ascii="Times New Roman" w:hAnsi="Times New Roman" w:cs="Times New Roman"/>
                <w:sz w:val="20"/>
                <w:szCs w:val="20"/>
                <w:lang w:val="ky-KG"/>
              </w:rPr>
              <w:t xml:space="preserve"> 70411</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419,1</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427,5</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435,8</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8,3</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443,9</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453,1</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b/>
                <w:sz w:val="20"/>
                <w:szCs w:val="20"/>
              </w:rPr>
            </w:pPr>
            <w:r w:rsidRPr="00756A61">
              <w:rPr>
                <w:rFonts w:ascii="Times New Roman" w:hAnsi="Times New Roman" w:cs="Times New Roman"/>
                <w:b/>
                <w:sz w:val="20"/>
                <w:szCs w:val="20"/>
              </w:rPr>
              <w:t>средства специального счета</w:t>
            </w:r>
          </w:p>
        </w:tc>
        <w:tc>
          <w:tcPr>
            <w:tcW w:w="1077" w:type="dxa"/>
            <w:shd w:val="clear" w:color="000000" w:fill="FFFFFF"/>
            <w:vAlign w:val="bottom"/>
          </w:tcPr>
          <w:p w:rsidR="00C7032B" w:rsidRPr="00756A61" w:rsidRDefault="00B02614"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2 014</w:t>
            </w:r>
            <w:r w:rsidR="00C7032B" w:rsidRPr="00756A61">
              <w:rPr>
                <w:rFonts w:ascii="Times New Roman" w:hAnsi="Times New Roman" w:cs="Times New Roman"/>
                <w:b/>
                <w:sz w:val="20"/>
                <w:szCs w:val="20"/>
                <w:lang w:val="ky-KG"/>
              </w:rPr>
              <w:t>,3</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3 939,3</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4 040,2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100,9</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4 140,2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
                <w:sz w:val="20"/>
                <w:szCs w:val="20"/>
                <w:lang w:val="ky-KG"/>
              </w:rPr>
            </w:pPr>
            <w:r w:rsidRPr="00756A61">
              <w:rPr>
                <w:rFonts w:ascii="Times New Roman" w:hAnsi="Times New Roman" w:cs="Times New Roman"/>
                <w:b/>
                <w:sz w:val="20"/>
                <w:szCs w:val="20"/>
                <w:lang w:val="ky-KG"/>
              </w:rPr>
              <w:t>4 2</w:t>
            </w:r>
            <w:r w:rsidR="00C7032B" w:rsidRPr="00756A61">
              <w:rPr>
                <w:rFonts w:ascii="Times New Roman" w:hAnsi="Times New Roman" w:cs="Times New Roman"/>
                <w:b/>
                <w:sz w:val="20"/>
                <w:szCs w:val="20"/>
                <w:lang w:val="ky-KG"/>
              </w:rPr>
              <w:t>40,2</w:t>
            </w:r>
          </w:p>
        </w:tc>
      </w:tr>
      <w:tr w:rsidR="00AE3216" w:rsidRPr="00756A61" w:rsidTr="00700272">
        <w:trPr>
          <w:trHeight w:val="255"/>
        </w:trPr>
        <w:tc>
          <w:tcPr>
            <w:tcW w:w="2608" w:type="dxa"/>
            <w:shd w:val="clear" w:color="000000" w:fill="FFFFFF"/>
            <w:vAlign w:val="bottom"/>
          </w:tcPr>
          <w:p w:rsidR="00C7032B" w:rsidRPr="00756A61" w:rsidRDefault="00C7032B"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общие экономические вопросы</w:t>
            </w:r>
            <w:r w:rsidRPr="00756A61">
              <w:rPr>
                <w:rFonts w:ascii="Times New Roman" w:hAnsi="Times New Roman" w:cs="Times New Roman"/>
                <w:sz w:val="20"/>
                <w:szCs w:val="20"/>
                <w:lang w:val="ky-KG"/>
              </w:rPr>
              <w:t xml:space="preserve"> 70411</w:t>
            </w:r>
          </w:p>
        </w:tc>
        <w:tc>
          <w:tcPr>
            <w:tcW w:w="1077" w:type="dxa"/>
            <w:shd w:val="clear" w:color="000000" w:fill="FFFFFF"/>
            <w:vAlign w:val="bottom"/>
          </w:tcPr>
          <w:p w:rsidR="00C7032B" w:rsidRPr="00756A61" w:rsidRDefault="00B02614"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2 014</w:t>
            </w:r>
            <w:r w:rsidR="00C7032B" w:rsidRPr="00756A61">
              <w:rPr>
                <w:rFonts w:ascii="Times New Roman" w:hAnsi="Times New Roman" w:cs="Times New Roman"/>
                <w:sz w:val="20"/>
                <w:szCs w:val="20"/>
                <w:lang w:val="ky-KG"/>
              </w:rPr>
              <w:t>,3</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3 939,3</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4 040,2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100,9</w:t>
            </w:r>
          </w:p>
        </w:tc>
        <w:tc>
          <w:tcPr>
            <w:tcW w:w="1077" w:type="dxa"/>
            <w:shd w:val="clear" w:color="000000" w:fill="FFFFFF"/>
            <w:vAlign w:val="bottom"/>
          </w:tcPr>
          <w:p w:rsidR="00C7032B" w:rsidRPr="00756A61" w:rsidRDefault="00C7032B"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4 140,2</w:t>
            </w:r>
          </w:p>
        </w:tc>
        <w:tc>
          <w:tcPr>
            <w:tcW w:w="1077" w:type="dxa"/>
            <w:shd w:val="clear" w:color="000000" w:fill="FFFFFF"/>
            <w:vAlign w:val="bottom"/>
          </w:tcPr>
          <w:p w:rsidR="00C7032B" w:rsidRPr="00756A61" w:rsidRDefault="00B02AC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4 2</w:t>
            </w:r>
            <w:r w:rsidR="00C7032B" w:rsidRPr="00756A61">
              <w:rPr>
                <w:rFonts w:ascii="Times New Roman" w:hAnsi="Times New Roman" w:cs="Times New Roman"/>
                <w:sz w:val="20"/>
                <w:szCs w:val="20"/>
                <w:lang w:val="ky-KG"/>
              </w:rPr>
              <w:t>40,2</w:t>
            </w:r>
          </w:p>
        </w:tc>
      </w:tr>
    </w:tbl>
    <w:p w:rsidR="00060352" w:rsidRPr="00756A61" w:rsidRDefault="00060352" w:rsidP="00AE3216">
      <w:pPr>
        <w:tabs>
          <w:tab w:val="left" w:pos="6637"/>
        </w:tabs>
        <w:spacing w:after="0" w:line="240" w:lineRule="auto"/>
        <w:ind w:firstLine="709"/>
        <w:jc w:val="both"/>
        <w:rPr>
          <w:rFonts w:ascii="Times New Roman" w:hAnsi="Times New Roman" w:cs="Times New Roman"/>
          <w:sz w:val="24"/>
          <w:szCs w:val="24"/>
          <w:lang w:val="ky-KG"/>
        </w:rPr>
      </w:pPr>
    </w:p>
    <w:p w:rsidR="0045787F" w:rsidRPr="00756A61" w:rsidRDefault="0045787F" w:rsidP="00AE3216">
      <w:pPr>
        <w:tabs>
          <w:tab w:val="left" w:pos="6637"/>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Увеличение расходов по бюджетным средствам на 9,5 млн. сомов связано с обеспечением полноценной де</w:t>
      </w:r>
      <w:r w:rsidR="005502F0" w:rsidRPr="00756A61">
        <w:rPr>
          <w:rFonts w:ascii="Times New Roman" w:hAnsi="Times New Roman" w:cs="Times New Roman"/>
          <w:sz w:val="24"/>
          <w:szCs w:val="24"/>
          <w:lang w:val="ky-KG"/>
        </w:rPr>
        <w:t>ятельности и функционированием Ф</w:t>
      </w:r>
      <w:r w:rsidRPr="00756A61">
        <w:rPr>
          <w:rFonts w:ascii="Times New Roman" w:hAnsi="Times New Roman" w:cs="Times New Roman"/>
          <w:sz w:val="24"/>
          <w:szCs w:val="24"/>
          <w:lang w:val="ky-KG"/>
        </w:rPr>
        <w:t>онда.</w:t>
      </w:r>
    </w:p>
    <w:p w:rsidR="00862DF0" w:rsidRPr="00756A61" w:rsidRDefault="00862DF0" w:rsidP="00AE3216">
      <w:pPr>
        <w:tabs>
          <w:tab w:val="left" w:pos="6637"/>
        </w:tabs>
        <w:spacing w:after="0" w:line="240" w:lineRule="auto"/>
        <w:ind w:firstLine="709"/>
        <w:jc w:val="both"/>
        <w:rPr>
          <w:rFonts w:ascii="Times New Roman" w:hAnsi="Times New Roman" w:cs="Times New Roman"/>
          <w:b/>
          <w:sz w:val="24"/>
          <w:szCs w:val="24"/>
        </w:rPr>
      </w:pPr>
      <w:r w:rsidRPr="00756A61">
        <w:rPr>
          <w:rFonts w:ascii="Times New Roman" w:hAnsi="Times New Roman" w:cs="Times New Roman"/>
          <w:sz w:val="24"/>
          <w:szCs w:val="24"/>
          <w:lang w:val="ky-KG"/>
        </w:rPr>
        <w:t>Подраздел</w:t>
      </w:r>
      <w:r w:rsidRPr="00756A61">
        <w:rPr>
          <w:rFonts w:ascii="Times New Roman" w:hAnsi="Times New Roman" w:cs="Times New Roman"/>
          <w:b/>
          <w:sz w:val="24"/>
          <w:szCs w:val="24"/>
          <w:lang w:val="ky-KG"/>
        </w:rPr>
        <w:t xml:space="preserve"> </w:t>
      </w:r>
      <w:r w:rsidRPr="00756A61">
        <w:rPr>
          <w:rFonts w:ascii="Times New Roman" w:hAnsi="Times New Roman" w:cs="Times New Roman"/>
          <w:b/>
          <w:sz w:val="24"/>
          <w:szCs w:val="24"/>
        </w:rPr>
        <w:t>7041</w:t>
      </w:r>
      <w:r w:rsidRPr="00756A61">
        <w:rPr>
          <w:rFonts w:ascii="Times New Roman" w:hAnsi="Times New Roman" w:cs="Times New Roman"/>
          <w:b/>
          <w:sz w:val="24"/>
          <w:szCs w:val="24"/>
          <w:lang w:val="ky-KG"/>
        </w:rPr>
        <w:t>1</w:t>
      </w:r>
      <w:r w:rsidRPr="00756A61">
        <w:rPr>
          <w:rFonts w:ascii="Times New Roman" w:hAnsi="Times New Roman" w:cs="Times New Roman"/>
          <w:b/>
          <w:sz w:val="24"/>
          <w:szCs w:val="24"/>
        </w:rPr>
        <w:t xml:space="preserve"> «общие экономические вопросы»</w:t>
      </w:r>
      <w:r w:rsidRPr="00756A61">
        <w:rPr>
          <w:rFonts w:ascii="Times New Roman" w:hAnsi="Times New Roman" w:cs="Times New Roman"/>
          <w:b/>
          <w:sz w:val="24"/>
          <w:szCs w:val="24"/>
        </w:rPr>
        <w:tab/>
      </w:r>
    </w:p>
    <w:p w:rsidR="00862DF0" w:rsidRPr="00756A61" w:rsidRDefault="00763AE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Фонда государственных материальных резервов при Министерстве чрезвычайных ситуаций Кыргызской Республики </w:t>
      </w:r>
      <w:r w:rsidRPr="00756A61">
        <w:rPr>
          <w:rFonts w:ascii="Times New Roman" w:hAnsi="Times New Roman" w:cs="Times New Roman"/>
          <w:b/>
          <w:sz w:val="24"/>
          <w:szCs w:val="24"/>
        </w:rPr>
        <w:t>«продовольственная безопасность»</w:t>
      </w:r>
      <w:r w:rsidRPr="00756A61">
        <w:rPr>
          <w:rFonts w:ascii="Times New Roman" w:hAnsi="Times New Roman" w:cs="Times New Roman"/>
          <w:sz w:val="24"/>
          <w:szCs w:val="24"/>
        </w:rPr>
        <w:t xml:space="preserve"> по </w:t>
      </w:r>
      <w:r w:rsidRPr="00756A61">
        <w:rPr>
          <w:rFonts w:ascii="Times New Roman" w:hAnsi="Times New Roman" w:cs="Times New Roman"/>
          <w:sz w:val="24"/>
          <w:szCs w:val="24"/>
          <w:lang w:val="ky-KG"/>
        </w:rPr>
        <w:t xml:space="preserve">подразделу </w:t>
      </w:r>
      <w:r w:rsidRPr="00756A61">
        <w:rPr>
          <w:rFonts w:ascii="Times New Roman" w:hAnsi="Times New Roman" w:cs="Times New Roman"/>
          <w:b/>
          <w:sz w:val="24"/>
          <w:szCs w:val="24"/>
        </w:rPr>
        <w:t>«общие экономические вопросы»</w:t>
      </w:r>
      <w:r w:rsidRPr="00756A61">
        <w:rPr>
          <w:rFonts w:ascii="Times New Roman" w:hAnsi="Times New Roman" w:cs="Times New Roman"/>
          <w:sz w:val="24"/>
          <w:szCs w:val="24"/>
        </w:rPr>
        <w:t xml:space="preserve"> предусмотрены в сумме 4 475,9 млн. сомов с увеличением на 109,2 млн. сомов относительно утверждённого бюджета 2025 года, из них: бюджетные средства 435,8 млн. сомов с увеличением на 8,3 млн. сомов или на 1,9 % относительно утвержденного бюджета на 2025 год, которые включают </w:t>
      </w:r>
      <w:r w:rsidR="008B0DC0" w:rsidRPr="00756A61">
        <w:rPr>
          <w:rFonts w:ascii="Times New Roman" w:hAnsi="Times New Roman" w:cs="Times New Roman"/>
          <w:sz w:val="24"/>
          <w:szCs w:val="24"/>
        </w:rPr>
        <w:t>средства по стать</w:t>
      </w:r>
      <w:r w:rsidR="009E4756" w:rsidRPr="00756A61">
        <w:rPr>
          <w:rFonts w:ascii="Times New Roman" w:hAnsi="Times New Roman" w:cs="Times New Roman"/>
          <w:sz w:val="24"/>
          <w:szCs w:val="24"/>
        </w:rPr>
        <w:t>ям «стратегические зап</w:t>
      </w:r>
      <w:r w:rsidR="005052FC" w:rsidRPr="00756A61">
        <w:rPr>
          <w:rFonts w:ascii="Times New Roman" w:hAnsi="Times New Roman" w:cs="Times New Roman"/>
          <w:sz w:val="24"/>
          <w:szCs w:val="24"/>
        </w:rPr>
        <w:t>асы» - 405</w:t>
      </w:r>
      <w:r w:rsidR="009E4756" w:rsidRPr="00756A61">
        <w:rPr>
          <w:rFonts w:ascii="Times New Roman" w:hAnsi="Times New Roman" w:cs="Times New Roman"/>
          <w:sz w:val="24"/>
          <w:szCs w:val="24"/>
        </w:rPr>
        <w:t>,8</w:t>
      </w:r>
      <w:r w:rsidR="008B0DC0" w:rsidRPr="00756A61">
        <w:rPr>
          <w:rFonts w:ascii="Times New Roman" w:hAnsi="Times New Roman" w:cs="Times New Roman"/>
          <w:sz w:val="24"/>
          <w:szCs w:val="24"/>
        </w:rPr>
        <w:t xml:space="preserve"> мл</w:t>
      </w:r>
      <w:r w:rsidR="001C742B" w:rsidRPr="00756A61">
        <w:rPr>
          <w:rFonts w:ascii="Times New Roman" w:hAnsi="Times New Roman" w:cs="Times New Roman"/>
          <w:sz w:val="24"/>
          <w:szCs w:val="24"/>
        </w:rPr>
        <w:t xml:space="preserve">н. сомов </w:t>
      </w:r>
      <w:r w:rsidR="005052FC" w:rsidRPr="00756A61">
        <w:rPr>
          <w:rFonts w:ascii="Times New Roman" w:hAnsi="Times New Roman" w:cs="Times New Roman"/>
          <w:sz w:val="24"/>
          <w:szCs w:val="24"/>
        </w:rPr>
        <w:t>с увеличением на 8,0</w:t>
      </w:r>
      <w:r w:rsidR="009E4756" w:rsidRPr="00756A61">
        <w:rPr>
          <w:rFonts w:ascii="Times New Roman" w:hAnsi="Times New Roman" w:cs="Times New Roman"/>
          <w:sz w:val="24"/>
          <w:szCs w:val="24"/>
        </w:rPr>
        <w:t xml:space="preserve"> млн. сомов относительно</w:t>
      </w:r>
      <w:r w:rsidR="007650DB" w:rsidRPr="00756A61">
        <w:rPr>
          <w:rFonts w:ascii="Times New Roman" w:hAnsi="Times New Roman" w:cs="Times New Roman"/>
          <w:sz w:val="24"/>
          <w:szCs w:val="24"/>
        </w:rPr>
        <w:t xml:space="preserve"> утвержденных расходов 2025</w:t>
      </w:r>
      <w:r w:rsidR="000F4AF6" w:rsidRPr="00756A61">
        <w:rPr>
          <w:rFonts w:ascii="Times New Roman" w:hAnsi="Times New Roman" w:cs="Times New Roman"/>
          <w:sz w:val="24"/>
          <w:szCs w:val="24"/>
        </w:rPr>
        <w:t xml:space="preserve"> года </w:t>
      </w:r>
      <w:r w:rsidR="005052FC" w:rsidRPr="00756A61">
        <w:rPr>
          <w:rFonts w:ascii="Times New Roman" w:hAnsi="Times New Roman" w:cs="Times New Roman"/>
          <w:sz w:val="24"/>
          <w:szCs w:val="24"/>
        </w:rPr>
        <w:t>и «прочие расходы» - 30,0</w:t>
      </w:r>
      <w:r w:rsidR="008B0DC0" w:rsidRPr="00756A61">
        <w:rPr>
          <w:rFonts w:ascii="Times New Roman" w:hAnsi="Times New Roman" w:cs="Times New Roman"/>
          <w:sz w:val="24"/>
          <w:szCs w:val="24"/>
        </w:rPr>
        <w:t xml:space="preserve"> млн. сомов </w:t>
      </w:r>
      <w:r w:rsidR="005052FC" w:rsidRPr="00756A61">
        <w:rPr>
          <w:rFonts w:ascii="Times New Roman" w:hAnsi="Times New Roman" w:cs="Times New Roman"/>
          <w:sz w:val="24"/>
          <w:szCs w:val="24"/>
        </w:rPr>
        <w:t>с увеличением на 0,3</w:t>
      </w:r>
      <w:r w:rsidR="000F4AF6" w:rsidRPr="00756A61">
        <w:rPr>
          <w:rFonts w:ascii="Times New Roman" w:hAnsi="Times New Roman" w:cs="Times New Roman"/>
          <w:sz w:val="24"/>
          <w:szCs w:val="24"/>
        </w:rPr>
        <w:t xml:space="preserve"> млн. сомов</w:t>
      </w:r>
      <w:r w:rsidR="0045787F" w:rsidRPr="00756A61">
        <w:rPr>
          <w:rFonts w:ascii="Times New Roman" w:hAnsi="Times New Roman" w:cs="Times New Roman"/>
          <w:sz w:val="24"/>
          <w:szCs w:val="24"/>
        </w:rPr>
        <w:t xml:space="preserve">, </w:t>
      </w:r>
      <w:r w:rsidR="000F4AF6" w:rsidRPr="00756A61">
        <w:rPr>
          <w:rFonts w:ascii="Times New Roman" w:hAnsi="Times New Roman" w:cs="Times New Roman"/>
          <w:sz w:val="24"/>
          <w:szCs w:val="24"/>
        </w:rPr>
        <w:t>а также</w:t>
      </w:r>
      <w:r w:rsidR="008B0DC0" w:rsidRPr="00756A61">
        <w:rPr>
          <w:rFonts w:ascii="Times New Roman" w:hAnsi="Times New Roman" w:cs="Times New Roman"/>
          <w:sz w:val="24"/>
          <w:szCs w:val="24"/>
        </w:rPr>
        <w:t xml:space="preserve">  ср</w:t>
      </w:r>
      <w:r w:rsidR="00B105D2" w:rsidRPr="00756A61">
        <w:rPr>
          <w:rFonts w:ascii="Times New Roman" w:hAnsi="Times New Roman" w:cs="Times New Roman"/>
          <w:sz w:val="24"/>
          <w:szCs w:val="24"/>
        </w:rPr>
        <w:t>едства специального счета 4 040,2</w:t>
      </w:r>
      <w:r w:rsidR="001C742B" w:rsidRPr="00756A61">
        <w:rPr>
          <w:rFonts w:ascii="Times New Roman" w:hAnsi="Times New Roman" w:cs="Times New Roman"/>
          <w:sz w:val="24"/>
          <w:szCs w:val="24"/>
        </w:rPr>
        <w:t xml:space="preserve"> м</w:t>
      </w:r>
      <w:r w:rsidR="00B105D2" w:rsidRPr="00756A61">
        <w:rPr>
          <w:rFonts w:ascii="Times New Roman" w:hAnsi="Times New Roman" w:cs="Times New Roman"/>
          <w:sz w:val="24"/>
          <w:szCs w:val="24"/>
        </w:rPr>
        <w:t>лн. сомов с увеличением на 100,9</w:t>
      </w:r>
      <w:r w:rsidR="008B0DC0" w:rsidRPr="00756A61">
        <w:rPr>
          <w:rFonts w:ascii="Times New Roman" w:hAnsi="Times New Roman" w:cs="Times New Roman"/>
          <w:sz w:val="24"/>
          <w:szCs w:val="24"/>
        </w:rPr>
        <w:t xml:space="preserve"> млн. сомов</w:t>
      </w:r>
      <w:r w:rsidR="00862DF0" w:rsidRPr="00756A61">
        <w:rPr>
          <w:rFonts w:ascii="Times New Roman" w:hAnsi="Times New Roman" w:cs="Times New Roman"/>
          <w:sz w:val="24"/>
          <w:szCs w:val="24"/>
        </w:rPr>
        <w:t>.</w:t>
      </w:r>
      <w:r w:rsidR="00862DF0" w:rsidRPr="00756A61">
        <w:rPr>
          <w:rFonts w:ascii="Times New Roman" w:hAnsi="Times New Roman" w:cs="Times New Roman"/>
          <w:sz w:val="24"/>
          <w:szCs w:val="24"/>
          <w:lang w:val="ky-KG"/>
        </w:rPr>
        <w:t xml:space="preserve"> </w:t>
      </w:r>
    </w:p>
    <w:p w:rsidR="008B0DC0" w:rsidRPr="00756A61" w:rsidRDefault="008B0DC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Увеличена расходная часть средств специальных счетов в целях эффективного использования средств, аккумулируемых на специальных счетах бюджетных учреждений за счет иных средств, аккумулируемых на специальных счетах</w:t>
      </w:r>
      <w:r w:rsidR="000829EC" w:rsidRPr="00756A61">
        <w:rPr>
          <w:rFonts w:ascii="Times New Roman" w:hAnsi="Times New Roman" w:cs="Times New Roman"/>
          <w:sz w:val="24"/>
          <w:szCs w:val="24"/>
        </w:rPr>
        <w:t>, что позволит оперативно реагировать на организацию закладки, накопления товарно-материальных ценностей</w:t>
      </w:r>
      <w:r w:rsidRPr="00756A61">
        <w:rPr>
          <w:rFonts w:ascii="Times New Roman" w:hAnsi="Times New Roman" w:cs="Times New Roman"/>
          <w:sz w:val="24"/>
          <w:szCs w:val="24"/>
        </w:rPr>
        <w:t>.</w:t>
      </w:r>
    </w:p>
    <w:p w:rsidR="00862DF0" w:rsidRPr="00756A61" w:rsidRDefault="00763AEA"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Средства, полученные от реализации ценностей государственного материального резерва будут направлены на организацию закладки, накопления товарно-материальных ценностей и их расходование.</w:t>
      </w:r>
    </w:p>
    <w:p w:rsidR="00862DF0" w:rsidRPr="00756A61" w:rsidRDefault="00862DF0"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lang w:val="ky-KG"/>
        </w:rPr>
        <w:t>Подраздел</w:t>
      </w:r>
      <w:r w:rsidRPr="00756A61">
        <w:rPr>
          <w:rFonts w:ascii="Times New Roman" w:hAnsi="Times New Roman" w:cs="Times New Roman"/>
          <w:b/>
          <w:sz w:val="24"/>
          <w:szCs w:val="24"/>
          <w:lang w:val="ky-KG"/>
        </w:rPr>
        <w:t xml:space="preserve"> </w:t>
      </w:r>
      <w:r w:rsidRPr="00756A61">
        <w:rPr>
          <w:rFonts w:ascii="Times New Roman" w:hAnsi="Times New Roman" w:cs="Times New Roman"/>
          <w:b/>
          <w:sz w:val="24"/>
          <w:szCs w:val="24"/>
        </w:rPr>
        <w:t>70</w:t>
      </w:r>
      <w:r w:rsidRPr="00756A61">
        <w:rPr>
          <w:rFonts w:ascii="Times New Roman" w:hAnsi="Times New Roman" w:cs="Times New Roman"/>
          <w:b/>
          <w:sz w:val="24"/>
          <w:szCs w:val="24"/>
          <w:lang w:val="ky-KG"/>
        </w:rPr>
        <w:t>133</w:t>
      </w:r>
      <w:r w:rsidRPr="00756A61">
        <w:rPr>
          <w:rFonts w:ascii="Times New Roman" w:hAnsi="Times New Roman" w:cs="Times New Roman"/>
          <w:b/>
          <w:sz w:val="24"/>
          <w:szCs w:val="24"/>
        </w:rPr>
        <w:t xml:space="preserve"> «</w:t>
      </w:r>
      <w:r w:rsidRPr="00756A61">
        <w:rPr>
          <w:rFonts w:ascii="Times New Roman" w:hAnsi="Times New Roman" w:cs="Times New Roman"/>
          <w:b/>
          <w:sz w:val="24"/>
          <w:szCs w:val="24"/>
          <w:lang w:val="ky-KG"/>
        </w:rPr>
        <w:t>прочие общие службы</w:t>
      </w:r>
      <w:r w:rsidRPr="00756A61">
        <w:rPr>
          <w:rFonts w:ascii="Times New Roman" w:hAnsi="Times New Roman" w:cs="Times New Roman"/>
          <w:b/>
          <w:sz w:val="24"/>
          <w:szCs w:val="24"/>
        </w:rPr>
        <w:t>»</w:t>
      </w:r>
    </w:p>
    <w:p w:rsidR="000F4AF6" w:rsidRPr="00756A61" w:rsidRDefault="00862D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Расходы</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Фонда государственных материальных резервов при </w:t>
      </w:r>
      <w:r w:rsidR="00FA6703" w:rsidRPr="00756A61">
        <w:rPr>
          <w:rFonts w:ascii="Times New Roman" w:hAnsi="Times New Roman" w:cs="Times New Roman"/>
          <w:sz w:val="24"/>
          <w:szCs w:val="24"/>
        </w:rPr>
        <w:t>Министерстве чрезвычайных ситуаций</w:t>
      </w:r>
      <w:r w:rsidRPr="00756A61">
        <w:rPr>
          <w:rFonts w:ascii="Times New Roman" w:hAnsi="Times New Roman" w:cs="Times New Roman"/>
          <w:sz w:val="24"/>
          <w:szCs w:val="24"/>
        </w:rPr>
        <w:t xml:space="preserve"> Кыргызской Республики по </w:t>
      </w:r>
      <w:r w:rsidRPr="00756A61">
        <w:rPr>
          <w:rFonts w:ascii="Times New Roman" w:hAnsi="Times New Roman" w:cs="Times New Roman"/>
          <w:sz w:val="24"/>
          <w:szCs w:val="24"/>
          <w:lang w:val="ky-KG"/>
        </w:rPr>
        <w:t xml:space="preserve">подразделу </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прочие общие службы</w:t>
      </w:r>
      <w:r w:rsidRPr="00756A61">
        <w:rPr>
          <w:rFonts w:ascii="Times New Roman" w:hAnsi="Times New Roman" w:cs="Times New Roman"/>
          <w:sz w:val="24"/>
          <w:szCs w:val="24"/>
        </w:rPr>
        <w:t>» на расход</w:t>
      </w:r>
      <w:r w:rsidR="00CF442F" w:rsidRPr="00756A61">
        <w:rPr>
          <w:rFonts w:ascii="Times New Roman" w:hAnsi="Times New Roman" w:cs="Times New Roman"/>
          <w:sz w:val="24"/>
          <w:szCs w:val="24"/>
        </w:rPr>
        <w:t xml:space="preserve">ы аппарата </w:t>
      </w:r>
      <w:r w:rsidR="0081358F" w:rsidRPr="00756A61">
        <w:rPr>
          <w:rFonts w:ascii="Times New Roman" w:hAnsi="Times New Roman" w:cs="Times New Roman"/>
          <w:sz w:val="24"/>
          <w:szCs w:val="24"/>
        </w:rPr>
        <w:t>Фонда с</w:t>
      </w:r>
      <w:r w:rsidR="00B105D2" w:rsidRPr="00756A61">
        <w:rPr>
          <w:rFonts w:ascii="Times New Roman" w:hAnsi="Times New Roman" w:cs="Times New Roman"/>
          <w:sz w:val="24"/>
          <w:szCs w:val="24"/>
        </w:rPr>
        <w:t>оставляют 46,3</w:t>
      </w:r>
      <w:r w:rsidRPr="00756A61">
        <w:rPr>
          <w:rFonts w:ascii="Times New Roman" w:hAnsi="Times New Roman" w:cs="Times New Roman"/>
          <w:sz w:val="24"/>
          <w:szCs w:val="24"/>
        </w:rPr>
        <w:t xml:space="preserve"> млн. сомов</w:t>
      </w:r>
      <w:r w:rsidR="00CF442F" w:rsidRPr="00756A61">
        <w:rPr>
          <w:rFonts w:ascii="Times New Roman" w:hAnsi="Times New Roman" w:cs="Times New Roman"/>
          <w:sz w:val="24"/>
          <w:szCs w:val="24"/>
        </w:rPr>
        <w:t>,</w:t>
      </w:r>
      <w:r w:rsidRPr="00756A61">
        <w:rPr>
          <w:rFonts w:ascii="Times New Roman" w:hAnsi="Times New Roman" w:cs="Times New Roman"/>
          <w:sz w:val="24"/>
          <w:szCs w:val="24"/>
        </w:rPr>
        <w:t xml:space="preserve"> </w:t>
      </w:r>
      <w:r w:rsidR="000F4AF6" w:rsidRPr="00756A61">
        <w:rPr>
          <w:rFonts w:ascii="Times New Roman" w:hAnsi="Times New Roman" w:cs="Times New Roman"/>
          <w:sz w:val="24"/>
          <w:szCs w:val="24"/>
        </w:rPr>
        <w:t>с увелич</w:t>
      </w:r>
      <w:r w:rsidR="00CF442F" w:rsidRPr="00756A61">
        <w:rPr>
          <w:rFonts w:ascii="Times New Roman" w:hAnsi="Times New Roman" w:cs="Times New Roman"/>
          <w:sz w:val="24"/>
          <w:szCs w:val="24"/>
        </w:rPr>
        <w:t>ением</w:t>
      </w:r>
      <w:r w:rsidR="00B105D2" w:rsidRPr="00756A61">
        <w:rPr>
          <w:rFonts w:ascii="Times New Roman" w:hAnsi="Times New Roman" w:cs="Times New Roman"/>
          <w:sz w:val="24"/>
          <w:szCs w:val="24"/>
        </w:rPr>
        <w:t xml:space="preserve"> на 1,2 млн. сомов или на 2,6</w:t>
      </w:r>
      <w:r w:rsidR="00CF442F" w:rsidRPr="00756A61">
        <w:rPr>
          <w:rFonts w:ascii="Times New Roman" w:hAnsi="Times New Roman" w:cs="Times New Roman"/>
          <w:sz w:val="24"/>
          <w:szCs w:val="24"/>
        </w:rPr>
        <w:t xml:space="preserve"> % относительно</w:t>
      </w:r>
      <w:r w:rsidRPr="00756A61">
        <w:rPr>
          <w:rFonts w:ascii="Times New Roman" w:hAnsi="Times New Roman" w:cs="Times New Roman"/>
          <w:sz w:val="24"/>
          <w:szCs w:val="24"/>
        </w:rPr>
        <w:t xml:space="preserve"> </w:t>
      </w:r>
      <w:r w:rsidR="00A727B7" w:rsidRPr="00756A61">
        <w:rPr>
          <w:rFonts w:ascii="Times New Roman" w:hAnsi="Times New Roman" w:cs="Times New Roman"/>
          <w:sz w:val="24"/>
          <w:szCs w:val="24"/>
        </w:rPr>
        <w:t>утверждённого</w:t>
      </w:r>
      <w:r w:rsidR="008D7EE1" w:rsidRPr="00756A61">
        <w:rPr>
          <w:rFonts w:ascii="Times New Roman" w:hAnsi="Times New Roman" w:cs="Times New Roman"/>
          <w:sz w:val="24"/>
          <w:szCs w:val="24"/>
        </w:rPr>
        <w:t xml:space="preserve"> бюджета 2025</w:t>
      </w:r>
      <w:r w:rsidRPr="00756A61">
        <w:rPr>
          <w:rFonts w:ascii="Times New Roman" w:hAnsi="Times New Roman" w:cs="Times New Roman"/>
          <w:sz w:val="24"/>
          <w:szCs w:val="24"/>
        </w:rPr>
        <w:t xml:space="preserve"> года</w:t>
      </w:r>
      <w:r w:rsidR="00060352" w:rsidRPr="00756A61">
        <w:rPr>
          <w:rFonts w:ascii="Times New Roman" w:hAnsi="Times New Roman" w:cs="Times New Roman"/>
          <w:sz w:val="24"/>
          <w:szCs w:val="24"/>
          <w:lang w:val="ky-KG"/>
        </w:rPr>
        <w:t>.</w:t>
      </w:r>
      <w:r w:rsidR="000F4AF6" w:rsidRPr="00756A61">
        <w:rPr>
          <w:rFonts w:ascii="Times New Roman" w:hAnsi="Times New Roman" w:cs="Times New Roman"/>
          <w:sz w:val="24"/>
          <w:szCs w:val="24"/>
          <w:lang w:val="ky-KG"/>
        </w:rPr>
        <w:t xml:space="preserve"> </w:t>
      </w:r>
    </w:p>
    <w:p w:rsidR="00462881" w:rsidRPr="00756A61" w:rsidRDefault="00462881" w:rsidP="00AE3216">
      <w:pPr>
        <w:spacing w:after="0" w:line="240" w:lineRule="auto"/>
        <w:ind w:firstLine="709"/>
        <w:jc w:val="both"/>
        <w:rPr>
          <w:rFonts w:ascii="Times New Roman" w:eastAsia="Calibri" w:hAnsi="Times New Roman" w:cs="Times New Roman"/>
          <w:sz w:val="24"/>
          <w:szCs w:val="24"/>
          <w:lang w:eastAsia="ru-RU"/>
        </w:rPr>
      </w:pPr>
    </w:p>
    <w:p w:rsidR="00507C92" w:rsidRPr="00756A61" w:rsidRDefault="007B4F11" w:rsidP="00AE3216">
      <w:pPr>
        <w:spacing w:after="0" w:line="240" w:lineRule="auto"/>
        <w:ind w:firstLine="708"/>
        <w:jc w:val="center"/>
        <w:rPr>
          <w:rFonts w:ascii="Times New Roman" w:hAnsi="Times New Roman" w:cs="Times New Roman"/>
          <w:b/>
          <w:sz w:val="24"/>
          <w:szCs w:val="24"/>
        </w:rPr>
      </w:pPr>
      <w:r w:rsidRPr="00756A61">
        <w:rPr>
          <w:rFonts w:ascii="Times New Roman" w:hAnsi="Times New Roman" w:cs="Times New Roman"/>
          <w:b/>
          <w:sz w:val="24"/>
          <w:szCs w:val="24"/>
        </w:rPr>
        <w:lastRenderedPageBreak/>
        <w:t>Министерство цифрового развития и инновационных технологий</w:t>
      </w:r>
      <w:r w:rsidR="00507C92" w:rsidRPr="00756A61">
        <w:rPr>
          <w:rFonts w:ascii="Times New Roman" w:hAnsi="Times New Roman" w:cs="Times New Roman"/>
          <w:b/>
          <w:sz w:val="24"/>
          <w:szCs w:val="24"/>
        </w:rPr>
        <w:t xml:space="preserve"> Кыргызской Республики</w:t>
      </w:r>
      <w:r w:rsidR="00507C92" w:rsidRPr="00756A61">
        <w:rPr>
          <w:rFonts w:ascii="Times New Roman" w:hAnsi="Times New Roman" w:cs="Times New Roman"/>
          <w:b/>
          <w:sz w:val="24"/>
          <w:szCs w:val="24"/>
          <w:lang w:val="ky-KG"/>
        </w:rPr>
        <w:t xml:space="preserve"> </w:t>
      </w:r>
    </w:p>
    <w:p w:rsidR="00507C92" w:rsidRPr="00756A61" w:rsidRDefault="00507C92" w:rsidP="00AE3216">
      <w:pPr>
        <w:spacing w:after="0" w:line="240" w:lineRule="auto"/>
        <w:ind w:firstLine="709"/>
        <w:rPr>
          <w:rFonts w:ascii="Times New Roman" w:hAnsi="Times New Roman" w:cs="Times New Roman"/>
          <w:b/>
          <w:sz w:val="24"/>
          <w:szCs w:val="24"/>
          <w:lang w:val="ky-KG"/>
        </w:rPr>
      </w:pPr>
      <w:r w:rsidRPr="00756A61">
        <w:rPr>
          <w:rFonts w:ascii="Times New Roman" w:hAnsi="Times New Roman" w:cs="Times New Roman"/>
          <w:b/>
          <w:sz w:val="24"/>
          <w:szCs w:val="24"/>
          <w:lang w:val="ky-KG"/>
        </w:rPr>
        <w:t xml:space="preserve">Подраздел </w:t>
      </w:r>
      <w:r w:rsidRPr="00756A61">
        <w:rPr>
          <w:rFonts w:ascii="Times New Roman" w:hAnsi="Times New Roman" w:cs="Times New Roman"/>
          <w:b/>
          <w:sz w:val="24"/>
          <w:szCs w:val="24"/>
        </w:rPr>
        <w:t>7041 «</w:t>
      </w:r>
      <w:r w:rsidRPr="00756A61">
        <w:rPr>
          <w:rFonts w:ascii="Times New Roman" w:hAnsi="Times New Roman" w:cs="Times New Roman"/>
          <w:b/>
          <w:sz w:val="24"/>
          <w:szCs w:val="24"/>
          <w:lang w:val="ky-KG"/>
        </w:rPr>
        <w:t>общие экономичес</w:t>
      </w:r>
      <w:r w:rsidR="00F21713" w:rsidRPr="00756A61">
        <w:rPr>
          <w:rFonts w:ascii="Times New Roman" w:hAnsi="Times New Roman" w:cs="Times New Roman"/>
          <w:b/>
          <w:sz w:val="24"/>
          <w:szCs w:val="24"/>
          <w:lang w:val="ky-KG"/>
        </w:rPr>
        <w:t>кие вопросы</w:t>
      </w:r>
      <w:r w:rsidRPr="00756A61">
        <w:rPr>
          <w:rFonts w:ascii="Times New Roman" w:hAnsi="Times New Roman" w:cs="Times New Roman"/>
          <w:b/>
          <w:sz w:val="24"/>
          <w:szCs w:val="24"/>
        </w:rPr>
        <w:t>»</w:t>
      </w:r>
    </w:p>
    <w:p w:rsidR="00507C92" w:rsidRPr="00756A61" w:rsidRDefault="00507C92" w:rsidP="00AE3216">
      <w:pPr>
        <w:spacing w:after="0" w:line="240" w:lineRule="auto"/>
        <w:ind w:firstLine="709"/>
        <w:jc w:val="both"/>
        <w:rPr>
          <w:rFonts w:ascii="Times New Roman" w:hAnsi="Times New Roman" w:cs="Times New Roman"/>
          <w:sz w:val="24"/>
          <w:szCs w:val="24"/>
        </w:rPr>
      </w:pPr>
      <w:r w:rsidRPr="00756A61">
        <w:rPr>
          <w:rFonts w:ascii="Times New Roman" w:eastAsia="Calibri" w:hAnsi="Times New Roman" w:cs="Times New Roman"/>
          <w:sz w:val="24"/>
          <w:szCs w:val="24"/>
          <w:lang w:val="ky-KG" w:eastAsia="ru-RU"/>
        </w:rPr>
        <w:t xml:space="preserve">Расходы </w:t>
      </w:r>
      <w:r w:rsidR="007B4F11" w:rsidRPr="00756A61">
        <w:rPr>
          <w:rFonts w:ascii="Times New Roman" w:eastAsia="Calibri" w:hAnsi="Times New Roman" w:cs="Times New Roman"/>
          <w:sz w:val="24"/>
          <w:szCs w:val="24"/>
          <w:lang w:eastAsia="ru-RU"/>
        </w:rPr>
        <w:t>Министерства цифрового развития и инновационных технологий</w:t>
      </w:r>
      <w:r w:rsidRPr="00756A61">
        <w:rPr>
          <w:rFonts w:ascii="Times New Roman" w:eastAsia="Calibri" w:hAnsi="Times New Roman" w:cs="Times New Roman"/>
          <w:sz w:val="24"/>
          <w:szCs w:val="24"/>
          <w:lang w:val="ky-KG" w:eastAsia="ru-RU"/>
        </w:rPr>
        <w:t xml:space="preserve"> </w:t>
      </w:r>
      <w:r w:rsidR="0093701A" w:rsidRPr="00756A61">
        <w:rPr>
          <w:rFonts w:ascii="Times New Roman" w:eastAsia="Calibri" w:hAnsi="Times New Roman" w:cs="Times New Roman"/>
          <w:sz w:val="24"/>
          <w:szCs w:val="24"/>
          <w:lang w:val="ky-KG" w:eastAsia="ru-RU"/>
        </w:rPr>
        <w:t>(МЦР</w:t>
      </w:r>
      <w:r w:rsidR="007B4F11" w:rsidRPr="00756A61">
        <w:rPr>
          <w:rFonts w:ascii="Times New Roman" w:eastAsia="Calibri" w:hAnsi="Times New Roman" w:cs="Times New Roman"/>
          <w:sz w:val="24"/>
          <w:szCs w:val="24"/>
          <w:lang w:val="ky-KG" w:eastAsia="ru-RU"/>
        </w:rPr>
        <w:t>и ИТ</w:t>
      </w:r>
      <w:r w:rsidR="00965350" w:rsidRPr="00756A61">
        <w:rPr>
          <w:rFonts w:ascii="Times New Roman" w:eastAsia="Calibri" w:hAnsi="Times New Roman" w:cs="Times New Roman"/>
          <w:sz w:val="24"/>
          <w:szCs w:val="24"/>
          <w:lang w:val="ky-KG" w:eastAsia="ru-RU"/>
        </w:rPr>
        <w:t>)</w:t>
      </w:r>
      <w:r w:rsidR="00965350" w:rsidRPr="00756A61">
        <w:rPr>
          <w:rFonts w:ascii="Times New Roman" w:eastAsia="Calibri" w:hAnsi="Times New Roman" w:cs="Times New Roman"/>
          <w:i/>
          <w:sz w:val="24"/>
          <w:szCs w:val="24"/>
          <w:lang w:val="ky-KG" w:eastAsia="ru-RU"/>
        </w:rPr>
        <w:t xml:space="preserve"> </w:t>
      </w:r>
      <w:r w:rsidRPr="00756A61">
        <w:rPr>
          <w:rFonts w:ascii="Times New Roman" w:eastAsia="Calibri" w:hAnsi="Times New Roman" w:cs="Times New Roman"/>
          <w:sz w:val="24"/>
          <w:szCs w:val="24"/>
          <w:lang w:eastAsia="ru-RU"/>
        </w:rPr>
        <w:t xml:space="preserve">на </w:t>
      </w:r>
      <w:r w:rsidRPr="00756A61">
        <w:rPr>
          <w:rFonts w:ascii="Times New Roman" w:eastAsia="Calibri" w:hAnsi="Times New Roman" w:cs="Times New Roman"/>
          <w:b/>
          <w:sz w:val="24"/>
          <w:szCs w:val="24"/>
          <w:lang w:eastAsia="ru-RU"/>
        </w:rPr>
        <w:t>20</w:t>
      </w:r>
      <w:r w:rsidR="005016C9" w:rsidRPr="00756A61">
        <w:rPr>
          <w:rFonts w:ascii="Times New Roman" w:eastAsia="Calibri" w:hAnsi="Times New Roman" w:cs="Times New Roman"/>
          <w:b/>
          <w:sz w:val="24"/>
          <w:szCs w:val="24"/>
          <w:lang w:val="ky-KG" w:eastAsia="ru-RU"/>
        </w:rPr>
        <w:t>26</w:t>
      </w:r>
      <w:r w:rsidRPr="00756A61">
        <w:rPr>
          <w:rFonts w:ascii="Times New Roman" w:eastAsia="Calibri" w:hAnsi="Times New Roman" w:cs="Times New Roman"/>
          <w:b/>
          <w:sz w:val="24"/>
          <w:szCs w:val="24"/>
          <w:lang w:eastAsia="ru-RU"/>
        </w:rPr>
        <w:t xml:space="preserve"> год</w:t>
      </w:r>
      <w:r w:rsidRPr="00756A61">
        <w:rPr>
          <w:rFonts w:ascii="Times New Roman" w:eastAsia="Calibri" w:hAnsi="Times New Roman" w:cs="Times New Roman"/>
          <w:sz w:val="24"/>
          <w:szCs w:val="24"/>
          <w:lang w:eastAsia="ru-RU"/>
        </w:rPr>
        <w:t xml:space="preserve"> </w:t>
      </w:r>
      <w:r w:rsidR="00B8681A" w:rsidRPr="00756A61">
        <w:rPr>
          <w:rFonts w:ascii="Times New Roman" w:eastAsia="Calibri" w:hAnsi="Times New Roman" w:cs="Times New Roman"/>
          <w:sz w:val="24"/>
          <w:szCs w:val="24"/>
          <w:lang w:eastAsia="ru-RU"/>
        </w:rPr>
        <w:t xml:space="preserve"> (без учета государственных инвестиций) </w:t>
      </w:r>
      <w:r w:rsidRPr="00756A61">
        <w:rPr>
          <w:rFonts w:ascii="Times New Roman" w:eastAsia="Calibri" w:hAnsi="Times New Roman" w:cs="Times New Roman"/>
          <w:sz w:val="24"/>
          <w:szCs w:val="24"/>
          <w:lang w:eastAsia="ru-RU"/>
        </w:rPr>
        <w:t>предусмотрен</w:t>
      </w:r>
      <w:r w:rsidRPr="00756A61">
        <w:rPr>
          <w:rFonts w:ascii="Times New Roman" w:eastAsia="Calibri" w:hAnsi="Times New Roman" w:cs="Times New Roman"/>
          <w:sz w:val="24"/>
          <w:szCs w:val="24"/>
          <w:lang w:val="ky-KG" w:eastAsia="ru-RU"/>
        </w:rPr>
        <w:t>ы</w:t>
      </w:r>
      <w:r w:rsidR="003453F4"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 xml:space="preserve">в сумме </w:t>
      </w:r>
      <w:r w:rsidR="002B0162" w:rsidRPr="00756A61">
        <w:rPr>
          <w:rFonts w:ascii="Times New Roman" w:eastAsia="Calibri" w:hAnsi="Times New Roman" w:cs="Times New Roman"/>
          <w:b/>
          <w:sz w:val="24"/>
          <w:szCs w:val="24"/>
          <w:lang w:eastAsia="ru-RU"/>
        </w:rPr>
        <w:t>1</w:t>
      </w:r>
      <w:r w:rsidR="002B0162" w:rsidRPr="00756A61">
        <w:rPr>
          <w:rFonts w:ascii="Times New Roman" w:eastAsia="Calibri" w:hAnsi="Times New Roman" w:cs="Times New Roman"/>
          <w:b/>
          <w:sz w:val="24"/>
          <w:szCs w:val="24"/>
          <w:lang w:val="ky-KG" w:eastAsia="ru-RU"/>
        </w:rPr>
        <w:t> 199</w:t>
      </w:r>
      <w:r w:rsidR="00B8681A" w:rsidRPr="00756A61">
        <w:rPr>
          <w:rFonts w:ascii="Times New Roman" w:eastAsia="Calibri" w:hAnsi="Times New Roman" w:cs="Times New Roman"/>
          <w:b/>
          <w:sz w:val="24"/>
          <w:szCs w:val="24"/>
          <w:lang w:val="ky-KG" w:eastAsia="ru-RU"/>
        </w:rPr>
        <w:t>,</w:t>
      </w:r>
      <w:r w:rsidR="002B0162" w:rsidRPr="00756A61">
        <w:rPr>
          <w:rFonts w:ascii="Times New Roman" w:eastAsia="Calibri" w:hAnsi="Times New Roman" w:cs="Times New Roman"/>
          <w:b/>
          <w:sz w:val="24"/>
          <w:szCs w:val="24"/>
          <w:lang w:eastAsia="ru-RU"/>
        </w:rPr>
        <w:t>1</w:t>
      </w:r>
      <w:r w:rsidRPr="00756A61">
        <w:rPr>
          <w:rFonts w:ascii="Times New Roman" w:eastAsia="Calibri" w:hAnsi="Times New Roman" w:cs="Times New Roman"/>
          <w:b/>
          <w:sz w:val="24"/>
          <w:szCs w:val="24"/>
          <w:lang w:eastAsia="ru-RU"/>
        </w:rPr>
        <w:t xml:space="preserve"> млн. </w:t>
      </w:r>
      <w:r w:rsidR="00763AEA" w:rsidRPr="00756A61">
        <w:rPr>
          <w:rFonts w:ascii="Times New Roman" w:eastAsia="Calibri" w:hAnsi="Times New Roman" w:cs="Times New Roman"/>
          <w:b/>
          <w:sz w:val="24"/>
          <w:szCs w:val="24"/>
          <w:lang w:eastAsia="ru-RU"/>
        </w:rPr>
        <w:t>сомов</w:t>
      </w:r>
      <w:r w:rsidR="00763AEA" w:rsidRPr="00756A61">
        <w:rPr>
          <w:rFonts w:ascii="Times New Roman" w:eastAsia="Calibri" w:hAnsi="Times New Roman" w:cs="Times New Roman"/>
          <w:sz w:val="24"/>
          <w:szCs w:val="24"/>
          <w:lang w:eastAsia="ru-RU"/>
        </w:rPr>
        <w:t xml:space="preserve">, </w:t>
      </w:r>
      <w:r w:rsidR="00763AEA" w:rsidRPr="00756A61">
        <w:rPr>
          <w:rFonts w:ascii="Times New Roman" w:eastAsia="Calibri" w:hAnsi="Times New Roman" w:cs="Times New Roman"/>
          <w:sz w:val="24"/>
          <w:szCs w:val="24"/>
          <w:lang w:val="ky-KG" w:eastAsia="ru-RU"/>
        </w:rPr>
        <w:t xml:space="preserve">с уменьшением </w:t>
      </w:r>
      <w:r w:rsidR="00763AEA" w:rsidRPr="00756A61">
        <w:rPr>
          <w:rFonts w:ascii="Times New Roman" w:eastAsia="Calibri" w:hAnsi="Times New Roman" w:cs="Times New Roman"/>
          <w:sz w:val="24"/>
          <w:szCs w:val="24"/>
          <w:lang w:eastAsia="ru-RU"/>
        </w:rPr>
        <w:t xml:space="preserve">на 1 </w:t>
      </w:r>
      <w:r w:rsidR="00763AEA" w:rsidRPr="00756A61">
        <w:rPr>
          <w:rFonts w:ascii="Times New Roman" w:eastAsia="Calibri" w:hAnsi="Times New Roman" w:cs="Times New Roman"/>
          <w:sz w:val="24"/>
          <w:szCs w:val="24"/>
          <w:lang w:val="ky-KG" w:eastAsia="ru-RU"/>
        </w:rPr>
        <w:t>323,3</w:t>
      </w:r>
      <w:r w:rsidR="00763AEA" w:rsidRPr="00756A61">
        <w:rPr>
          <w:rFonts w:ascii="Times New Roman" w:eastAsia="Calibri" w:hAnsi="Times New Roman" w:cs="Times New Roman"/>
          <w:sz w:val="24"/>
          <w:szCs w:val="24"/>
          <w:lang w:eastAsia="ru-RU"/>
        </w:rPr>
        <w:t xml:space="preserve"> млн. сомов </w:t>
      </w:r>
      <w:r w:rsidR="00763AEA" w:rsidRPr="00756A61">
        <w:rPr>
          <w:rFonts w:ascii="Times New Roman" w:eastAsia="Calibri" w:hAnsi="Times New Roman" w:cs="Times New Roman"/>
          <w:sz w:val="24"/>
          <w:szCs w:val="24"/>
          <w:lang w:val="ky-KG" w:eastAsia="ru-RU"/>
        </w:rPr>
        <w:t>относительно</w:t>
      </w:r>
      <w:r w:rsidR="00763AEA" w:rsidRPr="00756A61">
        <w:rPr>
          <w:rFonts w:ascii="Times New Roman" w:eastAsia="Calibri" w:hAnsi="Times New Roman" w:cs="Times New Roman"/>
          <w:sz w:val="24"/>
          <w:szCs w:val="24"/>
          <w:lang w:eastAsia="ru-RU"/>
        </w:rPr>
        <w:t xml:space="preserve"> утверждённого бюджета 2025 года,</w:t>
      </w:r>
      <w:r w:rsidR="00763AEA" w:rsidRPr="00756A61">
        <w:rPr>
          <w:rFonts w:ascii="Times New Roman" w:hAnsi="Times New Roman" w:cs="Times New Roman"/>
          <w:sz w:val="24"/>
          <w:szCs w:val="24"/>
        </w:rPr>
        <w:t xml:space="preserve"> в том числе за счет бюджетных средств – 1 0</w:t>
      </w:r>
      <w:r w:rsidR="00763AEA" w:rsidRPr="00756A61">
        <w:rPr>
          <w:rFonts w:ascii="Times New Roman" w:hAnsi="Times New Roman" w:cs="Times New Roman"/>
          <w:sz w:val="24"/>
          <w:szCs w:val="24"/>
          <w:lang w:val="ky-KG"/>
        </w:rPr>
        <w:t>10</w:t>
      </w:r>
      <w:r w:rsidR="00763AEA" w:rsidRPr="00756A61">
        <w:rPr>
          <w:rFonts w:ascii="Times New Roman" w:hAnsi="Times New Roman" w:cs="Times New Roman"/>
          <w:sz w:val="24"/>
          <w:szCs w:val="24"/>
        </w:rPr>
        <w:t>,</w:t>
      </w:r>
      <w:r w:rsidR="00763AEA" w:rsidRPr="00756A61">
        <w:rPr>
          <w:rFonts w:ascii="Times New Roman" w:hAnsi="Times New Roman" w:cs="Times New Roman"/>
          <w:sz w:val="24"/>
          <w:szCs w:val="24"/>
          <w:lang w:val="ky-KG"/>
        </w:rPr>
        <w:t>4</w:t>
      </w:r>
      <w:r w:rsidR="00763AEA" w:rsidRPr="00756A61">
        <w:rPr>
          <w:rFonts w:ascii="Times New Roman" w:hAnsi="Times New Roman" w:cs="Times New Roman"/>
          <w:sz w:val="24"/>
          <w:szCs w:val="24"/>
        </w:rPr>
        <w:t xml:space="preserve"> млн. сомов с </w:t>
      </w:r>
      <w:r w:rsidR="00763AEA" w:rsidRPr="00756A61">
        <w:rPr>
          <w:rFonts w:ascii="Times New Roman" w:hAnsi="Times New Roman" w:cs="Times New Roman"/>
          <w:sz w:val="24"/>
          <w:szCs w:val="24"/>
          <w:lang w:val="ky-KG"/>
        </w:rPr>
        <w:t>уменьшением</w:t>
      </w:r>
      <w:r w:rsidR="00763AEA" w:rsidRPr="00756A61">
        <w:rPr>
          <w:rFonts w:ascii="Times New Roman" w:hAnsi="Times New Roman" w:cs="Times New Roman"/>
          <w:sz w:val="24"/>
          <w:szCs w:val="24"/>
        </w:rPr>
        <w:t xml:space="preserve"> на </w:t>
      </w:r>
      <w:r w:rsidR="00763AEA" w:rsidRPr="00756A61">
        <w:rPr>
          <w:rFonts w:ascii="Times New Roman" w:hAnsi="Times New Roman" w:cs="Times New Roman"/>
          <w:sz w:val="24"/>
          <w:szCs w:val="24"/>
          <w:lang w:val="ky-KG"/>
        </w:rPr>
        <w:t>124</w:t>
      </w:r>
      <w:r w:rsidR="00763AEA" w:rsidRPr="00756A61">
        <w:rPr>
          <w:rFonts w:ascii="Times New Roman" w:hAnsi="Times New Roman" w:cs="Times New Roman"/>
          <w:sz w:val="24"/>
          <w:szCs w:val="24"/>
        </w:rPr>
        <w:t>,</w:t>
      </w:r>
      <w:r w:rsidR="00763AEA" w:rsidRPr="00756A61">
        <w:rPr>
          <w:rFonts w:ascii="Times New Roman" w:hAnsi="Times New Roman" w:cs="Times New Roman"/>
          <w:sz w:val="24"/>
          <w:szCs w:val="24"/>
          <w:lang w:val="ky-KG"/>
        </w:rPr>
        <w:t>4</w:t>
      </w:r>
      <w:r w:rsidR="00763AEA" w:rsidRPr="00756A61">
        <w:rPr>
          <w:rFonts w:ascii="Times New Roman" w:hAnsi="Times New Roman" w:cs="Times New Roman"/>
          <w:sz w:val="24"/>
          <w:szCs w:val="24"/>
        </w:rPr>
        <w:t xml:space="preserve"> млн. сомов или на 11,0 % </w:t>
      </w:r>
      <w:r w:rsidR="00763AEA" w:rsidRPr="00756A61">
        <w:rPr>
          <w:rFonts w:ascii="Times New Roman" w:eastAsia="Calibri" w:hAnsi="Times New Roman" w:cs="Times New Roman"/>
          <w:sz w:val="24"/>
          <w:szCs w:val="24"/>
          <w:lang w:val="ky-KG" w:eastAsia="ru-RU"/>
        </w:rPr>
        <w:t>относительно</w:t>
      </w:r>
      <w:r w:rsidR="00763AEA" w:rsidRPr="00756A61">
        <w:rPr>
          <w:rFonts w:ascii="Times New Roman" w:eastAsia="Calibri" w:hAnsi="Times New Roman" w:cs="Times New Roman"/>
          <w:sz w:val="24"/>
          <w:szCs w:val="24"/>
          <w:lang w:eastAsia="ru-RU"/>
        </w:rPr>
        <w:t xml:space="preserve"> утверждённого бюджета 2025 года</w:t>
      </w:r>
      <w:r w:rsidR="00763AEA" w:rsidRPr="00756A61">
        <w:rPr>
          <w:rFonts w:ascii="Times New Roman" w:hAnsi="Times New Roman" w:cs="Times New Roman"/>
          <w:sz w:val="24"/>
          <w:szCs w:val="24"/>
        </w:rPr>
        <w:t xml:space="preserve"> и за счет средств специального счета –</w:t>
      </w:r>
      <w:r w:rsidR="00763AEA" w:rsidRPr="00756A61">
        <w:rPr>
          <w:rFonts w:ascii="Times New Roman" w:hAnsi="Times New Roman" w:cs="Times New Roman"/>
          <w:sz w:val="24"/>
          <w:szCs w:val="24"/>
          <w:lang w:val="ky-KG"/>
        </w:rPr>
        <w:t xml:space="preserve"> 188</w:t>
      </w:r>
      <w:r w:rsidR="00763AEA" w:rsidRPr="00756A61">
        <w:rPr>
          <w:rFonts w:ascii="Times New Roman" w:hAnsi="Times New Roman" w:cs="Times New Roman"/>
          <w:sz w:val="24"/>
          <w:szCs w:val="24"/>
        </w:rPr>
        <w:t>,</w:t>
      </w:r>
      <w:r w:rsidR="00763AEA" w:rsidRPr="00756A61">
        <w:rPr>
          <w:rFonts w:ascii="Times New Roman" w:hAnsi="Times New Roman" w:cs="Times New Roman"/>
          <w:sz w:val="24"/>
          <w:szCs w:val="24"/>
          <w:lang w:val="ky-KG"/>
        </w:rPr>
        <w:t>7</w:t>
      </w:r>
      <w:r w:rsidR="00763AEA" w:rsidRPr="00756A61">
        <w:rPr>
          <w:rFonts w:ascii="Times New Roman" w:hAnsi="Times New Roman" w:cs="Times New Roman"/>
          <w:sz w:val="24"/>
          <w:szCs w:val="24"/>
        </w:rPr>
        <w:t xml:space="preserve"> млн. сомов</w:t>
      </w:r>
      <w:r w:rsidR="00763AEA" w:rsidRPr="00756A61">
        <w:rPr>
          <w:rFonts w:ascii="Times New Roman" w:hAnsi="Times New Roman" w:cs="Times New Roman"/>
          <w:sz w:val="24"/>
          <w:szCs w:val="24"/>
          <w:lang w:val="ky-KG"/>
        </w:rPr>
        <w:t xml:space="preserve"> </w:t>
      </w:r>
      <w:r w:rsidR="00763AEA" w:rsidRPr="00756A61">
        <w:rPr>
          <w:rFonts w:ascii="Times New Roman" w:hAnsi="Times New Roman" w:cs="Times New Roman"/>
          <w:sz w:val="24"/>
          <w:szCs w:val="24"/>
        </w:rPr>
        <w:t xml:space="preserve">с </w:t>
      </w:r>
      <w:r w:rsidR="00763AEA" w:rsidRPr="00756A61">
        <w:rPr>
          <w:rFonts w:ascii="Times New Roman" w:hAnsi="Times New Roman" w:cs="Times New Roman"/>
          <w:sz w:val="24"/>
          <w:szCs w:val="24"/>
          <w:lang w:val="ky-KG"/>
        </w:rPr>
        <w:t>уменьшением</w:t>
      </w:r>
      <w:r w:rsidR="00763AEA" w:rsidRPr="00756A61">
        <w:rPr>
          <w:rFonts w:ascii="Times New Roman" w:hAnsi="Times New Roman" w:cs="Times New Roman"/>
          <w:sz w:val="24"/>
          <w:szCs w:val="24"/>
        </w:rPr>
        <w:t xml:space="preserve"> на 1 </w:t>
      </w:r>
      <w:r w:rsidR="00763AEA" w:rsidRPr="00756A61">
        <w:rPr>
          <w:rFonts w:ascii="Times New Roman" w:hAnsi="Times New Roman" w:cs="Times New Roman"/>
          <w:sz w:val="24"/>
          <w:szCs w:val="24"/>
          <w:lang w:val="ky-KG"/>
        </w:rPr>
        <w:t>198</w:t>
      </w:r>
      <w:r w:rsidR="00763AEA" w:rsidRPr="00756A61">
        <w:rPr>
          <w:rFonts w:ascii="Times New Roman" w:hAnsi="Times New Roman" w:cs="Times New Roman"/>
          <w:sz w:val="24"/>
          <w:szCs w:val="24"/>
        </w:rPr>
        <w:t>,</w:t>
      </w:r>
      <w:r w:rsidR="00763AEA" w:rsidRPr="00756A61">
        <w:rPr>
          <w:rFonts w:ascii="Times New Roman" w:hAnsi="Times New Roman" w:cs="Times New Roman"/>
          <w:sz w:val="24"/>
          <w:szCs w:val="24"/>
          <w:lang w:val="ky-KG"/>
        </w:rPr>
        <w:t>9</w:t>
      </w:r>
      <w:r w:rsidR="00763AEA" w:rsidRPr="00756A61">
        <w:rPr>
          <w:rFonts w:ascii="Times New Roman" w:hAnsi="Times New Roman" w:cs="Times New Roman"/>
          <w:sz w:val="24"/>
          <w:szCs w:val="24"/>
        </w:rPr>
        <w:t xml:space="preserve"> млн. сомов </w:t>
      </w:r>
      <w:r w:rsidR="00763AEA" w:rsidRPr="00756A61">
        <w:rPr>
          <w:rFonts w:ascii="Times New Roman" w:hAnsi="Times New Roman" w:cs="Times New Roman"/>
          <w:sz w:val="24"/>
          <w:szCs w:val="24"/>
          <w:lang w:val="ky-KG"/>
        </w:rPr>
        <w:t xml:space="preserve">относительно </w:t>
      </w:r>
      <w:r w:rsidR="00763AEA" w:rsidRPr="00756A61">
        <w:rPr>
          <w:rFonts w:ascii="Times New Roman" w:hAnsi="Times New Roman" w:cs="Times New Roman"/>
          <w:sz w:val="24"/>
          <w:szCs w:val="24"/>
        </w:rPr>
        <w:t xml:space="preserve">утверждённого бюджета 2025 года, в </w:t>
      </w:r>
      <w:r w:rsidR="00C165F2" w:rsidRPr="00756A61">
        <w:rPr>
          <w:rFonts w:ascii="Times New Roman" w:hAnsi="Times New Roman" w:cs="Times New Roman"/>
          <w:sz w:val="24"/>
          <w:szCs w:val="24"/>
        </w:rPr>
        <w:t>том числе</w:t>
      </w:r>
      <w:r w:rsidR="00167618" w:rsidRPr="00756A61">
        <w:rPr>
          <w:rFonts w:ascii="Times New Roman" w:hAnsi="Times New Roman" w:cs="Times New Roman"/>
          <w:sz w:val="24"/>
          <w:szCs w:val="24"/>
        </w:rPr>
        <w:t>:</w:t>
      </w:r>
    </w:p>
    <w:p w:rsidR="00507C92" w:rsidRPr="00756A61" w:rsidRDefault="00507C92"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по центральному аппарату </w:t>
      </w:r>
      <w:r w:rsidR="007B4F11" w:rsidRPr="00756A61">
        <w:rPr>
          <w:rFonts w:ascii="Times New Roman" w:eastAsia="Calibri" w:hAnsi="Times New Roman" w:cs="Times New Roman"/>
          <w:sz w:val="24"/>
          <w:szCs w:val="24"/>
          <w:lang w:eastAsia="ru-RU"/>
        </w:rPr>
        <w:t>МЦРиИТ КР</w:t>
      </w:r>
      <w:r w:rsidR="00B450FF" w:rsidRPr="00756A61">
        <w:rPr>
          <w:rFonts w:ascii="Times New Roman" w:eastAsia="Calibri" w:hAnsi="Times New Roman" w:cs="Times New Roman"/>
          <w:sz w:val="24"/>
          <w:szCs w:val="24"/>
          <w:lang w:eastAsia="ru-RU"/>
        </w:rPr>
        <w:t xml:space="preserve"> предусмотрено</w:t>
      </w:r>
      <w:r w:rsidR="00DD6947" w:rsidRPr="00756A61">
        <w:rPr>
          <w:rFonts w:ascii="Times New Roman" w:eastAsia="Calibri" w:hAnsi="Times New Roman" w:cs="Times New Roman"/>
          <w:i/>
          <w:sz w:val="24"/>
          <w:szCs w:val="24"/>
          <w:lang w:val="ky-KG" w:eastAsia="ru-RU"/>
        </w:rPr>
        <w:t xml:space="preserve"> </w:t>
      </w:r>
      <w:r w:rsidR="00470637" w:rsidRPr="00756A61">
        <w:rPr>
          <w:rFonts w:ascii="Times New Roman" w:eastAsia="Calibri" w:hAnsi="Times New Roman" w:cs="Times New Roman"/>
          <w:sz w:val="24"/>
          <w:szCs w:val="24"/>
          <w:lang w:val="ky-KG" w:eastAsia="ru-RU"/>
        </w:rPr>
        <w:t>475</w:t>
      </w:r>
      <w:r w:rsidR="000B2FF6" w:rsidRPr="00756A61">
        <w:rPr>
          <w:rFonts w:ascii="Times New Roman" w:eastAsia="Calibri" w:hAnsi="Times New Roman" w:cs="Times New Roman"/>
          <w:sz w:val="24"/>
          <w:szCs w:val="24"/>
          <w:lang w:val="ky-KG" w:eastAsia="ru-RU"/>
        </w:rPr>
        <w:t>,9</w:t>
      </w:r>
      <w:r w:rsidR="00167618" w:rsidRPr="00756A61">
        <w:rPr>
          <w:rFonts w:ascii="Times New Roman" w:eastAsia="Calibri" w:hAnsi="Times New Roman" w:cs="Times New Roman"/>
          <w:sz w:val="24"/>
          <w:szCs w:val="24"/>
          <w:lang w:val="ky-KG" w:eastAsia="ru-RU"/>
        </w:rPr>
        <w:t xml:space="preserve"> </w:t>
      </w:r>
      <w:r w:rsidR="00470637" w:rsidRPr="00756A61">
        <w:rPr>
          <w:rFonts w:ascii="Times New Roman" w:eastAsia="Calibri" w:hAnsi="Times New Roman" w:cs="Times New Roman"/>
          <w:sz w:val="24"/>
          <w:szCs w:val="24"/>
          <w:lang w:val="ky-KG" w:eastAsia="ru-RU"/>
        </w:rPr>
        <w:t>млн. сомов с увелич</w:t>
      </w:r>
      <w:r w:rsidR="009D6A16" w:rsidRPr="00756A61">
        <w:rPr>
          <w:rFonts w:ascii="Times New Roman" w:eastAsia="Calibri" w:hAnsi="Times New Roman" w:cs="Times New Roman"/>
          <w:sz w:val="24"/>
          <w:szCs w:val="24"/>
          <w:lang w:val="ky-KG" w:eastAsia="ru-RU"/>
        </w:rPr>
        <w:t xml:space="preserve">ением на </w:t>
      </w:r>
      <w:r w:rsidR="00470637" w:rsidRPr="00756A61">
        <w:rPr>
          <w:rFonts w:ascii="Times New Roman" w:eastAsia="Calibri" w:hAnsi="Times New Roman" w:cs="Times New Roman"/>
          <w:sz w:val="24"/>
          <w:szCs w:val="24"/>
          <w:lang w:val="ky-KG" w:eastAsia="ru-RU"/>
        </w:rPr>
        <w:t>306,0</w:t>
      </w:r>
      <w:r w:rsidR="00167618" w:rsidRPr="00756A61">
        <w:rPr>
          <w:rFonts w:ascii="Times New Roman" w:eastAsia="Calibri" w:hAnsi="Times New Roman" w:cs="Times New Roman"/>
          <w:sz w:val="24"/>
          <w:szCs w:val="24"/>
          <w:lang w:val="ky-KG" w:eastAsia="ru-RU"/>
        </w:rPr>
        <w:t xml:space="preserve"> млн. сомов</w:t>
      </w:r>
      <w:r w:rsidR="00317418" w:rsidRPr="00756A61">
        <w:rPr>
          <w:rFonts w:ascii="Times New Roman" w:hAnsi="Times New Roman" w:cs="Times New Roman"/>
          <w:sz w:val="24"/>
          <w:szCs w:val="24"/>
        </w:rPr>
        <w:t xml:space="preserve"> относитель</w:t>
      </w:r>
      <w:r w:rsidR="00622302" w:rsidRPr="00756A61">
        <w:rPr>
          <w:rFonts w:ascii="Times New Roman" w:hAnsi="Times New Roman" w:cs="Times New Roman"/>
          <w:sz w:val="24"/>
          <w:szCs w:val="24"/>
        </w:rPr>
        <w:t>но утверждённого бюджета на 2025</w:t>
      </w:r>
      <w:r w:rsidR="00317418" w:rsidRPr="00756A61">
        <w:rPr>
          <w:rFonts w:ascii="Times New Roman" w:hAnsi="Times New Roman" w:cs="Times New Roman"/>
          <w:sz w:val="24"/>
          <w:szCs w:val="24"/>
        </w:rPr>
        <w:t xml:space="preserve"> год</w:t>
      </w:r>
      <w:r w:rsidR="00167618" w:rsidRPr="00756A61">
        <w:rPr>
          <w:rFonts w:ascii="Times New Roman" w:eastAsia="Calibri" w:hAnsi="Times New Roman" w:cs="Times New Roman"/>
          <w:sz w:val="24"/>
          <w:szCs w:val="24"/>
          <w:lang w:val="ky-KG" w:eastAsia="ru-RU"/>
        </w:rPr>
        <w:t>, в том числе</w:t>
      </w:r>
      <w:r w:rsidR="009F2393" w:rsidRPr="00756A61">
        <w:rPr>
          <w:rFonts w:ascii="Times New Roman" w:eastAsia="Calibri" w:hAnsi="Times New Roman" w:cs="Times New Roman"/>
          <w:sz w:val="24"/>
          <w:szCs w:val="24"/>
          <w:lang w:val="ky-KG" w:eastAsia="ru-RU"/>
        </w:rPr>
        <w:t>:</w:t>
      </w:r>
      <w:r w:rsidR="00167618" w:rsidRPr="00756A61">
        <w:rPr>
          <w:rFonts w:ascii="Times New Roman" w:eastAsia="Calibri" w:hAnsi="Times New Roman" w:cs="Times New Roman"/>
          <w:sz w:val="24"/>
          <w:szCs w:val="24"/>
          <w:lang w:val="ky-KG" w:eastAsia="ru-RU"/>
        </w:rPr>
        <w:t xml:space="preserve"> </w:t>
      </w:r>
      <w:r w:rsidR="00167618" w:rsidRPr="00756A61">
        <w:rPr>
          <w:rFonts w:ascii="Times New Roman" w:hAnsi="Times New Roman" w:cs="Times New Roman"/>
          <w:sz w:val="24"/>
          <w:szCs w:val="24"/>
        </w:rPr>
        <w:t xml:space="preserve">за счет бюджетных средств </w:t>
      </w:r>
      <w:r w:rsidR="009F2393" w:rsidRPr="00756A61">
        <w:rPr>
          <w:rFonts w:ascii="Times New Roman" w:hAnsi="Times New Roman" w:cs="Times New Roman"/>
          <w:sz w:val="24"/>
          <w:szCs w:val="24"/>
        </w:rPr>
        <w:t xml:space="preserve">- </w:t>
      </w:r>
      <w:r w:rsidR="00470637" w:rsidRPr="00756A61">
        <w:rPr>
          <w:rFonts w:ascii="Times New Roman" w:hAnsi="Times New Roman" w:cs="Times New Roman"/>
          <w:sz w:val="24"/>
          <w:szCs w:val="24"/>
          <w:lang w:val="ky-KG"/>
        </w:rPr>
        <w:t>475</w:t>
      </w:r>
      <w:r w:rsidRPr="00756A61">
        <w:rPr>
          <w:rFonts w:ascii="Times New Roman" w:hAnsi="Times New Roman" w:cs="Times New Roman"/>
          <w:sz w:val="24"/>
          <w:szCs w:val="24"/>
        </w:rPr>
        <w:t>,</w:t>
      </w:r>
      <w:r w:rsidR="006D1338" w:rsidRPr="00756A61">
        <w:rPr>
          <w:rFonts w:ascii="Times New Roman" w:hAnsi="Times New Roman" w:cs="Times New Roman"/>
          <w:sz w:val="24"/>
          <w:szCs w:val="24"/>
          <w:lang w:val="ky-KG"/>
        </w:rPr>
        <w:t>9</w:t>
      </w:r>
      <w:r w:rsidR="003453F4" w:rsidRPr="00756A61">
        <w:rPr>
          <w:rFonts w:ascii="Times New Roman" w:hAnsi="Times New Roman" w:cs="Times New Roman"/>
          <w:sz w:val="24"/>
          <w:szCs w:val="24"/>
        </w:rPr>
        <w:t xml:space="preserve"> </w:t>
      </w:r>
      <w:r w:rsidRPr="00756A61">
        <w:rPr>
          <w:rFonts w:ascii="Times New Roman" w:hAnsi="Times New Roman" w:cs="Times New Roman"/>
          <w:sz w:val="24"/>
          <w:szCs w:val="24"/>
        </w:rPr>
        <w:t xml:space="preserve">млн. сомов с </w:t>
      </w:r>
      <w:r w:rsidR="00470637" w:rsidRPr="00756A61">
        <w:rPr>
          <w:rFonts w:ascii="Times New Roman" w:hAnsi="Times New Roman" w:cs="Times New Roman"/>
          <w:sz w:val="24"/>
          <w:szCs w:val="24"/>
          <w:lang w:val="ky-KG"/>
        </w:rPr>
        <w:t>увелич</w:t>
      </w:r>
      <w:r w:rsidRPr="00756A61">
        <w:rPr>
          <w:rFonts w:ascii="Times New Roman" w:hAnsi="Times New Roman" w:cs="Times New Roman"/>
          <w:sz w:val="24"/>
          <w:szCs w:val="24"/>
          <w:lang w:val="ky-KG"/>
        </w:rPr>
        <w:t>ением</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на </w:t>
      </w:r>
      <w:r w:rsidR="00470637" w:rsidRPr="00756A61">
        <w:rPr>
          <w:rFonts w:ascii="Times New Roman" w:hAnsi="Times New Roman" w:cs="Times New Roman"/>
          <w:sz w:val="24"/>
          <w:szCs w:val="24"/>
          <w:lang w:val="ky-KG"/>
        </w:rPr>
        <w:t>306</w:t>
      </w:r>
      <w:r w:rsidR="000B2FF6" w:rsidRPr="00756A61">
        <w:rPr>
          <w:rFonts w:ascii="Times New Roman" w:hAnsi="Times New Roman" w:cs="Times New Roman"/>
          <w:sz w:val="24"/>
          <w:szCs w:val="24"/>
          <w:lang w:val="ky-KG"/>
        </w:rPr>
        <w:t>,0</w:t>
      </w:r>
      <w:r w:rsidRPr="00756A61">
        <w:rPr>
          <w:rFonts w:ascii="Times New Roman" w:hAnsi="Times New Roman" w:cs="Times New Roman"/>
          <w:sz w:val="24"/>
          <w:szCs w:val="24"/>
          <w:lang w:val="ky-KG"/>
        </w:rPr>
        <w:t xml:space="preserve"> млн. сомов </w:t>
      </w:r>
      <w:r w:rsidR="00470637" w:rsidRPr="00756A61">
        <w:rPr>
          <w:rFonts w:ascii="Times New Roman" w:hAnsi="Times New Roman" w:cs="Times New Roman"/>
          <w:sz w:val="24"/>
          <w:szCs w:val="24"/>
          <w:lang w:val="ky-KG"/>
        </w:rPr>
        <w:t>или на 180</w:t>
      </w:r>
      <w:r w:rsidR="000B2FF6" w:rsidRPr="00756A61">
        <w:rPr>
          <w:rFonts w:ascii="Times New Roman" w:hAnsi="Times New Roman" w:cs="Times New Roman"/>
          <w:sz w:val="24"/>
          <w:szCs w:val="24"/>
          <w:lang w:val="ky-KG"/>
        </w:rPr>
        <w:t>,</w:t>
      </w:r>
      <w:r w:rsidR="00470637" w:rsidRPr="00756A61">
        <w:rPr>
          <w:rFonts w:ascii="Times New Roman" w:hAnsi="Times New Roman" w:cs="Times New Roman"/>
          <w:sz w:val="24"/>
          <w:szCs w:val="24"/>
          <w:lang w:val="ky-KG"/>
        </w:rPr>
        <w:t>1</w:t>
      </w:r>
      <w:r w:rsidR="009F2393" w:rsidRPr="00756A61">
        <w:rPr>
          <w:rFonts w:ascii="Times New Roman" w:hAnsi="Times New Roman" w:cs="Times New Roman"/>
          <w:sz w:val="24"/>
          <w:szCs w:val="24"/>
          <w:lang w:val="ky-KG"/>
        </w:rPr>
        <w:t> </w:t>
      </w:r>
      <w:r w:rsidR="00E924A7" w:rsidRPr="00756A61">
        <w:rPr>
          <w:rFonts w:ascii="Times New Roman" w:hAnsi="Times New Roman" w:cs="Times New Roman"/>
          <w:sz w:val="24"/>
          <w:szCs w:val="24"/>
          <w:lang w:val="ky-KG"/>
        </w:rPr>
        <w:t>%</w:t>
      </w:r>
      <w:r w:rsidRPr="00756A61">
        <w:rPr>
          <w:rFonts w:ascii="Times New Roman" w:hAnsi="Times New Roman" w:cs="Times New Roman"/>
          <w:sz w:val="24"/>
          <w:szCs w:val="24"/>
        </w:rPr>
        <w:t>;</w:t>
      </w:r>
    </w:p>
    <w:p w:rsidR="00DD6947" w:rsidRPr="00756A61" w:rsidRDefault="00DD6947"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по подведомственным учреждениям </w:t>
      </w:r>
      <w:r w:rsidR="007B4F11" w:rsidRPr="00756A61">
        <w:rPr>
          <w:rFonts w:ascii="Times New Roman" w:eastAsia="Calibri" w:hAnsi="Times New Roman" w:cs="Times New Roman"/>
          <w:sz w:val="24"/>
          <w:szCs w:val="24"/>
          <w:lang w:eastAsia="ru-RU"/>
        </w:rPr>
        <w:t>МЦРиИТ КР</w:t>
      </w:r>
      <w:r w:rsidRPr="00756A61">
        <w:rPr>
          <w:rFonts w:ascii="Times New Roman" w:eastAsia="Calibri" w:hAnsi="Times New Roman" w:cs="Times New Roman"/>
          <w:i/>
          <w:sz w:val="24"/>
          <w:szCs w:val="24"/>
          <w:lang w:val="ky-KG" w:eastAsia="ru-RU"/>
        </w:rPr>
        <w:t xml:space="preserve"> </w:t>
      </w:r>
      <w:r w:rsidR="00580F9B" w:rsidRPr="00756A61">
        <w:rPr>
          <w:rFonts w:ascii="Times New Roman" w:eastAsia="Calibri" w:hAnsi="Times New Roman" w:cs="Times New Roman"/>
          <w:sz w:val="24"/>
          <w:szCs w:val="24"/>
          <w:lang w:val="ky-KG" w:eastAsia="ru-RU"/>
        </w:rPr>
        <w:t>–</w:t>
      </w:r>
      <w:r w:rsidR="00273BD3" w:rsidRPr="00756A61">
        <w:rPr>
          <w:rFonts w:ascii="Times New Roman" w:eastAsia="Calibri" w:hAnsi="Times New Roman" w:cs="Times New Roman"/>
          <w:sz w:val="24"/>
          <w:szCs w:val="24"/>
          <w:lang w:val="ky-KG" w:eastAsia="ru-RU"/>
        </w:rPr>
        <w:t xml:space="preserve"> </w:t>
      </w:r>
      <w:r w:rsidR="00580F9B" w:rsidRPr="00756A61">
        <w:rPr>
          <w:rFonts w:ascii="Times New Roman" w:eastAsia="Calibri" w:hAnsi="Times New Roman" w:cs="Times New Roman"/>
          <w:sz w:val="24"/>
          <w:szCs w:val="24"/>
          <w:lang w:val="ky-KG" w:eastAsia="ru-RU"/>
        </w:rPr>
        <w:t>1</w:t>
      </w:r>
      <w:r w:rsidR="00190ECB" w:rsidRPr="00756A61">
        <w:rPr>
          <w:rFonts w:ascii="Times New Roman" w:eastAsia="Calibri" w:hAnsi="Times New Roman" w:cs="Times New Roman"/>
          <w:sz w:val="24"/>
          <w:szCs w:val="24"/>
          <w:lang w:val="ky-KG" w:eastAsia="ru-RU"/>
        </w:rPr>
        <w:t>1,6</w:t>
      </w:r>
      <w:r w:rsidR="00273BD3" w:rsidRPr="00756A61">
        <w:rPr>
          <w:rFonts w:ascii="Times New Roman" w:eastAsia="Calibri" w:hAnsi="Times New Roman" w:cs="Times New Roman"/>
          <w:sz w:val="24"/>
          <w:szCs w:val="24"/>
          <w:lang w:val="ky-KG" w:eastAsia="ru-RU"/>
        </w:rPr>
        <w:t xml:space="preserve"> млн. сомов</w:t>
      </w:r>
      <w:r w:rsidR="00190ECB" w:rsidRPr="00756A61">
        <w:rPr>
          <w:rFonts w:ascii="Times New Roman" w:eastAsia="Calibri" w:hAnsi="Times New Roman" w:cs="Times New Roman"/>
          <w:sz w:val="24"/>
          <w:szCs w:val="24"/>
          <w:lang w:val="ky-KG" w:eastAsia="ru-RU"/>
        </w:rPr>
        <w:t xml:space="preserve"> с уменьш</w:t>
      </w:r>
      <w:r w:rsidR="00580F9B" w:rsidRPr="00756A61">
        <w:rPr>
          <w:rFonts w:ascii="Times New Roman" w:eastAsia="Calibri" w:hAnsi="Times New Roman" w:cs="Times New Roman"/>
          <w:sz w:val="24"/>
          <w:szCs w:val="24"/>
          <w:lang w:val="ky-KG" w:eastAsia="ru-RU"/>
        </w:rPr>
        <w:t xml:space="preserve">ением на </w:t>
      </w:r>
      <w:r w:rsidR="00190ECB" w:rsidRPr="00756A61">
        <w:rPr>
          <w:rFonts w:ascii="Times New Roman" w:eastAsia="Calibri" w:hAnsi="Times New Roman" w:cs="Times New Roman"/>
          <w:sz w:val="24"/>
          <w:szCs w:val="24"/>
          <w:lang w:val="ky-KG" w:eastAsia="ru-RU"/>
        </w:rPr>
        <w:t>1 584,9</w:t>
      </w:r>
      <w:r w:rsidR="00317418" w:rsidRPr="00756A61">
        <w:rPr>
          <w:rFonts w:ascii="Times New Roman" w:eastAsia="Calibri" w:hAnsi="Times New Roman" w:cs="Times New Roman"/>
          <w:sz w:val="24"/>
          <w:szCs w:val="24"/>
          <w:lang w:val="ky-KG" w:eastAsia="ru-RU"/>
        </w:rPr>
        <w:t xml:space="preserve"> млн. сомов </w:t>
      </w:r>
      <w:r w:rsidR="00317418" w:rsidRPr="00756A61">
        <w:rPr>
          <w:rFonts w:ascii="Times New Roman" w:hAnsi="Times New Roman" w:cs="Times New Roman"/>
          <w:sz w:val="24"/>
          <w:szCs w:val="24"/>
        </w:rPr>
        <w:t>относитель</w:t>
      </w:r>
      <w:r w:rsidR="00DA1353" w:rsidRPr="00756A61">
        <w:rPr>
          <w:rFonts w:ascii="Times New Roman" w:hAnsi="Times New Roman" w:cs="Times New Roman"/>
          <w:sz w:val="24"/>
          <w:szCs w:val="24"/>
        </w:rPr>
        <w:t xml:space="preserve">но утверждённого </w:t>
      </w:r>
      <w:r w:rsidR="00622302" w:rsidRPr="00756A61">
        <w:rPr>
          <w:rFonts w:ascii="Times New Roman" w:hAnsi="Times New Roman" w:cs="Times New Roman"/>
          <w:sz w:val="24"/>
          <w:szCs w:val="24"/>
        </w:rPr>
        <w:t>бюджета на 2025</w:t>
      </w:r>
      <w:r w:rsidR="00317418" w:rsidRPr="00756A61">
        <w:rPr>
          <w:rFonts w:ascii="Times New Roman" w:hAnsi="Times New Roman" w:cs="Times New Roman"/>
          <w:sz w:val="24"/>
          <w:szCs w:val="24"/>
        </w:rPr>
        <w:t xml:space="preserve"> год</w:t>
      </w:r>
      <w:r w:rsidR="00273BD3" w:rsidRPr="00756A61">
        <w:rPr>
          <w:rFonts w:ascii="Times New Roman" w:eastAsia="Calibri" w:hAnsi="Times New Roman" w:cs="Times New Roman"/>
          <w:sz w:val="24"/>
          <w:szCs w:val="24"/>
          <w:lang w:val="ky-KG" w:eastAsia="ru-RU"/>
        </w:rPr>
        <w:t xml:space="preserve">, в том числе: </w:t>
      </w:r>
      <w:r w:rsidR="00273BD3" w:rsidRPr="00756A61">
        <w:rPr>
          <w:rFonts w:ascii="Times New Roman" w:hAnsi="Times New Roman" w:cs="Times New Roman"/>
          <w:sz w:val="24"/>
          <w:szCs w:val="24"/>
        </w:rPr>
        <w:t xml:space="preserve">за счет бюджетных средств </w:t>
      </w:r>
      <w:r w:rsidR="00F9126D" w:rsidRPr="00756A61">
        <w:rPr>
          <w:rFonts w:ascii="Times New Roman" w:hAnsi="Times New Roman" w:cs="Times New Roman"/>
          <w:sz w:val="24"/>
          <w:szCs w:val="24"/>
          <w:lang w:val="ky-KG"/>
        </w:rPr>
        <w:t>11,6</w:t>
      </w:r>
      <w:r w:rsidR="003453F4" w:rsidRPr="00756A61">
        <w:rPr>
          <w:rFonts w:ascii="Times New Roman" w:hAnsi="Times New Roman" w:cs="Times New Roman"/>
          <w:sz w:val="24"/>
          <w:szCs w:val="24"/>
        </w:rPr>
        <w:t xml:space="preserve"> </w:t>
      </w:r>
      <w:r w:rsidR="00273BD3" w:rsidRPr="00756A61">
        <w:rPr>
          <w:rFonts w:ascii="Times New Roman" w:hAnsi="Times New Roman" w:cs="Times New Roman"/>
          <w:sz w:val="24"/>
          <w:szCs w:val="24"/>
        </w:rPr>
        <w:t>млн. сомов</w:t>
      </w:r>
      <w:r w:rsidR="00F9126D" w:rsidRPr="00756A61">
        <w:rPr>
          <w:rFonts w:ascii="Times New Roman" w:hAnsi="Times New Roman" w:cs="Times New Roman"/>
          <w:sz w:val="24"/>
          <w:szCs w:val="24"/>
        </w:rPr>
        <w:t xml:space="preserve"> с уменьш</w:t>
      </w:r>
      <w:r w:rsidR="00413B33" w:rsidRPr="00756A61">
        <w:rPr>
          <w:rFonts w:ascii="Times New Roman" w:hAnsi="Times New Roman" w:cs="Times New Roman"/>
          <w:sz w:val="24"/>
          <w:szCs w:val="24"/>
        </w:rPr>
        <w:t>ени</w:t>
      </w:r>
      <w:r w:rsidR="00F9126D" w:rsidRPr="00756A61">
        <w:rPr>
          <w:rFonts w:ascii="Times New Roman" w:hAnsi="Times New Roman" w:cs="Times New Roman"/>
          <w:sz w:val="24"/>
          <w:szCs w:val="24"/>
        </w:rPr>
        <w:t>ем на 384,9</w:t>
      </w:r>
      <w:r w:rsidR="00413B33" w:rsidRPr="00756A61">
        <w:rPr>
          <w:rFonts w:ascii="Times New Roman" w:hAnsi="Times New Roman" w:cs="Times New Roman"/>
          <w:sz w:val="24"/>
          <w:szCs w:val="24"/>
        </w:rPr>
        <w:t xml:space="preserve"> млн. сомов</w:t>
      </w:r>
      <w:r w:rsidR="00580F9B" w:rsidRPr="00756A61">
        <w:rPr>
          <w:rFonts w:ascii="Times New Roman" w:hAnsi="Times New Roman" w:cs="Times New Roman"/>
          <w:sz w:val="24"/>
          <w:szCs w:val="24"/>
        </w:rPr>
        <w:t xml:space="preserve"> ил</w:t>
      </w:r>
      <w:r w:rsidR="00F9126D" w:rsidRPr="00756A61">
        <w:rPr>
          <w:rFonts w:ascii="Times New Roman" w:hAnsi="Times New Roman" w:cs="Times New Roman"/>
          <w:sz w:val="24"/>
          <w:szCs w:val="24"/>
        </w:rPr>
        <w:t>и на 97,1</w:t>
      </w:r>
      <w:r w:rsidR="00FD3732" w:rsidRPr="00756A61">
        <w:rPr>
          <w:rFonts w:ascii="Times New Roman" w:hAnsi="Times New Roman" w:cs="Times New Roman"/>
          <w:sz w:val="24"/>
          <w:szCs w:val="24"/>
        </w:rPr>
        <w:t> %</w:t>
      </w:r>
      <w:r w:rsidR="00273BD3" w:rsidRPr="00756A61">
        <w:rPr>
          <w:rFonts w:ascii="Times New Roman" w:hAnsi="Times New Roman" w:cs="Times New Roman"/>
          <w:sz w:val="24"/>
          <w:szCs w:val="24"/>
        </w:rPr>
        <w:t>, за счет средств</w:t>
      </w:r>
      <w:r w:rsidR="003453F4" w:rsidRPr="00756A61">
        <w:rPr>
          <w:rFonts w:ascii="Times New Roman" w:hAnsi="Times New Roman" w:cs="Times New Roman"/>
          <w:sz w:val="24"/>
          <w:szCs w:val="24"/>
        </w:rPr>
        <w:t xml:space="preserve"> </w:t>
      </w:r>
      <w:r w:rsidR="00273BD3" w:rsidRPr="00756A61">
        <w:rPr>
          <w:rFonts w:ascii="Times New Roman" w:hAnsi="Times New Roman" w:cs="Times New Roman"/>
          <w:sz w:val="24"/>
          <w:szCs w:val="24"/>
        </w:rPr>
        <w:t>специального счета</w:t>
      </w:r>
      <w:r w:rsidR="00FD3732" w:rsidRPr="00756A61">
        <w:rPr>
          <w:rFonts w:ascii="Times New Roman" w:hAnsi="Times New Roman" w:cs="Times New Roman"/>
          <w:sz w:val="24"/>
          <w:szCs w:val="24"/>
        </w:rPr>
        <w:t xml:space="preserve"> </w:t>
      </w:r>
      <w:r w:rsidR="00190ECB" w:rsidRPr="00756A61">
        <w:rPr>
          <w:rFonts w:ascii="Times New Roman" w:hAnsi="Times New Roman" w:cs="Times New Roman"/>
          <w:sz w:val="24"/>
          <w:szCs w:val="24"/>
        </w:rPr>
        <w:t>средства не предусмотрены с уменьш</w:t>
      </w:r>
      <w:r w:rsidR="00580F9B" w:rsidRPr="00756A61">
        <w:rPr>
          <w:rFonts w:ascii="Times New Roman" w:hAnsi="Times New Roman" w:cs="Times New Roman"/>
          <w:sz w:val="24"/>
          <w:szCs w:val="24"/>
        </w:rPr>
        <w:t xml:space="preserve">ением на </w:t>
      </w:r>
      <w:r w:rsidR="00190ECB" w:rsidRPr="00756A61">
        <w:rPr>
          <w:rFonts w:ascii="Times New Roman" w:hAnsi="Times New Roman" w:cs="Times New Roman"/>
          <w:sz w:val="24"/>
          <w:szCs w:val="24"/>
        </w:rPr>
        <w:t>1 200,0 млн. сомов</w:t>
      </w:r>
      <w:r w:rsidRPr="00756A61">
        <w:rPr>
          <w:rFonts w:ascii="Times New Roman" w:hAnsi="Times New Roman" w:cs="Times New Roman"/>
          <w:sz w:val="24"/>
          <w:szCs w:val="24"/>
        </w:rPr>
        <w:t>;</w:t>
      </w:r>
    </w:p>
    <w:p w:rsidR="00507C92" w:rsidRPr="00756A61" w:rsidRDefault="00763AE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по Службе по регулированию и надзору в отрасли связи при </w:t>
      </w:r>
      <w:r w:rsidRPr="00756A61">
        <w:rPr>
          <w:rFonts w:ascii="Times New Roman" w:eastAsia="Calibri" w:hAnsi="Times New Roman" w:cs="Times New Roman"/>
          <w:sz w:val="24"/>
          <w:szCs w:val="24"/>
          <w:lang w:eastAsia="ru-RU"/>
        </w:rPr>
        <w:t>МЦРиИТ КР</w:t>
      </w:r>
      <w:r w:rsidRPr="00756A61">
        <w:rPr>
          <w:rFonts w:ascii="Times New Roman" w:hAnsi="Times New Roman" w:cs="Times New Roman"/>
          <w:sz w:val="24"/>
          <w:szCs w:val="24"/>
          <w:lang w:val="ky-KG"/>
        </w:rPr>
        <w:t xml:space="preserve"> - 235</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5</w:t>
      </w:r>
      <w:r w:rsidRPr="00756A61">
        <w:rPr>
          <w:rFonts w:ascii="Times New Roman" w:hAnsi="Times New Roman" w:cs="Times New Roman"/>
          <w:sz w:val="24"/>
          <w:szCs w:val="24"/>
        </w:rPr>
        <w:t xml:space="preserve"> млн. сомов с увеличением на 5,6 млн. сомов </w:t>
      </w:r>
      <w:r w:rsidRPr="00756A61">
        <w:rPr>
          <w:rFonts w:ascii="Times New Roman" w:hAnsi="Times New Roman" w:cs="Times New Roman"/>
          <w:sz w:val="24"/>
          <w:szCs w:val="24"/>
          <w:lang w:val="ky-KG"/>
        </w:rPr>
        <w:t xml:space="preserve">относительно </w:t>
      </w:r>
      <w:r w:rsidRPr="00756A61">
        <w:rPr>
          <w:rFonts w:ascii="Times New Roman" w:hAnsi="Times New Roman" w:cs="Times New Roman"/>
          <w:sz w:val="24"/>
          <w:szCs w:val="24"/>
        </w:rPr>
        <w:t xml:space="preserve">утверждённого бюджета 2025 года, в том числе за счет бюджетных средств – </w:t>
      </w:r>
      <w:r w:rsidRPr="00756A61">
        <w:rPr>
          <w:rFonts w:ascii="Times New Roman" w:hAnsi="Times New Roman" w:cs="Times New Roman"/>
          <w:sz w:val="24"/>
          <w:szCs w:val="24"/>
          <w:lang w:val="ky-KG"/>
        </w:rPr>
        <w:t>101</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3</w:t>
      </w:r>
      <w:r w:rsidRPr="00756A61">
        <w:rPr>
          <w:rFonts w:ascii="Times New Roman" w:hAnsi="Times New Roman" w:cs="Times New Roman"/>
          <w:sz w:val="24"/>
          <w:szCs w:val="24"/>
        </w:rPr>
        <w:t xml:space="preserve"> млн. сомов с </w:t>
      </w:r>
      <w:r w:rsidRPr="00756A61">
        <w:rPr>
          <w:rFonts w:ascii="Times New Roman" w:hAnsi="Times New Roman" w:cs="Times New Roman"/>
          <w:sz w:val="24"/>
          <w:szCs w:val="24"/>
          <w:lang w:val="ky-KG"/>
        </w:rPr>
        <w:t>увеличением</w:t>
      </w:r>
      <w:r w:rsidRPr="00756A61">
        <w:rPr>
          <w:rFonts w:ascii="Times New Roman" w:hAnsi="Times New Roman" w:cs="Times New Roman"/>
          <w:sz w:val="24"/>
          <w:szCs w:val="24"/>
        </w:rPr>
        <w:t xml:space="preserve"> на </w:t>
      </w:r>
      <w:r w:rsidRPr="00756A61">
        <w:rPr>
          <w:rFonts w:ascii="Times New Roman" w:hAnsi="Times New Roman" w:cs="Times New Roman"/>
          <w:sz w:val="24"/>
          <w:szCs w:val="24"/>
          <w:lang w:val="ky-KG"/>
        </w:rPr>
        <w:t>4</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5</w:t>
      </w:r>
      <w:r w:rsidRPr="00756A61">
        <w:rPr>
          <w:rFonts w:ascii="Times New Roman" w:hAnsi="Times New Roman" w:cs="Times New Roman"/>
          <w:sz w:val="24"/>
          <w:szCs w:val="24"/>
        </w:rPr>
        <w:t xml:space="preserve"> млн. сомов или на 4,6 % и за счет средств специального счета -</w:t>
      </w:r>
      <w:r w:rsidRPr="00756A61">
        <w:rPr>
          <w:rFonts w:ascii="Times New Roman" w:hAnsi="Times New Roman" w:cs="Times New Roman"/>
          <w:sz w:val="24"/>
          <w:szCs w:val="24"/>
          <w:lang w:val="ky-KG"/>
        </w:rPr>
        <w:t xml:space="preserve"> 134</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2</w:t>
      </w:r>
      <w:r w:rsidRPr="00756A61">
        <w:rPr>
          <w:rFonts w:ascii="Times New Roman" w:hAnsi="Times New Roman" w:cs="Times New Roman"/>
          <w:sz w:val="24"/>
          <w:szCs w:val="24"/>
        </w:rPr>
        <w:t xml:space="preserve"> млн. сомов</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с увеличением на 1,1 млн. сомов;</w:t>
      </w:r>
    </w:p>
    <w:p w:rsidR="002E5815" w:rsidRPr="00756A61" w:rsidRDefault="002E5815"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 </w:t>
      </w:r>
      <w:r w:rsidR="00596219" w:rsidRPr="00756A61">
        <w:rPr>
          <w:rFonts w:ascii="Times New Roman" w:hAnsi="Times New Roman" w:cs="Times New Roman"/>
          <w:sz w:val="24"/>
          <w:szCs w:val="24"/>
        </w:rPr>
        <w:t xml:space="preserve">по </w:t>
      </w:r>
      <w:r w:rsidR="00596219" w:rsidRPr="00756A61">
        <w:rPr>
          <w:rFonts w:ascii="Times New Roman" w:hAnsi="Times New Roman" w:cs="Times New Roman"/>
          <w:sz w:val="24"/>
          <w:szCs w:val="24"/>
          <w:lang w:val="ky-KG"/>
        </w:rPr>
        <w:t xml:space="preserve">Государственному учреждению «Түндүк» </w:t>
      </w:r>
      <w:r w:rsidR="00965350" w:rsidRPr="00756A61">
        <w:rPr>
          <w:rFonts w:ascii="Times New Roman" w:hAnsi="Times New Roman" w:cs="Times New Roman"/>
          <w:sz w:val="24"/>
          <w:szCs w:val="24"/>
          <w:lang w:val="ky-KG"/>
        </w:rPr>
        <w:t xml:space="preserve">при </w:t>
      </w:r>
      <w:r w:rsidR="007B4F11" w:rsidRPr="00756A61">
        <w:rPr>
          <w:rFonts w:ascii="Times New Roman" w:eastAsia="Calibri" w:hAnsi="Times New Roman" w:cs="Times New Roman"/>
          <w:sz w:val="24"/>
          <w:szCs w:val="24"/>
          <w:lang w:eastAsia="ru-RU"/>
        </w:rPr>
        <w:t>МЦРиИТ КР</w:t>
      </w:r>
      <w:r w:rsidR="00965350" w:rsidRPr="00756A61">
        <w:rPr>
          <w:rFonts w:ascii="Times New Roman" w:eastAsia="Calibri" w:hAnsi="Times New Roman" w:cs="Times New Roman"/>
          <w:sz w:val="24"/>
          <w:szCs w:val="24"/>
          <w:lang w:eastAsia="ru-RU"/>
        </w:rPr>
        <w:t xml:space="preserve"> </w:t>
      </w:r>
      <w:r w:rsidR="00C426CA" w:rsidRPr="00756A61">
        <w:rPr>
          <w:rFonts w:ascii="Times New Roman" w:eastAsia="Calibri" w:hAnsi="Times New Roman" w:cs="Times New Roman"/>
          <w:sz w:val="24"/>
          <w:szCs w:val="24"/>
          <w:lang w:eastAsia="ru-RU"/>
        </w:rPr>
        <w:t>–</w:t>
      </w:r>
      <w:r w:rsidR="00965350" w:rsidRPr="00756A61">
        <w:rPr>
          <w:rFonts w:ascii="Times New Roman" w:eastAsia="Calibri" w:hAnsi="Times New Roman" w:cs="Times New Roman"/>
          <w:sz w:val="24"/>
          <w:szCs w:val="24"/>
          <w:lang w:eastAsia="ru-RU"/>
        </w:rPr>
        <w:t xml:space="preserve"> </w:t>
      </w:r>
      <w:r w:rsidR="00C426CA" w:rsidRPr="00756A61">
        <w:rPr>
          <w:rFonts w:ascii="Times New Roman" w:hAnsi="Times New Roman" w:cs="Times New Roman"/>
          <w:sz w:val="24"/>
          <w:szCs w:val="24"/>
          <w:lang w:val="ky-KG"/>
        </w:rPr>
        <w:t>средства не предусмотрены</w:t>
      </w:r>
      <w:r w:rsidR="00C426CA" w:rsidRPr="00756A61">
        <w:rPr>
          <w:rFonts w:ascii="Times New Roman" w:hAnsi="Times New Roman" w:cs="Times New Roman"/>
          <w:sz w:val="24"/>
          <w:szCs w:val="24"/>
        </w:rPr>
        <w:t xml:space="preserve"> с уменьшением на 59,3</w:t>
      </w:r>
      <w:r w:rsidR="00837ED1" w:rsidRPr="00756A61">
        <w:rPr>
          <w:rFonts w:ascii="Times New Roman" w:hAnsi="Times New Roman" w:cs="Times New Roman"/>
          <w:sz w:val="24"/>
          <w:szCs w:val="24"/>
        </w:rPr>
        <w:t xml:space="preserve"> млн. сомов </w:t>
      </w:r>
      <w:r w:rsidR="00C426CA" w:rsidRPr="00756A61">
        <w:rPr>
          <w:rFonts w:ascii="Times New Roman" w:hAnsi="Times New Roman" w:cs="Times New Roman"/>
          <w:sz w:val="24"/>
          <w:szCs w:val="24"/>
        </w:rPr>
        <w:t>или на 100,0</w:t>
      </w:r>
      <w:r w:rsidR="008E4568" w:rsidRPr="00756A61">
        <w:rPr>
          <w:rFonts w:ascii="Times New Roman" w:hAnsi="Times New Roman" w:cs="Times New Roman"/>
          <w:sz w:val="24"/>
          <w:szCs w:val="24"/>
        </w:rPr>
        <w:t xml:space="preserve"> % </w:t>
      </w:r>
      <w:r w:rsidR="00837ED1" w:rsidRPr="00756A61">
        <w:rPr>
          <w:rFonts w:ascii="Times New Roman" w:hAnsi="Times New Roman" w:cs="Times New Roman"/>
          <w:sz w:val="24"/>
          <w:szCs w:val="24"/>
          <w:lang w:val="ky-KG"/>
        </w:rPr>
        <w:t xml:space="preserve">относительно </w:t>
      </w:r>
      <w:r w:rsidR="00837ED1" w:rsidRPr="00756A61">
        <w:rPr>
          <w:rFonts w:ascii="Times New Roman" w:hAnsi="Times New Roman" w:cs="Times New Roman"/>
          <w:sz w:val="24"/>
          <w:szCs w:val="24"/>
        </w:rPr>
        <w:t xml:space="preserve">утверждённого бюджета </w:t>
      </w:r>
      <w:r w:rsidR="00622302" w:rsidRPr="00756A61">
        <w:rPr>
          <w:rFonts w:ascii="Times New Roman" w:hAnsi="Times New Roman" w:cs="Times New Roman"/>
          <w:sz w:val="24"/>
          <w:szCs w:val="24"/>
        </w:rPr>
        <w:t>2025</w:t>
      </w:r>
      <w:r w:rsidR="00837ED1" w:rsidRPr="00756A61">
        <w:rPr>
          <w:rFonts w:ascii="Times New Roman" w:hAnsi="Times New Roman" w:cs="Times New Roman"/>
          <w:sz w:val="24"/>
          <w:szCs w:val="24"/>
        </w:rPr>
        <w:t xml:space="preserve"> года</w:t>
      </w:r>
      <w:r w:rsidRPr="00756A61">
        <w:rPr>
          <w:rFonts w:ascii="Times New Roman" w:hAnsi="Times New Roman" w:cs="Times New Roman"/>
          <w:sz w:val="24"/>
          <w:szCs w:val="24"/>
          <w:lang w:val="ky-KG"/>
        </w:rPr>
        <w:t>.</w:t>
      </w:r>
    </w:p>
    <w:p w:rsidR="00F21713" w:rsidRPr="00756A61" w:rsidRDefault="00F21713"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Расходы</w:t>
      </w:r>
      <w:r w:rsidR="003453F4" w:rsidRPr="00756A61">
        <w:rPr>
          <w:rFonts w:ascii="Times New Roman" w:eastAsia="Calibri" w:hAnsi="Times New Roman" w:cs="Times New Roman"/>
          <w:sz w:val="24"/>
          <w:szCs w:val="24"/>
        </w:rPr>
        <w:t xml:space="preserve"> </w:t>
      </w:r>
      <w:r w:rsidR="007B4F11" w:rsidRPr="00756A61">
        <w:rPr>
          <w:rFonts w:ascii="Times New Roman" w:eastAsia="Times New Roman" w:hAnsi="Times New Roman" w:cs="Times New Roman"/>
          <w:bCs/>
          <w:iCs/>
          <w:sz w:val="24"/>
          <w:szCs w:val="24"/>
          <w:lang w:eastAsia="ru-RU"/>
        </w:rPr>
        <w:t>Министерства цифрового развития и инновационных технологий</w:t>
      </w:r>
      <w:r w:rsidRPr="00756A61">
        <w:rPr>
          <w:rFonts w:ascii="Times New Roman" w:eastAsia="Times New Roman" w:hAnsi="Times New Roman" w:cs="Times New Roman"/>
          <w:bCs/>
          <w:iCs/>
          <w:sz w:val="24"/>
          <w:szCs w:val="24"/>
          <w:lang w:eastAsia="ru-RU"/>
        </w:rPr>
        <w:t xml:space="preserve"> Кыргызской</w:t>
      </w:r>
      <w:r w:rsidR="003453F4" w:rsidRPr="00756A61">
        <w:rPr>
          <w:rFonts w:ascii="Times New Roman" w:eastAsia="Times New Roman" w:hAnsi="Times New Roman" w:cs="Times New Roman"/>
          <w:bCs/>
          <w:iCs/>
          <w:sz w:val="24"/>
          <w:szCs w:val="24"/>
          <w:lang w:eastAsia="ru-RU"/>
        </w:rPr>
        <w:t xml:space="preserve"> </w:t>
      </w:r>
      <w:r w:rsidRPr="00756A61">
        <w:rPr>
          <w:rFonts w:ascii="Times New Roman" w:eastAsia="Times New Roman" w:hAnsi="Times New Roman" w:cs="Times New Roman"/>
          <w:bCs/>
          <w:iCs/>
          <w:sz w:val="24"/>
          <w:szCs w:val="24"/>
          <w:lang w:eastAsia="ru-RU"/>
        </w:rPr>
        <w:t>Республики</w:t>
      </w:r>
      <w:r w:rsidR="003453F4" w:rsidRPr="00756A61">
        <w:rPr>
          <w:rFonts w:ascii="Times New Roman" w:eastAsia="Times New Roman" w:hAnsi="Times New Roman" w:cs="Times New Roman"/>
          <w:bCs/>
          <w:iCs/>
          <w:sz w:val="24"/>
          <w:szCs w:val="24"/>
          <w:lang w:eastAsia="ru-RU"/>
        </w:rPr>
        <w:t xml:space="preserve"> </w:t>
      </w:r>
      <w:r w:rsidRPr="00756A61">
        <w:rPr>
          <w:rFonts w:ascii="Times New Roman" w:eastAsia="Calibri" w:hAnsi="Times New Roman" w:cs="Times New Roman"/>
          <w:sz w:val="24"/>
          <w:szCs w:val="24"/>
        </w:rPr>
        <w:t xml:space="preserve">представлены </w:t>
      </w:r>
      <w:r w:rsidR="00D03DC0" w:rsidRPr="00756A61">
        <w:rPr>
          <w:rFonts w:ascii="Times New Roman" w:eastAsia="Calibri" w:hAnsi="Times New Roman" w:cs="Times New Roman"/>
          <w:sz w:val="24"/>
          <w:szCs w:val="24"/>
          <w:lang w:val="ky-KG"/>
        </w:rPr>
        <w:t>несколькими</w:t>
      </w:r>
      <w:r w:rsidRPr="00756A61">
        <w:rPr>
          <w:rFonts w:ascii="Times New Roman" w:eastAsia="Calibri" w:hAnsi="Times New Roman" w:cs="Times New Roman"/>
          <w:sz w:val="24"/>
          <w:szCs w:val="24"/>
        </w:rPr>
        <w:t xml:space="preserve"> функциями</w:t>
      </w:r>
      <w:r w:rsidR="003453F4"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rPr>
        <w:t>-</w:t>
      </w:r>
      <w:r w:rsidR="003453F4"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rPr>
        <w:t>прочие общие службы (7013),</w:t>
      </w:r>
      <w:r w:rsidRPr="00756A61">
        <w:rPr>
          <w:rFonts w:ascii="Times New Roman" w:eastAsia="Calibri" w:hAnsi="Times New Roman" w:cs="Times New Roman"/>
          <w:sz w:val="24"/>
          <w:szCs w:val="24"/>
          <w:lang w:val="ky-KG"/>
        </w:rPr>
        <w:t xml:space="preserve"> общие </w:t>
      </w:r>
      <w:r w:rsidRPr="00756A61">
        <w:rPr>
          <w:rFonts w:ascii="Times New Roman" w:eastAsia="Calibri" w:hAnsi="Times New Roman" w:cs="Times New Roman"/>
          <w:sz w:val="24"/>
          <w:szCs w:val="24"/>
        </w:rPr>
        <w:t>экономические вопросы</w:t>
      </w:r>
      <w:r w:rsidR="003453F4"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rPr>
        <w:t>(704</w:t>
      </w:r>
      <w:r w:rsidRPr="00756A61">
        <w:rPr>
          <w:rFonts w:ascii="Times New Roman" w:eastAsia="Calibri" w:hAnsi="Times New Roman" w:cs="Times New Roman"/>
          <w:sz w:val="24"/>
          <w:szCs w:val="24"/>
          <w:lang w:val="ky-KG"/>
        </w:rPr>
        <w:t>1</w:t>
      </w:r>
      <w:r w:rsidR="00D03DC0"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rPr>
        <w:t xml:space="preserve"> связь (7046)</w:t>
      </w:r>
      <w:r w:rsidR="00D03DC0" w:rsidRPr="00756A61">
        <w:rPr>
          <w:rFonts w:ascii="Times New Roman" w:eastAsia="Calibri" w:hAnsi="Times New Roman" w:cs="Times New Roman"/>
          <w:sz w:val="24"/>
          <w:szCs w:val="24"/>
        </w:rPr>
        <w:t xml:space="preserve"> и экономические вопросы, не отнесенные к другим категориям (7049)</w:t>
      </w:r>
      <w:r w:rsidRPr="00756A61">
        <w:rPr>
          <w:rFonts w:ascii="Times New Roman" w:eastAsia="Calibri" w:hAnsi="Times New Roman" w:cs="Times New Roman"/>
          <w:sz w:val="24"/>
          <w:szCs w:val="24"/>
          <w:lang w:val="ky-KG"/>
        </w:rPr>
        <w:t>.</w:t>
      </w:r>
    </w:p>
    <w:p w:rsidR="00507C92" w:rsidRPr="00756A61" w:rsidRDefault="00507C92"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eastAsia="ru-RU"/>
        </w:rPr>
        <w:t>млн. сом</w:t>
      </w:r>
      <w:r w:rsidRPr="00756A61">
        <w:rPr>
          <w:rFonts w:ascii="Times New Roman" w:eastAsia="Calibri" w:hAnsi="Times New Roman" w:cs="Times New Roman"/>
          <w:sz w:val="20"/>
          <w:szCs w:val="20"/>
          <w:lang w:val="ky-KG" w:eastAsia="ru-RU"/>
        </w:rPr>
        <w:t>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1C4932">
        <w:trPr>
          <w:trHeight w:val="547"/>
        </w:trPr>
        <w:tc>
          <w:tcPr>
            <w:tcW w:w="2608"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507C92"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tcPr>
          <w:p w:rsidR="00507C92" w:rsidRPr="00756A61" w:rsidRDefault="008D7E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507C92"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8D7E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507C92"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507C9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F7B6B"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507C9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507C9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F7B6B"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507C92" w:rsidRPr="00756A61" w:rsidRDefault="00507C92"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F7B6B"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1C4932">
        <w:trPr>
          <w:trHeight w:val="271"/>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F7B6B" w:rsidRPr="00756A61" w:rsidRDefault="00DF7B6B" w:rsidP="00AE3216">
            <w:pPr>
              <w:widowControl w:val="0"/>
              <w:spacing w:after="0" w:line="240" w:lineRule="auto"/>
              <w:jc w:val="both"/>
              <w:rPr>
                <w:rFonts w:ascii="Times New Roman" w:eastAsia="Calibri" w:hAnsi="Times New Roman" w:cs="Times New Roman"/>
                <w:bCs/>
                <w:sz w:val="20"/>
                <w:szCs w:val="20"/>
                <w:lang w:eastAsia="ru-RU"/>
              </w:rPr>
            </w:pPr>
            <w:r w:rsidRPr="00756A61">
              <w:rPr>
                <w:rFonts w:ascii="Times New Roman" w:eastAsia="Times New Roman" w:hAnsi="Times New Roman" w:cs="Times New Roman"/>
                <w:bCs/>
                <w:sz w:val="20"/>
                <w:szCs w:val="20"/>
                <w:lang w:eastAsia="ky-KG"/>
              </w:rPr>
              <w:t>Всего</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rsidR="00DF7B6B" w:rsidRPr="00756A61" w:rsidRDefault="000D41BD"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3</w:t>
            </w:r>
            <w:r w:rsidR="00DF7B6B" w:rsidRPr="00756A61">
              <w:rPr>
                <w:rFonts w:ascii="Times New Roman" w:eastAsia="Calibri" w:hAnsi="Times New Roman" w:cs="Times New Roman"/>
                <w:sz w:val="20"/>
                <w:szCs w:val="20"/>
                <w:lang w:val="ky-KG" w:eastAsia="ru-RU"/>
              </w:rPr>
              <w:t> </w:t>
            </w:r>
            <w:r w:rsidRPr="00756A61">
              <w:rPr>
                <w:rFonts w:ascii="Times New Roman" w:eastAsia="Calibri" w:hAnsi="Times New Roman" w:cs="Times New Roman"/>
                <w:sz w:val="20"/>
                <w:szCs w:val="20"/>
                <w:lang w:eastAsia="ru-RU"/>
              </w:rPr>
              <w:t>725</w:t>
            </w:r>
            <w:r w:rsidR="00DF7B6B" w:rsidRPr="00756A61">
              <w:rPr>
                <w:rFonts w:ascii="Times New Roman" w:eastAsia="Calibri" w:hAnsi="Times New Roman" w:cs="Times New Roman"/>
                <w:sz w:val="20"/>
                <w:szCs w:val="20"/>
                <w:lang w:val="ky-KG" w:eastAsia="ru-RU"/>
              </w:rPr>
              <w:t>,</w:t>
            </w:r>
            <w:r w:rsidRPr="00756A61">
              <w:rPr>
                <w:rFonts w:ascii="Times New Roman" w:eastAsia="Calibri" w:hAnsi="Times New Roman" w:cs="Times New Roman"/>
                <w:sz w:val="20"/>
                <w:szCs w:val="20"/>
                <w:lang w:eastAsia="ru-RU"/>
              </w:rPr>
              <w:t>5</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4</w:t>
            </w:r>
            <w:r w:rsidRPr="00756A61">
              <w:rPr>
                <w:rFonts w:ascii="Times New Roman" w:eastAsia="Calibri" w:hAnsi="Times New Roman" w:cs="Times New Roman"/>
                <w:sz w:val="20"/>
                <w:szCs w:val="20"/>
                <w:lang w:val="ky-KG" w:eastAsia="ru-RU"/>
              </w:rPr>
              <w:t> </w:t>
            </w:r>
            <w:r w:rsidRPr="00756A61">
              <w:rPr>
                <w:rFonts w:ascii="Times New Roman" w:eastAsia="Calibri" w:hAnsi="Times New Roman" w:cs="Times New Roman"/>
                <w:sz w:val="20"/>
                <w:szCs w:val="20"/>
                <w:lang w:eastAsia="ru-RU"/>
              </w:rPr>
              <w:t>490</w:t>
            </w:r>
            <w:r w:rsidRPr="00756A61">
              <w:rPr>
                <w:rFonts w:ascii="Times New Roman" w:eastAsia="Calibri" w:hAnsi="Times New Roman" w:cs="Times New Roman"/>
                <w:sz w:val="20"/>
                <w:szCs w:val="20"/>
                <w:lang w:val="ky-KG" w:eastAsia="ru-RU"/>
              </w:rPr>
              <w:t>,</w:t>
            </w:r>
            <w:r w:rsidRPr="00756A61">
              <w:rPr>
                <w:rFonts w:ascii="Times New Roman" w:eastAsia="Calibri" w:hAnsi="Times New Roman" w:cs="Times New Roman"/>
                <w:sz w:val="20"/>
                <w:szCs w:val="20"/>
                <w:lang w:eastAsia="ru-RU"/>
              </w:rPr>
              <w:t>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1</w:t>
            </w:r>
            <w:r w:rsidR="00DF7B6B" w:rsidRPr="00756A61">
              <w:rPr>
                <w:rFonts w:ascii="Times New Roman" w:eastAsia="Calibri" w:hAnsi="Times New Roman" w:cs="Times New Roman"/>
                <w:sz w:val="20"/>
                <w:szCs w:val="20"/>
                <w:lang w:val="en-US" w:eastAsia="ru-RU"/>
              </w:rPr>
              <w:t> </w:t>
            </w:r>
            <w:r w:rsidRPr="00756A61">
              <w:rPr>
                <w:rFonts w:ascii="Times New Roman" w:eastAsia="Calibri" w:hAnsi="Times New Roman" w:cs="Times New Roman"/>
                <w:sz w:val="20"/>
                <w:szCs w:val="20"/>
                <w:lang w:eastAsia="ru-RU"/>
              </w:rPr>
              <w:t>199</w:t>
            </w:r>
            <w:r w:rsidR="00DF7B6B" w:rsidRPr="00756A61">
              <w:rPr>
                <w:rFonts w:ascii="Times New Roman" w:eastAsia="Calibri" w:hAnsi="Times New Roman" w:cs="Times New Roman"/>
                <w:sz w:val="20"/>
                <w:szCs w:val="20"/>
                <w:lang w:val="en-US" w:eastAsia="ru-RU"/>
              </w:rPr>
              <w:t>.</w:t>
            </w:r>
            <w:r w:rsidRPr="00756A61">
              <w:rPr>
                <w:rFonts w:ascii="Times New Roman" w:eastAsia="Calibri" w:hAnsi="Times New Roman" w:cs="Times New Roman"/>
                <w:sz w:val="20"/>
                <w:szCs w:val="20"/>
                <w:lang w:eastAsia="ru-RU"/>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val="ky-KG" w:eastAsia="ru-RU"/>
              </w:rPr>
              <w:t>-3 291</w:t>
            </w:r>
            <w:r w:rsidR="00DF7B6B" w:rsidRPr="00756A61">
              <w:rPr>
                <w:rFonts w:ascii="Times New Roman" w:eastAsia="Calibri" w:hAnsi="Times New Roman" w:cs="Times New Roman"/>
                <w:sz w:val="20"/>
                <w:szCs w:val="20"/>
                <w:lang w:val="ky-KG" w:eastAsia="ru-RU"/>
              </w:rPr>
              <w:t>,</w:t>
            </w:r>
            <w:r w:rsidRPr="00756A61">
              <w:rPr>
                <w:rFonts w:ascii="Times New Roman" w:eastAsia="Calibri" w:hAnsi="Times New Roman" w:cs="Times New Roman"/>
                <w:sz w:val="20"/>
                <w:szCs w:val="20"/>
                <w:lang w:eastAsia="ru-RU"/>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9</w:t>
            </w:r>
            <w:r w:rsidR="00DF7B6B" w:rsidRPr="00756A61">
              <w:rPr>
                <w:rFonts w:ascii="Times New Roman" w:eastAsia="Calibri" w:hAnsi="Times New Roman" w:cs="Times New Roman"/>
                <w:sz w:val="20"/>
                <w:szCs w:val="20"/>
                <w:lang w:eastAsia="ru-RU"/>
              </w:rPr>
              <w:t>1</w:t>
            </w:r>
            <w:r w:rsidRPr="00756A61">
              <w:rPr>
                <w:rFonts w:ascii="Times New Roman" w:eastAsia="Calibri" w:hAnsi="Times New Roman" w:cs="Times New Roman"/>
                <w:sz w:val="20"/>
                <w:szCs w:val="20"/>
                <w:lang w:eastAsia="ru-RU"/>
              </w:rPr>
              <w:t>6,2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sz w:val="20"/>
                <w:szCs w:val="20"/>
                <w:lang w:eastAsia="ru-RU"/>
              </w:rPr>
            </w:pPr>
            <w:r w:rsidRPr="00756A61">
              <w:rPr>
                <w:rFonts w:ascii="Times New Roman" w:eastAsia="Calibri" w:hAnsi="Times New Roman" w:cs="Times New Roman"/>
                <w:sz w:val="20"/>
                <w:szCs w:val="20"/>
                <w:lang w:eastAsia="ru-RU"/>
              </w:rPr>
              <w:t>932,7</w:t>
            </w:r>
          </w:p>
        </w:tc>
      </w:tr>
      <w:tr w:rsidR="00AE3216" w:rsidRPr="00756A61" w:rsidTr="001C4932">
        <w:trPr>
          <w:trHeight w:val="42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b/>
                <w:iCs/>
                <w:sz w:val="20"/>
                <w:szCs w:val="20"/>
                <w:lang w:val="ky-KG" w:eastAsia="ru-RU"/>
              </w:rPr>
            </w:pPr>
            <w:r w:rsidRPr="00756A61">
              <w:rPr>
                <w:rFonts w:ascii="Times New Roman" w:eastAsia="Calibri" w:hAnsi="Times New Roman" w:cs="Times New Roman"/>
                <w:b/>
                <w:iCs/>
                <w:sz w:val="20"/>
                <w:szCs w:val="20"/>
                <w:lang w:val="ky-KG" w:eastAsia="ru-RU"/>
              </w:rPr>
              <w:t>бюджетные средства и средств специального счета</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124EE8"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2 443</w:t>
            </w:r>
            <w:r w:rsidR="00DF7B6B" w:rsidRPr="00756A61">
              <w:rPr>
                <w:rFonts w:ascii="Times New Roman" w:eastAsia="Calibri" w:hAnsi="Times New Roman" w:cs="Times New Roman"/>
                <w:b/>
                <w:sz w:val="20"/>
                <w:szCs w:val="20"/>
                <w:lang w:eastAsia="ru-RU"/>
              </w:rPr>
              <w:t>,5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2 522,4</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1 199,1</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-1 323,3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916,2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932,7</w:t>
            </w:r>
          </w:p>
        </w:tc>
      </w:tr>
      <w:tr w:rsidR="00AE3216" w:rsidRPr="00756A61" w:rsidTr="001C4932">
        <w:trPr>
          <w:trHeight w:val="428"/>
        </w:trPr>
        <w:tc>
          <w:tcPr>
            <w:tcW w:w="2608" w:type="dxa"/>
            <w:tcBorders>
              <w:top w:val="single" w:sz="4" w:space="0" w:color="auto"/>
              <w:left w:val="single" w:sz="4" w:space="0" w:color="auto"/>
              <w:bottom w:val="single" w:sz="4" w:space="0" w:color="auto"/>
              <w:right w:val="single" w:sz="4" w:space="0" w:color="auto"/>
            </w:tcBorders>
            <w:vAlign w:val="center"/>
            <w:hideMark/>
          </w:tcPr>
          <w:p w:rsidR="00DF7B6B" w:rsidRPr="00756A61" w:rsidRDefault="00DF7B6B" w:rsidP="00AE3216">
            <w:pPr>
              <w:widowControl w:val="0"/>
              <w:spacing w:after="0" w:line="240" w:lineRule="auto"/>
              <w:jc w:val="both"/>
              <w:rPr>
                <w:rFonts w:ascii="Times New Roman" w:eastAsia="Calibri" w:hAnsi="Times New Roman" w:cs="Times New Roman"/>
                <w:b/>
                <w:iCs/>
                <w:sz w:val="20"/>
                <w:szCs w:val="20"/>
                <w:lang w:eastAsia="ru-RU"/>
              </w:rPr>
            </w:pPr>
            <w:r w:rsidRPr="00756A61">
              <w:rPr>
                <w:rFonts w:ascii="Times New Roman" w:eastAsia="Calibri" w:hAnsi="Times New Roman" w:cs="Times New Roman"/>
                <w:b/>
                <w:iCs/>
                <w:sz w:val="20"/>
                <w:szCs w:val="20"/>
                <w:lang w:val="ky-KG" w:eastAsia="ru-RU"/>
              </w:rPr>
              <w:t>б</w:t>
            </w:r>
            <w:r w:rsidRPr="00756A61">
              <w:rPr>
                <w:rFonts w:ascii="Times New Roman" w:eastAsia="Calibri" w:hAnsi="Times New Roman" w:cs="Times New Roman"/>
                <w:b/>
                <w:iCs/>
                <w:sz w:val="20"/>
                <w:szCs w:val="20"/>
                <w:lang w:eastAsia="ru-RU"/>
              </w:rPr>
              <w:t>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hideMark/>
          </w:tcPr>
          <w:p w:rsidR="00DF7B6B" w:rsidRPr="00756A61" w:rsidRDefault="00124EE8"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val="en-US" w:eastAsia="ru-RU"/>
              </w:rPr>
              <w:t xml:space="preserve">1 </w:t>
            </w:r>
            <w:r w:rsidRPr="00756A61">
              <w:rPr>
                <w:rFonts w:ascii="Times New Roman" w:eastAsia="Calibri" w:hAnsi="Times New Roman" w:cs="Times New Roman"/>
                <w:b/>
                <w:sz w:val="20"/>
                <w:szCs w:val="20"/>
                <w:lang w:eastAsia="ru-RU"/>
              </w:rPr>
              <w:t>4</w:t>
            </w:r>
            <w:r w:rsidRPr="00756A61">
              <w:rPr>
                <w:rFonts w:ascii="Times New Roman" w:eastAsia="Calibri" w:hAnsi="Times New Roman" w:cs="Times New Roman"/>
                <w:b/>
                <w:sz w:val="20"/>
                <w:szCs w:val="20"/>
                <w:lang w:val="en-US" w:eastAsia="ru-RU"/>
              </w:rPr>
              <w:t>11</w:t>
            </w:r>
            <w:r w:rsidR="00DF7B6B" w:rsidRPr="00756A61">
              <w:rPr>
                <w:rFonts w:ascii="Times New Roman" w:eastAsia="Calibri" w:hAnsi="Times New Roman" w:cs="Times New Roman"/>
                <w:b/>
                <w:sz w:val="20"/>
                <w:szCs w:val="20"/>
                <w:lang w:val="ky-KG" w:eastAsia="ru-RU"/>
              </w:rPr>
              <w:t>,</w:t>
            </w:r>
            <w:r w:rsidRPr="00756A61">
              <w:rPr>
                <w:rFonts w:ascii="Times New Roman" w:eastAsia="Calibri" w:hAnsi="Times New Roman" w:cs="Times New Roman"/>
                <w:b/>
                <w:sz w:val="20"/>
                <w:szCs w:val="20"/>
                <w:lang w:eastAsia="ru-RU"/>
              </w:rPr>
              <w:t>8</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en-US" w:eastAsia="ru-RU"/>
              </w:rPr>
              <w:t>1 13</w:t>
            </w:r>
            <w:r w:rsidRPr="00756A61">
              <w:rPr>
                <w:rFonts w:ascii="Times New Roman" w:eastAsia="Calibri" w:hAnsi="Times New Roman" w:cs="Times New Roman"/>
                <w:b/>
                <w:sz w:val="20"/>
                <w:szCs w:val="20"/>
                <w:lang w:val="ky-KG" w:eastAsia="ru-RU"/>
              </w:rPr>
              <w:t>4,7</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val="en-US" w:eastAsia="ru-RU"/>
              </w:rPr>
            </w:pPr>
            <w:r w:rsidRPr="00756A61">
              <w:rPr>
                <w:rFonts w:ascii="Times New Roman" w:eastAsia="Calibri" w:hAnsi="Times New Roman" w:cs="Times New Roman"/>
                <w:b/>
                <w:sz w:val="20"/>
                <w:szCs w:val="20"/>
                <w:lang w:val="en-US" w:eastAsia="ru-RU"/>
              </w:rPr>
              <w:t>1 </w:t>
            </w:r>
            <w:r w:rsidRPr="00756A61">
              <w:rPr>
                <w:rFonts w:ascii="Times New Roman" w:eastAsia="Calibri" w:hAnsi="Times New Roman" w:cs="Times New Roman"/>
                <w:b/>
                <w:sz w:val="20"/>
                <w:szCs w:val="20"/>
                <w:lang w:eastAsia="ru-RU"/>
              </w:rPr>
              <w:t>0</w:t>
            </w:r>
            <w:r w:rsidRPr="00756A61">
              <w:rPr>
                <w:rFonts w:ascii="Times New Roman" w:eastAsia="Calibri" w:hAnsi="Times New Roman" w:cs="Times New Roman"/>
                <w:b/>
                <w:sz w:val="20"/>
                <w:szCs w:val="20"/>
                <w:lang w:val="en-US" w:eastAsia="ru-RU"/>
              </w:rPr>
              <w:t>1</w:t>
            </w:r>
            <w:r w:rsidRPr="00756A61">
              <w:rPr>
                <w:rFonts w:ascii="Times New Roman" w:eastAsia="Calibri" w:hAnsi="Times New Roman" w:cs="Times New Roman"/>
                <w:b/>
                <w:sz w:val="20"/>
                <w:szCs w:val="20"/>
                <w:lang w:eastAsia="ru-RU"/>
              </w:rPr>
              <w:t>0</w:t>
            </w:r>
            <w:r w:rsidR="00DF7B6B" w:rsidRPr="00756A61">
              <w:rPr>
                <w:rFonts w:ascii="Times New Roman" w:eastAsia="Calibri" w:hAnsi="Times New Roman" w:cs="Times New Roman"/>
                <w:b/>
                <w:sz w:val="20"/>
                <w:szCs w:val="20"/>
                <w:lang w:val="en-US" w:eastAsia="ru-RU"/>
              </w:rPr>
              <w:t>.4</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-124,4</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724</w:t>
            </w:r>
            <w:r w:rsidR="00DF7B6B" w:rsidRPr="00756A61">
              <w:rPr>
                <w:rFonts w:ascii="Times New Roman" w:eastAsia="Calibri" w:hAnsi="Times New Roman" w:cs="Times New Roman"/>
                <w:b/>
                <w:sz w:val="20"/>
                <w:szCs w:val="20"/>
                <w:lang w:eastAsia="ru-RU"/>
              </w:rPr>
              <w:t>,6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739,1</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Архивная служба (аппарат) (7013)</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67422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103,9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109,6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116,0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6,4</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120,3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123,9</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Архивная служба (подвед.учр.) (7013)</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67422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282,2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302,6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305,5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w:t>
            </w:r>
            <w:r w:rsidR="00DF7B6B"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309,8</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314,8</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7B4F11"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Министерство цифрового развития и инновационных технологий</w:t>
            </w:r>
            <w:r w:rsidR="00DF7B6B" w:rsidRPr="00756A61">
              <w:rPr>
                <w:rFonts w:ascii="Times New Roman" w:eastAsia="Calibri" w:hAnsi="Times New Roman" w:cs="Times New Roman"/>
                <w:iCs/>
                <w:sz w:val="20"/>
                <w:szCs w:val="20"/>
                <w:lang w:eastAsia="ru-RU"/>
              </w:rPr>
              <w:t xml:space="preserve"> (аппарат) (7041)</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43</w:t>
            </w:r>
            <w:r w:rsidR="00DF7B6B" w:rsidRPr="00756A61">
              <w:rPr>
                <w:rFonts w:ascii="Times New Roman" w:eastAsia="Calibri" w:hAnsi="Times New Roman" w:cs="Times New Roman"/>
                <w:sz w:val="20"/>
                <w:szCs w:val="20"/>
                <w:lang w:val="ky-KG" w:eastAsia="ru-RU"/>
              </w:rPr>
              <w:t>4,9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169,9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470637"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475</w:t>
            </w:r>
            <w:r w:rsidR="00DF7B6B" w:rsidRPr="00756A61">
              <w:rPr>
                <w:rFonts w:ascii="Times New Roman" w:eastAsia="Calibri" w:hAnsi="Times New Roman" w:cs="Times New Roman"/>
                <w:sz w:val="20"/>
                <w:szCs w:val="20"/>
                <w:lang w:val="ky-KG" w:eastAsia="ru-RU"/>
              </w:rPr>
              <w:t>,9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470637"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306</w:t>
            </w:r>
            <w:r w:rsidR="00DF7B6B"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470637"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176,5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470637"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177,3</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7B4F11"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Министерство цифрового развития и инновационных технологий</w:t>
            </w:r>
            <w:r w:rsidR="00DF7B6B" w:rsidRPr="00756A61">
              <w:rPr>
                <w:rFonts w:ascii="Times New Roman" w:eastAsia="Calibri" w:hAnsi="Times New Roman" w:cs="Times New Roman"/>
                <w:iCs/>
                <w:sz w:val="20"/>
                <w:szCs w:val="20"/>
                <w:lang w:eastAsia="ru-RU"/>
              </w:rPr>
              <w:t xml:space="preserve"> (подвед.учр.) (7041-7049)</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433,9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396,5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F9126D"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11,6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F9126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-384,9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F9126D"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11,9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F9126D"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12,3</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Государственное учреждение «Тундук» (7041)</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49,2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59,3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-59,3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r>
      <w:tr w:rsidR="00AE3216" w:rsidRPr="00756A61" w:rsidTr="001C4932">
        <w:trPr>
          <w:trHeight w:val="278"/>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lastRenderedPageBreak/>
              <w:t>Служба по регулированию и надзору в отрасли связи (7046)</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107,8</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96,8</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101,3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106,1</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110,9</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hideMark/>
          </w:tcPr>
          <w:p w:rsidR="00DF7B6B" w:rsidRPr="00756A61" w:rsidRDefault="00DF7B6B" w:rsidP="00AE3216">
            <w:pPr>
              <w:widowControl w:val="0"/>
              <w:spacing w:after="0" w:line="240" w:lineRule="auto"/>
              <w:jc w:val="both"/>
              <w:rPr>
                <w:rFonts w:ascii="Times New Roman" w:eastAsia="Calibri" w:hAnsi="Times New Roman" w:cs="Times New Roman"/>
                <w:b/>
                <w:iCs/>
                <w:sz w:val="20"/>
                <w:szCs w:val="20"/>
                <w:lang w:eastAsia="ru-RU"/>
              </w:rPr>
            </w:pPr>
            <w:r w:rsidRPr="00756A61">
              <w:rPr>
                <w:rFonts w:ascii="Times New Roman" w:eastAsia="Calibri" w:hAnsi="Times New Roman" w:cs="Times New Roman"/>
                <w:b/>
                <w:iCs/>
                <w:sz w:val="20"/>
                <w:szCs w:val="20"/>
                <w:lang w:val="ky-K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val="en-US" w:eastAsia="ru-RU"/>
              </w:rPr>
              <w:t xml:space="preserve">1 </w:t>
            </w:r>
            <w:r w:rsidR="00124EE8" w:rsidRPr="00756A61">
              <w:rPr>
                <w:rFonts w:ascii="Times New Roman" w:eastAsia="Calibri" w:hAnsi="Times New Roman" w:cs="Times New Roman"/>
                <w:b/>
                <w:sz w:val="20"/>
                <w:szCs w:val="20"/>
                <w:lang w:val="en-US" w:eastAsia="ru-RU"/>
              </w:rPr>
              <w:t>0</w:t>
            </w:r>
            <w:r w:rsidR="00124EE8" w:rsidRPr="00756A61">
              <w:rPr>
                <w:rFonts w:ascii="Times New Roman" w:eastAsia="Calibri" w:hAnsi="Times New Roman" w:cs="Times New Roman"/>
                <w:b/>
                <w:sz w:val="20"/>
                <w:szCs w:val="20"/>
                <w:lang w:eastAsia="ru-RU"/>
              </w:rPr>
              <w:t>31</w:t>
            </w:r>
            <w:r w:rsidRPr="00756A61">
              <w:rPr>
                <w:rFonts w:ascii="Times New Roman" w:eastAsia="Calibri" w:hAnsi="Times New Roman" w:cs="Times New Roman"/>
                <w:b/>
                <w:sz w:val="20"/>
                <w:szCs w:val="20"/>
                <w:lang w:val="ky-KG" w:eastAsia="ru-RU"/>
              </w:rPr>
              <w:t>,</w:t>
            </w:r>
            <w:r w:rsidR="00124EE8" w:rsidRPr="00756A61">
              <w:rPr>
                <w:rFonts w:ascii="Times New Roman" w:eastAsia="Calibri" w:hAnsi="Times New Roman" w:cs="Times New Roman"/>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val="en-US" w:eastAsia="ru-RU"/>
              </w:rPr>
              <w:t xml:space="preserve">1 </w:t>
            </w:r>
            <w:r w:rsidRPr="00756A61">
              <w:rPr>
                <w:rFonts w:ascii="Times New Roman" w:eastAsia="Calibri" w:hAnsi="Times New Roman" w:cs="Times New Roman"/>
                <w:b/>
                <w:sz w:val="20"/>
                <w:szCs w:val="20"/>
                <w:lang w:eastAsia="ru-RU"/>
              </w:rPr>
              <w:t>387</w:t>
            </w:r>
            <w:r w:rsidRPr="00756A61">
              <w:rPr>
                <w:rFonts w:ascii="Times New Roman" w:eastAsia="Calibri" w:hAnsi="Times New Roman" w:cs="Times New Roman"/>
                <w:b/>
                <w:sz w:val="20"/>
                <w:szCs w:val="20"/>
                <w:lang w:val="ky-KG" w:eastAsia="ru-RU"/>
              </w:rPr>
              <w:t>,</w:t>
            </w:r>
            <w:r w:rsidRPr="00756A61">
              <w:rPr>
                <w:rFonts w:ascii="Times New Roman" w:eastAsia="Calibri" w:hAnsi="Times New Roman" w:cs="Times New Roman"/>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val="en-US" w:eastAsia="ru-RU"/>
              </w:rPr>
              <w:t>1</w:t>
            </w:r>
            <w:r w:rsidR="00DF7B6B" w:rsidRPr="00756A61">
              <w:rPr>
                <w:rFonts w:ascii="Times New Roman" w:eastAsia="Calibri" w:hAnsi="Times New Roman" w:cs="Times New Roman"/>
                <w:b/>
                <w:sz w:val="20"/>
                <w:szCs w:val="20"/>
                <w:lang w:eastAsia="ru-RU"/>
              </w:rPr>
              <w:t>88</w:t>
            </w:r>
            <w:r w:rsidR="00DF7B6B" w:rsidRPr="00756A61">
              <w:rPr>
                <w:rFonts w:ascii="Times New Roman" w:eastAsia="Calibri" w:hAnsi="Times New Roman" w:cs="Times New Roman"/>
                <w:b/>
                <w:sz w:val="20"/>
                <w:szCs w:val="20"/>
                <w:lang w:val="en-US" w:eastAsia="ru-RU"/>
              </w:rPr>
              <w:t>.</w:t>
            </w:r>
            <w:r w:rsidRPr="00756A61">
              <w:rPr>
                <w:rFonts w:ascii="Times New Roman" w:eastAsia="Calibri" w:hAnsi="Times New Roman" w:cs="Times New Roman"/>
                <w:b/>
                <w:sz w:val="20"/>
                <w:szCs w:val="20"/>
                <w:lan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spacing w:after="0" w:line="240" w:lineRule="auto"/>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-1 1</w:t>
            </w:r>
            <w:r w:rsidR="00DF7B6B" w:rsidRPr="00756A61">
              <w:rPr>
                <w:rFonts w:ascii="Times New Roman" w:eastAsia="Times New Roman" w:hAnsi="Times New Roman" w:cs="Times New Roman"/>
                <w:b/>
                <w:sz w:val="20"/>
                <w:szCs w:val="20"/>
                <w:lang w:val="ky-KG" w:eastAsia="ru-RU"/>
              </w:rPr>
              <w:t>9</w:t>
            </w:r>
            <w:r w:rsidRPr="00756A61">
              <w:rPr>
                <w:rFonts w:ascii="Times New Roman" w:eastAsia="Times New Roman" w:hAnsi="Times New Roman" w:cs="Times New Roman"/>
                <w:b/>
                <w:sz w:val="20"/>
                <w:szCs w:val="20"/>
                <w:lang w:val="ky-KG" w:eastAsia="ru-RU"/>
              </w:rPr>
              <w:t>8</w:t>
            </w:r>
            <w:r w:rsidR="00DF7B6B" w:rsidRPr="00756A61">
              <w:rPr>
                <w:rFonts w:ascii="Times New Roman" w:eastAsia="Times New Roman" w:hAnsi="Times New Roman" w:cs="Times New Roman"/>
                <w:b/>
                <w:sz w:val="20"/>
                <w:szCs w:val="20"/>
                <w:lang w:val="ky-KG" w:eastAsia="ru-RU"/>
              </w:rPr>
              <w:t>,</w:t>
            </w:r>
            <w:r w:rsidRPr="00756A61">
              <w:rPr>
                <w:rFonts w:ascii="Times New Roman" w:eastAsia="Times New Roman" w:hAnsi="Times New Roman" w:cs="Times New Roman"/>
                <w:b/>
                <w:sz w:val="20"/>
                <w:szCs w:val="20"/>
                <w:lang w:eastAsia="ru-RU"/>
              </w:rPr>
              <w:t>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2B0162"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191,6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046B7F" w:rsidP="00AE3216">
            <w:pPr>
              <w:widowControl w:val="0"/>
              <w:spacing w:after="0" w:line="240" w:lineRule="auto"/>
              <w:jc w:val="center"/>
              <w:rPr>
                <w:rFonts w:ascii="Times New Roman" w:eastAsia="Calibri" w:hAnsi="Times New Roman" w:cs="Times New Roman"/>
                <w:b/>
                <w:sz w:val="20"/>
                <w:szCs w:val="20"/>
                <w:lang w:eastAsia="ru-RU"/>
              </w:rPr>
            </w:pPr>
            <w:r w:rsidRPr="00756A61">
              <w:rPr>
                <w:rFonts w:ascii="Times New Roman" w:eastAsia="Calibri" w:hAnsi="Times New Roman" w:cs="Times New Roman"/>
                <w:b/>
                <w:sz w:val="20"/>
                <w:szCs w:val="20"/>
                <w:lang w:eastAsia="ru-RU"/>
              </w:rPr>
              <w:t>193,6</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Архивная служба (аппарат) (7013)</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67422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5,2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6,9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6,9</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Архивная служба (подвед.учр.) (7013)</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67422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40,3</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47,6</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6860D6"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48,2</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7B4F11"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Министерство цифрового развития и инновационных технологий</w:t>
            </w:r>
            <w:r w:rsidR="00DF7B6B" w:rsidRPr="00756A61">
              <w:rPr>
                <w:rFonts w:ascii="Times New Roman" w:eastAsia="Calibri" w:hAnsi="Times New Roman" w:cs="Times New Roman"/>
                <w:iCs/>
                <w:sz w:val="20"/>
                <w:szCs w:val="20"/>
                <w:lang w:eastAsia="ru-RU"/>
              </w:rPr>
              <w:t xml:space="preserve"> (аппарат) (7041)</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131,5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0</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7B4F11"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Министерство цифрового развития и инновационных технологий</w:t>
            </w:r>
            <w:r w:rsidR="00DF7B6B" w:rsidRPr="00756A61">
              <w:rPr>
                <w:rFonts w:ascii="Times New Roman" w:eastAsia="Calibri" w:hAnsi="Times New Roman" w:cs="Times New Roman"/>
                <w:iCs/>
                <w:sz w:val="20"/>
                <w:szCs w:val="20"/>
                <w:lang w:eastAsia="ru-RU"/>
              </w:rPr>
              <w:t xml:space="preserve"> (подвед.учр.) (7041)</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729,2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1 200,0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190ECB" w:rsidP="00AE3216">
            <w:pPr>
              <w:widowControl w:val="0"/>
              <w:spacing w:after="0" w:line="240" w:lineRule="auto"/>
              <w:jc w:val="center"/>
              <w:rPr>
                <w:rFonts w:ascii="Times New Roman" w:eastAsia="Calibri" w:hAnsi="Times New Roman" w:cs="Times New Roman"/>
                <w:sz w:val="20"/>
                <w:szCs w:val="20"/>
                <w:lang w:val="en-US"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190ECB"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-1 200,0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190ECB" w:rsidP="00AE3216">
            <w:pPr>
              <w:widowControl w:val="0"/>
              <w:spacing w:after="0" w:line="240" w:lineRule="auto"/>
              <w:jc w:val="center"/>
              <w:rPr>
                <w:rFonts w:ascii="Times New Roman" w:eastAsia="Calibri" w:hAnsi="Times New Roman" w:cs="Times New Roman"/>
                <w:sz w:val="20"/>
                <w:szCs w:val="20"/>
                <w:lang w:val="en-US" w:eastAsia="ru-RU"/>
              </w:rPr>
            </w:pPr>
            <w:r w:rsidRPr="00756A61">
              <w:rPr>
                <w:rFonts w:ascii="Times New Roman" w:eastAsia="Calibri"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190ECB" w:rsidP="00AE3216">
            <w:pPr>
              <w:widowControl w:val="0"/>
              <w:spacing w:after="0" w:line="240" w:lineRule="auto"/>
              <w:jc w:val="center"/>
              <w:rPr>
                <w:rFonts w:ascii="Times New Roman" w:eastAsia="Calibri" w:hAnsi="Times New Roman" w:cs="Times New Roman"/>
                <w:sz w:val="20"/>
                <w:szCs w:val="20"/>
                <w:lang w:val="en-US" w:eastAsia="ru-RU"/>
              </w:rPr>
            </w:pPr>
            <w:r w:rsidRPr="00756A61">
              <w:rPr>
                <w:rFonts w:ascii="Times New Roman" w:eastAsia="Calibri" w:hAnsi="Times New Roman" w:cs="Times New Roman"/>
                <w:sz w:val="20"/>
                <w:szCs w:val="20"/>
                <w:lang w:val="ky-KG" w:eastAsia="ru-RU"/>
              </w:rPr>
              <w:t>0</w:t>
            </w:r>
          </w:p>
        </w:tc>
      </w:tr>
      <w:tr w:rsidR="00AE3216" w:rsidRPr="00756A61" w:rsidTr="001C4932">
        <w:trPr>
          <w:trHeight w:val="372"/>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Служба по регулированию и надзору в отрасли связи (7046)</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C626E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125,5</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133,1</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134,2</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8610A2"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1,1</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137,1</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138,5</w:t>
            </w:r>
          </w:p>
        </w:tc>
      </w:tr>
      <w:tr w:rsidR="00AE3216" w:rsidRPr="00756A61" w:rsidTr="001C4932">
        <w:trPr>
          <w:trHeight w:val="315"/>
        </w:trPr>
        <w:tc>
          <w:tcPr>
            <w:tcW w:w="2608" w:type="dxa"/>
            <w:tcBorders>
              <w:top w:val="single" w:sz="4" w:space="0" w:color="auto"/>
              <w:left w:val="single" w:sz="4" w:space="0" w:color="auto"/>
              <w:bottom w:val="single" w:sz="4" w:space="0" w:color="auto"/>
              <w:right w:val="single" w:sz="4" w:space="0" w:color="auto"/>
            </w:tcBorders>
            <w:vAlign w:val="center"/>
          </w:tcPr>
          <w:p w:rsidR="00DF7B6B" w:rsidRPr="00756A61" w:rsidRDefault="00DF7B6B" w:rsidP="00AE3216">
            <w:pPr>
              <w:widowControl w:val="0"/>
              <w:spacing w:after="0" w:line="240" w:lineRule="auto"/>
              <w:jc w:val="both"/>
              <w:rPr>
                <w:rFonts w:ascii="Times New Roman" w:eastAsia="Calibri" w:hAnsi="Times New Roman" w:cs="Times New Roman"/>
                <w:b/>
                <w:iCs/>
                <w:sz w:val="20"/>
                <w:szCs w:val="20"/>
                <w:lang w:val="ky-KG" w:eastAsia="ru-RU"/>
              </w:rPr>
            </w:pPr>
            <w:r w:rsidRPr="00756A61">
              <w:rPr>
                <w:rFonts w:ascii="Times New Roman" w:eastAsia="Calibri" w:hAnsi="Times New Roman" w:cs="Times New Roman"/>
                <w:b/>
                <w:iCs/>
                <w:sz w:val="20"/>
                <w:szCs w:val="20"/>
                <w:lang w:val="ky-KG" w:eastAsia="ru-RU"/>
              </w:rPr>
              <w:t>государственные инвестиции</w:t>
            </w:r>
          </w:p>
        </w:tc>
        <w:tc>
          <w:tcPr>
            <w:tcW w:w="1077" w:type="dxa"/>
            <w:tcBorders>
              <w:top w:val="single" w:sz="4" w:space="0" w:color="auto"/>
              <w:left w:val="single" w:sz="4" w:space="0" w:color="auto"/>
              <w:bottom w:val="single" w:sz="4" w:space="0" w:color="auto"/>
              <w:right w:val="single" w:sz="4" w:space="0" w:color="auto"/>
            </w:tcBorders>
            <w:vAlign w:val="center"/>
          </w:tcPr>
          <w:p w:rsidR="00DF7B6B" w:rsidRPr="00756A61" w:rsidRDefault="007C28BF"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ky-KG" w:eastAsia="ru-RU"/>
              </w:rPr>
              <w:t>1 281,9</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ky-KG" w:eastAsia="ru-RU"/>
              </w:rPr>
              <w:t>1 967,8</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C426CA"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-1 967,8</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DF7B6B" w:rsidRPr="00756A61" w:rsidRDefault="00DF7B6B" w:rsidP="00AE3216">
            <w:pPr>
              <w:widowControl w:val="0"/>
              <w:spacing w:after="0" w:line="240" w:lineRule="auto"/>
              <w:jc w:val="center"/>
              <w:rPr>
                <w:rFonts w:ascii="Times New Roman" w:eastAsia="Calibri" w:hAnsi="Times New Roman" w:cs="Times New Roman"/>
                <w:b/>
                <w:sz w:val="20"/>
                <w:szCs w:val="20"/>
                <w:lang w:val="ky-KG" w:eastAsia="ru-RU"/>
              </w:rPr>
            </w:pPr>
            <w:r w:rsidRPr="00756A61">
              <w:rPr>
                <w:rFonts w:ascii="Times New Roman" w:eastAsia="Calibri" w:hAnsi="Times New Roman" w:cs="Times New Roman"/>
                <w:b/>
                <w:sz w:val="20"/>
                <w:szCs w:val="20"/>
                <w:lang w:val="ky-KG" w:eastAsia="ru-RU"/>
              </w:rPr>
              <w:t>0</w:t>
            </w:r>
          </w:p>
        </w:tc>
      </w:tr>
    </w:tbl>
    <w:p w:rsidR="00507C92" w:rsidRPr="00756A61" w:rsidRDefault="00507C92" w:rsidP="00AE3216">
      <w:pPr>
        <w:spacing w:after="0" w:line="240" w:lineRule="auto"/>
        <w:ind w:firstLine="709"/>
        <w:jc w:val="both"/>
        <w:rPr>
          <w:rFonts w:ascii="Times New Roman" w:hAnsi="Times New Roman" w:cs="Times New Roman"/>
          <w:sz w:val="24"/>
          <w:szCs w:val="24"/>
          <w:lang w:val="ky-KG"/>
        </w:rPr>
      </w:pPr>
    </w:p>
    <w:p w:rsidR="004D2946" w:rsidRPr="00756A61" w:rsidRDefault="00046B7F"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Calibri" w:hAnsi="Times New Roman" w:cs="Times New Roman"/>
          <w:sz w:val="24"/>
          <w:szCs w:val="24"/>
          <w:lang w:val="ky-KG" w:eastAsia="ru-RU"/>
        </w:rPr>
        <w:t>Уменьш</w:t>
      </w:r>
      <w:r w:rsidR="00507C92" w:rsidRPr="00756A61">
        <w:rPr>
          <w:rFonts w:ascii="Times New Roman" w:eastAsia="Calibri" w:hAnsi="Times New Roman" w:cs="Times New Roman"/>
          <w:sz w:val="24"/>
          <w:szCs w:val="24"/>
          <w:lang w:val="ky-KG" w:eastAsia="ru-RU"/>
        </w:rPr>
        <w:t xml:space="preserve">ение </w:t>
      </w:r>
      <w:r w:rsidR="00F62231" w:rsidRPr="00756A61">
        <w:rPr>
          <w:rFonts w:ascii="Times New Roman" w:eastAsia="Calibri" w:hAnsi="Times New Roman" w:cs="Times New Roman"/>
          <w:sz w:val="24"/>
          <w:szCs w:val="24"/>
          <w:lang w:val="ky-KG" w:eastAsia="ru-RU"/>
        </w:rPr>
        <w:t xml:space="preserve">в целом </w:t>
      </w:r>
      <w:r w:rsidR="00507C92" w:rsidRPr="00756A61">
        <w:rPr>
          <w:rFonts w:ascii="Times New Roman" w:eastAsia="Calibri" w:hAnsi="Times New Roman" w:cs="Times New Roman"/>
          <w:sz w:val="24"/>
          <w:szCs w:val="24"/>
          <w:lang w:val="ky-KG" w:eastAsia="ru-RU"/>
        </w:rPr>
        <w:t xml:space="preserve">расходов </w:t>
      </w:r>
      <w:r w:rsidR="007B4F11" w:rsidRPr="00756A61">
        <w:rPr>
          <w:rFonts w:ascii="Times New Roman" w:eastAsia="Calibri" w:hAnsi="Times New Roman" w:cs="Times New Roman"/>
          <w:sz w:val="24"/>
          <w:szCs w:val="24"/>
          <w:lang w:eastAsia="ru-RU"/>
        </w:rPr>
        <w:t>Министерства цифрового развития и инновационных технологий</w:t>
      </w:r>
      <w:r w:rsidR="00273BD3" w:rsidRPr="00756A61">
        <w:rPr>
          <w:rFonts w:ascii="Times New Roman" w:eastAsia="Calibri" w:hAnsi="Times New Roman" w:cs="Times New Roman"/>
          <w:sz w:val="24"/>
          <w:szCs w:val="24"/>
          <w:lang w:val="ky-KG" w:eastAsia="ru-RU"/>
        </w:rPr>
        <w:t xml:space="preserve"> по бюджетным средствам на </w:t>
      </w:r>
      <w:r w:rsidRPr="00756A61">
        <w:rPr>
          <w:rFonts w:ascii="Times New Roman" w:eastAsia="Calibri" w:hAnsi="Times New Roman" w:cs="Times New Roman"/>
          <w:sz w:val="24"/>
          <w:szCs w:val="24"/>
          <w:lang w:val="ky-KG" w:eastAsia="ru-RU"/>
        </w:rPr>
        <w:t>124</w:t>
      </w:r>
      <w:r w:rsidR="00F62231" w:rsidRPr="00756A61">
        <w:rPr>
          <w:rFonts w:ascii="Times New Roman" w:eastAsia="Calibri" w:hAnsi="Times New Roman" w:cs="Times New Roman"/>
          <w:sz w:val="24"/>
          <w:szCs w:val="24"/>
          <w:lang w:val="ky-KG" w:eastAsia="ru-RU"/>
        </w:rPr>
        <w:t>,</w:t>
      </w:r>
      <w:r w:rsidRPr="00756A61">
        <w:rPr>
          <w:rFonts w:ascii="Times New Roman" w:eastAsia="Calibri" w:hAnsi="Times New Roman" w:cs="Times New Roman"/>
          <w:sz w:val="24"/>
          <w:szCs w:val="24"/>
          <w:lang w:val="ky-KG" w:eastAsia="ru-RU"/>
        </w:rPr>
        <w:t>4</w:t>
      </w:r>
      <w:r w:rsidR="0098159F" w:rsidRPr="00756A61">
        <w:rPr>
          <w:rFonts w:ascii="Times New Roman" w:eastAsia="Calibri" w:hAnsi="Times New Roman" w:cs="Times New Roman"/>
          <w:sz w:val="24"/>
          <w:szCs w:val="24"/>
          <w:lang w:val="ky-KG" w:eastAsia="ru-RU"/>
        </w:rPr>
        <w:t xml:space="preserve"> млн. сомов </w:t>
      </w:r>
      <w:r w:rsidR="00CC7171" w:rsidRPr="00756A61">
        <w:rPr>
          <w:rFonts w:ascii="Times New Roman" w:eastAsia="Calibri" w:hAnsi="Times New Roman" w:cs="Times New Roman"/>
          <w:sz w:val="24"/>
          <w:szCs w:val="24"/>
          <w:lang w:eastAsia="ru-RU"/>
        </w:rPr>
        <w:t>предусмотрено</w:t>
      </w:r>
      <w:r w:rsidR="0098159F" w:rsidRPr="00756A61">
        <w:rPr>
          <w:rFonts w:ascii="Times New Roman" w:eastAsia="Calibri" w:hAnsi="Times New Roman" w:cs="Times New Roman"/>
          <w:sz w:val="24"/>
          <w:szCs w:val="24"/>
          <w:lang w:eastAsia="ru-RU"/>
        </w:rPr>
        <w:t xml:space="preserve"> </w:t>
      </w:r>
      <w:r w:rsidRPr="00756A61">
        <w:rPr>
          <w:rFonts w:ascii="Times New Roman" w:hAnsi="Times New Roman" w:cs="Times New Roman"/>
          <w:sz w:val="24"/>
          <w:szCs w:val="24"/>
          <w:lang w:val="ky-KG"/>
        </w:rPr>
        <w:t>по</w:t>
      </w:r>
      <w:r w:rsidR="005169B0" w:rsidRPr="00756A61">
        <w:rPr>
          <w:rFonts w:ascii="Times New Roman" w:hAnsi="Times New Roman" w:cs="Times New Roman"/>
          <w:sz w:val="24"/>
          <w:szCs w:val="24"/>
          <w:lang w:val="ky-KG"/>
        </w:rPr>
        <w:t xml:space="preserve"> подразделениям</w:t>
      </w:r>
      <w:r w:rsidRPr="00756A61">
        <w:rPr>
          <w:rFonts w:ascii="Times New Roman" w:hAnsi="Times New Roman" w:cs="Times New Roman"/>
          <w:sz w:val="24"/>
          <w:szCs w:val="24"/>
          <w:lang w:val="ky-KG"/>
        </w:rPr>
        <w:t xml:space="preserve"> </w:t>
      </w:r>
      <w:r w:rsidR="0098159F" w:rsidRPr="00756A61">
        <w:rPr>
          <w:rFonts w:ascii="Times New Roman" w:eastAsia="Calibri" w:hAnsi="Times New Roman" w:cs="Times New Roman"/>
          <w:sz w:val="24"/>
          <w:szCs w:val="24"/>
          <w:lang w:eastAsia="ru-RU"/>
        </w:rPr>
        <w:t>в том числе</w:t>
      </w:r>
      <w:r w:rsidR="004D2946" w:rsidRPr="00756A61">
        <w:rPr>
          <w:rFonts w:ascii="Times New Roman" w:eastAsia="Cambria" w:hAnsi="Times New Roman" w:cs="Times New Roman"/>
          <w:sz w:val="24"/>
          <w:szCs w:val="24"/>
        </w:rPr>
        <w:t>:</w:t>
      </w:r>
    </w:p>
    <w:p w:rsidR="00046B7F" w:rsidRPr="00756A61" w:rsidRDefault="00046B7F" w:rsidP="00AE3216">
      <w:pPr>
        <w:spacing w:after="0" w:line="240" w:lineRule="auto"/>
        <w:ind w:firstLine="709"/>
        <w:jc w:val="both"/>
        <w:rPr>
          <w:rFonts w:ascii="Times New Roman" w:hAnsi="Times New Roman" w:cs="Times New Roman"/>
          <w:sz w:val="24"/>
          <w:szCs w:val="24"/>
        </w:rPr>
      </w:pPr>
      <w:r w:rsidRPr="00756A61">
        <w:rPr>
          <w:rFonts w:ascii="Times New Roman" w:eastAsia="Cambria" w:hAnsi="Times New Roman" w:cs="Times New Roman"/>
          <w:sz w:val="24"/>
          <w:szCs w:val="24"/>
        </w:rPr>
        <w:t xml:space="preserve">- </w:t>
      </w:r>
      <w:r w:rsidRPr="00756A61">
        <w:rPr>
          <w:rFonts w:ascii="Times New Roman" w:hAnsi="Times New Roman" w:cs="Times New Roman"/>
          <w:sz w:val="24"/>
          <w:szCs w:val="24"/>
          <w:lang w:val="ky-KG"/>
        </w:rPr>
        <w:t>306,0 млн. сомов</w:t>
      </w:r>
      <w:r w:rsidRPr="00756A61">
        <w:rPr>
          <w:rFonts w:ascii="Times New Roman" w:hAnsi="Times New Roman" w:cs="Times New Roman"/>
          <w:sz w:val="24"/>
          <w:szCs w:val="24"/>
        </w:rPr>
        <w:t xml:space="preserve"> увеличение по центральному аппарату</w:t>
      </w:r>
      <w:r w:rsidRPr="00756A61">
        <w:rPr>
          <w:rFonts w:ascii="Times New Roman" w:eastAsia="Calibri" w:hAnsi="Times New Roman" w:cs="Times New Roman"/>
          <w:sz w:val="24"/>
          <w:szCs w:val="24"/>
          <w:lang w:eastAsia="ru-RU"/>
        </w:rPr>
        <w:t xml:space="preserve"> Министерства цифрового развития и инновационных технологий в связи с необходимостью предусмотреть средства на увеличение уставного капитала ОАО «</w:t>
      </w:r>
      <w:r w:rsidR="0052002F" w:rsidRPr="00756A61">
        <w:rPr>
          <w:rFonts w:ascii="Times New Roman" w:hAnsi="Times New Roman" w:cs="Times New Roman"/>
          <w:sz w:val="24"/>
          <w:szCs w:val="24"/>
          <w:lang w:val="ky-KG"/>
        </w:rPr>
        <w:t>Түндүк</w:t>
      </w:r>
      <w:r w:rsidRPr="00756A61">
        <w:rPr>
          <w:rFonts w:ascii="Times New Roman" w:eastAsia="Calibri" w:hAnsi="Times New Roman" w:cs="Times New Roman"/>
          <w:sz w:val="24"/>
          <w:szCs w:val="24"/>
          <w:lang w:eastAsia="ru-RU"/>
        </w:rPr>
        <w:t>» в сумме 300,0 млн. сомов и повышением стоимости услуг охраны</w:t>
      </w:r>
      <w:r w:rsidRPr="00756A61">
        <w:rPr>
          <w:rFonts w:ascii="Times New Roman" w:hAnsi="Times New Roman" w:cs="Times New Roman"/>
          <w:sz w:val="24"/>
          <w:szCs w:val="24"/>
        </w:rPr>
        <w:t>;</w:t>
      </w:r>
    </w:p>
    <w:p w:rsidR="00046B7F" w:rsidRPr="00756A61" w:rsidRDefault="00046B7F"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- 9,4 млн. сомов увеличение по Архивной службе</w:t>
      </w:r>
      <w:r w:rsidR="004710E8" w:rsidRPr="00756A61">
        <w:rPr>
          <w:rFonts w:ascii="Times New Roman" w:hAnsi="Times New Roman" w:cs="Times New Roman"/>
          <w:sz w:val="24"/>
          <w:szCs w:val="24"/>
          <w:lang w:val="ky-KG"/>
        </w:rPr>
        <w:t xml:space="preserve"> в связи с повышением стоимости коммунальных услуг</w:t>
      </w:r>
      <w:r w:rsidRPr="00756A61">
        <w:rPr>
          <w:rFonts w:ascii="Times New Roman" w:hAnsi="Times New Roman" w:cs="Times New Roman"/>
          <w:sz w:val="24"/>
          <w:szCs w:val="24"/>
          <w:lang w:val="ky-KG"/>
        </w:rPr>
        <w:t>;</w:t>
      </w:r>
    </w:p>
    <w:p w:rsidR="00F62231" w:rsidRPr="00756A61" w:rsidRDefault="00C426CA" w:rsidP="00AE3216">
      <w:pPr>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- 4,5</w:t>
      </w:r>
      <w:r w:rsidR="00F62231" w:rsidRPr="00756A61">
        <w:rPr>
          <w:rFonts w:ascii="Times New Roman" w:eastAsia="Times New Roman" w:hAnsi="Times New Roman" w:cs="Times New Roman"/>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увеличение </w:t>
      </w:r>
      <w:r w:rsidR="00F62231" w:rsidRPr="00756A61">
        <w:rPr>
          <w:rFonts w:ascii="Times New Roman" w:eastAsia="Times New Roman" w:hAnsi="Times New Roman" w:cs="Times New Roman"/>
          <w:sz w:val="24"/>
          <w:szCs w:val="24"/>
          <w:lang w:eastAsia="ru-RU"/>
        </w:rPr>
        <w:t xml:space="preserve">по </w:t>
      </w:r>
      <w:r w:rsidR="00F62231" w:rsidRPr="00756A61">
        <w:rPr>
          <w:rFonts w:ascii="Times New Roman" w:eastAsia="Calibri" w:hAnsi="Times New Roman" w:cs="Times New Roman"/>
          <w:iCs/>
          <w:sz w:val="24"/>
          <w:szCs w:val="24"/>
          <w:lang w:eastAsia="ru-RU"/>
        </w:rPr>
        <w:t xml:space="preserve">Службе по регулированию и надзору в отрасли </w:t>
      </w:r>
      <w:r w:rsidR="00F62231" w:rsidRPr="00756A61">
        <w:rPr>
          <w:rFonts w:ascii="Times New Roman" w:hAnsi="Times New Roman" w:cs="Times New Roman"/>
          <w:sz w:val="24"/>
          <w:szCs w:val="24"/>
        </w:rPr>
        <w:t>связи</w:t>
      </w:r>
      <w:r w:rsidR="00904DF2" w:rsidRPr="00756A61">
        <w:rPr>
          <w:rFonts w:ascii="Times New Roman" w:hAnsi="Times New Roman" w:cs="Times New Roman"/>
          <w:sz w:val="24"/>
          <w:szCs w:val="24"/>
        </w:rPr>
        <w:t xml:space="preserve"> в связи с повышением стоимости обслуживания здания государственным предприятием «Департаментом государственных зданий» при Управлении делами Президента</w:t>
      </w:r>
      <w:r w:rsidR="00F62231" w:rsidRPr="00756A61">
        <w:rPr>
          <w:rFonts w:ascii="Times New Roman" w:hAnsi="Times New Roman" w:cs="Times New Roman"/>
          <w:sz w:val="24"/>
          <w:szCs w:val="24"/>
        </w:rPr>
        <w:t>;</w:t>
      </w:r>
    </w:p>
    <w:p w:rsidR="00046B7F" w:rsidRPr="00756A61" w:rsidRDefault="00046B7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Cambria" w:hAnsi="Times New Roman" w:cs="Times New Roman"/>
          <w:sz w:val="24"/>
          <w:szCs w:val="24"/>
        </w:rPr>
        <w:t xml:space="preserve">- 384,9 млн. сомов уменьшение </w:t>
      </w:r>
      <w:r w:rsidRPr="00756A61">
        <w:rPr>
          <w:rFonts w:ascii="Times New Roman" w:eastAsia="Times New Roman" w:hAnsi="Times New Roman" w:cs="Times New Roman"/>
          <w:sz w:val="24"/>
          <w:szCs w:val="24"/>
          <w:lang w:eastAsia="ru-RU"/>
        </w:rPr>
        <w:t>по</w:t>
      </w:r>
      <w:r w:rsidRPr="00756A61">
        <w:rPr>
          <w:rFonts w:ascii="Times New Roman" w:eastAsia="Cambria" w:hAnsi="Times New Roman" w:cs="Times New Roman"/>
          <w:sz w:val="24"/>
          <w:szCs w:val="24"/>
        </w:rPr>
        <w:t xml:space="preserve"> подведомственным учреждениям </w:t>
      </w:r>
      <w:r w:rsidRPr="00756A61">
        <w:rPr>
          <w:rFonts w:ascii="Times New Roman" w:eastAsia="Calibri" w:hAnsi="Times New Roman" w:cs="Times New Roman"/>
          <w:sz w:val="24"/>
          <w:szCs w:val="24"/>
          <w:lang w:eastAsia="ru-RU"/>
        </w:rPr>
        <w:t>Министерства цифрового развития и инновационных технологий в связи с передачей Департамента регистрации населения в ведение Управления делами Президента</w:t>
      </w:r>
      <w:r w:rsidR="00FC6CF8" w:rsidRPr="00756A61">
        <w:rPr>
          <w:rFonts w:ascii="Times New Roman" w:eastAsia="Calibri" w:hAnsi="Times New Roman" w:cs="Times New Roman"/>
          <w:sz w:val="24"/>
          <w:szCs w:val="24"/>
          <w:lang w:val="ky-KG" w:eastAsia="ru-RU"/>
        </w:rPr>
        <w:t xml:space="preserve"> Кыргызской Республики</w:t>
      </w:r>
      <w:r w:rsidRPr="00756A61">
        <w:rPr>
          <w:rFonts w:ascii="Times New Roman" w:eastAsia="Times New Roman" w:hAnsi="Times New Roman" w:cs="Times New Roman"/>
          <w:sz w:val="24"/>
          <w:szCs w:val="24"/>
          <w:lang w:eastAsia="ru-RU"/>
        </w:rPr>
        <w:t>;</w:t>
      </w:r>
    </w:p>
    <w:p w:rsidR="00F62231" w:rsidRPr="00756A61" w:rsidRDefault="00C426CA"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Cambria" w:hAnsi="Times New Roman" w:cs="Times New Roman"/>
          <w:sz w:val="24"/>
          <w:szCs w:val="24"/>
        </w:rPr>
        <w:t>- 59,3</w:t>
      </w:r>
      <w:r w:rsidR="00F62231" w:rsidRPr="00756A61">
        <w:rPr>
          <w:rFonts w:ascii="Times New Roman" w:eastAsia="Cambria" w:hAnsi="Times New Roman" w:cs="Times New Roman"/>
          <w:sz w:val="24"/>
          <w:szCs w:val="24"/>
        </w:rPr>
        <w:t xml:space="preserve"> млн. сомов </w:t>
      </w:r>
      <w:r w:rsidRPr="00756A61">
        <w:rPr>
          <w:rFonts w:ascii="Times New Roman" w:eastAsia="Cambria" w:hAnsi="Times New Roman" w:cs="Times New Roman"/>
          <w:sz w:val="24"/>
          <w:szCs w:val="24"/>
        </w:rPr>
        <w:t xml:space="preserve">уменьшение </w:t>
      </w:r>
      <w:r w:rsidR="00F62231" w:rsidRPr="00756A61">
        <w:rPr>
          <w:rFonts w:ascii="Times New Roman" w:hAnsi="Times New Roman" w:cs="Times New Roman"/>
          <w:sz w:val="24"/>
          <w:szCs w:val="24"/>
          <w:lang w:val="ky-KG"/>
        </w:rPr>
        <w:t>по Государственному учреждению «Түндүк»</w:t>
      </w:r>
      <w:r w:rsidRPr="00756A61">
        <w:rPr>
          <w:rFonts w:ascii="Times New Roman" w:hAnsi="Times New Roman" w:cs="Times New Roman"/>
          <w:sz w:val="24"/>
          <w:szCs w:val="24"/>
          <w:lang w:val="ky-KG"/>
        </w:rPr>
        <w:t xml:space="preserve"> в связи с преобразованием в ОАО «Түндүк»</w:t>
      </w:r>
      <w:r w:rsidR="00046B7F" w:rsidRPr="00756A61">
        <w:rPr>
          <w:rFonts w:ascii="Times New Roman" w:hAnsi="Times New Roman" w:cs="Times New Roman"/>
          <w:sz w:val="24"/>
          <w:szCs w:val="24"/>
          <w:lang w:val="ky-KG"/>
        </w:rPr>
        <w:t>.</w:t>
      </w:r>
    </w:p>
    <w:p w:rsidR="00273BD3" w:rsidRPr="00756A61" w:rsidRDefault="00046B7F"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Уменьш</w:t>
      </w:r>
      <w:r w:rsidR="00507C92" w:rsidRPr="00756A61">
        <w:rPr>
          <w:rFonts w:ascii="Times New Roman" w:hAnsi="Times New Roman" w:cs="Times New Roman"/>
          <w:sz w:val="24"/>
          <w:szCs w:val="24"/>
          <w:lang w:val="ky-KG"/>
        </w:rPr>
        <w:t>ение</w:t>
      </w:r>
      <w:r w:rsidR="00507C92" w:rsidRPr="00756A61">
        <w:rPr>
          <w:rFonts w:ascii="Times New Roman" w:hAnsi="Times New Roman" w:cs="Times New Roman"/>
          <w:sz w:val="24"/>
          <w:szCs w:val="24"/>
        </w:rPr>
        <w:t xml:space="preserve"> </w:t>
      </w:r>
      <w:r w:rsidR="0093701A" w:rsidRPr="00756A61">
        <w:rPr>
          <w:rFonts w:ascii="Times New Roman" w:hAnsi="Times New Roman" w:cs="Times New Roman"/>
          <w:sz w:val="24"/>
          <w:szCs w:val="24"/>
        </w:rPr>
        <w:t xml:space="preserve">в целом </w:t>
      </w:r>
      <w:r w:rsidR="00B450FF" w:rsidRPr="00756A61">
        <w:rPr>
          <w:rFonts w:ascii="Times New Roman" w:hAnsi="Times New Roman" w:cs="Times New Roman"/>
          <w:sz w:val="24"/>
          <w:szCs w:val="24"/>
        </w:rPr>
        <w:t xml:space="preserve">расходов </w:t>
      </w:r>
      <w:r w:rsidR="00507C92" w:rsidRPr="00756A61">
        <w:rPr>
          <w:rFonts w:ascii="Times New Roman" w:hAnsi="Times New Roman" w:cs="Times New Roman"/>
          <w:sz w:val="24"/>
          <w:szCs w:val="24"/>
        </w:rPr>
        <w:t xml:space="preserve">по </w:t>
      </w:r>
      <w:r w:rsidR="00507C92" w:rsidRPr="00756A61">
        <w:rPr>
          <w:rFonts w:ascii="Times New Roman" w:hAnsi="Times New Roman" w:cs="Times New Roman"/>
          <w:sz w:val="24"/>
          <w:szCs w:val="24"/>
          <w:lang w:val="ky-KG"/>
        </w:rPr>
        <w:t xml:space="preserve">средствам </w:t>
      </w:r>
      <w:r w:rsidR="00507C92" w:rsidRPr="00756A61">
        <w:rPr>
          <w:rFonts w:ascii="Times New Roman" w:hAnsi="Times New Roman" w:cs="Times New Roman"/>
          <w:sz w:val="24"/>
          <w:szCs w:val="24"/>
        </w:rPr>
        <w:t>специальн</w:t>
      </w:r>
      <w:r w:rsidR="00507C92" w:rsidRPr="00756A61">
        <w:rPr>
          <w:rFonts w:ascii="Times New Roman" w:hAnsi="Times New Roman" w:cs="Times New Roman"/>
          <w:sz w:val="24"/>
          <w:szCs w:val="24"/>
          <w:lang w:val="ky-KG"/>
        </w:rPr>
        <w:t>ого</w:t>
      </w:r>
      <w:r w:rsidR="00507C92" w:rsidRPr="00756A61">
        <w:rPr>
          <w:rFonts w:ascii="Times New Roman" w:hAnsi="Times New Roman" w:cs="Times New Roman"/>
          <w:sz w:val="24"/>
          <w:szCs w:val="24"/>
        </w:rPr>
        <w:t xml:space="preserve"> с</w:t>
      </w:r>
      <w:r w:rsidR="00507C92" w:rsidRPr="00756A61">
        <w:rPr>
          <w:rFonts w:ascii="Times New Roman" w:hAnsi="Times New Roman" w:cs="Times New Roman"/>
          <w:sz w:val="24"/>
          <w:szCs w:val="24"/>
          <w:lang w:val="ky-KG"/>
        </w:rPr>
        <w:t>чета</w:t>
      </w:r>
      <w:r w:rsidR="003453F4" w:rsidRPr="00756A61">
        <w:rPr>
          <w:rFonts w:ascii="Times New Roman" w:hAnsi="Times New Roman" w:cs="Times New Roman"/>
          <w:sz w:val="24"/>
          <w:szCs w:val="24"/>
          <w:lang w:val="ky-KG"/>
        </w:rPr>
        <w:t xml:space="preserve"> </w:t>
      </w:r>
      <w:r w:rsidR="00507C92" w:rsidRPr="00756A61">
        <w:rPr>
          <w:rFonts w:ascii="Times New Roman" w:hAnsi="Times New Roman" w:cs="Times New Roman"/>
          <w:sz w:val="24"/>
          <w:szCs w:val="24"/>
        </w:rPr>
        <w:t xml:space="preserve">на </w:t>
      </w:r>
      <w:r w:rsidRPr="00756A61">
        <w:rPr>
          <w:rFonts w:ascii="Times New Roman" w:hAnsi="Times New Roman" w:cs="Times New Roman"/>
          <w:sz w:val="24"/>
          <w:szCs w:val="24"/>
        </w:rPr>
        <w:t xml:space="preserve">1 </w:t>
      </w:r>
      <w:r w:rsidRPr="00756A61">
        <w:rPr>
          <w:rFonts w:ascii="Times New Roman" w:hAnsi="Times New Roman" w:cs="Times New Roman"/>
          <w:sz w:val="24"/>
          <w:szCs w:val="24"/>
          <w:lang w:val="ky-KG"/>
        </w:rPr>
        <w:t>1</w:t>
      </w:r>
      <w:r w:rsidR="00CC7171" w:rsidRPr="00756A61">
        <w:rPr>
          <w:rFonts w:ascii="Times New Roman" w:hAnsi="Times New Roman" w:cs="Times New Roman"/>
          <w:sz w:val="24"/>
          <w:szCs w:val="24"/>
          <w:lang w:val="ky-KG"/>
        </w:rPr>
        <w:t>9</w:t>
      </w:r>
      <w:r w:rsidRPr="00756A61">
        <w:rPr>
          <w:rFonts w:ascii="Times New Roman" w:hAnsi="Times New Roman" w:cs="Times New Roman"/>
          <w:sz w:val="24"/>
          <w:szCs w:val="24"/>
          <w:lang w:val="ky-KG"/>
        </w:rPr>
        <w:t>8</w:t>
      </w:r>
      <w:r w:rsidR="00507C92" w:rsidRPr="00756A61">
        <w:rPr>
          <w:rFonts w:ascii="Times New Roman" w:hAnsi="Times New Roman" w:cs="Times New Roman"/>
          <w:sz w:val="24"/>
          <w:szCs w:val="24"/>
        </w:rPr>
        <w:t>,</w:t>
      </w:r>
      <w:r w:rsidRPr="00756A61">
        <w:rPr>
          <w:rFonts w:ascii="Times New Roman" w:hAnsi="Times New Roman" w:cs="Times New Roman"/>
          <w:sz w:val="24"/>
          <w:szCs w:val="24"/>
          <w:lang w:val="ky-KG"/>
        </w:rPr>
        <w:t>9</w:t>
      </w:r>
      <w:r w:rsidR="00507C92" w:rsidRPr="00756A61">
        <w:rPr>
          <w:rFonts w:ascii="Times New Roman" w:hAnsi="Times New Roman" w:cs="Times New Roman"/>
          <w:sz w:val="24"/>
          <w:szCs w:val="24"/>
        </w:rPr>
        <w:t xml:space="preserve"> млн. сомов </w:t>
      </w:r>
      <w:r w:rsidR="0093701A" w:rsidRPr="00756A61">
        <w:rPr>
          <w:rFonts w:ascii="Times New Roman" w:hAnsi="Times New Roman" w:cs="Times New Roman"/>
          <w:sz w:val="24"/>
          <w:szCs w:val="24"/>
        </w:rPr>
        <w:t>предусмотрено в том числе</w:t>
      </w:r>
      <w:r w:rsidR="00F65ADF" w:rsidRPr="00756A61">
        <w:rPr>
          <w:rFonts w:ascii="Times New Roman" w:hAnsi="Times New Roman" w:cs="Times New Roman"/>
          <w:sz w:val="24"/>
          <w:szCs w:val="24"/>
        </w:rPr>
        <w:t>:</w:t>
      </w:r>
    </w:p>
    <w:p w:rsidR="00046B7F" w:rsidRPr="00756A61" w:rsidRDefault="00046B7F" w:rsidP="00AE3216">
      <w:pPr>
        <w:spacing w:after="0" w:line="240" w:lineRule="auto"/>
        <w:ind w:firstLine="709"/>
        <w:jc w:val="both"/>
        <w:rPr>
          <w:rFonts w:ascii="Times New Roman" w:eastAsia="Cambria" w:hAnsi="Times New Roman" w:cs="Times New Roman"/>
          <w:sz w:val="24"/>
          <w:szCs w:val="24"/>
        </w:rPr>
      </w:pPr>
      <w:r w:rsidRPr="00756A61">
        <w:rPr>
          <w:rFonts w:ascii="Times New Roman" w:eastAsia="Cambria" w:hAnsi="Times New Roman" w:cs="Times New Roman"/>
          <w:sz w:val="24"/>
          <w:szCs w:val="24"/>
        </w:rPr>
        <w:t>- 1,1 млн. сомов увеличение по</w:t>
      </w:r>
      <w:r w:rsidRPr="00756A61">
        <w:rPr>
          <w:rFonts w:ascii="Times New Roman" w:eastAsia="Calibri" w:hAnsi="Times New Roman" w:cs="Times New Roman"/>
          <w:iCs/>
          <w:sz w:val="24"/>
          <w:szCs w:val="24"/>
          <w:lang w:eastAsia="ru-RU"/>
        </w:rPr>
        <w:t xml:space="preserve"> Службе по регулированию и надзору в отрасли </w:t>
      </w:r>
      <w:r w:rsidRPr="00756A61">
        <w:rPr>
          <w:rFonts w:ascii="Times New Roman" w:hAnsi="Times New Roman" w:cs="Times New Roman"/>
          <w:sz w:val="24"/>
          <w:szCs w:val="24"/>
        </w:rPr>
        <w:t>связи в связи с увеличением прогнозных показателей поступлений средств специального счета</w:t>
      </w:r>
      <w:r w:rsidRPr="00756A61">
        <w:rPr>
          <w:rFonts w:ascii="Times New Roman" w:eastAsia="Cambria" w:hAnsi="Times New Roman" w:cs="Times New Roman"/>
          <w:sz w:val="24"/>
          <w:szCs w:val="24"/>
        </w:rPr>
        <w:t>;</w:t>
      </w:r>
    </w:p>
    <w:p w:rsidR="00190ECB" w:rsidRPr="00756A61" w:rsidRDefault="0093701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Cambria" w:hAnsi="Times New Roman" w:cs="Times New Roman"/>
          <w:sz w:val="24"/>
          <w:szCs w:val="24"/>
        </w:rPr>
        <w:t xml:space="preserve">- </w:t>
      </w:r>
      <w:r w:rsidR="00190ECB" w:rsidRPr="00756A61">
        <w:rPr>
          <w:rFonts w:ascii="Times New Roman" w:eastAsia="Cambria" w:hAnsi="Times New Roman" w:cs="Times New Roman"/>
          <w:sz w:val="24"/>
          <w:szCs w:val="24"/>
        </w:rPr>
        <w:t>1 200,0</w:t>
      </w:r>
      <w:r w:rsidRPr="00756A61">
        <w:rPr>
          <w:rFonts w:ascii="Times New Roman" w:eastAsia="Cambria" w:hAnsi="Times New Roman" w:cs="Times New Roman"/>
          <w:sz w:val="24"/>
          <w:szCs w:val="24"/>
        </w:rPr>
        <w:t xml:space="preserve"> млн. сомов </w:t>
      </w:r>
      <w:r w:rsidR="00190ECB" w:rsidRPr="00756A61">
        <w:rPr>
          <w:rFonts w:ascii="Times New Roman" w:eastAsia="Cambria" w:hAnsi="Times New Roman" w:cs="Times New Roman"/>
          <w:sz w:val="24"/>
          <w:szCs w:val="24"/>
        </w:rPr>
        <w:t xml:space="preserve">уменьшение </w:t>
      </w:r>
      <w:r w:rsidRPr="00756A61">
        <w:rPr>
          <w:rFonts w:ascii="Times New Roman" w:eastAsia="Cambria" w:hAnsi="Times New Roman" w:cs="Times New Roman"/>
          <w:sz w:val="24"/>
          <w:szCs w:val="24"/>
        </w:rPr>
        <w:t>по</w:t>
      </w:r>
      <w:r w:rsidRPr="00756A61">
        <w:rPr>
          <w:rFonts w:ascii="Times New Roman" w:hAnsi="Times New Roman" w:cs="Times New Roman"/>
          <w:sz w:val="24"/>
          <w:szCs w:val="24"/>
          <w:lang w:val="ky-KG"/>
        </w:rPr>
        <w:t xml:space="preserve"> </w:t>
      </w:r>
      <w:r w:rsidRPr="00756A61">
        <w:rPr>
          <w:rFonts w:ascii="Times New Roman" w:eastAsia="Cambria" w:hAnsi="Times New Roman" w:cs="Times New Roman"/>
          <w:sz w:val="24"/>
          <w:szCs w:val="24"/>
        </w:rPr>
        <w:t xml:space="preserve">подведомственным учреждениям </w:t>
      </w:r>
      <w:r w:rsidR="007B4F11" w:rsidRPr="00756A61">
        <w:rPr>
          <w:rFonts w:ascii="Times New Roman" w:eastAsia="Calibri" w:hAnsi="Times New Roman" w:cs="Times New Roman"/>
          <w:sz w:val="24"/>
          <w:szCs w:val="24"/>
          <w:lang w:eastAsia="ru-RU"/>
        </w:rPr>
        <w:t>Министерства цифрового развития и инновационных технологий</w:t>
      </w:r>
      <w:r w:rsidRPr="00756A61">
        <w:rPr>
          <w:rFonts w:ascii="Times New Roman" w:eastAsia="Calibri" w:hAnsi="Times New Roman" w:cs="Times New Roman"/>
          <w:sz w:val="24"/>
          <w:szCs w:val="24"/>
          <w:lang w:val="ky-KG" w:eastAsia="ru-RU"/>
        </w:rPr>
        <w:t xml:space="preserve"> </w:t>
      </w:r>
      <w:r w:rsidRPr="00756A61">
        <w:rPr>
          <w:rFonts w:ascii="Times New Roman" w:hAnsi="Times New Roman" w:cs="Times New Roman"/>
          <w:sz w:val="24"/>
          <w:szCs w:val="24"/>
        </w:rPr>
        <w:t xml:space="preserve">в связи с передачей </w:t>
      </w:r>
      <w:r w:rsidR="00190ECB" w:rsidRPr="00756A61">
        <w:rPr>
          <w:rFonts w:ascii="Times New Roman" w:eastAsia="Calibri" w:hAnsi="Times New Roman" w:cs="Times New Roman"/>
          <w:sz w:val="24"/>
          <w:szCs w:val="24"/>
          <w:lang w:eastAsia="ru-RU"/>
        </w:rPr>
        <w:t>Департамента регистрации населения в ведение Управления делами Президента</w:t>
      </w:r>
      <w:r w:rsidR="00046B7F" w:rsidRPr="00756A61">
        <w:rPr>
          <w:rFonts w:ascii="Times New Roman" w:eastAsia="Times New Roman" w:hAnsi="Times New Roman" w:cs="Times New Roman"/>
          <w:sz w:val="24"/>
          <w:szCs w:val="24"/>
          <w:lang w:eastAsia="ru-RU"/>
        </w:rPr>
        <w:t>.</w:t>
      </w:r>
    </w:p>
    <w:p w:rsidR="00D11E40" w:rsidRPr="00756A61" w:rsidRDefault="00763AE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Министерство цифрового развития и инновационных технологий Кыргызской Республики является государственным органом исполнительной власти, вырабатывающим и реализующим государственную политику в области цифровизации, электронного управления, в сфере использования электронной подписи, государственных и муниципальных электронных услуг, систем идентификации, обеспечения равного доступа к цифровым технологиям, электрической и почтовой </w:t>
      </w:r>
      <w:r w:rsidRPr="00756A61">
        <w:rPr>
          <w:rFonts w:ascii="Times New Roman" w:hAnsi="Times New Roman" w:cs="Times New Roman"/>
          <w:sz w:val="24"/>
          <w:szCs w:val="24"/>
        </w:rPr>
        <w:lastRenderedPageBreak/>
        <w:t xml:space="preserve">связи, включая радио- и телевизионное вещание, архивного дела, кибербезопасности, спутниковых технологий, пространственных данных, искусственного интеллекта и </w:t>
      </w:r>
      <w:r w:rsidR="00E30633" w:rsidRPr="00756A61">
        <w:rPr>
          <w:rFonts w:ascii="Times New Roman" w:hAnsi="Times New Roman" w:cs="Times New Roman"/>
          <w:sz w:val="24"/>
          <w:szCs w:val="24"/>
        </w:rPr>
        <w:t>ииновационных технологий</w:t>
      </w:r>
      <w:r w:rsidR="00D11E40" w:rsidRPr="00756A61">
        <w:rPr>
          <w:rFonts w:ascii="Times New Roman" w:hAnsi="Times New Roman" w:cs="Times New Roman"/>
          <w:sz w:val="24"/>
          <w:szCs w:val="24"/>
        </w:rPr>
        <w:t>.</w:t>
      </w:r>
    </w:p>
    <w:p w:rsidR="00D11E40" w:rsidRPr="00756A61" w:rsidRDefault="00D11E4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основные функции министерства входит выработка и реализация единой государственной политики в области цифровизации, электронного управления, электронной подписи, электронного документооборота, оказания государственных и муниципальных электронных услуг, электронного лицензирования, центров хранения и обработки данных.</w:t>
      </w:r>
    </w:p>
    <w:p w:rsidR="008934E1" w:rsidRPr="00756A61" w:rsidRDefault="008934E1" w:rsidP="00AE3216">
      <w:pPr>
        <w:spacing w:after="0" w:line="240" w:lineRule="auto"/>
        <w:ind w:firstLine="709"/>
        <w:jc w:val="both"/>
        <w:rPr>
          <w:rFonts w:ascii="Times New Roman" w:hAnsi="Times New Roman" w:cs="Times New Roman"/>
          <w:sz w:val="24"/>
          <w:szCs w:val="24"/>
        </w:rPr>
      </w:pPr>
    </w:p>
    <w:p w:rsidR="008934E1" w:rsidRPr="00756A61" w:rsidRDefault="008934E1" w:rsidP="00AE3216">
      <w:pPr>
        <w:spacing w:after="0" w:line="240" w:lineRule="auto"/>
        <w:ind w:firstLine="709"/>
        <w:rPr>
          <w:rFonts w:ascii="Times New Roman" w:hAnsi="Times New Roman" w:cs="Times New Roman"/>
          <w:b/>
          <w:sz w:val="24"/>
          <w:szCs w:val="24"/>
          <w:lang w:val="ky-KG"/>
        </w:rPr>
      </w:pPr>
      <w:r w:rsidRPr="00756A61">
        <w:rPr>
          <w:rFonts w:ascii="Times New Roman" w:hAnsi="Times New Roman" w:cs="Times New Roman"/>
          <w:b/>
          <w:sz w:val="24"/>
          <w:szCs w:val="24"/>
          <w:lang w:val="ky-KG"/>
        </w:rPr>
        <w:t xml:space="preserve">Подраздел </w:t>
      </w:r>
      <w:r w:rsidRPr="00756A61">
        <w:rPr>
          <w:rFonts w:ascii="Times New Roman" w:hAnsi="Times New Roman" w:cs="Times New Roman"/>
          <w:b/>
          <w:sz w:val="24"/>
          <w:szCs w:val="24"/>
        </w:rPr>
        <w:t>7041 «</w:t>
      </w:r>
      <w:r w:rsidRPr="00756A61">
        <w:rPr>
          <w:rFonts w:ascii="Times New Roman" w:hAnsi="Times New Roman" w:cs="Times New Roman"/>
          <w:b/>
          <w:sz w:val="24"/>
          <w:szCs w:val="24"/>
          <w:lang w:val="ky-KG"/>
        </w:rPr>
        <w:t>общие экономические вопросы</w:t>
      </w:r>
      <w:r w:rsidRPr="00756A61">
        <w:rPr>
          <w:rFonts w:ascii="Times New Roman" w:hAnsi="Times New Roman" w:cs="Times New Roman"/>
          <w:b/>
          <w:sz w:val="24"/>
          <w:szCs w:val="24"/>
        </w:rPr>
        <w:t>»</w:t>
      </w:r>
    </w:p>
    <w:p w:rsidR="008934E1" w:rsidRPr="00756A61" w:rsidRDefault="008934E1" w:rsidP="00AE3216">
      <w:pPr>
        <w:spacing w:after="0" w:line="240" w:lineRule="auto"/>
        <w:ind w:firstLine="708"/>
        <w:jc w:val="both"/>
        <w:rPr>
          <w:rFonts w:ascii="Times New Roman" w:hAnsi="Times New Roman" w:cs="Times New Roman"/>
          <w:sz w:val="24"/>
          <w:szCs w:val="24"/>
          <w:lang w:val="ky-KG"/>
        </w:rPr>
      </w:pPr>
      <w:r w:rsidRPr="00756A61">
        <w:rPr>
          <w:rFonts w:ascii="Times New Roman" w:eastAsia="Calibri" w:hAnsi="Times New Roman" w:cs="Times New Roman"/>
          <w:sz w:val="24"/>
          <w:szCs w:val="24"/>
          <w:lang w:val="ky-KG" w:eastAsia="ru-RU"/>
        </w:rPr>
        <w:t xml:space="preserve">Расходы </w:t>
      </w:r>
      <w:r w:rsidRPr="00756A61">
        <w:rPr>
          <w:rFonts w:ascii="Times New Roman" w:eastAsia="Calibri" w:hAnsi="Times New Roman" w:cs="Times New Roman"/>
          <w:sz w:val="24"/>
          <w:szCs w:val="24"/>
          <w:lang w:eastAsia="ru-RU"/>
        </w:rPr>
        <w:t xml:space="preserve">Государственного агентства по защите персональных данных Кыргызской Республики на </w:t>
      </w:r>
      <w:r w:rsidRPr="00756A61">
        <w:rPr>
          <w:rFonts w:ascii="Times New Roman" w:eastAsia="Calibri" w:hAnsi="Times New Roman" w:cs="Times New Roman"/>
          <w:b/>
          <w:sz w:val="24"/>
          <w:szCs w:val="24"/>
          <w:lang w:eastAsia="ru-RU"/>
        </w:rPr>
        <w:t>20</w:t>
      </w:r>
      <w:r w:rsidR="006F5380" w:rsidRPr="00756A61">
        <w:rPr>
          <w:rFonts w:ascii="Times New Roman" w:eastAsia="Calibri" w:hAnsi="Times New Roman" w:cs="Times New Roman"/>
          <w:b/>
          <w:sz w:val="24"/>
          <w:szCs w:val="24"/>
          <w:lang w:val="ky-KG" w:eastAsia="ru-RU"/>
        </w:rPr>
        <w:t>26</w:t>
      </w:r>
      <w:r w:rsidRPr="00756A61">
        <w:rPr>
          <w:rFonts w:ascii="Times New Roman" w:eastAsia="Calibri" w:hAnsi="Times New Roman" w:cs="Times New Roman"/>
          <w:b/>
          <w:sz w:val="24"/>
          <w:szCs w:val="24"/>
          <w:lang w:eastAsia="ru-RU"/>
        </w:rPr>
        <w:t xml:space="preserve"> год</w:t>
      </w:r>
      <w:r w:rsidRPr="00756A61">
        <w:rPr>
          <w:rFonts w:ascii="Times New Roman" w:eastAsia="Calibri" w:hAnsi="Times New Roman" w:cs="Times New Roman"/>
          <w:sz w:val="24"/>
          <w:szCs w:val="24"/>
          <w:lang w:eastAsia="ru-RU"/>
        </w:rPr>
        <w:t xml:space="preserve"> предусмотрен</w:t>
      </w:r>
      <w:r w:rsidRPr="00756A61">
        <w:rPr>
          <w:rFonts w:ascii="Times New Roman" w:eastAsia="Calibri" w:hAnsi="Times New Roman" w:cs="Times New Roman"/>
          <w:sz w:val="24"/>
          <w:szCs w:val="24"/>
          <w:lang w:val="ky-KG" w:eastAsia="ru-RU"/>
        </w:rPr>
        <w:t>ы</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sz w:val="24"/>
          <w:szCs w:val="24"/>
          <w:lang w:val="ky-KG" w:eastAsia="ru-RU"/>
        </w:rPr>
        <w:t xml:space="preserve">в сумме </w:t>
      </w:r>
      <w:r w:rsidR="0047396B" w:rsidRPr="00756A61">
        <w:rPr>
          <w:rFonts w:ascii="Times New Roman" w:eastAsia="Calibri" w:hAnsi="Times New Roman" w:cs="Times New Roman"/>
          <w:b/>
          <w:sz w:val="24"/>
          <w:szCs w:val="24"/>
          <w:lang w:val="ky-KG" w:eastAsia="ru-RU"/>
        </w:rPr>
        <w:t>43,3</w:t>
      </w:r>
      <w:r w:rsidRPr="00756A61">
        <w:rPr>
          <w:rFonts w:ascii="Times New Roman" w:eastAsia="Calibri" w:hAnsi="Times New Roman" w:cs="Times New Roman"/>
          <w:b/>
          <w:sz w:val="24"/>
          <w:szCs w:val="24"/>
          <w:lang w:val="ky-KG" w:eastAsia="ru-RU"/>
        </w:rPr>
        <w:t xml:space="preserve"> </w:t>
      </w:r>
      <w:r w:rsidRPr="00756A61">
        <w:rPr>
          <w:rFonts w:ascii="Times New Roman" w:eastAsia="Calibri" w:hAnsi="Times New Roman" w:cs="Times New Roman"/>
          <w:b/>
          <w:sz w:val="24"/>
          <w:szCs w:val="24"/>
          <w:lang w:eastAsia="ru-RU"/>
        </w:rPr>
        <w:t>млн. сомов</w:t>
      </w:r>
      <w:r w:rsidRPr="00756A61">
        <w:rPr>
          <w:rFonts w:ascii="Times New Roman" w:eastAsia="Calibri" w:hAnsi="Times New Roman" w:cs="Times New Roman"/>
          <w:sz w:val="24"/>
          <w:szCs w:val="24"/>
          <w:lang w:eastAsia="ru-RU"/>
        </w:rPr>
        <w:t xml:space="preserve">, с увеличением на </w:t>
      </w:r>
      <w:r w:rsidR="0047396B" w:rsidRPr="00756A61">
        <w:rPr>
          <w:rFonts w:ascii="Times New Roman" w:eastAsia="Calibri" w:hAnsi="Times New Roman" w:cs="Times New Roman"/>
          <w:sz w:val="24"/>
          <w:szCs w:val="24"/>
          <w:lang w:eastAsia="ru-RU"/>
        </w:rPr>
        <w:t>0,8</w:t>
      </w:r>
      <w:r w:rsidRPr="00756A61">
        <w:rPr>
          <w:rFonts w:ascii="Times New Roman" w:eastAsia="Calibri" w:hAnsi="Times New Roman" w:cs="Times New Roman"/>
          <w:sz w:val="24"/>
          <w:szCs w:val="24"/>
          <w:lang w:eastAsia="ru-RU"/>
        </w:rPr>
        <w:t xml:space="preserve"> млн.сомов относит</w:t>
      </w:r>
      <w:r w:rsidR="006F5380" w:rsidRPr="00756A61">
        <w:rPr>
          <w:rFonts w:ascii="Times New Roman" w:eastAsia="Calibri" w:hAnsi="Times New Roman" w:cs="Times New Roman"/>
          <w:sz w:val="24"/>
          <w:szCs w:val="24"/>
          <w:lang w:eastAsia="ru-RU"/>
        </w:rPr>
        <w:t>ельно утвержденного бюджета 2025</w:t>
      </w:r>
      <w:r w:rsidRPr="00756A61">
        <w:rPr>
          <w:rFonts w:ascii="Times New Roman" w:eastAsia="Calibri" w:hAnsi="Times New Roman" w:cs="Times New Roman"/>
          <w:sz w:val="24"/>
          <w:szCs w:val="24"/>
          <w:lang w:eastAsia="ru-RU"/>
        </w:rPr>
        <w:t xml:space="preserve"> года, </w:t>
      </w:r>
      <w:r w:rsidRPr="00756A61">
        <w:rPr>
          <w:rFonts w:ascii="Times New Roman" w:hAnsi="Times New Roman" w:cs="Times New Roman"/>
          <w:sz w:val="24"/>
          <w:szCs w:val="24"/>
        </w:rPr>
        <w:t>в том числе бюджетные средства –</w:t>
      </w:r>
      <w:r w:rsidR="0047396B" w:rsidRPr="00756A61">
        <w:rPr>
          <w:rFonts w:ascii="Times New Roman" w:hAnsi="Times New Roman" w:cs="Times New Roman"/>
          <w:sz w:val="24"/>
          <w:szCs w:val="24"/>
          <w:lang w:val="ky-KG"/>
        </w:rPr>
        <w:t>40,3</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млн. сомов с </w:t>
      </w:r>
      <w:r w:rsidR="00AD0125" w:rsidRPr="00756A61">
        <w:rPr>
          <w:rFonts w:ascii="Times New Roman" w:hAnsi="Times New Roman" w:cs="Times New Roman"/>
          <w:sz w:val="24"/>
          <w:szCs w:val="24"/>
          <w:lang w:val="ky-KG"/>
        </w:rPr>
        <w:t>увелич</w:t>
      </w:r>
      <w:r w:rsidRPr="00756A61">
        <w:rPr>
          <w:rFonts w:ascii="Times New Roman" w:hAnsi="Times New Roman" w:cs="Times New Roman"/>
          <w:sz w:val="24"/>
          <w:szCs w:val="24"/>
          <w:lang w:val="ky-KG"/>
        </w:rPr>
        <w:t>ением</w:t>
      </w:r>
      <w:r w:rsidRPr="00756A61">
        <w:rPr>
          <w:rFonts w:ascii="Times New Roman" w:hAnsi="Times New Roman" w:cs="Times New Roman"/>
          <w:sz w:val="24"/>
          <w:szCs w:val="24"/>
        </w:rPr>
        <w:t xml:space="preserve"> на </w:t>
      </w:r>
      <w:r w:rsidR="0047396B" w:rsidRPr="00756A61">
        <w:rPr>
          <w:rFonts w:ascii="Times New Roman" w:hAnsi="Times New Roman" w:cs="Times New Roman"/>
          <w:sz w:val="24"/>
          <w:szCs w:val="24"/>
          <w:lang w:val="ky-KG"/>
        </w:rPr>
        <w:t>0,8</w:t>
      </w:r>
      <w:r w:rsidRPr="00756A61">
        <w:rPr>
          <w:rFonts w:ascii="Times New Roman" w:hAnsi="Times New Roman" w:cs="Times New Roman"/>
          <w:sz w:val="24"/>
          <w:szCs w:val="24"/>
        </w:rPr>
        <w:t xml:space="preserve"> млн. сомов или </w:t>
      </w:r>
      <w:r w:rsidR="0047396B" w:rsidRPr="00756A61">
        <w:rPr>
          <w:rFonts w:ascii="Times New Roman" w:hAnsi="Times New Roman" w:cs="Times New Roman"/>
          <w:sz w:val="24"/>
          <w:szCs w:val="24"/>
        </w:rPr>
        <w:t>на 2 %</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относительно ут</w:t>
      </w:r>
      <w:r w:rsidR="006F5380" w:rsidRPr="00756A61">
        <w:rPr>
          <w:rFonts w:ascii="Times New Roman" w:hAnsi="Times New Roman" w:cs="Times New Roman"/>
          <w:sz w:val="24"/>
          <w:szCs w:val="24"/>
          <w:lang w:val="ky-KG"/>
        </w:rPr>
        <w:t>вержденного бюджета на 2025</w:t>
      </w:r>
      <w:r w:rsidR="0047396B" w:rsidRPr="00756A61">
        <w:rPr>
          <w:rFonts w:ascii="Times New Roman" w:hAnsi="Times New Roman" w:cs="Times New Roman"/>
          <w:sz w:val="24"/>
          <w:szCs w:val="24"/>
          <w:lang w:val="ky-KG"/>
        </w:rPr>
        <w:t xml:space="preserve"> год, специальные средства </w:t>
      </w:r>
      <w:r w:rsidRPr="00756A61">
        <w:rPr>
          <w:rFonts w:ascii="Times New Roman" w:hAnsi="Times New Roman" w:cs="Times New Roman"/>
          <w:sz w:val="24"/>
          <w:szCs w:val="24"/>
          <w:lang w:val="ky-KG"/>
        </w:rPr>
        <w:t xml:space="preserve">2,9 млн.сомов </w:t>
      </w:r>
      <w:r w:rsidR="00AD0125" w:rsidRPr="00756A61">
        <w:rPr>
          <w:rFonts w:ascii="Times New Roman" w:hAnsi="Times New Roman" w:cs="Times New Roman"/>
          <w:sz w:val="24"/>
          <w:szCs w:val="24"/>
          <w:lang w:val="ky-KG"/>
        </w:rPr>
        <w:t>или на уровне</w:t>
      </w:r>
      <w:r w:rsidR="006F5380" w:rsidRPr="00756A61">
        <w:rPr>
          <w:rFonts w:ascii="Times New Roman" w:hAnsi="Times New Roman" w:cs="Times New Roman"/>
          <w:sz w:val="24"/>
          <w:szCs w:val="24"/>
          <w:lang w:val="ky-KG"/>
        </w:rPr>
        <w:t xml:space="preserve"> утвержденного бюджета на 2025</w:t>
      </w:r>
      <w:r w:rsidRPr="00756A61">
        <w:rPr>
          <w:rFonts w:ascii="Times New Roman" w:hAnsi="Times New Roman" w:cs="Times New Roman"/>
          <w:sz w:val="24"/>
          <w:szCs w:val="24"/>
          <w:lang w:val="ky-KG"/>
        </w:rPr>
        <w:t xml:space="preserve"> год. </w:t>
      </w:r>
    </w:p>
    <w:p w:rsidR="008934E1" w:rsidRPr="00756A61" w:rsidRDefault="008934E1" w:rsidP="00AE3216">
      <w:pPr>
        <w:spacing w:after="0" w:line="240" w:lineRule="auto"/>
        <w:ind w:firstLine="709"/>
        <w:jc w:val="right"/>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eastAsia="ru-RU"/>
        </w:rPr>
        <w:t xml:space="preserve">          млн. сом</w:t>
      </w:r>
      <w:r w:rsidRPr="00756A61">
        <w:rPr>
          <w:rFonts w:ascii="Times New Roman" w:eastAsia="Calibri" w:hAnsi="Times New Roman" w:cs="Times New Roman"/>
          <w:sz w:val="20"/>
          <w:szCs w:val="20"/>
          <w:lang w:val="ky-KG" w:eastAsia="ru-RU"/>
        </w:rPr>
        <w:t>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551"/>
        </w:trPr>
        <w:tc>
          <w:tcPr>
            <w:tcW w:w="2608"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8934E1"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tcPr>
          <w:p w:rsidR="008934E1" w:rsidRPr="00756A61" w:rsidRDefault="006F53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934E1"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6F53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8934E1"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8934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F5380"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8934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8934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F5380"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val="ky-KG" w:eastAsia="ru-RU"/>
              </w:rPr>
              <w:t xml:space="preserve"> </w:t>
            </w:r>
            <w:r w:rsidRPr="00756A61">
              <w:rPr>
                <w:rFonts w:ascii="Times New Roman" w:eastAsia="Calibri" w:hAnsi="Times New Roman" w:cs="Times New Roman"/>
                <w:b/>
                <w:bCs/>
                <w:sz w:val="20"/>
                <w:szCs w:val="20"/>
                <w:lang w:eastAsia="ru-RU"/>
              </w:rPr>
              <w:t>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8934E1" w:rsidRPr="00756A61" w:rsidRDefault="008934E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w:t>
            </w:r>
            <w:r w:rsidR="006F5380"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80"/>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tcPr>
          <w:p w:rsidR="006F5380" w:rsidRPr="00756A61" w:rsidRDefault="006F5380"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Всего:</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rsidR="006F5380" w:rsidRPr="00756A61" w:rsidRDefault="00F32318" w:rsidP="00AE3216">
            <w:pPr>
              <w:widowControl w:val="0"/>
              <w:spacing w:after="0" w:line="240" w:lineRule="auto"/>
              <w:jc w:val="center"/>
              <w:rPr>
                <w:rFonts w:ascii="Times New Roman" w:eastAsia="Calibri" w:hAnsi="Times New Roman" w:cs="Times New Roman"/>
                <w:iCs/>
                <w:sz w:val="20"/>
                <w:szCs w:val="20"/>
                <w:lang w:val="ky-KG" w:eastAsia="ru-RU"/>
              </w:rPr>
            </w:pPr>
            <w:r w:rsidRPr="00756A61">
              <w:rPr>
                <w:rFonts w:ascii="Times New Roman" w:eastAsia="Calibri" w:hAnsi="Times New Roman" w:cs="Times New Roman"/>
                <w:iCs/>
                <w:sz w:val="20"/>
                <w:szCs w:val="20"/>
                <w:lang w:val="ky-KG" w:eastAsia="ru-RU"/>
              </w:rPr>
              <w:t>32,0</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42,5</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43,3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6F5380" w:rsidRPr="00756A61" w:rsidRDefault="0047396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0,8</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44,1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6F5380" w:rsidRPr="00756A61" w:rsidRDefault="004739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44,9</w:t>
            </w:r>
          </w:p>
        </w:tc>
      </w:tr>
      <w:tr w:rsidR="00AE3216" w:rsidRPr="00756A61" w:rsidTr="004E090E">
        <w:trPr>
          <w:trHeight w:val="280"/>
        </w:trPr>
        <w:tc>
          <w:tcPr>
            <w:tcW w:w="2608" w:type="dxa"/>
            <w:tcBorders>
              <w:top w:val="single" w:sz="4" w:space="0" w:color="auto"/>
              <w:left w:val="single" w:sz="4" w:space="0" w:color="auto"/>
              <w:bottom w:val="single" w:sz="4" w:space="0" w:color="auto"/>
              <w:right w:val="single" w:sz="4" w:space="0" w:color="auto"/>
            </w:tcBorders>
            <w:vAlign w:val="center"/>
          </w:tcPr>
          <w:p w:rsidR="006F5380" w:rsidRPr="00756A61" w:rsidRDefault="006F5380"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tcPr>
          <w:p w:rsidR="006F5380" w:rsidRPr="00756A61" w:rsidRDefault="00F32318" w:rsidP="00AE3216">
            <w:pPr>
              <w:widowControl w:val="0"/>
              <w:spacing w:after="0" w:line="240" w:lineRule="auto"/>
              <w:jc w:val="center"/>
              <w:rPr>
                <w:rFonts w:ascii="Times New Roman" w:eastAsia="Calibri" w:hAnsi="Times New Roman" w:cs="Times New Roman"/>
                <w:iCs/>
                <w:sz w:val="20"/>
                <w:szCs w:val="20"/>
                <w:lang w:val="ky-KG" w:eastAsia="ru-RU"/>
              </w:rPr>
            </w:pPr>
            <w:r w:rsidRPr="00756A61">
              <w:rPr>
                <w:rFonts w:ascii="Times New Roman" w:eastAsia="Calibri" w:hAnsi="Times New Roman" w:cs="Times New Roman"/>
                <w:iCs/>
                <w:sz w:val="20"/>
                <w:szCs w:val="20"/>
                <w:lang w:val="ky-KG" w:eastAsia="ru-RU"/>
              </w:rPr>
              <w:t>32,0</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39,5</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40,3</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47396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0,8</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41,1</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47396B"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42,0</w:t>
            </w:r>
          </w:p>
        </w:tc>
      </w:tr>
      <w:tr w:rsidR="00AE3216" w:rsidRPr="00756A61" w:rsidTr="004E090E">
        <w:trPr>
          <w:trHeight w:val="280"/>
        </w:trPr>
        <w:tc>
          <w:tcPr>
            <w:tcW w:w="2608" w:type="dxa"/>
            <w:tcBorders>
              <w:top w:val="single" w:sz="4" w:space="0" w:color="auto"/>
              <w:left w:val="single" w:sz="4" w:space="0" w:color="auto"/>
              <w:bottom w:val="single" w:sz="4" w:space="0" w:color="auto"/>
              <w:right w:val="single" w:sz="4" w:space="0" w:color="auto"/>
            </w:tcBorders>
            <w:vAlign w:val="center"/>
          </w:tcPr>
          <w:p w:rsidR="006F5380" w:rsidRPr="00756A61" w:rsidRDefault="006F5380"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vAlign w:val="center"/>
          </w:tcPr>
          <w:p w:rsidR="006F5380" w:rsidRPr="00756A61" w:rsidRDefault="006F5380" w:rsidP="00AE3216">
            <w:pPr>
              <w:widowControl w:val="0"/>
              <w:spacing w:after="0" w:line="240" w:lineRule="auto"/>
              <w:jc w:val="center"/>
              <w:rPr>
                <w:rFonts w:ascii="Times New Roman" w:eastAsia="Calibri" w:hAnsi="Times New Roman" w:cs="Times New Roman"/>
                <w:iCs/>
                <w:sz w:val="20"/>
                <w:szCs w:val="20"/>
                <w:lang w:val="ky-KG" w:eastAsia="ru-RU"/>
              </w:rPr>
            </w:pP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2,9</w:t>
            </w:r>
          </w:p>
        </w:tc>
        <w:tc>
          <w:tcPr>
            <w:tcW w:w="1077" w:type="dxa"/>
            <w:tcBorders>
              <w:top w:val="single" w:sz="4" w:space="0" w:color="auto"/>
              <w:left w:val="single" w:sz="4" w:space="0" w:color="auto"/>
              <w:bottom w:val="single" w:sz="4" w:space="0" w:color="auto"/>
              <w:right w:val="single" w:sz="4" w:space="0" w:color="auto"/>
            </w:tcBorders>
            <w:noWrap/>
            <w:vAlign w:val="center"/>
          </w:tcPr>
          <w:p w:rsidR="006F5380" w:rsidRPr="00756A61" w:rsidRDefault="006F5380" w:rsidP="00AE3216">
            <w:pPr>
              <w:widowControl w:val="0"/>
              <w:spacing w:after="0" w:line="240" w:lineRule="auto"/>
              <w:jc w:val="center"/>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2,9</w:t>
            </w:r>
          </w:p>
        </w:tc>
      </w:tr>
    </w:tbl>
    <w:p w:rsidR="008934E1" w:rsidRPr="00756A61" w:rsidRDefault="008934E1" w:rsidP="00AE3216">
      <w:pPr>
        <w:spacing w:after="0" w:line="240" w:lineRule="auto"/>
        <w:ind w:firstLine="709"/>
        <w:jc w:val="both"/>
        <w:rPr>
          <w:rFonts w:ascii="Times New Roman" w:hAnsi="Times New Roman" w:cs="Times New Roman"/>
          <w:b/>
          <w:sz w:val="24"/>
          <w:szCs w:val="24"/>
          <w:lang w:val="ky-KG"/>
        </w:rPr>
      </w:pPr>
    </w:p>
    <w:p w:rsidR="008934E1" w:rsidRPr="00756A61" w:rsidRDefault="00AD0125"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Увелич</w:t>
      </w:r>
      <w:r w:rsidR="008934E1" w:rsidRPr="00756A61">
        <w:rPr>
          <w:rFonts w:ascii="Times New Roman" w:hAnsi="Times New Roman" w:cs="Times New Roman"/>
          <w:sz w:val="24"/>
          <w:szCs w:val="24"/>
        </w:rPr>
        <w:t>ение расх</w:t>
      </w:r>
      <w:r w:rsidRPr="00756A61">
        <w:rPr>
          <w:rFonts w:ascii="Times New Roman" w:hAnsi="Times New Roman" w:cs="Times New Roman"/>
          <w:sz w:val="24"/>
          <w:szCs w:val="24"/>
        </w:rPr>
        <w:t>о</w:t>
      </w:r>
      <w:r w:rsidR="0047396B" w:rsidRPr="00756A61">
        <w:rPr>
          <w:rFonts w:ascii="Times New Roman" w:hAnsi="Times New Roman" w:cs="Times New Roman"/>
          <w:sz w:val="24"/>
          <w:szCs w:val="24"/>
        </w:rPr>
        <w:t>дов по бюджетным средствам на 0,8</w:t>
      </w:r>
      <w:r w:rsidR="008934E1" w:rsidRPr="00756A61">
        <w:rPr>
          <w:rFonts w:ascii="Times New Roman" w:hAnsi="Times New Roman" w:cs="Times New Roman"/>
          <w:sz w:val="24"/>
          <w:szCs w:val="24"/>
        </w:rPr>
        <w:t xml:space="preserve"> млн. сомов связано </w:t>
      </w:r>
      <w:r w:rsidR="00355F7F" w:rsidRPr="00756A61">
        <w:rPr>
          <w:rFonts w:ascii="Times New Roman" w:hAnsi="Times New Roman" w:cs="Times New Roman"/>
          <w:sz w:val="24"/>
          <w:szCs w:val="24"/>
        </w:rPr>
        <w:t xml:space="preserve">с </w:t>
      </w:r>
      <w:r w:rsidR="0047396B" w:rsidRPr="00756A61">
        <w:rPr>
          <w:rFonts w:ascii="Times New Roman" w:hAnsi="Times New Roman" w:cs="Times New Roman"/>
          <w:sz w:val="24"/>
          <w:szCs w:val="24"/>
        </w:rPr>
        <w:t>обеспечением полноценной деятельности</w:t>
      </w:r>
      <w:r w:rsidR="008934E1" w:rsidRPr="00756A61">
        <w:rPr>
          <w:rFonts w:ascii="Times New Roman" w:hAnsi="Times New Roman" w:cs="Times New Roman"/>
          <w:sz w:val="24"/>
          <w:szCs w:val="24"/>
          <w:lang w:val="ky-KG"/>
        </w:rPr>
        <w:t>.</w:t>
      </w:r>
    </w:p>
    <w:p w:rsidR="008934E1" w:rsidRPr="00756A61" w:rsidRDefault="008934E1"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Государственное агентство по защите персональных данных при Кабинете Министров Кыргызско</w:t>
      </w:r>
      <w:r w:rsidR="00355F7F" w:rsidRPr="00756A61">
        <w:rPr>
          <w:rFonts w:ascii="Times New Roman" w:hAnsi="Times New Roman" w:cs="Times New Roman"/>
          <w:sz w:val="24"/>
          <w:szCs w:val="24"/>
        </w:rPr>
        <w:t>й Республики</w:t>
      </w:r>
      <w:r w:rsidRPr="00756A61">
        <w:rPr>
          <w:rFonts w:ascii="Times New Roman" w:hAnsi="Times New Roman" w:cs="Times New Roman"/>
          <w:sz w:val="24"/>
          <w:szCs w:val="24"/>
        </w:rPr>
        <w:t xml:space="preserve"> является государственным органом исполнительной власти, разрабатывающим и реализующим единую государственную политику в сфере информации персонального характера, осуществляющим функции по обеспечению защиты прав субъектов</w:t>
      </w:r>
      <w:r w:rsidR="00355F7F" w:rsidRPr="00756A61">
        <w:rPr>
          <w:rFonts w:ascii="Times New Roman" w:hAnsi="Times New Roman" w:cs="Times New Roman"/>
          <w:sz w:val="24"/>
          <w:szCs w:val="24"/>
        </w:rPr>
        <w:t xml:space="preserve"> персональных данных</w:t>
      </w:r>
      <w:r w:rsidRPr="00756A61">
        <w:rPr>
          <w:rFonts w:ascii="Times New Roman" w:hAnsi="Times New Roman" w:cs="Times New Roman"/>
          <w:sz w:val="24"/>
          <w:szCs w:val="24"/>
        </w:rPr>
        <w:t>, регистрации держателей (обладателей) массивов персональных данных, ведению Реестра держателей массивов персональных данных.</w:t>
      </w:r>
    </w:p>
    <w:p w:rsidR="008934E1" w:rsidRPr="00756A61" w:rsidRDefault="008934E1"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основные функции Агентства входит содействие развитию и реализации государственной политики в области персональных данных,</w:t>
      </w:r>
      <w:r w:rsidRPr="00756A61">
        <w:rPr>
          <w:rFonts w:ascii="Times New Roman" w:eastAsia="Calibri" w:hAnsi="Times New Roman" w:cs="Times New Roman"/>
          <w:sz w:val="18"/>
          <w:szCs w:val="18"/>
        </w:rPr>
        <w:t xml:space="preserve"> </w:t>
      </w:r>
      <w:r w:rsidRPr="00756A61">
        <w:rPr>
          <w:rFonts w:ascii="Times New Roman" w:hAnsi="Times New Roman" w:cs="Times New Roman"/>
          <w:sz w:val="24"/>
          <w:szCs w:val="24"/>
        </w:rPr>
        <w:t>разработка единой государственной политики в области защиты персональных данных,</w:t>
      </w:r>
      <w:r w:rsidRPr="00756A61">
        <w:rPr>
          <w:rFonts w:ascii="Times New Roman" w:eastAsia="Calibri" w:hAnsi="Times New Roman" w:cs="Times New Roman"/>
          <w:sz w:val="18"/>
          <w:szCs w:val="18"/>
        </w:rPr>
        <w:t xml:space="preserve"> </w:t>
      </w:r>
      <w:r w:rsidRPr="00756A61">
        <w:rPr>
          <w:rFonts w:ascii="Times New Roman" w:hAnsi="Times New Roman" w:cs="Times New Roman"/>
          <w:sz w:val="24"/>
          <w:szCs w:val="24"/>
        </w:rPr>
        <w:t>осуществление контроля путем проведения проверок за соблюдением требований законодательства Кыргызской Республики по защите персональных данных и прав субъектов персональных данных.</w:t>
      </w:r>
    </w:p>
    <w:p w:rsidR="00507C92" w:rsidRPr="00756A61" w:rsidRDefault="00507C92" w:rsidP="00AE3216">
      <w:pPr>
        <w:spacing w:after="0" w:line="240" w:lineRule="auto"/>
        <w:ind w:firstLine="709"/>
        <w:jc w:val="center"/>
        <w:rPr>
          <w:rFonts w:ascii="Times New Roman" w:hAnsi="Times New Roman" w:cs="Times New Roman"/>
          <w:b/>
          <w:sz w:val="24"/>
          <w:szCs w:val="24"/>
        </w:rPr>
      </w:pPr>
    </w:p>
    <w:p w:rsidR="00385F51" w:rsidRPr="00756A61" w:rsidRDefault="00385F51"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Государственное агентство по земельным ресурсам, кадастру, геодезии и картографии при Кабинете Министров Кыргызской Республики</w:t>
      </w:r>
    </w:p>
    <w:p w:rsidR="001B4E40" w:rsidRPr="00756A61" w:rsidRDefault="001B4E40" w:rsidP="00AE3216">
      <w:pPr>
        <w:widowControl w:val="0"/>
        <w:spacing w:after="0" w:line="240" w:lineRule="auto"/>
        <w:ind w:firstLine="709"/>
        <w:jc w:val="both"/>
        <w:rPr>
          <w:rFonts w:ascii="Times New Roman" w:eastAsia="Calibri" w:hAnsi="Times New Roman" w:cs="Times New Roman"/>
          <w:bCs/>
          <w:sz w:val="24"/>
          <w:szCs w:val="24"/>
          <w:lang w:val="ky-KG" w:eastAsia="ru-RU"/>
        </w:rPr>
      </w:pPr>
      <w:r w:rsidRPr="00756A61">
        <w:rPr>
          <w:rFonts w:ascii="Times New Roman" w:eastAsia="Times New Roman" w:hAnsi="Times New Roman" w:cs="Times New Roman"/>
          <w:sz w:val="24"/>
          <w:szCs w:val="24"/>
          <w:lang w:val="ky-KG" w:eastAsia="ru-RU"/>
        </w:rPr>
        <w:t>Р</w:t>
      </w:r>
      <w:r w:rsidRPr="00756A61">
        <w:rPr>
          <w:rFonts w:ascii="Times New Roman" w:eastAsia="Times New Roman" w:hAnsi="Times New Roman" w:cs="Times New Roman"/>
          <w:sz w:val="24"/>
          <w:szCs w:val="24"/>
          <w:lang w:eastAsia="ru-RU"/>
        </w:rPr>
        <w:t>асходы</w:t>
      </w:r>
      <w:r w:rsidRPr="00756A61">
        <w:rPr>
          <w:rFonts w:ascii="Times New Roman" w:eastAsia="Times New Roman" w:hAnsi="Times New Roman" w:cs="Times New Roman"/>
          <w:sz w:val="24"/>
          <w:szCs w:val="24"/>
          <w:lang w:val="ky-KG" w:eastAsia="ru-RU"/>
        </w:rPr>
        <w:t xml:space="preserve"> </w:t>
      </w:r>
      <w:r w:rsidR="00385F51" w:rsidRPr="00756A61">
        <w:rPr>
          <w:rFonts w:ascii="Times New Roman" w:hAnsi="Times New Roman" w:cs="Times New Roman"/>
          <w:sz w:val="24"/>
          <w:szCs w:val="24"/>
        </w:rPr>
        <w:t>Государственного агентства по земельным ресурсам, кадастру, геодезии и картографии при Кабинете Министров</w:t>
      </w:r>
      <w:r w:rsidR="00385F51"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lang w:val="ky-KG"/>
        </w:rPr>
        <w:t>Кыргызской Республики</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00F32318"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983506" w:rsidRPr="00756A61">
        <w:rPr>
          <w:rFonts w:ascii="Times New Roman" w:eastAsia="Times New Roman" w:hAnsi="Times New Roman" w:cs="Times New Roman"/>
          <w:b/>
          <w:sz w:val="24"/>
          <w:szCs w:val="24"/>
          <w:lang w:eastAsia="ru-RU"/>
        </w:rPr>
        <w:t>2</w:t>
      </w:r>
      <w:r w:rsidR="004C0F5F" w:rsidRPr="00756A61">
        <w:rPr>
          <w:rFonts w:ascii="Times New Roman" w:eastAsia="Times New Roman" w:hAnsi="Times New Roman" w:cs="Times New Roman"/>
          <w:sz w:val="24"/>
          <w:szCs w:val="24"/>
          <w:lang w:eastAsia="ru-RU"/>
        </w:rPr>
        <w:t xml:space="preserve"> </w:t>
      </w:r>
      <w:r w:rsidR="00983506" w:rsidRPr="00756A61">
        <w:rPr>
          <w:rFonts w:ascii="Times New Roman" w:eastAsia="Times New Roman" w:hAnsi="Times New Roman" w:cs="Times New Roman"/>
          <w:b/>
          <w:sz w:val="24"/>
          <w:szCs w:val="24"/>
          <w:lang w:eastAsia="ru-RU"/>
        </w:rPr>
        <w:t>246</w:t>
      </w:r>
      <w:r w:rsidRPr="00756A61">
        <w:rPr>
          <w:rFonts w:ascii="Times New Roman" w:eastAsia="Times New Roman" w:hAnsi="Times New Roman" w:cs="Times New Roman"/>
          <w:b/>
          <w:sz w:val="24"/>
          <w:szCs w:val="24"/>
          <w:lang w:eastAsia="ru-RU"/>
        </w:rPr>
        <w:t>,</w:t>
      </w:r>
      <w:r w:rsidR="00983506"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Calibri" w:hAnsi="Times New Roman" w:cs="Times New Roman"/>
          <w:sz w:val="24"/>
          <w:szCs w:val="24"/>
          <w:lang w:eastAsia="ru-RU"/>
        </w:rPr>
        <w:t>, в том числе</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бюджетны</w:t>
      </w:r>
      <w:r w:rsidRPr="00756A61">
        <w:rPr>
          <w:rFonts w:ascii="Times New Roman" w:eastAsia="Calibri" w:hAnsi="Times New Roman" w:cs="Times New Roman"/>
          <w:sz w:val="24"/>
          <w:szCs w:val="24"/>
          <w:lang w:val="ky-KG" w:eastAsia="ru-RU"/>
        </w:rPr>
        <w:t>е</w:t>
      </w:r>
      <w:r w:rsidRPr="00756A61">
        <w:rPr>
          <w:rFonts w:ascii="Times New Roman" w:eastAsia="Calibri" w:hAnsi="Times New Roman" w:cs="Times New Roman"/>
          <w:sz w:val="24"/>
          <w:szCs w:val="24"/>
          <w:lang w:eastAsia="ru-RU"/>
        </w:rPr>
        <w:t xml:space="preserve"> средств</w:t>
      </w:r>
      <w:r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eastAsia="ru-RU"/>
        </w:rPr>
        <w:t xml:space="preserve"> </w:t>
      </w:r>
      <w:r w:rsidR="00983506" w:rsidRPr="00756A61">
        <w:rPr>
          <w:rFonts w:ascii="Times New Roman" w:eastAsia="Calibri" w:hAnsi="Times New Roman" w:cs="Times New Roman"/>
          <w:sz w:val="24"/>
          <w:szCs w:val="24"/>
          <w:lang w:val="ky-KG" w:eastAsia="ru-RU"/>
        </w:rPr>
        <w:t>356</w:t>
      </w:r>
      <w:r w:rsidRPr="00756A61">
        <w:rPr>
          <w:rFonts w:ascii="Times New Roman" w:eastAsia="Calibri" w:hAnsi="Times New Roman" w:cs="Times New Roman"/>
          <w:sz w:val="24"/>
          <w:szCs w:val="24"/>
          <w:lang w:eastAsia="ru-RU"/>
        </w:rPr>
        <w:t>,</w:t>
      </w:r>
      <w:r w:rsidR="00983506" w:rsidRPr="00756A61">
        <w:rPr>
          <w:rFonts w:ascii="Times New Roman" w:eastAsia="Calibri" w:hAnsi="Times New Roman" w:cs="Times New Roman"/>
          <w:sz w:val="24"/>
          <w:szCs w:val="24"/>
          <w:lang w:val="ky-KG" w:eastAsia="ru-RU"/>
        </w:rPr>
        <w:t>8</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Cs/>
          <w:sz w:val="24"/>
          <w:szCs w:val="24"/>
          <w:lang w:eastAsia="ru-RU"/>
        </w:rPr>
        <w:t>млн. сомов</w:t>
      </w:r>
      <w:r w:rsidR="00983506" w:rsidRPr="00756A61">
        <w:rPr>
          <w:rFonts w:ascii="Times New Roman" w:eastAsia="Calibri" w:hAnsi="Times New Roman" w:cs="Times New Roman"/>
          <w:bCs/>
          <w:sz w:val="24"/>
          <w:szCs w:val="24"/>
          <w:lang w:eastAsia="ru-RU"/>
        </w:rPr>
        <w:t>, с увеличением на 63,3</w:t>
      </w:r>
      <w:r w:rsidR="004C0F5F" w:rsidRPr="00756A61">
        <w:rPr>
          <w:rFonts w:ascii="Times New Roman" w:eastAsia="Calibri" w:hAnsi="Times New Roman" w:cs="Times New Roman"/>
          <w:bCs/>
          <w:sz w:val="24"/>
          <w:szCs w:val="24"/>
          <w:lang w:eastAsia="ru-RU"/>
        </w:rPr>
        <w:t xml:space="preserve"> млн. сомов</w:t>
      </w:r>
      <w:r w:rsidRPr="00756A61">
        <w:rPr>
          <w:rFonts w:ascii="Times New Roman" w:eastAsia="Calibri" w:hAnsi="Times New Roman" w:cs="Times New Roman"/>
          <w:bCs/>
          <w:sz w:val="24"/>
          <w:szCs w:val="24"/>
          <w:lang w:eastAsia="ru-RU"/>
        </w:rPr>
        <w:t xml:space="preserve"> </w:t>
      </w:r>
      <w:r w:rsidR="00EA023D" w:rsidRPr="00756A61">
        <w:rPr>
          <w:rFonts w:ascii="Times New Roman" w:eastAsia="Calibri" w:hAnsi="Times New Roman" w:cs="Times New Roman"/>
          <w:bCs/>
          <w:sz w:val="24"/>
          <w:szCs w:val="24"/>
          <w:lang w:eastAsia="ru-RU"/>
        </w:rPr>
        <w:t>или на 2</w:t>
      </w:r>
      <w:r w:rsidR="00983506" w:rsidRPr="00756A61">
        <w:rPr>
          <w:rFonts w:ascii="Times New Roman" w:eastAsia="Calibri" w:hAnsi="Times New Roman" w:cs="Times New Roman"/>
          <w:bCs/>
          <w:sz w:val="24"/>
          <w:szCs w:val="24"/>
          <w:lang w:eastAsia="ru-RU"/>
        </w:rPr>
        <w:t>1,6</w:t>
      </w:r>
      <w:r w:rsidR="008C0340" w:rsidRPr="00756A61">
        <w:rPr>
          <w:rFonts w:ascii="Times New Roman" w:eastAsia="Calibri" w:hAnsi="Times New Roman" w:cs="Times New Roman"/>
          <w:bCs/>
          <w:sz w:val="24"/>
          <w:szCs w:val="24"/>
          <w:lang w:eastAsia="ru-RU"/>
        </w:rPr>
        <w:t xml:space="preserve"> % </w:t>
      </w:r>
      <w:r w:rsidR="004C0F5F" w:rsidRPr="00756A61">
        <w:rPr>
          <w:rFonts w:ascii="Times New Roman" w:eastAsia="Calibri" w:hAnsi="Times New Roman" w:cs="Times New Roman"/>
          <w:bCs/>
          <w:sz w:val="24"/>
          <w:szCs w:val="24"/>
          <w:lang w:eastAsia="ru-RU"/>
        </w:rPr>
        <w:t xml:space="preserve">относительно </w:t>
      </w:r>
      <w:r w:rsidRPr="00756A61">
        <w:rPr>
          <w:rFonts w:ascii="Times New Roman" w:eastAsia="Calibri" w:hAnsi="Times New Roman" w:cs="Times New Roman"/>
          <w:bCs/>
          <w:sz w:val="24"/>
          <w:szCs w:val="24"/>
          <w:lang w:eastAsia="ru-RU"/>
        </w:rPr>
        <w:t xml:space="preserve"> </w:t>
      </w:r>
      <w:r w:rsidR="00A727B7" w:rsidRPr="00756A61">
        <w:rPr>
          <w:rFonts w:ascii="Times New Roman" w:eastAsia="Calibri" w:hAnsi="Times New Roman" w:cs="Times New Roman"/>
          <w:bCs/>
          <w:sz w:val="24"/>
          <w:szCs w:val="24"/>
          <w:lang w:eastAsia="ru-RU"/>
        </w:rPr>
        <w:t>утверждённого</w:t>
      </w:r>
      <w:r w:rsidR="00F32318" w:rsidRPr="00756A61">
        <w:rPr>
          <w:rFonts w:ascii="Times New Roman" w:eastAsia="Calibri" w:hAnsi="Times New Roman" w:cs="Times New Roman"/>
          <w:bCs/>
          <w:sz w:val="24"/>
          <w:szCs w:val="24"/>
          <w:lang w:eastAsia="ru-RU"/>
        </w:rPr>
        <w:t xml:space="preserve"> бюджета 2025</w:t>
      </w:r>
      <w:r w:rsidRPr="00756A61">
        <w:rPr>
          <w:rFonts w:ascii="Times New Roman" w:eastAsia="Calibri" w:hAnsi="Times New Roman" w:cs="Times New Roman"/>
          <w:bCs/>
          <w:sz w:val="24"/>
          <w:szCs w:val="24"/>
          <w:lang w:eastAsia="ru-RU"/>
        </w:rPr>
        <w:t xml:space="preserve"> года</w:t>
      </w:r>
      <w:r w:rsidRPr="00756A61">
        <w:rPr>
          <w:rFonts w:ascii="Times New Roman" w:eastAsia="Calibri" w:hAnsi="Times New Roman" w:cs="Times New Roman"/>
          <w:bCs/>
          <w:sz w:val="24"/>
          <w:szCs w:val="24"/>
          <w:lang w:val="ky-KG" w:eastAsia="ru-RU"/>
        </w:rPr>
        <w:t>,</w:t>
      </w:r>
      <w:r w:rsidR="003453F4" w:rsidRPr="00756A61">
        <w:rPr>
          <w:rFonts w:ascii="Times New Roman" w:eastAsia="Calibri" w:hAnsi="Times New Roman" w:cs="Times New Roman"/>
          <w:bCs/>
          <w:sz w:val="24"/>
          <w:szCs w:val="24"/>
          <w:lang w:val="ky-KG" w:eastAsia="ru-RU"/>
        </w:rPr>
        <w:t xml:space="preserve"> </w:t>
      </w:r>
      <w:r w:rsidRPr="00756A61">
        <w:rPr>
          <w:rFonts w:ascii="Times New Roman" w:eastAsia="Calibri" w:hAnsi="Times New Roman" w:cs="Times New Roman"/>
          <w:bCs/>
          <w:sz w:val="24"/>
          <w:szCs w:val="24"/>
          <w:lang w:val="ky-KG" w:eastAsia="ru-RU"/>
        </w:rPr>
        <w:t xml:space="preserve">средства специального счета </w:t>
      </w:r>
      <w:r w:rsidR="00983506" w:rsidRPr="00756A61">
        <w:rPr>
          <w:rFonts w:ascii="Times New Roman" w:eastAsia="Calibri" w:hAnsi="Times New Roman" w:cs="Times New Roman"/>
          <w:bCs/>
          <w:sz w:val="24"/>
          <w:szCs w:val="24"/>
          <w:lang w:val="ky-KG" w:eastAsia="ru-RU"/>
        </w:rPr>
        <w:t>1 8</w:t>
      </w:r>
      <w:r w:rsidR="00EA023D" w:rsidRPr="00756A61">
        <w:rPr>
          <w:rFonts w:ascii="Times New Roman" w:eastAsia="Calibri" w:hAnsi="Times New Roman" w:cs="Times New Roman"/>
          <w:bCs/>
          <w:sz w:val="24"/>
          <w:szCs w:val="24"/>
          <w:lang w:val="ky-KG" w:eastAsia="ru-RU"/>
        </w:rPr>
        <w:t>9</w:t>
      </w:r>
      <w:r w:rsidR="00983506" w:rsidRPr="00756A61">
        <w:rPr>
          <w:rFonts w:ascii="Times New Roman" w:eastAsia="Calibri" w:hAnsi="Times New Roman" w:cs="Times New Roman"/>
          <w:bCs/>
          <w:sz w:val="24"/>
          <w:szCs w:val="24"/>
          <w:lang w:val="ky-KG" w:eastAsia="ru-RU"/>
        </w:rPr>
        <w:t>0,0</w:t>
      </w:r>
      <w:r w:rsidRPr="00756A61">
        <w:rPr>
          <w:rFonts w:ascii="Times New Roman" w:eastAsia="Calibri" w:hAnsi="Times New Roman" w:cs="Times New Roman"/>
          <w:bCs/>
          <w:sz w:val="24"/>
          <w:szCs w:val="24"/>
          <w:lang w:val="ky-KG" w:eastAsia="ru-RU"/>
        </w:rPr>
        <w:t xml:space="preserve"> </w:t>
      </w:r>
      <w:r w:rsidR="00983506" w:rsidRPr="00756A61">
        <w:rPr>
          <w:rFonts w:ascii="Times New Roman" w:eastAsia="Calibri" w:hAnsi="Times New Roman" w:cs="Times New Roman"/>
          <w:bCs/>
          <w:sz w:val="24"/>
          <w:szCs w:val="24"/>
          <w:lang w:val="ky-KG" w:eastAsia="ru-RU"/>
        </w:rPr>
        <w:t>млн. сомов, с увелич</w:t>
      </w:r>
      <w:r w:rsidR="00EA023D" w:rsidRPr="00756A61">
        <w:rPr>
          <w:rFonts w:ascii="Times New Roman" w:eastAsia="Calibri" w:hAnsi="Times New Roman" w:cs="Times New Roman"/>
          <w:bCs/>
          <w:sz w:val="24"/>
          <w:szCs w:val="24"/>
          <w:lang w:val="ky-KG" w:eastAsia="ru-RU"/>
        </w:rPr>
        <w:t xml:space="preserve">ением на </w:t>
      </w:r>
      <w:r w:rsidR="00983506" w:rsidRPr="00756A61">
        <w:rPr>
          <w:rFonts w:ascii="Times New Roman" w:eastAsia="Calibri" w:hAnsi="Times New Roman" w:cs="Times New Roman"/>
          <w:bCs/>
          <w:sz w:val="24"/>
          <w:szCs w:val="24"/>
          <w:lang w:val="ky-KG" w:eastAsia="ru-RU"/>
        </w:rPr>
        <w:t>480,8</w:t>
      </w:r>
      <w:r w:rsidRPr="00756A61">
        <w:rPr>
          <w:rFonts w:ascii="Times New Roman" w:eastAsia="Calibri" w:hAnsi="Times New Roman" w:cs="Times New Roman"/>
          <w:bCs/>
          <w:sz w:val="24"/>
          <w:szCs w:val="24"/>
          <w:lang w:val="ky-KG" w:eastAsia="ru-RU"/>
        </w:rPr>
        <w:t xml:space="preserve"> млн. сомов относительно </w:t>
      </w:r>
      <w:r w:rsidR="00A727B7" w:rsidRPr="00756A61">
        <w:rPr>
          <w:rFonts w:ascii="Times New Roman" w:eastAsia="Calibri" w:hAnsi="Times New Roman" w:cs="Times New Roman"/>
          <w:bCs/>
          <w:sz w:val="24"/>
          <w:szCs w:val="24"/>
          <w:lang w:val="ky-KG" w:eastAsia="ru-RU"/>
        </w:rPr>
        <w:t>утверждённого</w:t>
      </w:r>
      <w:r w:rsidRPr="00756A61">
        <w:rPr>
          <w:rFonts w:ascii="Times New Roman" w:eastAsia="Calibri" w:hAnsi="Times New Roman" w:cs="Times New Roman"/>
          <w:bCs/>
          <w:sz w:val="24"/>
          <w:szCs w:val="24"/>
          <w:lang w:val="ky-KG" w:eastAsia="ru-RU"/>
        </w:rPr>
        <w:t xml:space="preserve"> бюджета</w:t>
      </w:r>
      <w:r w:rsidR="00F32318" w:rsidRPr="00756A61">
        <w:rPr>
          <w:rFonts w:ascii="Times New Roman" w:eastAsia="Calibri" w:hAnsi="Times New Roman" w:cs="Times New Roman"/>
          <w:bCs/>
          <w:sz w:val="24"/>
          <w:szCs w:val="24"/>
          <w:lang w:val="ky-KG" w:eastAsia="ru-RU"/>
        </w:rPr>
        <w:t xml:space="preserve"> 2025</w:t>
      </w:r>
      <w:r w:rsidRPr="00756A61">
        <w:rPr>
          <w:rFonts w:ascii="Times New Roman" w:eastAsia="Calibri" w:hAnsi="Times New Roman" w:cs="Times New Roman"/>
          <w:bCs/>
          <w:sz w:val="24"/>
          <w:szCs w:val="24"/>
          <w:lang w:val="ky-KG" w:eastAsia="ru-RU"/>
        </w:rPr>
        <w:t xml:space="preserve"> года.</w:t>
      </w:r>
      <w:r w:rsidRPr="00756A61">
        <w:rPr>
          <w:rFonts w:ascii="Times New Roman" w:eastAsia="Calibri" w:hAnsi="Times New Roman" w:cs="Times New Roman"/>
          <w:bCs/>
          <w:sz w:val="24"/>
          <w:szCs w:val="24"/>
          <w:lang w:eastAsia="ru-RU"/>
        </w:rPr>
        <w:t xml:space="preserve"> </w:t>
      </w:r>
    </w:p>
    <w:p w:rsidR="001B4E40" w:rsidRPr="00756A61" w:rsidRDefault="001B4E40" w:rsidP="00AE3216">
      <w:pPr>
        <w:widowControl w:val="0"/>
        <w:spacing w:after="0" w:line="240" w:lineRule="auto"/>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млн. сомов</w:t>
      </w:r>
    </w:p>
    <w:tbl>
      <w:tblPr>
        <w:tblStyle w:val="290"/>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4E090E">
        <w:tc>
          <w:tcPr>
            <w:tcW w:w="2608" w:type="dxa"/>
            <w:vAlign w:val="center"/>
          </w:tcPr>
          <w:p w:rsidR="001B4E40" w:rsidRPr="00756A61" w:rsidRDefault="001B4E40" w:rsidP="00AE3216">
            <w:pPr>
              <w:widowControl w:val="0"/>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Наименование</w:t>
            </w:r>
          </w:p>
        </w:tc>
        <w:tc>
          <w:tcPr>
            <w:tcW w:w="1077" w:type="dxa"/>
          </w:tcPr>
          <w:p w:rsidR="001B4E40" w:rsidRPr="00756A61" w:rsidRDefault="00F3231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2024</w:t>
            </w:r>
            <w:r w:rsidR="001B4E40" w:rsidRPr="00756A61">
              <w:rPr>
                <w:rFonts w:ascii="Times New Roman" w:eastAsia="Times New Roman" w:hAnsi="Times New Roman" w:cs="Times New Roman"/>
                <w:b/>
                <w:sz w:val="20"/>
                <w:szCs w:val="20"/>
                <w:lang w:eastAsia="ru-RU"/>
              </w:rPr>
              <w:t xml:space="preserve"> год</w:t>
            </w:r>
          </w:p>
          <w:p w:rsidR="001B4E40" w:rsidRPr="00756A61" w:rsidRDefault="001B4E40"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факт</w:t>
            </w:r>
          </w:p>
        </w:tc>
        <w:tc>
          <w:tcPr>
            <w:tcW w:w="1077" w:type="dxa"/>
          </w:tcPr>
          <w:p w:rsidR="001B4E40" w:rsidRPr="00756A61" w:rsidRDefault="00F3231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2025</w:t>
            </w:r>
            <w:r w:rsidR="001B4E40" w:rsidRPr="00756A61">
              <w:rPr>
                <w:rFonts w:ascii="Times New Roman" w:eastAsia="Times New Roman" w:hAnsi="Times New Roman" w:cs="Times New Roman"/>
                <w:b/>
                <w:sz w:val="20"/>
                <w:szCs w:val="20"/>
                <w:lang w:eastAsia="ru-RU"/>
              </w:rPr>
              <w:t xml:space="preserve"> год</w:t>
            </w:r>
          </w:p>
          <w:p w:rsidR="001B4E40" w:rsidRPr="00756A61" w:rsidRDefault="001B4E40"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утвержд</w:t>
            </w:r>
          </w:p>
        </w:tc>
        <w:tc>
          <w:tcPr>
            <w:tcW w:w="1077" w:type="dxa"/>
          </w:tcPr>
          <w:p w:rsidR="001B4E40" w:rsidRPr="00756A61" w:rsidRDefault="00F32318"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2026</w:t>
            </w:r>
            <w:r w:rsidR="001B4E40" w:rsidRPr="00756A61">
              <w:rPr>
                <w:rFonts w:ascii="Times New Roman" w:eastAsia="Times New Roman" w:hAnsi="Times New Roman" w:cs="Times New Roman"/>
                <w:b/>
                <w:sz w:val="20"/>
                <w:szCs w:val="20"/>
                <w:lang w:eastAsia="ru-RU"/>
              </w:rPr>
              <w:t xml:space="preserve"> год</w:t>
            </w:r>
          </w:p>
          <w:p w:rsidR="001B4E40" w:rsidRPr="00756A61" w:rsidRDefault="001B4E40"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проект</w:t>
            </w:r>
          </w:p>
        </w:tc>
        <w:tc>
          <w:tcPr>
            <w:tcW w:w="1077" w:type="dxa"/>
            <w:vAlign w:val="center"/>
          </w:tcPr>
          <w:p w:rsidR="001B4E40" w:rsidRPr="00756A61" w:rsidRDefault="001B4E40" w:rsidP="00AE3216">
            <w:pPr>
              <w:widowControl w:val="0"/>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откл</w:t>
            </w:r>
          </w:p>
        </w:tc>
        <w:tc>
          <w:tcPr>
            <w:tcW w:w="1077" w:type="dxa"/>
            <w:vAlign w:val="center"/>
          </w:tcPr>
          <w:p w:rsidR="001B4E40" w:rsidRPr="00756A61" w:rsidRDefault="00F3231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1B4E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1B4E40" w:rsidRPr="00756A61" w:rsidRDefault="00F3231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1B4E40"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Всего</w:t>
            </w:r>
          </w:p>
        </w:tc>
        <w:tc>
          <w:tcPr>
            <w:tcW w:w="1077" w:type="dxa"/>
            <w:vAlign w:val="center"/>
          </w:tcPr>
          <w:p w:rsidR="00F32318" w:rsidRPr="00756A61" w:rsidRDefault="0041639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1 453,2</w:t>
            </w:r>
          </w:p>
        </w:tc>
        <w:tc>
          <w:tcPr>
            <w:tcW w:w="1077" w:type="dxa"/>
            <w:vAlign w:val="center"/>
          </w:tcPr>
          <w:p w:rsidR="00F32318" w:rsidRPr="00756A61" w:rsidRDefault="00F3231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1 702,6</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2 246,8</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544,2</w:t>
            </w:r>
          </w:p>
        </w:tc>
        <w:tc>
          <w:tcPr>
            <w:tcW w:w="1077" w:type="dxa"/>
            <w:vAlign w:val="center"/>
          </w:tcPr>
          <w:p w:rsidR="00F32318" w:rsidRPr="00756A61" w:rsidRDefault="008B251B"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2 173,3</w:t>
            </w:r>
          </w:p>
        </w:tc>
        <w:tc>
          <w:tcPr>
            <w:tcW w:w="1077" w:type="dxa"/>
            <w:vAlign w:val="center"/>
          </w:tcPr>
          <w:p w:rsidR="00F32318" w:rsidRPr="00756A61" w:rsidRDefault="008B251B"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2 166,4</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w:t>
            </w:r>
            <w:r w:rsidR="00416398" w:rsidRPr="00756A61">
              <w:rPr>
                <w:rFonts w:ascii="Times New Roman" w:hAnsi="Times New Roman" w:cs="Times New Roman"/>
                <w:sz w:val="20"/>
                <w:szCs w:val="20"/>
              </w:rPr>
              <w:t>4</w:t>
            </w:r>
            <w:r w:rsidRPr="00756A61">
              <w:rPr>
                <w:rFonts w:ascii="Times New Roman" w:hAnsi="Times New Roman" w:cs="Times New Roman"/>
                <w:sz w:val="20"/>
                <w:szCs w:val="20"/>
              </w:rPr>
              <w:t>6</w:t>
            </w:r>
            <w:r w:rsidR="00416398" w:rsidRPr="00756A61">
              <w:rPr>
                <w:rFonts w:ascii="Times New Roman" w:hAnsi="Times New Roman" w:cs="Times New Roman"/>
                <w:sz w:val="20"/>
                <w:szCs w:val="20"/>
              </w:rPr>
              <w:t>,7</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293,4</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356,8</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63,3</w:t>
            </w:r>
          </w:p>
        </w:tc>
        <w:tc>
          <w:tcPr>
            <w:tcW w:w="1077" w:type="dxa"/>
            <w:vAlign w:val="center"/>
          </w:tcPr>
          <w:p w:rsidR="00F32318" w:rsidRPr="00756A61" w:rsidRDefault="008B251B" w:rsidP="00AE3216">
            <w:pPr>
              <w:widowControl w:val="0"/>
              <w:jc w:val="center"/>
              <w:rPr>
                <w:rFonts w:ascii="Times New Roman" w:hAnsi="Times New Roman" w:cs="Times New Roman"/>
                <w:sz w:val="20"/>
                <w:szCs w:val="20"/>
                <w:lang w:val="en-US"/>
              </w:rPr>
            </w:pPr>
            <w:r w:rsidRPr="00756A61">
              <w:rPr>
                <w:rFonts w:ascii="Times New Roman" w:hAnsi="Times New Roman" w:cs="Times New Roman"/>
                <w:sz w:val="20"/>
                <w:szCs w:val="20"/>
              </w:rPr>
              <w:t>246,3</w:t>
            </w:r>
          </w:p>
        </w:tc>
        <w:tc>
          <w:tcPr>
            <w:tcW w:w="1077" w:type="dxa"/>
            <w:vAlign w:val="center"/>
          </w:tcPr>
          <w:p w:rsidR="00F32318" w:rsidRPr="00756A61" w:rsidRDefault="008B251B" w:rsidP="00AE3216">
            <w:pPr>
              <w:widowControl w:val="0"/>
              <w:jc w:val="center"/>
              <w:rPr>
                <w:rFonts w:ascii="Times New Roman" w:hAnsi="Times New Roman" w:cs="Times New Roman"/>
                <w:sz w:val="20"/>
                <w:szCs w:val="20"/>
                <w:lang w:val="en-US"/>
              </w:rPr>
            </w:pPr>
            <w:r w:rsidRPr="00756A61">
              <w:rPr>
                <w:rFonts w:ascii="Times New Roman" w:hAnsi="Times New Roman" w:cs="Times New Roman"/>
                <w:sz w:val="20"/>
                <w:szCs w:val="20"/>
              </w:rPr>
              <w:t>251,2</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lastRenderedPageBreak/>
              <w:t>средства специального счета</w:t>
            </w:r>
          </w:p>
        </w:tc>
        <w:tc>
          <w:tcPr>
            <w:tcW w:w="1077" w:type="dxa"/>
            <w:vAlign w:val="center"/>
          </w:tcPr>
          <w:p w:rsidR="00F32318" w:rsidRPr="00756A61" w:rsidRDefault="0041639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1 206,4</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1 409,2</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1 890,0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480,8</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1 927,0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1 915,2</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в том числе:</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аппарат</w:t>
            </w:r>
          </w:p>
        </w:tc>
        <w:tc>
          <w:tcPr>
            <w:tcW w:w="1077" w:type="dxa"/>
            <w:vAlign w:val="center"/>
          </w:tcPr>
          <w:p w:rsidR="00F32318" w:rsidRPr="00756A61" w:rsidRDefault="0041639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1 255,9</w:t>
            </w:r>
          </w:p>
        </w:tc>
        <w:tc>
          <w:tcPr>
            <w:tcW w:w="1077" w:type="dxa"/>
            <w:vAlign w:val="center"/>
          </w:tcPr>
          <w:p w:rsidR="00F32318" w:rsidRPr="00756A61" w:rsidRDefault="00F3231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1 472,7</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1 932,6</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459,9</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1 897</w:t>
            </w:r>
            <w:r w:rsidR="00F32318" w:rsidRPr="00756A61">
              <w:rPr>
                <w:rFonts w:ascii="Times New Roman" w:hAnsi="Times New Roman" w:cs="Times New Roman"/>
                <w:b/>
                <w:sz w:val="20"/>
                <w:szCs w:val="20"/>
              </w:rPr>
              <w:t>,1</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1 916,3</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F32318" w:rsidRPr="00756A61" w:rsidRDefault="0041639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79,3</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72,7</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82,6</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9,9</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10,1</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10,3</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vAlign w:val="center"/>
          </w:tcPr>
          <w:p w:rsidR="00F32318" w:rsidRPr="00756A61" w:rsidRDefault="0041639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1 176,7</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1 400,0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1 850</w:t>
            </w:r>
            <w:r w:rsidR="00F32318" w:rsidRPr="00756A61">
              <w:rPr>
                <w:rFonts w:ascii="Times New Roman" w:hAnsi="Times New Roman" w:cs="Times New Roman"/>
                <w:sz w:val="20"/>
                <w:szCs w:val="20"/>
              </w:rPr>
              <w:t>,0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450,0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1 887</w:t>
            </w:r>
            <w:r w:rsidR="00F32318" w:rsidRPr="00756A61">
              <w:rPr>
                <w:rFonts w:ascii="Times New Roman" w:hAnsi="Times New Roman" w:cs="Times New Roman"/>
                <w:sz w:val="20"/>
                <w:szCs w:val="20"/>
              </w:rPr>
              <w:t>,0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1 906</w:t>
            </w:r>
            <w:r w:rsidR="00F32318" w:rsidRPr="00756A61">
              <w:rPr>
                <w:rFonts w:ascii="Times New Roman" w:hAnsi="Times New Roman" w:cs="Times New Roman"/>
                <w:sz w:val="20"/>
                <w:szCs w:val="20"/>
              </w:rPr>
              <w:t>,0</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ГУ по геодезии и картографии «Госкартография»</w:t>
            </w:r>
          </w:p>
        </w:tc>
        <w:tc>
          <w:tcPr>
            <w:tcW w:w="1077" w:type="dxa"/>
            <w:vAlign w:val="center"/>
          </w:tcPr>
          <w:p w:rsidR="00F32318" w:rsidRPr="00756A61" w:rsidRDefault="0041639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197</w:t>
            </w:r>
            <w:r w:rsidR="00F32318" w:rsidRPr="00756A61">
              <w:rPr>
                <w:rFonts w:ascii="Times New Roman" w:hAnsi="Times New Roman" w:cs="Times New Roman"/>
                <w:b/>
                <w:sz w:val="20"/>
                <w:szCs w:val="20"/>
              </w:rPr>
              <w:t>,2</w:t>
            </w:r>
          </w:p>
        </w:tc>
        <w:tc>
          <w:tcPr>
            <w:tcW w:w="1077" w:type="dxa"/>
            <w:vAlign w:val="center"/>
          </w:tcPr>
          <w:p w:rsidR="00F32318" w:rsidRPr="00756A61" w:rsidRDefault="00F32318"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229,9</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314,2</w:t>
            </w:r>
          </w:p>
        </w:tc>
        <w:tc>
          <w:tcPr>
            <w:tcW w:w="1077" w:type="dxa"/>
            <w:vAlign w:val="center"/>
          </w:tcPr>
          <w:p w:rsidR="00F32318" w:rsidRPr="00756A61" w:rsidRDefault="00983506"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84,2</w:t>
            </w:r>
          </w:p>
        </w:tc>
        <w:tc>
          <w:tcPr>
            <w:tcW w:w="1077" w:type="dxa"/>
            <w:vAlign w:val="center"/>
          </w:tcPr>
          <w:p w:rsidR="00F32318" w:rsidRPr="00756A61" w:rsidRDefault="008B251B"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276,2</w:t>
            </w:r>
          </w:p>
        </w:tc>
        <w:tc>
          <w:tcPr>
            <w:tcW w:w="1077" w:type="dxa"/>
            <w:vAlign w:val="center"/>
          </w:tcPr>
          <w:p w:rsidR="00F32318" w:rsidRPr="00756A61" w:rsidRDefault="008B251B" w:rsidP="00AE3216">
            <w:pPr>
              <w:widowControl w:val="0"/>
              <w:jc w:val="center"/>
              <w:rPr>
                <w:rFonts w:ascii="Times New Roman" w:hAnsi="Times New Roman" w:cs="Times New Roman"/>
                <w:b/>
                <w:sz w:val="20"/>
                <w:szCs w:val="20"/>
              </w:rPr>
            </w:pPr>
            <w:r w:rsidRPr="00756A61">
              <w:rPr>
                <w:rFonts w:ascii="Times New Roman" w:hAnsi="Times New Roman" w:cs="Times New Roman"/>
                <w:b/>
                <w:sz w:val="20"/>
                <w:szCs w:val="20"/>
              </w:rPr>
              <w:t>250,1</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бюджетные средства</w:t>
            </w:r>
          </w:p>
        </w:tc>
        <w:tc>
          <w:tcPr>
            <w:tcW w:w="1077" w:type="dxa"/>
            <w:vAlign w:val="center"/>
          </w:tcPr>
          <w:p w:rsidR="00F32318" w:rsidRPr="00756A61" w:rsidRDefault="0041639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167,5</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220,7</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274</w:t>
            </w:r>
            <w:r w:rsidR="00F32318" w:rsidRPr="00756A61">
              <w:rPr>
                <w:rFonts w:ascii="Times New Roman" w:hAnsi="Times New Roman" w:cs="Times New Roman"/>
                <w:sz w:val="20"/>
                <w:szCs w:val="20"/>
              </w:rPr>
              <w:t>,2</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53,4</w:t>
            </w:r>
          </w:p>
        </w:tc>
        <w:tc>
          <w:tcPr>
            <w:tcW w:w="1077" w:type="dxa"/>
            <w:vAlign w:val="center"/>
          </w:tcPr>
          <w:p w:rsidR="00F32318" w:rsidRPr="00756A61" w:rsidRDefault="008B251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236,2</w:t>
            </w:r>
          </w:p>
        </w:tc>
        <w:tc>
          <w:tcPr>
            <w:tcW w:w="1077" w:type="dxa"/>
            <w:vAlign w:val="center"/>
          </w:tcPr>
          <w:p w:rsidR="00F32318" w:rsidRPr="00756A61" w:rsidRDefault="008B251B"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240,9</w:t>
            </w:r>
          </w:p>
        </w:tc>
      </w:tr>
      <w:tr w:rsidR="00AE3216" w:rsidRPr="00756A61" w:rsidTr="004E090E">
        <w:tc>
          <w:tcPr>
            <w:tcW w:w="2608" w:type="dxa"/>
            <w:vAlign w:val="center"/>
          </w:tcPr>
          <w:p w:rsidR="00F32318" w:rsidRPr="00756A61" w:rsidRDefault="00F32318" w:rsidP="00AE3216">
            <w:pPr>
              <w:widowControl w:val="0"/>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vAlign w:val="center"/>
          </w:tcPr>
          <w:p w:rsidR="00F32318" w:rsidRPr="00756A61" w:rsidRDefault="0041639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29,8</w:t>
            </w:r>
          </w:p>
        </w:tc>
        <w:tc>
          <w:tcPr>
            <w:tcW w:w="1077" w:type="dxa"/>
            <w:vAlign w:val="center"/>
          </w:tcPr>
          <w:p w:rsidR="00F32318" w:rsidRPr="00756A61" w:rsidRDefault="00F32318"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9,2</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40,0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30,8</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40,0</w:t>
            </w:r>
          </w:p>
        </w:tc>
        <w:tc>
          <w:tcPr>
            <w:tcW w:w="1077" w:type="dxa"/>
            <w:vAlign w:val="center"/>
          </w:tcPr>
          <w:p w:rsidR="00F32318" w:rsidRPr="00756A61" w:rsidRDefault="00983506" w:rsidP="00AE3216">
            <w:pPr>
              <w:widowControl w:val="0"/>
              <w:jc w:val="center"/>
              <w:rPr>
                <w:rFonts w:ascii="Times New Roman" w:hAnsi="Times New Roman" w:cs="Times New Roman"/>
                <w:sz w:val="20"/>
                <w:szCs w:val="20"/>
              </w:rPr>
            </w:pPr>
            <w:r w:rsidRPr="00756A61">
              <w:rPr>
                <w:rFonts w:ascii="Times New Roman" w:hAnsi="Times New Roman" w:cs="Times New Roman"/>
                <w:sz w:val="20"/>
                <w:szCs w:val="20"/>
              </w:rPr>
              <w:t>9,2</w:t>
            </w:r>
          </w:p>
        </w:tc>
      </w:tr>
    </w:tbl>
    <w:p w:rsidR="001B4E40" w:rsidRPr="00756A61" w:rsidRDefault="001B4E40" w:rsidP="00AE3216">
      <w:pPr>
        <w:spacing w:after="0" w:line="240" w:lineRule="auto"/>
        <w:ind w:firstLine="708"/>
        <w:jc w:val="both"/>
        <w:rPr>
          <w:rFonts w:ascii="Times New Roman" w:eastAsia="Times New Roman" w:hAnsi="Times New Roman" w:cs="Times New Roman"/>
          <w:sz w:val="24"/>
          <w:szCs w:val="24"/>
          <w:lang w:eastAsia="ru-RU"/>
        </w:rPr>
      </w:pPr>
    </w:p>
    <w:p w:rsidR="00BD7A76" w:rsidRPr="00756A61" w:rsidRDefault="00BD7A76" w:rsidP="00AE3216">
      <w:pPr>
        <w:spacing w:after="0" w:line="240" w:lineRule="auto"/>
        <w:ind w:firstLine="594"/>
        <w:jc w:val="both"/>
        <w:rPr>
          <w:rFonts w:ascii="Times New Roman" w:eastAsia="Calibri"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Расходы на осуществление деятельности </w:t>
      </w:r>
      <w:r w:rsidR="00E34694" w:rsidRPr="00756A61">
        <w:rPr>
          <w:rFonts w:ascii="Times New Roman" w:eastAsia="Times New Roman" w:hAnsi="Times New Roman" w:cs="Times New Roman"/>
          <w:sz w:val="24"/>
          <w:szCs w:val="24"/>
          <w:lang w:val="ky-KG" w:eastAsia="ru-RU"/>
        </w:rPr>
        <w:t xml:space="preserve">аппарата </w:t>
      </w:r>
      <w:r w:rsidR="00385F51" w:rsidRPr="00756A61">
        <w:rPr>
          <w:rFonts w:ascii="Times New Roman" w:hAnsi="Times New Roman" w:cs="Times New Roman"/>
          <w:sz w:val="24"/>
          <w:szCs w:val="24"/>
        </w:rPr>
        <w:t>Государственного агентства по земельным ресурсам, кадастру, геодезии и картографии при Кабинете Министров</w:t>
      </w:r>
      <w:r w:rsidRPr="00756A61">
        <w:rPr>
          <w:rFonts w:ascii="Times New Roman" w:eastAsia="Calibri" w:hAnsi="Times New Roman" w:cs="Times New Roman"/>
          <w:sz w:val="24"/>
          <w:szCs w:val="24"/>
          <w:lang w:val="ky-KG" w:eastAsia="ru-RU"/>
        </w:rPr>
        <w:t xml:space="preserve"> Кыргызской Республики, за исключением расходов на работы по делимитации, демаркации государственной границы Кыргызской Республики</w:t>
      </w:r>
      <w:r w:rsidR="00514CFB" w:rsidRPr="00756A61">
        <w:rPr>
          <w:rFonts w:ascii="Times New Roman" w:eastAsia="Calibri" w:hAnsi="Times New Roman" w:cs="Times New Roman"/>
          <w:sz w:val="24"/>
          <w:szCs w:val="24"/>
          <w:lang w:val="ky-KG" w:eastAsia="ru-RU"/>
        </w:rPr>
        <w:t xml:space="preserve"> и</w:t>
      </w:r>
      <w:r w:rsidR="00677C30" w:rsidRPr="00756A61">
        <w:rPr>
          <w:rFonts w:ascii="Times New Roman" w:eastAsia="Calibri" w:hAnsi="Times New Roman" w:cs="Times New Roman"/>
          <w:sz w:val="24"/>
          <w:szCs w:val="24"/>
          <w:lang w:val="ky-KG" w:eastAsia="ru-RU"/>
        </w:rPr>
        <w:t xml:space="preserve"> государственного заказа на 2026</w:t>
      </w:r>
      <w:r w:rsidR="00514CFB" w:rsidRPr="00756A61">
        <w:rPr>
          <w:rFonts w:ascii="Times New Roman" w:eastAsia="Calibri" w:hAnsi="Times New Roman" w:cs="Times New Roman"/>
          <w:sz w:val="24"/>
          <w:szCs w:val="24"/>
          <w:lang w:val="ky-KG" w:eastAsia="ru-RU"/>
        </w:rPr>
        <w:t xml:space="preserve"> год по инвентаризации земель,</w:t>
      </w:r>
      <w:r w:rsidRPr="00756A61">
        <w:rPr>
          <w:rFonts w:ascii="Times New Roman" w:eastAsia="Calibri" w:hAnsi="Times New Roman" w:cs="Times New Roman"/>
          <w:sz w:val="24"/>
          <w:szCs w:val="24"/>
          <w:lang w:val="ky-KG" w:eastAsia="ru-RU"/>
        </w:rPr>
        <w:t xml:space="preserve"> финансируются за счет средств специального счета. Расходы б</w:t>
      </w:r>
      <w:r w:rsidR="00677C30" w:rsidRPr="00756A61">
        <w:rPr>
          <w:rFonts w:ascii="Times New Roman" w:eastAsia="Calibri" w:hAnsi="Times New Roman" w:cs="Times New Roman"/>
          <w:sz w:val="24"/>
          <w:szCs w:val="24"/>
          <w:lang w:val="ky-KG" w:eastAsia="ru-RU"/>
        </w:rPr>
        <w:t>юджетных средств увеличены на 9,9</w:t>
      </w:r>
      <w:r w:rsidRPr="00756A61">
        <w:rPr>
          <w:rFonts w:ascii="Times New Roman" w:eastAsia="Calibri" w:hAnsi="Times New Roman" w:cs="Times New Roman"/>
          <w:sz w:val="24"/>
          <w:szCs w:val="24"/>
          <w:lang w:val="ky-KG" w:eastAsia="ru-RU"/>
        </w:rPr>
        <w:t xml:space="preserve"> млн. сомов.</w:t>
      </w:r>
    </w:p>
    <w:p w:rsidR="00E34694" w:rsidRPr="00756A61" w:rsidRDefault="00E34694" w:rsidP="00AE3216">
      <w:pPr>
        <w:spacing w:after="0" w:line="240" w:lineRule="auto"/>
        <w:ind w:firstLine="708"/>
        <w:jc w:val="both"/>
        <w:rPr>
          <w:rFonts w:ascii="Times New Roman" w:eastAsia="Times New Roman" w:hAnsi="Times New Roman" w:cs="Times New Roman"/>
          <w:sz w:val="24"/>
          <w:szCs w:val="24"/>
        </w:rPr>
      </w:pPr>
      <w:r w:rsidRPr="00756A61">
        <w:rPr>
          <w:rFonts w:ascii="Times New Roman" w:eastAsia="Times New Roman" w:hAnsi="Times New Roman" w:cs="Times New Roman"/>
          <w:sz w:val="24"/>
          <w:szCs w:val="24"/>
        </w:rPr>
        <w:t>Предусмотренные средства по линии государственного заказа на 2026 год будут направлены на завершение инвентаризации государственных земель.</w:t>
      </w:r>
    </w:p>
    <w:p w:rsidR="00860639" w:rsidRPr="00756A61" w:rsidRDefault="00D85AC6" w:rsidP="00AE3216">
      <w:pPr>
        <w:widowControl w:val="0"/>
        <w:spacing w:after="0" w:line="240" w:lineRule="auto"/>
        <w:ind w:firstLine="708"/>
        <w:jc w:val="both"/>
        <w:rPr>
          <w:rFonts w:ascii="Times New Roman" w:eastAsia="Calibri" w:hAnsi="Times New Roman" w:cs="Times New Roman"/>
          <w:sz w:val="24"/>
          <w:szCs w:val="24"/>
          <w:lang w:val="ky-KG"/>
        </w:rPr>
      </w:pPr>
      <w:r w:rsidRPr="00756A61">
        <w:rPr>
          <w:rFonts w:ascii="Times New Roman" w:eastAsia="Times New Roman" w:hAnsi="Times New Roman" w:cs="Times New Roman"/>
          <w:sz w:val="24"/>
          <w:szCs w:val="24"/>
          <w:lang w:eastAsia="ru-RU"/>
        </w:rPr>
        <w:t>Увелич</w:t>
      </w:r>
      <w:r w:rsidR="00860639" w:rsidRPr="00756A61">
        <w:rPr>
          <w:rFonts w:ascii="Times New Roman" w:eastAsia="Times New Roman" w:hAnsi="Times New Roman" w:cs="Times New Roman"/>
          <w:sz w:val="24"/>
          <w:szCs w:val="24"/>
          <w:lang w:eastAsia="ru-RU"/>
        </w:rPr>
        <w:t>ены расходы по бюджетным средствам Государственн</w:t>
      </w:r>
      <w:r w:rsidR="00860639" w:rsidRPr="00756A61">
        <w:rPr>
          <w:rFonts w:ascii="Times New Roman" w:eastAsia="Times New Roman" w:hAnsi="Times New Roman" w:cs="Times New Roman"/>
          <w:sz w:val="24"/>
          <w:szCs w:val="24"/>
          <w:lang w:val="ky-KG" w:eastAsia="ru-RU"/>
        </w:rPr>
        <w:t xml:space="preserve">ого учреждения по геодезии и картографии «Госкартография» </w:t>
      </w:r>
      <w:r w:rsidR="00860639" w:rsidRPr="00756A61">
        <w:rPr>
          <w:rFonts w:ascii="Times New Roman" w:eastAsia="Times New Roman" w:hAnsi="Times New Roman" w:cs="Times New Roman"/>
          <w:sz w:val="24"/>
          <w:szCs w:val="24"/>
          <w:lang w:eastAsia="ru-RU"/>
        </w:rPr>
        <w:t xml:space="preserve">при </w:t>
      </w:r>
      <w:r w:rsidR="00385F51" w:rsidRPr="00756A61">
        <w:rPr>
          <w:rFonts w:ascii="Times New Roman" w:hAnsi="Times New Roman" w:cs="Times New Roman"/>
          <w:sz w:val="24"/>
          <w:szCs w:val="24"/>
        </w:rPr>
        <w:t>Государственном агентстве по земельным ресурсам, кадастру, геодезии и картографии при Кабинете Министров</w:t>
      </w:r>
      <w:r w:rsidR="00D63714" w:rsidRPr="00756A61">
        <w:rPr>
          <w:rFonts w:ascii="Times New Roman" w:eastAsia="Calibri" w:hAnsi="Times New Roman" w:cs="Times New Roman"/>
          <w:sz w:val="24"/>
          <w:szCs w:val="24"/>
          <w:lang w:val="ky-KG"/>
        </w:rPr>
        <w:t xml:space="preserve"> Кыргызской Республики на </w:t>
      </w:r>
      <w:r w:rsidR="00677C30" w:rsidRPr="00756A61">
        <w:rPr>
          <w:rFonts w:ascii="Times New Roman" w:eastAsia="Calibri" w:hAnsi="Times New Roman" w:cs="Times New Roman"/>
          <w:sz w:val="24"/>
          <w:szCs w:val="24"/>
          <w:lang w:val="ky-KG"/>
        </w:rPr>
        <w:t>53,4</w:t>
      </w:r>
      <w:r w:rsidR="006E43E5" w:rsidRPr="00756A61">
        <w:rPr>
          <w:rFonts w:ascii="Times New Roman" w:eastAsia="Calibri" w:hAnsi="Times New Roman" w:cs="Times New Roman"/>
          <w:sz w:val="24"/>
          <w:szCs w:val="24"/>
          <w:lang w:val="ky-KG"/>
        </w:rPr>
        <w:t xml:space="preserve"> млн. сомов в связи с </w:t>
      </w:r>
      <w:r w:rsidR="00E511E7" w:rsidRPr="00756A61">
        <w:rPr>
          <w:rFonts w:ascii="Times New Roman" w:eastAsia="Calibri" w:hAnsi="Times New Roman" w:cs="Times New Roman"/>
          <w:sz w:val="24"/>
          <w:szCs w:val="24"/>
          <w:lang w:val="ky-KG"/>
        </w:rPr>
        <w:t>проведением работ по демаркации линии государственной границы с Ре</w:t>
      </w:r>
      <w:r w:rsidR="00E34694" w:rsidRPr="00756A61">
        <w:rPr>
          <w:rFonts w:ascii="Times New Roman" w:eastAsia="Calibri" w:hAnsi="Times New Roman" w:cs="Times New Roman"/>
          <w:sz w:val="24"/>
          <w:szCs w:val="24"/>
          <w:lang w:val="ky-KG"/>
        </w:rPr>
        <w:t>спубликой  Таджикистан</w:t>
      </w:r>
      <w:r w:rsidR="006E43E5" w:rsidRPr="00756A61">
        <w:rPr>
          <w:rFonts w:ascii="Times New Roman" w:eastAsia="Calibri" w:hAnsi="Times New Roman" w:cs="Times New Roman"/>
          <w:sz w:val="24"/>
          <w:szCs w:val="24"/>
          <w:lang w:val="ky-KG"/>
        </w:rPr>
        <w:t>.</w:t>
      </w:r>
    </w:p>
    <w:p w:rsidR="00514CFB" w:rsidRPr="00756A61" w:rsidRDefault="001B4E40"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За счет выделяемых средств Государственн</w:t>
      </w:r>
      <w:r w:rsidRPr="00756A61">
        <w:rPr>
          <w:rFonts w:ascii="Times New Roman" w:eastAsia="Times New Roman" w:hAnsi="Times New Roman" w:cs="Times New Roman"/>
          <w:sz w:val="24"/>
          <w:szCs w:val="24"/>
          <w:lang w:val="ky-KG" w:eastAsia="ru-RU"/>
        </w:rPr>
        <w:t xml:space="preserve">ому учреждению по геодезии и картографии «Госкартография» </w:t>
      </w:r>
      <w:r w:rsidRPr="00756A61">
        <w:rPr>
          <w:rFonts w:ascii="Times New Roman" w:eastAsia="Times New Roman" w:hAnsi="Times New Roman" w:cs="Times New Roman"/>
          <w:sz w:val="24"/>
          <w:szCs w:val="24"/>
          <w:lang w:eastAsia="ru-RU"/>
        </w:rPr>
        <w:t xml:space="preserve">при </w:t>
      </w:r>
      <w:r w:rsidR="00385F51" w:rsidRPr="00756A61">
        <w:rPr>
          <w:rFonts w:ascii="Times New Roman" w:hAnsi="Times New Roman" w:cs="Times New Roman"/>
          <w:sz w:val="24"/>
          <w:szCs w:val="24"/>
        </w:rPr>
        <w:t>Государственном агентстве по земельным ресурсам, кадастру, геодезии и картографии при Кабинете Министров</w:t>
      </w:r>
      <w:r w:rsidR="00385F51"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lang w:val="ky-KG"/>
        </w:rPr>
        <w:t>Кыргызской Республики</w:t>
      </w:r>
      <w:r w:rsidRPr="00756A61">
        <w:rPr>
          <w:rFonts w:ascii="Times New Roman" w:eastAsia="Times New Roman" w:hAnsi="Times New Roman" w:cs="Times New Roman"/>
          <w:sz w:val="24"/>
          <w:szCs w:val="24"/>
          <w:lang w:eastAsia="ru-RU"/>
        </w:rPr>
        <w:t xml:space="preserve"> будут проведены полевые топографо-геодезические работы по делимитации и демаркации государственной границы Кыргызской Республики с сопредельными государствами</w:t>
      </w:r>
      <w:r w:rsidR="00BD7A76"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Б</w:t>
      </w:r>
      <w:r w:rsidRPr="00756A61">
        <w:rPr>
          <w:rFonts w:ascii="Times New Roman" w:eastAsia="Times New Roman" w:hAnsi="Times New Roman" w:cs="Times New Roman"/>
          <w:sz w:val="24"/>
          <w:szCs w:val="24"/>
          <w:lang w:val="ky-KG" w:eastAsia="ru-RU"/>
        </w:rPr>
        <w:t>удут продолжены работы по</w:t>
      </w:r>
      <w:r w:rsidR="003453F4"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выполнени</w:t>
      </w:r>
      <w:r w:rsidRPr="00756A61">
        <w:rPr>
          <w:rFonts w:ascii="Times New Roman" w:eastAsia="Times New Roman" w:hAnsi="Times New Roman" w:cs="Times New Roman"/>
          <w:sz w:val="24"/>
          <w:szCs w:val="24"/>
          <w:lang w:val="ky-KG" w:eastAsia="ru-RU"/>
        </w:rPr>
        <w:t>ю</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 xml:space="preserve">полевого обследования и уточнению прохождения линии государственной границы и выполнение полевых топографо-геодезических работ по </w:t>
      </w:r>
      <w:r w:rsidRPr="00756A61">
        <w:rPr>
          <w:rFonts w:ascii="Times New Roman" w:eastAsia="Times New Roman" w:hAnsi="Times New Roman" w:cs="Times New Roman"/>
          <w:sz w:val="24"/>
          <w:szCs w:val="24"/>
          <w:lang w:eastAsia="ru-RU"/>
        </w:rPr>
        <w:t>демаркации</w:t>
      </w:r>
      <w:r w:rsidRPr="00756A61">
        <w:rPr>
          <w:rFonts w:ascii="Times New Roman" w:eastAsia="Times New Roman" w:hAnsi="Times New Roman" w:cs="Times New Roman"/>
          <w:sz w:val="24"/>
          <w:szCs w:val="24"/>
          <w:lang w:val="ky-KG" w:eastAsia="ru-RU"/>
        </w:rPr>
        <w:t>.</w:t>
      </w:r>
      <w:r w:rsidR="00514CFB" w:rsidRPr="00756A61">
        <w:rPr>
          <w:rFonts w:ascii="Times New Roman" w:eastAsia="Times New Roman" w:hAnsi="Times New Roman" w:cs="Times New Roman"/>
          <w:sz w:val="24"/>
          <w:szCs w:val="24"/>
          <w:lang w:eastAsia="ru-RU"/>
        </w:rPr>
        <w:t xml:space="preserve"> А также средства будут направлены на выполнение работы по </w:t>
      </w:r>
      <w:r w:rsidR="00514CFB" w:rsidRPr="00756A61">
        <w:rPr>
          <w:rFonts w:ascii="Times New Roman" w:hAnsi="Times New Roman" w:cs="Times New Roman"/>
          <w:sz w:val="24"/>
          <w:szCs w:val="24"/>
        </w:rPr>
        <w:t xml:space="preserve">геодезических и картографических работ государственного и специального назначения </w:t>
      </w:r>
      <w:r w:rsidR="00514CFB" w:rsidRPr="00756A61">
        <w:rPr>
          <w:rFonts w:ascii="Times New Roman" w:eastAsia="Times New Roman" w:hAnsi="Times New Roman" w:cs="Times New Roman"/>
          <w:sz w:val="24"/>
          <w:szCs w:val="24"/>
          <w:lang w:eastAsia="ru-RU"/>
        </w:rPr>
        <w:t xml:space="preserve">по созданию, обновлению, подготовке к изданию топографических карт на территорию Кыргызской Республики. </w:t>
      </w:r>
    </w:p>
    <w:p w:rsidR="001B4E40" w:rsidRPr="00756A61" w:rsidRDefault="001B4E40" w:rsidP="00AE3216">
      <w:pPr>
        <w:spacing w:after="0" w:line="240" w:lineRule="auto"/>
        <w:ind w:firstLine="708"/>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val="ky-KG" w:eastAsia="ru-RU"/>
        </w:rPr>
        <w:t>Предусмотрены с</w:t>
      </w:r>
      <w:r w:rsidRPr="00756A61">
        <w:rPr>
          <w:rFonts w:ascii="Times New Roman" w:eastAsia="Calibri" w:hAnsi="Times New Roman" w:cs="Times New Roman"/>
          <w:bCs/>
          <w:sz w:val="24"/>
          <w:szCs w:val="24"/>
          <w:lang w:eastAsia="ru-RU"/>
        </w:rPr>
        <w:t>пециальные средства, так как топографо-геодезические, съемочные и картографические работы выполняются по заявкам физических и юридических лиц на договорных условиях.</w:t>
      </w:r>
    </w:p>
    <w:p w:rsidR="001B4E40" w:rsidRPr="00756A61" w:rsidRDefault="001B4E40" w:rsidP="00AE3216">
      <w:pPr>
        <w:spacing w:after="0" w:line="240" w:lineRule="auto"/>
        <w:ind w:firstLine="709"/>
        <w:jc w:val="center"/>
        <w:rPr>
          <w:rFonts w:ascii="Times New Roman" w:hAnsi="Times New Roman" w:cs="Times New Roman"/>
          <w:b/>
          <w:sz w:val="24"/>
          <w:szCs w:val="24"/>
          <w:lang w:val="ky-KG"/>
        </w:rPr>
      </w:pPr>
    </w:p>
    <w:p w:rsidR="00C95EF3" w:rsidRPr="00756A61" w:rsidRDefault="00C95EF3"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Общие расходы Министерства водных ресурсов, сельского хозяйства и перерабатывающей промышленности Кыргызской Республики</w:t>
      </w:r>
    </w:p>
    <w:p w:rsidR="00C95EF3" w:rsidRPr="00756A61" w:rsidRDefault="00861F51" w:rsidP="00AE3216">
      <w:pPr>
        <w:spacing w:after="0" w:line="240" w:lineRule="auto"/>
        <w:ind w:firstLine="709"/>
        <w:jc w:val="right"/>
        <w:rPr>
          <w:rFonts w:ascii="Times New Roman" w:hAnsi="Times New Roman" w:cs="Times New Roman"/>
          <w:sz w:val="20"/>
        </w:rPr>
      </w:pPr>
      <w:r w:rsidRPr="00756A61">
        <w:rPr>
          <w:rFonts w:ascii="Times New Roman" w:hAnsi="Times New Roman" w:cs="Times New Roman"/>
          <w:sz w:val="20"/>
        </w:rPr>
        <w:t>млн. сомов</w:t>
      </w:r>
    </w:p>
    <w:tbl>
      <w:tblPr>
        <w:tblStyle w:val="af9"/>
        <w:tblW w:w="9168" w:type="dxa"/>
        <w:tblLook w:val="04A0" w:firstRow="1" w:lastRow="0" w:firstColumn="1" w:lastColumn="0" w:noHBand="0" w:noVBand="1"/>
      </w:tblPr>
      <w:tblGrid>
        <w:gridCol w:w="2025"/>
        <w:gridCol w:w="1802"/>
        <w:gridCol w:w="1860"/>
        <w:gridCol w:w="1792"/>
        <w:gridCol w:w="1689"/>
      </w:tblGrid>
      <w:tr w:rsidR="00AE3216" w:rsidRPr="00756A61" w:rsidTr="000D741F">
        <w:tc>
          <w:tcPr>
            <w:tcW w:w="2025" w:type="dxa"/>
          </w:tcPr>
          <w:p w:rsidR="00C95EF3" w:rsidRPr="00756A61" w:rsidRDefault="00C95EF3" w:rsidP="00AE3216">
            <w:pPr>
              <w:jc w:val="center"/>
              <w:rPr>
                <w:b/>
                <w:sz w:val="24"/>
                <w:szCs w:val="24"/>
              </w:rPr>
            </w:pPr>
          </w:p>
        </w:tc>
        <w:tc>
          <w:tcPr>
            <w:tcW w:w="1802" w:type="dxa"/>
          </w:tcPr>
          <w:p w:rsidR="00C95EF3" w:rsidRPr="00756A61" w:rsidRDefault="00861F51" w:rsidP="00AE3216">
            <w:pPr>
              <w:jc w:val="center"/>
              <w:rPr>
                <w:sz w:val="24"/>
                <w:szCs w:val="24"/>
              </w:rPr>
            </w:pPr>
            <w:r w:rsidRPr="00756A61">
              <w:rPr>
                <w:lang w:val="ky-KG"/>
              </w:rPr>
              <w:t>Бюджетные средства</w:t>
            </w:r>
          </w:p>
        </w:tc>
        <w:tc>
          <w:tcPr>
            <w:tcW w:w="1860" w:type="dxa"/>
          </w:tcPr>
          <w:p w:rsidR="00C95EF3" w:rsidRPr="00756A61" w:rsidRDefault="00861F51" w:rsidP="00AE3216">
            <w:pPr>
              <w:jc w:val="center"/>
              <w:rPr>
                <w:sz w:val="24"/>
                <w:szCs w:val="24"/>
              </w:rPr>
            </w:pPr>
            <w:r w:rsidRPr="00756A61">
              <w:rPr>
                <w:bCs/>
                <w:lang w:val="ky-KG" w:eastAsia="ky-KG"/>
              </w:rPr>
              <w:t>Средства специального счета</w:t>
            </w:r>
          </w:p>
        </w:tc>
        <w:tc>
          <w:tcPr>
            <w:tcW w:w="1792" w:type="dxa"/>
          </w:tcPr>
          <w:p w:rsidR="00C95EF3" w:rsidRPr="00756A61" w:rsidRDefault="00861F51" w:rsidP="00AE3216">
            <w:pPr>
              <w:jc w:val="center"/>
              <w:rPr>
                <w:sz w:val="24"/>
                <w:szCs w:val="24"/>
              </w:rPr>
            </w:pPr>
            <w:r w:rsidRPr="00756A61">
              <w:rPr>
                <w:bCs/>
                <w:lang w:val="ky-KG" w:eastAsia="ky-KG"/>
              </w:rPr>
              <w:t>Г</w:t>
            </w:r>
            <w:r w:rsidRPr="00756A61">
              <w:rPr>
                <w:bCs/>
                <w:lang w:eastAsia="ky-KG"/>
              </w:rPr>
              <w:t>осударственные инвестиции</w:t>
            </w:r>
          </w:p>
        </w:tc>
        <w:tc>
          <w:tcPr>
            <w:tcW w:w="1689" w:type="dxa"/>
          </w:tcPr>
          <w:p w:rsidR="00C95EF3" w:rsidRPr="00756A61" w:rsidRDefault="00861F51" w:rsidP="00AE3216">
            <w:pPr>
              <w:jc w:val="center"/>
            </w:pPr>
            <w:r w:rsidRPr="00756A61">
              <w:t>Всего</w:t>
            </w:r>
          </w:p>
        </w:tc>
      </w:tr>
      <w:tr w:rsidR="00AE3216" w:rsidRPr="00756A61" w:rsidTr="000D741F">
        <w:tc>
          <w:tcPr>
            <w:tcW w:w="2025" w:type="dxa"/>
          </w:tcPr>
          <w:p w:rsidR="00C95EF3" w:rsidRPr="00756A61" w:rsidRDefault="00861F51" w:rsidP="00AE3216">
            <w:pPr>
              <w:jc w:val="center"/>
              <w:rPr>
                <w:b/>
                <w:sz w:val="24"/>
                <w:szCs w:val="24"/>
              </w:rPr>
            </w:pPr>
            <w:r w:rsidRPr="00756A61">
              <w:rPr>
                <w:bCs/>
                <w:lang w:val="ky-KG" w:eastAsia="ky-KG"/>
              </w:rPr>
              <w:t>А</w:t>
            </w:r>
            <w:r w:rsidR="00C95EF3" w:rsidRPr="00756A61">
              <w:rPr>
                <w:bCs/>
                <w:lang w:eastAsia="ky-KG"/>
              </w:rPr>
              <w:t>ппарат</w:t>
            </w:r>
            <w:r w:rsidR="00EA201B" w:rsidRPr="00756A61">
              <w:rPr>
                <w:bCs/>
                <w:lang w:eastAsia="ky-KG"/>
              </w:rPr>
              <w:t>,</w:t>
            </w:r>
            <w:r w:rsidR="00C95EF3" w:rsidRPr="00756A61">
              <w:rPr>
                <w:bCs/>
                <w:lang w:eastAsia="ky-KG"/>
              </w:rPr>
              <w:t xml:space="preserve"> </w:t>
            </w:r>
            <w:r w:rsidR="00EA201B" w:rsidRPr="00756A61">
              <w:rPr>
                <w:bCs/>
                <w:lang w:val="ky-KG" w:eastAsia="ky-KG"/>
              </w:rPr>
              <w:t>п</w:t>
            </w:r>
            <w:r w:rsidR="00EA201B" w:rsidRPr="00756A61">
              <w:rPr>
                <w:bCs/>
                <w:lang w:eastAsia="ky-KG"/>
              </w:rPr>
              <w:t xml:space="preserve">одведомственные </w:t>
            </w:r>
            <w:r w:rsidR="00EA201B" w:rsidRPr="00756A61">
              <w:rPr>
                <w:bCs/>
                <w:lang w:val="ky-KG" w:eastAsia="ky-KG"/>
              </w:rPr>
              <w:t>учреждения и р</w:t>
            </w:r>
            <w:r w:rsidR="00EA201B" w:rsidRPr="00756A61">
              <w:rPr>
                <w:bCs/>
                <w:lang w:eastAsia="ky-KG"/>
              </w:rPr>
              <w:t>айонные управления аграрного развития</w:t>
            </w:r>
          </w:p>
        </w:tc>
        <w:tc>
          <w:tcPr>
            <w:tcW w:w="1802" w:type="dxa"/>
          </w:tcPr>
          <w:p w:rsidR="00C95EF3" w:rsidRPr="00756A61" w:rsidRDefault="0085052F" w:rsidP="00AE3216">
            <w:pPr>
              <w:jc w:val="center"/>
            </w:pPr>
            <w:r w:rsidRPr="00756A61">
              <w:t>899,2</w:t>
            </w:r>
          </w:p>
        </w:tc>
        <w:tc>
          <w:tcPr>
            <w:tcW w:w="1860" w:type="dxa"/>
          </w:tcPr>
          <w:p w:rsidR="00C95EF3" w:rsidRPr="00756A61" w:rsidRDefault="0085052F" w:rsidP="00AE3216">
            <w:pPr>
              <w:jc w:val="center"/>
            </w:pPr>
            <w:r w:rsidRPr="00756A61">
              <w:t>62,7</w:t>
            </w:r>
          </w:p>
        </w:tc>
        <w:tc>
          <w:tcPr>
            <w:tcW w:w="1792" w:type="dxa"/>
          </w:tcPr>
          <w:p w:rsidR="00C95EF3" w:rsidRPr="00756A61" w:rsidRDefault="000571D0" w:rsidP="00AE3216">
            <w:pPr>
              <w:jc w:val="center"/>
            </w:pPr>
            <w:r w:rsidRPr="00756A61">
              <w:t>1 940,4</w:t>
            </w:r>
          </w:p>
        </w:tc>
        <w:tc>
          <w:tcPr>
            <w:tcW w:w="1689" w:type="dxa"/>
          </w:tcPr>
          <w:p w:rsidR="00C95EF3" w:rsidRPr="00756A61" w:rsidRDefault="000571D0" w:rsidP="00AE3216">
            <w:pPr>
              <w:jc w:val="center"/>
            </w:pPr>
            <w:r w:rsidRPr="00756A61">
              <w:t>2 902,3</w:t>
            </w:r>
          </w:p>
        </w:tc>
      </w:tr>
      <w:tr w:rsidR="00AE3216" w:rsidRPr="00756A61" w:rsidTr="000D741F">
        <w:tc>
          <w:tcPr>
            <w:tcW w:w="2025" w:type="dxa"/>
          </w:tcPr>
          <w:p w:rsidR="00C95EF3" w:rsidRPr="00756A61" w:rsidRDefault="00C95EF3" w:rsidP="00AE3216">
            <w:pPr>
              <w:jc w:val="center"/>
              <w:rPr>
                <w:b/>
              </w:rPr>
            </w:pPr>
            <w:r w:rsidRPr="00756A61">
              <w:rPr>
                <w:lang w:val="ky-KG"/>
              </w:rPr>
              <w:t xml:space="preserve">Служба водных ресурсов </w:t>
            </w:r>
          </w:p>
        </w:tc>
        <w:tc>
          <w:tcPr>
            <w:tcW w:w="1802" w:type="dxa"/>
          </w:tcPr>
          <w:p w:rsidR="00C95EF3" w:rsidRPr="00756A61" w:rsidRDefault="00DD10CB" w:rsidP="00AE3216">
            <w:pPr>
              <w:jc w:val="center"/>
            </w:pPr>
            <w:r w:rsidRPr="00756A61">
              <w:t>4 0</w:t>
            </w:r>
            <w:r w:rsidR="00861F51" w:rsidRPr="00756A61">
              <w:t>3</w:t>
            </w:r>
            <w:r w:rsidRPr="00756A61">
              <w:t>8,6</w:t>
            </w:r>
          </w:p>
        </w:tc>
        <w:tc>
          <w:tcPr>
            <w:tcW w:w="1860" w:type="dxa"/>
          </w:tcPr>
          <w:p w:rsidR="00C95EF3" w:rsidRPr="00756A61" w:rsidRDefault="00A2272D" w:rsidP="00AE3216">
            <w:pPr>
              <w:jc w:val="center"/>
            </w:pPr>
            <w:r w:rsidRPr="00756A61">
              <w:t>926</w:t>
            </w:r>
            <w:r w:rsidR="003E38C5" w:rsidRPr="00756A61">
              <w:t>,8</w:t>
            </w:r>
          </w:p>
        </w:tc>
        <w:tc>
          <w:tcPr>
            <w:tcW w:w="1792" w:type="dxa"/>
          </w:tcPr>
          <w:p w:rsidR="00C95EF3" w:rsidRPr="00756A61" w:rsidRDefault="00DD10CB" w:rsidP="00AE3216">
            <w:pPr>
              <w:jc w:val="center"/>
            </w:pPr>
            <w:r w:rsidRPr="00756A61">
              <w:t>9 017,9</w:t>
            </w:r>
          </w:p>
        </w:tc>
        <w:tc>
          <w:tcPr>
            <w:tcW w:w="1689" w:type="dxa"/>
          </w:tcPr>
          <w:p w:rsidR="00C95EF3" w:rsidRPr="00756A61" w:rsidRDefault="003E38C5" w:rsidP="00AE3216">
            <w:pPr>
              <w:jc w:val="center"/>
            </w:pPr>
            <w:r w:rsidRPr="00756A61">
              <w:t>13 </w:t>
            </w:r>
            <w:r w:rsidR="00A2272D" w:rsidRPr="00756A61">
              <w:t>983</w:t>
            </w:r>
            <w:r w:rsidRPr="00756A61">
              <w:t>,2</w:t>
            </w:r>
          </w:p>
        </w:tc>
      </w:tr>
      <w:tr w:rsidR="00AE3216" w:rsidRPr="00756A61" w:rsidTr="000D741F">
        <w:tc>
          <w:tcPr>
            <w:tcW w:w="2025" w:type="dxa"/>
          </w:tcPr>
          <w:p w:rsidR="00C95EF3" w:rsidRPr="00756A61" w:rsidRDefault="00C95EF3" w:rsidP="00AE3216">
            <w:pPr>
              <w:jc w:val="center"/>
              <w:rPr>
                <w:b/>
              </w:rPr>
            </w:pPr>
            <w:r w:rsidRPr="00756A61">
              <w:rPr>
                <w:lang w:val="ky-KG"/>
              </w:rPr>
              <w:lastRenderedPageBreak/>
              <w:t>В</w:t>
            </w:r>
            <w:r w:rsidRPr="00756A61">
              <w:t xml:space="preserve">етеринарная служба </w:t>
            </w:r>
          </w:p>
        </w:tc>
        <w:tc>
          <w:tcPr>
            <w:tcW w:w="1802" w:type="dxa"/>
          </w:tcPr>
          <w:p w:rsidR="00C95EF3" w:rsidRPr="00756A61" w:rsidRDefault="00D67DEE" w:rsidP="00AE3216">
            <w:pPr>
              <w:jc w:val="center"/>
            </w:pPr>
            <w:r w:rsidRPr="00756A61">
              <w:t>919,5</w:t>
            </w:r>
          </w:p>
        </w:tc>
        <w:tc>
          <w:tcPr>
            <w:tcW w:w="1860" w:type="dxa"/>
          </w:tcPr>
          <w:p w:rsidR="00C95EF3" w:rsidRPr="00756A61" w:rsidRDefault="00D67DEE" w:rsidP="00AE3216">
            <w:pPr>
              <w:jc w:val="center"/>
            </w:pPr>
            <w:r w:rsidRPr="00756A61">
              <w:t>212,0</w:t>
            </w:r>
          </w:p>
        </w:tc>
        <w:tc>
          <w:tcPr>
            <w:tcW w:w="1792" w:type="dxa"/>
          </w:tcPr>
          <w:p w:rsidR="00C95EF3" w:rsidRPr="00756A61" w:rsidRDefault="00C95EF3" w:rsidP="00AE3216">
            <w:pPr>
              <w:jc w:val="center"/>
            </w:pPr>
          </w:p>
        </w:tc>
        <w:tc>
          <w:tcPr>
            <w:tcW w:w="1689" w:type="dxa"/>
          </w:tcPr>
          <w:p w:rsidR="00C95EF3" w:rsidRPr="00756A61" w:rsidRDefault="00D67DEE" w:rsidP="00AE3216">
            <w:pPr>
              <w:jc w:val="center"/>
            </w:pPr>
            <w:r w:rsidRPr="00756A61">
              <w:t>1 131,4</w:t>
            </w:r>
          </w:p>
        </w:tc>
      </w:tr>
      <w:tr w:rsidR="00AE3216" w:rsidRPr="00756A61" w:rsidTr="000D741F">
        <w:tc>
          <w:tcPr>
            <w:tcW w:w="2025" w:type="dxa"/>
          </w:tcPr>
          <w:p w:rsidR="00D332F8" w:rsidRPr="00756A61" w:rsidRDefault="00D332F8" w:rsidP="00AE3216">
            <w:pPr>
              <w:jc w:val="center"/>
              <w:rPr>
                <w:lang w:val="ky-KG"/>
              </w:rPr>
            </w:pPr>
            <w:r w:rsidRPr="00756A61">
              <w:rPr>
                <w:lang w:val="ky-KG"/>
              </w:rPr>
              <w:t xml:space="preserve">Служба ветеринарного и фитосанитарного надзора </w:t>
            </w:r>
          </w:p>
        </w:tc>
        <w:tc>
          <w:tcPr>
            <w:tcW w:w="1802" w:type="dxa"/>
          </w:tcPr>
          <w:p w:rsidR="00C826FE" w:rsidRPr="00756A61" w:rsidRDefault="00C826FE" w:rsidP="00AE3216">
            <w:pPr>
              <w:jc w:val="center"/>
            </w:pPr>
          </w:p>
          <w:p w:rsidR="00D332F8" w:rsidRPr="00756A61" w:rsidRDefault="00C826FE" w:rsidP="00AE3216">
            <w:pPr>
              <w:jc w:val="center"/>
            </w:pPr>
            <w:r w:rsidRPr="00756A61">
              <w:t>123,9</w:t>
            </w:r>
          </w:p>
        </w:tc>
        <w:tc>
          <w:tcPr>
            <w:tcW w:w="1860" w:type="dxa"/>
          </w:tcPr>
          <w:p w:rsidR="00D332F8" w:rsidRPr="00756A61" w:rsidRDefault="00D332F8" w:rsidP="00AE3216">
            <w:pPr>
              <w:jc w:val="center"/>
            </w:pPr>
          </w:p>
        </w:tc>
        <w:tc>
          <w:tcPr>
            <w:tcW w:w="1792" w:type="dxa"/>
          </w:tcPr>
          <w:p w:rsidR="00D332F8" w:rsidRPr="00756A61" w:rsidRDefault="00D332F8" w:rsidP="00AE3216">
            <w:pPr>
              <w:jc w:val="center"/>
            </w:pPr>
          </w:p>
        </w:tc>
        <w:tc>
          <w:tcPr>
            <w:tcW w:w="1689" w:type="dxa"/>
          </w:tcPr>
          <w:p w:rsidR="00C826FE" w:rsidRPr="00756A61" w:rsidRDefault="00C826FE" w:rsidP="00AE3216">
            <w:pPr>
              <w:jc w:val="center"/>
            </w:pPr>
          </w:p>
          <w:p w:rsidR="00D332F8" w:rsidRPr="00756A61" w:rsidRDefault="00C826FE" w:rsidP="00AE3216">
            <w:pPr>
              <w:jc w:val="center"/>
            </w:pPr>
            <w:r w:rsidRPr="00756A61">
              <w:t>123,9</w:t>
            </w:r>
          </w:p>
        </w:tc>
      </w:tr>
      <w:tr w:rsidR="00AE3216" w:rsidRPr="00756A61" w:rsidTr="000D741F">
        <w:tc>
          <w:tcPr>
            <w:tcW w:w="2025" w:type="dxa"/>
          </w:tcPr>
          <w:p w:rsidR="00C95EF3" w:rsidRPr="00756A61" w:rsidRDefault="00861F51" w:rsidP="00AE3216">
            <w:pPr>
              <w:jc w:val="center"/>
            </w:pPr>
            <w:r w:rsidRPr="00756A61">
              <w:rPr>
                <w:lang w:val="ky-KG"/>
              </w:rPr>
              <w:t xml:space="preserve">Служба по земельному и водному надзору </w:t>
            </w:r>
          </w:p>
        </w:tc>
        <w:tc>
          <w:tcPr>
            <w:tcW w:w="1802" w:type="dxa"/>
          </w:tcPr>
          <w:p w:rsidR="00C95EF3" w:rsidRPr="00756A61" w:rsidRDefault="00223BFF" w:rsidP="00AE3216">
            <w:pPr>
              <w:jc w:val="center"/>
            </w:pPr>
            <w:r w:rsidRPr="00756A61">
              <w:t>74,4</w:t>
            </w:r>
          </w:p>
        </w:tc>
        <w:tc>
          <w:tcPr>
            <w:tcW w:w="1860" w:type="dxa"/>
          </w:tcPr>
          <w:p w:rsidR="00C95EF3" w:rsidRPr="00756A61" w:rsidRDefault="00C95EF3" w:rsidP="00AE3216">
            <w:pPr>
              <w:jc w:val="center"/>
            </w:pPr>
          </w:p>
        </w:tc>
        <w:tc>
          <w:tcPr>
            <w:tcW w:w="1792" w:type="dxa"/>
          </w:tcPr>
          <w:p w:rsidR="00C95EF3" w:rsidRPr="00756A61" w:rsidRDefault="00C95EF3" w:rsidP="00AE3216">
            <w:pPr>
              <w:jc w:val="center"/>
            </w:pPr>
          </w:p>
        </w:tc>
        <w:tc>
          <w:tcPr>
            <w:tcW w:w="1689" w:type="dxa"/>
          </w:tcPr>
          <w:p w:rsidR="00C95EF3" w:rsidRPr="00756A61" w:rsidRDefault="00223BFF" w:rsidP="00AE3216">
            <w:pPr>
              <w:jc w:val="center"/>
            </w:pPr>
            <w:r w:rsidRPr="00756A61">
              <w:t>74,4</w:t>
            </w:r>
          </w:p>
        </w:tc>
      </w:tr>
      <w:tr w:rsidR="00C95EF3" w:rsidRPr="00756A61" w:rsidTr="000D741F">
        <w:tc>
          <w:tcPr>
            <w:tcW w:w="2025" w:type="dxa"/>
          </w:tcPr>
          <w:p w:rsidR="00C95EF3" w:rsidRPr="00756A61" w:rsidRDefault="004B7B9A" w:rsidP="00AE3216">
            <w:pPr>
              <w:jc w:val="center"/>
            </w:pPr>
            <w:r w:rsidRPr="00756A61">
              <w:t>Обшие расходы</w:t>
            </w:r>
          </w:p>
        </w:tc>
        <w:tc>
          <w:tcPr>
            <w:tcW w:w="1802" w:type="dxa"/>
          </w:tcPr>
          <w:p w:rsidR="00C95EF3" w:rsidRPr="00756A61" w:rsidRDefault="00482D7E" w:rsidP="00AE3216">
            <w:pPr>
              <w:jc w:val="center"/>
              <w:rPr>
                <w:b/>
              </w:rPr>
            </w:pPr>
            <w:r w:rsidRPr="00756A61">
              <w:rPr>
                <w:b/>
              </w:rPr>
              <w:t>6 055,6</w:t>
            </w:r>
          </w:p>
        </w:tc>
        <w:tc>
          <w:tcPr>
            <w:tcW w:w="1860" w:type="dxa"/>
          </w:tcPr>
          <w:p w:rsidR="00C95EF3" w:rsidRPr="00756A61" w:rsidRDefault="003E38C5" w:rsidP="00AE3216">
            <w:pPr>
              <w:jc w:val="center"/>
              <w:rPr>
                <w:b/>
              </w:rPr>
            </w:pPr>
            <w:r w:rsidRPr="00756A61">
              <w:rPr>
                <w:b/>
              </w:rPr>
              <w:t xml:space="preserve">1 </w:t>
            </w:r>
            <w:r w:rsidR="00397E9B" w:rsidRPr="00756A61">
              <w:rPr>
                <w:b/>
              </w:rPr>
              <w:t>2</w:t>
            </w:r>
            <w:r w:rsidR="00A2272D" w:rsidRPr="00756A61">
              <w:rPr>
                <w:b/>
              </w:rPr>
              <w:t>01</w:t>
            </w:r>
            <w:r w:rsidRPr="00756A61">
              <w:rPr>
                <w:b/>
              </w:rPr>
              <w:t>,5</w:t>
            </w:r>
          </w:p>
        </w:tc>
        <w:tc>
          <w:tcPr>
            <w:tcW w:w="1792" w:type="dxa"/>
          </w:tcPr>
          <w:p w:rsidR="00C95EF3" w:rsidRPr="00756A61" w:rsidRDefault="00482D7E" w:rsidP="00AE3216">
            <w:pPr>
              <w:jc w:val="center"/>
              <w:rPr>
                <w:b/>
              </w:rPr>
            </w:pPr>
            <w:r w:rsidRPr="00756A61">
              <w:rPr>
                <w:b/>
              </w:rPr>
              <w:t>10 958,3</w:t>
            </w:r>
          </w:p>
        </w:tc>
        <w:tc>
          <w:tcPr>
            <w:tcW w:w="1689" w:type="dxa"/>
          </w:tcPr>
          <w:p w:rsidR="00C95EF3" w:rsidRPr="00756A61" w:rsidRDefault="003E38C5" w:rsidP="00AE3216">
            <w:pPr>
              <w:jc w:val="center"/>
              <w:rPr>
                <w:b/>
              </w:rPr>
            </w:pPr>
            <w:r w:rsidRPr="00756A61">
              <w:rPr>
                <w:b/>
              </w:rPr>
              <w:t>18 </w:t>
            </w:r>
            <w:r w:rsidR="00A2272D" w:rsidRPr="00756A61">
              <w:rPr>
                <w:b/>
              </w:rPr>
              <w:t>215</w:t>
            </w:r>
            <w:r w:rsidRPr="00756A61">
              <w:rPr>
                <w:b/>
              </w:rPr>
              <w:t>,2</w:t>
            </w:r>
          </w:p>
        </w:tc>
      </w:tr>
    </w:tbl>
    <w:p w:rsidR="00C95EF3" w:rsidRPr="00756A61" w:rsidRDefault="00C95EF3" w:rsidP="00AE3216">
      <w:pPr>
        <w:spacing w:after="0" w:line="240" w:lineRule="auto"/>
        <w:ind w:firstLine="709"/>
        <w:jc w:val="center"/>
        <w:rPr>
          <w:rFonts w:ascii="Times New Roman" w:hAnsi="Times New Roman" w:cs="Times New Roman"/>
          <w:b/>
          <w:sz w:val="24"/>
          <w:szCs w:val="24"/>
        </w:rPr>
      </w:pPr>
    </w:p>
    <w:p w:rsidR="00F6025B" w:rsidRPr="00756A61" w:rsidRDefault="00F6025B"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 xml:space="preserve">Министерство </w:t>
      </w:r>
      <w:r w:rsidR="00302D54" w:rsidRPr="00756A61">
        <w:rPr>
          <w:rFonts w:ascii="Times New Roman" w:hAnsi="Times New Roman" w:cs="Times New Roman"/>
          <w:b/>
          <w:sz w:val="24"/>
          <w:szCs w:val="24"/>
        </w:rPr>
        <w:t xml:space="preserve">водных ресурсов, </w:t>
      </w:r>
      <w:r w:rsidRPr="00756A61">
        <w:rPr>
          <w:rFonts w:ascii="Times New Roman" w:hAnsi="Times New Roman" w:cs="Times New Roman"/>
          <w:b/>
          <w:sz w:val="24"/>
          <w:szCs w:val="24"/>
        </w:rPr>
        <w:t>сельского</w:t>
      </w:r>
      <w:r w:rsidR="00E90B1A" w:rsidRPr="00756A61">
        <w:rPr>
          <w:rFonts w:ascii="Times New Roman" w:hAnsi="Times New Roman" w:cs="Times New Roman"/>
          <w:b/>
          <w:sz w:val="24"/>
          <w:szCs w:val="24"/>
        </w:rPr>
        <w:t xml:space="preserve"> хозяйства</w:t>
      </w:r>
      <w:r w:rsidR="00934BFB" w:rsidRPr="00756A61">
        <w:rPr>
          <w:rFonts w:ascii="Times New Roman" w:hAnsi="Times New Roman" w:cs="Times New Roman"/>
          <w:b/>
          <w:sz w:val="24"/>
          <w:szCs w:val="24"/>
        </w:rPr>
        <w:t xml:space="preserve"> </w:t>
      </w:r>
      <w:r w:rsidR="00302D54" w:rsidRPr="00756A61">
        <w:rPr>
          <w:rFonts w:ascii="Times New Roman" w:hAnsi="Times New Roman" w:cs="Times New Roman"/>
          <w:b/>
          <w:sz w:val="24"/>
          <w:szCs w:val="24"/>
        </w:rPr>
        <w:t xml:space="preserve">и перерабатывающей промышленности </w:t>
      </w:r>
      <w:r w:rsidR="00D04BA3" w:rsidRPr="00756A61">
        <w:rPr>
          <w:rFonts w:ascii="Times New Roman" w:hAnsi="Times New Roman" w:cs="Times New Roman"/>
          <w:b/>
          <w:sz w:val="24"/>
          <w:szCs w:val="24"/>
        </w:rPr>
        <w:t>Кыргызской Республики</w:t>
      </w:r>
    </w:p>
    <w:p w:rsidR="00FC52BD" w:rsidRPr="00756A61" w:rsidRDefault="00FC52BD" w:rsidP="00AE3216">
      <w:pPr>
        <w:spacing w:after="0" w:line="240" w:lineRule="auto"/>
        <w:ind w:firstLine="709"/>
        <w:jc w:val="both"/>
        <w:rPr>
          <w:rFonts w:ascii="Times New Roman" w:hAnsi="Times New Roman" w:cs="Times New Roman"/>
          <w:b/>
          <w:sz w:val="24"/>
          <w:szCs w:val="24"/>
        </w:rPr>
      </w:pPr>
      <w:r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rPr>
        <w:t>асходы Министерств</w:t>
      </w:r>
      <w:r w:rsidRPr="00756A61">
        <w:rPr>
          <w:rFonts w:ascii="Times New Roman" w:eastAsia="Calibri" w:hAnsi="Times New Roman" w:cs="Times New Roman"/>
          <w:sz w:val="24"/>
          <w:szCs w:val="24"/>
          <w:lang w:val="ky-KG"/>
        </w:rPr>
        <w:t>а</w:t>
      </w:r>
      <w:r w:rsidRPr="00756A61">
        <w:rPr>
          <w:rFonts w:ascii="Times New Roman" w:eastAsia="Calibri" w:hAnsi="Times New Roman" w:cs="Times New Roman"/>
          <w:sz w:val="24"/>
          <w:szCs w:val="24"/>
        </w:rPr>
        <w:t xml:space="preserve"> </w:t>
      </w:r>
      <w:r w:rsidRPr="00756A61">
        <w:rPr>
          <w:rFonts w:ascii="Times New Roman" w:hAnsi="Times New Roman" w:cs="Times New Roman"/>
          <w:sz w:val="24"/>
          <w:szCs w:val="24"/>
        </w:rPr>
        <w:t>водных ресурсов</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сельского хозяйства</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и перерабатывающей промышленности </w:t>
      </w:r>
      <w:r w:rsidRPr="00756A61">
        <w:rPr>
          <w:rFonts w:ascii="Times New Roman" w:eastAsia="Calibri" w:hAnsi="Times New Roman" w:cs="Times New Roman"/>
          <w:sz w:val="24"/>
          <w:szCs w:val="24"/>
        </w:rPr>
        <w:t xml:space="preserve">Кыргызской Республики </w:t>
      </w:r>
      <w:r w:rsidRPr="00756A61">
        <w:rPr>
          <w:rFonts w:ascii="Times New Roman" w:hAnsi="Times New Roman" w:cs="Times New Roman"/>
          <w:sz w:val="24"/>
          <w:szCs w:val="24"/>
        </w:rPr>
        <w:t>(по аппарату, подведомственным учреждениям и Районным управлениям аграрного развития)</w:t>
      </w:r>
      <w:r w:rsidRPr="00756A61">
        <w:rPr>
          <w:rFonts w:ascii="Times New Roman" w:hAnsi="Times New Roman" w:cs="Times New Roman"/>
          <w:szCs w:val="28"/>
        </w:rPr>
        <w:t xml:space="preserve"> </w:t>
      </w:r>
      <w:r w:rsidRPr="00756A61">
        <w:rPr>
          <w:rFonts w:ascii="Times New Roman" w:hAnsi="Times New Roman" w:cs="Times New Roman"/>
          <w:sz w:val="24"/>
          <w:szCs w:val="24"/>
        </w:rPr>
        <w:t>с учетом государственных инвестиций</w:t>
      </w:r>
      <w:r w:rsidRPr="00756A61">
        <w:rPr>
          <w:rFonts w:ascii="Times New Roman" w:hAnsi="Times New Roman" w:cs="Times New Roman"/>
          <w:szCs w:val="28"/>
        </w:rPr>
        <w:t xml:space="preserve"> </w:t>
      </w:r>
      <w:r w:rsidRPr="00756A61">
        <w:rPr>
          <w:rFonts w:ascii="Times New Roman" w:eastAsia="Calibri" w:hAnsi="Times New Roman" w:cs="Times New Roman"/>
          <w:sz w:val="24"/>
          <w:szCs w:val="24"/>
          <w:lang w:val="ky-KG"/>
        </w:rPr>
        <w:t>на</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b/>
          <w:sz w:val="24"/>
          <w:szCs w:val="24"/>
        </w:rPr>
        <w:t>20</w:t>
      </w:r>
      <w:r w:rsidRPr="00756A61">
        <w:rPr>
          <w:rFonts w:ascii="Times New Roman" w:eastAsia="Calibri" w:hAnsi="Times New Roman" w:cs="Times New Roman"/>
          <w:b/>
          <w:sz w:val="24"/>
          <w:szCs w:val="24"/>
          <w:lang w:val="ky-KG"/>
        </w:rPr>
        <w:t>26</w:t>
      </w:r>
      <w:r w:rsidRPr="00756A61">
        <w:rPr>
          <w:rFonts w:ascii="Times New Roman" w:eastAsia="Calibri" w:hAnsi="Times New Roman" w:cs="Times New Roman"/>
          <w:b/>
          <w:sz w:val="24"/>
          <w:szCs w:val="24"/>
        </w:rPr>
        <w:t xml:space="preserve"> год</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предусмотрены</w:t>
      </w:r>
      <w:r w:rsidRPr="00756A61">
        <w:rPr>
          <w:rFonts w:ascii="Times New Roman" w:eastAsia="Calibri" w:hAnsi="Times New Roman" w:cs="Times New Roman"/>
          <w:sz w:val="24"/>
          <w:szCs w:val="24"/>
        </w:rPr>
        <w:t xml:space="preserve"> в сумме 2 </w:t>
      </w:r>
      <w:r w:rsidRPr="00756A61">
        <w:rPr>
          <w:rFonts w:ascii="Times New Roman" w:eastAsia="Calibri" w:hAnsi="Times New Roman" w:cs="Times New Roman"/>
          <w:b/>
          <w:sz w:val="24"/>
          <w:szCs w:val="24"/>
        </w:rPr>
        <w:t>902,</w:t>
      </w:r>
      <w:r w:rsidRPr="00756A61">
        <w:rPr>
          <w:rFonts w:ascii="Times New Roman" w:eastAsia="Calibri" w:hAnsi="Times New Roman" w:cs="Times New Roman"/>
          <w:b/>
          <w:sz w:val="24"/>
          <w:szCs w:val="24"/>
          <w:lang w:val="ky-KG"/>
        </w:rPr>
        <w:t>3</w:t>
      </w:r>
      <w:r w:rsidRPr="00756A61">
        <w:rPr>
          <w:rFonts w:ascii="Times New Roman" w:eastAsia="Calibri" w:hAnsi="Times New Roman" w:cs="Times New Roman"/>
          <w:b/>
          <w:sz w:val="24"/>
          <w:szCs w:val="24"/>
        </w:rPr>
        <w:t xml:space="preserve"> млн. сомов.</w:t>
      </w:r>
    </w:p>
    <w:p w:rsidR="000D5F43" w:rsidRPr="00756A61" w:rsidRDefault="00763AE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Без учета государственных инвестиций </w:t>
      </w:r>
      <w:r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rPr>
        <w:t>асходы Министерств</w:t>
      </w:r>
      <w:r w:rsidRPr="00756A61">
        <w:rPr>
          <w:rFonts w:ascii="Times New Roman" w:eastAsia="Calibri" w:hAnsi="Times New Roman" w:cs="Times New Roman"/>
          <w:sz w:val="24"/>
          <w:szCs w:val="24"/>
          <w:lang w:val="ky-KG"/>
        </w:rPr>
        <w:t>а</w:t>
      </w:r>
      <w:r w:rsidRPr="00756A61">
        <w:rPr>
          <w:rFonts w:ascii="Times New Roman" w:eastAsia="Calibri" w:hAnsi="Times New Roman" w:cs="Times New Roman"/>
          <w:sz w:val="24"/>
          <w:szCs w:val="24"/>
        </w:rPr>
        <w:t xml:space="preserve"> </w:t>
      </w:r>
      <w:r w:rsidRPr="00756A61">
        <w:rPr>
          <w:rFonts w:ascii="Times New Roman" w:hAnsi="Times New Roman" w:cs="Times New Roman"/>
          <w:sz w:val="24"/>
          <w:szCs w:val="24"/>
        </w:rPr>
        <w:t>водных ресурсов</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сельского хозяйства</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и перерабатывающей промышленности </w:t>
      </w:r>
      <w:r w:rsidRPr="00756A61">
        <w:rPr>
          <w:rFonts w:ascii="Times New Roman" w:eastAsia="Calibri" w:hAnsi="Times New Roman" w:cs="Times New Roman"/>
          <w:sz w:val="24"/>
          <w:szCs w:val="24"/>
        </w:rPr>
        <w:t xml:space="preserve">Кыргызской Республики </w:t>
      </w:r>
      <w:r w:rsidRPr="00756A61">
        <w:rPr>
          <w:rFonts w:ascii="Times New Roman" w:hAnsi="Times New Roman" w:cs="Times New Roman"/>
          <w:sz w:val="24"/>
          <w:szCs w:val="24"/>
        </w:rPr>
        <w:t>(по аппарату, подведомственным учреждениям и Районным управлениям аграрного развития)</w:t>
      </w:r>
      <w:r w:rsidRPr="00756A61">
        <w:rPr>
          <w:rFonts w:ascii="Times New Roman" w:hAnsi="Times New Roman" w:cs="Times New Roman"/>
          <w:szCs w:val="28"/>
        </w:rPr>
        <w:t xml:space="preserve"> </w:t>
      </w:r>
      <w:r w:rsidRPr="00756A61">
        <w:rPr>
          <w:rFonts w:ascii="Times New Roman" w:eastAsia="Calibri" w:hAnsi="Times New Roman" w:cs="Times New Roman"/>
          <w:sz w:val="24"/>
          <w:szCs w:val="24"/>
          <w:lang w:val="ky-KG"/>
        </w:rPr>
        <w:t>на</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b/>
          <w:sz w:val="24"/>
          <w:szCs w:val="24"/>
        </w:rPr>
        <w:t>20</w:t>
      </w:r>
      <w:r w:rsidRPr="00756A61">
        <w:rPr>
          <w:rFonts w:ascii="Times New Roman" w:eastAsia="Calibri" w:hAnsi="Times New Roman" w:cs="Times New Roman"/>
          <w:b/>
          <w:sz w:val="24"/>
          <w:szCs w:val="24"/>
          <w:lang w:val="ky-KG"/>
        </w:rPr>
        <w:t>26</w:t>
      </w:r>
      <w:r w:rsidRPr="00756A61">
        <w:rPr>
          <w:rFonts w:ascii="Times New Roman" w:eastAsia="Calibri" w:hAnsi="Times New Roman" w:cs="Times New Roman"/>
          <w:b/>
          <w:sz w:val="24"/>
          <w:szCs w:val="24"/>
        </w:rPr>
        <w:t xml:space="preserve"> год</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предусмотрены</w:t>
      </w:r>
      <w:r w:rsidRPr="00756A61">
        <w:rPr>
          <w:rFonts w:ascii="Times New Roman" w:eastAsia="Calibri" w:hAnsi="Times New Roman" w:cs="Times New Roman"/>
          <w:sz w:val="24"/>
          <w:szCs w:val="24"/>
        </w:rPr>
        <w:t xml:space="preserve"> в сумме </w:t>
      </w:r>
      <w:r w:rsidRPr="00756A61">
        <w:rPr>
          <w:rFonts w:ascii="Times New Roman" w:eastAsia="Calibri" w:hAnsi="Times New Roman" w:cs="Times New Roman"/>
          <w:b/>
          <w:sz w:val="24"/>
          <w:szCs w:val="24"/>
        </w:rPr>
        <w:t>961,</w:t>
      </w:r>
      <w:r w:rsidRPr="00756A61">
        <w:rPr>
          <w:rFonts w:ascii="Times New Roman" w:eastAsia="Calibri" w:hAnsi="Times New Roman" w:cs="Times New Roman"/>
          <w:b/>
          <w:sz w:val="24"/>
          <w:szCs w:val="24"/>
          <w:lang w:val="ky-KG"/>
        </w:rPr>
        <w:t>9</w:t>
      </w:r>
      <w:r w:rsidRPr="00756A61">
        <w:rPr>
          <w:rFonts w:ascii="Times New Roman" w:eastAsia="Calibri" w:hAnsi="Times New Roman" w:cs="Times New Roman"/>
          <w:b/>
          <w:sz w:val="24"/>
          <w:szCs w:val="24"/>
        </w:rPr>
        <w:t xml:space="preserve"> млн. сомов</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с уменьшением на 108,6 млн. сомов или на 10,2 %</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относительно</w:t>
      </w:r>
      <w:r w:rsidRPr="00756A61">
        <w:rPr>
          <w:rFonts w:ascii="Times New Roman" w:eastAsia="Calibri" w:hAnsi="Times New Roman" w:cs="Times New Roman"/>
          <w:sz w:val="24"/>
          <w:szCs w:val="24"/>
        </w:rPr>
        <w:t xml:space="preserve"> утверждённого бюджета 2025 год</w:t>
      </w:r>
      <w:r w:rsidRPr="00756A61">
        <w:rPr>
          <w:rFonts w:ascii="Times New Roman" w:eastAsia="Calibri" w:hAnsi="Times New Roman" w:cs="Times New Roman"/>
          <w:sz w:val="24"/>
          <w:szCs w:val="24"/>
          <w:lang w:val="ky-KG"/>
        </w:rPr>
        <w:t xml:space="preserve">а </w:t>
      </w:r>
      <w:r w:rsidRPr="00756A61">
        <w:rPr>
          <w:rFonts w:ascii="Times New Roman" w:hAnsi="Times New Roman" w:cs="Times New Roman"/>
          <w:sz w:val="24"/>
          <w:szCs w:val="24"/>
        </w:rPr>
        <w:t xml:space="preserve">и </w:t>
      </w:r>
      <w:r w:rsidRPr="00756A61">
        <w:rPr>
          <w:rFonts w:ascii="Times New Roman" w:hAnsi="Times New Roman" w:cs="Times New Roman"/>
          <w:sz w:val="24"/>
          <w:szCs w:val="24"/>
          <w:lang w:val="ky-KG"/>
        </w:rPr>
        <w:t xml:space="preserve">с увеличением на 15,3 млн. сомов </w:t>
      </w:r>
      <w:r w:rsidRPr="00756A61">
        <w:rPr>
          <w:rFonts w:ascii="Times New Roman" w:eastAsia="Calibri" w:hAnsi="Times New Roman" w:cs="Times New Roman"/>
          <w:sz w:val="24"/>
          <w:szCs w:val="24"/>
          <w:lang w:val="ky-KG"/>
        </w:rPr>
        <w:t>или на 1,6 %</w:t>
      </w:r>
      <w:r w:rsidRPr="00756A61">
        <w:rPr>
          <w:rFonts w:ascii="Times New Roman" w:eastAsia="Calibri" w:hAnsi="Times New Roman" w:cs="Times New Roman"/>
          <w:sz w:val="24"/>
          <w:szCs w:val="24"/>
        </w:rPr>
        <w:t xml:space="preserve"> </w:t>
      </w:r>
      <w:r w:rsidRPr="00756A61">
        <w:rPr>
          <w:rFonts w:ascii="Times New Roman" w:hAnsi="Times New Roman" w:cs="Times New Roman"/>
          <w:sz w:val="24"/>
          <w:szCs w:val="24"/>
          <w:lang w:val="ky-KG"/>
        </w:rPr>
        <w:t xml:space="preserve">относительно </w:t>
      </w:r>
      <w:r w:rsidRPr="00756A61">
        <w:rPr>
          <w:rFonts w:ascii="Times New Roman" w:hAnsi="Times New Roman" w:cs="Times New Roman"/>
          <w:sz w:val="24"/>
          <w:szCs w:val="24"/>
        </w:rPr>
        <w:t>фактических расходов</w:t>
      </w:r>
      <w:r w:rsidRPr="00756A61">
        <w:rPr>
          <w:rFonts w:ascii="Times New Roman" w:hAnsi="Times New Roman" w:cs="Times New Roman"/>
          <w:sz w:val="24"/>
          <w:szCs w:val="24"/>
          <w:lang w:val="ky-KG"/>
        </w:rPr>
        <w:t xml:space="preserve"> </w:t>
      </w:r>
      <w:r w:rsidR="00E9149D" w:rsidRPr="00756A61">
        <w:rPr>
          <w:rFonts w:ascii="Times New Roman" w:hAnsi="Times New Roman" w:cs="Times New Roman"/>
          <w:sz w:val="24"/>
          <w:szCs w:val="24"/>
        </w:rPr>
        <w:t>2024</w:t>
      </w:r>
      <w:r w:rsidR="00D62E9E" w:rsidRPr="00756A61">
        <w:rPr>
          <w:rFonts w:ascii="Times New Roman" w:hAnsi="Times New Roman" w:cs="Times New Roman"/>
          <w:sz w:val="24"/>
          <w:szCs w:val="24"/>
        </w:rPr>
        <w:t xml:space="preserve"> год</w:t>
      </w:r>
      <w:r w:rsidR="00D04BA3" w:rsidRPr="00756A61">
        <w:rPr>
          <w:rFonts w:ascii="Times New Roman" w:hAnsi="Times New Roman" w:cs="Times New Roman"/>
          <w:sz w:val="24"/>
          <w:szCs w:val="24"/>
          <w:lang w:val="ky-KG"/>
        </w:rPr>
        <w:t>а</w:t>
      </w:r>
      <w:r w:rsidR="000D5F43" w:rsidRPr="00756A61">
        <w:rPr>
          <w:rFonts w:ascii="Times New Roman" w:eastAsia="Calibri" w:hAnsi="Times New Roman" w:cs="Times New Roman"/>
          <w:sz w:val="24"/>
          <w:szCs w:val="24"/>
        </w:rPr>
        <w:t>.</w:t>
      </w:r>
    </w:p>
    <w:p w:rsidR="000D5F43" w:rsidRPr="00756A61" w:rsidRDefault="00014539"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Источник</w:t>
      </w:r>
      <w:r w:rsidRPr="00756A61">
        <w:rPr>
          <w:rFonts w:ascii="Times New Roman" w:eastAsia="Calibri" w:hAnsi="Times New Roman" w:cs="Times New Roman"/>
          <w:sz w:val="24"/>
          <w:szCs w:val="24"/>
          <w:lang w:val="ky-KG"/>
        </w:rPr>
        <w:t>ами</w:t>
      </w:r>
      <w:r w:rsidR="003453F4" w:rsidRPr="00756A61">
        <w:rPr>
          <w:rFonts w:ascii="Times New Roman" w:eastAsia="Calibri" w:hAnsi="Times New Roman" w:cs="Times New Roman"/>
          <w:sz w:val="24"/>
          <w:szCs w:val="24"/>
        </w:rPr>
        <w:t xml:space="preserve"> </w:t>
      </w:r>
      <w:r w:rsidR="000D5F43" w:rsidRPr="00756A61">
        <w:rPr>
          <w:rFonts w:ascii="Times New Roman" w:eastAsia="Calibri" w:hAnsi="Times New Roman" w:cs="Times New Roman"/>
          <w:sz w:val="24"/>
          <w:szCs w:val="24"/>
        </w:rPr>
        <w:t>финансир</w:t>
      </w:r>
      <w:r w:rsidRPr="00756A61">
        <w:rPr>
          <w:rFonts w:ascii="Times New Roman" w:eastAsia="Calibri" w:hAnsi="Times New Roman" w:cs="Times New Roman"/>
          <w:sz w:val="24"/>
          <w:szCs w:val="24"/>
        </w:rPr>
        <w:t>ования расходов</w:t>
      </w:r>
      <w:r w:rsidRPr="00756A61">
        <w:rPr>
          <w:rFonts w:ascii="Times New Roman" w:eastAsia="Calibri" w:hAnsi="Times New Roman" w:cs="Times New Roman"/>
          <w:sz w:val="24"/>
          <w:szCs w:val="24"/>
          <w:lang w:val="ky-KG"/>
        </w:rPr>
        <w:t xml:space="preserve"> республиканского бюджета </w:t>
      </w:r>
      <w:r w:rsidR="007E4EB4" w:rsidRPr="00756A61">
        <w:rPr>
          <w:rFonts w:ascii="Times New Roman" w:eastAsia="Calibri" w:hAnsi="Times New Roman" w:cs="Times New Roman"/>
          <w:sz w:val="24"/>
          <w:szCs w:val="24"/>
          <w:lang w:val="ky-KG"/>
        </w:rPr>
        <w:t>служат</w:t>
      </w:r>
      <w:r w:rsidRPr="00756A61">
        <w:rPr>
          <w:rFonts w:ascii="Times New Roman" w:eastAsia="Calibri" w:hAnsi="Times New Roman" w:cs="Times New Roman"/>
          <w:sz w:val="24"/>
          <w:szCs w:val="24"/>
          <w:lang w:val="ky-KG"/>
        </w:rPr>
        <w:t xml:space="preserve"> бюджетные </w:t>
      </w:r>
      <w:r w:rsidR="000D5F43" w:rsidRPr="00756A61">
        <w:rPr>
          <w:rFonts w:ascii="Times New Roman" w:eastAsia="Calibri" w:hAnsi="Times New Roman" w:cs="Times New Roman"/>
          <w:sz w:val="24"/>
          <w:szCs w:val="24"/>
        </w:rPr>
        <w:t>с</w:t>
      </w:r>
      <w:r w:rsidRPr="00756A61">
        <w:rPr>
          <w:rFonts w:ascii="Times New Roman" w:eastAsia="Calibri" w:hAnsi="Times New Roman" w:cs="Times New Roman"/>
          <w:sz w:val="24"/>
          <w:szCs w:val="24"/>
        </w:rPr>
        <w:t>редства</w:t>
      </w:r>
      <w:r w:rsidR="00985C81" w:rsidRPr="00756A61">
        <w:rPr>
          <w:rFonts w:ascii="Times New Roman" w:eastAsia="Calibri" w:hAnsi="Times New Roman" w:cs="Times New Roman"/>
          <w:sz w:val="24"/>
          <w:szCs w:val="24"/>
        </w:rPr>
        <w:t xml:space="preserve">, </w:t>
      </w:r>
      <w:r w:rsidR="00590038" w:rsidRPr="00756A61">
        <w:rPr>
          <w:rFonts w:ascii="Times New Roman" w:eastAsia="Calibri" w:hAnsi="Times New Roman" w:cs="Times New Roman"/>
          <w:sz w:val="24"/>
          <w:szCs w:val="24"/>
        </w:rPr>
        <w:t>средства специального счета</w:t>
      </w:r>
      <w:r w:rsidR="000D5F43" w:rsidRPr="00756A61">
        <w:rPr>
          <w:rFonts w:ascii="Times New Roman" w:eastAsia="Calibri" w:hAnsi="Times New Roman" w:cs="Times New Roman"/>
          <w:sz w:val="24"/>
          <w:szCs w:val="24"/>
        </w:rPr>
        <w:t xml:space="preserve"> и</w:t>
      </w:r>
      <w:r w:rsidR="003453F4" w:rsidRPr="00756A61">
        <w:rPr>
          <w:rFonts w:ascii="Times New Roman" w:eastAsia="Calibri" w:hAnsi="Times New Roman" w:cs="Times New Roman"/>
          <w:sz w:val="24"/>
          <w:szCs w:val="24"/>
        </w:rPr>
        <w:t xml:space="preserve"> </w:t>
      </w:r>
      <w:r w:rsidR="000D5F43" w:rsidRPr="00756A61">
        <w:rPr>
          <w:rFonts w:ascii="Times New Roman" w:eastAsia="Calibri" w:hAnsi="Times New Roman" w:cs="Times New Roman"/>
          <w:sz w:val="24"/>
          <w:szCs w:val="24"/>
        </w:rPr>
        <w:t>средст</w:t>
      </w:r>
      <w:r w:rsidR="00D04BA3" w:rsidRPr="00756A61">
        <w:rPr>
          <w:rFonts w:ascii="Times New Roman" w:eastAsia="Calibri" w:hAnsi="Times New Roman" w:cs="Times New Roman"/>
          <w:sz w:val="24"/>
          <w:szCs w:val="24"/>
        </w:rPr>
        <w:t>ва</w:t>
      </w:r>
      <w:r w:rsidR="00D04BA3" w:rsidRPr="00756A61">
        <w:rPr>
          <w:rFonts w:ascii="Times New Roman" w:eastAsia="Calibri" w:hAnsi="Times New Roman" w:cs="Times New Roman"/>
          <w:sz w:val="24"/>
          <w:szCs w:val="24"/>
          <w:lang w:val="ky-KG"/>
        </w:rPr>
        <w:t xml:space="preserve"> </w:t>
      </w:r>
      <w:r w:rsidR="00D04BA3" w:rsidRPr="00756A61">
        <w:rPr>
          <w:rFonts w:ascii="Times New Roman" w:eastAsia="Calibri" w:hAnsi="Times New Roman" w:cs="Times New Roman"/>
          <w:sz w:val="24"/>
          <w:szCs w:val="24"/>
        </w:rPr>
        <w:t>государственных инвестиций</w:t>
      </w:r>
      <w:r w:rsidR="000D5F43" w:rsidRPr="00756A61">
        <w:rPr>
          <w:rFonts w:ascii="Times New Roman" w:eastAsia="Calibri" w:hAnsi="Times New Roman" w:cs="Times New Roman"/>
          <w:sz w:val="24"/>
          <w:szCs w:val="24"/>
        </w:rPr>
        <w:t xml:space="preserve">, </w:t>
      </w:r>
      <w:r w:rsidR="00985C81" w:rsidRPr="00756A61">
        <w:rPr>
          <w:rFonts w:ascii="Times New Roman" w:eastAsia="Calibri" w:hAnsi="Times New Roman" w:cs="Times New Roman"/>
          <w:sz w:val="24"/>
          <w:szCs w:val="24"/>
        </w:rPr>
        <w:t xml:space="preserve">которые </w:t>
      </w:r>
      <w:r w:rsidR="000D5F43" w:rsidRPr="00756A61">
        <w:rPr>
          <w:rFonts w:ascii="Times New Roman" w:eastAsia="Calibri" w:hAnsi="Times New Roman" w:cs="Times New Roman"/>
          <w:sz w:val="24"/>
          <w:szCs w:val="24"/>
        </w:rPr>
        <w:t xml:space="preserve">в процентном соотношении к общему объему </w:t>
      </w:r>
      <w:r w:rsidR="00667E45" w:rsidRPr="00756A61">
        <w:rPr>
          <w:rFonts w:ascii="Times New Roman" w:eastAsia="Calibri" w:hAnsi="Times New Roman" w:cs="Times New Roman"/>
          <w:sz w:val="24"/>
          <w:szCs w:val="24"/>
        </w:rPr>
        <w:t xml:space="preserve">расходов </w:t>
      </w:r>
      <w:r w:rsidR="002224E9" w:rsidRPr="00756A61">
        <w:rPr>
          <w:rFonts w:ascii="Times New Roman" w:eastAsia="Calibri" w:hAnsi="Times New Roman" w:cs="Times New Roman"/>
          <w:sz w:val="24"/>
          <w:szCs w:val="24"/>
        </w:rPr>
        <w:t>Министерств</w:t>
      </w:r>
      <w:r w:rsidR="002224E9" w:rsidRPr="00756A61">
        <w:rPr>
          <w:rFonts w:ascii="Times New Roman" w:eastAsia="Calibri" w:hAnsi="Times New Roman" w:cs="Times New Roman"/>
          <w:sz w:val="24"/>
          <w:szCs w:val="24"/>
          <w:lang w:val="ky-KG"/>
        </w:rPr>
        <w:t>а</w:t>
      </w:r>
      <w:r w:rsidR="004045B9" w:rsidRPr="00756A61">
        <w:rPr>
          <w:rFonts w:ascii="Times New Roman" w:eastAsia="Calibri" w:hAnsi="Times New Roman" w:cs="Times New Roman"/>
          <w:sz w:val="24"/>
          <w:szCs w:val="24"/>
        </w:rPr>
        <w:t xml:space="preserve"> </w:t>
      </w:r>
      <w:r w:rsidR="00302D54" w:rsidRPr="00756A61">
        <w:rPr>
          <w:rFonts w:ascii="Times New Roman" w:eastAsia="Calibri" w:hAnsi="Times New Roman" w:cs="Times New Roman"/>
          <w:sz w:val="24"/>
          <w:szCs w:val="24"/>
        </w:rPr>
        <w:t xml:space="preserve">водных ресурсов, </w:t>
      </w:r>
      <w:r w:rsidR="004045B9" w:rsidRPr="00756A61">
        <w:rPr>
          <w:rFonts w:ascii="Times New Roman" w:eastAsia="Calibri" w:hAnsi="Times New Roman" w:cs="Times New Roman"/>
          <w:sz w:val="24"/>
          <w:szCs w:val="24"/>
        </w:rPr>
        <w:t>сельского хозяйства</w:t>
      </w:r>
      <w:r w:rsidR="003453F4" w:rsidRPr="00756A61">
        <w:rPr>
          <w:rFonts w:ascii="Times New Roman" w:eastAsia="Calibri" w:hAnsi="Times New Roman" w:cs="Times New Roman"/>
          <w:sz w:val="24"/>
          <w:szCs w:val="24"/>
        </w:rPr>
        <w:t xml:space="preserve"> </w:t>
      </w:r>
      <w:r w:rsidR="00302D54" w:rsidRPr="00756A61">
        <w:rPr>
          <w:rFonts w:ascii="Times New Roman" w:eastAsia="Calibri" w:hAnsi="Times New Roman" w:cs="Times New Roman"/>
          <w:sz w:val="24"/>
          <w:szCs w:val="24"/>
        </w:rPr>
        <w:t xml:space="preserve">и перерабатывающей промышленности </w:t>
      </w:r>
      <w:r w:rsidR="002224E9" w:rsidRPr="00756A61">
        <w:rPr>
          <w:rFonts w:ascii="Times New Roman" w:eastAsia="Calibri" w:hAnsi="Times New Roman" w:cs="Times New Roman"/>
          <w:sz w:val="24"/>
          <w:szCs w:val="24"/>
        </w:rPr>
        <w:t>Кыргызской Республики</w:t>
      </w:r>
      <w:r w:rsidR="002224E9" w:rsidRPr="00756A61">
        <w:rPr>
          <w:rFonts w:ascii="Times New Roman" w:eastAsia="Calibri" w:hAnsi="Times New Roman" w:cs="Times New Roman"/>
          <w:sz w:val="24"/>
          <w:szCs w:val="24"/>
          <w:lang w:val="ky-KG"/>
        </w:rPr>
        <w:t xml:space="preserve"> </w:t>
      </w:r>
      <w:r w:rsidR="00985C81" w:rsidRPr="00756A61">
        <w:rPr>
          <w:rFonts w:ascii="Times New Roman" w:eastAsia="Calibri" w:hAnsi="Times New Roman" w:cs="Times New Roman"/>
          <w:sz w:val="24"/>
          <w:szCs w:val="24"/>
        </w:rPr>
        <w:t xml:space="preserve">составляют </w:t>
      </w:r>
      <w:r w:rsidR="00445C42" w:rsidRPr="00756A61">
        <w:rPr>
          <w:rFonts w:ascii="Times New Roman" w:eastAsia="Calibri" w:hAnsi="Times New Roman" w:cs="Times New Roman"/>
          <w:sz w:val="24"/>
          <w:szCs w:val="24"/>
        </w:rPr>
        <w:t>31</w:t>
      </w:r>
      <w:r w:rsidR="00B62E9E" w:rsidRPr="00756A61">
        <w:rPr>
          <w:rFonts w:ascii="Times New Roman" w:eastAsia="Calibri" w:hAnsi="Times New Roman" w:cs="Times New Roman"/>
          <w:sz w:val="24"/>
          <w:szCs w:val="24"/>
        </w:rPr>
        <w:t>,</w:t>
      </w:r>
      <w:r w:rsidR="00445C42" w:rsidRPr="00756A61">
        <w:rPr>
          <w:rFonts w:ascii="Times New Roman" w:eastAsia="Calibri" w:hAnsi="Times New Roman" w:cs="Times New Roman"/>
          <w:sz w:val="24"/>
          <w:szCs w:val="24"/>
        </w:rPr>
        <w:t>0</w:t>
      </w:r>
      <w:r w:rsidR="00175736" w:rsidRPr="00756A61">
        <w:rPr>
          <w:rFonts w:ascii="Times New Roman" w:eastAsia="Calibri" w:hAnsi="Times New Roman" w:cs="Times New Roman"/>
          <w:sz w:val="24"/>
          <w:szCs w:val="24"/>
        </w:rPr>
        <w:t>;</w:t>
      </w:r>
      <w:r w:rsidR="00432C1A" w:rsidRPr="00756A61">
        <w:rPr>
          <w:rFonts w:ascii="Times New Roman" w:eastAsia="Calibri" w:hAnsi="Times New Roman" w:cs="Times New Roman"/>
          <w:sz w:val="24"/>
          <w:szCs w:val="24"/>
        </w:rPr>
        <w:t xml:space="preserve"> </w:t>
      </w:r>
      <w:r w:rsidR="00445C42" w:rsidRPr="00756A61">
        <w:rPr>
          <w:rFonts w:ascii="Times New Roman" w:eastAsia="Calibri" w:hAnsi="Times New Roman" w:cs="Times New Roman"/>
          <w:sz w:val="24"/>
          <w:szCs w:val="24"/>
          <w:lang w:val="ky-KG"/>
        </w:rPr>
        <w:t>2</w:t>
      </w:r>
      <w:r w:rsidR="00667E45" w:rsidRPr="00756A61">
        <w:rPr>
          <w:rFonts w:ascii="Times New Roman" w:eastAsia="Calibri" w:hAnsi="Times New Roman" w:cs="Times New Roman"/>
          <w:sz w:val="24"/>
          <w:szCs w:val="24"/>
        </w:rPr>
        <w:t>,</w:t>
      </w:r>
      <w:r w:rsidR="00445C42" w:rsidRPr="00756A61">
        <w:rPr>
          <w:rFonts w:ascii="Times New Roman" w:eastAsia="Calibri" w:hAnsi="Times New Roman" w:cs="Times New Roman"/>
          <w:sz w:val="24"/>
          <w:szCs w:val="24"/>
          <w:lang w:val="ky-KG"/>
        </w:rPr>
        <w:t>2</w:t>
      </w:r>
      <w:r w:rsidR="006840D8" w:rsidRPr="00756A61">
        <w:rPr>
          <w:rFonts w:ascii="Times New Roman" w:eastAsia="Calibri" w:hAnsi="Times New Roman" w:cs="Times New Roman"/>
          <w:sz w:val="24"/>
          <w:szCs w:val="24"/>
        </w:rPr>
        <w:t xml:space="preserve"> и </w:t>
      </w:r>
      <w:r w:rsidR="00607AB0" w:rsidRPr="00756A61">
        <w:rPr>
          <w:rFonts w:ascii="Times New Roman" w:eastAsia="Calibri" w:hAnsi="Times New Roman" w:cs="Times New Roman"/>
          <w:sz w:val="24"/>
          <w:szCs w:val="24"/>
        </w:rPr>
        <w:t>66</w:t>
      </w:r>
      <w:r w:rsidR="00607AB0" w:rsidRPr="00756A61">
        <w:rPr>
          <w:rFonts w:ascii="Times New Roman" w:eastAsia="Calibri" w:hAnsi="Times New Roman" w:cs="Times New Roman"/>
          <w:sz w:val="24"/>
          <w:szCs w:val="24"/>
          <w:lang w:val="ky-KG"/>
        </w:rPr>
        <w:t>,8</w:t>
      </w:r>
      <w:r w:rsidR="006840D8" w:rsidRPr="00756A61">
        <w:rPr>
          <w:rFonts w:ascii="Times New Roman" w:eastAsia="Calibri" w:hAnsi="Times New Roman" w:cs="Times New Roman"/>
          <w:sz w:val="24"/>
          <w:szCs w:val="24"/>
          <w:lang w:val="ky-KG"/>
        </w:rPr>
        <w:t> </w:t>
      </w:r>
      <w:r w:rsidR="00275CCD" w:rsidRPr="00756A61">
        <w:rPr>
          <w:rFonts w:ascii="Times New Roman" w:eastAsia="Calibri" w:hAnsi="Times New Roman" w:cs="Times New Roman"/>
          <w:sz w:val="24"/>
          <w:szCs w:val="24"/>
        </w:rPr>
        <w:t>%</w:t>
      </w:r>
      <w:r w:rsidR="00D04BA3" w:rsidRPr="00756A61">
        <w:rPr>
          <w:rFonts w:ascii="Times New Roman" w:eastAsia="Calibri" w:hAnsi="Times New Roman" w:cs="Times New Roman"/>
          <w:sz w:val="24"/>
          <w:szCs w:val="24"/>
        </w:rPr>
        <w:t xml:space="preserve"> </w:t>
      </w:r>
      <w:r w:rsidR="00843504" w:rsidRPr="00756A61">
        <w:rPr>
          <w:rFonts w:ascii="Times New Roman" w:eastAsia="Calibri" w:hAnsi="Times New Roman" w:cs="Times New Roman"/>
          <w:sz w:val="24"/>
          <w:szCs w:val="24"/>
        </w:rPr>
        <w:t>соответственно</w:t>
      </w:r>
      <w:r w:rsidR="000D5F43" w:rsidRPr="00756A61">
        <w:rPr>
          <w:rFonts w:ascii="Times New Roman" w:eastAsia="Calibri" w:hAnsi="Times New Roman" w:cs="Times New Roman"/>
          <w:sz w:val="24"/>
          <w:szCs w:val="24"/>
        </w:rPr>
        <w:t>.</w:t>
      </w:r>
    </w:p>
    <w:p w:rsidR="000D5F43" w:rsidRPr="00756A61" w:rsidRDefault="000D5F43"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Расходы</w:t>
      </w:r>
      <w:r w:rsidR="00175A12" w:rsidRPr="00756A61">
        <w:rPr>
          <w:rFonts w:ascii="Times New Roman" w:eastAsia="Calibri" w:hAnsi="Times New Roman" w:cs="Times New Roman"/>
          <w:sz w:val="24"/>
          <w:szCs w:val="24"/>
          <w:lang w:val="ky-KG"/>
        </w:rPr>
        <w:t xml:space="preserve"> </w:t>
      </w:r>
      <w:r w:rsidR="00175A12" w:rsidRPr="00756A61">
        <w:rPr>
          <w:rFonts w:ascii="Times New Roman" w:eastAsia="Calibri" w:hAnsi="Times New Roman" w:cs="Times New Roman"/>
          <w:b/>
          <w:sz w:val="24"/>
          <w:szCs w:val="24"/>
          <w:lang w:val="ky-KG"/>
        </w:rPr>
        <w:t>бюджетных средств</w:t>
      </w:r>
      <w:r w:rsidR="00175A12" w:rsidRPr="00756A61">
        <w:rPr>
          <w:rFonts w:ascii="Times New Roman" w:eastAsia="Calibri" w:hAnsi="Times New Roman" w:cs="Times New Roman"/>
          <w:sz w:val="24"/>
          <w:szCs w:val="24"/>
          <w:lang w:val="ky-KG"/>
        </w:rPr>
        <w:t xml:space="preserve"> предусмотрены</w:t>
      </w:r>
      <w:r w:rsidR="000825A6" w:rsidRPr="00756A61">
        <w:rPr>
          <w:rFonts w:ascii="Times New Roman" w:eastAsia="Calibri" w:hAnsi="Times New Roman" w:cs="Times New Roman"/>
          <w:sz w:val="24"/>
          <w:szCs w:val="24"/>
        </w:rPr>
        <w:t xml:space="preserve"> в сумме </w:t>
      </w:r>
      <w:r w:rsidR="007D731F" w:rsidRPr="00756A61">
        <w:rPr>
          <w:rFonts w:ascii="Times New Roman" w:eastAsia="Calibri" w:hAnsi="Times New Roman" w:cs="Times New Roman"/>
          <w:sz w:val="24"/>
          <w:szCs w:val="24"/>
        </w:rPr>
        <w:t>899</w:t>
      </w:r>
      <w:r w:rsidR="00667E45" w:rsidRPr="00756A61">
        <w:rPr>
          <w:rFonts w:ascii="Times New Roman" w:eastAsia="Calibri" w:hAnsi="Times New Roman" w:cs="Times New Roman"/>
          <w:sz w:val="24"/>
          <w:szCs w:val="24"/>
        </w:rPr>
        <w:t>,</w:t>
      </w:r>
      <w:r w:rsidR="007D731F" w:rsidRPr="00756A61">
        <w:rPr>
          <w:rFonts w:ascii="Times New Roman" w:eastAsia="Calibri" w:hAnsi="Times New Roman" w:cs="Times New Roman"/>
          <w:sz w:val="24"/>
          <w:szCs w:val="24"/>
        </w:rPr>
        <w:t>2</w:t>
      </w:r>
      <w:r w:rsidR="0041547C"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м</w:t>
      </w:r>
      <w:r w:rsidR="00D62BFA" w:rsidRPr="00756A61">
        <w:rPr>
          <w:rFonts w:ascii="Times New Roman" w:eastAsia="Calibri" w:hAnsi="Times New Roman" w:cs="Times New Roman"/>
          <w:sz w:val="24"/>
          <w:szCs w:val="24"/>
        </w:rPr>
        <w:t>лн. сомов</w:t>
      </w:r>
      <w:r w:rsidR="00AA6B7B" w:rsidRPr="00756A61">
        <w:rPr>
          <w:rFonts w:ascii="Times New Roman" w:eastAsia="Calibri" w:hAnsi="Times New Roman" w:cs="Times New Roman"/>
          <w:sz w:val="24"/>
          <w:szCs w:val="24"/>
        </w:rPr>
        <w:t>,</w:t>
      </w:r>
      <w:r w:rsidR="00AA6B7B" w:rsidRPr="00756A61">
        <w:rPr>
          <w:rFonts w:ascii="Times New Roman" w:eastAsia="Calibri" w:hAnsi="Times New Roman" w:cs="Times New Roman"/>
          <w:sz w:val="24"/>
          <w:szCs w:val="24"/>
          <w:lang w:val="ky-KG"/>
        </w:rPr>
        <w:t xml:space="preserve"> </w:t>
      </w:r>
      <w:r w:rsidR="00987D47" w:rsidRPr="00756A61">
        <w:rPr>
          <w:rFonts w:ascii="Times New Roman" w:eastAsia="Calibri" w:hAnsi="Times New Roman" w:cs="Times New Roman"/>
          <w:sz w:val="24"/>
          <w:szCs w:val="24"/>
          <w:lang w:val="ky-KG"/>
        </w:rPr>
        <w:t xml:space="preserve">с </w:t>
      </w:r>
      <w:r w:rsidR="007D731F" w:rsidRPr="00756A61">
        <w:rPr>
          <w:rFonts w:ascii="Times New Roman" w:eastAsia="Calibri" w:hAnsi="Times New Roman" w:cs="Times New Roman"/>
          <w:sz w:val="24"/>
          <w:szCs w:val="24"/>
          <w:lang w:val="ky-KG"/>
        </w:rPr>
        <w:t>уменьш</w:t>
      </w:r>
      <w:r w:rsidR="000825A6" w:rsidRPr="00756A61">
        <w:rPr>
          <w:rFonts w:ascii="Times New Roman" w:eastAsia="Calibri" w:hAnsi="Times New Roman" w:cs="Times New Roman"/>
          <w:sz w:val="24"/>
          <w:szCs w:val="24"/>
          <w:lang w:val="ky-KG"/>
        </w:rPr>
        <w:t xml:space="preserve">ением на </w:t>
      </w:r>
      <w:r w:rsidR="007D731F" w:rsidRPr="00756A61">
        <w:rPr>
          <w:rFonts w:ascii="Times New Roman" w:eastAsia="Calibri" w:hAnsi="Times New Roman" w:cs="Times New Roman"/>
          <w:sz w:val="24"/>
          <w:szCs w:val="24"/>
        </w:rPr>
        <w:t>109,1</w:t>
      </w:r>
      <w:r w:rsidR="00987D47" w:rsidRPr="00756A61">
        <w:rPr>
          <w:rFonts w:ascii="Times New Roman" w:eastAsia="Calibri" w:hAnsi="Times New Roman" w:cs="Times New Roman"/>
          <w:sz w:val="24"/>
          <w:szCs w:val="24"/>
          <w:lang w:val="ky-KG"/>
        </w:rPr>
        <w:t xml:space="preserve"> млн. сомов </w:t>
      </w:r>
      <w:r w:rsidR="00432A51" w:rsidRPr="00756A61">
        <w:rPr>
          <w:rFonts w:ascii="Times New Roman" w:eastAsia="Calibri" w:hAnsi="Times New Roman" w:cs="Times New Roman"/>
          <w:sz w:val="24"/>
          <w:szCs w:val="24"/>
          <w:lang w:val="ky-KG"/>
        </w:rPr>
        <w:t xml:space="preserve">или на </w:t>
      </w:r>
      <w:r w:rsidR="007D731F" w:rsidRPr="00756A61">
        <w:rPr>
          <w:rFonts w:ascii="Times New Roman" w:eastAsia="Calibri" w:hAnsi="Times New Roman" w:cs="Times New Roman"/>
          <w:sz w:val="24"/>
          <w:szCs w:val="24"/>
          <w:lang w:val="ky-KG"/>
        </w:rPr>
        <w:t>1</w:t>
      </w:r>
      <w:r w:rsidR="00E25FFF" w:rsidRPr="00756A61">
        <w:rPr>
          <w:rFonts w:ascii="Times New Roman" w:eastAsia="Calibri" w:hAnsi="Times New Roman" w:cs="Times New Roman"/>
          <w:sz w:val="24"/>
          <w:szCs w:val="24"/>
        </w:rPr>
        <w:t>0</w:t>
      </w:r>
      <w:r w:rsidR="002A2FDC" w:rsidRPr="00756A61">
        <w:rPr>
          <w:rFonts w:ascii="Times New Roman" w:eastAsia="Calibri" w:hAnsi="Times New Roman" w:cs="Times New Roman"/>
          <w:sz w:val="24"/>
          <w:szCs w:val="24"/>
          <w:lang w:val="ky-KG"/>
        </w:rPr>
        <w:t>,</w:t>
      </w:r>
      <w:r w:rsidR="007D731F" w:rsidRPr="00756A61">
        <w:rPr>
          <w:rFonts w:ascii="Times New Roman" w:eastAsia="Calibri" w:hAnsi="Times New Roman" w:cs="Times New Roman"/>
          <w:sz w:val="24"/>
          <w:szCs w:val="24"/>
        </w:rPr>
        <w:t>8</w:t>
      </w:r>
      <w:r w:rsidR="00843504" w:rsidRPr="00756A61">
        <w:rPr>
          <w:rFonts w:ascii="Times New Roman" w:eastAsia="Calibri" w:hAnsi="Times New Roman" w:cs="Times New Roman"/>
          <w:sz w:val="24"/>
          <w:szCs w:val="24"/>
          <w:lang w:val="ky-KG"/>
        </w:rPr>
        <w:t> </w:t>
      </w:r>
      <w:r w:rsidR="00D443FC" w:rsidRPr="00756A61">
        <w:rPr>
          <w:rFonts w:ascii="Times New Roman" w:eastAsia="Calibri" w:hAnsi="Times New Roman" w:cs="Times New Roman"/>
          <w:sz w:val="24"/>
          <w:szCs w:val="24"/>
          <w:lang w:val="ky-KG"/>
        </w:rPr>
        <w:t xml:space="preserve">% </w:t>
      </w:r>
      <w:r w:rsidR="00987D47" w:rsidRPr="00756A61">
        <w:rPr>
          <w:rFonts w:ascii="Times New Roman" w:eastAsia="Calibri" w:hAnsi="Times New Roman" w:cs="Times New Roman"/>
          <w:sz w:val="24"/>
          <w:szCs w:val="24"/>
          <w:lang w:val="ky-KG"/>
        </w:rPr>
        <w:t>относительно</w:t>
      </w:r>
      <w:r w:rsidR="007066AA" w:rsidRPr="00756A61">
        <w:rPr>
          <w:rFonts w:ascii="Times New Roman" w:eastAsia="Calibri" w:hAnsi="Times New Roman" w:cs="Times New Roman"/>
          <w:sz w:val="24"/>
          <w:szCs w:val="24"/>
          <w:lang w:val="ky-KG"/>
        </w:rPr>
        <w:t xml:space="preserve"> </w:t>
      </w:r>
      <w:r w:rsidR="00A727B7" w:rsidRPr="00756A61">
        <w:rPr>
          <w:rFonts w:ascii="Times New Roman" w:eastAsia="Calibri" w:hAnsi="Times New Roman" w:cs="Times New Roman"/>
          <w:sz w:val="24"/>
          <w:szCs w:val="24"/>
        </w:rPr>
        <w:t>утверждённого</w:t>
      </w:r>
      <w:r w:rsidR="00867886" w:rsidRPr="00756A61">
        <w:rPr>
          <w:rFonts w:ascii="Times New Roman" w:eastAsia="Calibri" w:hAnsi="Times New Roman" w:cs="Times New Roman"/>
          <w:sz w:val="24"/>
          <w:szCs w:val="24"/>
        </w:rPr>
        <w:t xml:space="preserve"> бюджета</w:t>
      </w:r>
      <w:r w:rsidR="00867886" w:rsidRPr="00756A61">
        <w:rPr>
          <w:rFonts w:ascii="Times New Roman" w:eastAsia="Calibri" w:hAnsi="Times New Roman" w:cs="Times New Roman"/>
          <w:sz w:val="24"/>
          <w:szCs w:val="24"/>
          <w:lang w:val="ky-KG"/>
        </w:rPr>
        <w:t xml:space="preserve"> </w:t>
      </w:r>
      <w:r w:rsidR="00E9149D" w:rsidRPr="00756A61">
        <w:rPr>
          <w:rFonts w:ascii="Times New Roman" w:eastAsia="Calibri" w:hAnsi="Times New Roman" w:cs="Times New Roman"/>
          <w:sz w:val="24"/>
          <w:szCs w:val="24"/>
        </w:rPr>
        <w:t>2025</w:t>
      </w:r>
      <w:r w:rsidR="00025E55" w:rsidRPr="00756A61">
        <w:rPr>
          <w:rFonts w:ascii="Times New Roman" w:eastAsia="Calibri" w:hAnsi="Times New Roman" w:cs="Times New Roman"/>
          <w:sz w:val="24"/>
          <w:szCs w:val="24"/>
        </w:rPr>
        <w:t xml:space="preserve"> год</w:t>
      </w:r>
      <w:r w:rsidR="00867886" w:rsidRPr="00756A61">
        <w:rPr>
          <w:rFonts w:ascii="Times New Roman" w:eastAsia="Calibri" w:hAnsi="Times New Roman" w:cs="Times New Roman"/>
          <w:sz w:val="24"/>
          <w:szCs w:val="24"/>
          <w:lang w:val="ky-KG"/>
        </w:rPr>
        <w:t>а</w:t>
      </w:r>
      <w:r w:rsidR="000825A6" w:rsidRPr="00756A61">
        <w:rPr>
          <w:rFonts w:ascii="Times New Roman" w:eastAsia="Calibri" w:hAnsi="Times New Roman" w:cs="Times New Roman"/>
          <w:sz w:val="24"/>
          <w:szCs w:val="24"/>
          <w:lang w:val="ky-KG"/>
        </w:rPr>
        <w:t xml:space="preserve"> и </w:t>
      </w:r>
      <w:r w:rsidR="00AA6B7B" w:rsidRPr="00756A61">
        <w:rPr>
          <w:rFonts w:ascii="Times New Roman" w:eastAsia="Calibri" w:hAnsi="Times New Roman" w:cs="Times New Roman"/>
          <w:sz w:val="24"/>
          <w:szCs w:val="24"/>
          <w:lang w:val="ky-KG"/>
        </w:rPr>
        <w:t>с увелич</w:t>
      </w:r>
      <w:r w:rsidR="00D443FC" w:rsidRPr="00756A61">
        <w:rPr>
          <w:rFonts w:ascii="Times New Roman" w:eastAsia="Calibri" w:hAnsi="Times New Roman" w:cs="Times New Roman"/>
          <w:sz w:val="24"/>
          <w:szCs w:val="24"/>
          <w:lang w:val="ky-KG"/>
        </w:rPr>
        <w:t xml:space="preserve">ением </w:t>
      </w:r>
      <w:r w:rsidR="000825A6" w:rsidRPr="00756A61">
        <w:rPr>
          <w:rFonts w:ascii="Times New Roman" w:eastAsia="Calibri" w:hAnsi="Times New Roman" w:cs="Times New Roman"/>
          <w:sz w:val="24"/>
          <w:szCs w:val="24"/>
          <w:lang w:val="ky-KG"/>
        </w:rPr>
        <w:t xml:space="preserve">на </w:t>
      </w:r>
      <w:r w:rsidR="007D731F" w:rsidRPr="00756A61">
        <w:rPr>
          <w:rFonts w:ascii="Times New Roman" w:eastAsia="Calibri" w:hAnsi="Times New Roman" w:cs="Times New Roman"/>
          <w:sz w:val="24"/>
          <w:szCs w:val="24"/>
        </w:rPr>
        <w:t>21,7</w:t>
      </w:r>
      <w:r w:rsidR="00667E45" w:rsidRPr="00756A61">
        <w:rPr>
          <w:rFonts w:ascii="Times New Roman" w:eastAsia="Calibri" w:hAnsi="Times New Roman" w:cs="Times New Roman"/>
          <w:sz w:val="24"/>
          <w:szCs w:val="24"/>
          <w:lang w:val="ky-KG"/>
        </w:rPr>
        <w:t xml:space="preserve"> млн. сомов </w:t>
      </w:r>
      <w:r w:rsidR="00D25C4F" w:rsidRPr="00756A61">
        <w:rPr>
          <w:rFonts w:ascii="Times New Roman" w:eastAsia="Calibri" w:hAnsi="Times New Roman" w:cs="Times New Roman"/>
          <w:sz w:val="24"/>
          <w:szCs w:val="24"/>
          <w:lang w:val="ky-KG"/>
        </w:rPr>
        <w:t xml:space="preserve">или на </w:t>
      </w:r>
      <w:r w:rsidR="007D731F" w:rsidRPr="00756A61">
        <w:rPr>
          <w:rFonts w:ascii="Times New Roman" w:eastAsia="Calibri" w:hAnsi="Times New Roman" w:cs="Times New Roman"/>
          <w:sz w:val="24"/>
          <w:szCs w:val="24"/>
        </w:rPr>
        <w:t>2</w:t>
      </w:r>
      <w:r w:rsidR="002A2FDC" w:rsidRPr="00756A61">
        <w:rPr>
          <w:rFonts w:ascii="Times New Roman" w:eastAsia="Calibri" w:hAnsi="Times New Roman" w:cs="Times New Roman"/>
          <w:sz w:val="24"/>
          <w:szCs w:val="24"/>
          <w:lang w:val="ky-KG"/>
        </w:rPr>
        <w:t>,</w:t>
      </w:r>
      <w:r w:rsidR="007D731F" w:rsidRPr="00756A61">
        <w:rPr>
          <w:rFonts w:ascii="Times New Roman" w:eastAsia="Calibri" w:hAnsi="Times New Roman" w:cs="Times New Roman"/>
          <w:sz w:val="24"/>
          <w:szCs w:val="24"/>
        </w:rPr>
        <w:t>5</w:t>
      </w:r>
      <w:r w:rsidR="00843504" w:rsidRPr="00756A61">
        <w:rPr>
          <w:rFonts w:ascii="Times New Roman" w:eastAsia="Calibri" w:hAnsi="Times New Roman" w:cs="Times New Roman"/>
          <w:sz w:val="24"/>
          <w:szCs w:val="24"/>
          <w:lang w:val="ky-KG"/>
        </w:rPr>
        <w:t> </w:t>
      </w:r>
      <w:r w:rsidR="00D443FC" w:rsidRPr="00756A61">
        <w:rPr>
          <w:rFonts w:ascii="Times New Roman" w:eastAsia="Calibri" w:hAnsi="Times New Roman" w:cs="Times New Roman"/>
          <w:sz w:val="24"/>
          <w:szCs w:val="24"/>
          <w:lang w:val="ky-KG"/>
        </w:rPr>
        <w:t xml:space="preserve">% </w:t>
      </w:r>
      <w:r w:rsidR="00C30AC7" w:rsidRPr="00756A61">
        <w:rPr>
          <w:rFonts w:ascii="Times New Roman" w:hAnsi="Times New Roman" w:cs="Times New Roman"/>
          <w:sz w:val="24"/>
          <w:szCs w:val="24"/>
        </w:rPr>
        <w:t xml:space="preserve">фактического финансирования </w:t>
      </w:r>
      <w:r w:rsidR="00E9149D" w:rsidRPr="00756A61">
        <w:rPr>
          <w:rFonts w:ascii="Times New Roman" w:hAnsi="Times New Roman" w:cs="Times New Roman"/>
          <w:sz w:val="24"/>
          <w:szCs w:val="24"/>
        </w:rPr>
        <w:t>2024</w:t>
      </w:r>
      <w:r w:rsidR="00C30AC7" w:rsidRPr="00756A61">
        <w:rPr>
          <w:rFonts w:ascii="Times New Roman" w:hAnsi="Times New Roman" w:cs="Times New Roman"/>
          <w:sz w:val="24"/>
          <w:szCs w:val="24"/>
        </w:rPr>
        <w:t xml:space="preserve"> год</w:t>
      </w:r>
      <w:r w:rsidR="0041547C" w:rsidRPr="00756A61">
        <w:rPr>
          <w:rFonts w:ascii="Times New Roman" w:hAnsi="Times New Roman" w:cs="Times New Roman"/>
          <w:sz w:val="24"/>
          <w:szCs w:val="24"/>
          <w:lang w:val="ky-KG"/>
        </w:rPr>
        <w:t>а</w:t>
      </w:r>
      <w:r w:rsidR="00985C81" w:rsidRPr="00756A61">
        <w:rPr>
          <w:rFonts w:ascii="Times New Roman" w:eastAsia="Calibri" w:hAnsi="Times New Roman" w:cs="Times New Roman"/>
          <w:sz w:val="24"/>
          <w:szCs w:val="24"/>
        </w:rPr>
        <w:t xml:space="preserve">. </w:t>
      </w:r>
    </w:p>
    <w:p w:rsidR="000D5F43" w:rsidRPr="00756A61" w:rsidRDefault="000D5F43"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Расходы </w:t>
      </w:r>
      <w:r w:rsidR="00AE5747" w:rsidRPr="00756A61">
        <w:rPr>
          <w:rFonts w:ascii="Times New Roman" w:eastAsia="Calibri" w:hAnsi="Times New Roman" w:cs="Times New Roman"/>
          <w:sz w:val="24"/>
          <w:szCs w:val="24"/>
        </w:rPr>
        <w:t xml:space="preserve">по </w:t>
      </w:r>
      <w:r w:rsidR="00AE5747" w:rsidRPr="00756A61">
        <w:rPr>
          <w:rFonts w:ascii="Times New Roman" w:eastAsia="Calibri" w:hAnsi="Times New Roman" w:cs="Times New Roman"/>
          <w:b/>
          <w:sz w:val="24"/>
          <w:szCs w:val="24"/>
        </w:rPr>
        <w:t>средствам</w:t>
      </w:r>
      <w:r w:rsidR="003453F4" w:rsidRPr="00756A61">
        <w:rPr>
          <w:rFonts w:ascii="Times New Roman" w:eastAsia="Calibri" w:hAnsi="Times New Roman" w:cs="Times New Roman"/>
          <w:b/>
          <w:sz w:val="24"/>
          <w:szCs w:val="24"/>
        </w:rPr>
        <w:t xml:space="preserve"> </w:t>
      </w:r>
      <w:r w:rsidR="00AE5747" w:rsidRPr="00756A61">
        <w:rPr>
          <w:rFonts w:ascii="Times New Roman" w:eastAsia="Calibri" w:hAnsi="Times New Roman" w:cs="Times New Roman"/>
          <w:b/>
          <w:sz w:val="24"/>
          <w:szCs w:val="24"/>
        </w:rPr>
        <w:t>специального счета</w:t>
      </w:r>
      <w:r w:rsidR="00E82569" w:rsidRPr="00756A61">
        <w:rPr>
          <w:rFonts w:ascii="Times New Roman" w:eastAsia="Calibri" w:hAnsi="Times New Roman" w:cs="Times New Roman"/>
          <w:sz w:val="24"/>
          <w:szCs w:val="24"/>
        </w:rPr>
        <w:t xml:space="preserve"> </w:t>
      </w:r>
      <w:r w:rsidR="00867886" w:rsidRPr="00756A61">
        <w:rPr>
          <w:rFonts w:ascii="Times New Roman" w:eastAsia="Calibri" w:hAnsi="Times New Roman" w:cs="Times New Roman"/>
          <w:sz w:val="24"/>
          <w:szCs w:val="24"/>
          <w:lang w:val="ky-KG"/>
        </w:rPr>
        <w:t>предусмотрены</w:t>
      </w:r>
      <w:r w:rsidR="00E82569" w:rsidRPr="00756A61">
        <w:rPr>
          <w:rFonts w:ascii="Times New Roman" w:eastAsia="Calibri" w:hAnsi="Times New Roman" w:cs="Times New Roman"/>
          <w:sz w:val="24"/>
          <w:szCs w:val="24"/>
        </w:rPr>
        <w:t xml:space="preserve"> в сумме </w:t>
      </w:r>
      <w:r w:rsidR="003C6638" w:rsidRPr="00756A61">
        <w:rPr>
          <w:rFonts w:ascii="Times New Roman" w:eastAsia="Calibri" w:hAnsi="Times New Roman" w:cs="Times New Roman"/>
          <w:sz w:val="24"/>
          <w:szCs w:val="24"/>
          <w:lang w:val="ky-KG"/>
        </w:rPr>
        <w:t>6</w:t>
      </w:r>
      <w:r w:rsidR="004B4FE6" w:rsidRPr="00756A61">
        <w:rPr>
          <w:rFonts w:ascii="Times New Roman" w:eastAsia="Calibri" w:hAnsi="Times New Roman" w:cs="Times New Roman"/>
          <w:sz w:val="24"/>
          <w:szCs w:val="24"/>
          <w:lang w:val="ky-KG"/>
        </w:rPr>
        <w:t>2</w:t>
      </w:r>
      <w:r w:rsidR="00E82569" w:rsidRPr="00756A61">
        <w:rPr>
          <w:rFonts w:ascii="Times New Roman" w:eastAsia="Calibri" w:hAnsi="Times New Roman" w:cs="Times New Roman"/>
          <w:sz w:val="24"/>
          <w:szCs w:val="24"/>
        </w:rPr>
        <w:t>,</w:t>
      </w:r>
      <w:r w:rsidR="007D731F" w:rsidRPr="00756A61">
        <w:rPr>
          <w:rFonts w:ascii="Times New Roman" w:eastAsia="Calibri" w:hAnsi="Times New Roman" w:cs="Times New Roman"/>
          <w:sz w:val="24"/>
          <w:szCs w:val="24"/>
          <w:lang w:val="ky-KG"/>
        </w:rPr>
        <w:t>7</w:t>
      </w:r>
      <w:r w:rsidR="0041547C" w:rsidRPr="00756A61">
        <w:rPr>
          <w:rFonts w:ascii="Times New Roman" w:eastAsia="Calibri" w:hAnsi="Times New Roman" w:cs="Times New Roman"/>
          <w:sz w:val="24"/>
          <w:szCs w:val="24"/>
          <w:lang w:val="ky-KG"/>
        </w:rPr>
        <w:t xml:space="preserve"> </w:t>
      </w:r>
      <w:r w:rsidR="00E82569" w:rsidRPr="00756A61">
        <w:rPr>
          <w:rFonts w:ascii="Times New Roman" w:eastAsia="Calibri" w:hAnsi="Times New Roman" w:cs="Times New Roman"/>
          <w:sz w:val="24"/>
          <w:szCs w:val="24"/>
        </w:rPr>
        <w:t xml:space="preserve">млн. сомов, </w:t>
      </w:r>
      <w:r w:rsidR="00E82569" w:rsidRPr="00756A61">
        <w:rPr>
          <w:rFonts w:ascii="Times New Roman" w:eastAsia="Calibri" w:hAnsi="Times New Roman" w:cs="Times New Roman"/>
          <w:sz w:val="24"/>
          <w:szCs w:val="24"/>
          <w:lang w:val="ky-KG"/>
        </w:rPr>
        <w:t xml:space="preserve">с </w:t>
      </w:r>
      <w:r w:rsidR="007D731F" w:rsidRPr="00756A61">
        <w:rPr>
          <w:rFonts w:ascii="Times New Roman" w:eastAsia="Calibri" w:hAnsi="Times New Roman" w:cs="Times New Roman"/>
          <w:sz w:val="24"/>
          <w:szCs w:val="24"/>
          <w:lang w:val="ky-KG"/>
        </w:rPr>
        <w:t>увелич</w:t>
      </w:r>
      <w:r w:rsidR="000825A6" w:rsidRPr="00756A61">
        <w:rPr>
          <w:rFonts w:ascii="Times New Roman" w:eastAsia="Calibri" w:hAnsi="Times New Roman" w:cs="Times New Roman"/>
          <w:sz w:val="24"/>
          <w:szCs w:val="24"/>
          <w:lang w:val="ky-KG"/>
        </w:rPr>
        <w:t>ением</w:t>
      </w:r>
      <w:r w:rsidR="007D731F" w:rsidRPr="00756A61">
        <w:rPr>
          <w:rFonts w:ascii="Times New Roman" w:eastAsia="Calibri" w:hAnsi="Times New Roman" w:cs="Times New Roman"/>
          <w:sz w:val="24"/>
          <w:szCs w:val="24"/>
          <w:lang w:val="ky-KG"/>
        </w:rPr>
        <w:t xml:space="preserve"> на 0,5</w:t>
      </w:r>
      <w:r w:rsidR="00B57FCD" w:rsidRPr="00756A61">
        <w:rPr>
          <w:rFonts w:ascii="Times New Roman" w:eastAsia="Calibri" w:hAnsi="Times New Roman" w:cs="Times New Roman"/>
          <w:sz w:val="24"/>
          <w:szCs w:val="24"/>
          <w:lang w:val="ky-KG"/>
        </w:rPr>
        <w:t xml:space="preserve"> млн. сомов</w:t>
      </w:r>
      <w:r w:rsidR="007D731F" w:rsidRPr="00756A61">
        <w:rPr>
          <w:rFonts w:ascii="Times New Roman" w:eastAsia="Calibri" w:hAnsi="Times New Roman" w:cs="Times New Roman"/>
          <w:sz w:val="24"/>
          <w:szCs w:val="24"/>
          <w:lang w:val="ky-KG"/>
        </w:rPr>
        <w:t xml:space="preserve"> или на 0</w:t>
      </w:r>
      <w:r w:rsidR="00E82569" w:rsidRPr="00756A61">
        <w:rPr>
          <w:rFonts w:ascii="Times New Roman" w:eastAsia="Calibri" w:hAnsi="Times New Roman" w:cs="Times New Roman"/>
          <w:sz w:val="24"/>
          <w:szCs w:val="24"/>
        </w:rPr>
        <w:t>,</w:t>
      </w:r>
      <w:r w:rsidR="007D731F" w:rsidRPr="00756A61">
        <w:rPr>
          <w:rFonts w:ascii="Times New Roman" w:eastAsia="Calibri" w:hAnsi="Times New Roman" w:cs="Times New Roman"/>
          <w:sz w:val="24"/>
          <w:szCs w:val="24"/>
          <w:lang w:val="ky-KG"/>
        </w:rPr>
        <w:t>8</w:t>
      </w:r>
      <w:r w:rsidR="00843504" w:rsidRPr="00756A61">
        <w:rPr>
          <w:rFonts w:ascii="Times New Roman" w:eastAsia="Calibri" w:hAnsi="Times New Roman" w:cs="Times New Roman"/>
          <w:sz w:val="24"/>
          <w:szCs w:val="24"/>
          <w:lang w:val="ky-KG"/>
        </w:rPr>
        <w:t> </w:t>
      </w:r>
      <w:r w:rsidR="00275CCD" w:rsidRPr="00756A61">
        <w:rPr>
          <w:rFonts w:ascii="Times New Roman" w:eastAsia="Calibri" w:hAnsi="Times New Roman" w:cs="Times New Roman"/>
          <w:sz w:val="24"/>
          <w:szCs w:val="24"/>
        </w:rPr>
        <w:t>%</w:t>
      </w:r>
      <w:r w:rsidR="00985C81" w:rsidRPr="00756A61">
        <w:rPr>
          <w:rFonts w:ascii="Times New Roman" w:eastAsia="Calibri" w:hAnsi="Times New Roman" w:cs="Times New Roman"/>
          <w:sz w:val="24"/>
          <w:szCs w:val="24"/>
        </w:rPr>
        <w:t xml:space="preserve"> </w:t>
      </w:r>
      <w:r w:rsidR="00C30AC7" w:rsidRPr="00756A61">
        <w:rPr>
          <w:rFonts w:ascii="Times New Roman" w:eastAsia="Calibri" w:hAnsi="Times New Roman" w:cs="Times New Roman"/>
          <w:sz w:val="24"/>
          <w:szCs w:val="24"/>
          <w:lang w:val="ky-KG"/>
        </w:rPr>
        <w:t>относительно</w:t>
      </w:r>
      <w:r w:rsidRPr="00756A61">
        <w:rPr>
          <w:rFonts w:ascii="Times New Roman" w:eastAsia="Calibri" w:hAnsi="Times New Roman" w:cs="Times New Roman"/>
          <w:sz w:val="24"/>
          <w:szCs w:val="24"/>
        </w:rPr>
        <w:t xml:space="preserve"> </w:t>
      </w:r>
      <w:r w:rsidR="00A727B7" w:rsidRPr="00756A61">
        <w:rPr>
          <w:rFonts w:ascii="Times New Roman" w:eastAsia="Calibri" w:hAnsi="Times New Roman" w:cs="Times New Roman"/>
          <w:sz w:val="24"/>
          <w:szCs w:val="24"/>
        </w:rPr>
        <w:t>утверждённого</w:t>
      </w:r>
      <w:r w:rsidR="002978A4" w:rsidRPr="00756A61">
        <w:rPr>
          <w:rFonts w:ascii="Times New Roman" w:eastAsia="Calibri" w:hAnsi="Times New Roman" w:cs="Times New Roman"/>
          <w:sz w:val="24"/>
          <w:szCs w:val="24"/>
        </w:rPr>
        <w:t xml:space="preserve"> </w:t>
      </w:r>
      <w:r w:rsidR="00C30AC7" w:rsidRPr="00756A61">
        <w:rPr>
          <w:rFonts w:ascii="Times New Roman" w:eastAsia="Calibri" w:hAnsi="Times New Roman" w:cs="Times New Roman"/>
          <w:sz w:val="24"/>
          <w:szCs w:val="24"/>
        </w:rPr>
        <w:t xml:space="preserve">бюджета </w:t>
      </w:r>
      <w:r w:rsidR="00E9149D" w:rsidRPr="00756A61">
        <w:rPr>
          <w:rFonts w:ascii="Times New Roman" w:eastAsia="Calibri" w:hAnsi="Times New Roman" w:cs="Times New Roman"/>
          <w:sz w:val="24"/>
          <w:szCs w:val="24"/>
        </w:rPr>
        <w:t>2025</w:t>
      </w:r>
      <w:r w:rsidRPr="00756A61">
        <w:rPr>
          <w:rFonts w:ascii="Times New Roman" w:eastAsia="Calibri" w:hAnsi="Times New Roman" w:cs="Times New Roman"/>
          <w:sz w:val="24"/>
          <w:szCs w:val="24"/>
        </w:rPr>
        <w:t xml:space="preserve"> </w:t>
      </w:r>
      <w:r w:rsidR="002978A4" w:rsidRPr="00756A61">
        <w:rPr>
          <w:rFonts w:ascii="Times New Roman" w:eastAsia="Calibri" w:hAnsi="Times New Roman" w:cs="Times New Roman"/>
          <w:sz w:val="24"/>
          <w:szCs w:val="24"/>
        </w:rPr>
        <w:t>год</w:t>
      </w:r>
      <w:r w:rsidR="00C30AC7" w:rsidRPr="00756A61">
        <w:rPr>
          <w:rFonts w:ascii="Times New Roman" w:eastAsia="Calibri" w:hAnsi="Times New Roman" w:cs="Times New Roman"/>
          <w:sz w:val="24"/>
          <w:szCs w:val="24"/>
          <w:lang w:val="ky-KG"/>
        </w:rPr>
        <w:t>а</w:t>
      </w:r>
      <w:r w:rsidR="00E82569" w:rsidRPr="00756A61">
        <w:rPr>
          <w:rFonts w:ascii="Times New Roman" w:eastAsia="Calibri" w:hAnsi="Times New Roman" w:cs="Times New Roman"/>
          <w:sz w:val="24"/>
          <w:szCs w:val="24"/>
          <w:lang w:val="ky-KG"/>
        </w:rPr>
        <w:t xml:space="preserve"> и с </w:t>
      </w:r>
      <w:r w:rsidR="007D731F" w:rsidRPr="00756A61">
        <w:rPr>
          <w:rFonts w:ascii="Times New Roman" w:eastAsia="Calibri" w:hAnsi="Times New Roman" w:cs="Times New Roman"/>
          <w:sz w:val="24"/>
          <w:szCs w:val="24"/>
          <w:lang w:val="ky-KG"/>
        </w:rPr>
        <w:t>уменьш</w:t>
      </w:r>
      <w:r w:rsidR="00C65B44" w:rsidRPr="00756A61">
        <w:rPr>
          <w:rFonts w:ascii="Times New Roman" w:eastAsia="Calibri" w:hAnsi="Times New Roman" w:cs="Times New Roman"/>
          <w:sz w:val="24"/>
          <w:szCs w:val="24"/>
          <w:lang w:val="ky-KG"/>
        </w:rPr>
        <w:t xml:space="preserve">ением на </w:t>
      </w:r>
      <w:r w:rsidR="007D731F" w:rsidRPr="00756A61">
        <w:rPr>
          <w:rFonts w:ascii="Times New Roman" w:eastAsia="Calibri" w:hAnsi="Times New Roman" w:cs="Times New Roman"/>
          <w:sz w:val="24"/>
          <w:szCs w:val="24"/>
          <w:lang w:val="ky-KG"/>
        </w:rPr>
        <w:t>6,4</w:t>
      </w:r>
      <w:r w:rsidR="00D443FC" w:rsidRPr="00756A61">
        <w:rPr>
          <w:rFonts w:ascii="Times New Roman" w:eastAsia="Calibri" w:hAnsi="Times New Roman" w:cs="Times New Roman"/>
          <w:sz w:val="24"/>
          <w:szCs w:val="24"/>
          <w:lang w:val="ky-KG"/>
        </w:rPr>
        <w:t xml:space="preserve"> млн. сомов или на </w:t>
      </w:r>
      <w:r w:rsidR="007D731F" w:rsidRPr="00756A61">
        <w:rPr>
          <w:rFonts w:ascii="Times New Roman" w:eastAsia="Calibri" w:hAnsi="Times New Roman" w:cs="Times New Roman"/>
          <w:sz w:val="24"/>
          <w:szCs w:val="24"/>
          <w:lang w:val="ky-KG"/>
        </w:rPr>
        <w:t>9</w:t>
      </w:r>
      <w:r w:rsidR="003C6638" w:rsidRPr="00756A61">
        <w:rPr>
          <w:rFonts w:ascii="Times New Roman" w:eastAsia="Calibri" w:hAnsi="Times New Roman" w:cs="Times New Roman"/>
          <w:sz w:val="24"/>
          <w:szCs w:val="24"/>
          <w:lang w:val="ky-KG"/>
        </w:rPr>
        <w:t>,</w:t>
      </w:r>
      <w:r w:rsidR="007D731F" w:rsidRPr="00756A61">
        <w:rPr>
          <w:rFonts w:ascii="Times New Roman" w:eastAsia="Calibri" w:hAnsi="Times New Roman" w:cs="Times New Roman"/>
          <w:sz w:val="24"/>
          <w:szCs w:val="24"/>
          <w:lang w:val="ky-KG"/>
        </w:rPr>
        <w:t>3 </w:t>
      </w:r>
      <w:r w:rsidR="00E82569" w:rsidRPr="00756A61">
        <w:rPr>
          <w:rFonts w:ascii="Times New Roman" w:eastAsia="Calibri" w:hAnsi="Times New Roman" w:cs="Times New Roman"/>
          <w:sz w:val="24"/>
          <w:szCs w:val="24"/>
          <w:lang w:val="ky-KG"/>
        </w:rPr>
        <w:t>% фа</w:t>
      </w:r>
      <w:r w:rsidR="00C30AC7" w:rsidRPr="00756A61">
        <w:rPr>
          <w:rFonts w:ascii="Times New Roman" w:eastAsia="Calibri" w:hAnsi="Times New Roman" w:cs="Times New Roman"/>
          <w:sz w:val="24"/>
          <w:szCs w:val="24"/>
          <w:lang w:val="ky-KG"/>
        </w:rPr>
        <w:t>ктических</w:t>
      </w:r>
      <w:r w:rsidR="00867886" w:rsidRPr="00756A61">
        <w:rPr>
          <w:rFonts w:ascii="Times New Roman" w:eastAsia="Calibri" w:hAnsi="Times New Roman" w:cs="Times New Roman"/>
          <w:sz w:val="24"/>
          <w:szCs w:val="24"/>
          <w:lang w:val="ky-KG"/>
        </w:rPr>
        <w:t xml:space="preserve"> расходов</w:t>
      </w:r>
      <w:r w:rsidR="0041547C" w:rsidRPr="00756A61">
        <w:rPr>
          <w:rFonts w:ascii="Times New Roman" w:eastAsia="Calibri" w:hAnsi="Times New Roman" w:cs="Times New Roman"/>
          <w:sz w:val="24"/>
          <w:szCs w:val="24"/>
          <w:lang w:val="ky-KG"/>
        </w:rPr>
        <w:t xml:space="preserve"> </w:t>
      </w:r>
      <w:r w:rsidR="00E9149D" w:rsidRPr="00756A61">
        <w:rPr>
          <w:rFonts w:ascii="Times New Roman" w:eastAsia="Calibri" w:hAnsi="Times New Roman" w:cs="Times New Roman"/>
          <w:sz w:val="24"/>
          <w:szCs w:val="24"/>
          <w:lang w:val="ky-KG"/>
        </w:rPr>
        <w:t>2024</w:t>
      </w:r>
      <w:r w:rsidR="00E82569" w:rsidRPr="00756A61">
        <w:rPr>
          <w:rFonts w:ascii="Times New Roman" w:eastAsia="Calibri" w:hAnsi="Times New Roman" w:cs="Times New Roman"/>
          <w:sz w:val="24"/>
          <w:szCs w:val="24"/>
          <w:lang w:val="ky-KG"/>
        </w:rPr>
        <w:t xml:space="preserve"> год</w:t>
      </w:r>
      <w:r w:rsidR="0041547C" w:rsidRPr="00756A61">
        <w:rPr>
          <w:rFonts w:ascii="Times New Roman" w:eastAsia="Calibri" w:hAnsi="Times New Roman" w:cs="Times New Roman"/>
          <w:sz w:val="24"/>
          <w:szCs w:val="24"/>
          <w:lang w:val="ky-KG"/>
        </w:rPr>
        <w:t>а</w:t>
      </w:r>
      <w:r w:rsidRPr="00756A61">
        <w:rPr>
          <w:rFonts w:ascii="Times New Roman" w:eastAsia="Calibri" w:hAnsi="Times New Roman" w:cs="Times New Roman"/>
          <w:sz w:val="24"/>
          <w:szCs w:val="24"/>
        </w:rPr>
        <w:t>.</w:t>
      </w:r>
    </w:p>
    <w:p w:rsidR="000D5F43" w:rsidRPr="00756A61" w:rsidRDefault="004C41CF"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Расходы</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b/>
          <w:sz w:val="24"/>
          <w:szCs w:val="24"/>
          <w:lang w:val="ky-KG"/>
        </w:rPr>
        <w:t>государственных инвестиций</w:t>
      </w:r>
      <w:r w:rsidR="000D5F43" w:rsidRPr="00756A61">
        <w:rPr>
          <w:rFonts w:ascii="Times New Roman" w:eastAsia="Calibri" w:hAnsi="Times New Roman" w:cs="Times New Roman"/>
          <w:sz w:val="24"/>
          <w:szCs w:val="24"/>
        </w:rPr>
        <w:t xml:space="preserve"> </w:t>
      </w:r>
      <w:r w:rsidR="00867886" w:rsidRPr="00756A61">
        <w:rPr>
          <w:rFonts w:ascii="Times New Roman" w:eastAsia="Calibri" w:hAnsi="Times New Roman" w:cs="Times New Roman"/>
          <w:sz w:val="24"/>
          <w:szCs w:val="24"/>
          <w:lang w:val="ky-KG"/>
        </w:rPr>
        <w:t>предусмотрены</w:t>
      </w:r>
      <w:r w:rsidR="00985C81" w:rsidRPr="00756A61">
        <w:rPr>
          <w:rFonts w:ascii="Times New Roman" w:eastAsia="Calibri" w:hAnsi="Times New Roman" w:cs="Times New Roman"/>
          <w:sz w:val="24"/>
          <w:szCs w:val="24"/>
        </w:rPr>
        <w:t xml:space="preserve"> в сумме </w:t>
      </w:r>
      <w:r w:rsidR="00445C42" w:rsidRPr="00756A61">
        <w:rPr>
          <w:rFonts w:ascii="Times New Roman" w:eastAsia="Calibri" w:hAnsi="Times New Roman" w:cs="Times New Roman"/>
          <w:sz w:val="24"/>
          <w:szCs w:val="24"/>
        </w:rPr>
        <w:t>1 940</w:t>
      </w:r>
      <w:r w:rsidR="00C30AC7" w:rsidRPr="00756A61">
        <w:rPr>
          <w:rFonts w:ascii="Times New Roman" w:eastAsia="Calibri" w:hAnsi="Times New Roman" w:cs="Times New Roman"/>
          <w:sz w:val="24"/>
          <w:szCs w:val="24"/>
        </w:rPr>
        <w:t>,</w:t>
      </w:r>
      <w:r w:rsidR="00445C42" w:rsidRPr="00756A61">
        <w:rPr>
          <w:rFonts w:ascii="Times New Roman" w:eastAsia="Calibri" w:hAnsi="Times New Roman" w:cs="Times New Roman"/>
          <w:sz w:val="24"/>
          <w:szCs w:val="24"/>
          <w:lang w:val="ky-KG"/>
        </w:rPr>
        <w:t>4</w:t>
      </w:r>
      <w:r w:rsidR="00985C81" w:rsidRPr="00756A61">
        <w:rPr>
          <w:rFonts w:ascii="Times New Roman" w:eastAsia="Calibri" w:hAnsi="Times New Roman" w:cs="Times New Roman"/>
          <w:sz w:val="24"/>
          <w:szCs w:val="24"/>
        </w:rPr>
        <w:t xml:space="preserve"> </w:t>
      </w:r>
      <w:r w:rsidR="000D5F43" w:rsidRPr="00756A61">
        <w:rPr>
          <w:rFonts w:ascii="Times New Roman" w:eastAsia="Calibri" w:hAnsi="Times New Roman" w:cs="Times New Roman"/>
          <w:sz w:val="24"/>
          <w:szCs w:val="24"/>
        </w:rPr>
        <w:t xml:space="preserve">млн. сомов, </w:t>
      </w:r>
      <w:r w:rsidR="0071721A" w:rsidRPr="00756A61">
        <w:rPr>
          <w:rFonts w:ascii="Times New Roman" w:eastAsia="Calibri" w:hAnsi="Times New Roman" w:cs="Times New Roman"/>
          <w:sz w:val="24"/>
          <w:szCs w:val="24"/>
          <w:lang w:val="ky-KG"/>
        </w:rPr>
        <w:t xml:space="preserve">с </w:t>
      </w:r>
      <w:r w:rsidR="00445C42" w:rsidRPr="00756A61">
        <w:rPr>
          <w:rFonts w:ascii="Times New Roman" w:eastAsia="Calibri" w:hAnsi="Times New Roman" w:cs="Times New Roman"/>
          <w:sz w:val="24"/>
          <w:szCs w:val="24"/>
          <w:lang w:val="ky-KG"/>
        </w:rPr>
        <w:t>увелич</w:t>
      </w:r>
      <w:r w:rsidR="00C65B44" w:rsidRPr="00756A61">
        <w:rPr>
          <w:rFonts w:ascii="Times New Roman" w:eastAsia="Calibri" w:hAnsi="Times New Roman" w:cs="Times New Roman"/>
          <w:sz w:val="24"/>
          <w:szCs w:val="24"/>
          <w:lang w:val="ky-KG"/>
        </w:rPr>
        <w:t>ение</w:t>
      </w:r>
      <w:r w:rsidR="00175736" w:rsidRPr="00756A61">
        <w:rPr>
          <w:rFonts w:ascii="Times New Roman" w:eastAsia="Calibri" w:hAnsi="Times New Roman" w:cs="Times New Roman"/>
          <w:sz w:val="24"/>
          <w:szCs w:val="24"/>
          <w:lang w:val="ky-KG"/>
        </w:rPr>
        <w:t xml:space="preserve">м на </w:t>
      </w:r>
      <w:r w:rsidR="00445C42" w:rsidRPr="00756A61">
        <w:rPr>
          <w:rFonts w:ascii="Times New Roman" w:eastAsia="Calibri" w:hAnsi="Times New Roman" w:cs="Times New Roman"/>
          <w:sz w:val="24"/>
          <w:szCs w:val="24"/>
          <w:lang w:val="ky-KG"/>
        </w:rPr>
        <w:t>1 880,9</w:t>
      </w:r>
      <w:r w:rsidR="00175736" w:rsidRPr="00756A61">
        <w:rPr>
          <w:rFonts w:ascii="Times New Roman" w:eastAsia="Calibri" w:hAnsi="Times New Roman" w:cs="Times New Roman"/>
          <w:sz w:val="24"/>
          <w:szCs w:val="24"/>
          <w:lang w:val="ky-KG"/>
        </w:rPr>
        <w:t xml:space="preserve"> млн. сомов </w:t>
      </w:r>
      <w:r w:rsidR="00C30AC7" w:rsidRPr="00756A61">
        <w:rPr>
          <w:rFonts w:ascii="Times New Roman" w:eastAsia="Calibri" w:hAnsi="Times New Roman" w:cs="Times New Roman"/>
          <w:sz w:val="24"/>
          <w:szCs w:val="24"/>
          <w:lang w:val="ky-KG"/>
        </w:rPr>
        <w:t>относительно</w:t>
      </w:r>
      <w:r w:rsidR="003004FC" w:rsidRPr="00756A61">
        <w:rPr>
          <w:rFonts w:ascii="Times New Roman" w:eastAsia="Calibri" w:hAnsi="Times New Roman" w:cs="Times New Roman"/>
          <w:sz w:val="24"/>
          <w:szCs w:val="24"/>
        </w:rPr>
        <w:t xml:space="preserve"> </w:t>
      </w:r>
      <w:r w:rsidR="00A727B7" w:rsidRPr="00756A61">
        <w:rPr>
          <w:rFonts w:ascii="Times New Roman" w:eastAsia="Calibri" w:hAnsi="Times New Roman" w:cs="Times New Roman"/>
          <w:sz w:val="24"/>
          <w:szCs w:val="24"/>
        </w:rPr>
        <w:t>утверждённого</w:t>
      </w:r>
      <w:r w:rsidR="00985C81" w:rsidRPr="00756A61">
        <w:rPr>
          <w:rFonts w:ascii="Times New Roman" w:eastAsia="Calibri" w:hAnsi="Times New Roman" w:cs="Times New Roman"/>
          <w:sz w:val="24"/>
          <w:szCs w:val="24"/>
        </w:rPr>
        <w:t xml:space="preserve"> </w:t>
      </w:r>
      <w:r w:rsidR="00E9149D" w:rsidRPr="00756A61">
        <w:rPr>
          <w:rFonts w:ascii="Times New Roman" w:eastAsia="Calibri" w:hAnsi="Times New Roman" w:cs="Times New Roman"/>
          <w:sz w:val="24"/>
          <w:szCs w:val="24"/>
        </w:rPr>
        <w:t>бюджета 2025</w:t>
      </w:r>
      <w:r w:rsidR="00880D37" w:rsidRPr="00756A61">
        <w:rPr>
          <w:rFonts w:ascii="Times New Roman" w:eastAsia="Calibri" w:hAnsi="Times New Roman" w:cs="Times New Roman"/>
          <w:sz w:val="24"/>
          <w:szCs w:val="24"/>
        </w:rPr>
        <w:t xml:space="preserve"> года</w:t>
      </w:r>
      <w:r w:rsidR="00501605" w:rsidRPr="00756A61">
        <w:rPr>
          <w:rFonts w:ascii="Times New Roman" w:eastAsia="Calibri" w:hAnsi="Times New Roman" w:cs="Times New Roman"/>
          <w:sz w:val="24"/>
          <w:szCs w:val="24"/>
          <w:lang w:val="ky-KG"/>
        </w:rPr>
        <w:t xml:space="preserve"> и </w:t>
      </w:r>
      <w:r w:rsidR="008A5B16" w:rsidRPr="00756A61">
        <w:rPr>
          <w:rFonts w:ascii="Times New Roman" w:eastAsia="Calibri" w:hAnsi="Times New Roman" w:cs="Times New Roman"/>
          <w:sz w:val="24"/>
          <w:szCs w:val="24"/>
          <w:lang w:val="ky-KG"/>
        </w:rPr>
        <w:t xml:space="preserve">с </w:t>
      </w:r>
      <w:r w:rsidR="00445C42" w:rsidRPr="00756A61">
        <w:rPr>
          <w:rFonts w:ascii="Times New Roman" w:eastAsia="Calibri" w:hAnsi="Times New Roman" w:cs="Times New Roman"/>
          <w:sz w:val="24"/>
          <w:szCs w:val="24"/>
          <w:lang w:val="ky-KG"/>
        </w:rPr>
        <w:t>увелич</w:t>
      </w:r>
      <w:r w:rsidR="00C65B44" w:rsidRPr="00756A61">
        <w:rPr>
          <w:rFonts w:ascii="Times New Roman" w:eastAsia="Calibri" w:hAnsi="Times New Roman" w:cs="Times New Roman"/>
          <w:sz w:val="24"/>
          <w:szCs w:val="24"/>
          <w:lang w:val="ky-KG"/>
        </w:rPr>
        <w:t xml:space="preserve">ением на </w:t>
      </w:r>
      <w:r w:rsidR="00445C42" w:rsidRPr="00756A61">
        <w:rPr>
          <w:rFonts w:ascii="Times New Roman" w:eastAsia="Calibri" w:hAnsi="Times New Roman" w:cs="Times New Roman"/>
          <w:sz w:val="24"/>
          <w:szCs w:val="24"/>
          <w:lang w:val="ky-KG"/>
        </w:rPr>
        <w:t>1 623</w:t>
      </w:r>
      <w:r w:rsidR="00C65B44" w:rsidRPr="00756A61">
        <w:rPr>
          <w:rFonts w:ascii="Times New Roman" w:eastAsia="Calibri" w:hAnsi="Times New Roman" w:cs="Times New Roman"/>
          <w:sz w:val="24"/>
          <w:szCs w:val="24"/>
          <w:lang w:val="ky-KG"/>
        </w:rPr>
        <w:t>,</w:t>
      </w:r>
      <w:r w:rsidR="00445C42" w:rsidRPr="00756A61">
        <w:rPr>
          <w:rFonts w:ascii="Times New Roman" w:eastAsia="Calibri" w:hAnsi="Times New Roman" w:cs="Times New Roman"/>
          <w:sz w:val="24"/>
          <w:szCs w:val="24"/>
          <w:lang w:val="ky-KG"/>
        </w:rPr>
        <w:t>0</w:t>
      </w:r>
      <w:r w:rsidR="00210B26" w:rsidRPr="00756A61">
        <w:rPr>
          <w:rFonts w:ascii="Times New Roman" w:eastAsia="Calibri" w:hAnsi="Times New Roman" w:cs="Times New Roman"/>
          <w:sz w:val="24"/>
          <w:szCs w:val="24"/>
          <w:lang w:val="ky-KG"/>
        </w:rPr>
        <w:t xml:space="preserve"> млн. сомов фактического финан</w:t>
      </w:r>
      <w:r w:rsidR="0041547C" w:rsidRPr="00756A61">
        <w:rPr>
          <w:rFonts w:ascii="Times New Roman" w:eastAsia="Calibri" w:hAnsi="Times New Roman" w:cs="Times New Roman"/>
          <w:sz w:val="24"/>
          <w:szCs w:val="24"/>
          <w:lang w:val="ky-KG"/>
        </w:rPr>
        <w:t xml:space="preserve">сирования </w:t>
      </w:r>
      <w:r w:rsidR="00E9149D" w:rsidRPr="00756A61">
        <w:rPr>
          <w:rFonts w:ascii="Times New Roman" w:eastAsia="Calibri" w:hAnsi="Times New Roman" w:cs="Times New Roman"/>
          <w:sz w:val="24"/>
          <w:szCs w:val="24"/>
          <w:lang w:val="ky-KG"/>
        </w:rPr>
        <w:t>2024</w:t>
      </w:r>
      <w:r w:rsidR="00210B26" w:rsidRPr="00756A61">
        <w:rPr>
          <w:rFonts w:ascii="Times New Roman" w:eastAsia="Calibri" w:hAnsi="Times New Roman" w:cs="Times New Roman"/>
          <w:sz w:val="24"/>
          <w:szCs w:val="24"/>
          <w:lang w:val="ky-KG"/>
        </w:rPr>
        <w:t xml:space="preserve"> год</w:t>
      </w:r>
      <w:r w:rsidR="0041547C" w:rsidRPr="00756A61">
        <w:rPr>
          <w:rFonts w:ascii="Times New Roman" w:eastAsia="Calibri" w:hAnsi="Times New Roman" w:cs="Times New Roman"/>
          <w:sz w:val="24"/>
          <w:szCs w:val="24"/>
          <w:lang w:val="ky-KG"/>
        </w:rPr>
        <w:t>а</w:t>
      </w:r>
      <w:r w:rsidR="00210B26" w:rsidRPr="00756A61">
        <w:rPr>
          <w:rFonts w:ascii="Times New Roman" w:eastAsia="Calibri" w:hAnsi="Times New Roman" w:cs="Times New Roman"/>
          <w:sz w:val="24"/>
          <w:szCs w:val="24"/>
          <w:lang w:val="ky-KG"/>
        </w:rPr>
        <w:t>.</w:t>
      </w:r>
    </w:p>
    <w:p w:rsidR="000D5F43" w:rsidRPr="00756A61" w:rsidRDefault="00F14E8A" w:rsidP="00AE3216">
      <w:pPr>
        <w:spacing w:after="0" w:line="240" w:lineRule="auto"/>
        <w:ind w:firstLine="709"/>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млн. сомов</w:t>
      </w:r>
    </w:p>
    <w:tbl>
      <w:tblPr>
        <w:tblW w:w="9070" w:type="dxa"/>
        <w:tblInd w:w="48" w:type="dxa"/>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0"/>
        </w:trPr>
        <w:tc>
          <w:tcPr>
            <w:tcW w:w="2608" w:type="dxa"/>
            <w:tcBorders>
              <w:top w:val="single" w:sz="4" w:space="0" w:color="auto"/>
              <w:left w:val="single" w:sz="4" w:space="0" w:color="auto"/>
              <w:bottom w:val="single" w:sz="8" w:space="0" w:color="auto"/>
              <w:right w:val="single" w:sz="4" w:space="0" w:color="auto"/>
            </w:tcBorders>
            <w:noWrap/>
            <w:vAlign w:val="center"/>
            <w:hideMark/>
          </w:tcPr>
          <w:p w:rsidR="00051EB1" w:rsidRPr="00756A61" w:rsidRDefault="00051EB1" w:rsidP="00AE3216">
            <w:pPr>
              <w:autoSpaceDE w:val="0"/>
              <w:autoSpaceDN w:val="0"/>
              <w:adjustRightInd w:val="0"/>
              <w:spacing w:after="0"/>
              <w:rPr>
                <w:rFonts w:ascii="Times New Roman" w:hAnsi="Times New Roman" w:cs="Times New Roman"/>
                <w:b/>
                <w:sz w:val="20"/>
                <w:lang w:val="ky-KG"/>
              </w:rPr>
            </w:pPr>
          </w:p>
          <w:p w:rsidR="00051EB1" w:rsidRPr="00756A61" w:rsidRDefault="00051EB1" w:rsidP="00AE3216">
            <w:pPr>
              <w:autoSpaceDE w:val="0"/>
              <w:autoSpaceDN w:val="0"/>
              <w:adjustRightInd w:val="0"/>
              <w:spacing w:after="0"/>
              <w:jc w:val="center"/>
              <w:rPr>
                <w:rFonts w:ascii="Times New Roman" w:hAnsi="Times New Roman" w:cs="Times New Roman"/>
                <w:b/>
                <w:sz w:val="20"/>
                <w:lang w:val="ky-KG"/>
              </w:rPr>
            </w:pPr>
            <w:r w:rsidRPr="00756A61">
              <w:rPr>
                <w:rFonts w:ascii="Times New Roman" w:hAnsi="Times New Roman" w:cs="Times New Roman"/>
                <w:b/>
                <w:sz w:val="20"/>
              </w:rPr>
              <w:t>Наименование</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E9149D"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51EB1"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E9149D"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051EB1"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8417E6"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9149D" w:rsidRPr="00756A61">
              <w:rPr>
                <w:rFonts w:ascii="Times New Roman" w:eastAsia="Calibri" w:hAnsi="Times New Roman" w:cs="Times New Roman"/>
                <w:b/>
                <w:bCs/>
                <w:sz w:val="20"/>
                <w:szCs w:val="20"/>
                <w:lang w:val="ky-KG" w:eastAsia="ru-RU"/>
              </w:rPr>
              <w:t>26</w:t>
            </w:r>
            <w:r w:rsidR="00051EB1"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051EB1"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7432E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9149D" w:rsidRPr="00756A61">
              <w:rPr>
                <w:rFonts w:ascii="Times New Roman" w:eastAsia="Calibri" w:hAnsi="Times New Roman" w:cs="Times New Roman"/>
                <w:b/>
                <w:bCs/>
                <w:sz w:val="20"/>
                <w:szCs w:val="20"/>
                <w:lang w:val="ky-KG" w:eastAsia="ru-RU"/>
              </w:rPr>
              <w:t>27</w:t>
            </w:r>
            <w:r w:rsidR="00051EB1"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nil"/>
              <w:bottom w:val="single" w:sz="4" w:space="0" w:color="auto"/>
              <w:right w:val="single" w:sz="4" w:space="0" w:color="auto"/>
            </w:tcBorders>
            <w:vAlign w:val="center"/>
            <w:hideMark/>
          </w:tcPr>
          <w:p w:rsidR="00051EB1" w:rsidRPr="00756A61" w:rsidRDefault="007432E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E9149D" w:rsidRPr="00756A61">
              <w:rPr>
                <w:rFonts w:ascii="Times New Roman" w:eastAsia="Calibri" w:hAnsi="Times New Roman" w:cs="Times New Roman"/>
                <w:b/>
                <w:bCs/>
                <w:sz w:val="20"/>
                <w:szCs w:val="20"/>
                <w:lang w:val="ky-KG" w:eastAsia="ru-RU"/>
              </w:rPr>
              <w:t>8</w:t>
            </w:r>
            <w:r w:rsidR="00051EB1"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97"/>
        </w:trPr>
        <w:tc>
          <w:tcPr>
            <w:tcW w:w="2608" w:type="dxa"/>
            <w:tcBorders>
              <w:top w:val="single" w:sz="8" w:space="0" w:color="auto"/>
              <w:left w:val="single" w:sz="8" w:space="0" w:color="auto"/>
              <w:bottom w:val="single" w:sz="4" w:space="0" w:color="auto"/>
              <w:right w:val="single" w:sz="4" w:space="0" w:color="auto"/>
            </w:tcBorders>
            <w:noWrap/>
            <w:vAlign w:val="center"/>
            <w:hideMark/>
          </w:tcPr>
          <w:p w:rsidR="00E9149D" w:rsidRPr="00756A61" w:rsidRDefault="00E9149D" w:rsidP="00AE3216">
            <w:pPr>
              <w:numPr>
                <w:ilvl w:val="0"/>
                <w:numId w:val="9"/>
              </w:numPr>
              <w:spacing w:after="0" w:line="240" w:lineRule="auto"/>
              <w:ind w:left="0"/>
              <w:contextualSpacing/>
              <w:jc w:val="both"/>
              <w:rPr>
                <w:rFonts w:ascii="Times New Roman" w:eastAsia="Times New Roman" w:hAnsi="Times New Roman" w:cs="Times New Roman"/>
                <w:b/>
                <w:bCs/>
                <w:sz w:val="20"/>
                <w:szCs w:val="20"/>
                <w:lang w:eastAsia="ky-KG"/>
              </w:rPr>
            </w:pPr>
            <w:r w:rsidRPr="00756A61">
              <w:rPr>
                <w:rFonts w:ascii="Times New Roman" w:hAnsi="Times New Roman" w:cs="Times New Roman"/>
                <w:b/>
                <w:sz w:val="20"/>
                <w:lang w:val="ky-KG"/>
              </w:rPr>
              <w:t>1) бюджетные средства</w:t>
            </w:r>
          </w:p>
        </w:tc>
        <w:tc>
          <w:tcPr>
            <w:tcW w:w="1077" w:type="dxa"/>
            <w:tcBorders>
              <w:top w:val="single" w:sz="8"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877</w:t>
            </w:r>
            <w:r w:rsidR="00E9149D"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5</w:t>
            </w:r>
          </w:p>
        </w:tc>
        <w:tc>
          <w:tcPr>
            <w:tcW w:w="1077" w:type="dxa"/>
            <w:tcBorders>
              <w:top w:val="single" w:sz="8"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1 008</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3</w:t>
            </w:r>
          </w:p>
        </w:tc>
        <w:tc>
          <w:tcPr>
            <w:tcW w:w="1077" w:type="dxa"/>
            <w:tcBorders>
              <w:top w:val="single" w:sz="8" w:space="0" w:color="auto"/>
              <w:left w:val="nil"/>
              <w:bottom w:val="single" w:sz="4" w:space="0" w:color="auto"/>
              <w:right w:val="single" w:sz="4" w:space="0" w:color="auto"/>
            </w:tcBorders>
            <w:noWrap/>
            <w:vAlign w:val="bottom"/>
            <w:hideMark/>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899</w:t>
            </w:r>
            <w:r w:rsidR="00E9149D" w:rsidRPr="00756A61">
              <w:rPr>
                <w:rFonts w:ascii="Times New Roman" w:eastAsia="Times New Roman" w:hAnsi="Times New Roman" w:cs="Times New Roman"/>
                <w:b/>
                <w:bCs/>
                <w:sz w:val="20"/>
                <w:szCs w:val="20"/>
                <w:lang w:val="ky-KG" w:eastAsia="ky-KG"/>
              </w:rPr>
              <w:t>,2</w:t>
            </w:r>
          </w:p>
        </w:tc>
        <w:tc>
          <w:tcPr>
            <w:tcW w:w="1077" w:type="dxa"/>
            <w:tcBorders>
              <w:top w:val="single" w:sz="8" w:space="0" w:color="auto"/>
              <w:left w:val="nil"/>
              <w:bottom w:val="single" w:sz="4" w:space="0" w:color="auto"/>
              <w:right w:val="single" w:sz="4" w:space="0" w:color="auto"/>
            </w:tcBorders>
            <w:noWrap/>
            <w:vAlign w:val="bottom"/>
            <w:hideMark/>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-109,1</w:t>
            </w:r>
          </w:p>
        </w:tc>
        <w:tc>
          <w:tcPr>
            <w:tcW w:w="1077" w:type="dxa"/>
            <w:tcBorders>
              <w:top w:val="single" w:sz="8" w:space="0" w:color="auto"/>
              <w:left w:val="nil"/>
              <w:bottom w:val="single" w:sz="4" w:space="0" w:color="auto"/>
              <w:right w:val="single" w:sz="4" w:space="0" w:color="auto"/>
            </w:tcBorders>
            <w:noWrap/>
            <w:vAlign w:val="bottom"/>
            <w:hideMark/>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930,8</w:t>
            </w:r>
          </w:p>
        </w:tc>
        <w:tc>
          <w:tcPr>
            <w:tcW w:w="1077" w:type="dxa"/>
            <w:tcBorders>
              <w:top w:val="single" w:sz="8" w:space="0" w:color="auto"/>
              <w:left w:val="nil"/>
              <w:bottom w:val="single" w:sz="4" w:space="0" w:color="auto"/>
              <w:right w:val="single" w:sz="4" w:space="0" w:color="auto"/>
            </w:tcBorders>
            <w:noWrap/>
            <w:vAlign w:val="bottom"/>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930,8</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а</w:t>
            </w:r>
            <w:r w:rsidRPr="00756A61">
              <w:rPr>
                <w:rFonts w:ascii="Times New Roman" w:eastAsia="Times New Roman" w:hAnsi="Times New Roman" w:cs="Times New Roman"/>
                <w:bCs/>
                <w:sz w:val="20"/>
                <w:szCs w:val="20"/>
                <w:lang w:eastAsia="ky-KG"/>
              </w:rPr>
              <w:t>ппарат Министерства водных ресурсов, сельского хозяйства и перерабатывающей промышленности</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176</w:t>
            </w:r>
            <w:r w:rsidR="00E9149D"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211,6</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067821"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188</w:t>
            </w:r>
            <w:r w:rsidR="00E9149D" w:rsidRPr="00756A61">
              <w:rPr>
                <w:rFonts w:ascii="Times New Roman" w:eastAsia="Times New Roman" w:hAnsi="Times New Roman" w:cs="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067821"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-23,6</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067821"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184</w:t>
            </w:r>
            <w:r w:rsidR="00E9149D" w:rsidRPr="00756A61">
              <w:rPr>
                <w:rFonts w:ascii="Times New Roman" w:eastAsia="Times New Roman" w:hAnsi="Times New Roman" w:cs="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067821"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184</w:t>
            </w:r>
            <w:r w:rsidR="00E9149D" w:rsidRPr="00756A61">
              <w:rPr>
                <w:rFonts w:ascii="Times New Roman" w:eastAsia="Times New Roman" w:hAnsi="Times New Roman" w:cs="Times New Roman"/>
                <w:bCs/>
                <w:sz w:val="20"/>
                <w:szCs w:val="20"/>
                <w:lang w:val="ky-KG" w:eastAsia="ky-KG"/>
              </w:rPr>
              <w:t>,0</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П</w:t>
            </w:r>
            <w:r w:rsidRPr="00756A61">
              <w:rPr>
                <w:rFonts w:ascii="Times New Roman" w:eastAsia="Times New Roman" w:hAnsi="Times New Roman" w:cs="Times New Roman"/>
                <w:bCs/>
                <w:sz w:val="20"/>
                <w:szCs w:val="20"/>
                <w:lang w:eastAsia="ky-KG"/>
              </w:rPr>
              <w:t xml:space="preserve">одведомственные </w:t>
            </w:r>
            <w:r w:rsidRPr="00756A61">
              <w:rPr>
                <w:rFonts w:ascii="Times New Roman" w:eastAsia="Times New Roman" w:hAnsi="Times New Roman" w:cs="Times New Roman"/>
                <w:bCs/>
                <w:sz w:val="20"/>
                <w:szCs w:val="20"/>
                <w:lang w:val="ky-KG" w:eastAsia="ky-KG"/>
              </w:rPr>
              <w:t>учреждения</w:t>
            </w:r>
            <w:r w:rsidRPr="00756A61">
              <w:rPr>
                <w:rFonts w:ascii="Times New Roman" w:eastAsia="Times New Roman" w:hAnsi="Times New Roman" w:cs="Times New Roman"/>
                <w:bCs/>
                <w:sz w:val="20"/>
                <w:szCs w:val="20"/>
                <w:lang w:eastAsia="ky-KG"/>
              </w:rPr>
              <w:t xml:space="preserve"> Министерства водных ресурсов, сельского </w:t>
            </w:r>
            <w:r w:rsidRPr="00756A61">
              <w:rPr>
                <w:rFonts w:ascii="Times New Roman" w:eastAsia="Times New Roman" w:hAnsi="Times New Roman" w:cs="Times New Roman"/>
                <w:bCs/>
                <w:sz w:val="20"/>
                <w:szCs w:val="20"/>
                <w:lang w:eastAsia="ky-KG"/>
              </w:rPr>
              <w:lastRenderedPageBreak/>
              <w:t>хозяйства и перерабатывающей промышленности</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eastAsia="ky-KG"/>
              </w:rPr>
              <w:lastRenderedPageBreak/>
              <w:t>482</w:t>
            </w:r>
            <w:r w:rsidR="00E9149D"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530,0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74F2"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473,2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w:t>
            </w:r>
            <w:r w:rsidR="00E974F2" w:rsidRPr="00756A61">
              <w:rPr>
                <w:rFonts w:ascii="Times New Roman" w:eastAsia="Times New Roman" w:hAnsi="Times New Roman" w:cs="Times New Roman"/>
                <w:bCs/>
                <w:sz w:val="20"/>
                <w:szCs w:val="20"/>
                <w:lang w:val="ky-KG" w:eastAsia="ky-KG"/>
              </w:rPr>
              <w:t>5</w:t>
            </w:r>
            <w:r w:rsidRPr="00756A61">
              <w:rPr>
                <w:rFonts w:ascii="Times New Roman" w:eastAsia="Times New Roman" w:hAnsi="Times New Roman" w:cs="Times New Roman"/>
                <w:bCs/>
                <w:sz w:val="20"/>
                <w:szCs w:val="20"/>
                <w:lang w:val="ky-KG" w:eastAsia="ky-KG"/>
              </w:rPr>
              <w:t>6,7</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E974F2"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494,9</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E974F2"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494,9</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lastRenderedPageBreak/>
              <w:t>р</w:t>
            </w:r>
            <w:r w:rsidRPr="00756A61">
              <w:rPr>
                <w:rFonts w:ascii="Times New Roman" w:eastAsia="Times New Roman" w:hAnsi="Times New Roman" w:cs="Times New Roman"/>
                <w:bCs/>
                <w:sz w:val="20"/>
                <w:szCs w:val="20"/>
                <w:lang w:eastAsia="ky-KG"/>
              </w:rPr>
              <w:t xml:space="preserve">айонные управления аграрного развития </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219,3</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266,8</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8431A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238,0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8431A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-28,8</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8431A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252,0</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8431A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252,0</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numPr>
                <w:ilvl w:val="0"/>
                <w:numId w:val="9"/>
              </w:numPr>
              <w:spacing w:after="0" w:line="240" w:lineRule="auto"/>
              <w:ind w:left="0"/>
              <w:contextualSpacing/>
              <w:jc w:val="both"/>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val="ky-KG" w:eastAsia="ky-KG"/>
              </w:rPr>
              <w:t>2) средства специального счета</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69</w:t>
            </w:r>
            <w:r w:rsidR="00E9149D"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62</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62,7</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0</w:t>
            </w:r>
            <w:r w:rsidR="00E9149D"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63,2</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9B438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64</w:t>
            </w:r>
            <w:r w:rsidR="00E9149D" w:rsidRPr="00756A61">
              <w:rPr>
                <w:rFonts w:ascii="Times New Roman" w:eastAsia="Times New Roman" w:hAnsi="Times New Roman" w:cs="Times New Roman"/>
                <w:b/>
                <w:bCs/>
                <w:sz w:val="20"/>
                <w:szCs w:val="20"/>
                <w:lang w:val="ky-KG" w:eastAsia="ky-KG"/>
              </w:rPr>
              <w:t>,2</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П</w:t>
            </w:r>
            <w:r w:rsidRPr="00756A61">
              <w:rPr>
                <w:rFonts w:ascii="Times New Roman" w:eastAsia="Times New Roman" w:hAnsi="Times New Roman" w:cs="Times New Roman"/>
                <w:bCs/>
                <w:sz w:val="20"/>
                <w:szCs w:val="20"/>
                <w:lang w:eastAsia="ky-KG"/>
              </w:rPr>
              <w:t xml:space="preserve">одведомственные </w:t>
            </w:r>
            <w:r w:rsidRPr="00756A61">
              <w:rPr>
                <w:rFonts w:ascii="Times New Roman" w:eastAsia="Times New Roman" w:hAnsi="Times New Roman" w:cs="Times New Roman"/>
                <w:bCs/>
                <w:sz w:val="20"/>
                <w:szCs w:val="20"/>
                <w:lang w:val="ky-KG" w:eastAsia="ky-KG"/>
              </w:rPr>
              <w:t>учреждения</w:t>
            </w:r>
            <w:r w:rsidRPr="00756A61">
              <w:rPr>
                <w:rFonts w:ascii="Times New Roman" w:eastAsia="Times New Roman" w:hAnsi="Times New Roman" w:cs="Times New Roman"/>
                <w:bCs/>
                <w:sz w:val="20"/>
                <w:szCs w:val="20"/>
                <w:lang w:eastAsia="ky-KG"/>
              </w:rPr>
              <w:t xml:space="preserve"> </w:t>
            </w:r>
            <w:r w:rsidRPr="00756A61">
              <w:rPr>
                <w:rFonts w:ascii="Times New Roman" w:eastAsia="Times New Roman" w:hAnsi="Times New Roman" w:cs="Times New Roman"/>
                <w:bCs/>
                <w:sz w:val="20"/>
                <w:szCs w:val="20"/>
                <w:lang w:val="ky-KG" w:eastAsia="ky-KG"/>
              </w:rPr>
              <w:t xml:space="preserve"> </w:t>
            </w:r>
            <w:r w:rsidRPr="00756A61">
              <w:rPr>
                <w:rFonts w:ascii="Times New Roman" w:eastAsia="Times New Roman" w:hAnsi="Times New Roman" w:cs="Times New Roman"/>
                <w:bCs/>
                <w:sz w:val="20"/>
                <w:szCs w:val="20"/>
                <w:lang w:eastAsia="ky-KG"/>
              </w:rPr>
              <w:t>Министерства водных ресурсов, сельского хозяйства и перерабатывающей промышленности</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23B3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69</w:t>
            </w:r>
            <w:r w:rsidR="00E9149D"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62</w:t>
            </w:r>
            <w:r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62,7</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74F2"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0,5</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63,2</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E974F2"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64</w:t>
            </w:r>
            <w:r w:rsidR="00E9149D" w:rsidRPr="00756A61">
              <w:rPr>
                <w:rFonts w:ascii="Times New Roman" w:eastAsia="Times New Roman" w:hAnsi="Times New Roman" w:cs="Times New Roman"/>
                <w:bCs/>
                <w:sz w:val="20"/>
                <w:szCs w:val="20"/>
                <w:lang w:eastAsia="ky-KG"/>
              </w:rPr>
              <w:t>,2</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numPr>
                <w:ilvl w:val="0"/>
                <w:numId w:val="9"/>
              </w:numPr>
              <w:spacing w:after="0" w:line="240" w:lineRule="auto"/>
              <w:ind w:left="0"/>
              <w:contextualSpacing/>
              <w:jc w:val="both"/>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val="ky-KG" w:eastAsia="ky-KG"/>
              </w:rPr>
              <w:t>3) г</w:t>
            </w:r>
            <w:r w:rsidRPr="00756A61">
              <w:rPr>
                <w:rFonts w:ascii="Times New Roman" w:eastAsia="Times New Roman" w:hAnsi="Times New Roman" w:cs="Times New Roman"/>
                <w:b/>
                <w:bCs/>
                <w:sz w:val="20"/>
                <w:szCs w:val="20"/>
                <w:lang w:eastAsia="ky-KG"/>
              </w:rPr>
              <w:t>осударственные инвестиции</w:t>
            </w:r>
            <w:r w:rsidRPr="00756A61">
              <w:rPr>
                <w:rFonts w:ascii="Times New Roman" w:eastAsia="Times New Roman" w:hAnsi="Times New Roman" w:cs="Times New Roman"/>
                <w:b/>
                <w:bCs/>
                <w:sz w:val="20"/>
                <w:szCs w:val="20"/>
                <w:lang w:val="ky-KG" w:eastAsia="ky-KG"/>
              </w:rPr>
              <w:t xml:space="preserve"> </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F56EB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317</w:t>
            </w:r>
            <w:r w:rsidR="00E9149D"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4</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59</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1 940,4</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1 880,9</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2 259,5</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26376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2 074,0</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eastAsia="ky-KG"/>
              </w:rPr>
              <w:t xml:space="preserve"> </w:t>
            </w:r>
            <w:r w:rsidRPr="00756A61">
              <w:rPr>
                <w:rFonts w:ascii="Times New Roman" w:eastAsia="Times New Roman" w:hAnsi="Times New Roman" w:cs="Times New Roman"/>
                <w:bCs/>
                <w:sz w:val="20"/>
                <w:szCs w:val="20"/>
                <w:lang w:val="ky-KG" w:eastAsia="ky-KG"/>
              </w:rPr>
              <w:t>софинансирование</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F56EB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6</w:t>
            </w:r>
            <w:r w:rsidR="00E9149D" w:rsidRPr="00756A61">
              <w:rPr>
                <w:rFonts w:ascii="Times New Roman" w:eastAsia="Times New Roman" w:hAnsi="Times New Roman" w:cs="Times New Roman"/>
                <w:bCs/>
                <w:sz w:val="20"/>
                <w:szCs w:val="20"/>
                <w:lang w:eastAsia="ky-KG"/>
              </w:rPr>
              <w:t>,</w:t>
            </w:r>
            <w:r w:rsidR="00E9149D" w:rsidRPr="00756A61">
              <w:rPr>
                <w:rFonts w:ascii="Times New Roman" w:eastAsia="Times New Roman" w:hAnsi="Times New Roman" w:cs="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17,7</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17,7</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172,3</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179,0</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 xml:space="preserve"> внешнее</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F56EB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311</w:t>
            </w:r>
            <w:r w:rsidR="00E9149D"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59</w:t>
            </w:r>
            <w:r w:rsidRPr="00756A61">
              <w:rPr>
                <w:rFonts w:ascii="Times New Roman" w:eastAsia="Times New Roman" w:hAnsi="Times New Roman" w:cs="Times New Roman"/>
                <w:bCs/>
                <w:sz w:val="20"/>
                <w:szCs w:val="20"/>
                <w:lang w:eastAsia="ky-KG"/>
              </w:rPr>
              <w:t>,</w:t>
            </w:r>
            <w:r w:rsidRPr="00756A61">
              <w:rPr>
                <w:rFonts w:ascii="Times New Roman" w:eastAsia="Times New Roman" w:hAnsi="Times New Roman" w:cs="Times New Roman"/>
                <w:bCs/>
                <w:sz w:val="20"/>
                <w:szCs w:val="20"/>
                <w:lang w:val="ky-KG" w:eastAsia="ky-KG"/>
              </w:rPr>
              <w:t>5</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1 922,7</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1 863,2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2 087,1</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26376B"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1 895,0</w:t>
            </w:r>
          </w:p>
        </w:tc>
      </w:tr>
      <w:tr w:rsidR="00AE3216" w:rsidRPr="00756A61" w:rsidTr="004E090E">
        <w:trPr>
          <w:trHeight w:val="297"/>
        </w:trPr>
        <w:tc>
          <w:tcPr>
            <w:tcW w:w="2608" w:type="dxa"/>
            <w:tcBorders>
              <w:top w:val="single" w:sz="4" w:space="0" w:color="auto"/>
              <w:left w:val="single" w:sz="8" w:space="0" w:color="auto"/>
              <w:bottom w:val="single" w:sz="4" w:space="0" w:color="auto"/>
              <w:right w:val="single" w:sz="4" w:space="0" w:color="auto"/>
            </w:tcBorders>
            <w:vAlign w:val="bottom"/>
            <w:hideMark/>
          </w:tcPr>
          <w:p w:rsidR="00E9149D" w:rsidRPr="00756A61" w:rsidRDefault="00E9149D" w:rsidP="00AE3216">
            <w:pPr>
              <w:spacing w:after="0" w:line="240" w:lineRule="auto"/>
              <w:jc w:val="both"/>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 xml:space="preserve"> Всего по Министерству водных ресурсов, сельского хозяйства и перерабатывающей промышленности (1+2+3)</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1945B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1 264</w:t>
            </w:r>
            <w:r w:rsidR="00E9149D" w:rsidRPr="00756A61">
              <w:rPr>
                <w:rFonts w:ascii="Times New Roman" w:eastAsia="Times New Roman" w:hAnsi="Times New Roman" w:cs="Times New Roman"/>
                <w:b/>
                <w:bCs/>
                <w:sz w:val="20"/>
                <w:szCs w:val="20"/>
                <w:lang w:eastAsia="ky-KG"/>
              </w:rPr>
              <w:t>,</w:t>
            </w:r>
            <w:r w:rsidR="00F56EBD" w:rsidRPr="00756A61">
              <w:rPr>
                <w:rFonts w:ascii="Times New Roman" w:eastAsia="Times New Roman" w:hAnsi="Times New Roman" w:cs="Times New Roman"/>
                <w:b/>
                <w:bCs/>
                <w:sz w:val="20"/>
                <w:szCs w:val="20"/>
                <w:lang w:val="ky-KG" w:eastAsia="ky-KG"/>
              </w:rPr>
              <w:t>0</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E9149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1 130</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9A402F"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2 902,3</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445C42"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1 772</w:t>
            </w:r>
            <w:r w:rsidR="00E9149D"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E9149D" w:rsidRPr="00756A61" w:rsidRDefault="00445C42"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3 253,5</w:t>
            </w:r>
          </w:p>
        </w:tc>
        <w:tc>
          <w:tcPr>
            <w:tcW w:w="1077" w:type="dxa"/>
            <w:tcBorders>
              <w:top w:val="single" w:sz="4" w:space="0" w:color="auto"/>
              <w:left w:val="nil"/>
              <w:bottom w:val="single" w:sz="4" w:space="0" w:color="auto"/>
              <w:right w:val="single" w:sz="4" w:space="0" w:color="auto"/>
            </w:tcBorders>
            <w:noWrap/>
            <w:vAlign w:val="bottom"/>
          </w:tcPr>
          <w:p w:rsidR="00E9149D" w:rsidRPr="00756A61" w:rsidRDefault="00445C42"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3 069,0</w:t>
            </w:r>
          </w:p>
        </w:tc>
      </w:tr>
    </w:tbl>
    <w:p w:rsidR="000D5F43" w:rsidRPr="00756A61" w:rsidRDefault="000D5F43" w:rsidP="00AE3216">
      <w:pPr>
        <w:spacing w:after="0" w:line="240" w:lineRule="auto"/>
        <w:jc w:val="both"/>
        <w:rPr>
          <w:rFonts w:ascii="Times New Roman" w:eastAsia="Calibri" w:hAnsi="Times New Roman" w:cs="Times New Roman"/>
          <w:sz w:val="24"/>
          <w:szCs w:val="24"/>
        </w:rPr>
      </w:pPr>
    </w:p>
    <w:p w:rsidR="002E3148" w:rsidRPr="00756A61" w:rsidRDefault="003F4BFC"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Уменьш</w:t>
      </w:r>
      <w:r w:rsidR="00B027EA" w:rsidRPr="00756A61">
        <w:rPr>
          <w:rFonts w:ascii="Times New Roman" w:eastAsia="Times New Roman" w:hAnsi="Times New Roman" w:cs="Times New Roman"/>
          <w:sz w:val="24"/>
          <w:szCs w:val="24"/>
          <w:lang w:eastAsia="ru-RU"/>
        </w:rPr>
        <w:t xml:space="preserve">ение </w:t>
      </w:r>
      <w:r w:rsidR="003C6638" w:rsidRPr="00756A61">
        <w:rPr>
          <w:rFonts w:ascii="Times New Roman" w:eastAsia="Times New Roman" w:hAnsi="Times New Roman" w:cs="Times New Roman"/>
          <w:sz w:val="24"/>
          <w:szCs w:val="24"/>
          <w:lang w:eastAsia="ru-RU"/>
        </w:rPr>
        <w:t xml:space="preserve">в целом </w:t>
      </w:r>
      <w:r w:rsidR="00B027EA" w:rsidRPr="00756A61">
        <w:rPr>
          <w:rFonts w:ascii="Times New Roman" w:eastAsia="Times New Roman" w:hAnsi="Times New Roman" w:cs="Times New Roman"/>
          <w:sz w:val="24"/>
          <w:szCs w:val="24"/>
          <w:lang w:eastAsia="ru-RU"/>
        </w:rPr>
        <w:t>расходов по бюджетным средствам</w:t>
      </w:r>
      <w:r w:rsidRPr="00756A61">
        <w:rPr>
          <w:rFonts w:ascii="Times New Roman" w:eastAsia="Times New Roman" w:hAnsi="Times New Roman" w:cs="Times New Roman"/>
          <w:sz w:val="24"/>
          <w:szCs w:val="24"/>
          <w:lang w:eastAsia="ru-RU"/>
        </w:rPr>
        <w:t xml:space="preserve"> на 109,1</w:t>
      </w:r>
      <w:r w:rsidR="000128C5" w:rsidRPr="00756A61">
        <w:rPr>
          <w:rFonts w:ascii="Times New Roman" w:eastAsia="Times New Roman" w:hAnsi="Times New Roman" w:cs="Times New Roman"/>
          <w:sz w:val="24"/>
          <w:szCs w:val="24"/>
          <w:lang w:eastAsia="ru-RU"/>
        </w:rPr>
        <w:t xml:space="preserve"> млн. сомов предусмотрено</w:t>
      </w:r>
      <w:r w:rsidR="00CA20F1" w:rsidRPr="00756A61">
        <w:rPr>
          <w:rFonts w:ascii="Times New Roman" w:eastAsia="Times New Roman" w:hAnsi="Times New Roman" w:cs="Times New Roman"/>
          <w:sz w:val="24"/>
          <w:szCs w:val="24"/>
          <w:lang w:eastAsia="ru-RU"/>
        </w:rPr>
        <w:t xml:space="preserve"> в</w:t>
      </w:r>
      <w:r w:rsidRPr="00756A61">
        <w:rPr>
          <w:rFonts w:ascii="Times New Roman" w:eastAsia="Times New Roman" w:hAnsi="Times New Roman" w:cs="Times New Roman"/>
          <w:sz w:val="24"/>
          <w:szCs w:val="24"/>
          <w:lang w:eastAsia="ru-RU"/>
        </w:rPr>
        <w:t xml:space="preserve"> том числе</w:t>
      </w:r>
      <w:r w:rsidR="002E3148" w:rsidRPr="00756A61">
        <w:rPr>
          <w:rFonts w:ascii="Times New Roman" w:eastAsia="Times New Roman" w:hAnsi="Times New Roman" w:cs="Times New Roman"/>
          <w:sz w:val="24"/>
          <w:szCs w:val="24"/>
          <w:lang w:eastAsia="ru-RU"/>
        </w:rPr>
        <w:t>:</w:t>
      </w:r>
    </w:p>
    <w:p w:rsidR="003F4BFC" w:rsidRPr="00756A61" w:rsidRDefault="003F4BFC" w:rsidP="00AE3216">
      <w:pPr>
        <w:spacing w:after="0" w:line="240" w:lineRule="auto"/>
        <w:ind w:firstLine="709"/>
        <w:jc w:val="both"/>
        <w:rPr>
          <w:rFonts w:ascii="Times New Roman" w:hAnsi="Times New Roman" w:cs="Times New Roman"/>
          <w:sz w:val="24"/>
          <w:szCs w:val="24"/>
          <w:shd w:val="clear" w:color="auto" w:fill="FFFFFF"/>
        </w:rPr>
      </w:pPr>
      <w:r w:rsidRPr="00756A61">
        <w:rPr>
          <w:rFonts w:ascii="Times New Roman" w:hAnsi="Times New Roman" w:cs="Times New Roman"/>
          <w:sz w:val="24"/>
          <w:szCs w:val="24"/>
          <w:lang w:val="ky-KG" w:eastAsia="ru-RU"/>
        </w:rPr>
        <w:t xml:space="preserve">- 56,7 млн. сомов </w:t>
      </w:r>
      <w:r w:rsidR="004C701F" w:rsidRPr="00756A61">
        <w:rPr>
          <w:rFonts w:ascii="Times New Roman" w:hAnsi="Times New Roman" w:cs="Times New Roman"/>
          <w:sz w:val="24"/>
          <w:szCs w:val="24"/>
        </w:rPr>
        <w:t>подведомственным подразделениям</w:t>
      </w:r>
      <w:r w:rsidRPr="00756A61">
        <w:rPr>
          <w:rFonts w:ascii="Times New Roman" w:hAnsi="Times New Roman" w:cs="Times New Roman"/>
          <w:sz w:val="24"/>
          <w:szCs w:val="24"/>
        </w:rPr>
        <w:t xml:space="preserve"> Министерства </w:t>
      </w:r>
      <w:r w:rsidRPr="00756A61">
        <w:rPr>
          <w:rFonts w:ascii="Times New Roman" w:hAnsi="Times New Roman" w:cs="Times New Roman"/>
          <w:bCs/>
          <w:sz w:val="24"/>
          <w:szCs w:val="24"/>
        </w:rPr>
        <w:t>водных ресурсов, сельского хозяйства и перерабатывающей промышленности с реорганизацией Департамента племенного животноводства, пастбищ и кормов в состав Ветеринарной службы</w:t>
      </w:r>
      <w:r w:rsidRPr="00756A61">
        <w:rPr>
          <w:rFonts w:ascii="Times New Roman" w:hAnsi="Times New Roman" w:cs="Times New Roman"/>
          <w:sz w:val="24"/>
          <w:szCs w:val="24"/>
        </w:rPr>
        <w:t>;</w:t>
      </w:r>
    </w:p>
    <w:p w:rsidR="00BD2F6B" w:rsidRPr="00756A61" w:rsidRDefault="00BD2F6B" w:rsidP="00AE3216">
      <w:pPr>
        <w:spacing w:after="0" w:line="240" w:lineRule="auto"/>
        <w:ind w:firstLine="709"/>
        <w:jc w:val="both"/>
        <w:rPr>
          <w:rFonts w:ascii="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- 28,8 млн. сомов </w:t>
      </w:r>
      <w:r w:rsidR="004C701F" w:rsidRPr="00756A61">
        <w:rPr>
          <w:rFonts w:ascii="Times New Roman" w:eastAsia="Calibri" w:hAnsi="Times New Roman" w:cs="Times New Roman"/>
          <w:sz w:val="24"/>
          <w:szCs w:val="24"/>
        </w:rPr>
        <w:t>районным управлениям</w:t>
      </w:r>
      <w:r w:rsidRPr="00756A61">
        <w:rPr>
          <w:rFonts w:ascii="Times New Roman" w:eastAsia="Calibri" w:hAnsi="Times New Roman" w:cs="Times New Roman"/>
          <w:sz w:val="24"/>
          <w:szCs w:val="24"/>
        </w:rPr>
        <w:t xml:space="preserve"> аграрного развития</w:t>
      </w:r>
      <w:r w:rsidRPr="00756A61">
        <w:rPr>
          <w:rFonts w:ascii="Times New Roman" w:hAnsi="Times New Roman" w:cs="Times New Roman"/>
          <w:sz w:val="20"/>
          <w:szCs w:val="20"/>
          <w:lang w:eastAsia="ru-RU"/>
        </w:rPr>
        <w:t xml:space="preserve"> </w:t>
      </w:r>
      <w:r w:rsidRPr="00756A61">
        <w:rPr>
          <w:rFonts w:ascii="Times New Roman" w:hAnsi="Times New Roman" w:cs="Times New Roman"/>
          <w:sz w:val="24"/>
          <w:szCs w:val="24"/>
          <w:lang w:eastAsia="ru-RU"/>
        </w:rPr>
        <w:t>в связи с уменьшением сумм предназначенных на строительные работы и обеспечения материально-технической базы;</w:t>
      </w:r>
    </w:p>
    <w:p w:rsidR="00DF16CB" w:rsidRPr="00756A61" w:rsidRDefault="00763AEA" w:rsidP="00AE3216">
      <w:pPr>
        <w:spacing w:after="0" w:line="240" w:lineRule="auto"/>
        <w:ind w:firstLine="709"/>
        <w:jc w:val="both"/>
        <w:rPr>
          <w:rFonts w:ascii="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- 23,6 млн. сомов </w:t>
      </w:r>
      <w:r w:rsidRPr="00756A61">
        <w:rPr>
          <w:rFonts w:ascii="Times New Roman" w:hAnsi="Times New Roman" w:cs="Times New Roman"/>
          <w:sz w:val="24"/>
          <w:szCs w:val="24"/>
          <w:lang w:val="ky-KG" w:eastAsia="ru-RU"/>
        </w:rPr>
        <w:t>центральному аппарату в связи</w:t>
      </w:r>
      <w:r w:rsidRPr="00756A61">
        <w:rPr>
          <w:rFonts w:ascii="Times New Roman" w:hAnsi="Times New Roman" w:cs="Times New Roman"/>
          <w:sz w:val="20"/>
          <w:szCs w:val="20"/>
          <w:lang w:val="ky-KG" w:eastAsia="ru-RU"/>
        </w:rPr>
        <w:t xml:space="preserve"> </w:t>
      </w:r>
      <w:r w:rsidRPr="00756A61">
        <w:rPr>
          <w:rFonts w:ascii="Times New Roman" w:hAnsi="Times New Roman" w:cs="Times New Roman"/>
          <w:sz w:val="24"/>
          <w:szCs w:val="24"/>
          <w:lang w:val="ky-KG" w:eastAsia="ru-RU"/>
        </w:rPr>
        <w:t>с рамещением средств государственного учреждения «Агросмарт</w:t>
      </w:r>
      <w:r w:rsidRPr="00756A61">
        <w:rPr>
          <w:rFonts w:ascii="Times New Roman" w:hAnsi="Times New Roman" w:cs="Times New Roman"/>
          <w:sz w:val="24"/>
          <w:szCs w:val="24"/>
          <w:lang w:eastAsia="ru-RU"/>
        </w:rPr>
        <w:t xml:space="preserve">» </w:t>
      </w:r>
      <w:r w:rsidRPr="00756A61">
        <w:rPr>
          <w:rFonts w:ascii="Times New Roman" w:hAnsi="Times New Roman" w:cs="Times New Roman"/>
          <w:i/>
          <w:sz w:val="24"/>
          <w:szCs w:val="24"/>
          <w:lang w:eastAsia="ru-RU"/>
        </w:rPr>
        <w:t>(ранее на 2025 год было предусмотрено 50,0 млн. сомов)</w:t>
      </w:r>
      <w:r w:rsidRPr="00756A61">
        <w:rPr>
          <w:rFonts w:ascii="Times New Roman" w:hAnsi="Times New Roman" w:cs="Times New Roman"/>
          <w:sz w:val="24"/>
          <w:szCs w:val="24"/>
          <w:lang w:eastAsia="ru-RU"/>
        </w:rPr>
        <w:t xml:space="preserve"> отдельно в ведомственной классификации «подведомственные учреждения», а также увеличением средств </w:t>
      </w:r>
      <w:r w:rsidRPr="00756A61">
        <w:rPr>
          <w:rFonts w:ascii="Times New Roman" w:hAnsi="Times New Roman" w:cs="Times New Roman"/>
          <w:i/>
          <w:sz w:val="24"/>
          <w:szCs w:val="24"/>
          <w:lang w:eastAsia="ru-RU"/>
        </w:rPr>
        <w:t>(26,0 млн. сомов)</w:t>
      </w:r>
      <w:r w:rsidRPr="00756A61">
        <w:rPr>
          <w:rFonts w:ascii="Times New Roman" w:hAnsi="Times New Roman" w:cs="Times New Roman"/>
          <w:sz w:val="24"/>
          <w:szCs w:val="24"/>
          <w:lang w:eastAsia="ru-RU"/>
        </w:rPr>
        <w:t xml:space="preserve"> на расходы служебных поездок, транспортных и прочих услуг, а также на прочие коммунальные услуги и на</w:t>
      </w:r>
      <w:r w:rsidRPr="00756A61">
        <w:rPr>
          <w:rFonts w:ascii="Times New Roman" w:eastAsia="Times New Roman" w:hAnsi="Times New Roman" w:cs="Times New Roman"/>
          <w:sz w:val="24"/>
          <w:szCs w:val="24"/>
          <w:lang w:eastAsia="ru-RU"/>
        </w:rPr>
        <w:t xml:space="preserve"> закупку офисной мебели, компьютерной техники для обеспечения деятельности сотрудников </w:t>
      </w:r>
      <w:r w:rsidR="00DF16CB" w:rsidRPr="00756A61">
        <w:rPr>
          <w:rFonts w:ascii="Times New Roman" w:hAnsi="Times New Roman" w:cs="Times New Roman"/>
          <w:sz w:val="24"/>
          <w:szCs w:val="24"/>
          <w:lang w:eastAsia="ru-RU"/>
        </w:rPr>
        <w:t>центрального аппарата</w:t>
      </w:r>
      <w:r w:rsidR="003F4BFC" w:rsidRPr="00756A61">
        <w:rPr>
          <w:rFonts w:ascii="Times New Roman" w:eastAsia="Times New Roman" w:hAnsi="Times New Roman" w:cs="Times New Roman"/>
          <w:sz w:val="24"/>
          <w:szCs w:val="24"/>
          <w:lang w:eastAsia="ru-RU"/>
        </w:rPr>
        <w:t>.</w:t>
      </w:r>
    </w:p>
    <w:p w:rsidR="000D5F43" w:rsidRPr="00756A61" w:rsidRDefault="000D5F43" w:rsidP="00AE3216">
      <w:pPr>
        <w:widowControl w:val="0"/>
        <w:spacing w:after="0" w:line="240" w:lineRule="auto"/>
        <w:ind w:firstLine="708"/>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Средства республиканского бюджета</w:t>
      </w:r>
      <w:r w:rsidR="00880D37" w:rsidRPr="00756A61">
        <w:rPr>
          <w:rFonts w:ascii="Times New Roman" w:eastAsia="Calibri" w:hAnsi="Times New Roman" w:cs="Times New Roman"/>
          <w:sz w:val="24"/>
          <w:szCs w:val="24"/>
        </w:rPr>
        <w:t xml:space="preserve"> </w:t>
      </w:r>
      <w:r w:rsidR="002E3148" w:rsidRPr="00756A61">
        <w:rPr>
          <w:rFonts w:ascii="Times New Roman" w:eastAsia="Calibri" w:hAnsi="Times New Roman" w:cs="Times New Roman"/>
          <w:sz w:val="24"/>
          <w:szCs w:val="24"/>
        </w:rPr>
        <w:t xml:space="preserve">по бюджетным средствам </w:t>
      </w:r>
      <w:r w:rsidR="00CB5AC1" w:rsidRPr="00756A61">
        <w:rPr>
          <w:rFonts w:ascii="Times New Roman" w:eastAsia="Calibri" w:hAnsi="Times New Roman" w:cs="Times New Roman"/>
          <w:sz w:val="24"/>
          <w:szCs w:val="24"/>
        </w:rPr>
        <w:t>на 20</w:t>
      </w:r>
      <w:r w:rsidR="00B34AB9" w:rsidRPr="00756A61">
        <w:rPr>
          <w:rFonts w:ascii="Times New Roman" w:eastAsia="Calibri" w:hAnsi="Times New Roman" w:cs="Times New Roman"/>
          <w:sz w:val="24"/>
          <w:szCs w:val="24"/>
          <w:lang w:val="ky-KG"/>
        </w:rPr>
        <w:t>26</w:t>
      </w:r>
      <w:r w:rsidR="00985C81" w:rsidRPr="00756A61">
        <w:rPr>
          <w:rFonts w:ascii="Times New Roman" w:eastAsia="Calibri" w:hAnsi="Times New Roman" w:cs="Times New Roman"/>
          <w:sz w:val="24"/>
          <w:szCs w:val="24"/>
        </w:rPr>
        <w:t xml:space="preserve"> год в сумме </w:t>
      </w:r>
      <w:r w:rsidR="00607AB0" w:rsidRPr="00756A61">
        <w:rPr>
          <w:rFonts w:ascii="Times New Roman" w:eastAsia="Calibri" w:hAnsi="Times New Roman" w:cs="Times New Roman"/>
          <w:sz w:val="24"/>
          <w:szCs w:val="24"/>
        </w:rPr>
        <w:t>899</w:t>
      </w:r>
      <w:r w:rsidR="0054324E" w:rsidRPr="00756A61">
        <w:rPr>
          <w:rFonts w:ascii="Times New Roman" w:eastAsia="Calibri" w:hAnsi="Times New Roman" w:cs="Times New Roman"/>
          <w:sz w:val="24"/>
          <w:szCs w:val="24"/>
        </w:rPr>
        <w:t>,</w:t>
      </w:r>
      <w:r w:rsidR="00607AB0" w:rsidRPr="00756A61">
        <w:rPr>
          <w:rFonts w:ascii="Times New Roman" w:eastAsia="Calibri" w:hAnsi="Times New Roman" w:cs="Times New Roman"/>
          <w:sz w:val="24"/>
          <w:szCs w:val="24"/>
        </w:rPr>
        <w:t>2</w:t>
      </w:r>
      <w:r w:rsidRPr="00756A61">
        <w:rPr>
          <w:rFonts w:ascii="Times New Roman" w:eastAsia="Calibri" w:hAnsi="Times New Roman" w:cs="Times New Roman"/>
          <w:sz w:val="24"/>
          <w:szCs w:val="24"/>
        </w:rPr>
        <w:t xml:space="preserve"> </w:t>
      </w:r>
      <w:r w:rsidR="004045B9" w:rsidRPr="00756A61">
        <w:rPr>
          <w:rFonts w:ascii="Times New Roman" w:eastAsia="Calibri" w:hAnsi="Times New Roman" w:cs="Times New Roman"/>
          <w:sz w:val="24"/>
          <w:szCs w:val="24"/>
        </w:rPr>
        <w:t xml:space="preserve">млн. сомов, распределены </w:t>
      </w:r>
      <w:r w:rsidR="00840369" w:rsidRPr="00756A61">
        <w:rPr>
          <w:rFonts w:ascii="Times New Roman" w:eastAsia="Times New Roman" w:hAnsi="Times New Roman" w:cs="Times New Roman"/>
          <w:bCs/>
          <w:sz w:val="24"/>
          <w:szCs w:val="24"/>
          <w:lang w:eastAsia="ky-KG"/>
        </w:rPr>
        <w:t xml:space="preserve">Министерством </w:t>
      </w:r>
      <w:r w:rsidR="00302D54" w:rsidRPr="00756A61">
        <w:rPr>
          <w:rFonts w:ascii="Times New Roman" w:eastAsia="Times New Roman" w:hAnsi="Times New Roman" w:cs="Times New Roman"/>
          <w:bCs/>
          <w:sz w:val="24"/>
          <w:szCs w:val="24"/>
          <w:lang w:eastAsia="ky-KG"/>
        </w:rPr>
        <w:t xml:space="preserve">водных ресурсов. </w:t>
      </w:r>
      <w:r w:rsidR="00840369" w:rsidRPr="00756A61">
        <w:rPr>
          <w:rFonts w:ascii="Times New Roman" w:eastAsia="Times New Roman" w:hAnsi="Times New Roman" w:cs="Times New Roman"/>
          <w:bCs/>
          <w:sz w:val="24"/>
          <w:szCs w:val="24"/>
          <w:lang w:eastAsia="ky-KG"/>
        </w:rPr>
        <w:t>сельского хозяйства</w:t>
      </w:r>
      <w:r w:rsidRPr="00756A61">
        <w:rPr>
          <w:rFonts w:ascii="Times New Roman" w:eastAsia="Calibri" w:hAnsi="Times New Roman" w:cs="Times New Roman"/>
          <w:sz w:val="24"/>
          <w:szCs w:val="24"/>
        </w:rPr>
        <w:t xml:space="preserve"> </w:t>
      </w:r>
      <w:r w:rsidR="00302D54" w:rsidRPr="00756A61">
        <w:rPr>
          <w:rFonts w:ascii="Times New Roman" w:eastAsia="Calibri" w:hAnsi="Times New Roman" w:cs="Times New Roman"/>
          <w:sz w:val="24"/>
          <w:szCs w:val="24"/>
        </w:rPr>
        <w:t xml:space="preserve">и перерабатывающей промышленности </w:t>
      </w:r>
      <w:r w:rsidRPr="00756A61">
        <w:rPr>
          <w:rFonts w:ascii="Times New Roman" w:eastAsia="Calibri" w:hAnsi="Times New Roman" w:cs="Times New Roman"/>
          <w:sz w:val="24"/>
          <w:szCs w:val="24"/>
        </w:rPr>
        <w:t>по экономическим статьям затрат в следующем соотношении:</w:t>
      </w:r>
    </w:p>
    <w:p w:rsidR="000D5F43" w:rsidRPr="00756A61" w:rsidRDefault="00763AE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на защищенные статьи затрат (</w:t>
      </w:r>
      <w:r w:rsidRPr="00756A61">
        <w:rPr>
          <w:rFonts w:ascii="Times New Roman" w:eastAsia="Calibri" w:hAnsi="Times New Roman" w:cs="Times New Roman"/>
          <w:sz w:val="24"/>
          <w:szCs w:val="24"/>
          <w:lang w:val="ky-KG"/>
        </w:rPr>
        <w:t>оплата труда</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566</w:t>
      </w:r>
      <w:r w:rsidRPr="00756A61">
        <w:rPr>
          <w:rFonts w:ascii="Times New Roman" w:eastAsia="Calibri" w:hAnsi="Times New Roman" w:cs="Times New Roman"/>
          <w:sz w:val="24"/>
          <w:szCs w:val="24"/>
        </w:rPr>
        <w:t>,1 млн. сомов или</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62.9</w:t>
      </w:r>
      <w:r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rPr>
        <w:t>%;</w:t>
      </w:r>
    </w:p>
    <w:p w:rsidR="000D5F43" w:rsidRPr="00756A61" w:rsidRDefault="00763AE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на коммунальные расходы </w:t>
      </w:r>
      <w:r w:rsidRPr="00756A61">
        <w:rPr>
          <w:rFonts w:ascii="Times New Roman" w:eastAsia="Calibri" w:hAnsi="Times New Roman" w:cs="Times New Roman"/>
          <w:sz w:val="24"/>
          <w:szCs w:val="24"/>
          <w:lang w:val="ky-KG"/>
        </w:rPr>
        <w:t>33</w:t>
      </w:r>
      <w:r w:rsidRPr="00756A61">
        <w:rPr>
          <w:rFonts w:ascii="Times New Roman" w:eastAsia="Calibri" w:hAnsi="Times New Roman" w:cs="Times New Roman"/>
          <w:sz w:val="24"/>
          <w:szCs w:val="24"/>
        </w:rPr>
        <w:t>,0 млн. сомов или 3,7</w:t>
      </w:r>
      <w:r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rPr>
        <w:t>%;</w:t>
      </w:r>
    </w:p>
    <w:p w:rsidR="000D5F43" w:rsidRPr="00756A61" w:rsidRDefault="00763AEA"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 на другие статьи затрат 300,2 млн. сомов или </w:t>
      </w:r>
      <w:r w:rsidRPr="00756A61">
        <w:rPr>
          <w:rFonts w:ascii="Times New Roman" w:eastAsia="Calibri" w:hAnsi="Times New Roman" w:cs="Times New Roman"/>
          <w:sz w:val="24"/>
          <w:szCs w:val="24"/>
          <w:lang w:val="ky-KG"/>
        </w:rPr>
        <w:t>33</w:t>
      </w:r>
      <w:r w:rsidRPr="00756A61">
        <w:rPr>
          <w:rFonts w:ascii="Times New Roman" w:eastAsia="Calibri" w:hAnsi="Times New Roman" w:cs="Times New Roman"/>
          <w:sz w:val="24"/>
          <w:szCs w:val="24"/>
        </w:rPr>
        <w:t>,4</w:t>
      </w:r>
      <w:r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w:t>
      </w:r>
    </w:p>
    <w:p w:rsidR="000D5F43" w:rsidRPr="00756A61" w:rsidRDefault="00763AE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Распределение расходов бюджетных средств по подразделениям</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предусмотрено МВР</w:t>
      </w:r>
      <w:r w:rsidRPr="00756A61">
        <w:rPr>
          <w:rFonts w:ascii="Times New Roman" w:eastAsia="Calibri" w:hAnsi="Times New Roman" w:cs="Times New Roman"/>
          <w:sz w:val="24"/>
          <w:szCs w:val="24"/>
          <w:lang w:val="en-US"/>
        </w:rPr>
        <w:t>C</w:t>
      </w:r>
      <w:r w:rsidRPr="00756A61">
        <w:rPr>
          <w:rFonts w:ascii="Times New Roman" w:eastAsia="Calibri" w:hAnsi="Times New Roman" w:cs="Times New Roman"/>
          <w:sz w:val="24"/>
          <w:szCs w:val="24"/>
        </w:rPr>
        <w:t>ХиПП и представлено в проекте республиканского бюджета на 20</w:t>
      </w:r>
      <w:r w:rsidRPr="00756A61">
        <w:rPr>
          <w:rFonts w:ascii="Times New Roman" w:eastAsia="Calibri" w:hAnsi="Times New Roman" w:cs="Times New Roman"/>
          <w:sz w:val="24"/>
          <w:szCs w:val="24"/>
          <w:lang w:val="ky-KG"/>
        </w:rPr>
        <w:t>26</w:t>
      </w:r>
      <w:r w:rsidRPr="00756A61">
        <w:rPr>
          <w:rFonts w:ascii="Times New Roman" w:eastAsia="Calibri" w:hAnsi="Times New Roman" w:cs="Times New Roman"/>
          <w:sz w:val="24"/>
          <w:szCs w:val="24"/>
        </w:rPr>
        <w:t xml:space="preserve"> год следующим образом:</w:t>
      </w:r>
    </w:p>
    <w:p w:rsidR="000D5F43" w:rsidRPr="00756A61" w:rsidRDefault="00985C81"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на </w:t>
      </w:r>
      <w:r w:rsidR="000D5F43" w:rsidRPr="00756A61">
        <w:rPr>
          <w:rFonts w:ascii="Times New Roman" w:eastAsia="Calibri" w:hAnsi="Times New Roman" w:cs="Times New Roman"/>
          <w:sz w:val="24"/>
          <w:szCs w:val="24"/>
        </w:rPr>
        <w:t>фи</w:t>
      </w:r>
      <w:r w:rsidR="003453F4" w:rsidRPr="00756A61">
        <w:rPr>
          <w:rFonts w:ascii="Times New Roman" w:eastAsia="Calibri" w:hAnsi="Times New Roman" w:cs="Times New Roman"/>
          <w:sz w:val="24"/>
          <w:szCs w:val="24"/>
        </w:rPr>
        <w:t>нанси</w:t>
      </w:r>
      <w:r w:rsidR="004045B9" w:rsidRPr="00756A61">
        <w:rPr>
          <w:rFonts w:ascii="Times New Roman" w:eastAsia="Calibri" w:hAnsi="Times New Roman" w:cs="Times New Roman"/>
          <w:sz w:val="24"/>
          <w:szCs w:val="24"/>
        </w:rPr>
        <w:t xml:space="preserve">рование расходов аппарата </w:t>
      </w:r>
      <w:r w:rsidR="00840369" w:rsidRPr="00756A61">
        <w:rPr>
          <w:rFonts w:ascii="Times New Roman" w:eastAsia="Times New Roman" w:hAnsi="Times New Roman" w:cs="Times New Roman"/>
          <w:bCs/>
          <w:sz w:val="24"/>
          <w:szCs w:val="24"/>
          <w:lang w:eastAsia="ky-KG"/>
        </w:rPr>
        <w:t xml:space="preserve">Министерства </w:t>
      </w:r>
      <w:r w:rsidR="000D5F43" w:rsidRPr="00756A61">
        <w:rPr>
          <w:rFonts w:ascii="Times New Roman" w:eastAsia="Calibri" w:hAnsi="Times New Roman" w:cs="Times New Roman"/>
          <w:sz w:val="24"/>
          <w:szCs w:val="24"/>
        </w:rPr>
        <w:t>и его структурных подразделе</w:t>
      </w:r>
      <w:r w:rsidRPr="00756A61">
        <w:rPr>
          <w:rFonts w:ascii="Times New Roman" w:eastAsia="Calibri" w:hAnsi="Times New Roman" w:cs="Times New Roman"/>
          <w:sz w:val="24"/>
          <w:szCs w:val="24"/>
        </w:rPr>
        <w:t xml:space="preserve">ний </w:t>
      </w:r>
      <w:r w:rsidR="009D31AD" w:rsidRPr="00756A61">
        <w:rPr>
          <w:rFonts w:ascii="Times New Roman" w:eastAsia="Calibri" w:hAnsi="Times New Roman" w:cs="Times New Roman"/>
          <w:sz w:val="24"/>
          <w:szCs w:val="24"/>
        </w:rPr>
        <w:t xml:space="preserve">- </w:t>
      </w:r>
      <w:r w:rsidR="00607AB0" w:rsidRPr="00756A61">
        <w:rPr>
          <w:rFonts w:ascii="Times New Roman" w:eastAsia="Calibri" w:hAnsi="Times New Roman" w:cs="Times New Roman"/>
          <w:sz w:val="24"/>
          <w:szCs w:val="24"/>
        </w:rPr>
        <w:t>661</w:t>
      </w:r>
      <w:r w:rsidR="002C3E13" w:rsidRPr="00756A61">
        <w:rPr>
          <w:rFonts w:ascii="Times New Roman" w:eastAsia="Calibri" w:hAnsi="Times New Roman" w:cs="Times New Roman"/>
          <w:sz w:val="24"/>
          <w:szCs w:val="24"/>
        </w:rPr>
        <w:t>,</w:t>
      </w:r>
      <w:r w:rsidR="00607AB0" w:rsidRPr="00756A61">
        <w:rPr>
          <w:rFonts w:ascii="Times New Roman" w:eastAsia="Calibri" w:hAnsi="Times New Roman" w:cs="Times New Roman"/>
          <w:sz w:val="24"/>
          <w:szCs w:val="24"/>
        </w:rPr>
        <w:t>2</w:t>
      </w:r>
      <w:r w:rsidR="004339D8" w:rsidRPr="00756A61">
        <w:rPr>
          <w:rFonts w:ascii="Times New Roman" w:eastAsia="Calibri" w:hAnsi="Times New Roman" w:cs="Times New Roman"/>
          <w:sz w:val="24"/>
          <w:szCs w:val="24"/>
          <w:lang w:val="ky-KG"/>
        </w:rPr>
        <w:t xml:space="preserve"> </w:t>
      </w:r>
      <w:r w:rsidR="00FF505D" w:rsidRPr="00756A61">
        <w:rPr>
          <w:rFonts w:ascii="Times New Roman" w:eastAsia="Calibri" w:hAnsi="Times New Roman" w:cs="Times New Roman"/>
          <w:sz w:val="24"/>
          <w:szCs w:val="24"/>
        </w:rPr>
        <w:t>млн. сомов</w:t>
      </w:r>
      <w:r w:rsidR="002C3E13" w:rsidRPr="00756A61">
        <w:rPr>
          <w:rFonts w:ascii="Times New Roman" w:eastAsia="Calibri" w:hAnsi="Times New Roman" w:cs="Times New Roman"/>
          <w:sz w:val="24"/>
          <w:szCs w:val="24"/>
        </w:rPr>
        <w:t xml:space="preserve"> </w:t>
      </w:r>
      <w:r w:rsidR="003453F4" w:rsidRPr="00756A61">
        <w:rPr>
          <w:rFonts w:ascii="Times New Roman" w:eastAsia="Calibri" w:hAnsi="Times New Roman" w:cs="Times New Roman"/>
          <w:sz w:val="24"/>
          <w:szCs w:val="24"/>
        </w:rPr>
        <w:t xml:space="preserve">или </w:t>
      </w:r>
      <w:r w:rsidR="003F0B7F" w:rsidRPr="00756A61">
        <w:rPr>
          <w:rFonts w:ascii="Times New Roman" w:eastAsia="Calibri" w:hAnsi="Times New Roman" w:cs="Times New Roman"/>
          <w:sz w:val="24"/>
          <w:szCs w:val="24"/>
        </w:rPr>
        <w:t>73</w:t>
      </w:r>
      <w:r w:rsidR="00A408E9" w:rsidRPr="00756A61">
        <w:rPr>
          <w:rFonts w:ascii="Times New Roman" w:eastAsia="Calibri" w:hAnsi="Times New Roman" w:cs="Times New Roman"/>
          <w:sz w:val="24"/>
          <w:szCs w:val="24"/>
        </w:rPr>
        <w:t>.</w:t>
      </w:r>
      <w:r w:rsidR="003F0B7F" w:rsidRPr="00756A61">
        <w:rPr>
          <w:rFonts w:ascii="Times New Roman" w:eastAsia="Calibri" w:hAnsi="Times New Roman" w:cs="Times New Roman"/>
          <w:sz w:val="24"/>
          <w:szCs w:val="24"/>
        </w:rPr>
        <w:t>5</w:t>
      </w:r>
      <w:r w:rsidR="00843504" w:rsidRPr="00756A61">
        <w:rPr>
          <w:rFonts w:ascii="Times New Roman" w:eastAsia="Calibri" w:hAnsi="Times New Roman" w:cs="Times New Roman"/>
          <w:sz w:val="24"/>
          <w:szCs w:val="24"/>
          <w:lang w:val="ky-KG"/>
        </w:rPr>
        <w:t> </w:t>
      </w:r>
      <w:r w:rsidR="00275CCD" w:rsidRPr="00756A61">
        <w:rPr>
          <w:rFonts w:ascii="Times New Roman" w:eastAsia="Calibri" w:hAnsi="Times New Roman" w:cs="Times New Roman"/>
          <w:sz w:val="24"/>
          <w:szCs w:val="24"/>
        </w:rPr>
        <w:t>%</w:t>
      </w:r>
      <w:r w:rsidR="000D5F43" w:rsidRPr="00756A61">
        <w:rPr>
          <w:rFonts w:ascii="Times New Roman" w:eastAsia="Calibri" w:hAnsi="Times New Roman" w:cs="Times New Roman"/>
          <w:sz w:val="24"/>
          <w:szCs w:val="24"/>
        </w:rPr>
        <w:t xml:space="preserve"> к общему объему бюджетных расходов</w:t>
      </w:r>
      <w:r w:rsidR="004045B9" w:rsidRPr="00756A61">
        <w:rPr>
          <w:rFonts w:ascii="Times New Roman" w:eastAsia="Calibri" w:hAnsi="Times New Roman" w:cs="Times New Roman"/>
          <w:sz w:val="24"/>
          <w:szCs w:val="24"/>
        </w:rPr>
        <w:t xml:space="preserve"> </w:t>
      </w:r>
      <w:r w:rsidR="00840369" w:rsidRPr="00756A61">
        <w:rPr>
          <w:rFonts w:ascii="Times New Roman" w:eastAsia="Times New Roman" w:hAnsi="Times New Roman" w:cs="Times New Roman"/>
          <w:bCs/>
          <w:sz w:val="24"/>
          <w:szCs w:val="24"/>
          <w:lang w:eastAsia="ky-KG"/>
        </w:rPr>
        <w:t xml:space="preserve">Министерства </w:t>
      </w:r>
      <w:r w:rsidR="00302D54" w:rsidRPr="00756A61">
        <w:rPr>
          <w:rFonts w:ascii="Times New Roman" w:eastAsia="Times New Roman" w:hAnsi="Times New Roman" w:cs="Times New Roman"/>
          <w:bCs/>
          <w:sz w:val="24"/>
          <w:szCs w:val="24"/>
          <w:lang w:eastAsia="ky-KG"/>
        </w:rPr>
        <w:t xml:space="preserve">водных ресурсов, </w:t>
      </w:r>
      <w:r w:rsidR="00840369" w:rsidRPr="00756A61">
        <w:rPr>
          <w:rFonts w:ascii="Times New Roman" w:eastAsia="Times New Roman" w:hAnsi="Times New Roman" w:cs="Times New Roman"/>
          <w:bCs/>
          <w:sz w:val="24"/>
          <w:szCs w:val="24"/>
          <w:lang w:eastAsia="ky-KG"/>
        </w:rPr>
        <w:t>сельского хозяйства</w:t>
      </w:r>
      <w:r w:rsidR="00302D54" w:rsidRPr="00756A61">
        <w:rPr>
          <w:rFonts w:ascii="Times New Roman" w:eastAsia="Times New Roman" w:hAnsi="Times New Roman" w:cs="Times New Roman"/>
          <w:bCs/>
          <w:sz w:val="24"/>
          <w:szCs w:val="24"/>
          <w:lang w:eastAsia="ky-KG"/>
        </w:rPr>
        <w:t xml:space="preserve"> и перерабатывающей промышленности</w:t>
      </w:r>
      <w:r w:rsidR="000D5F43" w:rsidRPr="00756A61">
        <w:rPr>
          <w:rFonts w:ascii="Times New Roman" w:eastAsia="Calibri" w:hAnsi="Times New Roman" w:cs="Times New Roman"/>
          <w:sz w:val="24"/>
          <w:szCs w:val="24"/>
        </w:rPr>
        <w:t>;</w:t>
      </w:r>
    </w:p>
    <w:p w:rsidR="002C3E13" w:rsidRPr="00756A61" w:rsidRDefault="00985C81"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lastRenderedPageBreak/>
        <w:t xml:space="preserve">- </w:t>
      </w:r>
      <w:r w:rsidR="000D5F43" w:rsidRPr="00756A61">
        <w:rPr>
          <w:rFonts w:ascii="Times New Roman" w:eastAsia="Calibri" w:hAnsi="Times New Roman" w:cs="Times New Roman"/>
          <w:sz w:val="24"/>
          <w:szCs w:val="24"/>
        </w:rPr>
        <w:t>на финансирование расходов районных управл</w:t>
      </w:r>
      <w:r w:rsidRPr="00756A61">
        <w:rPr>
          <w:rFonts w:ascii="Times New Roman" w:eastAsia="Calibri" w:hAnsi="Times New Roman" w:cs="Times New Roman"/>
          <w:sz w:val="24"/>
          <w:szCs w:val="24"/>
        </w:rPr>
        <w:t xml:space="preserve">ений </w:t>
      </w:r>
      <w:r w:rsidR="000218F3" w:rsidRPr="00756A61">
        <w:rPr>
          <w:rFonts w:ascii="Times New Roman" w:eastAsia="Calibri" w:hAnsi="Times New Roman" w:cs="Times New Roman"/>
          <w:sz w:val="24"/>
          <w:szCs w:val="24"/>
        </w:rPr>
        <w:t>аграрного развития</w:t>
      </w:r>
      <w:r w:rsidRPr="00756A61">
        <w:rPr>
          <w:rFonts w:ascii="Times New Roman" w:eastAsia="Calibri" w:hAnsi="Times New Roman" w:cs="Times New Roman"/>
          <w:sz w:val="24"/>
          <w:szCs w:val="24"/>
        </w:rPr>
        <w:t xml:space="preserve"> </w:t>
      </w:r>
      <w:r w:rsidR="00015B23" w:rsidRPr="00756A61">
        <w:rPr>
          <w:rFonts w:ascii="Times New Roman" w:eastAsia="Calibri" w:hAnsi="Times New Roman" w:cs="Times New Roman"/>
          <w:sz w:val="24"/>
          <w:szCs w:val="24"/>
        </w:rPr>
        <w:t>–</w:t>
      </w:r>
      <w:r w:rsidR="009D31AD" w:rsidRPr="00756A61">
        <w:rPr>
          <w:rFonts w:ascii="Times New Roman" w:eastAsia="Calibri" w:hAnsi="Times New Roman" w:cs="Times New Roman"/>
          <w:sz w:val="24"/>
          <w:szCs w:val="24"/>
        </w:rPr>
        <w:t xml:space="preserve"> </w:t>
      </w:r>
      <w:r w:rsidR="00607AB0" w:rsidRPr="00756A61">
        <w:rPr>
          <w:rFonts w:ascii="Times New Roman" w:eastAsia="Calibri" w:hAnsi="Times New Roman" w:cs="Times New Roman"/>
          <w:sz w:val="24"/>
          <w:szCs w:val="24"/>
        </w:rPr>
        <w:t>238,0</w:t>
      </w:r>
      <w:r w:rsidR="004339D8" w:rsidRPr="00756A61">
        <w:rPr>
          <w:rFonts w:ascii="Times New Roman" w:eastAsia="Calibri" w:hAnsi="Times New Roman" w:cs="Times New Roman"/>
          <w:sz w:val="24"/>
          <w:szCs w:val="24"/>
        </w:rPr>
        <w:t xml:space="preserve"> млн. сомов</w:t>
      </w:r>
      <w:r w:rsidRPr="00756A61">
        <w:rPr>
          <w:rFonts w:ascii="Times New Roman" w:eastAsia="Calibri" w:hAnsi="Times New Roman" w:cs="Times New Roman"/>
          <w:sz w:val="24"/>
          <w:szCs w:val="24"/>
        </w:rPr>
        <w:t xml:space="preserve"> или </w:t>
      </w:r>
      <w:r w:rsidR="003F0B7F" w:rsidRPr="00756A61">
        <w:rPr>
          <w:rFonts w:ascii="Times New Roman" w:eastAsia="Calibri" w:hAnsi="Times New Roman" w:cs="Times New Roman"/>
          <w:sz w:val="24"/>
          <w:szCs w:val="24"/>
          <w:lang w:val="ky-KG"/>
        </w:rPr>
        <w:t>26</w:t>
      </w:r>
      <w:r w:rsidR="00A408E9" w:rsidRPr="00756A61">
        <w:rPr>
          <w:rFonts w:ascii="Times New Roman" w:eastAsia="Calibri" w:hAnsi="Times New Roman" w:cs="Times New Roman"/>
          <w:sz w:val="24"/>
          <w:szCs w:val="24"/>
        </w:rPr>
        <w:t>.</w:t>
      </w:r>
      <w:r w:rsidR="003F0B7F" w:rsidRPr="00756A61">
        <w:rPr>
          <w:rFonts w:ascii="Times New Roman" w:eastAsia="Calibri" w:hAnsi="Times New Roman" w:cs="Times New Roman"/>
          <w:sz w:val="24"/>
          <w:szCs w:val="24"/>
        </w:rPr>
        <w:t>5</w:t>
      </w:r>
      <w:r w:rsidR="00843504" w:rsidRPr="00756A61">
        <w:rPr>
          <w:rFonts w:ascii="Times New Roman" w:eastAsia="Calibri" w:hAnsi="Times New Roman" w:cs="Times New Roman"/>
          <w:sz w:val="24"/>
          <w:szCs w:val="24"/>
        </w:rPr>
        <w:t> </w:t>
      </w:r>
      <w:r w:rsidR="00275CCD"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rPr>
        <w:t xml:space="preserve"> </w:t>
      </w:r>
      <w:r w:rsidR="004339D8" w:rsidRPr="00756A61">
        <w:rPr>
          <w:rFonts w:ascii="Times New Roman" w:eastAsia="Calibri" w:hAnsi="Times New Roman" w:cs="Times New Roman"/>
          <w:sz w:val="24"/>
          <w:szCs w:val="24"/>
        </w:rPr>
        <w:t xml:space="preserve">к общему </w:t>
      </w:r>
      <w:r w:rsidR="00427C29" w:rsidRPr="00756A61">
        <w:rPr>
          <w:rFonts w:ascii="Times New Roman" w:eastAsia="Calibri" w:hAnsi="Times New Roman" w:cs="Times New Roman"/>
          <w:sz w:val="24"/>
          <w:szCs w:val="24"/>
        </w:rPr>
        <w:t>объему бю</w:t>
      </w:r>
      <w:r w:rsidR="004045B9" w:rsidRPr="00756A61">
        <w:rPr>
          <w:rFonts w:ascii="Times New Roman" w:eastAsia="Calibri" w:hAnsi="Times New Roman" w:cs="Times New Roman"/>
          <w:sz w:val="24"/>
          <w:szCs w:val="24"/>
        </w:rPr>
        <w:t xml:space="preserve">джетных расходов </w:t>
      </w:r>
      <w:r w:rsidR="00840369" w:rsidRPr="00756A61">
        <w:rPr>
          <w:rFonts w:ascii="Times New Roman" w:eastAsia="Times New Roman" w:hAnsi="Times New Roman" w:cs="Times New Roman"/>
          <w:bCs/>
          <w:sz w:val="24"/>
          <w:szCs w:val="24"/>
          <w:lang w:eastAsia="ky-KG"/>
        </w:rPr>
        <w:t xml:space="preserve">Министерства </w:t>
      </w:r>
      <w:r w:rsidR="00302D54" w:rsidRPr="00756A61">
        <w:rPr>
          <w:rFonts w:ascii="Times New Roman" w:eastAsia="Times New Roman" w:hAnsi="Times New Roman" w:cs="Times New Roman"/>
          <w:bCs/>
          <w:sz w:val="24"/>
          <w:szCs w:val="24"/>
          <w:lang w:eastAsia="ky-KG"/>
        </w:rPr>
        <w:t>водных ресурсов, сельского хозяйства и перерабатывающей промышленности</w:t>
      </w:r>
      <w:r w:rsidR="000D5F43" w:rsidRPr="00756A61">
        <w:rPr>
          <w:rFonts w:ascii="Times New Roman" w:eastAsia="Calibri" w:hAnsi="Times New Roman" w:cs="Times New Roman"/>
          <w:sz w:val="24"/>
          <w:szCs w:val="24"/>
        </w:rPr>
        <w:t>.</w:t>
      </w:r>
    </w:p>
    <w:p w:rsidR="00461ED3" w:rsidRPr="00756A61" w:rsidRDefault="009418E5" w:rsidP="00AE3216">
      <w:pPr>
        <w:pStyle w:val="tkTekst"/>
        <w:spacing w:after="0" w:line="240" w:lineRule="auto"/>
        <w:ind w:firstLine="709"/>
        <w:rPr>
          <w:rFonts w:ascii="Times New Roman" w:hAnsi="Times New Roman" w:cs="Times New Roman"/>
          <w:sz w:val="24"/>
          <w:szCs w:val="24"/>
          <w:lang w:val="ru-RU"/>
        </w:rPr>
      </w:pPr>
      <w:r w:rsidRPr="00756A61">
        <w:rPr>
          <w:rFonts w:ascii="Times New Roman" w:hAnsi="Times New Roman" w:cs="Times New Roman"/>
          <w:sz w:val="24"/>
          <w:szCs w:val="24"/>
        </w:rPr>
        <w:t>В связи с ожидаемым</w:t>
      </w:r>
      <w:r w:rsidRPr="00756A61">
        <w:rPr>
          <w:rFonts w:ascii="Times New Roman" w:hAnsi="Times New Roman" w:cs="Times New Roman"/>
          <w:sz w:val="24"/>
          <w:szCs w:val="24"/>
          <w:lang w:val="ru-RU"/>
        </w:rPr>
        <w:t xml:space="preserve"> </w:t>
      </w:r>
      <w:r w:rsidR="004C701F" w:rsidRPr="00756A61">
        <w:rPr>
          <w:rFonts w:ascii="Times New Roman" w:hAnsi="Times New Roman" w:cs="Times New Roman"/>
          <w:sz w:val="24"/>
          <w:szCs w:val="24"/>
          <w:lang w:val="ru-RU"/>
        </w:rPr>
        <w:t>повышением</w:t>
      </w:r>
      <w:r w:rsidRPr="00756A61">
        <w:rPr>
          <w:rFonts w:ascii="Times New Roman" w:hAnsi="Times New Roman" w:cs="Times New Roman"/>
          <w:sz w:val="24"/>
          <w:szCs w:val="24"/>
        </w:rPr>
        <w:t xml:space="preserve"> поступлени</w:t>
      </w:r>
      <w:r w:rsidRPr="00756A61">
        <w:rPr>
          <w:rFonts w:ascii="Times New Roman" w:hAnsi="Times New Roman" w:cs="Times New Roman"/>
          <w:sz w:val="24"/>
          <w:szCs w:val="24"/>
          <w:lang w:val="ru-RU"/>
        </w:rPr>
        <w:t>й</w:t>
      </w:r>
      <w:r w:rsidR="00461ED3" w:rsidRPr="00756A61">
        <w:rPr>
          <w:rFonts w:ascii="Times New Roman" w:hAnsi="Times New Roman" w:cs="Times New Roman"/>
          <w:sz w:val="24"/>
          <w:szCs w:val="24"/>
        </w:rPr>
        <w:t xml:space="preserve"> и </w:t>
      </w:r>
      <w:r w:rsidR="004C701F" w:rsidRPr="00756A61">
        <w:rPr>
          <w:rFonts w:ascii="Times New Roman" w:hAnsi="Times New Roman" w:cs="Times New Roman"/>
          <w:sz w:val="24"/>
          <w:szCs w:val="24"/>
          <w:lang w:val="ru-RU"/>
        </w:rPr>
        <w:t>повышением</w:t>
      </w:r>
      <w:r w:rsidR="00461ED3" w:rsidRPr="00756A61">
        <w:rPr>
          <w:rFonts w:ascii="Times New Roman" w:hAnsi="Times New Roman" w:cs="Times New Roman"/>
          <w:sz w:val="24"/>
          <w:szCs w:val="24"/>
        </w:rPr>
        <w:t xml:space="preserve"> прогнозных показателей по государственным платным услугам подведомственных подразделений Министерства </w:t>
      </w:r>
      <w:r w:rsidR="00302D54" w:rsidRPr="00756A61">
        <w:rPr>
          <w:rFonts w:ascii="Times New Roman" w:hAnsi="Times New Roman" w:cs="Times New Roman"/>
          <w:bCs/>
          <w:sz w:val="24"/>
          <w:szCs w:val="24"/>
        </w:rPr>
        <w:t>водных ресурсов, сельского хозяйства и перерабатывающей промышленности</w:t>
      </w:r>
      <w:r w:rsidR="00461ED3" w:rsidRPr="00756A61">
        <w:rPr>
          <w:rFonts w:ascii="Times New Roman" w:eastAsia="Calibri" w:hAnsi="Times New Roman" w:cs="Times New Roman"/>
          <w:sz w:val="24"/>
          <w:szCs w:val="24"/>
          <w:lang w:val="ru-RU"/>
        </w:rPr>
        <w:t xml:space="preserve">, </w:t>
      </w:r>
      <w:r w:rsidR="00461ED3" w:rsidRPr="00756A61">
        <w:rPr>
          <w:rFonts w:ascii="Times New Roman" w:hAnsi="Times New Roman" w:cs="Times New Roman"/>
          <w:sz w:val="24"/>
          <w:szCs w:val="24"/>
        </w:rPr>
        <w:t>доходы и расходы по специальным</w:t>
      </w:r>
      <w:r w:rsidR="00461ED3" w:rsidRPr="00756A61">
        <w:rPr>
          <w:rFonts w:ascii="Times New Roman" w:hAnsi="Times New Roman" w:cs="Times New Roman"/>
          <w:sz w:val="24"/>
          <w:szCs w:val="24"/>
          <w:lang w:val="ru-RU"/>
        </w:rPr>
        <w:t>,</w:t>
      </w:r>
      <w:r w:rsidR="00461ED3" w:rsidRPr="00756A61">
        <w:rPr>
          <w:rFonts w:ascii="Times New Roman" w:hAnsi="Times New Roman" w:cs="Times New Roman"/>
          <w:sz w:val="24"/>
          <w:szCs w:val="24"/>
        </w:rPr>
        <w:t xml:space="preserve"> аккумулируемых</w:t>
      </w:r>
      <w:r w:rsidR="00461ED3" w:rsidRPr="00756A61">
        <w:rPr>
          <w:rFonts w:ascii="Times New Roman" w:hAnsi="Times New Roman" w:cs="Times New Roman"/>
          <w:sz w:val="24"/>
          <w:szCs w:val="24"/>
          <w:shd w:val="clear" w:color="auto" w:fill="FFFFFF"/>
        </w:rPr>
        <w:t> на специальных счета</w:t>
      </w:r>
      <w:r w:rsidR="00461ED3" w:rsidRPr="00756A61">
        <w:rPr>
          <w:rFonts w:ascii="Times New Roman" w:hAnsi="Times New Roman" w:cs="Times New Roman"/>
          <w:sz w:val="24"/>
          <w:szCs w:val="24"/>
        </w:rPr>
        <w:t xml:space="preserve">х </w:t>
      </w:r>
      <w:r w:rsidR="00461ED3" w:rsidRPr="00756A61">
        <w:rPr>
          <w:rFonts w:ascii="Times New Roman" w:hAnsi="Times New Roman" w:cs="Times New Roman"/>
          <w:sz w:val="24"/>
          <w:szCs w:val="24"/>
          <w:lang w:val="ru-RU"/>
        </w:rPr>
        <w:t xml:space="preserve">средствам </w:t>
      </w:r>
      <w:r w:rsidR="00461ED3" w:rsidRPr="00756A61">
        <w:rPr>
          <w:rFonts w:ascii="Times New Roman" w:hAnsi="Times New Roman" w:cs="Times New Roman"/>
          <w:sz w:val="24"/>
          <w:szCs w:val="24"/>
        </w:rPr>
        <w:t xml:space="preserve">планируются </w:t>
      </w:r>
      <w:r w:rsidR="00A97A06" w:rsidRPr="00756A61">
        <w:rPr>
          <w:rFonts w:ascii="Times New Roman" w:hAnsi="Times New Roman" w:cs="Times New Roman"/>
          <w:sz w:val="24"/>
          <w:szCs w:val="24"/>
          <w:lang w:val="ru-RU"/>
        </w:rPr>
        <w:t>с увелич</w:t>
      </w:r>
      <w:r w:rsidR="00461ED3" w:rsidRPr="00756A61">
        <w:rPr>
          <w:rFonts w:ascii="Times New Roman" w:hAnsi="Times New Roman" w:cs="Times New Roman"/>
          <w:sz w:val="24"/>
          <w:szCs w:val="24"/>
          <w:lang w:val="ru-RU"/>
        </w:rPr>
        <w:t xml:space="preserve">ением </w:t>
      </w:r>
      <w:r w:rsidR="002D27D5" w:rsidRPr="00756A61">
        <w:rPr>
          <w:rFonts w:ascii="Times New Roman" w:hAnsi="Times New Roman" w:cs="Times New Roman"/>
          <w:sz w:val="24"/>
          <w:szCs w:val="24"/>
          <w:lang w:val="ru-RU"/>
        </w:rPr>
        <w:t>на 0,5</w:t>
      </w:r>
      <w:r w:rsidR="00461ED3" w:rsidRPr="00756A61">
        <w:rPr>
          <w:rFonts w:ascii="Times New Roman" w:hAnsi="Times New Roman" w:cs="Times New Roman"/>
          <w:sz w:val="24"/>
          <w:szCs w:val="24"/>
          <w:lang w:val="ru-RU"/>
        </w:rPr>
        <w:t xml:space="preserve"> млн. сомов.</w:t>
      </w:r>
    </w:p>
    <w:p w:rsidR="00626B5D" w:rsidRPr="00756A61" w:rsidRDefault="00626B5D" w:rsidP="00AE3216">
      <w:pPr>
        <w:pStyle w:val="afd"/>
        <w:spacing w:before="0" w:beforeAutospacing="0" w:after="0" w:afterAutospacing="0"/>
        <w:ind w:firstLine="709"/>
        <w:contextualSpacing/>
        <w:jc w:val="both"/>
        <w:rPr>
          <w:sz w:val="24"/>
          <w:szCs w:val="24"/>
        </w:rPr>
      </w:pPr>
      <w:r w:rsidRPr="00756A61">
        <w:rPr>
          <w:sz w:val="24"/>
          <w:szCs w:val="24"/>
        </w:rPr>
        <w:t xml:space="preserve">Районные управления аграрного развития </w:t>
      </w:r>
      <w:r w:rsidRPr="00756A61">
        <w:rPr>
          <w:sz w:val="24"/>
          <w:szCs w:val="24"/>
          <w:shd w:val="clear" w:color="auto" w:fill="FFFFFF"/>
        </w:rPr>
        <w:t>оказывают содействие местным государственным администрациям и органам местного самоуправления в обеспечении целевого и эффективного использования земельных угодий сельскохозяйственного назначения и земель, пригодных для нужд сельского хозяйства.</w:t>
      </w:r>
    </w:p>
    <w:p w:rsidR="001B4E40" w:rsidRPr="00756A61" w:rsidRDefault="001B4E40" w:rsidP="00AE3216">
      <w:pPr>
        <w:pStyle w:val="tkTekst"/>
        <w:spacing w:after="0" w:line="240" w:lineRule="auto"/>
        <w:ind w:firstLine="709"/>
        <w:rPr>
          <w:rFonts w:ascii="Times New Roman" w:hAnsi="Times New Roman" w:cs="Times New Roman"/>
          <w:sz w:val="24"/>
          <w:szCs w:val="24"/>
          <w:lang w:val="ru-RU"/>
        </w:rPr>
      </w:pPr>
    </w:p>
    <w:p w:rsidR="00AE5817" w:rsidRPr="00756A61" w:rsidRDefault="00701B00" w:rsidP="00AE3216">
      <w:pPr>
        <w:spacing w:after="0" w:line="240" w:lineRule="auto"/>
        <w:ind w:left="708"/>
        <w:jc w:val="center"/>
        <w:outlineLvl w:val="4"/>
        <w:rPr>
          <w:rFonts w:ascii="Times New Roman" w:eastAsia="Calibri" w:hAnsi="Times New Roman" w:cs="Times New Roman"/>
          <w:b/>
          <w:sz w:val="24"/>
          <w:szCs w:val="24"/>
        </w:rPr>
      </w:pPr>
      <w:r w:rsidRPr="00756A61">
        <w:rPr>
          <w:rFonts w:ascii="Times New Roman" w:eastAsia="Times New Roman" w:hAnsi="Times New Roman" w:cs="Times New Roman"/>
          <w:b/>
          <w:sz w:val="24"/>
          <w:szCs w:val="24"/>
          <w:lang w:eastAsia="ru-RU"/>
        </w:rPr>
        <w:t>Л</w:t>
      </w:r>
      <w:r w:rsidR="007B2F49" w:rsidRPr="00756A61">
        <w:rPr>
          <w:rFonts w:ascii="Times New Roman" w:eastAsia="Times New Roman" w:hAnsi="Times New Roman" w:cs="Times New Roman"/>
          <w:b/>
          <w:sz w:val="24"/>
          <w:szCs w:val="24"/>
          <w:lang w:eastAsia="ru-RU"/>
        </w:rPr>
        <w:t>есная</w:t>
      </w:r>
      <w:r w:rsidR="001B4E40" w:rsidRPr="00756A61">
        <w:rPr>
          <w:rFonts w:ascii="Times New Roman" w:eastAsia="Times New Roman" w:hAnsi="Times New Roman" w:cs="Times New Roman"/>
          <w:b/>
          <w:sz w:val="24"/>
          <w:szCs w:val="24"/>
          <w:lang w:eastAsia="ru-RU"/>
        </w:rPr>
        <w:t xml:space="preserve"> </w:t>
      </w:r>
      <w:r w:rsidR="007B2F49" w:rsidRPr="00756A61">
        <w:rPr>
          <w:rFonts w:ascii="Times New Roman" w:eastAsia="Times New Roman" w:hAnsi="Times New Roman" w:cs="Times New Roman"/>
          <w:b/>
          <w:sz w:val="24"/>
          <w:szCs w:val="24"/>
          <w:lang w:eastAsia="ru-RU"/>
        </w:rPr>
        <w:t>служба</w:t>
      </w:r>
      <w:r w:rsidR="001B4E40" w:rsidRPr="00756A61">
        <w:rPr>
          <w:rFonts w:ascii="Times New Roman" w:eastAsia="Times New Roman" w:hAnsi="Times New Roman" w:cs="Times New Roman"/>
          <w:b/>
          <w:sz w:val="24"/>
          <w:szCs w:val="24"/>
          <w:lang w:eastAsia="ru-RU"/>
        </w:rPr>
        <w:t xml:space="preserve"> при </w:t>
      </w:r>
      <w:r w:rsidR="001B4E40" w:rsidRPr="00756A61">
        <w:rPr>
          <w:rFonts w:ascii="Times New Roman" w:eastAsia="Calibri" w:hAnsi="Times New Roman" w:cs="Times New Roman"/>
          <w:b/>
          <w:sz w:val="24"/>
          <w:szCs w:val="24"/>
        </w:rPr>
        <w:t>Министерств</w:t>
      </w:r>
      <w:r w:rsidR="001B4E40" w:rsidRPr="00756A61">
        <w:rPr>
          <w:rFonts w:ascii="Times New Roman" w:eastAsia="Calibri" w:hAnsi="Times New Roman" w:cs="Times New Roman"/>
          <w:b/>
          <w:sz w:val="24"/>
          <w:szCs w:val="24"/>
          <w:lang w:val="ky-KG"/>
        </w:rPr>
        <w:t>е</w:t>
      </w:r>
      <w:r w:rsidR="004045B9" w:rsidRPr="00756A61">
        <w:rPr>
          <w:rFonts w:ascii="Times New Roman" w:eastAsia="Calibri" w:hAnsi="Times New Roman" w:cs="Times New Roman"/>
          <w:b/>
          <w:sz w:val="24"/>
          <w:szCs w:val="24"/>
        </w:rPr>
        <w:t xml:space="preserve"> </w:t>
      </w:r>
      <w:r w:rsidR="00A40426" w:rsidRPr="00756A61">
        <w:rPr>
          <w:rFonts w:ascii="Times New Roman" w:eastAsia="Calibri" w:hAnsi="Times New Roman" w:cs="Times New Roman"/>
          <w:b/>
          <w:sz w:val="24"/>
          <w:szCs w:val="24"/>
        </w:rPr>
        <w:t>чрезвычайных ситуаций</w:t>
      </w:r>
    </w:p>
    <w:p w:rsidR="001B4E40" w:rsidRPr="00756A61" w:rsidRDefault="001B4E40" w:rsidP="00AE3216">
      <w:pPr>
        <w:spacing w:after="0" w:line="240" w:lineRule="auto"/>
        <w:ind w:left="708"/>
        <w:jc w:val="center"/>
        <w:outlineLvl w:val="4"/>
        <w:rPr>
          <w:rFonts w:ascii="Times New Roman" w:eastAsia="Times New Roman" w:hAnsi="Times New Roman" w:cs="Times New Roman"/>
          <w:b/>
          <w:bCs/>
          <w:iCs/>
          <w:sz w:val="24"/>
          <w:szCs w:val="24"/>
          <w:lang w:eastAsia="ru-RU"/>
        </w:rPr>
      </w:pPr>
      <w:r w:rsidRPr="00756A61">
        <w:rPr>
          <w:rFonts w:ascii="Times New Roman" w:eastAsia="Times New Roman" w:hAnsi="Times New Roman" w:cs="Times New Roman"/>
          <w:b/>
          <w:bCs/>
          <w:iCs/>
          <w:sz w:val="24"/>
          <w:szCs w:val="24"/>
          <w:lang w:eastAsia="ru-RU"/>
        </w:rPr>
        <w:t xml:space="preserve"> Кыргызской Республики</w:t>
      </w:r>
    </w:p>
    <w:p w:rsidR="001B4E40" w:rsidRPr="00756A61" w:rsidRDefault="00763AEA"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 xml:space="preserve">Расходы Лесной службы при </w:t>
      </w:r>
      <w:r w:rsidRPr="00756A61">
        <w:rPr>
          <w:rFonts w:ascii="Times New Roman" w:eastAsia="Calibri" w:hAnsi="Times New Roman" w:cs="Times New Roman"/>
          <w:sz w:val="24"/>
          <w:szCs w:val="24"/>
        </w:rPr>
        <w:t>Министерств</w:t>
      </w:r>
      <w:r w:rsidRPr="00756A61">
        <w:rPr>
          <w:rFonts w:ascii="Times New Roman" w:eastAsia="Calibri" w:hAnsi="Times New Roman" w:cs="Times New Roman"/>
          <w:sz w:val="24"/>
          <w:szCs w:val="24"/>
          <w:lang w:val="ky-KG"/>
        </w:rPr>
        <w:t>е</w:t>
      </w:r>
      <w:r w:rsidRPr="00756A61">
        <w:rPr>
          <w:rFonts w:ascii="Times New Roman" w:eastAsia="Calibri" w:hAnsi="Times New Roman" w:cs="Times New Roman"/>
          <w:sz w:val="24"/>
          <w:szCs w:val="24"/>
        </w:rPr>
        <w:t xml:space="preserve"> чрезвычайных ситуаций </w:t>
      </w:r>
      <w:r w:rsidRPr="00756A61">
        <w:rPr>
          <w:rFonts w:ascii="Times New Roman" w:eastAsia="Times New Roman" w:hAnsi="Times New Roman" w:cs="Times New Roman"/>
          <w:sz w:val="24"/>
          <w:szCs w:val="24"/>
          <w:lang w:eastAsia="ru-RU"/>
        </w:rPr>
        <w:t xml:space="preserve">Кыргызской Республики по </w:t>
      </w:r>
      <w:r w:rsidRPr="00756A61">
        <w:rPr>
          <w:rFonts w:ascii="Times New Roman" w:eastAsia="Times New Roman" w:hAnsi="Times New Roman" w:cs="Times New Roman"/>
          <w:sz w:val="24"/>
          <w:szCs w:val="24"/>
          <w:lang w:val="ky-KG" w:eastAsia="ru-RU"/>
        </w:rPr>
        <w:t>под</w:t>
      </w:r>
      <w:r w:rsidRPr="00756A61">
        <w:rPr>
          <w:rFonts w:ascii="Times New Roman" w:eastAsia="Times New Roman" w:hAnsi="Times New Roman" w:cs="Times New Roman"/>
          <w:sz w:val="24"/>
          <w:szCs w:val="24"/>
          <w:lang w:eastAsia="ru-RU"/>
        </w:rPr>
        <w:t xml:space="preserve">разделу </w:t>
      </w:r>
      <w:r w:rsidRPr="00756A61">
        <w:rPr>
          <w:rFonts w:ascii="Times New Roman" w:eastAsia="Times New Roman" w:hAnsi="Times New Roman" w:cs="Times New Roman"/>
          <w:b/>
          <w:sz w:val="24"/>
          <w:szCs w:val="24"/>
          <w:lang w:eastAsia="ru-RU"/>
        </w:rPr>
        <w:t>7042</w:t>
      </w:r>
      <w:r w:rsidRPr="00756A61">
        <w:rPr>
          <w:rFonts w:ascii="Times New Roman" w:eastAsia="Times New Roman" w:hAnsi="Times New Roman" w:cs="Times New Roman"/>
          <w:b/>
          <w:sz w:val="24"/>
          <w:szCs w:val="24"/>
          <w:lang w:val="ky-KG" w:eastAsia="ru-RU"/>
        </w:rPr>
        <w:t>2</w:t>
      </w:r>
      <w:r w:rsidRPr="00756A61">
        <w:rPr>
          <w:rFonts w:ascii="Times New Roman" w:eastAsia="Times New Roman" w:hAnsi="Times New Roman" w:cs="Times New Roman"/>
          <w:b/>
          <w:sz w:val="24"/>
          <w:szCs w:val="24"/>
          <w:lang w:eastAsia="ru-RU"/>
        </w:rPr>
        <w:t xml:space="preserve"> «лесное хозяйство»</w:t>
      </w:r>
      <w:r w:rsidRPr="00756A61">
        <w:rPr>
          <w:rFonts w:ascii="Times New Roman" w:eastAsia="Times New Roman" w:hAnsi="Times New Roman" w:cs="Times New Roman"/>
          <w:sz w:val="24"/>
          <w:szCs w:val="24"/>
          <w:lang w:eastAsia="ru-RU"/>
        </w:rPr>
        <w:t xml:space="preserve"> и по подразделу </w:t>
      </w:r>
      <w:r w:rsidRPr="00756A61">
        <w:rPr>
          <w:rFonts w:ascii="Times New Roman" w:eastAsia="Times New Roman" w:hAnsi="Times New Roman" w:cs="Times New Roman"/>
          <w:b/>
          <w:sz w:val="24"/>
          <w:szCs w:val="24"/>
          <w:lang w:eastAsia="ru-RU"/>
        </w:rPr>
        <w:t>70429</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«прочие услуги сельского хозяйства»</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год</w:t>
      </w:r>
      <w:r w:rsidRPr="00756A61">
        <w:rPr>
          <w:rFonts w:ascii="Times New Roman" w:eastAsia="Times New Roman" w:hAnsi="Times New Roman" w:cs="Times New Roman"/>
          <w:sz w:val="24"/>
          <w:szCs w:val="24"/>
          <w:lang w:eastAsia="ru-RU"/>
        </w:rPr>
        <w:t xml:space="preserve"> предусмотрены в сумме 1 </w:t>
      </w:r>
      <w:r w:rsidRPr="00756A61">
        <w:rPr>
          <w:rFonts w:ascii="Times New Roman" w:eastAsia="Times New Roman" w:hAnsi="Times New Roman" w:cs="Times New Roman"/>
          <w:b/>
          <w:sz w:val="24"/>
          <w:szCs w:val="24"/>
          <w:lang w:eastAsia="ru-RU"/>
        </w:rPr>
        <w:t>019,</w:t>
      </w:r>
      <w:r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млн.</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сомов</w:t>
      </w:r>
      <w:r w:rsidRPr="00756A61">
        <w:rPr>
          <w:rFonts w:ascii="Times New Roman" w:eastAsia="Times New Roman" w:hAnsi="Times New Roman" w:cs="Times New Roman"/>
          <w:sz w:val="24"/>
          <w:szCs w:val="24"/>
          <w:lang w:eastAsia="ru-RU"/>
        </w:rPr>
        <w:t xml:space="preserve"> с уменьшением на 12,4 млн. сомов</w:t>
      </w:r>
      <w:r w:rsidRPr="00756A61">
        <w:rPr>
          <w:rFonts w:ascii="Times New Roman" w:eastAsia="Times New Roman" w:hAnsi="Times New Roman" w:cs="Times New Roman"/>
          <w:sz w:val="24"/>
          <w:szCs w:val="24"/>
          <w:lang w:val="ky-KG" w:eastAsia="ru-RU"/>
        </w:rPr>
        <w:t xml:space="preserve">, из них: бюджетные средства 764,8 млн. сомов, с уменьшением на 25,0 млн. сомов или на 3,2 % относительно утверждённого 2025 года, средства специального </w:t>
      </w:r>
      <w:r w:rsidR="003D1F76" w:rsidRPr="00756A61">
        <w:rPr>
          <w:rFonts w:ascii="Times New Roman" w:eastAsia="Times New Roman" w:hAnsi="Times New Roman" w:cs="Times New Roman"/>
          <w:sz w:val="24"/>
          <w:szCs w:val="24"/>
          <w:lang w:val="ky-KG" w:eastAsia="ru-RU"/>
        </w:rPr>
        <w:t>счета 255,0 млн. сомов с увеличением на 12,6</w:t>
      </w:r>
      <w:r w:rsidR="001B4E40" w:rsidRPr="00756A61">
        <w:rPr>
          <w:rFonts w:ascii="Times New Roman" w:eastAsia="Times New Roman" w:hAnsi="Times New Roman" w:cs="Times New Roman"/>
          <w:sz w:val="24"/>
          <w:szCs w:val="24"/>
          <w:lang w:val="ky-KG" w:eastAsia="ru-RU"/>
        </w:rPr>
        <w:t xml:space="preserve"> млн. сомов относительно </w:t>
      </w:r>
      <w:r w:rsidR="00A727B7" w:rsidRPr="00756A61">
        <w:rPr>
          <w:rFonts w:ascii="Times New Roman" w:eastAsia="Times New Roman" w:hAnsi="Times New Roman" w:cs="Times New Roman"/>
          <w:sz w:val="24"/>
          <w:szCs w:val="24"/>
          <w:lang w:val="ky-KG" w:eastAsia="ru-RU"/>
        </w:rPr>
        <w:t>утверждённого</w:t>
      </w:r>
      <w:r w:rsidR="008E1897" w:rsidRPr="00756A61">
        <w:rPr>
          <w:rFonts w:ascii="Times New Roman" w:eastAsia="Times New Roman" w:hAnsi="Times New Roman" w:cs="Times New Roman"/>
          <w:sz w:val="24"/>
          <w:szCs w:val="24"/>
          <w:lang w:val="ky-KG" w:eastAsia="ru-RU"/>
        </w:rPr>
        <w:t xml:space="preserve"> бюджета 2025</w:t>
      </w:r>
      <w:r w:rsidR="00633CFA" w:rsidRPr="00756A61">
        <w:rPr>
          <w:rFonts w:ascii="Times New Roman" w:eastAsia="Times New Roman" w:hAnsi="Times New Roman" w:cs="Times New Roman"/>
          <w:sz w:val="24"/>
          <w:szCs w:val="24"/>
          <w:lang w:val="ky-KG" w:eastAsia="ru-RU"/>
        </w:rPr>
        <w:t xml:space="preserve"> года</w:t>
      </w:r>
      <w:r w:rsidR="001B4E40" w:rsidRPr="00756A61">
        <w:rPr>
          <w:rFonts w:ascii="Times New Roman" w:hAnsi="Times New Roman" w:cs="Times New Roman"/>
          <w:sz w:val="24"/>
          <w:szCs w:val="24"/>
          <w:lang w:val="ky-KG"/>
        </w:rPr>
        <w:t>.</w:t>
      </w:r>
    </w:p>
    <w:p w:rsidR="00334F4E" w:rsidRPr="00756A61" w:rsidRDefault="00334F4E" w:rsidP="00AE3216">
      <w:pPr>
        <w:spacing w:after="0" w:line="240" w:lineRule="auto"/>
        <w:ind w:firstLine="709"/>
        <w:jc w:val="both"/>
        <w:rPr>
          <w:rFonts w:ascii="Times New Roman" w:eastAsia="Times New Roman" w:hAnsi="Times New Roman" w:cs="Times New Roman"/>
          <w:sz w:val="24"/>
          <w:szCs w:val="24"/>
          <w:lang w:val="ky-KG" w:eastAsia="ru-RU"/>
        </w:rPr>
      </w:pPr>
    </w:p>
    <w:p w:rsidR="001B4E40" w:rsidRPr="00756A61" w:rsidRDefault="001B4E40" w:rsidP="00AE3216">
      <w:pPr>
        <w:spacing w:after="0" w:line="240" w:lineRule="auto"/>
        <w:rPr>
          <w:rFonts w:ascii="Times New Roman" w:hAnsi="Times New Roman" w:cs="Times New Roman"/>
          <w:b/>
          <w:sz w:val="20"/>
          <w:szCs w:val="20"/>
        </w:rPr>
      </w:pPr>
      <w:r w:rsidRPr="00756A61">
        <w:rPr>
          <w:rFonts w:ascii="Times New Roman" w:hAnsi="Times New Roman" w:cs="Times New Roman"/>
          <w:b/>
          <w:sz w:val="20"/>
          <w:szCs w:val="20"/>
        </w:rPr>
        <w:t>(70422-70429) лесное хозяйство</w:t>
      </w:r>
    </w:p>
    <w:p w:rsidR="001B4E40" w:rsidRPr="00756A61" w:rsidRDefault="003453F4" w:rsidP="00AE3216">
      <w:pPr>
        <w:spacing w:after="0" w:line="240" w:lineRule="auto"/>
        <w:ind w:left="7788"/>
        <w:contextualSpacing/>
        <w:jc w:val="right"/>
        <w:rPr>
          <w:rFonts w:ascii="Times New Roman" w:hAnsi="Times New Roman" w:cs="Times New Roman"/>
          <w:b/>
          <w:sz w:val="20"/>
          <w:szCs w:val="20"/>
        </w:rPr>
      </w:pPr>
      <w:r w:rsidRPr="00756A61">
        <w:rPr>
          <w:rFonts w:ascii="Times New Roman" w:hAnsi="Times New Roman" w:cs="Times New Roman"/>
          <w:sz w:val="20"/>
          <w:szCs w:val="20"/>
          <w:lang w:val="ky-KG"/>
        </w:rPr>
        <w:t xml:space="preserve"> </w:t>
      </w:r>
      <w:r w:rsidR="001B4E40" w:rsidRPr="00756A61">
        <w:rPr>
          <w:rFonts w:ascii="Times New Roman" w:hAnsi="Times New Roman" w:cs="Times New Roman"/>
          <w:sz w:val="20"/>
          <w:szCs w:val="20"/>
        </w:rPr>
        <w:t>млн. сомов</w:t>
      </w:r>
    </w:p>
    <w:tbl>
      <w:tblPr>
        <w:tblStyle w:val="25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c>
          <w:tcPr>
            <w:tcW w:w="2608" w:type="dxa"/>
          </w:tcPr>
          <w:p w:rsidR="001B4E40" w:rsidRPr="00756A61" w:rsidRDefault="001B4E40" w:rsidP="00AE3216">
            <w:pPr>
              <w:autoSpaceDE w:val="0"/>
              <w:autoSpaceDN w:val="0"/>
              <w:adjustRightInd w:val="0"/>
              <w:jc w:val="center"/>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vAlign w:val="center"/>
          </w:tcPr>
          <w:p w:rsidR="001B4E40" w:rsidRPr="00756A61" w:rsidRDefault="008E189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1B4E4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1B4E40" w:rsidRPr="00756A61" w:rsidRDefault="008E189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1B4E4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1B4E40" w:rsidRPr="00756A61" w:rsidRDefault="008E189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1B4E40"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1B4E40" w:rsidRPr="00756A61" w:rsidRDefault="001B4E40"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1B4E40" w:rsidRPr="00756A61" w:rsidRDefault="008E189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1B4E40"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1B4E40" w:rsidRPr="00756A61" w:rsidRDefault="008E1897"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1B4E40"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c>
          <w:tcPr>
            <w:tcW w:w="2608" w:type="dxa"/>
          </w:tcPr>
          <w:p w:rsidR="008E1897" w:rsidRPr="00756A61" w:rsidRDefault="008E1897"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Всего</w:t>
            </w:r>
          </w:p>
        </w:tc>
        <w:tc>
          <w:tcPr>
            <w:tcW w:w="1077" w:type="dxa"/>
          </w:tcPr>
          <w:p w:rsidR="008E1897" w:rsidRPr="00756A61" w:rsidRDefault="00BF095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914,9</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1 032,2</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1 019,8</w:t>
            </w:r>
          </w:p>
        </w:tc>
        <w:tc>
          <w:tcPr>
            <w:tcW w:w="1077" w:type="dxa"/>
          </w:tcPr>
          <w:p w:rsidR="008E1897" w:rsidRPr="00756A61" w:rsidRDefault="003D1F7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-12,4</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1 047,8</w:t>
            </w:r>
          </w:p>
        </w:tc>
        <w:tc>
          <w:tcPr>
            <w:tcW w:w="1077" w:type="dxa"/>
          </w:tcPr>
          <w:p w:rsidR="008E1897" w:rsidRPr="00756A61" w:rsidRDefault="00060A48"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1 075,6</w:t>
            </w:r>
          </w:p>
        </w:tc>
      </w:tr>
      <w:tr w:rsidR="00AE3216" w:rsidRPr="00756A61" w:rsidTr="004E090E">
        <w:tc>
          <w:tcPr>
            <w:tcW w:w="2608" w:type="dxa"/>
          </w:tcPr>
          <w:p w:rsidR="008E1897" w:rsidRPr="00756A61" w:rsidRDefault="008E1897" w:rsidP="00AE3216">
            <w:pPr>
              <w:autoSpaceDE w:val="0"/>
              <w:autoSpaceDN w:val="0"/>
              <w:adjustRightInd w:val="0"/>
              <w:rPr>
                <w:rFonts w:ascii="Times New Roman" w:hAnsi="Times New Roman" w:cs="Times New Roman"/>
                <w:sz w:val="20"/>
              </w:rPr>
            </w:pPr>
            <w:r w:rsidRPr="00756A61">
              <w:rPr>
                <w:rFonts w:ascii="Times New Roman" w:hAnsi="Times New Roman" w:cs="Times New Roman"/>
                <w:sz w:val="20"/>
              </w:rPr>
              <w:t>бюджетные средства</w:t>
            </w:r>
          </w:p>
        </w:tc>
        <w:tc>
          <w:tcPr>
            <w:tcW w:w="1077" w:type="dxa"/>
          </w:tcPr>
          <w:p w:rsidR="008E1897" w:rsidRPr="00756A61" w:rsidRDefault="00BF095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735,3</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789,8</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764,8</w:t>
            </w:r>
          </w:p>
        </w:tc>
        <w:tc>
          <w:tcPr>
            <w:tcW w:w="1077" w:type="dxa"/>
          </w:tcPr>
          <w:p w:rsidR="008E1897" w:rsidRPr="00756A61" w:rsidRDefault="003D1F7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-25,0</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780,1</w:t>
            </w:r>
          </w:p>
        </w:tc>
        <w:tc>
          <w:tcPr>
            <w:tcW w:w="1077" w:type="dxa"/>
          </w:tcPr>
          <w:p w:rsidR="008E1897" w:rsidRPr="00756A61" w:rsidRDefault="00060A48"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795,7</w:t>
            </w:r>
          </w:p>
        </w:tc>
      </w:tr>
      <w:tr w:rsidR="00AE3216" w:rsidRPr="00756A61" w:rsidTr="004E090E">
        <w:tc>
          <w:tcPr>
            <w:tcW w:w="2608" w:type="dxa"/>
          </w:tcPr>
          <w:p w:rsidR="008E1897" w:rsidRPr="00756A61" w:rsidRDefault="008E1897" w:rsidP="00AE3216">
            <w:pPr>
              <w:autoSpaceDE w:val="0"/>
              <w:autoSpaceDN w:val="0"/>
              <w:adjustRightInd w:val="0"/>
              <w:rPr>
                <w:rFonts w:ascii="Times New Roman" w:hAnsi="Times New Roman" w:cs="Times New Roman"/>
                <w:b/>
                <w:sz w:val="20"/>
              </w:rPr>
            </w:pPr>
            <w:r w:rsidRPr="00756A61">
              <w:rPr>
                <w:rFonts w:ascii="Times New Roman" w:hAnsi="Times New Roman" w:cs="Times New Roman"/>
                <w:sz w:val="20"/>
              </w:rPr>
              <w:t>средства специального счета</w:t>
            </w:r>
          </w:p>
        </w:tc>
        <w:tc>
          <w:tcPr>
            <w:tcW w:w="1077" w:type="dxa"/>
          </w:tcPr>
          <w:p w:rsidR="008E1897" w:rsidRPr="00756A61" w:rsidRDefault="00BF095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179,6</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242,4</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255,0</w:t>
            </w:r>
          </w:p>
        </w:tc>
        <w:tc>
          <w:tcPr>
            <w:tcW w:w="1077" w:type="dxa"/>
          </w:tcPr>
          <w:p w:rsidR="008E1897" w:rsidRPr="00756A61" w:rsidRDefault="003D1F76"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12,6</w:t>
            </w:r>
          </w:p>
        </w:tc>
        <w:tc>
          <w:tcPr>
            <w:tcW w:w="1077" w:type="dxa"/>
          </w:tcPr>
          <w:p w:rsidR="008E1897" w:rsidRPr="00756A61" w:rsidRDefault="008E1897"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267,7</w:t>
            </w:r>
          </w:p>
        </w:tc>
        <w:tc>
          <w:tcPr>
            <w:tcW w:w="1077" w:type="dxa"/>
          </w:tcPr>
          <w:p w:rsidR="008E1897" w:rsidRPr="00756A61" w:rsidRDefault="00060A48" w:rsidP="00AE3216">
            <w:pPr>
              <w:autoSpaceDE w:val="0"/>
              <w:autoSpaceDN w:val="0"/>
              <w:adjustRightInd w:val="0"/>
              <w:jc w:val="center"/>
              <w:rPr>
                <w:rFonts w:ascii="Times New Roman" w:hAnsi="Times New Roman" w:cs="Times New Roman"/>
                <w:sz w:val="20"/>
              </w:rPr>
            </w:pPr>
            <w:r w:rsidRPr="00756A61">
              <w:rPr>
                <w:rFonts w:ascii="Times New Roman" w:hAnsi="Times New Roman" w:cs="Times New Roman"/>
                <w:sz w:val="20"/>
              </w:rPr>
              <w:t>279,9</w:t>
            </w:r>
          </w:p>
        </w:tc>
      </w:tr>
    </w:tbl>
    <w:p w:rsidR="001B4E40" w:rsidRPr="00756A61" w:rsidRDefault="001B4E40" w:rsidP="00AE3216">
      <w:pPr>
        <w:widowControl w:val="0"/>
        <w:spacing w:after="0" w:line="240" w:lineRule="auto"/>
        <w:ind w:firstLine="709"/>
        <w:jc w:val="center"/>
        <w:rPr>
          <w:rFonts w:ascii="Times New Roman" w:eastAsia="Times New Roman" w:hAnsi="Times New Roman" w:cs="Times New Roman"/>
          <w:b/>
          <w:bCs/>
          <w:sz w:val="28"/>
          <w:szCs w:val="28"/>
          <w:lang w:val="ky-KG" w:eastAsia="ru-RU"/>
        </w:rPr>
      </w:pPr>
    </w:p>
    <w:p w:rsidR="00BA376C" w:rsidRPr="00756A61" w:rsidRDefault="00D5494E" w:rsidP="00AE3216">
      <w:pPr>
        <w:widowControl w:val="0"/>
        <w:spacing w:after="0" w:line="240" w:lineRule="auto"/>
        <w:ind w:firstLine="709"/>
        <w:jc w:val="both"/>
        <w:rPr>
          <w:rFonts w:ascii="Times New Roman" w:hAnsi="Times New Roman" w:cs="Times New Roman"/>
          <w:sz w:val="24"/>
          <w:szCs w:val="24"/>
          <w:lang w:val="ky-KG" w:eastAsia="ru-RU"/>
        </w:rPr>
      </w:pPr>
      <w:r w:rsidRPr="00756A61">
        <w:rPr>
          <w:rFonts w:ascii="Times New Roman" w:hAnsi="Times New Roman" w:cs="Times New Roman"/>
          <w:sz w:val="24"/>
          <w:szCs w:val="24"/>
          <w:lang w:val="ky-KG" w:eastAsia="ru-RU"/>
        </w:rPr>
        <w:t>Уменьш</w:t>
      </w:r>
      <w:r w:rsidR="001B4E40" w:rsidRPr="00756A61">
        <w:rPr>
          <w:rFonts w:ascii="Times New Roman" w:hAnsi="Times New Roman" w:cs="Times New Roman"/>
          <w:sz w:val="24"/>
          <w:szCs w:val="24"/>
          <w:lang w:val="ky-KG" w:eastAsia="ru-RU"/>
        </w:rPr>
        <w:t xml:space="preserve">ение </w:t>
      </w:r>
      <w:r w:rsidR="00BA376C" w:rsidRPr="00756A61">
        <w:rPr>
          <w:rFonts w:ascii="Times New Roman" w:hAnsi="Times New Roman" w:cs="Times New Roman"/>
          <w:sz w:val="24"/>
          <w:szCs w:val="24"/>
          <w:lang w:val="ky-KG" w:eastAsia="ru-RU"/>
        </w:rPr>
        <w:t xml:space="preserve">в целом </w:t>
      </w:r>
      <w:r w:rsidRPr="00756A61">
        <w:rPr>
          <w:rFonts w:ascii="Times New Roman" w:hAnsi="Times New Roman" w:cs="Times New Roman"/>
          <w:sz w:val="24"/>
          <w:szCs w:val="24"/>
          <w:lang w:val="ky-KG" w:eastAsia="ru-RU"/>
        </w:rPr>
        <w:t xml:space="preserve">по бюджетным средствам на </w:t>
      </w:r>
      <w:r w:rsidR="00060A48" w:rsidRPr="00756A61">
        <w:rPr>
          <w:rFonts w:ascii="Times New Roman" w:hAnsi="Times New Roman" w:cs="Times New Roman"/>
          <w:sz w:val="24"/>
          <w:szCs w:val="24"/>
          <w:lang w:val="ky-KG" w:eastAsia="ru-RU"/>
        </w:rPr>
        <w:t>25,0</w:t>
      </w:r>
      <w:r w:rsidR="00B435B2" w:rsidRPr="00756A61">
        <w:rPr>
          <w:rFonts w:ascii="Times New Roman" w:hAnsi="Times New Roman" w:cs="Times New Roman"/>
          <w:sz w:val="24"/>
          <w:szCs w:val="24"/>
          <w:lang w:val="ky-KG" w:eastAsia="ru-RU"/>
        </w:rPr>
        <w:t xml:space="preserve"> млн. сомов связано</w:t>
      </w:r>
      <w:r w:rsidR="00524EFE" w:rsidRPr="00756A61">
        <w:rPr>
          <w:rFonts w:ascii="Times New Roman" w:hAnsi="Times New Roman" w:cs="Times New Roman"/>
          <w:sz w:val="24"/>
          <w:szCs w:val="24"/>
          <w:lang w:val="ky-KG" w:eastAsia="ru-RU"/>
        </w:rPr>
        <w:t xml:space="preserve"> </w:t>
      </w:r>
      <w:r w:rsidR="00B435B2" w:rsidRPr="00756A61">
        <w:rPr>
          <w:rFonts w:ascii="Times New Roman" w:hAnsi="Times New Roman" w:cs="Times New Roman"/>
          <w:sz w:val="24"/>
          <w:szCs w:val="24"/>
          <w:lang w:val="ky-KG" w:eastAsia="ru-RU"/>
        </w:rPr>
        <w:t>с завершением части мероприятий, предусмотренных в 2025 году по приобретению специальной техники</w:t>
      </w:r>
      <w:r w:rsidR="0062498C" w:rsidRPr="00756A61">
        <w:rPr>
          <w:rFonts w:ascii="Times New Roman" w:hAnsi="Times New Roman" w:cs="Times New Roman"/>
          <w:lang w:val="ky-KG"/>
        </w:rPr>
        <w:t xml:space="preserve"> </w:t>
      </w:r>
      <w:r w:rsidR="0062498C" w:rsidRPr="00756A61">
        <w:rPr>
          <w:rFonts w:ascii="Times New Roman" w:hAnsi="Times New Roman" w:cs="Times New Roman"/>
          <w:sz w:val="24"/>
          <w:szCs w:val="24"/>
          <w:lang w:val="ky-KG"/>
        </w:rPr>
        <w:t>(</w:t>
      </w:r>
      <w:r w:rsidR="00524EFE" w:rsidRPr="00756A61">
        <w:rPr>
          <w:rFonts w:ascii="Times New Roman" w:hAnsi="Times New Roman" w:cs="Times New Roman"/>
          <w:sz w:val="24"/>
          <w:szCs w:val="24"/>
          <w:lang w:val="ky-KG"/>
        </w:rPr>
        <w:t>40,0 млн. сомов</w:t>
      </w:r>
      <w:r w:rsidR="0062498C" w:rsidRPr="00756A61">
        <w:rPr>
          <w:rFonts w:ascii="Times New Roman" w:hAnsi="Times New Roman" w:cs="Times New Roman"/>
          <w:sz w:val="24"/>
          <w:szCs w:val="24"/>
          <w:lang w:val="ky-KG"/>
        </w:rPr>
        <w:t>)</w:t>
      </w:r>
      <w:r w:rsidR="00524EFE" w:rsidRPr="00756A61">
        <w:rPr>
          <w:rFonts w:ascii="Times New Roman" w:hAnsi="Times New Roman" w:cs="Times New Roman"/>
          <w:sz w:val="24"/>
          <w:szCs w:val="24"/>
          <w:lang w:val="ky-KG"/>
        </w:rPr>
        <w:t xml:space="preserve"> и дополнительными расходами (15,0 млн. сомов) для обеспечения полноценной деятельности</w:t>
      </w:r>
      <w:r w:rsidR="003B2DB7" w:rsidRPr="00756A61">
        <w:rPr>
          <w:rFonts w:ascii="Times New Roman" w:hAnsi="Times New Roman" w:cs="Times New Roman"/>
          <w:sz w:val="24"/>
          <w:szCs w:val="24"/>
          <w:lang w:val="ky-KG"/>
        </w:rPr>
        <w:t>.</w:t>
      </w:r>
    </w:p>
    <w:p w:rsidR="00633CFA" w:rsidRPr="00756A61" w:rsidRDefault="00633CFA" w:rsidP="00AE3216">
      <w:pPr>
        <w:spacing w:after="0" w:line="240" w:lineRule="auto"/>
        <w:ind w:firstLine="709"/>
        <w:jc w:val="both"/>
        <w:rPr>
          <w:rFonts w:ascii="Times New Roman" w:eastAsia="Calibri" w:hAnsi="Times New Roman" w:cs="Times New Roman"/>
          <w:bCs/>
          <w:sz w:val="24"/>
          <w:szCs w:val="24"/>
          <w:lang w:val="ky-KG" w:eastAsia="ru-RU"/>
        </w:rPr>
      </w:pPr>
      <w:r w:rsidRPr="00756A61">
        <w:rPr>
          <w:rFonts w:ascii="Times New Roman" w:hAnsi="Times New Roman" w:cs="Times New Roman"/>
          <w:sz w:val="24"/>
          <w:szCs w:val="24"/>
          <w:lang w:val="ky-KG" w:eastAsia="ru-RU"/>
        </w:rPr>
        <w:t>Увеличение по ср</w:t>
      </w:r>
      <w:r w:rsidR="0002217F" w:rsidRPr="00756A61">
        <w:rPr>
          <w:rFonts w:ascii="Times New Roman" w:hAnsi="Times New Roman" w:cs="Times New Roman"/>
          <w:sz w:val="24"/>
          <w:szCs w:val="24"/>
          <w:lang w:val="ky-KG" w:eastAsia="ru-RU"/>
        </w:rPr>
        <w:t xml:space="preserve">едствам </w:t>
      </w:r>
      <w:r w:rsidR="00060A48" w:rsidRPr="00756A61">
        <w:rPr>
          <w:rFonts w:ascii="Times New Roman" w:hAnsi="Times New Roman" w:cs="Times New Roman"/>
          <w:sz w:val="24"/>
          <w:szCs w:val="24"/>
          <w:lang w:val="ky-KG" w:eastAsia="ru-RU"/>
        </w:rPr>
        <w:t>специального счета на 12</w:t>
      </w:r>
      <w:r w:rsidRPr="00756A61">
        <w:rPr>
          <w:rFonts w:ascii="Times New Roman" w:hAnsi="Times New Roman" w:cs="Times New Roman"/>
          <w:sz w:val="24"/>
          <w:szCs w:val="24"/>
          <w:lang w:val="ky-KG" w:eastAsia="ru-RU"/>
        </w:rPr>
        <w:t>,</w:t>
      </w:r>
      <w:r w:rsidR="00060A48" w:rsidRPr="00756A61">
        <w:rPr>
          <w:rFonts w:ascii="Times New Roman" w:hAnsi="Times New Roman" w:cs="Times New Roman"/>
          <w:sz w:val="24"/>
          <w:szCs w:val="24"/>
          <w:lang w:val="ky-KG" w:eastAsia="ru-RU"/>
        </w:rPr>
        <w:t>6</w:t>
      </w:r>
      <w:r w:rsidRPr="00756A61">
        <w:rPr>
          <w:rFonts w:ascii="Times New Roman" w:hAnsi="Times New Roman" w:cs="Times New Roman"/>
          <w:sz w:val="24"/>
          <w:szCs w:val="24"/>
          <w:lang w:val="ky-KG" w:eastAsia="ru-RU"/>
        </w:rPr>
        <w:t xml:space="preserve"> млн. сомов связано</w:t>
      </w:r>
      <w:r w:rsidR="00F23ACC" w:rsidRPr="00756A61">
        <w:rPr>
          <w:rFonts w:ascii="Times New Roman" w:eastAsia="Calibri" w:hAnsi="Times New Roman" w:cs="Times New Roman"/>
          <w:bCs/>
          <w:sz w:val="24"/>
          <w:szCs w:val="24"/>
          <w:lang w:val="ky-KG" w:eastAsia="ru-RU"/>
        </w:rPr>
        <w:t xml:space="preserve"> с </w:t>
      </w:r>
      <w:r w:rsidR="00F23ACC" w:rsidRPr="00756A61">
        <w:rPr>
          <w:rFonts w:ascii="Times New Roman" w:hAnsi="Times New Roman" w:cs="Times New Roman"/>
          <w:sz w:val="24"/>
          <w:szCs w:val="24"/>
        </w:rPr>
        <w:t>увеличением прогнозных показателей поступлений средств специального счета</w:t>
      </w:r>
      <w:r w:rsidR="00F23ACC" w:rsidRPr="00756A61">
        <w:rPr>
          <w:rFonts w:ascii="Times New Roman" w:eastAsia="Calibri" w:hAnsi="Times New Roman" w:cs="Times New Roman"/>
          <w:bCs/>
          <w:sz w:val="24"/>
          <w:szCs w:val="24"/>
          <w:lang w:val="ky-KG" w:eastAsia="ru-RU"/>
        </w:rPr>
        <w:t>.</w:t>
      </w:r>
    </w:p>
    <w:p w:rsidR="002F2964" w:rsidRPr="00756A61" w:rsidRDefault="00060A48" w:rsidP="00AE3216">
      <w:pPr>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hAnsi="Times New Roman" w:cs="Times New Roman"/>
          <w:sz w:val="24"/>
          <w:szCs w:val="24"/>
          <w:shd w:val="clear" w:color="auto" w:fill="FFFFFF"/>
        </w:rPr>
        <w:t>В 2026</w:t>
      </w:r>
      <w:r w:rsidR="002F2964" w:rsidRPr="00756A61">
        <w:rPr>
          <w:rFonts w:ascii="Times New Roman" w:hAnsi="Times New Roman" w:cs="Times New Roman"/>
          <w:sz w:val="24"/>
          <w:szCs w:val="24"/>
          <w:shd w:val="clear" w:color="auto" w:fill="FFFFFF"/>
        </w:rPr>
        <w:t xml:space="preserve"> году </w:t>
      </w:r>
      <w:r w:rsidR="002F2964" w:rsidRPr="00756A61">
        <w:rPr>
          <w:rFonts w:ascii="Times New Roman" w:hAnsi="Times New Roman" w:cs="Times New Roman"/>
          <w:sz w:val="24"/>
          <w:szCs w:val="24"/>
        </w:rPr>
        <w:t xml:space="preserve">денежные средства будут направляться </w:t>
      </w:r>
      <w:r w:rsidR="002F2964" w:rsidRPr="00756A61">
        <w:rPr>
          <w:rFonts w:ascii="Times New Roman" w:hAnsi="Times New Roman" w:cs="Times New Roman"/>
          <w:sz w:val="24"/>
          <w:szCs w:val="24"/>
          <w:shd w:val="clear" w:color="auto" w:fill="FFFFFF"/>
        </w:rPr>
        <w:t xml:space="preserve">на выплаты заработной платы </w:t>
      </w:r>
      <w:r w:rsidR="002F2964" w:rsidRPr="00756A61">
        <w:rPr>
          <w:rFonts w:ascii="Times New Roman" w:hAnsi="Times New Roman" w:cs="Times New Roman"/>
          <w:sz w:val="24"/>
          <w:szCs w:val="24"/>
        </w:rPr>
        <w:t>сотрудников</w:t>
      </w:r>
      <w:r w:rsidR="002F2964" w:rsidRPr="00756A61">
        <w:rPr>
          <w:rFonts w:ascii="Times New Roman" w:hAnsi="Times New Roman" w:cs="Times New Roman"/>
          <w:sz w:val="24"/>
          <w:szCs w:val="24"/>
          <w:shd w:val="clear" w:color="auto" w:fill="FFFFFF"/>
        </w:rPr>
        <w:t xml:space="preserve">, </w:t>
      </w:r>
      <w:r w:rsidR="002F2964" w:rsidRPr="00756A61">
        <w:rPr>
          <w:rFonts w:ascii="Times New Roman" w:hAnsi="Times New Roman" w:cs="Times New Roman"/>
          <w:sz w:val="24"/>
          <w:szCs w:val="24"/>
        </w:rPr>
        <w:t xml:space="preserve">командировочных расходов, </w:t>
      </w:r>
      <w:r w:rsidR="002F2964" w:rsidRPr="00756A61">
        <w:rPr>
          <w:rFonts w:ascii="Times New Roman" w:hAnsi="Times New Roman" w:cs="Times New Roman"/>
          <w:sz w:val="24"/>
          <w:szCs w:val="24"/>
          <w:shd w:val="clear" w:color="auto" w:fill="FFFFFF"/>
        </w:rPr>
        <w:t xml:space="preserve">на </w:t>
      </w:r>
      <w:r w:rsidR="000D741F" w:rsidRPr="00756A61">
        <w:rPr>
          <w:rFonts w:ascii="Times New Roman" w:hAnsi="Times New Roman" w:cs="Times New Roman"/>
          <w:sz w:val="24"/>
          <w:szCs w:val="24"/>
        </w:rPr>
        <w:t xml:space="preserve">покрытие транспортных и </w:t>
      </w:r>
      <w:r w:rsidR="002F2964" w:rsidRPr="00756A61">
        <w:rPr>
          <w:rFonts w:ascii="Times New Roman" w:hAnsi="Times New Roman" w:cs="Times New Roman"/>
          <w:sz w:val="24"/>
          <w:szCs w:val="24"/>
        </w:rPr>
        <w:t>текущих прочих расходов, в том числе на обеспечение и улучшение деятельности, укреплению материально-технической базы, регулирования социально-трудовых отношений работников.</w:t>
      </w:r>
    </w:p>
    <w:p w:rsidR="008C39E4" w:rsidRPr="00756A61" w:rsidRDefault="008C39E4" w:rsidP="00AE3216">
      <w:pPr>
        <w:spacing w:after="0" w:line="240" w:lineRule="auto"/>
        <w:ind w:firstLine="708"/>
        <w:jc w:val="both"/>
        <w:rPr>
          <w:rFonts w:ascii="Times New Roman" w:hAnsi="Times New Roman" w:cs="Times New Roman"/>
          <w:sz w:val="24"/>
          <w:szCs w:val="24"/>
          <w:lang w:val="ky-KG"/>
        </w:rPr>
      </w:pPr>
    </w:p>
    <w:p w:rsidR="00CD088E" w:rsidRPr="00756A61" w:rsidRDefault="00954DEF"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lang w:val="ky-KG"/>
        </w:rPr>
        <w:t>Служба</w:t>
      </w:r>
      <w:r w:rsidR="00D01AE5" w:rsidRPr="00756A61">
        <w:rPr>
          <w:rFonts w:ascii="Times New Roman" w:hAnsi="Times New Roman" w:cs="Times New Roman"/>
          <w:b/>
          <w:sz w:val="24"/>
          <w:szCs w:val="24"/>
          <w:lang w:val="ky-KG"/>
        </w:rPr>
        <w:t xml:space="preserve"> водных ресурсов при</w:t>
      </w:r>
      <w:r w:rsidR="00D01AE5" w:rsidRPr="00756A61">
        <w:rPr>
          <w:rFonts w:ascii="Times New Roman" w:hAnsi="Times New Roman" w:cs="Times New Roman"/>
          <w:sz w:val="24"/>
          <w:szCs w:val="24"/>
          <w:lang w:val="ky-KG"/>
        </w:rPr>
        <w:t xml:space="preserve"> </w:t>
      </w:r>
      <w:r w:rsidR="004045B9" w:rsidRPr="00756A61">
        <w:rPr>
          <w:rFonts w:ascii="Times New Roman" w:hAnsi="Times New Roman" w:cs="Times New Roman"/>
          <w:b/>
          <w:sz w:val="24"/>
          <w:szCs w:val="24"/>
        </w:rPr>
        <w:t xml:space="preserve">Министерстве </w:t>
      </w:r>
      <w:r w:rsidR="00FE236C" w:rsidRPr="00756A61">
        <w:rPr>
          <w:rFonts w:ascii="Times New Roman" w:hAnsi="Times New Roman" w:cs="Times New Roman"/>
          <w:b/>
          <w:sz w:val="24"/>
          <w:szCs w:val="24"/>
        </w:rPr>
        <w:t>водны</w:t>
      </w:r>
      <w:r w:rsidR="00334F4E" w:rsidRPr="00756A61">
        <w:rPr>
          <w:rFonts w:ascii="Times New Roman" w:hAnsi="Times New Roman" w:cs="Times New Roman"/>
          <w:b/>
          <w:sz w:val="24"/>
          <w:szCs w:val="24"/>
        </w:rPr>
        <w:t xml:space="preserve">х ресурсов, сельского хозяйства </w:t>
      </w:r>
      <w:r w:rsidR="00FE236C" w:rsidRPr="00756A61">
        <w:rPr>
          <w:rFonts w:ascii="Times New Roman" w:hAnsi="Times New Roman" w:cs="Times New Roman"/>
          <w:b/>
          <w:sz w:val="24"/>
          <w:szCs w:val="24"/>
        </w:rPr>
        <w:t>и перерабатывающей промышленности</w:t>
      </w:r>
      <w:r w:rsidR="00FE236C" w:rsidRPr="00756A61">
        <w:rPr>
          <w:rFonts w:ascii="Times New Roman" w:hAnsi="Times New Roman" w:cs="Times New Roman"/>
          <w:b/>
          <w:sz w:val="24"/>
          <w:szCs w:val="24"/>
          <w:lang w:val="ky-KG"/>
        </w:rPr>
        <w:t xml:space="preserve"> </w:t>
      </w:r>
      <w:r w:rsidR="00CD088E" w:rsidRPr="00756A61">
        <w:rPr>
          <w:rFonts w:ascii="Times New Roman" w:hAnsi="Times New Roman" w:cs="Times New Roman"/>
          <w:b/>
          <w:sz w:val="24"/>
          <w:szCs w:val="24"/>
          <w:lang w:val="ky-KG"/>
        </w:rPr>
        <w:t>Кыргызской Республики</w:t>
      </w:r>
    </w:p>
    <w:p w:rsidR="003C13B9" w:rsidRPr="00756A61" w:rsidRDefault="003C13B9"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lang w:val="ky-KG"/>
        </w:rPr>
        <w:t xml:space="preserve">Подраздел </w:t>
      </w:r>
      <w:r w:rsidRPr="00756A61">
        <w:rPr>
          <w:rFonts w:ascii="Times New Roman" w:hAnsi="Times New Roman" w:cs="Times New Roman"/>
          <w:b/>
          <w:sz w:val="24"/>
          <w:szCs w:val="24"/>
          <w:lang w:val="ky-KG"/>
        </w:rPr>
        <w:t>7042</w:t>
      </w:r>
      <w:r w:rsidR="00FD3B84" w:rsidRPr="00756A61">
        <w:rPr>
          <w:rFonts w:ascii="Times New Roman" w:hAnsi="Times New Roman" w:cs="Times New Roman"/>
          <w:b/>
          <w:sz w:val="24"/>
          <w:szCs w:val="24"/>
          <w:lang w:val="ky-KG"/>
        </w:rPr>
        <w:t>4</w:t>
      </w:r>
      <w:r w:rsidRPr="00756A61">
        <w:rPr>
          <w:rFonts w:ascii="Times New Roman" w:hAnsi="Times New Roman" w:cs="Times New Roman"/>
          <w:b/>
          <w:sz w:val="24"/>
          <w:szCs w:val="24"/>
          <w:lang w:val="ky-KG"/>
        </w:rPr>
        <w:t xml:space="preserve"> </w:t>
      </w:r>
      <w:r w:rsidRPr="00756A61">
        <w:rPr>
          <w:rFonts w:ascii="Times New Roman" w:hAnsi="Times New Roman" w:cs="Times New Roman"/>
          <w:b/>
          <w:sz w:val="24"/>
          <w:szCs w:val="24"/>
        </w:rPr>
        <w:t>«</w:t>
      </w:r>
      <w:r w:rsidR="00FD3B84" w:rsidRPr="00756A61">
        <w:rPr>
          <w:rFonts w:ascii="Times New Roman" w:hAnsi="Times New Roman" w:cs="Times New Roman"/>
          <w:b/>
          <w:sz w:val="24"/>
          <w:szCs w:val="24"/>
        </w:rPr>
        <w:t>водное хозяйство и мелиорация</w:t>
      </w:r>
      <w:r w:rsidRPr="00756A61">
        <w:rPr>
          <w:rFonts w:ascii="Times New Roman" w:hAnsi="Times New Roman" w:cs="Times New Roman"/>
          <w:b/>
          <w:sz w:val="24"/>
          <w:szCs w:val="24"/>
        </w:rPr>
        <w:t>»</w:t>
      </w:r>
      <w:r w:rsidR="008E5682" w:rsidRPr="00756A61">
        <w:rPr>
          <w:rFonts w:ascii="Times New Roman" w:hAnsi="Times New Roman" w:cs="Times New Roman"/>
          <w:b/>
          <w:sz w:val="24"/>
          <w:szCs w:val="24"/>
        </w:rPr>
        <w:t xml:space="preserve"> </w:t>
      </w:r>
      <w:r w:rsidR="008E5682" w:rsidRPr="00756A61">
        <w:rPr>
          <w:rFonts w:ascii="Times New Roman" w:hAnsi="Times New Roman" w:cs="Times New Roman"/>
          <w:sz w:val="24"/>
          <w:szCs w:val="24"/>
        </w:rPr>
        <w:t>и</w:t>
      </w:r>
      <w:r w:rsidR="008E5682" w:rsidRPr="00756A61">
        <w:rPr>
          <w:rFonts w:ascii="Times New Roman" w:hAnsi="Times New Roman" w:cs="Times New Roman"/>
          <w:b/>
          <w:sz w:val="24"/>
          <w:szCs w:val="24"/>
        </w:rPr>
        <w:t xml:space="preserve"> 7063 «водоснабжение»</w:t>
      </w:r>
    </w:p>
    <w:p w:rsidR="00B65CC3" w:rsidRPr="00756A61" w:rsidRDefault="00CD088E"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rPr>
        <w:t>асходы</w:t>
      </w:r>
      <w:r w:rsidRPr="00756A61">
        <w:rPr>
          <w:rFonts w:ascii="Times New Roman" w:eastAsia="Calibri" w:hAnsi="Times New Roman" w:cs="Times New Roman"/>
          <w:sz w:val="24"/>
          <w:szCs w:val="24"/>
          <w:lang w:val="ky-KG"/>
        </w:rPr>
        <w:t xml:space="preserve"> </w:t>
      </w:r>
      <w:r w:rsidR="00954DEF" w:rsidRPr="00756A61">
        <w:rPr>
          <w:rFonts w:ascii="Times New Roman" w:hAnsi="Times New Roman" w:cs="Times New Roman"/>
          <w:sz w:val="24"/>
          <w:szCs w:val="24"/>
          <w:lang w:val="ky-KG"/>
        </w:rPr>
        <w:t>Службы</w:t>
      </w:r>
      <w:r w:rsidRPr="00756A61">
        <w:rPr>
          <w:rFonts w:ascii="Times New Roman" w:hAnsi="Times New Roman" w:cs="Times New Roman"/>
          <w:sz w:val="24"/>
          <w:szCs w:val="24"/>
          <w:lang w:val="ky-KG"/>
        </w:rPr>
        <w:t xml:space="preserve"> водных ресурсов при </w:t>
      </w:r>
      <w:r w:rsidR="00FE236C" w:rsidRPr="00756A61">
        <w:rPr>
          <w:rFonts w:ascii="Times New Roman" w:eastAsia="Calibri" w:hAnsi="Times New Roman" w:cs="Times New Roman"/>
          <w:sz w:val="24"/>
          <w:szCs w:val="24"/>
        </w:rPr>
        <w:t>Министерств</w:t>
      </w:r>
      <w:r w:rsidR="00FE236C" w:rsidRPr="00756A61">
        <w:rPr>
          <w:rFonts w:ascii="Times New Roman" w:eastAsia="Calibri" w:hAnsi="Times New Roman" w:cs="Times New Roman"/>
          <w:sz w:val="24"/>
          <w:szCs w:val="24"/>
          <w:lang w:val="ky-KG"/>
        </w:rPr>
        <w:t>е</w:t>
      </w:r>
      <w:r w:rsidR="00FE236C" w:rsidRPr="00756A61">
        <w:rPr>
          <w:rFonts w:ascii="Times New Roman" w:eastAsia="Calibri" w:hAnsi="Times New Roman" w:cs="Times New Roman"/>
          <w:sz w:val="24"/>
          <w:szCs w:val="24"/>
        </w:rPr>
        <w:t xml:space="preserve"> </w:t>
      </w:r>
      <w:r w:rsidR="00FE236C" w:rsidRPr="00756A61">
        <w:rPr>
          <w:rFonts w:ascii="Times New Roman" w:hAnsi="Times New Roman" w:cs="Times New Roman"/>
          <w:sz w:val="24"/>
          <w:szCs w:val="24"/>
        </w:rPr>
        <w:t>водных ресурсов</w:t>
      </w:r>
      <w:r w:rsidR="00FE236C" w:rsidRPr="00756A61">
        <w:rPr>
          <w:rFonts w:ascii="Times New Roman" w:hAnsi="Times New Roman" w:cs="Times New Roman"/>
          <w:b/>
          <w:sz w:val="24"/>
          <w:szCs w:val="24"/>
        </w:rPr>
        <w:t xml:space="preserve">, </w:t>
      </w:r>
      <w:r w:rsidR="00FE236C" w:rsidRPr="00756A61">
        <w:rPr>
          <w:rFonts w:ascii="Times New Roman" w:hAnsi="Times New Roman" w:cs="Times New Roman"/>
          <w:sz w:val="24"/>
          <w:szCs w:val="24"/>
        </w:rPr>
        <w:t>сельского хозяйства</w:t>
      </w:r>
      <w:r w:rsidR="00FE236C" w:rsidRPr="00756A61">
        <w:rPr>
          <w:rFonts w:ascii="Times New Roman" w:hAnsi="Times New Roman" w:cs="Times New Roman"/>
          <w:b/>
          <w:sz w:val="24"/>
          <w:szCs w:val="24"/>
        </w:rPr>
        <w:t xml:space="preserve"> </w:t>
      </w:r>
      <w:r w:rsidR="00FE236C" w:rsidRPr="00756A61">
        <w:rPr>
          <w:rFonts w:ascii="Times New Roman" w:hAnsi="Times New Roman" w:cs="Times New Roman"/>
          <w:sz w:val="24"/>
          <w:szCs w:val="24"/>
        </w:rPr>
        <w:t xml:space="preserve">и перерабатывающей промышленности </w:t>
      </w:r>
      <w:r w:rsidR="00FE236C" w:rsidRPr="00756A61">
        <w:rPr>
          <w:rFonts w:ascii="Times New Roman" w:eastAsia="Calibri" w:hAnsi="Times New Roman" w:cs="Times New Roman"/>
          <w:sz w:val="24"/>
          <w:szCs w:val="24"/>
        </w:rPr>
        <w:t>Кыргызской Республики</w:t>
      </w:r>
      <w:r w:rsidR="002E21A5" w:rsidRPr="00756A61">
        <w:rPr>
          <w:rFonts w:ascii="Times New Roman" w:hAnsi="Times New Roman" w:cs="Times New Roman"/>
          <w:sz w:val="24"/>
          <w:szCs w:val="24"/>
          <w:lang w:val="ky-KG"/>
        </w:rPr>
        <w:t xml:space="preserve"> (центральный аппарат,</w:t>
      </w:r>
      <w:r w:rsidR="00CC2BBD" w:rsidRPr="00756A61">
        <w:rPr>
          <w:rFonts w:ascii="Times New Roman" w:hAnsi="Times New Roman" w:cs="Times New Roman"/>
          <w:sz w:val="24"/>
          <w:szCs w:val="24"/>
          <w:lang w:val="ky-KG"/>
        </w:rPr>
        <w:t xml:space="preserve"> подведомственные </w:t>
      </w:r>
      <w:r w:rsidR="002E21A5" w:rsidRPr="00756A61">
        <w:rPr>
          <w:rFonts w:ascii="Times New Roman" w:hAnsi="Times New Roman" w:cs="Times New Roman"/>
          <w:sz w:val="24"/>
          <w:szCs w:val="24"/>
          <w:lang w:val="ky-KG"/>
        </w:rPr>
        <w:t xml:space="preserve">и территориальные </w:t>
      </w:r>
      <w:r w:rsidR="00CC2BBD" w:rsidRPr="00756A61">
        <w:rPr>
          <w:rFonts w:ascii="Times New Roman" w:hAnsi="Times New Roman" w:cs="Times New Roman"/>
          <w:sz w:val="24"/>
          <w:szCs w:val="24"/>
          <w:lang w:val="ky-KG"/>
        </w:rPr>
        <w:t>подразделения)</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на</w:t>
      </w:r>
      <w:r w:rsidRPr="00756A61">
        <w:rPr>
          <w:rFonts w:ascii="Times New Roman" w:eastAsia="Calibri" w:hAnsi="Times New Roman" w:cs="Times New Roman"/>
          <w:sz w:val="24"/>
          <w:szCs w:val="24"/>
        </w:rPr>
        <w:t xml:space="preserve"> </w:t>
      </w:r>
      <w:r w:rsidR="000B72C9" w:rsidRPr="00756A61">
        <w:rPr>
          <w:rFonts w:ascii="Times New Roman" w:eastAsia="Calibri" w:hAnsi="Times New Roman" w:cs="Times New Roman"/>
          <w:b/>
          <w:sz w:val="24"/>
          <w:szCs w:val="24"/>
        </w:rPr>
        <w:t>20</w:t>
      </w:r>
      <w:r w:rsidR="00947B78" w:rsidRPr="00756A61">
        <w:rPr>
          <w:rFonts w:ascii="Times New Roman" w:eastAsia="Calibri" w:hAnsi="Times New Roman" w:cs="Times New Roman"/>
          <w:b/>
          <w:sz w:val="24"/>
          <w:szCs w:val="24"/>
          <w:lang w:val="ky-KG"/>
        </w:rPr>
        <w:t>26</w:t>
      </w:r>
      <w:r w:rsidRPr="00756A61">
        <w:rPr>
          <w:rFonts w:ascii="Times New Roman" w:eastAsia="Calibri" w:hAnsi="Times New Roman" w:cs="Times New Roman"/>
          <w:b/>
          <w:sz w:val="24"/>
          <w:szCs w:val="24"/>
        </w:rPr>
        <w:t xml:space="preserve"> год</w:t>
      </w:r>
      <w:r w:rsidRPr="00756A61">
        <w:rPr>
          <w:rFonts w:ascii="Times New Roman" w:eastAsia="Calibri" w:hAnsi="Times New Roman" w:cs="Times New Roman"/>
          <w:sz w:val="24"/>
          <w:szCs w:val="24"/>
          <w:lang w:val="ky-KG"/>
        </w:rPr>
        <w:t xml:space="preserve"> предусмотрены</w:t>
      </w:r>
      <w:r w:rsidRPr="00756A61">
        <w:rPr>
          <w:rFonts w:ascii="Times New Roman" w:eastAsia="Calibri" w:hAnsi="Times New Roman" w:cs="Times New Roman"/>
          <w:sz w:val="24"/>
          <w:szCs w:val="24"/>
        </w:rPr>
        <w:t xml:space="preserve"> в сумме</w:t>
      </w:r>
      <w:r w:rsidR="00B65CC3" w:rsidRPr="00756A61">
        <w:rPr>
          <w:rFonts w:ascii="Times New Roman" w:eastAsia="Calibri" w:hAnsi="Times New Roman" w:cs="Times New Roman"/>
          <w:sz w:val="24"/>
          <w:szCs w:val="24"/>
        </w:rPr>
        <w:t xml:space="preserve"> </w:t>
      </w:r>
      <w:r w:rsidR="005C3318" w:rsidRPr="00756A61">
        <w:rPr>
          <w:rFonts w:ascii="Times New Roman" w:eastAsia="Calibri" w:hAnsi="Times New Roman" w:cs="Times New Roman"/>
          <w:sz w:val="24"/>
          <w:szCs w:val="24"/>
        </w:rPr>
        <w:t>1</w:t>
      </w:r>
      <w:r w:rsidR="003E38C5" w:rsidRPr="00756A61">
        <w:rPr>
          <w:rFonts w:ascii="Times New Roman" w:eastAsia="Calibri" w:hAnsi="Times New Roman" w:cs="Times New Roman"/>
          <w:b/>
          <w:sz w:val="24"/>
          <w:szCs w:val="24"/>
        </w:rPr>
        <w:t>3</w:t>
      </w:r>
      <w:r w:rsidR="00153326" w:rsidRPr="00756A61">
        <w:rPr>
          <w:rFonts w:ascii="Times New Roman" w:eastAsia="Calibri" w:hAnsi="Times New Roman" w:cs="Times New Roman"/>
          <w:b/>
          <w:sz w:val="24"/>
          <w:szCs w:val="24"/>
        </w:rPr>
        <w:t> </w:t>
      </w:r>
      <w:r w:rsidR="00A2272D" w:rsidRPr="00756A61">
        <w:rPr>
          <w:rFonts w:ascii="Times New Roman" w:eastAsia="Calibri" w:hAnsi="Times New Roman" w:cs="Times New Roman"/>
          <w:b/>
          <w:sz w:val="24"/>
          <w:szCs w:val="24"/>
        </w:rPr>
        <w:t>983</w:t>
      </w:r>
      <w:r w:rsidR="00085858" w:rsidRPr="00756A61">
        <w:rPr>
          <w:rFonts w:ascii="Times New Roman" w:eastAsia="Calibri" w:hAnsi="Times New Roman" w:cs="Times New Roman"/>
          <w:b/>
          <w:sz w:val="24"/>
          <w:szCs w:val="24"/>
          <w:lang w:val="ky-KG"/>
        </w:rPr>
        <w:t>,</w:t>
      </w:r>
      <w:r w:rsidR="003E38C5" w:rsidRPr="00756A61">
        <w:rPr>
          <w:rFonts w:ascii="Times New Roman" w:eastAsia="Calibri" w:hAnsi="Times New Roman" w:cs="Times New Roman"/>
          <w:b/>
          <w:sz w:val="24"/>
          <w:szCs w:val="24"/>
          <w:lang w:val="ky-KG"/>
        </w:rPr>
        <w:t>2</w:t>
      </w:r>
      <w:r w:rsidR="00B65CC3"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b/>
          <w:sz w:val="24"/>
          <w:szCs w:val="24"/>
        </w:rPr>
        <w:t>млн. сомов</w:t>
      </w:r>
      <w:r w:rsidR="00B65CC3" w:rsidRPr="00756A61">
        <w:rPr>
          <w:rFonts w:ascii="Times New Roman" w:eastAsia="Calibri" w:hAnsi="Times New Roman" w:cs="Times New Roman"/>
          <w:b/>
          <w:sz w:val="24"/>
          <w:szCs w:val="24"/>
          <w:lang w:val="ky-KG"/>
        </w:rPr>
        <w:t>,</w:t>
      </w:r>
      <w:r w:rsidR="00B65CC3" w:rsidRPr="00756A61">
        <w:rPr>
          <w:rFonts w:ascii="Times New Roman" w:eastAsia="Calibri" w:hAnsi="Times New Roman" w:cs="Times New Roman"/>
          <w:sz w:val="24"/>
          <w:szCs w:val="24"/>
          <w:lang w:eastAsia="ru-RU"/>
        </w:rPr>
        <w:t xml:space="preserve"> в том числе:</w:t>
      </w:r>
      <w:r w:rsidR="00B65CC3" w:rsidRPr="00756A61">
        <w:rPr>
          <w:rFonts w:ascii="Times New Roman" w:eastAsia="Calibri" w:hAnsi="Times New Roman" w:cs="Times New Roman"/>
          <w:sz w:val="24"/>
          <w:szCs w:val="24"/>
          <w:lang w:val="ky-KG" w:eastAsia="ru-RU"/>
        </w:rPr>
        <w:t xml:space="preserve"> </w:t>
      </w:r>
      <w:r w:rsidR="00B65CC3" w:rsidRPr="00756A61">
        <w:rPr>
          <w:rFonts w:ascii="Times New Roman" w:eastAsia="Calibri" w:hAnsi="Times New Roman" w:cs="Times New Roman"/>
          <w:sz w:val="24"/>
          <w:szCs w:val="24"/>
          <w:lang w:eastAsia="ru-RU"/>
        </w:rPr>
        <w:t>бюджетны</w:t>
      </w:r>
      <w:r w:rsidR="00B65CC3" w:rsidRPr="00756A61">
        <w:rPr>
          <w:rFonts w:ascii="Times New Roman" w:eastAsia="Calibri" w:hAnsi="Times New Roman" w:cs="Times New Roman"/>
          <w:sz w:val="24"/>
          <w:szCs w:val="24"/>
          <w:lang w:val="ky-KG" w:eastAsia="ru-RU"/>
        </w:rPr>
        <w:t>е</w:t>
      </w:r>
      <w:r w:rsidR="00B65CC3" w:rsidRPr="00756A61">
        <w:rPr>
          <w:rFonts w:ascii="Times New Roman" w:eastAsia="Calibri" w:hAnsi="Times New Roman" w:cs="Times New Roman"/>
          <w:sz w:val="24"/>
          <w:szCs w:val="24"/>
          <w:lang w:eastAsia="ru-RU"/>
        </w:rPr>
        <w:t xml:space="preserve"> средств</w:t>
      </w:r>
      <w:r w:rsidR="00B65CC3" w:rsidRPr="00756A61">
        <w:rPr>
          <w:rFonts w:ascii="Times New Roman" w:eastAsia="Calibri" w:hAnsi="Times New Roman" w:cs="Times New Roman"/>
          <w:sz w:val="24"/>
          <w:szCs w:val="24"/>
          <w:lang w:val="ky-KG" w:eastAsia="ru-RU"/>
        </w:rPr>
        <w:t>а</w:t>
      </w:r>
      <w:r w:rsidR="009D6D81" w:rsidRPr="00756A61">
        <w:rPr>
          <w:rFonts w:ascii="Times New Roman" w:eastAsia="Calibri" w:hAnsi="Times New Roman" w:cs="Times New Roman"/>
          <w:sz w:val="24"/>
          <w:szCs w:val="24"/>
          <w:lang w:val="ky-KG" w:eastAsia="ru-RU"/>
        </w:rPr>
        <w:t xml:space="preserve"> </w:t>
      </w:r>
      <w:r w:rsidR="009E7B3A" w:rsidRPr="00756A61">
        <w:rPr>
          <w:rFonts w:ascii="Times New Roman" w:eastAsia="Calibri" w:hAnsi="Times New Roman" w:cs="Times New Roman"/>
          <w:sz w:val="24"/>
          <w:szCs w:val="24"/>
          <w:lang w:eastAsia="ru-RU"/>
        </w:rPr>
        <w:t>4</w:t>
      </w:r>
      <w:r w:rsidR="00B65CC3" w:rsidRPr="00756A61">
        <w:rPr>
          <w:rFonts w:ascii="Times New Roman" w:eastAsia="Calibri" w:hAnsi="Times New Roman" w:cs="Times New Roman"/>
          <w:sz w:val="24"/>
          <w:szCs w:val="24"/>
          <w:lang w:eastAsia="ru-RU"/>
        </w:rPr>
        <w:t xml:space="preserve"> </w:t>
      </w:r>
      <w:r w:rsidR="009E7B3A" w:rsidRPr="00756A61">
        <w:rPr>
          <w:rFonts w:ascii="Times New Roman" w:eastAsia="Calibri" w:hAnsi="Times New Roman" w:cs="Times New Roman"/>
          <w:sz w:val="24"/>
          <w:szCs w:val="24"/>
          <w:lang w:val="ky-KG" w:eastAsia="ru-RU"/>
        </w:rPr>
        <w:t>0</w:t>
      </w:r>
      <w:r w:rsidR="008E5682" w:rsidRPr="00756A61">
        <w:rPr>
          <w:rFonts w:ascii="Times New Roman" w:eastAsia="Calibri" w:hAnsi="Times New Roman" w:cs="Times New Roman"/>
          <w:sz w:val="24"/>
          <w:szCs w:val="24"/>
          <w:lang w:val="ky-KG" w:eastAsia="ru-RU"/>
        </w:rPr>
        <w:t>3</w:t>
      </w:r>
      <w:r w:rsidR="009E7B3A" w:rsidRPr="00756A61">
        <w:rPr>
          <w:rFonts w:ascii="Times New Roman" w:eastAsia="Calibri" w:hAnsi="Times New Roman" w:cs="Times New Roman"/>
          <w:sz w:val="24"/>
          <w:szCs w:val="24"/>
          <w:lang w:val="ky-KG" w:eastAsia="ru-RU"/>
        </w:rPr>
        <w:t>8</w:t>
      </w:r>
      <w:r w:rsidR="00B65CC3" w:rsidRPr="00756A61">
        <w:rPr>
          <w:rFonts w:ascii="Times New Roman" w:eastAsia="Calibri" w:hAnsi="Times New Roman" w:cs="Times New Roman"/>
          <w:sz w:val="24"/>
          <w:szCs w:val="24"/>
          <w:lang w:eastAsia="ru-RU"/>
        </w:rPr>
        <w:t>,</w:t>
      </w:r>
      <w:r w:rsidR="009E7B3A" w:rsidRPr="00756A61">
        <w:rPr>
          <w:rFonts w:ascii="Times New Roman" w:eastAsia="Calibri" w:hAnsi="Times New Roman" w:cs="Times New Roman"/>
          <w:sz w:val="24"/>
          <w:szCs w:val="24"/>
          <w:lang w:val="ky-KG" w:eastAsia="ru-RU"/>
        </w:rPr>
        <w:t>6</w:t>
      </w:r>
      <w:r w:rsidR="00B65CC3" w:rsidRPr="00756A61">
        <w:rPr>
          <w:rFonts w:ascii="Times New Roman" w:eastAsia="Calibri" w:hAnsi="Times New Roman" w:cs="Times New Roman"/>
          <w:sz w:val="24"/>
          <w:szCs w:val="24"/>
          <w:lang w:eastAsia="ru-RU"/>
        </w:rPr>
        <w:t xml:space="preserve"> </w:t>
      </w:r>
      <w:r w:rsidR="00B65CC3" w:rsidRPr="00756A61">
        <w:rPr>
          <w:rFonts w:ascii="Times New Roman" w:eastAsia="Calibri" w:hAnsi="Times New Roman" w:cs="Times New Roman"/>
          <w:bCs/>
          <w:sz w:val="24"/>
          <w:szCs w:val="24"/>
          <w:lang w:eastAsia="ru-RU"/>
        </w:rPr>
        <w:t>млн. сомов</w:t>
      </w:r>
      <w:r w:rsidR="009E7B3A" w:rsidRPr="00756A61">
        <w:rPr>
          <w:rFonts w:ascii="Times New Roman" w:eastAsia="Calibri" w:hAnsi="Times New Roman" w:cs="Times New Roman"/>
          <w:bCs/>
          <w:sz w:val="24"/>
          <w:szCs w:val="24"/>
          <w:lang w:eastAsia="ru-RU"/>
        </w:rPr>
        <w:t xml:space="preserve"> с увелич</w:t>
      </w:r>
      <w:r w:rsidR="001A4061" w:rsidRPr="00756A61">
        <w:rPr>
          <w:rFonts w:ascii="Times New Roman" w:eastAsia="Calibri" w:hAnsi="Times New Roman" w:cs="Times New Roman"/>
          <w:bCs/>
          <w:sz w:val="24"/>
          <w:szCs w:val="24"/>
          <w:lang w:eastAsia="ru-RU"/>
        </w:rPr>
        <w:t xml:space="preserve">ением </w:t>
      </w:r>
      <w:r w:rsidR="00085858" w:rsidRPr="00756A61">
        <w:rPr>
          <w:rFonts w:ascii="Times New Roman" w:eastAsia="Calibri" w:hAnsi="Times New Roman" w:cs="Times New Roman"/>
          <w:bCs/>
          <w:sz w:val="24"/>
          <w:szCs w:val="24"/>
          <w:lang w:eastAsia="ru-RU"/>
        </w:rPr>
        <w:t xml:space="preserve">на </w:t>
      </w:r>
      <w:r w:rsidR="009E7B3A" w:rsidRPr="00756A61">
        <w:rPr>
          <w:rFonts w:ascii="Times New Roman" w:eastAsia="Calibri" w:hAnsi="Times New Roman" w:cs="Times New Roman"/>
          <w:bCs/>
          <w:sz w:val="24"/>
          <w:szCs w:val="24"/>
          <w:lang w:eastAsia="ru-RU"/>
        </w:rPr>
        <w:t>1 795</w:t>
      </w:r>
      <w:r w:rsidR="00085858" w:rsidRPr="00756A61">
        <w:rPr>
          <w:rFonts w:ascii="Times New Roman" w:eastAsia="Calibri" w:hAnsi="Times New Roman" w:cs="Times New Roman"/>
          <w:bCs/>
          <w:sz w:val="24"/>
          <w:szCs w:val="24"/>
          <w:lang w:eastAsia="ru-RU"/>
        </w:rPr>
        <w:t>,</w:t>
      </w:r>
      <w:r w:rsidR="009E7B3A" w:rsidRPr="00756A61">
        <w:rPr>
          <w:rFonts w:ascii="Times New Roman" w:eastAsia="Calibri" w:hAnsi="Times New Roman" w:cs="Times New Roman"/>
          <w:bCs/>
          <w:sz w:val="24"/>
          <w:szCs w:val="24"/>
          <w:lang w:eastAsia="ru-RU"/>
        </w:rPr>
        <w:t>1</w:t>
      </w:r>
      <w:r w:rsidR="00085858" w:rsidRPr="00756A61">
        <w:rPr>
          <w:rFonts w:ascii="Times New Roman" w:eastAsia="Calibri" w:hAnsi="Times New Roman" w:cs="Times New Roman"/>
          <w:bCs/>
          <w:sz w:val="24"/>
          <w:szCs w:val="24"/>
          <w:lang w:eastAsia="ru-RU"/>
        </w:rPr>
        <w:t xml:space="preserve"> млн.</w:t>
      </w:r>
      <w:r w:rsidR="00557D00" w:rsidRPr="00756A61">
        <w:rPr>
          <w:rFonts w:ascii="Times New Roman" w:eastAsia="Calibri" w:hAnsi="Times New Roman" w:cs="Times New Roman"/>
          <w:bCs/>
          <w:sz w:val="24"/>
          <w:szCs w:val="24"/>
          <w:lang w:eastAsia="ru-RU"/>
        </w:rPr>
        <w:t xml:space="preserve"> сомов или </w:t>
      </w:r>
      <w:r w:rsidR="009E7B3A" w:rsidRPr="00756A61">
        <w:rPr>
          <w:rFonts w:ascii="Times New Roman" w:eastAsia="Calibri" w:hAnsi="Times New Roman" w:cs="Times New Roman"/>
          <w:bCs/>
          <w:sz w:val="24"/>
          <w:szCs w:val="24"/>
          <w:lang w:eastAsia="ru-RU"/>
        </w:rPr>
        <w:t>на 80,0</w:t>
      </w:r>
      <w:r w:rsidR="008E5682" w:rsidRPr="00756A61">
        <w:rPr>
          <w:rFonts w:ascii="Times New Roman" w:eastAsia="Calibri" w:hAnsi="Times New Roman" w:cs="Times New Roman"/>
          <w:bCs/>
          <w:sz w:val="24"/>
          <w:szCs w:val="24"/>
          <w:lang w:eastAsia="ru-RU"/>
        </w:rPr>
        <w:t> %</w:t>
      </w:r>
      <w:r w:rsidR="001A4061" w:rsidRPr="00756A61">
        <w:rPr>
          <w:rFonts w:ascii="Times New Roman" w:eastAsia="Calibri" w:hAnsi="Times New Roman" w:cs="Times New Roman"/>
          <w:bCs/>
          <w:sz w:val="24"/>
          <w:szCs w:val="24"/>
          <w:lang w:eastAsia="ru-RU"/>
        </w:rPr>
        <w:t xml:space="preserve"> относит</w:t>
      </w:r>
      <w:r w:rsidR="002A577E" w:rsidRPr="00756A61">
        <w:rPr>
          <w:rFonts w:ascii="Times New Roman" w:eastAsia="Calibri" w:hAnsi="Times New Roman" w:cs="Times New Roman"/>
          <w:bCs/>
          <w:sz w:val="24"/>
          <w:szCs w:val="24"/>
          <w:lang w:eastAsia="ru-RU"/>
        </w:rPr>
        <w:t xml:space="preserve">ельно </w:t>
      </w:r>
      <w:r w:rsidR="00A727B7" w:rsidRPr="00756A61">
        <w:rPr>
          <w:rFonts w:ascii="Times New Roman" w:eastAsia="Calibri" w:hAnsi="Times New Roman" w:cs="Times New Roman"/>
          <w:bCs/>
          <w:sz w:val="24"/>
          <w:szCs w:val="24"/>
          <w:lang w:eastAsia="ru-RU"/>
        </w:rPr>
        <w:t>утверждённого</w:t>
      </w:r>
      <w:r w:rsidR="00947B78" w:rsidRPr="00756A61">
        <w:rPr>
          <w:rFonts w:ascii="Times New Roman" w:eastAsia="Calibri" w:hAnsi="Times New Roman" w:cs="Times New Roman"/>
          <w:bCs/>
          <w:sz w:val="24"/>
          <w:szCs w:val="24"/>
          <w:lang w:eastAsia="ru-RU"/>
        </w:rPr>
        <w:t xml:space="preserve"> бюджета 2025</w:t>
      </w:r>
      <w:r w:rsidR="001A4061" w:rsidRPr="00756A61">
        <w:rPr>
          <w:rFonts w:ascii="Times New Roman" w:eastAsia="Calibri" w:hAnsi="Times New Roman" w:cs="Times New Roman"/>
          <w:bCs/>
          <w:sz w:val="24"/>
          <w:szCs w:val="24"/>
          <w:lang w:eastAsia="ru-RU"/>
        </w:rPr>
        <w:t xml:space="preserve"> года</w:t>
      </w:r>
      <w:r w:rsidR="00B65CC3" w:rsidRPr="00756A61">
        <w:rPr>
          <w:rFonts w:ascii="Times New Roman" w:eastAsia="Calibri" w:hAnsi="Times New Roman" w:cs="Times New Roman"/>
          <w:bCs/>
          <w:sz w:val="24"/>
          <w:szCs w:val="24"/>
          <w:lang w:val="ky-KG" w:eastAsia="ru-RU"/>
        </w:rPr>
        <w:t xml:space="preserve">, </w:t>
      </w:r>
      <w:r w:rsidR="00CC3DF0" w:rsidRPr="00756A61">
        <w:rPr>
          <w:rFonts w:ascii="Times New Roman" w:eastAsia="Calibri" w:hAnsi="Times New Roman" w:cs="Times New Roman"/>
          <w:bCs/>
          <w:sz w:val="24"/>
          <w:szCs w:val="24"/>
          <w:lang w:val="ky-KG" w:eastAsia="ru-RU"/>
        </w:rPr>
        <w:t>средства специального с</w:t>
      </w:r>
      <w:r w:rsidR="003E38C5" w:rsidRPr="00756A61">
        <w:rPr>
          <w:rFonts w:ascii="Times New Roman" w:eastAsia="Calibri" w:hAnsi="Times New Roman" w:cs="Times New Roman"/>
          <w:bCs/>
          <w:sz w:val="24"/>
          <w:szCs w:val="24"/>
          <w:lang w:val="ky-KG" w:eastAsia="ru-RU"/>
        </w:rPr>
        <w:t xml:space="preserve">чета </w:t>
      </w:r>
      <w:r w:rsidR="00A2272D" w:rsidRPr="00756A61">
        <w:rPr>
          <w:rFonts w:ascii="Times New Roman" w:eastAsia="Calibri" w:hAnsi="Times New Roman" w:cs="Times New Roman"/>
          <w:bCs/>
          <w:sz w:val="24"/>
          <w:szCs w:val="24"/>
          <w:lang w:val="ky-KG" w:eastAsia="ru-RU"/>
        </w:rPr>
        <w:t>926</w:t>
      </w:r>
      <w:r w:rsidR="003E38C5" w:rsidRPr="00756A61">
        <w:rPr>
          <w:rFonts w:ascii="Times New Roman" w:eastAsia="Calibri" w:hAnsi="Times New Roman" w:cs="Times New Roman"/>
          <w:bCs/>
          <w:sz w:val="24"/>
          <w:szCs w:val="24"/>
          <w:lang w:val="ky-KG" w:eastAsia="ru-RU"/>
        </w:rPr>
        <w:t>,8</w:t>
      </w:r>
      <w:r w:rsidR="00B65CC3" w:rsidRPr="00756A61">
        <w:rPr>
          <w:rFonts w:ascii="Times New Roman" w:eastAsia="Calibri" w:hAnsi="Times New Roman" w:cs="Times New Roman"/>
          <w:bCs/>
          <w:sz w:val="24"/>
          <w:szCs w:val="24"/>
          <w:lang w:val="ky-KG" w:eastAsia="ru-RU"/>
        </w:rPr>
        <w:t xml:space="preserve"> млн. сомов</w:t>
      </w:r>
      <w:r w:rsidR="007D21DB" w:rsidRPr="00756A61">
        <w:rPr>
          <w:rFonts w:ascii="Times New Roman" w:eastAsia="Calibri" w:hAnsi="Times New Roman" w:cs="Times New Roman"/>
          <w:bCs/>
          <w:sz w:val="24"/>
          <w:szCs w:val="24"/>
          <w:lang w:val="ky-KG" w:eastAsia="ru-RU"/>
        </w:rPr>
        <w:t xml:space="preserve"> </w:t>
      </w:r>
      <w:r w:rsidR="003E38C5" w:rsidRPr="00756A61">
        <w:rPr>
          <w:rFonts w:ascii="Times New Roman" w:eastAsia="Calibri" w:hAnsi="Times New Roman" w:cs="Times New Roman"/>
          <w:bCs/>
          <w:sz w:val="24"/>
          <w:szCs w:val="24"/>
          <w:lang w:val="ky-KG" w:eastAsia="ru-RU"/>
        </w:rPr>
        <w:t xml:space="preserve">с </w:t>
      </w:r>
      <w:r w:rsidR="003E38C5" w:rsidRPr="00756A61">
        <w:rPr>
          <w:rFonts w:ascii="Times New Roman" w:eastAsia="Calibri" w:hAnsi="Times New Roman" w:cs="Times New Roman"/>
          <w:bCs/>
          <w:sz w:val="24"/>
          <w:szCs w:val="24"/>
          <w:lang w:val="ky-KG" w:eastAsia="ru-RU"/>
        </w:rPr>
        <w:lastRenderedPageBreak/>
        <w:t xml:space="preserve">увеличением на </w:t>
      </w:r>
      <w:r w:rsidR="00A2272D" w:rsidRPr="00756A61">
        <w:rPr>
          <w:rFonts w:ascii="Times New Roman" w:eastAsia="Calibri" w:hAnsi="Times New Roman" w:cs="Times New Roman"/>
          <w:bCs/>
          <w:sz w:val="24"/>
          <w:szCs w:val="24"/>
          <w:lang w:val="ky-KG" w:eastAsia="ru-RU"/>
        </w:rPr>
        <w:t>706</w:t>
      </w:r>
      <w:r w:rsidR="003E38C5" w:rsidRPr="00756A61">
        <w:rPr>
          <w:rFonts w:ascii="Times New Roman" w:eastAsia="Calibri" w:hAnsi="Times New Roman" w:cs="Times New Roman"/>
          <w:bCs/>
          <w:sz w:val="24"/>
          <w:szCs w:val="24"/>
          <w:lang w:val="ky-KG" w:eastAsia="ru-RU"/>
        </w:rPr>
        <w:t>,7</w:t>
      </w:r>
      <w:r w:rsidR="0059543C" w:rsidRPr="00756A61">
        <w:rPr>
          <w:rFonts w:ascii="Times New Roman" w:eastAsia="Calibri" w:hAnsi="Times New Roman" w:cs="Times New Roman"/>
          <w:bCs/>
          <w:sz w:val="24"/>
          <w:szCs w:val="24"/>
          <w:lang w:val="ky-KG" w:eastAsia="ru-RU"/>
        </w:rPr>
        <w:t xml:space="preserve"> млн. сомов относительно</w:t>
      </w:r>
      <w:r w:rsidR="001A4061" w:rsidRPr="00756A61">
        <w:rPr>
          <w:rFonts w:ascii="Times New Roman" w:eastAsia="Calibri" w:hAnsi="Times New Roman" w:cs="Times New Roman"/>
          <w:bCs/>
          <w:sz w:val="24"/>
          <w:szCs w:val="24"/>
          <w:lang w:val="ky-KG" w:eastAsia="ru-RU"/>
        </w:rPr>
        <w:t xml:space="preserve"> </w:t>
      </w:r>
      <w:r w:rsidR="00A727B7" w:rsidRPr="00756A61">
        <w:rPr>
          <w:rFonts w:ascii="Times New Roman" w:eastAsia="Calibri" w:hAnsi="Times New Roman" w:cs="Times New Roman"/>
          <w:bCs/>
          <w:sz w:val="24"/>
          <w:szCs w:val="24"/>
          <w:lang w:eastAsia="ru-RU"/>
        </w:rPr>
        <w:t>утверждённого</w:t>
      </w:r>
      <w:r w:rsidR="003125AE" w:rsidRPr="00756A61">
        <w:rPr>
          <w:rFonts w:ascii="Times New Roman" w:eastAsia="Calibri" w:hAnsi="Times New Roman" w:cs="Times New Roman"/>
          <w:bCs/>
          <w:sz w:val="24"/>
          <w:szCs w:val="24"/>
          <w:lang w:eastAsia="ru-RU"/>
        </w:rPr>
        <w:t xml:space="preserve"> бюджета</w:t>
      </w:r>
      <w:r w:rsidR="00947B78" w:rsidRPr="00756A61">
        <w:rPr>
          <w:rFonts w:ascii="Times New Roman" w:eastAsia="Calibri" w:hAnsi="Times New Roman" w:cs="Times New Roman"/>
          <w:bCs/>
          <w:sz w:val="24"/>
          <w:szCs w:val="24"/>
          <w:lang w:val="ky-KG" w:eastAsia="ru-RU"/>
        </w:rPr>
        <w:t xml:space="preserve"> 2025</w:t>
      </w:r>
      <w:r w:rsidR="003125AE" w:rsidRPr="00756A61">
        <w:rPr>
          <w:rFonts w:ascii="Times New Roman" w:eastAsia="Calibri" w:hAnsi="Times New Roman" w:cs="Times New Roman"/>
          <w:bCs/>
          <w:sz w:val="24"/>
          <w:szCs w:val="24"/>
          <w:lang w:val="ky-KG" w:eastAsia="ru-RU"/>
        </w:rPr>
        <w:t xml:space="preserve"> года</w:t>
      </w:r>
      <w:r w:rsidR="008C00C0" w:rsidRPr="00756A61">
        <w:rPr>
          <w:rFonts w:ascii="Times New Roman" w:eastAsia="Calibri" w:hAnsi="Times New Roman" w:cs="Times New Roman"/>
          <w:bCs/>
          <w:sz w:val="24"/>
          <w:szCs w:val="24"/>
          <w:lang w:val="ky-KG" w:eastAsia="ru-RU"/>
        </w:rPr>
        <w:t>.</w:t>
      </w:r>
      <w:r w:rsidR="00B65CC3" w:rsidRPr="00756A61">
        <w:rPr>
          <w:rFonts w:ascii="Times New Roman" w:eastAsia="Calibri" w:hAnsi="Times New Roman" w:cs="Times New Roman"/>
          <w:bCs/>
          <w:sz w:val="24"/>
          <w:szCs w:val="24"/>
          <w:lang w:eastAsia="ru-RU"/>
        </w:rPr>
        <w:t xml:space="preserve"> </w:t>
      </w:r>
    </w:p>
    <w:p w:rsidR="005C3318" w:rsidRPr="00756A61" w:rsidRDefault="005C3318"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eastAsia="ru-RU"/>
        </w:rPr>
        <w:t>Предусмотрены расходы по государс</w:t>
      </w:r>
      <w:r w:rsidR="00F77637" w:rsidRPr="00756A61">
        <w:rPr>
          <w:rFonts w:ascii="Times New Roman" w:eastAsia="Calibri" w:hAnsi="Times New Roman" w:cs="Times New Roman"/>
          <w:bCs/>
          <w:sz w:val="24"/>
          <w:szCs w:val="24"/>
          <w:lang w:eastAsia="ru-RU"/>
        </w:rPr>
        <w:t>твенным инвестициям в сумме 9 017,9</w:t>
      </w:r>
      <w:r w:rsidRPr="00756A61">
        <w:rPr>
          <w:rFonts w:ascii="Times New Roman" w:eastAsia="Calibri" w:hAnsi="Times New Roman" w:cs="Times New Roman"/>
          <w:bCs/>
          <w:sz w:val="24"/>
          <w:szCs w:val="24"/>
          <w:lang w:eastAsia="ru-RU"/>
        </w:rPr>
        <w:t xml:space="preserve"> млн. сомов.</w:t>
      </w:r>
    </w:p>
    <w:p w:rsidR="00CF4487" w:rsidRPr="00756A61" w:rsidRDefault="00C81D73" w:rsidP="00AE3216">
      <w:pPr>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Источники финансировани</w:t>
      </w:r>
      <w:r w:rsidR="0055768C" w:rsidRPr="00756A61">
        <w:rPr>
          <w:rFonts w:ascii="Times New Roman" w:eastAsia="Times New Roman" w:hAnsi="Times New Roman" w:cs="Times New Roman"/>
          <w:sz w:val="24"/>
          <w:szCs w:val="24"/>
          <w:lang w:val="ru" w:eastAsia="ky-KG"/>
        </w:rPr>
        <w:t>я</w:t>
      </w:r>
      <w:r w:rsidR="001203B4" w:rsidRPr="00756A61">
        <w:rPr>
          <w:rFonts w:ascii="Times New Roman" w:eastAsia="Times New Roman" w:hAnsi="Times New Roman" w:cs="Times New Roman"/>
          <w:sz w:val="24"/>
          <w:szCs w:val="24"/>
          <w:lang w:val="ru" w:eastAsia="ky-KG"/>
        </w:rPr>
        <w:t xml:space="preserve"> расходов - бюджетные средства. </w:t>
      </w:r>
      <w:r w:rsidRPr="00756A61">
        <w:rPr>
          <w:rFonts w:ascii="Times New Roman" w:eastAsia="Times New Roman" w:hAnsi="Times New Roman" w:cs="Times New Roman"/>
          <w:sz w:val="24"/>
          <w:szCs w:val="24"/>
          <w:lang w:val="ru" w:eastAsia="ky-KG"/>
        </w:rPr>
        <w:t xml:space="preserve">средства специального счета </w:t>
      </w:r>
      <w:r w:rsidR="001203B4" w:rsidRPr="00756A61">
        <w:rPr>
          <w:rFonts w:ascii="Times New Roman" w:eastAsia="Times New Roman" w:hAnsi="Times New Roman" w:cs="Times New Roman"/>
          <w:sz w:val="24"/>
          <w:szCs w:val="24"/>
          <w:lang w:val="ru" w:eastAsia="ky-KG"/>
        </w:rPr>
        <w:t xml:space="preserve">и государственных инвестиций </w:t>
      </w:r>
      <w:r w:rsidRPr="00756A61">
        <w:rPr>
          <w:rFonts w:ascii="Times New Roman" w:eastAsia="Times New Roman" w:hAnsi="Times New Roman" w:cs="Times New Roman"/>
          <w:sz w:val="24"/>
          <w:szCs w:val="24"/>
          <w:lang w:val="ru" w:eastAsia="ky-KG"/>
        </w:rPr>
        <w:t xml:space="preserve">составляют в процентном соотношении к общему объему расходов </w:t>
      </w:r>
      <w:r w:rsidR="007721F1" w:rsidRPr="00756A61">
        <w:rPr>
          <w:rFonts w:ascii="Times New Roman" w:eastAsia="Times New Roman" w:hAnsi="Times New Roman" w:cs="Times New Roman"/>
          <w:sz w:val="24"/>
          <w:szCs w:val="24"/>
          <w:lang w:eastAsia="ky-KG"/>
        </w:rPr>
        <w:t>29</w:t>
      </w:r>
      <w:r w:rsidR="00085858" w:rsidRPr="00756A61">
        <w:rPr>
          <w:rFonts w:ascii="Times New Roman" w:eastAsia="Times New Roman" w:hAnsi="Times New Roman" w:cs="Times New Roman"/>
          <w:sz w:val="24"/>
          <w:szCs w:val="24"/>
          <w:lang w:eastAsia="ky-KG"/>
        </w:rPr>
        <w:t>,</w:t>
      </w:r>
      <w:r w:rsidR="007721F1" w:rsidRPr="00756A61">
        <w:rPr>
          <w:rFonts w:ascii="Times New Roman" w:eastAsia="Times New Roman" w:hAnsi="Times New Roman" w:cs="Times New Roman"/>
          <w:sz w:val="24"/>
          <w:szCs w:val="24"/>
          <w:lang w:eastAsia="ky-KG"/>
        </w:rPr>
        <w:t>0 , 6</w:t>
      </w:r>
      <w:r w:rsidR="00085858" w:rsidRPr="00756A61">
        <w:rPr>
          <w:rFonts w:ascii="Times New Roman" w:eastAsia="Times New Roman" w:hAnsi="Times New Roman" w:cs="Times New Roman"/>
          <w:sz w:val="24"/>
          <w:szCs w:val="24"/>
          <w:lang w:eastAsia="ky-KG"/>
        </w:rPr>
        <w:t>,</w:t>
      </w:r>
      <w:r w:rsidR="007721F1" w:rsidRPr="00756A61">
        <w:rPr>
          <w:rFonts w:ascii="Times New Roman" w:eastAsia="Times New Roman" w:hAnsi="Times New Roman" w:cs="Times New Roman"/>
          <w:sz w:val="24"/>
          <w:szCs w:val="24"/>
          <w:lang w:eastAsia="ky-KG"/>
        </w:rPr>
        <w:t>2</w:t>
      </w:r>
      <w:r w:rsidR="00843504" w:rsidRPr="00756A61">
        <w:rPr>
          <w:rFonts w:ascii="Times New Roman" w:eastAsia="Times New Roman" w:hAnsi="Times New Roman" w:cs="Times New Roman"/>
          <w:sz w:val="24"/>
          <w:szCs w:val="24"/>
          <w:lang w:eastAsia="ky-KG"/>
        </w:rPr>
        <w:t> </w:t>
      </w:r>
      <w:r w:rsidRPr="00756A61">
        <w:rPr>
          <w:rFonts w:ascii="Times New Roman" w:eastAsia="Times New Roman" w:hAnsi="Times New Roman" w:cs="Times New Roman"/>
          <w:sz w:val="24"/>
          <w:szCs w:val="24"/>
          <w:lang w:eastAsia="ky-KG"/>
        </w:rPr>
        <w:t xml:space="preserve">% </w:t>
      </w:r>
      <w:r w:rsidR="007721F1" w:rsidRPr="00756A61">
        <w:rPr>
          <w:rFonts w:ascii="Times New Roman" w:eastAsia="Times New Roman" w:hAnsi="Times New Roman" w:cs="Times New Roman"/>
          <w:sz w:val="24"/>
          <w:szCs w:val="24"/>
          <w:lang w:eastAsia="ky-KG"/>
        </w:rPr>
        <w:t>и 64,8</w:t>
      </w:r>
      <w:r w:rsidR="001203B4" w:rsidRPr="00756A61">
        <w:rPr>
          <w:rFonts w:ascii="Times New Roman" w:eastAsia="Times New Roman" w:hAnsi="Times New Roman" w:cs="Times New Roman"/>
          <w:sz w:val="24"/>
          <w:szCs w:val="24"/>
          <w:lang w:eastAsia="ky-KG"/>
        </w:rPr>
        <w:t xml:space="preserve"> % </w:t>
      </w:r>
      <w:r w:rsidRPr="00756A61">
        <w:rPr>
          <w:rFonts w:ascii="Times New Roman" w:eastAsia="Times New Roman" w:hAnsi="Times New Roman" w:cs="Times New Roman"/>
          <w:sz w:val="24"/>
          <w:szCs w:val="24"/>
          <w:lang w:val="ru" w:eastAsia="ky-KG"/>
        </w:rPr>
        <w:t>соответственно</w:t>
      </w:r>
      <w:r w:rsidR="004766B9" w:rsidRPr="00756A61">
        <w:rPr>
          <w:rFonts w:ascii="Times New Roman" w:eastAsia="Times New Roman" w:hAnsi="Times New Roman" w:cs="Times New Roman"/>
          <w:sz w:val="24"/>
          <w:szCs w:val="24"/>
          <w:lang w:val="ru" w:eastAsia="ky-KG"/>
        </w:rPr>
        <w:t>.</w:t>
      </w:r>
    </w:p>
    <w:p w:rsidR="006B0B85" w:rsidRPr="00756A61" w:rsidRDefault="006B0B85" w:rsidP="00AE3216">
      <w:pPr>
        <w:spacing w:after="0" w:line="240" w:lineRule="auto"/>
        <w:ind w:firstLine="709"/>
        <w:jc w:val="right"/>
        <w:rPr>
          <w:rFonts w:ascii="Times New Roman" w:eastAsia="Calibri" w:hAnsi="Times New Roman" w:cs="Times New Roman"/>
          <w:b/>
          <w:sz w:val="20"/>
          <w:szCs w:val="20"/>
          <w:lang w:val="ky-KG"/>
        </w:rPr>
      </w:pPr>
      <w:r w:rsidRPr="00756A61">
        <w:rPr>
          <w:rFonts w:ascii="Times New Roman" w:eastAsia="Calibri" w:hAnsi="Times New Roman" w:cs="Times New Roman"/>
          <w:sz w:val="20"/>
          <w:szCs w:val="20"/>
          <w:lang w:val="ky-KG"/>
        </w:rPr>
        <w:t>млн. сомов</w:t>
      </w:r>
    </w:p>
    <w:tbl>
      <w:tblPr>
        <w:tblW w:w="90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14"/>
        </w:trPr>
        <w:tc>
          <w:tcPr>
            <w:tcW w:w="2608" w:type="dxa"/>
            <w:shd w:val="clear" w:color="auto" w:fill="FFFFFF"/>
            <w:vAlign w:val="center"/>
          </w:tcPr>
          <w:p w:rsidR="006B0B85" w:rsidRPr="00756A61" w:rsidRDefault="006B0B85" w:rsidP="00AE3216">
            <w:pPr>
              <w:spacing w:after="0"/>
              <w:jc w:val="center"/>
              <w:rPr>
                <w:rFonts w:ascii="Times New Roman"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 xml:space="preserve">Наименование </w:t>
            </w:r>
          </w:p>
        </w:tc>
        <w:tc>
          <w:tcPr>
            <w:tcW w:w="1077" w:type="dxa"/>
            <w:shd w:val="clear" w:color="auto" w:fill="FFFFFF"/>
            <w:vAlign w:val="center"/>
          </w:tcPr>
          <w:p w:rsidR="006B0B85" w:rsidRPr="00756A61" w:rsidRDefault="00947B7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6B0B85" w:rsidRPr="00756A61">
              <w:rPr>
                <w:rFonts w:ascii="Times New Roman" w:eastAsia="Calibri" w:hAnsi="Times New Roman" w:cs="Times New Roman"/>
                <w:b/>
                <w:bCs/>
                <w:sz w:val="20"/>
                <w:szCs w:val="20"/>
                <w:lang w:eastAsia="ru-RU"/>
              </w:rPr>
              <w:t xml:space="preserve"> год факт</w:t>
            </w:r>
          </w:p>
        </w:tc>
        <w:tc>
          <w:tcPr>
            <w:tcW w:w="1077" w:type="dxa"/>
            <w:shd w:val="clear" w:color="auto" w:fill="FFFFFF"/>
            <w:vAlign w:val="center"/>
          </w:tcPr>
          <w:p w:rsidR="006B0B85" w:rsidRPr="00756A61" w:rsidRDefault="00947B7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6B0B85" w:rsidRPr="00756A61">
              <w:rPr>
                <w:rFonts w:ascii="Times New Roman" w:eastAsia="Calibri" w:hAnsi="Times New Roman" w:cs="Times New Roman"/>
                <w:b/>
                <w:bCs/>
                <w:sz w:val="20"/>
                <w:szCs w:val="20"/>
                <w:lang w:eastAsia="ru-RU"/>
              </w:rPr>
              <w:t xml:space="preserve"> год утвержд</w:t>
            </w:r>
          </w:p>
        </w:tc>
        <w:tc>
          <w:tcPr>
            <w:tcW w:w="1077" w:type="dxa"/>
            <w:shd w:val="clear" w:color="auto" w:fill="FFFFFF"/>
            <w:vAlign w:val="center"/>
          </w:tcPr>
          <w:p w:rsidR="006B0B85" w:rsidRPr="00756A61" w:rsidRDefault="006B0B8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47B78"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shd w:val="clear" w:color="auto" w:fill="FFFFFF"/>
            <w:vAlign w:val="center"/>
          </w:tcPr>
          <w:p w:rsidR="006B0B85" w:rsidRPr="00756A61" w:rsidRDefault="006B0B8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shd w:val="clear" w:color="auto" w:fill="FFFFFF"/>
            <w:vAlign w:val="center"/>
          </w:tcPr>
          <w:p w:rsidR="006B0B85" w:rsidRPr="00756A61" w:rsidRDefault="006B0B8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47B78"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shd w:val="clear" w:color="auto" w:fill="FFFFFF"/>
            <w:vAlign w:val="center"/>
          </w:tcPr>
          <w:p w:rsidR="006B0B85" w:rsidRPr="00756A61" w:rsidRDefault="006B0B8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47B78"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95"/>
        </w:trPr>
        <w:tc>
          <w:tcPr>
            <w:tcW w:w="2608" w:type="dxa"/>
            <w:shd w:val="clear" w:color="auto" w:fill="FFFFFF"/>
            <w:vAlign w:val="center"/>
          </w:tcPr>
          <w:p w:rsidR="00947B78" w:rsidRPr="00756A61" w:rsidRDefault="00947B78" w:rsidP="00AE3216">
            <w:pPr>
              <w:widowControl w:val="0"/>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Всего</w:t>
            </w:r>
          </w:p>
        </w:tc>
        <w:tc>
          <w:tcPr>
            <w:tcW w:w="1077" w:type="dxa"/>
            <w:shd w:val="clear" w:color="auto" w:fill="FFFFFF"/>
            <w:vAlign w:val="center"/>
          </w:tcPr>
          <w:p w:rsidR="00947B78" w:rsidRPr="00756A61" w:rsidRDefault="00B7435E"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10 7</w:t>
            </w:r>
            <w:r w:rsidR="00752D33" w:rsidRPr="00756A61">
              <w:rPr>
                <w:rFonts w:ascii="Times New Roman" w:hAnsi="Times New Roman" w:cs="Times New Roman"/>
                <w:sz w:val="20"/>
                <w:szCs w:val="20"/>
                <w:lang w:val="ky-KG"/>
              </w:rPr>
              <w:t>65</w:t>
            </w:r>
            <w:r w:rsidRPr="00756A61">
              <w:rPr>
                <w:rFonts w:ascii="Times New Roman" w:hAnsi="Times New Roman" w:cs="Times New Roman"/>
                <w:sz w:val="20"/>
                <w:szCs w:val="20"/>
                <w:lang w:val="ky-KG"/>
              </w:rPr>
              <w:t>,4</w:t>
            </w:r>
          </w:p>
        </w:tc>
        <w:tc>
          <w:tcPr>
            <w:tcW w:w="1077" w:type="dxa"/>
            <w:shd w:val="clear" w:color="auto" w:fill="FFFFFF"/>
            <w:vAlign w:val="center"/>
          </w:tcPr>
          <w:p w:rsidR="00947B78" w:rsidRPr="00756A61" w:rsidRDefault="00947B78"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12 400,9</w:t>
            </w:r>
          </w:p>
        </w:tc>
        <w:tc>
          <w:tcPr>
            <w:tcW w:w="1077" w:type="dxa"/>
            <w:shd w:val="clear" w:color="auto" w:fill="FFFFFF"/>
            <w:vAlign w:val="center"/>
          </w:tcPr>
          <w:p w:rsidR="00947B78" w:rsidRPr="00756A61" w:rsidRDefault="003E38C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13 </w:t>
            </w:r>
            <w:r w:rsidR="00A2272D" w:rsidRPr="00756A61">
              <w:rPr>
                <w:rFonts w:ascii="Times New Roman" w:hAnsi="Times New Roman" w:cs="Times New Roman"/>
                <w:sz w:val="20"/>
                <w:szCs w:val="20"/>
                <w:lang w:val="ky-KG"/>
              </w:rPr>
              <w:t>983</w:t>
            </w:r>
            <w:r w:rsidR="00947B78" w:rsidRPr="00756A61">
              <w:rPr>
                <w:rFonts w:ascii="Times New Roman" w:hAnsi="Times New Roman" w:cs="Times New Roman"/>
                <w:sz w:val="20"/>
                <w:szCs w:val="20"/>
                <w:lang w:val="ky-KG"/>
              </w:rPr>
              <w:t>,2</w:t>
            </w:r>
          </w:p>
        </w:tc>
        <w:tc>
          <w:tcPr>
            <w:tcW w:w="1077" w:type="dxa"/>
            <w:shd w:val="clear" w:color="auto" w:fill="FFFFFF"/>
            <w:vAlign w:val="center"/>
          </w:tcPr>
          <w:p w:rsidR="00947B78" w:rsidRPr="00756A61" w:rsidRDefault="003E38C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1 </w:t>
            </w:r>
            <w:r w:rsidR="00A2272D" w:rsidRPr="00756A61">
              <w:rPr>
                <w:rFonts w:ascii="Times New Roman" w:hAnsi="Times New Roman" w:cs="Times New Roman"/>
                <w:sz w:val="20"/>
                <w:szCs w:val="20"/>
                <w:lang w:val="ky-KG"/>
              </w:rPr>
              <w:t>582</w:t>
            </w:r>
            <w:r w:rsidRPr="00756A61">
              <w:rPr>
                <w:rFonts w:ascii="Times New Roman" w:hAnsi="Times New Roman" w:cs="Times New Roman"/>
                <w:sz w:val="20"/>
                <w:szCs w:val="20"/>
                <w:lang w:val="ky-KG"/>
              </w:rPr>
              <w:t>,3</w:t>
            </w:r>
          </w:p>
        </w:tc>
        <w:tc>
          <w:tcPr>
            <w:tcW w:w="1077" w:type="dxa"/>
            <w:shd w:val="clear" w:color="auto" w:fill="FFFFFF"/>
            <w:vAlign w:val="center"/>
          </w:tcPr>
          <w:p w:rsidR="00947B78" w:rsidRPr="00756A61" w:rsidRDefault="003E38C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9 </w:t>
            </w:r>
            <w:r w:rsidR="00A2272D" w:rsidRPr="00756A61">
              <w:rPr>
                <w:rFonts w:ascii="Times New Roman" w:hAnsi="Times New Roman" w:cs="Times New Roman"/>
                <w:sz w:val="20"/>
                <w:szCs w:val="20"/>
                <w:lang w:val="ky-KG"/>
              </w:rPr>
              <w:t>126</w:t>
            </w:r>
            <w:r w:rsidRPr="00756A61">
              <w:rPr>
                <w:rFonts w:ascii="Times New Roman" w:hAnsi="Times New Roman" w:cs="Times New Roman"/>
                <w:sz w:val="20"/>
                <w:szCs w:val="20"/>
                <w:lang w:val="ky-KG"/>
              </w:rPr>
              <w:t>,2</w:t>
            </w:r>
          </w:p>
        </w:tc>
        <w:tc>
          <w:tcPr>
            <w:tcW w:w="1077" w:type="dxa"/>
            <w:shd w:val="clear" w:color="auto" w:fill="FFFFFF"/>
            <w:vAlign w:val="center"/>
          </w:tcPr>
          <w:p w:rsidR="00947B78" w:rsidRPr="00756A61" w:rsidRDefault="003E38C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12 </w:t>
            </w:r>
            <w:r w:rsidR="00A2272D" w:rsidRPr="00756A61">
              <w:rPr>
                <w:rFonts w:ascii="Times New Roman" w:hAnsi="Times New Roman" w:cs="Times New Roman"/>
                <w:sz w:val="20"/>
                <w:szCs w:val="20"/>
                <w:lang w:val="ky-KG"/>
              </w:rPr>
              <w:t>363</w:t>
            </w:r>
            <w:r w:rsidRPr="00756A61">
              <w:rPr>
                <w:rFonts w:ascii="Times New Roman" w:hAnsi="Times New Roman" w:cs="Times New Roman"/>
                <w:sz w:val="20"/>
                <w:szCs w:val="20"/>
                <w:lang w:val="ky-KG"/>
              </w:rPr>
              <w:t>,6</w:t>
            </w:r>
          </w:p>
        </w:tc>
      </w:tr>
      <w:tr w:rsidR="00AE3216" w:rsidRPr="00756A61" w:rsidTr="004E090E">
        <w:trPr>
          <w:trHeight w:val="274"/>
        </w:trPr>
        <w:tc>
          <w:tcPr>
            <w:tcW w:w="2608" w:type="dxa"/>
            <w:shd w:val="clear" w:color="auto" w:fill="FFFFFF"/>
            <w:vAlign w:val="center"/>
          </w:tcPr>
          <w:p w:rsidR="00947B78" w:rsidRPr="00756A61" w:rsidRDefault="00947B78" w:rsidP="00AE3216">
            <w:pPr>
              <w:widowControl w:val="0"/>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lang w:val="ky-KG"/>
              </w:rPr>
              <w:t>б</w:t>
            </w:r>
            <w:r w:rsidRPr="00756A61">
              <w:rPr>
                <w:rFonts w:ascii="Times New Roman" w:hAnsi="Times New Roman" w:cs="Times New Roman"/>
                <w:sz w:val="20"/>
                <w:szCs w:val="20"/>
              </w:rPr>
              <w:t>юджетные средства</w:t>
            </w:r>
          </w:p>
        </w:tc>
        <w:tc>
          <w:tcPr>
            <w:tcW w:w="1077" w:type="dxa"/>
            <w:shd w:val="clear" w:color="auto" w:fill="FFFFFF"/>
            <w:vAlign w:val="center"/>
          </w:tcPr>
          <w:p w:rsidR="00947B78" w:rsidRPr="00756A61" w:rsidRDefault="00752D33"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3 452</w:t>
            </w:r>
            <w:r w:rsidR="00947B78" w:rsidRPr="00756A61">
              <w:rPr>
                <w:rFonts w:ascii="Times New Roman" w:hAnsi="Times New Roman" w:cs="Times New Roman"/>
                <w:sz w:val="20"/>
                <w:szCs w:val="20"/>
                <w:lang w:val="ky-KG"/>
              </w:rPr>
              <w:t>,1</w:t>
            </w:r>
          </w:p>
        </w:tc>
        <w:tc>
          <w:tcPr>
            <w:tcW w:w="1077" w:type="dxa"/>
            <w:shd w:val="clear" w:color="auto" w:fill="FFFFFF"/>
            <w:vAlign w:val="center"/>
          </w:tcPr>
          <w:p w:rsidR="00947B78" w:rsidRPr="00756A61" w:rsidRDefault="00947B78"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2 243,4</w:t>
            </w:r>
          </w:p>
        </w:tc>
        <w:tc>
          <w:tcPr>
            <w:tcW w:w="1077" w:type="dxa"/>
            <w:shd w:val="clear" w:color="auto" w:fill="FFFFFF"/>
            <w:vAlign w:val="center"/>
          </w:tcPr>
          <w:p w:rsidR="00947B78" w:rsidRPr="00756A61" w:rsidRDefault="007979F1"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4 03</w:t>
            </w:r>
            <w:r w:rsidR="00947B78" w:rsidRPr="00756A61">
              <w:rPr>
                <w:rFonts w:ascii="Times New Roman" w:hAnsi="Times New Roman" w:cs="Times New Roman"/>
                <w:sz w:val="20"/>
                <w:szCs w:val="20"/>
                <w:lang w:val="ky-KG"/>
              </w:rPr>
              <w:t>8,6</w:t>
            </w:r>
          </w:p>
        </w:tc>
        <w:tc>
          <w:tcPr>
            <w:tcW w:w="1077" w:type="dxa"/>
            <w:shd w:val="clear" w:color="auto" w:fill="FFFFFF"/>
            <w:vAlign w:val="center"/>
          </w:tcPr>
          <w:p w:rsidR="00947B78" w:rsidRPr="00756A61" w:rsidRDefault="007979F1"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1 795,1</w:t>
            </w:r>
          </w:p>
        </w:tc>
        <w:tc>
          <w:tcPr>
            <w:tcW w:w="1077" w:type="dxa"/>
            <w:shd w:val="clear" w:color="auto" w:fill="FFFFFF"/>
            <w:vAlign w:val="center"/>
          </w:tcPr>
          <w:p w:rsidR="00947B78" w:rsidRPr="00756A61" w:rsidRDefault="007979F1"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2 423,9</w:t>
            </w:r>
          </w:p>
        </w:tc>
        <w:tc>
          <w:tcPr>
            <w:tcW w:w="1077" w:type="dxa"/>
            <w:shd w:val="clear" w:color="auto" w:fill="FFFFFF"/>
            <w:vAlign w:val="center"/>
          </w:tcPr>
          <w:p w:rsidR="00947B78" w:rsidRPr="00756A61" w:rsidRDefault="00F42876"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2 513,4</w:t>
            </w:r>
          </w:p>
        </w:tc>
      </w:tr>
      <w:tr w:rsidR="00AE3216" w:rsidRPr="00756A61" w:rsidTr="004E090E">
        <w:trPr>
          <w:trHeight w:val="241"/>
        </w:trPr>
        <w:tc>
          <w:tcPr>
            <w:tcW w:w="2608" w:type="dxa"/>
            <w:vAlign w:val="center"/>
          </w:tcPr>
          <w:p w:rsidR="00947B78" w:rsidRPr="00756A61" w:rsidRDefault="00947B78" w:rsidP="00AE3216">
            <w:pPr>
              <w:widowControl w:val="0"/>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lang w:val="ky-KG"/>
              </w:rPr>
              <w:t>средства специального счета</w:t>
            </w:r>
          </w:p>
        </w:tc>
        <w:tc>
          <w:tcPr>
            <w:tcW w:w="1077" w:type="dxa"/>
            <w:vAlign w:val="center"/>
          </w:tcPr>
          <w:p w:rsidR="00947B78" w:rsidRPr="00756A61" w:rsidRDefault="00752D33"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112,9</w:t>
            </w:r>
          </w:p>
        </w:tc>
        <w:tc>
          <w:tcPr>
            <w:tcW w:w="1077" w:type="dxa"/>
            <w:vAlign w:val="center"/>
          </w:tcPr>
          <w:p w:rsidR="00947B78" w:rsidRPr="00756A61" w:rsidRDefault="00947B78"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220,1</w:t>
            </w:r>
          </w:p>
        </w:tc>
        <w:tc>
          <w:tcPr>
            <w:tcW w:w="1077" w:type="dxa"/>
            <w:vAlign w:val="center"/>
          </w:tcPr>
          <w:p w:rsidR="00947B78" w:rsidRPr="00756A61" w:rsidRDefault="00A2272D"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926</w:t>
            </w:r>
            <w:r w:rsidR="003E38C5" w:rsidRPr="00756A61">
              <w:rPr>
                <w:rFonts w:ascii="Times New Roman" w:hAnsi="Times New Roman" w:cs="Times New Roman"/>
                <w:sz w:val="20"/>
                <w:szCs w:val="20"/>
                <w:lang w:val="ky-KG"/>
              </w:rPr>
              <w:t>,8</w:t>
            </w:r>
          </w:p>
        </w:tc>
        <w:tc>
          <w:tcPr>
            <w:tcW w:w="1077" w:type="dxa"/>
            <w:vAlign w:val="center"/>
          </w:tcPr>
          <w:p w:rsidR="00947B78" w:rsidRPr="00756A61" w:rsidRDefault="00A2272D"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706</w:t>
            </w:r>
            <w:r w:rsidR="003E38C5" w:rsidRPr="00756A61">
              <w:rPr>
                <w:rFonts w:ascii="Times New Roman" w:hAnsi="Times New Roman" w:cs="Times New Roman"/>
                <w:sz w:val="20"/>
                <w:szCs w:val="20"/>
                <w:lang w:val="ky-KG"/>
              </w:rPr>
              <w:t>,7</w:t>
            </w:r>
          </w:p>
        </w:tc>
        <w:tc>
          <w:tcPr>
            <w:tcW w:w="1077" w:type="dxa"/>
            <w:vAlign w:val="center"/>
          </w:tcPr>
          <w:p w:rsidR="00947B78" w:rsidRPr="00756A61" w:rsidRDefault="00A2272D"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997</w:t>
            </w:r>
            <w:r w:rsidR="003E38C5" w:rsidRPr="00756A61">
              <w:rPr>
                <w:rFonts w:ascii="Times New Roman" w:hAnsi="Times New Roman" w:cs="Times New Roman"/>
                <w:sz w:val="20"/>
                <w:szCs w:val="20"/>
                <w:lang w:val="ky-KG"/>
              </w:rPr>
              <w:t>,0</w:t>
            </w:r>
          </w:p>
        </w:tc>
        <w:tc>
          <w:tcPr>
            <w:tcW w:w="1077" w:type="dxa"/>
            <w:vAlign w:val="center"/>
          </w:tcPr>
          <w:p w:rsidR="00947B78" w:rsidRPr="00756A61" w:rsidRDefault="003E38C5"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1 </w:t>
            </w:r>
            <w:r w:rsidR="00A2272D" w:rsidRPr="00756A61">
              <w:rPr>
                <w:rFonts w:ascii="Times New Roman" w:hAnsi="Times New Roman" w:cs="Times New Roman"/>
                <w:sz w:val="20"/>
                <w:szCs w:val="20"/>
                <w:lang w:val="ky-KG"/>
              </w:rPr>
              <w:t>039</w:t>
            </w:r>
            <w:r w:rsidRPr="00756A61">
              <w:rPr>
                <w:rFonts w:ascii="Times New Roman" w:hAnsi="Times New Roman" w:cs="Times New Roman"/>
                <w:sz w:val="20"/>
                <w:szCs w:val="20"/>
                <w:lang w:val="ky-KG"/>
              </w:rPr>
              <w:t>,2</w:t>
            </w:r>
          </w:p>
        </w:tc>
      </w:tr>
      <w:tr w:rsidR="00AE3216" w:rsidRPr="00756A61" w:rsidTr="004E090E">
        <w:trPr>
          <w:trHeight w:val="241"/>
        </w:trPr>
        <w:tc>
          <w:tcPr>
            <w:tcW w:w="2608" w:type="dxa"/>
            <w:vAlign w:val="center"/>
          </w:tcPr>
          <w:p w:rsidR="00947B78" w:rsidRPr="00756A61" w:rsidRDefault="00947B78" w:rsidP="00AE3216">
            <w:pPr>
              <w:widowControl w:val="0"/>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государственные инвестиции</w:t>
            </w:r>
          </w:p>
        </w:tc>
        <w:tc>
          <w:tcPr>
            <w:tcW w:w="1077" w:type="dxa"/>
            <w:vAlign w:val="center"/>
          </w:tcPr>
          <w:p w:rsidR="00947B78" w:rsidRPr="00756A61" w:rsidRDefault="00B7435E"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7 200</w:t>
            </w:r>
            <w:r w:rsidR="00947B78" w:rsidRPr="00756A61">
              <w:rPr>
                <w:rFonts w:ascii="Times New Roman" w:hAnsi="Times New Roman" w:cs="Times New Roman"/>
                <w:sz w:val="20"/>
                <w:szCs w:val="20"/>
                <w:lang w:val="ky-KG"/>
              </w:rPr>
              <w:t>,3</w:t>
            </w:r>
          </w:p>
        </w:tc>
        <w:tc>
          <w:tcPr>
            <w:tcW w:w="1077" w:type="dxa"/>
            <w:vAlign w:val="center"/>
          </w:tcPr>
          <w:p w:rsidR="00947B78" w:rsidRPr="00756A61" w:rsidRDefault="00947B78"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9 937,4</w:t>
            </w:r>
          </w:p>
        </w:tc>
        <w:tc>
          <w:tcPr>
            <w:tcW w:w="1077" w:type="dxa"/>
            <w:vAlign w:val="center"/>
          </w:tcPr>
          <w:p w:rsidR="00947B78" w:rsidRPr="00756A61" w:rsidRDefault="00F7763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9 017,9</w:t>
            </w:r>
          </w:p>
        </w:tc>
        <w:tc>
          <w:tcPr>
            <w:tcW w:w="1077" w:type="dxa"/>
            <w:vAlign w:val="center"/>
          </w:tcPr>
          <w:p w:rsidR="00947B78" w:rsidRPr="00756A61" w:rsidRDefault="00F7763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-919,5</w:t>
            </w:r>
          </w:p>
        </w:tc>
        <w:tc>
          <w:tcPr>
            <w:tcW w:w="1077" w:type="dxa"/>
            <w:vAlign w:val="center"/>
          </w:tcPr>
          <w:p w:rsidR="00947B78" w:rsidRPr="00756A61" w:rsidRDefault="00F7763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w:t>
            </w:r>
            <w:r w:rsidR="00947B78" w:rsidRPr="00756A61">
              <w:rPr>
                <w:rFonts w:ascii="Times New Roman" w:hAnsi="Times New Roman" w:cs="Times New Roman"/>
                <w:sz w:val="20"/>
                <w:szCs w:val="20"/>
                <w:lang w:val="ky-KG"/>
              </w:rPr>
              <w:t> </w:t>
            </w:r>
            <w:r w:rsidRPr="00756A61">
              <w:rPr>
                <w:rFonts w:ascii="Times New Roman" w:hAnsi="Times New Roman" w:cs="Times New Roman"/>
                <w:sz w:val="20"/>
                <w:szCs w:val="20"/>
                <w:lang w:val="ky-KG"/>
              </w:rPr>
              <w:t>705,4</w:t>
            </w:r>
          </w:p>
        </w:tc>
        <w:tc>
          <w:tcPr>
            <w:tcW w:w="1077" w:type="dxa"/>
            <w:vAlign w:val="center"/>
          </w:tcPr>
          <w:p w:rsidR="00947B78" w:rsidRPr="00756A61" w:rsidRDefault="00F77637" w:rsidP="00AE3216">
            <w:pPr>
              <w:widowControl w:val="0"/>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8 </w:t>
            </w:r>
            <w:r w:rsidR="00947B78" w:rsidRPr="00756A61">
              <w:rPr>
                <w:rFonts w:ascii="Times New Roman" w:hAnsi="Times New Roman" w:cs="Times New Roman"/>
                <w:sz w:val="20"/>
                <w:szCs w:val="20"/>
                <w:lang w:val="ky-KG"/>
              </w:rPr>
              <w:t>8</w:t>
            </w:r>
            <w:r w:rsidRPr="00756A61">
              <w:rPr>
                <w:rFonts w:ascii="Times New Roman" w:hAnsi="Times New Roman" w:cs="Times New Roman"/>
                <w:sz w:val="20"/>
                <w:szCs w:val="20"/>
                <w:lang w:val="ky-KG"/>
              </w:rPr>
              <w:t>11,0</w:t>
            </w:r>
          </w:p>
        </w:tc>
      </w:tr>
    </w:tbl>
    <w:p w:rsidR="00905330" w:rsidRPr="00756A61" w:rsidRDefault="00905330" w:rsidP="00AE3216">
      <w:pPr>
        <w:widowControl w:val="0"/>
        <w:spacing w:after="0" w:line="240" w:lineRule="auto"/>
        <w:ind w:firstLine="709"/>
        <w:jc w:val="both"/>
        <w:rPr>
          <w:rFonts w:ascii="Times New Roman" w:eastAsia="Calibri" w:hAnsi="Times New Roman" w:cs="Times New Roman"/>
          <w:sz w:val="24"/>
          <w:szCs w:val="24"/>
          <w:lang w:val="ky-KG" w:eastAsia="ru-RU"/>
        </w:rPr>
      </w:pPr>
    </w:p>
    <w:p w:rsidR="00E66C43" w:rsidRPr="00756A61" w:rsidRDefault="00AE3880"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sz w:val="24"/>
          <w:szCs w:val="24"/>
          <w:lang w:val="ky-KG" w:eastAsia="ru-RU"/>
        </w:rPr>
        <w:t>Расходы по б</w:t>
      </w:r>
      <w:r w:rsidR="003D6A97" w:rsidRPr="00756A61">
        <w:rPr>
          <w:rFonts w:ascii="Times New Roman" w:eastAsia="Calibri" w:hAnsi="Times New Roman" w:cs="Times New Roman"/>
          <w:sz w:val="24"/>
          <w:szCs w:val="24"/>
          <w:lang w:eastAsia="ru-RU"/>
        </w:rPr>
        <w:t>юджетны</w:t>
      </w:r>
      <w:r w:rsidRPr="00756A61">
        <w:rPr>
          <w:rFonts w:ascii="Times New Roman" w:eastAsia="Calibri" w:hAnsi="Times New Roman" w:cs="Times New Roman"/>
          <w:sz w:val="24"/>
          <w:szCs w:val="24"/>
          <w:lang w:val="ky-KG" w:eastAsia="ru-RU"/>
        </w:rPr>
        <w:t>м</w:t>
      </w:r>
      <w:r w:rsidR="003D6A97" w:rsidRPr="00756A61">
        <w:rPr>
          <w:rFonts w:ascii="Times New Roman" w:eastAsia="Calibri" w:hAnsi="Times New Roman" w:cs="Times New Roman"/>
          <w:sz w:val="24"/>
          <w:szCs w:val="24"/>
          <w:lang w:eastAsia="ru-RU"/>
        </w:rPr>
        <w:t xml:space="preserve"> средств</w:t>
      </w:r>
      <w:r w:rsidR="003D6A97" w:rsidRPr="00756A61">
        <w:rPr>
          <w:rFonts w:ascii="Times New Roman" w:eastAsia="Calibri" w:hAnsi="Times New Roman" w:cs="Times New Roman"/>
          <w:sz w:val="24"/>
          <w:szCs w:val="24"/>
          <w:lang w:val="ky-KG" w:eastAsia="ru-RU"/>
        </w:rPr>
        <w:t>а</w:t>
      </w:r>
      <w:r w:rsidRPr="00756A61">
        <w:rPr>
          <w:rFonts w:ascii="Times New Roman" w:eastAsia="Calibri" w:hAnsi="Times New Roman" w:cs="Times New Roman"/>
          <w:sz w:val="24"/>
          <w:szCs w:val="24"/>
          <w:lang w:val="ky-KG" w:eastAsia="ru-RU"/>
        </w:rPr>
        <w:t>м</w:t>
      </w:r>
      <w:r w:rsidR="003D6A97" w:rsidRPr="00756A61">
        <w:rPr>
          <w:rFonts w:ascii="Times New Roman" w:eastAsia="Calibri" w:hAnsi="Times New Roman" w:cs="Times New Roman"/>
          <w:sz w:val="24"/>
          <w:szCs w:val="24"/>
          <w:lang w:val="ky-KG" w:eastAsia="ru-RU"/>
        </w:rPr>
        <w:t xml:space="preserve"> </w:t>
      </w:r>
      <w:r w:rsidR="00C067E7" w:rsidRPr="00756A61">
        <w:rPr>
          <w:rFonts w:ascii="Times New Roman" w:eastAsia="Calibri" w:hAnsi="Times New Roman" w:cs="Times New Roman"/>
          <w:sz w:val="24"/>
          <w:szCs w:val="24"/>
          <w:lang w:val="ky-KG" w:eastAsia="ru-RU"/>
        </w:rPr>
        <w:t xml:space="preserve"> </w:t>
      </w:r>
      <w:r w:rsidR="00041C09" w:rsidRPr="00756A61">
        <w:rPr>
          <w:rFonts w:ascii="Times New Roman" w:eastAsia="Calibri" w:hAnsi="Times New Roman" w:cs="Times New Roman"/>
          <w:bCs/>
          <w:sz w:val="24"/>
          <w:szCs w:val="24"/>
          <w:lang w:eastAsia="ru-RU"/>
        </w:rPr>
        <w:t>увелич</w:t>
      </w:r>
      <w:r w:rsidR="003D6A97" w:rsidRPr="00756A61">
        <w:rPr>
          <w:rFonts w:ascii="Times New Roman" w:eastAsia="Calibri" w:hAnsi="Times New Roman" w:cs="Times New Roman"/>
          <w:bCs/>
          <w:sz w:val="24"/>
          <w:szCs w:val="24"/>
          <w:lang w:eastAsia="ru-RU"/>
        </w:rPr>
        <w:t>ен</w:t>
      </w:r>
      <w:r w:rsidR="003D6A97" w:rsidRPr="00756A61">
        <w:rPr>
          <w:rFonts w:ascii="Times New Roman" w:eastAsia="Calibri" w:hAnsi="Times New Roman" w:cs="Times New Roman"/>
          <w:bCs/>
          <w:sz w:val="24"/>
          <w:szCs w:val="24"/>
          <w:lang w:val="ky-KG" w:eastAsia="ru-RU"/>
        </w:rPr>
        <w:t>ы</w:t>
      </w:r>
      <w:r w:rsidR="003D6A97" w:rsidRPr="00756A61">
        <w:rPr>
          <w:rFonts w:ascii="Times New Roman" w:eastAsia="Calibri" w:hAnsi="Times New Roman" w:cs="Times New Roman"/>
          <w:bCs/>
          <w:sz w:val="24"/>
          <w:szCs w:val="24"/>
          <w:lang w:eastAsia="ru-RU"/>
        </w:rPr>
        <w:t xml:space="preserve"> на </w:t>
      </w:r>
      <w:r w:rsidR="00305BBA" w:rsidRPr="00756A61">
        <w:rPr>
          <w:rFonts w:ascii="Times New Roman" w:eastAsia="Calibri" w:hAnsi="Times New Roman" w:cs="Times New Roman"/>
          <w:bCs/>
          <w:sz w:val="24"/>
          <w:szCs w:val="24"/>
          <w:lang w:eastAsia="ru-RU"/>
        </w:rPr>
        <w:t>1</w:t>
      </w:r>
      <w:r w:rsidR="00E66C43" w:rsidRPr="00756A61">
        <w:rPr>
          <w:rFonts w:ascii="Times New Roman" w:eastAsia="Calibri" w:hAnsi="Times New Roman" w:cs="Times New Roman"/>
          <w:bCs/>
          <w:sz w:val="24"/>
          <w:szCs w:val="24"/>
          <w:lang w:eastAsia="ru-RU"/>
        </w:rPr>
        <w:t xml:space="preserve"> </w:t>
      </w:r>
      <w:r w:rsidR="00041C09" w:rsidRPr="00756A61">
        <w:rPr>
          <w:rFonts w:ascii="Times New Roman" w:eastAsia="Calibri" w:hAnsi="Times New Roman" w:cs="Times New Roman"/>
          <w:bCs/>
          <w:sz w:val="24"/>
          <w:szCs w:val="24"/>
          <w:lang w:val="ky-KG" w:eastAsia="ru-RU"/>
        </w:rPr>
        <w:t>795</w:t>
      </w:r>
      <w:r w:rsidR="003D6A97" w:rsidRPr="00756A61">
        <w:rPr>
          <w:rFonts w:ascii="Times New Roman" w:eastAsia="Calibri" w:hAnsi="Times New Roman" w:cs="Times New Roman"/>
          <w:bCs/>
          <w:sz w:val="24"/>
          <w:szCs w:val="24"/>
          <w:lang w:eastAsia="ru-RU"/>
        </w:rPr>
        <w:t>,</w:t>
      </w:r>
      <w:r w:rsidR="00041C09" w:rsidRPr="00756A61">
        <w:rPr>
          <w:rFonts w:ascii="Times New Roman" w:eastAsia="Calibri" w:hAnsi="Times New Roman" w:cs="Times New Roman"/>
          <w:bCs/>
          <w:sz w:val="24"/>
          <w:szCs w:val="24"/>
          <w:lang w:val="ky-KG" w:eastAsia="ru-RU"/>
        </w:rPr>
        <w:t>1</w:t>
      </w:r>
      <w:r w:rsidRPr="00756A61">
        <w:rPr>
          <w:rFonts w:ascii="Times New Roman" w:eastAsia="Calibri" w:hAnsi="Times New Roman" w:cs="Times New Roman"/>
          <w:bCs/>
          <w:sz w:val="24"/>
          <w:szCs w:val="24"/>
          <w:lang w:eastAsia="ru-RU"/>
        </w:rPr>
        <w:t xml:space="preserve"> млн.</w:t>
      </w:r>
      <w:r w:rsidR="004641C1" w:rsidRPr="00756A61">
        <w:rPr>
          <w:rFonts w:ascii="Times New Roman" w:eastAsia="Calibri" w:hAnsi="Times New Roman" w:cs="Times New Roman"/>
          <w:bCs/>
          <w:sz w:val="24"/>
          <w:szCs w:val="24"/>
          <w:lang w:eastAsia="ru-RU"/>
        </w:rPr>
        <w:t xml:space="preserve"> сомов</w:t>
      </w:r>
      <w:r w:rsidR="002519BA" w:rsidRPr="00756A61">
        <w:rPr>
          <w:rFonts w:ascii="Times New Roman" w:eastAsia="Calibri" w:hAnsi="Times New Roman" w:cs="Times New Roman"/>
          <w:bCs/>
          <w:sz w:val="24"/>
          <w:szCs w:val="24"/>
          <w:lang w:eastAsia="ru-RU"/>
        </w:rPr>
        <w:t xml:space="preserve"> в том числе</w:t>
      </w:r>
      <w:r w:rsidR="00E66C43" w:rsidRPr="00756A61">
        <w:rPr>
          <w:rFonts w:ascii="Times New Roman" w:eastAsia="Calibri" w:hAnsi="Times New Roman" w:cs="Times New Roman"/>
          <w:bCs/>
          <w:sz w:val="24"/>
          <w:szCs w:val="24"/>
          <w:lang w:eastAsia="ru-RU"/>
        </w:rPr>
        <w:t>:</w:t>
      </w:r>
    </w:p>
    <w:p w:rsidR="002519BA" w:rsidRPr="00756A61" w:rsidRDefault="00227018" w:rsidP="00AE3216">
      <w:pPr>
        <w:spacing w:after="0" w:line="240" w:lineRule="auto"/>
        <w:ind w:firstLine="709"/>
        <w:jc w:val="both"/>
        <w:rPr>
          <w:rFonts w:ascii="Times New Roman" w:hAnsi="Times New Roman" w:cs="Times New Roman"/>
          <w:sz w:val="24"/>
          <w:szCs w:val="24"/>
        </w:rPr>
      </w:pPr>
      <w:r w:rsidRPr="00756A61">
        <w:rPr>
          <w:rFonts w:ascii="Times New Roman" w:eastAsia="Calibri" w:hAnsi="Times New Roman" w:cs="Times New Roman"/>
          <w:bCs/>
          <w:sz w:val="24"/>
          <w:szCs w:val="24"/>
          <w:lang w:eastAsia="ru-RU"/>
        </w:rPr>
        <w:t>- 964,6</w:t>
      </w:r>
      <w:r w:rsidR="002519BA" w:rsidRPr="00756A61">
        <w:rPr>
          <w:rFonts w:ascii="Times New Roman" w:eastAsia="Calibri" w:hAnsi="Times New Roman" w:cs="Times New Roman"/>
          <w:bCs/>
          <w:sz w:val="24"/>
          <w:szCs w:val="24"/>
          <w:lang w:eastAsia="ru-RU"/>
        </w:rPr>
        <w:t xml:space="preserve"> млн. сомов на ремонтно-восстановительные работы ирригационных систем в связи с увеличением водохозяйственных объектов, находящихся на балансе</w:t>
      </w:r>
      <w:r w:rsidR="002519BA" w:rsidRPr="00756A61">
        <w:rPr>
          <w:rFonts w:ascii="Times New Roman" w:hAnsi="Times New Roman" w:cs="Times New Roman"/>
          <w:sz w:val="24"/>
          <w:szCs w:val="24"/>
        </w:rPr>
        <w:t>;</w:t>
      </w:r>
    </w:p>
    <w:p w:rsidR="002519BA" w:rsidRPr="00756A61" w:rsidRDefault="002519BA"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eastAsia="ru-RU"/>
        </w:rPr>
        <w:t>- 700,0 млн. сомов на закупку бетонного полотна для ирригационных объектов;</w:t>
      </w:r>
    </w:p>
    <w:p w:rsidR="002519BA" w:rsidRPr="00756A61" w:rsidRDefault="002519BA"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eastAsia="ru-RU"/>
        </w:rPr>
        <w:t xml:space="preserve">- 1,9 млн. сомов </w:t>
      </w:r>
      <w:r w:rsidRPr="00756A61">
        <w:rPr>
          <w:rFonts w:ascii="Times New Roman" w:hAnsi="Times New Roman" w:cs="Times New Roman"/>
          <w:sz w:val="24"/>
          <w:szCs w:val="24"/>
          <w:lang w:eastAsia="ru-RU"/>
        </w:rPr>
        <w:t>на расходы служебных поездок, транспортных и прочих услуг, а также на коммунальные услуги и на</w:t>
      </w:r>
      <w:r w:rsidRPr="00756A61">
        <w:rPr>
          <w:rFonts w:ascii="Times New Roman" w:eastAsia="Times New Roman" w:hAnsi="Times New Roman" w:cs="Times New Roman"/>
          <w:sz w:val="24"/>
          <w:szCs w:val="24"/>
          <w:lang w:eastAsia="ru-RU"/>
        </w:rPr>
        <w:t xml:space="preserve"> закупку офисной мебели, компьютерной техники для обеспечения деятельности сотрудников </w:t>
      </w:r>
      <w:r w:rsidR="00334F4E" w:rsidRPr="00756A61">
        <w:rPr>
          <w:rFonts w:ascii="Times New Roman" w:hAnsi="Times New Roman" w:cs="Times New Roman"/>
          <w:sz w:val="24"/>
          <w:szCs w:val="24"/>
          <w:lang w:eastAsia="ru-RU"/>
        </w:rPr>
        <w:t>центрального аппарата.</w:t>
      </w:r>
    </w:p>
    <w:p w:rsidR="00D65088" w:rsidRPr="00756A61" w:rsidRDefault="00D65088" w:rsidP="00AE3216">
      <w:pPr>
        <w:widowControl w:val="0"/>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Бюджетные средства</w:t>
      </w:r>
      <w:r w:rsidRPr="00756A61">
        <w:rPr>
          <w:rFonts w:ascii="Times New Roman" w:hAnsi="Times New Roman" w:cs="Times New Roman"/>
          <w:sz w:val="24"/>
          <w:szCs w:val="24"/>
        </w:rPr>
        <w:t xml:space="preserve"> </w:t>
      </w:r>
      <w:r w:rsidR="00945F30" w:rsidRPr="00756A61">
        <w:rPr>
          <w:rFonts w:ascii="Times New Roman" w:hAnsi="Times New Roman" w:cs="Times New Roman"/>
          <w:sz w:val="24"/>
          <w:szCs w:val="24"/>
          <w:lang w:val="ky-KG"/>
        </w:rPr>
        <w:t xml:space="preserve">Службы водных ресурсов </w:t>
      </w:r>
      <w:r w:rsidR="00085858" w:rsidRPr="00756A61">
        <w:rPr>
          <w:rFonts w:ascii="Times New Roman" w:eastAsia="Times New Roman" w:hAnsi="Times New Roman" w:cs="Times New Roman"/>
          <w:sz w:val="24"/>
          <w:szCs w:val="24"/>
          <w:lang w:val="ru" w:eastAsia="ky-KG"/>
        </w:rPr>
        <w:t xml:space="preserve">в сумме </w:t>
      </w:r>
      <w:r w:rsidR="00041C09" w:rsidRPr="00756A61">
        <w:rPr>
          <w:rFonts w:ascii="Times New Roman" w:eastAsia="Times New Roman" w:hAnsi="Times New Roman" w:cs="Times New Roman"/>
          <w:sz w:val="24"/>
          <w:szCs w:val="24"/>
          <w:lang w:val="ru" w:eastAsia="ky-KG"/>
        </w:rPr>
        <w:t>4 0</w:t>
      </w:r>
      <w:r w:rsidR="00305BBA" w:rsidRPr="00756A61">
        <w:rPr>
          <w:rFonts w:ascii="Times New Roman" w:eastAsia="Times New Roman" w:hAnsi="Times New Roman" w:cs="Times New Roman"/>
          <w:sz w:val="24"/>
          <w:szCs w:val="24"/>
          <w:lang w:val="ru" w:eastAsia="ky-KG"/>
        </w:rPr>
        <w:t>3</w:t>
      </w:r>
      <w:r w:rsidR="00041C09" w:rsidRPr="00756A61">
        <w:rPr>
          <w:rFonts w:ascii="Times New Roman" w:eastAsia="Times New Roman" w:hAnsi="Times New Roman" w:cs="Times New Roman"/>
          <w:sz w:val="24"/>
          <w:szCs w:val="24"/>
          <w:lang w:val="ru" w:eastAsia="ky-KG"/>
        </w:rPr>
        <w:t>8,6</w:t>
      </w:r>
      <w:r w:rsidR="0043622F" w:rsidRPr="00756A61">
        <w:rPr>
          <w:rFonts w:ascii="Times New Roman" w:eastAsia="Times New Roman" w:hAnsi="Times New Roman" w:cs="Times New Roman"/>
          <w:sz w:val="24"/>
          <w:szCs w:val="24"/>
          <w:lang w:val="ru" w:eastAsia="ky-KG"/>
        </w:rPr>
        <w:t xml:space="preserve"> млн. сомов </w:t>
      </w:r>
      <w:r w:rsidRPr="00756A61">
        <w:rPr>
          <w:rFonts w:ascii="Times New Roman" w:hAnsi="Times New Roman" w:cs="Times New Roman"/>
          <w:sz w:val="24"/>
          <w:szCs w:val="24"/>
        </w:rPr>
        <w:t>планируется направить</w:t>
      </w:r>
      <w:r w:rsidRPr="00756A61">
        <w:rPr>
          <w:rFonts w:ascii="Times New Roman" w:eastAsia="Times New Roman" w:hAnsi="Times New Roman" w:cs="Times New Roman"/>
          <w:sz w:val="24"/>
          <w:szCs w:val="24"/>
          <w:lang w:val="ru" w:eastAsia="ky-KG"/>
        </w:rPr>
        <w:t xml:space="preserve"> </w:t>
      </w:r>
      <w:r w:rsidRPr="00756A61">
        <w:rPr>
          <w:rFonts w:ascii="Times New Roman" w:hAnsi="Times New Roman" w:cs="Times New Roman"/>
          <w:sz w:val="24"/>
          <w:szCs w:val="24"/>
        </w:rPr>
        <w:t>на содержание его аппарата, а также содержание, техниче</w:t>
      </w:r>
      <w:r w:rsidR="003453F4" w:rsidRPr="00756A61">
        <w:rPr>
          <w:rFonts w:ascii="Times New Roman" w:hAnsi="Times New Roman" w:cs="Times New Roman"/>
          <w:sz w:val="24"/>
          <w:szCs w:val="24"/>
        </w:rPr>
        <w:t xml:space="preserve">скую эксплуатацию и капитальный ремонт </w:t>
      </w:r>
      <w:r w:rsidRPr="00756A61">
        <w:rPr>
          <w:rFonts w:ascii="Times New Roman" w:hAnsi="Times New Roman" w:cs="Times New Roman"/>
          <w:sz w:val="24"/>
          <w:szCs w:val="24"/>
        </w:rPr>
        <w:t>государственных ирригационных сооружений</w:t>
      </w:r>
      <w:r w:rsidR="002B7601" w:rsidRPr="00756A61">
        <w:rPr>
          <w:rFonts w:ascii="Times New Roman" w:eastAsia="Times New Roman" w:hAnsi="Times New Roman" w:cs="Times New Roman"/>
          <w:sz w:val="24"/>
          <w:szCs w:val="24"/>
          <w:lang w:val="ru" w:eastAsia="ky-KG"/>
        </w:rPr>
        <w:t xml:space="preserve"> и</w:t>
      </w:r>
      <w:r w:rsidRPr="00756A61">
        <w:rPr>
          <w:rFonts w:ascii="Times New Roman" w:eastAsia="Times New Roman" w:hAnsi="Times New Roman" w:cs="Times New Roman"/>
          <w:sz w:val="24"/>
          <w:szCs w:val="24"/>
          <w:lang w:val="ru" w:eastAsia="ky-KG"/>
        </w:rPr>
        <w:t xml:space="preserve"> распределены </w:t>
      </w:r>
      <w:r w:rsidR="003F0012" w:rsidRPr="00756A61">
        <w:rPr>
          <w:rFonts w:ascii="Times New Roman" w:hAnsi="Times New Roman" w:cs="Times New Roman"/>
          <w:sz w:val="24"/>
          <w:szCs w:val="24"/>
          <w:lang w:val="ky-KG"/>
        </w:rPr>
        <w:t>Службой</w:t>
      </w:r>
      <w:r w:rsidRPr="00756A61">
        <w:rPr>
          <w:rFonts w:ascii="Times New Roman" w:hAnsi="Times New Roman" w:cs="Times New Roman"/>
          <w:sz w:val="24"/>
          <w:szCs w:val="24"/>
          <w:lang w:val="ky-KG"/>
        </w:rPr>
        <w:t xml:space="preserve"> водных ресурсов </w:t>
      </w:r>
      <w:r w:rsidRPr="00756A61">
        <w:rPr>
          <w:rFonts w:ascii="Times New Roman" w:eastAsia="Times New Roman" w:hAnsi="Times New Roman" w:cs="Times New Roman"/>
          <w:sz w:val="24"/>
          <w:szCs w:val="24"/>
          <w:lang w:val="ru" w:eastAsia="ky-KG"/>
        </w:rPr>
        <w:t>по экономическим статьям затрат в следующем соотношении:</w:t>
      </w:r>
    </w:p>
    <w:p w:rsidR="00D65088" w:rsidRPr="00756A61" w:rsidRDefault="00D65088" w:rsidP="00AE3216">
      <w:pPr>
        <w:numPr>
          <w:ilvl w:val="0"/>
          <w:numId w:val="14"/>
        </w:numPr>
        <w:tabs>
          <w:tab w:val="left" w:pos="942"/>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 xml:space="preserve">на защищенные </w:t>
      </w:r>
      <w:r w:rsidR="00B827DC" w:rsidRPr="00756A61">
        <w:rPr>
          <w:rFonts w:ascii="Times New Roman" w:eastAsia="Times New Roman" w:hAnsi="Times New Roman" w:cs="Times New Roman"/>
          <w:sz w:val="24"/>
          <w:szCs w:val="24"/>
          <w:lang w:val="ru" w:eastAsia="ky-KG"/>
        </w:rPr>
        <w:t>ст</w:t>
      </w:r>
      <w:r w:rsidR="0043622F" w:rsidRPr="00756A61">
        <w:rPr>
          <w:rFonts w:ascii="Times New Roman" w:eastAsia="Times New Roman" w:hAnsi="Times New Roman" w:cs="Times New Roman"/>
          <w:sz w:val="24"/>
          <w:szCs w:val="24"/>
          <w:lang w:val="ru" w:eastAsia="ky-KG"/>
        </w:rPr>
        <w:t xml:space="preserve">атьи затрат (оплата труда) </w:t>
      </w:r>
      <w:r w:rsidR="00E33225" w:rsidRPr="00756A61">
        <w:rPr>
          <w:rFonts w:ascii="Times New Roman" w:eastAsia="Times New Roman" w:hAnsi="Times New Roman" w:cs="Times New Roman"/>
          <w:sz w:val="24"/>
          <w:szCs w:val="24"/>
          <w:lang w:val="ru" w:eastAsia="ky-KG"/>
        </w:rPr>
        <w:t>1 6</w:t>
      </w:r>
      <w:r w:rsidR="00834034" w:rsidRPr="00756A61">
        <w:rPr>
          <w:rFonts w:ascii="Times New Roman" w:eastAsia="Times New Roman" w:hAnsi="Times New Roman" w:cs="Times New Roman"/>
          <w:sz w:val="24"/>
          <w:szCs w:val="24"/>
          <w:lang w:val="ru" w:eastAsia="ky-KG"/>
        </w:rPr>
        <w:t>2</w:t>
      </w:r>
      <w:r w:rsidR="00E33225" w:rsidRPr="00756A61">
        <w:rPr>
          <w:rFonts w:ascii="Times New Roman" w:eastAsia="Times New Roman" w:hAnsi="Times New Roman" w:cs="Times New Roman"/>
          <w:sz w:val="24"/>
          <w:szCs w:val="24"/>
          <w:lang w:val="ru" w:eastAsia="ky-KG"/>
        </w:rPr>
        <w:t>0,6</w:t>
      </w:r>
      <w:r w:rsidRPr="00756A61">
        <w:rPr>
          <w:rFonts w:ascii="Times New Roman" w:eastAsia="Times New Roman" w:hAnsi="Times New Roman" w:cs="Times New Roman"/>
          <w:sz w:val="24"/>
          <w:szCs w:val="24"/>
          <w:lang w:eastAsia="ky-KG"/>
        </w:rPr>
        <w:t xml:space="preserve"> </w:t>
      </w:r>
      <w:r w:rsidR="00153326" w:rsidRPr="00756A61">
        <w:rPr>
          <w:rFonts w:ascii="Times New Roman" w:eastAsia="Times New Roman" w:hAnsi="Times New Roman" w:cs="Times New Roman"/>
          <w:sz w:val="24"/>
          <w:szCs w:val="24"/>
          <w:lang w:val="ru" w:eastAsia="ky-KG"/>
        </w:rPr>
        <w:t xml:space="preserve">млн. </w:t>
      </w:r>
      <w:r w:rsidR="00CC238A" w:rsidRPr="00756A61">
        <w:rPr>
          <w:rFonts w:ascii="Times New Roman" w:eastAsia="Times New Roman" w:hAnsi="Times New Roman" w:cs="Times New Roman"/>
          <w:sz w:val="24"/>
          <w:szCs w:val="24"/>
          <w:lang w:val="ru" w:eastAsia="ky-KG"/>
        </w:rPr>
        <w:t xml:space="preserve">сомов или </w:t>
      </w:r>
      <w:r w:rsidR="002519BA" w:rsidRPr="00756A61">
        <w:rPr>
          <w:rFonts w:ascii="Times New Roman" w:eastAsia="Times New Roman" w:hAnsi="Times New Roman" w:cs="Times New Roman"/>
          <w:sz w:val="24"/>
          <w:szCs w:val="24"/>
          <w:lang w:val="ru" w:eastAsia="ky-KG"/>
        </w:rPr>
        <w:t>40,1</w:t>
      </w:r>
      <w:r w:rsidR="00843504" w:rsidRPr="00756A61">
        <w:rPr>
          <w:rFonts w:ascii="Times New Roman" w:eastAsia="Times New Roman" w:hAnsi="Times New Roman" w:cs="Times New Roman"/>
          <w:sz w:val="24"/>
          <w:szCs w:val="24"/>
          <w:lang w:val="ru" w:eastAsia="ky-KG"/>
        </w:rPr>
        <w:t> </w:t>
      </w:r>
      <w:r w:rsidRPr="00756A61">
        <w:rPr>
          <w:rFonts w:ascii="Times New Roman" w:eastAsia="Times New Roman" w:hAnsi="Times New Roman" w:cs="Times New Roman"/>
          <w:sz w:val="24"/>
          <w:szCs w:val="24"/>
          <w:lang w:eastAsia="ky-KG"/>
        </w:rPr>
        <w:t>%;</w:t>
      </w:r>
    </w:p>
    <w:p w:rsidR="00D65088" w:rsidRPr="00756A61" w:rsidRDefault="00E33225" w:rsidP="00AE3216">
      <w:pPr>
        <w:numPr>
          <w:ilvl w:val="0"/>
          <w:numId w:val="14"/>
        </w:numPr>
        <w:tabs>
          <w:tab w:val="left" w:pos="942"/>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на коммунальн</w:t>
      </w:r>
      <w:r w:rsidR="002519BA" w:rsidRPr="00756A61">
        <w:rPr>
          <w:rFonts w:ascii="Times New Roman" w:eastAsia="Times New Roman" w:hAnsi="Times New Roman" w:cs="Times New Roman"/>
          <w:sz w:val="24"/>
          <w:szCs w:val="24"/>
          <w:lang w:val="ru" w:eastAsia="ky-KG"/>
        </w:rPr>
        <w:t>ые расходы 168,0</w:t>
      </w:r>
      <w:r w:rsidR="00D65088" w:rsidRPr="00756A61">
        <w:rPr>
          <w:rFonts w:ascii="Times New Roman" w:eastAsia="Times New Roman" w:hAnsi="Times New Roman" w:cs="Times New Roman"/>
          <w:sz w:val="24"/>
          <w:szCs w:val="24"/>
          <w:lang w:eastAsia="ky-KG"/>
        </w:rPr>
        <w:t xml:space="preserve"> </w:t>
      </w:r>
      <w:r w:rsidR="00D65088" w:rsidRPr="00756A61">
        <w:rPr>
          <w:rFonts w:ascii="Times New Roman" w:eastAsia="Times New Roman" w:hAnsi="Times New Roman" w:cs="Times New Roman"/>
          <w:sz w:val="24"/>
          <w:szCs w:val="24"/>
          <w:lang w:val="ru" w:eastAsia="ky-KG"/>
        </w:rPr>
        <w:t xml:space="preserve">млн. сомов или </w:t>
      </w:r>
      <w:r w:rsidR="002519BA" w:rsidRPr="00756A61">
        <w:rPr>
          <w:rFonts w:ascii="Times New Roman" w:eastAsia="Times New Roman" w:hAnsi="Times New Roman" w:cs="Times New Roman"/>
          <w:sz w:val="24"/>
          <w:szCs w:val="24"/>
          <w:lang w:eastAsia="ky-KG"/>
        </w:rPr>
        <w:t>4,2</w:t>
      </w:r>
      <w:r w:rsidR="00843504" w:rsidRPr="00756A61">
        <w:rPr>
          <w:rFonts w:ascii="Times New Roman" w:eastAsia="Times New Roman" w:hAnsi="Times New Roman" w:cs="Times New Roman"/>
          <w:sz w:val="24"/>
          <w:szCs w:val="24"/>
          <w:lang w:eastAsia="ky-KG"/>
        </w:rPr>
        <w:t> </w:t>
      </w:r>
      <w:r w:rsidR="00D65088" w:rsidRPr="00756A61">
        <w:rPr>
          <w:rFonts w:ascii="Times New Roman" w:eastAsia="Times New Roman" w:hAnsi="Times New Roman" w:cs="Times New Roman"/>
          <w:sz w:val="24"/>
          <w:szCs w:val="24"/>
          <w:lang w:eastAsia="ky-KG"/>
        </w:rPr>
        <w:t>%;</w:t>
      </w:r>
    </w:p>
    <w:p w:rsidR="00D65088" w:rsidRPr="00756A61" w:rsidRDefault="003453F4" w:rsidP="00AE3216">
      <w:pPr>
        <w:tabs>
          <w:tab w:val="left" w:pos="1019"/>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w:t>
      </w:r>
      <w:r w:rsidR="00D65088" w:rsidRPr="00756A61">
        <w:rPr>
          <w:rFonts w:ascii="Times New Roman" w:eastAsia="Times New Roman" w:hAnsi="Times New Roman" w:cs="Times New Roman"/>
          <w:sz w:val="24"/>
          <w:szCs w:val="24"/>
          <w:lang w:val="ru" w:eastAsia="ky-KG"/>
        </w:rPr>
        <w:t xml:space="preserve"> расходы на поддержку нефинансовых активов (капитальный ремонт и приобретение машин и оборудования) </w:t>
      </w:r>
      <w:r w:rsidR="002519BA" w:rsidRPr="00756A61">
        <w:rPr>
          <w:rFonts w:ascii="Times New Roman" w:eastAsia="Times New Roman" w:hAnsi="Times New Roman" w:cs="Times New Roman"/>
          <w:sz w:val="24"/>
          <w:szCs w:val="24"/>
          <w:lang w:val="ru" w:eastAsia="ky-KG"/>
        </w:rPr>
        <w:t xml:space="preserve">2 </w:t>
      </w:r>
      <w:r w:rsidR="00E33225" w:rsidRPr="00756A61">
        <w:rPr>
          <w:rFonts w:ascii="Times New Roman" w:eastAsia="Times New Roman" w:hAnsi="Times New Roman" w:cs="Times New Roman"/>
          <w:sz w:val="24"/>
          <w:szCs w:val="24"/>
          <w:lang w:eastAsia="ky-KG"/>
        </w:rPr>
        <w:t>0</w:t>
      </w:r>
      <w:r w:rsidR="002519BA" w:rsidRPr="00756A61">
        <w:rPr>
          <w:rFonts w:ascii="Times New Roman" w:eastAsia="Times New Roman" w:hAnsi="Times New Roman" w:cs="Times New Roman"/>
          <w:sz w:val="24"/>
          <w:szCs w:val="24"/>
          <w:lang w:eastAsia="ky-KG"/>
        </w:rPr>
        <w:t>84,0</w:t>
      </w:r>
      <w:r w:rsidR="00D65088" w:rsidRPr="00756A61">
        <w:rPr>
          <w:rFonts w:ascii="Times New Roman" w:eastAsia="Times New Roman" w:hAnsi="Times New Roman" w:cs="Times New Roman"/>
          <w:sz w:val="24"/>
          <w:szCs w:val="24"/>
          <w:lang w:eastAsia="ky-KG"/>
        </w:rPr>
        <w:t xml:space="preserve"> </w:t>
      </w:r>
      <w:r w:rsidR="00D65088" w:rsidRPr="00756A61">
        <w:rPr>
          <w:rFonts w:ascii="Times New Roman" w:eastAsia="Times New Roman" w:hAnsi="Times New Roman" w:cs="Times New Roman"/>
          <w:sz w:val="24"/>
          <w:szCs w:val="24"/>
          <w:lang w:val="ru" w:eastAsia="ky-KG"/>
        </w:rPr>
        <w:t xml:space="preserve">млн. сомов или </w:t>
      </w:r>
      <w:r w:rsidR="002519BA" w:rsidRPr="00756A61">
        <w:rPr>
          <w:rFonts w:ascii="Times New Roman" w:eastAsia="Times New Roman" w:hAnsi="Times New Roman" w:cs="Times New Roman"/>
          <w:sz w:val="24"/>
          <w:szCs w:val="24"/>
          <w:lang w:val="ru" w:eastAsia="ky-KG"/>
        </w:rPr>
        <w:t>5</w:t>
      </w:r>
      <w:r w:rsidR="002519BA" w:rsidRPr="00756A61">
        <w:rPr>
          <w:rFonts w:ascii="Times New Roman" w:eastAsia="Times New Roman" w:hAnsi="Times New Roman" w:cs="Times New Roman"/>
          <w:sz w:val="24"/>
          <w:szCs w:val="24"/>
          <w:lang w:eastAsia="ky-KG"/>
        </w:rPr>
        <w:t>1</w:t>
      </w:r>
      <w:r w:rsidR="00E33225" w:rsidRPr="00756A61">
        <w:rPr>
          <w:rFonts w:ascii="Times New Roman" w:eastAsia="Times New Roman" w:hAnsi="Times New Roman" w:cs="Times New Roman"/>
          <w:sz w:val="24"/>
          <w:szCs w:val="24"/>
          <w:lang w:eastAsia="ky-KG"/>
        </w:rPr>
        <w:t>,6</w:t>
      </w:r>
      <w:r w:rsidR="00843504" w:rsidRPr="00756A61">
        <w:rPr>
          <w:rFonts w:ascii="Times New Roman" w:eastAsia="Times New Roman" w:hAnsi="Times New Roman" w:cs="Times New Roman"/>
          <w:sz w:val="24"/>
          <w:szCs w:val="24"/>
          <w:lang w:eastAsia="ky-KG"/>
        </w:rPr>
        <w:t> </w:t>
      </w:r>
      <w:r w:rsidR="00153326" w:rsidRPr="00756A61">
        <w:rPr>
          <w:rFonts w:ascii="Times New Roman" w:eastAsia="Times New Roman" w:hAnsi="Times New Roman" w:cs="Times New Roman"/>
          <w:sz w:val="24"/>
          <w:szCs w:val="24"/>
          <w:lang w:eastAsia="ky-KG"/>
        </w:rPr>
        <w:t>%</w:t>
      </w:r>
      <w:r w:rsidR="00D65088" w:rsidRPr="00756A61">
        <w:rPr>
          <w:rFonts w:ascii="Times New Roman" w:eastAsia="Times New Roman" w:hAnsi="Times New Roman" w:cs="Times New Roman"/>
          <w:sz w:val="24"/>
          <w:szCs w:val="24"/>
          <w:lang w:eastAsia="ky-KG"/>
        </w:rPr>
        <w:t>;</w:t>
      </w:r>
    </w:p>
    <w:p w:rsidR="00D65088" w:rsidRPr="00756A61" w:rsidRDefault="002519BA" w:rsidP="00AE3216">
      <w:pPr>
        <w:numPr>
          <w:ilvl w:val="0"/>
          <w:numId w:val="14"/>
        </w:numPr>
        <w:tabs>
          <w:tab w:val="left" w:pos="999"/>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на другие статьи затрат 166,0</w:t>
      </w:r>
      <w:r w:rsidR="00D65088" w:rsidRPr="00756A61">
        <w:rPr>
          <w:rFonts w:ascii="Times New Roman" w:eastAsia="Times New Roman" w:hAnsi="Times New Roman" w:cs="Times New Roman"/>
          <w:sz w:val="24"/>
          <w:szCs w:val="24"/>
          <w:lang w:eastAsia="ky-KG"/>
        </w:rPr>
        <w:t xml:space="preserve"> </w:t>
      </w:r>
      <w:r w:rsidRPr="00756A61">
        <w:rPr>
          <w:rFonts w:ascii="Times New Roman" w:eastAsia="Times New Roman" w:hAnsi="Times New Roman" w:cs="Times New Roman"/>
          <w:sz w:val="24"/>
          <w:szCs w:val="24"/>
          <w:lang w:val="ru" w:eastAsia="ky-KG"/>
        </w:rPr>
        <w:t>млн. сомов или 4,1</w:t>
      </w:r>
      <w:r w:rsidR="00843504" w:rsidRPr="00756A61">
        <w:rPr>
          <w:rFonts w:ascii="Times New Roman" w:eastAsia="Times New Roman" w:hAnsi="Times New Roman" w:cs="Times New Roman"/>
          <w:sz w:val="24"/>
          <w:szCs w:val="24"/>
          <w:lang w:val="ru" w:eastAsia="ky-KG"/>
        </w:rPr>
        <w:t> </w:t>
      </w:r>
      <w:r w:rsidR="00D65088" w:rsidRPr="00756A61">
        <w:rPr>
          <w:rFonts w:ascii="Times New Roman" w:eastAsia="Times New Roman" w:hAnsi="Times New Roman" w:cs="Times New Roman"/>
          <w:sz w:val="24"/>
          <w:szCs w:val="24"/>
          <w:lang w:eastAsia="ky-KG"/>
        </w:rPr>
        <w:t>%.</w:t>
      </w:r>
    </w:p>
    <w:p w:rsidR="00D65088" w:rsidRPr="00756A61" w:rsidRDefault="00D65088" w:rsidP="00AE3216">
      <w:pPr>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 xml:space="preserve">Распределение бюджетных средств по подразделениям предусмотрено </w:t>
      </w:r>
      <w:r w:rsidR="00153326" w:rsidRPr="00756A61">
        <w:rPr>
          <w:rFonts w:ascii="Times New Roman" w:hAnsi="Times New Roman" w:cs="Times New Roman"/>
          <w:sz w:val="24"/>
          <w:szCs w:val="24"/>
          <w:lang w:val="ky-KG"/>
        </w:rPr>
        <w:t>Службой</w:t>
      </w:r>
      <w:r w:rsidRPr="00756A61">
        <w:rPr>
          <w:rFonts w:ascii="Times New Roman" w:hAnsi="Times New Roman" w:cs="Times New Roman"/>
          <w:sz w:val="24"/>
          <w:szCs w:val="24"/>
          <w:lang w:val="ky-KG"/>
        </w:rPr>
        <w:t xml:space="preserve"> водных ресурсов при </w:t>
      </w:r>
      <w:r w:rsidR="00D71028" w:rsidRPr="00756A61">
        <w:rPr>
          <w:rFonts w:ascii="Times New Roman" w:hAnsi="Times New Roman" w:cs="Times New Roman"/>
          <w:sz w:val="24"/>
          <w:szCs w:val="24"/>
        </w:rPr>
        <w:t xml:space="preserve">Министерстве </w:t>
      </w:r>
      <w:r w:rsidR="001E6F8B" w:rsidRPr="00756A61">
        <w:rPr>
          <w:rFonts w:ascii="Times New Roman" w:hAnsi="Times New Roman" w:cs="Times New Roman"/>
          <w:sz w:val="24"/>
          <w:szCs w:val="24"/>
          <w:lang w:val="ky-KG"/>
        </w:rPr>
        <w:t>водных ресурсов</w:t>
      </w:r>
      <w:r w:rsidR="001E6F8B" w:rsidRPr="00756A61">
        <w:rPr>
          <w:rFonts w:ascii="Times New Roman" w:hAnsi="Times New Roman" w:cs="Times New Roman"/>
          <w:sz w:val="24"/>
          <w:szCs w:val="24"/>
        </w:rPr>
        <w:t>, сельского хозяйства</w:t>
      </w:r>
      <w:r w:rsidR="001E6F8B" w:rsidRPr="00756A61">
        <w:rPr>
          <w:rFonts w:ascii="Times New Roman" w:hAnsi="Times New Roman" w:cs="Times New Roman"/>
          <w:sz w:val="24"/>
          <w:szCs w:val="24"/>
          <w:lang w:val="ky-KG"/>
        </w:rPr>
        <w:t xml:space="preserve"> и перерабатывающей промышленности </w:t>
      </w:r>
      <w:r w:rsidRPr="00756A61">
        <w:rPr>
          <w:rFonts w:ascii="Times New Roman" w:hAnsi="Times New Roman" w:cs="Times New Roman"/>
          <w:sz w:val="24"/>
          <w:szCs w:val="24"/>
          <w:lang w:val="ky-KG"/>
        </w:rPr>
        <w:t>Кыргызской Республики</w:t>
      </w:r>
      <w:r w:rsidR="003453F4" w:rsidRPr="00756A61">
        <w:rPr>
          <w:rFonts w:ascii="Times New Roman" w:eastAsia="Times New Roman" w:hAnsi="Times New Roman" w:cs="Times New Roman"/>
          <w:sz w:val="24"/>
          <w:szCs w:val="24"/>
          <w:lang w:val="ru" w:eastAsia="ky-KG"/>
        </w:rPr>
        <w:t xml:space="preserve"> </w:t>
      </w:r>
      <w:r w:rsidRPr="00756A61">
        <w:rPr>
          <w:rFonts w:ascii="Times New Roman" w:eastAsia="Times New Roman" w:hAnsi="Times New Roman" w:cs="Times New Roman"/>
          <w:sz w:val="24"/>
          <w:szCs w:val="24"/>
          <w:lang w:val="ru" w:eastAsia="ky-KG"/>
        </w:rPr>
        <w:t>следующим образом:</w:t>
      </w:r>
    </w:p>
    <w:p w:rsidR="00D65088" w:rsidRPr="00756A61" w:rsidRDefault="00D65088" w:rsidP="00AE3216">
      <w:pPr>
        <w:numPr>
          <w:ilvl w:val="0"/>
          <w:numId w:val="14"/>
        </w:numPr>
        <w:tabs>
          <w:tab w:val="left" w:pos="1014"/>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 xml:space="preserve">на финансирование расходов аппарата </w:t>
      </w:r>
      <w:r w:rsidR="004641C1" w:rsidRPr="00756A61">
        <w:rPr>
          <w:rFonts w:ascii="Times New Roman" w:eastAsia="Times New Roman" w:hAnsi="Times New Roman" w:cs="Times New Roman"/>
          <w:sz w:val="24"/>
          <w:szCs w:val="24"/>
          <w:lang w:eastAsia="ky-KG"/>
        </w:rPr>
        <w:t>–</w:t>
      </w:r>
      <w:r w:rsidR="00041C09" w:rsidRPr="00756A61">
        <w:rPr>
          <w:rFonts w:ascii="Times New Roman" w:eastAsia="Times New Roman" w:hAnsi="Times New Roman" w:cs="Times New Roman"/>
          <w:sz w:val="24"/>
          <w:szCs w:val="24"/>
          <w:lang w:eastAsia="ky-KG"/>
        </w:rPr>
        <w:t xml:space="preserve"> 46,6</w:t>
      </w:r>
      <w:r w:rsidRPr="00756A61">
        <w:rPr>
          <w:rFonts w:ascii="Times New Roman" w:eastAsia="Times New Roman" w:hAnsi="Times New Roman" w:cs="Times New Roman"/>
          <w:sz w:val="24"/>
          <w:szCs w:val="24"/>
          <w:lang w:eastAsia="ky-KG"/>
        </w:rPr>
        <w:t xml:space="preserve"> </w:t>
      </w:r>
      <w:r w:rsidR="002A577E" w:rsidRPr="00756A61">
        <w:rPr>
          <w:rFonts w:ascii="Times New Roman" w:eastAsia="Times New Roman" w:hAnsi="Times New Roman" w:cs="Times New Roman"/>
          <w:sz w:val="24"/>
          <w:szCs w:val="24"/>
          <w:lang w:val="ru" w:eastAsia="ky-KG"/>
        </w:rPr>
        <w:t>млн. сомов</w:t>
      </w:r>
      <w:r w:rsidR="00041C09" w:rsidRPr="00756A61">
        <w:rPr>
          <w:rFonts w:ascii="Times New Roman" w:eastAsia="Times New Roman" w:hAnsi="Times New Roman" w:cs="Times New Roman"/>
          <w:sz w:val="24"/>
          <w:szCs w:val="24"/>
          <w:lang w:val="ru" w:eastAsia="ky-KG"/>
        </w:rPr>
        <w:t xml:space="preserve"> или 1,2</w:t>
      </w:r>
      <w:r w:rsidR="00843504" w:rsidRPr="00756A61">
        <w:rPr>
          <w:rFonts w:ascii="Times New Roman" w:eastAsia="Times New Roman" w:hAnsi="Times New Roman" w:cs="Times New Roman"/>
          <w:sz w:val="24"/>
          <w:szCs w:val="24"/>
          <w:lang w:val="ru" w:eastAsia="ky-KG"/>
        </w:rPr>
        <w:t> </w:t>
      </w:r>
      <w:r w:rsidRPr="00756A61">
        <w:rPr>
          <w:rFonts w:ascii="Times New Roman" w:eastAsia="Times New Roman" w:hAnsi="Times New Roman" w:cs="Times New Roman"/>
          <w:sz w:val="24"/>
          <w:szCs w:val="24"/>
          <w:lang w:eastAsia="ky-KG"/>
        </w:rPr>
        <w:t xml:space="preserve">% </w:t>
      </w:r>
      <w:r w:rsidR="002B7601" w:rsidRPr="00756A61">
        <w:rPr>
          <w:rFonts w:ascii="Times New Roman" w:eastAsia="Times New Roman" w:hAnsi="Times New Roman" w:cs="Times New Roman"/>
          <w:sz w:val="24"/>
          <w:szCs w:val="24"/>
          <w:lang w:val="ru" w:eastAsia="ky-KG"/>
        </w:rPr>
        <w:t>общего объема</w:t>
      </w:r>
      <w:r w:rsidRPr="00756A61">
        <w:rPr>
          <w:rFonts w:ascii="Times New Roman" w:eastAsia="Times New Roman" w:hAnsi="Times New Roman" w:cs="Times New Roman"/>
          <w:sz w:val="24"/>
          <w:szCs w:val="24"/>
          <w:lang w:val="ru" w:eastAsia="ky-KG"/>
        </w:rPr>
        <w:t xml:space="preserve"> бюджетных расходов </w:t>
      </w:r>
      <w:r w:rsidR="00153326" w:rsidRPr="00756A61">
        <w:rPr>
          <w:rFonts w:ascii="Times New Roman" w:eastAsia="Times New Roman" w:hAnsi="Times New Roman" w:cs="Times New Roman"/>
          <w:sz w:val="24"/>
          <w:szCs w:val="24"/>
          <w:lang w:val="ru" w:eastAsia="ky-KG"/>
        </w:rPr>
        <w:t>Службы</w:t>
      </w:r>
      <w:r w:rsidRPr="00756A61">
        <w:rPr>
          <w:rFonts w:ascii="Times New Roman" w:eastAsia="Times New Roman" w:hAnsi="Times New Roman" w:cs="Times New Roman"/>
          <w:sz w:val="24"/>
          <w:szCs w:val="24"/>
          <w:lang w:val="ru" w:eastAsia="ky-KG"/>
        </w:rPr>
        <w:t>;</w:t>
      </w:r>
    </w:p>
    <w:p w:rsidR="00D65088" w:rsidRPr="00756A61" w:rsidRDefault="00D65088" w:rsidP="00AE3216">
      <w:pPr>
        <w:numPr>
          <w:ilvl w:val="0"/>
          <w:numId w:val="14"/>
        </w:numPr>
        <w:tabs>
          <w:tab w:val="left" w:pos="1072"/>
        </w:tabs>
        <w:spacing w:after="0" w:line="240" w:lineRule="auto"/>
        <w:ind w:firstLine="709"/>
        <w:jc w:val="both"/>
        <w:rPr>
          <w:rFonts w:ascii="Times New Roman" w:eastAsia="Times New Roman" w:hAnsi="Times New Roman" w:cs="Times New Roman"/>
          <w:sz w:val="24"/>
          <w:szCs w:val="24"/>
          <w:lang w:val="ru" w:eastAsia="ky-KG"/>
        </w:rPr>
      </w:pPr>
      <w:r w:rsidRPr="00756A61">
        <w:rPr>
          <w:rFonts w:ascii="Times New Roman" w:eastAsia="Times New Roman" w:hAnsi="Times New Roman" w:cs="Times New Roman"/>
          <w:sz w:val="24"/>
          <w:szCs w:val="24"/>
          <w:lang w:val="ru" w:eastAsia="ky-KG"/>
        </w:rPr>
        <w:t>на финансирование расходов подведомственн</w:t>
      </w:r>
      <w:r w:rsidR="00AD5711" w:rsidRPr="00756A61">
        <w:rPr>
          <w:rFonts w:ascii="Times New Roman" w:eastAsia="Times New Roman" w:hAnsi="Times New Roman" w:cs="Times New Roman"/>
          <w:sz w:val="24"/>
          <w:szCs w:val="24"/>
          <w:lang w:val="ru" w:eastAsia="ky-KG"/>
        </w:rPr>
        <w:t>ых организа</w:t>
      </w:r>
      <w:r w:rsidR="00041C09" w:rsidRPr="00756A61">
        <w:rPr>
          <w:rFonts w:ascii="Times New Roman" w:eastAsia="Times New Roman" w:hAnsi="Times New Roman" w:cs="Times New Roman"/>
          <w:sz w:val="24"/>
          <w:szCs w:val="24"/>
          <w:lang w:val="ru" w:eastAsia="ky-KG"/>
        </w:rPr>
        <w:t>ций 3 992,0</w:t>
      </w:r>
      <w:r w:rsidR="00CD02EA" w:rsidRPr="00756A61">
        <w:rPr>
          <w:rFonts w:ascii="Times New Roman" w:eastAsia="Times New Roman" w:hAnsi="Times New Roman" w:cs="Times New Roman"/>
          <w:sz w:val="24"/>
          <w:szCs w:val="24"/>
          <w:lang w:val="ru" w:eastAsia="ky-KG"/>
        </w:rPr>
        <w:t xml:space="preserve"> </w:t>
      </w:r>
      <w:r w:rsidR="00361199" w:rsidRPr="00756A61">
        <w:rPr>
          <w:rFonts w:ascii="Times New Roman" w:eastAsia="Times New Roman" w:hAnsi="Times New Roman" w:cs="Times New Roman"/>
          <w:sz w:val="24"/>
          <w:szCs w:val="24"/>
          <w:lang w:val="ru" w:eastAsia="ky-KG"/>
        </w:rPr>
        <w:t>млн. сомов</w:t>
      </w:r>
      <w:r w:rsidR="00C226F2" w:rsidRPr="00756A61">
        <w:rPr>
          <w:rFonts w:ascii="Times New Roman" w:eastAsia="Times New Roman" w:hAnsi="Times New Roman" w:cs="Times New Roman"/>
          <w:sz w:val="24"/>
          <w:szCs w:val="24"/>
          <w:lang w:val="ru" w:eastAsia="ky-KG"/>
        </w:rPr>
        <w:t>, или 98,</w:t>
      </w:r>
      <w:r w:rsidR="00041C09" w:rsidRPr="00756A61">
        <w:rPr>
          <w:rFonts w:ascii="Times New Roman" w:eastAsia="Times New Roman" w:hAnsi="Times New Roman" w:cs="Times New Roman"/>
          <w:sz w:val="24"/>
          <w:szCs w:val="24"/>
          <w:lang w:val="ru" w:eastAsia="ky-KG"/>
        </w:rPr>
        <w:t>8</w:t>
      </w:r>
      <w:r w:rsidR="00CD02EA" w:rsidRPr="00756A61">
        <w:rPr>
          <w:rFonts w:ascii="Times New Roman" w:eastAsia="Times New Roman" w:hAnsi="Times New Roman" w:cs="Times New Roman"/>
          <w:sz w:val="24"/>
          <w:szCs w:val="24"/>
          <w:lang w:val="ru" w:eastAsia="ky-KG"/>
        </w:rPr>
        <w:t> </w:t>
      </w:r>
      <w:r w:rsidRPr="00756A61">
        <w:rPr>
          <w:rFonts w:ascii="Times New Roman" w:eastAsia="Times New Roman" w:hAnsi="Times New Roman" w:cs="Times New Roman"/>
          <w:sz w:val="24"/>
          <w:szCs w:val="24"/>
          <w:lang w:eastAsia="ky-KG"/>
        </w:rPr>
        <w:t xml:space="preserve">% </w:t>
      </w:r>
      <w:r w:rsidRPr="00756A61">
        <w:rPr>
          <w:rFonts w:ascii="Times New Roman" w:eastAsia="Times New Roman" w:hAnsi="Times New Roman" w:cs="Times New Roman"/>
          <w:sz w:val="24"/>
          <w:szCs w:val="24"/>
          <w:lang w:val="ru" w:eastAsia="ky-KG"/>
        </w:rPr>
        <w:t xml:space="preserve">общего объема бюджетных расходов </w:t>
      </w:r>
      <w:r w:rsidR="00153326" w:rsidRPr="00756A61">
        <w:rPr>
          <w:rFonts w:ascii="Times New Roman" w:eastAsia="Times New Roman" w:hAnsi="Times New Roman" w:cs="Times New Roman"/>
          <w:sz w:val="24"/>
          <w:szCs w:val="24"/>
          <w:lang w:val="ru" w:eastAsia="ky-KG"/>
        </w:rPr>
        <w:t>Службы</w:t>
      </w:r>
      <w:r w:rsidRPr="00756A61">
        <w:rPr>
          <w:rFonts w:ascii="Times New Roman" w:eastAsia="Times New Roman" w:hAnsi="Times New Roman" w:cs="Times New Roman"/>
          <w:sz w:val="24"/>
          <w:szCs w:val="24"/>
          <w:lang w:val="ru" w:eastAsia="ky-KG"/>
        </w:rPr>
        <w:t>.</w:t>
      </w:r>
    </w:p>
    <w:p w:rsidR="00397E9B" w:rsidRPr="00756A61" w:rsidRDefault="00905330"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Calibri" w:hAnsi="Times New Roman" w:cs="Times New Roman"/>
          <w:bCs/>
          <w:sz w:val="24"/>
          <w:szCs w:val="24"/>
          <w:lang w:val="ky-KG" w:eastAsia="ru-RU"/>
        </w:rPr>
        <w:t>Средства специального счета п</w:t>
      </w:r>
      <w:r w:rsidR="004641C1" w:rsidRPr="00756A61">
        <w:rPr>
          <w:rFonts w:ascii="Times New Roman" w:eastAsia="Calibri" w:hAnsi="Times New Roman" w:cs="Times New Roman"/>
          <w:bCs/>
          <w:sz w:val="24"/>
          <w:szCs w:val="24"/>
          <w:lang w:val="ky-KG" w:eastAsia="ru-RU"/>
        </w:rPr>
        <w:t xml:space="preserve">редусмотрены </w:t>
      </w:r>
      <w:r w:rsidR="003E38C5" w:rsidRPr="00756A61">
        <w:rPr>
          <w:rFonts w:ascii="Times New Roman" w:eastAsia="Calibri" w:hAnsi="Times New Roman" w:cs="Times New Roman"/>
          <w:bCs/>
          <w:sz w:val="24"/>
          <w:szCs w:val="24"/>
          <w:lang w:val="ky-KG" w:eastAsia="ru-RU"/>
        </w:rPr>
        <w:t xml:space="preserve">с увеличением на </w:t>
      </w:r>
      <w:r w:rsidR="00A2272D" w:rsidRPr="00756A61">
        <w:rPr>
          <w:rFonts w:ascii="Times New Roman" w:eastAsia="Calibri" w:hAnsi="Times New Roman" w:cs="Times New Roman"/>
          <w:bCs/>
          <w:sz w:val="24"/>
          <w:szCs w:val="24"/>
          <w:lang w:val="ky-KG" w:eastAsia="ru-RU"/>
        </w:rPr>
        <w:t>706</w:t>
      </w:r>
      <w:r w:rsidR="003E38C5" w:rsidRPr="00756A61">
        <w:rPr>
          <w:rFonts w:ascii="Times New Roman" w:eastAsia="Calibri" w:hAnsi="Times New Roman" w:cs="Times New Roman"/>
          <w:bCs/>
          <w:sz w:val="24"/>
          <w:szCs w:val="24"/>
          <w:lang w:val="ky-KG" w:eastAsia="ru-RU"/>
        </w:rPr>
        <w:t>,7</w:t>
      </w:r>
      <w:r w:rsidR="0036207C" w:rsidRPr="00756A61">
        <w:rPr>
          <w:rFonts w:ascii="Times New Roman" w:eastAsia="Calibri" w:hAnsi="Times New Roman" w:cs="Times New Roman"/>
          <w:bCs/>
          <w:sz w:val="24"/>
          <w:szCs w:val="24"/>
          <w:lang w:val="ky-KG" w:eastAsia="ru-RU"/>
        </w:rPr>
        <w:t xml:space="preserve"> млн. сомов относительно </w:t>
      </w:r>
      <w:r w:rsidR="00C226F2" w:rsidRPr="00756A61">
        <w:rPr>
          <w:rFonts w:ascii="Times New Roman" w:eastAsia="Calibri" w:hAnsi="Times New Roman" w:cs="Times New Roman"/>
          <w:bCs/>
          <w:sz w:val="24"/>
          <w:szCs w:val="24"/>
          <w:lang w:val="ky-KG" w:eastAsia="ru-RU"/>
        </w:rPr>
        <w:t xml:space="preserve"> </w:t>
      </w:r>
      <w:r w:rsidRPr="00756A61">
        <w:rPr>
          <w:rFonts w:ascii="Times New Roman" w:hAnsi="Times New Roman" w:cs="Times New Roman"/>
          <w:sz w:val="24"/>
          <w:szCs w:val="24"/>
        </w:rPr>
        <w:t>прогнозных показателей</w:t>
      </w:r>
      <w:r w:rsidR="008E2B6D" w:rsidRPr="00756A61">
        <w:rPr>
          <w:rFonts w:ascii="Times New Roman" w:hAnsi="Times New Roman" w:cs="Times New Roman"/>
          <w:sz w:val="24"/>
          <w:szCs w:val="24"/>
        </w:rPr>
        <w:t xml:space="preserve"> поступлений средств специального счета</w:t>
      </w:r>
      <w:r w:rsidR="003E38C5" w:rsidRPr="00756A61">
        <w:rPr>
          <w:rFonts w:ascii="Times New Roman" w:hAnsi="Times New Roman" w:cs="Times New Roman"/>
          <w:sz w:val="24"/>
          <w:szCs w:val="24"/>
        </w:rPr>
        <w:t xml:space="preserve"> утвержденного 2025</w:t>
      </w:r>
      <w:r w:rsidR="00C226F2" w:rsidRPr="00756A61">
        <w:rPr>
          <w:rFonts w:ascii="Times New Roman" w:hAnsi="Times New Roman" w:cs="Times New Roman"/>
          <w:sz w:val="24"/>
          <w:szCs w:val="24"/>
        </w:rPr>
        <w:t xml:space="preserve"> года</w:t>
      </w:r>
      <w:r w:rsidR="00C3790A" w:rsidRPr="00756A61">
        <w:rPr>
          <w:rFonts w:ascii="Times New Roman" w:hAnsi="Times New Roman" w:cs="Times New Roman"/>
          <w:sz w:val="24"/>
          <w:szCs w:val="24"/>
        </w:rPr>
        <w:t>, из них: - 35,5 млн. сомов</w:t>
      </w:r>
      <w:r w:rsidR="0036207C" w:rsidRPr="00756A61">
        <w:rPr>
          <w:rFonts w:ascii="Times New Roman" w:hAnsi="Times New Roman" w:cs="Times New Roman"/>
          <w:sz w:val="24"/>
          <w:szCs w:val="24"/>
        </w:rPr>
        <w:t xml:space="preserve"> </w:t>
      </w:r>
      <w:r w:rsidR="0036207C" w:rsidRPr="00756A61">
        <w:rPr>
          <w:rFonts w:ascii="Times New Roman" w:eastAsia="Calibri" w:hAnsi="Times New Roman" w:cs="Times New Roman"/>
          <w:sz w:val="24"/>
          <w:szCs w:val="24"/>
          <w:lang w:val="ky-KG" w:eastAsia="ru-RU"/>
        </w:rPr>
        <w:t>согласно Соглашению между Правительством Кыргызской Республики и Правительством Республики Узбекистан о межгосударственном исполь</w:t>
      </w:r>
      <w:r w:rsidR="00B863EB" w:rsidRPr="00756A61">
        <w:rPr>
          <w:rFonts w:ascii="Times New Roman" w:eastAsia="Calibri" w:hAnsi="Times New Roman" w:cs="Times New Roman"/>
          <w:sz w:val="24"/>
          <w:szCs w:val="24"/>
          <w:lang w:val="ky-KG" w:eastAsia="ru-RU"/>
        </w:rPr>
        <w:t>зовании Орто-Токойского (Касан-С</w:t>
      </w:r>
      <w:r w:rsidR="0036207C" w:rsidRPr="00756A61">
        <w:rPr>
          <w:rFonts w:ascii="Times New Roman" w:eastAsia="Calibri" w:hAnsi="Times New Roman" w:cs="Times New Roman"/>
          <w:sz w:val="24"/>
          <w:szCs w:val="24"/>
          <w:lang w:val="ky-KG" w:eastAsia="ru-RU"/>
        </w:rPr>
        <w:t>айского) водохранилища в Ала-Букинском районе Жалал-Абадской области Кыргызской Республики. Республика Узбекистан принимает долевое участие в финансировании затрат по эксплуатации и техническому обслуживанию Орто-Токойского (Касан</w:t>
      </w:r>
      <w:r w:rsidR="00B863EB" w:rsidRPr="00756A61">
        <w:rPr>
          <w:rFonts w:ascii="Times New Roman" w:eastAsia="Calibri" w:hAnsi="Times New Roman" w:cs="Times New Roman"/>
          <w:sz w:val="24"/>
          <w:szCs w:val="24"/>
          <w:lang w:val="ky-KG" w:eastAsia="ru-RU"/>
        </w:rPr>
        <w:t>-С</w:t>
      </w:r>
      <w:r w:rsidR="0036207C" w:rsidRPr="00756A61">
        <w:rPr>
          <w:rFonts w:ascii="Times New Roman" w:eastAsia="Calibri" w:hAnsi="Times New Roman" w:cs="Times New Roman"/>
          <w:sz w:val="24"/>
          <w:szCs w:val="24"/>
          <w:lang w:val="ky-KG" w:eastAsia="ru-RU"/>
        </w:rPr>
        <w:t>айского) водохранилища</w:t>
      </w:r>
      <w:r w:rsidR="00C3790A" w:rsidRPr="00756A61">
        <w:rPr>
          <w:rFonts w:ascii="Times New Roman" w:eastAsia="Calibri" w:hAnsi="Times New Roman" w:cs="Times New Roman"/>
          <w:bCs/>
          <w:sz w:val="24"/>
          <w:szCs w:val="24"/>
          <w:lang w:val="ky-KG" w:eastAsia="ru-RU"/>
        </w:rPr>
        <w:t xml:space="preserve"> и – 58,0 млн. сомов </w:t>
      </w:r>
      <w:r w:rsidR="00C3790A" w:rsidRPr="00756A61">
        <w:rPr>
          <w:rFonts w:ascii="Times New Roman" w:eastAsia="Calibri" w:hAnsi="Times New Roman" w:cs="Times New Roman"/>
          <w:bCs/>
          <w:sz w:val="24"/>
          <w:szCs w:val="24"/>
          <w:lang w:eastAsia="ru-RU"/>
        </w:rPr>
        <w:t>в связи с поступлениями Дирекции строительства водохозяйственных объектов в размере до 2,9 процентов от объема инвестиций в основной капитал и затрат на капитальные вложения выплаченных государственными казначейскими обязательствами</w:t>
      </w:r>
      <w:r w:rsidR="00C067E7" w:rsidRPr="00756A61">
        <w:rPr>
          <w:rFonts w:ascii="Times New Roman" w:eastAsia="Calibri" w:hAnsi="Times New Roman" w:cs="Times New Roman"/>
          <w:bCs/>
          <w:sz w:val="24"/>
          <w:szCs w:val="24"/>
          <w:lang w:val="ky-KG" w:eastAsia="ru-RU"/>
        </w:rPr>
        <w:t>.</w:t>
      </w:r>
      <w:r w:rsidR="00397E9B" w:rsidRPr="00756A61">
        <w:rPr>
          <w:rFonts w:ascii="Times New Roman" w:eastAsia="Calibri" w:hAnsi="Times New Roman" w:cs="Times New Roman"/>
          <w:bCs/>
          <w:sz w:val="24"/>
          <w:szCs w:val="24"/>
          <w:lang w:val="ky-KG" w:eastAsia="ru-RU"/>
        </w:rPr>
        <w:t xml:space="preserve"> </w:t>
      </w:r>
      <w:r w:rsidR="00397E9B" w:rsidRPr="00756A61">
        <w:rPr>
          <w:rFonts w:ascii="Times New Roman" w:eastAsia="Calibri" w:hAnsi="Times New Roman" w:cs="Times New Roman"/>
          <w:sz w:val="24"/>
          <w:szCs w:val="24"/>
          <w:lang w:val="ky-KG"/>
        </w:rPr>
        <w:t>Кроме того, 613,2</w:t>
      </w:r>
      <w:r w:rsidR="00397E9B" w:rsidRPr="00756A61">
        <w:rPr>
          <w:rFonts w:ascii="Times New Roman" w:eastAsia="Calibri" w:hAnsi="Times New Roman" w:cs="Times New Roman"/>
          <w:lang w:val="ky-KG"/>
        </w:rPr>
        <w:t xml:space="preserve"> млн. сомов </w:t>
      </w:r>
      <w:r w:rsidR="00397E9B" w:rsidRPr="00756A61">
        <w:rPr>
          <w:rFonts w:ascii="Times New Roman" w:eastAsia="Calibri" w:hAnsi="Times New Roman" w:cs="Times New Roman"/>
          <w:sz w:val="24"/>
          <w:szCs w:val="24"/>
          <w:lang w:val="ky-KG"/>
        </w:rPr>
        <w:t xml:space="preserve"> в </w:t>
      </w:r>
      <w:r w:rsidR="00397E9B" w:rsidRPr="00756A61">
        <w:rPr>
          <w:rFonts w:ascii="Times New Roman" w:eastAsia="Calibri" w:hAnsi="Times New Roman" w:cs="Times New Roman"/>
          <w:sz w:val="24"/>
          <w:szCs w:val="24"/>
          <w:lang w:val="ky-KG"/>
        </w:rPr>
        <w:lastRenderedPageBreak/>
        <w:t>связи с повышением тарифов на поливную воду, а также с дополнительными поступлениями от сборов за пользование поверхностными водными ресурсами и водными объектами.</w:t>
      </w:r>
    </w:p>
    <w:p w:rsidR="00AE3880" w:rsidRPr="00756A61" w:rsidRDefault="00AE3880" w:rsidP="00AE3216">
      <w:pPr>
        <w:widowControl w:val="0"/>
        <w:spacing w:after="0" w:line="240" w:lineRule="auto"/>
        <w:ind w:firstLine="709"/>
        <w:jc w:val="both"/>
        <w:rPr>
          <w:rFonts w:ascii="Times New Roman" w:eastAsia="Calibri" w:hAnsi="Times New Roman" w:cs="Times New Roman"/>
          <w:bCs/>
          <w:sz w:val="24"/>
          <w:szCs w:val="24"/>
          <w:lang w:val="ky-KG" w:eastAsia="ru-RU"/>
        </w:rPr>
      </w:pPr>
    </w:p>
    <w:p w:rsidR="003C13B9" w:rsidRPr="00756A61" w:rsidRDefault="003F0012" w:rsidP="00AE3216">
      <w:pPr>
        <w:spacing w:after="0" w:line="240" w:lineRule="auto"/>
        <w:ind w:firstLine="708"/>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Департамент</w:t>
      </w:r>
      <w:r w:rsidR="003C13B9" w:rsidRPr="00756A61">
        <w:rPr>
          <w:rFonts w:ascii="Times New Roman" w:hAnsi="Times New Roman" w:cs="Times New Roman"/>
          <w:b/>
          <w:sz w:val="24"/>
          <w:szCs w:val="24"/>
          <w:lang w:val="ky-KG"/>
        </w:rPr>
        <w:t xml:space="preserve"> по регулированию топливно-энергетического комплекса при Министерстве энергетики Кыргызской Республики</w:t>
      </w:r>
    </w:p>
    <w:p w:rsidR="003C13B9" w:rsidRPr="00756A61" w:rsidRDefault="003C13B9"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lang w:val="ky-KG"/>
        </w:rPr>
        <w:t xml:space="preserve">Подраздел </w:t>
      </w:r>
      <w:r w:rsidRPr="00756A61">
        <w:rPr>
          <w:rFonts w:ascii="Times New Roman" w:hAnsi="Times New Roman" w:cs="Times New Roman"/>
          <w:b/>
          <w:sz w:val="24"/>
          <w:szCs w:val="24"/>
          <w:lang w:val="ky-KG"/>
        </w:rPr>
        <w:t xml:space="preserve">7043 </w:t>
      </w:r>
      <w:r w:rsidRPr="00756A61">
        <w:rPr>
          <w:rFonts w:ascii="Times New Roman" w:hAnsi="Times New Roman" w:cs="Times New Roman"/>
          <w:b/>
          <w:sz w:val="24"/>
          <w:szCs w:val="24"/>
        </w:rPr>
        <w:t>«т</w:t>
      </w:r>
      <w:r w:rsidRPr="00756A61">
        <w:rPr>
          <w:rFonts w:ascii="Times New Roman" w:hAnsi="Times New Roman" w:cs="Times New Roman"/>
          <w:b/>
          <w:sz w:val="24"/>
          <w:szCs w:val="24"/>
          <w:lang w:val="ky-KG"/>
        </w:rPr>
        <w:t>опливо и энергетика</w:t>
      </w:r>
      <w:r w:rsidRPr="00756A61">
        <w:rPr>
          <w:rFonts w:ascii="Times New Roman" w:hAnsi="Times New Roman" w:cs="Times New Roman"/>
          <w:b/>
          <w:sz w:val="24"/>
          <w:szCs w:val="24"/>
        </w:rPr>
        <w:t>»</w:t>
      </w:r>
    </w:p>
    <w:p w:rsidR="003C13B9" w:rsidRPr="00756A61" w:rsidRDefault="003C13B9" w:rsidP="00AE3216">
      <w:pPr>
        <w:pStyle w:val="tkNazvanie"/>
        <w:spacing w:before="0" w:after="0" w:line="240" w:lineRule="auto"/>
        <w:ind w:left="0" w:right="0" w:firstLine="709"/>
        <w:jc w:val="both"/>
        <w:rPr>
          <w:rFonts w:ascii="Times New Roman" w:hAnsi="Times New Roman" w:cs="Times New Roman"/>
          <w:b w:val="0"/>
        </w:rPr>
      </w:pPr>
      <w:r w:rsidRPr="00756A61">
        <w:rPr>
          <w:rFonts w:ascii="Times New Roman" w:hAnsi="Times New Roman" w:cs="Times New Roman"/>
          <w:b w:val="0"/>
          <w:lang w:val="ky-KG"/>
        </w:rPr>
        <w:t xml:space="preserve">Расходы </w:t>
      </w:r>
      <w:r w:rsidR="000A5C44" w:rsidRPr="00756A61">
        <w:rPr>
          <w:rFonts w:ascii="Times New Roman" w:hAnsi="Times New Roman" w:cs="Times New Roman"/>
          <w:b w:val="0"/>
          <w:lang w:val="ky-KG"/>
        </w:rPr>
        <w:t>Департамента</w:t>
      </w:r>
      <w:r w:rsidRPr="00756A61">
        <w:rPr>
          <w:rFonts w:ascii="Times New Roman" w:hAnsi="Times New Roman" w:cs="Times New Roman"/>
          <w:b w:val="0"/>
          <w:lang w:val="ky-KG"/>
        </w:rPr>
        <w:t xml:space="preserve"> по регулированию топливно-энергетического комплекса при Министерстве энергетики Кыргызской Республики на </w:t>
      </w:r>
      <w:r w:rsidR="003A09AC" w:rsidRPr="00756A61">
        <w:rPr>
          <w:rFonts w:ascii="Times New Roman" w:hAnsi="Times New Roman" w:cs="Times New Roman"/>
          <w:lang w:val="ky-KG"/>
        </w:rPr>
        <w:t>2026</w:t>
      </w:r>
      <w:r w:rsidRPr="00756A61">
        <w:rPr>
          <w:rFonts w:ascii="Times New Roman" w:hAnsi="Times New Roman" w:cs="Times New Roman"/>
          <w:lang w:val="ky-KG"/>
        </w:rPr>
        <w:t xml:space="preserve"> год</w:t>
      </w:r>
      <w:r w:rsidR="003453F4" w:rsidRPr="00756A61">
        <w:rPr>
          <w:rFonts w:ascii="Times New Roman" w:hAnsi="Times New Roman" w:cs="Times New Roman"/>
          <w:b w:val="0"/>
          <w:lang w:val="ky-KG"/>
        </w:rPr>
        <w:t xml:space="preserve"> предусмотрены в сумме </w:t>
      </w:r>
      <w:r w:rsidR="00384386" w:rsidRPr="00756A61">
        <w:rPr>
          <w:rFonts w:ascii="Times New Roman" w:hAnsi="Times New Roman" w:cs="Times New Roman"/>
          <w:b w:val="0"/>
          <w:lang w:val="ky-KG"/>
        </w:rPr>
        <w:t>78</w:t>
      </w:r>
      <w:r w:rsidR="00384386" w:rsidRPr="00756A61">
        <w:rPr>
          <w:rFonts w:ascii="Times New Roman" w:hAnsi="Times New Roman" w:cs="Times New Roman"/>
          <w:bCs w:val="0"/>
        </w:rPr>
        <w:t>,7</w:t>
      </w:r>
      <w:r w:rsidRPr="00756A61">
        <w:rPr>
          <w:rFonts w:ascii="Times New Roman" w:hAnsi="Times New Roman" w:cs="Times New Roman"/>
          <w:bCs w:val="0"/>
        </w:rPr>
        <w:t xml:space="preserve"> млн. сомов</w:t>
      </w:r>
      <w:r w:rsidR="00384386" w:rsidRPr="00756A61">
        <w:rPr>
          <w:rFonts w:ascii="Times New Roman" w:hAnsi="Times New Roman" w:cs="Times New Roman"/>
          <w:b w:val="0"/>
          <w:lang w:val="ky-KG"/>
        </w:rPr>
        <w:t xml:space="preserve"> с увеличением на 6,3</w:t>
      </w:r>
      <w:r w:rsidRPr="00756A61">
        <w:rPr>
          <w:rFonts w:ascii="Times New Roman" w:hAnsi="Times New Roman" w:cs="Times New Roman"/>
          <w:b w:val="0"/>
          <w:lang w:val="ky-KG"/>
        </w:rPr>
        <w:t xml:space="preserve"> млн. </w:t>
      </w:r>
      <w:r w:rsidR="00DC2E8E" w:rsidRPr="00756A61">
        <w:rPr>
          <w:rFonts w:ascii="Times New Roman" w:hAnsi="Times New Roman" w:cs="Times New Roman"/>
          <w:b w:val="0"/>
          <w:lang w:val="ky-KG"/>
        </w:rPr>
        <w:t>сомов</w:t>
      </w:r>
      <w:r w:rsidR="00DC2E8E" w:rsidRPr="00756A61">
        <w:rPr>
          <w:rFonts w:ascii="Times New Roman" w:eastAsia="Calibri" w:hAnsi="Times New Roman" w:cs="Times New Roman"/>
          <w:b w:val="0"/>
          <w:lang w:val="ky-KG"/>
        </w:rPr>
        <w:t>,</w:t>
      </w:r>
      <w:r w:rsidR="00DC2E8E" w:rsidRPr="00756A61">
        <w:rPr>
          <w:rFonts w:ascii="Times New Roman" w:eastAsia="Calibri" w:hAnsi="Times New Roman" w:cs="Times New Roman"/>
          <w:b w:val="0"/>
        </w:rPr>
        <w:t xml:space="preserve"> в том числе:</w:t>
      </w:r>
      <w:r w:rsidR="00DC2E8E" w:rsidRPr="00756A61">
        <w:rPr>
          <w:rFonts w:ascii="Times New Roman" w:eastAsia="Calibri" w:hAnsi="Times New Roman" w:cs="Times New Roman"/>
          <w:b w:val="0"/>
          <w:lang w:val="ky-KG"/>
        </w:rPr>
        <w:t xml:space="preserve"> </w:t>
      </w:r>
      <w:r w:rsidR="00DC2E8E" w:rsidRPr="00756A61">
        <w:rPr>
          <w:rFonts w:ascii="Times New Roman" w:eastAsia="Calibri" w:hAnsi="Times New Roman" w:cs="Times New Roman"/>
          <w:b w:val="0"/>
        </w:rPr>
        <w:t>бюджетны</w:t>
      </w:r>
      <w:r w:rsidR="00DC2E8E" w:rsidRPr="00756A61">
        <w:rPr>
          <w:rFonts w:ascii="Times New Roman" w:eastAsia="Calibri" w:hAnsi="Times New Roman" w:cs="Times New Roman"/>
          <w:b w:val="0"/>
          <w:lang w:val="ky-KG"/>
        </w:rPr>
        <w:t>е</w:t>
      </w:r>
      <w:r w:rsidR="00DC2E8E" w:rsidRPr="00756A61">
        <w:rPr>
          <w:rFonts w:ascii="Times New Roman" w:eastAsia="Calibri" w:hAnsi="Times New Roman" w:cs="Times New Roman"/>
          <w:b w:val="0"/>
        </w:rPr>
        <w:t xml:space="preserve"> средств</w:t>
      </w:r>
      <w:r w:rsidR="00DC2E8E" w:rsidRPr="00756A61">
        <w:rPr>
          <w:rFonts w:ascii="Times New Roman" w:eastAsia="Calibri" w:hAnsi="Times New Roman" w:cs="Times New Roman"/>
          <w:b w:val="0"/>
          <w:lang w:val="ky-KG"/>
        </w:rPr>
        <w:t xml:space="preserve">а </w:t>
      </w:r>
      <w:r w:rsidR="001A5F7E" w:rsidRPr="00756A61">
        <w:rPr>
          <w:rFonts w:ascii="Times New Roman" w:eastAsia="Calibri" w:hAnsi="Times New Roman" w:cs="Times New Roman"/>
          <w:b w:val="0"/>
        </w:rPr>
        <w:t>26</w:t>
      </w:r>
      <w:r w:rsidR="00DC2E8E" w:rsidRPr="00756A61">
        <w:rPr>
          <w:rFonts w:ascii="Times New Roman" w:eastAsia="Calibri" w:hAnsi="Times New Roman" w:cs="Times New Roman"/>
          <w:b w:val="0"/>
        </w:rPr>
        <w:t>,</w:t>
      </w:r>
      <w:r w:rsidR="00384386" w:rsidRPr="00756A61">
        <w:rPr>
          <w:rFonts w:ascii="Times New Roman" w:eastAsia="Calibri" w:hAnsi="Times New Roman" w:cs="Times New Roman"/>
          <w:b w:val="0"/>
          <w:lang w:val="ky-KG"/>
        </w:rPr>
        <w:t>6</w:t>
      </w:r>
      <w:r w:rsidR="00DC2E8E" w:rsidRPr="00756A61">
        <w:rPr>
          <w:rFonts w:ascii="Times New Roman" w:eastAsia="Calibri" w:hAnsi="Times New Roman" w:cs="Times New Roman"/>
          <w:b w:val="0"/>
        </w:rPr>
        <w:t xml:space="preserve"> </w:t>
      </w:r>
      <w:r w:rsidR="00DC2E8E" w:rsidRPr="00756A61">
        <w:rPr>
          <w:rFonts w:ascii="Times New Roman" w:eastAsia="Calibri" w:hAnsi="Times New Roman" w:cs="Times New Roman"/>
          <w:b w:val="0"/>
          <w:bCs w:val="0"/>
        </w:rPr>
        <w:t>мл</w:t>
      </w:r>
      <w:r w:rsidR="001A5F7E" w:rsidRPr="00756A61">
        <w:rPr>
          <w:rFonts w:ascii="Times New Roman" w:eastAsia="Calibri" w:hAnsi="Times New Roman" w:cs="Times New Roman"/>
          <w:b w:val="0"/>
          <w:bCs w:val="0"/>
        </w:rPr>
        <w:t>н. сомов с уменьш</w:t>
      </w:r>
      <w:r w:rsidR="00DC2E8E" w:rsidRPr="00756A61">
        <w:rPr>
          <w:rFonts w:ascii="Times New Roman" w:eastAsia="Calibri" w:hAnsi="Times New Roman" w:cs="Times New Roman"/>
          <w:b w:val="0"/>
          <w:bCs w:val="0"/>
        </w:rPr>
        <w:t xml:space="preserve">ением на </w:t>
      </w:r>
      <w:r w:rsidR="00384386" w:rsidRPr="00756A61">
        <w:rPr>
          <w:rFonts w:ascii="Times New Roman" w:eastAsia="Calibri" w:hAnsi="Times New Roman" w:cs="Times New Roman"/>
          <w:b w:val="0"/>
          <w:bCs w:val="0"/>
        </w:rPr>
        <w:t>0,1</w:t>
      </w:r>
      <w:r w:rsidR="001A5F7E" w:rsidRPr="00756A61">
        <w:rPr>
          <w:rFonts w:ascii="Times New Roman" w:eastAsia="Calibri" w:hAnsi="Times New Roman" w:cs="Times New Roman"/>
          <w:b w:val="0"/>
          <w:bCs w:val="0"/>
        </w:rPr>
        <w:t xml:space="preserve"> млн. сом</w:t>
      </w:r>
      <w:r w:rsidR="00384386" w:rsidRPr="00756A61">
        <w:rPr>
          <w:rFonts w:ascii="Times New Roman" w:eastAsia="Calibri" w:hAnsi="Times New Roman" w:cs="Times New Roman"/>
          <w:b w:val="0"/>
          <w:bCs w:val="0"/>
        </w:rPr>
        <w:t>ов или на 0</w:t>
      </w:r>
      <w:r w:rsidR="001A5F7E" w:rsidRPr="00756A61">
        <w:rPr>
          <w:rFonts w:ascii="Times New Roman" w:eastAsia="Calibri" w:hAnsi="Times New Roman" w:cs="Times New Roman"/>
          <w:b w:val="0"/>
          <w:bCs w:val="0"/>
        </w:rPr>
        <w:t>,4</w:t>
      </w:r>
      <w:r w:rsidR="00DC2E8E" w:rsidRPr="00756A61">
        <w:rPr>
          <w:rFonts w:ascii="Times New Roman" w:eastAsia="Calibri" w:hAnsi="Times New Roman" w:cs="Times New Roman"/>
          <w:b w:val="0"/>
          <w:bCs w:val="0"/>
        </w:rPr>
        <w:t> % относит</w:t>
      </w:r>
      <w:r w:rsidR="003A09AC" w:rsidRPr="00756A61">
        <w:rPr>
          <w:rFonts w:ascii="Times New Roman" w:eastAsia="Calibri" w:hAnsi="Times New Roman" w:cs="Times New Roman"/>
          <w:b w:val="0"/>
          <w:bCs w:val="0"/>
        </w:rPr>
        <w:t>ельно утверждённого бюджета 2025</w:t>
      </w:r>
      <w:r w:rsidR="00DC2E8E" w:rsidRPr="00756A61">
        <w:rPr>
          <w:rFonts w:ascii="Times New Roman" w:eastAsia="Calibri" w:hAnsi="Times New Roman" w:cs="Times New Roman"/>
          <w:b w:val="0"/>
          <w:bCs w:val="0"/>
        </w:rPr>
        <w:t xml:space="preserve"> года</w:t>
      </w:r>
      <w:r w:rsidR="00DC2E8E" w:rsidRPr="00756A61">
        <w:rPr>
          <w:rFonts w:ascii="Times New Roman" w:eastAsia="Calibri" w:hAnsi="Times New Roman" w:cs="Times New Roman"/>
          <w:b w:val="0"/>
          <w:bCs w:val="0"/>
          <w:lang w:val="ky-KG"/>
        </w:rPr>
        <w:t xml:space="preserve">, </w:t>
      </w:r>
      <w:r w:rsidR="004A0118" w:rsidRPr="00756A61">
        <w:rPr>
          <w:rFonts w:ascii="Times New Roman" w:eastAsia="Calibri" w:hAnsi="Times New Roman" w:cs="Times New Roman"/>
          <w:b w:val="0"/>
          <w:bCs w:val="0"/>
          <w:lang w:val="ky-KG"/>
        </w:rPr>
        <w:t>средства специ</w:t>
      </w:r>
      <w:r w:rsidR="006579AE" w:rsidRPr="00756A61">
        <w:rPr>
          <w:rFonts w:ascii="Times New Roman" w:eastAsia="Calibri" w:hAnsi="Times New Roman" w:cs="Times New Roman"/>
          <w:b w:val="0"/>
          <w:bCs w:val="0"/>
          <w:lang w:val="ky-KG"/>
        </w:rPr>
        <w:t xml:space="preserve">ального счета </w:t>
      </w:r>
      <w:r w:rsidR="00384386" w:rsidRPr="00756A61">
        <w:rPr>
          <w:rFonts w:ascii="Times New Roman" w:eastAsia="Calibri" w:hAnsi="Times New Roman" w:cs="Times New Roman"/>
          <w:b w:val="0"/>
          <w:bCs w:val="0"/>
          <w:lang w:val="ky-KG"/>
        </w:rPr>
        <w:t>52,1 млн. сомов с увеличением на 6,4</w:t>
      </w:r>
      <w:r w:rsidR="00DC2E8E" w:rsidRPr="00756A61">
        <w:rPr>
          <w:rFonts w:ascii="Times New Roman" w:eastAsia="Calibri" w:hAnsi="Times New Roman" w:cs="Times New Roman"/>
          <w:b w:val="0"/>
          <w:bCs w:val="0"/>
          <w:lang w:val="ky-KG"/>
        </w:rPr>
        <w:t xml:space="preserve"> млн. сомов относительно </w:t>
      </w:r>
      <w:r w:rsidR="00DC2E8E" w:rsidRPr="00756A61">
        <w:rPr>
          <w:rFonts w:ascii="Times New Roman" w:eastAsia="Calibri" w:hAnsi="Times New Roman" w:cs="Times New Roman"/>
          <w:b w:val="0"/>
          <w:bCs w:val="0"/>
        </w:rPr>
        <w:t>утверждённого бюджета</w:t>
      </w:r>
      <w:r w:rsidR="003A09AC" w:rsidRPr="00756A61">
        <w:rPr>
          <w:rFonts w:ascii="Times New Roman" w:eastAsia="Calibri" w:hAnsi="Times New Roman" w:cs="Times New Roman"/>
          <w:b w:val="0"/>
          <w:bCs w:val="0"/>
          <w:lang w:val="ky-KG"/>
        </w:rPr>
        <w:t xml:space="preserve"> 2025</w:t>
      </w:r>
      <w:r w:rsidR="00DC2E8E" w:rsidRPr="00756A61">
        <w:rPr>
          <w:rFonts w:ascii="Times New Roman" w:eastAsia="Calibri" w:hAnsi="Times New Roman" w:cs="Times New Roman"/>
          <w:b w:val="0"/>
          <w:bCs w:val="0"/>
          <w:lang w:val="ky-KG"/>
        </w:rPr>
        <w:t xml:space="preserve"> года</w:t>
      </w:r>
      <w:r w:rsidRPr="00756A61">
        <w:rPr>
          <w:rFonts w:ascii="Times New Roman" w:hAnsi="Times New Roman" w:cs="Times New Roman"/>
          <w:b w:val="0"/>
          <w:lang w:val="ky-KG"/>
        </w:rPr>
        <w:t xml:space="preserve">. </w:t>
      </w:r>
    </w:p>
    <w:p w:rsidR="003C13B9" w:rsidRPr="00756A61" w:rsidRDefault="003C13B9"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млн. сомов</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575"/>
        </w:trPr>
        <w:tc>
          <w:tcPr>
            <w:tcW w:w="2608" w:type="dxa"/>
            <w:tcBorders>
              <w:top w:val="single" w:sz="4" w:space="0" w:color="auto"/>
              <w:left w:val="single" w:sz="4" w:space="0" w:color="auto"/>
              <w:bottom w:val="single" w:sz="4" w:space="0" w:color="auto"/>
              <w:right w:val="single" w:sz="4" w:space="0" w:color="auto"/>
            </w:tcBorders>
            <w:vAlign w:val="center"/>
            <w:hideMark/>
          </w:tcPr>
          <w:p w:rsidR="003C13B9" w:rsidRPr="00756A61" w:rsidRDefault="003C13B9" w:rsidP="00AE3216">
            <w:pPr>
              <w:autoSpaceDE w:val="0"/>
              <w:autoSpaceDN w:val="0"/>
              <w:adjustRightInd w:val="0"/>
              <w:spacing w:after="0" w:line="240" w:lineRule="auto"/>
              <w:jc w:val="both"/>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tcBorders>
              <w:top w:val="single" w:sz="4" w:space="0" w:color="auto"/>
              <w:left w:val="single" w:sz="4" w:space="0" w:color="auto"/>
              <w:bottom w:val="single" w:sz="4" w:space="0" w:color="auto"/>
              <w:right w:val="single" w:sz="4" w:space="0" w:color="auto"/>
            </w:tcBorders>
            <w:vAlign w:val="center"/>
          </w:tcPr>
          <w:p w:rsidR="003C13B9" w:rsidRPr="00756A61" w:rsidRDefault="003A09A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3C13B9"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3C13B9" w:rsidRPr="00756A61" w:rsidRDefault="003A09A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3C13B9"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A09AC"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val="ky-KG" w:eastAsia="ru-RU"/>
              </w:rPr>
              <w:t>о</w:t>
            </w:r>
            <w:r w:rsidRPr="00756A61">
              <w:rPr>
                <w:rFonts w:ascii="Times New Roman" w:eastAsia="Calibri" w:hAnsi="Times New Roman" w:cs="Times New Roman"/>
                <w:b/>
                <w:bCs/>
                <w:sz w:val="20"/>
                <w:szCs w:val="20"/>
                <w:lang w:eastAsia="ru-RU"/>
              </w:rPr>
              <w:t>ткл</w:t>
            </w:r>
          </w:p>
        </w:tc>
        <w:tc>
          <w:tcPr>
            <w:tcW w:w="1077" w:type="dxa"/>
            <w:tcBorders>
              <w:top w:val="single" w:sz="4" w:space="0" w:color="auto"/>
              <w:left w:val="single" w:sz="4" w:space="0" w:color="auto"/>
              <w:bottom w:val="single" w:sz="4" w:space="0" w:color="auto"/>
              <w:right w:val="single" w:sz="4" w:space="0" w:color="auto"/>
            </w:tcBorders>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A09AC"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3A09AC"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80"/>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3A09AC" w:rsidRPr="00756A61" w:rsidRDefault="003A09AC" w:rsidP="00AE3216">
            <w:pPr>
              <w:spacing w:after="0" w:line="240" w:lineRule="auto"/>
              <w:jc w:val="both"/>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Всего</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rsidR="003A09AC" w:rsidRPr="00756A61" w:rsidRDefault="00123F51"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66,2</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3A09AC" w:rsidRPr="00756A61" w:rsidRDefault="003A09AC"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72,</w:t>
            </w:r>
            <w:r w:rsidRPr="00756A61">
              <w:rPr>
                <w:rFonts w:ascii="Times New Roman" w:eastAsia="Times New Roman" w:hAnsi="Times New Roman" w:cs="Times New Roman"/>
                <w:sz w:val="20"/>
                <w:szCs w:val="20"/>
                <w:lang w:val="ky-KG" w:eastAsia="ru-RU"/>
              </w:rPr>
              <w:t>4</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78</w:t>
            </w:r>
            <w:r w:rsidR="003A09AC" w:rsidRPr="00756A61">
              <w:rPr>
                <w:rFonts w:ascii="Times New Roman" w:eastAsia="Times New Roman" w:hAnsi="Times New Roman" w:cs="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81,6</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84</w:t>
            </w:r>
            <w:r w:rsidR="003A09AC" w:rsidRPr="00756A61">
              <w:rPr>
                <w:rFonts w:ascii="Times New Roman" w:eastAsia="Times New Roman" w:hAnsi="Times New Roman" w:cs="Times New Roman"/>
                <w:sz w:val="20"/>
                <w:szCs w:val="20"/>
                <w:lang w:val="ky-KG" w:eastAsia="ru-RU"/>
              </w:rPr>
              <w:t>,4</w:t>
            </w:r>
          </w:p>
        </w:tc>
      </w:tr>
      <w:tr w:rsidR="00AE3216" w:rsidRPr="00756A61" w:rsidTr="004E090E">
        <w:trPr>
          <w:trHeight w:val="312"/>
        </w:trPr>
        <w:tc>
          <w:tcPr>
            <w:tcW w:w="2608" w:type="dxa"/>
            <w:tcBorders>
              <w:top w:val="single" w:sz="4" w:space="0" w:color="auto"/>
              <w:left w:val="single" w:sz="4" w:space="0" w:color="auto"/>
              <w:bottom w:val="single" w:sz="4" w:space="0" w:color="auto"/>
              <w:right w:val="single" w:sz="4" w:space="0" w:color="auto"/>
            </w:tcBorders>
            <w:vAlign w:val="center"/>
            <w:hideMark/>
          </w:tcPr>
          <w:p w:rsidR="003A09AC" w:rsidRPr="00756A61" w:rsidRDefault="003A09AC" w:rsidP="00AE3216">
            <w:pPr>
              <w:widowControl w:val="0"/>
              <w:spacing w:after="0" w:line="240" w:lineRule="auto"/>
              <w:jc w:val="both"/>
              <w:rPr>
                <w:rFonts w:ascii="Times New Roman" w:eastAsia="Calibri" w:hAnsi="Times New Roman" w:cs="Times New Roman"/>
                <w:iCs/>
                <w:sz w:val="20"/>
                <w:szCs w:val="20"/>
                <w:lang w:eastAsia="ru-RU"/>
              </w:rPr>
            </w:pPr>
            <w:r w:rsidRPr="00756A61">
              <w:rPr>
                <w:rFonts w:ascii="Times New Roman" w:eastAsia="Calibri" w:hAnsi="Times New Roman" w:cs="Times New Roman"/>
                <w:iCs/>
                <w:sz w:val="20"/>
                <w:szCs w:val="20"/>
                <w:lang w:val="ky-KG" w:eastAsia="ru-RU"/>
              </w:rPr>
              <w:t>б</w:t>
            </w:r>
            <w:r w:rsidRPr="00756A61">
              <w:rPr>
                <w:rFonts w:ascii="Times New Roman" w:eastAsia="Calibri" w:hAnsi="Times New Roman" w:cs="Times New Roman"/>
                <w:iCs/>
                <w:sz w:val="20"/>
                <w:szCs w:val="20"/>
                <w:lang w:eastAsia="ru-RU"/>
              </w:rPr>
              <w:t xml:space="preserve">юджетные средства </w:t>
            </w:r>
          </w:p>
        </w:tc>
        <w:tc>
          <w:tcPr>
            <w:tcW w:w="1077" w:type="dxa"/>
            <w:tcBorders>
              <w:top w:val="single" w:sz="4" w:space="0" w:color="auto"/>
              <w:left w:val="single" w:sz="4" w:space="0" w:color="auto"/>
              <w:bottom w:val="single" w:sz="4" w:space="0" w:color="auto"/>
              <w:right w:val="single" w:sz="4" w:space="0" w:color="auto"/>
            </w:tcBorders>
            <w:vAlign w:val="center"/>
            <w:hideMark/>
          </w:tcPr>
          <w:p w:rsidR="003A09AC" w:rsidRPr="00756A61" w:rsidRDefault="00123F51"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25,2</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3A09AC" w:rsidRPr="00756A61" w:rsidRDefault="003A09AC"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26,</w:t>
            </w:r>
            <w:r w:rsidRPr="00756A61">
              <w:rPr>
                <w:rFonts w:ascii="Times New Roman" w:eastAsia="Times New Roman" w:hAnsi="Times New Roman" w:cs="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26,6</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-0,1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26,6</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26,6</w:t>
            </w:r>
          </w:p>
        </w:tc>
      </w:tr>
      <w:tr w:rsidR="00AE3216" w:rsidRPr="00756A61" w:rsidTr="004E090E">
        <w:trPr>
          <w:trHeight w:val="323"/>
        </w:trPr>
        <w:tc>
          <w:tcPr>
            <w:tcW w:w="2608" w:type="dxa"/>
            <w:tcBorders>
              <w:top w:val="single" w:sz="4" w:space="0" w:color="auto"/>
              <w:left w:val="single" w:sz="4" w:space="0" w:color="auto"/>
              <w:bottom w:val="single" w:sz="4" w:space="0" w:color="auto"/>
              <w:right w:val="single" w:sz="4" w:space="0" w:color="auto"/>
            </w:tcBorders>
            <w:vAlign w:val="center"/>
          </w:tcPr>
          <w:p w:rsidR="003A09AC" w:rsidRPr="00756A61" w:rsidRDefault="003A09AC" w:rsidP="00AE3216">
            <w:pPr>
              <w:widowControl w:val="0"/>
              <w:spacing w:after="0" w:line="240" w:lineRule="auto"/>
              <w:jc w:val="both"/>
              <w:rPr>
                <w:rFonts w:ascii="Times New Roman" w:eastAsia="Calibri" w:hAnsi="Times New Roman" w:cs="Times New Roman"/>
                <w:iCs/>
                <w:sz w:val="20"/>
                <w:szCs w:val="20"/>
                <w:lang w:val="ky-KG" w:eastAsia="ru-RU"/>
              </w:rPr>
            </w:pPr>
            <w:r w:rsidRPr="00756A61">
              <w:rPr>
                <w:rFonts w:ascii="Times New Roman" w:eastAsia="Calibri" w:hAnsi="Times New Roman" w:cs="Times New Roman"/>
                <w:iCs/>
                <w:sz w:val="20"/>
                <w:szCs w:val="20"/>
                <w:lang w:val="ky-K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vAlign w:val="center"/>
          </w:tcPr>
          <w:p w:rsidR="003A09AC" w:rsidRPr="00756A61" w:rsidRDefault="00123F51"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41</w:t>
            </w:r>
            <w:r w:rsidR="003A09AC" w:rsidRPr="00756A61">
              <w:rPr>
                <w:rFonts w:ascii="Times New Roman" w:eastAsia="Times New Roman" w:hAnsi="Times New Roman" w:cs="Times New Roman"/>
                <w:sz w:val="20"/>
                <w:szCs w:val="20"/>
                <w:lang w:eastAsia="ru-RU"/>
              </w:rPr>
              <w:t>,0</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A09AC"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45,7</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52,1</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6,4</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55,0</w:t>
            </w:r>
          </w:p>
        </w:tc>
        <w:tc>
          <w:tcPr>
            <w:tcW w:w="1077" w:type="dxa"/>
            <w:tcBorders>
              <w:top w:val="single" w:sz="4" w:space="0" w:color="auto"/>
              <w:left w:val="single" w:sz="4" w:space="0" w:color="auto"/>
              <w:bottom w:val="single" w:sz="4" w:space="0" w:color="auto"/>
              <w:right w:val="single" w:sz="4" w:space="0" w:color="auto"/>
            </w:tcBorders>
            <w:noWrap/>
            <w:vAlign w:val="center"/>
          </w:tcPr>
          <w:p w:rsidR="003A09AC" w:rsidRPr="00756A61" w:rsidRDefault="0038438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57</w:t>
            </w:r>
            <w:r w:rsidR="003A09AC" w:rsidRPr="00756A61">
              <w:rPr>
                <w:rFonts w:ascii="Times New Roman" w:eastAsia="Times New Roman" w:hAnsi="Times New Roman" w:cs="Times New Roman"/>
                <w:sz w:val="20"/>
                <w:szCs w:val="20"/>
                <w:lang w:eastAsia="ru-RU"/>
              </w:rPr>
              <w:t>,8</w:t>
            </w:r>
          </w:p>
        </w:tc>
      </w:tr>
    </w:tbl>
    <w:p w:rsidR="003C13B9" w:rsidRPr="00756A61" w:rsidRDefault="003C13B9"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w:t>
      </w:r>
    </w:p>
    <w:p w:rsidR="00ED4347" w:rsidRPr="00756A61" w:rsidRDefault="00ED434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Расходы по средствам сп</w:t>
      </w:r>
      <w:r w:rsidR="004A0118" w:rsidRPr="00756A61">
        <w:rPr>
          <w:rFonts w:ascii="Times New Roman" w:hAnsi="Times New Roman" w:cs="Times New Roman"/>
          <w:sz w:val="24"/>
          <w:szCs w:val="24"/>
        </w:rPr>
        <w:t>ециального счета увеличены</w:t>
      </w:r>
      <w:r w:rsidR="00384386" w:rsidRPr="00756A61">
        <w:rPr>
          <w:rFonts w:ascii="Times New Roman" w:hAnsi="Times New Roman" w:cs="Times New Roman"/>
          <w:sz w:val="24"/>
          <w:szCs w:val="24"/>
        </w:rPr>
        <w:t xml:space="preserve"> на 6,4</w:t>
      </w:r>
      <w:r w:rsidRPr="00756A61">
        <w:rPr>
          <w:rFonts w:ascii="Times New Roman" w:hAnsi="Times New Roman" w:cs="Times New Roman"/>
          <w:sz w:val="24"/>
          <w:szCs w:val="24"/>
        </w:rPr>
        <w:t xml:space="preserve"> млн. сомов </w:t>
      </w:r>
      <w:r w:rsidR="00FE36FF" w:rsidRPr="00756A61">
        <w:rPr>
          <w:rFonts w:ascii="Times New Roman" w:hAnsi="Times New Roman" w:cs="Times New Roman"/>
          <w:sz w:val="24"/>
          <w:szCs w:val="24"/>
        </w:rPr>
        <w:t>в связи с увеличением прогнозных показателей</w:t>
      </w:r>
      <w:r w:rsidRPr="00756A61">
        <w:rPr>
          <w:rFonts w:ascii="Times New Roman" w:hAnsi="Times New Roman" w:cs="Times New Roman"/>
          <w:sz w:val="24"/>
          <w:szCs w:val="24"/>
        </w:rPr>
        <w:t xml:space="preserve"> </w:t>
      </w:r>
      <w:r w:rsidR="00FE36FF" w:rsidRPr="00756A61">
        <w:rPr>
          <w:rFonts w:ascii="Times New Roman" w:hAnsi="Times New Roman" w:cs="Times New Roman"/>
          <w:sz w:val="24"/>
          <w:szCs w:val="24"/>
        </w:rPr>
        <w:t>поступлений средств специального счета</w:t>
      </w:r>
      <w:r w:rsidRPr="00756A61">
        <w:rPr>
          <w:rFonts w:ascii="Times New Roman" w:hAnsi="Times New Roman" w:cs="Times New Roman"/>
          <w:sz w:val="24"/>
          <w:szCs w:val="24"/>
        </w:rPr>
        <w:t>.</w:t>
      </w:r>
    </w:p>
    <w:p w:rsidR="003C13B9" w:rsidRPr="00756A61" w:rsidRDefault="00DC2E8E"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Средства предусмотрены н</w:t>
      </w:r>
      <w:r w:rsidR="003C13B9" w:rsidRPr="00756A61">
        <w:rPr>
          <w:rFonts w:ascii="Times New Roman" w:hAnsi="Times New Roman" w:cs="Times New Roman"/>
          <w:sz w:val="24"/>
          <w:szCs w:val="24"/>
        </w:rPr>
        <w:t>а реализацию функциональных зад</w:t>
      </w:r>
      <w:r w:rsidR="003453F4" w:rsidRPr="00756A61">
        <w:rPr>
          <w:rFonts w:ascii="Times New Roman" w:hAnsi="Times New Roman" w:cs="Times New Roman"/>
          <w:sz w:val="24"/>
          <w:szCs w:val="24"/>
        </w:rPr>
        <w:t>ач</w:t>
      </w:r>
      <w:r w:rsidR="000D161C" w:rsidRPr="00756A61">
        <w:rPr>
          <w:rFonts w:ascii="Times New Roman" w:hAnsi="Times New Roman" w:cs="Times New Roman"/>
          <w:sz w:val="24"/>
          <w:szCs w:val="24"/>
          <w:lang w:val="ky-KG"/>
        </w:rPr>
        <w:t>,</w:t>
      </w:r>
      <w:r w:rsidR="003C13B9" w:rsidRPr="00756A61">
        <w:rPr>
          <w:rFonts w:ascii="Times New Roman" w:hAnsi="Times New Roman" w:cs="Times New Roman"/>
          <w:sz w:val="24"/>
          <w:szCs w:val="24"/>
          <w:lang w:val="ky-KG"/>
        </w:rPr>
        <w:t xml:space="preserve"> для </w:t>
      </w:r>
      <w:r w:rsidR="000D161C" w:rsidRPr="00756A61">
        <w:rPr>
          <w:rFonts w:ascii="Times New Roman" w:hAnsi="Times New Roman" w:cs="Times New Roman"/>
          <w:sz w:val="24"/>
          <w:szCs w:val="24"/>
          <w:lang w:val="ky-KG"/>
        </w:rPr>
        <w:t xml:space="preserve">государственного </w:t>
      </w:r>
      <w:r w:rsidR="003C13B9" w:rsidRPr="00756A61">
        <w:rPr>
          <w:rFonts w:ascii="Times New Roman" w:hAnsi="Times New Roman" w:cs="Times New Roman"/>
          <w:sz w:val="24"/>
          <w:szCs w:val="24"/>
        </w:rPr>
        <w:t xml:space="preserve">регулирования деятельности </w:t>
      </w:r>
      <w:r w:rsidR="000D161C" w:rsidRPr="00756A61">
        <w:rPr>
          <w:rFonts w:ascii="Times New Roman" w:hAnsi="Times New Roman" w:cs="Times New Roman"/>
          <w:sz w:val="24"/>
          <w:szCs w:val="24"/>
        </w:rPr>
        <w:t xml:space="preserve">субъектов </w:t>
      </w:r>
      <w:r w:rsidR="003C13B9" w:rsidRPr="00756A61">
        <w:rPr>
          <w:rFonts w:ascii="Times New Roman" w:hAnsi="Times New Roman" w:cs="Times New Roman"/>
          <w:sz w:val="24"/>
          <w:szCs w:val="24"/>
        </w:rPr>
        <w:t xml:space="preserve">топливно-энергетического комплекса </w:t>
      </w:r>
      <w:r w:rsidR="000D161C" w:rsidRPr="00756A61">
        <w:rPr>
          <w:rFonts w:ascii="Times New Roman" w:hAnsi="Times New Roman" w:cs="Times New Roman"/>
          <w:sz w:val="24"/>
          <w:szCs w:val="24"/>
        </w:rPr>
        <w:t xml:space="preserve">посредством лицензирования и установления тарифов на электрическую, </w:t>
      </w:r>
      <w:r w:rsidR="003C13B9" w:rsidRPr="00756A61">
        <w:rPr>
          <w:rFonts w:ascii="Times New Roman" w:hAnsi="Times New Roman" w:cs="Times New Roman"/>
          <w:sz w:val="24"/>
          <w:szCs w:val="24"/>
        </w:rPr>
        <w:t>тепл</w:t>
      </w:r>
      <w:r w:rsidR="000D161C" w:rsidRPr="00756A61">
        <w:rPr>
          <w:rFonts w:ascii="Times New Roman" w:hAnsi="Times New Roman" w:cs="Times New Roman"/>
          <w:sz w:val="24"/>
          <w:szCs w:val="24"/>
        </w:rPr>
        <w:t>овую энергию и природный газ</w:t>
      </w:r>
      <w:r w:rsidRPr="00756A61">
        <w:rPr>
          <w:rFonts w:ascii="Times New Roman" w:hAnsi="Times New Roman" w:cs="Times New Roman"/>
          <w:sz w:val="24"/>
          <w:szCs w:val="24"/>
          <w:lang w:val="ky-KG"/>
        </w:rPr>
        <w:t>.</w:t>
      </w:r>
      <w:r w:rsidR="003C13B9" w:rsidRPr="00756A61">
        <w:rPr>
          <w:rFonts w:ascii="Times New Roman" w:hAnsi="Times New Roman" w:cs="Times New Roman"/>
          <w:sz w:val="24"/>
          <w:szCs w:val="24"/>
          <w:lang w:val="ky-KG"/>
        </w:rPr>
        <w:t xml:space="preserve"> </w:t>
      </w:r>
    </w:p>
    <w:p w:rsidR="003C13B9" w:rsidRPr="00756A61" w:rsidRDefault="003C13B9" w:rsidP="00AE3216">
      <w:pPr>
        <w:spacing w:after="0" w:line="240" w:lineRule="auto"/>
        <w:ind w:firstLine="708"/>
        <w:jc w:val="both"/>
        <w:rPr>
          <w:rFonts w:ascii="Times New Roman" w:hAnsi="Times New Roman" w:cs="Times New Roman"/>
          <w:b/>
          <w:sz w:val="24"/>
          <w:szCs w:val="24"/>
        </w:rPr>
      </w:pPr>
    </w:p>
    <w:p w:rsidR="003C13B9" w:rsidRPr="00756A61" w:rsidRDefault="003C13B9" w:rsidP="00AE3216">
      <w:pPr>
        <w:spacing w:after="0" w:line="240" w:lineRule="auto"/>
        <w:ind w:firstLine="708"/>
        <w:jc w:val="center"/>
        <w:rPr>
          <w:rFonts w:ascii="Times New Roman" w:eastAsia="Times New Roman" w:hAnsi="Times New Roman" w:cs="Times New Roman"/>
          <w:b/>
          <w:sz w:val="24"/>
          <w:szCs w:val="24"/>
          <w:lang w:eastAsia="ru-RU"/>
        </w:rPr>
      </w:pPr>
      <w:r w:rsidRPr="00756A61">
        <w:rPr>
          <w:rFonts w:ascii="Times New Roman" w:hAnsi="Times New Roman" w:cs="Times New Roman"/>
          <w:b/>
          <w:sz w:val="24"/>
          <w:szCs w:val="24"/>
        </w:rPr>
        <w:t xml:space="preserve">Министерство энергетики </w:t>
      </w:r>
      <w:r w:rsidRPr="00756A61">
        <w:rPr>
          <w:rFonts w:ascii="Times New Roman" w:eastAsia="Times New Roman" w:hAnsi="Times New Roman" w:cs="Times New Roman"/>
          <w:b/>
          <w:sz w:val="24"/>
          <w:szCs w:val="24"/>
          <w:lang w:eastAsia="ru-RU"/>
        </w:rPr>
        <w:t>Кыргызской Республики</w:t>
      </w:r>
    </w:p>
    <w:p w:rsidR="00467E4B" w:rsidRPr="00756A61" w:rsidRDefault="00467E4B"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Подраздел </w:t>
      </w:r>
      <w:r w:rsidRPr="00756A61">
        <w:rPr>
          <w:rFonts w:ascii="Times New Roman" w:eastAsia="Times New Roman" w:hAnsi="Times New Roman" w:cs="Times New Roman"/>
          <w:b/>
          <w:sz w:val="24"/>
          <w:szCs w:val="24"/>
          <w:lang w:val="ky-KG" w:eastAsia="ru-RU"/>
        </w:rPr>
        <w:t>70491</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b/>
          <w:bCs/>
          <w:sz w:val="24"/>
          <w:szCs w:val="24"/>
          <w:lang w:eastAsia="ru-RU"/>
        </w:rPr>
        <w:t>Экономические вопросы, не отнесенные к другим категориям</w:t>
      </w:r>
    </w:p>
    <w:p w:rsidR="003C13B9" w:rsidRPr="00756A61" w:rsidRDefault="00763AEA"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Министерства энергетики </w:t>
      </w:r>
      <w:r w:rsidRPr="00756A61">
        <w:rPr>
          <w:rFonts w:ascii="Times New Roman" w:eastAsia="Times New Roman" w:hAnsi="Times New Roman" w:cs="Times New Roman"/>
          <w:sz w:val="24"/>
          <w:szCs w:val="24"/>
          <w:lang w:val="ky-KG" w:eastAsia="ru-RU"/>
        </w:rPr>
        <w:t xml:space="preserve">Кыргызской Республики </w:t>
      </w:r>
      <w:r w:rsidRPr="00756A61">
        <w:rPr>
          <w:rFonts w:ascii="Times New Roman" w:eastAsia="Times New Roman" w:hAnsi="Times New Roman" w:cs="Times New Roman"/>
          <w:sz w:val="24"/>
          <w:szCs w:val="24"/>
          <w:lang w:eastAsia="ru-RU"/>
        </w:rPr>
        <w:t>(аппарат</w:t>
      </w:r>
      <w:r w:rsidRPr="00756A61">
        <w:rPr>
          <w:rFonts w:ascii="Times New Roman" w:eastAsia="Times New Roman" w:hAnsi="Times New Roman" w:cs="Times New Roman"/>
          <w:sz w:val="24"/>
          <w:szCs w:val="24"/>
          <w:lang w:val="ky-KG" w:eastAsia="ru-RU"/>
        </w:rPr>
        <w:t xml:space="preserve"> </w:t>
      </w:r>
      <w:r w:rsidRPr="00756A61">
        <w:rPr>
          <w:rFonts w:ascii="Times New Roman" w:hAnsi="Times New Roman" w:cs="Times New Roman"/>
          <w:sz w:val="24"/>
          <w:szCs w:val="24"/>
        </w:rPr>
        <w:t xml:space="preserve">Министерства энергетики </w:t>
      </w:r>
      <w:r w:rsidRPr="00756A61">
        <w:rPr>
          <w:rFonts w:ascii="Times New Roman" w:eastAsia="Times New Roman" w:hAnsi="Times New Roman" w:cs="Times New Roman"/>
          <w:sz w:val="24"/>
          <w:szCs w:val="24"/>
          <w:lang w:eastAsia="ru-RU"/>
        </w:rPr>
        <w:t>Кыргызской Республики)</w:t>
      </w:r>
      <w:r w:rsidRPr="00756A61">
        <w:rPr>
          <w:rFonts w:ascii="Times New Roman" w:eastAsia="Times New Roman" w:hAnsi="Times New Roman" w:cs="Times New Roman"/>
          <w:sz w:val="24"/>
          <w:szCs w:val="24"/>
          <w:lang w:val="ky-K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128,</w:t>
      </w:r>
      <w:r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 xml:space="preserve">с увеличением на 6,1 млн. сомов относительно </w:t>
      </w:r>
      <w:r w:rsidRPr="00756A61">
        <w:rPr>
          <w:rFonts w:ascii="Times New Roman" w:eastAsia="Times New Roman" w:hAnsi="Times New Roman" w:cs="Times New Roman"/>
          <w:sz w:val="24"/>
          <w:szCs w:val="24"/>
          <w:lang w:eastAsia="ru-RU"/>
        </w:rPr>
        <w:t>утверждённого бюджета 2025 года, в том числе бюджетные средства – 76,</w:t>
      </w:r>
      <w:r w:rsidRPr="00756A61">
        <w:rPr>
          <w:rFonts w:ascii="Times New Roman" w:eastAsia="Times New Roman" w:hAnsi="Times New Roman" w:cs="Times New Roman"/>
          <w:sz w:val="24"/>
          <w:szCs w:val="24"/>
          <w:lang w:val="ky-KG" w:eastAsia="ru-RU"/>
        </w:rPr>
        <w:t>4</w:t>
      </w:r>
      <w:r w:rsidRPr="00756A61">
        <w:rPr>
          <w:rFonts w:ascii="Times New Roman" w:eastAsia="Times New Roman" w:hAnsi="Times New Roman" w:cs="Times New Roman"/>
          <w:sz w:val="24"/>
          <w:szCs w:val="24"/>
          <w:lang w:eastAsia="ru-RU"/>
        </w:rPr>
        <w:t xml:space="preserve"> млн. сомов</w:t>
      </w:r>
      <w:r w:rsidRPr="00756A61">
        <w:rPr>
          <w:rFonts w:ascii="Times New Roman" w:eastAsia="Times New Roman" w:hAnsi="Times New Roman" w:cs="Times New Roman"/>
          <w:sz w:val="24"/>
          <w:szCs w:val="24"/>
          <w:lang w:val="ky-KG" w:eastAsia="ru-RU"/>
        </w:rPr>
        <w:t xml:space="preserve"> с уменьшением на 0,3 млн. сомов или на 0,4 % относительно </w:t>
      </w:r>
      <w:r w:rsidRPr="00756A61">
        <w:rPr>
          <w:rFonts w:ascii="Times New Roman" w:eastAsia="Times New Roman" w:hAnsi="Times New Roman" w:cs="Times New Roman"/>
          <w:sz w:val="24"/>
          <w:szCs w:val="24"/>
          <w:lang w:eastAsia="ru-RU"/>
        </w:rPr>
        <w:t>утверждённого бюджета 2025 года, средства специального счета - 52,</w:t>
      </w:r>
      <w:r w:rsidRPr="00756A61">
        <w:rPr>
          <w:rFonts w:ascii="Times New Roman" w:eastAsia="Times New Roman" w:hAnsi="Times New Roman" w:cs="Times New Roman"/>
          <w:sz w:val="24"/>
          <w:szCs w:val="24"/>
          <w:lang w:val="ky-KG" w:eastAsia="ru-RU"/>
        </w:rPr>
        <w:t>1</w:t>
      </w:r>
      <w:r w:rsidRPr="00756A61">
        <w:rPr>
          <w:rFonts w:ascii="Times New Roman" w:eastAsia="Times New Roman" w:hAnsi="Times New Roman" w:cs="Times New Roman"/>
          <w:sz w:val="24"/>
          <w:szCs w:val="24"/>
          <w:lang w:eastAsia="ru-RU"/>
        </w:rPr>
        <w:t xml:space="preserve"> млн. сом</w:t>
      </w:r>
      <w:r w:rsidRPr="00756A61">
        <w:rPr>
          <w:rFonts w:ascii="Times New Roman" w:eastAsia="Times New Roman" w:hAnsi="Times New Roman" w:cs="Times New Roman"/>
          <w:sz w:val="24"/>
          <w:szCs w:val="24"/>
          <w:lang w:val="ky-KG" w:eastAsia="ru-RU"/>
        </w:rPr>
        <w:t>ов</w:t>
      </w:r>
      <w:r w:rsidRPr="00756A61">
        <w:rPr>
          <w:rFonts w:ascii="Times New Roman" w:eastAsia="Times New Roman" w:hAnsi="Times New Roman" w:cs="Times New Roman"/>
          <w:sz w:val="24"/>
          <w:szCs w:val="24"/>
          <w:lang w:eastAsia="ru-RU"/>
        </w:rPr>
        <w:t xml:space="preserve"> сомов</w:t>
      </w:r>
      <w:r w:rsidRPr="00756A61">
        <w:rPr>
          <w:rFonts w:ascii="Times New Roman" w:eastAsia="Times New Roman" w:hAnsi="Times New Roman" w:cs="Times New Roman"/>
          <w:sz w:val="24"/>
          <w:szCs w:val="24"/>
          <w:lang w:val="ky-KG" w:eastAsia="ru-RU"/>
        </w:rPr>
        <w:t xml:space="preserve"> с </w:t>
      </w:r>
      <w:r w:rsidR="001534E5" w:rsidRPr="00756A61">
        <w:rPr>
          <w:rFonts w:ascii="Times New Roman" w:eastAsia="Times New Roman" w:hAnsi="Times New Roman" w:cs="Times New Roman"/>
          <w:sz w:val="24"/>
          <w:szCs w:val="24"/>
          <w:lang w:val="ky-KG" w:eastAsia="ru-RU"/>
        </w:rPr>
        <w:t>увеличением на 6,4</w:t>
      </w:r>
      <w:r w:rsidR="003C13B9" w:rsidRPr="00756A61">
        <w:rPr>
          <w:rFonts w:ascii="Times New Roman" w:eastAsia="Times New Roman" w:hAnsi="Times New Roman" w:cs="Times New Roman"/>
          <w:sz w:val="24"/>
          <w:szCs w:val="24"/>
          <w:lang w:val="ky-KG" w:eastAsia="ru-RU"/>
        </w:rPr>
        <w:t xml:space="preserve"> млн. сомов относительно</w:t>
      </w:r>
      <w:r w:rsidR="003453F4" w:rsidRPr="00756A61">
        <w:rPr>
          <w:rFonts w:ascii="Times New Roman" w:eastAsia="Times New Roman" w:hAnsi="Times New Roman" w:cs="Times New Roman"/>
          <w:sz w:val="24"/>
          <w:szCs w:val="24"/>
          <w:lang w:val="ky-KG" w:eastAsia="ru-RU"/>
        </w:rPr>
        <w:t xml:space="preserve"> </w:t>
      </w:r>
      <w:r w:rsidR="00A727B7" w:rsidRPr="00756A61">
        <w:rPr>
          <w:rFonts w:ascii="Times New Roman" w:eastAsia="Times New Roman" w:hAnsi="Times New Roman" w:cs="Times New Roman"/>
          <w:sz w:val="24"/>
          <w:szCs w:val="24"/>
          <w:lang w:eastAsia="ru-RU"/>
        </w:rPr>
        <w:t>утверждённого</w:t>
      </w:r>
      <w:r w:rsidR="00CC4B4B" w:rsidRPr="00756A61">
        <w:rPr>
          <w:rFonts w:ascii="Times New Roman" w:eastAsia="Times New Roman" w:hAnsi="Times New Roman" w:cs="Times New Roman"/>
          <w:sz w:val="24"/>
          <w:szCs w:val="24"/>
          <w:lang w:eastAsia="ru-RU"/>
        </w:rPr>
        <w:t xml:space="preserve"> бюджет</w:t>
      </w:r>
      <w:r w:rsidR="00943D80" w:rsidRPr="00756A61">
        <w:rPr>
          <w:rFonts w:ascii="Times New Roman" w:eastAsia="Times New Roman" w:hAnsi="Times New Roman" w:cs="Times New Roman"/>
          <w:sz w:val="24"/>
          <w:szCs w:val="24"/>
          <w:lang w:eastAsia="ru-RU"/>
        </w:rPr>
        <w:t xml:space="preserve">а </w:t>
      </w:r>
      <w:r w:rsidR="00D2293B" w:rsidRPr="00756A61">
        <w:rPr>
          <w:rFonts w:ascii="Times New Roman" w:eastAsia="Times New Roman" w:hAnsi="Times New Roman" w:cs="Times New Roman"/>
          <w:sz w:val="24"/>
          <w:szCs w:val="24"/>
          <w:lang w:eastAsia="ru-RU"/>
        </w:rPr>
        <w:t>2025</w:t>
      </w:r>
      <w:r w:rsidR="003C13B9" w:rsidRPr="00756A61">
        <w:rPr>
          <w:rFonts w:ascii="Times New Roman" w:eastAsia="Times New Roman" w:hAnsi="Times New Roman" w:cs="Times New Roman"/>
          <w:sz w:val="24"/>
          <w:szCs w:val="24"/>
          <w:lang w:eastAsia="ru-RU"/>
        </w:rPr>
        <w:t xml:space="preserve"> года</w:t>
      </w:r>
      <w:r w:rsidR="003C13B9" w:rsidRPr="00756A61">
        <w:rPr>
          <w:rFonts w:ascii="Times New Roman" w:eastAsia="Times New Roman" w:hAnsi="Times New Roman" w:cs="Times New Roman"/>
          <w:sz w:val="24"/>
          <w:szCs w:val="24"/>
          <w:lang w:val="ky-KG" w:eastAsia="ru-RU"/>
        </w:rPr>
        <w:t>.</w:t>
      </w:r>
    </w:p>
    <w:p w:rsidR="003C13B9" w:rsidRPr="00756A61" w:rsidRDefault="003C13B9"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Кроме того,</w:t>
      </w:r>
      <w:r w:rsidRPr="00756A61">
        <w:rPr>
          <w:rFonts w:ascii="Times New Roman" w:eastAsia="Times New Roman" w:hAnsi="Times New Roman" w:cs="Times New Roman"/>
          <w:sz w:val="24"/>
          <w:szCs w:val="24"/>
          <w:lang w:eastAsia="ru-RU"/>
        </w:rPr>
        <w:t xml:space="preserve"> </w:t>
      </w:r>
      <w:r w:rsidRPr="00756A61">
        <w:rPr>
          <w:rFonts w:ascii="Times New Roman" w:hAnsi="Times New Roman" w:cs="Times New Roman"/>
          <w:sz w:val="24"/>
          <w:szCs w:val="24"/>
        </w:rPr>
        <w:t xml:space="preserve">Министерству энергетики </w:t>
      </w:r>
      <w:r w:rsidRPr="00756A61">
        <w:rPr>
          <w:rFonts w:ascii="Times New Roman" w:eastAsia="Times New Roman" w:hAnsi="Times New Roman" w:cs="Times New Roman"/>
          <w:sz w:val="24"/>
          <w:szCs w:val="24"/>
          <w:lang w:eastAsia="ru-RU"/>
        </w:rPr>
        <w:t>Кыргызской Р</w:t>
      </w:r>
      <w:r w:rsidR="00D2293B" w:rsidRPr="00756A61">
        <w:rPr>
          <w:rFonts w:ascii="Times New Roman" w:eastAsia="Times New Roman" w:hAnsi="Times New Roman" w:cs="Times New Roman"/>
          <w:sz w:val="24"/>
          <w:szCs w:val="24"/>
          <w:lang w:eastAsia="ru-RU"/>
        </w:rPr>
        <w:t>еспублики на 2026</w:t>
      </w:r>
      <w:r w:rsidRPr="00756A61">
        <w:rPr>
          <w:rFonts w:ascii="Times New Roman" w:eastAsia="Times New Roman" w:hAnsi="Times New Roman" w:cs="Times New Roman"/>
          <w:sz w:val="24"/>
          <w:szCs w:val="24"/>
          <w:lang w:eastAsia="ru-RU"/>
        </w:rPr>
        <w:t xml:space="preserve"> год предусмотрены средства</w:t>
      </w:r>
      <w:r w:rsidR="003453F4"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госу</w:t>
      </w:r>
      <w:r w:rsidR="00966262" w:rsidRPr="00756A61">
        <w:rPr>
          <w:rFonts w:ascii="Times New Roman" w:eastAsia="Times New Roman" w:hAnsi="Times New Roman" w:cs="Times New Roman"/>
          <w:b/>
          <w:sz w:val="24"/>
          <w:szCs w:val="24"/>
          <w:lang w:eastAsia="ru-RU"/>
        </w:rPr>
        <w:t>дарственных инвестиций</w:t>
      </w:r>
      <w:r w:rsidR="00966262" w:rsidRPr="00756A61">
        <w:rPr>
          <w:rFonts w:ascii="Times New Roman" w:eastAsia="Times New Roman" w:hAnsi="Times New Roman" w:cs="Times New Roman"/>
          <w:sz w:val="24"/>
          <w:szCs w:val="24"/>
          <w:lang w:eastAsia="ru-RU"/>
        </w:rPr>
        <w:t xml:space="preserve"> в сумме </w:t>
      </w:r>
      <w:r w:rsidR="001534E5" w:rsidRPr="00756A61">
        <w:rPr>
          <w:rFonts w:ascii="Times New Roman" w:eastAsia="Times New Roman" w:hAnsi="Times New Roman" w:cs="Times New Roman"/>
          <w:b/>
          <w:sz w:val="24"/>
          <w:szCs w:val="24"/>
          <w:lang w:eastAsia="ru-RU"/>
        </w:rPr>
        <w:t>7 983</w:t>
      </w:r>
      <w:r w:rsidR="00D2293B" w:rsidRPr="00756A61">
        <w:rPr>
          <w:rFonts w:ascii="Times New Roman" w:eastAsia="Times New Roman" w:hAnsi="Times New Roman" w:cs="Times New Roman"/>
          <w:b/>
          <w:sz w:val="24"/>
          <w:szCs w:val="24"/>
          <w:lang w:eastAsia="ru-RU"/>
        </w:rPr>
        <w:t>,4</w:t>
      </w:r>
      <w:r w:rsidR="00D2293B"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млн. сомов</w:t>
      </w:r>
      <w:r w:rsidRPr="00756A61">
        <w:rPr>
          <w:rFonts w:ascii="Times New Roman" w:eastAsia="Times New Roman" w:hAnsi="Times New Roman" w:cs="Times New Roman"/>
          <w:sz w:val="24"/>
          <w:szCs w:val="24"/>
          <w:lang w:val="ky-KG" w:eastAsia="ru-RU"/>
        </w:rPr>
        <w:t>,</w:t>
      </w:r>
      <w:r w:rsidR="00DA55FA" w:rsidRPr="00756A61">
        <w:rPr>
          <w:rFonts w:ascii="Times New Roman" w:eastAsia="Times New Roman" w:hAnsi="Times New Roman" w:cs="Times New Roman"/>
          <w:sz w:val="24"/>
          <w:szCs w:val="24"/>
          <w:lang w:eastAsia="ru-RU"/>
        </w:rPr>
        <w:t xml:space="preserve"> на 2</w:t>
      </w:r>
      <w:r w:rsidR="00D2293B" w:rsidRPr="00756A61">
        <w:rPr>
          <w:rFonts w:ascii="Times New Roman" w:eastAsia="Times New Roman" w:hAnsi="Times New Roman" w:cs="Times New Roman"/>
          <w:sz w:val="24"/>
          <w:szCs w:val="24"/>
          <w:lang w:eastAsia="ru-RU"/>
        </w:rPr>
        <w:t>027</w:t>
      </w:r>
      <w:r w:rsidR="00943D80" w:rsidRPr="00756A61">
        <w:rPr>
          <w:rFonts w:ascii="Times New Roman" w:eastAsia="Times New Roman" w:hAnsi="Times New Roman" w:cs="Times New Roman"/>
          <w:sz w:val="24"/>
          <w:szCs w:val="24"/>
          <w:lang w:eastAsia="ru-RU"/>
        </w:rPr>
        <w:t xml:space="preserve"> </w:t>
      </w:r>
      <w:r w:rsidR="00D2293B" w:rsidRPr="00756A61">
        <w:rPr>
          <w:rFonts w:ascii="Times New Roman" w:eastAsia="Times New Roman" w:hAnsi="Times New Roman" w:cs="Times New Roman"/>
          <w:sz w:val="24"/>
          <w:szCs w:val="24"/>
          <w:lang w:eastAsia="ru-RU"/>
        </w:rPr>
        <w:t>и 2028</w:t>
      </w:r>
      <w:r w:rsidR="00B9021A" w:rsidRPr="00756A61">
        <w:rPr>
          <w:rFonts w:ascii="Times New Roman" w:eastAsia="Times New Roman" w:hAnsi="Times New Roman" w:cs="Times New Roman"/>
          <w:sz w:val="24"/>
          <w:szCs w:val="24"/>
          <w:lang w:eastAsia="ru-RU"/>
        </w:rPr>
        <w:t xml:space="preserve"> годы соответственно </w:t>
      </w:r>
      <w:r w:rsidR="001534E5" w:rsidRPr="00756A61">
        <w:rPr>
          <w:rFonts w:ascii="Times New Roman" w:eastAsia="Times New Roman" w:hAnsi="Times New Roman" w:cs="Times New Roman"/>
          <w:sz w:val="24"/>
          <w:szCs w:val="24"/>
          <w:lang w:eastAsia="ru-RU"/>
        </w:rPr>
        <w:t>10 721,3</w:t>
      </w:r>
      <w:r w:rsidR="00D2293B" w:rsidRPr="00756A61">
        <w:rPr>
          <w:rFonts w:ascii="Times New Roman" w:eastAsia="Times New Roman" w:hAnsi="Times New Roman" w:cs="Times New Roman"/>
          <w:sz w:val="24"/>
          <w:szCs w:val="24"/>
          <w:lang w:eastAsia="ru-RU"/>
        </w:rPr>
        <w:t xml:space="preserve"> </w:t>
      </w:r>
      <w:r w:rsidR="00EB2304" w:rsidRPr="00756A61">
        <w:rPr>
          <w:rFonts w:ascii="Times New Roman" w:eastAsia="Times New Roman" w:hAnsi="Times New Roman" w:cs="Times New Roman"/>
          <w:sz w:val="24"/>
          <w:szCs w:val="24"/>
          <w:lang w:eastAsia="ru-RU"/>
        </w:rPr>
        <w:t xml:space="preserve">млн. сомов и </w:t>
      </w:r>
      <w:r w:rsidR="001534E5" w:rsidRPr="00756A61">
        <w:rPr>
          <w:rFonts w:ascii="Times New Roman" w:eastAsia="Times New Roman" w:hAnsi="Times New Roman" w:cs="Times New Roman"/>
          <w:sz w:val="24"/>
          <w:szCs w:val="24"/>
          <w:lang w:eastAsia="ru-RU"/>
        </w:rPr>
        <w:t xml:space="preserve">4 762,8 </w:t>
      </w:r>
      <w:r w:rsidRPr="00756A61">
        <w:rPr>
          <w:rFonts w:ascii="Times New Roman" w:eastAsia="Times New Roman" w:hAnsi="Times New Roman" w:cs="Times New Roman"/>
          <w:sz w:val="24"/>
          <w:szCs w:val="24"/>
          <w:lang w:eastAsia="ru-RU"/>
        </w:rPr>
        <w:t>млн. сомов.</w:t>
      </w:r>
    </w:p>
    <w:p w:rsidR="003C13B9" w:rsidRPr="00756A61" w:rsidRDefault="003C13B9" w:rsidP="00AE3216">
      <w:pPr>
        <w:spacing w:after="0" w:line="240" w:lineRule="auto"/>
        <w:ind w:firstLine="709"/>
        <w:jc w:val="right"/>
        <w:rPr>
          <w:rFonts w:ascii="Times New Roman" w:eastAsia="Times New Roman" w:hAnsi="Times New Roman" w:cs="Times New Roman"/>
          <w:sz w:val="20"/>
          <w:szCs w:val="24"/>
          <w:lang w:eastAsia="ru-RU"/>
        </w:rPr>
      </w:pPr>
      <w:r w:rsidRPr="00756A61">
        <w:rPr>
          <w:rFonts w:ascii="Times New Roman" w:eastAsia="Times New Roman" w:hAnsi="Times New Roman" w:cs="Times New Roman"/>
          <w:sz w:val="20"/>
          <w:szCs w:val="24"/>
          <w:lang w:eastAsia="ru-RU"/>
        </w:rPr>
        <w:t>млн. сомов</w:t>
      </w:r>
    </w:p>
    <w:tbl>
      <w:tblPr>
        <w:tblW w:w="9070" w:type="dxa"/>
        <w:tblInd w:w="80" w:type="dxa"/>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300"/>
        </w:trPr>
        <w:tc>
          <w:tcPr>
            <w:tcW w:w="2608" w:type="dxa"/>
            <w:tcBorders>
              <w:top w:val="single" w:sz="8" w:space="0" w:color="auto"/>
              <w:left w:val="single" w:sz="8" w:space="0" w:color="auto"/>
              <w:bottom w:val="single" w:sz="4" w:space="0" w:color="auto"/>
              <w:right w:val="single" w:sz="8" w:space="0" w:color="auto"/>
            </w:tcBorders>
            <w:noWrap/>
            <w:hideMark/>
          </w:tcPr>
          <w:p w:rsidR="003C13B9" w:rsidRPr="00756A61" w:rsidRDefault="003C13B9" w:rsidP="00AE3216">
            <w:pPr>
              <w:spacing w:after="0" w:line="240" w:lineRule="auto"/>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Наименование</w:t>
            </w:r>
          </w:p>
        </w:tc>
        <w:tc>
          <w:tcPr>
            <w:tcW w:w="1077" w:type="dxa"/>
            <w:tcBorders>
              <w:top w:val="single" w:sz="8" w:space="0" w:color="auto"/>
              <w:left w:val="nil"/>
              <w:bottom w:val="single" w:sz="4" w:space="0" w:color="auto"/>
              <w:right w:val="nil"/>
            </w:tcBorders>
            <w:vAlign w:val="center"/>
            <w:hideMark/>
          </w:tcPr>
          <w:p w:rsidR="003C13B9" w:rsidRPr="00756A61" w:rsidRDefault="00574EF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3C13B9" w:rsidRPr="00756A61">
              <w:rPr>
                <w:rFonts w:ascii="Times New Roman" w:eastAsia="Calibri" w:hAnsi="Times New Roman" w:cs="Times New Roman"/>
                <w:b/>
                <w:bCs/>
                <w:sz w:val="20"/>
                <w:szCs w:val="20"/>
                <w:lang w:eastAsia="ru-RU"/>
              </w:rPr>
              <w:t xml:space="preserve"> год факт</w:t>
            </w:r>
          </w:p>
        </w:tc>
        <w:tc>
          <w:tcPr>
            <w:tcW w:w="1077" w:type="dxa"/>
            <w:tcBorders>
              <w:top w:val="single" w:sz="8" w:space="0" w:color="auto"/>
              <w:left w:val="single" w:sz="8" w:space="0" w:color="auto"/>
              <w:bottom w:val="single" w:sz="4" w:space="0" w:color="auto"/>
              <w:right w:val="single" w:sz="8" w:space="0" w:color="auto"/>
            </w:tcBorders>
            <w:vAlign w:val="center"/>
            <w:hideMark/>
          </w:tcPr>
          <w:p w:rsidR="003C13B9" w:rsidRPr="00756A61" w:rsidRDefault="00574EF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3C13B9"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8" w:space="0" w:color="auto"/>
              <w:left w:val="nil"/>
              <w:bottom w:val="single" w:sz="4" w:space="0" w:color="auto"/>
              <w:right w:val="nil"/>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574EFE"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8" w:space="0" w:color="auto"/>
              <w:left w:val="single" w:sz="8" w:space="0" w:color="auto"/>
              <w:bottom w:val="single" w:sz="4" w:space="0" w:color="auto"/>
              <w:right w:val="single" w:sz="8" w:space="0" w:color="auto"/>
            </w:tcBorders>
            <w:vAlign w:val="center"/>
            <w:hideMark/>
          </w:tcPr>
          <w:p w:rsidR="003C13B9" w:rsidRPr="00756A61" w:rsidRDefault="003C13B9" w:rsidP="00AE3216">
            <w:pPr>
              <w:spacing w:after="0" w:line="240" w:lineRule="auto"/>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8" w:space="0" w:color="auto"/>
              <w:left w:val="nil"/>
              <w:bottom w:val="single" w:sz="4" w:space="0" w:color="auto"/>
              <w:right w:val="nil"/>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574EFE" w:rsidRPr="00756A61">
              <w:rPr>
                <w:rFonts w:ascii="Times New Roman" w:eastAsia="Calibri" w:hAnsi="Times New Roman" w:cs="Times New Roman"/>
                <w:b/>
                <w:bCs/>
                <w:sz w:val="20"/>
                <w:szCs w:val="20"/>
                <w:lang w:val="ky-KG" w:eastAsia="ru-RU"/>
              </w:rPr>
              <w:t>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8" w:space="0" w:color="auto"/>
              <w:left w:val="single" w:sz="8" w:space="0" w:color="auto"/>
              <w:bottom w:val="single" w:sz="4" w:space="0" w:color="auto"/>
              <w:right w:val="single" w:sz="8" w:space="0" w:color="auto"/>
            </w:tcBorders>
            <w:vAlign w:val="center"/>
            <w:hideMark/>
          </w:tcPr>
          <w:p w:rsidR="003C13B9" w:rsidRPr="00756A61" w:rsidRDefault="003C13B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574EFE"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76"/>
        </w:trPr>
        <w:tc>
          <w:tcPr>
            <w:tcW w:w="2608"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18"/>
                <w:szCs w:val="18"/>
                <w:lang w:eastAsia="ru-RU"/>
              </w:rPr>
              <w:t>экономические вопросы, не отнесенные к другим категориям</w:t>
            </w:r>
            <w:r w:rsidRPr="00756A61">
              <w:rPr>
                <w:rFonts w:ascii="Times New Roman" w:eastAsia="Times New Roman" w:hAnsi="Times New Roman" w:cs="Times New Roman"/>
                <w:b/>
                <w:bCs/>
                <w:sz w:val="20"/>
                <w:szCs w:val="20"/>
                <w:lang w:eastAsia="ru-RU"/>
              </w:rPr>
              <w:t xml:space="preserve"> 70491</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DC122C"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7 224</w:t>
            </w:r>
            <w:r w:rsidR="00574EFE"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122</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4</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128,5</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6,1</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132,9</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136,9</w:t>
            </w:r>
          </w:p>
        </w:tc>
      </w:tr>
      <w:tr w:rsidR="00AE3216" w:rsidRPr="00756A61" w:rsidTr="004E090E">
        <w:trPr>
          <w:trHeight w:val="276"/>
        </w:trPr>
        <w:tc>
          <w:tcPr>
            <w:tcW w:w="2608"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rPr>
                <w:rFonts w:ascii="Times New Roman" w:eastAsia="Times New Roman" w:hAnsi="Times New Roman" w:cs="Times New Roman"/>
                <w:iCs/>
                <w:sz w:val="20"/>
                <w:szCs w:val="20"/>
                <w:lang w:eastAsia="ru-RU"/>
              </w:rPr>
            </w:pPr>
            <w:r w:rsidRPr="00756A61">
              <w:rPr>
                <w:rFonts w:ascii="Times New Roman" w:eastAsia="Times New Roman" w:hAnsi="Times New Roman" w:cs="Times New Roman"/>
                <w:iCs/>
                <w:sz w:val="20"/>
                <w:szCs w:val="20"/>
                <w:lang w:eastAsia="ru-RU"/>
              </w:rPr>
              <w:t xml:space="preserve"> </w:t>
            </w:r>
            <w:r w:rsidRPr="00756A61">
              <w:rPr>
                <w:rFonts w:ascii="Times New Roman" w:eastAsia="Times New Roman" w:hAnsi="Times New Roman" w:cs="Times New Roman"/>
                <w:iCs/>
                <w:sz w:val="20"/>
                <w:szCs w:val="20"/>
                <w:lang w:val="ky-KG" w:eastAsia="ru-RU"/>
              </w:rPr>
              <w:t>б</w:t>
            </w:r>
            <w:r w:rsidRPr="00756A61">
              <w:rPr>
                <w:rFonts w:ascii="Times New Roman" w:eastAsia="Times New Roman" w:hAnsi="Times New Roman" w:cs="Times New Roman"/>
                <w:iCs/>
                <w:sz w:val="20"/>
                <w:szCs w:val="20"/>
                <w:lang w:eastAsia="ru-RU"/>
              </w:rPr>
              <w:t>юджетные средства</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52493"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67</w:t>
            </w:r>
            <w:r w:rsidR="00574EFE" w:rsidRPr="00756A61">
              <w:rPr>
                <w:rFonts w:ascii="Times New Roman" w:eastAsia="Times New Roman" w:hAnsi="Times New Roman" w:cs="Times New Roman"/>
                <w:sz w:val="20"/>
                <w:szCs w:val="20"/>
                <w:lang w:val="ky-KG" w:eastAsia="ru-RU"/>
              </w:rPr>
              <w:t>7</w:t>
            </w:r>
            <w:r w:rsidR="00574EFE"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1</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76</w:t>
            </w:r>
            <w:r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76,4</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-0,3</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77</w:t>
            </w:r>
            <w:r w:rsidR="00574EFE" w:rsidRPr="00756A61">
              <w:rPr>
                <w:rFonts w:ascii="Times New Roman" w:eastAsia="Times New Roman" w:hAnsi="Times New Roman" w:cs="Times New Roman"/>
                <w:sz w:val="20"/>
                <w:szCs w:val="20"/>
                <w:lang w:val="ky-KG" w:eastAsia="ru-RU"/>
              </w:rPr>
              <w:t>,9</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79,1</w:t>
            </w:r>
          </w:p>
        </w:tc>
      </w:tr>
      <w:tr w:rsidR="00AE3216" w:rsidRPr="00756A61" w:rsidTr="004E090E">
        <w:trPr>
          <w:trHeight w:val="276"/>
        </w:trPr>
        <w:tc>
          <w:tcPr>
            <w:tcW w:w="2608"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rPr>
                <w:rFonts w:ascii="Times New Roman" w:eastAsia="Times New Roman" w:hAnsi="Times New Roman" w:cs="Times New Roman"/>
                <w:iCs/>
                <w:sz w:val="20"/>
                <w:szCs w:val="20"/>
                <w:lang w:eastAsia="ru-RU"/>
              </w:rPr>
            </w:pPr>
            <w:r w:rsidRPr="00756A61">
              <w:rPr>
                <w:rFonts w:ascii="Times New Roman" w:eastAsia="Times New Roman" w:hAnsi="Times New Roman" w:cs="Times New Roman"/>
                <w:iCs/>
                <w:sz w:val="20"/>
                <w:szCs w:val="20"/>
                <w:lang w:eastAsia="ru-RU"/>
              </w:rPr>
              <w:t xml:space="preserve"> </w:t>
            </w:r>
            <w:r w:rsidRPr="00756A61">
              <w:rPr>
                <w:rFonts w:ascii="Times New Roman" w:eastAsia="Times New Roman" w:hAnsi="Times New Roman" w:cs="Times New Roman"/>
                <w:iCs/>
                <w:sz w:val="20"/>
                <w:szCs w:val="20"/>
                <w:lang w:val="ky-K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52493"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36</w:t>
            </w:r>
            <w:r w:rsidR="00574EFE"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45</w:t>
            </w:r>
            <w:r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52,1</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6,4</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55,0</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57</w:t>
            </w:r>
            <w:r w:rsidR="00574EFE" w:rsidRPr="00756A61">
              <w:rPr>
                <w:rFonts w:ascii="Times New Roman" w:eastAsia="Times New Roman" w:hAnsi="Times New Roman" w:cs="Times New Roman"/>
                <w:sz w:val="20"/>
                <w:szCs w:val="20"/>
                <w:lang w:val="ky-KG" w:eastAsia="ru-RU"/>
              </w:rPr>
              <w:t>,8</w:t>
            </w:r>
          </w:p>
        </w:tc>
      </w:tr>
      <w:tr w:rsidR="00AE3216" w:rsidRPr="00756A61" w:rsidTr="004E090E">
        <w:trPr>
          <w:trHeight w:val="276"/>
        </w:trPr>
        <w:tc>
          <w:tcPr>
            <w:tcW w:w="2608"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rPr>
                <w:rFonts w:ascii="Times New Roman" w:eastAsia="Times New Roman" w:hAnsi="Times New Roman" w:cs="Times New Roman"/>
                <w:b/>
                <w:iCs/>
                <w:sz w:val="20"/>
                <w:szCs w:val="20"/>
                <w:lang w:eastAsia="ru-RU"/>
              </w:rPr>
            </w:pPr>
            <w:r w:rsidRPr="00756A61">
              <w:rPr>
                <w:rFonts w:ascii="Times New Roman" w:eastAsia="Times New Roman" w:hAnsi="Times New Roman" w:cs="Times New Roman"/>
                <w:b/>
                <w:iCs/>
                <w:sz w:val="20"/>
                <w:szCs w:val="20"/>
                <w:lang w:eastAsia="ru-RU"/>
              </w:rPr>
              <w:t>государственные инвестиции</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DC122C"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6 510,1</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574EF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5 961,5</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7 983</w:t>
            </w:r>
            <w:r w:rsidR="00574EFE" w:rsidRPr="00756A61">
              <w:rPr>
                <w:rFonts w:ascii="Times New Roman" w:eastAsia="Times New Roman" w:hAnsi="Times New Roman" w:cs="Times New Roman"/>
                <w:sz w:val="20"/>
                <w:szCs w:val="20"/>
                <w:lang w:val="ky-KG" w:eastAsia="ru-RU"/>
              </w:rPr>
              <w:t>,4</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2 021</w:t>
            </w:r>
            <w:r w:rsidR="00574EFE" w:rsidRPr="00756A61">
              <w:rPr>
                <w:rFonts w:ascii="Times New Roman" w:eastAsia="Times New Roman" w:hAnsi="Times New Roman" w:cs="Times New Roman"/>
                <w:sz w:val="20"/>
                <w:szCs w:val="20"/>
                <w:lang w:val="ky-KG" w:eastAsia="ru-RU"/>
              </w:rPr>
              <w:t>,9</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10 721,3</w:t>
            </w:r>
          </w:p>
        </w:tc>
        <w:tc>
          <w:tcPr>
            <w:tcW w:w="1077" w:type="dxa"/>
            <w:tcBorders>
              <w:top w:val="single" w:sz="4" w:space="0" w:color="auto"/>
              <w:left w:val="single" w:sz="4" w:space="0" w:color="auto"/>
              <w:bottom w:val="single" w:sz="4" w:space="0" w:color="auto"/>
              <w:right w:val="single" w:sz="4" w:space="0" w:color="auto"/>
            </w:tcBorders>
            <w:noWrap/>
            <w:vAlign w:val="bottom"/>
          </w:tcPr>
          <w:p w:rsidR="00574EFE" w:rsidRPr="00756A61" w:rsidRDefault="001534E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4 762,8</w:t>
            </w:r>
          </w:p>
        </w:tc>
      </w:tr>
    </w:tbl>
    <w:p w:rsidR="003C13B9" w:rsidRPr="00756A61" w:rsidRDefault="003C13B9" w:rsidP="00AE3216">
      <w:pPr>
        <w:widowControl w:val="0"/>
        <w:spacing w:after="0" w:line="240" w:lineRule="auto"/>
        <w:ind w:firstLine="708"/>
        <w:jc w:val="both"/>
        <w:rPr>
          <w:rFonts w:ascii="Times New Roman" w:eastAsia="Times New Roman" w:hAnsi="Times New Roman" w:cs="Times New Roman"/>
          <w:sz w:val="24"/>
          <w:szCs w:val="24"/>
          <w:lang w:val="en-US" w:eastAsia="ru-RU"/>
        </w:rPr>
      </w:pPr>
    </w:p>
    <w:p w:rsidR="00141F0E" w:rsidRPr="00756A61" w:rsidRDefault="001534E5" w:rsidP="00AE3216">
      <w:pPr>
        <w:spacing w:after="0" w:line="240" w:lineRule="auto"/>
        <w:ind w:firstLine="708"/>
        <w:jc w:val="both"/>
        <w:rPr>
          <w:rFonts w:ascii="Times New Roman" w:eastAsia="Calibri" w:hAnsi="Times New Roman" w:cs="Times New Roman"/>
          <w:sz w:val="24"/>
          <w:szCs w:val="24"/>
        </w:rPr>
      </w:pPr>
      <w:r w:rsidRPr="00756A61">
        <w:rPr>
          <w:rFonts w:ascii="Times New Roman" w:eastAsia="Times New Roman" w:hAnsi="Times New Roman" w:cs="Times New Roman"/>
          <w:sz w:val="24"/>
          <w:szCs w:val="24"/>
          <w:lang w:eastAsia="ru-RU"/>
        </w:rPr>
        <w:lastRenderedPageBreak/>
        <w:t>Уменьш</w:t>
      </w:r>
      <w:r w:rsidR="00EA74AE" w:rsidRPr="00756A61">
        <w:rPr>
          <w:rFonts w:ascii="Times New Roman" w:eastAsia="Times New Roman" w:hAnsi="Times New Roman" w:cs="Times New Roman"/>
          <w:sz w:val="24"/>
          <w:szCs w:val="24"/>
          <w:lang w:eastAsia="ru-RU"/>
        </w:rPr>
        <w:t>ение расходов</w:t>
      </w:r>
      <w:r w:rsidR="003C13B9" w:rsidRPr="00756A61">
        <w:rPr>
          <w:rFonts w:ascii="Times New Roman" w:eastAsia="Times New Roman" w:hAnsi="Times New Roman" w:cs="Times New Roman"/>
          <w:sz w:val="24"/>
          <w:szCs w:val="24"/>
          <w:lang w:eastAsia="ru-RU"/>
        </w:rPr>
        <w:t xml:space="preserve"> п</w:t>
      </w:r>
      <w:r w:rsidR="00163E16" w:rsidRPr="00756A61">
        <w:rPr>
          <w:rFonts w:ascii="Times New Roman" w:eastAsia="Times New Roman" w:hAnsi="Times New Roman" w:cs="Times New Roman"/>
          <w:sz w:val="24"/>
          <w:szCs w:val="24"/>
          <w:lang w:eastAsia="ru-RU"/>
        </w:rPr>
        <w:t>о бюджетным ср</w:t>
      </w:r>
      <w:r w:rsidRPr="00756A61">
        <w:rPr>
          <w:rFonts w:ascii="Times New Roman" w:eastAsia="Times New Roman" w:hAnsi="Times New Roman" w:cs="Times New Roman"/>
          <w:sz w:val="24"/>
          <w:szCs w:val="24"/>
          <w:lang w:eastAsia="ru-RU"/>
        </w:rPr>
        <w:t>едствам на 0,3</w:t>
      </w:r>
      <w:r w:rsidR="003C13B9" w:rsidRPr="00756A61">
        <w:rPr>
          <w:rFonts w:ascii="Times New Roman" w:eastAsia="Times New Roman" w:hAnsi="Times New Roman" w:cs="Times New Roman"/>
          <w:sz w:val="24"/>
          <w:szCs w:val="24"/>
          <w:lang w:eastAsia="ru-RU"/>
        </w:rPr>
        <w:t xml:space="preserve"> млн. сомов</w:t>
      </w:r>
      <w:r w:rsidR="00EA74AE" w:rsidRPr="00756A61">
        <w:rPr>
          <w:rFonts w:ascii="Times New Roman" w:hAnsi="Times New Roman" w:cs="Times New Roman"/>
          <w:sz w:val="24"/>
          <w:szCs w:val="24"/>
        </w:rPr>
        <w:t xml:space="preserve"> связано</w:t>
      </w:r>
      <w:r w:rsidR="00EE17AD" w:rsidRPr="00756A61">
        <w:rPr>
          <w:rFonts w:ascii="Times New Roman" w:eastAsia="Calibri" w:hAnsi="Times New Roman" w:cs="Times New Roman"/>
          <w:sz w:val="24"/>
          <w:szCs w:val="24"/>
        </w:rPr>
        <w:t xml:space="preserve"> с уменьш</w:t>
      </w:r>
      <w:r w:rsidR="00141F0E" w:rsidRPr="00756A61">
        <w:rPr>
          <w:rFonts w:ascii="Times New Roman" w:eastAsia="Calibri" w:hAnsi="Times New Roman" w:cs="Times New Roman"/>
          <w:sz w:val="24"/>
          <w:szCs w:val="24"/>
        </w:rPr>
        <w:t xml:space="preserve">ением </w:t>
      </w:r>
      <w:r w:rsidR="00EE17AD" w:rsidRPr="00756A61">
        <w:rPr>
          <w:rFonts w:ascii="Times New Roman" w:eastAsia="Calibri" w:hAnsi="Times New Roman" w:cs="Times New Roman"/>
          <w:sz w:val="24"/>
          <w:szCs w:val="24"/>
        </w:rPr>
        <w:t>потребности по отдельным статьям расходов</w:t>
      </w:r>
      <w:r w:rsidR="00141F0E" w:rsidRPr="00756A61">
        <w:rPr>
          <w:rFonts w:ascii="Times New Roman" w:eastAsia="Calibri" w:hAnsi="Times New Roman" w:cs="Times New Roman"/>
          <w:sz w:val="24"/>
          <w:szCs w:val="24"/>
        </w:rPr>
        <w:t>.</w:t>
      </w:r>
    </w:p>
    <w:p w:rsidR="00160C58" w:rsidRPr="00756A61" w:rsidRDefault="00F61C6D"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Увеличение расходов по с</w:t>
      </w:r>
      <w:r w:rsidR="00956A47" w:rsidRPr="00756A61">
        <w:rPr>
          <w:rFonts w:ascii="Times New Roman" w:hAnsi="Times New Roman" w:cs="Times New Roman"/>
          <w:sz w:val="24"/>
          <w:szCs w:val="24"/>
          <w:lang w:val="ky-KG"/>
        </w:rPr>
        <w:t>р</w:t>
      </w:r>
      <w:r w:rsidR="001534E5" w:rsidRPr="00756A61">
        <w:rPr>
          <w:rFonts w:ascii="Times New Roman" w:hAnsi="Times New Roman" w:cs="Times New Roman"/>
          <w:sz w:val="24"/>
          <w:szCs w:val="24"/>
          <w:lang w:val="ky-KG"/>
        </w:rPr>
        <w:t>едствам специального счета на 6,4</w:t>
      </w:r>
      <w:r w:rsidRPr="00756A61">
        <w:rPr>
          <w:rFonts w:ascii="Times New Roman" w:hAnsi="Times New Roman" w:cs="Times New Roman"/>
          <w:sz w:val="24"/>
          <w:szCs w:val="24"/>
          <w:lang w:val="ky-KG"/>
        </w:rPr>
        <w:t xml:space="preserve"> млн. сомов связано</w:t>
      </w:r>
      <w:r w:rsidR="00E33A03" w:rsidRPr="00756A61">
        <w:rPr>
          <w:rFonts w:ascii="Times New Roman" w:hAnsi="Times New Roman" w:cs="Times New Roman"/>
          <w:sz w:val="24"/>
          <w:szCs w:val="24"/>
          <w:lang w:val="ky-KG"/>
        </w:rPr>
        <w:t xml:space="preserve"> </w:t>
      </w:r>
      <w:r w:rsidR="00160C58" w:rsidRPr="00756A61">
        <w:rPr>
          <w:rFonts w:ascii="Times New Roman" w:eastAsia="Times New Roman" w:hAnsi="Times New Roman" w:cs="Times New Roman"/>
          <w:sz w:val="24"/>
          <w:szCs w:val="24"/>
          <w:lang w:eastAsia="ru-RU"/>
        </w:rPr>
        <w:t xml:space="preserve">с </w:t>
      </w:r>
      <w:r w:rsidR="00160C58" w:rsidRPr="00756A61">
        <w:rPr>
          <w:rFonts w:ascii="Times New Roman" w:eastAsia="Times New Roman" w:hAnsi="Times New Roman" w:cs="Times New Roman"/>
          <w:sz w:val="24"/>
          <w:szCs w:val="24"/>
          <w:lang w:val="ky-KG" w:eastAsia="ru-RU"/>
        </w:rPr>
        <w:t xml:space="preserve">увеличением </w:t>
      </w:r>
      <w:r w:rsidR="00160C58" w:rsidRPr="00756A61">
        <w:rPr>
          <w:rFonts w:ascii="Times New Roman" w:eastAsia="Times New Roman" w:hAnsi="Times New Roman" w:cs="Times New Roman"/>
          <w:sz w:val="24"/>
          <w:szCs w:val="24"/>
          <w:lang w:eastAsia="ru-RU"/>
        </w:rPr>
        <w:t>прогнозных показателей поступлений средств специального сче</w:t>
      </w:r>
      <w:r w:rsidR="00E33A03" w:rsidRPr="00756A61">
        <w:rPr>
          <w:rFonts w:ascii="Times New Roman" w:eastAsia="Times New Roman" w:hAnsi="Times New Roman" w:cs="Times New Roman"/>
          <w:sz w:val="24"/>
          <w:szCs w:val="24"/>
          <w:lang w:eastAsia="ru-RU"/>
        </w:rPr>
        <w:t>та</w:t>
      </w:r>
      <w:r w:rsidR="00160C58" w:rsidRPr="00756A61">
        <w:rPr>
          <w:rFonts w:ascii="Times New Roman" w:eastAsia="Times New Roman" w:hAnsi="Times New Roman" w:cs="Times New Roman"/>
          <w:sz w:val="24"/>
          <w:szCs w:val="24"/>
          <w:lang w:eastAsia="ru-RU"/>
        </w:rPr>
        <w:t>.</w:t>
      </w:r>
    </w:p>
    <w:p w:rsidR="00CC0C3F" w:rsidRPr="00756A61" w:rsidRDefault="00CC0C3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С</w:t>
      </w:r>
      <w:r w:rsidRPr="00756A61">
        <w:rPr>
          <w:rFonts w:ascii="Times New Roman" w:eastAsia="Times New Roman" w:hAnsi="Times New Roman" w:cs="Times New Roman"/>
          <w:sz w:val="24"/>
          <w:szCs w:val="24"/>
          <w:lang w:eastAsia="ru-RU"/>
        </w:rPr>
        <w:t xml:space="preserve">редства, </w:t>
      </w:r>
      <w:r w:rsidRPr="00756A61">
        <w:rPr>
          <w:rFonts w:ascii="Times New Roman" w:eastAsia="Times New Roman" w:hAnsi="Times New Roman" w:cs="Times New Roman"/>
          <w:sz w:val="24"/>
          <w:szCs w:val="24"/>
          <w:lang w:val="ky-KG" w:eastAsia="ru-RU"/>
        </w:rPr>
        <w:t>предусмотрены</w:t>
      </w:r>
      <w:r w:rsidRPr="00756A61">
        <w:rPr>
          <w:rFonts w:ascii="Times New Roman" w:eastAsia="Times New Roman" w:hAnsi="Times New Roman" w:cs="Times New Roman"/>
          <w:sz w:val="24"/>
          <w:szCs w:val="24"/>
          <w:lang w:eastAsia="ru-RU"/>
        </w:rPr>
        <w:t xml:space="preserve"> на реализацию </w:t>
      </w:r>
      <w:r w:rsidR="00275A6F" w:rsidRPr="00756A61">
        <w:rPr>
          <w:rFonts w:ascii="Times New Roman" w:eastAsia="Times New Roman" w:hAnsi="Times New Roman" w:cs="Times New Roman"/>
          <w:sz w:val="24"/>
          <w:szCs w:val="24"/>
          <w:lang w:eastAsia="ru-RU"/>
        </w:rPr>
        <w:t xml:space="preserve">государственной </w:t>
      </w:r>
      <w:r w:rsidRPr="00756A61">
        <w:rPr>
          <w:rFonts w:ascii="Times New Roman" w:eastAsia="Times New Roman" w:hAnsi="Times New Roman" w:cs="Times New Roman"/>
          <w:sz w:val="24"/>
          <w:szCs w:val="24"/>
          <w:lang w:eastAsia="ru-RU"/>
        </w:rPr>
        <w:t xml:space="preserve">политики </w:t>
      </w:r>
      <w:r w:rsidR="00275A6F" w:rsidRPr="00756A61">
        <w:rPr>
          <w:rFonts w:ascii="Times New Roman" w:hAnsi="Times New Roman" w:cs="Times New Roman"/>
          <w:sz w:val="24"/>
          <w:szCs w:val="24"/>
        </w:rPr>
        <w:t xml:space="preserve">в области </w:t>
      </w:r>
      <w:r w:rsidRPr="00756A61">
        <w:rPr>
          <w:rFonts w:ascii="Times New Roman" w:hAnsi="Times New Roman" w:cs="Times New Roman"/>
          <w:sz w:val="24"/>
          <w:szCs w:val="24"/>
        </w:rPr>
        <w:t>топливно-энергетического комплекса</w:t>
      </w:r>
      <w:r w:rsidR="004539ED" w:rsidRPr="00756A61">
        <w:rPr>
          <w:rFonts w:ascii="Times New Roman" w:hAnsi="Times New Roman" w:cs="Times New Roman"/>
          <w:sz w:val="24"/>
          <w:szCs w:val="24"/>
        </w:rPr>
        <w:t xml:space="preserve"> и энергетической безопасности</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 xml:space="preserve"> </w:t>
      </w:r>
      <w:r w:rsidR="00275A6F" w:rsidRPr="00756A61">
        <w:rPr>
          <w:rFonts w:ascii="Times New Roman" w:hAnsi="Times New Roman" w:cs="Times New Roman"/>
          <w:sz w:val="24"/>
          <w:szCs w:val="24"/>
          <w:lang w:val="ky-KG"/>
        </w:rPr>
        <w:t>а также государственный контроль и надзор за соблюдением законодательства в сфере энергетики.</w:t>
      </w:r>
    </w:p>
    <w:p w:rsidR="003C13B9" w:rsidRPr="00756A61" w:rsidRDefault="003C13B9" w:rsidP="00AE3216">
      <w:pPr>
        <w:spacing w:after="0" w:line="240" w:lineRule="auto"/>
        <w:ind w:firstLine="709"/>
        <w:jc w:val="both"/>
        <w:rPr>
          <w:rFonts w:ascii="Times New Roman" w:eastAsia="Times New Roman" w:hAnsi="Times New Roman" w:cs="Times New Roman"/>
          <w:sz w:val="24"/>
          <w:szCs w:val="24"/>
          <w:lang w:eastAsia="ru-RU"/>
        </w:rPr>
      </w:pPr>
    </w:p>
    <w:p w:rsidR="007A69BE" w:rsidRPr="00756A61" w:rsidRDefault="007A69BE" w:rsidP="00AE3216">
      <w:pPr>
        <w:spacing w:after="0" w:line="240" w:lineRule="auto"/>
        <w:ind w:firstLine="708"/>
        <w:jc w:val="center"/>
        <w:rPr>
          <w:rFonts w:ascii="Times New Roman" w:hAnsi="Times New Roman" w:cs="Times New Roman"/>
          <w:b/>
          <w:sz w:val="24"/>
          <w:szCs w:val="24"/>
        </w:rPr>
      </w:pPr>
      <w:r w:rsidRPr="00756A61">
        <w:rPr>
          <w:rFonts w:ascii="Times New Roman" w:hAnsi="Times New Roman" w:cs="Times New Roman"/>
          <w:b/>
          <w:sz w:val="24"/>
          <w:szCs w:val="24"/>
        </w:rPr>
        <w:t>Министерство строительства, архитектуры и жилищно-коммунального хозяйства Кыргызской Республики</w:t>
      </w:r>
    </w:p>
    <w:p w:rsidR="00AC36E4" w:rsidRPr="00756A61" w:rsidRDefault="00AC36E4"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xml:space="preserve">Подраздел </w:t>
      </w:r>
      <w:r w:rsidRPr="00756A61">
        <w:rPr>
          <w:rFonts w:ascii="Times New Roman" w:hAnsi="Times New Roman" w:cs="Times New Roman"/>
          <w:b/>
          <w:sz w:val="24"/>
          <w:szCs w:val="24"/>
        </w:rPr>
        <w:t>70443</w:t>
      </w:r>
      <w:r w:rsidRPr="00756A61">
        <w:rPr>
          <w:rFonts w:ascii="Times New Roman" w:hAnsi="Times New Roman" w:cs="Times New Roman"/>
          <w:sz w:val="24"/>
          <w:szCs w:val="24"/>
        </w:rPr>
        <w:t xml:space="preserve"> </w:t>
      </w:r>
      <w:r w:rsidRPr="00756A61">
        <w:rPr>
          <w:rFonts w:ascii="Times New Roman" w:hAnsi="Times New Roman" w:cs="Times New Roman"/>
          <w:b/>
          <w:sz w:val="24"/>
          <w:szCs w:val="24"/>
        </w:rPr>
        <w:t>«Строительство»</w:t>
      </w:r>
      <w:r w:rsidRPr="00756A61">
        <w:rPr>
          <w:rFonts w:ascii="Times New Roman" w:hAnsi="Times New Roman" w:cs="Times New Roman"/>
          <w:sz w:val="24"/>
          <w:szCs w:val="24"/>
        </w:rPr>
        <w:t xml:space="preserve"> </w:t>
      </w:r>
    </w:p>
    <w:p w:rsidR="007A69BE"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На базе Государственного агентства архитектуры, строительства и жилищно-коммунального хозяйства при Кабинете Министров Кыргызской Республики образовано Министерство строительства, архитектуры и жилищно-коммунального хозяйства Кыргызской Республики в целях повышения эффективности деятельности органов исполнительной власти.</w:t>
      </w:r>
    </w:p>
    <w:p w:rsidR="008E7069" w:rsidRPr="00756A61" w:rsidRDefault="00DB4502"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w:t>
      </w:r>
      <w:r w:rsidR="007A69BE" w:rsidRPr="00756A61">
        <w:rPr>
          <w:rFonts w:ascii="Times New Roman" w:hAnsi="Times New Roman" w:cs="Times New Roman"/>
          <w:sz w:val="24"/>
          <w:szCs w:val="24"/>
        </w:rPr>
        <w:t>Министерства</w:t>
      </w:r>
      <w:r w:rsidR="000D3340" w:rsidRPr="00756A61">
        <w:rPr>
          <w:rFonts w:ascii="Times New Roman" w:hAnsi="Times New Roman" w:cs="Times New Roman"/>
          <w:sz w:val="24"/>
          <w:szCs w:val="24"/>
        </w:rPr>
        <w:t xml:space="preserve"> </w:t>
      </w:r>
      <w:r w:rsidR="007A69BE" w:rsidRPr="00756A61">
        <w:rPr>
          <w:rFonts w:ascii="Times New Roman" w:hAnsi="Times New Roman" w:cs="Times New Roman"/>
          <w:sz w:val="24"/>
          <w:szCs w:val="24"/>
        </w:rPr>
        <w:t>строительства, архитектуры</w:t>
      </w:r>
      <w:r w:rsidR="000D3340" w:rsidRPr="00756A61">
        <w:rPr>
          <w:rFonts w:ascii="Times New Roman" w:hAnsi="Times New Roman" w:cs="Times New Roman"/>
          <w:sz w:val="24"/>
          <w:szCs w:val="24"/>
        </w:rPr>
        <w:t xml:space="preserve"> и жилищно-коммунального хозяйства Кыргызской Республики (Департамент</w:t>
      </w:r>
      <w:r w:rsidRPr="00756A61">
        <w:rPr>
          <w:rFonts w:ascii="Times New Roman" w:hAnsi="Times New Roman" w:cs="Times New Roman"/>
          <w:sz w:val="24"/>
          <w:szCs w:val="24"/>
        </w:rPr>
        <w:t xml:space="preserve"> государственного архитектурно-строительного контроля</w:t>
      </w:r>
      <w:r w:rsidR="000D3340" w:rsidRPr="00756A61">
        <w:rPr>
          <w:rFonts w:ascii="Times New Roman" w:hAnsi="Times New Roman" w:cs="Times New Roman"/>
          <w:sz w:val="24"/>
          <w:szCs w:val="24"/>
        </w:rPr>
        <w:t xml:space="preserve"> и Республиканского центра ценообразования и сметного нормирования)</w:t>
      </w:r>
      <w:r w:rsidRPr="00756A61">
        <w:rPr>
          <w:rFonts w:ascii="Times New Roman" w:hAnsi="Times New Roman" w:cs="Times New Roman"/>
          <w:sz w:val="24"/>
          <w:szCs w:val="24"/>
        </w:rPr>
        <w:t xml:space="preserve"> </w:t>
      </w:r>
      <w:r w:rsidR="00AC36E4" w:rsidRPr="00756A61">
        <w:rPr>
          <w:rFonts w:ascii="Times New Roman" w:hAnsi="Times New Roman" w:cs="Times New Roman"/>
          <w:sz w:val="24"/>
          <w:szCs w:val="24"/>
        </w:rPr>
        <w:t>на 20</w:t>
      </w:r>
      <w:r w:rsidR="00FA08AD" w:rsidRPr="00756A61">
        <w:rPr>
          <w:rFonts w:ascii="Times New Roman" w:hAnsi="Times New Roman" w:cs="Times New Roman"/>
          <w:sz w:val="24"/>
          <w:szCs w:val="24"/>
          <w:lang w:val="ky-KG"/>
        </w:rPr>
        <w:t>26</w:t>
      </w:r>
      <w:r w:rsidR="00D2168F" w:rsidRPr="00756A61">
        <w:rPr>
          <w:rFonts w:ascii="Times New Roman" w:hAnsi="Times New Roman" w:cs="Times New Roman"/>
          <w:sz w:val="24"/>
          <w:szCs w:val="24"/>
        </w:rPr>
        <w:t xml:space="preserve"> год предусмотрены по </w:t>
      </w:r>
      <w:r w:rsidR="00533AC3" w:rsidRPr="00756A61">
        <w:rPr>
          <w:rFonts w:ascii="Times New Roman" w:hAnsi="Times New Roman" w:cs="Times New Roman"/>
          <w:sz w:val="24"/>
          <w:szCs w:val="24"/>
        </w:rPr>
        <w:t>бюджетным средствам</w:t>
      </w:r>
      <w:r w:rsidR="001E5864" w:rsidRPr="00756A61">
        <w:rPr>
          <w:rFonts w:ascii="Times New Roman" w:hAnsi="Times New Roman" w:cs="Times New Roman"/>
          <w:sz w:val="24"/>
          <w:szCs w:val="24"/>
        </w:rPr>
        <w:t xml:space="preserve"> </w:t>
      </w:r>
      <w:r w:rsidR="00533AC3" w:rsidRPr="00756A61">
        <w:rPr>
          <w:rFonts w:ascii="Times New Roman" w:hAnsi="Times New Roman" w:cs="Times New Roman"/>
          <w:sz w:val="24"/>
          <w:szCs w:val="24"/>
        </w:rPr>
        <w:t>в сумме 92,0</w:t>
      </w:r>
      <w:r w:rsidR="00AC36E4" w:rsidRPr="00756A61">
        <w:rPr>
          <w:rFonts w:ascii="Times New Roman" w:hAnsi="Times New Roman" w:cs="Times New Roman"/>
          <w:sz w:val="24"/>
          <w:szCs w:val="24"/>
        </w:rPr>
        <w:t xml:space="preserve"> </w:t>
      </w:r>
      <w:r w:rsidRPr="00756A61">
        <w:rPr>
          <w:rFonts w:ascii="Times New Roman" w:hAnsi="Times New Roman" w:cs="Times New Roman"/>
          <w:bCs/>
          <w:sz w:val="24"/>
          <w:szCs w:val="24"/>
        </w:rPr>
        <w:t>млн. сомов</w:t>
      </w:r>
      <w:r w:rsidR="00533AC3" w:rsidRPr="00756A61">
        <w:rPr>
          <w:rFonts w:ascii="Times New Roman" w:hAnsi="Times New Roman" w:cs="Times New Roman"/>
          <w:bCs/>
          <w:sz w:val="24"/>
          <w:szCs w:val="24"/>
        </w:rPr>
        <w:t xml:space="preserve"> с увеличением на 8,7 млн. сомов или на 10,5</w:t>
      </w:r>
      <w:r w:rsidR="00D2168F" w:rsidRPr="00756A61">
        <w:rPr>
          <w:rFonts w:ascii="Times New Roman" w:hAnsi="Times New Roman" w:cs="Times New Roman"/>
          <w:bCs/>
          <w:sz w:val="24"/>
          <w:szCs w:val="24"/>
        </w:rPr>
        <w:t> % относит</w:t>
      </w:r>
      <w:r w:rsidR="00FA08AD" w:rsidRPr="00756A61">
        <w:rPr>
          <w:rFonts w:ascii="Times New Roman" w:hAnsi="Times New Roman" w:cs="Times New Roman"/>
          <w:bCs/>
          <w:sz w:val="24"/>
          <w:szCs w:val="24"/>
        </w:rPr>
        <w:t>ельно утвержденного бюджета 2025</w:t>
      </w:r>
      <w:r w:rsidR="00D2168F" w:rsidRPr="00756A61">
        <w:rPr>
          <w:rFonts w:ascii="Times New Roman" w:hAnsi="Times New Roman" w:cs="Times New Roman"/>
          <w:bCs/>
          <w:sz w:val="24"/>
          <w:szCs w:val="24"/>
        </w:rPr>
        <w:t xml:space="preserve"> года</w:t>
      </w:r>
      <w:r w:rsidR="00A71913" w:rsidRPr="00756A61">
        <w:rPr>
          <w:rFonts w:ascii="Times New Roman" w:hAnsi="Times New Roman" w:cs="Times New Roman"/>
          <w:sz w:val="24"/>
          <w:szCs w:val="24"/>
        </w:rPr>
        <w:t>.</w:t>
      </w:r>
    </w:p>
    <w:p w:rsidR="00AC36E4" w:rsidRPr="00756A61" w:rsidRDefault="00AC36E4" w:rsidP="00AE3216">
      <w:pPr>
        <w:spacing w:after="0" w:line="240" w:lineRule="auto"/>
        <w:jc w:val="right"/>
        <w:rPr>
          <w:rFonts w:ascii="Times New Roman" w:hAnsi="Times New Roman" w:cs="Times New Roman"/>
          <w:sz w:val="20"/>
          <w:szCs w:val="24"/>
          <w:lang w:val="ky-KG"/>
        </w:rPr>
      </w:pPr>
      <w:r w:rsidRPr="00756A61">
        <w:rPr>
          <w:rFonts w:ascii="Times New Roman" w:hAnsi="Times New Roman" w:cs="Times New Roman"/>
          <w:sz w:val="20"/>
          <w:szCs w:val="24"/>
        </w:rPr>
        <w:t>млн. сом</w:t>
      </w:r>
      <w:r w:rsidRPr="00756A61">
        <w:rPr>
          <w:rFonts w:ascii="Times New Roman" w:hAnsi="Times New Roman" w:cs="Times New Roman"/>
          <w:sz w:val="20"/>
          <w:szCs w:val="24"/>
          <w:lang w:val="ky-KG"/>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4E090E">
        <w:trPr>
          <w:trHeight w:val="139"/>
        </w:trPr>
        <w:tc>
          <w:tcPr>
            <w:tcW w:w="2608" w:type="dxa"/>
            <w:vAlign w:val="center"/>
          </w:tcPr>
          <w:p w:rsidR="00AC36E4" w:rsidRPr="00756A61" w:rsidRDefault="00AC36E4"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vAlign w:val="center"/>
          </w:tcPr>
          <w:p w:rsidR="00AC36E4" w:rsidRPr="00756A61" w:rsidRDefault="00FA08A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AC36E4"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AC36E4" w:rsidRPr="00756A61" w:rsidRDefault="00FA08A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AC36E4" w:rsidRPr="00756A61">
              <w:rPr>
                <w:rFonts w:ascii="Times New Roman" w:eastAsia="Calibri" w:hAnsi="Times New Roman" w:cs="Times New Roman"/>
                <w:b/>
                <w:bCs/>
                <w:sz w:val="20"/>
                <w:szCs w:val="20"/>
                <w:lang w:eastAsia="ru-RU"/>
              </w:rPr>
              <w:t xml:space="preserve"> год утв.</w:t>
            </w:r>
          </w:p>
        </w:tc>
        <w:tc>
          <w:tcPr>
            <w:tcW w:w="1077" w:type="dxa"/>
            <w:vAlign w:val="center"/>
          </w:tcPr>
          <w:p w:rsidR="00AC36E4" w:rsidRPr="00756A61" w:rsidRDefault="00AC36E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A08AD"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AC36E4" w:rsidRPr="00756A61" w:rsidRDefault="00AC36E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AC36E4" w:rsidRPr="00756A61" w:rsidRDefault="00AC36E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A08AD"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AC36E4" w:rsidRPr="00756A61" w:rsidRDefault="00AC36E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A08AD"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55"/>
        </w:trPr>
        <w:tc>
          <w:tcPr>
            <w:tcW w:w="2608" w:type="dxa"/>
            <w:shd w:val="clear" w:color="000000" w:fill="FFFFFF"/>
            <w:vAlign w:val="bottom"/>
          </w:tcPr>
          <w:p w:rsidR="00FA08AD" w:rsidRPr="00756A61" w:rsidRDefault="00FA08AD" w:rsidP="00AE3216">
            <w:pPr>
              <w:spacing w:after="0" w:line="240" w:lineRule="auto"/>
              <w:jc w:val="both"/>
              <w:rPr>
                <w:rFonts w:ascii="Times New Roman" w:hAnsi="Times New Roman" w:cs="Times New Roman"/>
                <w:bCs/>
                <w:sz w:val="20"/>
                <w:szCs w:val="20"/>
              </w:rPr>
            </w:pPr>
            <w:r w:rsidRPr="00756A61">
              <w:rPr>
                <w:rFonts w:ascii="Times New Roman" w:eastAsia="Times New Roman" w:hAnsi="Times New Roman" w:cs="Times New Roman"/>
                <w:sz w:val="20"/>
                <w:szCs w:val="20"/>
                <w:lang w:val="ky-KG" w:eastAsia="ru-RU"/>
              </w:rPr>
              <w:t>В</w:t>
            </w:r>
            <w:r w:rsidRPr="00756A61">
              <w:rPr>
                <w:rFonts w:ascii="Times New Roman" w:eastAsia="Times New Roman" w:hAnsi="Times New Roman" w:cs="Times New Roman"/>
                <w:sz w:val="20"/>
                <w:szCs w:val="20"/>
                <w:lang w:eastAsia="ru-RU"/>
              </w:rPr>
              <w:t>сего</w:t>
            </w:r>
          </w:p>
        </w:tc>
        <w:tc>
          <w:tcPr>
            <w:tcW w:w="1077" w:type="dxa"/>
            <w:shd w:val="clear" w:color="000000" w:fill="FFFFFF"/>
            <w:vAlign w:val="bottom"/>
          </w:tcPr>
          <w:p w:rsidR="00FA08AD" w:rsidRPr="00756A61" w:rsidRDefault="002B7694"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84,4</w:t>
            </w:r>
          </w:p>
        </w:tc>
        <w:tc>
          <w:tcPr>
            <w:tcW w:w="1077" w:type="dxa"/>
            <w:shd w:val="clear" w:color="000000" w:fill="FFFFFF"/>
            <w:vAlign w:val="bottom"/>
          </w:tcPr>
          <w:p w:rsidR="00FA08AD" w:rsidRPr="00756A61" w:rsidRDefault="00FA08A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83,2</w:t>
            </w:r>
          </w:p>
        </w:tc>
        <w:tc>
          <w:tcPr>
            <w:tcW w:w="1077" w:type="dxa"/>
            <w:shd w:val="clear" w:color="000000" w:fill="FFFFFF"/>
            <w:vAlign w:val="bottom"/>
          </w:tcPr>
          <w:p w:rsidR="00FA08AD"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92</w:t>
            </w:r>
            <w:r w:rsidR="00FA08AD" w:rsidRPr="00756A61">
              <w:rPr>
                <w:rFonts w:ascii="Times New Roman" w:hAnsi="Times New Roman" w:cs="Times New Roman"/>
                <w:bCs/>
                <w:sz w:val="20"/>
                <w:szCs w:val="20"/>
                <w:lang w:val="ky-KG"/>
              </w:rPr>
              <w:t>,</w:t>
            </w:r>
            <w:r w:rsidRPr="00756A61">
              <w:rPr>
                <w:rFonts w:ascii="Times New Roman" w:hAnsi="Times New Roman" w:cs="Times New Roman"/>
                <w:bCs/>
                <w:sz w:val="20"/>
                <w:szCs w:val="20"/>
                <w:lang w:val="en-US"/>
              </w:rPr>
              <w:t>0</w:t>
            </w:r>
          </w:p>
        </w:tc>
        <w:tc>
          <w:tcPr>
            <w:tcW w:w="1077" w:type="dxa"/>
            <w:shd w:val="clear" w:color="000000" w:fill="FFFFFF"/>
            <w:vAlign w:val="bottom"/>
          </w:tcPr>
          <w:p w:rsidR="00FA08AD"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7</w:t>
            </w:r>
          </w:p>
        </w:tc>
        <w:tc>
          <w:tcPr>
            <w:tcW w:w="1077" w:type="dxa"/>
            <w:shd w:val="clear" w:color="000000" w:fill="FFFFFF"/>
            <w:vAlign w:val="bottom"/>
          </w:tcPr>
          <w:p w:rsidR="00FA08AD"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93</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8</w:t>
            </w:r>
          </w:p>
        </w:tc>
        <w:tc>
          <w:tcPr>
            <w:tcW w:w="1077" w:type="dxa"/>
            <w:shd w:val="clear" w:color="000000" w:fill="FFFFFF"/>
            <w:vAlign w:val="bottom"/>
          </w:tcPr>
          <w:p w:rsidR="00FA08AD"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95</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7</w:t>
            </w:r>
          </w:p>
        </w:tc>
      </w:tr>
      <w:tr w:rsidR="00AE3216" w:rsidRPr="00756A61" w:rsidTr="004E090E">
        <w:trPr>
          <w:trHeight w:val="255"/>
        </w:trPr>
        <w:tc>
          <w:tcPr>
            <w:tcW w:w="2608" w:type="dxa"/>
            <w:shd w:val="clear" w:color="000000" w:fill="FFFFFF"/>
            <w:vAlign w:val="bottom"/>
          </w:tcPr>
          <w:p w:rsidR="00533AC3" w:rsidRPr="00756A61" w:rsidRDefault="00533AC3"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84,4</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83,2</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92</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lang w:val="en-US"/>
              </w:rPr>
              <w:t>0</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7</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93</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8</w:t>
            </w:r>
          </w:p>
        </w:tc>
        <w:tc>
          <w:tcPr>
            <w:tcW w:w="1077" w:type="dxa"/>
            <w:shd w:val="clear" w:color="000000" w:fill="FFFFFF"/>
            <w:vAlign w:val="bottom"/>
          </w:tcPr>
          <w:p w:rsidR="00533AC3" w:rsidRPr="00756A61" w:rsidRDefault="00533AC3"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95</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7</w:t>
            </w:r>
          </w:p>
        </w:tc>
      </w:tr>
    </w:tbl>
    <w:p w:rsidR="00AC36E4" w:rsidRPr="00756A61" w:rsidRDefault="00AC36E4" w:rsidP="00AE3216">
      <w:pPr>
        <w:spacing w:after="0" w:line="240" w:lineRule="auto"/>
        <w:ind w:firstLine="709"/>
        <w:jc w:val="both"/>
        <w:rPr>
          <w:rFonts w:ascii="Times New Roman" w:hAnsi="Times New Roman" w:cs="Times New Roman"/>
          <w:sz w:val="24"/>
          <w:szCs w:val="24"/>
          <w:lang w:val="ky-KG"/>
        </w:rPr>
      </w:pPr>
    </w:p>
    <w:p w:rsidR="00D2168F" w:rsidRPr="00756A61" w:rsidRDefault="00D2168F"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Увеличение расходов </w:t>
      </w:r>
      <w:r w:rsidR="00C067E7" w:rsidRPr="00756A61">
        <w:rPr>
          <w:rFonts w:ascii="Times New Roman" w:hAnsi="Times New Roman" w:cs="Times New Roman"/>
          <w:sz w:val="24"/>
          <w:szCs w:val="24"/>
        </w:rPr>
        <w:t xml:space="preserve">по бюджетным средствам </w:t>
      </w:r>
      <w:r w:rsidR="00533AC3" w:rsidRPr="00756A61">
        <w:rPr>
          <w:rFonts w:ascii="Times New Roman" w:hAnsi="Times New Roman" w:cs="Times New Roman"/>
          <w:sz w:val="24"/>
          <w:szCs w:val="24"/>
        </w:rPr>
        <w:t>на 8,7</w:t>
      </w:r>
      <w:r w:rsidRPr="00756A61">
        <w:rPr>
          <w:rFonts w:ascii="Times New Roman" w:hAnsi="Times New Roman" w:cs="Times New Roman"/>
          <w:sz w:val="24"/>
          <w:szCs w:val="24"/>
        </w:rPr>
        <w:t xml:space="preserve"> млн. сомов связано:</w:t>
      </w:r>
    </w:p>
    <w:p w:rsidR="00346214" w:rsidRPr="00756A61" w:rsidRDefault="00346214" w:rsidP="00AE3216">
      <w:pPr>
        <w:spacing w:after="0" w:line="240" w:lineRule="auto"/>
        <w:ind w:firstLine="708"/>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 xml:space="preserve">- 3,3 млн. сомов </w:t>
      </w:r>
      <w:r w:rsidR="00334F4E" w:rsidRPr="00756A61">
        <w:rPr>
          <w:rFonts w:ascii="Times New Roman" w:eastAsia="Calibri" w:hAnsi="Times New Roman" w:cs="Times New Roman"/>
          <w:sz w:val="24"/>
          <w:szCs w:val="24"/>
          <w:lang w:val="ky-KG"/>
        </w:rPr>
        <w:t xml:space="preserve">для </w:t>
      </w:r>
      <w:r w:rsidRPr="00756A61">
        <w:rPr>
          <w:rFonts w:ascii="Times New Roman" w:eastAsia="Calibri" w:hAnsi="Times New Roman" w:cs="Times New Roman"/>
          <w:sz w:val="24"/>
          <w:szCs w:val="24"/>
          <w:lang w:val="ky-KG"/>
        </w:rPr>
        <w:t>обеспечения текущей деятельности</w:t>
      </w:r>
      <w:r w:rsidRPr="00756A61">
        <w:rPr>
          <w:rFonts w:ascii="Times New Roman" w:eastAsia="Calibri" w:hAnsi="Times New Roman" w:cs="Times New Roman"/>
          <w:sz w:val="24"/>
          <w:szCs w:val="24"/>
        </w:rPr>
        <w:t>;</w:t>
      </w:r>
    </w:p>
    <w:p w:rsidR="00346214" w:rsidRPr="00756A61" w:rsidRDefault="00346214"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- 3,0 млн. сомов на фонд оплаты труда в связи с увеличением на 18 штатных единиц </w:t>
      </w:r>
      <w:r w:rsidRPr="00756A61">
        <w:rPr>
          <w:rFonts w:ascii="Times New Roman" w:eastAsia="Calibri" w:hAnsi="Times New Roman" w:cs="Times New Roman"/>
          <w:sz w:val="24"/>
          <w:szCs w:val="24"/>
        </w:rPr>
        <w:t>Департамента государственного архитектурно-строительного контроля</w:t>
      </w:r>
      <w:r w:rsidRPr="00756A61">
        <w:rPr>
          <w:rFonts w:ascii="Times New Roman" w:eastAsia="Calibri" w:hAnsi="Times New Roman" w:cs="Times New Roman"/>
          <w:sz w:val="24"/>
          <w:szCs w:val="24"/>
          <w:lang w:val="ky-KG"/>
        </w:rPr>
        <w:t>;</w:t>
      </w:r>
    </w:p>
    <w:p w:rsidR="00346214" w:rsidRPr="00756A61" w:rsidRDefault="00346214"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- 1,5 млн. сомов </w:t>
      </w:r>
      <w:r w:rsidRPr="00756A61">
        <w:rPr>
          <w:rFonts w:ascii="Times New Roman" w:eastAsia="Calibri" w:hAnsi="Times New Roman" w:cs="Times New Roman"/>
          <w:sz w:val="24"/>
          <w:szCs w:val="24"/>
          <w:lang w:val="ky-KG"/>
        </w:rPr>
        <w:t xml:space="preserve">на фонд оплаты труда </w:t>
      </w:r>
      <w:r w:rsidRPr="00756A61">
        <w:rPr>
          <w:rFonts w:ascii="Times New Roman" w:eastAsia="Calibri" w:hAnsi="Times New Roman" w:cs="Times New Roman"/>
          <w:sz w:val="24"/>
          <w:szCs w:val="24"/>
        </w:rPr>
        <w:t>Республиканского центр</w:t>
      </w:r>
      <w:r w:rsidRPr="00756A61">
        <w:rPr>
          <w:rFonts w:ascii="Times New Roman" w:eastAsia="Calibri" w:hAnsi="Times New Roman" w:cs="Times New Roman"/>
          <w:sz w:val="24"/>
          <w:szCs w:val="24"/>
          <w:lang w:val="ky-KG"/>
        </w:rPr>
        <w:t>а</w:t>
      </w:r>
      <w:r w:rsidRPr="00756A61">
        <w:rPr>
          <w:rFonts w:ascii="Times New Roman" w:eastAsia="Calibri" w:hAnsi="Times New Roman" w:cs="Times New Roman"/>
          <w:sz w:val="24"/>
          <w:szCs w:val="24"/>
        </w:rPr>
        <w:t xml:space="preserve"> ценообразования и сметного нормирования</w:t>
      </w:r>
      <w:r w:rsidRPr="00756A61">
        <w:rPr>
          <w:rFonts w:ascii="Times New Roman" w:eastAsia="Calibri" w:hAnsi="Times New Roman" w:cs="Times New Roman"/>
          <w:sz w:val="24"/>
          <w:szCs w:val="24"/>
          <w:lang w:val="ky-KG"/>
        </w:rPr>
        <w:t xml:space="preserve"> согласно утвержденного штатного расписания;</w:t>
      </w:r>
    </w:p>
    <w:p w:rsidR="00D2168F" w:rsidRPr="00756A61" w:rsidRDefault="00346214"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- 1,0 млн. сомов на транспортные расходы</w:t>
      </w:r>
      <w:r w:rsidRPr="00756A61">
        <w:rPr>
          <w:rFonts w:ascii="Times New Roman" w:eastAsia="Calibri" w:hAnsi="Times New Roman" w:cs="Times New Roman"/>
          <w:sz w:val="24"/>
          <w:szCs w:val="24"/>
        </w:rPr>
        <w:t xml:space="preserve"> Департамента государственного архитектурно-строительного контроля</w:t>
      </w:r>
      <w:r w:rsidRPr="00756A61">
        <w:rPr>
          <w:rFonts w:ascii="Times New Roman" w:eastAsia="Calibri" w:hAnsi="Times New Roman" w:cs="Times New Roman"/>
          <w:sz w:val="24"/>
          <w:szCs w:val="24"/>
          <w:lang w:val="ky-KG"/>
        </w:rPr>
        <w:t>.</w:t>
      </w:r>
    </w:p>
    <w:p w:rsidR="00AC36E4" w:rsidRPr="00756A61" w:rsidRDefault="00AC36E4" w:rsidP="00AE3216">
      <w:pPr>
        <w:spacing w:after="0" w:line="240" w:lineRule="auto"/>
        <w:ind w:firstLine="709"/>
        <w:jc w:val="both"/>
        <w:rPr>
          <w:rFonts w:ascii="Times New Roman" w:eastAsia="Times New Roman" w:hAnsi="Times New Roman" w:cs="Times New Roman"/>
          <w:sz w:val="24"/>
          <w:szCs w:val="24"/>
          <w:lang w:eastAsia="ru-RU"/>
        </w:rPr>
      </w:pPr>
    </w:p>
    <w:p w:rsidR="00AE3880" w:rsidRPr="00756A61" w:rsidRDefault="001E5864"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70444</w:t>
      </w:r>
      <w:r w:rsidRPr="00756A61">
        <w:rPr>
          <w:rFonts w:ascii="Times New Roman" w:hAnsi="Times New Roman" w:cs="Times New Roman"/>
          <w:sz w:val="24"/>
          <w:szCs w:val="24"/>
        </w:rPr>
        <w:t xml:space="preserve"> </w:t>
      </w:r>
      <w:r w:rsidRPr="00756A61">
        <w:rPr>
          <w:rFonts w:ascii="Times New Roman" w:hAnsi="Times New Roman" w:cs="Times New Roman"/>
          <w:b/>
          <w:sz w:val="24"/>
          <w:szCs w:val="24"/>
        </w:rPr>
        <w:t>«прочие услуги в горнодобывающей промышленности, обрабатывающей промышленности и строительстве»</w:t>
      </w:r>
      <w:r w:rsidRPr="00756A61">
        <w:rPr>
          <w:rFonts w:ascii="Times New Roman" w:hAnsi="Times New Roman" w:cs="Times New Roman"/>
          <w:sz w:val="24"/>
          <w:szCs w:val="24"/>
        </w:rPr>
        <w:t xml:space="preserve"> на 20</w:t>
      </w:r>
      <w:r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предусмотрены в сумме 301,3 млн сомов с увеличением на 248,8 млн. сомов, в том числе: </w:t>
      </w:r>
      <w:r w:rsidRPr="00756A61">
        <w:rPr>
          <w:rFonts w:ascii="Times New Roman" w:hAnsi="Times New Roman" w:cs="Times New Roman"/>
          <w:sz w:val="24"/>
          <w:szCs w:val="24"/>
          <w:lang w:val="ky-KG"/>
        </w:rPr>
        <w:t>69</w:t>
      </w:r>
      <w:r w:rsidRPr="00756A61">
        <w:rPr>
          <w:rFonts w:ascii="Times New Roman" w:hAnsi="Times New Roman" w:cs="Times New Roman"/>
          <w:sz w:val="24"/>
          <w:szCs w:val="24"/>
        </w:rPr>
        <w:t>,</w:t>
      </w:r>
      <w:r w:rsidRPr="00756A61">
        <w:rPr>
          <w:rFonts w:ascii="Times New Roman" w:hAnsi="Times New Roman" w:cs="Times New Roman"/>
          <w:sz w:val="24"/>
          <w:szCs w:val="24"/>
          <w:lang w:val="ky-KG"/>
        </w:rPr>
        <w:t>0</w:t>
      </w:r>
      <w:r w:rsidRPr="00756A61">
        <w:rPr>
          <w:rFonts w:ascii="Times New Roman" w:hAnsi="Times New Roman" w:cs="Times New Roman"/>
          <w:sz w:val="24"/>
          <w:szCs w:val="24"/>
        </w:rPr>
        <w:t xml:space="preserve"> </w:t>
      </w:r>
      <w:r w:rsidRPr="00756A61">
        <w:rPr>
          <w:rFonts w:ascii="Times New Roman" w:hAnsi="Times New Roman" w:cs="Times New Roman"/>
          <w:bCs/>
          <w:sz w:val="24"/>
          <w:szCs w:val="24"/>
        </w:rPr>
        <w:t xml:space="preserve">млн. сомов по бюджетным средствам </w:t>
      </w:r>
      <w:r w:rsidRPr="00756A61">
        <w:rPr>
          <w:rFonts w:ascii="Times New Roman" w:hAnsi="Times New Roman" w:cs="Times New Roman"/>
          <w:sz w:val="24"/>
          <w:szCs w:val="24"/>
        </w:rPr>
        <w:t xml:space="preserve">с увеличением на 21,5 млн. сомов или на 45,2 % относительно утверждённого бюджета 2025 года и 232,3 млн. сомов по средствам специального счета с </w:t>
      </w:r>
      <w:r w:rsidR="00C32271" w:rsidRPr="00756A61">
        <w:rPr>
          <w:rFonts w:ascii="Times New Roman" w:hAnsi="Times New Roman" w:cs="Times New Roman"/>
          <w:sz w:val="24"/>
          <w:szCs w:val="24"/>
        </w:rPr>
        <w:t>увеличением на 227,3</w:t>
      </w:r>
      <w:r w:rsidR="00A02D50" w:rsidRPr="00756A61">
        <w:rPr>
          <w:rFonts w:ascii="Times New Roman" w:hAnsi="Times New Roman" w:cs="Times New Roman"/>
          <w:sz w:val="24"/>
          <w:szCs w:val="24"/>
        </w:rPr>
        <w:t xml:space="preserve"> млн. сомов относит</w:t>
      </w:r>
      <w:r w:rsidR="002B7694" w:rsidRPr="00756A61">
        <w:rPr>
          <w:rFonts w:ascii="Times New Roman" w:hAnsi="Times New Roman" w:cs="Times New Roman"/>
          <w:sz w:val="24"/>
          <w:szCs w:val="24"/>
        </w:rPr>
        <w:t>ельно утвержденного бюджета 2025</w:t>
      </w:r>
      <w:r w:rsidR="00A02D50" w:rsidRPr="00756A61">
        <w:rPr>
          <w:rFonts w:ascii="Times New Roman" w:hAnsi="Times New Roman" w:cs="Times New Roman"/>
          <w:sz w:val="24"/>
          <w:szCs w:val="24"/>
        </w:rPr>
        <w:t xml:space="preserve"> года</w:t>
      </w:r>
      <w:r w:rsidR="00AE3880" w:rsidRPr="00756A61">
        <w:rPr>
          <w:rFonts w:ascii="Times New Roman" w:hAnsi="Times New Roman" w:cs="Times New Roman"/>
          <w:sz w:val="24"/>
          <w:szCs w:val="24"/>
        </w:rPr>
        <w:t xml:space="preserve"> (данный подраздел включает </w:t>
      </w:r>
      <w:r w:rsidR="00D2168F" w:rsidRPr="00756A61">
        <w:rPr>
          <w:rFonts w:ascii="Times New Roman" w:hAnsi="Times New Roman" w:cs="Times New Roman"/>
          <w:sz w:val="24"/>
          <w:szCs w:val="24"/>
        </w:rPr>
        <w:t xml:space="preserve">аппарат </w:t>
      </w:r>
      <w:r w:rsidR="007A69BE" w:rsidRPr="00756A61">
        <w:rPr>
          <w:rFonts w:ascii="Times New Roman" w:hAnsi="Times New Roman" w:cs="Times New Roman"/>
          <w:sz w:val="24"/>
          <w:szCs w:val="24"/>
        </w:rPr>
        <w:t>Министерства</w:t>
      </w:r>
      <w:r w:rsidR="00AE3880" w:rsidRPr="00756A61">
        <w:rPr>
          <w:rFonts w:ascii="Times New Roman" w:hAnsi="Times New Roman" w:cs="Times New Roman"/>
          <w:sz w:val="24"/>
          <w:szCs w:val="24"/>
        </w:rPr>
        <w:t xml:space="preserve"> </w:t>
      </w:r>
      <w:r w:rsidR="007A69BE" w:rsidRPr="00756A61">
        <w:rPr>
          <w:rFonts w:ascii="Times New Roman" w:hAnsi="Times New Roman" w:cs="Times New Roman"/>
          <w:sz w:val="24"/>
          <w:szCs w:val="24"/>
        </w:rPr>
        <w:t>строительства, архитектуры</w:t>
      </w:r>
      <w:r w:rsidR="00AE3880" w:rsidRPr="00756A61">
        <w:rPr>
          <w:rFonts w:ascii="Times New Roman" w:hAnsi="Times New Roman" w:cs="Times New Roman"/>
          <w:sz w:val="24"/>
          <w:szCs w:val="24"/>
        </w:rPr>
        <w:t xml:space="preserve"> и жилищно-коммунального хозяйства Кыргызской Республики).</w:t>
      </w:r>
    </w:p>
    <w:p w:rsidR="00F9239C" w:rsidRPr="00756A61" w:rsidRDefault="007A69BE"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Министерству</w:t>
      </w:r>
      <w:r w:rsidR="00AE3880" w:rsidRPr="00756A61">
        <w:rPr>
          <w:rFonts w:ascii="Times New Roman" w:hAnsi="Times New Roman" w:cs="Times New Roman"/>
          <w:sz w:val="24"/>
          <w:szCs w:val="24"/>
        </w:rPr>
        <w:t xml:space="preserve"> </w:t>
      </w:r>
      <w:r w:rsidRPr="00756A61">
        <w:rPr>
          <w:rFonts w:ascii="Times New Roman" w:hAnsi="Times New Roman" w:cs="Times New Roman"/>
          <w:sz w:val="24"/>
          <w:szCs w:val="24"/>
        </w:rPr>
        <w:t>строительства, архитектуры</w:t>
      </w:r>
      <w:r w:rsidR="00AE3880" w:rsidRPr="00756A61">
        <w:rPr>
          <w:rFonts w:ascii="Times New Roman" w:hAnsi="Times New Roman" w:cs="Times New Roman"/>
          <w:sz w:val="24"/>
          <w:szCs w:val="24"/>
        </w:rPr>
        <w:t xml:space="preserve"> и жилищно-коммунального хозяйства Кыргызской Республики </w:t>
      </w:r>
      <w:r w:rsidR="002B7694" w:rsidRPr="00756A61">
        <w:rPr>
          <w:rFonts w:ascii="Times New Roman" w:eastAsia="Times New Roman" w:hAnsi="Times New Roman" w:cs="Times New Roman"/>
          <w:sz w:val="24"/>
          <w:szCs w:val="24"/>
          <w:lang w:eastAsia="ru-RU"/>
        </w:rPr>
        <w:t>на 2026</w:t>
      </w:r>
      <w:r w:rsidR="00AE3880" w:rsidRPr="00756A61">
        <w:rPr>
          <w:rFonts w:ascii="Times New Roman" w:eastAsia="Times New Roman" w:hAnsi="Times New Roman" w:cs="Times New Roman"/>
          <w:sz w:val="24"/>
          <w:szCs w:val="24"/>
          <w:lang w:eastAsia="ru-RU"/>
        </w:rPr>
        <w:t xml:space="preserve"> год предусмотрены средства</w:t>
      </w:r>
      <w:r w:rsidR="003453F4" w:rsidRPr="00756A61">
        <w:rPr>
          <w:rFonts w:ascii="Times New Roman" w:eastAsia="Times New Roman" w:hAnsi="Times New Roman" w:cs="Times New Roman"/>
          <w:sz w:val="24"/>
          <w:szCs w:val="24"/>
          <w:lang w:eastAsia="ru-RU"/>
        </w:rPr>
        <w:t xml:space="preserve"> </w:t>
      </w:r>
      <w:r w:rsidR="00AE3880" w:rsidRPr="00756A61">
        <w:rPr>
          <w:rFonts w:ascii="Times New Roman" w:eastAsia="Times New Roman" w:hAnsi="Times New Roman" w:cs="Times New Roman"/>
          <w:sz w:val="24"/>
          <w:szCs w:val="24"/>
          <w:lang w:eastAsia="ru-RU"/>
        </w:rPr>
        <w:t xml:space="preserve">государственных инвестиций в </w:t>
      </w:r>
      <w:r w:rsidR="00214AA5" w:rsidRPr="00756A61">
        <w:rPr>
          <w:rFonts w:ascii="Times New Roman" w:eastAsia="Times New Roman" w:hAnsi="Times New Roman" w:cs="Times New Roman"/>
          <w:sz w:val="24"/>
          <w:szCs w:val="24"/>
          <w:lang w:eastAsia="ru-RU"/>
        </w:rPr>
        <w:t xml:space="preserve">сумме </w:t>
      </w:r>
      <w:r w:rsidR="00C32271" w:rsidRPr="00756A61">
        <w:rPr>
          <w:rFonts w:ascii="Times New Roman" w:eastAsia="Times New Roman" w:hAnsi="Times New Roman" w:cs="Times New Roman"/>
          <w:sz w:val="24"/>
          <w:szCs w:val="24"/>
          <w:lang w:eastAsia="ru-RU"/>
        </w:rPr>
        <w:t>2 026</w:t>
      </w:r>
      <w:r w:rsidR="00214AA5" w:rsidRPr="00756A61">
        <w:rPr>
          <w:rFonts w:ascii="Times New Roman" w:eastAsia="Times New Roman" w:hAnsi="Times New Roman" w:cs="Times New Roman"/>
          <w:sz w:val="24"/>
          <w:szCs w:val="24"/>
          <w:lang w:eastAsia="ru-RU"/>
        </w:rPr>
        <w:t>,0</w:t>
      </w:r>
      <w:r w:rsidR="000D741F" w:rsidRPr="00756A61">
        <w:rPr>
          <w:rFonts w:ascii="Times New Roman" w:eastAsia="Times New Roman" w:hAnsi="Times New Roman" w:cs="Times New Roman"/>
          <w:sz w:val="24"/>
          <w:szCs w:val="24"/>
          <w:lang w:eastAsia="ru-RU"/>
        </w:rPr>
        <w:t xml:space="preserve"> млн. сомов.</w:t>
      </w:r>
    </w:p>
    <w:p w:rsidR="00AE3880" w:rsidRPr="00756A61" w:rsidRDefault="00AE3880" w:rsidP="00AE3216">
      <w:pPr>
        <w:spacing w:after="0" w:line="240" w:lineRule="auto"/>
        <w:jc w:val="right"/>
        <w:rPr>
          <w:rFonts w:ascii="Times New Roman" w:hAnsi="Times New Roman" w:cs="Times New Roman"/>
          <w:sz w:val="20"/>
          <w:szCs w:val="24"/>
          <w:lang w:val="ky-KG"/>
        </w:rPr>
      </w:pPr>
      <w:r w:rsidRPr="00756A61">
        <w:rPr>
          <w:rFonts w:ascii="Times New Roman" w:hAnsi="Times New Roman" w:cs="Times New Roman"/>
          <w:sz w:val="20"/>
          <w:szCs w:val="24"/>
        </w:rPr>
        <w:lastRenderedPageBreak/>
        <w:t>млн. сом</w:t>
      </w:r>
      <w:r w:rsidRPr="00756A61">
        <w:rPr>
          <w:rFonts w:ascii="Times New Roman" w:hAnsi="Times New Roman" w:cs="Times New Roman"/>
          <w:sz w:val="20"/>
          <w:szCs w:val="24"/>
          <w:lang w:val="ky-KG"/>
        </w:rPr>
        <w:t>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4E090E">
        <w:trPr>
          <w:trHeight w:val="60"/>
        </w:trPr>
        <w:tc>
          <w:tcPr>
            <w:tcW w:w="2608" w:type="dxa"/>
            <w:vAlign w:val="center"/>
          </w:tcPr>
          <w:p w:rsidR="00AE3880" w:rsidRPr="00756A61" w:rsidRDefault="00AE3880"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vAlign w:val="center"/>
          </w:tcPr>
          <w:p w:rsidR="00AE3880" w:rsidRPr="00756A61" w:rsidRDefault="002740C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2B7694" w:rsidRPr="00756A61">
              <w:rPr>
                <w:rFonts w:ascii="Times New Roman" w:eastAsia="Calibri" w:hAnsi="Times New Roman" w:cs="Times New Roman"/>
                <w:b/>
                <w:bCs/>
                <w:sz w:val="20"/>
                <w:szCs w:val="20"/>
                <w:lang w:eastAsia="ru-RU"/>
              </w:rPr>
              <w:t>4</w:t>
            </w:r>
            <w:r w:rsidR="00AE388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AE3880" w:rsidRPr="00756A61" w:rsidRDefault="002B769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AE388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AE3880" w:rsidRPr="00756A61" w:rsidRDefault="00AE38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B7694"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AE3880" w:rsidRPr="00756A61" w:rsidRDefault="00AE38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AE3880" w:rsidRPr="00756A61" w:rsidRDefault="00AE38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B7694"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AE3880" w:rsidRPr="00756A61" w:rsidRDefault="00AE388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B7694"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55"/>
        </w:trPr>
        <w:tc>
          <w:tcPr>
            <w:tcW w:w="2608" w:type="dxa"/>
            <w:shd w:val="clear" w:color="000000" w:fill="FFFFFF"/>
            <w:vAlign w:val="bottom"/>
          </w:tcPr>
          <w:p w:rsidR="002B7694" w:rsidRPr="00756A61" w:rsidRDefault="002B7694" w:rsidP="00AE3216">
            <w:pPr>
              <w:spacing w:after="0" w:line="240" w:lineRule="auto"/>
              <w:jc w:val="both"/>
              <w:rPr>
                <w:rFonts w:ascii="Times New Roman" w:hAnsi="Times New Roman" w:cs="Times New Roman"/>
                <w:bCs/>
                <w:sz w:val="20"/>
                <w:szCs w:val="20"/>
              </w:rPr>
            </w:pPr>
            <w:r w:rsidRPr="00756A61">
              <w:rPr>
                <w:rFonts w:ascii="Times New Roman" w:eastAsia="Times New Roman" w:hAnsi="Times New Roman" w:cs="Times New Roman"/>
                <w:sz w:val="20"/>
                <w:szCs w:val="20"/>
                <w:lang w:val="ky-KG" w:eastAsia="ru-RU"/>
              </w:rPr>
              <w:t>В</w:t>
            </w:r>
            <w:r w:rsidRPr="00756A61">
              <w:rPr>
                <w:rFonts w:ascii="Times New Roman" w:eastAsia="Times New Roman" w:hAnsi="Times New Roman" w:cs="Times New Roman"/>
                <w:sz w:val="20"/>
                <w:szCs w:val="20"/>
                <w:lang w:eastAsia="ru-RU"/>
              </w:rPr>
              <w:t>сего</w:t>
            </w:r>
            <w:r w:rsidR="003924FA" w:rsidRPr="00756A61">
              <w:rPr>
                <w:rFonts w:ascii="Times New Roman" w:eastAsia="Times New Roman" w:hAnsi="Times New Roman" w:cs="Times New Roman"/>
                <w:sz w:val="20"/>
                <w:szCs w:val="20"/>
                <w:lang w:eastAsia="ru-RU"/>
              </w:rPr>
              <w:t xml:space="preserve"> </w:t>
            </w:r>
          </w:p>
        </w:tc>
        <w:tc>
          <w:tcPr>
            <w:tcW w:w="1077" w:type="dxa"/>
            <w:shd w:val="clear" w:color="000000" w:fill="FFFFFF"/>
            <w:vAlign w:val="bottom"/>
          </w:tcPr>
          <w:p w:rsidR="002B7694" w:rsidRPr="00756A61" w:rsidRDefault="0010688F"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635,6</w:t>
            </w:r>
          </w:p>
        </w:tc>
        <w:tc>
          <w:tcPr>
            <w:tcW w:w="1077" w:type="dxa"/>
            <w:shd w:val="clear" w:color="000000" w:fill="FFFFFF"/>
            <w:vAlign w:val="bottom"/>
          </w:tcPr>
          <w:p w:rsidR="002B7694" w:rsidRPr="00756A61" w:rsidRDefault="002B7694"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877</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5</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w:t>
            </w:r>
            <w:r w:rsidR="002B7694" w:rsidRPr="00756A61">
              <w:rPr>
                <w:rFonts w:ascii="Times New Roman" w:hAnsi="Times New Roman" w:cs="Times New Roman"/>
                <w:bCs/>
                <w:sz w:val="20"/>
                <w:szCs w:val="20"/>
                <w:lang w:val="en-US"/>
              </w:rPr>
              <w:t> </w:t>
            </w:r>
            <w:r w:rsidRPr="00756A61">
              <w:rPr>
                <w:rFonts w:ascii="Times New Roman" w:hAnsi="Times New Roman" w:cs="Times New Roman"/>
                <w:bCs/>
                <w:sz w:val="20"/>
                <w:szCs w:val="20"/>
              </w:rPr>
              <w:t>327</w:t>
            </w:r>
            <w:r w:rsidR="002B7694"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3</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1</w:t>
            </w:r>
            <w:r w:rsidR="002B7694" w:rsidRPr="00756A61">
              <w:rPr>
                <w:rFonts w:ascii="Times New Roman" w:hAnsi="Times New Roman" w:cs="Times New Roman"/>
                <w:bCs/>
                <w:sz w:val="20"/>
                <w:szCs w:val="20"/>
                <w:lang w:val="en-US"/>
              </w:rPr>
              <w:t xml:space="preserve"> </w:t>
            </w:r>
            <w:r w:rsidRPr="00756A61">
              <w:rPr>
                <w:rFonts w:ascii="Times New Roman" w:hAnsi="Times New Roman" w:cs="Times New Roman"/>
                <w:bCs/>
                <w:sz w:val="20"/>
                <w:szCs w:val="20"/>
              </w:rPr>
              <w:t>449</w:t>
            </w:r>
            <w:r w:rsidR="002B7694" w:rsidRPr="00756A61">
              <w:rPr>
                <w:rFonts w:ascii="Times New Roman" w:hAnsi="Times New Roman" w:cs="Times New Roman"/>
                <w:bCs/>
                <w:sz w:val="20"/>
                <w:szCs w:val="20"/>
                <w:lang w:val="ky-KG"/>
              </w:rPr>
              <w:t>,</w:t>
            </w:r>
            <w:r w:rsidR="002B7694" w:rsidRPr="00756A61">
              <w:rPr>
                <w:rFonts w:ascii="Times New Roman" w:hAnsi="Times New Roman" w:cs="Times New Roman"/>
                <w:bCs/>
                <w:sz w:val="20"/>
                <w:szCs w:val="20"/>
              </w:rPr>
              <w:t>8</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2 003,8</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2 087,1</w:t>
            </w:r>
          </w:p>
        </w:tc>
      </w:tr>
      <w:tr w:rsidR="00AE3216" w:rsidRPr="00756A61" w:rsidTr="004E090E">
        <w:trPr>
          <w:trHeight w:val="255"/>
        </w:trPr>
        <w:tc>
          <w:tcPr>
            <w:tcW w:w="2608" w:type="dxa"/>
            <w:shd w:val="clear" w:color="000000" w:fill="FFFFFF"/>
            <w:vAlign w:val="bottom"/>
          </w:tcPr>
          <w:p w:rsidR="003924FA" w:rsidRPr="00756A61" w:rsidRDefault="003924FA"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Всего (без ГИ)</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49,9</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52,5</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301,3</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248,8</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320,8</w:t>
            </w:r>
          </w:p>
        </w:tc>
        <w:tc>
          <w:tcPr>
            <w:tcW w:w="1077" w:type="dxa"/>
            <w:shd w:val="clear" w:color="000000" w:fill="FFFFFF"/>
            <w:vAlign w:val="bottom"/>
          </w:tcPr>
          <w:p w:rsidR="003924FA" w:rsidRPr="00756A61" w:rsidRDefault="003924F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322,2</w:t>
            </w:r>
          </w:p>
        </w:tc>
      </w:tr>
      <w:tr w:rsidR="00AE3216" w:rsidRPr="00756A61" w:rsidTr="004E090E">
        <w:trPr>
          <w:trHeight w:val="255"/>
        </w:trPr>
        <w:tc>
          <w:tcPr>
            <w:tcW w:w="2608" w:type="dxa"/>
            <w:shd w:val="clear" w:color="000000" w:fill="FFFFFF"/>
            <w:vAlign w:val="bottom"/>
          </w:tcPr>
          <w:p w:rsidR="002B7694" w:rsidRPr="00756A61" w:rsidRDefault="002B7694"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shd w:val="clear" w:color="000000" w:fill="FFFFFF"/>
            <w:vAlign w:val="bottom"/>
          </w:tcPr>
          <w:p w:rsidR="002B7694" w:rsidRPr="00756A61" w:rsidRDefault="00A367B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49</w:t>
            </w:r>
            <w:r w:rsidR="002B7694" w:rsidRPr="00756A61">
              <w:rPr>
                <w:rFonts w:ascii="Times New Roman" w:hAnsi="Times New Roman" w:cs="Times New Roman"/>
                <w:sz w:val="20"/>
                <w:szCs w:val="20"/>
              </w:rPr>
              <w:t>,</w:t>
            </w:r>
            <w:r w:rsidRPr="00756A61">
              <w:rPr>
                <w:rFonts w:ascii="Times New Roman" w:hAnsi="Times New Roman" w:cs="Times New Roman"/>
                <w:sz w:val="20"/>
                <w:szCs w:val="20"/>
                <w:lang w:val="ky-KG"/>
              </w:rPr>
              <w:t>9</w:t>
            </w:r>
          </w:p>
        </w:tc>
        <w:tc>
          <w:tcPr>
            <w:tcW w:w="1077" w:type="dxa"/>
            <w:shd w:val="clear" w:color="000000" w:fill="FFFFFF"/>
            <w:vAlign w:val="bottom"/>
          </w:tcPr>
          <w:p w:rsidR="002B7694" w:rsidRPr="00756A61" w:rsidRDefault="002B7694"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47</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lang w:val="en-US"/>
              </w:rPr>
              <w:t>5</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69</w:t>
            </w:r>
            <w:r w:rsidRPr="00756A61">
              <w:rPr>
                <w:rFonts w:ascii="Times New Roman" w:hAnsi="Times New Roman" w:cs="Times New Roman"/>
                <w:bCs/>
                <w:sz w:val="20"/>
                <w:szCs w:val="20"/>
                <w:lang w:val="en-US"/>
              </w:rPr>
              <w:t>.</w:t>
            </w:r>
            <w:r w:rsidRPr="00756A61">
              <w:rPr>
                <w:rFonts w:ascii="Times New Roman" w:hAnsi="Times New Roman" w:cs="Times New Roman"/>
                <w:bCs/>
                <w:sz w:val="20"/>
                <w:szCs w:val="20"/>
              </w:rPr>
              <w:t>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21,5</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70</w:t>
            </w:r>
            <w:r w:rsidR="002B7694" w:rsidRPr="00756A61">
              <w:rPr>
                <w:rFonts w:ascii="Times New Roman" w:hAnsi="Times New Roman" w:cs="Times New Roman"/>
                <w:bCs/>
                <w:sz w:val="20"/>
                <w:szCs w:val="20"/>
              </w:rPr>
              <w:t>,4</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71,8</w:t>
            </w:r>
          </w:p>
        </w:tc>
      </w:tr>
      <w:tr w:rsidR="00AE3216" w:rsidRPr="00756A61" w:rsidTr="004E090E">
        <w:trPr>
          <w:trHeight w:val="255"/>
        </w:trPr>
        <w:tc>
          <w:tcPr>
            <w:tcW w:w="2608" w:type="dxa"/>
            <w:shd w:val="clear" w:color="000000" w:fill="FFFFFF"/>
            <w:vAlign w:val="bottom"/>
          </w:tcPr>
          <w:p w:rsidR="002B7694" w:rsidRPr="00756A61" w:rsidRDefault="002B7694" w:rsidP="00AE3216">
            <w:pPr>
              <w:spacing w:after="0" w:line="240" w:lineRule="auto"/>
              <w:jc w:val="both"/>
              <w:rPr>
                <w:rFonts w:ascii="Times New Roman" w:hAnsi="Times New Roman" w:cs="Times New Roman"/>
                <w:sz w:val="20"/>
                <w:szCs w:val="20"/>
              </w:rPr>
            </w:pPr>
            <w:r w:rsidRPr="00756A61">
              <w:rPr>
                <w:rFonts w:ascii="Times New Roman" w:eastAsia="Times New Roman" w:hAnsi="Times New Roman" w:cs="Times New Roman"/>
                <w:iCs/>
                <w:sz w:val="20"/>
                <w:szCs w:val="20"/>
                <w:lang w:val="ky-KG" w:eastAsia="ru-RU"/>
              </w:rPr>
              <w:t>средства специального счета</w:t>
            </w:r>
          </w:p>
        </w:tc>
        <w:tc>
          <w:tcPr>
            <w:tcW w:w="1077" w:type="dxa"/>
            <w:shd w:val="clear" w:color="000000" w:fill="FFFFFF"/>
            <w:vAlign w:val="bottom"/>
          </w:tcPr>
          <w:p w:rsidR="002B7694" w:rsidRPr="00756A61" w:rsidRDefault="002B7694" w:rsidP="00AE3216">
            <w:pPr>
              <w:spacing w:after="0" w:line="240" w:lineRule="auto"/>
              <w:jc w:val="center"/>
              <w:rPr>
                <w:rFonts w:ascii="Times New Roman" w:hAnsi="Times New Roman" w:cs="Times New Roman"/>
                <w:sz w:val="20"/>
                <w:szCs w:val="20"/>
                <w:lang w:val="ky-KG"/>
              </w:rPr>
            </w:pPr>
          </w:p>
        </w:tc>
        <w:tc>
          <w:tcPr>
            <w:tcW w:w="1077" w:type="dxa"/>
            <w:shd w:val="clear" w:color="000000" w:fill="FFFFFF"/>
            <w:vAlign w:val="bottom"/>
          </w:tcPr>
          <w:p w:rsidR="002B7694" w:rsidRPr="00756A61" w:rsidRDefault="002B769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232,3</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227,3</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w:t>
            </w:r>
            <w:r w:rsidR="002B7694" w:rsidRPr="00756A61">
              <w:rPr>
                <w:rFonts w:ascii="Times New Roman" w:hAnsi="Times New Roman" w:cs="Times New Roman"/>
                <w:bCs/>
                <w:sz w:val="20"/>
                <w:szCs w:val="20"/>
                <w:lang w:val="ky-KG"/>
              </w:rPr>
              <w:t>5</w:t>
            </w:r>
            <w:r w:rsidRPr="00756A61">
              <w:rPr>
                <w:rFonts w:ascii="Times New Roman" w:hAnsi="Times New Roman" w:cs="Times New Roman"/>
                <w:bCs/>
                <w:sz w:val="20"/>
                <w:szCs w:val="20"/>
                <w:lang w:val="ky-KG"/>
              </w:rPr>
              <w:t>0,4</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w:t>
            </w:r>
            <w:r w:rsidR="002B7694" w:rsidRPr="00756A61">
              <w:rPr>
                <w:rFonts w:ascii="Times New Roman" w:hAnsi="Times New Roman" w:cs="Times New Roman"/>
                <w:bCs/>
                <w:sz w:val="20"/>
                <w:szCs w:val="20"/>
                <w:lang w:val="ky-KG"/>
              </w:rPr>
              <w:t>5</w:t>
            </w:r>
            <w:r w:rsidRPr="00756A61">
              <w:rPr>
                <w:rFonts w:ascii="Times New Roman" w:hAnsi="Times New Roman" w:cs="Times New Roman"/>
                <w:bCs/>
                <w:sz w:val="20"/>
                <w:szCs w:val="20"/>
                <w:lang w:val="ky-KG"/>
              </w:rPr>
              <w:t>0,4</w:t>
            </w:r>
          </w:p>
        </w:tc>
      </w:tr>
      <w:tr w:rsidR="00AE3216" w:rsidRPr="00756A61" w:rsidTr="004E090E">
        <w:trPr>
          <w:trHeight w:val="255"/>
        </w:trPr>
        <w:tc>
          <w:tcPr>
            <w:tcW w:w="2608" w:type="dxa"/>
            <w:shd w:val="clear" w:color="000000" w:fill="FFFFFF"/>
            <w:vAlign w:val="bottom"/>
          </w:tcPr>
          <w:p w:rsidR="002B7694" w:rsidRPr="00756A61" w:rsidRDefault="002B7694" w:rsidP="00AE3216">
            <w:pPr>
              <w:spacing w:after="0" w:line="240" w:lineRule="auto"/>
              <w:jc w:val="both"/>
              <w:rPr>
                <w:rFonts w:ascii="Times New Roman" w:hAnsi="Times New Roman" w:cs="Times New Roman"/>
                <w:sz w:val="20"/>
                <w:szCs w:val="20"/>
              </w:rPr>
            </w:pPr>
            <w:r w:rsidRPr="00756A61">
              <w:rPr>
                <w:rFonts w:ascii="Times New Roman" w:hAnsi="Times New Roman" w:cs="Times New Roman"/>
                <w:sz w:val="20"/>
                <w:szCs w:val="20"/>
              </w:rPr>
              <w:t>государственные инвестиции</w:t>
            </w:r>
            <w:r w:rsidR="003924FA" w:rsidRPr="00756A61">
              <w:rPr>
                <w:rFonts w:ascii="Times New Roman" w:hAnsi="Times New Roman" w:cs="Times New Roman"/>
                <w:sz w:val="20"/>
                <w:szCs w:val="20"/>
              </w:rPr>
              <w:t xml:space="preserve"> (ГИ)</w:t>
            </w:r>
          </w:p>
        </w:tc>
        <w:tc>
          <w:tcPr>
            <w:tcW w:w="1077" w:type="dxa"/>
            <w:shd w:val="clear" w:color="000000" w:fill="FFFFFF"/>
            <w:vAlign w:val="bottom"/>
          </w:tcPr>
          <w:p w:rsidR="002B7694" w:rsidRPr="00756A61" w:rsidRDefault="0010688F"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585,7</w:t>
            </w:r>
          </w:p>
        </w:tc>
        <w:tc>
          <w:tcPr>
            <w:tcW w:w="1077" w:type="dxa"/>
            <w:shd w:val="clear" w:color="000000" w:fill="FFFFFF"/>
            <w:vAlign w:val="bottom"/>
          </w:tcPr>
          <w:p w:rsidR="002B7694" w:rsidRPr="00756A61" w:rsidRDefault="002B769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825,0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2 026,0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sz w:val="20"/>
                <w:szCs w:val="20"/>
                <w:lang w:val="ky-KG"/>
              </w:rPr>
              <w:t>1 201,0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1 683,0</w:t>
            </w:r>
          </w:p>
        </w:tc>
        <w:tc>
          <w:tcPr>
            <w:tcW w:w="1077" w:type="dxa"/>
            <w:shd w:val="clear" w:color="000000" w:fill="FFFFFF"/>
            <w:vAlign w:val="bottom"/>
          </w:tcPr>
          <w:p w:rsidR="002B7694" w:rsidRPr="00756A61" w:rsidRDefault="00C3227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1 764,8</w:t>
            </w:r>
          </w:p>
        </w:tc>
      </w:tr>
    </w:tbl>
    <w:p w:rsidR="00AE3880" w:rsidRPr="00756A61" w:rsidRDefault="00AE3880" w:rsidP="00AE3216">
      <w:pPr>
        <w:spacing w:after="0" w:line="240" w:lineRule="auto"/>
        <w:ind w:firstLine="709"/>
        <w:jc w:val="both"/>
        <w:rPr>
          <w:rFonts w:ascii="Times New Roman" w:hAnsi="Times New Roman" w:cs="Times New Roman"/>
          <w:sz w:val="24"/>
          <w:szCs w:val="24"/>
          <w:lang w:val="ky-KG"/>
        </w:rPr>
      </w:pPr>
    </w:p>
    <w:p w:rsidR="002457CC" w:rsidRPr="00756A61" w:rsidRDefault="00D2168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w:t>
      </w:r>
      <w:r w:rsidR="00AE3880" w:rsidRPr="00756A61">
        <w:rPr>
          <w:rFonts w:ascii="Times New Roman" w:eastAsia="Times New Roman" w:hAnsi="Times New Roman" w:cs="Times New Roman"/>
          <w:sz w:val="24"/>
          <w:szCs w:val="24"/>
          <w:lang w:eastAsia="ru-RU"/>
        </w:rPr>
        <w:t>ение расходов по</w:t>
      </w:r>
      <w:r w:rsidR="00C32271" w:rsidRPr="00756A61">
        <w:rPr>
          <w:rFonts w:ascii="Times New Roman" w:eastAsia="Times New Roman" w:hAnsi="Times New Roman" w:cs="Times New Roman"/>
          <w:sz w:val="24"/>
          <w:szCs w:val="24"/>
          <w:lang w:eastAsia="ru-RU"/>
        </w:rPr>
        <w:t xml:space="preserve"> бюджетным средствам на 21,5</w:t>
      </w:r>
      <w:r w:rsidR="00A32038" w:rsidRPr="00756A61">
        <w:rPr>
          <w:rFonts w:ascii="Times New Roman" w:eastAsia="Times New Roman" w:hAnsi="Times New Roman" w:cs="Times New Roman"/>
          <w:sz w:val="24"/>
          <w:szCs w:val="24"/>
          <w:lang w:eastAsia="ru-RU"/>
        </w:rPr>
        <w:t xml:space="preserve"> млн. сомов </w:t>
      </w:r>
      <w:r w:rsidR="00DD38E8" w:rsidRPr="00756A61">
        <w:rPr>
          <w:rFonts w:ascii="Times New Roman" w:eastAsia="Times New Roman" w:hAnsi="Times New Roman" w:cs="Times New Roman"/>
          <w:sz w:val="24"/>
          <w:szCs w:val="24"/>
          <w:lang w:eastAsia="ru-RU"/>
        </w:rPr>
        <w:t>предусмотрено</w:t>
      </w:r>
      <w:r w:rsidR="00E20B74" w:rsidRPr="00756A61">
        <w:rPr>
          <w:rFonts w:ascii="Times New Roman" w:eastAsia="Times New Roman" w:hAnsi="Times New Roman" w:cs="Times New Roman"/>
          <w:sz w:val="24"/>
          <w:szCs w:val="24"/>
          <w:lang w:eastAsia="ru-RU"/>
        </w:rPr>
        <w:t>:</w:t>
      </w:r>
    </w:p>
    <w:p w:rsidR="002457CC" w:rsidRPr="00756A61" w:rsidRDefault="002457CC"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- 17,0 млн. сомов на фонд оплаты труда в связи с увеличением на 10 штатных единиц и изменением коэффициентов в связи с преобразованием Государственного агентства строительства, архитектуры и жилищно-коммунального хозяйства в Министерство;</w:t>
      </w:r>
    </w:p>
    <w:p w:rsidR="00E20B74" w:rsidRPr="00756A61" w:rsidRDefault="002457CC"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- 4,5 млн. сомов на текущие расходы, в том числе: - 3,3 млн. сомов на прочие коммунальные услуги, - 0,1 млн. сомов расходы на служебные поездки, - 0,1 млн. сомов услуги связи</w:t>
      </w:r>
      <w:r w:rsidR="00F21CF8" w:rsidRPr="00756A61">
        <w:rPr>
          <w:rFonts w:ascii="Times New Roman" w:eastAsia="Calibri" w:hAnsi="Times New Roman" w:cs="Times New Roman"/>
          <w:sz w:val="24"/>
          <w:szCs w:val="24"/>
          <w:lang w:val="ky-KG"/>
        </w:rPr>
        <w:t>.</w:t>
      </w:r>
    </w:p>
    <w:p w:rsidR="008A7E3F" w:rsidRPr="00756A61" w:rsidRDefault="008A7E3F"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hAnsi="Times New Roman" w:cs="Times New Roman"/>
          <w:sz w:val="24"/>
          <w:szCs w:val="24"/>
          <w:lang w:val="ky-KG"/>
        </w:rPr>
        <w:t>Увеличение расходов по с</w:t>
      </w:r>
      <w:r w:rsidR="00C32271" w:rsidRPr="00756A61">
        <w:rPr>
          <w:rFonts w:ascii="Times New Roman" w:hAnsi="Times New Roman" w:cs="Times New Roman"/>
          <w:sz w:val="24"/>
          <w:szCs w:val="24"/>
          <w:lang w:val="ky-KG"/>
        </w:rPr>
        <w:t>редствам специального счета на 227,3</w:t>
      </w:r>
      <w:r w:rsidRPr="00756A61">
        <w:rPr>
          <w:rFonts w:ascii="Times New Roman" w:hAnsi="Times New Roman" w:cs="Times New Roman"/>
          <w:sz w:val="24"/>
          <w:szCs w:val="24"/>
          <w:lang w:val="ky-KG"/>
        </w:rPr>
        <w:t xml:space="preserve"> млн. сомов связано </w:t>
      </w:r>
      <w:r w:rsidRPr="00756A61">
        <w:rPr>
          <w:rFonts w:ascii="Times New Roman" w:eastAsia="Times New Roman" w:hAnsi="Times New Roman" w:cs="Times New Roman"/>
          <w:sz w:val="24"/>
          <w:szCs w:val="24"/>
          <w:lang w:eastAsia="ru-RU"/>
        </w:rPr>
        <w:t xml:space="preserve">с </w:t>
      </w:r>
      <w:r w:rsidRPr="00756A61">
        <w:rPr>
          <w:rFonts w:ascii="Times New Roman" w:eastAsia="Times New Roman" w:hAnsi="Times New Roman" w:cs="Times New Roman"/>
          <w:sz w:val="24"/>
          <w:szCs w:val="24"/>
          <w:lang w:val="ky-KG" w:eastAsia="ru-RU"/>
        </w:rPr>
        <w:t xml:space="preserve">увеличением </w:t>
      </w:r>
      <w:r w:rsidRPr="00756A61">
        <w:rPr>
          <w:rFonts w:ascii="Times New Roman" w:eastAsia="Times New Roman" w:hAnsi="Times New Roman" w:cs="Times New Roman"/>
          <w:sz w:val="24"/>
          <w:szCs w:val="24"/>
          <w:lang w:eastAsia="ru-RU"/>
        </w:rPr>
        <w:t>прогнозных показателей поступлений средств специального счета</w:t>
      </w:r>
      <w:r w:rsidR="00C9052F" w:rsidRPr="00756A61">
        <w:rPr>
          <w:rFonts w:ascii="Times New Roman" w:eastAsia="Calibri" w:hAnsi="Times New Roman" w:cs="Times New Roman"/>
          <w:sz w:val="24"/>
          <w:szCs w:val="24"/>
          <w:lang w:val="ky-KG"/>
        </w:rPr>
        <w:t xml:space="preserve"> от отчислений подведомственных и территориальных подразделений в центральный аппарат (после перевода деятельности подведомственных территориальных подразделений в систему единого казначейского счета)</w:t>
      </w:r>
      <w:r w:rsidRPr="00756A61">
        <w:rPr>
          <w:rFonts w:ascii="Times New Roman" w:eastAsia="Times New Roman" w:hAnsi="Times New Roman" w:cs="Times New Roman"/>
          <w:sz w:val="24"/>
          <w:szCs w:val="24"/>
          <w:lang w:eastAsia="ru-RU"/>
        </w:rPr>
        <w:t>.</w:t>
      </w:r>
    </w:p>
    <w:p w:rsidR="00C0258B" w:rsidRPr="00756A61" w:rsidRDefault="00C0258B" w:rsidP="00AE3216">
      <w:pPr>
        <w:spacing w:after="0" w:line="240" w:lineRule="auto"/>
        <w:ind w:firstLine="709"/>
        <w:jc w:val="both"/>
        <w:rPr>
          <w:rFonts w:ascii="Times New Roman" w:eastAsia="Calibri" w:hAnsi="Times New Roman" w:cs="Times New Roman"/>
          <w:b/>
          <w:sz w:val="24"/>
          <w:szCs w:val="24"/>
          <w:lang w:val="ky-KG"/>
        </w:rPr>
      </w:pPr>
    </w:p>
    <w:p w:rsidR="00BA6AD6" w:rsidRPr="00756A61" w:rsidRDefault="00BA6AD6" w:rsidP="00AE3216">
      <w:pPr>
        <w:spacing w:after="0" w:line="240" w:lineRule="auto"/>
        <w:ind w:firstLine="709"/>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 xml:space="preserve">Министерство транспорта и </w:t>
      </w:r>
      <w:r w:rsidR="00540454" w:rsidRPr="00756A61">
        <w:rPr>
          <w:rFonts w:ascii="Times New Roman" w:eastAsia="Calibri" w:hAnsi="Times New Roman" w:cs="Times New Roman"/>
          <w:b/>
          <w:sz w:val="24"/>
          <w:szCs w:val="24"/>
        </w:rPr>
        <w:t>коммуникаций</w:t>
      </w:r>
      <w:r w:rsidRPr="00756A61">
        <w:rPr>
          <w:rFonts w:ascii="Times New Roman" w:eastAsia="Calibri" w:hAnsi="Times New Roman" w:cs="Times New Roman"/>
          <w:b/>
          <w:sz w:val="24"/>
          <w:szCs w:val="24"/>
        </w:rPr>
        <w:t xml:space="preserve"> Кыргызской Республики</w:t>
      </w:r>
      <w:r w:rsidR="00B630CB" w:rsidRPr="00756A61">
        <w:rPr>
          <w:rFonts w:ascii="Times New Roman" w:eastAsia="Calibri" w:hAnsi="Times New Roman" w:cs="Times New Roman"/>
          <w:b/>
          <w:sz w:val="24"/>
          <w:szCs w:val="24"/>
        </w:rPr>
        <w:t xml:space="preserve"> </w:t>
      </w:r>
    </w:p>
    <w:p w:rsidR="001678B4" w:rsidRPr="00756A61" w:rsidRDefault="001678B4" w:rsidP="00AE3216">
      <w:pPr>
        <w:spacing w:after="0" w:line="240" w:lineRule="auto"/>
        <w:ind w:firstLine="708"/>
        <w:rPr>
          <w:rFonts w:ascii="Times New Roman" w:eastAsia="Calibri" w:hAnsi="Times New Roman" w:cs="Times New Roman"/>
          <w:b/>
          <w:sz w:val="24"/>
          <w:szCs w:val="24"/>
        </w:rPr>
      </w:pPr>
      <w:r w:rsidRPr="00756A61">
        <w:rPr>
          <w:rFonts w:ascii="Times New Roman" w:eastAsia="Calibri" w:hAnsi="Times New Roman" w:cs="Times New Roman"/>
          <w:sz w:val="24"/>
          <w:szCs w:val="24"/>
        </w:rPr>
        <w:t>Подраздел</w:t>
      </w:r>
      <w:r w:rsidRPr="00756A61">
        <w:rPr>
          <w:rFonts w:ascii="Times New Roman" w:eastAsia="Calibri" w:hAnsi="Times New Roman" w:cs="Times New Roman"/>
          <w:b/>
          <w:sz w:val="24"/>
          <w:szCs w:val="24"/>
        </w:rPr>
        <w:t xml:space="preserve"> 7045 «транспорт»</w:t>
      </w:r>
    </w:p>
    <w:p w:rsidR="00B630CB" w:rsidRPr="00756A61" w:rsidRDefault="00B630CB"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Основная деятельность Министерства транспорта и коммуникаций Кыргызской Республики </w:t>
      </w:r>
      <w:r w:rsidR="00492903" w:rsidRPr="00756A61">
        <w:rPr>
          <w:rFonts w:ascii="Times New Roman" w:eastAsia="Calibri" w:hAnsi="Times New Roman" w:cs="Times New Roman"/>
          <w:sz w:val="24"/>
          <w:szCs w:val="24"/>
          <w:lang w:val="ky-KG"/>
        </w:rPr>
        <w:t xml:space="preserve">(МТиК КР) </w:t>
      </w:r>
      <w:r w:rsidRPr="00756A61">
        <w:rPr>
          <w:rFonts w:ascii="Times New Roman" w:eastAsia="Calibri" w:hAnsi="Times New Roman" w:cs="Times New Roman"/>
          <w:sz w:val="24"/>
          <w:szCs w:val="24"/>
          <w:lang w:val="ky-KG"/>
        </w:rPr>
        <w:t>связана с удовлетворением потребностей экономики и населения в доступных и качественных транспортных и дорожных услугах.</w:t>
      </w:r>
    </w:p>
    <w:p w:rsidR="00510C48" w:rsidRPr="00756A61" w:rsidRDefault="00074043"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Расходы </w:t>
      </w:r>
      <w:r w:rsidR="0079636E" w:rsidRPr="00756A61">
        <w:rPr>
          <w:rFonts w:ascii="Times New Roman" w:eastAsia="Calibri" w:hAnsi="Times New Roman" w:cs="Times New Roman"/>
          <w:sz w:val="24"/>
          <w:szCs w:val="24"/>
        </w:rPr>
        <w:t>Министерства транспорта и коммуникаций Кыргызской Республики</w:t>
      </w:r>
      <w:r w:rsidR="0079636E" w:rsidRPr="00756A61">
        <w:rPr>
          <w:rFonts w:ascii="Times New Roman" w:eastAsia="Calibri" w:hAnsi="Times New Roman" w:cs="Times New Roman"/>
          <w:b/>
          <w:sz w:val="24"/>
          <w:szCs w:val="24"/>
        </w:rPr>
        <w:t xml:space="preserve"> </w:t>
      </w:r>
      <w:r w:rsidR="00BF511C" w:rsidRPr="00756A61">
        <w:rPr>
          <w:rFonts w:ascii="Times New Roman" w:eastAsia="Calibri" w:hAnsi="Times New Roman" w:cs="Times New Roman"/>
          <w:sz w:val="24"/>
          <w:szCs w:val="24"/>
        </w:rPr>
        <w:t xml:space="preserve">на </w:t>
      </w:r>
      <w:r w:rsidR="004B4EF0" w:rsidRPr="00756A61">
        <w:rPr>
          <w:rFonts w:ascii="Times New Roman" w:eastAsia="Calibri" w:hAnsi="Times New Roman" w:cs="Times New Roman"/>
          <w:b/>
          <w:sz w:val="24"/>
          <w:szCs w:val="24"/>
        </w:rPr>
        <w:t>20</w:t>
      </w:r>
      <w:r w:rsidR="007A270E" w:rsidRPr="00756A61">
        <w:rPr>
          <w:rFonts w:ascii="Times New Roman" w:eastAsia="Calibri" w:hAnsi="Times New Roman" w:cs="Times New Roman"/>
          <w:b/>
          <w:sz w:val="24"/>
          <w:szCs w:val="24"/>
          <w:lang w:val="ky-KG"/>
        </w:rPr>
        <w:t>26</w:t>
      </w:r>
      <w:r w:rsidR="00403561" w:rsidRPr="00756A61">
        <w:rPr>
          <w:rFonts w:ascii="Times New Roman" w:eastAsia="Calibri" w:hAnsi="Times New Roman" w:cs="Times New Roman"/>
          <w:b/>
          <w:sz w:val="24"/>
          <w:szCs w:val="24"/>
        </w:rPr>
        <w:t xml:space="preserve"> год</w:t>
      </w:r>
      <w:r w:rsidR="00985C81" w:rsidRPr="00756A61">
        <w:rPr>
          <w:rFonts w:ascii="Times New Roman" w:eastAsia="Calibri" w:hAnsi="Times New Roman" w:cs="Times New Roman"/>
          <w:sz w:val="24"/>
          <w:szCs w:val="24"/>
        </w:rPr>
        <w:t xml:space="preserve"> </w:t>
      </w:r>
      <w:r w:rsidR="004437CB" w:rsidRPr="00756A61">
        <w:rPr>
          <w:rFonts w:ascii="Times New Roman" w:eastAsia="Calibri" w:hAnsi="Times New Roman" w:cs="Times New Roman"/>
          <w:sz w:val="24"/>
          <w:szCs w:val="24"/>
        </w:rPr>
        <w:t>без учета</w:t>
      </w:r>
      <w:r w:rsidR="00510C48" w:rsidRPr="00756A61">
        <w:rPr>
          <w:rFonts w:ascii="Times New Roman" w:eastAsia="Calibri" w:hAnsi="Times New Roman" w:cs="Times New Roman"/>
          <w:sz w:val="24"/>
          <w:szCs w:val="24"/>
        </w:rPr>
        <w:t xml:space="preserve"> государственных инвестиций </w:t>
      </w:r>
      <w:r w:rsidR="00985C81" w:rsidRPr="00756A61">
        <w:rPr>
          <w:rFonts w:ascii="Times New Roman" w:eastAsia="Calibri" w:hAnsi="Times New Roman" w:cs="Times New Roman"/>
          <w:sz w:val="24"/>
          <w:szCs w:val="24"/>
        </w:rPr>
        <w:t xml:space="preserve">предусмотрены </w:t>
      </w:r>
      <w:r w:rsidR="008722D7" w:rsidRPr="00756A61">
        <w:rPr>
          <w:rFonts w:ascii="Times New Roman" w:eastAsia="Calibri" w:hAnsi="Times New Roman" w:cs="Times New Roman"/>
          <w:sz w:val="24"/>
          <w:szCs w:val="24"/>
        </w:rPr>
        <w:t xml:space="preserve">по бюджетным средствам </w:t>
      </w:r>
      <w:r w:rsidR="00985C81" w:rsidRPr="00756A61">
        <w:rPr>
          <w:rFonts w:ascii="Times New Roman" w:eastAsia="Calibri" w:hAnsi="Times New Roman" w:cs="Times New Roman"/>
          <w:sz w:val="24"/>
          <w:szCs w:val="24"/>
        </w:rPr>
        <w:t xml:space="preserve">в сумме </w:t>
      </w:r>
      <w:r w:rsidR="00D10766" w:rsidRPr="00756A61">
        <w:rPr>
          <w:rFonts w:ascii="Times New Roman" w:eastAsia="Calibri" w:hAnsi="Times New Roman" w:cs="Times New Roman"/>
          <w:b/>
          <w:sz w:val="24"/>
          <w:szCs w:val="24"/>
        </w:rPr>
        <w:t>8</w:t>
      </w:r>
      <w:r w:rsidR="0043330F" w:rsidRPr="00756A61">
        <w:rPr>
          <w:rFonts w:ascii="Times New Roman" w:eastAsia="Calibri" w:hAnsi="Times New Roman" w:cs="Times New Roman"/>
          <w:b/>
          <w:sz w:val="24"/>
          <w:szCs w:val="24"/>
        </w:rPr>
        <w:t> </w:t>
      </w:r>
      <w:r w:rsidR="00D10766" w:rsidRPr="00756A61">
        <w:rPr>
          <w:rFonts w:ascii="Times New Roman" w:eastAsia="Calibri" w:hAnsi="Times New Roman" w:cs="Times New Roman"/>
          <w:b/>
          <w:sz w:val="24"/>
          <w:szCs w:val="24"/>
        </w:rPr>
        <w:t>46</w:t>
      </w:r>
      <w:r w:rsidR="00B01393" w:rsidRPr="00756A61">
        <w:rPr>
          <w:rFonts w:ascii="Times New Roman" w:eastAsia="Calibri" w:hAnsi="Times New Roman" w:cs="Times New Roman"/>
          <w:b/>
          <w:sz w:val="24"/>
          <w:szCs w:val="24"/>
        </w:rPr>
        <w:t>5</w:t>
      </w:r>
      <w:r w:rsidR="0043330F" w:rsidRPr="00756A61">
        <w:rPr>
          <w:rFonts w:ascii="Times New Roman" w:eastAsia="Calibri" w:hAnsi="Times New Roman" w:cs="Times New Roman"/>
          <w:b/>
          <w:sz w:val="24"/>
          <w:szCs w:val="24"/>
        </w:rPr>
        <w:t>,</w:t>
      </w:r>
      <w:r w:rsidR="00D10766" w:rsidRPr="00756A61">
        <w:rPr>
          <w:rFonts w:ascii="Times New Roman" w:eastAsia="Calibri" w:hAnsi="Times New Roman" w:cs="Times New Roman"/>
          <w:b/>
          <w:sz w:val="24"/>
          <w:szCs w:val="24"/>
        </w:rPr>
        <w:t>9</w:t>
      </w:r>
      <w:r w:rsidR="003453F4" w:rsidRPr="00756A61">
        <w:rPr>
          <w:rFonts w:ascii="Times New Roman" w:eastAsia="Calibri" w:hAnsi="Times New Roman" w:cs="Times New Roman"/>
          <w:b/>
          <w:sz w:val="24"/>
          <w:szCs w:val="24"/>
        </w:rPr>
        <w:t xml:space="preserve"> </w:t>
      </w:r>
      <w:r w:rsidR="004F20F0" w:rsidRPr="00756A61">
        <w:rPr>
          <w:rFonts w:ascii="Times New Roman" w:eastAsia="Calibri" w:hAnsi="Times New Roman" w:cs="Times New Roman"/>
          <w:b/>
          <w:sz w:val="24"/>
          <w:szCs w:val="24"/>
        </w:rPr>
        <w:t>млн. сомов</w:t>
      </w:r>
      <w:r w:rsidR="003453F4" w:rsidRPr="00756A61">
        <w:rPr>
          <w:rFonts w:ascii="Times New Roman" w:eastAsia="Calibri" w:hAnsi="Times New Roman" w:cs="Times New Roman"/>
          <w:b/>
          <w:sz w:val="24"/>
          <w:szCs w:val="24"/>
        </w:rPr>
        <w:t xml:space="preserve"> </w:t>
      </w:r>
      <w:r w:rsidR="00B630CB" w:rsidRPr="00756A61">
        <w:rPr>
          <w:rFonts w:ascii="Times New Roman" w:eastAsia="Calibri" w:hAnsi="Times New Roman" w:cs="Times New Roman"/>
          <w:sz w:val="24"/>
          <w:szCs w:val="24"/>
        </w:rPr>
        <w:t xml:space="preserve">с </w:t>
      </w:r>
      <w:r w:rsidR="00EB16C9" w:rsidRPr="00756A61">
        <w:rPr>
          <w:rFonts w:ascii="Times New Roman" w:eastAsia="Calibri" w:hAnsi="Times New Roman" w:cs="Times New Roman"/>
          <w:sz w:val="24"/>
          <w:szCs w:val="24"/>
        </w:rPr>
        <w:t xml:space="preserve">увеличением на </w:t>
      </w:r>
      <w:r w:rsidR="00D10766" w:rsidRPr="00756A61">
        <w:rPr>
          <w:rFonts w:ascii="Times New Roman" w:eastAsia="Calibri" w:hAnsi="Times New Roman" w:cs="Times New Roman"/>
          <w:sz w:val="24"/>
          <w:szCs w:val="24"/>
        </w:rPr>
        <w:t>3 5</w:t>
      </w:r>
      <w:r w:rsidR="00B01393" w:rsidRPr="00756A61">
        <w:rPr>
          <w:rFonts w:ascii="Times New Roman" w:eastAsia="Calibri" w:hAnsi="Times New Roman" w:cs="Times New Roman"/>
          <w:sz w:val="24"/>
          <w:szCs w:val="24"/>
        </w:rPr>
        <w:t>4</w:t>
      </w:r>
      <w:r w:rsidR="00D10766" w:rsidRPr="00756A61">
        <w:rPr>
          <w:rFonts w:ascii="Times New Roman" w:eastAsia="Calibri" w:hAnsi="Times New Roman" w:cs="Times New Roman"/>
          <w:sz w:val="24"/>
          <w:szCs w:val="24"/>
        </w:rPr>
        <w:t>0</w:t>
      </w:r>
      <w:r w:rsidR="00EB16C9" w:rsidRPr="00756A61">
        <w:rPr>
          <w:rFonts w:ascii="Times New Roman" w:eastAsia="Calibri" w:hAnsi="Times New Roman" w:cs="Times New Roman"/>
          <w:sz w:val="24"/>
          <w:szCs w:val="24"/>
        </w:rPr>
        <w:t>,</w:t>
      </w:r>
      <w:r w:rsidR="00D10766" w:rsidRPr="00756A61">
        <w:rPr>
          <w:rFonts w:ascii="Times New Roman" w:eastAsia="Calibri" w:hAnsi="Times New Roman" w:cs="Times New Roman"/>
          <w:sz w:val="24"/>
          <w:szCs w:val="24"/>
        </w:rPr>
        <w:t>2</w:t>
      </w:r>
      <w:r w:rsidR="00F7001B" w:rsidRPr="00756A61">
        <w:rPr>
          <w:rFonts w:ascii="Times New Roman" w:eastAsia="Calibri" w:hAnsi="Times New Roman" w:cs="Times New Roman"/>
          <w:sz w:val="24"/>
          <w:szCs w:val="24"/>
        </w:rPr>
        <w:t xml:space="preserve"> млн. сомов</w:t>
      </w:r>
      <w:r w:rsidR="008722D7" w:rsidRPr="00756A61">
        <w:rPr>
          <w:rFonts w:ascii="Times New Roman" w:eastAsia="Calibri" w:hAnsi="Times New Roman" w:cs="Times New Roman"/>
          <w:sz w:val="24"/>
          <w:szCs w:val="24"/>
        </w:rPr>
        <w:t xml:space="preserve"> </w:t>
      </w:r>
      <w:r w:rsidR="00EB16C9" w:rsidRPr="00756A61">
        <w:rPr>
          <w:rFonts w:ascii="Times New Roman" w:eastAsia="Calibri" w:hAnsi="Times New Roman" w:cs="Times New Roman"/>
          <w:sz w:val="24"/>
          <w:szCs w:val="24"/>
          <w:lang w:val="ky-KG"/>
        </w:rPr>
        <w:t xml:space="preserve">или на </w:t>
      </w:r>
      <w:r w:rsidR="00D10766" w:rsidRPr="00756A61">
        <w:rPr>
          <w:rFonts w:ascii="Times New Roman" w:eastAsia="Calibri" w:hAnsi="Times New Roman" w:cs="Times New Roman"/>
          <w:sz w:val="24"/>
          <w:szCs w:val="24"/>
          <w:lang w:val="ky-KG"/>
        </w:rPr>
        <w:t>71</w:t>
      </w:r>
      <w:r w:rsidR="00EB16C9" w:rsidRPr="00756A61">
        <w:rPr>
          <w:rFonts w:ascii="Times New Roman" w:eastAsia="Calibri" w:hAnsi="Times New Roman" w:cs="Times New Roman"/>
          <w:sz w:val="24"/>
          <w:szCs w:val="24"/>
          <w:lang w:val="ky-KG"/>
        </w:rPr>
        <w:t>,</w:t>
      </w:r>
      <w:r w:rsidR="00D10766" w:rsidRPr="00756A61">
        <w:rPr>
          <w:rFonts w:ascii="Times New Roman" w:eastAsia="Calibri" w:hAnsi="Times New Roman" w:cs="Times New Roman"/>
          <w:sz w:val="24"/>
          <w:szCs w:val="24"/>
          <w:lang w:val="ky-KG"/>
        </w:rPr>
        <w:t>9</w:t>
      </w:r>
      <w:r w:rsidR="008722D7" w:rsidRPr="00756A61">
        <w:rPr>
          <w:rFonts w:ascii="Times New Roman" w:eastAsia="Calibri" w:hAnsi="Times New Roman" w:cs="Times New Roman"/>
          <w:sz w:val="24"/>
          <w:szCs w:val="24"/>
          <w:lang w:val="ky-KG"/>
        </w:rPr>
        <w:t xml:space="preserve"> % </w:t>
      </w:r>
      <w:r w:rsidR="004B4EF0" w:rsidRPr="00756A61">
        <w:rPr>
          <w:rFonts w:ascii="Times New Roman" w:eastAsia="Calibri" w:hAnsi="Times New Roman" w:cs="Times New Roman"/>
          <w:sz w:val="24"/>
          <w:szCs w:val="24"/>
        </w:rPr>
        <w:t>от</w:t>
      </w:r>
      <w:r w:rsidR="00F7001B" w:rsidRPr="00756A61">
        <w:rPr>
          <w:rFonts w:ascii="Times New Roman" w:eastAsia="Calibri" w:hAnsi="Times New Roman" w:cs="Times New Roman"/>
          <w:sz w:val="24"/>
          <w:szCs w:val="24"/>
        </w:rPr>
        <w:t>носительн</w:t>
      </w:r>
      <w:r w:rsidR="00510C48" w:rsidRPr="00756A61">
        <w:rPr>
          <w:rFonts w:ascii="Times New Roman" w:eastAsia="Calibri" w:hAnsi="Times New Roman" w:cs="Times New Roman"/>
          <w:sz w:val="24"/>
          <w:szCs w:val="24"/>
        </w:rPr>
        <w:t xml:space="preserve">о </w:t>
      </w:r>
      <w:r w:rsidR="00A727B7" w:rsidRPr="00756A61">
        <w:rPr>
          <w:rFonts w:ascii="Times New Roman" w:eastAsia="Calibri" w:hAnsi="Times New Roman" w:cs="Times New Roman"/>
          <w:sz w:val="24"/>
          <w:szCs w:val="24"/>
        </w:rPr>
        <w:t>утверждённого</w:t>
      </w:r>
      <w:r w:rsidR="007A270E" w:rsidRPr="00756A61">
        <w:rPr>
          <w:rFonts w:ascii="Times New Roman" w:eastAsia="Calibri" w:hAnsi="Times New Roman" w:cs="Times New Roman"/>
          <w:sz w:val="24"/>
          <w:szCs w:val="24"/>
        </w:rPr>
        <w:t xml:space="preserve"> бюджета 2025</w:t>
      </w:r>
      <w:r w:rsidR="000047DB" w:rsidRPr="00756A61">
        <w:rPr>
          <w:rFonts w:ascii="Times New Roman" w:eastAsia="Calibri" w:hAnsi="Times New Roman" w:cs="Times New Roman"/>
          <w:sz w:val="24"/>
          <w:szCs w:val="24"/>
        </w:rPr>
        <w:t xml:space="preserve"> года</w:t>
      </w:r>
      <w:r w:rsidR="008722D7" w:rsidRPr="00756A61">
        <w:rPr>
          <w:rFonts w:ascii="Times New Roman" w:eastAsia="Calibri" w:hAnsi="Times New Roman" w:cs="Times New Roman"/>
          <w:sz w:val="24"/>
          <w:szCs w:val="24"/>
        </w:rPr>
        <w:t>.</w:t>
      </w:r>
    </w:p>
    <w:p w:rsidR="00403561" w:rsidRPr="00756A61" w:rsidRDefault="001B4E40" w:rsidP="00AE3216">
      <w:pPr>
        <w:spacing w:after="0" w:line="240" w:lineRule="auto"/>
        <w:ind w:firstLine="709"/>
        <w:jc w:val="both"/>
        <w:rPr>
          <w:rFonts w:ascii="Times New Roman" w:eastAsia="Calibri" w:hAnsi="Times New Roman" w:cs="Times New Roman"/>
          <w:b/>
          <w:sz w:val="24"/>
          <w:szCs w:val="24"/>
        </w:rPr>
      </w:pPr>
      <w:r w:rsidRPr="00756A61">
        <w:rPr>
          <w:rFonts w:ascii="Times New Roman" w:eastAsia="Calibri" w:hAnsi="Times New Roman" w:cs="Times New Roman"/>
          <w:sz w:val="24"/>
          <w:szCs w:val="24"/>
          <w:lang w:val="ky-KG"/>
        </w:rPr>
        <w:t>П</w:t>
      </w:r>
      <w:r w:rsidR="00510C48" w:rsidRPr="00756A61">
        <w:rPr>
          <w:rFonts w:ascii="Times New Roman" w:eastAsia="Calibri" w:hAnsi="Times New Roman" w:cs="Times New Roman"/>
          <w:sz w:val="24"/>
          <w:szCs w:val="24"/>
        </w:rPr>
        <w:t>редусмотрены</w:t>
      </w:r>
      <w:r w:rsidR="00510C48" w:rsidRPr="00756A61">
        <w:rPr>
          <w:rFonts w:ascii="Times New Roman" w:eastAsia="Calibri" w:hAnsi="Times New Roman" w:cs="Times New Roman"/>
          <w:sz w:val="24"/>
          <w:szCs w:val="24"/>
          <w:lang w:val="ky-KG"/>
        </w:rPr>
        <w:t xml:space="preserve"> </w:t>
      </w:r>
      <w:r w:rsidR="00947CBD" w:rsidRPr="00756A61">
        <w:rPr>
          <w:rFonts w:ascii="Times New Roman" w:eastAsia="Calibri" w:hAnsi="Times New Roman" w:cs="Times New Roman"/>
          <w:sz w:val="24"/>
          <w:szCs w:val="24"/>
          <w:lang w:val="ky-KG"/>
        </w:rPr>
        <w:t>средств</w:t>
      </w:r>
      <w:r w:rsidR="00510C48" w:rsidRPr="00756A61">
        <w:rPr>
          <w:rFonts w:ascii="Times New Roman" w:eastAsia="Calibri" w:hAnsi="Times New Roman" w:cs="Times New Roman"/>
          <w:sz w:val="24"/>
          <w:szCs w:val="24"/>
          <w:lang w:val="ky-KG"/>
        </w:rPr>
        <w:t>а</w:t>
      </w:r>
      <w:r w:rsidR="00FB0D24" w:rsidRPr="00756A61">
        <w:rPr>
          <w:rFonts w:ascii="Times New Roman" w:eastAsia="Calibri" w:hAnsi="Times New Roman" w:cs="Times New Roman"/>
          <w:sz w:val="24"/>
          <w:szCs w:val="24"/>
          <w:lang w:val="ky-KG"/>
        </w:rPr>
        <w:t xml:space="preserve"> государственных инвестиций</w:t>
      </w:r>
      <w:r w:rsidR="003453F4" w:rsidRPr="00756A61">
        <w:rPr>
          <w:rFonts w:ascii="Times New Roman" w:eastAsia="Calibri" w:hAnsi="Times New Roman" w:cs="Times New Roman"/>
          <w:sz w:val="24"/>
          <w:szCs w:val="24"/>
        </w:rPr>
        <w:t xml:space="preserve"> </w:t>
      </w:r>
      <w:r w:rsidR="00510C48" w:rsidRPr="00756A61">
        <w:rPr>
          <w:rFonts w:ascii="Times New Roman" w:eastAsia="Calibri" w:hAnsi="Times New Roman" w:cs="Times New Roman"/>
          <w:sz w:val="24"/>
          <w:szCs w:val="24"/>
        </w:rPr>
        <w:t xml:space="preserve">в сумме </w:t>
      </w:r>
      <w:r w:rsidR="00F4247E" w:rsidRPr="00756A61">
        <w:rPr>
          <w:rFonts w:ascii="Times New Roman" w:eastAsia="Calibri" w:hAnsi="Times New Roman" w:cs="Times New Roman"/>
          <w:sz w:val="24"/>
          <w:szCs w:val="24"/>
          <w:lang w:val="ky-KG"/>
        </w:rPr>
        <w:t>8</w:t>
      </w:r>
      <w:r w:rsidR="009F113A" w:rsidRPr="00756A61">
        <w:rPr>
          <w:rFonts w:ascii="Times New Roman" w:eastAsia="Calibri" w:hAnsi="Times New Roman" w:cs="Times New Roman"/>
          <w:sz w:val="24"/>
          <w:szCs w:val="24"/>
        </w:rPr>
        <w:t> </w:t>
      </w:r>
      <w:r w:rsidR="00F4247E" w:rsidRPr="00756A61">
        <w:rPr>
          <w:rFonts w:ascii="Times New Roman" w:eastAsia="Calibri" w:hAnsi="Times New Roman" w:cs="Times New Roman"/>
          <w:sz w:val="24"/>
          <w:szCs w:val="24"/>
        </w:rPr>
        <w:t>416</w:t>
      </w:r>
      <w:r w:rsidR="009F113A" w:rsidRPr="00756A61">
        <w:rPr>
          <w:rFonts w:ascii="Times New Roman" w:eastAsia="Calibri" w:hAnsi="Times New Roman" w:cs="Times New Roman"/>
          <w:sz w:val="24"/>
          <w:szCs w:val="24"/>
        </w:rPr>
        <w:t>,</w:t>
      </w:r>
      <w:r w:rsidR="00F4247E" w:rsidRPr="00756A61">
        <w:rPr>
          <w:rFonts w:ascii="Times New Roman" w:eastAsia="Calibri" w:hAnsi="Times New Roman" w:cs="Times New Roman"/>
          <w:sz w:val="24"/>
          <w:szCs w:val="24"/>
          <w:lang w:val="ky-KG"/>
        </w:rPr>
        <w:t>0</w:t>
      </w:r>
      <w:r w:rsidR="000047DB" w:rsidRPr="00756A61">
        <w:rPr>
          <w:rFonts w:ascii="Times New Roman" w:eastAsia="Calibri" w:hAnsi="Times New Roman" w:cs="Times New Roman"/>
          <w:sz w:val="24"/>
          <w:szCs w:val="24"/>
        </w:rPr>
        <w:t xml:space="preserve"> млн.</w:t>
      </w:r>
      <w:r w:rsidR="00FA4753" w:rsidRPr="00756A61">
        <w:rPr>
          <w:rFonts w:ascii="Times New Roman" w:eastAsia="Calibri" w:hAnsi="Times New Roman" w:cs="Times New Roman"/>
          <w:sz w:val="24"/>
          <w:szCs w:val="24"/>
        </w:rPr>
        <w:t xml:space="preserve"> сомов</w:t>
      </w:r>
      <w:r w:rsidR="004F0DE6" w:rsidRPr="00756A61">
        <w:rPr>
          <w:rFonts w:ascii="Times New Roman" w:eastAsia="Calibri" w:hAnsi="Times New Roman" w:cs="Times New Roman"/>
          <w:sz w:val="24"/>
          <w:szCs w:val="24"/>
          <w:lang w:val="ky-KG"/>
        </w:rPr>
        <w:t>.</w:t>
      </w:r>
    </w:p>
    <w:p w:rsidR="006C3313" w:rsidRPr="00756A61" w:rsidRDefault="00985C81"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Источники </w:t>
      </w:r>
      <w:r w:rsidR="006C3313" w:rsidRPr="00756A61">
        <w:rPr>
          <w:rFonts w:ascii="Times New Roman" w:eastAsia="Calibri" w:hAnsi="Times New Roman" w:cs="Times New Roman"/>
          <w:sz w:val="24"/>
          <w:szCs w:val="24"/>
        </w:rPr>
        <w:t>финансирова</w:t>
      </w:r>
      <w:r w:rsidRPr="00756A61">
        <w:rPr>
          <w:rFonts w:ascii="Times New Roman" w:eastAsia="Calibri" w:hAnsi="Times New Roman" w:cs="Times New Roman"/>
          <w:sz w:val="24"/>
          <w:szCs w:val="24"/>
        </w:rPr>
        <w:t xml:space="preserve">ния запланированных расходов: </w:t>
      </w:r>
      <w:r w:rsidR="006C3313" w:rsidRPr="00756A61">
        <w:rPr>
          <w:rFonts w:ascii="Times New Roman" w:eastAsia="Calibri" w:hAnsi="Times New Roman" w:cs="Times New Roman"/>
          <w:sz w:val="24"/>
          <w:szCs w:val="24"/>
        </w:rPr>
        <w:t>сре</w:t>
      </w:r>
      <w:r w:rsidR="00324636" w:rsidRPr="00756A61">
        <w:rPr>
          <w:rFonts w:ascii="Times New Roman" w:eastAsia="Calibri" w:hAnsi="Times New Roman" w:cs="Times New Roman"/>
          <w:sz w:val="24"/>
          <w:szCs w:val="24"/>
        </w:rPr>
        <w:t>дства республиканского бюджета</w:t>
      </w:r>
      <w:r w:rsidR="00B630CB" w:rsidRPr="00756A61">
        <w:rPr>
          <w:rFonts w:ascii="Times New Roman" w:eastAsia="Calibri" w:hAnsi="Times New Roman" w:cs="Times New Roman"/>
          <w:sz w:val="24"/>
          <w:szCs w:val="24"/>
        </w:rPr>
        <w:t xml:space="preserve"> и </w:t>
      </w:r>
      <w:r w:rsidRPr="00756A61">
        <w:rPr>
          <w:rFonts w:ascii="Times New Roman" w:eastAsia="Calibri" w:hAnsi="Times New Roman" w:cs="Times New Roman"/>
          <w:sz w:val="24"/>
          <w:szCs w:val="24"/>
        </w:rPr>
        <w:t xml:space="preserve">средства </w:t>
      </w:r>
      <w:r w:rsidR="006C3313" w:rsidRPr="00756A61">
        <w:rPr>
          <w:rFonts w:ascii="Times New Roman" w:eastAsia="Calibri" w:hAnsi="Times New Roman" w:cs="Times New Roman"/>
          <w:sz w:val="24"/>
          <w:szCs w:val="24"/>
        </w:rPr>
        <w:t>гос</w:t>
      </w:r>
      <w:r w:rsidR="00B630CB" w:rsidRPr="00756A61">
        <w:rPr>
          <w:rFonts w:ascii="Times New Roman" w:eastAsia="Calibri" w:hAnsi="Times New Roman" w:cs="Times New Roman"/>
          <w:sz w:val="24"/>
          <w:szCs w:val="24"/>
        </w:rPr>
        <w:t xml:space="preserve">ударственных инвестиций </w:t>
      </w:r>
      <w:r w:rsidR="006C3313" w:rsidRPr="00756A61">
        <w:rPr>
          <w:rFonts w:ascii="Times New Roman" w:eastAsia="Calibri" w:hAnsi="Times New Roman" w:cs="Times New Roman"/>
          <w:sz w:val="24"/>
          <w:szCs w:val="24"/>
        </w:rPr>
        <w:t>в процентном соотношен</w:t>
      </w:r>
      <w:r w:rsidR="001C3FB6" w:rsidRPr="00756A61">
        <w:rPr>
          <w:rFonts w:ascii="Times New Roman" w:eastAsia="Calibri" w:hAnsi="Times New Roman" w:cs="Times New Roman"/>
          <w:sz w:val="24"/>
          <w:szCs w:val="24"/>
        </w:rPr>
        <w:t>ии к общему объему расходов МТиК</w:t>
      </w:r>
      <w:r w:rsidR="006C3313" w:rsidRPr="00756A61">
        <w:rPr>
          <w:rFonts w:ascii="Times New Roman" w:eastAsia="Calibri" w:hAnsi="Times New Roman" w:cs="Times New Roman"/>
          <w:sz w:val="24"/>
          <w:szCs w:val="24"/>
          <w:lang w:val="ky-KG"/>
        </w:rPr>
        <w:t xml:space="preserve"> КР</w:t>
      </w:r>
      <w:r w:rsidRPr="00756A61">
        <w:rPr>
          <w:rFonts w:ascii="Times New Roman" w:eastAsia="Calibri" w:hAnsi="Times New Roman" w:cs="Times New Roman"/>
          <w:sz w:val="24"/>
          <w:szCs w:val="24"/>
        </w:rPr>
        <w:t xml:space="preserve"> составляют </w:t>
      </w:r>
      <w:r w:rsidR="00F4247E" w:rsidRPr="00756A61">
        <w:rPr>
          <w:rFonts w:ascii="Times New Roman" w:eastAsia="Calibri" w:hAnsi="Times New Roman" w:cs="Times New Roman"/>
          <w:sz w:val="24"/>
          <w:szCs w:val="24"/>
        </w:rPr>
        <w:t>50</w:t>
      </w:r>
      <w:r w:rsidR="00B01393" w:rsidRPr="00756A61">
        <w:rPr>
          <w:rFonts w:ascii="Times New Roman" w:eastAsia="Calibri" w:hAnsi="Times New Roman" w:cs="Times New Roman"/>
          <w:sz w:val="24"/>
          <w:szCs w:val="24"/>
        </w:rPr>
        <w:t>,1</w:t>
      </w:r>
      <w:r w:rsidR="00B630CB" w:rsidRPr="00756A61">
        <w:rPr>
          <w:rFonts w:ascii="Times New Roman" w:eastAsia="Calibri" w:hAnsi="Times New Roman" w:cs="Times New Roman"/>
          <w:sz w:val="24"/>
          <w:szCs w:val="24"/>
        </w:rPr>
        <w:t> %</w:t>
      </w:r>
      <w:r w:rsidR="004F20F0" w:rsidRPr="00756A61">
        <w:rPr>
          <w:rFonts w:ascii="Times New Roman" w:eastAsia="Calibri" w:hAnsi="Times New Roman" w:cs="Times New Roman"/>
          <w:sz w:val="24"/>
          <w:szCs w:val="24"/>
        </w:rPr>
        <w:t xml:space="preserve"> и</w:t>
      </w:r>
      <w:r w:rsidRPr="00756A61">
        <w:rPr>
          <w:rFonts w:ascii="Times New Roman" w:eastAsia="Calibri" w:hAnsi="Times New Roman" w:cs="Times New Roman"/>
          <w:sz w:val="24"/>
          <w:szCs w:val="24"/>
        </w:rPr>
        <w:t xml:space="preserve"> </w:t>
      </w:r>
      <w:r w:rsidR="00F4247E" w:rsidRPr="00756A61">
        <w:rPr>
          <w:rFonts w:ascii="Times New Roman" w:eastAsia="Calibri" w:hAnsi="Times New Roman" w:cs="Times New Roman"/>
          <w:sz w:val="24"/>
          <w:szCs w:val="24"/>
        </w:rPr>
        <w:t>49</w:t>
      </w:r>
      <w:r w:rsidR="00C11E63" w:rsidRPr="00756A61">
        <w:rPr>
          <w:rFonts w:ascii="Times New Roman" w:eastAsia="Calibri" w:hAnsi="Times New Roman" w:cs="Times New Roman"/>
          <w:sz w:val="24"/>
          <w:szCs w:val="24"/>
        </w:rPr>
        <w:t>,</w:t>
      </w:r>
      <w:r w:rsidR="00B01393" w:rsidRPr="00756A61">
        <w:rPr>
          <w:rFonts w:ascii="Times New Roman" w:eastAsia="Calibri" w:hAnsi="Times New Roman" w:cs="Times New Roman"/>
          <w:sz w:val="24"/>
          <w:szCs w:val="24"/>
        </w:rPr>
        <w:t>9</w:t>
      </w:r>
      <w:r w:rsidR="004F20F0" w:rsidRPr="00756A61">
        <w:rPr>
          <w:rFonts w:ascii="Times New Roman" w:eastAsia="Calibri" w:hAnsi="Times New Roman" w:cs="Times New Roman"/>
          <w:sz w:val="24"/>
          <w:szCs w:val="24"/>
        </w:rPr>
        <w:t> </w:t>
      </w:r>
      <w:r w:rsidRPr="00756A61">
        <w:rPr>
          <w:rFonts w:ascii="Times New Roman" w:eastAsia="Calibri" w:hAnsi="Times New Roman" w:cs="Times New Roman"/>
          <w:sz w:val="24"/>
          <w:szCs w:val="24"/>
        </w:rPr>
        <w:t xml:space="preserve">% </w:t>
      </w:r>
      <w:r w:rsidR="006C3313" w:rsidRPr="00756A61">
        <w:rPr>
          <w:rFonts w:ascii="Times New Roman" w:eastAsia="Calibri" w:hAnsi="Times New Roman" w:cs="Times New Roman"/>
          <w:sz w:val="24"/>
          <w:szCs w:val="24"/>
        </w:rPr>
        <w:t>соответственно.</w:t>
      </w:r>
    </w:p>
    <w:p w:rsidR="006E34EB" w:rsidRPr="00756A61" w:rsidRDefault="006E34EB" w:rsidP="00AE3216">
      <w:pPr>
        <w:spacing w:after="0" w:line="240" w:lineRule="auto"/>
        <w:ind w:firstLine="709"/>
        <w:jc w:val="right"/>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млн. сомов</w:t>
      </w:r>
    </w:p>
    <w:tbl>
      <w:tblPr>
        <w:tblW w:w="9070" w:type="dxa"/>
        <w:jc w:val="center"/>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0"/>
          <w:jc w:val="center"/>
        </w:trPr>
        <w:tc>
          <w:tcPr>
            <w:tcW w:w="2608" w:type="dxa"/>
            <w:tcBorders>
              <w:top w:val="single" w:sz="4" w:space="0" w:color="auto"/>
              <w:left w:val="single" w:sz="4" w:space="0" w:color="auto"/>
              <w:bottom w:val="single" w:sz="8" w:space="0" w:color="auto"/>
              <w:right w:val="single" w:sz="4" w:space="0" w:color="auto"/>
            </w:tcBorders>
            <w:noWrap/>
            <w:vAlign w:val="center"/>
            <w:hideMark/>
          </w:tcPr>
          <w:p w:rsidR="00CD7A0A" w:rsidRPr="00756A61" w:rsidRDefault="00CD7A0A" w:rsidP="00AE3216">
            <w:pPr>
              <w:autoSpaceDE w:val="0"/>
              <w:autoSpaceDN w:val="0"/>
              <w:adjustRightInd w:val="0"/>
              <w:spacing w:after="0" w:line="240" w:lineRule="auto"/>
              <w:rPr>
                <w:rFonts w:ascii="Times New Roman" w:hAnsi="Times New Roman" w:cs="Times New Roman"/>
                <w:b/>
                <w:sz w:val="20"/>
              </w:rPr>
            </w:pPr>
            <w:r w:rsidRPr="00756A61">
              <w:rPr>
                <w:rFonts w:ascii="Times New Roman" w:hAnsi="Times New Roman" w:cs="Times New Roman"/>
                <w:b/>
                <w:sz w:val="20"/>
              </w:rPr>
              <w:t>Наименование</w:t>
            </w:r>
          </w:p>
        </w:tc>
        <w:tc>
          <w:tcPr>
            <w:tcW w:w="1077" w:type="dxa"/>
            <w:tcBorders>
              <w:top w:val="single" w:sz="4" w:space="0" w:color="auto"/>
              <w:left w:val="nil"/>
              <w:bottom w:val="single" w:sz="8" w:space="0" w:color="auto"/>
              <w:right w:val="single" w:sz="4" w:space="0" w:color="auto"/>
            </w:tcBorders>
            <w:vAlign w:val="center"/>
            <w:hideMark/>
          </w:tcPr>
          <w:p w:rsidR="00CD7A0A" w:rsidRPr="00756A61" w:rsidRDefault="007A270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D7A0A"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nil"/>
              <w:bottom w:val="single" w:sz="8" w:space="0" w:color="auto"/>
              <w:right w:val="single" w:sz="4" w:space="0" w:color="auto"/>
            </w:tcBorders>
            <w:vAlign w:val="center"/>
            <w:hideMark/>
          </w:tcPr>
          <w:p w:rsidR="00CD7A0A" w:rsidRPr="00756A61" w:rsidRDefault="007A270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D7A0A"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8" w:space="0" w:color="auto"/>
              <w:right w:val="single" w:sz="4" w:space="0" w:color="auto"/>
            </w:tcBorders>
            <w:vAlign w:val="center"/>
            <w:hideMark/>
          </w:tcPr>
          <w:p w:rsidR="00CD7A0A" w:rsidRPr="00756A61" w:rsidRDefault="00AB76E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7A270E" w:rsidRPr="00756A61">
              <w:rPr>
                <w:rFonts w:ascii="Times New Roman" w:eastAsia="Calibri" w:hAnsi="Times New Roman" w:cs="Times New Roman"/>
                <w:b/>
                <w:bCs/>
                <w:sz w:val="20"/>
                <w:szCs w:val="20"/>
                <w:lang w:val="ky-KG" w:eastAsia="ru-RU"/>
              </w:rPr>
              <w:t>26</w:t>
            </w:r>
            <w:r w:rsidR="00CD7A0A"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nil"/>
              <w:bottom w:val="single" w:sz="8" w:space="0" w:color="auto"/>
              <w:right w:val="single" w:sz="4" w:space="0" w:color="auto"/>
            </w:tcBorders>
            <w:vAlign w:val="center"/>
            <w:hideMark/>
          </w:tcPr>
          <w:p w:rsidR="00CD7A0A" w:rsidRPr="00756A61" w:rsidRDefault="00CD7A0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nil"/>
              <w:bottom w:val="single" w:sz="8" w:space="0" w:color="auto"/>
              <w:right w:val="single" w:sz="4" w:space="0" w:color="auto"/>
            </w:tcBorders>
            <w:hideMark/>
          </w:tcPr>
          <w:p w:rsidR="00CD7A0A" w:rsidRPr="00756A61" w:rsidRDefault="00427016"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val="ky-KG" w:eastAsia="ru-RU"/>
              </w:rPr>
              <w:t>202</w:t>
            </w:r>
            <w:r w:rsidR="007A270E" w:rsidRPr="00756A61">
              <w:rPr>
                <w:rFonts w:ascii="Times New Roman" w:eastAsia="Calibri" w:hAnsi="Times New Roman" w:cs="Times New Roman"/>
                <w:b/>
                <w:bCs/>
                <w:sz w:val="20"/>
                <w:szCs w:val="20"/>
                <w:lang w:eastAsia="ru-RU"/>
              </w:rPr>
              <w:t>7</w:t>
            </w:r>
            <w:r w:rsidR="00C96B78" w:rsidRPr="00756A61">
              <w:rPr>
                <w:rFonts w:ascii="Times New Roman" w:eastAsia="Calibri" w:hAnsi="Times New Roman" w:cs="Times New Roman"/>
                <w:b/>
                <w:bCs/>
                <w:sz w:val="20"/>
                <w:szCs w:val="20"/>
                <w:lang w:val="ky-KG" w:eastAsia="ru-RU"/>
              </w:rPr>
              <w:t xml:space="preserve"> год</w:t>
            </w:r>
          </w:p>
          <w:p w:rsidR="00C96B78" w:rsidRPr="00756A61" w:rsidRDefault="00C96B78"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val="ky-KG" w:eastAsia="ru-RU"/>
              </w:rPr>
              <w:t>прогноз</w:t>
            </w:r>
          </w:p>
        </w:tc>
        <w:tc>
          <w:tcPr>
            <w:tcW w:w="1077" w:type="dxa"/>
            <w:tcBorders>
              <w:top w:val="single" w:sz="4" w:space="0" w:color="auto"/>
              <w:left w:val="nil"/>
              <w:bottom w:val="single" w:sz="8" w:space="0" w:color="auto"/>
              <w:right w:val="single" w:sz="4" w:space="0" w:color="auto"/>
            </w:tcBorders>
            <w:vAlign w:val="center"/>
            <w:hideMark/>
          </w:tcPr>
          <w:p w:rsidR="00CD7A0A" w:rsidRPr="00756A61" w:rsidRDefault="00C96B7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27016" w:rsidRPr="00756A61">
              <w:rPr>
                <w:rFonts w:ascii="Times New Roman" w:eastAsia="Calibri" w:hAnsi="Times New Roman" w:cs="Times New Roman"/>
                <w:b/>
                <w:bCs/>
                <w:sz w:val="20"/>
                <w:szCs w:val="20"/>
                <w:lang w:val="ky-KG" w:eastAsia="ru-RU"/>
              </w:rPr>
              <w:t>2</w:t>
            </w:r>
            <w:r w:rsidR="007A270E" w:rsidRPr="00756A61">
              <w:rPr>
                <w:rFonts w:ascii="Times New Roman" w:eastAsia="Calibri" w:hAnsi="Times New Roman" w:cs="Times New Roman"/>
                <w:b/>
                <w:bCs/>
                <w:sz w:val="20"/>
                <w:szCs w:val="20"/>
                <w:lang w:eastAsia="ru-RU"/>
              </w:rPr>
              <w:t>8</w:t>
            </w:r>
            <w:r w:rsidR="00CD7A0A"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97"/>
          <w:jc w:val="center"/>
        </w:trPr>
        <w:tc>
          <w:tcPr>
            <w:tcW w:w="2608"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7A270E" w:rsidRPr="00756A61" w:rsidRDefault="007A270E" w:rsidP="00AE3216">
            <w:pPr>
              <w:spacing w:after="0" w:line="240" w:lineRule="auto"/>
              <w:jc w:val="both"/>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 xml:space="preserve">Всего </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7A270E" w:rsidRPr="00756A61" w:rsidRDefault="006F4211" w:rsidP="00AE3216">
            <w:pPr>
              <w:spacing w:after="0" w:line="240" w:lineRule="auto"/>
              <w:jc w:val="center"/>
              <w:rPr>
                <w:rFonts w:ascii="Times New Roman" w:eastAsia="Times New Roman" w:hAnsi="Times New Roman" w:cs="Times New Roman"/>
                <w:b/>
                <w:bCs/>
                <w:sz w:val="20"/>
                <w:szCs w:val="20"/>
                <w:lang w:val="en-US" w:eastAsia="ky-KG"/>
              </w:rPr>
            </w:pPr>
            <w:r w:rsidRPr="00756A61">
              <w:rPr>
                <w:rFonts w:ascii="Times New Roman" w:eastAsia="Times New Roman" w:hAnsi="Times New Roman" w:cs="Times New Roman"/>
                <w:b/>
                <w:bCs/>
                <w:sz w:val="20"/>
                <w:szCs w:val="20"/>
                <w:lang w:eastAsia="ky-KG"/>
              </w:rPr>
              <w:t>16 021</w:t>
            </w:r>
            <w:r w:rsidR="007A270E"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7A270E" w:rsidRPr="00756A61" w:rsidRDefault="007A270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14</w:t>
            </w:r>
            <w:r w:rsidRPr="00756A61">
              <w:rPr>
                <w:rFonts w:ascii="Times New Roman" w:eastAsia="Times New Roman" w:hAnsi="Times New Roman" w:cs="Times New Roman"/>
                <w:b/>
                <w:bCs/>
                <w:sz w:val="20"/>
                <w:szCs w:val="20"/>
                <w:lang w:eastAsia="ky-KG"/>
              </w:rPr>
              <w:t xml:space="preserve"> </w:t>
            </w:r>
            <w:r w:rsidRPr="00756A61">
              <w:rPr>
                <w:rFonts w:ascii="Times New Roman" w:eastAsia="Times New Roman" w:hAnsi="Times New Roman" w:cs="Times New Roman"/>
                <w:b/>
                <w:bCs/>
                <w:sz w:val="20"/>
                <w:szCs w:val="20"/>
                <w:lang w:val="ky-KG" w:eastAsia="ky-KG"/>
              </w:rPr>
              <w:t>439</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8</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7A270E" w:rsidRPr="00756A61" w:rsidRDefault="00F4247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16 881,9</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7A270E" w:rsidRPr="00756A61" w:rsidRDefault="00F4247E" w:rsidP="00AE3216">
            <w:pPr>
              <w:spacing w:after="0" w:line="240" w:lineRule="auto"/>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2 442,1</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7A270E" w:rsidRPr="00756A61" w:rsidRDefault="00222D07"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18 080,0</w:t>
            </w:r>
          </w:p>
        </w:tc>
        <w:tc>
          <w:tcPr>
            <w:tcW w:w="1077" w:type="dxa"/>
            <w:tcBorders>
              <w:top w:val="single" w:sz="8" w:space="0" w:color="auto"/>
              <w:left w:val="nil"/>
              <w:bottom w:val="single" w:sz="4" w:space="0" w:color="auto"/>
              <w:right w:val="single" w:sz="4" w:space="0" w:color="auto"/>
            </w:tcBorders>
            <w:shd w:val="clear" w:color="auto" w:fill="auto"/>
            <w:noWrap/>
            <w:vAlign w:val="center"/>
          </w:tcPr>
          <w:p w:rsidR="007A270E" w:rsidRPr="00756A61" w:rsidRDefault="00222D07"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18 352</w:t>
            </w:r>
            <w:r w:rsidR="00F4247E" w:rsidRPr="00756A61">
              <w:rPr>
                <w:rFonts w:ascii="Times New Roman" w:eastAsia="Times New Roman" w:hAnsi="Times New Roman" w:cs="Times New Roman"/>
                <w:b/>
                <w:bCs/>
                <w:sz w:val="20"/>
                <w:szCs w:val="20"/>
                <w:lang w:val="ky-KG" w:eastAsia="ky-KG"/>
              </w:rPr>
              <w:t>,</w:t>
            </w:r>
            <w:r w:rsidRPr="00756A61">
              <w:rPr>
                <w:rFonts w:ascii="Times New Roman" w:eastAsia="Times New Roman" w:hAnsi="Times New Roman" w:cs="Times New Roman"/>
                <w:b/>
                <w:bCs/>
                <w:sz w:val="20"/>
                <w:szCs w:val="20"/>
                <w:lang w:val="ky-KG" w:eastAsia="ky-KG"/>
              </w:rPr>
              <w:t>6</w:t>
            </w:r>
          </w:p>
        </w:tc>
      </w:tr>
      <w:tr w:rsidR="00AE3216" w:rsidRPr="00756A61" w:rsidTr="004E090E">
        <w:trPr>
          <w:trHeight w:val="330"/>
          <w:jc w:val="center"/>
        </w:trPr>
        <w:tc>
          <w:tcPr>
            <w:tcW w:w="2608" w:type="dxa"/>
            <w:tcBorders>
              <w:top w:val="nil"/>
              <w:left w:val="single" w:sz="8" w:space="0" w:color="auto"/>
              <w:bottom w:val="single" w:sz="4" w:space="0" w:color="auto"/>
              <w:right w:val="single" w:sz="4" w:space="0" w:color="auto"/>
            </w:tcBorders>
            <w:noWrap/>
            <w:vAlign w:val="bottom"/>
            <w:hideMark/>
          </w:tcPr>
          <w:p w:rsidR="007A270E" w:rsidRPr="00756A61" w:rsidRDefault="007A270E" w:rsidP="00AE3216">
            <w:pPr>
              <w:spacing w:after="0" w:line="240" w:lineRule="auto"/>
              <w:jc w:val="both"/>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бюджетные средства</w:t>
            </w:r>
          </w:p>
        </w:tc>
        <w:tc>
          <w:tcPr>
            <w:tcW w:w="1077" w:type="dxa"/>
            <w:tcBorders>
              <w:top w:val="nil"/>
              <w:left w:val="nil"/>
              <w:bottom w:val="single" w:sz="4" w:space="0" w:color="auto"/>
              <w:right w:val="single" w:sz="4" w:space="0" w:color="auto"/>
            </w:tcBorders>
            <w:noWrap/>
            <w:vAlign w:val="bottom"/>
            <w:hideMark/>
          </w:tcPr>
          <w:p w:rsidR="007A270E" w:rsidRPr="00756A61" w:rsidRDefault="000411F5"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5 534</w:t>
            </w:r>
            <w:r w:rsidR="007A270E"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nil"/>
              <w:left w:val="nil"/>
              <w:bottom w:val="single" w:sz="4" w:space="0" w:color="auto"/>
              <w:right w:val="single" w:sz="4" w:space="0" w:color="auto"/>
            </w:tcBorders>
            <w:noWrap/>
            <w:vAlign w:val="bottom"/>
            <w:hideMark/>
          </w:tcPr>
          <w:p w:rsidR="007A270E" w:rsidRPr="00756A61" w:rsidRDefault="007A270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4 925,</w:t>
            </w:r>
            <w:r w:rsidRPr="00756A61">
              <w:rPr>
                <w:rFonts w:ascii="Times New Roman" w:eastAsia="Times New Roman" w:hAnsi="Times New Roman" w:cs="Times New Roman"/>
                <w:b/>
                <w:bCs/>
                <w:sz w:val="20"/>
                <w:szCs w:val="20"/>
                <w:lang w:val="ky-KG" w:eastAsia="ky-KG"/>
              </w:rPr>
              <w:t>7</w:t>
            </w:r>
          </w:p>
        </w:tc>
        <w:tc>
          <w:tcPr>
            <w:tcW w:w="1077" w:type="dxa"/>
            <w:tcBorders>
              <w:top w:val="nil"/>
              <w:left w:val="nil"/>
              <w:bottom w:val="single" w:sz="4" w:space="0" w:color="auto"/>
              <w:right w:val="single" w:sz="4" w:space="0" w:color="auto"/>
            </w:tcBorders>
            <w:noWrap/>
            <w:vAlign w:val="bottom"/>
            <w:hideMark/>
          </w:tcPr>
          <w:p w:rsidR="007A270E" w:rsidRPr="00756A61" w:rsidRDefault="00074B5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8 465,9</w:t>
            </w:r>
          </w:p>
        </w:tc>
        <w:tc>
          <w:tcPr>
            <w:tcW w:w="1077" w:type="dxa"/>
            <w:tcBorders>
              <w:top w:val="nil"/>
              <w:left w:val="nil"/>
              <w:bottom w:val="single" w:sz="4" w:space="0" w:color="auto"/>
              <w:right w:val="single" w:sz="4" w:space="0" w:color="auto"/>
            </w:tcBorders>
            <w:noWrap/>
            <w:vAlign w:val="bottom"/>
            <w:hideMark/>
          </w:tcPr>
          <w:p w:rsidR="007A270E" w:rsidRPr="00756A61" w:rsidRDefault="00074B5E" w:rsidP="00AE3216">
            <w:pPr>
              <w:spacing w:after="0" w:line="240" w:lineRule="auto"/>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val="ky-KG" w:eastAsia="ky-KG"/>
              </w:rPr>
              <w:t>3 540</w:t>
            </w:r>
            <w:r w:rsidR="007A270E" w:rsidRPr="00756A61">
              <w:rPr>
                <w:rFonts w:ascii="Times New Roman" w:eastAsia="Times New Roman" w:hAnsi="Times New Roman" w:cs="Times New Roman"/>
                <w:b/>
                <w:bCs/>
                <w:sz w:val="20"/>
                <w:szCs w:val="20"/>
                <w:lang w:val="ky-KG" w:eastAsia="ky-KG"/>
              </w:rPr>
              <w:t>,</w:t>
            </w:r>
            <w:r w:rsidRPr="00756A61">
              <w:rPr>
                <w:rFonts w:ascii="Times New Roman" w:eastAsia="Times New Roman" w:hAnsi="Times New Roman" w:cs="Times New Roman"/>
                <w:b/>
                <w:bCs/>
                <w:sz w:val="20"/>
                <w:szCs w:val="20"/>
                <w:lang w:eastAsia="ky-KG"/>
              </w:rPr>
              <w:t>2</w:t>
            </w:r>
          </w:p>
        </w:tc>
        <w:tc>
          <w:tcPr>
            <w:tcW w:w="1077" w:type="dxa"/>
            <w:tcBorders>
              <w:top w:val="nil"/>
              <w:left w:val="nil"/>
              <w:bottom w:val="single" w:sz="4" w:space="0" w:color="auto"/>
              <w:right w:val="single" w:sz="4" w:space="0" w:color="auto"/>
            </w:tcBorders>
            <w:noWrap/>
            <w:vAlign w:val="bottom"/>
            <w:hideMark/>
          </w:tcPr>
          <w:p w:rsidR="007A270E" w:rsidRPr="00756A61" w:rsidRDefault="00222D07"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9 092,2</w:t>
            </w:r>
          </w:p>
        </w:tc>
        <w:tc>
          <w:tcPr>
            <w:tcW w:w="1077" w:type="dxa"/>
            <w:tcBorders>
              <w:top w:val="nil"/>
              <w:left w:val="nil"/>
              <w:bottom w:val="single" w:sz="4" w:space="0" w:color="auto"/>
              <w:right w:val="single" w:sz="4" w:space="0" w:color="auto"/>
            </w:tcBorders>
            <w:noWrap/>
            <w:vAlign w:val="bottom"/>
          </w:tcPr>
          <w:p w:rsidR="007A270E" w:rsidRPr="00756A61" w:rsidRDefault="00222D07"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9 274</w:t>
            </w:r>
            <w:r w:rsidR="00074B5E" w:rsidRPr="00756A61">
              <w:rPr>
                <w:rFonts w:ascii="Times New Roman" w:eastAsia="Times New Roman" w:hAnsi="Times New Roman" w:cs="Times New Roman"/>
                <w:b/>
                <w:bCs/>
                <w:sz w:val="20"/>
                <w:szCs w:val="20"/>
                <w:lang w:val="ky-KG" w:eastAsia="ky-KG"/>
              </w:rPr>
              <w:t>,0</w:t>
            </w:r>
          </w:p>
        </w:tc>
      </w:tr>
      <w:tr w:rsidR="00AE3216" w:rsidRPr="00756A61" w:rsidTr="004E090E">
        <w:trPr>
          <w:trHeight w:val="330"/>
          <w:jc w:val="center"/>
        </w:trPr>
        <w:tc>
          <w:tcPr>
            <w:tcW w:w="2608" w:type="dxa"/>
            <w:tcBorders>
              <w:top w:val="nil"/>
              <w:left w:val="single" w:sz="8" w:space="0" w:color="auto"/>
              <w:bottom w:val="single" w:sz="4" w:space="0" w:color="auto"/>
              <w:right w:val="single" w:sz="4" w:space="0" w:color="auto"/>
            </w:tcBorders>
            <w:noWrap/>
            <w:vAlign w:val="bottom"/>
          </w:tcPr>
          <w:p w:rsidR="007A270E" w:rsidRPr="00756A61" w:rsidRDefault="007A270E"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Аппарат Министерства транспорта и коммуникаций</w:t>
            </w:r>
          </w:p>
        </w:tc>
        <w:tc>
          <w:tcPr>
            <w:tcW w:w="1077" w:type="dxa"/>
            <w:tcBorders>
              <w:top w:val="nil"/>
              <w:left w:val="nil"/>
              <w:bottom w:val="single" w:sz="4" w:space="0" w:color="auto"/>
              <w:right w:val="single" w:sz="4" w:space="0" w:color="auto"/>
            </w:tcBorders>
            <w:noWrap/>
            <w:vAlign w:val="bottom"/>
          </w:tcPr>
          <w:p w:rsidR="007A270E" w:rsidRPr="00756A61" w:rsidRDefault="000411F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118,9</w:t>
            </w:r>
          </w:p>
        </w:tc>
        <w:tc>
          <w:tcPr>
            <w:tcW w:w="1077" w:type="dxa"/>
            <w:tcBorders>
              <w:top w:val="nil"/>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126,2</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119,3</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- 6</w:t>
            </w:r>
            <w:r w:rsidR="007A270E" w:rsidRPr="00756A61">
              <w:rPr>
                <w:rFonts w:ascii="Times New Roman" w:eastAsia="Times New Roman" w:hAnsi="Times New Roman" w:cs="Times New Roman"/>
                <w:bCs/>
                <w:sz w:val="20"/>
                <w:szCs w:val="20"/>
                <w:lang w:val="ky-KG" w:eastAsia="ky-KG"/>
              </w:rPr>
              <w:t>,</w:t>
            </w:r>
            <w:r w:rsidRPr="00756A61">
              <w:rPr>
                <w:rFonts w:ascii="Times New Roman" w:eastAsia="Times New Roman" w:hAnsi="Times New Roman" w:cs="Times New Roman"/>
                <w:bCs/>
                <w:sz w:val="20"/>
                <w:szCs w:val="20"/>
                <w:lang w:eastAsia="ky-KG"/>
              </w:rPr>
              <w:t>9</w:t>
            </w:r>
          </w:p>
        </w:tc>
        <w:tc>
          <w:tcPr>
            <w:tcW w:w="1077" w:type="dxa"/>
            <w:tcBorders>
              <w:top w:val="nil"/>
              <w:left w:val="nil"/>
              <w:bottom w:val="single" w:sz="4" w:space="0" w:color="auto"/>
              <w:right w:val="single" w:sz="4" w:space="0" w:color="auto"/>
            </w:tcBorders>
            <w:noWrap/>
            <w:vAlign w:val="bottom"/>
          </w:tcPr>
          <w:p w:rsidR="007A270E" w:rsidRPr="00756A61" w:rsidRDefault="00222D0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149,7</w:t>
            </w:r>
          </w:p>
        </w:tc>
        <w:tc>
          <w:tcPr>
            <w:tcW w:w="1077" w:type="dxa"/>
            <w:tcBorders>
              <w:top w:val="nil"/>
              <w:left w:val="nil"/>
              <w:bottom w:val="single" w:sz="4" w:space="0" w:color="auto"/>
              <w:right w:val="single" w:sz="4" w:space="0" w:color="auto"/>
            </w:tcBorders>
            <w:noWrap/>
            <w:vAlign w:val="bottom"/>
          </w:tcPr>
          <w:p w:rsidR="007A270E" w:rsidRPr="00756A61" w:rsidRDefault="00222D07"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151</w:t>
            </w:r>
            <w:r w:rsidR="00D10766" w:rsidRPr="00756A61">
              <w:rPr>
                <w:rFonts w:ascii="Times New Roman" w:eastAsia="Times New Roman" w:hAnsi="Times New Roman" w:cs="Times New Roman"/>
                <w:bCs/>
                <w:sz w:val="20"/>
                <w:szCs w:val="20"/>
                <w:lang w:val="ky-KG" w:eastAsia="ky-KG"/>
              </w:rPr>
              <w:t>,9</w:t>
            </w:r>
          </w:p>
        </w:tc>
      </w:tr>
      <w:tr w:rsidR="00AE3216" w:rsidRPr="00756A61" w:rsidTr="004E090E">
        <w:trPr>
          <w:trHeight w:val="330"/>
          <w:jc w:val="center"/>
        </w:trPr>
        <w:tc>
          <w:tcPr>
            <w:tcW w:w="2608" w:type="dxa"/>
            <w:tcBorders>
              <w:top w:val="nil"/>
              <w:left w:val="single" w:sz="8" w:space="0" w:color="auto"/>
              <w:bottom w:val="single" w:sz="4" w:space="0" w:color="auto"/>
              <w:right w:val="single" w:sz="4" w:space="0" w:color="auto"/>
            </w:tcBorders>
            <w:noWrap/>
            <w:vAlign w:val="bottom"/>
          </w:tcPr>
          <w:p w:rsidR="007A270E" w:rsidRPr="00756A61" w:rsidRDefault="007A270E"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Департамент дорожного хозяйства</w:t>
            </w:r>
          </w:p>
        </w:tc>
        <w:tc>
          <w:tcPr>
            <w:tcW w:w="1077" w:type="dxa"/>
            <w:tcBorders>
              <w:top w:val="nil"/>
              <w:left w:val="nil"/>
              <w:bottom w:val="single" w:sz="4" w:space="0" w:color="auto"/>
              <w:right w:val="single" w:sz="4" w:space="0" w:color="auto"/>
            </w:tcBorders>
            <w:noWrap/>
            <w:vAlign w:val="bottom"/>
          </w:tcPr>
          <w:p w:rsidR="007A270E" w:rsidRPr="00756A61" w:rsidRDefault="000411F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70</w:t>
            </w:r>
            <w:r w:rsidR="007A270E" w:rsidRPr="00756A61">
              <w:rPr>
                <w:rFonts w:ascii="Times New Roman" w:eastAsia="Times New Roman" w:hAnsi="Times New Roman" w:cs="Times New Roman"/>
                <w:bCs/>
                <w:sz w:val="20"/>
                <w:szCs w:val="20"/>
                <w:lang w:val="ky-KG" w:eastAsia="ky-KG"/>
              </w:rPr>
              <w:t>,4</w:t>
            </w:r>
          </w:p>
        </w:tc>
        <w:tc>
          <w:tcPr>
            <w:tcW w:w="1077" w:type="dxa"/>
            <w:tcBorders>
              <w:top w:val="nil"/>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76,5</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76,3</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 xml:space="preserve">- </w:t>
            </w:r>
            <w:r w:rsidR="007A270E" w:rsidRPr="00756A61">
              <w:rPr>
                <w:rFonts w:ascii="Times New Roman" w:eastAsia="Times New Roman" w:hAnsi="Times New Roman" w:cs="Times New Roman"/>
                <w:bCs/>
                <w:sz w:val="20"/>
                <w:szCs w:val="20"/>
                <w:lang w:val="ky-KG" w:eastAsia="ky-KG"/>
              </w:rPr>
              <w:t>0</w:t>
            </w:r>
            <w:r w:rsidRPr="00756A61">
              <w:rPr>
                <w:rFonts w:ascii="Times New Roman" w:eastAsia="Times New Roman" w:hAnsi="Times New Roman" w:cs="Times New Roman"/>
                <w:bCs/>
                <w:sz w:val="20"/>
                <w:szCs w:val="20"/>
                <w:lang w:val="ky-KG" w:eastAsia="ky-KG"/>
              </w:rPr>
              <w:t>,2</w:t>
            </w:r>
          </w:p>
        </w:tc>
        <w:tc>
          <w:tcPr>
            <w:tcW w:w="1077" w:type="dxa"/>
            <w:tcBorders>
              <w:top w:val="nil"/>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76,5</w:t>
            </w:r>
          </w:p>
        </w:tc>
        <w:tc>
          <w:tcPr>
            <w:tcW w:w="1077" w:type="dxa"/>
            <w:tcBorders>
              <w:top w:val="nil"/>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76,5</w:t>
            </w:r>
          </w:p>
        </w:tc>
      </w:tr>
      <w:tr w:rsidR="00AE3216" w:rsidRPr="00756A61" w:rsidTr="004E090E">
        <w:trPr>
          <w:trHeight w:val="330"/>
          <w:jc w:val="center"/>
        </w:trPr>
        <w:tc>
          <w:tcPr>
            <w:tcW w:w="2608" w:type="dxa"/>
            <w:tcBorders>
              <w:top w:val="nil"/>
              <w:left w:val="single" w:sz="8" w:space="0" w:color="auto"/>
              <w:bottom w:val="single" w:sz="4" w:space="0" w:color="auto"/>
              <w:right w:val="single" w:sz="4" w:space="0" w:color="auto"/>
            </w:tcBorders>
            <w:noWrap/>
            <w:vAlign w:val="bottom"/>
          </w:tcPr>
          <w:p w:rsidR="007A270E" w:rsidRPr="00756A61" w:rsidRDefault="007A270E"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Дорожный фонд</w:t>
            </w:r>
          </w:p>
        </w:tc>
        <w:tc>
          <w:tcPr>
            <w:tcW w:w="1077" w:type="dxa"/>
            <w:tcBorders>
              <w:top w:val="nil"/>
              <w:left w:val="nil"/>
              <w:bottom w:val="single" w:sz="4" w:space="0" w:color="auto"/>
              <w:right w:val="single" w:sz="4" w:space="0" w:color="auto"/>
            </w:tcBorders>
            <w:noWrap/>
            <w:vAlign w:val="bottom"/>
          </w:tcPr>
          <w:p w:rsidR="007A270E" w:rsidRPr="00756A61" w:rsidRDefault="000411F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5 033,2</w:t>
            </w:r>
          </w:p>
        </w:tc>
        <w:tc>
          <w:tcPr>
            <w:tcW w:w="1077" w:type="dxa"/>
            <w:tcBorders>
              <w:top w:val="nil"/>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4 439,6</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7 949,4</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3 509,8</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8 537,9</w:t>
            </w:r>
          </w:p>
        </w:tc>
        <w:tc>
          <w:tcPr>
            <w:tcW w:w="1077" w:type="dxa"/>
            <w:tcBorders>
              <w:top w:val="nil"/>
              <w:left w:val="nil"/>
              <w:bottom w:val="single" w:sz="4" w:space="0" w:color="auto"/>
              <w:right w:val="single" w:sz="4" w:space="0" w:color="auto"/>
            </w:tcBorders>
            <w:noWrap/>
            <w:vAlign w:val="bottom"/>
          </w:tcPr>
          <w:p w:rsidR="007A270E" w:rsidRPr="00756A61" w:rsidRDefault="00D10766"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8 717,2</w:t>
            </w:r>
          </w:p>
        </w:tc>
      </w:tr>
      <w:tr w:rsidR="00AE3216" w:rsidRPr="00756A61" w:rsidTr="004E090E">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tcPr>
          <w:p w:rsidR="007A270E" w:rsidRPr="00756A61" w:rsidRDefault="007A270E"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 xml:space="preserve">Департамент наземного и водного транспорта при </w:t>
            </w:r>
            <w:r w:rsidRPr="00756A61">
              <w:rPr>
                <w:rFonts w:ascii="Times New Roman" w:eastAsia="Times New Roman" w:hAnsi="Times New Roman" w:cs="Times New Roman"/>
                <w:bCs/>
                <w:sz w:val="20"/>
                <w:szCs w:val="20"/>
                <w:lang w:val="ky-KG" w:eastAsia="ky-KG"/>
              </w:rPr>
              <w:lastRenderedPageBreak/>
              <w:t xml:space="preserve">МТиК </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411F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lastRenderedPageBreak/>
              <w:t>311,6</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283,5</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74B5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321,0</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74B5E"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37,5</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74B5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328,1</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74B5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328</w:t>
            </w:r>
            <w:r w:rsidR="007A270E" w:rsidRPr="00756A61">
              <w:rPr>
                <w:rFonts w:ascii="Times New Roman" w:eastAsia="Times New Roman" w:hAnsi="Times New Roman" w:cs="Times New Roman"/>
                <w:bCs/>
                <w:sz w:val="20"/>
                <w:szCs w:val="20"/>
                <w:lang w:val="ky-KG" w:eastAsia="ky-KG"/>
              </w:rPr>
              <w:t>,4</w:t>
            </w:r>
          </w:p>
        </w:tc>
      </w:tr>
      <w:tr w:rsidR="00AE3216" w:rsidRPr="00756A61" w:rsidTr="004E090E">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hideMark/>
          </w:tcPr>
          <w:p w:rsidR="007A270E" w:rsidRPr="00756A61" w:rsidRDefault="007A270E" w:rsidP="00AE3216">
            <w:pPr>
              <w:spacing w:after="0" w:line="240" w:lineRule="auto"/>
              <w:jc w:val="both"/>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lastRenderedPageBreak/>
              <w:t>государственные инвестиции, всего</w:t>
            </w:r>
          </w:p>
        </w:tc>
        <w:tc>
          <w:tcPr>
            <w:tcW w:w="1077" w:type="dxa"/>
            <w:tcBorders>
              <w:top w:val="single" w:sz="4" w:space="0" w:color="auto"/>
              <w:left w:val="nil"/>
              <w:bottom w:val="single" w:sz="4" w:space="0" w:color="auto"/>
              <w:right w:val="single" w:sz="4" w:space="0" w:color="auto"/>
            </w:tcBorders>
            <w:noWrap/>
            <w:vAlign w:val="bottom"/>
            <w:hideMark/>
          </w:tcPr>
          <w:p w:rsidR="007A270E" w:rsidRPr="00756A61" w:rsidRDefault="006F4211"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10</w:t>
            </w:r>
            <w:r w:rsidR="007A270E" w:rsidRPr="00756A61">
              <w:rPr>
                <w:rFonts w:ascii="Times New Roman" w:eastAsia="Times New Roman" w:hAnsi="Times New Roman" w:cs="Times New Roman"/>
                <w:b/>
                <w:bCs/>
                <w:sz w:val="20"/>
                <w:szCs w:val="20"/>
                <w:lang w:eastAsia="ky-KG"/>
              </w:rPr>
              <w:t> </w:t>
            </w:r>
            <w:r w:rsidRPr="00756A61">
              <w:rPr>
                <w:rFonts w:ascii="Times New Roman" w:eastAsia="Times New Roman" w:hAnsi="Times New Roman" w:cs="Times New Roman"/>
                <w:b/>
                <w:bCs/>
                <w:sz w:val="20"/>
                <w:szCs w:val="20"/>
                <w:lang w:val="ky-KG" w:eastAsia="ky-KG"/>
              </w:rPr>
              <w:t>487</w:t>
            </w:r>
            <w:r w:rsidR="007A270E"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rsidR="007A270E" w:rsidRPr="00756A61" w:rsidRDefault="007A270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w:t>
            </w:r>
            <w:r w:rsidRPr="00756A61">
              <w:rPr>
                <w:rFonts w:ascii="Times New Roman" w:eastAsia="Times New Roman" w:hAnsi="Times New Roman" w:cs="Times New Roman"/>
                <w:b/>
                <w:bCs/>
                <w:sz w:val="20"/>
                <w:szCs w:val="20"/>
                <w:lang w:eastAsia="ky-KG"/>
              </w:rPr>
              <w:t xml:space="preserve"> </w:t>
            </w:r>
            <w:r w:rsidRPr="00756A61">
              <w:rPr>
                <w:rFonts w:ascii="Times New Roman" w:eastAsia="Times New Roman" w:hAnsi="Times New Roman" w:cs="Times New Roman"/>
                <w:b/>
                <w:bCs/>
                <w:sz w:val="20"/>
                <w:szCs w:val="20"/>
                <w:lang w:val="ky-KG" w:eastAsia="ky-KG"/>
              </w:rPr>
              <w:t>514</w:t>
            </w:r>
            <w:r w:rsidRPr="00756A61">
              <w:rPr>
                <w:rFonts w:ascii="Times New Roman" w:eastAsia="Times New Roman" w:hAnsi="Times New Roman" w:cs="Times New Roman"/>
                <w:b/>
                <w:bCs/>
                <w:sz w:val="20"/>
                <w:szCs w:val="20"/>
                <w:lang w:eastAsia="ky-KG"/>
              </w:rPr>
              <w:t>,</w:t>
            </w:r>
            <w:r w:rsidRPr="00756A61">
              <w:rPr>
                <w:rFonts w:ascii="Times New Roman" w:eastAsia="Times New Roman" w:hAnsi="Times New Roman" w:cs="Times New Roman"/>
                <w:b/>
                <w:bCs/>
                <w:sz w:val="20"/>
                <w:szCs w:val="20"/>
                <w:lang w:val="ky-KG" w:eastAsia="ky-KG"/>
              </w:rPr>
              <w:t>1</w:t>
            </w:r>
          </w:p>
        </w:tc>
        <w:tc>
          <w:tcPr>
            <w:tcW w:w="1077" w:type="dxa"/>
            <w:tcBorders>
              <w:top w:val="single" w:sz="4" w:space="0" w:color="auto"/>
              <w:left w:val="nil"/>
              <w:bottom w:val="single" w:sz="4" w:space="0" w:color="auto"/>
              <w:right w:val="single" w:sz="4" w:space="0" w:color="auto"/>
            </w:tcBorders>
            <w:noWrap/>
            <w:vAlign w:val="bottom"/>
            <w:hideMark/>
          </w:tcPr>
          <w:p w:rsidR="007A270E" w:rsidRPr="00756A61" w:rsidRDefault="00F4247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8 416,0</w:t>
            </w:r>
          </w:p>
        </w:tc>
        <w:tc>
          <w:tcPr>
            <w:tcW w:w="1077" w:type="dxa"/>
            <w:tcBorders>
              <w:top w:val="single" w:sz="4" w:space="0" w:color="auto"/>
              <w:left w:val="nil"/>
              <w:bottom w:val="single" w:sz="4" w:space="0" w:color="auto"/>
              <w:right w:val="single" w:sz="4" w:space="0" w:color="auto"/>
            </w:tcBorders>
            <w:noWrap/>
            <w:vAlign w:val="bottom"/>
            <w:hideMark/>
          </w:tcPr>
          <w:p w:rsidR="007A270E" w:rsidRPr="00756A61" w:rsidRDefault="00F4247E" w:rsidP="00AE3216">
            <w:pPr>
              <w:spacing w:after="0" w:line="240" w:lineRule="auto"/>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- 1 098,1</w:t>
            </w:r>
          </w:p>
        </w:tc>
        <w:tc>
          <w:tcPr>
            <w:tcW w:w="1077" w:type="dxa"/>
            <w:tcBorders>
              <w:top w:val="single" w:sz="4" w:space="0" w:color="auto"/>
              <w:left w:val="nil"/>
              <w:bottom w:val="single" w:sz="4" w:space="0" w:color="auto"/>
              <w:right w:val="single" w:sz="4" w:space="0" w:color="auto"/>
            </w:tcBorders>
            <w:noWrap/>
            <w:vAlign w:val="bottom"/>
            <w:hideMark/>
          </w:tcPr>
          <w:p w:rsidR="007A270E" w:rsidRPr="00756A61" w:rsidRDefault="00F4247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8 987,8</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F4247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val="ky-KG" w:eastAsia="ky-KG"/>
              </w:rPr>
              <w:t>9 078,</w:t>
            </w:r>
            <w:r w:rsidR="00EE645F" w:rsidRPr="00756A61">
              <w:rPr>
                <w:rFonts w:ascii="Times New Roman" w:eastAsia="Times New Roman" w:hAnsi="Times New Roman" w:cs="Times New Roman"/>
                <w:b/>
                <w:bCs/>
                <w:sz w:val="20"/>
                <w:szCs w:val="20"/>
                <w:lang w:val="ky-KG" w:eastAsia="ky-KG"/>
              </w:rPr>
              <w:t>6</w:t>
            </w:r>
          </w:p>
        </w:tc>
      </w:tr>
      <w:tr w:rsidR="007A270E" w:rsidRPr="00756A61" w:rsidTr="004E090E">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tcPr>
          <w:p w:rsidR="007A270E" w:rsidRPr="00756A61" w:rsidRDefault="007A270E"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в т.ч. на местном уровне</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0B7AB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168,2</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3 230,8</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F4247E"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1 243,8</w:t>
            </w: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Cs/>
                <w:sz w:val="20"/>
                <w:szCs w:val="20"/>
                <w:lang w:eastAsia="ky-KG"/>
              </w:rPr>
            </w:pP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
                <w:bCs/>
                <w:sz w:val="20"/>
                <w:szCs w:val="20"/>
                <w:lang w:val="ky-KG" w:eastAsia="ky-KG"/>
              </w:rPr>
            </w:pPr>
          </w:p>
        </w:tc>
        <w:tc>
          <w:tcPr>
            <w:tcW w:w="1077" w:type="dxa"/>
            <w:tcBorders>
              <w:top w:val="single" w:sz="4" w:space="0" w:color="auto"/>
              <w:left w:val="nil"/>
              <w:bottom w:val="single" w:sz="4" w:space="0" w:color="auto"/>
              <w:right w:val="single" w:sz="4" w:space="0" w:color="auto"/>
            </w:tcBorders>
            <w:noWrap/>
            <w:vAlign w:val="bottom"/>
          </w:tcPr>
          <w:p w:rsidR="007A270E" w:rsidRPr="00756A61" w:rsidRDefault="007A270E" w:rsidP="00AE3216">
            <w:pPr>
              <w:spacing w:after="0" w:line="240" w:lineRule="auto"/>
              <w:jc w:val="center"/>
              <w:rPr>
                <w:rFonts w:ascii="Times New Roman" w:eastAsia="Times New Roman" w:hAnsi="Times New Roman" w:cs="Times New Roman"/>
                <w:b/>
                <w:bCs/>
                <w:sz w:val="20"/>
                <w:szCs w:val="20"/>
                <w:lang w:val="ky-KG" w:eastAsia="ky-KG"/>
              </w:rPr>
            </w:pPr>
          </w:p>
        </w:tc>
      </w:tr>
    </w:tbl>
    <w:p w:rsidR="00403561" w:rsidRPr="00756A61" w:rsidRDefault="00403561" w:rsidP="00AE3216">
      <w:pPr>
        <w:spacing w:after="0" w:line="240" w:lineRule="auto"/>
        <w:ind w:firstLine="708"/>
        <w:rPr>
          <w:rFonts w:ascii="Times New Roman" w:eastAsia="Calibri" w:hAnsi="Times New Roman" w:cs="Times New Roman"/>
          <w:sz w:val="24"/>
          <w:szCs w:val="24"/>
          <w:lang w:val="ky-KG"/>
        </w:rPr>
      </w:pPr>
    </w:p>
    <w:p w:rsidR="001B4467" w:rsidRPr="00756A61" w:rsidRDefault="007E6891" w:rsidP="00AE3216">
      <w:pPr>
        <w:spacing w:after="0" w:line="240" w:lineRule="auto"/>
        <w:ind w:firstLine="709"/>
        <w:jc w:val="both"/>
        <w:rPr>
          <w:rFonts w:ascii="Times New Roman" w:hAnsi="Times New Roman" w:cs="Times New Roman"/>
          <w:bCs/>
          <w:sz w:val="24"/>
          <w:szCs w:val="24"/>
        </w:rPr>
      </w:pPr>
      <w:r w:rsidRPr="00756A61">
        <w:rPr>
          <w:rFonts w:ascii="Times New Roman" w:eastAsia="Calibri" w:hAnsi="Times New Roman" w:cs="Times New Roman"/>
          <w:sz w:val="24"/>
          <w:szCs w:val="24"/>
        </w:rPr>
        <w:t>Согласно прогнозных поступлений по источникам Дорожного фонда</w:t>
      </w:r>
      <w:r w:rsidR="00D33E13" w:rsidRPr="00756A61">
        <w:rPr>
          <w:rFonts w:ascii="Times New Roman" w:hAnsi="Times New Roman" w:cs="Times New Roman"/>
          <w:sz w:val="24"/>
          <w:szCs w:val="24"/>
        </w:rPr>
        <w:t xml:space="preserve"> при Министерств</w:t>
      </w:r>
      <w:r w:rsidR="00D33E13" w:rsidRPr="00756A61">
        <w:rPr>
          <w:rFonts w:ascii="Times New Roman" w:hAnsi="Times New Roman" w:cs="Times New Roman"/>
          <w:sz w:val="24"/>
          <w:szCs w:val="24"/>
          <w:lang w:val="ky-KG"/>
        </w:rPr>
        <w:t xml:space="preserve">е </w:t>
      </w:r>
      <w:r w:rsidR="00D33E13" w:rsidRPr="00756A61">
        <w:rPr>
          <w:rFonts w:ascii="Times New Roman" w:hAnsi="Times New Roman" w:cs="Times New Roman"/>
          <w:sz w:val="24"/>
          <w:szCs w:val="24"/>
        </w:rPr>
        <w:t>транспорта и коммуникаций Кыргызской Республики</w:t>
      </w:r>
      <w:r w:rsidRPr="00756A61">
        <w:rPr>
          <w:rFonts w:ascii="Times New Roman" w:hAnsi="Times New Roman" w:cs="Times New Roman"/>
          <w:sz w:val="24"/>
          <w:szCs w:val="24"/>
        </w:rPr>
        <w:t xml:space="preserve">, </w:t>
      </w:r>
      <w:r w:rsidR="00D33E13" w:rsidRPr="00756A61">
        <w:rPr>
          <w:rFonts w:ascii="Times New Roman" w:hAnsi="Times New Roman" w:cs="Times New Roman"/>
          <w:sz w:val="24"/>
          <w:szCs w:val="24"/>
        </w:rPr>
        <w:t xml:space="preserve"> </w:t>
      </w:r>
      <w:r w:rsidR="00F4247E" w:rsidRPr="00756A61">
        <w:rPr>
          <w:rFonts w:ascii="Times New Roman" w:hAnsi="Times New Roman" w:cs="Times New Roman"/>
          <w:sz w:val="24"/>
          <w:szCs w:val="24"/>
        </w:rPr>
        <w:t xml:space="preserve">а также с введением сбора на ремонт, содержание, строительство и реконструкцию автомобильных дорог </w:t>
      </w:r>
      <w:r w:rsidRPr="00756A61">
        <w:rPr>
          <w:rFonts w:ascii="Times New Roman" w:eastAsia="Calibri" w:hAnsi="Times New Roman" w:cs="Times New Roman"/>
          <w:sz w:val="24"/>
          <w:szCs w:val="24"/>
        </w:rPr>
        <w:t>Дорожному фонду</w:t>
      </w:r>
      <w:r w:rsidRPr="00756A61">
        <w:rPr>
          <w:rFonts w:ascii="Times New Roman" w:hAnsi="Times New Roman" w:cs="Times New Roman"/>
          <w:sz w:val="24"/>
          <w:szCs w:val="24"/>
        </w:rPr>
        <w:t xml:space="preserve"> </w:t>
      </w:r>
      <w:r w:rsidR="00D33E13" w:rsidRPr="00756A61">
        <w:rPr>
          <w:rFonts w:ascii="Times New Roman" w:hAnsi="Times New Roman" w:cs="Times New Roman"/>
          <w:bCs/>
          <w:sz w:val="24"/>
          <w:szCs w:val="24"/>
        </w:rPr>
        <w:t>дополнительно</w:t>
      </w:r>
      <w:r w:rsidR="0042763E" w:rsidRPr="00756A61">
        <w:rPr>
          <w:rFonts w:ascii="Times New Roman" w:hAnsi="Times New Roman" w:cs="Times New Roman"/>
          <w:bCs/>
          <w:sz w:val="24"/>
          <w:szCs w:val="24"/>
        </w:rPr>
        <w:t xml:space="preserve"> </w:t>
      </w:r>
      <w:r w:rsidR="00D33E13" w:rsidRPr="00756A61">
        <w:rPr>
          <w:rFonts w:ascii="Times New Roman" w:hAnsi="Times New Roman" w:cs="Times New Roman"/>
          <w:bCs/>
          <w:sz w:val="24"/>
          <w:szCs w:val="24"/>
        </w:rPr>
        <w:t>предусмотрено</w:t>
      </w:r>
      <w:r w:rsidR="0019360A" w:rsidRPr="00756A61">
        <w:rPr>
          <w:rFonts w:ascii="Times New Roman" w:hAnsi="Times New Roman" w:cs="Times New Roman"/>
          <w:bCs/>
          <w:sz w:val="24"/>
          <w:szCs w:val="24"/>
        </w:rPr>
        <w:t xml:space="preserve"> </w:t>
      </w:r>
      <w:r w:rsidR="00074B5E" w:rsidRPr="00756A61">
        <w:rPr>
          <w:rFonts w:ascii="Times New Roman" w:hAnsi="Times New Roman" w:cs="Times New Roman"/>
          <w:bCs/>
          <w:sz w:val="24"/>
          <w:szCs w:val="24"/>
        </w:rPr>
        <w:t>3 509</w:t>
      </w:r>
      <w:r w:rsidR="0019360A" w:rsidRPr="00756A61">
        <w:rPr>
          <w:rFonts w:ascii="Times New Roman" w:hAnsi="Times New Roman" w:cs="Times New Roman"/>
          <w:bCs/>
          <w:sz w:val="24"/>
          <w:szCs w:val="24"/>
        </w:rPr>
        <w:t>,</w:t>
      </w:r>
      <w:r w:rsidR="00074B5E" w:rsidRPr="00756A61">
        <w:rPr>
          <w:rFonts w:ascii="Times New Roman" w:hAnsi="Times New Roman" w:cs="Times New Roman"/>
          <w:bCs/>
          <w:sz w:val="24"/>
          <w:szCs w:val="24"/>
        </w:rPr>
        <w:t>8</w:t>
      </w:r>
      <w:r w:rsidR="0042763E" w:rsidRPr="00756A61">
        <w:rPr>
          <w:rFonts w:ascii="Times New Roman" w:hAnsi="Times New Roman" w:cs="Times New Roman"/>
          <w:bCs/>
          <w:sz w:val="24"/>
          <w:szCs w:val="24"/>
        </w:rPr>
        <w:t xml:space="preserve"> млн. сомов</w:t>
      </w:r>
      <w:r w:rsidR="007E5B3D" w:rsidRPr="00756A61">
        <w:rPr>
          <w:rFonts w:ascii="Times New Roman" w:hAnsi="Times New Roman" w:cs="Times New Roman"/>
          <w:bCs/>
          <w:sz w:val="24"/>
          <w:szCs w:val="24"/>
        </w:rPr>
        <w:t xml:space="preserve"> </w:t>
      </w:r>
      <w:r w:rsidR="00431DAA" w:rsidRPr="00756A61">
        <w:rPr>
          <w:rFonts w:ascii="Times New Roman" w:hAnsi="Times New Roman" w:cs="Times New Roman"/>
          <w:bCs/>
          <w:sz w:val="24"/>
          <w:szCs w:val="24"/>
        </w:rPr>
        <w:t xml:space="preserve">по бюдетным средствам </w:t>
      </w:r>
      <w:r w:rsidR="00145C6D" w:rsidRPr="00756A61">
        <w:rPr>
          <w:rFonts w:ascii="Times New Roman" w:hAnsi="Times New Roman" w:cs="Times New Roman"/>
          <w:bCs/>
          <w:sz w:val="24"/>
          <w:szCs w:val="24"/>
        </w:rPr>
        <w:t>для увеличения объема финансирования на развитие дорожной отрасли</w:t>
      </w:r>
      <w:r w:rsidR="001B4467" w:rsidRPr="00756A61">
        <w:rPr>
          <w:rFonts w:ascii="Times New Roman" w:hAnsi="Times New Roman" w:cs="Times New Roman"/>
          <w:bCs/>
          <w:sz w:val="24"/>
          <w:szCs w:val="24"/>
        </w:rPr>
        <w:t>.</w:t>
      </w:r>
    </w:p>
    <w:p w:rsidR="00B1176D" w:rsidRPr="00756A61" w:rsidRDefault="00B1176D"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Департаменту наземного и водного транспорта при Министерств</w:t>
      </w:r>
      <w:r w:rsidRPr="00756A61">
        <w:rPr>
          <w:rFonts w:ascii="Times New Roman" w:hAnsi="Times New Roman" w:cs="Times New Roman"/>
          <w:sz w:val="24"/>
          <w:szCs w:val="24"/>
          <w:lang w:val="ky-KG"/>
        </w:rPr>
        <w:t xml:space="preserve">е </w:t>
      </w:r>
      <w:r w:rsidRPr="00756A61">
        <w:rPr>
          <w:rFonts w:ascii="Times New Roman" w:hAnsi="Times New Roman" w:cs="Times New Roman"/>
          <w:sz w:val="24"/>
          <w:szCs w:val="24"/>
        </w:rPr>
        <w:t>транспорта и коммуникаций Кыргызской Рес</w:t>
      </w:r>
      <w:r w:rsidR="00C22310" w:rsidRPr="00756A61">
        <w:rPr>
          <w:rFonts w:ascii="Times New Roman" w:hAnsi="Times New Roman" w:cs="Times New Roman"/>
          <w:sz w:val="24"/>
          <w:szCs w:val="24"/>
        </w:rPr>
        <w:t xml:space="preserve">публики увеличены расходы </w:t>
      </w:r>
      <w:r w:rsidR="00431DAA" w:rsidRPr="00756A61">
        <w:rPr>
          <w:rFonts w:ascii="Times New Roman" w:hAnsi="Times New Roman" w:cs="Times New Roman"/>
          <w:sz w:val="24"/>
          <w:szCs w:val="24"/>
        </w:rPr>
        <w:t xml:space="preserve">по бюджетным средствам </w:t>
      </w:r>
      <w:r w:rsidR="00074B5E" w:rsidRPr="00756A61">
        <w:rPr>
          <w:rFonts w:ascii="Times New Roman" w:hAnsi="Times New Roman" w:cs="Times New Roman"/>
          <w:sz w:val="24"/>
          <w:szCs w:val="24"/>
        </w:rPr>
        <w:t>на 37,5</w:t>
      </w:r>
      <w:r w:rsidRPr="00756A61">
        <w:rPr>
          <w:rFonts w:ascii="Times New Roman" w:hAnsi="Times New Roman" w:cs="Times New Roman"/>
          <w:sz w:val="24"/>
          <w:szCs w:val="24"/>
        </w:rPr>
        <w:t xml:space="preserve"> млн. сомов относительно утвержденного бюджета 2</w:t>
      </w:r>
      <w:r w:rsidR="007A270E" w:rsidRPr="00756A61">
        <w:rPr>
          <w:rFonts w:ascii="Times New Roman" w:hAnsi="Times New Roman" w:cs="Times New Roman"/>
          <w:sz w:val="24"/>
          <w:szCs w:val="24"/>
        </w:rPr>
        <w:t>025</w:t>
      </w:r>
      <w:r w:rsidRPr="00756A61">
        <w:rPr>
          <w:rFonts w:ascii="Times New Roman" w:hAnsi="Times New Roman" w:cs="Times New Roman"/>
          <w:sz w:val="24"/>
          <w:szCs w:val="24"/>
        </w:rPr>
        <w:t xml:space="preserve"> года </w:t>
      </w:r>
      <w:r w:rsidR="00F24262" w:rsidRPr="00756A61">
        <w:rPr>
          <w:rFonts w:ascii="Times New Roman" w:hAnsi="Times New Roman" w:cs="Times New Roman"/>
          <w:sz w:val="24"/>
          <w:szCs w:val="24"/>
        </w:rPr>
        <w:t>для приобретения необходимого оборудования и серверов, ремонта армобетонного участка и подъездного пути к стационарным автовесам пунктов транспортного контроля, а также в связи с ростом цен на товары, работы и услуги</w:t>
      </w:r>
      <w:r w:rsidRPr="00756A61">
        <w:rPr>
          <w:rFonts w:ascii="Times New Roman" w:hAnsi="Times New Roman" w:cs="Times New Roman"/>
          <w:sz w:val="24"/>
          <w:szCs w:val="24"/>
        </w:rPr>
        <w:t>.</w:t>
      </w:r>
    </w:p>
    <w:p w:rsidR="0033648F" w:rsidRPr="00756A61" w:rsidRDefault="00B1176D"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Центральному аппарату Министерств</w:t>
      </w:r>
      <w:r w:rsidRPr="00756A61">
        <w:rPr>
          <w:rFonts w:ascii="Times New Roman" w:hAnsi="Times New Roman" w:cs="Times New Roman"/>
          <w:sz w:val="24"/>
          <w:szCs w:val="24"/>
          <w:lang w:val="ky-KG"/>
        </w:rPr>
        <w:t xml:space="preserve">а </w:t>
      </w:r>
      <w:r w:rsidRPr="00756A61">
        <w:rPr>
          <w:rFonts w:ascii="Times New Roman" w:hAnsi="Times New Roman" w:cs="Times New Roman"/>
          <w:sz w:val="24"/>
          <w:szCs w:val="24"/>
        </w:rPr>
        <w:t>транспорта и коммуникаций Кыргызской Республик</w:t>
      </w:r>
      <w:r w:rsidR="00F12897" w:rsidRPr="00756A61">
        <w:rPr>
          <w:rFonts w:ascii="Times New Roman" w:hAnsi="Times New Roman" w:cs="Times New Roman"/>
          <w:sz w:val="24"/>
          <w:szCs w:val="24"/>
        </w:rPr>
        <w:t xml:space="preserve">и </w:t>
      </w:r>
      <w:r w:rsidR="00074B5E" w:rsidRPr="00756A61">
        <w:rPr>
          <w:rFonts w:ascii="Times New Roman" w:hAnsi="Times New Roman" w:cs="Times New Roman"/>
          <w:sz w:val="24"/>
          <w:szCs w:val="24"/>
        </w:rPr>
        <w:t xml:space="preserve">предусмотрено уменьшение расходов </w:t>
      </w:r>
      <w:r w:rsidR="005A6F1D" w:rsidRPr="00756A61">
        <w:rPr>
          <w:rFonts w:ascii="Times New Roman" w:hAnsi="Times New Roman" w:cs="Times New Roman"/>
          <w:sz w:val="24"/>
          <w:szCs w:val="24"/>
        </w:rPr>
        <w:t xml:space="preserve">в целом </w:t>
      </w:r>
      <w:r w:rsidR="00074B5E" w:rsidRPr="00756A61">
        <w:rPr>
          <w:rFonts w:ascii="Times New Roman" w:hAnsi="Times New Roman" w:cs="Times New Roman"/>
          <w:sz w:val="24"/>
          <w:szCs w:val="24"/>
        </w:rPr>
        <w:t>по</w:t>
      </w:r>
      <w:r w:rsidR="00F12897" w:rsidRPr="00756A61">
        <w:rPr>
          <w:rFonts w:ascii="Times New Roman" w:hAnsi="Times New Roman" w:cs="Times New Roman"/>
          <w:sz w:val="24"/>
          <w:szCs w:val="24"/>
        </w:rPr>
        <w:t xml:space="preserve"> </w:t>
      </w:r>
      <w:r w:rsidR="00074B5E" w:rsidRPr="00756A61">
        <w:rPr>
          <w:rFonts w:ascii="Times New Roman" w:hAnsi="Times New Roman" w:cs="Times New Roman"/>
          <w:sz w:val="24"/>
          <w:szCs w:val="24"/>
        </w:rPr>
        <w:t>бюджетным</w:t>
      </w:r>
      <w:r w:rsidR="00431DAA" w:rsidRPr="00756A61">
        <w:rPr>
          <w:rFonts w:ascii="Times New Roman" w:hAnsi="Times New Roman" w:cs="Times New Roman"/>
          <w:sz w:val="24"/>
          <w:szCs w:val="24"/>
        </w:rPr>
        <w:t xml:space="preserve"> средства</w:t>
      </w:r>
      <w:r w:rsidR="00074B5E" w:rsidRPr="00756A61">
        <w:rPr>
          <w:rFonts w:ascii="Times New Roman" w:hAnsi="Times New Roman" w:cs="Times New Roman"/>
          <w:sz w:val="24"/>
          <w:szCs w:val="24"/>
        </w:rPr>
        <w:t>м</w:t>
      </w:r>
      <w:r w:rsidR="00431DAA" w:rsidRPr="00756A61">
        <w:rPr>
          <w:rFonts w:ascii="Times New Roman" w:hAnsi="Times New Roman" w:cs="Times New Roman"/>
          <w:sz w:val="24"/>
          <w:szCs w:val="24"/>
        </w:rPr>
        <w:t xml:space="preserve"> в сумме </w:t>
      </w:r>
      <w:r w:rsidR="00074B5E" w:rsidRPr="00756A61">
        <w:rPr>
          <w:rFonts w:ascii="Times New Roman" w:hAnsi="Times New Roman" w:cs="Times New Roman"/>
          <w:sz w:val="24"/>
          <w:szCs w:val="24"/>
        </w:rPr>
        <w:t>6</w:t>
      </w:r>
      <w:r w:rsidR="00F12897" w:rsidRPr="00756A61">
        <w:rPr>
          <w:rFonts w:ascii="Times New Roman" w:hAnsi="Times New Roman" w:cs="Times New Roman"/>
          <w:sz w:val="24"/>
          <w:szCs w:val="24"/>
        </w:rPr>
        <w:t>,</w:t>
      </w:r>
      <w:r w:rsidR="00074B5E" w:rsidRPr="00756A61">
        <w:rPr>
          <w:rFonts w:ascii="Times New Roman" w:hAnsi="Times New Roman" w:cs="Times New Roman"/>
          <w:sz w:val="24"/>
          <w:szCs w:val="24"/>
        </w:rPr>
        <w:t>9</w:t>
      </w:r>
      <w:r w:rsidRPr="00756A61">
        <w:rPr>
          <w:rFonts w:ascii="Times New Roman" w:hAnsi="Times New Roman" w:cs="Times New Roman"/>
          <w:sz w:val="24"/>
          <w:szCs w:val="24"/>
        </w:rPr>
        <w:t xml:space="preserve"> млн. сомов </w:t>
      </w:r>
      <w:r w:rsidR="005A6F1D" w:rsidRPr="00756A61">
        <w:rPr>
          <w:rFonts w:ascii="Times New Roman" w:hAnsi="Times New Roman" w:cs="Times New Roman"/>
          <w:sz w:val="24"/>
          <w:szCs w:val="24"/>
        </w:rPr>
        <w:t xml:space="preserve">в связи с </w:t>
      </w:r>
      <w:r w:rsidR="0033648F" w:rsidRPr="00756A61">
        <w:rPr>
          <w:rFonts w:ascii="Times New Roman" w:hAnsi="Times New Roman" w:cs="Times New Roman"/>
          <w:sz w:val="24"/>
          <w:szCs w:val="24"/>
        </w:rPr>
        <w:t xml:space="preserve"> погашение</w:t>
      </w:r>
      <w:r w:rsidR="005A6F1D" w:rsidRPr="00756A61">
        <w:rPr>
          <w:rFonts w:ascii="Times New Roman" w:hAnsi="Times New Roman" w:cs="Times New Roman"/>
          <w:sz w:val="24"/>
          <w:szCs w:val="24"/>
        </w:rPr>
        <w:t>м</w:t>
      </w:r>
      <w:r w:rsidR="0033648F" w:rsidRPr="00756A61">
        <w:rPr>
          <w:rFonts w:ascii="Times New Roman" w:hAnsi="Times New Roman" w:cs="Times New Roman"/>
          <w:sz w:val="24"/>
          <w:szCs w:val="24"/>
        </w:rPr>
        <w:t xml:space="preserve"> кредиторской задолженности членских взносов в Международные организации </w:t>
      </w:r>
      <w:r w:rsidR="005A6F1D" w:rsidRPr="00756A61">
        <w:rPr>
          <w:rFonts w:ascii="Times New Roman" w:hAnsi="Times New Roman" w:cs="Times New Roman"/>
          <w:sz w:val="24"/>
          <w:szCs w:val="24"/>
        </w:rPr>
        <w:t xml:space="preserve">в 2025 году, </w:t>
      </w:r>
      <w:r w:rsidR="0033648F" w:rsidRPr="00756A61">
        <w:rPr>
          <w:rFonts w:ascii="Times New Roman" w:hAnsi="Times New Roman" w:cs="Times New Roman"/>
          <w:sz w:val="24"/>
          <w:szCs w:val="24"/>
        </w:rPr>
        <w:t xml:space="preserve"> </w:t>
      </w:r>
      <w:r w:rsidR="005A6F1D" w:rsidRPr="00756A61">
        <w:rPr>
          <w:rFonts w:ascii="Times New Roman" w:hAnsi="Times New Roman" w:cs="Times New Roman"/>
          <w:sz w:val="24"/>
          <w:szCs w:val="24"/>
        </w:rPr>
        <w:t>расходы на служебные поездки и приобретение компьютерного оборудования при этом  увеличены</w:t>
      </w:r>
      <w:r w:rsidR="0033648F" w:rsidRPr="00756A61">
        <w:rPr>
          <w:rFonts w:ascii="Times New Roman" w:hAnsi="Times New Roman" w:cs="Times New Roman"/>
          <w:sz w:val="24"/>
          <w:szCs w:val="24"/>
        </w:rPr>
        <w:t>.</w:t>
      </w:r>
      <w:r w:rsidR="0033648F" w:rsidRPr="00756A61">
        <w:rPr>
          <w:rFonts w:ascii="Times New Roman" w:hAnsi="Times New Roman" w:cs="Times New Roman"/>
          <w:sz w:val="24"/>
          <w:szCs w:val="24"/>
          <w:lang w:val="ky-KG"/>
        </w:rPr>
        <w:t xml:space="preserve"> </w:t>
      </w:r>
    </w:p>
    <w:p w:rsidR="008B4EDC" w:rsidRPr="00756A61" w:rsidRDefault="008B4EDC"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Распределение бюджетных средств по подразделениям </w:t>
      </w:r>
      <w:r w:rsidRPr="00756A61">
        <w:rPr>
          <w:rFonts w:ascii="Times New Roman" w:eastAsia="Calibri" w:hAnsi="Times New Roman" w:cs="Times New Roman"/>
          <w:sz w:val="24"/>
          <w:szCs w:val="24"/>
        </w:rPr>
        <w:t xml:space="preserve">Министерства транспорта и </w:t>
      </w:r>
      <w:r w:rsidR="00540454" w:rsidRPr="00756A61">
        <w:rPr>
          <w:rFonts w:ascii="Times New Roman" w:eastAsia="Calibri" w:hAnsi="Times New Roman" w:cs="Times New Roman"/>
          <w:sz w:val="24"/>
          <w:szCs w:val="24"/>
        </w:rPr>
        <w:t>коммуникаций</w:t>
      </w:r>
      <w:r w:rsidRPr="00756A61">
        <w:rPr>
          <w:rFonts w:ascii="Times New Roman" w:eastAsia="Calibri" w:hAnsi="Times New Roman" w:cs="Times New Roman"/>
          <w:sz w:val="24"/>
          <w:szCs w:val="24"/>
        </w:rPr>
        <w:t xml:space="preserve"> Кыргызской Республики</w:t>
      </w:r>
      <w:r w:rsidRPr="00756A61">
        <w:rPr>
          <w:rFonts w:ascii="Times New Roman" w:eastAsia="Calibri" w:hAnsi="Times New Roman" w:cs="Times New Roman"/>
          <w:sz w:val="24"/>
          <w:szCs w:val="24"/>
          <w:lang w:val="ky-KG"/>
        </w:rPr>
        <w:t xml:space="preserve"> представлено в проекте </w:t>
      </w:r>
      <w:r w:rsidR="007A270E" w:rsidRPr="00756A61">
        <w:rPr>
          <w:rFonts w:ascii="Times New Roman" w:eastAsia="Calibri" w:hAnsi="Times New Roman" w:cs="Times New Roman"/>
          <w:sz w:val="24"/>
          <w:szCs w:val="24"/>
          <w:lang w:val="ky-KG"/>
        </w:rPr>
        <w:t>республиканского бюджета на 2026</w:t>
      </w:r>
      <w:r w:rsidRPr="00756A61">
        <w:rPr>
          <w:rFonts w:ascii="Times New Roman" w:eastAsia="Calibri" w:hAnsi="Times New Roman" w:cs="Times New Roman"/>
          <w:sz w:val="24"/>
          <w:szCs w:val="24"/>
          <w:lang w:val="ky-KG"/>
        </w:rPr>
        <w:t xml:space="preserve"> год следующим образом:</w:t>
      </w:r>
    </w:p>
    <w:p w:rsidR="00507576" w:rsidRPr="00756A61" w:rsidRDefault="00074B5E"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Дорожному фонду – 7</w:t>
      </w:r>
      <w:r w:rsidR="00507576"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lang w:val="ky-KG"/>
        </w:rPr>
        <w:t>949</w:t>
      </w:r>
      <w:r w:rsidR="00507576" w:rsidRPr="00756A61">
        <w:rPr>
          <w:rFonts w:ascii="Times New Roman" w:eastAsia="Calibri" w:hAnsi="Times New Roman" w:cs="Times New Roman"/>
          <w:sz w:val="24"/>
          <w:szCs w:val="24"/>
          <w:lang w:val="ky-KG"/>
        </w:rPr>
        <w:t>,</w:t>
      </w:r>
      <w:r w:rsidRPr="00756A61">
        <w:rPr>
          <w:rFonts w:ascii="Times New Roman" w:eastAsia="Calibri" w:hAnsi="Times New Roman" w:cs="Times New Roman"/>
          <w:sz w:val="24"/>
          <w:szCs w:val="24"/>
          <w:lang w:val="ky-KG"/>
        </w:rPr>
        <w:t>4</w:t>
      </w:r>
      <w:r w:rsidR="00507576" w:rsidRPr="00756A61">
        <w:rPr>
          <w:rFonts w:ascii="Times New Roman" w:eastAsia="Calibri" w:hAnsi="Times New Roman" w:cs="Times New Roman"/>
          <w:sz w:val="24"/>
          <w:szCs w:val="24"/>
          <w:lang w:val="ky-KG"/>
        </w:rPr>
        <w:t xml:space="preserve"> млн. сомов </w:t>
      </w:r>
      <w:r w:rsidR="00507576" w:rsidRPr="00756A61">
        <w:rPr>
          <w:rFonts w:ascii="Times New Roman" w:eastAsia="Calibri" w:hAnsi="Times New Roman" w:cs="Times New Roman"/>
          <w:sz w:val="24"/>
          <w:szCs w:val="24"/>
        </w:rPr>
        <w:t>на обеспечение финансирования за счет республиканского бюджета отраслевых программ в области дорожного хозяйства, проектирования, содержания, ремонта, реконструкции, строительства и развития автомобильных дорог общего пользования</w:t>
      </w:r>
      <w:r w:rsidR="00796C37" w:rsidRPr="00756A61">
        <w:rPr>
          <w:rFonts w:ascii="Times New Roman" w:eastAsia="Times New Roman" w:hAnsi="Times New Roman" w:cs="Times New Roman"/>
          <w:bCs/>
          <w:sz w:val="24"/>
          <w:szCs w:val="24"/>
          <w:lang w:val="ky-KG" w:eastAsia="ky-KG"/>
        </w:rPr>
        <w:t>, что составляет 93</w:t>
      </w:r>
      <w:r w:rsidR="00507576" w:rsidRPr="00756A61">
        <w:rPr>
          <w:rFonts w:ascii="Times New Roman" w:eastAsia="Times New Roman" w:hAnsi="Times New Roman" w:cs="Times New Roman"/>
          <w:bCs/>
          <w:sz w:val="24"/>
          <w:szCs w:val="24"/>
          <w:lang w:val="ky-KG" w:eastAsia="ky-KG"/>
        </w:rPr>
        <w:t>,</w:t>
      </w:r>
      <w:r w:rsidR="00796C37" w:rsidRPr="00756A61">
        <w:rPr>
          <w:rFonts w:ascii="Times New Roman" w:eastAsia="Times New Roman" w:hAnsi="Times New Roman" w:cs="Times New Roman"/>
          <w:bCs/>
          <w:sz w:val="24"/>
          <w:szCs w:val="24"/>
          <w:lang w:val="ky-KG" w:eastAsia="ky-KG"/>
        </w:rPr>
        <w:t>9</w:t>
      </w:r>
      <w:r w:rsidR="00507576" w:rsidRPr="00756A61">
        <w:rPr>
          <w:rFonts w:ascii="Times New Roman" w:eastAsia="Times New Roman" w:hAnsi="Times New Roman" w:cs="Times New Roman"/>
          <w:bCs/>
          <w:sz w:val="24"/>
          <w:szCs w:val="24"/>
          <w:lang w:val="ky-KG" w:eastAsia="ky-KG"/>
        </w:rPr>
        <w:t xml:space="preserve"> % </w:t>
      </w:r>
      <w:r w:rsidR="00507576" w:rsidRPr="00756A61">
        <w:rPr>
          <w:rFonts w:ascii="Times New Roman" w:eastAsia="Calibri" w:hAnsi="Times New Roman" w:cs="Times New Roman"/>
          <w:sz w:val="24"/>
          <w:szCs w:val="24"/>
          <w:lang w:val="ky-KG"/>
        </w:rPr>
        <w:t>общего объема запланированных бюджетных средств МТиК КР;</w:t>
      </w:r>
    </w:p>
    <w:p w:rsidR="00507576" w:rsidRPr="00756A61" w:rsidRDefault="00507576"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w:t>
      </w:r>
      <w:r w:rsidRPr="00756A61">
        <w:rPr>
          <w:rFonts w:ascii="Times New Roman" w:eastAsia="Times New Roman" w:hAnsi="Times New Roman" w:cs="Times New Roman"/>
          <w:bCs/>
          <w:sz w:val="20"/>
          <w:szCs w:val="20"/>
          <w:lang w:val="ky-KG" w:eastAsia="ky-KG"/>
        </w:rPr>
        <w:t xml:space="preserve"> </w:t>
      </w:r>
      <w:r w:rsidRPr="00756A61">
        <w:rPr>
          <w:rFonts w:ascii="Times New Roman" w:eastAsia="Times New Roman" w:hAnsi="Times New Roman" w:cs="Times New Roman"/>
          <w:bCs/>
          <w:sz w:val="24"/>
          <w:szCs w:val="24"/>
          <w:lang w:val="ky-KG" w:eastAsia="ky-KG"/>
        </w:rPr>
        <w:t>Департаменту наземного и водного транспорта на обеспечение качества и безопасности предоставляемых транспортных услуг и сохранность автомобильных д</w:t>
      </w:r>
      <w:r w:rsidR="00796C37" w:rsidRPr="00756A61">
        <w:rPr>
          <w:rFonts w:ascii="Times New Roman" w:eastAsia="Times New Roman" w:hAnsi="Times New Roman" w:cs="Times New Roman"/>
          <w:bCs/>
          <w:sz w:val="24"/>
          <w:szCs w:val="24"/>
          <w:lang w:val="ky-KG" w:eastAsia="ky-KG"/>
        </w:rPr>
        <w:t>орог – 321,0 млн. сомов, что составляет 3</w:t>
      </w:r>
      <w:r w:rsidRPr="00756A61">
        <w:rPr>
          <w:rFonts w:ascii="Times New Roman" w:eastAsia="Times New Roman" w:hAnsi="Times New Roman" w:cs="Times New Roman"/>
          <w:bCs/>
          <w:sz w:val="24"/>
          <w:szCs w:val="24"/>
          <w:lang w:val="ky-KG" w:eastAsia="ky-KG"/>
        </w:rPr>
        <w:t>,</w:t>
      </w:r>
      <w:r w:rsidR="00796C37" w:rsidRPr="00756A61">
        <w:rPr>
          <w:rFonts w:ascii="Times New Roman" w:eastAsia="Times New Roman" w:hAnsi="Times New Roman" w:cs="Times New Roman"/>
          <w:bCs/>
          <w:sz w:val="24"/>
          <w:szCs w:val="24"/>
          <w:lang w:val="ky-KG" w:eastAsia="ky-KG"/>
        </w:rPr>
        <w:t>8</w:t>
      </w:r>
      <w:r w:rsidRPr="00756A61">
        <w:rPr>
          <w:rFonts w:ascii="Times New Roman" w:eastAsia="Times New Roman" w:hAnsi="Times New Roman" w:cs="Times New Roman"/>
          <w:bCs/>
          <w:sz w:val="24"/>
          <w:szCs w:val="24"/>
          <w:lang w:val="ky-KG" w:eastAsia="ky-KG"/>
        </w:rPr>
        <w:t xml:space="preserve"> % </w:t>
      </w:r>
      <w:r w:rsidRPr="00756A61">
        <w:rPr>
          <w:rFonts w:ascii="Times New Roman" w:eastAsia="Calibri" w:hAnsi="Times New Roman" w:cs="Times New Roman"/>
          <w:sz w:val="24"/>
          <w:szCs w:val="24"/>
          <w:lang w:val="ky-KG"/>
        </w:rPr>
        <w:t>общего объема запланированных бюджетных средств МТиК КР;</w:t>
      </w:r>
    </w:p>
    <w:p w:rsidR="008B4EDC" w:rsidRPr="00756A61" w:rsidRDefault="0013266A"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w:t>
      </w:r>
      <w:r w:rsidR="00F12897"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lang w:val="ky-KG"/>
        </w:rPr>
        <w:t>Центр</w:t>
      </w:r>
      <w:r w:rsidR="00796C37" w:rsidRPr="00756A61">
        <w:rPr>
          <w:rFonts w:ascii="Times New Roman" w:eastAsia="Calibri" w:hAnsi="Times New Roman" w:cs="Times New Roman"/>
          <w:sz w:val="24"/>
          <w:szCs w:val="24"/>
          <w:lang w:val="ky-KG"/>
        </w:rPr>
        <w:t>альному аппарату - 119</w:t>
      </w:r>
      <w:r w:rsidR="00EA3419" w:rsidRPr="00756A61">
        <w:rPr>
          <w:rFonts w:ascii="Times New Roman" w:eastAsia="Calibri" w:hAnsi="Times New Roman" w:cs="Times New Roman"/>
          <w:sz w:val="24"/>
          <w:szCs w:val="24"/>
          <w:lang w:val="ky-KG"/>
        </w:rPr>
        <w:t>,</w:t>
      </w:r>
      <w:r w:rsidR="00796C37" w:rsidRPr="00756A61">
        <w:rPr>
          <w:rFonts w:ascii="Times New Roman" w:eastAsia="Calibri" w:hAnsi="Times New Roman" w:cs="Times New Roman"/>
          <w:sz w:val="24"/>
          <w:szCs w:val="24"/>
          <w:lang w:val="ky-KG"/>
        </w:rPr>
        <w:t>3 млн. сомов, что составляет 1</w:t>
      </w:r>
      <w:r w:rsidR="005C2EEE" w:rsidRPr="00756A61">
        <w:rPr>
          <w:rFonts w:ascii="Times New Roman" w:eastAsia="Calibri" w:hAnsi="Times New Roman" w:cs="Times New Roman"/>
          <w:sz w:val="24"/>
          <w:szCs w:val="24"/>
          <w:lang w:val="ky-KG"/>
        </w:rPr>
        <w:t>,</w:t>
      </w:r>
      <w:r w:rsidR="00796C37" w:rsidRPr="00756A61">
        <w:rPr>
          <w:rFonts w:ascii="Times New Roman" w:eastAsia="Calibri" w:hAnsi="Times New Roman" w:cs="Times New Roman"/>
          <w:sz w:val="24"/>
          <w:szCs w:val="24"/>
          <w:lang w:val="ky-KG"/>
        </w:rPr>
        <w:t>4</w:t>
      </w:r>
      <w:r w:rsidR="00467568" w:rsidRPr="00756A61">
        <w:rPr>
          <w:rFonts w:ascii="Times New Roman" w:eastAsia="Calibri" w:hAnsi="Times New Roman" w:cs="Times New Roman"/>
          <w:sz w:val="24"/>
          <w:szCs w:val="24"/>
          <w:lang w:val="ky-KG"/>
        </w:rPr>
        <w:t> </w:t>
      </w:r>
      <w:r w:rsidR="00985C81" w:rsidRPr="00756A61">
        <w:rPr>
          <w:rFonts w:ascii="Times New Roman" w:eastAsia="Calibri" w:hAnsi="Times New Roman" w:cs="Times New Roman"/>
          <w:sz w:val="24"/>
          <w:szCs w:val="24"/>
          <w:lang w:val="ky-KG"/>
        </w:rPr>
        <w:t xml:space="preserve">% </w:t>
      </w:r>
      <w:r w:rsidR="008B4EDC" w:rsidRPr="00756A61">
        <w:rPr>
          <w:rFonts w:ascii="Times New Roman" w:eastAsia="Calibri" w:hAnsi="Times New Roman" w:cs="Times New Roman"/>
          <w:sz w:val="24"/>
          <w:szCs w:val="24"/>
          <w:lang w:val="ky-KG"/>
        </w:rPr>
        <w:t>общего объема запланированных бюджетных средств МТи</w:t>
      </w:r>
      <w:r w:rsidR="00ED1223" w:rsidRPr="00756A61">
        <w:rPr>
          <w:rFonts w:ascii="Times New Roman" w:eastAsia="Calibri" w:hAnsi="Times New Roman" w:cs="Times New Roman"/>
          <w:sz w:val="24"/>
          <w:szCs w:val="24"/>
          <w:lang w:val="ky-KG"/>
        </w:rPr>
        <w:t>К</w:t>
      </w:r>
      <w:r w:rsidR="00A757FD" w:rsidRPr="00756A61">
        <w:rPr>
          <w:rFonts w:ascii="Times New Roman" w:eastAsia="Calibri" w:hAnsi="Times New Roman" w:cs="Times New Roman"/>
          <w:sz w:val="24"/>
          <w:szCs w:val="24"/>
          <w:lang w:val="ky-KG"/>
        </w:rPr>
        <w:t xml:space="preserve"> КР</w:t>
      </w:r>
      <w:r w:rsidR="00DA66D4" w:rsidRPr="00756A61">
        <w:rPr>
          <w:rFonts w:ascii="Times New Roman" w:eastAsia="Calibri" w:hAnsi="Times New Roman" w:cs="Times New Roman"/>
          <w:sz w:val="24"/>
          <w:szCs w:val="24"/>
          <w:lang w:val="ky-KG"/>
        </w:rPr>
        <w:t>;</w:t>
      </w:r>
    </w:p>
    <w:p w:rsidR="00DA66D4" w:rsidRPr="00756A61" w:rsidRDefault="008B4EDC"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w:t>
      </w:r>
      <w:r w:rsidRPr="00756A61">
        <w:rPr>
          <w:rFonts w:ascii="Times New Roman" w:eastAsia="Times New Roman" w:hAnsi="Times New Roman" w:cs="Times New Roman"/>
          <w:bCs/>
          <w:sz w:val="20"/>
          <w:szCs w:val="20"/>
          <w:lang w:val="ky-KG" w:eastAsia="ky-KG"/>
        </w:rPr>
        <w:t xml:space="preserve"> </w:t>
      </w:r>
      <w:r w:rsidRPr="00756A61">
        <w:rPr>
          <w:rFonts w:ascii="Times New Roman" w:eastAsia="Times New Roman" w:hAnsi="Times New Roman" w:cs="Times New Roman"/>
          <w:bCs/>
          <w:sz w:val="24"/>
          <w:szCs w:val="24"/>
          <w:lang w:val="ky-KG" w:eastAsia="ky-KG"/>
        </w:rPr>
        <w:t xml:space="preserve">Департаменту дорожного хозяйства </w:t>
      </w:r>
      <w:r w:rsidR="005C2EEE" w:rsidRPr="00756A61">
        <w:rPr>
          <w:rFonts w:ascii="Times New Roman" w:eastAsia="Times New Roman" w:hAnsi="Times New Roman" w:cs="Times New Roman"/>
          <w:bCs/>
          <w:sz w:val="24"/>
          <w:szCs w:val="24"/>
          <w:lang w:val="ky-KG" w:eastAsia="ky-KG"/>
        </w:rPr>
        <w:t xml:space="preserve">– </w:t>
      </w:r>
      <w:r w:rsidR="00796C37" w:rsidRPr="00756A61">
        <w:rPr>
          <w:rFonts w:ascii="Times New Roman" w:eastAsia="Times New Roman" w:hAnsi="Times New Roman" w:cs="Times New Roman"/>
          <w:bCs/>
          <w:sz w:val="24"/>
          <w:szCs w:val="24"/>
          <w:lang w:val="ky-KG" w:eastAsia="ky-KG"/>
        </w:rPr>
        <w:t>76,3</w:t>
      </w:r>
      <w:r w:rsidR="00087122" w:rsidRPr="00756A61">
        <w:rPr>
          <w:rFonts w:ascii="Times New Roman" w:eastAsia="Times New Roman" w:hAnsi="Times New Roman" w:cs="Times New Roman"/>
          <w:bCs/>
          <w:sz w:val="24"/>
          <w:szCs w:val="24"/>
          <w:lang w:val="ky-KG" w:eastAsia="ky-KG"/>
        </w:rPr>
        <w:t xml:space="preserve"> млн. сомов</w:t>
      </w:r>
      <w:r w:rsidR="00324636" w:rsidRPr="00756A61">
        <w:rPr>
          <w:rFonts w:ascii="Times New Roman" w:eastAsia="Times New Roman" w:hAnsi="Times New Roman" w:cs="Times New Roman"/>
          <w:bCs/>
          <w:sz w:val="24"/>
          <w:szCs w:val="24"/>
          <w:lang w:val="ky-KG" w:eastAsia="ky-KG"/>
        </w:rPr>
        <w:t>,</w:t>
      </w:r>
      <w:r w:rsidR="00324636" w:rsidRPr="00756A61">
        <w:rPr>
          <w:rFonts w:ascii="Times New Roman" w:eastAsia="Times New Roman" w:hAnsi="Times New Roman" w:cs="Times New Roman"/>
          <w:bCs/>
          <w:sz w:val="24"/>
          <w:szCs w:val="24"/>
          <w:lang w:eastAsia="ky-KG"/>
        </w:rPr>
        <w:t xml:space="preserve"> государственному заказчику по разработке и реализации государственных, отраслевых целевых программ в области дорожного хозяйства, проектов по строительству, реконструкции, капитальному, среднему и текущему ремонту автомобильных дорог общего пользования, дорожных сооружений, финансируемых за счет республиканского бюджета, а также обеспечение технического надзора за дорожными работами</w:t>
      </w:r>
      <w:r w:rsidR="00087122" w:rsidRPr="00756A61">
        <w:rPr>
          <w:rFonts w:ascii="Times New Roman" w:eastAsia="Times New Roman" w:hAnsi="Times New Roman" w:cs="Times New Roman"/>
          <w:bCs/>
          <w:sz w:val="24"/>
          <w:szCs w:val="24"/>
          <w:lang w:val="ky-KG" w:eastAsia="ky-KG"/>
        </w:rPr>
        <w:t>, чт</w:t>
      </w:r>
      <w:r w:rsidR="00796C37" w:rsidRPr="00756A61">
        <w:rPr>
          <w:rFonts w:ascii="Times New Roman" w:eastAsia="Times New Roman" w:hAnsi="Times New Roman" w:cs="Times New Roman"/>
          <w:bCs/>
          <w:sz w:val="24"/>
          <w:szCs w:val="24"/>
          <w:lang w:val="ky-KG" w:eastAsia="ky-KG"/>
        </w:rPr>
        <w:t>о составляет 0</w:t>
      </w:r>
      <w:r w:rsidR="00EA3419" w:rsidRPr="00756A61">
        <w:rPr>
          <w:rFonts w:ascii="Times New Roman" w:eastAsia="Times New Roman" w:hAnsi="Times New Roman" w:cs="Times New Roman"/>
          <w:bCs/>
          <w:sz w:val="24"/>
          <w:szCs w:val="24"/>
          <w:lang w:val="ky-KG" w:eastAsia="ky-KG"/>
        </w:rPr>
        <w:t>,</w:t>
      </w:r>
      <w:r w:rsidR="00796C37" w:rsidRPr="00756A61">
        <w:rPr>
          <w:rFonts w:ascii="Times New Roman" w:eastAsia="Times New Roman" w:hAnsi="Times New Roman" w:cs="Times New Roman"/>
          <w:bCs/>
          <w:sz w:val="24"/>
          <w:szCs w:val="24"/>
          <w:lang w:val="ky-KG" w:eastAsia="ky-KG"/>
        </w:rPr>
        <w:t>9</w:t>
      </w:r>
      <w:r w:rsidR="00467568" w:rsidRPr="00756A61">
        <w:rPr>
          <w:rFonts w:ascii="Times New Roman" w:eastAsia="Times New Roman" w:hAnsi="Times New Roman" w:cs="Times New Roman"/>
          <w:bCs/>
          <w:sz w:val="24"/>
          <w:szCs w:val="24"/>
          <w:lang w:val="ky-KG" w:eastAsia="ky-KG"/>
        </w:rPr>
        <w:t> </w:t>
      </w:r>
      <w:r w:rsidRPr="00756A61">
        <w:rPr>
          <w:rFonts w:ascii="Times New Roman" w:eastAsia="Times New Roman" w:hAnsi="Times New Roman" w:cs="Times New Roman"/>
          <w:bCs/>
          <w:sz w:val="24"/>
          <w:szCs w:val="24"/>
          <w:lang w:val="ky-KG" w:eastAsia="ky-KG"/>
        </w:rPr>
        <w:t xml:space="preserve">% </w:t>
      </w:r>
      <w:r w:rsidRPr="00756A61">
        <w:rPr>
          <w:rFonts w:ascii="Times New Roman" w:eastAsia="Calibri" w:hAnsi="Times New Roman" w:cs="Times New Roman"/>
          <w:sz w:val="24"/>
          <w:szCs w:val="24"/>
          <w:lang w:val="ky-KG"/>
        </w:rPr>
        <w:t>общего объема заплан</w:t>
      </w:r>
      <w:r w:rsidR="00ED1223" w:rsidRPr="00756A61">
        <w:rPr>
          <w:rFonts w:ascii="Times New Roman" w:eastAsia="Calibri" w:hAnsi="Times New Roman" w:cs="Times New Roman"/>
          <w:sz w:val="24"/>
          <w:szCs w:val="24"/>
          <w:lang w:val="ky-KG"/>
        </w:rPr>
        <w:t>ированных бюджетных средств МТиК</w:t>
      </w:r>
      <w:r w:rsidR="00A757FD" w:rsidRPr="00756A61">
        <w:rPr>
          <w:rFonts w:ascii="Times New Roman" w:eastAsia="Calibri" w:hAnsi="Times New Roman" w:cs="Times New Roman"/>
          <w:sz w:val="24"/>
          <w:szCs w:val="24"/>
          <w:lang w:val="ky-KG"/>
        </w:rPr>
        <w:t xml:space="preserve"> КР</w:t>
      </w:r>
      <w:r w:rsidR="00507576" w:rsidRPr="00756A61">
        <w:rPr>
          <w:rFonts w:ascii="Times New Roman" w:eastAsia="Calibri" w:hAnsi="Times New Roman" w:cs="Times New Roman"/>
          <w:sz w:val="24"/>
          <w:szCs w:val="24"/>
          <w:lang w:val="ky-KG"/>
        </w:rPr>
        <w:t>.</w:t>
      </w:r>
    </w:p>
    <w:p w:rsidR="00F9239C" w:rsidRPr="00756A61" w:rsidRDefault="00F9239C" w:rsidP="00AE3216">
      <w:pPr>
        <w:spacing w:after="0" w:line="240" w:lineRule="auto"/>
        <w:jc w:val="both"/>
        <w:rPr>
          <w:rFonts w:ascii="Times New Roman" w:eastAsia="Calibri" w:hAnsi="Times New Roman" w:cs="Times New Roman"/>
          <w:sz w:val="24"/>
          <w:szCs w:val="24"/>
        </w:rPr>
      </w:pPr>
    </w:p>
    <w:p w:rsidR="004B0155" w:rsidRPr="00756A61" w:rsidRDefault="007E3A5A"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 xml:space="preserve">Государственное агентство гражданской авиации </w:t>
      </w:r>
    </w:p>
    <w:p w:rsidR="007E3A5A" w:rsidRPr="00756A61" w:rsidRDefault="007E3A5A"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при Кабинете Министров Кыргызской Республики</w:t>
      </w:r>
    </w:p>
    <w:p w:rsidR="007E3A5A" w:rsidRPr="00756A61" w:rsidRDefault="007E3A5A" w:rsidP="00AE3216">
      <w:pPr>
        <w:spacing w:after="0" w:line="240" w:lineRule="auto"/>
        <w:ind w:firstLine="708"/>
        <w:rPr>
          <w:rFonts w:ascii="Times New Roman" w:eastAsia="Calibri" w:hAnsi="Times New Roman" w:cs="Times New Roman"/>
          <w:b/>
          <w:sz w:val="24"/>
          <w:szCs w:val="24"/>
        </w:rPr>
      </w:pPr>
      <w:r w:rsidRPr="00756A61">
        <w:rPr>
          <w:rFonts w:ascii="Times New Roman" w:eastAsia="Calibri" w:hAnsi="Times New Roman" w:cs="Times New Roman"/>
          <w:sz w:val="24"/>
          <w:szCs w:val="24"/>
        </w:rPr>
        <w:t>Подраздел</w:t>
      </w:r>
      <w:r w:rsidRPr="00756A61">
        <w:rPr>
          <w:rFonts w:ascii="Times New Roman" w:eastAsia="Calibri" w:hAnsi="Times New Roman" w:cs="Times New Roman"/>
          <w:b/>
          <w:sz w:val="24"/>
          <w:szCs w:val="24"/>
        </w:rPr>
        <w:t xml:space="preserve"> 70454 «воздушный транспорт»</w:t>
      </w:r>
    </w:p>
    <w:p w:rsidR="006453E4" w:rsidRPr="00756A61" w:rsidRDefault="006453E4" w:rsidP="00AE3216">
      <w:pPr>
        <w:spacing w:after="0" w:line="240" w:lineRule="auto"/>
        <w:ind w:firstLine="708"/>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Cs/>
          <w:sz w:val="24"/>
          <w:szCs w:val="24"/>
          <w:lang w:eastAsia="ru-RU"/>
        </w:rPr>
        <w:t>Государственное агентство гражданской авиации при Кабинете Министров Кыргызской Республики формирует и реализует государственную политику, обеспечивает координацию, контроль и стратегическое развитие в сфере гражданской авиации, а также осуществляет управление сферы воздушного транспорта.</w:t>
      </w:r>
    </w:p>
    <w:p w:rsidR="007E3A5A" w:rsidRPr="00756A61" w:rsidRDefault="001E5864" w:rsidP="00AE3216">
      <w:pPr>
        <w:spacing w:after="0" w:line="240" w:lineRule="auto"/>
        <w:ind w:firstLine="708"/>
        <w:jc w:val="both"/>
        <w:rPr>
          <w:rFonts w:ascii="Times New Roman" w:eastAsia="Times New Roman" w:hAnsi="Times New Roman" w:cs="Times New Roman"/>
          <w:bCs/>
          <w:sz w:val="24"/>
          <w:szCs w:val="24"/>
          <w:lang w:val="ky-KG" w:eastAsia="ky-KG"/>
        </w:rPr>
      </w:pPr>
      <w:r w:rsidRPr="00756A61">
        <w:rPr>
          <w:rFonts w:ascii="Times New Roman" w:hAnsi="Times New Roman" w:cs="Times New Roman"/>
          <w:sz w:val="24"/>
          <w:szCs w:val="24"/>
        </w:rPr>
        <w:lastRenderedPageBreak/>
        <w:t>Расходы по данному подразделу Государственного агентства гражданской авиации при Кабинете Министров Кыргызской Республики</w:t>
      </w:r>
      <w:r w:rsidRPr="00756A61">
        <w:rPr>
          <w:rFonts w:ascii="Times New Roman" w:eastAsia="Times New Roman" w:hAnsi="Times New Roman" w:cs="Times New Roman"/>
          <w:bCs/>
          <w:sz w:val="24"/>
          <w:szCs w:val="24"/>
          <w:lang w:val="ky-KG" w:eastAsia="ky-KG"/>
        </w:rPr>
        <w:t xml:space="preserve"> (обслуживание воздушного судна и обеспечение его движения), а также на мероприятия для выхода кыргызских авиаперевозчиков из «черного списка» </w:t>
      </w:r>
      <w:r w:rsidRPr="00756A61">
        <w:rPr>
          <w:rFonts w:ascii="Times New Roman" w:hAnsi="Times New Roman" w:cs="Times New Roman"/>
          <w:sz w:val="24"/>
          <w:szCs w:val="24"/>
          <w:shd w:val="clear" w:color="auto" w:fill="FFFFFF"/>
        </w:rPr>
        <w:t>Международной организации гражданской авиации</w:t>
      </w:r>
      <w:r w:rsidRPr="00756A61">
        <w:rPr>
          <w:rFonts w:ascii="Times New Roman" w:eastAsia="Times New Roman" w:hAnsi="Times New Roman" w:cs="Times New Roman"/>
          <w:bCs/>
          <w:sz w:val="24"/>
          <w:szCs w:val="24"/>
          <w:lang w:val="ky-KG" w:eastAsia="ky-KG"/>
        </w:rPr>
        <w:t xml:space="preserve"> (ИКАО)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Cs/>
          <w:sz w:val="24"/>
          <w:szCs w:val="24"/>
          <w:lang w:val="ky-KG" w:eastAsia="ky-KG"/>
        </w:rPr>
        <w:t xml:space="preserve">предусмотрены по бюджетным средствам в сумме </w:t>
      </w:r>
      <w:r w:rsidRPr="00756A61">
        <w:rPr>
          <w:rFonts w:ascii="Times New Roman" w:eastAsia="Times New Roman" w:hAnsi="Times New Roman" w:cs="Times New Roman"/>
          <w:b/>
          <w:bCs/>
          <w:sz w:val="24"/>
          <w:szCs w:val="24"/>
          <w:lang w:val="ky-KG" w:eastAsia="ky-KG"/>
        </w:rPr>
        <w:t>99,6 млн. сомов</w:t>
      </w:r>
      <w:r w:rsidRPr="00756A61">
        <w:rPr>
          <w:rFonts w:ascii="Times New Roman" w:eastAsia="Calibri" w:hAnsi="Times New Roman" w:cs="Times New Roman"/>
          <w:sz w:val="24"/>
          <w:szCs w:val="24"/>
          <w:lang w:val="ky-KG"/>
        </w:rPr>
        <w:t xml:space="preserve"> с увеличением на 18,2 млн. сомов или на 22,3 % относительно</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 xml:space="preserve">утверждённого бюджета </w:t>
      </w:r>
      <w:r w:rsidR="008B37DE" w:rsidRPr="00756A61">
        <w:rPr>
          <w:rFonts w:ascii="Times New Roman" w:eastAsia="Calibri" w:hAnsi="Times New Roman" w:cs="Times New Roman"/>
          <w:sz w:val="24"/>
          <w:szCs w:val="24"/>
          <w:lang w:val="ky-KG"/>
        </w:rPr>
        <w:t>2025</w:t>
      </w:r>
      <w:r w:rsidR="005D69C5" w:rsidRPr="00756A61">
        <w:rPr>
          <w:rFonts w:ascii="Times New Roman" w:eastAsia="Calibri" w:hAnsi="Times New Roman" w:cs="Times New Roman"/>
          <w:sz w:val="24"/>
          <w:szCs w:val="24"/>
          <w:lang w:val="ky-KG"/>
        </w:rPr>
        <w:t xml:space="preserve"> года</w:t>
      </w:r>
      <w:r w:rsidR="007E3A5A" w:rsidRPr="00756A61">
        <w:rPr>
          <w:rFonts w:ascii="Times New Roman" w:eastAsia="Times New Roman" w:hAnsi="Times New Roman" w:cs="Times New Roman"/>
          <w:bCs/>
          <w:sz w:val="24"/>
          <w:szCs w:val="24"/>
          <w:lang w:val="ky-KG" w:eastAsia="ky-KG"/>
        </w:rPr>
        <w:t>.</w:t>
      </w:r>
    </w:p>
    <w:p w:rsidR="00823317" w:rsidRPr="00756A61" w:rsidRDefault="00823317"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 xml:space="preserve">                                                                                                                                                           млн. сом</w:t>
      </w:r>
      <w:r w:rsidRPr="00756A61">
        <w:rPr>
          <w:rFonts w:ascii="Times New Roman" w:eastAsia="Times New Roman" w:hAnsi="Times New Roman" w:cs="Times New Roman"/>
          <w:sz w:val="20"/>
          <w:szCs w:val="20"/>
          <w:lang w:val="ky-KG" w:eastAsia="ru-RU"/>
        </w:rPr>
        <w:t>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3317" w:rsidRPr="00756A61" w:rsidRDefault="00823317"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3317" w:rsidRPr="00756A61" w:rsidRDefault="00116421"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23317"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3317" w:rsidRPr="00756A61" w:rsidRDefault="00116421"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823317"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3317" w:rsidRPr="00756A61" w:rsidRDefault="0082331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16421"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823317" w:rsidRPr="00756A61" w:rsidRDefault="003F5942" w:rsidP="00AE3216">
            <w:pPr>
              <w:spacing w:after="0" w:line="240" w:lineRule="auto"/>
              <w:ind w:right="175"/>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 xml:space="preserve"> </w:t>
            </w:r>
            <w:r w:rsidR="00823317"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823317" w:rsidRPr="00756A61" w:rsidRDefault="0082331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16421"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823317" w:rsidRPr="00756A61" w:rsidRDefault="0082331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116421"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116421" w:rsidRPr="00756A61" w:rsidRDefault="00116421"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Всего</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176,8</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8</w:t>
            </w:r>
            <w:r w:rsidR="00116421" w:rsidRPr="00756A61">
              <w:rPr>
                <w:rFonts w:ascii="Times New Roman" w:eastAsia="Times New Roman" w:hAnsi="Times New Roman" w:cs="Times New Roman"/>
                <w:bCs/>
                <w:sz w:val="20"/>
                <w:szCs w:val="20"/>
                <w:lang w:eastAsia="ru-RU"/>
              </w:rPr>
              <w:t>1,</w:t>
            </w:r>
            <w:r w:rsidRPr="00756A61">
              <w:rPr>
                <w:rFonts w:ascii="Times New Roman" w:eastAsia="Times New Roman" w:hAnsi="Times New Roman" w:cs="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99,6</w:t>
            </w:r>
          </w:p>
        </w:tc>
        <w:tc>
          <w:tcPr>
            <w:tcW w:w="1077" w:type="dxa"/>
            <w:tcBorders>
              <w:top w:val="single" w:sz="4" w:space="0" w:color="auto"/>
              <w:left w:val="nil"/>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18,2</w:t>
            </w:r>
          </w:p>
        </w:tc>
        <w:tc>
          <w:tcPr>
            <w:tcW w:w="1077" w:type="dxa"/>
            <w:tcBorders>
              <w:top w:val="single" w:sz="4" w:space="0" w:color="auto"/>
              <w:left w:val="single" w:sz="4" w:space="0" w:color="auto"/>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101,5</w:t>
            </w:r>
          </w:p>
        </w:tc>
        <w:tc>
          <w:tcPr>
            <w:tcW w:w="1077" w:type="dxa"/>
            <w:tcBorders>
              <w:top w:val="single" w:sz="4" w:space="0" w:color="auto"/>
              <w:left w:val="nil"/>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103</w:t>
            </w:r>
            <w:r w:rsidR="00116421" w:rsidRPr="00756A61">
              <w:rPr>
                <w:rFonts w:ascii="Times New Roman" w:eastAsia="Times New Roman" w:hAnsi="Times New Roman" w:cs="Times New Roman"/>
                <w:bCs/>
                <w:sz w:val="20"/>
                <w:szCs w:val="20"/>
                <w:lang w:val="ky-KG" w:eastAsia="ru-RU"/>
              </w:rPr>
              <w:t>,3</w:t>
            </w:r>
          </w:p>
        </w:tc>
      </w:tr>
      <w:tr w:rsidR="00AE3216" w:rsidRPr="00756A61" w:rsidTr="004E090E">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16421" w:rsidRPr="00756A61" w:rsidRDefault="00116421"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159</w:t>
            </w:r>
            <w:r w:rsidR="00116421"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eastAsia="ru-RU"/>
              </w:rPr>
              <w:t>1</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8</w:t>
            </w:r>
            <w:r w:rsidR="00116421" w:rsidRPr="00756A61">
              <w:rPr>
                <w:rFonts w:ascii="Times New Roman" w:eastAsia="Times New Roman" w:hAnsi="Times New Roman" w:cs="Times New Roman"/>
                <w:bCs/>
                <w:sz w:val="20"/>
                <w:szCs w:val="20"/>
                <w:lang w:eastAsia="ru-RU"/>
              </w:rPr>
              <w:t>1,</w:t>
            </w:r>
            <w:r w:rsidRPr="00756A61">
              <w:rPr>
                <w:rFonts w:ascii="Times New Roman" w:eastAsia="Times New Roman" w:hAnsi="Times New Roman" w:cs="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99,6</w:t>
            </w:r>
          </w:p>
        </w:tc>
        <w:tc>
          <w:tcPr>
            <w:tcW w:w="1077" w:type="dxa"/>
            <w:tcBorders>
              <w:top w:val="single" w:sz="4" w:space="0" w:color="auto"/>
              <w:left w:val="nil"/>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18,2</w:t>
            </w:r>
          </w:p>
        </w:tc>
        <w:tc>
          <w:tcPr>
            <w:tcW w:w="1077" w:type="dxa"/>
            <w:tcBorders>
              <w:top w:val="single" w:sz="4" w:space="0" w:color="auto"/>
              <w:left w:val="single" w:sz="4" w:space="0" w:color="auto"/>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101,5</w:t>
            </w:r>
          </w:p>
        </w:tc>
        <w:tc>
          <w:tcPr>
            <w:tcW w:w="1077" w:type="dxa"/>
            <w:tcBorders>
              <w:top w:val="single" w:sz="4" w:space="0" w:color="auto"/>
              <w:left w:val="nil"/>
              <w:bottom w:val="single" w:sz="4" w:space="0" w:color="auto"/>
              <w:right w:val="single" w:sz="4" w:space="0" w:color="auto"/>
            </w:tcBorders>
            <w:vAlign w:val="center"/>
          </w:tcPr>
          <w:p w:rsidR="00116421" w:rsidRPr="00756A61" w:rsidRDefault="00792F8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103</w:t>
            </w:r>
            <w:r w:rsidR="00116421" w:rsidRPr="00756A61">
              <w:rPr>
                <w:rFonts w:ascii="Times New Roman" w:eastAsia="Times New Roman" w:hAnsi="Times New Roman" w:cs="Times New Roman"/>
                <w:bCs/>
                <w:sz w:val="20"/>
                <w:szCs w:val="20"/>
                <w:lang w:val="ky-KG" w:eastAsia="ru-RU"/>
              </w:rPr>
              <w:t>,3</w:t>
            </w:r>
          </w:p>
        </w:tc>
      </w:tr>
      <w:tr w:rsidR="00AE3216" w:rsidRPr="00756A61" w:rsidTr="004E090E">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bottom"/>
          </w:tcPr>
          <w:p w:rsidR="00234B84" w:rsidRPr="00756A61" w:rsidRDefault="00234B84" w:rsidP="00AE3216">
            <w:pPr>
              <w:spacing w:after="0" w:line="240" w:lineRule="auto"/>
              <w:jc w:val="both"/>
              <w:rPr>
                <w:rFonts w:ascii="Times New Roman" w:hAnsi="Times New Roman" w:cs="Times New Roman"/>
                <w:sz w:val="20"/>
                <w:szCs w:val="20"/>
              </w:rPr>
            </w:pPr>
            <w:r w:rsidRPr="00756A61">
              <w:rPr>
                <w:rFonts w:ascii="Times New Roman" w:eastAsia="Times New Roman" w:hAnsi="Times New Roman" w:cs="Times New Roman"/>
                <w:iCs/>
                <w:sz w:val="20"/>
                <w:szCs w:val="20"/>
                <w:lang w:val="ky-K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val="en-US" w:eastAsia="ru-RU"/>
              </w:rPr>
            </w:pPr>
            <w:r w:rsidRPr="00756A61">
              <w:rPr>
                <w:rFonts w:ascii="Times New Roman" w:eastAsia="Times New Roman" w:hAnsi="Times New Roman" w:cs="Times New Roman"/>
                <w:bCs/>
                <w:sz w:val="20"/>
                <w:szCs w:val="20"/>
                <w:lang w:val="en-US" w:eastAsia="ru-RU"/>
              </w:rPr>
              <w:t>1</w:t>
            </w:r>
            <w:r w:rsidR="00B12C98" w:rsidRPr="00756A61">
              <w:rPr>
                <w:rFonts w:ascii="Times New Roman" w:eastAsia="Times New Roman" w:hAnsi="Times New Roman" w:cs="Times New Roman"/>
                <w:bCs/>
                <w:sz w:val="20"/>
                <w:szCs w:val="20"/>
                <w:lang w:eastAsia="ru-RU"/>
              </w:rPr>
              <w:t>7</w:t>
            </w:r>
            <w:r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en-US" w:eastAsia="ru-RU"/>
              </w:rPr>
              <w:t>7</w:t>
            </w:r>
          </w:p>
        </w:tc>
        <w:tc>
          <w:tcPr>
            <w:tcW w:w="1077" w:type="dxa"/>
            <w:tcBorders>
              <w:top w:val="single" w:sz="4" w:space="0" w:color="auto"/>
              <w:left w:val="nil"/>
              <w:bottom w:val="single" w:sz="4" w:space="0" w:color="auto"/>
              <w:right w:val="single" w:sz="4" w:space="0" w:color="auto"/>
            </w:tcBorders>
            <w:shd w:val="clear" w:color="auto" w:fill="auto"/>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val="ky-KG" w:eastAsia="ru-RU"/>
              </w:rPr>
            </w:pPr>
          </w:p>
        </w:tc>
        <w:tc>
          <w:tcPr>
            <w:tcW w:w="1077" w:type="dxa"/>
            <w:tcBorders>
              <w:top w:val="single" w:sz="4" w:space="0" w:color="auto"/>
              <w:left w:val="nil"/>
              <w:bottom w:val="single" w:sz="4" w:space="0" w:color="auto"/>
              <w:right w:val="single" w:sz="4" w:space="0" w:color="auto"/>
            </w:tcBorders>
            <w:shd w:val="clear" w:color="auto" w:fill="auto"/>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eastAsia="ru-RU"/>
              </w:rPr>
            </w:pPr>
          </w:p>
        </w:tc>
        <w:tc>
          <w:tcPr>
            <w:tcW w:w="1077" w:type="dxa"/>
            <w:tcBorders>
              <w:top w:val="single" w:sz="4" w:space="0" w:color="auto"/>
              <w:left w:val="nil"/>
              <w:bottom w:val="single" w:sz="4" w:space="0" w:color="auto"/>
              <w:right w:val="single" w:sz="4" w:space="0" w:color="auto"/>
            </w:tcBorders>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val="ky-KG" w:eastAsia="ru-RU"/>
              </w:rPr>
            </w:pPr>
          </w:p>
        </w:tc>
        <w:tc>
          <w:tcPr>
            <w:tcW w:w="1077" w:type="dxa"/>
            <w:tcBorders>
              <w:top w:val="single" w:sz="4" w:space="0" w:color="auto"/>
              <w:left w:val="single" w:sz="4" w:space="0" w:color="auto"/>
              <w:bottom w:val="single" w:sz="4" w:space="0" w:color="auto"/>
              <w:right w:val="single" w:sz="4" w:space="0" w:color="auto"/>
            </w:tcBorders>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val="ky-KG" w:eastAsia="ru-RU"/>
              </w:rPr>
            </w:pPr>
          </w:p>
        </w:tc>
        <w:tc>
          <w:tcPr>
            <w:tcW w:w="1077" w:type="dxa"/>
            <w:tcBorders>
              <w:top w:val="single" w:sz="4" w:space="0" w:color="auto"/>
              <w:left w:val="nil"/>
              <w:bottom w:val="single" w:sz="4" w:space="0" w:color="auto"/>
              <w:right w:val="single" w:sz="4" w:space="0" w:color="auto"/>
            </w:tcBorders>
            <w:vAlign w:val="center"/>
          </w:tcPr>
          <w:p w:rsidR="00234B84" w:rsidRPr="00756A61" w:rsidRDefault="00234B84" w:rsidP="00AE3216">
            <w:pPr>
              <w:spacing w:after="0" w:line="240" w:lineRule="auto"/>
              <w:jc w:val="center"/>
              <w:rPr>
                <w:rFonts w:ascii="Times New Roman" w:eastAsia="Times New Roman" w:hAnsi="Times New Roman" w:cs="Times New Roman"/>
                <w:bCs/>
                <w:sz w:val="20"/>
                <w:szCs w:val="20"/>
                <w:lang w:val="ky-KG" w:eastAsia="ru-RU"/>
              </w:rPr>
            </w:pPr>
          </w:p>
        </w:tc>
      </w:tr>
    </w:tbl>
    <w:p w:rsidR="007E3A5A" w:rsidRPr="00756A61" w:rsidRDefault="007E3A5A" w:rsidP="00AE3216">
      <w:pPr>
        <w:spacing w:after="0"/>
        <w:ind w:firstLine="709"/>
        <w:contextualSpacing/>
        <w:jc w:val="both"/>
        <w:rPr>
          <w:rFonts w:ascii="Times New Roman" w:hAnsi="Times New Roman" w:cs="Times New Roman"/>
          <w:lang w:val="ky-KG"/>
        </w:rPr>
      </w:pPr>
    </w:p>
    <w:p w:rsidR="005D69C5" w:rsidRPr="00756A61" w:rsidRDefault="00375382"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Увеличение расходов </w:t>
      </w:r>
      <w:r w:rsidR="00431DAA" w:rsidRPr="00756A61">
        <w:rPr>
          <w:rFonts w:ascii="Times New Roman" w:hAnsi="Times New Roman" w:cs="Times New Roman"/>
          <w:sz w:val="24"/>
          <w:szCs w:val="24"/>
          <w:lang w:val="ky-KG"/>
        </w:rPr>
        <w:t xml:space="preserve">по бюджетным средствам </w:t>
      </w:r>
      <w:r w:rsidR="00792F84" w:rsidRPr="00756A61">
        <w:rPr>
          <w:rFonts w:ascii="Times New Roman" w:hAnsi="Times New Roman" w:cs="Times New Roman"/>
          <w:sz w:val="24"/>
          <w:szCs w:val="24"/>
          <w:lang w:val="ky-KG"/>
        </w:rPr>
        <w:t>на 18,2</w:t>
      </w:r>
      <w:r w:rsidR="005D69C5" w:rsidRPr="00756A61">
        <w:rPr>
          <w:rFonts w:ascii="Times New Roman" w:hAnsi="Times New Roman" w:cs="Times New Roman"/>
          <w:sz w:val="24"/>
          <w:szCs w:val="24"/>
          <w:lang w:val="ky-KG"/>
        </w:rPr>
        <w:t xml:space="preserve"> млн. сомов связано</w:t>
      </w:r>
      <w:r w:rsidR="007660C8" w:rsidRPr="00756A61">
        <w:rPr>
          <w:rFonts w:ascii="Times New Roman" w:hAnsi="Times New Roman" w:cs="Times New Roman"/>
          <w:sz w:val="24"/>
          <w:szCs w:val="24"/>
        </w:rPr>
        <w:t xml:space="preserve"> с </w:t>
      </w:r>
      <w:r w:rsidR="00F03E71" w:rsidRPr="00756A61">
        <w:rPr>
          <w:rFonts w:ascii="Times New Roman" w:hAnsi="Times New Roman" w:cs="Times New Roman"/>
          <w:sz w:val="24"/>
          <w:szCs w:val="24"/>
        </w:rPr>
        <w:t>обеспечением деятельности</w:t>
      </w:r>
      <w:r w:rsidR="005D69C5" w:rsidRPr="00756A61">
        <w:rPr>
          <w:rFonts w:ascii="Times New Roman" w:hAnsi="Times New Roman" w:cs="Times New Roman"/>
          <w:sz w:val="24"/>
          <w:szCs w:val="24"/>
          <w:lang w:val="ky-KG"/>
        </w:rPr>
        <w:t>.</w:t>
      </w:r>
    </w:p>
    <w:p w:rsidR="00EF4EBE" w:rsidRPr="00756A61" w:rsidRDefault="00EF4EBE" w:rsidP="00AE3216">
      <w:pPr>
        <w:spacing w:after="0" w:line="240" w:lineRule="auto"/>
        <w:ind w:firstLine="708"/>
        <w:jc w:val="both"/>
        <w:rPr>
          <w:rFonts w:ascii="Times New Roman" w:hAnsi="Times New Roman" w:cs="Times New Roman"/>
          <w:sz w:val="24"/>
          <w:szCs w:val="24"/>
          <w:lang w:val="ky-KG"/>
        </w:rPr>
      </w:pPr>
    </w:p>
    <w:p w:rsidR="00C329F8" w:rsidRPr="00756A61" w:rsidRDefault="003070C1" w:rsidP="00AE3216">
      <w:pPr>
        <w:spacing w:after="0" w:line="240" w:lineRule="auto"/>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Государственное</w:t>
      </w:r>
      <w:r w:rsidR="00C329F8" w:rsidRPr="00756A61">
        <w:rPr>
          <w:rFonts w:ascii="Times New Roman" w:eastAsia="Calibri" w:hAnsi="Times New Roman" w:cs="Times New Roman"/>
          <w:b/>
          <w:sz w:val="24"/>
          <w:szCs w:val="24"/>
        </w:rPr>
        <w:t xml:space="preserve"> агентстве по регистрации транспортных средств и водительского состава при Кабинете Министров Кыргызской Республики</w:t>
      </w:r>
    </w:p>
    <w:p w:rsidR="00C329F8" w:rsidRPr="00756A61" w:rsidRDefault="00C329F8" w:rsidP="00AE3216">
      <w:pPr>
        <w:spacing w:after="0" w:line="240" w:lineRule="auto"/>
        <w:jc w:val="both"/>
        <w:rPr>
          <w:rFonts w:ascii="Times New Roman" w:eastAsia="Calibri" w:hAnsi="Times New Roman" w:cs="Times New Roman"/>
          <w:b/>
          <w:sz w:val="24"/>
          <w:szCs w:val="24"/>
          <w:lang w:val="ky-KG"/>
        </w:rPr>
      </w:pPr>
      <w:r w:rsidRPr="00756A61">
        <w:rPr>
          <w:rFonts w:ascii="Times New Roman" w:eastAsia="Calibri" w:hAnsi="Times New Roman" w:cs="Times New Roman"/>
          <w:sz w:val="24"/>
          <w:szCs w:val="24"/>
          <w:lang w:val="ky-KG"/>
        </w:rPr>
        <w:t xml:space="preserve">Подраздел </w:t>
      </w:r>
      <w:r w:rsidRPr="00756A61">
        <w:rPr>
          <w:rFonts w:ascii="Times New Roman" w:eastAsia="Calibri" w:hAnsi="Times New Roman" w:cs="Times New Roman"/>
          <w:b/>
          <w:sz w:val="24"/>
          <w:szCs w:val="24"/>
          <w:lang w:val="ky-KG"/>
        </w:rPr>
        <w:t>70411 «Общие экономические вопросы»</w:t>
      </w:r>
    </w:p>
    <w:p w:rsidR="00C329F8" w:rsidRPr="00756A61" w:rsidRDefault="00C329F8"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Основная деятельность Государственного агентства по регистрации транспортных средств и водительского состава при Кабинете Министров Кыргызской Республики связана с  осуществлением функции по разработке и реализации государственной политики в сфере регистрации, перерегистрации автомототранспортных средств, самоходных технологических машин, тракторов, стационарных технологических установок и оборудования, проведения и приема квалификационных экзаменов, выдачи водительских удостоверений на право управления транспортными средствами и удостоверений тракториста-машиниста на право управления самоходными технологическими машинами, персонификации водительских удостоверений, лицензирования деятельности учебных организаций по подготовке и переподготовке водителей транспортных средств (автошкол), изготовления государственных регистрационных номерных знаков для транспортных средств и реализации государственных регистрационных номерных знаков с особенной комбинацией цифр и/или букв, а также именных номерных знаков на автотранспортные средства.</w:t>
      </w:r>
    </w:p>
    <w:p w:rsidR="00C329F8" w:rsidRPr="00756A61" w:rsidRDefault="00C329F8" w:rsidP="00AE3216">
      <w:pPr>
        <w:spacing w:after="0" w:line="240" w:lineRule="auto"/>
        <w:ind w:firstLine="709"/>
        <w:jc w:val="both"/>
        <w:rPr>
          <w:rFonts w:ascii="Times New Roman" w:eastAsia="Times New Roman" w:hAnsi="Times New Roman" w:cs="Times New Roman"/>
          <w:bCs/>
          <w:sz w:val="24"/>
          <w:szCs w:val="24"/>
          <w:lang w:eastAsia="ky-KG"/>
        </w:rPr>
      </w:pPr>
      <w:r w:rsidRPr="00756A61">
        <w:rPr>
          <w:rFonts w:ascii="Times New Roman" w:eastAsia="Calibri" w:hAnsi="Times New Roman" w:cs="Times New Roman"/>
          <w:sz w:val="24"/>
          <w:szCs w:val="24"/>
          <w:lang w:val="ky-KG"/>
        </w:rPr>
        <w:t xml:space="preserve">  Расходы Государственного агентства по регистрации транспортных средств и водительского состава при Кабинете Министров Кыргызской Республики на </w:t>
      </w:r>
      <w:r w:rsidR="00B12C98" w:rsidRPr="00756A61">
        <w:rPr>
          <w:rFonts w:ascii="Times New Roman" w:eastAsia="Times New Roman" w:hAnsi="Times New Roman" w:cs="Times New Roman"/>
          <w:b/>
          <w:bCs/>
          <w:sz w:val="24"/>
          <w:szCs w:val="24"/>
          <w:lang w:val="ky-KG" w:eastAsia="ky-KG"/>
        </w:rPr>
        <w:t>2026</w:t>
      </w:r>
      <w:r w:rsidRPr="00756A61">
        <w:rPr>
          <w:rFonts w:ascii="Times New Roman" w:eastAsia="Times New Roman" w:hAnsi="Times New Roman" w:cs="Times New Roman"/>
          <w:b/>
          <w:bCs/>
          <w:sz w:val="24"/>
          <w:szCs w:val="24"/>
          <w:lang w:val="ky-KG" w:eastAsia="ky-KG"/>
        </w:rPr>
        <w:t xml:space="preserve"> год</w:t>
      </w:r>
      <w:r w:rsidRPr="00756A61">
        <w:rPr>
          <w:rFonts w:ascii="Times New Roman" w:eastAsia="Calibri" w:hAnsi="Times New Roman" w:cs="Times New Roman"/>
          <w:sz w:val="24"/>
          <w:szCs w:val="24"/>
          <w:lang w:val="ky-KG"/>
        </w:rPr>
        <w:t xml:space="preserve"> предусмотрены в сумме </w:t>
      </w:r>
      <w:r w:rsidR="00B103C3" w:rsidRPr="00756A61">
        <w:rPr>
          <w:rFonts w:ascii="Times New Roman" w:eastAsia="Calibri" w:hAnsi="Times New Roman" w:cs="Times New Roman"/>
          <w:b/>
          <w:sz w:val="24"/>
          <w:szCs w:val="24"/>
          <w:lang w:val="ky-KG"/>
        </w:rPr>
        <w:t>1</w:t>
      </w:r>
      <w:r w:rsidR="00B103C3" w:rsidRPr="00756A61">
        <w:rPr>
          <w:rFonts w:ascii="Times New Roman" w:eastAsia="Calibri" w:hAnsi="Times New Roman" w:cs="Times New Roman"/>
          <w:sz w:val="24"/>
          <w:szCs w:val="24"/>
          <w:lang w:val="ky-KG"/>
        </w:rPr>
        <w:t xml:space="preserve"> </w:t>
      </w:r>
      <w:r w:rsidR="00B103C3" w:rsidRPr="00756A61">
        <w:rPr>
          <w:rFonts w:ascii="Times New Roman" w:eastAsia="Calibri" w:hAnsi="Times New Roman" w:cs="Times New Roman"/>
          <w:b/>
          <w:sz w:val="24"/>
          <w:szCs w:val="24"/>
          <w:lang w:val="ky-KG"/>
        </w:rPr>
        <w:t>105</w:t>
      </w:r>
      <w:r w:rsidR="000F71C6" w:rsidRPr="00756A61">
        <w:rPr>
          <w:rFonts w:ascii="Times New Roman" w:eastAsia="Calibri" w:hAnsi="Times New Roman" w:cs="Times New Roman"/>
          <w:b/>
          <w:sz w:val="24"/>
          <w:szCs w:val="24"/>
          <w:lang w:val="ky-KG"/>
        </w:rPr>
        <w:t>,1</w:t>
      </w:r>
      <w:r w:rsidRPr="00756A61">
        <w:rPr>
          <w:rFonts w:ascii="Times New Roman" w:eastAsia="Calibri" w:hAnsi="Times New Roman" w:cs="Times New Roman"/>
          <w:b/>
          <w:sz w:val="24"/>
          <w:szCs w:val="24"/>
          <w:lang w:val="ky-KG"/>
        </w:rPr>
        <w:t xml:space="preserve"> млн.сомов</w:t>
      </w:r>
      <w:r w:rsidRPr="00756A61">
        <w:rPr>
          <w:rFonts w:ascii="Times New Roman" w:eastAsia="Calibri" w:hAnsi="Times New Roman" w:cs="Times New Roman"/>
          <w:sz w:val="24"/>
          <w:szCs w:val="24"/>
          <w:lang w:val="ky-KG"/>
        </w:rPr>
        <w:t>, из них</w:t>
      </w:r>
      <w:r w:rsidR="00B103C3" w:rsidRPr="00756A61">
        <w:rPr>
          <w:rFonts w:ascii="Times New Roman" w:eastAsia="Calibri" w:hAnsi="Times New Roman" w:cs="Times New Roman"/>
          <w:sz w:val="24"/>
          <w:szCs w:val="24"/>
          <w:lang w:val="ky-KG"/>
        </w:rPr>
        <w:t xml:space="preserve"> по бюджетным средствам </w:t>
      </w:r>
      <w:r w:rsidRPr="00756A61">
        <w:rPr>
          <w:rFonts w:ascii="Times New Roman" w:eastAsia="Calibri" w:hAnsi="Times New Roman" w:cs="Times New Roman"/>
          <w:sz w:val="24"/>
          <w:szCs w:val="24"/>
          <w:lang w:val="ky-KG"/>
        </w:rPr>
        <w:t xml:space="preserve"> </w:t>
      </w:r>
      <w:r w:rsidR="00B103C3" w:rsidRPr="00756A61">
        <w:rPr>
          <w:rFonts w:ascii="Times New Roman" w:eastAsia="Times New Roman" w:hAnsi="Times New Roman" w:cs="Times New Roman"/>
          <w:b/>
          <w:bCs/>
          <w:sz w:val="24"/>
          <w:szCs w:val="24"/>
          <w:lang w:val="ky-KG" w:eastAsia="ky-KG"/>
        </w:rPr>
        <w:t>4,9</w:t>
      </w:r>
      <w:r w:rsidRPr="00756A61">
        <w:rPr>
          <w:rFonts w:ascii="Times New Roman" w:eastAsia="Times New Roman" w:hAnsi="Times New Roman" w:cs="Times New Roman"/>
          <w:b/>
          <w:bCs/>
          <w:sz w:val="24"/>
          <w:szCs w:val="24"/>
          <w:lang w:val="ky-KG" w:eastAsia="ky-KG"/>
        </w:rPr>
        <w:t xml:space="preserve"> млн.сомов</w:t>
      </w:r>
      <w:r w:rsidRPr="00756A61">
        <w:rPr>
          <w:rFonts w:ascii="Times New Roman" w:eastAsia="Calibri" w:hAnsi="Times New Roman" w:cs="Times New Roman"/>
          <w:sz w:val="24"/>
          <w:szCs w:val="24"/>
          <w:lang w:val="ky-KG"/>
        </w:rPr>
        <w:t xml:space="preserve"> с увеличением на  </w:t>
      </w:r>
      <w:r w:rsidR="00B103C3" w:rsidRPr="00756A61">
        <w:rPr>
          <w:rFonts w:ascii="Times New Roman" w:eastAsia="Calibri" w:hAnsi="Times New Roman" w:cs="Times New Roman"/>
          <w:sz w:val="24"/>
          <w:szCs w:val="24"/>
          <w:lang w:val="ky-KG"/>
        </w:rPr>
        <w:t>0,1</w:t>
      </w:r>
      <w:r w:rsidRPr="00756A61">
        <w:rPr>
          <w:rFonts w:ascii="Times New Roman" w:eastAsia="Calibri" w:hAnsi="Times New Roman" w:cs="Times New Roman"/>
          <w:sz w:val="24"/>
          <w:szCs w:val="24"/>
          <w:lang w:val="ky-KG"/>
        </w:rPr>
        <w:t xml:space="preserve"> млн</w:t>
      </w:r>
      <w:r w:rsidRPr="00756A61">
        <w:rPr>
          <w:rFonts w:ascii="Times New Roman" w:eastAsia="Times New Roman" w:hAnsi="Times New Roman" w:cs="Times New Roman"/>
          <w:bCs/>
          <w:sz w:val="24"/>
          <w:szCs w:val="24"/>
          <w:lang w:val="ky-KG" w:eastAsia="ky-KG"/>
        </w:rPr>
        <w:t>.сомов</w:t>
      </w:r>
      <w:r w:rsidRPr="00756A61">
        <w:rPr>
          <w:rFonts w:ascii="Times New Roman" w:eastAsia="Calibri" w:hAnsi="Times New Roman" w:cs="Times New Roman"/>
          <w:sz w:val="24"/>
          <w:szCs w:val="24"/>
          <w:lang w:val="ky-KG"/>
        </w:rPr>
        <w:t xml:space="preserve"> или на </w:t>
      </w:r>
      <w:r w:rsidR="00B103C3" w:rsidRPr="00756A61">
        <w:rPr>
          <w:rFonts w:ascii="Times New Roman" w:eastAsia="Calibri" w:hAnsi="Times New Roman" w:cs="Times New Roman"/>
          <w:sz w:val="24"/>
          <w:szCs w:val="24"/>
          <w:lang w:val="ky-KG"/>
        </w:rPr>
        <w:t>2,0</w:t>
      </w:r>
      <w:r w:rsidRPr="00756A61">
        <w:rPr>
          <w:rFonts w:ascii="Times New Roman" w:eastAsia="Times New Roman" w:hAnsi="Times New Roman" w:cs="Times New Roman"/>
          <w:bCs/>
          <w:sz w:val="24"/>
          <w:szCs w:val="24"/>
          <w:lang w:val="ky-KG" w:eastAsia="ky-KG"/>
        </w:rPr>
        <w:t> %</w:t>
      </w:r>
      <w:r w:rsidR="00B103C3"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lang w:val="ky-KG"/>
        </w:rPr>
        <w:t xml:space="preserve">относительно утверждённого бюджета </w:t>
      </w:r>
      <w:r w:rsidR="00B12C98" w:rsidRPr="00756A61">
        <w:rPr>
          <w:rFonts w:ascii="Times New Roman" w:eastAsia="Times New Roman" w:hAnsi="Times New Roman" w:cs="Times New Roman"/>
          <w:bCs/>
          <w:sz w:val="24"/>
          <w:szCs w:val="24"/>
          <w:lang w:val="ky-KG" w:eastAsia="ky-KG"/>
        </w:rPr>
        <w:t>2025</w:t>
      </w:r>
      <w:r w:rsidRPr="00756A61">
        <w:rPr>
          <w:rFonts w:ascii="Times New Roman" w:eastAsia="Times New Roman" w:hAnsi="Times New Roman" w:cs="Times New Roman"/>
          <w:bCs/>
          <w:sz w:val="24"/>
          <w:szCs w:val="24"/>
          <w:lang w:val="ky-KG" w:eastAsia="ky-KG"/>
        </w:rPr>
        <w:t xml:space="preserve"> года</w:t>
      </w:r>
      <w:r w:rsidRPr="00756A61">
        <w:rPr>
          <w:rFonts w:ascii="Times New Roman" w:eastAsia="Calibri" w:hAnsi="Times New Roman" w:cs="Times New Roman"/>
          <w:sz w:val="24"/>
          <w:szCs w:val="24"/>
        </w:rPr>
        <w:t xml:space="preserve">, а также </w:t>
      </w:r>
      <w:r w:rsidR="00B103C3" w:rsidRPr="00756A61">
        <w:rPr>
          <w:rFonts w:ascii="Times New Roman" w:eastAsia="Calibri" w:hAnsi="Times New Roman" w:cs="Times New Roman"/>
          <w:sz w:val="24"/>
          <w:szCs w:val="24"/>
        </w:rPr>
        <w:t>по средствам специальных счетов</w:t>
      </w:r>
      <w:r w:rsidRPr="00756A61">
        <w:rPr>
          <w:rFonts w:ascii="Times New Roman" w:eastAsia="Calibri" w:hAnsi="Times New Roman" w:cs="Times New Roman"/>
          <w:sz w:val="24"/>
          <w:szCs w:val="24"/>
        </w:rPr>
        <w:t xml:space="preserve"> Аге</w:t>
      </w:r>
      <w:r w:rsidR="00B103C3" w:rsidRPr="00756A61">
        <w:rPr>
          <w:rFonts w:ascii="Times New Roman" w:eastAsia="Calibri" w:hAnsi="Times New Roman" w:cs="Times New Roman"/>
          <w:sz w:val="24"/>
          <w:szCs w:val="24"/>
        </w:rPr>
        <w:t>нтства предусмотрены в сумме 1 100</w:t>
      </w:r>
      <w:r w:rsidR="00B103C3" w:rsidRPr="00756A61">
        <w:rPr>
          <w:rFonts w:ascii="Times New Roman" w:eastAsia="Calibri" w:hAnsi="Times New Roman" w:cs="Times New Roman"/>
          <w:b/>
          <w:sz w:val="24"/>
          <w:szCs w:val="24"/>
        </w:rPr>
        <w:t>,</w:t>
      </w:r>
      <w:r w:rsidR="00B103C3" w:rsidRPr="00756A61">
        <w:rPr>
          <w:rFonts w:ascii="Times New Roman" w:eastAsia="Calibri" w:hAnsi="Times New Roman" w:cs="Times New Roman"/>
          <w:sz w:val="24"/>
          <w:szCs w:val="24"/>
        </w:rPr>
        <w:t>2</w:t>
      </w:r>
      <w:r w:rsidRPr="00756A61">
        <w:rPr>
          <w:rFonts w:ascii="Times New Roman" w:eastAsia="Calibri" w:hAnsi="Times New Roman" w:cs="Times New Roman"/>
          <w:sz w:val="24"/>
          <w:szCs w:val="24"/>
        </w:rPr>
        <w:t xml:space="preserve"> млн.сом</w:t>
      </w:r>
      <w:r w:rsidR="00B103C3" w:rsidRPr="00756A61">
        <w:rPr>
          <w:rFonts w:ascii="Times New Roman" w:eastAsia="Calibri" w:hAnsi="Times New Roman" w:cs="Times New Roman"/>
          <w:sz w:val="24"/>
          <w:szCs w:val="24"/>
        </w:rPr>
        <w:t>ов  с увеличением на</w:t>
      </w:r>
      <w:r w:rsidRPr="00756A61">
        <w:rPr>
          <w:rFonts w:ascii="Times New Roman" w:eastAsia="Calibri" w:hAnsi="Times New Roman" w:cs="Times New Roman"/>
          <w:sz w:val="24"/>
          <w:szCs w:val="24"/>
        </w:rPr>
        <w:t xml:space="preserve"> </w:t>
      </w:r>
      <w:r w:rsidR="00B103C3" w:rsidRPr="00756A61">
        <w:rPr>
          <w:rFonts w:ascii="Times New Roman" w:eastAsia="Times New Roman" w:hAnsi="Times New Roman" w:cs="Times New Roman"/>
          <w:b/>
          <w:bCs/>
          <w:sz w:val="24"/>
          <w:szCs w:val="24"/>
          <w:lang w:val="ky-KG" w:eastAsia="ky-KG"/>
        </w:rPr>
        <w:t>131</w:t>
      </w:r>
      <w:r w:rsidR="000F71C6" w:rsidRPr="00756A61">
        <w:rPr>
          <w:rFonts w:ascii="Times New Roman" w:eastAsia="Times New Roman" w:hAnsi="Times New Roman" w:cs="Times New Roman"/>
          <w:b/>
          <w:bCs/>
          <w:sz w:val="24"/>
          <w:szCs w:val="24"/>
          <w:lang w:val="ky-KG" w:eastAsia="ky-KG"/>
        </w:rPr>
        <w:t>,9 млн.сомов</w:t>
      </w:r>
      <w:r w:rsidRPr="00756A61">
        <w:rPr>
          <w:rFonts w:ascii="Times New Roman" w:eastAsia="Calibri" w:hAnsi="Times New Roman" w:cs="Times New Roman"/>
          <w:sz w:val="24"/>
          <w:szCs w:val="24"/>
          <w:lang w:val="ky-KG"/>
        </w:rPr>
        <w:t xml:space="preserve"> относительно утверждённого бюджета </w:t>
      </w:r>
      <w:r w:rsidR="00B12C98" w:rsidRPr="00756A61">
        <w:rPr>
          <w:rFonts w:ascii="Times New Roman" w:eastAsia="Times New Roman" w:hAnsi="Times New Roman" w:cs="Times New Roman"/>
          <w:bCs/>
          <w:sz w:val="24"/>
          <w:szCs w:val="24"/>
          <w:lang w:val="ky-KG" w:eastAsia="ky-KG"/>
        </w:rPr>
        <w:t>2025</w:t>
      </w:r>
      <w:r w:rsidRPr="00756A61">
        <w:rPr>
          <w:rFonts w:ascii="Times New Roman" w:eastAsia="Times New Roman" w:hAnsi="Times New Roman" w:cs="Times New Roman"/>
          <w:bCs/>
          <w:sz w:val="24"/>
          <w:szCs w:val="24"/>
          <w:lang w:val="ky-KG" w:eastAsia="ky-KG"/>
        </w:rPr>
        <w:t xml:space="preserve"> года. </w:t>
      </w:r>
    </w:p>
    <w:p w:rsidR="00C329F8" w:rsidRPr="00756A61" w:rsidRDefault="00C329F8" w:rsidP="00AE3216">
      <w:pPr>
        <w:spacing w:after="0" w:line="240" w:lineRule="auto"/>
        <w:rPr>
          <w:rFonts w:ascii="Times New Roman" w:eastAsia="Calibri" w:hAnsi="Times New Roman" w:cs="Times New Roman"/>
          <w:sz w:val="20"/>
          <w:szCs w:val="20"/>
          <w:lang w:val="ky-KG"/>
        </w:rPr>
      </w:pPr>
      <w:r w:rsidRPr="00756A61">
        <w:rPr>
          <w:rFonts w:ascii="Times New Roman" w:eastAsia="Times New Roman" w:hAnsi="Times New Roman" w:cs="Times New Roman"/>
          <w:b/>
          <w:bCs/>
          <w:sz w:val="24"/>
          <w:szCs w:val="24"/>
          <w:lang w:val="ky-KG" w:eastAsia="ru-RU"/>
        </w:rPr>
        <w:t xml:space="preserve">                                                                                                                                       </w:t>
      </w:r>
      <w:r w:rsidRPr="00756A61">
        <w:rPr>
          <w:rFonts w:ascii="Times New Roman" w:eastAsia="Calibri" w:hAnsi="Times New Roman" w:cs="Times New Roman"/>
          <w:sz w:val="20"/>
          <w:szCs w:val="20"/>
          <w:lang w:val="ky-KG"/>
        </w:rPr>
        <w:t>млн. сомов</w:t>
      </w:r>
    </w:p>
    <w:tbl>
      <w:tblPr>
        <w:tblW w:w="9070" w:type="dxa"/>
        <w:jc w:val="center"/>
        <w:tblLayout w:type="fixed"/>
        <w:tblCellMar>
          <w:left w:w="70" w:type="dxa"/>
          <w:right w:w="7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4"/>
          <w:jc w:val="center"/>
        </w:trPr>
        <w:tc>
          <w:tcPr>
            <w:tcW w:w="2608" w:type="dxa"/>
            <w:tcBorders>
              <w:top w:val="single" w:sz="4" w:space="0" w:color="auto"/>
              <w:left w:val="single" w:sz="4" w:space="0" w:color="auto"/>
              <w:bottom w:val="single" w:sz="8" w:space="0" w:color="auto"/>
              <w:right w:val="single" w:sz="4" w:space="0" w:color="auto"/>
            </w:tcBorders>
            <w:noWrap/>
            <w:vAlign w:val="center"/>
            <w:hideMark/>
          </w:tcPr>
          <w:p w:rsidR="00C329F8" w:rsidRPr="00756A61" w:rsidRDefault="00C329F8" w:rsidP="00AE3216">
            <w:pPr>
              <w:autoSpaceDE w:val="0"/>
              <w:autoSpaceDN w:val="0"/>
              <w:adjustRightInd w:val="0"/>
              <w:spacing w:after="0" w:line="240" w:lineRule="auto"/>
              <w:rPr>
                <w:rFonts w:ascii="Times New Roman" w:eastAsia="Calibri" w:hAnsi="Times New Roman" w:cs="Times New Roman"/>
                <w:b/>
                <w:sz w:val="20"/>
                <w:szCs w:val="20"/>
              </w:rPr>
            </w:pPr>
            <w:r w:rsidRPr="00756A61">
              <w:rPr>
                <w:rFonts w:ascii="Times New Roman" w:eastAsia="Calibri" w:hAnsi="Times New Roman" w:cs="Times New Roman"/>
                <w:b/>
                <w:sz w:val="20"/>
                <w:szCs w:val="20"/>
              </w:rPr>
              <w:t>Наименование</w:t>
            </w:r>
          </w:p>
        </w:tc>
        <w:tc>
          <w:tcPr>
            <w:tcW w:w="1077" w:type="dxa"/>
            <w:tcBorders>
              <w:top w:val="single" w:sz="4" w:space="0" w:color="auto"/>
              <w:left w:val="nil"/>
              <w:bottom w:val="single" w:sz="8" w:space="0" w:color="auto"/>
              <w:right w:val="single" w:sz="4" w:space="0" w:color="auto"/>
            </w:tcBorders>
            <w:vAlign w:val="center"/>
            <w:hideMark/>
          </w:tcPr>
          <w:p w:rsidR="00C329F8" w:rsidRPr="00756A61" w:rsidRDefault="00B12C9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C329F8"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nil"/>
              <w:bottom w:val="single" w:sz="8" w:space="0" w:color="auto"/>
              <w:right w:val="single" w:sz="4" w:space="0" w:color="auto"/>
            </w:tcBorders>
            <w:vAlign w:val="center"/>
            <w:hideMark/>
          </w:tcPr>
          <w:p w:rsidR="00C329F8" w:rsidRPr="00756A61" w:rsidRDefault="00B12C9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329F8"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8" w:space="0" w:color="auto"/>
              <w:right w:val="single" w:sz="4" w:space="0" w:color="auto"/>
            </w:tcBorders>
            <w:vAlign w:val="center"/>
            <w:hideMark/>
          </w:tcPr>
          <w:p w:rsidR="00C329F8" w:rsidRPr="00756A61" w:rsidRDefault="00C329F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B12C98"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nil"/>
              <w:bottom w:val="single" w:sz="8" w:space="0" w:color="auto"/>
              <w:right w:val="single" w:sz="4" w:space="0" w:color="auto"/>
            </w:tcBorders>
            <w:vAlign w:val="center"/>
            <w:hideMark/>
          </w:tcPr>
          <w:p w:rsidR="00C329F8" w:rsidRPr="00756A61" w:rsidRDefault="00C329F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откл</w:t>
            </w:r>
          </w:p>
        </w:tc>
        <w:tc>
          <w:tcPr>
            <w:tcW w:w="1077" w:type="dxa"/>
            <w:tcBorders>
              <w:top w:val="single" w:sz="4" w:space="0" w:color="auto"/>
              <w:left w:val="nil"/>
              <w:bottom w:val="single" w:sz="8" w:space="0" w:color="auto"/>
              <w:right w:val="single" w:sz="4" w:space="0" w:color="auto"/>
            </w:tcBorders>
            <w:hideMark/>
          </w:tcPr>
          <w:p w:rsidR="00C329F8" w:rsidRPr="00756A61" w:rsidRDefault="00C329F8" w:rsidP="00AE3216">
            <w:pPr>
              <w:spacing w:after="0" w:line="240" w:lineRule="auto"/>
              <w:jc w:val="center"/>
              <w:rPr>
                <w:rFonts w:ascii="Times New Roman" w:eastAsia="Calibri" w:hAnsi="Times New Roman" w:cs="Times New Roman"/>
                <w:b/>
                <w:bCs/>
                <w:sz w:val="20"/>
                <w:szCs w:val="20"/>
                <w:lang w:val="ky-KG" w:eastAsia="ru-RU"/>
              </w:rPr>
            </w:pPr>
          </w:p>
          <w:p w:rsidR="00C329F8" w:rsidRPr="00756A61" w:rsidRDefault="00B12C98"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val="ky-KG" w:eastAsia="ru-RU"/>
              </w:rPr>
              <w:t>2027</w:t>
            </w:r>
            <w:r w:rsidR="00C329F8" w:rsidRPr="00756A61">
              <w:rPr>
                <w:rFonts w:ascii="Times New Roman" w:eastAsia="Calibri" w:hAnsi="Times New Roman" w:cs="Times New Roman"/>
                <w:b/>
                <w:bCs/>
                <w:sz w:val="20"/>
                <w:szCs w:val="20"/>
                <w:lang w:val="ky-KG" w:eastAsia="ru-RU"/>
              </w:rPr>
              <w:t xml:space="preserve"> год</w:t>
            </w:r>
          </w:p>
          <w:p w:rsidR="00C329F8" w:rsidRPr="00756A61" w:rsidRDefault="00C329F8"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val="ky-KG" w:eastAsia="ru-RU"/>
              </w:rPr>
              <w:t>прогноз</w:t>
            </w:r>
          </w:p>
        </w:tc>
        <w:tc>
          <w:tcPr>
            <w:tcW w:w="1077" w:type="dxa"/>
            <w:tcBorders>
              <w:top w:val="single" w:sz="4" w:space="0" w:color="auto"/>
              <w:left w:val="nil"/>
              <w:bottom w:val="single" w:sz="8" w:space="0" w:color="auto"/>
              <w:right w:val="single" w:sz="4" w:space="0" w:color="auto"/>
            </w:tcBorders>
            <w:vAlign w:val="center"/>
            <w:hideMark/>
          </w:tcPr>
          <w:p w:rsidR="00C329F8" w:rsidRPr="00756A61" w:rsidRDefault="00C329F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B12C98"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297"/>
          <w:jc w:val="center"/>
        </w:trPr>
        <w:tc>
          <w:tcPr>
            <w:tcW w:w="2608"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B12C98" w:rsidRPr="00756A61" w:rsidRDefault="00B12C98"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 xml:space="preserve">Всего </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B12C98" w:rsidRPr="00756A61" w:rsidRDefault="00BD6EB5" w:rsidP="00AE3216">
            <w:pPr>
              <w:spacing w:after="0" w:line="240" w:lineRule="auto"/>
              <w:jc w:val="center"/>
              <w:rPr>
                <w:rFonts w:ascii="Times New Roman" w:eastAsia="Times New Roman" w:hAnsi="Times New Roman" w:cs="Times New Roman"/>
                <w:bCs/>
                <w:sz w:val="20"/>
                <w:szCs w:val="20"/>
                <w:lang w:val="en-US" w:eastAsia="ky-KG"/>
              </w:rPr>
            </w:pPr>
            <w:r w:rsidRPr="00756A61">
              <w:rPr>
                <w:rFonts w:ascii="Times New Roman" w:eastAsia="Times New Roman" w:hAnsi="Times New Roman" w:cs="Times New Roman"/>
                <w:bCs/>
                <w:sz w:val="20"/>
                <w:szCs w:val="20"/>
                <w:lang w:val="ky-KG" w:eastAsia="ky-KG"/>
              </w:rPr>
              <w:t>724,5</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973,1</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1 105</w:t>
            </w:r>
            <w:r w:rsidR="00B12C98" w:rsidRPr="00756A61">
              <w:rPr>
                <w:rFonts w:ascii="Times New Roman" w:eastAsia="Times New Roman" w:hAnsi="Times New Roman" w:cs="Times New Roman"/>
                <w:bCs/>
                <w:sz w:val="20"/>
                <w:szCs w:val="20"/>
                <w:lang w:val="ky-KG" w:eastAsia="ky-KG"/>
              </w:rPr>
              <w:t>,1</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131,9</w:t>
            </w:r>
          </w:p>
        </w:tc>
        <w:tc>
          <w:tcPr>
            <w:tcW w:w="1077" w:type="dxa"/>
            <w:tcBorders>
              <w:top w:val="single" w:sz="8" w:space="0" w:color="auto"/>
              <w:left w:val="nil"/>
              <w:bottom w:val="single" w:sz="4" w:space="0" w:color="auto"/>
              <w:right w:val="single" w:sz="4" w:space="0" w:color="auto"/>
            </w:tcBorders>
            <w:shd w:val="clear" w:color="auto" w:fill="auto"/>
            <w:noWrap/>
            <w:vAlign w:val="center"/>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1 205,3</w:t>
            </w:r>
          </w:p>
        </w:tc>
        <w:tc>
          <w:tcPr>
            <w:tcW w:w="1077" w:type="dxa"/>
            <w:tcBorders>
              <w:top w:val="single" w:sz="8" w:space="0" w:color="auto"/>
              <w:left w:val="nil"/>
              <w:bottom w:val="single" w:sz="4" w:space="0" w:color="auto"/>
              <w:right w:val="single" w:sz="4" w:space="0" w:color="auto"/>
            </w:tcBorders>
            <w:shd w:val="clear" w:color="auto" w:fill="auto"/>
            <w:noWrap/>
            <w:vAlign w:val="center"/>
          </w:tcPr>
          <w:p w:rsidR="00B12C98" w:rsidRPr="00756A61" w:rsidRDefault="00B103C3"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1 255,2</w:t>
            </w:r>
          </w:p>
        </w:tc>
      </w:tr>
      <w:tr w:rsidR="00AE3216" w:rsidRPr="00756A61" w:rsidTr="004E090E">
        <w:trPr>
          <w:trHeight w:val="330"/>
          <w:jc w:val="center"/>
        </w:trPr>
        <w:tc>
          <w:tcPr>
            <w:tcW w:w="2608" w:type="dxa"/>
            <w:tcBorders>
              <w:top w:val="nil"/>
              <w:left w:val="single" w:sz="8" w:space="0" w:color="auto"/>
              <w:bottom w:val="single" w:sz="4" w:space="0" w:color="auto"/>
              <w:right w:val="single" w:sz="4" w:space="0" w:color="auto"/>
            </w:tcBorders>
            <w:noWrap/>
            <w:vAlign w:val="bottom"/>
            <w:hideMark/>
          </w:tcPr>
          <w:p w:rsidR="00B12C98" w:rsidRPr="00756A61" w:rsidRDefault="00B12C98" w:rsidP="00AE3216">
            <w:pPr>
              <w:spacing w:after="0" w:line="240" w:lineRule="auto"/>
              <w:jc w:val="both"/>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бюджетные средства</w:t>
            </w:r>
          </w:p>
        </w:tc>
        <w:tc>
          <w:tcPr>
            <w:tcW w:w="1077" w:type="dxa"/>
            <w:tcBorders>
              <w:top w:val="nil"/>
              <w:left w:val="nil"/>
              <w:bottom w:val="single" w:sz="4" w:space="0" w:color="auto"/>
              <w:right w:val="single" w:sz="4" w:space="0" w:color="auto"/>
            </w:tcBorders>
            <w:noWrap/>
            <w:vAlign w:val="bottom"/>
            <w:hideMark/>
          </w:tcPr>
          <w:p w:rsidR="00B12C98" w:rsidRPr="00756A61" w:rsidRDefault="00BD6EB5"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2,0</w:t>
            </w:r>
          </w:p>
        </w:tc>
        <w:tc>
          <w:tcPr>
            <w:tcW w:w="1077" w:type="dxa"/>
            <w:tcBorders>
              <w:top w:val="nil"/>
              <w:left w:val="nil"/>
              <w:bottom w:val="single" w:sz="4" w:space="0" w:color="auto"/>
              <w:right w:val="single" w:sz="4" w:space="0" w:color="auto"/>
            </w:tcBorders>
            <w:noWrap/>
            <w:vAlign w:val="bottom"/>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eastAsia="ky-KG"/>
              </w:rPr>
              <w:t>4,8</w:t>
            </w:r>
          </w:p>
        </w:tc>
        <w:tc>
          <w:tcPr>
            <w:tcW w:w="1077" w:type="dxa"/>
            <w:tcBorders>
              <w:top w:val="nil"/>
              <w:left w:val="nil"/>
              <w:bottom w:val="single" w:sz="4" w:space="0" w:color="auto"/>
              <w:right w:val="single" w:sz="4" w:space="0" w:color="auto"/>
            </w:tcBorders>
            <w:noWrap/>
            <w:vAlign w:val="bottom"/>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eastAsia="ky-KG"/>
              </w:rPr>
              <w:t>4,9</w:t>
            </w:r>
          </w:p>
        </w:tc>
        <w:tc>
          <w:tcPr>
            <w:tcW w:w="1077" w:type="dxa"/>
            <w:tcBorders>
              <w:top w:val="nil"/>
              <w:left w:val="nil"/>
              <w:bottom w:val="single" w:sz="4" w:space="0" w:color="auto"/>
              <w:right w:val="single" w:sz="4" w:space="0" w:color="auto"/>
            </w:tcBorders>
            <w:noWrap/>
            <w:vAlign w:val="bottom"/>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0,1</w:t>
            </w:r>
          </w:p>
        </w:tc>
        <w:tc>
          <w:tcPr>
            <w:tcW w:w="1077" w:type="dxa"/>
            <w:tcBorders>
              <w:top w:val="nil"/>
              <w:left w:val="nil"/>
              <w:bottom w:val="single" w:sz="4" w:space="0" w:color="auto"/>
              <w:right w:val="single" w:sz="4" w:space="0" w:color="auto"/>
            </w:tcBorders>
            <w:noWrap/>
            <w:vAlign w:val="bottom"/>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5,0</w:t>
            </w:r>
          </w:p>
        </w:tc>
        <w:tc>
          <w:tcPr>
            <w:tcW w:w="1077" w:type="dxa"/>
            <w:tcBorders>
              <w:top w:val="nil"/>
              <w:left w:val="nil"/>
              <w:bottom w:val="single" w:sz="4" w:space="0" w:color="auto"/>
              <w:right w:val="single" w:sz="4" w:space="0" w:color="auto"/>
            </w:tcBorders>
            <w:noWrap/>
            <w:vAlign w:val="bottom"/>
          </w:tcPr>
          <w:p w:rsidR="00B12C98" w:rsidRPr="00756A61" w:rsidRDefault="009C5030"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5,1</w:t>
            </w:r>
          </w:p>
        </w:tc>
      </w:tr>
      <w:tr w:rsidR="00B12C98" w:rsidRPr="00756A61" w:rsidTr="004E090E">
        <w:trPr>
          <w:trHeight w:val="297"/>
          <w:jc w:val="center"/>
        </w:trPr>
        <w:tc>
          <w:tcPr>
            <w:tcW w:w="2608" w:type="dxa"/>
            <w:tcBorders>
              <w:top w:val="single" w:sz="4" w:space="0" w:color="auto"/>
              <w:left w:val="single" w:sz="8" w:space="0" w:color="auto"/>
              <w:bottom w:val="single" w:sz="4" w:space="0" w:color="auto"/>
              <w:right w:val="single" w:sz="4" w:space="0" w:color="auto"/>
            </w:tcBorders>
            <w:vAlign w:val="bottom"/>
            <w:hideMark/>
          </w:tcPr>
          <w:p w:rsidR="00B12C98" w:rsidRPr="00756A61" w:rsidRDefault="00B12C98" w:rsidP="00AE3216">
            <w:pPr>
              <w:spacing w:after="0" w:line="240" w:lineRule="auto"/>
              <w:jc w:val="both"/>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val="ky-KG" w:eastAsia="ky-KG"/>
              </w:rPr>
              <w:t>средства специального счета</w:t>
            </w:r>
          </w:p>
        </w:tc>
        <w:tc>
          <w:tcPr>
            <w:tcW w:w="1077" w:type="dxa"/>
            <w:tcBorders>
              <w:top w:val="single" w:sz="4" w:space="0" w:color="auto"/>
              <w:left w:val="nil"/>
              <w:bottom w:val="single" w:sz="4" w:space="0" w:color="auto"/>
              <w:right w:val="single" w:sz="4" w:space="0" w:color="auto"/>
            </w:tcBorders>
            <w:noWrap/>
            <w:vAlign w:val="bottom"/>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7</w:t>
            </w:r>
            <w:r w:rsidR="00BD6EB5" w:rsidRPr="00756A61">
              <w:rPr>
                <w:rFonts w:ascii="Times New Roman" w:eastAsia="Times New Roman" w:hAnsi="Times New Roman" w:cs="Times New Roman"/>
                <w:bCs/>
                <w:sz w:val="20"/>
                <w:szCs w:val="20"/>
                <w:lang w:val="ky-KG" w:eastAsia="ky-KG"/>
              </w:rPr>
              <w:t>22,5</w:t>
            </w:r>
          </w:p>
        </w:tc>
        <w:tc>
          <w:tcPr>
            <w:tcW w:w="1077" w:type="dxa"/>
            <w:tcBorders>
              <w:top w:val="single" w:sz="4" w:space="0" w:color="auto"/>
              <w:left w:val="nil"/>
              <w:bottom w:val="single" w:sz="4" w:space="0" w:color="auto"/>
              <w:right w:val="single" w:sz="4" w:space="0" w:color="auto"/>
            </w:tcBorders>
            <w:noWrap/>
            <w:vAlign w:val="bottom"/>
            <w:hideMark/>
          </w:tcPr>
          <w:p w:rsidR="00B12C98" w:rsidRPr="00756A61" w:rsidRDefault="00B12C98" w:rsidP="00AE3216">
            <w:pPr>
              <w:spacing w:after="0" w:line="240" w:lineRule="auto"/>
              <w:jc w:val="center"/>
              <w:rPr>
                <w:rFonts w:ascii="Times New Roman" w:eastAsia="Times New Roman" w:hAnsi="Times New Roman" w:cs="Times New Roman"/>
                <w:bCs/>
                <w:sz w:val="20"/>
                <w:szCs w:val="20"/>
                <w:lang w:val="en-US" w:eastAsia="ky-KG"/>
              </w:rPr>
            </w:pPr>
            <w:r w:rsidRPr="00756A61">
              <w:rPr>
                <w:rFonts w:ascii="Times New Roman" w:eastAsia="Times New Roman" w:hAnsi="Times New Roman" w:cs="Times New Roman"/>
                <w:bCs/>
                <w:sz w:val="20"/>
                <w:szCs w:val="20"/>
                <w:lang w:val="ky-KG" w:eastAsia="ky-KG"/>
              </w:rPr>
              <w:t>968,3</w:t>
            </w:r>
          </w:p>
        </w:tc>
        <w:tc>
          <w:tcPr>
            <w:tcW w:w="1077" w:type="dxa"/>
            <w:tcBorders>
              <w:top w:val="single" w:sz="4" w:space="0" w:color="auto"/>
              <w:left w:val="nil"/>
              <w:bottom w:val="single" w:sz="4" w:space="0" w:color="auto"/>
              <w:right w:val="single" w:sz="4" w:space="0" w:color="auto"/>
            </w:tcBorders>
            <w:noWrap/>
            <w:vAlign w:val="bottom"/>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val="en-US" w:eastAsia="ky-KG"/>
              </w:rPr>
            </w:pPr>
            <w:r w:rsidRPr="00756A61">
              <w:rPr>
                <w:rFonts w:ascii="Times New Roman" w:eastAsia="Times New Roman" w:hAnsi="Times New Roman" w:cs="Times New Roman"/>
                <w:bCs/>
                <w:sz w:val="20"/>
                <w:szCs w:val="20"/>
                <w:lang w:val="ky-KG" w:eastAsia="ky-KG"/>
              </w:rPr>
              <w:t>1 100</w:t>
            </w:r>
            <w:r w:rsidR="00B12C98" w:rsidRPr="00756A61">
              <w:rPr>
                <w:rFonts w:ascii="Times New Roman" w:eastAsia="Times New Roman" w:hAnsi="Times New Roman" w:cs="Times New Roman"/>
                <w:bCs/>
                <w:sz w:val="20"/>
                <w:szCs w:val="20"/>
                <w:lang w:val="ky-KG" w:eastAsia="ky-KG"/>
              </w:rPr>
              <w:t>,2</w:t>
            </w:r>
          </w:p>
        </w:tc>
        <w:tc>
          <w:tcPr>
            <w:tcW w:w="1077" w:type="dxa"/>
            <w:tcBorders>
              <w:top w:val="single" w:sz="4" w:space="0" w:color="auto"/>
              <w:left w:val="nil"/>
              <w:bottom w:val="single" w:sz="4" w:space="0" w:color="auto"/>
              <w:right w:val="single" w:sz="4" w:space="0" w:color="auto"/>
            </w:tcBorders>
            <w:noWrap/>
            <w:vAlign w:val="bottom"/>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val="ky-KG" w:eastAsia="ky-KG"/>
              </w:rPr>
            </w:pPr>
            <w:r w:rsidRPr="00756A61">
              <w:rPr>
                <w:rFonts w:ascii="Times New Roman" w:eastAsia="Times New Roman" w:hAnsi="Times New Roman" w:cs="Times New Roman"/>
                <w:bCs/>
                <w:sz w:val="20"/>
                <w:szCs w:val="20"/>
                <w:lang w:val="ky-KG" w:eastAsia="ky-KG"/>
              </w:rPr>
              <w:t>131</w:t>
            </w:r>
            <w:r w:rsidR="00B12C98" w:rsidRPr="00756A61">
              <w:rPr>
                <w:rFonts w:ascii="Times New Roman" w:eastAsia="Times New Roman" w:hAnsi="Times New Roman" w:cs="Times New Roman"/>
                <w:bCs/>
                <w:sz w:val="20"/>
                <w:szCs w:val="20"/>
                <w:lang w:val="ky-KG" w:eastAsia="ky-KG"/>
              </w:rPr>
              <w:t>,9</w:t>
            </w:r>
          </w:p>
        </w:tc>
        <w:tc>
          <w:tcPr>
            <w:tcW w:w="1077" w:type="dxa"/>
            <w:tcBorders>
              <w:top w:val="single" w:sz="4" w:space="0" w:color="auto"/>
              <w:left w:val="nil"/>
              <w:bottom w:val="single" w:sz="4" w:space="0" w:color="auto"/>
              <w:right w:val="single" w:sz="4" w:space="0" w:color="auto"/>
            </w:tcBorders>
            <w:noWrap/>
            <w:vAlign w:val="bottom"/>
            <w:hideMark/>
          </w:tcPr>
          <w:p w:rsidR="00B12C98" w:rsidRPr="00756A61" w:rsidRDefault="00B103C3"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1 200,3</w:t>
            </w:r>
          </w:p>
        </w:tc>
        <w:tc>
          <w:tcPr>
            <w:tcW w:w="1077" w:type="dxa"/>
            <w:tcBorders>
              <w:top w:val="single" w:sz="4" w:space="0" w:color="auto"/>
              <w:left w:val="nil"/>
              <w:bottom w:val="single" w:sz="4" w:space="0" w:color="auto"/>
              <w:right w:val="single" w:sz="4" w:space="0" w:color="auto"/>
            </w:tcBorders>
            <w:noWrap/>
            <w:vAlign w:val="bottom"/>
          </w:tcPr>
          <w:p w:rsidR="00B12C98" w:rsidRPr="00756A61" w:rsidRDefault="00B103C3" w:rsidP="00AE3216">
            <w:pPr>
              <w:spacing w:after="0" w:line="240" w:lineRule="auto"/>
              <w:jc w:val="center"/>
              <w:rPr>
                <w:rFonts w:ascii="Times New Roman" w:eastAsia="Times New Roman" w:hAnsi="Times New Roman" w:cs="Times New Roman"/>
                <w:bCs/>
                <w:sz w:val="20"/>
                <w:szCs w:val="20"/>
                <w:lang w:eastAsia="ky-KG"/>
              </w:rPr>
            </w:pPr>
            <w:r w:rsidRPr="00756A61">
              <w:rPr>
                <w:rFonts w:ascii="Times New Roman" w:eastAsia="Times New Roman" w:hAnsi="Times New Roman" w:cs="Times New Roman"/>
                <w:bCs/>
                <w:sz w:val="20"/>
                <w:szCs w:val="20"/>
                <w:lang w:eastAsia="ky-KG"/>
              </w:rPr>
              <w:t>1 250,1</w:t>
            </w:r>
          </w:p>
        </w:tc>
      </w:tr>
    </w:tbl>
    <w:p w:rsidR="00C329F8" w:rsidRPr="00756A61" w:rsidRDefault="00C329F8" w:rsidP="00AE3216">
      <w:pPr>
        <w:spacing w:after="0" w:line="240" w:lineRule="auto"/>
        <w:ind w:firstLine="708"/>
        <w:rPr>
          <w:rFonts w:ascii="Times New Roman" w:eastAsia="Calibri" w:hAnsi="Times New Roman" w:cs="Times New Roman"/>
          <w:sz w:val="24"/>
          <w:szCs w:val="24"/>
          <w:lang w:val="ky-KG"/>
        </w:rPr>
      </w:pPr>
    </w:p>
    <w:p w:rsidR="004E406F" w:rsidRPr="00756A61" w:rsidRDefault="004E406F" w:rsidP="00AE3216">
      <w:pPr>
        <w:spacing w:after="0" w:line="240" w:lineRule="auto"/>
        <w:ind w:firstLine="708"/>
        <w:jc w:val="both"/>
        <w:rPr>
          <w:rFonts w:ascii="Times New Roman" w:hAnsi="Times New Roman" w:cs="Times New Roman"/>
          <w:lang w:val="ky-KG"/>
        </w:rPr>
      </w:pPr>
      <w:r w:rsidRPr="00756A61">
        <w:rPr>
          <w:rFonts w:ascii="Times New Roman" w:eastAsia="Calibri" w:hAnsi="Times New Roman" w:cs="Times New Roman"/>
          <w:sz w:val="24"/>
          <w:szCs w:val="24"/>
          <w:lang w:val="ky-KG"/>
        </w:rPr>
        <w:t xml:space="preserve">Расходы по специальным средствам увеличены на 131,9 млн.сомов в связи с увеличением доходной части Агентства, в связи с расширением функций по </w:t>
      </w:r>
      <w:r w:rsidRPr="00756A61">
        <w:rPr>
          <w:rFonts w:ascii="Times New Roman" w:eastAsia="Calibri" w:hAnsi="Times New Roman" w:cs="Times New Roman"/>
          <w:sz w:val="24"/>
          <w:szCs w:val="24"/>
          <w:lang w:val="ky-KG"/>
        </w:rPr>
        <w:lastRenderedPageBreak/>
        <w:t xml:space="preserve">предоставлению государственных платных услуг, таких как - выездное оформление транспортных средств, установок и оборудования с выдачей правоустанавливающих документов и государственных регистрационных номерных знаков. </w:t>
      </w:r>
    </w:p>
    <w:p w:rsidR="00C329F8" w:rsidRPr="00756A61" w:rsidRDefault="00C329F8" w:rsidP="00AE3216">
      <w:pPr>
        <w:spacing w:after="0" w:line="240" w:lineRule="auto"/>
        <w:ind w:firstLine="708"/>
        <w:jc w:val="both"/>
        <w:rPr>
          <w:rFonts w:ascii="Times New Roman" w:hAnsi="Times New Roman" w:cs="Times New Roman"/>
          <w:sz w:val="24"/>
          <w:szCs w:val="24"/>
          <w:lang w:val="ky-KG"/>
        </w:rPr>
      </w:pPr>
    </w:p>
    <w:p w:rsidR="00862DF0" w:rsidRPr="00756A61" w:rsidRDefault="00862DF0" w:rsidP="00AE3216">
      <w:pPr>
        <w:widowControl w:val="0"/>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 xml:space="preserve">Департамент туризма при Министерстве </w:t>
      </w:r>
      <w:r w:rsidR="00F21EFC" w:rsidRPr="00756A61">
        <w:rPr>
          <w:rFonts w:ascii="Times New Roman" w:eastAsia="Times New Roman" w:hAnsi="Times New Roman" w:cs="Times New Roman"/>
          <w:b/>
          <w:sz w:val="24"/>
          <w:szCs w:val="24"/>
          <w:lang w:val="ky-KG" w:eastAsia="ru-RU"/>
        </w:rPr>
        <w:t>экономики и коммерции</w:t>
      </w:r>
      <w:r w:rsidR="006E6E48" w:rsidRPr="00756A61">
        <w:rPr>
          <w:rFonts w:ascii="Times New Roman" w:eastAsia="Times New Roman" w:hAnsi="Times New Roman" w:cs="Times New Roman"/>
          <w:b/>
          <w:sz w:val="24"/>
          <w:szCs w:val="24"/>
          <w:lang w:val="ky-KG" w:eastAsia="ru-RU"/>
        </w:rPr>
        <w:t xml:space="preserve"> </w:t>
      </w:r>
      <w:r w:rsidRPr="00756A61">
        <w:rPr>
          <w:rFonts w:ascii="Times New Roman" w:eastAsia="Times New Roman" w:hAnsi="Times New Roman" w:cs="Times New Roman"/>
          <w:b/>
          <w:sz w:val="24"/>
          <w:szCs w:val="24"/>
          <w:lang w:val="ky-KG" w:eastAsia="ru-RU"/>
        </w:rPr>
        <w:t>Кыргызской Республики</w:t>
      </w:r>
    </w:p>
    <w:p w:rsidR="00AA7B55" w:rsidRPr="00756A61" w:rsidRDefault="00AA7B55" w:rsidP="00AE3216">
      <w:pPr>
        <w:spacing w:after="0" w:line="240" w:lineRule="auto"/>
        <w:ind w:firstLine="708"/>
        <w:rPr>
          <w:rFonts w:ascii="Times New Roman" w:eastAsia="Calibri" w:hAnsi="Times New Roman" w:cs="Times New Roman"/>
          <w:b/>
          <w:sz w:val="24"/>
          <w:szCs w:val="24"/>
        </w:rPr>
      </w:pPr>
      <w:r w:rsidRPr="00756A61">
        <w:rPr>
          <w:rFonts w:ascii="Times New Roman" w:eastAsia="Calibri" w:hAnsi="Times New Roman" w:cs="Times New Roman"/>
          <w:sz w:val="24"/>
          <w:szCs w:val="24"/>
        </w:rPr>
        <w:t>Подраздел</w:t>
      </w:r>
      <w:r w:rsidRPr="00756A61">
        <w:rPr>
          <w:rFonts w:ascii="Times New Roman" w:eastAsia="Calibri" w:hAnsi="Times New Roman" w:cs="Times New Roman"/>
          <w:b/>
          <w:sz w:val="24"/>
          <w:szCs w:val="24"/>
        </w:rPr>
        <w:t xml:space="preserve"> 70473 «туризм»</w:t>
      </w:r>
    </w:p>
    <w:p w:rsidR="00862DF0" w:rsidRPr="00756A61" w:rsidRDefault="00862DF0"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Расходы </w:t>
      </w:r>
      <w:r w:rsidRPr="00756A61">
        <w:rPr>
          <w:rFonts w:ascii="Times New Roman" w:eastAsia="Times New Roman" w:hAnsi="Times New Roman" w:cs="Times New Roman"/>
          <w:sz w:val="24"/>
          <w:szCs w:val="24"/>
          <w:lang w:eastAsia="ru-RU"/>
        </w:rPr>
        <w:t xml:space="preserve">Департамента туризма при </w:t>
      </w:r>
      <w:r w:rsidR="00C22D7F" w:rsidRPr="00756A61">
        <w:rPr>
          <w:rFonts w:ascii="Times New Roman" w:eastAsia="Times New Roman" w:hAnsi="Times New Roman" w:cs="Times New Roman"/>
          <w:sz w:val="24"/>
          <w:szCs w:val="24"/>
          <w:lang w:val="ky-KG" w:eastAsia="ru-RU"/>
        </w:rPr>
        <w:t xml:space="preserve">Министерстве </w:t>
      </w:r>
      <w:r w:rsidR="00F21EFC" w:rsidRPr="00756A61">
        <w:rPr>
          <w:rFonts w:ascii="Times New Roman" w:eastAsia="Times New Roman" w:hAnsi="Times New Roman" w:cs="Times New Roman"/>
          <w:sz w:val="24"/>
          <w:szCs w:val="24"/>
          <w:lang w:val="ky-KG" w:eastAsia="ru-RU"/>
        </w:rPr>
        <w:t>экономики и коммерции</w:t>
      </w:r>
      <w:r w:rsidR="00C22D7F" w:rsidRPr="00756A61">
        <w:rPr>
          <w:rFonts w:ascii="Times New Roman" w:eastAsia="Times New Roman" w:hAnsi="Times New Roman" w:cs="Times New Roman"/>
          <w:sz w:val="24"/>
          <w:szCs w:val="24"/>
          <w:lang w:val="ky-KG" w:eastAsia="ru-RU"/>
        </w:rPr>
        <w:t xml:space="preserve"> Кыргызской Республики</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00BD6EB5"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00C65FDE" w:rsidRPr="00756A61">
        <w:rPr>
          <w:rFonts w:ascii="Times New Roman" w:eastAsia="Times New Roman" w:hAnsi="Times New Roman" w:cs="Times New Roman"/>
          <w:b/>
          <w:sz w:val="24"/>
          <w:szCs w:val="24"/>
          <w:lang w:val="ky-KG" w:eastAsia="ru-RU"/>
        </w:rPr>
        <w:t>47</w:t>
      </w:r>
      <w:r w:rsidRPr="00756A61">
        <w:rPr>
          <w:rFonts w:ascii="Times New Roman" w:eastAsia="Times New Roman" w:hAnsi="Times New Roman" w:cs="Times New Roman"/>
          <w:b/>
          <w:sz w:val="24"/>
          <w:szCs w:val="24"/>
          <w:lang w:eastAsia="ru-RU"/>
        </w:rPr>
        <w:t>,</w:t>
      </w:r>
      <w:r w:rsidR="00422EEB"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eastAsia="ru-RU"/>
        </w:rPr>
        <w:t xml:space="preserve"> млн.</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b/>
          <w:sz w:val="24"/>
          <w:szCs w:val="24"/>
          <w:lang w:eastAsia="ru-RU"/>
        </w:rPr>
        <w:t>сомов</w:t>
      </w:r>
      <w:r w:rsidRPr="00756A61">
        <w:rPr>
          <w:rFonts w:ascii="Times New Roman" w:eastAsia="Times New Roman" w:hAnsi="Times New Roman" w:cs="Times New Roman"/>
          <w:sz w:val="24"/>
          <w:szCs w:val="24"/>
          <w:lang w:eastAsia="ru-RU"/>
        </w:rPr>
        <w:t xml:space="preserve"> по бюджетным средствам</w:t>
      </w:r>
      <w:r w:rsidRPr="00756A61">
        <w:rPr>
          <w:rFonts w:ascii="Times New Roman" w:eastAsia="Times New Roman" w:hAnsi="Times New Roman" w:cs="Times New Roman"/>
          <w:sz w:val="24"/>
          <w:szCs w:val="24"/>
          <w:lang w:val="ky-KG" w:eastAsia="ru-RU"/>
        </w:rPr>
        <w:t xml:space="preserve"> с увеличением </w:t>
      </w:r>
      <w:r w:rsidR="00C65FDE" w:rsidRPr="00756A61">
        <w:rPr>
          <w:rFonts w:ascii="Times New Roman" w:eastAsia="Times New Roman" w:hAnsi="Times New Roman" w:cs="Times New Roman"/>
          <w:sz w:val="24"/>
          <w:szCs w:val="24"/>
          <w:lang w:val="ky-KG" w:eastAsia="ru-RU"/>
        </w:rPr>
        <w:t>на 0,9 млн. сомов или на 2,0</w:t>
      </w:r>
      <w:r w:rsidR="00DD21A2" w:rsidRPr="00756A61">
        <w:rPr>
          <w:rFonts w:ascii="Times New Roman" w:eastAsia="Times New Roman" w:hAnsi="Times New Roman" w:cs="Times New Roman"/>
          <w:sz w:val="24"/>
          <w:szCs w:val="24"/>
          <w:lang w:val="ky-KG" w:eastAsia="ru-RU"/>
        </w:rPr>
        <w:t> %</w:t>
      </w:r>
      <w:r w:rsidRPr="00756A61">
        <w:rPr>
          <w:rFonts w:ascii="Times New Roman" w:eastAsia="Times New Roman" w:hAnsi="Times New Roman" w:cs="Times New Roman"/>
          <w:sz w:val="24"/>
          <w:szCs w:val="24"/>
          <w:lang w:val="ky-KG" w:eastAsia="ru-RU"/>
        </w:rPr>
        <w:t xml:space="preserve"> относительно</w:t>
      </w:r>
      <w:r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BD6EB5" w:rsidRPr="00756A61">
        <w:rPr>
          <w:rFonts w:ascii="Times New Roman" w:eastAsia="Times New Roman" w:hAnsi="Times New Roman" w:cs="Times New Roman"/>
          <w:sz w:val="24"/>
          <w:szCs w:val="24"/>
          <w:lang w:eastAsia="ru-RU"/>
        </w:rPr>
        <w:t xml:space="preserve"> бюджета 2025</w:t>
      </w:r>
      <w:r w:rsidRPr="00756A61">
        <w:rPr>
          <w:rFonts w:ascii="Times New Roman" w:eastAsia="Times New Roman" w:hAnsi="Times New Roman" w:cs="Times New Roman"/>
          <w:sz w:val="24"/>
          <w:szCs w:val="24"/>
          <w:lang w:eastAsia="ru-RU"/>
        </w:rPr>
        <w:t xml:space="preserve"> год</w:t>
      </w:r>
      <w:r w:rsidRPr="00756A61">
        <w:rPr>
          <w:rFonts w:ascii="Times New Roman" w:eastAsia="Times New Roman" w:hAnsi="Times New Roman" w:cs="Times New Roman"/>
          <w:sz w:val="24"/>
          <w:szCs w:val="24"/>
          <w:lang w:val="ky-KG" w:eastAsia="ru-RU"/>
        </w:rPr>
        <w:t>а.</w:t>
      </w:r>
    </w:p>
    <w:p w:rsidR="00862DF0" w:rsidRPr="00756A61" w:rsidRDefault="001676D5" w:rsidP="00AE3216">
      <w:pPr>
        <w:spacing w:after="0" w:line="240" w:lineRule="auto"/>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 xml:space="preserve">                                                                                                          </w:t>
      </w:r>
      <w:r w:rsidR="00F21EFC" w:rsidRPr="00756A61">
        <w:rPr>
          <w:rFonts w:ascii="Times New Roman" w:eastAsia="Times New Roman" w:hAnsi="Times New Roman" w:cs="Times New Roman"/>
          <w:sz w:val="20"/>
          <w:szCs w:val="20"/>
          <w:lang w:eastAsia="ru-RU"/>
        </w:rPr>
        <w:t xml:space="preserve">                     </w:t>
      </w:r>
      <w:r w:rsidR="00862DF0" w:rsidRPr="00756A61">
        <w:rPr>
          <w:rFonts w:ascii="Times New Roman" w:eastAsia="Times New Roman" w:hAnsi="Times New Roman" w:cs="Times New Roman"/>
          <w:sz w:val="20"/>
          <w:szCs w:val="20"/>
          <w:lang w:eastAsia="ru-RU"/>
        </w:rPr>
        <w:t>млн. сом</w:t>
      </w:r>
      <w:r w:rsidR="00862DF0" w:rsidRPr="00756A61">
        <w:rPr>
          <w:rFonts w:ascii="Times New Roman" w:eastAsia="Times New Roman" w:hAnsi="Times New Roman" w:cs="Times New Roman"/>
          <w:sz w:val="20"/>
          <w:szCs w:val="20"/>
          <w:lang w:val="ky-KG" w:eastAsia="ru-RU"/>
        </w:rPr>
        <w:t>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4E090E">
        <w:trPr>
          <w:trHeight w:val="697"/>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62DF0" w:rsidRPr="00756A61" w:rsidRDefault="00862DF0"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62DF0" w:rsidRPr="00756A61" w:rsidRDefault="00BD6EB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62DF0"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62DF0" w:rsidRPr="00756A61" w:rsidRDefault="00BD6EB5"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862DF0"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w:t>
            </w:r>
            <w:r w:rsidR="00BD6EB5" w:rsidRPr="00756A61">
              <w:rPr>
                <w:rFonts w:ascii="Times New Roman" w:eastAsia="Calibri" w:hAnsi="Times New Roman" w:cs="Times New Roman"/>
                <w:b/>
                <w:bCs/>
                <w:sz w:val="20"/>
                <w:szCs w:val="20"/>
                <w:lang w:val="ky-KG" w:eastAsia="ru-RU"/>
              </w:rPr>
              <w:t>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862DF0" w:rsidRPr="00756A61" w:rsidRDefault="00862DF0" w:rsidP="00AE3216">
            <w:pPr>
              <w:spacing w:after="0" w:line="240" w:lineRule="auto"/>
              <w:ind w:right="175"/>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BD6EB5"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862DF0" w:rsidRPr="00756A61" w:rsidRDefault="00862DF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BD6EB5"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4E090E">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62DF0" w:rsidRPr="00756A61" w:rsidRDefault="00862DF0"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862DF0" w:rsidRPr="00756A61" w:rsidRDefault="005F790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37</w:t>
            </w:r>
            <w:r w:rsidR="00F21EFC"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862DF0" w:rsidRPr="00756A61" w:rsidRDefault="00BD6EB5"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47,</w:t>
            </w:r>
            <w:r w:rsidRPr="00756A61">
              <w:rPr>
                <w:rFonts w:ascii="Times New Roman" w:eastAsia="Times New Roman" w:hAnsi="Times New Roman" w:cs="Times New Roman"/>
                <w:bCs/>
                <w:sz w:val="20"/>
                <w:szCs w:val="20"/>
                <w:lang w:val="ky-KG" w:eastAsia="ru-RU"/>
              </w:rPr>
              <w:t>0</w:t>
            </w:r>
          </w:p>
        </w:tc>
        <w:tc>
          <w:tcPr>
            <w:tcW w:w="1077" w:type="dxa"/>
            <w:tcBorders>
              <w:top w:val="single" w:sz="4" w:space="0" w:color="auto"/>
              <w:left w:val="nil"/>
              <w:bottom w:val="single" w:sz="4" w:space="0" w:color="auto"/>
              <w:right w:val="single" w:sz="4" w:space="0" w:color="auto"/>
            </w:tcBorders>
            <w:shd w:val="clear" w:color="auto" w:fill="auto"/>
            <w:vAlign w:val="center"/>
          </w:tcPr>
          <w:p w:rsidR="00862DF0" w:rsidRPr="00756A61" w:rsidRDefault="00422EEB"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47</w:t>
            </w:r>
            <w:r w:rsidR="00BD6EB5"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9</w:t>
            </w:r>
          </w:p>
        </w:tc>
        <w:tc>
          <w:tcPr>
            <w:tcW w:w="1077" w:type="dxa"/>
            <w:tcBorders>
              <w:top w:val="single" w:sz="4" w:space="0" w:color="auto"/>
              <w:left w:val="nil"/>
              <w:bottom w:val="single" w:sz="4" w:space="0" w:color="auto"/>
              <w:right w:val="single" w:sz="4" w:space="0" w:color="auto"/>
            </w:tcBorders>
            <w:vAlign w:val="center"/>
          </w:tcPr>
          <w:p w:rsidR="00862DF0" w:rsidRPr="00756A61" w:rsidRDefault="00C65FD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0,9</w:t>
            </w:r>
          </w:p>
        </w:tc>
        <w:tc>
          <w:tcPr>
            <w:tcW w:w="1077" w:type="dxa"/>
            <w:tcBorders>
              <w:top w:val="single" w:sz="4" w:space="0" w:color="auto"/>
              <w:left w:val="single" w:sz="4" w:space="0" w:color="auto"/>
              <w:bottom w:val="single" w:sz="4" w:space="0" w:color="auto"/>
              <w:right w:val="single" w:sz="4" w:space="0" w:color="auto"/>
            </w:tcBorders>
            <w:vAlign w:val="center"/>
          </w:tcPr>
          <w:p w:rsidR="00862DF0" w:rsidRPr="00756A61" w:rsidRDefault="00BD6EB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48,9</w:t>
            </w:r>
          </w:p>
        </w:tc>
        <w:tc>
          <w:tcPr>
            <w:tcW w:w="1077" w:type="dxa"/>
            <w:tcBorders>
              <w:top w:val="single" w:sz="4" w:space="0" w:color="auto"/>
              <w:left w:val="nil"/>
              <w:bottom w:val="single" w:sz="4" w:space="0" w:color="auto"/>
              <w:right w:val="single" w:sz="4" w:space="0" w:color="auto"/>
            </w:tcBorders>
            <w:vAlign w:val="center"/>
          </w:tcPr>
          <w:p w:rsidR="00862DF0" w:rsidRPr="00756A61" w:rsidRDefault="00422EEB"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49,8</w:t>
            </w:r>
          </w:p>
        </w:tc>
      </w:tr>
    </w:tbl>
    <w:p w:rsidR="004E4F97" w:rsidRPr="00756A61" w:rsidRDefault="004E4F97" w:rsidP="00AE3216">
      <w:pPr>
        <w:spacing w:after="0" w:line="240" w:lineRule="auto"/>
        <w:ind w:firstLine="709"/>
        <w:jc w:val="both"/>
        <w:rPr>
          <w:rFonts w:ascii="Times New Roman" w:hAnsi="Times New Roman" w:cs="Times New Roman"/>
          <w:sz w:val="20"/>
          <w:szCs w:val="20"/>
          <w:lang w:val="ky-KG"/>
        </w:rPr>
      </w:pPr>
    </w:p>
    <w:p w:rsidR="00862DF0" w:rsidRPr="00756A61" w:rsidRDefault="00862DF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Увеличение расхо</w:t>
      </w:r>
      <w:r w:rsidR="00C65FDE" w:rsidRPr="00756A61">
        <w:rPr>
          <w:rFonts w:ascii="Times New Roman" w:hAnsi="Times New Roman" w:cs="Times New Roman"/>
          <w:sz w:val="24"/>
          <w:szCs w:val="24"/>
        </w:rPr>
        <w:t>дов по бюджетным средствам на 0,9</w:t>
      </w:r>
      <w:r w:rsidRPr="00756A61">
        <w:rPr>
          <w:rFonts w:ascii="Times New Roman" w:hAnsi="Times New Roman" w:cs="Times New Roman"/>
          <w:sz w:val="24"/>
          <w:szCs w:val="24"/>
        </w:rPr>
        <w:t xml:space="preserve"> млн. сомов предусмотрено </w:t>
      </w:r>
      <w:r w:rsidR="00C65FDE" w:rsidRPr="00756A61">
        <w:rPr>
          <w:rFonts w:ascii="Times New Roman" w:hAnsi="Times New Roman" w:cs="Times New Roman"/>
          <w:sz w:val="24"/>
          <w:szCs w:val="24"/>
        </w:rPr>
        <w:t>для обеспечения текущей деятельности</w:t>
      </w:r>
      <w:r w:rsidRPr="00756A61">
        <w:rPr>
          <w:rFonts w:ascii="Times New Roman" w:hAnsi="Times New Roman" w:cs="Times New Roman"/>
          <w:sz w:val="24"/>
          <w:szCs w:val="24"/>
        </w:rPr>
        <w:t>.</w:t>
      </w:r>
    </w:p>
    <w:p w:rsidR="00862DF0" w:rsidRPr="00756A61" w:rsidRDefault="00862DF0" w:rsidP="00AE3216">
      <w:pPr>
        <w:spacing w:after="0" w:line="240" w:lineRule="auto"/>
        <w:ind w:firstLine="709"/>
        <w:jc w:val="both"/>
        <w:rPr>
          <w:rFonts w:ascii="Times New Roman" w:eastAsia="Times New Roman" w:hAnsi="Times New Roman" w:cs="Times New Roman"/>
          <w:sz w:val="24"/>
          <w:szCs w:val="24"/>
          <w:lang w:eastAsia="ru-RU"/>
        </w:rPr>
      </w:pPr>
    </w:p>
    <w:p w:rsidR="00BA6AD6" w:rsidRPr="00756A61" w:rsidRDefault="006E5707" w:rsidP="00AE3216">
      <w:pPr>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val="ky-KG" w:eastAsia="ru-RU"/>
        </w:rPr>
        <w:t xml:space="preserve">Подраздел </w:t>
      </w:r>
      <w:r w:rsidR="00AC16F5" w:rsidRPr="00756A61">
        <w:rPr>
          <w:rFonts w:ascii="Times New Roman" w:eastAsia="Times New Roman" w:hAnsi="Times New Roman" w:cs="Times New Roman"/>
          <w:b/>
          <w:sz w:val="24"/>
          <w:szCs w:val="24"/>
          <w:lang w:eastAsia="ru-RU"/>
        </w:rPr>
        <w:t>7048</w:t>
      </w:r>
      <w:r w:rsidR="00BA6AD6" w:rsidRPr="00756A61">
        <w:rPr>
          <w:rFonts w:ascii="Times New Roman" w:eastAsia="Times New Roman" w:hAnsi="Times New Roman" w:cs="Times New Roman"/>
          <w:b/>
          <w:sz w:val="24"/>
          <w:szCs w:val="24"/>
          <w:lang w:eastAsia="ru-RU"/>
        </w:rPr>
        <w:t xml:space="preserve"> </w:t>
      </w:r>
      <w:r w:rsidR="00AC16F5" w:rsidRPr="00756A61">
        <w:rPr>
          <w:rFonts w:ascii="Times New Roman" w:eastAsia="Times New Roman" w:hAnsi="Times New Roman" w:cs="Times New Roman"/>
          <w:b/>
          <w:sz w:val="24"/>
          <w:szCs w:val="24"/>
          <w:lang w:eastAsia="ru-RU"/>
        </w:rPr>
        <w:t>«</w:t>
      </w:r>
      <w:r w:rsidR="00BA6AD6" w:rsidRPr="00756A61">
        <w:rPr>
          <w:rFonts w:ascii="Times New Roman" w:eastAsia="Times New Roman" w:hAnsi="Times New Roman" w:cs="Times New Roman"/>
          <w:b/>
          <w:sz w:val="24"/>
          <w:szCs w:val="24"/>
          <w:lang w:eastAsia="ru-RU"/>
        </w:rPr>
        <w:t>Н</w:t>
      </w:r>
      <w:r w:rsidR="00520FBA" w:rsidRPr="00756A61">
        <w:rPr>
          <w:rFonts w:ascii="Times New Roman" w:eastAsia="Times New Roman" w:hAnsi="Times New Roman" w:cs="Times New Roman"/>
          <w:b/>
          <w:sz w:val="24"/>
          <w:szCs w:val="24"/>
          <w:lang w:eastAsia="ru-RU"/>
        </w:rPr>
        <w:t>аучные исследования и опытно-конструкторские разработки</w:t>
      </w:r>
      <w:r w:rsidR="009B7CC5" w:rsidRPr="00756A61">
        <w:rPr>
          <w:rFonts w:ascii="Times New Roman" w:eastAsia="Times New Roman" w:hAnsi="Times New Roman" w:cs="Times New Roman"/>
          <w:b/>
          <w:sz w:val="24"/>
          <w:szCs w:val="24"/>
          <w:lang w:eastAsia="ru-RU"/>
        </w:rPr>
        <w:t>, связанные</w:t>
      </w:r>
      <w:r w:rsidRPr="00756A61">
        <w:rPr>
          <w:rFonts w:ascii="Times New Roman" w:eastAsia="Times New Roman" w:hAnsi="Times New Roman" w:cs="Times New Roman"/>
          <w:b/>
          <w:sz w:val="24"/>
          <w:szCs w:val="24"/>
          <w:lang w:val="ky-KG" w:eastAsia="ru-RU"/>
        </w:rPr>
        <w:t xml:space="preserve"> </w:t>
      </w:r>
      <w:r w:rsidR="00BA6AD6" w:rsidRPr="00756A61">
        <w:rPr>
          <w:rFonts w:ascii="Times New Roman" w:eastAsia="Times New Roman" w:hAnsi="Times New Roman" w:cs="Times New Roman"/>
          <w:b/>
          <w:sz w:val="24"/>
          <w:szCs w:val="24"/>
          <w:lang w:eastAsia="ru-RU"/>
        </w:rPr>
        <w:t>с другими отраслями экономической деятельности</w:t>
      </w:r>
      <w:r w:rsidR="00AC16F5" w:rsidRPr="00756A61">
        <w:rPr>
          <w:rFonts w:ascii="Times New Roman" w:eastAsia="Times New Roman" w:hAnsi="Times New Roman" w:cs="Times New Roman"/>
          <w:b/>
          <w:sz w:val="24"/>
          <w:szCs w:val="24"/>
          <w:lang w:eastAsia="ru-RU"/>
        </w:rPr>
        <w:t>»</w:t>
      </w:r>
    </w:p>
    <w:p w:rsidR="00BA6AD6" w:rsidRPr="00756A61" w:rsidRDefault="00F7599E" w:rsidP="00AE3216">
      <w:pPr>
        <w:spacing w:after="0" w:line="240" w:lineRule="auto"/>
        <w:ind w:firstLine="708"/>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Центрально-</w:t>
      </w:r>
      <w:r w:rsidRPr="00756A61">
        <w:rPr>
          <w:rFonts w:ascii="Times New Roman" w:eastAsia="Times New Roman" w:hAnsi="Times New Roman" w:cs="Times New Roman"/>
          <w:b/>
          <w:sz w:val="24"/>
          <w:szCs w:val="24"/>
          <w:lang w:val="ky-KG" w:eastAsia="ru-RU"/>
        </w:rPr>
        <w:t>А</w:t>
      </w:r>
      <w:r w:rsidR="00BA6AD6" w:rsidRPr="00756A61">
        <w:rPr>
          <w:rFonts w:ascii="Times New Roman" w:eastAsia="Times New Roman" w:hAnsi="Times New Roman" w:cs="Times New Roman"/>
          <w:b/>
          <w:sz w:val="24"/>
          <w:szCs w:val="24"/>
          <w:lang w:eastAsia="ru-RU"/>
        </w:rPr>
        <w:t>зиатский институт прикладных исследований Земли</w:t>
      </w:r>
    </w:p>
    <w:p w:rsidR="00BA6AD6" w:rsidRPr="00756A61" w:rsidRDefault="00D16FAA" w:rsidP="00AE3216">
      <w:pPr>
        <w:spacing w:after="0" w:line="240" w:lineRule="auto"/>
        <w:ind w:firstLine="709"/>
        <w:jc w:val="both"/>
        <w:rPr>
          <w:rFonts w:ascii="Times New Roman" w:eastAsia="Times New Roman" w:hAnsi="Times New Roman" w:cs="Times New Roman"/>
          <w:bCs/>
          <w:iCs/>
          <w:sz w:val="24"/>
          <w:szCs w:val="24"/>
          <w:lang w:val="ky-KG" w:eastAsia="ru-RU"/>
        </w:rPr>
      </w:pPr>
      <w:r w:rsidRPr="00756A61">
        <w:rPr>
          <w:rFonts w:ascii="Times New Roman" w:eastAsia="Times New Roman" w:hAnsi="Times New Roman" w:cs="Times New Roman"/>
          <w:bCs/>
          <w:iCs/>
          <w:sz w:val="24"/>
          <w:szCs w:val="24"/>
          <w:lang w:eastAsia="ru-RU"/>
        </w:rPr>
        <w:t>Расходы</w:t>
      </w:r>
      <w:r w:rsidR="00AC16F5" w:rsidRPr="00756A61">
        <w:rPr>
          <w:rFonts w:ascii="Times New Roman" w:eastAsia="Times New Roman" w:hAnsi="Times New Roman" w:cs="Times New Roman"/>
          <w:bCs/>
          <w:iCs/>
          <w:sz w:val="24"/>
          <w:szCs w:val="24"/>
          <w:lang w:eastAsia="ru-RU"/>
        </w:rPr>
        <w:t xml:space="preserve"> </w:t>
      </w:r>
      <w:r w:rsidR="00EB6889" w:rsidRPr="00756A61">
        <w:rPr>
          <w:rFonts w:ascii="Times New Roman" w:eastAsia="Times New Roman" w:hAnsi="Times New Roman" w:cs="Times New Roman"/>
          <w:sz w:val="24"/>
          <w:szCs w:val="24"/>
          <w:lang w:eastAsia="ru-RU"/>
        </w:rPr>
        <w:t>Центрально-</w:t>
      </w:r>
      <w:r w:rsidR="00EB6889" w:rsidRPr="00756A61">
        <w:rPr>
          <w:rFonts w:ascii="Times New Roman" w:eastAsia="Times New Roman" w:hAnsi="Times New Roman" w:cs="Times New Roman"/>
          <w:sz w:val="24"/>
          <w:szCs w:val="24"/>
          <w:lang w:val="ky-KG" w:eastAsia="ru-RU"/>
        </w:rPr>
        <w:t>А</w:t>
      </w:r>
      <w:r w:rsidR="00DA0E59" w:rsidRPr="00756A61">
        <w:rPr>
          <w:rFonts w:ascii="Times New Roman" w:eastAsia="Times New Roman" w:hAnsi="Times New Roman" w:cs="Times New Roman"/>
          <w:sz w:val="24"/>
          <w:szCs w:val="24"/>
          <w:lang w:eastAsia="ru-RU"/>
        </w:rPr>
        <w:t>зиатск</w:t>
      </w:r>
      <w:r w:rsidR="00DA0E59" w:rsidRPr="00756A61">
        <w:rPr>
          <w:rFonts w:ascii="Times New Roman" w:eastAsia="Times New Roman" w:hAnsi="Times New Roman" w:cs="Times New Roman"/>
          <w:sz w:val="24"/>
          <w:szCs w:val="24"/>
          <w:lang w:val="ky-KG" w:eastAsia="ru-RU"/>
        </w:rPr>
        <w:t>ого</w:t>
      </w:r>
      <w:r w:rsidR="00DA0E59" w:rsidRPr="00756A61">
        <w:rPr>
          <w:rFonts w:ascii="Times New Roman" w:eastAsia="Times New Roman" w:hAnsi="Times New Roman" w:cs="Times New Roman"/>
          <w:sz w:val="24"/>
          <w:szCs w:val="24"/>
          <w:lang w:eastAsia="ru-RU"/>
        </w:rPr>
        <w:t xml:space="preserve"> институт</w:t>
      </w:r>
      <w:r w:rsidR="00DA0E59" w:rsidRPr="00756A61">
        <w:rPr>
          <w:rFonts w:ascii="Times New Roman" w:eastAsia="Times New Roman" w:hAnsi="Times New Roman" w:cs="Times New Roman"/>
          <w:sz w:val="24"/>
          <w:szCs w:val="24"/>
          <w:lang w:val="ky-KG" w:eastAsia="ru-RU"/>
        </w:rPr>
        <w:t>а</w:t>
      </w:r>
      <w:r w:rsidR="00DA0E59" w:rsidRPr="00756A61">
        <w:rPr>
          <w:rFonts w:ascii="Times New Roman" w:eastAsia="Times New Roman" w:hAnsi="Times New Roman" w:cs="Times New Roman"/>
          <w:sz w:val="24"/>
          <w:szCs w:val="24"/>
          <w:lang w:eastAsia="ru-RU"/>
        </w:rPr>
        <w:t xml:space="preserve"> прикладных исследований Земли</w:t>
      </w:r>
      <w:r w:rsidR="00DA0E59" w:rsidRPr="00756A61">
        <w:rPr>
          <w:rFonts w:ascii="Times New Roman" w:eastAsia="Times New Roman" w:hAnsi="Times New Roman" w:cs="Times New Roman"/>
          <w:b/>
          <w:sz w:val="24"/>
          <w:szCs w:val="24"/>
          <w:lang w:val="ky-KG" w:eastAsia="ru-RU"/>
        </w:rPr>
        <w:t xml:space="preserve"> </w:t>
      </w:r>
      <w:r w:rsidR="00AC16F5" w:rsidRPr="00756A61">
        <w:rPr>
          <w:rFonts w:ascii="Times New Roman" w:eastAsia="Times New Roman" w:hAnsi="Times New Roman" w:cs="Times New Roman"/>
          <w:bCs/>
          <w:iCs/>
          <w:sz w:val="24"/>
          <w:szCs w:val="24"/>
          <w:lang w:eastAsia="ru-RU"/>
        </w:rPr>
        <w:t xml:space="preserve">на </w:t>
      </w:r>
      <w:r w:rsidR="008140E2" w:rsidRPr="00756A61">
        <w:rPr>
          <w:rFonts w:ascii="Times New Roman" w:eastAsia="Times New Roman" w:hAnsi="Times New Roman" w:cs="Times New Roman"/>
          <w:b/>
          <w:bCs/>
          <w:iCs/>
          <w:sz w:val="24"/>
          <w:szCs w:val="24"/>
          <w:lang w:eastAsia="ru-RU"/>
        </w:rPr>
        <w:t>20</w:t>
      </w:r>
      <w:r w:rsidR="00394FED" w:rsidRPr="00756A61">
        <w:rPr>
          <w:rFonts w:ascii="Times New Roman" w:eastAsia="Times New Roman" w:hAnsi="Times New Roman" w:cs="Times New Roman"/>
          <w:b/>
          <w:bCs/>
          <w:iCs/>
          <w:sz w:val="24"/>
          <w:szCs w:val="24"/>
          <w:lang w:val="ky-KG" w:eastAsia="ru-RU"/>
        </w:rPr>
        <w:t>26</w:t>
      </w:r>
      <w:r w:rsidR="00BA6AD6" w:rsidRPr="00756A61">
        <w:rPr>
          <w:rFonts w:ascii="Times New Roman" w:eastAsia="Times New Roman" w:hAnsi="Times New Roman" w:cs="Times New Roman"/>
          <w:b/>
          <w:bCs/>
          <w:iCs/>
          <w:sz w:val="24"/>
          <w:szCs w:val="24"/>
          <w:lang w:eastAsia="ru-RU"/>
        </w:rPr>
        <w:t xml:space="preserve"> год</w:t>
      </w:r>
      <w:r w:rsidR="00BA6AD6" w:rsidRPr="00756A61">
        <w:rPr>
          <w:rFonts w:ascii="Times New Roman" w:eastAsia="Times New Roman" w:hAnsi="Times New Roman" w:cs="Times New Roman"/>
          <w:bCs/>
          <w:iCs/>
          <w:sz w:val="24"/>
          <w:szCs w:val="24"/>
          <w:lang w:eastAsia="ru-RU"/>
        </w:rPr>
        <w:t xml:space="preserve"> </w:t>
      </w:r>
      <w:r w:rsidRPr="00756A61">
        <w:rPr>
          <w:rFonts w:ascii="Times New Roman" w:eastAsia="Times New Roman" w:hAnsi="Times New Roman" w:cs="Times New Roman"/>
          <w:bCs/>
          <w:iCs/>
          <w:sz w:val="24"/>
          <w:szCs w:val="24"/>
          <w:lang w:eastAsia="ru-RU"/>
        </w:rPr>
        <w:t>предусмотрены в сумме</w:t>
      </w:r>
      <w:r w:rsidR="00BA6AD6" w:rsidRPr="00756A61">
        <w:rPr>
          <w:rFonts w:ascii="Times New Roman" w:eastAsia="Times New Roman" w:hAnsi="Times New Roman" w:cs="Times New Roman"/>
          <w:bCs/>
          <w:iCs/>
          <w:sz w:val="24"/>
          <w:szCs w:val="24"/>
          <w:lang w:eastAsia="ru-RU"/>
        </w:rPr>
        <w:t xml:space="preserve"> </w:t>
      </w:r>
      <w:r w:rsidR="008F5CD6" w:rsidRPr="00756A61">
        <w:rPr>
          <w:rFonts w:ascii="Times New Roman" w:eastAsia="Times New Roman" w:hAnsi="Times New Roman" w:cs="Times New Roman"/>
          <w:b/>
          <w:bCs/>
          <w:iCs/>
          <w:sz w:val="24"/>
          <w:szCs w:val="24"/>
          <w:lang w:val="ky-KG" w:eastAsia="ru-RU"/>
        </w:rPr>
        <w:t>28</w:t>
      </w:r>
      <w:r w:rsidR="001B1CC6" w:rsidRPr="00756A61">
        <w:rPr>
          <w:rFonts w:ascii="Times New Roman" w:eastAsia="Times New Roman" w:hAnsi="Times New Roman" w:cs="Times New Roman"/>
          <w:b/>
          <w:bCs/>
          <w:iCs/>
          <w:sz w:val="24"/>
          <w:szCs w:val="24"/>
          <w:lang w:eastAsia="ru-RU"/>
        </w:rPr>
        <w:t>,</w:t>
      </w:r>
      <w:r w:rsidR="001E1BA6" w:rsidRPr="00756A61">
        <w:rPr>
          <w:rFonts w:ascii="Times New Roman" w:eastAsia="Times New Roman" w:hAnsi="Times New Roman" w:cs="Times New Roman"/>
          <w:b/>
          <w:bCs/>
          <w:iCs/>
          <w:sz w:val="24"/>
          <w:szCs w:val="24"/>
          <w:lang w:eastAsia="ru-RU"/>
        </w:rPr>
        <w:t>8</w:t>
      </w:r>
      <w:r w:rsidR="00BA6AD6" w:rsidRPr="00756A61">
        <w:rPr>
          <w:rFonts w:ascii="Times New Roman" w:eastAsia="Times New Roman" w:hAnsi="Times New Roman" w:cs="Times New Roman"/>
          <w:b/>
          <w:bCs/>
          <w:iCs/>
          <w:sz w:val="24"/>
          <w:szCs w:val="24"/>
          <w:lang w:eastAsia="ru-RU"/>
        </w:rPr>
        <w:t xml:space="preserve"> млн. сомов</w:t>
      </w:r>
      <w:r w:rsidR="004D25FB" w:rsidRPr="00756A61">
        <w:rPr>
          <w:rFonts w:ascii="Times New Roman" w:eastAsia="Times New Roman" w:hAnsi="Times New Roman" w:cs="Times New Roman"/>
          <w:bCs/>
          <w:iCs/>
          <w:sz w:val="24"/>
          <w:szCs w:val="24"/>
          <w:lang w:val="ky-KG" w:eastAsia="ru-RU"/>
        </w:rPr>
        <w:t xml:space="preserve"> </w:t>
      </w:r>
      <w:r w:rsidR="001B1CC6" w:rsidRPr="00756A61">
        <w:rPr>
          <w:rFonts w:ascii="Times New Roman" w:eastAsia="Times New Roman" w:hAnsi="Times New Roman" w:cs="Times New Roman"/>
          <w:bCs/>
          <w:iCs/>
          <w:sz w:val="24"/>
          <w:szCs w:val="24"/>
          <w:lang w:val="ky-KG" w:eastAsia="ru-RU"/>
        </w:rPr>
        <w:t>с увели</w:t>
      </w:r>
      <w:r w:rsidR="008F5CD6" w:rsidRPr="00756A61">
        <w:rPr>
          <w:rFonts w:ascii="Times New Roman" w:eastAsia="Times New Roman" w:hAnsi="Times New Roman" w:cs="Times New Roman"/>
          <w:bCs/>
          <w:iCs/>
          <w:sz w:val="24"/>
          <w:szCs w:val="24"/>
          <w:lang w:val="ky-KG" w:eastAsia="ru-RU"/>
        </w:rPr>
        <w:t>чением на 0,6 млн. сомов или на 2,0</w:t>
      </w:r>
      <w:r w:rsidR="001B1CC6" w:rsidRPr="00756A61">
        <w:rPr>
          <w:rFonts w:ascii="Times New Roman" w:eastAsia="Times New Roman" w:hAnsi="Times New Roman" w:cs="Times New Roman"/>
          <w:bCs/>
          <w:iCs/>
          <w:sz w:val="24"/>
          <w:szCs w:val="24"/>
          <w:lang w:val="ky-KG" w:eastAsia="ru-RU"/>
        </w:rPr>
        <w:t xml:space="preserve"> %  относительно</w:t>
      </w:r>
      <w:r w:rsidR="000068A3" w:rsidRPr="00756A61">
        <w:rPr>
          <w:rFonts w:ascii="Times New Roman" w:eastAsia="Times New Roman" w:hAnsi="Times New Roman" w:cs="Times New Roman"/>
          <w:bCs/>
          <w:iCs/>
          <w:sz w:val="24"/>
          <w:szCs w:val="24"/>
          <w:lang w:val="ky-KG" w:eastAsia="ru-RU"/>
        </w:rPr>
        <w:t xml:space="preserve"> </w:t>
      </w:r>
      <w:r w:rsidR="00A727B7" w:rsidRPr="00756A61">
        <w:rPr>
          <w:rFonts w:ascii="Times New Roman" w:eastAsia="Times New Roman" w:hAnsi="Times New Roman" w:cs="Times New Roman"/>
          <w:bCs/>
          <w:iCs/>
          <w:sz w:val="24"/>
          <w:szCs w:val="24"/>
          <w:lang w:val="ky-KG" w:eastAsia="ru-RU"/>
        </w:rPr>
        <w:t>утверждённого</w:t>
      </w:r>
      <w:r w:rsidR="00394FED" w:rsidRPr="00756A61">
        <w:rPr>
          <w:rFonts w:ascii="Times New Roman" w:eastAsia="Times New Roman" w:hAnsi="Times New Roman" w:cs="Times New Roman"/>
          <w:bCs/>
          <w:iCs/>
          <w:sz w:val="24"/>
          <w:szCs w:val="24"/>
          <w:lang w:val="ky-KG" w:eastAsia="ru-RU"/>
        </w:rPr>
        <w:t xml:space="preserve"> бюджета 2025</w:t>
      </w:r>
      <w:r w:rsidR="00127CE1" w:rsidRPr="00756A61">
        <w:rPr>
          <w:rFonts w:ascii="Times New Roman" w:eastAsia="Times New Roman" w:hAnsi="Times New Roman" w:cs="Times New Roman"/>
          <w:bCs/>
          <w:iCs/>
          <w:sz w:val="24"/>
          <w:szCs w:val="24"/>
          <w:lang w:val="ky-KG" w:eastAsia="ru-RU"/>
        </w:rPr>
        <w:t xml:space="preserve"> года</w:t>
      </w:r>
      <w:r w:rsidR="009D4423" w:rsidRPr="00756A61">
        <w:rPr>
          <w:rFonts w:ascii="Times New Roman" w:eastAsia="Times New Roman" w:hAnsi="Times New Roman" w:cs="Times New Roman"/>
          <w:bCs/>
          <w:iCs/>
          <w:sz w:val="24"/>
          <w:szCs w:val="24"/>
          <w:lang w:val="ky-KG" w:eastAsia="ru-RU"/>
        </w:rPr>
        <w:t>.</w:t>
      </w:r>
      <w:r w:rsidR="00BA6AD6" w:rsidRPr="00756A61">
        <w:rPr>
          <w:rFonts w:ascii="Times New Roman" w:eastAsia="Times New Roman" w:hAnsi="Times New Roman" w:cs="Times New Roman"/>
          <w:bCs/>
          <w:iCs/>
          <w:sz w:val="24"/>
          <w:szCs w:val="24"/>
          <w:lang w:eastAsia="ru-RU"/>
        </w:rPr>
        <w:t xml:space="preserve"> </w:t>
      </w:r>
    </w:p>
    <w:p w:rsidR="009A0C6F" w:rsidRPr="00756A61" w:rsidRDefault="009A0C6F" w:rsidP="00AE3216">
      <w:pPr>
        <w:spacing w:after="0" w:line="240" w:lineRule="auto"/>
        <w:ind w:firstLine="708"/>
        <w:jc w:val="right"/>
        <w:outlineLvl w:val="4"/>
        <w:rPr>
          <w:rFonts w:ascii="Times New Roman" w:eastAsia="Times New Roman" w:hAnsi="Times New Roman" w:cs="Times New Roman"/>
          <w:bCs/>
          <w:iCs/>
          <w:sz w:val="20"/>
          <w:szCs w:val="20"/>
          <w:lang w:val="ky-KG" w:eastAsia="ru-RU"/>
        </w:rPr>
      </w:pPr>
      <w:r w:rsidRPr="00756A61">
        <w:rPr>
          <w:rFonts w:ascii="Times New Roman" w:eastAsia="Times New Roman" w:hAnsi="Times New Roman" w:cs="Times New Roman"/>
          <w:bCs/>
          <w:iCs/>
          <w:sz w:val="20"/>
          <w:szCs w:val="20"/>
          <w:lang w:val="ky-KG" w:eastAsia="ru-RU"/>
        </w:rPr>
        <w:t>млн. сом</w:t>
      </w:r>
      <w:r w:rsidR="00720579" w:rsidRPr="00756A61">
        <w:rPr>
          <w:rFonts w:ascii="Times New Roman" w:eastAsia="Times New Roman" w:hAnsi="Times New Roman" w:cs="Times New Roman"/>
          <w:bCs/>
          <w:iCs/>
          <w:sz w:val="20"/>
          <w:szCs w:val="20"/>
          <w:lang w:val="ky-KG" w:eastAsia="ru-RU"/>
        </w:rPr>
        <w:t>ов</w:t>
      </w:r>
    </w:p>
    <w:tbl>
      <w:tblPr>
        <w:tblStyle w:val="6"/>
        <w:tblW w:w="9070" w:type="dxa"/>
        <w:tblInd w:w="108" w:type="dxa"/>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CD7A0A" w:rsidP="00AE3216">
            <w:pPr>
              <w:widowControl w:val="0"/>
              <w:rPr>
                <w:rFonts w:ascii="Times New Roman" w:eastAsia="Times New Roman" w:hAnsi="Times New Roman"/>
                <w:b/>
                <w:sz w:val="20"/>
                <w:szCs w:val="20"/>
                <w:lang w:eastAsia="ru-RU"/>
              </w:rPr>
            </w:pPr>
            <w:r w:rsidRPr="00756A61">
              <w:rPr>
                <w:rFonts w:ascii="Times New Roman" w:eastAsia="Times New Roman" w:hAnsi="Times New Roman"/>
                <w:b/>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394FED"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2024</w:t>
            </w:r>
            <w:r w:rsidR="00CD7A0A" w:rsidRPr="00756A61">
              <w:rPr>
                <w:rFonts w:ascii="Times New Roman" w:hAnsi="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394FED"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2025</w:t>
            </w:r>
            <w:r w:rsidR="00CD7A0A" w:rsidRPr="00756A61">
              <w:rPr>
                <w:rFonts w:ascii="Times New Roman" w:hAnsi="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8140E2"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394FED" w:rsidRPr="00756A61">
              <w:rPr>
                <w:rFonts w:ascii="Times New Roman" w:hAnsi="Times New Roman"/>
                <w:b/>
                <w:bCs/>
                <w:sz w:val="20"/>
                <w:szCs w:val="20"/>
                <w:lang w:val="ky-KG" w:eastAsia="ru-RU"/>
              </w:rPr>
              <w:t>26</w:t>
            </w:r>
            <w:r w:rsidR="00CD7A0A" w:rsidRPr="00756A61">
              <w:rPr>
                <w:rFonts w:ascii="Times New Roman" w:hAnsi="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CD7A0A" w:rsidRPr="00756A61" w:rsidRDefault="008C74AE" w:rsidP="00AE3216">
            <w:pPr>
              <w:jc w:val="center"/>
              <w:rPr>
                <w:rFonts w:ascii="Times New Roman" w:hAnsi="Times New Roman"/>
                <w:b/>
                <w:bCs/>
                <w:sz w:val="20"/>
                <w:szCs w:val="20"/>
                <w:lang w:val="ky-KG" w:eastAsia="ru-RU"/>
              </w:rPr>
            </w:pPr>
            <w:r w:rsidRPr="00756A61">
              <w:rPr>
                <w:rFonts w:ascii="Times New Roman" w:hAnsi="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9D4423"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394FED" w:rsidRPr="00756A61">
              <w:rPr>
                <w:rFonts w:ascii="Times New Roman" w:hAnsi="Times New Roman"/>
                <w:b/>
                <w:bCs/>
                <w:sz w:val="20"/>
                <w:szCs w:val="20"/>
                <w:lang w:val="ky-KG" w:eastAsia="ru-RU"/>
              </w:rPr>
              <w:t>27</w:t>
            </w:r>
            <w:r w:rsidR="00CD7A0A" w:rsidRPr="00756A61">
              <w:rPr>
                <w:rFonts w:ascii="Times New Roman" w:hAnsi="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CD7A0A"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394FED" w:rsidRPr="00756A61">
              <w:rPr>
                <w:rFonts w:ascii="Times New Roman" w:hAnsi="Times New Roman"/>
                <w:b/>
                <w:bCs/>
                <w:sz w:val="20"/>
                <w:szCs w:val="20"/>
                <w:lang w:val="ky-KG" w:eastAsia="ru-RU"/>
              </w:rPr>
              <w:t>28</w:t>
            </w:r>
            <w:r w:rsidRPr="00756A61">
              <w:rPr>
                <w:rFonts w:ascii="Times New Roman" w:hAnsi="Times New Roman"/>
                <w:b/>
                <w:bCs/>
                <w:sz w:val="20"/>
                <w:szCs w:val="20"/>
                <w:lang w:eastAsia="ru-RU"/>
              </w:rPr>
              <w:t xml:space="preserve"> год прогноз</w:t>
            </w:r>
          </w:p>
        </w:tc>
      </w:tr>
      <w:tr w:rsidR="00AE3216" w:rsidRPr="00756A61" w:rsidTr="009109D0">
        <w:tc>
          <w:tcPr>
            <w:tcW w:w="2608"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9D4423" w:rsidP="00AE3216">
            <w:pPr>
              <w:jc w:val="both"/>
              <w:rPr>
                <w:rFonts w:ascii="Times New Roman" w:eastAsia="Times New Roman" w:hAnsi="Times New Roman"/>
                <w:bCs/>
                <w:sz w:val="20"/>
                <w:szCs w:val="20"/>
                <w:lang w:eastAsia="ky-KG"/>
              </w:rPr>
            </w:pPr>
            <w:r w:rsidRPr="00756A61">
              <w:rPr>
                <w:rFonts w:ascii="Times New Roman" w:hAnsi="Times New Roman"/>
                <w:sz w:val="20"/>
                <w:szCs w:val="20"/>
                <w:lan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6A01F3" w:rsidP="00AE3216">
            <w:pPr>
              <w:jc w:val="center"/>
              <w:rPr>
                <w:rFonts w:ascii="Times New Roman" w:eastAsia="Times New Roman" w:hAnsi="Times New Roman"/>
                <w:bCs/>
                <w:sz w:val="20"/>
                <w:szCs w:val="20"/>
                <w:lang w:val="ky-KG" w:eastAsia="ky-KG"/>
              </w:rPr>
            </w:pPr>
            <w:r w:rsidRPr="00756A61">
              <w:rPr>
                <w:rFonts w:ascii="Times New Roman" w:eastAsia="Times New Roman" w:hAnsi="Times New Roman"/>
                <w:bCs/>
                <w:sz w:val="20"/>
                <w:szCs w:val="20"/>
                <w:lang w:val="ky-KG" w:eastAsia="ky-KG"/>
              </w:rPr>
              <w:t>27</w:t>
            </w:r>
            <w:r w:rsidR="00394FED" w:rsidRPr="00756A61">
              <w:rPr>
                <w:rFonts w:ascii="Times New Roman" w:eastAsia="Times New Roman" w:hAnsi="Times New Roman"/>
                <w:bCs/>
                <w:sz w:val="20"/>
                <w:szCs w:val="20"/>
                <w:lang w:eastAsia="ky-KG"/>
              </w:rPr>
              <w:t>,7</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394FED" w:rsidP="00AE3216">
            <w:pPr>
              <w:jc w:val="center"/>
              <w:rPr>
                <w:rFonts w:ascii="Times New Roman" w:eastAsia="Times New Roman" w:hAnsi="Times New Roman"/>
                <w:bCs/>
                <w:sz w:val="20"/>
                <w:szCs w:val="20"/>
                <w:lang w:eastAsia="ky-KG"/>
              </w:rPr>
            </w:pPr>
            <w:r w:rsidRPr="00756A61">
              <w:rPr>
                <w:rFonts w:ascii="Times New Roman" w:eastAsia="Times New Roman" w:hAnsi="Times New Roman"/>
                <w:sz w:val="20"/>
                <w:szCs w:val="20"/>
                <w:lang w:val="ky-KG" w:eastAsia="ru-RU"/>
              </w:rPr>
              <w:t>28,3</w:t>
            </w:r>
          </w:p>
        </w:tc>
        <w:tc>
          <w:tcPr>
            <w:tcW w:w="1077" w:type="dxa"/>
            <w:tcBorders>
              <w:top w:val="single" w:sz="4" w:space="0" w:color="auto"/>
              <w:left w:val="single" w:sz="4" w:space="0" w:color="auto"/>
              <w:bottom w:val="single" w:sz="4" w:space="0" w:color="auto"/>
              <w:right w:val="single" w:sz="4" w:space="0" w:color="auto"/>
            </w:tcBorders>
            <w:vAlign w:val="center"/>
            <w:hideMark/>
          </w:tcPr>
          <w:p w:rsidR="00CD7A0A" w:rsidRPr="00756A61" w:rsidRDefault="00394FED" w:rsidP="00AE3216">
            <w:pPr>
              <w:jc w:val="center"/>
              <w:rPr>
                <w:rFonts w:ascii="Times New Roman" w:eastAsia="Times New Roman" w:hAnsi="Times New Roman"/>
                <w:bCs/>
                <w:sz w:val="20"/>
                <w:szCs w:val="20"/>
                <w:lang w:eastAsia="ky-KG"/>
              </w:rPr>
            </w:pPr>
            <w:r w:rsidRPr="00756A61">
              <w:rPr>
                <w:rFonts w:ascii="Times New Roman" w:eastAsia="Times New Roman" w:hAnsi="Times New Roman"/>
                <w:sz w:val="20"/>
                <w:szCs w:val="20"/>
                <w:lang w:val="ky-KG" w:eastAsia="ru-RU"/>
              </w:rPr>
              <w:t>28,8</w:t>
            </w:r>
          </w:p>
        </w:tc>
        <w:tc>
          <w:tcPr>
            <w:tcW w:w="1077" w:type="dxa"/>
            <w:tcBorders>
              <w:top w:val="single" w:sz="4" w:space="0" w:color="auto"/>
              <w:left w:val="single" w:sz="4" w:space="0" w:color="auto"/>
              <w:bottom w:val="single" w:sz="4" w:space="0" w:color="auto"/>
              <w:right w:val="single" w:sz="4" w:space="0" w:color="auto"/>
            </w:tcBorders>
          </w:tcPr>
          <w:p w:rsidR="00CD7A0A" w:rsidRPr="00756A61" w:rsidRDefault="008F5CD6" w:rsidP="00AE3216">
            <w:pPr>
              <w:jc w:val="center"/>
              <w:rPr>
                <w:rFonts w:ascii="Times New Roman" w:eastAsia="Times New Roman" w:hAnsi="Times New Roman"/>
                <w:bCs/>
                <w:sz w:val="20"/>
                <w:szCs w:val="20"/>
                <w:lang w:val="ky-KG" w:eastAsia="ky-KG"/>
              </w:rPr>
            </w:pPr>
            <w:r w:rsidRPr="00756A61">
              <w:rPr>
                <w:rFonts w:ascii="Times New Roman" w:eastAsia="Times New Roman" w:hAnsi="Times New Roman"/>
                <w:bCs/>
                <w:sz w:val="20"/>
                <w:szCs w:val="20"/>
                <w:lang w:val="ky-KG" w:eastAsia="ky-KG"/>
              </w:rPr>
              <w:t>0,6</w:t>
            </w:r>
          </w:p>
        </w:tc>
        <w:tc>
          <w:tcPr>
            <w:tcW w:w="1077" w:type="dxa"/>
            <w:tcBorders>
              <w:top w:val="single" w:sz="4" w:space="0" w:color="auto"/>
              <w:left w:val="single" w:sz="4" w:space="0" w:color="auto"/>
              <w:bottom w:val="single" w:sz="4" w:space="0" w:color="auto"/>
              <w:right w:val="single" w:sz="4" w:space="0" w:color="auto"/>
            </w:tcBorders>
          </w:tcPr>
          <w:p w:rsidR="00CD7A0A" w:rsidRPr="00756A61" w:rsidRDefault="00394FED" w:rsidP="00AE3216">
            <w:pPr>
              <w:jc w:val="center"/>
              <w:rPr>
                <w:rFonts w:ascii="Times New Roman" w:eastAsia="Times New Roman" w:hAnsi="Times New Roman"/>
                <w:sz w:val="20"/>
                <w:szCs w:val="20"/>
                <w:lang w:val="ky-KG" w:eastAsia="ru-RU"/>
              </w:rPr>
            </w:pPr>
            <w:r w:rsidRPr="00756A61">
              <w:rPr>
                <w:rFonts w:ascii="Times New Roman" w:eastAsia="Times New Roman" w:hAnsi="Times New Roman"/>
                <w:sz w:val="20"/>
                <w:szCs w:val="20"/>
                <w:lang w:val="ky-KG" w:eastAsia="ru-RU"/>
              </w:rPr>
              <w:t>29,4</w:t>
            </w:r>
          </w:p>
        </w:tc>
        <w:tc>
          <w:tcPr>
            <w:tcW w:w="1077" w:type="dxa"/>
            <w:tcBorders>
              <w:top w:val="single" w:sz="4" w:space="0" w:color="auto"/>
              <w:left w:val="single" w:sz="4" w:space="0" w:color="auto"/>
              <w:bottom w:val="single" w:sz="4" w:space="0" w:color="auto"/>
              <w:right w:val="single" w:sz="4" w:space="0" w:color="auto"/>
            </w:tcBorders>
          </w:tcPr>
          <w:p w:rsidR="00CD7A0A" w:rsidRPr="00756A61" w:rsidRDefault="001E1BA6" w:rsidP="00AE3216">
            <w:pPr>
              <w:jc w:val="center"/>
              <w:rPr>
                <w:rFonts w:ascii="Times New Roman" w:eastAsia="Times New Roman" w:hAnsi="Times New Roman"/>
                <w:sz w:val="20"/>
                <w:szCs w:val="20"/>
                <w:lang w:val="ky-KG" w:eastAsia="ru-RU"/>
              </w:rPr>
            </w:pPr>
            <w:r w:rsidRPr="00756A61">
              <w:rPr>
                <w:rFonts w:ascii="Times New Roman" w:eastAsia="Times New Roman" w:hAnsi="Times New Roman"/>
                <w:sz w:val="20"/>
                <w:szCs w:val="20"/>
                <w:lang w:val="ky-KG" w:eastAsia="ru-RU"/>
              </w:rPr>
              <w:t>30,0</w:t>
            </w:r>
          </w:p>
        </w:tc>
      </w:tr>
    </w:tbl>
    <w:p w:rsidR="004D25FB" w:rsidRPr="00756A61" w:rsidRDefault="004D25FB" w:rsidP="00AE3216">
      <w:pPr>
        <w:pStyle w:val="afd"/>
        <w:spacing w:before="0" w:beforeAutospacing="0" w:after="0" w:afterAutospacing="0"/>
        <w:ind w:firstLine="709"/>
        <w:jc w:val="both"/>
        <w:rPr>
          <w:sz w:val="24"/>
          <w:szCs w:val="24"/>
          <w:lang w:val="ky-KG"/>
        </w:rPr>
      </w:pPr>
      <w:r w:rsidRPr="00756A61">
        <w:rPr>
          <w:sz w:val="24"/>
          <w:szCs w:val="24"/>
          <w:lang w:val="ky-KG"/>
        </w:rPr>
        <w:t xml:space="preserve"> </w:t>
      </w:r>
    </w:p>
    <w:p w:rsidR="00004F02" w:rsidRPr="00756A61" w:rsidRDefault="008F5CD6" w:rsidP="00AE3216">
      <w:pPr>
        <w:pStyle w:val="afd"/>
        <w:spacing w:before="0" w:beforeAutospacing="0" w:after="0" w:afterAutospacing="0"/>
        <w:ind w:firstLine="709"/>
        <w:jc w:val="both"/>
        <w:rPr>
          <w:sz w:val="24"/>
          <w:szCs w:val="24"/>
        </w:rPr>
      </w:pPr>
      <w:r w:rsidRPr="00756A61">
        <w:rPr>
          <w:sz w:val="24"/>
          <w:szCs w:val="24"/>
        </w:rPr>
        <w:t xml:space="preserve">Увеличение расходов </w:t>
      </w:r>
      <w:r w:rsidR="00431DAA" w:rsidRPr="00756A61">
        <w:rPr>
          <w:sz w:val="24"/>
          <w:szCs w:val="24"/>
        </w:rPr>
        <w:t xml:space="preserve">по бюджетным средствам </w:t>
      </w:r>
      <w:r w:rsidRPr="00756A61">
        <w:rPr>
          <w:sz w:val="24"/>
          <w:szCs w:val="24"/>
        </w:rPr>
        <w:t>на 0,6</w:t>
      </w:r>
      <w:r w:rsidR="00004F02" w:rsidRPr="00756A61">
        <w:rPr>
          <w:sz w:val="24"/>
          <w:szCs w:val="24"/>
        </w:rPr>
        <w:t xml:space="preserve"> млн. сомов связано с </w:t>
      </w:r>
      <w:r w:rsidR="006374F1" w:rsidRPr="00756A61">
        <w:rPr>
          <w:sz w:val="24"/>
          <w:szCs w:val="24"/>
        </w:rPr>
        <w:t>обеспечением текущей деятельности</w:t>
      </w:r>
      <w:r w:rsidR="00004F02" w:rsidRPr="00756A61">
        <w:rPr>
          <w:sz w:val="24"/>
          <w:szCs w:val="24"/>
        </w:rPr>
        <w:t>.</w:t>
      </w:r>
    </w:p>
    <w:p w:rsidR="008D4E32" w:rsidRPr="00756A61" w:rsidRDefault="00BA6AD6" w:rsidP="00AE3216">
      <w:pPr>
        <w:pStyle w:val="afd"/>
        <w:spacing w:before="0" w:beforeAutospacing="0" w:after="0" w:afterAutospacing="0"/>
        <w:ind w:firstLine="709"/>
        <w:jc w:val="both"/>
        <w:rPr>
          <w:sz w:val="24"/>
          <w:szCs w:val="24"/>
        </w:rPr>
      </w:pPr>
      <w:r w:rsidRPr="00756A61">
        <w:rPr>
          <w:sz w:val="24"/>
          <w:szCs w:val="24"/>
        </w:rPr>
        <w:t>Средства будут направлены на сод</w:t>
      </w:r>
      <w:r w:rsidR="00FA146F" w:rsidRPr="00756A61">
        <w:rPr>
          <w:sz w:val="24"/>
          <w:szCs w:val="24"/>
        </w:rPr>
        <w:t>ержание ц</w:t>
      </w:r>
      <w:r w:rsidRPr="00756A61">
        <w:rPr>
          <w:sz w:val="24"/>
          <w:szCs w:val="24"/>
        </w:rPr>
        <w:t>ентрального аппарата</w:t>
      </w:r>
      <w:r w:rsidR="003453F4" w:rsidRPr="00756A61">
        <w:rPr>
          <w:sz w:val="24"/>
          <w:szCs w:val="24"/>
        </w:rPr>
        <w:t xml:space="preserve"> </w:t>
      </w:r>
      <w:r w:rsidRPr="00756A61">
        <w:rPr>
          <w:sz w:val="24"/>
          <w:szCs w:val="24"/>
        </w:rPr>
        <w:t xml:space="preserve">и на исследования </w:t>
      </w:r>
      <w:r w:rsidR="008D4E32" w:rsidRPr="00756A61">
        <w:rPr>
          <w:sz w:val="24"/>
          <w:szCs w:val="24"/>
        </w:rPr>
        <w:t>природных процессов и явлений,</w:t>
      </w:r>
      <w:r w:rsidR="003453F4" w:rsidRPr="00756A61">
        <w:rPr>
          <w:sz w:val="24"/>
          <w:szCs w:val="24"/>
        </w:rPr>
        <w:t xml:space="preserve"> </w:t>
      </w:r>
      <w:r w:rsidR="008D4E32" w:rsidRPr="00756A61">
        <w:rPr>
          <w:sz w:val="24"/>
          <w:szCs w:val="24"/>
        </w:rPr>
        <w:t>изменений</w:t>
      </w:r>
      <w:r w:rsidR="003453F4" w:rsidRPr="00756A61">
        <w:rPr>
          <w:sz w:val="24"/>
          <w:szCs w:val="24"/>
        </w:rPr>
        <w:t xml:space="preserve"> </w:t>
      </w:r>
      <w:r w:rsidR="008D4E32" w:rsidRPr="00756A61">
        <w:rPr>
          <w:sz w:val="24"/>
          <w:szCs w:val="24"/>
        </w:rPr>
        <w:t>в природной среде, влияющих на среду обитания человека в регионе Центральной Азии, таких как: изучение процессов глобальных и региональных изменений и их влияние на окружающую среду; мониторинг опасных природных процессов и явлений, оценка мультидисциплинарных рисков, снижение уязвимости от катастроф; прикладные исследования по направлениям: геодинамика и геокатастрофы; климат, вода, и геоэкология; технические инфраструктуры и управление данными; мероприятия по развитию потенциала.</w:t>
      </w:r>
    </w:p>
    <w:p w:rsidR="00BF426B" w:rsidRPr="00756A61" w:rsidRDefault="00BF426B" w:rsidP="00AE3216">
      <w:pPr>
        <w:pStyle w:val="afd"/>
        <w:spacing w:before="0" w:beforeAutospacing="0" w:after="0" w:afterAutospacing="0"/>
        <w:ind w:firstLine="709"/>
        <w:jc w:val="both"/>
        <w:rPr>
          <w:sz w:val="24"/>
          <w:szCs w:val="24"/>
        </w:rPr>
      </w:pPr>
    </w:p>
    <w:p w:rsidR="00BF426B" w:rsidRPr="00756A61" w:rsidRDefault="00BF426B" w:rsidP="00AE3216">
      <w:pPr>
        <w:spacing w:after="0" w:line="240" w:lineRule="auto"/>
        <w:ind w:firstLine="708"/>
        <w:jc w:val="center"/>
        <w:rPr>
          <w:rFonts w:ascii="Times New Roman" w:hAnsi="Times New Roman" w:cs="Times New Roman"/>
          <w:b/>
          <w:bCs/>
          <w:iCs/>
          <w:sz w:val="24"/>
          <w:szCs w:val="24"/>
        </w:rPr>
      </w:pPr>
      <w:r w:rsidRPr="00756A61">
        <w:rPr>
          <w:rFonts w:ascii="Times New Roman" w:hAnsi="Times New Roman" w:cs="Times New Roman"/>
          <w:b/>
          <w:bCs/>
          <w:iCs/>
          <w:sz w:val="24"/>
          <w:szCs w:val="24"/>
        </w:rPr>
        <w:t>Министерство чрезвычайных ситуаций Кыргызской Республики</w:t>
      </w:r>
    </w:p>
    <w:p w:rsidR="00BF426B" w:rsidRPr="00756A61" w:rsidRDefault="00BF426B"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Расходы  </w:t>
      </w:r>
      <w:r w:rsidRPr="00756A61">
        <w:rPr>
          <w:rFonts w:ascii="Times New Roman" w:eastAsia="Times New Roman" w:hAnsi="Times New Roman" w:cs="Times New Roman"/>
          <w:bCs/>
          <w:iCs/>
          <w:sz w:val="24"/>
          <w:szCs w:val="24"/>
          <w:lang w:eastAsia="ru-RU"/>
        </w:rPr>
        <w:t>Министерств</w:t>
      </w:r>
      <w:r w:rsidRPr="00756A61">
        <w:rPr>
          <w:rFonts w:ascii="Times New Roman" w:eastAsia="Times New Roman" w:hAnsi="Times New Roman" w:cs="Times New Roman"/>
          <w:bCs/>
          <w:iCs/>
          <w:sz w:val="24"/>
          <w:szCs w:val="24"/>
          <w:lang w:val="ky-KG" w:eastAsia="ru-RU"/>
        </w:rPr>
        <w:t>а</w:t>
      </w:r>
      <w:r w:rsidRPr="00756A61">
        <w:rPr>
          <w:rFonts w:ascii="Times New Roman" w:eastAsia="Times New Roman" w:hAnsi="Times New Roman" w:cs="Times New Roman"/>
          <w:bCs/>
          <w:iCs/>
          <w:sz w:val="24"/>
          <w:szCs w:val="24"/>
          <w:lang w:eastAsia="ru-RU"/>
        </w:rPr>
        <w:t xml:space="preserve">  чрезвычайных  ситуаций Кыргызской  Республики</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 xml:space="preserve">представлены </w:t>
      </w:r>
      <w:r w:rsidR="00C91802" w:rsidRPr="00756A61">
        <w:rPr>
          <w:rFonts w:ascii="Times New Roman" w:eastAsia="Calibri" w:hAnsi="Times New Roman" w:cs="Times New Roman"/>
          <w:sz w:val="24"/>
          <w:szCs w:val="24"/>
          <w:lang w:val="ky-KG"/>
        </w:rPr>
        <w:t>тремя</w:t>
      </w:r>
      <w:r w:rsidRPr="00756A61">
        <w:rPr>
          <w:rFonts w:ascii="Times New Roman" w:eastAsia="Calibri" w:hAnsi="Times New Roman" w:cs="Times New Roman"/>
          <w:sz w:val="24"/>
          <w:szCs w:val="24"/>
        </w:rPr>
        <w:t xml:space="preserve"> функциями  -  </w:t>
      </w:r>
      <w:r w:rsidRPr="00756A61">
        <w:rPr>
          <w:rFonts w:ascii="Times New Roman" w:eastAsia="Calibri" w:hAnsi="Times New Roman" w:cs="Times New Roman"/>
          <w:sz w:val="24"/>
          <w:szCs w:val="24"/>
          <w:lang w:val="ky-KG"/>
        </w:rPr>
        <w:t xml:space="preserve">указанными </w:t>
      </w:r>
      <w:r w:rsidRPr="00756A61">
        <w:rPr>
          <w:rFonts w:ascii="Times New Roman" w:eastAsia="Calibri" w:hAnsi="Times New Roman" w:cs="Times New Roman"/>
          <w:sz w:val="24"/>
          <w:szCs w:val="24"/>
        </w:rPr>
        <w:t>мероприятия</w:t>
      </w:r>
      <w:r w:rsidRPr="00756A61">
        <w:rPr>
          <w:rFonts w:ascii="Times New Roman" w:eastAsia="Calibri" w:hAnsi="Times New Roman" w:cs="Times New Roman"/>
          <w:sz w:val="24"/>
          <w:szCs w:val="24"/>
          <w:lang w:val="ky-KG"/>
        </w:rPr>
        <w:t>ми</w:t>
      </w:r>
      <w:r w:rsidRPr="00756A61">
        <w:rPr>
          <w:rFonts w:ascii="Times New Roman" w:eastAsia="Calibri" w:hAnsi="Times New Roman" w:cs="Times New Roman"/>
          <w:sz w:val="24"/>
          <w:szCs w:val="24"/>
        </w:rPr>
        <w:t xml:space="preserve"> по гражданской защите и чрезвычайным ситуациям </w:t>
      </w:r>
      <w:r w:rsidRPr="00756A61">
        <w:rPr>
          <w:rFonts w:ascii="Times New Roman" w:eastAsia="Calibri" w:hAnsi="Times New Roman" w:cs="Times New Roman"/>
          <w:sz w:val="24"/>
          <w:szCs w:val="24"/>
          <w:lang w:val="ky-KG"/>
        </w:rPr>
        <w:t xml:space="preserve">по подразделу </w:t>
      </w:r>
      <w:r w:rsidRPr="00756A61">
        <w:rPr>
          <w:rFonts w:ascii="Times New Roman" w:eastAsia="Calibri" w:hAnsi="Times New Roman" w:cs="Times New Roman"/>
          <w:sz w:val="24"/>
          <w:szCs w:val="24"/>
        </w:rPr>
        <w:t>702</w:t>
      </w:r>
      <w:r w:rsidRPr="00756A61">
        <w:rPr>
          <w:rFonts w:ascii="Times New Roman" w:eastAsia="Calibri" w:hAnsi="Times New Roman" w:cs="Times New Roman"/>
          <w:sz w:val="24"/>
          <w:szCs w:val="24"/>
          <w:lang w:val="ky-KG"/>
        </w:rPr>
        <w:t>2</w:t>
      </w:r>
      <w:r w:rsidR="00C91802" w:rsidRPr="00756A61">
        <w:rPr>
          <w:rFonts w:ascii="Times New Roman" w:eastAsia="Calibri" w:hAnsi="Times New Roman" w:cs="Times New Roman"/>
          <w:sz w:val="24"/>
          <w:szCs w:val="24"/>
          <w:lang w:val="ky-KG"/>
        </w:rPr>
        <w:t>, пожарная охрана по подразделу 7032</w:t>
      </w:r>
      <w:r w:rsidRPr="00756A61">
        <w:rPr>
          <w:rFonts w:ascii="Times New Roman" w:eastAsia="Calibri" w:hAnsi="Times New Roman" w:cs="Times New Roman"/>
          <w:sz w:val="24"/>
          <w:szCs w:val="24"/>
          <w:lang w:val="ky-KG"/>
        </w:rPr>
        <w:t xml:space="preserve"> и общими </w:t>
      </w:r>
      <w:r w:rsidRPr="00756A61">
        <w:rPr>
          <w:rFonts w:ascii="Times New Roman" w:eastAsia="Calibri" w:hAnsi="Times New Roman" w:cs="Times New Roman"/>
          <w:sz w:val="24"/>
          <w:szCs w:val="24"/>
        </w:rPr>
        <w:t>экономически</w:t>
      </w:r>
      <w:r w:rsidRPr="00756A61">
        <w:rPr>
          <w:rFonts w:ascii="Times New Roman" w:eastAsia="Calibri" w:hAnsi="Times New Roman" w:cs="Times New Roman"/>
          <w:sz w:val="24"/>
          <w:szCs w:val="24"/>
          <w:lang w:val="ky-KG"/>
        </w:rPr>
        <w:t>ми</w:t>
      </w:r>
      <w:r w:rsidRPr="00756A61">
        <w:rPr>
          <w:rFonts w:ascii="Times New Roman" w:eastAsia="Calibri" w:hAnsi="Times New Roman" w:cs="Times New Roman"/>
          <w:sz w:val="24"/>
          <w:szCs w:val="24"/>
        </w:rPr>
        <w:t xml:space="preserve"> вопрос</w:t>
      </w:r>
      <w:r w:rsidRPr="00756A61">
        <w:rPr>
          <w:rFonts w:ascii="Times New Roman" w:eastAsia="Calibri" w:hAnsi="Times New Roman" w:cs="Times New Roman"/>
          <w:sz w:val="24"/>
          <w:szCs w:val="24"/>
          <w:lang w:val="ky-KG"/>
        </w:rPr>
        <w:t>ами</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 xml:space="preserve">по подразделу </w:t>
      </w:r>
      <w:r w:rsidRPr="00756A61">
        <w:rPr>
          <w:rFonts w:ascii="Times New Roman" w:eastAsia="Calibri" w:hAnsi="Times New Roman" w:cs="Times New Roman"/>
          <w:sz w:val="24"/>
          <w:szCs w:val="24"/>
        </w:rPr>
        <w:t>704</w:t>
      </w:r>
      <w:r w:rsidRPr="00756A61">
        <w:rPr>
          <w:rFonts w:ascii="Times New Roman" w:eastAsia="Calibri" w:hAnsi="Times New Roman" w:cs="Times New Roman"/>
          <w:sz w:val="24"/>
          <w:szCs w:val="24"/>
          <w:lang w:val="ky-KG"/>
        </w:rPr>
        <w:t>1.</w:t>
      </w:r>
      <w:r w:rsidRPr="00756A61">
        <w:rPr>
          <w:rFonts w:ascii="Times New Roman" w:eastAsia="Calibri" w:hAnsi="Times New Roman" w:cs="Times New Roman"/>
          <w:sz w:val="24"/>
          <w:szCs w:val="24"/>
        </w:rPr>
        <w:t xml:space="preserve">  </w:t>
      </w:r>
    </w:p>
    <w:p w:rsidR="00BF426B" w:rsidRPr="00756A61" w:rsidRDefault="00BF426B" w:rsidP="00AE3216">
      <w:pPr>
        <w:spacing w:after="0" w:line="240" w:lineRule="auto"/>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eastAsia="ru-RU"/>
        </w:rPr>
        <w:t>Подр</w:t>
      </w:r>
      <w:r w:rsidRPr="00756A61">
        <w:rPr>
          <w:rFonts w:ascii="Times New Roman" w:eastAsia="Calibri" w:hAnsi="Times New Roman" w:cs="Times New Roman"/>
          <w:sz w:val="24"/>
          <w:szCs w:val="24"/>
          <w:lang w:eastAsia="ru-RU"/>
        </w:rPr>
        <w:t>аздел</w:t>
      </w:r>
      <w:r w:rsidRPr="00756A61">
        <w:rPr>
          <w:rFonts w:ascii="Times New Roman" w:eastAsia="Calibri" w:hAnsi="Times New Roman" w:cs="Times New Roman"/>
          <w:b/>
          <w:sz w:val="24"/>
          <w:szCs w:val="24"/>
          <w:lang w:eastAsia="ru-RU"/>
        </w:rPr>
        <w:t xml:space="preserve"> 70</w:t>
      </w:r>
      <w:r w:rsidRPr="00756A61">
        <w:rPr>
          <w:rFonts w:ascii="Times New Roman" w:eastAsia="Calibri" w:hAnsi="Times New Roman" w:cs="Times New Roman"/>
          <w:b/>
          <w:sz w:val="24"/>
          <w:szCs w:val="24"/>
          <w:lang w:val="ky-KG" w:eastAsia="ru-RU"/>
        </w:rPr>
        <w:t>411</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b/>
          <w:sz w:val="24"/>
          <w:szCs w:val="24"/>
          <w:lang w:eastAsia="ru-RU"/>
        </w:rPr>
        <w:t>«</w:t>
      </w:r>
      <w:r w:rsidRPr="00756A61">
        <w:rPr>
          <w:rFonts w:ascii="Times New Roman" w:eastAsia="Calibri" w:hAnsi="Times New Roman" w:cs="Times New Roman"/>
          <w:b/>
          <w:sz w:val="24"/>
          <w:szCs w:val="24"/>
          <w:lang w:val="ky-KG"/>
        </w:rPr>
        <w:t xml:space="preserve">общие </w:t>
      </w:r>
      <w:r w:rsidRPr="00756A61">
        <w:rPr>
          <w:rFonts w:ascii="Times New Roman" w:eastAsia="Calibri" w:hAnsi="Times New Roman" w:cs="Times New Roman"/>
          <w:b/>
          <w:sz w:val="24"/>
          <w:szCs w:val="24"/>
        </w:rPr>
        <w:t>экономически</w:t>
      </w:r>
      <w:r w:rsidRPr="00756A61">
        <w:rPr>
          <w:rFonts w:ascii="Times New Roman" w:eastAsia="Calibri" w:hAnsi="Times New Roman" w:cs="Times New Roman"/>
          <w:b/>
          <w:sz w:val="24"/>
          <w:szCs w:val="24"/>
          <w:lang w:val="ky-KG"/>
        </w:rPr>
        <w:t>е</w:t>
      </w:r>
      <w:r w:rsidRPr="00756A61">
        <w:rPr>
          <w:rFonts w:ascii="Times New Roman" w:eastAsia="Calibri" w:hAnsi="Times New Roman" w:cs="Times New Roman"/>
          <w:b/>
          <w:sz w:val="24"/>
          <w:szCs w:val="24"/>
        </w:rPr>
        <w:t xml:space="preserve"> вопрос</w:t>
      </w:r>
      <w:r w:rsidRPr="00756A61">
        <w:rPr>
          <w:rFonts w:ascii="Times New Roman" w:eastAsia="Calibri" w:hAnsi="Times New Roman" w:cs="Times New Roman"/>
          <w:b/>
          <w:sz w:val="24"/>
          <w:szCs w:val="24"/>
          <w:lang w:val="ky-KG"/>
        </w:rPr>
        <w:t>ы</w:t>
      </w:r>
      <w:r w:rsidRPr="00756A61">
        <w:rPr>
          <w:rFonts w:ascii="Times New Roman" w:eastAsia="Calibri" w:hAnsi="Times New Roman" w:cs="Times New Roman"/>
          <w:b/>
          <w:sz w:val="24"/>
          <w:szCs w:val="24"/>
        </w:rPr>
        <w:t>»</w:t>
      </w:r>
      <w:r w:rsidRPr="00756A61">
        <w:rPr>
          <w:rFonts w:ascii="Times New Roman" w:eastAsia="Calibri" w:hAnsi="Times New Roman" w:cs="Times New Roman"/>
          <w:sz w:val="24"/>
          <w:szCs w:val="24"/>
          <w:lang w:eastAsia="ru-RU"/>
        </w:rPr>
        <w:t xml:space="preserve"> включает</w:t>
      </w:r>
      <w:r w:rsidRPr="00756A61">
        <w:rPr>
          <w:rFonts w:ascii="Times New Roman" w:eastAsia="Calibri" w:hAnsi="Times New Roman" w:cs="Times New Roman"/>
          <w:sz w:val="24"/>
          <w:szCs w:val="24"/>
          <w:lang w:val="ky-KG" w:eastAsia="ru-RU"/>
        </w:rPr>
        <w:t>:</w:t>
      </w:r>
      <w:r w:rsidRPr="00756A61">
        <w:rPr>
          <w:rFonts w:ascii="Times New Roman" w:eastAsia="Calibri" w:hAnsi="Times New Roman" w:cs="Times New Roman"/>
          <w:sz w:val="24"/>
          <w:szCs w:val="24"/>
          <w:lang w:eastAsia="ru-RU"/>
        </w:rPr>
        <w:t xml:space="preserve"> </w:t>
      </w:r>
    </w:p>
    <w:p w:rsidR="00ED6585" w:rsidRPr="00756A61" w:rsidRDefault="00ED6585" w:rsidP="00AE3216">
      <w:pPr>
        <w:spacing w:after="0" w:line="240" w:lineRule="auto"/>
        <w:ind w:firstLine="708"/>
        <w:rPr>
          <w:rFonts w:ascii="Times New Roman" w:hAnsi="Times New Roman" w:cs="Times New Roman"/>
          <w:b/>
          <w:sz w:val="20"/>
          <w:szCs w:val="24"/>
        </w:rPr>
      </w:pPr>
    </w:p>
    <w:p w:rsidR="00BF426B" w:rsidRPr="00756A61" w:rsidRDefault="00BF426B" w:rsidP="00AE3216">
      <w:pPr>
        <w:spacing w:after="0" w:line="240" w:lineRule="auto"/>
        <w:ind w:firstLine="708"/>
        <w:rPr>
          <w:rFonts w:ascii="Times New Roman" w:hAnsi="Times New Roman" w:cs="Times New Roman"/>
          <w:b/>
          <w:bCs/>
          <w:iCs/>
          <w:sz w:val="20"/>
          <w:szCs w:val="24"/>
        </w:rPr>
      </w:pPr>
      <w:r w:rsidRPr="00756A61">
        <w:rPr>
          <w:rFonts w:ascii="Times New Roman" w:hAnsi="Times New Roman" w:cs="Times New Roman"/>
          <w:b/>
          <w:sz w:val="20"/>
          <w:szCs w:val="24"/>
        </w:rPr>
        <w:t xml:space="preserve">70411 </w:t>
      </w:r>
      <w:r w:rsidRPr="00756A61">
        <w:rPr>
          <w:rFonts w:ascii="Times New Roman" w:hAnsi="Times New Roman" w:cs="Times New Roman"/>
          <w:b/>
          <w:bCs/>
          <w:iCs/>
          <w:sz w:val="20"/>
          <w:szCs w:val="24"/>
        </w:rPr>
        <w:t xml:space="preserve">Гидрометеорологическая служба при Министерстве чрезвычайных ситуаций Кыргызской Республики </w:t>
      </w:r>
    </w:p>
    <w:p w:rsidR="001C4932" w:rsidRPr="00756A61" w:rsidRDefault="001C4932" w:rsidP="00AE3216">
      <w:pPr>
        <w:spacing w:after="0" w:line="240" w:lineRule="auto"/>
        <w:jc w:val="right"/>
        <w:rPr>
          <w:rFonts w:ascii="Times New Roman" w:hAnsi="Times New Roman" w:cs="Times New Roman"/>
          <w:sz w:val="20"/>
          <w:szCs w:val="20"/>
        </w:rPr>
      </w:pPr>
    </w:p>
    <w:p w:rsidR="001C4932" w:rsidRPr="00756A61" w:rsidRDefault="001C4932" w:rsidP="00AE3216">
      <w:pPr>
        <w:spacing w:after="0" w:line="240" w:lineRule="auto"/>
        <w:jc w:val="right"/>
        <w:rPr>
          <w:rFonts w:ascii="Times New Roman" w:hAnsi="Times New Roman" w:cs="Times New Roman"/>
          <w:sz w:val="20"/>
          <w:szCs w:val="20"/>
        </w:rPr>
      </w:pPr>
    </w:p>
    <w:p w:rsidR="00BF426B" w:rsidRPr="00756A61" w:rsidRDefault="00BF426B" w:rsidP="00AE3216">
      <w:pPr>
        <w:spacing w:after="0" w:line="240" w:lineRule="auto"/>
        <w:jc w:val="right"/>
        <w:rPr>
          <w:rFonts w:ascii="Times New Roman" w:hAnsi="Times New Roman" w:cs="Times New Roman"/>
          <w:sz w:val="20"/>
          <w:szCs w:val="20"/>
        </w:rPr>
      </w:pPr>
      <w:r w:rsidRPr="00756A61">
        <w:rPr>
          <w:rFonts w:ascii="Times New Roman" w:hAnsi="Times New Roman" w:cs="Times New Roman"/>
          <w:sz w:val="20"/>
          <w:szCs w:val="20"/>
        </w:rPr>
        <w:lastRenderedPageBreak/>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1C4932">
        <w:trPr>
          <w:trHeight w:val="45"/>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BF426B" w:rsidRPr="00756A61" w:rsidRDefault="00BF426B" w:rsidP="00AE3216">
            <w:pPr>
              <w:spacing w:after="0" w:line="240" w:lineRule="auto"/>
              <w:rPr>
                <w:rFonts w:ascii="Times New Roman" w:hAnsi="Times New Roman" w:cs="Times New Roman"/>
                <w:b/>
                <w:bCs/>
                <w:sz w:val="20"/>
                <w:szCs w:val="20"/>
                <w:lang w:val="ky-KG"/>
              </w:rPr>
            </w:pPr>
            <w:r w:rsidRPr="00756A61">
              <w:rPr>
                <w:rFonts w:ascii="Times New Roman"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BF426B" w:rsidRPr="00756A61" w:rsidRDefault="001973AD"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2024</w:t>
            </w:r>
            <w:r w:rsidR="00BF426B" w:rsidRPr="00756A61">
              <w:rPr>
                <w:rFonts w:ascii="Times New Roman" w:eastAsia="Calibri" w:hAnsi="Times New Roman" w:cs="Times New Roman"/>
                <w:b/>
                <w:bCs/>
                <w:sz w:val="20"/>
                <w:szCs w:val="20"/>
                <w:lang w:eastAsia="ru-RU"/>
              </w:rPr>
              <w:t xml:space="preserve"> год</w:t>
            </w:r>
          </w:p>
          <w:p w:rsidR="00BF426B" w:rsidRPr="00756A61" w:rsidRDefault="00BF426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BF426B" w:rsidRPr="00756A61" w:rsidRDefault="001973A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BF426B"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BF426B" w:rsidRPr="00756A61" w:rsidRDefault="00BF426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973AD"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BF426B" w:rsidRPr="00756A61" w:rsidRDefault="00BF426B"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BF426B" w:rsidRPr="00756A61" w:rsidRDefault="00BF426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973AD"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nil"/>
              <w:bottom w:val="single" w:sz="4" w:space="0" w:color="auto"/>
              <w:right w:val="single" w:sz="4" w:space="0" w:color="auto"/>
            </w:tcBorders>
            <w:vAlign w:val="center"/>
            <w:hideMark/>
          </w:tcPr>
          <w:p w:rsidR="00BF426B" w:rsidRPr="00756A61" w:rsidRDefault="00BF426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1973AD"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1973A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973AD" w:rsidRPr="00756A61" w:rsidRDefault="001D019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w:t>
            </w:r>
            <w:r w:rsidR="001973AD" w:rsidRPr="00756A61">
              <w:rPr>
                <w:rFonts w:ascii="Times New Roman" w:hAnsi="Times New Roman" w:cs="Times New Roman"/>
                <w:bCs/>
                <w:sz w:val="20"/>
                <w:szCs w:val="20"/>
                <w:lang w:val="ky-KG"/>
              </w:rPr>
              <w:t>6</w:t>
            </w:r>
            <w:r w:rsidRPr="00756A61">
              <w:rPr>
                <w:rFonts w:ascii="Times New Roman" w:hAnsi="Times New Roman" w:cs="Times New Roman"/>
                <w:bCs/>
                <w:sz w:val="20"/>
                <w:szCs w:val="20"/>
                <w:lang w:val="ky-KG"/>
              </w:rPr>
              <w:t>3,7</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1973AD" w:rsidRPr="00756A61" w:rsidRDefault="001973A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494,6</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w:t>
            </w:r>
            <w:r w:rsidR="001973AD" w:rsidRPr="00756A61">
              <w:rPr>
                <w:rFonts w:ascii="Times New Roman" w:hAnsi="Times New Roman" w:cs="Times New Roman"/>
                <w:bCs/>
                <w:sz w:val="20"/>
                <w:szCs w:val="20"/>
                <w:lang w:val="ky-KG"/>
              </w:rPr>
              <w:t>2</w:t>
            </w:r>
            <w:r w:rsidRPr="00756A61">
              <w:rPr>
                <w:rFonts w:ascii="Times New Roman" w:hAnsi="Times New Roman" w:cs="Times New Roman"/>
                <w:bCs/>
                <w:sz w:val="20"/>
                <w:szCs w:val="20"/>
                <w:lang w:val="ky-KG"/>
              </w:rPr>
              <w:t>7,0</w:t>
            </w:r>
          </w:p>
        </w:tc>
        <w:tc>
          <w:tcPr>
            <w:tcW w:w="1077" w:type="dxa"/>
            <w:tcBorders>
              <w:top w:val="single" w:sz="4" w:space="0" w:color="auto"/>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32</w:t>
            </w:r>
            <w:r w:rsidRPr="00756A61">
              <w:rPr>
                <w:rFonts w:ascii="Times New Roman" w:hAnsi="Times New Roman" w:cs="Times New Roman"/>
                <w:bCs/>
                <w:sz w:val="20"/>
                <w:szCs w:val="20"/>
                <w:lang w:val="ky-KG"/>
              </w:rPr>
              <w:t>,4</w:t>
            </w:r>
          </w:p>
        </w:tc>
        <w:tc>
          <w:tcPr>
            <w:tcW w:w="1077" w:type="dxa"/>
            <w:tcBorders>
              <w:top w:val="nil"/>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537,1</w:t>
            </w:r>
          </w:p>
        </w:tc>
        <w:tc>
          <w:tcPr>
            <w:tcW w:w="1077" w:type="dxa"/>
            <w:tcBorders>
              <w:top w:val="nil"/>
              <w:left w:val="nil"/>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548,1</w:t>
            </w:r>
          </w:p>
        </w:tc>
      </w:tr>
      <w:tr w:rsidR="00AE3216" w:rsidRPr="00756A61" w:rsidTr="009109D0">
        <w:trPr>
          <w:trHeight w:val="45"/>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1973A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б</w:t>
            </w:r>
            <w:r w:rsidRPr="00756A61">
              <w:rPr>
                <w:rFonts w:ascii="Times New Roman"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973AD" w:rsidRPr="00756A61" w:rsidRDefault="001D0191"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359,9</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73AD" w:rsidRPr="00756A61" w:rsidRDefault="001973A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492,9</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524,5</w:t>
            </w:r>
          </w:p>
        </w:tc>
        <w:tc>
          <w:tcPr>
            <w:tcW w:w="1077" w:type="dxa"/>
            <w:tcBorders>
              <w:top w:val="single" w:sz="4" w:space="0" w:color="auto"/>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31</w:t>
            </w:r>
            <w:r w:rsidR="001973AD"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534,4</w:t>
            </w:r>
          </w:p>
        </w:tc>
        <w:tc>
          <w:tcPr>
            <w:tcW w:w="1077" w:type="dxa"/>
            <w:tcBorders>
              <w:top w:val="single" w:sz="4" w:space="0" w:color="auto"/>
              <w:left w:val="nil"/>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545,1</w:t>
            </w:r>
          </w:p>
        </w:tc>
      </w:tr>
      <w:tr w:rsidR="001973AD" w:rsidRPr="00756A61" w:rsidTr="009109D0">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1973A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средства специального счета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1973AD" w:rsidRPr="00756A61" w:rsidRDefault="001D0191"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3,8</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73AD" w:rsidRPr="00756A61" w:rsidRDefault="001973A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1,7</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rsidR="001973AD" w:rsidRPr="00756A61" w:rsidRDefault="00944D5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2,5</w:t>
            </w:r>
          </w:p>
        </w:tc>
        <w:tc>
          <w:tcPr>
            <w:tcW w:w="1077" w:type="dxa"/>
            <w:tcBorders>
              <w:top w:val="single" w:sz="4" w:space="0" w:color="auto"/>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0,8</w:t>
            </w:r>
          </w:p>
        </w:tc>
        <w:tc>
          <w:tcPr>
            <w:tcW w:w="1077" w:type="dxa"/>
            <w:tcBorders>
              <w:top w:val="single" w:sz="4" w:space="0" w:color="auto"/>
              <w:left w:val="single" w:sz="4" w:space="0" w:color="auto"/>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w:t>
            </w:r>
            <w:r w:rsidR="001973AD" w:rsidRPr="00756A61">
              <w:rPr>
                <w:rFonts w:ascii="Times New Roman" w:hAnsi="Times New Roman" w:cs="Times New Roman"/>
                <w:sz w:val="20"/>
                <w:szCs w:val="20"/>
                <w:lang w:val="ky-KG"/>
              </w:rPr>
              <w:t>,7</w:t>
            </w:r>
          </w:p>
        </w:tc>
        <w:tc>
          <w:tcPr>
            <w:tcW w:w="1077" w:type="dxa"/>
            <w:tcBorders>
              <w:top w:val="single" w:sz="4" w:space="0" w:color="auto"/>
              <w:left w:val="nil"/>
              <w:bottom w:val="single" w:sz="4" w:space="0" w:color="auto"/>
              <w:right w:val="single" w:sz="4" w:space="0" w:color="auto"/>
            </w:tcBorders>
            <w:vAlign w:val="center"/>
          </w:tcPr>
          <w:p w:rsidR="001973AD" w:rsidRPr="00756A61" w:rsidRDefault="00944D5C"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3,0</w:t>
            </w:r>
          </w:p>
        </w:tc>
      </w:tr>
    </w:tbl>
    <w:p w:rsidR="00451299" w:rsidRPr="00756A61" w:rsidRDefault="00451299" w:rsidP="00AE3216">
      <w:pPr>
        <w:spacing w:after="0" w:line="240" w:lineRule="auto"/>
        <w:ind w:firstLine="709"/>
        <w:jc w:val="both"/>
        <w:rPr>
          <w:rFonts w:ascii="Times New Roman" w:hAnsi="Times New Roman" w:cs="Times New Roman"/>
          <w:sz w:val="24"/>
          <w:szCs w:val="24"/>
        </w:rPr>
      </w:pPr>
    </w:p>
    <w:p w:rsidR="00A22FFF" w:rsidRPr="00756A61" w:rsidRDefault="00E6779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Увеличение расходов </w:t>
      </w:r>
      <w:r w:rsidR="00B57BB9" w:rsidRPr="00756A61">
        <w:rPr>
          <w:rFonts w:ascii="Times New Roman" w:hAnsi="Times New Roman" w:cs="Times New Roman"/>
          <w:sz w:val="24"/>
          <w:szCs w:val="24"/>
        </w:rPr>
        <w:t xml:space="preserve">по бюджетным средствам </w:t>
      </w:r>
      <w:r w:rsidR="002B370D" w:rsidRPr="00756A61">
        <w:rPr>
          <w:rFonts w:ascii="Times New Roman" w:hAnsi="Times New Roman" w:cs="Times New Roman"/>
          <w:sz w:val="24"/>
          <w:szCs w:val="24"/>
        </w:rPr>
        <w:t xml:space="preserve">на </w:t>
      </w:r>
      <w:r w:rsidR="00944D5C" w:rsidRPr="00756A61">
        <w:rPr>
          <w:rFonts w:ascii="Times New Roman" w:hAnsi="Times New Roman" w:cs="Times New Roman"/>
          <w:sz w:val="24"/>
          <w:szCs w:val="24"/>
        </w:rPr>
        <w:t>31,6</w:t>
      </w:r>
      <w:r w:rsidR="00A22FFF" w:rsidRPr="00756A61">
        <w:rPr>
          <w:rFonts w:ascii="Times New Roman" w:hAnsi="Times New Roman" w:cs="Times New Roman"/>
          <w:sz w:val="24"/>
          <w:szCs w:val="24"/>
        </w:rPr>
        <w:t xml:space="preserve"> млн. сомов связано</w:t>
      </w:r>
      <w:r w:rsidR="00643484" w:rsidRPr="00756A61">
        <w:rPr>
          <w:rFonts w:ascii="Times New Roman" w:hAnsi="Times New Roman" w:cs="Times New Roman"/>
          <w:sz w:val="24"/>
          <w:szCs w:val="24"/>
        </w:rPr>
        <w:t xml:space="preserve"> с обеспечением полноценной деятельности и увеличением штатной численности гидрометеорологических станций.</w:t>
      </w:r>
    </w:p>
    <w:p w:rsidR="00944D5C" w:rsidRPr="00756A61" w:rsidRDefault="00944D5C"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Увеличение расходов по средствам специального счета на 0,8 млн. сомов связано</w:t>
      </w:r>
      <w:r w:rsidR="00643484" w:rsidRPr="00756A61">
        <w:rPr>
          <w:rFonts w:ascii="Times New Roman" w:hAnsi="Times New Roman" w:cs="Times New Roman"/>
          <w:sz w:val="24"/>
          <w:szCs w:val="24"/>
        </w:rPr>
        <w:t xml:space="preserve"> с</w:t>
      </w:r>
      <w:r w:rsidR="0045787F" w:rsidRPr="00756A61">
        <w:rPr>
          <w:rFonts w:ascii="Times New Roman" w:hAnsi="Times New Roman" w:cs="Times New Roman"/>
          <w:sz w:val="24"/>
          <w:szCs w:val="24"/>
        </w:rPr>
        <w:t xml:space="preserve"> поступлениями в доходную часть республиканского бюджета</w:t>
      </w:r>
      <w:r w:rsidR="004B0155" w:rsidRPr="00756A61">
        <w:rPr>
          <w:rFonts w:ascii="Times New Roman" w:hAnsi="Times New Roman" w:cs="Times New Roman"/>
          <w:sz w:val="24"/>
          <w:szCs w:val="24"/>
        </w:rPr>
        <w:t>.</w:t>
      </w:r>
    </w:p>
    <w:p w:rsidR="00BF426B" w:rsidRPr="00756A61" w:rsidRDefault="00BF426B"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xml:space="preserve">Средства Гидрометеорологической службы при Министерстве чрезвычайных ситуаций Кыргызской Республики будут направлены для содержания метеорологического оборудования, приборов и обеспечение работ с химическими реактивами, </w:t>
      </w:r>
      <w:r w:rsidRPr="00756A61">
        <w:rPr>
          <w:rFonts w:ascii="Times New Roman" w:hAnsi="Times New Roman" w:cs="Times New Roman"/>
          <w:sz w:val="24"/>
          <w:szCs w:val="24"/>
          <w:lang w:val="ky-KG"/>
        </w:rPr>
        <w:t xml:space="preserve">а также </w:t>
      </w:r>
      <w:r w:rsidRPr="00756A61">
        <w:rPr>
          <w:rFonts w:ascii="Times New Roman" w:hAnsi="Times New Roman" w:cs="Times New Roman"/>
          <w:sz w:val="24"/>
          <w:szCs w:val="24"/>
        </w:rPr>
        <w:t>на оплату труда работников</w:t>
      </w:r>
      <w:r w:rsidRPr="00756A61">
        <w:rPr>
          <w:rFonts w:ascii="Times New Roman" w:hAnsi="Times New Roman" w:cs="Times New Roman"/>
          <w:sz w:val="24"/>
          <w:szCs w:val="24"/>
          <w:lang w:val="ky-KG"/>
        </w:rPr>
        <w:t>.</w:t>
      </w:r>
      <w:r w:rsidRPr="00756A61">
        <w:rPr>
          <w:rFonts w:ascii="Times New Roman" w:hAnsi="Times New Roman" w:cs="Times New Roman"/>
          <w:sz w:val="24"/>
          <w:szCs w:val="24"/>
        </w:rPr>
        <w:t xml:space="preserve"> </w:t>
      </w:r>
    </w:p>
    <w:p w:rsidR="00ED6585" w:rsidRPr="00756A61" w:rsidRDefault="00ED6585" w:rsidP="00AE3216">
      <w:pPr>
        <w:widowControl w:val="0"/>
        <w:spacing w:after="0" w:line="240" w:lineRule="auto"/>
        <w:ind w:firstLine="709"/>
        <w:jc w:val="center"/>
        <w:rPr>
          <w:rFonts w:ascii="Times New Roman" w:eastAsia="Times New Roman" w:hAnsi="Times New Roman" w:cs="Times New Roman"/>
          <w:b/>
          <w:sz w:val="24"/>
          <w:szCs w:val="24"/>
          <w:lang w:val="ky-KG" w:eastAsia="ru-RU"/>
        </w:rPr>
      </w:pPr>
    </w:p>
    <w:p w:rsidR="00D35726" w:rsidRPr="00756A61" w:rsidRDefault="008F1F29" w:rsidP="00AE3216">
      <w:pPr>
        <w:widowControl w:val="0"/>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Фонды развития регионов</w:t>
      </w:r>
    </w:p>
    <w:p w:rsidR="00491776" w:rsidRPr="00756A61" w:rsidRDefault="00491776"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В соответствии с</w:t>
      </w:r>
      <w:r w:rsidR="00BB0983" w:rsidRPr="00756A61">
        <w:rPr>
          <w:rFonts w:ascii="Times New Roman" w:eastAsia="Times New Roman" w:hAnsi="Times New Roman" w:cs="Times New Roman"/>
          <w:sz w:val="24"/>
          <w:szCs w:val="24"/>
          <w:lang w:val="ky-KG" w:eastAsia="ru-RU"/>
        </w:rPr>
        <w:t xml:space="preserve"> </w:t>
      </w:r>
      <w:r w:rsidR="004B24A2" w:rsidRPr="00756A61">
        <w:rPr>
          <w:rFonts w:ascii="Times New Roman" w:eastAsia="Times New Roman" w:hAnsi="Times New Roman" w:cs="Times New Roman"/>
          <w:sz w:val="24"/>
          <w:szCs w:val="24"/>
          <w:lang w:val="ky-KG" w:eastAsia="ru-RU"/>
        </w:rPr>
        <w:t>Кодексом</w:t>
      </w:r>
      <w:r w:rsidR="00BB0983" w:rsidRPr="00756A61">
        <w:rPr>
          <w:rFonts w:ascii="Times New Roman" w:eastAsia="Times New Roman" w:hAnsi="Times New Roman" w:cs="Times New Roman"/>
          <w:sz w:val="24"/>
          <w:szCs w:val="24"/>
          <w:lang w:val="ky-KG" w:eastAsia="ru-RU"/>
        </w:rPr>
        <w:t xml:space="preserve"> Кыргызской Республики </w:t>
      </w:r>
      <w:r w:rsidR="00E03539" w:rsidRPr="00756A61">
        <w:rPr>
          <w:rFonts w:ascii="Times New Roman" w:eastAsia="Times New Roman" w:hAnsi="Times New Roman" w:cs="Times New Roman"/>
          <w:sz w:val="24"/>
          <w:szCs w:val="24"/>
          <w:lang w:val="ky-KG" w:eastAsia="ru-RU"/>
        </w:rPr>
        <w:t>о</w:t>
      </w:r>
      <w:r w:rsidR="004B24A2" w:rsidRPr="00756A61">
        <w:rPr>
          <w:rFonts w:ascii="Times New Roman" w:eastAsia="Times New Roman" w:hAnsi="Times New Roman" w:cs="Times New Roman"/>
          <w:sz w:val="24"/>
          <w:szCs w:val="24"/>
          <w:lang w:val="ky-KG" w:eastAsia="ru-RU"/>
        </w:rPr>
        <w:t xml:space="preserve"> неналоговых доходах</w:t>
      </w:r>
      <w:r w:rsidRPr="00756A61">
        <w:rPr>
          <w:rFonts w:ascii="Times New Roman" w:eastAsia="Times New Roman" w:hAnsi="Times New Roman" w:cs="Times New Roman"/>
          <w:sz w:val="24"/>
          <w:szCs w:val="24"/>
          <w:lang w:val="ky-KG" w:eastAsia="ru-RU"/>
        </w:rPr>
        <w:t xml:space="preserve"> отчисления на развитие и содержание инфраструктуры местного значения вносятся в фонды развития областе</w:t>
      </w:r>
      <w:r w:rsidR="008E11EA" w:rsidRPr="00756A61">
        <w:rPr>
          <w:rFonts w:ascii="Times New Roman" w:eastAsia="Times New Roman" w:hAnsi="Times New Roman" w:cs="Times New Roman"/>
          <w:sz w:val="24"/>
          <w:szCs w:val="24"/>
          <w:lang w:val="ky-KG" w:eastAsia="ru-RU"/>
        </w:rPr>
        <w:t>й</w:t>
      </w:r>
      <w:r w:rsidRPr="00756A61">
        <w:rPr>
          <w:rFonts w:ascii="Times New Roman" w:eastAsia="Times New Roman" w:hAnsi="Times New Roman" w:cs="Times New Roman"/>
          <w:sz w:val="24"/>
          <w:szCs w:val="24"/>
          <w:lang w:val="ky-KG" w:eastAsia="ru-RU"/>
        </w:rPr>
        <w:t xml:space="preserve">, районов и </w:t>
      </w:r>
      <w:r w:rsidR="008F1F29" w:rsidRPr="00756A61">
        <w:rPr>
          <w:rFonts w:ascii="Times New Roman" w:eastAsia="Times New Roman" w:hAnsi="Times New Roman" w:cs="Times New Roman"/>
          <w:sz w:val="24"/>
          <w:szCs w:val="24"/>
          <w:lang w:val="ky-KG" w:eastAsia="ru-RU"/>
        </w:rPr>
        <w:t xml:space="preserve">в </w:t>
      </w:r>
      <w:r w:rsidRPr="00756A61">
        <w:rPr>
          <w:rFonts w:ascii="Times New Roman" w:eastAsia="Times New Roman" w:hAnsi="Times New Roman" w:cs="Times New Roman"/>
          <w:sz w:val="24"/>
          <w:szCs w:val="24"/>
          <w:lang w:val="ky-KG" w:eastAsia="ru-RU"/>
        </w:rPr>
        <w:t>соответствующие местные бюджеты по месту нахождения месторождений полезных ископаемых в размере 2</w:t>
      </w:r>
      <w:r w:rsidR="00D07B0F" w:rsidRPr="00756A61">
        <w:rPr>
          <w:rFonts w:ascii="Times New Roman" w:eastAsia="Times New Roman" w:hAnsi="Times New Roman" w:cs="Times New Roman"/>
          <w:sz w:val="24"/>
          <w:szCs w:val="24"/>
          <w:lang w:val="ky-KG" w:eastAsia="ru-RU"/>
        </w:rPr>
        <w:t> </w:t>
      </w:r>
      <w:r w:rsidR="00275CCD" w:rsidRPr="00756A61">
        <w:rPr>
          <w:rFonts w:ascii="Times New Roman" w:eastAsia="Times New Roman" w:hAnsi="Times New Roman" w:cs="Times New Roman"/>
          <w:sz w:val="24"/>
          <w:szCs w:val="24"/>
          <w:lang w:val="ky-KG" w:eastAsia="ru-RU"/>
        </w:rPr>
        <w:t>%</w:t>
      </w:r>
      <w:r w:rsidRPr="00756A61">
        <w:rPr>
          <w:rFonts w:ascii="Times New Roman" w:eastAsia="Times New Roman" w:hAnsi="Times New Roman" w:cs="Times New Roman"/>
          <w:sz w:val="24"/>
          <w:szCs w:val="24"/>
          <w:lang w:val="ky-KG" w:eastAsia="ru-RU"/>
        </w:rPr>
        <w:t xml:space="preserve"> от выручки без учета косвен</w:t>
      </w:r>
      <w:r w:rsidR="008E11EA" w:rsidRPr="00756A61">
        <w:rPr>
          <w:rFonts w:ascii="Times New Roman" w:eastAsia="Times New Roman" w:hAnsi="Times New Roman" w:cs="Times New Roman"/>
          <w:sz w:val="24"/>
          <w:szCs w:val="24"/>
          <w:lang w:val="ky-KG" w:eastAsia="ru-RU"/>
        </w:rPr>
        <w:t>н</w:t>
      </w:r>
      <w:r w:rsidR="008F1F29" w:rsidRPr="00756A61">
        <w:rPr>
          <w:rFonts w:ascii="Times New Roman" w:eastAsia="Times New Roman" w:hAnsi="Times New Roman" w:cs="Times New Roman"/>
          <w:sz w:val="24"/>
          <w:szCs w:val="24"/>
          <w:lang w:val="ky-KG" w:eastAsia="ru-RU"/>
        </w:rPr>
        <w:t>ых налогов, полученных</w:t>
      </w:r>
      <w:r w:rsidRPr="00756A61">
        <w:rPr>
          <w:rFonts w:ascii="Times New Roman" w:eastAsia="Times New Roman" w:hAnsi="Times New Roman" w:cs="Times New Roman"/>
          <w:sz w:val="24"/>
          <w:szCs w:val="24"/>
          <w:lang w:val="ky-KG" w:eastAsia="ru-RU"/>
        </w:rPr>
        <w:t xml:space="preserve"> от реализации полезных ископаемых.</w:t>
      </w:r>
    </w:p>
    <w:p w:rsidR="00A876C5" w:rsidRPr="00756A61" w:rsidRDefault="00A876C5"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Финансовые средства фондов формируютс</w:t>
      </w:r>
      <w:r w:rsidR="004B24A2" w:rsidRPr="00756A61">
        <w:rPr>
          <w:rFonts w:ascii="Times New Roman" w:eastAsia="Times New Roman" w:hAnsi="Times New Roman" w:cs="Times New Roman"/>
          <w:sz w:val="24"/>
          <w:szCs w:val="24"/>
          <w:lang w:val="ky-KG" w:eastAsia="ru-RU"/>
        </w:rPr>
        <w:t>я по бюджетным счетам также за счет средств, выделяемых из республиканского бюджета.</w:t>
      </w:r>
    </w:p>
    <w:p w:rsidR="00491776" w:rsidRPr="00756A61" w:rsidRDefault="00491776"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В соо</w:t>
      </w:r>
      <w:r w:rsidR="00BB0983" w:rsidRPr="00756A61">
        <w:rPr>
          <w:rFonts w:ascii="Times New Roman" w:eastAsia="Times New Roman" w:hAnsi="Times New Roman" w:cs="Times New Roman"/>
          <w:sz w:val="24"/>
          <w:szCs w:val="24"/>
          <w:lang w:val="ky-KG" w:eastAsia="ru-RU"/>
        </w:rPr>
        <w:t xml:space="preserve">тветствии с Типовым положением </w:t>
      </w:r>
      <w:r w:rsidR="00A876C5" w:rsidRPr="00756A61">
        <w:rPr>
          <w:rFonts w:ascii="Times New Roman" w:eastAsia="Times New Roman" w:hAnsi="Times New Roman" w:cs="Times New Roman"/>
          <w:sz w:val="24"/>
          <w:szCs w:val="24"/>
          <w:lang w:val="ky-KG" w:eastAsia="ru-RU"/>
        </w:rPr>
        <w:t>о</w:t>
      </w:r>
      <w:r w:rsidRPr="00756A61">
        <w:rPr>
          <w:rFonts w:ascii="Times New Roman" w:eastAsia="Times New Roman" w:hAnsi="Times New Roman" w:cs="Times New Roman"/>
          <w:sz w:val="24"/>
          <w:szCs w:val="24"/>
          <w:lang w:val="ky-KG" w:eastAsia="ru-RU"/>
        </w:rPr>
        <w:t xml:space="preserve"> </w:t>
      </w:r>
      <w:r w:rsidR="00A876C5" w:rsidRPr="00756A61">
        <w:rPr>
          <w:rFonts w:ascii="Times New Roman" w:eastAsia="Times New Roman" w:hAnsi="Times New Roman" w:cs="Times New Roman"/>
          <w:sz w:val="24"/>
          <w:szCs w:val="24"/>
          <w:lang w:val="ky-KG" w:eastAsia="ru-RU"/>
        </w:rPr>
        <w:t>фондах</w:t>
      </w:r>
      <w:r w:rsidRPr="00756A61">
        <w:rPr>
          <w:rFonts w:ascii="Times New Roman" w:eastAsia="Times New Roman" w:hAnsi="Times New Roman" w:cs="Times New Roman"/>
          <w:sz w:val="24"/>
          <w:szCs w:val="24"/>
          <w:lang w:val="ky-KG" w:eastAsia="ru-RU"/>
        </w:rPr>
        <w:t xml:space="preserve"> развития регионо</w:t>
      </w:r>
      <w:r w:rsidR="00BB0983" w:rsidRPr="00756A61">
        <w:rPr>
          <w:rFonts w:ascii="Times New Roman" w:eastAsia="Times New Roman" w:hAnsi="Times New Roman" w:cs="Times New Roman"/>
          <w:sz w:val="24"/>
          <w:szCs w:val="24"/>
          <w:lang w:val="ky-KG" w:eastAsia="ru-RU"/>
        </w:rPr>
        <w:t>в</w:t>
      </w:r>
      <w:r w:rsidRPr="00756A61">
        <w:rPr>
          <w:rFonts w:ascii="Times New Roman" w:eastAsia="Times New Roman" w:hAnsi="Times New Roman" w:cs="Times New Roman"/>
          <w:sz w:val="24"/>
          <w:szCs w:val="24"/>
          <w:lang w:val="ky-KG" w:eastAsia="ru-RU"/>
        </w:rPr>
        <w:t xml:space="preserve">, фонды созданы для финансирования развития и содержания инфраструктуры </w:t>
      </w:r>
      <w:r w:rsidR="00CE2D60" w:rsidRPr="00756A61">
        <w:rPr>
          <w:rFonts w:ascii="Times New Roman" w:eastAsia="Times New Roman" w:hAnsi="Times New Roman" w:cs="Times New Roman"/>
          <w:sz w:val="24"/>
          <w:szCs w:val="24"/>
          <w:lang w:val="ky-KG" w:eastAsia="ru-RU"/>
        </w:rPr>
        <w:t>местного значения,</w:t>
      </w:r>
      <w:r w:rsidRPr="00756A61">
        <w:rPr>
          <w:rFonts w:ascii="Times New Roman" w:eastAsia="Times New Roman" w:hAnsi="Times New Roman" w:cs="Times New Roman"/>
          <w:sz w:val="24"/>
          <w:szCs w:val="24"/>
          <w:lang w:val="ky-KG" w:eastAsia="ru-RU"/>
        </w:rPr>
        <w:t xml:space="preserve"> иных мероприятий целевого назначения в целях реализации программ социально-экономического развития регионов.</w:t>
      </w:r>
    </w:p>
    <w:p w:rsidR="00A3155D" w:rsidRPr="00756A61" w:rsidRDefault="00A3155D"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Расходы Фондов развития районов и областей по разделам </w:t>
      </w:r>
      <w:r w:rsidRPr="00756A61">
        <w:rPr>
          <w:rFonts w:ascii="Times New Roman" w:eastAsia="Times New Roman" w:hAnsi="Times New Roman" w:cs="Times New Roman"/>
          <w:b/>
          <w:sz w:val="24"/>
          <w:szCs w:val="24"/>
          <w:lang w:val="ky-KG" w:eastAsia="ru-RU"/>
        </w:rPr>
        <w:t xml:space="preserve">7041 </w:t>
      </w:r>
      <w:r w:rsidRPr="00756A61">
        <w:rPr>
          <w:rFonts w:ascii="Times New Roman" w:eastAsia="Times New Roman" w:hAnsi="Times New Roman" w:cs="Times New Roman"/>
          <w:b/>
          <w:sz w:val="24"/>
          <w:szCs w:val="24"/>
          <w:lang w:eastAsia="ru-RU"/>
        </w:rPr>
        <w:t xml:space="preserve">«общие </w:t>
      </w:r>
      <w:r w:rsidRPr="00756A61">
        <w:rPr>
          <w:rFonts w:ascii="Times New Roman" w:eastAsia="Times New Roman" w:hAnsi="Times New Roman" w:cs="Times New Roman"/>
          <w:b/>
          <w:sz w:val="24"/>
          <w:szCs w:val="24"/>
          <w:lang w:val="ky-KG" w:eastAsia="ru-RU"/>
        </w:rPr>
        <w:t>экономические вопросы и делимитация границ</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sz w:val="24"/>
          <w:szCs w:val="24"/>
          <w:lang w:val="ky-KG" w:eastAsia="ru-RU"/>
        </w:rPr>
        <w:t xml:space="preserve"> и </w:t>
      </w:r>
      <w:r w:rsidRPr="00756A61">
        <w:rPr>
          <w:rFonts w:ascii="Times New Roman" w:eastAsia="Times New Roman" w:hAnsi="Times New Roman" w:cs="Times New Roman"/>
          <w:b/>
          <w:sz w:val="24"/>
          <w:szCs w:val="24"/>
          <w:lang w:val="ky-KG" w:eastAsia="ru-RU"/>
        </w:rPr>
        <w:t xml:space="preserve">7049 </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экономические вопросы, не отнесенные к другим категориям</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val="ky-KG" w:eastAsia="ru-RU"/>
        </w:rPr>
        <w:t xml:space="preserve">на </w:t>
      </w:r>
      <w:r w:rsidR="00CF2AD8" w:rsidRPr="00756A61">
        <w:rPr>
          <w:rFonts w:ascii="Times New Roman" w:eastAsia="Times New Roman" w:hAnsi="Times New Roman" w:cs="Times New Roman"/>
          <w:b/>
          <w:sz w:val="24"/>
          <w:szCs w:val="24"/>
          <w:lang w:val="ky-KG" w:eastAsia="ru-RU"/>
        </w:rPr>
        <w:t>2026</w:t>
      </w:r>
      <w:r w:rsidRPr="00756A61">
        <w:rPr>
          <w:rFonts w:ascii="Times New Roman" w:eastAsia="Times New Roman" w:hAnsi="Times New Roman" w:cs="Times New Roman"/>
          <w:b/>
          <w:sz w:val="24"/>
          <w:szCs w:val="24"/>
          <w:lang w:val="ky-KG" w:eastAsia="ru-RU"/>
        </w:rPr>
        <w:t xml:space="preserve"> год</w:t>
      </w:r>
      <w:r w:rsidRPr="00756A61">
        <w:rPr>
          <w:rFonts w:ascii="Times New Roman" w:eastAsia="Times New Roman" w:hAnsi="Times New Roman" w:cs="Times New Roman"/>
          <w:sz w:val="24"/>
          <w:szCs w:val="24"/>
          <w:lang w:val="ky-KG" w:eastAsia="ru-RU"/>
        </w:rPr>
        <w:t xml:space="preserve"> предусмотрены по бюджетным средствам в сумме </w:t>
      </w:r>
      <w:r w:rsidR="00F840FD" w:rsidRPr="00756A61">
        <w:rPr>
          <w:rFonts w:ascii="Times New Roman" w:eastAsia="Times New Roman" w:hAnsi="Times New Roman" w:cs="Times New Roman"/>
          <w:b/>
          <w:sz w:val="24"/>
          <w:szCs w:val="24"/>
          <w:lang w:val="ky-KG" w:eastAsia="ru-RU"/>
        </w:rPr>
        <w:t>3 161,8</w:t>
      </w:r>
      <w:r w:rsidRPr="00756A61">
        <w:rPr>
          <w:rFonts w:ascii="Times New Roman" w:eastAsia="Times New Roman" w:hAnsi="Times New Roman" w:cs="Times New Roman"/>
          <w:b/>
          <w:sz w:val="24"/>
          <w:szCs w:val="24"/>
          <w:lang w:val="ky-KG" w:eastAsia="ru-RU"/>
        </w:rPr>
        <w:t xml:space="preserve"> млн. сомов </w:t>
      </w:r>
      <w:r w:rsidR="005D389B" w:rsidRPr="00756A61">
        <w:rPr>
          <w:rFonts w:ascii="Times New Roman" w:eastAsia="Times New Roman" w:hAnsi="Times New Roman" w:cs="Times New Roman"/>
          <w:sz w:val="24"/>
          <w:szCs w:val="24"/>
          <w:lang w:val="ky-KG" w:eastAsia="ru-RU"/>
        </w:rPr>
        <w:t>с уве</w:t>
      </w:r>
      <w:r w:rsidR="00F840FD" w:rsidRPr="00756A61">
        <w:rPr>
          <w:rFonts w:ascii="Times New Roman" w:eastAsia="Times New Roman" w:hAnsi="Times New Roman" w:cs="Times New Roman"/>
          <w:sz w:val="24"/>
          <w:szCs w:val="24"/>
          <w:lang w:val="ky-KG" w:eastAsia="ru-RU"/>
        </w:rPr>
        <w:t>личением на 450</w:t>
      </w:r>
      <w:r w:rsidR="005D389B"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val="ky-KG" w:eastAsia="ru-RU"/>
        </w:rPr>
        <w:t xml:space="preserve"> млн. сомов относит</w:t>
      </w:r>
      <w:r w:rsidR="00CF2AD8" w:rsidRPr="00756A61">
        <w:rPr>
          <w:rFonts w:ascii="Times New Roman" w:eastAsia="Times New Roman" w:hAnsi="Times New Roman" w:cs="Times New Roman"/>
          <w:sz w:val="24"/>
          <w:szCs w:val="24"/>
          <w:lang w:val="ky-KG" w:eastAsia="ru-RU"/>
        </w:rPr>
        <w:t>ельно утверждённого бюджета 2025</w:t>
      </w:r>
      <w:r w:rsidRPr="00756A61">
        <w:rPr>
          <w:rFonts w:ascii="Times New Roman" w:eastAsia="Times New Roman" w:hAnsi="Times New Roman" w:cs="Times New Roman"/>
          <w:sz w:val="24"/>
          <w:szCs w:val="24"/>
          <w:lang w:val="ky-KG" w:eastAsia="ru-RU"/>
        </w:rPr>
        <w:t xml:space="preserve"> года, в том числе</w:t>
      </w:r>
      <w:r w:rsidR="00F840FD" w:rsidRPr="00756A61">
        <w:rPr>
          <w:rFonts w:ascii="Times New Roman" w:eastAsia="Times New Roman" w:hAnsi="Times New Roman" w:cs="Times New Roman"/>
          <w:sz w:val="24"/>
          <w:szCs w:val="24"/>
          <w:lang w:val="ky-KG" w:eastAsia="ru-RU"/>
        </w:rPr>
        <w:t>: Фондам развития областей – 1 328,9 млн. сомов с увеличением на 289,3</w:t>
      </w:r>
      <w:r w:rsidRPr="00756A61">
        <w:rPr>
          <w:rFonts w:ascii="Times New Roman" w:eastAsia="Times New Roman" w:hAnsi="Times New Roman" w:cs="Times New Roman"/>
          <w:sz w:val="24"/>
          <w:szCs w:val="24"/>
          <w:lang w:val="ky-KG" w:eastAsia="ru-RU"/>
        </w:rPr>
        <w:t xml:space="preserve"> млн. сомов или </w:t>
      </w:r>
      <w:r w:rsidR="00F840FD" w:rsidRPr="00756A61">
        <w:rPr>
          <w:rFonts w:ascii="Times New Roman" w:eastAsia="Times New Roman" w:hAnsi="Times New Roman" w:cs="Times New Roman"/>
          <w:sz w:val="24"/>
          <w:szCs w:val="24"/>
          <w:lang w:val="ky-KG" w:eastAsia="ru-RU"/>
        </w:rPr>
        <w:t>на 27,8 %</w:t>
      </w:r>
      <w:r w:rsidRPr="00756A61">
        <w:rPr>
          <w:rFonts w:ascii="Times New Roman" w:eastAsia="Times New Roman" w:hAnsi="Times New Roman" w:cs="Times New Roman"/>
          <w:sz w:val="24"/>
          <w:szCs w:val="24"/>
          <w:lang w:val="ky-KG" w:eastAsia="ru-RU"/>
        </w:rPr>
        <w:t xml:space="preserve"> и</w:t>
      </w:r>
      <w:r w:rsidR="00F91B21" w:rsidRPr="00756A61">
        <w:rPr>
          <w:rFonts w:ascii="Times New Roman" w:eastAsia="Times New Roman" w:hAnsi="Times New Roman" w:cs="Times New Roman"/>
          <w:sz w:val="24"/>
          <w:szCs w:val="24"/>
          <w:lang w:val="ky-KG" w:eastAsia="ru-RU"/>
        </w:rPr>
        <w:t xml:space="preserve"> Фондам развития районов – 1 832,9</w:t>
      </w:r>
      <w:r w:rsidRPr="00756A61">
        <w:rPr>
          <w:rFonts w:ascii="Times New Roman" w:eastAsia="Times New Roman" w:hAnsi="Times New Roman" w:cs="Times New Roman"/>
          <w:sz w:val="24"/>
          <w:szCs w:val="24"/>
          <w:lang w:val="ky-KG" w:eastAsia="ru-RU"/>
        </w:rPr>
        <w:t xml:space="preserve"> млн</w:t>
      </w:r>
      <w:r w:rsidR="00F91B21" w:rsidRPr="00756A61">
        <w:rPr>
          <w:rFonts w:ascii="Times New Roman" w:eastAsia="Times New Roman" w:hAnsi="Times New Roman" w:cs="Times New Roman"/>
          <w:sz w:val="24"/>
          <w:szCs w:val="24"/>
          <w:lang w:val="ky-KG" w:eastAsia="ru-RU"/>
        </w:rPr>
        <w:t>. сомов с увеличением на 161,2 млн. сомов или на 9,6</w:t>
      </w:r>
      <w:r w:rsidRPr="00756A61">
        <w:rPr>
          <w:rFonts w:ascii="Times New Roman" w:eastAsia="Times New Roman" w:hAnsi="Times New Roman" w:cs="Times New Roman"/>
          <w:sz w:val="24"/>
          <w:szCs w:val="24"/>
          <w:lang w:val="ky-KG" w:eastAsia="ru-RU"/>
        </w:rPr>
        <w:t> %.</w:t>
      </w:r>
    </w:p>
    <w:p w:rsidR="00A3155D" w:rsidRPr="00756A61" w:rsidRDefault="00A3155D" w:rsidP="00AE3216">
      <w:pPr>
        <w:widowControl w:val="0"/>
        <w:tabs>
          <w:tab w:val="left" w:pos="3503"/>
        </w:tabs>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Увеличение расход</w:t>
      </w:r>
      <w:r w:rsidR="00F840FD" w:rsidRPr="00756A61">
        <w:rPr>
          <w:rFonts w:ascii="Times New Roman" w:eastAsia="Times New Roman" w:hAnsi="Times New Roman" w:cs="Times New Roman"/>
          <w:sz w:val="24"/>
          <w:szCs w:val="24"/>
          <w:lang w:val="ky-KG" w:eastAsia="ru-RU"/>
        </w:rPr>
        <w:t>ов по бюджетным средствам на 289,3</w:t>
      </w:r>
      <w:r w:rsidRPr="00756A61">
        <w:rPr>
          <w:rFonts w:ascii="Times New Roman" w:eastAsia="Times New Roman" w:hAnsi="Times New Roman" w:cs="Times New Roman"/>
          <w:sz w:val="24"/>
          <w:szCs w:val="24"/>
          <w:lang w:val="ky-KG" w:eastAsia="ru-RU"/>
        </w:rPr>
        <w:t xml:space="preserve"> млн. сомов по Фондам развития областей связано</w:t>
      </w:r>
      <w:r w:rsidR="00176EF7" w:rsidRPr="00756A61">
        <w:rPr>
          <w:rFonts w:ascii="Times New Roman" w:eastAsia="Times New Roman" w:hAnsi="Times New Roman" w:cs="Times New Roman"/>
          <w:sz w:val="24"/>
          <w:szCs w:val="24"/>
          <w:lang w:val="ky-KG" w:eastAsia="ru-RU"/>
        </w:rPr>
        <w:t xml:space="preserve"> с </w:t>
      </w:r>
      <w:r w:rsidR="00BC3D29" w:rsidRPr="00756A61">
        <w:rPr>
          <w:rFonts w:ascii="Times New Roman" w:eastAsia="Times New Roman" w:hAnsi="Times New Roman" w:cs="Times New Roman"/>
          <w:sz w:val="24"/>
          <w:szCs w:val="24"/>
          <w:lang w:val="ky-KG" w:eastAsia="ru-RU"/>
        </w:rPr>
        <w:t>увеличением ожидаемого поступления от отчислений на развитие и содержание ифраструктуры местного значения</w:t>
      </w:r>
      <w:r w:rsidR="00F840FD" w:rsidRPr="00756A61">
        <w:rPr>
          <w:rFonts w:ascii="Times New Roman" w:eastAsia="Times New Roman" w:hAnsi="Times New Roman" w:cs="Times New Roman"/>
          <w:sz w:val="24"/>
          <w:szCs w:val="24"/>
          <w:lang w:val="ky-KG" w:eastAsia="ru-RU"/>
        </w:rPr>
        <w:t>, увелич</w:t>
      </w:r>
      <w:r w:rsidRPr="00756A61">
        <w:rPr>
          <w:rFonts w:ascii="Times New Roman" w:eastAsia="Times New Roman" w:hAnsi="Times New Roman" w:cs="Times New Roman"/>
          <w:sz w:val="24"/>
          <w:szCs w:val="24"/>
          <w:lang w:val="ky-KG" w:eastAsia="ru-RU"/>
        </w:rPr>
        <w:t>ение расход</w:t>
      </w:r>
      <w:r w:rsidR="00F840FD" w:rsidRPr="00756A61">
        <w:rPr>
          <w:rFonts w:ascii="Times New Roman" w:eastAsia="Times New Roman" w:hAnsi="Times New Roman" w:cs="Times New Roman"/>
          <w:sz w:val="24"/>
          <w:szCs w:val="24"/>
          <w:lang w:val="ky-KG" w:eastAsia="ru-RU"/>
        </w:rPr>
        <w:t>ов по бюджетным средствам на 161,2</w:t>
      </w:r>
      <w:r w:rsidRPr="00756A61">
        <w:rPr>
          <w:rFonts w:ascii="Times New Roman" w:eastAsia="Times New Roman" w:hAnsi="Times New Roman" w:cs="Times New Roman"/>
          <w:sz w:val="24"/>
          <w:szCs w:val="24"/>
          <w:lang w:val="ky-KG" w:eastAsia="ru-RU"/>
        </w:rPr>
        <w:t xml:space="preserve"> млн. сомов по Фондам развития районов связано</w:t>
      </w:r>
      <w:r w:rsidR="00F840FD" w:rsidRPr="00756A61">
        <w:rPr>
          <w:rFonts w:ascii="Times New Roman" w:eastAsia="Times New Roman" w:hAnsi="Times New Roman" w:cs="Times New Roman"/>
          <w:sz w:val="24"/>
          <w:szCs w:val="24"/>
          <w:lang w:val="ky-KG" w:eastAsia="ru-RU"/>
        </w:rPr>
        <w:t xml:space="preserve"> с увелич</w:t>
      </w:r>
      <w:r w:rsidRPr="00756A61">
        <w:rPr>
          <w:rFonts w:ascii="Times New Roman" w:eastAsia="Times New Roman" w:hAnsi="Times New Roman" w:cs="Times New Roman"/>
          <w:sz w:val="24"/>
          <w:szCs w:val="24"/>
          <w:lang w:val="ky-KG" w:eastAsia="ru-RU"/>
        </w:rPr>
        <w:t>ением прогнозных поступлений по доходам.</w:t>
      </w:r>
    </w:p>
    <w:p w:rsidR="004F7EF8" w:rsidRPr="00756A61" w:rsidRDefault="00D91524" w:rsidP="00AE3216">
      <w:pPr>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С</w:t>
      </w:r>
      <w:r w:rsidRPr="00756A61">
        <w:rPr>
          <w:rFonts w:ascii="Times New Roman" w:eastAsia="Times New Roman" w:hAnsi="Times New Roman" w:cs="Times New Roman"/>
          <w:sz w:val="24"/>
          <w:szCs w:val="24"/>
          <w:lang w:val="ky-KG" w:eastAsia="ru-RU"/>
        </w:rPr>
        <w:t>редства специального счета</w:t>
      </w:r>
      <w:r w:rsidRPr="00756A61">
        <w:rPr>
          <w:rFonts w:ascii="Times New Roman" w:hAnsi="Times New Roman" w:cs="Times New Roman"/>
          <w:sz w:val="24"/>
          <w:szCs w:val="24"/>
        </w:rPr>
        <w:t xml:space="preserve"> по </w:t>
      </w:r>
      <w:r w:rsidRPr="00756A61">
        <w:rPr>
          <w:rFonts w:ascii="Times New Roman" w:eastAsia="Times New Roman" w:hAnsi="Times New Roman" w:cs="Times New Roman"/>
          <w:sz w:val="24"/>
          <w:szCs w:val="24"/>
          <w:lang w:val="ky-KG" w:eastAsia="ru-RU"/>
        </w:rPr>
        <w:t>Фондам развития областей</w:t>
      </w:r>
      <w:r w:rsidR="003A2623" w:rsidRPr="00756A61">
        <w:rPr>
          <w:rFonts w:ascii="Times New Roman" w:hAnsi="Times New Roman" w:cs="Times New Roman"/>
          <w:sz w:val="24"/>
          <w:szCs w:val="24"/>
        </w:rPr>
        <w:t xml:space="preserve"> преду</w:t>
      </w:r>
      <w:r w:rsidR="00F840FD" w:rsidRPr="00756A61">
        <w:rPr>
          <w:rFonts w:ascii="Times New Roman" w:hAnsi="Times New Roman" w:cs="Times New Roman"/>
          <w:sz w:val="24"/>
          <w:szCs w:val="24"/>
        </w:rPr>
        <w:t>смотрены в сумме 491,1</w:t>
      </w:r>
      <w:r w:rsidRPr="00756A61">
        <w:rPr>
          <w:rFonts w:ascii="Times New Roman" w:hAnsi="Times New Roman" w:cs="Times New Roman"/>
          <w:sz w:val="24"/>
          <w:szCs w:val="24"/>
        </w:rPr>
        <w:t xml:space="preserve"> </w:t>
      </w:r>
      <w:r w:rsidR="00361199" w:rsidRPr="00756A61">
        <w:rPr>
          <w:rFonts w:ascii="Times New Roman" w:hAnsi="Times New Roman" w:cs="Times New Roman"/>
          <w:sz w:val="24"/>
          <w:szCs w:val="24"/>
        </w:rPr>
        <w:t>млн. сомов</w:t>
      </w:r>
      <w:r w:rsidRPr="00756A61">
        <w:rPr>
          <w:rFonts w:ascii="Times New Roman" w:eastAsia="Times New Roman" w:hAnsi="Times New Roman" w:cs="Times New Roman"/>
          <w:sz w:val="24"/>
          <w:szCs w:val="24"/>
          <w:lang w:val="ky-KG" w:eastAsia="ru-RU"/>
        </w:rPr>
        <w:t xml:space="preserve"> с у</w:t>
      </w:r>
      <w:r w:rsidR="00F840FD" w:rsidRPr="00756A61">
        <w:rPr>
          <w:rFonts w:ascii="Times New Roman" w:eastAsia="Times New Roman" w:hAnsi="Times New Roman" w:cs="Times New Roman"/>
          <w:sz w:val="24"/>
          <w:szCs w:val="24"/>
          <w:lang w:val="ky-KG" w:eastAsia="ru-RU"/>
        </w:rPr>
        <w:t>меньш</w:t>
      </w:r>
      <w:r w:rsidR="004F7EF8" w:rsidRPr="00756A61">
        <w:rPr>
          <w:rFonts w:ascii="Times New Roman" w:eastAsia="Times New Roman" w:hAnsi="Times New Roman" w:cs="Times New Roman"/>
          <w:sz w:val="24"/>
          <w:szCs w:val="24"/>
          <w:lang w:val="ky-KG" w:eastAsia="ru-RU"/>
        </w:rPr>
        <w:t>ение</w:t>
      </w:r>
      <w:r w:rsidRPr="00756A61">
        <w:rPr>
          <w:rFonts w:ascii="Times New Roman" w:eastAsia="Times New Roman" w:hAnsi="Times New Roman" w:cs="Times New Roman"/>
          <w:sz w:val="24"/>
          <w:szCs w:val="24"/>
          <w:lang w:val="ky-KG" w:eastAsia="ru-RU"/>
        </w:rPr>
        <w:t>м</w:t>
      </w:r>
      <w:r w:rsidR="004F7EF8" w:rsidRPr="00756A61">
        <w:rPr>
          <w:rFonts w:ascii="Times New Roman" w:eastAsia="Times New Roman" w:hAnsi="Times New Roman" w:cs="Times New Roman"/>
          <w:sz w:val="24"/>
          <w:szCs w:val="24"/>
          <w:lang w:val="ky-KG" w:eastAsia="ru-RU"/>
        </w:rPr>
        <w:t xml:space="preserve"> </w:t>
      </w:r>
      <w:r w:rsidR="00F840FD" w:rsidRPr="00756A61">
        <w:rPr>
          <w:rFonts w:ascii="Times New Roman" w:hAnsi="Times New Roman" w:cs="Times New Roman"/>
          <w:sz w:val="24"/>
          <w:szCs w:val="24"/>
        </w:rPr>
        <w:t>на 1</w:t>
      </w:r>
      <w:r w:rsidR="005D389B" w:rsidRPr="00756A61">
        <w:rPr>
          <w:rFonts w:ascii="Times New Roman" w:hAnsi="Times New Roman" w:cs="Times New Roman"/>
          <w:sz w:val="24"/>
          <w:szCs w:val="24"/>
        </w:rPr>
        <w:t>5</w:t>
      </w:r>
      <w:r w:rsidR="00F840FD" w:rsidRPr="00756A61">
        <w:rPr>
          <w:rFonts w:ascii="Times New Roman" w:hAnsi="Times New Roman" w:cs="Times New Roman"/>
          <w:sz w:val="24"/>
          <w:szCs w:val="24"/>
        </w:rPr>
        <w:t>8,9</w:t>
      </w:r>
      <w:r w:rsidR="004F7EF8" w:rsidRPr="00756A61">
        <w:rPr>
          <w:rFonts w:ascii="Times New Roman" w:hAnsi="Times New Roman" w:cs="Times New Roman"/>
          <w:sz w:val="24"/>
          <w:szCs w:val="24"/>
        </w:rPr>
        <w:t xml:space="preserve"> </w:t>
      </w:r>
      <w:r w:rsidR="00361199" w:rsidRPr="00756A61">
        <w:rPr>
          <w:rFonts w:ascii="Times New Roman" w:hAnsi="Times New Roman" w:cs="Times New Roman"/>
          <w:sz w:val="24"/>
          <w:szCs w:val="24"/>
        </w:rPr>
        <w:t>млн. сомов</w:t>
      </w:r>
      <w:r w:rsidR="003453F4" w:rsidRPr="00756A61">
        <w:rPr>
          <w:rFonts w:ascii="Times New Roman" w:hAnsi="Times New Roman" w:cs="Times New Roman"/>
          <w:sz w:val="24"/>
          <w:szCs w:val="24"/>
        </w:rPr>
        <w:t xml:space="preserve"> </w:t>
      </w:r>
      <w:r w:rsidR="004F7EF8" w:rsidRPr="00756A61">
        <w:rPr>
          <w:rFonts w:ascii="Times New Roman" w:hAnsi="Times New Roman" w:cs="Times New Roman"/>
          <w:sz w:val="24"/>
          <w:szCs w:val="24"/>
        </w:rPr>
        <w:t xml:space="preserve">относительно </w:t>
      </w:r>
      <w:r w:rsidR="00A727B7" w:rsidRPr="00756A61">
        <w:rPr>
          <w:rFonts w:ascii="Times New Roman" w:hAnsi="Times New Roman" w:cs="Times New Roman"/>
          <w:sz w:val="24"/>
          <w:szCs w:val="24"/>
        </w:rPr>
        <w:t>утверждённого</w:t>
      </w:r>
      <w:r w:rsidR="00CF2AD8" w:rsidRPr="00756A61">
        <w:rPr>
          <w:rFonts w:ascii="Times New Roman" w:hAnsi="Times New Roman" w:cs="Times New Roman"/>
          <w:sz w:val="24"/>
          <w:szCs w:val="24"/>
        </w:rPr>
        <w:t xml:space="preserve"> бюджета 2025</w:t>
      </w:r>
      <w:r w:rsidR="00FB46C9" w:rsidRPr="00756A61">
        <w:rPr>
          <w:rFonts w:ascii="Times New Roman" w:hAnsi="Times New Roman" w:cs="Times New Roman"/>
          <w:sz w:val="24"/>
          <w:szCs w:val="24"/>
        </w:rPr>
        <w:t xml:space="preserve"> года</w:t>
      </w:r>
      <w:r w:rsidR="004F7EF8" w:rsidRPr="00756A61">
        <w:rPr>
          <w:rFonts w:ascii="Times New Roman" w:hAnsi="Times New Roman" w:cs="Times New Roman"/>
          <w:sz w:val="24"/>
          <w:szCs w:val="24"/>
        </w:rPr>
        <w:t>.</w:t>
      </w:r>
    </w:p>
    <w:p w:rsidR="00C81F08" w:rsidRPr="00756A61" w:rsidRDefault="00A021C6"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eastAsia="ru-RU"/>
        </w:rPr>
        <w:t>С</w:t>
      </w:r>
      <w:r w:rsidR="004F7EF8" w:rsidRPr="00756A61">
        <w:rPr>
          <w:rFonts w:ascii="Times New Roman" w:eastAsia="Times New Roman" w:hAnsi="Times New Roman" w:cs="Times New Roman"/>
          <w:sz w:val="24"/>
          <w:szCs w:val="24"/>
          <w:lang w:val="ky-KG" w:eastAsia="ru-RU"/>
        </w:rPr>
        <w:t>редств</w:t>
      </w:r>
      <w:r w:rsidRPr="00756A61">
        <w:rPr>
          <w:rFonts w:ascii="Times New Roman" w:eastAsia="Times New Roman" w:hAnsi="Times New Roman" w:cs="Times New Roman"/>
          <w:sz w:val="24"/>
          <w:szCs w:val="24"/>
          <w:lang w:val="ky-KG" w:eastAsia="ru-RU"/>
        </w:rPr>
        <w:t>а</w:t>
      </w:r>
      <w:r w:rsidR="004F7EF8" w:rsidRPr="00756A61">
        <w:rPr>
          <w:rFonts w:ascii="Times New Roman" w:eastAsia="Times New Roman" w:hAnsi="Times New Roman" w:cs="Times New Roman"/>
          <w:sz w:val="24"/>
          <w:szCs w:val="24"/>
          <w:lang w:val="ky-KG" w:eastAsia="ru-RU"/>
        </w:rPr>
        <w:t xml:space="preserve"> специального счета</w:t>
      </w:r>
      <w:r w:rsidR="004F7EF8" w:rsidRPr="00756A61">
        <w:rPr>
          <w:rFonts w:ascii="Times New Roman" w:hAnsi="Times New Roman" w:cs="Times New Roman"/>
          <w:sz w:val="24"/>
          <w:szCs w:val="24"/>
        </w:rPr>
        <w:t xml:space="preserve"> по </w:t>
      </w:r>
      <w:r w:rsidR="004F7EF8" w:rsidRPr="00756A61">
        <w:rPr>
          <w:rFonts w:ascii="Times New Roman" w:eastAsia="Times New Roman" w:hAnsi="Times New Roman" w:cs="Times New Roman"/>
          <w:sz w:val="24"/>
          <w:szCs w:val="24"/>
          <w:lang w:val="ky-KG" w:eastAsia="ru-RU"/>
        </w:rPr>
        <w:t>Фондам развития районов</w:t>
      </w:r>
      <w:r w:rsidR="004F7EF8" w:rsidRPr="00756A61">
        <w:rPr>
          <w:rFonts w:ascii="Times New Roman" w:hAnsi="Times New Roman" w:cs="Times New Roman"/>
          <w:sz w:val="24"/>
          <w:szCs w:val="24"/>
        </w:rPr>
        <w:t xml:space="preserve"> </w:t>
      </w:r>
      <w:r w:rsidRPr="00756A61">
        <w:rPr>
          <w:rFonts w:ascii="Times New Roman" w:hAnsi="Times New Roman" w:cs="Times New Roman"/>
          <w:sz w:val="24"/>
          <w:szCs w:val="24"/>
        </w:rPr>
        <w:t>предусмотрены</w:t>
      </w:r>
      <w:r w:rsidR="004F7EF8" w:rsidRPr="00756A61">
        <w:rPr>
          <w:rFonts w:ascii="Times New Roman" w:hAnsi="Times New Roman" w:cs="Times New Roman"/>
          <w:sz w:val="24"/>
          <w:szCs w:val="24"/>
        </w:rPr>
        <w:t xml:space="preserve"> </w:t>
      </w:r>
      <w:r w:rsidR="00D91524" w:rsidRPr="00756A61">
        <w:rPr>
          <w:rFonts w:ascii="Times New Roman" w:hAnsi="Times New Roman" w:cs="Times New Roman"/>
          <w:sz w:val="24"/>
          <w:szCs w:val="24"/>
        </w:rPr>
        <w:t xml:space="preserve">в сумме </w:t>
      </w:r>
      <w:r w:rsidR="00F91B21" w:rsidRPr="00756A61">
        <w:rPr>
          <w:rFonts w:ascii="Times New Roman" w:hAnsi="Times New Roman" w:cs="Times New Roman"/>
          <w:sz w:val="24"/>
          <w:szCs w:val="24"/>
        </w:rPr>
        <w:t>11</w:t>
      </w:r>
      <w:r w:rsidR="00902FD8" w:rsidRPr="00756A61">
        <w:rPr>
          <w:rFonts w:ascii="Times New Roman" w:hAnsi="Times New Roman" w:cs="Times New Roman"/>
          <w:sz w:val="24"/>
          <w:szCs w:val="24"/>
        </w:rPr>
        <w:t>0</w:t>
      </w:r>
      <w:r w:rsidR="004F7EF8" w:rsidRPr="00756A61">
        <w:rPr>
          <w:rFonts w:ascii="Times New Roman" w:hAnsi="Times New Roman" w:cs="Times New Roman"/>
          <w:sz w:val="24"/>
          <w:szCs w:val="24"/>
        </w:rPr>
        <w:t xml:space="preserve">,0 </w:t>
      </w:r>
      <w:r w:rsidR="00361199" w:rsidRPr="00756A61">
        <w:rPr>
          <w:rFonts w:ascii="Times New Roman" w:hAnsi="Times New Roman" w:cs="Times New Roman"/>
          <w:sz w:val="24"/>
          <w:szCs w:val="24"/>
        </w:rPr>
        <w:t>млн. сомов</w:t>
      </w:r>
      <w:r w:rsidR="003453F4" w:rsidRPr="00756A61">
        <w:rPr>
          <w:rFonts w:ascii="Times New Roman" w:hAnsi="Times New Roman" w:cs="Times New Roman"/>
          <w:sz w:val="24"/>
          <w:szCs w:val="24"/>
        </w:rPr>
        <w:t xml:space="preserve"> </w:t>
      </w:r>
      <w:r w:rsidR="00F91B21" w:rsidRPr="00756A61">
        <w:rPr>
          <w:rFonts w:ascii="Times New Roman" w:hAnsi="Times New Roman" w:cs="Times New Roman"/>
          <w:sz w:val="24"/>
          <w:szCs w:val="24"/>
        </w:rPr>
        <w:t>с увеличением на 10,0 млн. сомов относительно</w:t>
      </w:r>
      <w:r w:rsidR="00D91524" w:rsidRPr="00756A61">
        <w:rPr>
          <w:rFonts w:ascii="Times New Roman" w:hAnsi="Times New Roman" w:cs="Times New Roman"/>
          <w:sz w:val="24"/>
          <w:szCs w:val="24"/>
        </w:rPr>
        <w:t xml:space="preserve"> </w:t>
      </w:r>
      <w:r w:rsidR="00A727B7" w:rsidRPr="00756A61">
        <w:rPr>
          <w:rFonts w:ascii="Times New Roman" w:hAnsi="Times New Roman" w:cs="Times New Roman"/>
          <w:sz w:val="24"/>
          <w:szCs w:val="24"/>
        </w:rPr>
        <w:t>утверждённого</w:t>
      </w:r>
      <w:r w:rsidR="00CF2AD8" w:rsidRPr="00756A61">
        <w:rPr>
          <w:rFonts w:ascii="Times New Roman" w:hAnsi="Times New Roman" w:cs="Times New Roman"/>
          <w:sz w:val="24"/>
          <w:szCs w:val="24"/>
        </w:rPr>
        <w:t xml:space="preserve"> бюджета 2025</w:t>
      </w:r>
      <w:r w:rsidR="00D91524" w:rsidRPr="00756A61">
        <w:rPr>
          <w:rFonts w:ascii="Times New Roman" w:hAnsi="Times New Roman" w:cs="Times New Roman"/>
          <w:sz w:val="24"/>
          <w:szCs w:val="24"/>
        </w:rPr>
        <w:t xml:space="preserve"> года</w:t>
      </w:r>
      <w:r w:rsidR="00704C95" w:rsidRPr="00756A61">
        <w:rPr>
          <w:rFonts w:ascii="Times New Roman" w:hAnsi="Times New Roman" w:cs="Times New Roman"/>
          <w:sz w:val="24"/>
          <w:szCs w:val="24"/>
          <w:lang w:val="ky-KG"/>
        </w:rPr>
        <w:t>.</w:t>
      </w:r>
    </w:p>
    <w:p w:rsidR="00672584" w:rsidRPr="00756A61" w:rsidRDefault="003D04B5"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sz w:val="24"/>
          <w:szCs w:val="24"/>
          <w:lang w:val="ky-KG"/>
        </w:rPr>
        <w:t>Факти</w:t>
      </w:r>
      <w:r w:rsidR="00672584" w:rsidRPr="00756A61">
        <w:rPr>
          <w:rFonts w:ascii="Times New Roman" w:hAnsi="Times New Roman" w:cs="Times New Roman"/>
          <w:sz w:val="24"/>
          <w:szCs w:val="24"/>
          <w:lang w:val="ky-KG"/>
        </w:rPr>
        <w:t xml:space="preserve">ческие расходы по </w:t>
      </w:r>
      <w:r w:rsidR="00CF2AD8" w:rsidRPr="00756A61">
        <w:rPr>
          <w:rFonts w:ascii="Times New Roman" w:eastAsia="Times New Roman" w:hAnsi="Times New Roman" w:cs="Times New Roman"/>
          <w:sz w:val="24"/>
          <w:szCs w:val="24"/>
          <w:lang w:val="ky-KG" w:eastAsia="ru-RU"/>
        </w:rPr>
        <w:t>Фондам развития областей за 2024</w:t>
      </w:r>
      <w:r w:rsidR="00672584" w:rsidRPr="00756A61">
        <w:rPr>
          <w:rFonts w:ascii="Times New Roman" w:eastAsia="Times New Roman" w:hAnsi="Times New Roman" w:cs="Times New Roman"/>
          <w:sz w:val="24"/>
          <w:szCs w:val="24"/>
          <w:lang w:val="ky-KG" w:eastAsia="ru-RU"/>
        </w:rPr>
        <w:t xml:space="preserve"> год по бюджетным средствам составили </w:t>
      </w:r>
      <w:r w:rsidRPr="00756A61">
        <w:rPr>
          <w:rFonts w:ascii="Times New Roman" w:eastAsia="Times New Roman" w:hAnsi="Times New Roman" w:cs="Times New Roman"/>
          <w:sz w:val="24"/>
          <w:szCs w:val="24"/>
          <w:lang w:val="ky-KG" w:eastAsia="ru-RU"/>
        </w:rPr>
        <w:t>1 224,4</w:t>
      </w:r>
      <w:r w:rsidR="00672584" w:rsidRPr="00756A61">
        <w:rPr>
          <w:rFonts w:ascii="Times New Roman" w:eastAsia="Times New Roman" w:hAnsi="Times New Roman" w:cs="Times New Roman"/>
          <w:sz w:val="24"/>
          <w:szCs w:val="24"/>
          <w:lang w:val="ky-KG" w:eastAsia="ru-RU"/>
        </w:rPr>
        <w:t xml:space="preserve"> млн. сомов, по</w:t>
      </w:r>
      <w:r w:rsidRPr="00756A61">
        <w:rPr>
          <w:rFonts w:ascii="Times New Roman" w:eastAsia="Times New Roman" w:hAnsi="Times New Roman" w:cs="Times New Roman"/>
          <w:sz w:val="24"/>
          <w:szCs w:val="24"/>
          <w:lang w:val="ky-KG" w:eastAsia="ru-RU"/>
        </w:rPr>
        <w:t xml:space="preserve"> средствам специального счета 850,1</w:t>
      </w:r>
      <w:r w:rsidR="00672584" w:rsidRPr="00756A61">
        <w:rPr>
          <w:rFonts w:ascii="Times New Roman" w:eastAsia="Times New Roman" w:hAnsi="Times New Roman" w:cs="Times New Roman"/>
          <w:sz w:val="24"/>
          <w:szCs w:val="24"/>
          <w:lang w:val="ky-KG" w:eastAsia="ru-RU"/>
        </w:rPr>
        <w:t xml:space="preserve"> млн. сомов.</w:t>
      </w:r>
    </w:p>
    <w:p w:rsidR="00672584" w:rsidRPr="00756A61" w:rsidRDefault="003D04B5"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sz w:val="24"/>
          <w:szCs w:val="24"/>
          <w:lang w:val="ky-KG"/>
        </w:rPr>
        <w:t>Факти</w:t>
      </w:r>
      <w:r w:rsidR="00672584" w:rsidRPr="00756A61">
        <w:rPr>
          <w:rFonts w:ascii="Times New Roman" w:hAnsi="Times New Roman" w:cs="Times New Roman"/>
          <w:sz w:val="24"/>
          <w:szCs w:val="24"/>
          <w:lang w:val="ky-KG"/>
        </w:rPr>
        <w:t xml:space="preserve">ческие расходы по </w:t>
      </w:r>
      <w:r w:rsidR="00CF2AD8" w:rsidRPr="00756A61">
        <w:rPr>
          <w:rFonts w:ascii="Times New Roman" w:eastAsia="Times New Roman" w:hAnsi="Times New Roman" w:cs="Times New Roman"/>
          <w:sz w:val="24"/>
          <w:szCs w:val="24"/>
          <w:lang w:val="ky-KG" w:eastAsia="ru-RU"/>
        </w:rPr>
        <w:t>Фондам развития районов за 2024</w:t>
      </w:r>
      <w:r w:rsidR="00672584" w:rsidRPr="00756A61">
        <w:rPr>
          <w:rFonts w:ascii="Times New Roman" w:eastAsia="Times New Roman" w:hAnsi="Times New Roman" w:cs="Times New Roman"/>
          <w:sz w:val="24"/>
          <w:szCs w:val="24"/>
          <w:lang w:val="ky-KG" w:eastAsia="ru-RU"/>
        </w:rPr>
        <w:t xml:space="preserve"> год по бюджетным средствам составили </w:t>
      </w:r>
      <w:r w:rsidRPr="00756A61">
        <w:rPr>
          <w:rFonts w:ascii="Times New Roman" w:eastAsia="Times New Roman" w:hAnsi="Times New Roman" w:cs="Times New Roman"/>
          <w:sz w:val="24"/>
          <w:szCs w:val="24"/>
          <w:lang w:val="ky-KG" w:eastAsia="ru-RU"/>
        </w:rPr>
        <w:t>2 346,2</w:t>
      </w:r>
      <w:r w:rsidR="00672584" w:rsidRPr="00756A61">
        <w:rPr>
          <w:rFonts w:ascii="Times New Roman" w:eastAsia="Times New Roman" w:hAnsi="Times New Roman" w:cs="Times New Roman"/>
          <w:sz w:val="24"/>
          <w:szCs w:val="24"/>
          <w:lang w:val="ky-KG" w:eastAsia="ru-RU"/>
        </w:rPr>
        <w:t xml:space="preserve"> млн. сомов, по</w:t>
      </w:r>
      <w:r w:rsidRPr="00756A61">
        <w:rPr>
          <w:rFonts w:ascii="Times New Roman" w:eastAsia="Times New Roman" w:hAnsi="Times New Roman" w:cs="Times New Roman"/>
          <w:sz w:val="24"/>
          <w:szCs w:val="24"/>
          <w:lang w:val="ky-KG" w:eastAsia="ru-RU"/>
        </w:rPr>
        <w:t xml:space="preserve"> средствам специального счета 178,1</w:t>
      </w:r>
      <w:r w:rsidR="00F0500F" w:rsidRPr="00756A61">
        <w:rPr>
          <w:rFonts w:ascii="Times New Roman" w:eastAsia="Times New Roman" w:hAnsi="Times New Roman" w:cs="Times New Roman"/>
          <w:sz w:val="24"/>
          <w:szCs w:val="24"/>
          <w:lang w:val="ky-KG" w:eastAsia="ru-RU"/>
        </w:rPr>
        <w:t xml:space="preserve"> млн. сомов.</w:t>
      </w:r>
    </w:p>
    <w:p w:rsidR="00704C95" w:rsidRPr="00756A61" w:rsidRDefault="00704C95"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lastRenderedPageBreak/>
        <w:t xml:space="preserve">Расходы Фондов развития районов и областей по разделам 7041 </w:t>
      </w:r>
      <w:r w:rsidRPr="00756A61">
        <w:rPr>
          <w:rFonts w:ascii="Times New Roman" w:eastAsia="Times New Roman" w:hAnsi="Times New Roman" w:cs="Times New Roman"/>
          <w:sz w:val="24"/>
          <w:szCs w:val="24"/>
          <w:lang w:eastAsia="ru-RU"/>
        </w:rPr>
        <w:t xml:space="preserve">«общие </w:t>
      </w:r>
      <w:r w:rsidRPr="00756A61">
        <w:rPr>
          <w:rFonts w:ascii="Times New Roman" w:eastAsia="Times New Roman" w:hAnsi="Times New Roman" w:cs="Times New Roman"/>
          <w:sz w:val="24"/>
          <w:szCs w:val="24"/>
          <w:lang w:val="ky-KG" w:eastAsia="ru-RU"/>
        </w:rPr>
        <w:t>экономические вопросы и делимитация границ</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 xml:space="preserve"> и 7049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экономические вопросы, не отнесенные к другим категориям</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val="ky-KG" w:eastAsia="ru-RU"/>
        </w:rPr>
        <w:t xml:space="preserve">на </w:t>
      </w:r>
      <w:r w:rsidR="003D04B5" w:rsidRPr="00756A61">
        <w:rPr>
          <w:rFonts w:ascii="Times New Roman" w:eastAsia="Times New Roman" w:hAnsi="Times New Roman" w:cs="Times New Roman"/>
          <w:b/>
          <w:sz w:val="24"/>
          <w:szCs w:val="24"/>
          <w:lang w:val="ky-KG" w:eastAsia="ru-RU"/>
        </w:rPr>
        <w:t>2027-2028</w:t>
      </w:r>
      <w:r w:rsidRPr="00756A61">
        <w:rPr>
          <w:rFonts w:ascii="Times New Roman" w:eastAsia="Times New Roman" w:hAnsi="Times New Roman" w:cs="Times New Roman"/>
          <w:b/>
          <w:sz w:val="24"/>
          <w:szCs w:val="24"/>
          <w:lang w:val="ky-KG" w:eastAsia="ru-RU"/>
        </w:rPr>
        <w:t xml:space="preserve"> годы</w:t>
      </w:r>
      <w:r w:rsidRPr="00756A61">
        <w:rPr>
          <w:rFonts w:ascii="Times New Roman" w:eastAsia="Times New Roman" w:hAnsi="Times New Roman" w:cs="Times New Roman"/>
          <w:sz w:val="24"/>
          <w:szCs w:val="24"/>
          <w:lang w:val="ky-KG" w:eastAsia="ru-RU"/>
        </w:rPr>
        <w:t xml:space="preserve"> предусмотрены по бюджетным средствам </w:t>
      </w:r>
      <w:r w:rsidR="00C81F08" w:rsidRPr="00756A61">
        <w:rPr>
          <w:rFonts w:ascii="Times New Roman" w:eastAsia="Times New Roman" w:hAnsi="Times New Roman" w:cs="Times New Roman"/>
          <w:sz w:val="24"/>
          <w:szCs w:val="24"/>
          <w:lang w:val="ky-KG" w:eastAsia="ru-RU"/>
        </w:rPr>
        <w:t xml:space="preserve">по </w:t>
      </w:r>
      <w:r w:rsidR="00C81F08" w:rsidRPr="00756A61">
        <w:rPr>
          <w:rFonts w:ascii="Times New Roman" w:eastAsia="Times New Roman" w:hAnsi="Times New Roman" w:cs="Times New Roman"/>
          <w:b/>
          <w:sz w:val="24"/>
          <w:szCs w:val="24"/>
          <w:lang w:val="ky-KG" w:eastAsia="ru-RU"/>
        </w:rPr>
        <w:t>3 161,8</w:t>
      </w:r>
      <w:r w:rsidR="00D92719" w:rsidRPr="00756A61">
        <w:rPr>
          <w:rFonts w:ascii="Times New Roman" w:eastAsia="Times New Roman" w:hAnsi="Times New Roman" w:cs="Times New Roman"/>
          <w:b/>
          <w:sz w:val="24"/>
          <w:szCs w:val="24"/>
          <w:lang w:val="ky-KG" w:eastAsia="ru-RU"/>
        </w:rPr>
        <w:t xml:space="preserve"> млн. сомов</w:t>
      </w:r>
      <w:r w:rsidRPr="00756A61">
        <w:rPr>
          <w:rFonts w:ascii="Times New Roman" w:eastAsia="Times New Roman" w:hAnsi="Times New Roman" w:cs="Times New Roman"/>
          <w:sz w:val="24"/>
          <w:szCs w:val="24"/>
          <w:lang w:val="ky-KG" w:eastAsia="ru-RU"/>
        </w:rPr>
        <w:t>.</w:t>
      </w:r>
    </w:p>
    <w:p w:rsidR="00D92719" w:rsidRPr="00756A61" w:rsidRDefault="00D92719"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szCs w:val="24"/>
          <w:lang w:val="ky-KG" w:eastAsia="ru-RU"/>
        </w:rPr>
        <w:t>Расходы Фондов развития районов и областей по сред</w:t>
      </w:r>
      <w:r w:rsidR="00FF451D" w:rsidRPr="00756A61">
        <w:rPr>
          <w:rFonts w:ascii="Times New Roman" w:eastAsia="Times New Roman" w:hAnsi="Times New Roman" w:cs="Times New Roman"/>
          <w:sz w:val="24"/>
          <w:szCs w:val="24"/>
          <w:lang w:val="ky-KG" w:eastAsia="ru-RU"/>
        </w:rPr>
        <w:t xml:space="preserve">ствам специальных счетов на </w:t>
      </w:r>
      <w:r w:rsidR="003D04B5" w:rsidRPr="00756A61">
        <w:rPr>
          <w:rFonts w:ascii="Times New Roman" w:eastAsia="Times New Roman" w:hAnsi="Times New Roman" w:cs="Times New Roman"/>
          <w:b/>
          <w:sz w:val="24"/>
          <w:szCs w:val="24"/>
          <w:lang w:val="ky-KG" w:eastAsia="ru-RU"/>
        </w:rPr>
        <w:t>2027-2028</w:t>
      </w:r>
      <w:r w:rsidRPr="00756A61">
        <w:rPr>
          <w:rFonts w:ascii="Times New Roman" w:eastAsia="Times New Roman" w:hAnsi="Times New Roman" w:cs="Times New Roman"/>
          <w:sz w:val="24"/>
          <w:szCs w:val="24"/>
          <w:lang w:val="ky-KG" w:eastAsia="ru-RU"/>
        </w:rPr>
        <w:t xml:space="preserve"> годы предусмотрены </w:t>
      </w:r>
      <w:r w:rsidR="00C81F08" w:rsidRPr="00756A61">
        <w:rPr>
          <w:rFonts w:ascii="Times New Roman" w:eastAsia="Times New Roman" w:hAnsi="Times New Roman" w:cs="Times New Roman"/>
          <w:sz w:val="24"/>
          <w:szCs w:val="24"/>
          <w:lang w:val="ky-KG" w:eastAsia="ru-RU"/>
        </w:rPr>
        <w:t>по 640,5</w:t>
      </w:r>
      <w:r w:rsidRPr="00756A61">
        <w:rPr>
          <w:rFonts w:ascii="Times New Roman" w:eastAsia="Times New Roman" w:hAnsi="Times New Roman" w:cs="Times New Roman"/>
          <w:sz w:val="24"/>
          <w:szCs w:val="24"/>
          <w:lang w:val="ky-KG" w:eastAsia="ru-RU"/>
        </w:rPr>
        <w:t xml:space="preserve"> млн. </w:t>
      </w:r>
      <w:r w:rsidR="005D389B" w:rsidRPr="00756A61">
        <w:rPr>
          <w:rFonts w:ascii="Times New Roman" w:eastAsia="Times New Roman" w:hAnsi="Times New Roman" w:cs="Times New Roman"/>
          <w:sz w:val="24"/>
          <w:szCs w:val="24"/>
          <w:lang w:val="ky-KG" w:eastAsia="ru-RU"/>
        </w:rPr>
        <w:t>с</w:t>
      </w:r>
      <w:r w:rsidRPr="00756A61">
        <w:rPr>
          <w:rFonts w:ascii="Times New Roman" w:eastAsia="Times New Roman" w:hAnsi="Times New Roman" w:cs="Times New Roman"/>
          <w:sz w:val="24"/>
          <w:szCs w:val="24"/>
          <w:lang w:val="ky-KG" w:eastAsia="ru-RU"/>
        </w:rPr>
        <w:t>омов.</w:t>
      </w:r>
    </w:p>
    <w:p w:rsidR="004F7EF8" w:rsidRPr="00756A61" w:rsidRDefault="004F7EF8" w:rsidP="00AE3216">
      <w:pPr>
        <w:widowControl w:val="0"/>
        <w:spacing w:after="0" w:line="240" w:lineRule="auto"/>
        <w:ind w:firstLine="709"/>
        <w:jc w:val="both"/>
        <w:rPr>
          <w:rFonts w:ascii="Times New Roman" w:eastAsia="Times New Roman" w:hAnsi="Times New Roman" w:cs="Times New Roman"/>
          <w:sz w:val="24"/>
          <w:szCs w:val="24"/>
          <w:lang w:val="ky-KG" w:eastAsia="ru-RU"/>
        </w:rPr>
      </w:pPr>
    </w:p>
    <w:p w:rsidR="002D7124"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70491</w:t>
      </w:r>
      <w:r w:rsidRPr="00756A61">
        <w:rPr>
          <w:rFonts w:ascii="Times New Roman" w:hAnsi="Times New Roman" w:cs="Times New Roman"/>
          <w:sz w:val="24"/>
          <w:szCs w:val="24"/>
        </w:rPr>
        <w:t xml:space="preserve"> </w:t>
      </w:r>
      <w:r w:rsidRPr="00756A61">
        <w:rPr>
          <w:rFonts w:ascii="Times New Roman" w:hAnsi="Times New Roman" w:cs="Times New Roman"/>
          <w:b/>
          <w:sz w:val="24"/>
          <w:szCs w:val="24"/>
        </w:rPr>
        <w:t xml:space="preserve">«Экономические </w:t>
      </w:r>
      <w:r w:rsidRPr="00756A61">
        <w:rPr>
          <w:rFonts w:ascii="Times New Roman" w:hAnsi="Times New Roman" w:cs="Times New Roman"/>
          <w:b/>
          <w:sz w:val="24"/>
          <w:szCs w:val="24"/>
          <w:lang w:val="ky-KG"/>
        </w:rPr>
        <w:t>вопросы</w:t>
      </w:r>
      <w:r w:rsidRPr="00756A61">
        <w:rPr>
          <w:rFonts w:ascii="Times New Roman" w:hAnsi="Times New Roman" w:cs="Times New Roman"/>
          <w:b/>
          <w:sz w:val="24"/>
          <w:szCs w:val="24"/>
        </w:rPr>
        <w:t>, не отнесенные к другим категориям»</w:t>
      </w:r>
      <w:r w:rsidRPr="00756A61">
        <w:rPr>
          <w:rFonts w:ascii="Times New Roman" w:hAnsi="Times New Roman" w:cs="Times New Roman"/>
          <w:sz w:val="24"/>
          <w:szCs w:val="24"/>
        </w:rPr>
        <w:t xml:space="preserve"> на 20</w:t>
      </w:r>
      <w:r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предусмотрены в сумме </w:t>
      </w:r>
      <w:r w:rsidRPr="00756A61">
        <w:rPr>
          <w:rFonts w:ascii="Times New Roman" w:hAnsi="Times New Roman" w:cs="Times New Roman"/>
          <w:sz w:val="24"/>
          <w:szCs w:val="24"/>
          <w:lang w:val="ky-KG"/>
        </w:rPr>
        <w:t>109</w:t>
      </w:r>
      <w:r w:rsidRPr="00756A61">
        <w:rPr>
          <w:rFonts w:ascii="Times New Roman" w:hAnsi="Times New Roman" w:cs="Times New Roman"/>
          <w:sz w:val="24"/>
          <w:szCs w:val="24"/>
        </w:rPr>
        <w:t xml:space="preserve">,9 </w:t>
      </w:r>
      <w:r w:rsidRPr="00756A61">
        <w:rPr>
          <w:rFonts w:ascii="Times New Roman" w:hAnsi="Times New Roman" w:cs="Times New Roman"/>
          <w:bCs/>
          <w:sz w:val="24"/>
          <w:szCs w:val="24"/>
        </w:rPr>
        <w:t>млн. сомов по бюджетным средствам</w:t>
      </w:r>
      <w:r w:rsidRPr="00756A61">
        <w:rPr>
          <w:rFonts w:ascii="Times New Roman" w:hAnsi="Times New Roman" w:cs="Times New Roman"/>
          <w:sz w:val="24"/>
          <w:szCs w:val="24"/>
          <w:lang w:val="ky-KG"/>
        </w:rPr>
        <w:t>, с уменьшением на 106,2 млн. сомов или на 49,1 % относительно уровня</w:t>
      </w:r>
      <w:r w:rsidRPr="00756A61">
        <w:rPr>
          <w:rFonts w:ascii="Times New Roman" w:hAnsi="Times New Roman" w:cs="Times New Roman"/>
          <w:sz w:val="24"/>
          <w:szCs w:val="24"/>
        </w:rPr>
        <w:t xml:space="preserve"> утверждённого бюджета 2025 года (данный подраздел включает</w:t>
      </w:r>
      <w:r w:rsidRPr="00756A61">
        <w:rPr>
          <w:rFonts w:ascii="Times New Roman" w:hAnsi="Times New Roman" w:cs="Times New Roman"/>
          <w:sz w:val="24"/>
          <w:szCs w:val="24"/>
          <w:lang w:val="ky-KG"/>
        </w:rPr>
        <w:t xml:space="preserve"> Фонд развития и стимулирования Национального агентства по инвестициям при Президенте Кыргызской Республики, Государственное учреждение «Центр государственно-частного партнерства» при Национальном </w:t>
      </w:r>
      <w:r w:rsidR="00E24D6D" w:rsidRPr="00756A61">
        <w:rPr>
          <w:rFonts w:ascii="Times New Roman" w:hAnsi="Times New Roman" w:cs="Times New Roman"/>
          <w:sz w:val="24"/>
          <w:szCs w:val="24"/>
          <w:lang w:val="ky-KG"/>
        </w:rPr>
        <w:t>агентстве по инвестициям при Президенте</w:t>
      </w:r>
      <w:r w:rsidR="003B49DB" w:rsidRPr="00756A61">
        <w:rPr>
          <w:rFonts w:ascii="Times New Roman" w:hAnsi="Times New Roman" w:cs="Times New Roman"/>
          <w:sz w:val="24"/>
          <w:szCs w:val="24"/>
          <w:lang w:val="ky-KG"/>
        </w:rPr>
        <w:t xml:space="preserve"> </w:t>
      </w:r>
      <w:r w:rsidR="00C81202" w:rsidRPr="00756A61">
        <w:rPr>
          <w:rFonts w:ascii="Times New Roman" w:hAnsi="Times New Roman" w:cs="Times New Roman"/>
          <w:sz w:val="24"/>
          <w:szCs w:val="24"/>
          <w:lang w:val="ky-KG"/>
        </w:rPr>
        <w:t>Кыргызской Республики</w:t>
      </w:r>
      <w:r w:rsidR="00DE19CD" w:rsidRPr="00756A61">
        <w:rPr>
          <w:rFonts w:ascii="Times New Roman" w:hAnsi="Times New Roman" w:cs="Times New Roman"/>
          <w:sz w:val="24"/>
          <w:szCs w:val="24"/>
          <w:lang w:val="ky-KG"/>
        </w:rPr>
        <w:t xml:space="preserve">, </w:t>
      </w:r>
      <w:r w:rsidR="00D5701B" w:rsidRPr="00756A61">
        <w:rPr>
          <w:rFonts w:ascii="Times New Roman" w:hAnsi="Times New Roman" w:cs="Times New Roman"/>
          <w:sz w:val="24"/>
          <w:szCs w:val="24"/>
          <w:lang w:val="ky-KG"/>
        </w:rPr>
        <w:t xml:space="preserve">Фонд развития и </w:t>
      </w:r>
      <w:r w:rsidR="00A71CDF" w:rsidRPr="00756A61">
        <w:rPr>
          <w:rFonts w:ascii="Times New Roman" w:hAnsi="Times New Roman" w:cs="Times New Roman"/>
          <w:sz w:val="24"/>
          <w:szCs w:val="24"/>
          <w:lang w:val="ky-KG"/>
        </w:rPr>
        <w:t>стимулирования</w:t>
      </w:r>
      <w:r w:rsidR="00D5701B" w:rsidRPr="00756A61">
        <w:rPr>
          <w:rFonts w:ascii="Times New Roman" w:hAnsi="Times New Roman" w:cs="Times New Roman"/>
          <w:sz w:val="24"/>
          <w:szCs w:val="24"/>
          <w:lang w:val="ky-KG"/>
        </w:rPr>
        <w:t xml:space="preserve"> </w:t>
      </w:r>
      <w:r w:rsidR="008E52FC" w:rsidRPr="00756A61">
        <w:rPr>
          <w:rFonts w:ascii="Times New Roman" w:hAnsi="Times New Roman" w:cs="Times New Roman"/>
          <w:sz w:val="24"/>
          <w:szCs w:val="24"/>
          <w:lang w:val="ky-KG"/>
        </w:rPr>
        <w:t>Службы</w:t>
      </w:r>
      <w:r w:rsidR="00D5701B" w:rsidRPr="00756A61">
        <w:rPr>
          <w:rFonts w:ascii="Times New Roman" w:hAnsi="Times New Roman" w:cs="Times New Roman"/>
          <w:sz w:val="24"/>
          <w:szCs w:val="24"/>
          <w:lang w:val="ky-KG"/>
        </w:rPr>
        <w:t xml:space="preserve"> антимонопольного регулирования при </w:t>
      </w:r>
      <w:r w:rsidR="003B49DB" w:rsidRPr="00756A61">
        <w:rPr>
          <w:rFonts w:ascii="Times New Roman" w:hAnsi="Times New Roman" w:cs="Times New Roman"/>
          <w:sz w:val="24"/>
          <w:szCs w:val="24"/>
          <w:lang w:val="ky-KG"/>
        </w:rPr>
        <w:t xml:space="preserve">Министерстве экономики и </w:t>
      </w:r>
      <w:r w:rsidR="003B3510" w:rsidRPr="00756A61">
        <w:rPr>
          <w:rFonts w:ascii="Times New Roman" w:hAnsi="Times New Roman" w:cs="Times New Roman"/>
          <w:sz w:val="24"/>
          <w:szCs w:val="24"/>
          <w:lang w:val="ky-KG"/>
        </w:rPr>
        <w:t>коммерции</w:t>
      </w:r>
      <w:r w:rsidR="00D5701B" w:rsidRPr="00756A61">
        <w:rPr>
          <w:rFonts w:ascii="Times New Roman" w:hAnsi="Times New Roman" w:cs="Times New Roman"/>
          <w:sz w:val="24"/>
          <w:szCs w:val="24"/>
          <w:lang w:val="ky-KG"/>
        </w:rPr>
        <w:t xml:space="preserve"> Кыргызской Республики (аппарат и территориальные подразделения</w:t>
      </w:r>
      <w:r w:rsidR="00BB30E8" w:rsidRPr="00756A61">
        <w:rPr>
          <w:rFonts w:ascii="Times New Roman" w:hAnsi="Times New Roman" w:cs="Times New Roman"/>
          <w:sz w:val="24"/>
          <w:szCs w:val="24"/>
          <w:lang w:val="ky-KG"/>
        </w:rPr>
        <w:t>)</w:t>
      </w:r>
      <w:r w:rsidR="003B49DB" w:rsidRPr="00756A61">
        <w:rPr>
          <w:rFonts w:ascii="Times New Roman" w:hAnsi="Times New Roman" w:cs="Times New Roman"/>
          <w:sz w:val="24"/>
          <w:szCs w:val="24"/>
          <w:lang w:val="ky-KG"/>
        </w:rPr>
        <w:t xml:space="preserve">, </w:t>
      </w:r>
      <w:r w:rsidR="004C4893" w:rsidRPr="00756A61">
        <w:rPr>
          <w:rFonts w:ascii="Times New Roman" w:hAnsi="Times New Roman" w:cs="Times New Roman"/>
          <w:sz w:val="24"/>
          <w:szCs w:val="24"/>
          <w:lang w:val="ky-KG"/>
        </w:rPr>
        <w:t>Г</w:t>
      </w:r>
      <w:r w:rsidR="004C4893" w:rsidRPr="00756A61">
        <w:rPr>
          <w:rFonts w:ascii="Times New Roman" w:hAnsi="Times New Roman" w:cs="Times New Roman"/>
          <w:sz w:val="24"/>
          <w:szCs w:val="24"/>
        </w:rPr>
        <w:t>осударственное учреждение «Центр по развитию и продвижению экспорта «Кыргыз Экспорт» при Министерстве экономики и коммерции Кыргызской Республики</w:t>
      </w:r>
      <w:r w:rsidR="000A2B41" w:rsidRPr="00756A61">
        <w:rPr>
          <w:rFonts w:ascii="Times New Roman" w:hAnsi="Times New Roman" w:cs="Times New Roman"/>
          <w:sz w:val="24"/>
          <w:szCs w:val="24"/>
        </w:rPr>
        <w:t>,</w:t>
      </w:r>
      <w:r w:rsidR="004C4893" w:rsidRPr="00756A61">
        <w:rPr>
          <w:rFonts w:ascii="Times New Roman" w:hAnsi="Times New Roman" w:cs="Times New Roman"/>
          <w:sz w:val="24"/>
          <w:szCs w:val="24"/>
        </w:rPr>
        <w:t xml:space="preserve"> </w:t>
      </w:r>
      <w:r w:rsidR="003B49DB" w:rsidRPr="00756A61">
        <w:rPr>
          <w:rFonts w:ascii="Times New Roman" w:hAnsi="Times New Roman" w:cs="Times New Roman"/>
          <w:sz w:val="24"/>
          <w:szCs w:val="24"/>
          <w:lang w:val="ky-KG"/>
        </w:rPr>
        <w:t>Государственное учреждение</w:t>
      </w:r>
      <w:r w:rsidR="003453F4" w:rsidRPr="00756A61">
        <w:rPr>
          <w:rFonts w:ascii="Times New Roman" w:hAnsi="Times New Roman" w:cs="Times New Roman"/>
          <w:sz w:val="24"/>
          <w:szCs w:val="24"/>
          <w:lang w:val="ky-KG"/>
        </w:rPr>
        <w:t xml:space="preserve"> </w:t>
      </w:r>
      <w:r w:rsidR="004B0155" w:rsidRPr="00756A61">
        <w:rPr>
          <w:rFonts w:ascii="Times New Roman" w:hAnsi="Times New Roman" w:cs="Times New Roman"/>
          <w:sz w:val="24"/>
          <w:szCs w:val="24"/>
          <w:lang w:val="ky-KG"/>
        </w:rPr>
        <w:t>«</w:t>
      </w:r>
      <w:r w:rsidR="003B49DB" w:rsidRPr="00756A61">
        <w:rPr>
          <w:rFonts w:ascii="Times New Roman" w:hAnsi="Times New Roman" w:cs="Times New Roman"/>
          <w:sz w:val="24"/>
          <w:szCs w:val="24"/>
          <w:lang w:val="ky-KG"/>
        </w:rPr>
        <w:t>Це</w:t>
      </w:r>
      <w:r w:rsidR="004B0155" w:rsidRPr="00756A61">
        <w:rPr>
          <w:rFonts w:ascii="Times New Roman" w:hAnsi="Times New Roman" w:cs="Times New Roman"/>
          <w:sz w:val="24"/>
          <w:szCs w:val="24"/>
          <w:lang w:val="ky-KG"/>
        </w:rPr>
        <w:t>нтр по развитию халал-индустрии»</w:t>
      </w:r>
      <w:r w:rsidR="003B49DB" w:rsidRPr="00756A61">
        <w:rPr>
          <w:rFonts w:ascii="Times New Roman" w:hAnsi="Times New Roman" w:cs="Times New Roman"/>
          <w:sz w:val="24"/>
          <w:szCs w:val="24"/>
          <w:lang w:val="ky-KG"/>
        </w:rPr>
        <w:t xml:space="preserve"> при Министерстве экономики и </w:t>
      </w:r>
      <w:r w:rsidR="00D1386F" w:rsidRPr="00756A61">
        <w:rPr>
          <w:rFonts w:ascii="Times New Roman" w:hAnsi="Times New Roman" w:cs="Times New Roman"/>
          <w:sz w:val="24"/>
          <w:szCs w:val="24"/>
          <w:lang w:val="ky-KG"/>
        </w:rPr>
        <w:t>коммерции</w:t>
      </w:r>
      <w:r w:rsidR="003B49DB" w:rsidRPr="00756A61">
        <w:rPr>
          <w:rFonts w:ascii="Times New Roman" w:hAnsi="Times New Roman" w:cs="Times New Roman"/>
          <w:sz w:val="24"/>
          <w:szCs w:val="24"/>
          <w:lang w:val="ky-KG"/>
        </w:rPr>
        <w:t xml:space="preserve"> Кыргызской Республики</w:t>
      </w:r>
      <w:r w:rsidR="00283F38" w:rsidRPr="00756A61">
        <w:rPr>
          <w:rFonts w:ascii="Times New Roman" w:hAnsi="Times New Roman" w:cs="Times New Roman"/>
          <w:sz w:val="24"/>
          <w:szCs w:val="24"/>
          <w:lang w:val="ky-KG"/>
        </w:rPr>
        <w:t>)</w:t>
      </w:r>
      <w:r w:rsidR="00480BBE" w:rsidRPr="00756A61">
        <w:rPr>
          <w:rFonts w:ascii="Times New Roman" w:hAnsi="Times New Roman" w:cs="Times New Roman"/>
          <w:sz w:val="24"/>
          <w:szCs w:val="24"/>
        </w:rPr>
        <w:t>.</w:t>
      </w:r>
      <w:r w:rsidR="006B1456" w:rsidRPr="00756A61">
        <w:rPr>
          <w:rFonts w:ascii="Times New Roman" w:hAnsi="Times New Roman" w:cs="Times New Roman"/>
          <w:sz w:val="24"/>
          <w:szCs w:val="24"/>
        </w:rPr>
        <w:t xml:space="preserve"> </w:t>
      </w:r>
    </w:p>
    <w:p w:rsidR="006B1456" w:rsidRPr="00756A61" w:rsidRDefault="00DE2692" w:rsidP="00AE3216">
      <w:pPr>
        <w:spacing w:after="0" w:line="240" w:lineRule="auto"/>
        <w:ind w:left="1304" w:firstLine="709"/>
        <w:jc w:val="right"/>
        <w:rPr>
          <w:rFonts w:ascii="Times New Roman" w:hAnsi="Times New Roman" w:cs="Times New Roman"/>
          <w:sz w:val="20"/>
          <w:szCs w:val="20"/>
          <w:lang w:val="ky-KG"/>
        </w:rPr>
      </w:pPr>
      <w:r w:rsidRPr="00756A61">
        <w:rPr>
          <w:rFonts w:ascii="Times New Roman" w:hAnsi="Times New Roman" w:cs="Times New Roman"/>
          <w:sz w:val="20"/>
          <w:szCs w:val="20"/>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9109D0">
        <w:trPr>
          <w:trHeight w:val="60"/>
        </w:trPr>
        <w:tc>
          <w:tcPr>
            <w:tcW w:w="2608" w:type="dxa"/>
            <w:vAlign w:val="center"/>
          </w:tcPr>
          <w:p w:rsidR="006B1456" w:rsidRPr="00756A61" w:rsidRDefault="006B1456" w:rsidP="00AE3216">
            <w:pPr>
              <w:widowControl w:val="0"/>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 xml:space="preserve">Наименование </w:t>
            </w:r>
          </w:p>
        </w:tc>
        <w:tc>
          <w:tcPr>
            <w:tcW w:w="1077" w:type="dxa"/>
            <w:vAlign w:val="center"/>
          </w:tcPr>
          <w:p w:rsidR="006B1456" w:rsidRPr="00756A61" w:rsidRDefault="00EF287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6B1456"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6B1456" w:rsidRPr="00756A61" w:rsidRDefault="00DE19C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F451D" w:rsidRPr="00756A61">
              <w:rPr>
                <w:rFonts w:ascii="Times New Roman" w:eastAsia="Calibri" w:hAnsi="Times New Roman" w:cs="Times New Roman"/>
                <w:b/>
                <w:bCs/>
                <w:sz w:val="20"/>
                <w:szCs w:val="20"/>
                <w:lang w:eastAsia="ru-RU"/>
              </w:rPr>
              <w:t>24</w:t>
            </w:r>
            <w:r w:rsidR="006B1456"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6B1456" w:rsidRPr="00756A61" w:rsidRDefault="003B091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F2877" w:rsidRPr="00756A61">
              <w:rPr>
                <w:rFonts w:ascii="Times New Roman" w:eastAsia="Calibri" w:hAnsi="Times New Roman" w:cs="Times New Roman"/>
                <w:b/>
                <w:bCs/>
                <w:sz w:val="20"/>
                <w:szCs w:val="20"/>
                <w:lang w:val="ky-KG" w:eastAsia="ru-RU"/>
              </w:rPr>
              <w:t>26</w:t>
            </w:r>
            <w:r w:rsidR="006B1456"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6B1456" w:rsidRPr="00756A61" w:rsidRDefault="008C74AE"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откл</w:t>
            </w:r>
          </w:p>
        </w:tc>
        <w:tc>
          <w:tcPr>
            <w:tcW w:w="1077" w:type="dxa"/>
            <w:vAlign w:val="center"/>
          </w:tcPr>
          <w:p w:rsidR="006B1456" w:rsidRPr="00756A61" w:rsidRDefault="0043235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F2877" w:rsidRPr="00756A61">
              <w:rPr>
                <w:rFonts w:ascii="Times New Roman" w:eastAsia="Calibri" w:hAnsi="Times New Roman" w:cs="Times New Roman"/>
                <w:b/>
                <w:bCs/>
                <w:sz w:val="20"/>
                <w:szCs w:val="20"/>
                <w:lang w:val="ky-KG" w:eastAsia="ru-RU"/>
              </w:rPr>
              <w:t>27</w:t>
            </w:r>
            <w:r w:rsidR="006B1456"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6B1456" w:rsidRPr="00756A61" w:rsidRDefault="006B145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F2877"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255"/>
        </w:trPr>
        <w:tc>
          <w:tcPr>
            <w:tcW w:w="2608" w:type="dxa"/>
            <w:shd w:val="clear" w:color="000000" w:fill="FFFFFF"/>
            <w:vAlign w:val="bottom"/>
          </w:tcPr>
          <w:p w:rsidR="00EF2877" w:rsidRPr="00756A61" w:rsidRDefault="00EF2877"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sz w:val="20"/>
                <w:szCs w:val="20"/>
                <w:lang w:val="ky-KG"/>
              </w:rPr>
              <w:t>Всего</w:t>
            </w:r>
          </w:p>
        </w:tc>
        <w:tc>
          <w:tcPr>
            <w:tcW w:w="1077" w:type="dxa"/>
            <w:shd w:val="clear" w:color="000000" w:fill="FFFFFF"/>
            <w:vAlign w:val="bottom"/>
          </w:tcPr>
          <w:p w:rsidR="00EF2877" w:rsidRPr="00756A61" w:rsidRDefault="006B5538"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lang w:val="ky-KG"/>
              </w:rPr>
              <w:t>215</w:t>
            </w:r>
            <w:r w:rsidRPr="00756A61">
              <w:rPr>
                <w:rFonts w:ascii="Times New Roman" w:hAnsi="Times New Roman" w:cs="Times New Roman"/>
                <w:b/>
                <w:sz w:val="20"/>
                <w:szCs w:val="20"/>
              </w:rPr>
              <w:t>,6</w:t>
            </w:r>
          </w:p>
        </w:tc>
        <w:tc>
          <w:tcPr>
            <w:tcW w:w="1077" w:type="dxa"/>
            <w:shd w:val="clear" w:color="000000" w:fill="FFFFFF"/>
            <w:vAlign w:val="bottom"/>
          </w:tcPr>
          <w:p w:rsidR="00EF2877" w:rsidRPr="00756A61" w:rsidRDefault="00EF2877"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lang w:val="ky-KG"/>
              </w:rPr>
              <w:t>216</w:t>
            </w:r>
            <w:r w:rsidRPr="00756A61">
              <w:rPr>
                <w:rFonts w:ascii="Times New Roman" w:hAnsi="Times New Roman" w:cs="Times New Roman"/>
                <w:b/>
                <w:sz w:val="20"/>
                <w:szCs w:val="20"/>
              </w:rPr>
              <w:t>,1</w:t>
            </w:r>
          </w:p>
        </w:tc>
        <w:tc>
          <w:tcPr>
            <w:tcW w:w="1077" w:type="dxa"/>
            <w:shd w:val="clear" w:color="000000" w:fill="FFFFFF"/>
            <w:vAlign w:val="bottom"/>
          </w:tcPr>
          <w:p w:rsidR="00EF2877" w:rsidRPr="00756A61" w:rsidRDefault="00A74A2B"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rPr>
              <w:t>109,9</w:t>
            </w:r>
          </w:p>
        </w:tc>
        <w:tc>
          <w:tcPr>
            <w:tcW w:w="1077" w:type="dxa"/>
            <w:shd w:val="clear" w:color="000000" w:fill="FFFFFF"/>
            <w:vAlign w:val="bottom"/>
          </w:tcPr>
          <w:p w:rsidR="00EF2877" w:rsidRPr="00756A61" w:rsidRDefault="00A74A2B"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lang w:val="ky-KG"/>
              </w:rPr>
              <w:t>-106</w:t>
            </w:r>
            <w:r w:rsidR="00EF2877" w:rsidRPr="00756A61">
              <w:rPr>
                <w:rFonts w:ascii="Times New Roman" w:hAnsi="Times New Roman" w:cs="Times New Roman"/>
                <w:b/>
                <w:bCs/>
                <w:sz w:val="20"/>
                <w:szCs w:val="20"/>
                <w:lang w:val="ky-KG"/>
              </w:rPr>
              <w:t>,</w:t>
            </w:r>
            <w:r w:rsidRPr="00756A61">
              <w:rPr>
                <w:rFonts w:ascii="Times New Roman" w:hAnsi="Times New Roman" w:cs="Times New Roman"/>
                <w:b/>
                <w:bCs/>
                <w:sz w:val="20"/>
                <w:szCs w:val="20"/>
              </w:rPr>
              <w:t>2</w:t>
            </w:r>
          </w:p>
        </w:tc>
        <w:tc>
          <w:tcPr>
            <w:tcW w:w="1077" w:type="dxa"/>
            <w:shd w:val="clear" w:color="000000" w:fill="FFFFFF"/>
            <w:vAlign w:val="bottom"/>
          </w:tcPr>
          <w:p w:rsidR="00EF2877" w:rsidRPr="00756A61" w:rsidRDefault="00A74A2B"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rPr>
              <w:t>112,1</w:t>
            </w:r>
          </w:p>
        </w:tc>
        <w:tc>
          <w:tcPr>
            <w:tcW w:w="1077" w:type="dxa"/>
            <w:shd w:val="clear" w:color="000000" w:fill="FFFFFF"/>
            <w:vAlign w:val="bottom"/>
          </w:tcPr>
          <w:p w:rsidR="00EF2877" w:rsidRPr="00756A61" w:rsidRDefault="00A74A2B"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rPr>
              <w:t>114,3</w:t>
            </w:r>
          </w:p>
        </w:tc>
      </w:tr>
      <w:tr w:rsidR="00AE3216" w:rsidRPr="00756A61" w:rsidTr="009109D0">
        <w:trPr>
          <w:trHeight w:val="255"/>
        </w:trPr>
        <w:tc>
          <w:tcPr>
            <w:tcW w:w="2608" w:type="dxa"/>
            <w:shd w:val="clear" w:color="000000" w:fill="FFFFFF"/>
            <w:vAlign w:val="bottom"/>
          </w:tcPr>
          <w:p w:rsidR="00A74A2B" w:rsidRPr="00756A61" w:rsidRDefault="00A74A2B"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lang w:val="ky-KG"/>
              </w:rPr>
              <w:t>б</w:t>
            </w:r>
            <w:r w:rsidRPr="00756A61">
              <w:rPr>
                <w:rFonts w:ascii="Times New Roman" w:hAnsi="Times New Roman" w:cs="Times New Roman"/>
                <w:sz w:val="20"/>
                <w:szCs w:val="20"/>
              </w:rPr>
              <w:t>юджетные средства</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215</w:t>
            </w:r>
            <w:r w:rsidRPr="00756A61">
              <w:rPr>
                <w:rFonts w:ascii="Times New Roman" w:hAnsi="Times New Roman" w:cs="Times New Roman"/>
                <w:sz w:val="20"/>
                <w:szCs w:val="20"/>
              </w:rPr>
              <w:t>,6</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lang w:val="ky-KG"/>
              </w:rPr>
              <w:t>216</w:t>
            </w:r>
            <w:r w:rsidRPr="00756A61">
              <w:rPr>
                <w:rFonts w:ascii="Times New Roman" w:hAnsi="Times New Roman" w:cs="Times New Roman"/>
                <w:sz w:val="20"/>
                <w:szCs w:val="20"/>
              </w:rPr>
              <w:t>,1</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109,9</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-106,</w:t>
            </w:r>
            <w:r w:rsidRPr="00756A61">
              <w:rPr>
                <w:rFonts w:ascii="Times New Roman" w:hAnsi="Times New Roman" w:cs="Times New Roman"/>
                <w:bCs/>
                <w:sz w:val="20"/>
                <w:szCs w:val="20"/>
              </w:rPr>
              <w:t>2</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112,1</w:t>
            </w:r>
          </w:p>
        </w:tc>
        <w:tc>
          <w:tcPr>
            <w:tcW w:w="1077" w:type="dxa"/>
            <w:shd w:val="clear" w:color="000000" w:fill="FFFFFF"/>
            <w:vAlign w:val="bottom"/>
          </w:tcPr>
          <w:p w:rsidR="00A74A2B" w:rsidRPr="00756A61" w:rsidRDefault="00A74A2B"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114,3</w:t>
            </w:r>
          </w:p>
        </w:tc>
      </w:tr>
    </w:tbl>
    <w:p w:rsidR="00446ECA" w:rsidRPr="00756A61" w:rsidRDefault="00446ECA" w:rsidP="00AE3216">
      <w:pPr>
        <w:spacing w:after="0" w:line="240" w:lineRule="auto"/>
        <w:ind w:firstLine="709"/>
        <w:jc w:val="both"/>
        <w:rPr>
          <w:rFonts w:ascii="Times New Roman" w:hAnsi="Times New Roman" w:cs="Times New Roman"/>
          <w:sz w:val="24"/>
          <w:szCs w:val="24"/>
          <w:lang w:val="ky-KG"/>
        </w:rPr>
      </w:pPr>
    </w:p>
    <w:p w:rsidR="009E1E27" w:rsidRPr="00756A61" w:rsidRDefault="00A74A2B"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Уменьш</w:t>
      </w:r>
      <w:r w:rsidR="009E1E27" w:rsidRPr="00756A61">
        <w:rPr>
          <w:rFonts w:ascii="Times New Roman" w:eastAsia="Calibri" w:hAnsi="Times New Roman" w:cs="Times New Roman"/>
          <w:sz w:val="24"/>
          <w:szCs w:val="24"/>
          <w:lang w:val="ky-KG"/>
        </w:rPr>
        <w:t>ение расход</w:t>
      </w:r>
      <w:r w:rsidRPr="00756A61">
        <w:rPr>
          <w:rFonts w:ascii="Times New Roman" w:eastAsia="Calibri" w:hAnsi="Times New Roman" w:cs="Times New Roman"/>
          <w:sz w:val="24"/>
          <w:szCs w:val="24"/>
          <w:lang w:val="ky-KG"/>
        </w:rPr>
        <w:t>ов по бюджетным средствам на 106,2</w:t>
      </w:r>
      <w:r w:rsidR="009E1E27" w:rsidRPr="00756A61">
        <w:rPr>
          <w:rFonts w:ascii="Times New Roman" w:eastAsia="Calibri" w:hAnsi="Times New Roman" w:cs="Times New Roman"/>
          <w:sz w:val="24"/>
          <w:szCs w:val="24"/>
          <w:lang w:val="ky-KG"/>
        </w:rPr>
        <w:t xml:space="preserve"> млн. сомов связано:</w:t>
      </w:r>
    </w:p>
    <w:p w:rsidR="00173B55" w:rsidRPr="00756A61" w:rsidRDefault="00173B55"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с увеличен</w:t>
      </w:r>
      <w:r w:rsidR="00215548" w:rsidRPr="00756A61">
        <w:rPr>
          <w:rFonts w:ascii="Times New Roman" w:eastAsia="Calibri" w:hAnsi="Times New Roman" w:cs="Times New Roman"/>
          <w:sz w:val="24"/>
          <w:szCs w:val="24"/>
          <w:lang w:val="ky-KG"/>
        </w:rPr>
        <w:t xml:space="preserve">ием бюджетных ассигнований на </w:t>
      </w:r>
      <w:r w:rsidRPr="00756A61">
        <w:rPr>
          <w:rFonts w:ascii="Times New Roman" w:eastAsia="Calibri" w:hAnsi="Times New Roman" w:cs="Times New Roman"/>
          <w:sz w:val="24"/>
          <w:szCs w:val="24"/>
          <w:lang w:val="ky-KG"/>
        </w:rPr>
        <w:t>1</w:t>
      </w:r>
      <w:r w:rsidR="00215548" w:rsidRPr="00756A61">
        <w:rPr>
          <w:rFonts w:ascii="Times New Roman" w:eastAsia="Calibri" w:hAnsi="Times New Roman" w:cs="Times New Roman"/>
          <w:sz w:val="24"/>
          <w:szCs w:val="24"/>
          <w:lang w:val="ky-KG"/>
        </w:rPr>
        <w:t>7,6</w:t>
      </w:r>
      <w:r w:rsidRPr="00756A61">
        <w:rPr>
          <w:rFonts w:ascii="Times New Roman" w:eastAsia="Calibri" w:hAnsi="Times New Roman" w:cs="Times New Roman"/>
          <w:sz w:val="24"/>
          <w:szCs w:val="24"/>
          <w:lang w:val="ky-KG"/>
        </w:rPr>
        <w:t xml:space="preserve"> млн. сомов, в том числе:</w:t>
      </w:r>
    </w:p>
    <w:p w:rsidR="00215548" w:rsidRPr="00756A61" w:rsidRDefault="00215548" w:rsidP="00AE3216">
      <w:pPr>
        <w:pStyle w:val="afa"/>
        <w:ind w:left="0" w:firstLine="709"/>
        <w:jc w:val="both"/>
        <w:rPr>
          <w:lang w:val="ky-KG"/>
        </w:rPr>
      </w:pPr>
      <w:r w:rsidRPr="00756A61">
        <w:rPr>
          <w:rFonts w:eastAsia="Calibri"/>
        </w:rPr>
        <w:t xml:space="preserve">- 15,3 млн. сомов </w:t>
      </w:r>
      <w:r w:rsidRPr="00756A61">
        <w:rPr>
          <w:lang w:val="ky-KG"/>
        </w:rPr>
        <w:t xml:space="preserve">с увеличением Фонда </w:t>
      </w:r>
      <w:r w:rsidRPr="00756A61">
        <w:t>развития и материального обеспечения уполномоченных антимонопольных органов</w:t>
      </w:r>
      <w:r w:rsidRPr="00756A61">
        <w:rPr>
          <w:rFonts w:eastAsia="Calibri"/>
          <w:lang w:val="ky-KG"/>
        </w:rPr>
        <w:t xml:space="preserve"> согласно ретроспективному анализу прошлых лет до 15 % от суммы отклонения от регулятивных требований, поступивших в республиканский бюджет за предыдущий год</w:t>
      </w:r>
      <w:r w:rsidRPr="00756A61">
        <w:rPr>
          <w:lang w:val="ky-KG"/>
        </w:rPr>
        <w:t>;</w:t>
      </w:r>
    </w:p>
    <w:p w:rsidR="00215548" w:rsidRPr="00756A61" w:rsidRDefault="00215548"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hAnsi="Times New Roman" w:cs="Times New Roman"/>
          <w:sz w:val="24"/>
          <w:szCs w:val="24"/>
        </w:rPr>
        <w:t xml:space="preserve">- 1,5 млн. сомов </w:t>
      </w:r>
      <w:r w:rsidRPr="00756A61">
        <w:rPr>
          <w:rFonts w:ascii="Times New Roman" w:hAnsi="Times New Roman" w:cs="Times New Roman"/>
          <w:sz w:val="24"/>
          <w:szCs w:val="24"/>
          <w:lang w:val="ky-KG"/>
        </w:rPr>
        <w:t xml:space="preserve">Государственному учреждению «Центр государственно-частного партнерства» при Национальном агентстве по инвестициям при Президенте Кыргызской Республики </w:t>
      </w:r>
      <w:r w:rsidRPr="00756A61">
        <w:rPr>
          <w:rFonts w:ascii="Times New Roman" w:eastAsia="Calibri" w:hAnsi="Times New Roman" w:cs="Times New Roman"/>
          <w:sz w:val="24"/>
          <w:szCs w:val="24"/>
        </w:rPr>
        <w:t>на коммунальные услуги</w:t>
      </w:r>
      <w:r w:rsidRPr="00756A61">
        <w:rPr>
          <w:rFonts w:ascii="Times New Roman" w:eastAsia="Calibri" w:hAnsi="Times New Roman" w:cs="Times New Roman"/>
          <w:sz w:val="24"/>
          <w:szCs w:val="24"/>
          <w:lang w:eastAsia="ru-RU"/>
        </w:rPr>
        <w:t>;</w:t>
      </w:r>
    </w:p>
    <w:p w:rsidR="00012462" w:rsidRPr="00756A61" w:rsidRDefault="00012462"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val="ky-KG"/>
        </w:rPr>
        <w:t xml:space="preserve">- 1,5 млн. сомов для текущего содержания </w:t>
      </w:r>
      <w:r w:rsidRPr="00756A61">
        <w:rPr>
          <w:rFonts w:ascii="Times New Roman" w:hAnsi="Times New Roman" w:cs="Times New Roman"/>
          <w:sz w:val="24"/>
          <w:szCs w:val="24"/>
        </w:rPr>
        <w:t>Государственного учреждения</w:t>
      </w:r>
      <w:r w:rsidRPr="00756A61">
        <w:rPr>
          <w:rFonts w:ascii="Times New Roman" w:eastAsia="Calibri" w:hAnsi="Times New Roman" w:cs="Times New Roman"/>
          <w:sz w:val="24"/>
          <w:szCs w:val="24"/>
          <w:lang w:val="ky-KG"/>
        </w:rPr>
        <w:t xml:space="preserve"> </w:t>
      </w:r>
      <w:r w:rsidR="008B2C46" w:rsidRPr="00756A61">
        <w:rPr>
          <w:rFonts w:ascii="Times New Roman" w:eastAsia="Calibri" w:hAnsi="Times New Roman" w:cs="Times New Roman"/>
          <w:sz w:val="24"/>
          <w:szCs w:val="24"/>
          <w:lang w:val="ky-KG"/>
        </w:rPr>
        <w:t>«</w:t>
      </w:r>
      <w:r w:rsidRPr="00756A61">
        <w:rPr>
          <w:rFonts w:ascii="Times New Roman" w:eastAsia="Calibri" w:hAnsi="Times New Roman" w:cs="Times New Roman"/>
          <w:sz w:val="24"/>
          <w:szCs w:val="24"/>
          <w:lang w:val="ky-KG"/>
        </w:rPr>
        <w:t>Центр  по развитию и продвижению экспорта «Кыргыз экспорт», из них 0,6 млн. сомов на приобретение профессионального фотоаппарата и видеокамеры для форумов</w:t>
      </w:r>
      <w:r w:rsidR="008B2C46" w:rsidRPr="00756A61">
        <w:rPr>
          <w:rFonts w:ascii="Times New Roman" w:eastAsia="Calibri" w:hAnsi="Times New Roman" w:cs="Times New Roman"/>
          <w:sz w:val="24"/>
          <w:szCs w:val="24"/>
          <w:lang w:val="ky-KG"/>
        </w:rPr>
        <w:t>;</w:t>
      </w:r>
    </w:p>
    <w:p w:rsidR="00917E09" w:rsidRPr="00756A61" w:rsidRDefault="000A2B41"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- 0,8</w:t>
      </w:r>
      <w:r w:rsidR="009F42EA" w:rsidRPr="00756A61">
        <w:rPr>
          <w:rFonts w:ascii="Times New Roman" w:hAnsi="Times New Roman" w:cs="Times New Roman"/>
          <w:sz w:val="24"/>
          <w:szCs w:val="24"/>
          <w:lang w:val="ky-KG"/>
        </w:rPr>
        <w:t xml:space="preserve"> млн. сомов </w:t>
      </w:r>
      <w:r w:rsidR="009F42EA" w:rsidRPr="00756A61">
        <w:rPr>
          <w:rFonts w:ascii="Times New Roman" w:eastAsia="Calibri" w:hAnsi="Times New Roman" w:cs="Times New Roman"/>
          <w:sz w:val="24"/>
          <w:szCs w:val="24"/>
        </w:rPr>
        <w:t>Государственному учреждению</w:t>
      </w:r>
      <w:r w:rsidR="00917E09" w:rsidRPr="00756A61">
        <w:rPr>
          <w:rFonts w:ascii="Times New Roman" w:eastAsia="Calibri" w:hAnsi="Times New Roman" w:cs="Times New Roman"/>
          <w:sz w:val="24"/>
          <w:szCs w:val="24"/>
        </w:rPr>
        <w:t xml:space="preserve"> «Центр по развитию халал-индустрии» при Министерстве экономики и коммерции </w:t>
      </w:r>
      <w:r w:rsidR="009F42EA" w:rsidRPr="00756A61">
        <w:rPr>
          <w:rFonts w:ascii="Times New Roman" w:eastAsia="Calibri" w:hAnsi="Times New Roman" w:cs="Times New Roman"/>
          <w:sz w:val="24"/>
          <w:szCs w:val="24"/>
        </w:rPr>
        <w:t>для текущего содержания</w:t>
      </w:r>
      <w:r w:rsidR="009F42EA" w:rsidRPr="00756A61">
        <w:rPr>
          <w:rFonts w:ascii="Times New Roman" w:hAnsi="Times New Roman" w:cs="Times New Roman"/>
          <w:sz w:val="24"/>
          <w:szCs w:val="24"/>
        </w:rPr>
        <w:t>;</w:t>
      </w:r>
    </w:p>
    <w:p w:rsidR="005D7F19" w:rsidRPr="00756A61" w:rsidRDefault="005D7F19"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с уменьшением</w:t>
      </w:r>
      <w:r w:rsidR="00215548" w:rsidRPr="00756A61">
        <w:rPr>
          <w:rFonts w:ascii="Times New Roman" w:eastAsia="Calibri" w:hAnsi="Times New Roman" w:cs="Times New Roman"/>
          <w:sz w:val="24"/>
          <w:szCs w:val="24"/>
          <w:lang w:val="ky-KG"/>
        </w:rPr>
        <w:t xml:space="preserve"> бюджетных ассигнований на 123,8</w:t>
      </w:r>
      <w:r w:rsidRPr="00756A61">
        <w:rPr>
          <w:rFonts w:ascii="Times New Roman" w:eastAsia="Calibri" w:hAnsi="Times New Roman" w:cs="Times New Roman"/>
          <w:sz w:val="24"/>
          <w:szCs w:val="24"/>
          <w:lang w:val="ky-KG"/>
        </w:rPr>
        <w:t xml:space="preserve"> млн. сомов, в том числе:</w:t>
      </w:r>
    </w:p>
    <w:p w:rsidR="005D7F19" w:rsidRPr="00756A61" w:rsidRDefault="00012462"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hAnsi="Times New Roman" w:cs="Times New Roman"/>
          <w:sz w:val="24"/>
          <w:szCs w:val="24"/>
        </w:rPr>
        <w:t>- 125,3</w:t>
      </w:r>
      <w:r w:rsidR="005D7F19" w:rsidRPr="00756A61">
        <w:rPr>
          <w:rFonts w:ascii="Times New Roman" w:hAnsi="Times New Roman" w:cs="Times New Roman"/>
          <w:sz w:val="24"/>
          <w:szCs w:val="24"/>
        </w:rPr>
        <w:t xml:space="preserve"> млн. сомов </w:t>
      </w:r>
      <w:r w:rsidR="00215548" w:rsidRPr="00756A61">
        <w:rPr>
          <w:rFonts w:ascii="Times New Roman" w:hAnsi="Times New Roman" w:cs="Times New Roman"/>
          <w:sz w:val="24"/>
          <w:szCs w:val="24"/>
        </w:rPr>
        <w:t>разовые расходы 2025 года</w:t>
      </w:r>
      <w:r w:rsidR="005D7F19" w:rsidRPr="00756A61">
        <w:rPr>
          <w:rFonts w:ascii="Times New Roman" w:hAnsi="Times New Roman" w:cs="Times New Roman"/>
          <w:sz w:val="24"/>
          <w:szCs w:val="24"/>
        </w:rPr>
        <w:t xml:space="preserve"> </w:t>
      </w:r>
      <w:r w:rsidR="00215548" w:rsidRPr="00756A61">
        <w:rPr>
          <w:rFonts w:ascii="Times New Roman" w:hAnsi="Times New Roman" w:cs="Times New Roman"/>
          <w:sz w:val="24"/>
          <w:szCs w:val="24"/>
        </w:rPr>
        <w:t>Государственного учреждения</w:t>
      </w:r>
      <w:r w:rsidR="005D7F19" w:rsidRPr="00756A61">
        <w:rPr>
          <w:rFonts w:ascii="Times New Roman" w:hAnsi="Times New Roman" w:cs="Times New Roman"/>
          <w:sz w:val="24"/>
          <w:szCs w:val="24"/>
        </w:rPr>
        <w:t xml:space="preserve"> «Центр по развитию и продвижению экспорта «Кыргыз Экспорт» при Министерстве экономики и коммерции Кыргызской Республики</w:t>
      </w:r>
      <w:r w:rsidR="00C065E3" w:rsidRPr="00756A61">
        <w:rPr>
          <w:rFonts w:ascii="Times New Roman" w:hAnsi="Times New Roman" w:cs="Times New Roman"/>
          <w:sz w:val="24"/>
          <w:szCs w:val="24"/>
        </w:rPr>
        <w:t xml:space="preserve"> (данные средства предусмотрены в 2026 году в разделе общегосударственные расходы на повышение социальных выплат и другие мероприятия)</w:t>
      </w:r>
      <w:r w:rsidR="00215548" w:rsidRPr="00756A61">
        <w:rPr>
          <w:rFonts w:ascii="Times New Roman" w:hAnsi="Times New Roman" w:cs="Times New Roman"/>
          <w:sz w:val="24"/>
          <w:szCs w:val="24"/>
        </w:rPr>
        <w:t>.</w:t>
      </w:r>
    </w:p>
    <w:p w:rsidR="00B67524" w:rsidRPr="00756A61" w:rsidRDefault="00B67524" w:rsidP="00AE3216">
      <w:pPr>
        <w:spacing w:after="0" w:line="240" w:lineRule="auto"/>
        <w:jc w:val="both"/>
        <w:rPr>
          <w:rFonts w:ascii="Times New Roman" w:hAnsi="Times New Roman" w:cs="Times New Roman"/>
          <w:sz w:val="24"/>
          <w:szCs w:val="24"/>
          <w:lang w:val="ky-KG"/>
        </w:rPr>
      </w:pPr>
    </w:p>
    <w:p w:rsidR="00DE19CD" w:rsidRPr="00756A61" w:rsidRDefault="000D631D"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Расходы </w:t>
      </w:r>
      <w:r w:rsidR="00670FCB" w:rsidRPr="00756A61">
        <w:rPr>
          <w:rFonts w:ascii="Times New Roman" w:hAnsi="Times New Roman" w:cs="Times New Roman"/>
          <w:sz w:val="24"/>
          <w:szCs w:val="24"/>
          <w:lang w:val="ky-KG"/>
        </w:rPr>
        <w:t>Г</w:t>
      </w:r>
      <w:r w:rsidR="00670FCB" w:rsidRPr="00756A61">
        <w:rPr>
          <w:rFonts w:ascii="Times New Roman" w:hAnsi="Times New Roman" w:cs="Times New Roman"/>
          <w:sz w:val="24"/>
          <w:szCs w:val="24"/>
        </w:rPr>
        <w:t>осударственно</w:t>
      </w:r>
      <w:r w:rsidRPr="00756A61">
        <w:rPr>
          <w:rFonts w:ascii="Times New Roman" w:hAnsi="Times New Roman" w:cs="Times New Roman"/>
          <w:sz w:val="24"/>
          <w:szCs w:val="24"/>
        </w:rPr>
        <w:t>го</w:t>
      </w:r>
      <w:r w:rsidR="00670FCB" w:rsidRPr="00756A61">
        <w:rPr>
          <w:rFonts w:ascii="Times New Roman" w:hAnsi="Times New Roman" w:cs="Times New Roman"/>
          <w:sz w:val="24"/>
          <w:szCs w:val="24"/>
        </w:rPr>
        <w:t xml:space="preserve"> учреждени</w:t>
      </w:r>
      <w:r w:rsidRPr="00756A61">
        <w:rPr>
          <w:rFonts w:ascii="Times New Roman" w:hAnsi="Times New Roman" w:cs="Times New Roman"/>
          <w:sz w:val="24"/>
          <w:szCs w:val="24"/>
        </w:rPr>
        <w:t>я</w:t>
      </w:r>
      <w:r w:rsidR="00283F38" w:rsidRPr="00756A61">
        <w:rPr>
          <w:rFonts w:ascii="Times New Roman" w:hAnsi="Times New Roman" w:cs="Times New Roman"/>
          <w:sz w:val="24"/>
          <w:szCs w:val="24"/>
        </w:rPr>
        <w:t xml:space="preserve"> </w:t>
      </w:r>
      <w:r w:rsidR="00283F38" w:rsidRPr="00756A61">
        <w:rPr>
          <w:rFonts w:ascii="Times New Roman" w:hAnsi="Times New Roman" w:cs="Times New Roman"/>
          <w:b/>
          <w:sz w:val="24"/>
          <w:szCs w:val="24"/>
        </w:rPr>
        <w:t xml:space="preserve">«Фонд зеленой энергетики при Кабинете Министров Кыргызской Республики» </w:t>
      </w:r>
      <w:r w:rsidR="00670FCB" w:rsidRPr="00756A61">
        <w:rPr>
          <w:rFonts w:ascii="Times New Roman" w:hAnsi="Times New Roman" w:cs="Times New Roman"/>
          <w:b/>
          <w:sz w:val="24"/>
          <w:szCs w:val="24"/>
        </w:rPr>
        <w:t>на 2026</w:t>
      </w:r>
      <w:r w:rsidR="00917E09" w:rsidRPr="00756A61">
        <w:rPr>
          <w:rFonts w:ascii="Times New Roman" w:hAnsi="Times New Roman" w:cs="Times New Roman"/>
          <w:b/>
          <w:sz w:val="24"/>
          <w:szCs w:val="24"/>
        </w:rPr>
        <w:t xml:space="preserve"> год </w:t>
      </w:r>
      <w:r w:rsidRPr="00756A61">
        <w:rPr>
          <w:rFonts w:ascii="Times New Roman" w:hAnsi="Times New Roman" w:cs="Times New Roman"/>
          <w:sz w:val="24"/>
          <w:szCs w:val="24"/>
        </w:rPr>
        <w:t>предусмотрены в сумме</w:t>
      </w:r>
      <w:r w:rsidR="00917E09" w:rsidRPr="00756A61">
        <w:rPr>
          <w:rFonts w:ascii="Times New Roman" w:hAnsi="Times New Roman" w:cs="Times New Roman"/>
          <w:b/>
          <w:sz w:val="24"/>
          <w:szCs w:val="24"/>
        </w:rPr>
        <w:t xml:space="preserve"> </w:t>
      </w:r>
      <w:r w:rsidR="00715238" w:rsidRPr="00756A61">
        <w:rPr>
          <w:rFonts w:ascii="Times New Roman" w:hAnsi="Times New Roman" w:cs="Times New Roman"/>
          <w:sz w:val="24"/>
          <w:szCs w:val="24"/>
        </w:rPr>
        <w:t>15,0</w:t>
      </w:r>
      <w:r w:rsidR="00917E09" w:rsidRPr="00756A61">
        <w:rPr>
          <w:rFonts w:ascii="Times New Roman" w:hAnsi="Times New Roman" w:cs="Times New Roman"/>
          <w:sz w:val="24"/>
          <w:szCs w:val="24"/>
        </w:rPr>
        <w:t xml:space="preserve"> млн. сомов </w:t>
      </w:r>
      <w:r w:rsidR="00715238" w:rsidRPr="00756A61">
        <w:rPr>
          <w:rFonts w:ascii="Times New Roman" w:hAnsi="Times New Roman" w:cs="Times New Roman"/>
          <w:sz w:val="24"/>
          <w:szCs w:val="24"/>
        </w:rPr>
        <w:t>с увеличением на 6,1 млн. сомов или на 67,8</w:t>
      </w:r>
      <w:r w:rsidR="00440B9F" w:rsidRPr="00756A61">
        <w:rPr>
          <w:rFonts w:ascii="Times New Roman" w:hAnsi="Times New Roman" w:cs="Times New Roman"/>
          <w:sz w:val="24"/>
          <w:szCs w:val="24"/>
        </w:rPr>
        <w:t> % относительно</w:t>
      </w:r>
      <w:r w:rsidR="00283F38" w:rsidRPr="00756A61">
        <w:rPr>
          <w:rFonts w:ascii="Times New Roman" w:eastAsia="Calibri" w:hAnsi="Times New Roman" w:cs="Times New Roman"/>
          <w:sz w:val="24"/>
          <w:szCs w:val="24"/>
          <w:lang w:val="ky-KG"/>
        </w:rPr>
        <w:t xml:space="preserve">в </w:t>
      </w:r>
      <w:r w:rsidR="00670FCB" w:rsidRPr="00756A61">
        <w:rPr>
          <w:rFonts w:ascii="Times New Roman" w:eastAsia="Times New Roman" w:hAnsi="Times New Roman" w:cs="Times New Roman"/>
          <w:bCs/>
          <w:iCs/>
          <w:sz w:val="24"/>
          <w:szCs w:val="24"/>
          <w:lang w:val="ky-KG" w:eastAsia="ru-RU"/>
        </w:rPr>
        <w:lastRenderedPageBreak/>
        <w:t>утверждённого бюджета 2025</w:t>
      </w:r>
      <w:r w:rsidR="00440B9F" w:rsidRPr="00756A61">
        <w:rPr>
          <w:rFonts w:ascii="Times New Roman" w:eastAsia="Times New Roman" w:hAnsi="Times New Roman" w:cs="Times New Roman"/>
          <w:bCs/>
          <w:iCs/>
          <w:sz w:val="24"/>
          <w:szCs w:val="24"/>
          <w:lang w:val="ky-KG" w:eastAsia="ru-RU"/>
        </w:rPr>
        <w:t xml:space="preserve"> года</w:t>
      </w:r>
      <w:r w:rsidR="00440B9F" w:rsidRPr="00756A61">
        <w:rPr>
          <w:rFonts w:ascii="Times New Roman" w:eastAsia="Times New Roman" w:hAnsi="Times New Roman" w:cs="Times New Roman"/>
          <w:bCs/>
          <w:iCs/>
          <w:sz w:val="24"/>
          <w:szCs w:val="24"/>
          <w:lang w:eastAsia="ru-RU"/>
        </w:rPr>
        <w:t xml:space="preserve"> </w:t>
      </w:r>
      <w:r w:rsidR="00715238" w:rsidRPr="00756A61">
        <w:rPr>
          <w:rFonts w:ascii="Times New Roman" w:eastAsia="Times New Roman" w:hAnsi="Times New Roman" w:cs="Times New Roman"/>
          <w:bCs/>
          <w:iCs/>
          <w:sz w:val="24"/>
          <w:szCs w:val="24"/>
          <w:lang w:eastAsia="ru-RU"/>
        </w:rPr>
        <w:t xml:space="preserve">в </w:t>
      </w:r>
      <w:r w:rsidR="00283F38" w:rsidRPr="00756A61">
        <w:rPr>
          <w:rFonts w:ascii="Times New Roman" w:eastAsia="Calibri" w:hAnsi="Times New Roman" w:cs="Times New Roman"/>
          <w:sz w:val="24"/>
          <w:szCs w:val="24"/>
          <w:lang w:val="ky-KG"/>
        </w:rPr>
        <w:t>целях формирования эффективной системы государственного управления в сфере зеленой энергетики</w:t>
      </w:r>
      <w:r w:rsidR="00DE19CD" w:rsidRPr="00756A61">
        <w:rPr>
          <w:rFonts w:ascii="Times New Roman" w:hAnsi="Times New Roman" w:cs="Times New Roman"/>
          <w:sz w:val="24"/>
          <w:szCs w:val="24"/>
          <w:lang w:val="ky-KG"/>
        </w:rPr>
        <w:t>.</w:t>
      </w:r>
    </w:p>
    <w:p w:rsidR="00715238" w:rsidRPr="00756A61" w:rsidRDefault="00715238" w:rsidP="00AE3216">
      <w:pPr>
        <w:spacing w:after="0" w:line="240" w:lineRule="auto"/>
        <w:ind w:firstLine="708"/>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 xml:space="preserve">Увеличение расходов по бюджетным средствам на сумму </w:t>
      </w:r>
      <w:r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2</w:t>
      </w:r>
      <w:r w:rsidRPr="00756A61">
        <w:rPr>
          <w:rFonts w:ascii="Times New Roman" w:eastAsia="Times New Roman" w:hAnsi="Times New Roman" w:cs="Times New Roman"/>
          <w:sz w:val="24"/>
          <w:szCs w:val="24"/>
          <w:lang w:eastAsia="ru-RU"/>
        </w:rPr>
        <w:t xml:space="preserve"> млн. сомов</w:t>
      </w:r>
      <w:r w:rsidRPr="00756A61">
        <w:rPr>
          <w:rFonts w:ascii="Times New Roman" w:hAnsi="Times New Roman" w:cs="Times New Roman"/>
          <w:sz w:val="24"/>
          <w:szCs w:val="24"/>
        </w:rPr>
        <w:t xml:space="preserve"> связано с увеличением штатной численности </w:t>
      </w:r>
      <w:r w:rsidRPr="00756A61">
        <w:rPr>
          <w:rFonts w:ascii="Times New Roman" w:eastAsia="Times New Roman" w:hAnsi="Times New Roman" w:cs="Times New Roman"/>
          <w:sz w:val="24"/>
          <w:szCs w:val="24"/>
          <w:lang w:eastAsia="ru-RU"/>
        </w:rPr>
        <w:t>государственного учреждения «Фонд зеленой энергетики при Кабинете Министров Кыргызской Республики»</w:t>
      </w:r>
      <w:r w:rsidRPr="00756A61">
        <w:rPr>
          <w:rFonts w:ascii="Times New Roman" w:hAnsi="Times New Roman" w:cs="Times New Roman"/>
          <w:sz w:val="24"/>
          <w:szCs w:val="24"/>
        </w:rPr>
        <w:t xml:space="preserve"> на </w:t>
      </w:r>
      <w:r w:rsidRPr="00756A61">
        <w:rPr>
          <w:rFonts w:ascii="Times New Roman" w:hAnsi="Times New Roman" w:cs="Times New Roman"/>
          <w:sz w:val="24"/>
          <w:szCs w:val="24"/>
          <w:lang w:val="ky-KG"/>
        </w:rPr>
        <w:t>7</w:t>
      </w:r>
      <w:r w:rsidRPr="00756A61">
        <w:rPr>
          <w:rFonts w:ascii="Times New Roman" w:hAnsi="Times New Roman" w:cs="Times New Roman"/>
          <w:sz w:val="24"/>
          <w:szCs w:val="24"/>
        </w:rPr>
        <w:t xml:space="preserve"> штатных единиц и </w:t>
      </w:r>
      <w:r w:rsidRPr="00756A61">
        <w:rPr>
          <w:rFonts w:ascii="Times New Roman" w:hAnsi="Times New Roman" w:cs="Times New Roman"/>
          <w:sz w:val="24"/>
          <w:szCs w:val="24"/>
          <w:lang w:val="ky-KG"/>
        </w:rPr>
        <w:t>р</w:t>
      </w:r>
      <w:r w:rsidRPr="00756A61">
        <w:rPr>
          <w:rFonts w:ascii="Times New Roman" w:hAnsi="Times New Roman" w:cs="Times New Roman"/>
          <w:sz w:val="24"/>
          <w:szCs w:val="24"/>
        </w:rPr>
        <w:t>азмеров оплаты труда сотрудников.</w:t>
      </w:r>
    </w:p>
    <w:p w:rsidR="00440B9F" w:rsidRPr="00756A61" w:rsidRDefault="00670FCB"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На 2027-2028</w:t>
      </w:r>
      <w:r w:rsidR="00440B9F" w:rsidRPr="00756A61">
        <w:rPr>
          <w:rFonts w:ascii="Times New Roman" w:hAnsi="Times New Roman" w:cs="Times New Roman"/>
          <w:sz w:val="24"/>
          <w:szCs w:val="24"/>
          <w:lang w:val="ky-KG"/>
        </w:rPr>
        <w:t xml:space="preserve"> годы </w:t>
      </w:r>
      <w:r w:rsidR="00715238" w:rsidRPr="00756A61">
        <w:rPr>
          <w:rFonts w:ascii="Times New Roman" w:hAnsi="Times New Roman" w:cs="Times New Roman"/>
          <w:sz w:val="24"/>
          <w:szCs w:val="24"/>
          <w:lang w:val="ky-KG"/>
        </w:rPr>
        <w:t>предусмотрено соответственно 15</w:t>
      </w:r>
      <w:r w:rsidRPr="00756A61">
        <w:rPr>
          <w:rFonts w:ascii="Times New Roman" w:hAnsi="Times New Roman" w:cs="Times New Roman"/>
          <w:sz w:val="24"/>
          <w:szCs w:val="24"/>
          <w:lang w:val="ky-KG"/>
        </w:rPr>
        <w:t>,3</w:t>
      </w:r>
      <w:r w:rsidR="00440B9F" w:rsidRPr="00756A61">
        <w:rPr>
          <w:rFonts w:ascii="Times New Roman" w:hAnsi="Times New Roman" w:cs="Times New Roman"/>
          <w:sz w:val="24"/>
          <w:szCs w:val="24"/>
          <w:lang w:val="ky-KG"/>
        </w:rPr>
        <w:t xml:space="preserve"> млн. сомов и </w:t>
      </w:r>
      <w:r w:rsidR="00715238" w:rsidRPr="00756A61">
        <w:rPr>
          <w:rFonts w:ascii="Times New Roman" w:hAnsi="Times New Roman" w:cs="Times New Roman"/>
          <w:sz w:val="24"/>
          <w:szCs w:val="24"/>
          <w:lang w:val="ky-KG"/>
        </w:rPr>
        <w:t xml:space="preserve">15,6 </w:t>
      </w:r>
      <w:r w:rsidR="00440B9F" w:rsidRPr="00756A61">
        <w:rPr>
          <w:rFonts w:ascii="Times New Roman" w:hAnsi="Times New Roman" w:cs="Times New Roman"/>
          <w:sz w:val="24"/>
          <w:szCs w:val="24"/>
          <w:lang w:val="ky-KG"/>
        </w:rPr>
        <w:t>млн. сомов.</w:t>
      </w:r>
    </w:p>
    <w:p w:rsidR="001620CA" w:rsidRPr="00756A61" w:rsidRDefault="001620C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Фактические расходы </w:t>
      </w:r>
      <w:r w:rsidRPr="00756A61">
        <w:rPr>
          <w:rFonts w:ascii="Times New Roman" w:hAnsi="Times New Roman" w:cs="Times New Roman"/>
          <w:sz w:val="24"/>
          <w:szCs w:val="24"/>
        </w:rPr>
        <w:t xml:space="preserve">государственного учреждения </w:t>
      </w:r>
      <w:r w:rsidRPr="00756A61">
        <w:rPr>
          <w:rFonts w:ascii="Times New Roman" w:hAnsi="Times New Roman" w:cs="Times New Roman"/>
          <w:b/>
          <w:sz w:val="24"/>
          <w:szCs w:val="24"/>
        </w:rPr>
        <w:t xml:space="preserve">«Фонд зеленой энергетики при Кабинете Министров Кыргызской Республики» </w:t>
      </w:r>
      <w:r w:rsidR="00670FCB" w:rsidRPr="00756A61">
        <w:rPr>
          <w:rFonts w:ascii="Times New Roman" w:hAnsi="Times New Roman" w:cs="Times New Roman"/>
          <w:sz w:val="24"/>
          <w:szCs w:val="24"/>
        </w:rPr>
        <w:t>за 2024 год составили 6,4</w:t>
      </w:r>
      <w:r w:rsidRPr="00756A61">
        <w:rPr>
          <w:rFonts w:ascii="Times New Roman" w:hAnsi="Times New Roman" w:cs="Times New Roman"/>
          <w:sz w:val="24"/>
          <w:szCs w:val="24"/>
        </w:rPr>
        <w:t xml:space="preserve"> млн. сомов.</w:t>
      </w:r>
    </w:p>
    <w:p w:rsidR="00D859E7" w:rsidRPr="00756A61" w:rsidRDefault="00D859E7" w:rsidP="00AE3216">
      <w:pPr>
        <w:spacing w:after="0" w:line="240" w:lineRule="auto"/>
        <w:ind w:firstLine="709"/>
        <w:jc w:val="both"/>
        <w:rPr>
          <w:rFonts w:ascii="Times New Roman" w:hAnsi="Times New Roman" w:cs="Times New Roman"/>
          <w:sz w:val="24"/>
          <w:szCs w:val="24"/>
          <w:lang w:val="ky-KG"/>
        </w:rPr>
      </w:pPr>
    </w:p>
    <w:p w:rsidR="000C2758" w:rsidRPr="00756A61" w:rsidRDefault="00AC7893"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 xml:space="preserve">Государственное агентство по контролю за производством </w:t>
      </w:r>
    </w:p>
    <w:p w:rsidR="00616875" w:rsidRPr="00756A61" w:rsidRDefault="00AC7893"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 xml:space="preserve">и оборотом этилового спирта, алкогольной продукции </w:t>
      </w:r>
    </w:p>
    <w:p w:rsidR="00AC7893" w:rsidRPr="00756A61" w:rsidRDefault="00AC7893"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при Кабинете Министров Кыргызской Республики</w:t>
      </w:r>
    </w:p>
    <w:p w:rsidR="00AC7893" w:rsidRPr="00756A61" w:rsidRDefault="007F2D6E" w:rsidP="00AE3216">
      <w:pPr>
        <w:spacing w:after="0" w:line="240" w:lineRule="auto"/>
        <w:ind w:firstLine="709"/>
        <w:jc w:val="both"/>
        <w:rPr>
          <w:rFonts w:ascii="Times New Roman" w:hAnsi="Times New Roman" w:cs="Times New Roman"/>
          <w:b/>
          <w:sz w:val="24"/>
          <w:szCs w:val="24"/>
          <w:lang w:val="ky-KG"/>
        </w:rPr>
      </w:pPr>
      <w:r w:rsidRPr="00756A61">
        <w:rPr>
          <w:rFonts w:ascii="Times New Roman" w:eastAsia="Times New Roman" w:hAnsi="Times New Roman" w:cs="Times New Roman"/>
          <w:bCs/>
          <w:iCs/>
          <w:sz w:val="24"/>
          <w:szCs w:val="24"/>
          <w:lang w:eastAsia="ru-RU"/>
        </w:rPr>
        <w:t xml:space="preserve">Расходы </w:t>
      </w:r>
      <w:r w:rsidR="00AC7893" w:rsidRPr="00756A61">
        <w:rPr>
          <w:rFonts w:ascii="Times New Roman" w:eastAsia="Times New Roman" w:hAnsi="Times New Roman" w:cs="Times New Roman"/>
          <w:bCs/>
          <w:iCs/>
          <w:sz w:val="24"/>
          <w:szCs w:val="24"/>
          <w:lang w:eastAsia="ru-RU"/>
        </w:rPr>
        <w:t xml:space="preserve">по </w:t>
      </w:r>
      <w:r w:rsidR="00AC7893" w:rsidRPr="00756A61">
        <w:rPr>
          <w:rFonts w:ascii="Times New Roman" w:hAnsi="Times New Roman" w:cs="Times New Roman"/>
          <w:sz w:val="24"/>
          <w:szCs w:val="24"/>
          <w:lang w:val="ky-KG"/>
        </w:rPr>
        <w:t>Государственному агентству по контролю за производством и оборотом этилового спирта, алкогольной продукции при Кабинете Министров Кыргызской Республики</w:t>
      </w:r>
      <w:r w:rsidR="00AC7893" w:rsidRPr="00756A61">
        <w:rPr>
          <w:rFonts w:ascii="Times New Roman" w:hAnsi="Times New Roman" w:cs="Times New Roman"/>
          <w:b/>
          <w:sz w:val="24"/>
          <w:szCs w:val="24"/>
          <w:lang w:val="ky-KG"/>
        </w:rPr>
        <w:t xml:space="preserve"> </w:t>
      </w:r>
      <w:r w:rsidR="00AC7893" w:rsidRPr="00756A61">
        <w:rPr>
          <w:rFonts w:ascii="Times New Roman" w:eastAsia="Times New Roman" w:hAnsi="Times New Roman" w:cs="Times New Roman"/>
          <w:bCs/>
          <w:iCs/>
          <w:sz w:val="24"/>
          <w:szCs w:val="24"/>
          <w:lang w:eastAsia="ru-RU"/>
        </w:rPr>
        <w:t xml:space="preserve">на </w:t>
      </w:r>
      <w:r w:rsidR="00AC7893" w:rsidRPr="00756A61">
        <w:rPr>
          <w:rFonts w:ascii="Times New Roman" w:eastAsia="Times New Roman" w:hAnsi="Times New Roman" w:cs="Times New Roman"/>
          <w:b/>
          <w:bCs/>
          <w:iCs/>
          <w:sz w:val="24"/>
          <w:szCs w:val="24"/>
          <w:lang w:eastAsia="ru-RU"/>
        </w:rPr>
        <w:t>20</w:t>
      </w:r>
      <w:r w:rsidR="000D631D" w:rsidRPr="00756A61">
        <w:rPr>
          <w:rFonts w:ascii="Times New Roman" w:eastAsia="Times New Roman" w:hAnsi="Times New Roman" w:cs="Times New Roman"/>
          <w:b/>
          <w:bCs/>
          <w:iCs/>
          <w:sz w:val="24"/>
          <w:szCs w:val="24"/>
          <w:lang w:val="ky-KG" w:eastAsia="ru-RU"/>
        </w:rPr>
        <w:t>26</w:t>
      </w:r>
      <w:r w:rsidR="00AC7893" w:rsidRPr="00756A61">
        <w:rPr>
          <w:rFonts w:ascii="Times New Roman" w:eastAsia="Times New Roman" w:hAnsi="Times New Roman" w:cs="Times New Roman"/>
          <w:b/>
          <w:bCs/>
          <w:iCs/>
          <w:sz w:val="24"/>
          <w:szCs w:val="24"/>
          <w:lang w:eastAsia="ru-RU"/>
        </w:rPr>
        <w:t xml:space="preserve"> год</w:t>
      </w:r>
      <w:r w:rsidR="00AC7893" w:rsidRPr="00756A61">
        <w:rPr>
          <w:rFonts w:ascii="Times New Roman" w:eastAsia="Times New Roman" w:hAnsi="Times New Roman" w:cs="Times New Roman"/>
          <w:bCs/>
          <w:iCs/>
          <w:sz w:val="24"/>
          <w:szCs w:val="24"/>
          <w:lang w:eastAsia="ru-RU"/>
        </w:rPr>
        <w:t xml:space="preserve"> предусмотрены в сумме </w:t>
      </w:r>
      <w:r w:rsidR="00821651" w:rsidRPr="00756A61">
        <w:rPr>
          <w:rFonts w:ascii="Times New Roman" w:eastAsia="Times New Roman" w:hAnsi="Times New Roman" w:cs="Times New Roman"/>
          <w:b/>
          <w:bCs/>
          <w:iCs/>
          <w:sz w:val="24"/>
          <w:szCs w:val="24"/>
          <w:lang w:val="ky-KG" w:eastAsia="ru-RU"/>
        </w:rPr>
        <w:t>42</w:t>
      </w:r>
      <w:r w:rsidR="00821651" w:rsidRPr="00756A61">
        <w:rPr>
          <w:rFonts w:ascii="Times New Roman" w:eastAsia="Times New Roman" w:hAnsi="Times New Roman" w:cs="Times New Roman"/>
          <w:b/>
          <w:bCs/>
          <w:iCs/>
          <w:sz w:val="24"/>
          <w:szCs w:val="24"/>
          <w:lang w:eastAsia="ru-RU"/>
        </w:rPr>
        <w:t>,1</w:t>
      </w:r>
      <w:r w:rsidR="00AC7893" w:rsidRPr="00756A61">
        <w:rPr>
          <w:rFonts w:ascii="Times New Roman" w:eastAsia="Times New Roman" w:hAnsi="Times New Roman" w:cs="Times New Roman"/>
          <w:b/>
          <w:bCs/>
          <w:iCs/>
          <w:sz w:val="24"/>
          <w:szCs w:val="24"/>
          <w:lang w:eastAsia="ru-RU"/>
        </w:rPr>
        <w:t xml:space="preserve"> млн. сомов</w:t>
      </w:r>
      <w:r w:rsidR="00801731" w:rsidRPr="00756A61">
        <w:rPr>
          <w:rFonts w:ascii="Times New Roman" w:eastAsia="Times New Roman" w:hAnsi="Times New Roman" w:cs="Times New Roman"/>
          <w:bCs/>
          <w:iCs/>
          <w:sz w:val="24"/>
          <w:szCs w:val="24"/>
          <w:lang w:val="ky-KG" w:eastAsia="ru-RU"/>
        </w:rPr>
        <w:t xml:space="preserve"> с увеличением на 0,8</w:t>
      </w:r>
      <w:r w:rsidR="00AC7893" w:rsidRPr="00756A61">
        <w:rPr>
          <w:rFonts w:ascii="Times New Roman" w:eastAsia="Times New Roman" w:hAnsi="Times New Roman" w:cs="Times New Roman"/>
          <w:bCs/>
          <w:iCs/>
          <w:sz w:val="24"/>
          <w:szCs w:val="24"/>
          <w:lang w:val="ky-KG" w:eastAsia="ru-RU"/>
        </w:rPr>
        <w:t xml:space="preserve"> млн. сомов </w:t>
      </w:r>
      <w:r w:rsidR="00801731" w:rsidRPr="00756A61">
        <w:rPr>
          <w:rFonts w:ascii="Times New Roman" w:eastAsia="Times New Roman" w:hAnsi="Times New Roman" w:cs="Times New Roman"/>
          <w:bCs/>
          <w:iCs/>
          <w:sz w:val="24"/>
          <w:szCs w:val="24"/>
          <w:lang w:val="ky-KG" w:eastAsia="ru-RU"/>
        </w:rPr>
        <w:t xml:space="preserve">или на 2,0 % </w:t>
      </w:r>
      <w:r w:rsidR="00AC7893" w:rsidRPr="00756A61">
        <w:rPr>
          <w:rFonts w:ascii="Times New Roman" w:eastAsia="Times New Roman" w:hAnsi="Times New Roman" w:cs="Times New Roman"/>
          <w:bCs/>
          <w:iCs/>
          <w:sz w:val="24"/>
          <w:szCs w:val="24"/>
          <w:lang w:val="ky-KG" w:eastAsia="ru-RU"/>
        </w:rPr>
        <w:t xml:space="preserve">относительно утверждённого бюджета </w:t>
      </w:r>
      <w:r w:rsidR="000D631D" w:rsidRPr="00756A61">
        <w:rPr>
          <w:rFonts w:ascii="Times New Roman" w:eastAsia="Times New Roman" w:hAnsi="Times New Roman" w:cs="Times New Roman"/>
          <w:bCs/>
          <w:iCs/>
          <w:sz w:val="24"/>
          <w:szCs w:val="24"/>
          <w:lang w:val="ky-KG" w:eastAsia="ru-RU"/>
        </w:rPr>
        <w:t>2025</w:t>
      </w:r>
      <w:r w:rsidR="00801731" w:rsidRPr="00756A61">
        <w:rPr>
          <w:rFonts w:ascii="Times New Roman" w:eastAsia="Times New Roman" w:hAnsi="Times New Roman" w:cs="Times New Roman"/>
          <w:bCs/>
          <w:iCs/>
          <w:sz w:val="24"/>
          <w:szCs w:val="24"/>
          <w:lang w:val="ky-KG" w:eastAsia="ru-RU"/>
        </w:rPr>
        <w:t xml:space="preserve"> года</w:t>
      </w:r>
      <w:r w:rsidR="00AC7893" w:rsidRPr="00756A61">
        <w:rPr>
          <w:rFonts w:ascii="Times New Roman" w:eastAsia="Times New Roman" w:hAnsi="Times New Roman" w:cs="Times New Roman"/>
          <w:bCs/>
          <w:iCs/>
          <w:sz w:val="24"/>
          <w:szCs w:val="24"/>
          <w:lang w:eastAsia="ru-RU"/>
        </w:rPr>
        <w:t xml:space="preserve"> </w:t>
      </w:r>
    </w:p>
    <w:p w:rsidR="00AC7893" w:rsidRPr="00756A61" w:rsidRDefault="00AC7893" w:rsidP="00AE3216">
      <w:pPr>
        <w:spacing w:after="0" w:line="240" w:lineRule="auto"/>
        <w:ind w:firstLine="708"/>
        <w:jc w:val="right"/>
        <w:outlineLvl w:val="4"/>
        <w:rPr>
          <w:rFonts w:ascii="Times New Roman" w:eastAsia="Times New Roman" w:hAnsi="Times New Roman" w:cs="Times New Roman"/>
          <w:bCs/>
          <w:iCs/>
          <w:sz w:val="20"/>
          <w:szCs w:val="20"/>
          <w:lang w:val="ky-KG" w:eastAsia="ru-RU"/>
        </w:rPr>
      </w:pPr>
      <w:r w:rsidRPr="00756A61">
        <w:rPr>
          <w:rFonts w:ascii="Times New Roman" w:eastAsia="Times New Roman" w:hAnsi="Times New Roman" w:cs="Times New Roman"/>
          <w:bCs/>
          <w:iCs/>
          <w:sz w:val="20"/>
          <w:szCs w:val="20"/>
          <w:lang w:val="ky-KG" w:eastAsia="ru-RU"/>
        </w:rPr>
        <w:t>млн. сомов</w:t>
      </w:r>
    </w:p>
    <w:tbl>
      <w:tblPr>
        <w:tblStyle w:val="6"/>
        <w:tblW w:w="9070" w:type="dxa"/>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AC7893" w:rsidP="00AE3216">
            <w:pPr>
              <w:widowControl w:val="0"/>
              <w:rPr>
                <w:rFonts w:ascii="Times New Roman" w:eastAsia="Times New Roman" w:hAnsi="Times New Roman"/>
                <w:b/>
                <w:sz w:val="20"/>
                <w:szCs w:val="20"/>
                <w:lang w:eastAsia="ru-RU"/>
              </w:rPr>
            </w:pPr>
            <w:r w:rsidRPr="00756A61">
              <w:rPr>
                <w:rFonts w:ascii="Times New Roman" w:eastAsia="Times New Roman" w:hAnsi="Times New Roman"/>
                <w:b/>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0D631D"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2024</w:t>
            </w:r>
            <w:r w:rsidR="00AC7893" w:rsidRPr="00756A61">
              <w:rPr>
                <w:rFonts w:ascii="Times New Roman" w:hAnsi="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0D631D"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2025</w:t>
            </w:r>
            <w:r w:rsidR="00AC7893" w:rsidRPr="00756A61">
              <w:rPr>
                <w:rFonts w:ascii="Times New Roman" w:hAnsi="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AC7893"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0D631D" w:rsidRPr="00756A61">
              <w:rPr>
                <w:rFonts w:ascii="Times New Roman" w:hAnsi="Times New Roman"/>
                <w:b/>
                <w:bCs/>
                <w:sz w:val="20"/>
                <w:szCs w:val="20"/>
                <w:lang w:val="ky-KG" w:eastAsia="ru-RU"/>
              </w:rPr>
              <w:t>26</w:t>
            </w:r>
            <w:r w:rsidRPr="00756A61">
              <w:rPr>
                <w:rFonts w:ascii="Times New Roman" w:hAnsi="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AC7893" w:rsidRPr="00756A61" w:rsidRDefault="00AC7893" w:rsidP="00AE3216">
            <w:pPr>
              <w:jc w:val="center"/>
              <w:rPr>
                <w:rFonts w:ascii="Times New Roman" w:hAnsi="Times New Roman"/>
                <w:b/>
                <w:bCs/>
                <w:sz w:val="20"/>
                <w:szCs w:val="20"/>
                <w:lang w:val="ky-KG" w:eastAsia="ru-RU"/>
              </w:rPr>
            </w:pPr>
            <w:r w:rsidRPr="00756A61">
              <w:rPr>
                <w:rFonts w:ascii="Times New Roman" w:hAnsi="Times New Roman"/>
                <w:b/>
                <w:bCs/>
                <w:sz w:val="20"/>
                <w:szCs w:val="20"/>
                <w:lang w:eastAsia="ru-RU"/>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AC7893"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0D631D" w:rsidRPr="00756A61">
              <w:rPr>
                <w:rFonts w:ascii="Times New Roman" w:hAnsi="Times New Roman"/>
                <w:b/>
                <w:bCs/>
                <w:sz w:val="20"/>
                <w:szCs w:val="20"/>
                <w:lang w:val="ky-KG" w:eastAsia="ru-RU"/>
              </w:rPr>
              <w:t>27</w:t>
            </w:r>
            <w:r w:rsidRPr="00756A61">
              <w:rPr>
                <w:rFonts w:ascii="Times New Roman" w:hAnsi="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AC7893" w:rsidP="00AE3216">
            <w:pPr>
              <w:jc w:val="center"/>
              <w:rPr>
                <w:rFonts w:ascii="Times New Roman" w:hAnsi="Times New Roman"/>
                <w:b/>
                <w:bCs/>
                <w:sz w:val="20"/>
                <w:szCs w:val="20"/>
                <w:lang w:eastAsia="ru-RU"/>
              </w:rPr>
            </w:pPr>
            <w:r w:rsidRPr="00756A61">
              <w:rPr>
                <w:rFonts w:ascii="Times New Roman" w:hAnsi="Times New Roman"/>
                <w:b/>
                <w:bCs/>
                <w:sz w:val="20"/>
                <w:szCs w:val="20"/>
                <w:lang w:eastAsia="ru-RU"/>
              </w:rPr>
              <w:t>20</w:t>
            </w:r>
            <w:r w:rsidR="000D631D" w:rsidRPr="00756A61">
              <w:rPr>
                <w:rFonts w:ascii="Times New Roman" w:hAnsi="Times New Roman"/>
                <w:b/>
                <w:bCs/>
                <w:sz w:val="20"/>
                <w:szCs w:val="20"/>
                <w:lang w:val="ky-KG" w:eastAsia="ru-RU"/>
              </w:rPr>
              <w:t>28</w:t>
            </w:r>
            <w:r w:rsidRPr="00756A61">
              <w:rPr>
                <w:rFonts w:ascii="Times New Roman" w:hAnsi="Times New Roman"/>
                <w:b/>
                <w:bCs/>
                <w:sz w:val="20"/>
                <w:szCs w:val="20"/>
                <w:lang w:eastAsia="ru-RU"/>
              </w:rPr>
              <w:t xml:space="preserve"> год прогноз</w:t>
            </w:r>
          </w:p>
        </w:tc>
      </w:tr>
      <w:tr w:rsidR="00AC7893" w:rsidRPr="00756A61" w:rsidTr="009109D0">
        <w:tc>
          <w:tcPr>
            <w:tcW w:w="2608"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AC7893" w:rsidP="00AE3216">
            <w:pPr>
              <w:jc w:val="both"/>
              <w:rPr>
                <w:rFonts w:ascii="Times New Roman" w:eastAsia="Times New Roman" w:hAnsi="Times New Roman"/>
                <w:bCs/>
                <w:sz w:val="20"/>
                <w:szCs w:val="20"/>
                <w:lang w:eastAsia="ky-KG"/>
              </w:rPr>
            </w:pPr>
            <w:r w:rsidRPr="00756A61">
              <w:rPr>
                <w:rFonts w:ascii="Times New Roman" w:hAnsi="Times New Roman"/>
                <w:sz w:val="20"/>
                <w:szCs w:val="20"/>
                <w:lan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8744A2" w:rsidP="00AE3216">
            <w:pPr>
              <w:jc w:val="center"/>
              <w:rPr>
                <w:rFonts w:ascii="Times New Roman" w:eastAsia="Times New Roman" w:hAnsi="Times New Roman"/>
                <w:bCs/>
                <w:sz w:val="20"/>
                <w:szCs w:val="20"/>
                <w:lang w:val="ky-KG" w:eastAsia="ky-KG"/>
              </w:rPr>
            </w:pPr>
            <w:r w:rsidRPr="00756A61">
              <w:rPr>
                <w:rFonts w:ascii="Times New Roman" w:eastAsia="Times New Roman" w:hAnsi="Times New Roman"/>
                <w:bCs/>
                <w:sz w:val="20"/>
                <w:szCs w:val="20"/>
                <w:lang w:val="ky-KG" w:eastAsia="ky-KG"/>
              </w:rPr>
              <w:t>5</w:t>
            </w:r>
            <w:r w:rsidR="00AC7893" w:rsidRPr="00756A61">
              <w:rPr>
                <w:rFonts w:ascii="Times New Roman" w:eastAsia="Times New Roman" w:hAnsi="Times New Roman"/>
                <w:bCs/>
                <w:sz w:val="20"/>
                <w:szCs w:val="20"/>
                <w:lang w:val="ky-KG" w:eastAsia="ky-KG"/>
              </w:rPr>
              <w:t>0</w:t>
            </w:r>
            <w:r w:rsidRPr="00756A61">
              <w:rPr>
                <w:rFonts w:ascii="Times New Roman" w:eastAsia="Times New Roman" w:hAnsi="Times New Roman"/>
                <w:bCs/>
                <w:sz w:val="20"/>
                <w:szCs w:val="20"/>
                <w:lang w:val="ky-KG" w:eastAsia="ky-KG"/>
              </w:rPr>
              <w:t>,1</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0D631D" w:rsidP="00AE3216">
            <w:pPr>
              <w:jc w:val="center"/>
              <w:rPr>
                <w:rFonts w:ascii="Times New Roman" w:eastAsia="Times New Roman" w:hAnsi="Times New Roman"/>
                <w:bCs/>
                <w:sz w:val="20"/>
                <w:szCs w:val="20"/>
                <w:lang w:eastAsia="ky-KG"/>
              </w:rPr>
            </w:pPr>
            <w:r w:rsidRPr="00756A61">
              <w:rPr>
                <w:rFonts w:ascii="Times New Roman" w:eastAsia="Times New Roman" w:hAnsi="Times New Roman"/>
                <w:sz w:val="20"/>
                <w:szCs w:val="20"/>
                <w:lang w:val="ky-KG" w:eastAsia="ru-RU"/>
              </w:rPr>
              <w:t>41,3</w:t>
            </w:r>
          </w:p>
        </w:tc>
        <w:tc>
          <w:tcPr>
            <w:tcW w:w="1077" w:type="dxa"/>
            <w:tcBorders>
              <w:top w:val="single" w:sz="4" w:space="0" w:color="auto"/>
              <w:left w:val="single" w:sz="4" w:space="0" w:color="auto"/>
              <w:bottom w:val="single" w:sz="4" w:space="0" w:color="auto"/>
              <w:right w:val="single" w:sz="4" w:space="0" w:color="auto"/>
            </w:tcBorders>
            <w:vAlign w:val="center"/>
            <w:hideMark/>
          </w:tcPr>
          <w:p w:rsidR="00AC7893" w:rsidRPr="00756A61" w:rsidRDefault="000D631D" w:rsidP="00AE3216">
            <w:pPr>
              <w:jc w:val="center"/>
              <w:rPr>
                <w:rFonts w:ascii="Times New Roman" w:eastAsia="Times New Roman" w:hAnsi="Times New Roman"/>
                <w:bCs/>
                <w:sz w:val="20"/>
                <w:szCs w:val="20"/>
                <w:lang w:eastAsia="ky-KG"/>
              </w:rPr>
            </w:pPr>
            <w:r w:rsidRPr="00756A61">
              <w:rPr>
                <w:rFonts w:ascii="Times New Roman" w:eastAsia="Times New Roman" w:hAnsi="Times New Roman"/>
                <w:sz w:val="20"/>
                <w:szCs w:val="20"/>
                <w:lang w:val="ky-KG" w:eastAsia="ru-RU"/>
              </w:rPr>
              <w:t>42,1</w:t>
            </w:r>
          </w:p>
        </w:tc>
        <w:tc>
          <w:tcPr>
            <w:tcW w:w="1077" w:type="dxa"/>
            <w:tcBorders>
              <w:top w:val="single" w:sz="4" w:space="0" w:color="auto"/>
              <w:left w:val="single" w:sz="4" w:space="0" w:color="auto"/>
              <w:bottom w:val="single" w:sz="4" w:space="0" w:color="auto"/>
              <w:right w:val="single" w:sz="4" w:space="0" w:color="auto"/>
            </w:tcBorders>
          </w:tcPr>
          <w:p w:rsidR="00AC7893" w:rsidRPr="00756A61" w:rsidRDefault="00801731" w:rsidP="00AE3216">
            <w:pPr>
              <w:jc w:val="center"/>
              <w:rPr>
                <w:rFonts w:ascii="Times New Roman" w:eastAsia="Times New Roman" w:hAnsi="Times New Roman"/>
                <w:bCs/>
                <w:sz w:val="20"/>
                <w:szCs w:val="20"/>
                <w:lang w:val="ky-KG" w:eastAsia="ky-KG"/>
              </w:rPr>
            </w:pPr>
            <w:r w:rsidRPr="00756A61">
              <w:rPr>
                <w:rFonts w:ascii="Times New Roman" w:eastAsia="Times New Roman" w:hAnsi="Times New Roman"/>
                <w:bCs/>
                <w:sz w:val="20"/>
                <w:szCs w:val="20"/>
                <w:lang w:val="ky-KG" w:eastAsia="ky-KG"/>
              </w:rPr>
              <w:t>0,8</w:t>
            </w:r>
          </w:p>
        </w:tc>
        <w:tc>
          <w:tcPr>
            <w:tcW w:w="1077" w:type="dxa"/>
            <w:tcBorders>
              <w:top w:val="single" w:sz="4" w:space="0" w:color="auto"/>
              <w:left w:val="single" w:sz="4" w:space="0" w:color="auto"/>
              <w:bottom w:val="single" w:sz="4" w:space="0" w:color="auto"/>
              <w:right w:val="single" w:sz="4" w:space="0" w:color="auto"/>
            </w:tcBorders>
          </w:tcPr>
          <w:p w:rsidR="00AC7893" w:rsidRPr="00756A61" w:rsidRDefault="000D631D" w:rsidP="00AE3216">
            <w:pPr>
              <w:jc w:val="center"/>
              <w:rPr>
                <w:rFonts w:ascii="Times New Roman" w:eastAsia="Times New Roman" w:hAnsi="Times New Roman"/>
                <w:sz w:val="20"/>
                <w:szCs w:val="20"/>
                <w:lang w:val="ky-KG" w:eastAsia="ru-RU"/>
              </w:rPr>
            </w:pPr>
            <w:r w:rsidRPr="00756A61">
              <w:rPr>
                <w:rFonts w:ascii="Times New Roman" w:eastAsia="Times New Roman" w:hAnsi="Times New Roman"/>
                <w:sz w:val="20"/>
                <w:szCs w:val="20"/>
                <w:lang w:val="ky-KG" w:eastAsia="ru-RU"/>
              </w:rPr>
              <w:t>43,0</w:t>
            </w:r>
          </w:p>
        </w:tc>
        <w:tc>
          <w:tcPr>
            <w:tcW w:w="1077" w:type="dxa"/>
            <w:tcBorders>
              <w:top w:val="single" w:sz="4" w:space="0" w:color="auto"/>
              <w:left w:val="single" w:sz="4" w:space="0" w:color="auto"/>
              <w:bottom w:val="single" w:sz="4" w:space="0" w:color="auto"/>
              <w:right w:val="single" w:sz="4" w:space="0" w:color="auto"/>
            </w:tcBorders>
          </w:tcPr>
          <w:p w:rsidR="00AC7893" w:rsidRPr="00756A61" w:rsidRDefault="00821651" w:rsidP="00AE3216">
            <w:pPr>
              <w:jc w:val="center"/>
              <w:rPr>
                <w:rFonts w:ascii="Times New Roman" w:eastAsia="Times New Roman" w:hAnsi="Times New Roman"/>
                <w:sz w:val="20"/>
                <w:szCs w:val="20"/>
                <w:lang w:val="ky-KG" w:eastAsia="ru-RU"/>
              </w:rPr>
            </w:pPr>
            <w:r w:rsidRPr="00756A61">
              <w:rPr>
                <w:rFonts w:ascii="Times New Roman" w:eastAsia="Times New Roman" w:hAnsi="Times New Roman"/>
                <w:sz w:val="20"/>
                <w:szCs w:val="20"/>
                <w:lang w:val="ky-KG" w:eastAsia="ru-RU"/>
              </w:rPr>
              <w:t>43,8</w:t>
            </w:r>
          </w:p>
        </w:tc>
      </w:tr>
    </w:tbl>
    <w:p w:rsidR="00AC7893" w:rsidRPr="00756A61" w:rsidRDefault="00AC7893" w:rsidP="00AE3216">
      <w:pPr>
        <w:spacing w:after="0" w:line="240" w:lineRule="auto"/>
        <w:ind w:firstLine="709"/>
        <w:jc w:val="center"/>
        <w:rPr>
          <w:rFonts w:ascii="Times New Roman" w:hAnsi="Times New Roman" w:cs="Times New Roman"/>
          <w:b/>
          <w:sz w:val="24"/>
          <w:szCs w:val="24"/>
          <w:lang w:val="ky-KG"/>
        </w:rPr>
      </w:pPr>
    </w:p>
    <w:p w:rsidR="00AC7893" w:rsidRPr="00756A61" w:rsidRDefault="00AC7893" w:rsidP="00AE3216">
      <w:pPr>
        <w:widowControl w:val="0"/>
        <w:spacing w:after="0" w:line="240" w:lineRule="auto"/>
        <w:ind w:firstLine="708"/>
        <w:jc w:val="both"/>
        <w:rPr>
          <w:rFonts w:ascii="Times New Roman" w:eastAsia="Calibri" w:hAnsi="Times New Roman" w:cs="Times New Roman"/>
          <w:sz w:val="24"/>
          <w:szCs w:val="24"/>
        </w:rPr>
      </w:pPr>
      <w:r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rPr>
        <w:t>асходы</w:t>
      </w:r>
      <w:r w:rsidRPr="00756A61">
        <w:rPr>
          <w:rFonts w:ascii="Times New Roman" w:eastAsia="Calibri" w:hAnsi="Times New Roman" w:cs="Times New Roman"/>
          <w:sz w:val="24"/>
          <w:szCs w:val="24"/>
          <w:lang w:val="ky-KG"/>
        </w:rPr>
        <w:t xml:space="preserve"> </w:t>
      </w:r>
      <w:r w:rsidRPr="00756A61">
        <w:rPr>
          <w:rFonts w:ascii="Times New Roman" w:hAnsi="Times New Roman" w:cs="Times New Roman"/>
          <w:sz w:val="24"/>
          <w:szCs w:val="24"/>
          <w:lang w:val="ky-KG"/>
        </w:rPr>
        <w:t>бюджетных средств</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 xml:space="preserve">распределены </w:t>
      </w:r>
      <w:r w:rsidRPr="00756A61">
        <w:rPr>
          <w:rFonts w:ascii="Times New Roman" w:eastAsia="Calibri" w:hAnsi="Times New Roman" w:cs="Times New Roman"/>
          <w:sz w:val="24"/>
          <w:szCs w:val="24"/>
        </w:rPr>
        <w:t>по экономическим статьям затрат в следующем соотношении:</w:t>
      </w:r>
      <w:r w:rsidR="003102A3" w:rsidRPr="00756A61">
        <w:rPr>
          <w:rFonts w:ascii="Times New Roman" w:eastAsia="Calibri" w:hAnsi="Times New Roman" w:cs="Times New Roman"/>
          <w:sz w:val="24"/>
          <w:szCs w:val="24"/>
        </w:rPr>
        <w:t xml:space="preserve"> на</w:t>
      </w:r>
      <w:r w:rsidRPr="00756A61">
        <w:rPr>
          <w:rFonts w:ascii="Times New Roman" w:eastAsia="Calibri" w:hAnsi="Times New Roman" w:cs="Times New Roman"/>
          <w:sz w:val="24"/>
          <w:szCs w:val="24"/>
        </w:rPr>
        <w:t xml:space="preserve"> </w:t>
      </w:r>
      <w:r w:rsidR="003102A3" w:rsidRPr="00756A61">
        <w:rPr>
          <w:rFonts w:ascii="Times New Roman" w:eastAsia="Calibri" w:hAnsi="Times New Roman" w:cs="Times New Roman"/>
          <w:sz w:val="24"/>
          <w:szCs w:val="24"/>
          <w:lang w:val="ky-KG"/>
        </w:rPr>
        <w:t>оплату</w:t>
      </w:r>
      <w:r w:rsidR="00FC395E" w:rsidRPr="00756A61">
        <w:rPr>
          <w:rFonts w:ascii="Times New Roman" w:eastAsia="Calibri" w:hAnsi="Times New Roman" w:cs="Times New Roman"/>
          <w:sz w:val="24"/>
          <w:szCs w:val="24"/>
          <w:lang w:val="ky-KG"/>
        </w:rPr>
        <w:t xml:space="preserve"> труда 36,8</w:t>
      </w:r>
      <w:r w:rsidRPr="00756A61">
        <w:rPr>
          <w:rFonts w:ascii="Times New Roman" w:eastAsia="Calibri" w:hAnsi="Times New Roman" w:cs="Times New Roman"/>
          <w:sz w:val="24"/>
          <w:szCs w:val="24"/>
        </w:rPr>
        <w:t xml:space="preserve"> млн. сомов или</w:t>
      </w:r>
      <w:r w:rsidRPr="00756A61">
        <w:rPr>
          <w:rFonts w:ascii="Times New Roman" w:eastAsia="Calibri" w:hAnsi="Times New Roman" w:cs="Times New Roman"/>
          <w:sz w:val="24"/>
          <w:szCs w:val="24"/>
          <w:lang w:val="ky-KG"/>
        </w:rPr>
        <w:t xml:space="preserve"> </w:t>
      </w:r>
      <w:r w:rsidR="00984EEF" w:rsidRPr="00756A61">
        <w:rPr>
          <w:rFonts w:ascii="Times New Roman" w:eastAsia="Calibri" w:hAnsi="Times New Roman" w:cs="Times New Roman"/>
          <w:sz w:val="24"/>
          <w:szCs w:val="24"/>
          <w:lang w:val="ky-KG"/>
        </w:rPr>
        <w:t>87,3</w:t>
      </w:r>
      <w:r w:rsidRPr="00756A61">
        <w:rPr>
          <w:rFonts w:ascii="Times New Roman" w:eastAsia="Calibri" w:hAnsi="Times New Roman" w:cs="Times New Roman"/>
          <w:sz w:val="24"/>
          <w:szCs w:val="24"/>
          <w:lang w:val="ky-KG"/>
        </w:rPr>
        <w:t> </w:t>
      </w:r>
      <w:r w:rsidR="003102A3" w:rsidRPr="00756A61">
        <w:rPr>
          <w:rFonts w:ascii="Times New Roman" w:eastAsia="Calibri" w:hAnsi="Times New Roman" w:cs="Times New Roman"/>
          <w:sz w:val="24"/>
          <w:szCs w:val="24"/>
        </w:rPr>
        <w:t xml:space="preserve">% и </w:t>
      </w:r>
      <w:r w:rsidRPr="00756A61">
        <w:rPr>
          <w:rFonts w:ascii="Times New Roman" w:eastAsia="Calibri" w:hAnsi="Times New Roman" w:cs="Times New Roman"/>
          <w:sz w:val="24"/>
          <w:szCs w:val="24"/>
        </w:rPr>
        <w:t xml:space="preserve"> на другие статьи затрат </w:t>
      </w:r>
      <w:r w:rsidR="00FC395E" w:rsidRPr="00756A61">
        <w:rPr>
          <w:rFonts w:ascii="Times New Roman" w:eastAsia="Calibri" w:hAnsi="Times New Roman" w:cs="Times New Roman"/>
          <w:sz w:val="24"/>
          <w:szCs w:val="24"/>
          <w:lang w:val="ky-KG"/>
        </w:rPr>
        <w:t>5,3</w:t>
      </w:r>
      <w:r w:rsidRPr="00756A61">
        <w:rPr>
          <w:rFonts w:ascii="Times New Roman" w:eastAsia="Calibri" w:hAnsi="Times New Roman" w:cs="Times New Roman"/>
          <w:sz w:val="24"/>
          <w:szCs w:val="24"/>
        </w:rPr>
        <w:t xml:space="preserve"> млн. сомов или </w:t>
      </w:r>
      <w:r w:rsidR="00984EEF" w:rsidRPr="00756A61">
        <w:rPr>
          <w:rFonts w:ascii="Times New Roman" w:eastAsia="Calibri" w:hAnsi="Times New Roman" w:cs="Times New Roman"/>
          <w:sz w:val="24"/>
          <w:szCs w:val="24"/>
          <w:lang w:val="ky-KG"/>
        </w:rPr>
        <w:t>12,7</w:t>
      </w:r>
      <w:r w:rsidR="003102A3" w:rsidRPr="00756A61">
        <w:rPr>
          <w:rFonts w:ascii="Times New Roman" w:eastAsia="Calibri" w:hAnsi="Times New Roman" w:cs="Times New Roman"/>
          <w:sz w:val="24"/>
          <w:szCs w:val="24"/>
          <w:lang w:val="ky-KG"/>
        </w:rPr>
        <w:t> </w:t>
      </w:r>
      <w:r w:rsidRPr="00756A61">
        <w:rPr>
          <w:rFonts w:ascii="Times New Roman" w:eastAsia="Calibri" w:hAnsi="Times New Roman" w:cs="Times New Roman"/>
          <w:sz w:val="24"/>
          <w:szCs w:val="24"/>
        </w:rPr>
        <w:t>%</w:t>
      </w:r>
      <w:r w:rsidRPr="00756A61">
        <w:rPr>
          <w:rFonts w:ascii="Times New Roman" w:eastAsia="Calibri" w:hAnsi="Times New Roman" w:cs="Times New Roman"/>
          <w:sz w:val="24"/>
          <w:szCs w:val="24"/>
          <w:lang w:val="ky-KG"/>
        </w:rPr>
        <w:t>.</w:t>
      </w:r>
    </w:p>
    <w:p w:rsidR="00AC7893" w:rsidRPr="00756A61" w:rsidRDefault="00AC7893" w:rsidP="00AE3216">
      <w:pPr>
        <w:spacing w:after="0" w:line="276" w:lineRule="atLeast"/>
        <w:ind w:firstLine="708"/>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Целью Агентства является обеспечение устойчивого развития сферы производства, импорта, хранения и оборота этилового спирта, алкогольной и спиртосодержащей продукции, а также оборота табачных изделий.</w:t>
      </w:r>
    </w:p>
    <w:p w:rsidR="000C2758" w:rsidRPr="00756A61" w:rsidRDefault="000C2758" w:rsidP="00AE3216">
      <w:pPr>
        <w:spacing w:after="0" w:line="276" w:lineRule="atLeast"/>
        <w:ind w:firstLine="708"/>
        <w:jc w:val="both"/>
        <w:rPr>
          <w:rFonts w:ascii="Times New Roman" w:eastAsia="Times New Roman" w:hAnsi="Times New Roman" w:cs="Times New Roman"/>
          <w:sz w:val="24"/>
          <w:szCs w:val="24"/>
          <w:lang w:val="ky-K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bCs/>
          <w:sz w:val="24"/>
          <w:szCs w:val="24"/>
          <w:lang w:eastAsia="ru-RU"/>
        </w:rPr>
        <w:t xml:space="preserve">Раздел 705 </w:t>
      </w:r>
      <w:r w:rsidR="00F0500F" w:rsidRPr="00756A61">
        <w:rPr>
          <w:rFonts w:ascii="Times New Roman" w:eastAsia="Times New Roman" w:hAnsi="Times New Roman" w:cs="Times New Roman"/>
          <w:b/>
          <w:sz w:val="24"/>
          <w:szCs w:val="24"/>
          <w:lang w:eastAsia="ru-RU"/>
        </w:rPr>
        <w:t>«Охрана окружающей среды»</w:t>
      </w:r>
    </w:p>
    <w:p w:rsidR="00E57B12" w:rsidRPr="00756A61" w:rsidRDefault="00784F51" w:rsidP="00AE3216">
      <w:pPr>
        <w:spacing w:after="0" w:line="240" w:lineRule="auto"/>
        <w:ind w:firstLine="708"/>
        <w:jc w:val="both"/>
        <w:rPr>
          <w:rFonts w:ascii="Times New Roman" w:hAnsi="Times New Roman" w:cs="Times New Roman"/>
          <w:sz w:val="24"/>
          <w:szCs w:val="24"/>
        </w:rPr>
      </w:pPr>
      <w:r w:rsidRPr="00756A61">
        <w:rPr>
          <w:rFonts w:ascii="Times New Roman" w:eastAsia="Times New Roman" w:hAnsi="Times New Roman" w:cs="Times New Roman"/>
          <w:sz w:val="24"/>
          <w:szCs w:val="24"/>
          <w:lang w:val="ky-KG" w:eastAsia="ru-RU"/>
        </w:rPr>
        <w:t>Данный раздел</w:t>
      </w:r>
      <w:r w:rsidR="00DC3A61" w:rsidRPr="00756A61">
        <w:rPr>
          <w:rFonts w:ascii="Times New Roman" w:eastAsia="Times New Roman" w:hAnsi="Times New Roman" w:cs="Times New Roman"/>
          <w:b/>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hAnsi="Times New Roman" w:cs="Times New Roman"/>
          <w:sz w:val="24"/>
          <w:szCs w:val="24"/>
        </w:rPr>
        <w:t xml:space="preserve"> </w:t>
      </w:r>
      <w:r w:rsidR="00DC3A61" w:rsidRPr="00756A61">
        <w:rPr>
          <w:rFonts w:ascii="Times New Roman" w:hAnsi="Times New Roman" w:cs="Times New Roman"/>
          <w:sz w:val="24"/>
          <w:szCs w:val="24"/>
        </w:rPr>
        <w:t>расходы</w:t>
      </w:r>
      <w:r w:rsidR="003453F4" w:rsidRPr="00756A61">
        <w:rPr>
          <w:rFonts w:ascii="Times New Roman" w:hAnsi="Times New Roman" w:cs="Times New Roman"/>
          <w:sz w:val="24"/>
          <w:szCs w:val="24"/>
        </w:rPr>
        <w:t xml:space="preserve"> </w:t>
      </w:r>
      <w:r w:rsidR="00B73171" w:rsidRPr="00756A61">
        <w:rPr>
          <w:rFonts w:ascii="Times New Roman" w:hAnsi="Times New Roman" w:cs="Times New Roman"/>
          <w:sz w:val="24"/>
          <w:szCs w:val="24"/>
        </w:rPr>
        <w:t>Министерства природных</w:t>
      </w:r>
      <w:r w:rsidR="004269BE" w:rsidRPr="00756A61">
        <w:rPr>
          <w:rFonts w:ascii="Times New Roman" w:hAnsi="Times New Roman" w:cs="Times New Roman"/>
          <w:sz w:val="24"/>
          <w:szCs w:val="24"/>
        </w:rPr>
        <w:t xml:space="preserve"> ресурсов, экологии и технического надзора</w:t>
      </w:r>
      <w:r w:rsidR="00492903" w:rsidRPr="00756A61">
        <w:rPr>
          <w:rFonts w:ascii="Times New Roman" w:hAnsi="Times New Roman" w:cs="Times New Roman"/>
          <w:sz w:val="24"/>
          <w:szCs w:val="24"/>
        </w:rPr>
        <w:t xml:space="preserve"> Кыргызской Республики</w:t>
      </w:r>
      <w:r w:rsidR="00DC3A61" w:rsidRPr="00756A61">
        <w:rPr>
          <w:rFonts w:ascii="Times New Roman" w:hAnsi="Times New Roman" w:cs="Times New Roman"/>
          <w:sz w:val="24"/>
          <w:szCs w:val="24"/>
        </w:rPr>
        <w:t xml:space="preserve">, </w:t>
      </w:r>
      <w:r w:rsidR="00DF4C32" w:rsidRPr="00756A61">
        <w:rPr>
          <w:rFonts w:ascii="Times New Roman" w:hAnsi="Times New Roman" w:cs="Times New Roman"/>
          <w:sz w:val="24"/>
          <w:szCs w:val="24"/>
        </w:rPr>
        <w:t>В</w:t>
      </w:r>
      <w:r w:rsidR="004B5F5D" w:rsidRPr="00756A61">
        <w:rPr>
          <w:rFonts w:ascii="Times New Roman" w:hAnsi="Times New Roman" w:cs="Times New Roman"/>
          <w:sz w:val="24"/>
          <w:szCs w:val="24"/>
        </w:rPr>
        <w:t>етеринарной</w:t>
      </w:r>
      <w:r w:rsidR="00E57B12" w:rsidRPr="00756A61">
        <w:rPr>
          <w:rFonts w:ascii="Times New Roman" w:hAnsi="Times New Roman" w:cs="Times New Roman"/>
          <w:sz w:val="24"/>
          <w:szCs w:val="24"/>
        </w:rPr>
        <w:t xml:space="preserve"> </w:t>
      </w:r>
      <w:r w:rsidR="00DF4C32" w:rsidRPr="00756A61">
        <w:rPr>
          <w:rFonts w:ascii="Times New Roman" w:hAnsi="Times New Roman" w:cs="Times New Roman"/>
          <w:sz w:val="24"/>
          <w:szCs w:val="24"/>
        </w:rPr>
        <w:t>службы</w:t>
      </w:r>
      <w:r w:rsidR="00E57B12" w:rsidRPr="00756A61">
        <w:rPr>
          <w:rFonts w:ascii="Times New Roman" w:hAnsi="Times New Roman" w:cs="Times New Roman"/>
          <w:sz w:val="24"/>
          <w:szCs w:val="24"/>
        </w:rPr>
        <w:t xml:space="preserve"> при </w:t>
      </w:r>
      <w:r w:rsidR="003A1002" w:rsidRPr="00756A61">
        <w:rPr>
          <w:rFonts w:ascii="Times New Roman" w:hAnsi="Times New Roman" w:cs="Times New Roman"/>
          <w:sz w:val="24"/>
          <w:szCs w:val="24"/>
        </w:rPr>
        <w:t xml:space="preserve">Министерстве </w:t>
      </w:r>
      <w:r w:rsidR="000E6581" w:rsidRPr="00756A61">
        <w:rPr>
          <w:rFonts w:ascii="Times New Roman" w:hAnsi="Times New Roman" w:cs="Times New Roman"/>
          <w:sz w:val="24"/>
          <w:szCs w:val="24"/>
        </w:rPr>
        <w:t xml:space="preserve">водных ресурсов, </w:t>
      </w:r>
      <w:r w:rsidR="003A1002" w:rsidRPr="00756A61">
        <w:rPr>
          <w:rFonts w:ascii="Times New Roman" w:hAnsi="Times New Roman" w:cs="Times New Roman"/>
          <w:sz w:val="24"/>
          <w:szCs w:val="24"/>
        </w:rPr>
        <w:t>сельского</w:t>
      </w:r>
      <w:r w:rsidR="004B5F5D" w:rsidRPr="00756A61">
        <w:rPr>
          <w:rFonts w:ascii="Times New Roman" w:hAnsi="Times New Roman" w:cs="Times New Roman"/>
          <w:sz w:val="24"/>
          <w:szCs w:val="24"/>
        </w:rPr>
        <w:t xml:space="preserve"> хозяйства </w:t>
      </w:r>
      <w:r w:rsidR="000E6581" w:rsidRPr="00756A61">
        <w:rPr>
          <w:rFonts w:ascii="Times New Roman" w:hAnsi="Times New Roman" w:cs="Times New Roman"/>
          <w:sz w:val="24"/>
          <w:szCs w:val="24"/>
        </w:rPr>
        <w:t xml:space="preserve">и перерабатывающей промышленности </w:t>
      </w:r>
      <w:r w:rsidR="00E57B12" w:rsidRPr="00756A61">
        <w:rPr>
          <w:rFonts w:ascii="Times New Roman" w:hAnsi="Times New Roman" w:cs="Times New Roman"/>
          <w:sz w:val="24"/>
          <w:szCs w:val="24"/>
        </w:rPr>
        <w:t xml:space="preserve">Кыргызской Республики и Министерства </w:t>
      </w:r>
      <w:r w:rsidR="000E6581" w:rsidRPr="00756A61">
        <w:rPr>
          <w:rFonts w:ascii="Times New Roman" w:hAnsi="Times New Roman" w:cs="Times New Roman"/>
          <w:sz w:val="24"/>
          <w:szCs w:val="24"/>
        </w:rPr>
        <w:t xml:space="preserve">водных ресурсов, сельского хозяйства и перерабатывающей промышленности </w:t>
      </w:r>
      <w:r w:rsidR="00E57B12" w:rsidRPr="00756A61">
        <w:rPr>
          <w:rFonts w:ascii="Times New Roman" w:hAnsi="Times New Roman" w:cs="Times New Roman"/>
          <w:sz w:val="24"/>
          <w:szCs w:val="24"/>
        </w:rPr>
        <w:t>Кыргызской Республики</w:t>
      </w:r>
      <w:r w:rsidR="008568F8" w:rsidRPr="00756A61">
        <w:rPr>
          <w:rFonts w:ascii="Times New Roman" w:hAnsi="Times New Roman" w:cs="Times New Roman"/>
          <w:sz w:val="24"/>
          <w:szCs w:val="24"/>
        </w:rPr>
        <w:t xml:space="preserve"> в сфере услуг по защите биоразнообразия и охране ландшафта</w:t>
      </w:r>
      <w:r w:rsidR="00E57B12" w:rsidRPr="00756A61">
        <w:rPr>
          <w:rFonts w:ascii="Times New Roman" w:hAnsi="Times New Roman" w:cs="Times New Roman"/>
          <w:sz w:val="24"/>
          <w:szCs w:val="24"/>
        </w:rPr>
        <w:t>.</w:t>
      </w:r>
    </w:p>
    <w:p w:rsidR="006537E8" w:rsidRPr="00756A61" w:rsidRDefault="001E5864"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 xml:space="preserve">Расходы по разделу </w:t>
      </w:r>
      <w:r w:rsidRPr="00756A61">
        <w:rPr>
          <w:rFonts w:ascii="Times New Roman" w:eastAsia="Times New Roman" w:hAnsi="Times New Roman" w:cs="Times New Roman"/>
          <w:b/>
          <w:sz w:val="24"/>
          <w:szCs w:val="24"/>
          <w:lang w:eastAsia="ru-RU"/>
        </w:rPr>
        <w:t>«Охрана окружающей среды»</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 xml:space="preserve">3 </w:t>
      </w:r>
      <w:r w:rsidRPr="00756A61">
        <w:rPr>
          <w:rFonts w:ascii="Times New Roman" w:eastAsia="Times New Roman" w:hAnsi="Times New Roman" w:cs="Times New Roman"/>
          <w:b/>
          <w:sz w:val="24"/>
          <w:szCs w:val="24"/>
          <w:lang w:val="ky-KG" w:eastAsia="ru-RU"/>
        </w:rPr>
        <w:t>038</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4</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sz w:val="24"/>
          <w:szCs w:val="24"/>
          <w:lang w:val="ky-KG" w:eastAsia="ru-RU"/>
        </w:rPr>
        <w:t>708</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9</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бюджетных средств –</w:t>
      </w:r>
      <w:r w:rsidRPr="00756A61">
        <w:rPr>
          <w:rFonts w:ascii="Times New Roman" w:eastAsia="Times New Roman" w:hAnsi="Times New Roman" w:cs="Times New Roman"/>
          <w:sz w:val="24"/>
          <w:szCs w:val="24"/>
          <w:lang w:eastAsia="ru-RU"/>
        </w:rPr>
        <w:t xml:space="preserve"> 1 </w:t>
      </w:r>
      <w:r w:rsidRPr="00756A61">
        <w:rPr>
          <w:rFonts w:ascii="Times New Roman" w:eastAsia="Times New Roman" w:hAnsi="Times New Roman" w:cs="Times New Roman"/>
          <w:b/>
          <w:sz w:val="24"/>
          <w:szCs w:val="24"/>
          <w:lang w:val="ky-KG" w:eastAsia="ru-RU"/>
        </w:rPr>
        <w:t>843</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sz w:val="24"/>
          <w:szCs w:val="24"/>
          <w:lang w:val="ky-KG" w:eastAsia="ru-RU"/>
        </w:rPr>
        <w:t>уменьшением</w:t>
      </w:r>
      <w:r w:rsidRPr="00756A61">
        <w:rPr>
          <w:rFonts w:ascii="Times New Roman" w:eastAsia="Times New Roman" w:hAnsi="Times New Roman" w:cs="Times New Roman"/>
          <w:bCs/>
          <w:sz w:val="24"/>
          <w:szCs w:val="24"/>
          <w:lang w:eastAsia="ru-RU"/>
        </w:rPr>
        <w:t xml:space="preserve"> на </w:t>
      </w:r>
      <w:r w:rsidRPr="00756A61">
        <w:rPr>
          <w:rFonts w:ascii="Times New Roman" w:eastAsia="Times New Roman" w:hAnsi="Times New Roman" w:cs="Times New Roman"/>
          <w:bCs/>
          <w:sz w:val="24"/>
          <w:szCs w:val="24"/>
          <w:lang w:val="ky-KG" w:eastAsia="ru-RU"/>
        </w:rPr>
        <w:t>50,4</w:t>
      </w:r>
      <w:r w:rsidRPr="00756A61">
        <w:rPr>
          <w:rFonts w:ascii="Times New Roman" w:eastAsia="Times New Roman" w:hAnsi="Times New Roman" w:cs="Times New Roman"/>
          <w:bCs/>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за счет </w:t>
      </w:r>
      <w:r w:rsidRPr="00756A61">
        <w:rPr>
          <w:rFonts w:ascii="Times New Roman" w:eastAsia="Times New Roman" w:hAnsi="Times New Roman" w:cs="Times New Roman"/>
          <w:b/>
          <w:sz w:val="24"/>
          <w:szCs w:val="24"/>
          <w:lang w:eastAsia="ru-RU"/>
        </w:rPr>
        <w:t>средств специальн</w:t>
      </w:r>
      <w:r w:rsidRPr="00756A61">
        <w:rPr>
          <w:rFonts w:ascii="Times New Roman" w:eastAsia="Times New Roman" w:hAnsi="Times New Roman" w:cs="Times New Roman"/>
          <w:b/>
          <w:sz w:val="24"/>
          <w:szCs w:val="24"/>
          <w:lang w:val="ky-KG" w:eastAsia="ru-RU"/>
        </w:rPr>
        <w:t>ых</w:t>
      </w:r>
      <w:r w:rsidRPr="00756A61">
        <w:rPr>
          <w:rFonts w:ascii="Times New Roman" w:eastAsia="Times New Roman" w:hAnsi="Times New Roman" w:cs="Times New Roman"/>
          <w:b/>
          <w:sz w:val="24"/>
          <w:szCs w:val="24"/>
          <w:lang w:eastAsia="ru-RU"/>
        </w:rPr>
        <w:t xml:space="preserve"> счет</w:t>
      </w:r>
      <w:r w:rsidRPr="00756A61">
        <w:rPr>
          <w:rFonts w:ascii="Times New Roman" w:eastAsia="Times New Roman" w:hAnsi="Times New Roman" w:cs="Times New Roman"/>
          <w:b/>
          <w:sz w:val="24"/>
          <w:szCs w:val="24"/>
          <w:lang w:val="ky-KG" w:eastAsia="ru-RU"/>
        </w:rPr>
        <w:t>ов</w:t>
      </w:r>
      <w:r w:rsidRPr="00756A61">
        <w:rPr>
          <w:rFonts w:ascii="Times New Roman" w:eastAsia="Times New Roman" w:hAnsi="Times New Roman" w:cs="Times New Roman"/>
          <w:b/>
          <w:sz w:val="24"/>
          <w:szCs w:val="24"/>
          <w:lang w:eastAsia="ru-RU"/>
        </w:rPr>
        <w:t xml:space="preserve"> – 1 </w:t>
      </w:r>
      <w:r w:rsidRPr="00756A61">
        <w:rPr>
          <w:rFonts w:ascii="Times New Roman" w:eastAsia="Times New Roman" w:hAnsi="Times New Roman" w:cs="Times New Roman"/>
          <w:b/>
          <w:sz w:val="24"/>
          <w:szCs w:val="24"/>
          <w:lang w:val="ky-KG" w:eastAsia="ru-RU"/>
        </w:rPr>
        <w:t>194</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val="ky-K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bCs/>
          <w:sz w:val="24"/>
          <w:szCs w:val="24"/>
          <w:lang w:val="ky-KG" w:eastAsia="ru-RU"/>
        </w:rPr>
        <w:t xml:space="preserve"> на 759,3 млн. сомов. </w:t>
      </w:r>
      <w:r w:rsidR="006537E8" w:rsidRPr="00756A61">
        <w:rPr>
          <w:rFonts w:ascii="Times New Roman" w:eastAsia="Times New Roman" w:hAnsi="Times New Roman" w:cs="Times New Roman"/>
          <w:bCs/>
          <w:sz w:val="24"/>
          <w:szCs w:val="24"/>
          <w:lang w:val="ky-KG" w:eastAsia="ru-RU"/>
        </w:rPr>
        <w:t>Р</w:t>
      </w:r>
      <w:r w:rsidR="00AC2797" w:rsidRPr="00756A61">
        <w:rPr>
          <w:rFonts w:ascii="Times New Roman" w:eastAsia="Times New Roman" w:hAnsi="Times New Roman" w:cs="Times New Roman"/>
          <w:bCs/>
          <w:sz w:val="24"/>
          <w:szCs w:val="24"/>
          <w:lang w:val="ky-KG" w:eastAsia="ru-RU"/>
        </w:rPr>
        <w:t>асходы по разделу составляют 0,5</w:t>
      </w:r>
      <w:r w:rsidR="00F218B8"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6537E8" w:rsidRPr="00756A61">
        <w:rPr>
          <w:rFonts w:ascii="Times New Roman" w:eastAsia="Times New Roman" w:hAnsi="Times New Roman" w:cs="Times New Roman"/>
          <w:bCs/>
          <w:sz w:val="24"/>
          <w:szCs w:val="24"/>
          <w:lang w:val="ky-KG" w:eastAsia="ru-RU"/>
        </w:rPr>
        <w:t xml:space="preserve"> общих расходов республиканского бюджета </w:t>
      </w:r>
      <w:r w:rsidR="004F321E" w:rsidRPr="00756A61">
        <w:rPr>
          <w:rFonts w:ascii="Times New Roman" w:eastAsia="Times New Roman" w:hAnsi="Times New Roman" w:cs="Times New Roman"/>
          <w:bCs/>
          <w:sz w:val="24"/>
          <w:szCs w:val="24"/>
          <w:lang w:val="ky-KG" w:eastAsia="ru-RU"/>
        </w:rPr>
        <w:t>(с учетом финансовых активов)</w:t>
      </w:r>
      <w:r w:rsidR="003453F4" w:rsidRPr="00756A61">
        <w:rPr>
          <w:rFonts w:ascii="Times New Roman" w:eastAsia="Times New Roman" w:hAnsi="Times New Roman" w:cs="Times New Roman"/>
          <w:bCs/>
          <w:sz w:val="24"/>
          <w:szCs w:val="24"/>
          <w:lang w:val="ky-KG" w:eastAsia="ru-RU"/>
        </w:rPr>
        <w:t xml:space="preserve"> </w:t>
      </w:r>
      <w:r w:rsidR="00F218B8" w:rsidRPr="00756A61">
        <w:rPr>
          <w:rFonts w:ascii="Times New Roman" w:eastAsia="Times New Roman" w:hAnsi="Times New Roman" w:cs="Times New Roman"/>
          <w:bCs/>
          <w:sz w:val="24"/>
          <w:szCs w:val="24"/>
          <w:lang w:val="ky-KG" w:eastAsia="ru-RU"/>
        </w:rPr>
        <w:t>и 0,1 </w:t>
      </w:r>
      <w:r w:rsidR="005F5877" w:rsidRPr="00756A61">
        <w:rPr>
          <w:rFonts w:ascii="Times New Roman" w:eastAsia="Times New Roman" w:hAnsi="Times New Roman" w:cs="Times New Roman"/>
          <w:bCs/>
          <w:sz w:val="24"/>
          <w:szCs w:val="24"/>
          <w:lang w:val="ky-KG" w:eastAsia="ru-RU"/>
        </w:rPr>
        <w:t xml:space="preserve">% </w:t>
      </w:r>
      <w:r w:rsidR="00B14ECC" w:rsidRPr="00756A61">
        <w:rPr>
          <w:rFonts w:ascii="Times New Roman" w:eastAsia="Times New Roman" w:hAnsi="Times New Roman" w:cs="Times New Roman"/>
          <w:bCs/>
          <w:sz w:val="24"/>
          <w:szCs w:val="24"/>
          <w:lang w:val="ky-KG" w:eastAsia="ru-RU"/>
        </w:rPr>
        <w:t>ВВП на 2026</w:t>
      </w:r>
      <w:r w:rsidR="00F40871" w:rsidRPr="00756A61">
        <w:rPr>
          <w:rFonts w:ascii="Times New Roman" w:eastAsia="Times New Roman" w:hAnsi="Times New Roman" w:cs="Times New Roman"/>
          <w:bCs/>
          <w:sz w:val="24"/>
          <w:szCs w:val="24"/>
          <w:lang w:val="ky-KG" w:eastAsia="ru-RU"/>
        </w:rPr>
        <w:t xml:space="preserve"> год</w:t>
      </w:r>
      <w:r w:rsidR="006537E8" w:rsidRPr="00756A61">
        <w:rPr>
          <w:rFonts w:ascii="Times New Roman" w:eastAsia="Times New Roman" w:hAnsi="Times New Roman" w:cs="Times New Roman"/>
          <w:bCs/>
          <w:sz w:val="24"/>
          <w:szCs w:val="24"/>
          <w:lang w:val="ky-KG" w:eastAsia="ru-RU"/>
        </w:rPr>
        <w:t>.</w:t>
      </w:r>
    </w:p>
    <w:p w:rsidR="009109D0" w:rsidRPr="00756A61" w:rsidRDefault="009109D0" w:rsidP="00AE3216">
      <w:pPr>
        <w:spacing w:after="0" w:line="240" w:lineRule="auto"/>
        <w:ind w:firstLine="709"/>
        <w:rPr>
          <w:rFonts w:ascii="Times New Roman" w:hAnsi="Times New Roman" w:cs="Times New Roman"/>
          <w:sz w:val="24"/>
          <w:szCs w:val="24"/>
        </w:rPr>
      </w:pPr>
    </w:p>
    <w:p w:rsidR="00E730A5" w:rsidRPr="00756A61" w:rsidRDefault="00202DF7"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Ветеринарная</w:t>
      </w:r>
      <w:r w:rsidR="00D859E7"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служба</w:t>
      </w:r>
      <w:r w:rsidR="00D859E7" w:rsidRPr="00756A61">
        <w:rPr>
          <w:rFonts w:ascii="Times New Roman" w:eastAsia="Times New Roman" w:hAnsi="Times New Roman" w:cs="Times New Roman"/>
          <w:b/>
          <w:sz w:val="24"/>
          <w:szCs w:val="24"/>
          <w:lang w:eastAsia="ru-RU"/>
        </w:rPr>
        <w:t xml:space="preserve"> при</w:t>
      </w:r>
      <w:r w:rsidR="003A1002" w:rsidRPr="00756A61">
        <w:rPr>
          <w:rFonts w:ascii="Times New Roman" w:eastAsia="Times New Roman" w:hAnsi="Times New Roman" w:cs="Times New Roman"/>
          <w:b/>
          <w:sz w:val="24"/>
          <w:szCs w:val="24"/>
          <w:lang w:eastAsia="ru-RU"/>
        </w:rPr>
        <w:t xml:space="preserve"> Министерстве </w:t>
      </w:r>
      <w:r w:rsidR="000E6581" w:rsidRPr="00756A61">
        <w:rPr>
          <w:rFonts w:ascii="Times New Roman" w:eastAsia="Times New Roman" w:hAnsi="Times New Roman" w:cs="Times New Roman"/>
          <w:b/>
          <w:sz w:val="24"/>
          <w:szCs w:val="24"/>
          <w:lang w:eastAsia="ru-RU"/>
        </w:rPr>
        <w:t xml:space="preserve">водных ресурсов, </w:t>
      </w:r>
      <w:r w:rsidR="003A1002" w:rsidRPr="00756A61">
        <w:rPr>
          <w:rFonts w:ascii="Times New Roman" w:eastAsia="Times New Roman" w:hAnsi="Times New Roman" w:cs="Times New Roman"/>
          <w:b/>
          <w:sz w:val="24"/>
          <w:szCs w:val="24"/>
          <w:lang w:eastAsia="ru-RU"/>
        </w:rPr>
        <w:t xml:space="preserve">сельского хозяйства </w:t>
      </w:r>
      <w:r w:rsidR="000E6581" w:rsidRPr="00756A61">
        <w:rPr>
          <w:rFonts w:ascii="Times New Roman" w:eastAsia="Times New Roman" w:hAnsi="Times New Roman" w:cs="Times New Roman"/>
          <w:b/>
          <w:sz w:val="24"/>
          <w:szCs w:val="24"/>
          <w:lang w:eastAsia="ru-RU"/>
        </w:rPr>
        <w:t xml:space="preserve">и перерабатывающей промышленности </w:t>
      </w:r>
      <w:r w:rsidR="00D859E7" w:rsidRPr="00756A61">
        <w:rPr>
          <w:rFonts w:ascii="Times New Roman" w:eastAsia="Times New Roman" w:hAnsi="Times New Roman" w:cs="Times New Roman"/>
          <w:b/>
          <w:sz w:val="24"/>
          <w:szCs w:val="24"/>
          <w:lang w:eastAsia="ru-RU"/>
        </w:rPr>
        <w:t>Кыргызской Республик</w:t>
      </w:r>
      <w:r w:rsidR="00D859E7" w:rsidRPr="00756A61">
        <w:rPr>
          <w:rFonts w:ascii="Times New Roman" w:eastAsia="Times New Roman" w:hAnsi="Times New Roman" w:cs="Times New Roman"/>
          <w:b/>
          <w:sz w:val="24"/>
          <w:szCs w:val="24"/>
          <w:lang w:val="ky-KG" w:eastAsia="ru-RU"/>
        </w:rPr>
        <w:t>и</w:t>
      </w:r>
    </w:p>
    <w:p w:rsidR="00984190" w:rsidRPr="00756A61" w:rsidRDefault="00D32861" w:rsidP="00AE3216">
      <w:pPr>
        <w:spacing w:after="0" w:line="240" w:lineRule="auto"/>
        <w:ind w:firstLine="708"/>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Расходы </w:t>
      </w:r>
      <w:r w:rsidR="003B398E" w:rsidRPr="00756A61">
        <w:rPr>
          <w:rFonts w:ascii="Times New Roman" w:eastAsia="Times New Roman" w:hAnsi="Times New Roman" w:cs="Times New Roman"/>
          <w:sz w:val="24"/>
          <w:szCs w:val="24"/>
          <w:lang w:val="ky-KG" w:eastAsia="ru-RU"/>
        </w:rPr>
        <w:t>В</w:t>
      </w:r>
      <w:r w:rsidR="00984190" w:rsidRPr="00756A61">
        <w:rPr>
          <w:rFonts w:ascii="Times New Roman" w:eastAsia="Times New Roman" w:hAnsi="Times New Roman" w:cs="Times New Roman"/>
          <w:sz w:val="24"/>
          <w:szCs w:val="24"/>
          <w:lang w:eastAsia="ru-RU"/>
        </w:rPr>
        <w:t>етеринарн</w:t>
      </w:r>
      <w:r w:rsidR="003B398E" w:rsidRPr="00756A61">
        <w:rPr>
          <w:rFonts w:ascii="Times New Roman" w:eastAsia="Times New Roman" w:hAnsi="Times New Roman" w:cs="Times New Roman"/>
          <w:sz w:val="24"/>
          <w:szCs w:val="24"/>
          <w:lang w:eastAsia="ru-RU"/>
        </w:rPr>
        <w:t>ой службы</w:t>
      </w:r>
      <w:r w:rsidR="00984190" w:rsidRPr="00756A61">
        <w:rPr>
          <w:rFonts w:ascii="Times New Roman" w:eastAsia="Times New Roman" w:hAnsi="Times New Roman" w:cs="Times New Roman"/>
          <w:sz w:val="24"/>
          <w:szCs w:val="24"/>
          <w:lang w:eastAsia="ru-RU"/>
        </w:rPr>
        <w:t xml:space="preserve"> при </w:t>
      </w:r>
      <w:r w:rsidR="003A1002" w:rsidRPr="00756A61">
        <w:rPr>
          <w:rFonts w:ascii="Times New Roman" w:eastAsia="Times New Roman" w:hAnsi="Times New Roman" w:cs="Times New Roman"/>
          <w:sz w:val="24"/>
          <w:szCs w:val="24"/>
          <w:lang w:eastAsia="ru-RU"/>
        </w:rPr>
        <w:t xml:space="preserve">Министерстве </w:t>
      </w:r>
      <w:r w:rsidR="000E6581" w:rsidRPr="00756A61">
        <w:rPr>
          <w:rFonts w:ascii="Times New Roman" w:eastAsia="Times New Roman" w:hAnsi="Times New Roman" w:cs="Times New Roman"/>
          <w:sz w:val="24"/>
          <w:szCs w:val="24"/>
          <w:lang w:eastAsia="ru-RU"/>
        </w:rPr>
        <w:t xml:space="preserve">водных ресурсов, </w:t>
      </w:r>
      <w:r w:rsidR="003A1002" w:rsidRPr="00756A61">
        <w:rPr>
          <w:rFonts w:ascii="Times New Roman" w:eastAsia="Times New Roman" w:hAnsi="Times New Roman" w:cs="Times New Roman"/>
          <w:sz w:val="24"/>
          <w:szCs w:val="24"/>
          <w:lang w:eastAsia="ru-RU"/>
        </w:rPr>
        <w:t>сельского</w:t>
      </w:r>
      <w:r w:rsidR="004B5F5D" w:rsidRPr="00756A61">
        <w:rPr>
          <w:rFonts w:ascii="Times New Roman" w:eastAsia="Times New Roman" w:hAnsi="Times New Roman" w:cs="Times New Roman"/>
          <w:sz w:val="24"/>
          <w:szCs w:val="24"/>
          <w:lang w:eastAsia="ru-RU"/>
        </w:rPr>
        <w:t xml:space="preserve"> хозяйства </w:t>
      </w:r>
      <w:r w:rsidR="000E6581" w:rsidRPr="00756A61">
        <w:rPr>
          <w:rFonts w:ascii="Times New Roman" w:eastAsia="Times New Roman" w:hAnsi="Times New Roman" w:cs="Times New Roman"/>
          <w:sz w:val="24"/>
          <w:szCs w:val="24"/>
          <w:lang w:eastAsia="ru-RU"/>
        </w:rPr>
        <w:t xml:space="preserve">и перерабатывающей промышленности </w:t>
      </w:r>
      <w:r w:rsidR="00556FD9" w:rsidRPr="00756A61">
        <w:rPr>
          <w:rFonts w:ascii="Times New Roman" w:eastAsia="Times New Roman" w:hAnsi="Times New Roman" w:cs="Times New Roman"/>
          <w:sz w:val="24"/>
          <w:szCs w:val="24"/>
          <w:lang w:eastAsia="ru-RU"/>
        </w:rPr>
        <w:t>Кыргызской Республик</w:t>
      </w:r>
      <w:r w:rsidR="00556FD9" w:rsidRPr="00756A61">
        <w:rPr>
          <w:rFonts w:ascii="Times New Roman" w:eastAsia="Times New Roman" w:hAnsi="Times New Roman" w:cs="Times New Roman"/>
          <w:sz w:val="24"/>
          <w:szCs w:val="24"/>
          <w:lang w:val="ky-KG" w:eastAsia="ru-RU"/>
        </w:rPr>
        <w:t>и</w:t>
      </w:r>
      <w:r w:rsidR="005D6B8F" w:rsidRPr="00756A61">
        <w:rPr>
          <w:rFonts w:ascii="Times New Roman" w:eastAsia="Times New Roman" w:hAnsi="Times New Roman" w:cs="Times New Roman"/>
          <w:sz w:val="24"/>
          <w:szCs w:val="24"/>
          <w:lang w:val="ky-KG" w:eastAsia="ru-RU"/>
        </w:rPr>
        <w:t xml:space="preserve"> </w:t>
      </w:r>
      <w:r w:rsidR="004B5F5D" w:rsidRPr="00756A61">
        <w:rPr>
          <w:rFonts w:ascii="Times New Roman" w:hAnsi="Times New Roman" w:cs="Times New Roman"/>
          <w:sz w:val="24"/>
          <w:szCs w:val="24"/>
          <w:lang w:val="ky-KG"/>
        </w:rPr>
        <w:t xml:space="preserve">на </w:t>
      </w:r>
      <w:r w:rsidR="00B14ECC" w:rsidRPr="00756A61">
        <w:rPr>
          <w:rFonts w:ascii="Times New Roman" w:hAnsi="Times New Roman" w:cs="Times New Roman"/>
          <w:b/>
          <w:sz w:val="24"/>
          <w:szCs w:val="24"/>
          <w:lang w:val="ky-KG"/>
        </w:rPr>
        <w:t>2026</w:t>
      </w:r>
      <w:r w:rsidR="006329BA" w:rsidRPr="00756A61">
        <w:rPr>
          <w:rFonts w:ascii="Times New Roman" w:hAnsi="Times New Roman" w:cs="Times New Roman"/>
          <w:b/>
          <w:sz w:val="24"/>
          <w:szCs w:val="24"/>
          <w:lang w:val="ky-KG"/>
        </w:rPr>
        <w:t xml:space="preserve"> год</w:t>
      </w:r>
      <w:r w:rsidR="00E258F7" w:rsidRPr="00756A61">
        <w:rPr>
          <w:rFonts w:ascii="Times New Roman" w:hAnsi="Times New Roman" w:cs="Times New Roman"/>
          <w:sz w:val="24"/>
          <w:szCs w:val="24"/>
        </w:rPr>
        <w:t xml:space="preserve"> по подразделу </w:t>
      </w:r>
      <w:r w:rsidR="00E258F7" w:rsidRPr="00756A61">
        <w:rPr>
          <w:rFonts w:ascii="Times New Roman" w:hAnsi="Times New Roman" w:cs="Times New Roman"/>
          <w:b/>
          <w:sz w:val="24"/>
          <w:szCs w:val="24"/>
        </w:rPr>
        <w:t>«</w:t>
      </w:r>
      <w:r w:rsidR="00E258F7" w:rsidRPr="00756A61">
        <w:rPr>
          <w:rFonts w:ascii="Times New Roman" w:hAnsi="Times New Roman" w:cs="Times New Roman"/>
          <w:b/>
          <w:sz w:val="24"/>
          <w:szCs w:val="24"/>
          <w:lang w:val="ky-KG"/>
        </w:rPr>
        <w:t>защита биоразнообразия и охрана ландшафта</w:t>
      </w:r>
      <w:r w:rsidR="00E258F7" w:rsidRPr="00756A61">
        <w:rPr>
          <w:rFonts w:ascii="Times New Roman" w:hAnsi="Times New Roman" w:cs="Times New Roman"/>
          <w:b/>
          <w:sz w:val="24"/>
          <w:szCs w:val="24"/>
        </w:rPr>
        <w:t>»</w:t>
      </w:r>
      <w:r w:rsidR="00E258F7" w:rsidRPr="00756A61">
        <w:rPr>
          <w:rFonts w:ascii="Times New Roman" w:hAnsi="Times New Roman" w:cs="Times New Roman"/>
          <w:sz w:val="24"/>
          <w:szCs w:val="24"/>
        </w:rPr>
        <w:t xml:space="preserve"> </w:t>
      </w:r>
      <w:r w:rsidR="00621A07" w:rsidRPr="00756A61">
        <w:rPr>
          <w:rFonts w:ascii="Times New Roman" w:eastAsia="Times New Roman" w:hAnsi="Times New Roman" w:cs="Times New Roman"/>
          <w:sz w:val="24"/>
          <w:szCs w:val="24"/>
          <w:lang w:eastAsia="ru-RU"/>
        </w:rPr>
        <w:t>предусмотрен</w:t>
      </w:r>
      <w:r w:rsidR="00621A07" w:rsidRPr="00756A61">
        <w:rPr>
          <w:rFonts w:ascii="Times New Roman" w:eastAsia="Times New Roman" w:hAnsi="Times New Roman" w:cs="Times New Roman"/>
          <w:sz w:val="24"/>
          <w:szCs w:val="24"/>
          <w:lang w:val="ky-KG" w:eastAsia="ru-RU"/>
        </w:rPr>
        <w:t>ы в сумме</w:t>
      </w:r>
      <w:r w:rsidR="00984190" w:rsidRPr="00756A61">
        <w:rPr>
          <w:rFonts w:ascii="Times New Roman" w:eastAsia="Times New Roman" w:hAnsi="Times New Roman" w:cs="Times New Roman"/>
          <w:sz w:val="24"/>
          <w:szCs w:val="24"/>
          <w:lang w:eastAsia="ru-RU"/>
        </w:rPr>
        <w:t xml:space="preserve"> </w:t>
      </w:r>
      <w:r w:rsidR="009719B0" w:rsidRPr="00756A61">
        <w:rPr>
          <w:rFonts w:ascii="Times New Roman" w:eastAsia="Times New Roman" w:hAnsi="Times New Roman" w:cs="Times New Roman"/>
          <w:b/>
          <w:sz w:val="24"/>
          <w:szCs w:val="24"/>
          <w:lang w:val="ky-KG" w:eastAsia="ru-RU"/>
        </w:rPr>
        <w:t>4</w:t>
      </w:r>
      <w:r w:rsidR="00702DB3" w:rsidRPr="00756A61">
        <w:rPr>
          <w:rFonts w:ascii="Times New Roman" w:eastAsia="Times New Roman" w:hAnsi="Times New Roman" w:cs="Times New Roman"/>
          <w:b/>
          <w:sz w:val="24"/>
          <w:szCs w:val="24"/>
          <w:lang w:val="ky-KG" w:eastAsia="ru-RU"/>
        </w:rPr>
        <w:t>6</w:t>
      </w:r>
      <w:r w:rsidR="009719B0" w:rsidRPr="00756A61">
        <w:rPr>
          <w:rFonts w:ascii="Times New Roman" w:eastAsia="Times New Roman" w:hAnsi="Times New Roman" w:cs="Times New Roman"/>
          <w:b/>
          <w:sz w:val="24"/>
          <w:szCs w:val="24"/>
          <w:lang w:val="ky-KG" w:eastAsia="ru-RU"/>
        </w:rPr>
        <w:t>0,0</w:t>
      </w:r>
      <w:r w:rsidR="00984190" w:rsidRPr="00756A61">
        <w:rPr>
          <w:rFonts w:ascii="Times New Roman" w:eastAsia="Times New Roman" w:hAnsi="Times New Roman" w:cs="Times New Roman"/>
          <w:b/>
          <w:sz w:val="24"/>
          <w:szCs w:val="24"/>
          <w:lang w:val="ky-KG" w:eastAsia="ru-RU"/>
        </w:rPr>
        <w:t xml:space="preserve"> </w:t>
      </w:r>
      <w:r w:rsidR="00984190" w:rsidRPr="00756A61">
        <w:rPr>
          <w:rFonts w:ascii="Times New Roman" w:eastAsia="Times New Roman" w:hAnsi="Times New Roman" w:cs="Times New Roman"/>
          <w:b/>
          <w:sz w:val="24"/>
          <w:szCs w:val="24"/>
          <w:lang w:eastAsia="ru-RU"/>
        </w:rPr>
        <w:t>млн. сомов</w:t>
      </w:r>
      <w:r w:rsidR="009E2940" w:rsidRPr="00756A61">
        <w:rPr>
          <w:rFonts w:ascii="Times New Roman" w:eastAsia="Times New Roman" w:hAnsi="Times New Roman" w:cs="Times New Roman"/>
          <w:sz w:val="24"/>
          <w:szCs w:val="24"/>
          <w:lang w:eastAsia="ru-RU"/>
        </w:rPr>
        <w:t xml:space="preserve"> </w:t>
      </w:r>
      <w:r w:rsidR="009719B0" w:rsidRPr="00756A61">
        <w:rPr>
          <w:rFonts w:ascii="Times New Roman" w:eastAsia="Times New Roman" w:hAnsi="Times New Roman" w:cs="Times New Roman"/>
          <w:sz w:val="24"/>
          <w:szCs w:val="24"/>
          <w:lang w:eastAsia="ru-RU"/>
        </w:rPr>
        <w:t>с увеличением на 43,8</w:t>
      </w:r>
      <w:r w:rsidR="00982840" w:rsidRPr="00756A61">
        <w:rPr>
          <w:rFonts w:ascii="Times New Roman" w:eastAsia="Times New Roman" w:hAnsi="Times New Roman" w:cs="Times New Roman"/>
          <w:sz w:val="24"/>
          <w:szCs w:val="24"/>
          <w:lang w:eastAsia="ru-RU"/>
        </w:rPr>
        <w:t xml:space="preserve"> млн. сомов относительно </w:t>
      </w:r>
      <w:r w:rsidR="00A727B7" w:rsidRPr="00756A61">
        <w:rPr>
          <w:rFonts w:ascii="Times New Roman" w:eastAsia="Times New Roman" w:hAnsi="Times New Roman" w:cs="Times New Roman"/>
          <w:sz w:val="24"/>
          <w:szCs w:val="24"/>
          <w:lang w:eastAsia="ru-RU"/>
        </w:rPr>
        <w:lastRenderedPageBreak/>
        <w:t>утверждённого</w:t>
      </w:r>
      <w:r w:rsidR="00982840" w:rsidRPr="00756A61">
        <w:rPr>
          <w:rFonts w:ascii="Times New Roman" w:eastAsia="Times New Roman" w:hAnsi="Times New Roman" w:cs="Times New Roman"/>
          <w:sz w:val="24"/>
          <w:szCs w:val="24"/>
          <w:lang w:eastAsia="ru-RU"/>
        </w:rPr>
        <w:t xml:space="preserve"> бюджета 2</w:t>
      </w:r>
      <w:r w:rsidR="00B14ECC" w:rsidRPr="00756A61">
        <w:rPr>
          <w:rFonts w:ascii="Times New Roman" w:eastAsia="Times New Roman" w:hAnsi="Times New Roman" w:cs="Times New Roman"/>
          <w:sz w:val="24"/>
          <w:szCs w:val="24"/>
          <w:lang w:eastAsia="ru-RU"/>
        </w:rPr>
        <w:t>025</w:t>
      </w:r>
      <w:r w:rsidR="009E2940" w:rsidRPr="00756A61">
        <w:rPr>
          <w:rFonts w:ascii="Times New Roman" w:eastAsia="Times New Roman" w:hAnsi="Times New Roman" w:cs="Times New Roman"/>
          <w:sz w:val="24"/>
          <w:szCs w:val="24"/>
          <w:lang w:eastAsia="ru-RU"/>
        </w:rPr>
        <w:t xml:space="preserve"> года</w:t>
      </w:r>
      <w:r w:rsidR="00511F3A" w:rsidRPr="00756A61">
        <w:rPr>
          <w:rFonts w:ascii="Times New Roman" w:eastAsia="Times New Roman" w:hAnsi="Times New Roman" w:cs="Times New Roman"/>
          <w:sz w:val="24"/>
          <w:szCs w:val="24"/>
          <w:lang w:eastAsia="ru-RU"/>
        </w:rPr>
        <w:t>,</w:t>
      </w:r>
      <w:r w:rsidR="00E61D75" w:rsidRPr="00756A61">
        <w:rPr>
          <w:rFonts w:ascii="Times New Roman" w:eastAsia="Times New Roman" w:hAnsi="Times New Roman" w:cs="Times New Roman"/>
          <w:sz w:val="24"/>
          <w:szCs w:val="24"/>
          <w:lang w:eastAsia="ru-RU"/>
        </w:rPr>
        <w:t xml:space="preserve"> в том числе расходы за счет бюджетных средств – </w:t>
      </w:r>
      <w:r w:rsidR="009719B0" w:rsidRPr="00756A61">
        <w:rPr>
          <w:rFonts w:ascii="Times New Roman" w:eastAsia="Times New Roman" w:hAnsi="Times New Roman" w:cs="Times New Roman"/>
          <w:sz w:val="24"/>
          <w:szCs w:val="24"/>
          <w:lang w:val="ky-KG" w:eastAsia="ru-RU"/>
        </w:rPr>
        <w:t>3</w:t>
      </w:r>
      <w:r w:rsidR="00702DB3" w:rsidRPr="00756A61">
        <w:rPr>
          <w:rFonts w:ascii="Times New Roman" w:eastAsia="Times New Roman" w:hAnsi="Times New Roman" w:cs="Times New Roman"/>
          <w:sz w:val="24"/>
          <w:szCs w:val="24"/>
          <w:lang w:val="ky-KG" w:eastAsia="ru-RU"/>
        </w:rPr>
        <w:t>6</w:t>
      </w:r>
      <w:r w:rsidR="009719B0" w:rsidRPr="00756A61">
        <w:rPr>
          <w:rFonts w:ascii="Times New Roman" w:eastAsia="Times New Roman" w:hAnsi="Times New Roman" w:cs="Times New Roman"/>
          <w:sz w:val="24"/>
          <w:szCs w:val="24"/>
          <w:lang w:val="ky-KG" w:eastAsia="ru-RU"/>
        </w:rPr>
        <w:t>9</w:t>
      </w:r>
      <w:r w:rsidR="00E61D75" w:rsidRPr="00756A61">
        <w:rPr>
          <w:rFonts w:ascii="Times New Roman" w:eastAsia="Times New Roman" w:hAnsi="Times New Roman" w:cs="Times New Roman"/>
          <w:sz w:val="24"/>
          <w:szCs w:val="24"/>
          <w:lang w:eastAsia="ru-RU"/>
        </w:rPr>
        <w:t>,</w:t>
      </w:r>
      <w:r w:rsidR="009719B0" w:rsidRPr="00756A61">
        <w:rPr>
          <w:rFonts w:ascii="Times New Roman" w:eastAsia="Times New Roman" w:hAnsi="Times New Roman" w:cs="Times New Roman"/>
          <w:sz w:val="24"/>
          <w:szCs w:val="24"/>
          <w:lang w:val="ky-KG" w:eastAsia="ru-RU"/>
        </w:rPr>
        <w:t>7</w:t>
      </w:r>
      <w:r w:rsidR="00E61D75" w:rsidRPr="00756A61">
        <w:rPr>
          <w:rFonts w:ascii="Times New Roman" w:eastAsia="Times New Roman" w:hAnsi="Times New Roman" w:cs="Times New Roman"/>
          <w:sz w:val="24"/>
          <w:szCs w:val="24"/>
          <w:lang w:eastAsia="ru-RU"/>
        </w:rPr>
        <w:t xml:space="preserve"> </w:t>
      </w:r>
      <w:r w:rsidR="00E61D75" w:rsidRPr="00756A61">
        <w:rPr>
          <w:rFonts w:ascii="Times New Roman" w:eastAsia="Times New Roman" w:hAnsi="Times New Roman" w:cs="Times New Roman"/>
          <w:bCs/>
          <w:sz w:val="24"/>
          <w:szCs w:val="24"/>
          <w:lang w:eastAsia="ru-RU"/>
        </w:rPr>
        <w:t>млн. сомов</w:t>
      </w:r>
      <w:r w:rsidR="00E55340" w:rsidRPr="00756A61">
        <w:rPr>
          <w:rFonts w:ascii="Times New Roman" w:eastAsia="Times New Roman" w:hAnsi="Times New Roman" w:cs="Times New Roman"/>
          <w:bCs/>
          <w:sz w:val="24"/>
          <w:szCs w:val="24"/>
          <w:lang w:eastAsia="ru-RU"/>
        </w:rPr>
        <w:t xml:space="preserve"> </w:t>
      </w:r>
      <w:r w:rsidR="004B5F5D" w:rsidRPr="00756A61">
        <w:rPr>
          <w:rFonts w:ascii="Times New Roman" w:eastAsia="Times New Roman" w:hAnsi="Times New Roman" w:cs="Times New Roman"/>
          <w:bCs/>
          <w:sz w:val="24"/>
          <w:szCs w:val="24"/>
          <w:lang w:eastAsia="ru-RU"/>
        </w:rPr>
        <w:t xml:space="preserve">или </w:t>
      </w:r>
      <w:r w:rsidR="009719B0" w:rsidRPr="00756A61">
        <w:rPr>
          <w:rFonts w:ascii="Times New Roman" w:eastAsia="Times New Roman" w:hAnsi="Times New Roman" w:cs="Times New Roman"/>
          <w:sz w:val="24"/>
          <w:szCs w:val="24"/>
          <w:lang w:eastAsia="ru-RU"/>
        </w:rPr>
        <w:t>с увелич</w:t>
      </w:r>
      <w:r w:rsidR="00AC625A" w:rsidRPr="00756A61">
        <w:rPr>
          <w:rFonts w:ascii="Times New Roman" w:eastAsia="Times New Roman" w:hAnsi="Times New Roman" w:cs="Times New Roman"/>
          <w:sz w:val="24"/>
          <w:szCs w:val="24"/>
          <w:lang w:eastAsia="ru-RU"/>
        </w:rPr>
        <w:t>ени</w:t>
      </w:r>
      <w:r w:rsidR="009719B0" w:rsidRPr="00756A61">
        <w:rPr>
          <w:rFonts w:ascii="Times New Roman" w:eastAsia="Times New Roman" w:hAnsi="Times New Roman" w:cs="Times New Roman"/>
          <w:sz w:val="24"/>
          <w:szCs w:val="24"/>
          <w:lang w:eastAsia="ru-RU"/>
        </w:rPr>
        <w:t>ем на 43</w:t>
      </w:r>
      <w:r w:rsidR="00B20AC5" w:rsidRPr="00756A61">
        <w:rPr>
          <w:rFonts w:ascii="Times New Roman" w:eastAsia="Times New Roman" w:hAnsi="Times New Roman" w:cs="Times New Roman"/>
          <w:sz w:val="24"/>
          <w:szCs w:val="24"/>
          <w:lang w:eastAsia="ru-RU"/>
        </w:rPr>
        <w:t>,5</w:t>
      </w:r>
      <w:r w:rsidR="003B398E" w:rsidRPr="00756A61">
        <w:rPr>
          <w:rFonts w:ascii="Times New Roman" w:eastAsia="Times New Roman" w:hAnsi="Times New Roman" w:cs="Times New Roman"/>
          <w:sz w:val="24"/>
          <w:szCs w:val="24"/>
          <w:lang w:eastAsia="ru-RU"/>
        </w:rPr>
        <w:t xml:space="preserve"> млн. сомов </w:t>
      </w:r>
      <w:r w:rsidR="009719B0" w:rsidRPr="00756A61">
        <w:rPr>
          <w:rFonts w:ascii="Times New Roman" w:eastAsia="Times New Roman" w:hAnsi="Times New Roman" w:cs="Times New Roman"/>
          <w:sz w:val="24"/>
          <w:szCs w:val="24"/>
          <w:lang w:eastAsia="ru-RU"/>
        </w:rPr>
        <w:t>или на 13,3</w:t>
      </w:r>
      <w:r w:rsidR="00B20AC5" w:rsidRPr="00756A61">
        <w:rPr>
          <w:rFonts w:ascii="Times New Roman" w:eastAsia="Times New Roman" w:hAnsi="Times New Roman" w:cs="Times New Roman"/>
          <w:sz w:val="24"/>
          <w:szCs w:val="24"/>
          <w:lang w:eastAsia="ru-RU"/>
        </w:rPr>
        <w:t xml:space="preserve"> % </w:t>
      </w:r>
      <w:r w:rsidR="003B398E" w:rsidRPr="00756A61">
        <w:rPr>
          <w:rFonts w:ascii="Times New Roman" w:eastAsia="Times New Roman" w:hAnsi="Times New Roman" w:cs="Times New Roman"/>
          <w:sz w:val="24"/>
          <w:szCs w:val="24"/>
          <w:lang w:eastAsia="ru-RU"/>
        </w:rPr>
        <w:t>относительно</w:t>
      </w:r>
      <w:r w:rsidR="004B5F5D" w:rsidRPr="00756A61">
        <w:rPr>
          <w:rFonts w:ascii="Times New Roman" w:eastAsia="Times New Roman" w:hAnsi="Times New Roman" w:cs="Times New Roman"/>
          <w:bCs/>
          <w:sz w:val="24"/>
          <w:szCs w:val="24"/>
          <w:lang w:eastAsia="ru-RU"/>
        </w:rPr>
        <w:t xml:space="preserve"> </w:t>
      </w:r>
      <w:r w:rsidR="00A727B7" w:rsidRPr="00756A61">
        <w:rPr>
          <w:rFonts w:ascii="Times New Roman" w:eastAsia="Times New Roman" w:hAnsi="Times New Roman" w:cs="Times New Roman"/>
          <w:bCs/>
          <w:sz w:val="24"/>
          <w:szCs w:val="24"/>
          <w:lang w:eastAsia="ru-RU"/>
        </w:rPr>
        <w:t>утверждённого</w:t>
      </w:r>
      <w:r w:rsidR="00B14ECC" w:rsidRPr="00756A61">
        <w:rPr>
          <w:rFonts w:ascii="Times New Roman" w:eastAsia="Times New Roman" w:hAnsi="Times New Roman" w:cs="Times New Roman"/>
          <w:bCs/>
          <w:sz w:val="24"/>
          <w:szCs w:val="24"/>
          <w:lang w:eastAsia="ru-RU"/>
        </w:rPr>
        <w:t xml:space="preserve"> бюджета 2025</w:t>
      </w:r>
      <w:r w:rsidR="00E55340" w:rsidRPr="00756A61">
        <w:rPr>
          <w:rFonts w:ascii="Times New Roman" w:eastAsia="Times New Roman" w:hAnsi="Times New Roman" w:cs="Times New Roman"/>
          <w:bCs/>
          <w:sz w:val="24"/>
          <w:szCs w:val="24"/>
          <w:lang w:eastAsia="ru-RU"/>
        </w:rPr>
        <w:t xml:space="preserve"> года</w:t>
      </w:r>
      <w:r w:rsidR="00E61D75" w:rsidRPr="00756A61">
        <w:rPr>
          <w:rFonts w:ascii="Times New Roman" w:eastAsia="Times New Roman" w:hAnsi="Times New Roman" w:cs="Times New Roman"/>
          <w:bCs/>
          <w:sz w:val="24"/>
          <w:szCs w:val="24"/>
          <w:lang w:eastAsia="ru-RU"/>
        </w:rPr>
        <w:t xml:space="preserve">, </w:t>
      </w:r>
      <w:r w:rsidR="00F739D7" w:rsidRPr="00756A61">
        <w:rPr>
          <w:rFonts w:ascii="Times New Roman" w:eastAsia="Times New Roman" w:hAnsi="Times New Roman" w:cs="Times New Roman"/>
          <w:sz w:val="24"/>
          <w:szCs w:val="24"/>
          <w:lang w:eastAsia="ru-RU"/>
        </w:rPr>
        <w:t>за счет средств</w:t>
      </w:r>
      <w:r w:rsidR="003453F4" w:rsidRPr="00756A61">
        <w:rPr>
          <w:rFonts w:ascii="Times New Roman" w:eastAsia="Times New Roman" w:hAnsi="Times New Roman" w:cs="Times New Roman"/>
          <w:sz w:val="24"/>
          <w:szCs w:val="24"/>
          <w:lang w:eastAsia="ru-RU"/>
        </w:rPr>
        <w:t xml:space="preserve"> </w:t>
      </w:r>
      <w:r w:rsidR="00F739D7" w:rsidRPr="00756A61">
        <w:rPr>
          <w:rFonts w:ascii="Times New Roman" w:eastAsia="Times New Roman" w:hAnsi="Times New Roman" w:cs="Times New Roman"/>
          <w:sz w:val="24"/>
          <w:szCs w:val="24"/>
          <w:lang w:eastAsia="ru-RU"/>
        </w:rPr>
        <w:t>специального счета</w:t>
      </w:r>
      <w:r w:rsidR="00E61D75" w:rsidRPr="00756A61">
        <w:rPr>
          <w:rFonts w:ascii="Times New Roman" w:eastAsia="Times New Roman" w:hAnsi="Times New Roman" w:cs="Times New Roman"/>
          <w:b/>
          <w:sz w:val="24"/>
          <w:szCs w:val="24"/>
          <w:lang w:eastAsia="ru-RU"/>
        </w:rPr>
        <w:t xml:space="preserve"> – </w:t>
      </w:r>
      <w:r w:rsidR="00702DB3" w:rsidRPr="00756A61">
        <w:rPr>
          <w:rFonts w:ascii="Times New Roman" w:eastAsia="Times New Roman" w:hAnsi="Times New Roman" w:cs="Times New Roman"/>
          <w:sz w:val="24"/>
          <w:szCs w:val="24"/>
          <w:lang w:val="ky-KG" w:eastAsia="ru-RU"/>
        </w:rPr>
        <w:t>90</w:t>
      </w:r>
      <w:r w:rsidR="00E61D75" w:rsidRPr="00756A61">
        <w:rPr>
          <w:rFonts w:ascii="Times New Roman" w:eastAsia="Times New Roman" w:hAnsi="Times New Roman" w:cs="Times New Roman"/>
          <w:sz w:val="24"/>
          <w:szCs w:val="24"/>
          <w:lang w:eastAsia="ru-RU"/>
        </w:rPr>
        <w:t>,</w:t>
      </w:r>
      <w:r w:rsidR="009719B0" w:rsidRPr="00756A61">
        <w:rPr>
          <w:rFonts w:ascii="Times New Roman" w:eastAsia="Times New Roman" w:hAnsi="Times New Roman" w:cs="Times New Roman"/>
          <w:sz w:val="24"/>
          <w:szCs w:val="24"/>
          <w:lang w:val="ky-KG" w:eastAsia="ru-RU"/>
        </w:rPr>
        <w:t>3</w:t>
      </w:r>
      <w:r w:rsidR="00E61D75" w:rsidRPr="00756A61">
        <w:rPr>
          <w:rFonts w:ascii="Times New Roman" w:eastAsia="Times New Roman" w:hAnsi="Times New Roman" w:cs="Times New Roman"/>
          <w:sz w:val="24"/>
          <w:szCs w:val="24"/>
          <w:lang w:eastAsia="ru-RU"/>
        </w:rPr>
        <w:t xml:space="preserve"> </w:t>
      </w:r>
      <w:r w:rsidR="00E61D75" w:rsidRPr="00756A61">
        <w:rPr>
          <w:rFonts w:ascii="Times New Roman" w:eastAsia="Times New Roman" w:hAnsi="Times New Roman" w:cs="Times New Roman"/>
          <w:bCs/>
          <w:sz w:val="24"/>
          <w:szCs w:val="24"/>
          <w:lang w:eastAsia="ru-RU"/>
        </w:rPr>
        <w:t>млн. сомов</w:t>
      </w:r>
      <w:r w:rsidR="004B5F5D" w:rsidRPr="00756A61">
        <w:rPr>
          <w:rFonts w:ascii="Times New Roman" w:eastAsia="Times New Roman" w:hAnsi="Times New Roman" w:cs="Times New Roman"/>
          <w:bCs/>
          <w:sz w:val="24"/>
          <w:szCs w:val="24"/>
          <w:lang w:eastAsia="ru-RU"/>
        </w:rPr>
        <w:t xml:space="preserve"> </w:t>
      </w:r>
      <w:r w:rsidR="00AC625A" w:rsidRPr="00756A61">
        <w:rPr>
          <w:rFonts w:ascii="Times New Roman" w:eastAsia="Times New Roman" w:hAnsi="Times New Roman" w:cs="Times New Roman"/>
          <w:bCs/>
          <w:sz w:val="24"/>
          <w:szCs w:val="24"/>
          <w:lang w:eastAsia="ru-RU"/>
        </w:rPr>
        <w:t xml:space="preserve">с уведичением на </w:t>
      </w:r>
      <w:r w:rsidR="00702DB3" w:rsidRPr="00756A61">
        <w:rPr>
          <w:rFonts w:ascii="Times New Roman" w:eastAsia="Times New Roman" w:hAnsi="Times New Roman" w:cs="Times New Roman"/>
          <w:bCs/>
          <w:sz w:val="24"/>
          <w:szCs w:val="24"/>
          <w:lang w:eastAsia="ru-RU"/>
        </w:rPr>
        <w:t>0</w:t>
      </w:r>
      <w:r w:rsidR="009719B0" w:rsidRPr="00756A61">
        <w:rPr>
          <w:rFonts w:ascii="Times New Roman" w:eastAsia="Times New Roman" w:hAnsi="Times New Roman" w:cs="Times New Roman"/>
          <w:bCs/>
          <w:sz w:val="24"/>
          <w:szCs w:val="24"/>
          <w:lang w:eastAsia="ru-RU"/>
        </w:rPr>
        <w:t>,3</w:t>
      </w:r>
      <w:r w:rsidR="00AC625A" w:rsidRPr="00756A61">
        <w:rPr>
          <w:rFonts w:ascii="Times New Roman" w:eastAsia="Times New Roman" w:hAnsi="Times New Roman" w:cs="Times New Roman"/>
          <w:bCs/>
          <w:sz w:val="24"/>
          <w:szCs w:val="24"/>
          <w:lang w:eastAsia="ru-RU"/>
        </w:rPr>
        <w:t xml:space="preserve"> млн. сомов относительно </w:t>
      </w:r>
      <w:r w:rsidR="00E55340" w:rsidRPr="00756A61">
        <w:rPr>
          <w:rFonts w:ascii="Times New Roman" w:eastAsia="Times New Roman" w:hAnsi="Times New Roman" w:cs="Times New Roman"/>
          <w:bCs/>
          <w:sz w:val="24"/>
          <w:szCs w:val="24"/>
          <w:lang w:eastAsia="ru-RU"/>
        </w:rPr>
        <w:t xml:space="preserve"> </w:t>
      </w:r>
      <w:r w:rsidR="00A727B7" w:rsidRPr="00756A61">
        <w:rPr>
          <w:rFonts w:ascii="Times New Roman" w:eastAsia="Times New Roman" w:hAnsi="Times New Roman" w:cs="Times New Roman"/>
          <w:bCs/>
          <w:sz w:val="24"/>
          <w:szCs w:val="24"/>
          <w:lang w:eastAsia="ru-RU"/>
        </w:rPr>
        <w:t>утверждённого</w:t>
      </w:r>
      <w:r w:rsidR="00B14ECC" w:rsidRPr="00756A61">
        <w:rPr>
          <w:rFonts w:ascii="Times New Roman" w:eastAsia="Times New Roman" w:hAnsi="Times New Roman" w:cs="Times New Roman"/>
          <w:bCs/>
          <w:sz w:val="24"/>
          <w:szCs w:val="24"/>
          <w:lang w:eastAsia="ru-RU"/>
        </w:rPr>
        <w:t xml:space="preserve"> бюджета 2025</w:t>
      </w:r>
      <w:r w:rsidR="00E55340" w:rsidRPr="00756A61">
        <w:rPr>
          <w:rFonts w:ascii="Times New Roman" w:eastAsia="Times New Roman" w:hAnsi="Times New Roman" w:cs="Times New Roman"/>
          <w:bCs/>
          <w:sz w:val="24"/>
          <w:szCs w:val="24"/>
          <w:lang w:eastAsia="ru-RU"/>
        </w:rPr>
        <w:t xml:space="preserve"> года</w:t>
      </w:r>
      <w:r w:rsidR="00621A07" w:rsidRPr="00756A61">
        <w:rPr>
          <w:rFonts w:ascii="Times New Roman" w:eastAsia="Times New Roman" w:hAnsi="Times New Roman" w:cs="Times New Roman"/>
          <w:sz w:val="24"/>
          <w:szCs w:val="24"/>
          <w:lang w:val="ky-KG" w:eastAsia="ru-RU"/>
        </w:rPr>
        <w:t>.</w:t>
      </w:r>
      <w:r w:rsidR="003453F4" w:rsidRPr="00756A61">
        <w:rPr>
          <w:rFonts w:ascii="Times New Roman" w:eastAsia="Times New Roman" w:hAnsi="Times New Roman" w:cs="Times New Roman"/>
          <w:sz w:val="24"/>
          <w:szCs w:val="24"/>
          <w:lang w:eastAsia="ru-RU"/>
        </w:rPr>
        <w:t xml:space="preserve"> </w:t>
      </w:r>
    </w:p>
    <w:p w:rsidR="00702DB3" w:rsidRPr="00756A61" w:rsidRDefault="00984190" w:rsidP="00AE3216">
      <w:pPr>
        <w:tabs>
          <w:tab w:val="left" w:pos="9328"/>
        </w:tabs>
        <w:spacing w:after="0" w:line="240" w:lineRule="auto"/>
        <w:ind w:firstLine="475"/>
        <w:contextualSpacing/>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По функциональной класси</w:t>
      </w:r>
      <w:r w:rsidR="000C7934" w:rsidRPr="00756A61">
        <w:rPr>
          <w:rFonts w:ascii="Times New Roman" w:eastAsia="Calibri" w:hAnsi="Times New Roman" w:cs="Times New Roman"/>
          <w:sz w:val="24"/>
          <w:szCs w:val="24"/>
          <w:lang w:val="ky-KG"/>
        </w:rPr>
        <w:t xml:space="preserve">фикации средства распределены </w:t>
      </w:r>
      <w:r w:rsidR="00275DFF" w:rsidRPr="00756A61">
        <w:rPr>
          <w:rFonts w:ascii="Times New Roman" w:eastAsia="Calibri" w:hAnsi="Times New Roman" w:cs="Times New Roman"/>
          <w:sz w:val="24"/>
          <w:szCs w:val="24"/>
          <w:lang w:val="ky-KG"/>
        </w:rPr>
        <w:t>следующим образом</w:t>
      </w:r>
      <w:r w:rsidRPr="00756A61">
        <w:rPr>
          <w:rFonts w:ascii="Times New Roman" w:eastAsia="Calibri" w:hAnsi="Times New Roman" w:cs="Times New Roman"/>
          <w:sz w:val="24"/>
          <w:szCs w:val="24"/>
          <w:lang w:val="ky-KG"/>
        </w:rPr>
        <w:t>:</w:t>
      </w:r>
    </w:p>
    <w:p w:rsidR="00702DB3" w:rsidRPr="00756A61" w:rsidRDefault="00702DB3" w:rsidP="00AE3216">
      <w:pPr>
        <w:spacing w:after="0" w:line="240" w:lineRule="auto"/>
        <w:ind w:firstLine="708"/>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70542 «</w:t>
      </w:r>
      <w:r w:rsidRPr="00756A61">
        <w:rPr>
          <w:rFonts w:ascii="Times New Roman" w:eastAsia="Times New Roman" w:hAnsi="Times New Roman" w:cs="Times New Roman"/>
          <w:b/>
          <w:bCs/>
          <w:sz w:val="24"/>
          <w:szCs w:val="24"/>
          <w:lang w:val="ky-KG" w:eastAsia="ky-KG"/>
        </w:rPr>
        <w:t>Охрана животных</w:t>
      </w:r>
      <w:r w:rsidRPr="00756A61">
        <w:rPr>
          <w:rFonts w:ascii="Times New Roman" w:eastAsia="Calibri" w:hAnsi="Times New Roman" w:cs="Times New Roman"/>
          <w:b/>
          <w:sz w:val="24"/>
          <w:szCs w:val="24"/>
        </w:rPr>
        <w:t>»</w:t>
      </w:r>
    </w:p>
    <w:p w:rsidR="004A1C16" w:rsidRPr="00756A61" w:rsidRDefault="00B14ECC" w:rsidP="00AE3216">
      <w:pPr>
        <w:widowControl w:val="0"/>
        <w:spacing w:after="0" w:line="240" w:lineRule="auto"/>
        <w:ind w:firstLine="709"/>
        <w:jc w:val="both"/>
        <w:rPr>
          <w:rFonts w:ascii="Times New Roman" w:hAnsi="Times New Roman" w:cs="Times New Roman"/>
          <w:b/>
          <w:sz w:val="24"/>
          <w:szCs w:val="24"/>
        </w:rPr>
      </w:pPr>
      <w:r w:rsidRPr="00756A61">
        <w:rPr>
          <w:rFonts w:ascii="Times New Roman" w:hAnsi="Times New Roman" w:cs="Times New Roman"/>
          <w:sz w:val="24"/>
          <w:szCs w:val="24"/>
        </w:rPr>
        <w:t>Р</w:t>
      </w:r>
      <w:r w:rsidR="007D15EB" w:rsidRPr="00756A61">
        <w:rPr>
          <w:rFonts w:ascii="Times New Roman" w:hAnsi="Times New Roman" w:cs="Times New Roman"/>
          <w:sz w:val="24"/>
          <w:szCs w:val="24"/>
        </w:rPr>
        <w:t xml:space="preserve">асходы по подразделу </w:t>
      </w:r>
      <w:r w:rsidR="007D15EB" w:rsidRPr="00756A61">
        <w:rPr>
          <w:rFonts w:ascii="Times New Roman" w:hAnsi="Times New Roman" w:cs="Times New Roman"/>
          <w:b/>
          <w:sz w:val="24"/>
          <w:szCs w:val="24"/>
        </w:rPr>
        <w:t>«</w:t>
      </w:r>
      <w:r w:rsidR="007D15EB" w:rsidRPr="00756A61">
        <w:rPr>
          <w:rFonts w:ascii="Times New Roman" w:eastAsia="Times New Roman" w:hAnsi="Times New Roman" w:cs="Times New Roman"/>
          <w:b/>
          <w:bCs/>
          <w:sz w:val="24"/>
          <w:szCs w:val="24"/>
          <w:lang w:val="ky-KG" w:eastAsia="ky-KG"/>
        </w:rPr>
        <w:t>охрана животных</w:t>
      </w:r>
      <w:r w:rsidR="007D15EB" w:rsidRPr="00756A61">
        <w:rPr>
          <w:rFonts w:ascii="Times New Roman" w:hAnsi="Times New Roman" w:cs="Times New Roman"/>
          <w:b/>
          <w:sz w:val="24"/>
          <w:szCs w:val="24"/>
        </w:rPr>
        <w:t>»</w:t>
      </w:r>
      <w:r w:rsidR="007D15EB" w:rsidRPr="00756A61">
        <w:rPr>
          <w:rFonts w:ascii="Times New Roman" w:hAnsi="Times New Roman" w:cs="Times New Roman"/>
          <w:sz w:val="24"/>
          <w:szCs w:val="24"/>
        </w:rPr>
        <w:t xml:space="preserve"> на 20</w:t>
      </w:r>
      <w:r w:rsidR="007D15EB" w:rsidRPr="00756A61">
        <w:rPr>
          <w:rFonts w:ascii="Times New Roman" w:hAnsi="Times New Roman" w:cs="Times New Roman"/>
          <w:sz w:val="24"/>
          <w:szCs w:val="24"/>
          <w:lang w:val="ky-KG"/>
        </w:rPr>
        <w:t>25</w:t>
      </w:r>
      <w:r w:rsidR="007D15EB" w:rsidRPr="00756A61">
        <w:rPr>
          <w:rFonts w:ascii="Times New Roman" w:hAnsi="Times New Roman" w:cs="Times New Roman"/>
          <w:sz w:val="24"/>
          <w:szCs w:val="24"/>
        </w:rPr>
        <w:t xml:space="preserve"> год предусмотрены в сумме </w:t>
      </w:r>
      <w:r w:rsidR="009719B0" w:rsidRPr="00756A61">
        <w:rPr>
          <w:rFonts w:ascii="Times New Roman" w:hAnsi="Times New Roman" w:cs="Times New Roman"/>
          <w:sz w:val="24"/>
          <w:szCs w:val="24"/>
          <w:lang w:val="ky-KG"/>
        </w:rPr>
        <w:t>25,2</w:t>
      </w:r>
      <w:r w:rsidR="007D15EB" w:rsidRPr="00756A61">
        <w:rPr>
          <w:rFonts w:ascii="Times New Roman" w:hAnsi="Times New Roman" w:cs="Times New Roman"/>
          <w:sz w:val="24"/>
          <w:szCs w:val="24"/>
          <w:lang w:val="ky-KG"/>
        </w:rPr>
        <w:t xml:space="preserve"> </w:t>
      </w:r>
      <w:r w:rsidR="007D15EB" w:rsidRPr="00756A61">
        <w:rPr>
          <w:rFonts w:ascii="Times New Roman" w:hAnsi="Times New Roman" w:cs="Times New Roman"/>
          <w:sz w:val="24"/>
          <w:szCs w:val="24"/>
        </w:rPr>
        <w:t xml:space="preserve">млн. сомов, из них по бюджетным средствам 14,9 млн. сомов </w:t>
      </w:r>
      <w:r w:rsidR="009719B0" w:rsidRPr="00756A61">
        <w:rPr>
          <w:rFonts w:ascii="Times New Roman" w:hAnsi="Times New Roman" w:cs="Times New Roman"/>
          <w:sz w:val="24"/>
          <w:szCs w:val="24"/>
        </w:rPr>
        <w:t>или на уровне</w:t>
      </w:r>
      <w:r w:rsidRPr="00756A61">
        <w:rPr>
          <w:rFonts w:ascii="Times New Roman" w:hAnsi="Times New Roman" w:cs="Times New Roman"/>
          <w:sz w:val="24"/>
          <w:szCs w:val="24"/>
        </w:rPr>
        <w:t xml:space="preserve"> утверждённого бюджета 2025</w:t>
      </w:r>
      <w:r w:rsidR="004A1C16" w:rsidRPr="00756A61">
        <w:rPr>
          <w:rFonts w:ascii="Times New Roman" w:hAnsi="Times New Roman" w:cs="Times New Roman"/>
          <w:sz w:val="24"/>
          <w:szCs w:val="24"/>
        </w:rPr>
        <w:t xml:space="preserve"> года </w:t>
      </w:r>
      <w:r w:rsidR="007D15EB" w:rsidRPr="00756A61">
        <w:rPr>
          <w:rFonts w:ascii="Times New Roman" w:hAnsi="Times New Roman" w:cs="Times New Roman"/>
          <w:sz w:val="24"/>
          <w:szCs w:val="24"/>
        </w:rPr>
        <w:t>и по</w:t>
      </w:r>
      <w:r w:rsidR="009719B0" w:rsidRPr="00756A61">
        <w:rPr>
          <w:rFonts w:ascii="Times New Roman" w:hAnsi="Times New Roman" w:cs="Times New Roman"/>
          <w:sz w:val="24"/>
          <w:szCs w:val="24"/>
        </w:rPr>
        <w:t xml:space="preserve"> средствам специального счета 10,3 млн. сомов с уменьшением на 2,3</w:t>
      </w:r>
      <w:r w:rsidR="004A1C16" w:rsidRPr="00756A61">
        <w:rPr>
          <w:rFonts w:ascii="Times New Roman" w:hAnsi="Times New Roman" w:cs="Times New Roman"/>
          <w:sz w:val="24"/>
          <w:szCs w:val="24"/>
        </w:rPr>
        <w:t xml:space="preserve"> млн. сомов</w:t>
      </w:r>
      <w:r w:rsidR="007D15EB" w:rsidRPr="00756A61">
        <w:rPr>
          <w:rFonts w:ascii="Times New Roman" w:hAnsi="Times New Roman" w:cs="Times New Roman"/>
          <w:b/>
          <w:sz w:val="24"/>
          <w:szCs w:val="24"/>
        </w:rPr>
        <w:t xml:space="preserve">. </w:t>
      </w:r>
    </w:p>
    <w:p w:rsidR="001945B0" w:rsidRPr="00756A61" w:rsidRDefault="00785BB0" w:rsidP="00AE3216">
      <w:pPr>
        <w:widowControl w:val="0"/>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Уменьшение по средствам специального счета на 2,3 млн. сомов </w:t>
      </w:r>
      <w:r w:rsidR="001945B0" w:rsidRPr="00756A61">
        <w:rPr>
          <w:rFonts w:ascii="Times New Roman" w:hAnsi="Times New Roman" w:cs="Times New Roman"/>
          <w:sz w:val="24"/>
          <w:szCs w:val="24"/>
          <w:lang w:val="ky-KG"/>
        </w:rPr>
        <w:t>связано с признанием экспертизы ветеринарных лекарственных средств в рамках соглашения Евразийского экономического союза (ЕАЭС), в результате чего планируется снижение поступлений от оказания государственных услуг по проведению экспертизы.</w:t>
      </w:r>
    </w:p>
    <w:p w:rsidR="007C270A" w:rsidRPr="00756A61" w:rsidRDefault="007C270A" w:rsidP="00AE3216">
      <w:pPr>
        <w:widowControl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Центр осуществляет функции по регулированию сферы обращения ветеринарных лекарственных средств, кормов и кормовых добавок, в том числе диагностических, дезинфицирующих, дератизирующих, дезакарицидных средств.</w:t>
      </w:r>
    </w:p>
    <w:p w:rsidR="00984190" w:rsidRPr="00756A61" w:rsidRDefault="000C7934" w:rsidP="00AE3216">
      <w:pPr>
        <w:spacing w:after="0" w:line="240" w:lineRule="auto"/>
        <w:ind w:firstLine="708"/>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70544</w:t>
      </w:r>
      <w:r w:rsidR="00984190" w:rsidRPr="00756A61">
        <w:rPr>
          <w:rFonts w:ascii="Times New Roman" w:eastAsia="Calibri" w:hAnsi="Times New Roman" w:cs="Times New Roman"/>
          <w:b/>
          <w:sz w:val="24"/>
          <w:szCs w:val="24"/>
        </w:rPr>
        <w:t xml:space="preserve"> </w:t>
      </w:r>
      <w:r w:rsidRPr="00756A61">
        <w:rPr>
          <w:rFonts w:ascii="Times New Roman" w:eastAsia="Calibri" w:hAnsi="Times New Roman" w:cs="Times New Roman"/>
          <w:b/>
          <w:sz w:val="24"/>
          <w:szCs w:val="24"/>
        </w:rPr>
        <w:t>«</w:t>
      </w:r>
      <w:r w:rsidR="00984190" w:rsidRPr="00756A61">
        <w:rPr>
          <w:rFonts w:ascii="Times New Roman" w:eastAsia="Times New Roman" w:hAnsi="Times New Roman" w:cs="Times New Roman"/>
          <w:b/>
          <w:bCs/>
          <w:sz w:val="24"/>
          <w:szCs w:val="24"/>
          <w:lang w:val="ky-KG" w:eastAsia="ky-KG"/>
        </w:rPr>
        <w:t>Противоэпизоотические мероприятия</w:t>
      </w:r>
      <w:r w:rsidRPr="00756A61">
        <w:rPr>
          <w:rFonts w:ascii="Times New Roman" w:eastAsia="Calibri" w:hAnsi="Times New Roman" w:cs="Times New Roman"/>
          <w:b/>
          <w:sz w:val="24"/>
          <w:szCs w:val="24"/>
        </w:rPr>
        <w:t>»</w:t>
      </w:r>
    </w:p>
    <w:p w:rsidR="004C1496" w:rsidRPr="00756A61" w:rsidRDefault="00984190" w:rsidP="00AE3216">
      <w:pPr>
        <w:widowControl w:val="0"/>
        <w:spacing w:after="0" w:line="240" w:lineRule="auto"/>
        <w:ind w:firstLine="709"/>
        <w:jc w:val="both"/>
        <w:rPr>
          <w:rFonts w:ascii="Times New Roman" w:hAnsi="Times New Roman" w:cs="Times New Roman"/>
          <w:b/>
          <w:sz w:val="24"/>
          <w:szCs w:val="24"/>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w:t>
      </w:r>
      <w:r w:rsidR="003E6093" w:rsidRPr="00756A61">
        <w:rPr>
          <w:rFonts w:ascii="Times New Roman" w:eastAsia="Times New Roman" w:hAnsi="Times New Roman" w:cs="Times New Roman"/>
          <w:b/>
          <w:bCs/>
          <w:sz w:val="24"/>
          <w:szCs w:val="24"/>
          <w:lang w:val="ky-KG" w:eastAsia="ky-KG"/>
        </w:rPr>
        <w:t>противоэпизоотические мероприятия</w:t>
      </w:r>
      <w:r w:rsidRPr="00756A61">
        <w:rPr>
          <w:rFonts w:ascii="Times New Roman" w:hAnsi="Times New Roman" w:cs="Times New Roman"/>
          <w:b/>
          <w:sz w:val="24"/>
          <w:szCs w:val="24"/>
        </w:rPr>
        <w:t>»</w:t>
      </w:r>
      <w:r w:rsidRPr="00756A61">
        <w:rPr>
          <w:rFonts w:ascii="Times New Roman" w:hAnsi="Times New Roman" w:cs="Times New Roman"/>
          <w:sz w:val="24"/>
          <w:szCs w:val="24"/>
        </w:rPr>
        <w:t xml:space="preserve"> </w:t>
      </w:r>
      <w:r w:rsidR="006329BA" w:rsidRPr="00756A61">
        <w:rPr>
          <w:rFonts w:ascii="Times New Roman" w:hAnsi="Times New Roman" w:cs="Times New Roman"/>
          <w:sz w:val="24"/>
          <w:szCs w:val="24"/>
        </w:rPr>
        <w:t>на</w:t>
      </w:r>
      <w:r w:rsidRPr="00756A61">
        <w:rPr>
          <w:rFonts w:ascii="Times New Roman" w:hAnsi="Times New Roman" w:cs="Times New Roman"/>
          <w:sz w:val="24"/>
          <w:szCs w:val="24"/>
        </w:rPr>
        <w:t xml:space="preserve"> 2</w:t>
      </w:r>
      <w:r w:rsidR="00BF7AE7" w:rsidRPr="00756A61">
        <w:rPr>
          <w:rFonts w:ascii="Times New Roman" w:hAnsi="Times New Roman" w:cs="Times New Roman"/>
          <w:sz w:val="24"/>
          <w:szCs w:val="24"/>
        </w:rPr>
        <w:t>0</w:t>
      </w:r>
      <w:r w:rsidR="00B14ECC" w:rsidRPr="00756A61">
        <w:rPr>
          <w:rFonts w:ascii="Times New Roman" w:hAnsi="Times New Roman" w:cs="Times New Roman"/>
          <w:sz w:val="24"/>
          <w:szCs w:val="24"/>
          <w:lang w:val="ky-KG"/>
        </w:rPr>
        <w:t>26</w:t>
      </w:r>
      <w:r w:rsidR="006329BA" w:rsidRPr="00756A61">
        <w:rPr>
          <w:rFonts w:ascii="Times New Roman" w:hAnsi="Times New Roman" w:cs="Times New Roman"/>
          <w:sz w:val="24"/>
          <w:szCs w:val="24"/>
        </w:rPr>
        <w:t xml:space="preserve"> год</w:t>
      </w:r>
      <w:r w:rsidR="00F218B8" w:rsidRPr="00756A61">
        <w:rPr>
          <w:rFonts w:ascii="Times New Roman" w:hAnsi="Times New Roman" w:cs="Times New Roman"/>
          <w:sz w:val="24"/>
          <w:szCs w:val="24"/>
        </w:rPr>
        <w:t xml:space="preserve"> предусмотрены </w:t>
      </w:r>
      <w:r w:rsidRPr="00756A61">
        <w:rPr>
          <w:rFonts w:ascii="Times New Roman" w:hAnsi="Times New Roman" w:cs="Times New Roman"/>
          <w:sz w:val="24"/>
          <w:szCs w:val="24"/>
        </w:rPr>
        <w:t xml:space="preserve">в сумме </w:t>
      </w:r>
      <w:r w:rsidR="009719B0" w:rsidRPr="00756A61">
        <w:rPr>
          <w:rFonts w:ascii="Times New Roman" w:hAnsi="Times New Roman" w:cs="Times New Roman"/>
          <w:sz w:val="24"/>
          <w:szCs w:val="24"/>
          <w:lang w:val="ky-KG"/>
        </w:rPr>
        <w:t>135</w:t>
      </w:r>
      <w:r w:rsidR="00B20AC5" w:rsidRPr="00756A61">
        <w:rPr>
          <w:rFonts w:ascii="Times New Roman" w:hAnsi="Times New Roman" w:cs="Times New Roman"/>
          <w:sz w:val="24"/>
          <w:szCs w:val="24"/>
          <w:lang w:val="ky-KG"/>
        </w:rPr>
        <w:t>,6</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млн. сомов</w:t>
      </w:r>
      <w:r w:rsidR="00E55340" w:rsidRPr="00756A61">
        <w:rPr>
          <w:rFonts w:ascii="Times New Roman" w:hAnsi="Times New Roman" w:cs="Times New Roman"/>
          <w:sz w:val="24"/>
          <w:szCs w:val="24"/>
        </w:rPr>
        <w:t xml:space="preserve"> </w:t>
      </w:r>
      <w:r w:rsidR="009719B0" w:rsidRPr="00756A61">
        <w:rPr>
          <w:rFonts w:ascii="Times New Roman" w:hAnsi="Times New Roman" w:cs="Times New Roman"/>
          <w:sz w:val="24"/>
          <w:szCs w:val="24"/>
        </w:rPr>
        <w:t>с увеличением на 33,0</w:t>
      </w:r>
      <w:r w:rsidR="00AC625A" w:rsidRPr="00756A61">
        <w:rPr>
          <w:rFonts w:ascii="Times New Roman" w:hAnsi="Times New Roman" w:cs="Times New Roman"/>
          <w:sz w:val="24"/>
          <w:szCs w:val="24"/>
        </w:rPr>
        <w:t xml:space="preserve"> млн. сомов относительно</w:t>
      </w:r>
      <w:r w:rsidR="004B5F5D" w:rsidRPr="00756A61">
        <w:rPr>
          <w:rFonts w:ascii="Times New Roman" w:hAnsi="Times New Roman" w:cs="Times New Roman"/>
          <w:sz w:val="24"/>
          <w:szCs w:val="24"/>
        </w:rPr>
        <w:t xml:space="preserve"> </w:t>
      </w:r>
      <w:r w:rsidR="00A727B7" w:rsidRPr="00756A61">
        <w:rPr>
          <w:rFonts w:ascii="Times New Roman" w:hAnsi="Times New Roman" w:cs="Times New Roman"/>
          <w:sz w:val="24"/>
          <w:szCs w:val="24"/>
        </w:rPr>
        <w:t>утверждённого</w:t>
      </w:r>
      <w:r w:rsidR="00B14ECC" w:rsidRPr="00756A61">
        <w:rPr>
          <w:rFonts w:ascii="Times New Roman" w:hAnsi="Times New Roman" w:cs="Times New Roman"/>
          <w:sz w:val="24"/>
          <w:szCs w:val="24"/>
        </w:rPr>
        <w:t xml:space="preserve"> бюджета 2025</w:t>
      </w:r>
      <w:r w:rsidR="00E55340" w:rsidRPr="00756A61">
        <w:rPr>
          <w:rFonts w:ascii="Times New Roman" w:hAnsi="Times New Roman" w:cs="Times New Roman"/>
          <w:sz w:val="24"/>
          <w:szCs w:val="24"/>
        </w:rPr>
        <w:t xml:space="preserve"> года</w:t>
      </w:r>
      <w:r w:rsidRPr="00756A61">
        <w:rPr>
          <w:rFonts w:ascii="Times New Roman" w:hAnsi="Times New Roman" w:cs="Times New Roman"/>
          <w:b/>
          <w:sz w:val="24"/>
          <w:szCs w:val="24"/>
        </w:rPr>
        <w:t xml:space="preserve">. </w:t>
      </w:r>
    </w:p>
    <w:p w:rsidR="001945B0" w:rsidRPr="00756A61" w:rsidRDefault="001945B0"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sz w:val="24"/>
          <w:szCs w:val="24"/>
        </w:rPr>
        <w:t xml:space="preserve">Увеличение </w:t>
      </w:r>
      <w:r w:rsidRPr="00756A61">
        <w:rPr>
          <w:rFonts w:ascii="Times New Roman" w:hAnsi="Times New Roman" w:cs="Times New Roman"/>
          <w:sz w:val="24"/>
          <w:szCs w:val="24"/>
          <w:lang w:val="ky-KG"/>
        </w:rPr>
        <w:t>расходов за счёт бюджетных средств обусловлено перераспределени</w:t>
      </w:r>
      <w:r w:rsidR="001E5864" w:rsidRPr="00756A61">
        <w:rPr>
          <w:rFonts w:ascii="Times New Roman" w:hAnsi="Times New Roman" w:cs="Times New Roman"/>
          <w:sz w:val="24"/>
          <w:szCs w:val="24"/>
          <w:lang w:val="ky-KG"/>
        </w:rPr>
        <w:t>ем</w:t>
      </w:r>
      <w:r w:rsidRPr="00756A61">
        <w:rPr>
          <w:rFonts w:ascii="Times New Roman" w:hAnsi="Times New Roman" w:cs="Times New Roman"/>
          <w:sz w:val="24"/>
          <w:szCs w:val="24"/>
          <w:lang w:val="ky-KG"/>
        </w:rPr>
        <w:t xml:space="preserve"> ресурсов на приоритетные направления в размере 33,0 млн сомов. Указанные средства планируется направить на приобретение критически необходимых диагностикумов, тест-наборов и расходных материалов для обеспечения деятельности государственного учреждения «Центр ветеринарной диагностики и экспертизы» при Ветеринарной службе при Министерстве водных ресурсов, сельского хозяйства и перерабатывающей промышленности Кыргызской Республики.</w:t>
      </w:r>
    </w:p>
    <w:p w:rsidR="00984190" w:rsidRPr="00756A61" w:rsidRDefault="00984190" w:rsidP="00AE3216">
      <w:pPr>
        <w:spacing w:after="0" w:line="240" w:lineRule="auto"/>
        <w:ind w:firstLine="708"/>
        <w:jc w:val="both"/>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 xml:space="preserve">Предусмотренные средства </w:t>
      </w:r>
      <w:r w:rsidR="000C7934" w:rsidRPr="00756A61">
        <w:rPr>
          <w:rFonts w:ascii="Times New Roman" w:eastAsia="Calibri" w:hAnsi="Times New Roman" w:cs="Times New Roman"/>
          <w:sz w:val="24"/>
          <w:szCs w:val="24"/>
          <w:lang w:val="ky-KG" w:eastAsia="ru-RU"/>
        </w:rPr>
        <w:t>будут направлены</w:t>
      </w:r>
      <w:r w:rsidRPr="00756A61">
        <w:rPr>
          <w:rFonts w:ascii="Times New Roman" w:eastAsia="Calibri" w:hAnsi="Times New Roman" w:cs="Times New Roman"/>
          <w:sz w:val="24"/>
          <w:szCs w:val="24"/>
          <w:lang w:val="ky-KG" w:eastAsia="ru-RU"/>
        </w:rPr>
        <w:t xml:space="preserve"> на </w:t>
      </w:r>
      <w:r w:rsidRPr="00756A61">
        <w:rPr>
          <w:rFonts w:ascii="Times New Roman" w:eastAsia="Calibri" w:hAnsi="Times New Roman" w:cs="Times New Roman"/>
          <w:sz w:val="24"/>
          <w:szCs w:val="24"/>
          <w:lang w:eastAsia="ru-RU"/>
        </w:rPr>
        <w:t>противоэпизоотические мероприятия</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 xml:space="preserve">проведение мероприятий по предотвращению возникновения и широкомасштабного распространения инфекционных заболеваний сельскохозяйственных видов животных. Значительную часть расходов по реализации </w:t>
      </w:r>
      <w:r w:rsidR="00E74A17" w:rsidRPr="00756A61">
        <w:rPr>
          <w:rFonts w:ascii="Times New Roman" w:eastAsia="Calibri" w:hAnsi="Times New Roman" w:cs="Times New Roman"/>
          <w:sz w:val="24"/>
          <w:szCs w:val="24"/>
          <w:lang w:val="ky-KG" w:eastAsia="ru-RU"/>
        </w:rPr>
        <w:t xml:space="preserve">данной </w:t>
      </w:r>
      <w:r w:rsidRPr="00756A61">
        <w:rPr>
          <w:rFonts w:ascii="Times New Roman" w:eastAsia="Calibri" w:hAnsi="Times New Roman" w:cs="Times New Roman"/>
          <w:sz w:val="24"/>
          <w:szCs w:val="24"/>
          <w:lang w:eastAsia="ru-RU"/>
        </w:rPr>
        <w:t>меры составляет закупка биопрепаратов и дезинф</w:t>
      </w:r>
      <w:r w:rsidR="009C350B" w:rsidRPr="00756A61">
        <w:rPr>
          <w:rFonts w:ascii="Times New Roman" w:eastAsia="Calibri" w:hAnsi="Times New Roman" w:cs="Times New Roman"/>
          <w:sz w:val="24"/>
          <w:szCs w:val="24"/>
          <w:lang w:val="ky-KG" w:eastAsia="ru-RU"/>
        </w:rPr>
        <w:t>е</w:t>
      </w:r>
      <w:r w:rsidRPr="00756A61">
        <w:rPr>
          <w:rFonts w:ascii="Times New Roman" w:eastAsia="Calibri" w:hAnsi="Times New Roman" w:cs="Times New Roman"/>
          <w:sz w:val="24"/>
          <w:szCs w:val="24"/>
          <w:lang w:eastAsia="ru-RU"/>
        </w:rPr>
        <w:t>ктантов.</w:t>
      </w:r>
    </w:p>
    <w:p w:rsidR="00984190" w:rsidRPr="00756A61" w:rsidRDefault="00984190" w:rsidP="00AE3216">
      <w:pPr>
        <w:spacing w:after="0" w:line="240" w:lineRule="auto"/>
        <w:ind w:firstLine="708"/>
        <w:rPr>
          <w:rFonts w:ascii="Times New Roman" w:hAnsi="Times New Roman" w:cs="Times New Roman"/>
          <w:b/>
          <w:sz w:val="24"/>
          <w:szCs w:val="24"/>
        </w:rPr>
      </w:pPr>
      <w:r w:rsidRPr="00756A61">
        <w:rPr>
          <w:rFonts w:ascii="Times New Roman" w:hAnsi="Times New Roman" w:cs="Times New Roman"/>
          <w:b/>
          <w:sz w:val="24"/>
          <w:szCs w:val="24"/>
        </w:rPr>
        <w:t xml:space="preserve">70545 </w:t>
      </w:r>
      <w:r w:rsidR="000C7934" w:rsidRPr="00756A61">
        <w:rPr>
          <w:rFonts w:ascii="Times New Roman" w:hAnsi="Times New Roman" w:cs="Times New Roman"/>
          <w:b/>
          <w:sz w:val="24"/>
          <w:szCs w:val="24"/>
        </w:rPr>
        <w:t>«Ветеринарная диагностика»</w:t>
      </w:r>
    </w:p>
    <w:p w:rsidR="00BC2C9A" w:rsidRPr="00756A61" w:rsidRDefault="00984190"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 xml:space="preserve">Расходы по подразделу </w:t>
      </w:r>
      <w:r w:rsidRPr="00756A61">
        <w:rPr>
          <w:rFonts w:ascii="Times New Roman" w:hAnsi="Times New Roman" w:cs="Times New Roman"/>
          <w:b/>
          <w:sz w:val="24"/>
          <w:szCs w:val="24"/>
        </w:rPr>
        <w:t>«</w:t>
      </w:r>
      <w:r w:rsidR="000C7934" w:rsidRPr="00756A61">
        <w:rPr>
          <w:rFonts w:ascii="Times New Roman" w:hAnsi="Times New Roman" w:cs="Times New Roman"/>
          <w:b/>
          <w:sz w:val="24"/>
          <w:szCs w:val="24"/>
        </w:rPr>
        <w:t>в</w:t>
      </w:r>
      <w:r w:rsidRPr="00756A61">
        <w:rPr>
          <w:rFonts w:ascii="Times New Roman" w:hAnsi="Times New Roman" w:cs="Times New Roman"/>
          <w:b/>
          <w:sz w:val="24"/>
          <w:szCs w:val="24"/>
        </w:rPr>
        <w:t>етеринарная диагностика»</w:t>
      </w:r>
      <w:r w:rsidRPr="00756A61">
        <w:rPr>
          <w:rFonts w:ascii="Times New Roman" w:hAnsi="Times New Roman" w:cs="Times New Roman"/>
          <w:sz w:val="24"/>
          <w:szCs w:val="24"/>
        </w:rPr>
        <w:t xml:space="preserve"> </w:t>
      </w:r>
      <w:r w:rsidR="006329BA" w:rsidRPr="00756A61">
        <w:rPr>
          <w:rFonts w:ascii="Times New Roman" w:hAnsi="Times New Roman" w:cs="Times New Roman"/>
          <w:sz w:val="24"/>
          <w:szCs w:val="24"/>
        </w:rPr>
        <w:t>на</w:t>
      </w:r>
      <w:r w:rsidR="00BF7AE7" w:rsidRPr="00756A61">
        <w:rPr>
          <w:rFonts w:ascii="Times New Roman" w:hAnsi="Times New Roman" w:cs="Times New Roman"/>
          <w:sz w:val="24"/>
          <w:szCs w:val="24"/>
        </w:rPr>
        <w:t xml:space="preserve"> 20</w:t>
      </w:r>
      <w:r w:rsidR="00B14ECC" w:rsidRPr="00756A61">
        <w:rPr>
          <w:rFonts w:ascii="Times New Roman" w:hAnsi="Times New Roman" w:cs="Times New Roman"/>
          <w:sz w:val="24"/>
          <w:szCs w:val="24"/>
          <w:lang w:val="ky-KG"/>
        </w:rPr>
        <w:t>26</w:t>
      </w:r>
      <w:r w:rsidR="006329BA" w:rsidRPr="00756A61">
        <w:rPr>
          <w:rFonts w:ascii="Times New Roman" w:hAnsi="Times New Roman" w:cs="Times New Roman"/>
          <w:sz w:val="24"/>
          <w:szCs w:val="24"/>
        </w:rPr>
        <w:t xml:space="preserve"> год</w:t>
      </w:r>
      <w:r w:rsidRPr="00756A61">
        <w:rPr>
          <w:rFonts w:ascii="Times New Roman" w:hAnsi="Times New Roman" w:cs="Times New Roman"/>
          <w:sz w:val="24"/>
          <w:szCs w:val="24"/>
        </w:rPr>
        <w:t xml:space="preserve"> предусмотрены в сумме</w:t>
      </w:r>
      <w:r w:rsidR="000C7934" w:rsidRPr="00756A61">
        <w:rPr>
          <w:rFonts w:ascii="Times New Roman" w:hAnsi="Times New Roman" w:cs="Times New Roman"/>
          <w:sz w:val="24"/>
          <w:szCs w:val="24"/>
        </w:rPr>
        <w:t xml:space="preserve"> </w:t>
      </w:r>
      <w:r w:rsidR="009719B0" w:rsidRPr="00756A61">
        <w:rPr>
          <w:rFonts w:ascii="Times New Roman" w:hAnsi="Times New Roman" w:cs="Times New Roman"/>
          <w:sz w:val="24"/>
          <w:szCs w:val="24"/>
          <w:lang w:val="ky-KG"/>
        </w:rPr>
        <w:t>299</w:t>
      </w:r>
      <w:r w:rsidR="009E1C1D" w:rsidRPr="00756A61">
        <w:rPr>
          <w:rFonts w:ascii="Times New Roman" w:hAnsi="Times New Roman" w:cs="Times New Roman"/>
          <w:sz w:val="24"/>
          <w:szCs w:val="24"/>
          <w:lang w:val="ky-KG"/>
        </w:rPr>
        <w:t>,</w:t>
      </w:r>
      <w:r w:rsidR="009719B0" w:rsidRPr="00756A61">
        <w:rPr>
          <w:rFonts w:ascii="Times New Roman" w:hAnsi="Times New Roman" w:cs="Times New Roman"/>
          <w:sz w:val="24"/>
          <w:szCs w:val="24"/>
          <w:lang w:val="ky-KG"/>
        </w:rPr>
        <w:t>2</w:t>
      </w:r>
      <w:r w:rsidRPr="00756A61">
        <w:rPr>
          <w:rFonts w:ascii="Times New Roman" w:hAnsi="Times New Roman" w:cs="Times New Roman"/>
          <w:sz w:val="24"/>
          <w:szCs w:val="24"/>
        </w:rPr>
        <w:t xml:space="preserve"> млн.</w:t>
      </w:r>
      <w:r w:rsidR="00670B5A" w:rsidRPr="00756A61">
        <w:rPr>
          <w:rFonts w:ascii="Times New Roman" w:hAnsi="Times New Roman" w:cs="Times New Roman"/>
          <w:sz w:val="24"/>
          <w:szCs w:val="24"/>
        </w:rPr>
        <w:t xml:space="preserve"> </w:t>
      </w:r>
      <w:r w:rsidRPr="00756A61">
        <w:rPr>
          <w:rFonts w:ascii="Times New Roman" w:hAnsi="Times New Roman" w:cs="Times New Roman"/>
          <w:sz w:val="24"/>
          <w:szCs w:val="24"/>
        </w:rPr>
        <w:t>сом</w:t>
      </w:r>
      <w:r w:rsidRPr="00756A61">
        <w:rPr>
          <w:rFonts w:ascii="Times New Roman" w:hAnsi="Times New Roman" w:cs="Times New Roman"/>
          <w:sz w:val="24"/>
          <w:szCs w:val="24"/>
          <w:lang w:val="ky-KG"/>
        </w:rPr>
        <w:t>ов</w:t>
      </w:r>
      <w:r w:rsidR="00BC2C9A" w:rsidRPr="00756A61">
        <w:rPr>
          <w:rFonts w:ascii="Times New Roman" w:hAnsi="Times New Roman" w:cs="Times New Roman"/>
          <w:sz w:val="24"/>
          <w:szCs w:val="24"/>
          <w:lang w:val="ky-KG"/>
        </w:rPr>
        <w:t>,</w:t>
      </w:r>
      <w:r w:rsidR="00670B5A" w:rsidRPr="00756A61">
        <w:rPr>
          <w:rFonts w:ascii="Times New Roman" w:hAnsi="Times New Roman" w:cs="Times New Roman"/>
          <w:sz w:val="24"/>
          <w:szCs w:val="24"/>
        </w:rPr>
        <w:t xml:space="preserve"> </w:t>
      </w:r>
      <w:r w:rsidR="00BC2C9A" w:rsidRPr="00756A61">
        <w:rPr>
          <w:rFonts w:ascii="Times New Roman" w:eastAsia="Times New Roman" w:hAnsi="Times New Roman" w:cs="Times New Roman"/>
          <w:sz w:val="24"/>
          <w:szCs w:val="24"/>
          <w:lang w:eastAsia="ru-RU"/>
        </w:rPr>
        <w:t xml:space="preserve">в том числе расходы за счет бюджетных средств – </w:t>
      </w:r>
      <w:r w:rsidR="009719B0" w:rsidRPr="00756A61">
        <w:rPr>
          <w:rFonts w:ascii="Times New Roman" w:eastAsia="Times New Roman" w:hAnsi="Times New Roman" w:cs="Times New Roman"/>
          <w:sz w:val="24"/>
          <w:szCs w:val="24"/>
          <w:lang w:val="ky-KG" w:eastAsia="ru-RU"/>
        </w:rPr>
        <w:t>219</w:t>
      </w:r>
      <w:r w:rsidR="00BC2C9A" w:rsidRPr="00756A61">
        <w:rPr>
          <w:rFonts w:ascii="Times New Roman" w:eastAsia="Times New Roman" w:hAnsi="Times New Roman" w:cs="Times New Roman"/>
          <w:sz w:val="24"/>
          <w:szCs w:val="24"/>
          <w:lang w:eastAsia="ru-RU"/>
        </w:rPr>
        <w:t>,</w:t>
      </w:r>
      <w:r w:rsidR="009719B0" w:rsidRPr="00756A61">
        <w:rPr>
          <w:rFonts w:ascii="Times New Roman" w:eastAsia="Times New Roman" w:hAnsi="Times New Roman" w:cs="Times New Roman"/>
          <w:sz w:val="24"/>
          <w:szCs w:val="24"/>
          <w:lang w:val="ky-KG" w:eastAsia="ru-RU"/>
        </w:rPr>
        <w:t>2</w:t>
      </w:r>
      <w:r w:rsidR="00BC2C9A" w:rsidRPr="00756A61">
        <w:rPr>
          <w:rFonts w:ascii="Times New Roman" w:eastAsia="Times New Roman" w:hAnsi="Times New Roman" w:cs="Times New Roman"/>
          <w:sz w:val="24"/>
          <w:szCs w:val="24"/>
          <w:lang w:val="ky-KG" w:eastAsia="ru-RU"/>
        </w:rPr>
        <w:t xml:space="preserve"> </w:t>
      </w:r>
      <w:r w:rsidR="00BC2C9A" w:rsidRPr="00756A61">
        <w:rPr>
          <w:rFonts w:ascii="Times New Roman" w:eastAsia="Times New Roman" w:hAnsi="Times New Roman" w:cs="Times New Roman"/>
          <w:bCs/>
          <w:sz w:val="24"/>
          <w:szCs w:val="24"/>
          <w:lang w:eastAsia="ru-RU"/>
        </w:rPr>
        <w:t>млн. сомов</w:t>
      </w:r>
      <w:r w:rsidR="00E55340" w:rsidRPr="00756A61">
        <w:rPr>
          <w:rFonts w:ascii="Times New Roman" w:eastAsia="Times New Roman" w:hAnsi="Times New Roman" w:cs="Times New Roman"/>
          <w:bCs/>
          <w:sz w:val="24"/>
          <w:szCs w:val="24"/>
          <w:lang w:eastAsia="ru-RU"/>
        </w:rPr>
        <w:t xml:space="preserve"> </w:t>
      </w:r>
      <w:r w:rsidR="004B5F5D" w:rsidRPr="00756A61">
        <w:rPr>
          <w:rFonts w:ascii="Times New Roman" w:eastAsia="Times New Roman" w:hAnsi="Times New Roman" w:cs="Times New Roman"/>
          <w:bCs/>
          <w:sz w:val="24"/>
          <w:szCs w:val="24"/>
          <w:lang w:eastAsia="ru-RU"/>
        </w:rPr>
        <w:t xml:space="preserve">или </w:t>
      </w:r>
      <w:r w:rsidR="009719B0" w:rsidRPr="00756A61">
        <w:rPr>
          <w:rFonts w:ascii="Times New Roman" w:eastAsia="Times New Roman" w:hAnsi="Times New Roman" w:cs="Times New Roman"/>
          <w:bCs/>
          <w:sz w:val="24"/>
          <w:szCs w:val="24"/>
          <w:lang w:eastAsia="ru-RU"/>
        </w:rPr>
        <w:t>с увелич</w:t>
      </w:r>
      <w:r w:rsidR="003E3E52" w:rsidRPr="00756A61">
        <w:rPr>
          <w:rFonts w:ascii="Times New Roman" w:eastAsia="Times New Roman" w:hAnsi="Times New Roman" w:cs="Times New Roman"/>
          <w:bCs/>
          <w:sz w:val="24"/>
          <w:szCs w:val="24"/>
          <w:lang w:eastAsia="ru-RU"/>
        </w:rPr>
        <w:t xml:space="preserve">ением на </w:t>
      </w:r>
      <w:r w:rsidR="009719B0" w:rsidRPr="00756A61">
        <w:rPr>
          <w:rFonts w:ascii="Times New Roman" w:eastAsia="Times New Roman" w:hAnsi="Times New Roman" w:cs="Times New Roman"/>
          <w:bCs/>
          <w:sz w:val="24"/>
          <w:szCs w:val="24"/>
          <w:lang w:eastAsia="ru-RU"/>
        </w:rPr>
        <w:t>10,5</w:t>
      </w:r>
      <w:r w:rsidR="003E3E52" w:rsidRPr="00756A61">
        <w:rPr>
          <w:rFonts w:ascii="Times New Roman" w:eastAsia="Times New Roman" w:hAnsi="Times New Roman" w:cs="Times New Roman"/>
          <w:bCs/>
          <w:sz w:val="24"/>
          <w:szCs w:val="24"/>
          <w:lang w:eastAsia="ru-RU"/>
        </w:rPr>
        <w:t xml:space="preserve"> млн. сомов относительно</w:t>
      </w:r>
      <w:r w:rsidR="004B5F5D" w:rsidRPr="00756A61">
        <w:rPr>
          <w:rFonts w:ascii="Times New Roman" w:eastAsia="Times New Roman" w:hAnsi="Times New Roman" w:cs="Times New Roman"/>
          <w:bCs/>
          <w:sz w:val="24"/>
          <w:szCs w:val="24"/>
          <w:lang w:eastAsia="ru-RU"/>
        </w:rPr>
        <w:t xml:space="preserve"> </w:t>
      </w:r>
      <w:r w:rsidR="00A727B7" w:rsidRPr="00756A61">
        <w:rPr>
          <w:rFonts w:ascii="Times New Roman" w:eastAsia="Times New Roman" w:hAnsi="Times New Roman" w:cs="Times New Roman"/>
          <w:bCs/>
          <w:sz w:val="24"/>
          <w:szCs w:val="24"/>
          <w:lang w:eastAsia="ru-RU"/>
        </w:rPr>
        <w:t>утверждённого</w:t>
      </w:r>
      <w:r w:rsidR="00B14ECC" w:rsidRPr="00756A61">
        <w:rPr>
          <w:rFonts w:ascii="Times New Roman" w:eastAsia="Times New Roman" w:hAnsi="Times New Roman" w:cs="Times New Roman"/>
          <w:bCs/>
          <w:sz w:val="24"/>
          <w:szCs w:val="24"/>
          <w:lang w:eastAsia="ru-RU"/>
        </w:rPr>
        <w:t xml:space="preserve"> бюджета 2025</w:t>
      </w:r>
      <w:r w:rsidR="00E55340" w:rsidRPr="00756A61">
        <w:rPr>
          <w:rFonts w:ascii="Times New Roman" w:eastAsia="Times New Roman" w:hAnsi="Times New Roman" w:cs="Times New Roman"/>
          <w:bCs/>
          <w:sz w:val="24"/>
          <w:szCs w:val="24"/>
          <w:lang w:eastAsia="ru-RU"/>
        </w:rPr>
        <w:t xml:space="preserve"> года</w:t>
      </w:r>
      <w:r w:rsidR="00BC2C9A" w:rsidRPr="00756A61">
        <w:rPr>
          <w:rFonts w:ascii="Times New Roman" w:eastAsia="Times New Roman" w:hAnsi="Times New Roman" w:cs="Times New Roman"/>
          <w:bCs/>
          <w:sz w:val="24"/>
          <w:szCs w:val="24"/>
          <w:lang w:eastAsia="ru-RU"/>
        </w:rPr>
        <w:t xml:space="preserve">, </w:t>
      </w:r>
      <w:r w:rsidR="00F739D7" w:rsidRPr="00756A61">
        <w:rPr>
          <w:rFonts w:ascii="Times New Roman" w:eastAsia="Times New Roman" w:hAnsi="Times New Roman" w:cs="Times New Roman"/>
          <w:sz w:val="24"/>
          <w:szCs w:val="24"/>
          <w:lang w:eastAsia="ru-RU"/>
        </w:rPr>
        <w:t>за счет средств</w:t>
      </w:r>
      <w:r w:rsidR="003453F4" w:rsidRPr="00756A61">
        <w:rPr>
          <w:rFonts w:ascii="Times New Roman" w:eastAsia="Times New Roman" w:hAnsi="Times New Roman" w:cs="Times New Roman"/>
          <w:sz w:val="24"/>
          <w:szCs w:val="24"/>
          <w:lang w:eastAsia="ru-RU"/>
        </w:rPr>
        <w:t xml:space="preserve"> </w:t>
      </w:r>
      <w:r w:rsidR="00F739D7" w:rsidRPr="00756A61">
        <w:rPr>
          <w:rFonts w:ascii="Times New Roman" w:eastAsia="Times New Roman" w:hAnsi="Times New Roman" w:cs="Times New Roman"/>
          <w:sz w:val="24"/>
          <w:szCs w:val="24"/>
          <w:lang w:eastAsia="ru-RU"/>
        </w:rPr>
        <w:t>специального счета</w:t>
      </w:r>
      <w:r w:rsidR="00BC2C9A" w:rsidRPr="00756A61">
        <w:rPr>
          <w:rFonts w:ascii="Times New Roman" w:eastAsia="Times New Roman" w:hAnsi="Times New Roman" w:cs="Times New Roman"/>
          <w:b/>
          <w:sz w:val="24"/>
          <w:szCs w:val="24"/>
          <w:lang w:eastAsia="ru-RU"/>
        </w:rPr>
        <w:t xml:space="preserve"> – </w:t>
      </w:r>
      <w:r w:rsidR="009719B0" w:rsidRPr="00756A61">
        <w:rPr>
          <w:rFonts w:ascii="Times New Roman" w:eastAsia="Times New Roman" w:hAnsi="Times New Roman" w:cs="Times New Roman"/>
          <w:sz w:val="24"/>
          <w:szCs w:val="24"/>
          <w:lang w:val="ky-KG" w:eastAsia="ru-RU"/>
        </w:rPr>
        <w:t>80</w:t>
      </w:r>
      <w:r w:rsidR="00BC2C9A" w:rsidRPr="00756A61">
        <w:rPr>
          <w:rFonts w:ascii="Times New Roman" w:eastAsia="Times New Roman" w:hAnsi="Times New Roman" w:cs="Times New Roman"/>
          <w:sz w:val="24"/>
          <w:szCs w:val="24"/>
          <w:lang w:eastAsia="ru-RU"/>
        </w:rPr>
        <w:t>,</w:t>
      </w:r>
      <w:r w:rsidR="009719B0" w:rsidRPr="00756A61">
        <w:rPr>
          <w:rFonts w:ascii="Times New Roman" w:eastAsia="Times New Roman" w:hAnsi="Times New Roman" w:cs="Times New Roman"/>
          <w:sz w:val="24"/>
          <w:szCs w:val="24"/>
          <w:lang w:val="ky-KG" w:eastAsia="ru-RU"/>
        </w:rPr>
        <w:t>0</w:t>
      </w:r>
      <w:r w:rsidR="00BC2C9A" w:rsidRPr="00756A61">
        <w:rPr>
          <w:rFonts w:ascii="Times New Roman" w:eastAsia="Times New Roman" w:hAnsi="Times New Roman" w:cs="Times New Roman"/>
          <w:sz w:val="24"/>
          <w:szCs w:val="24"/>
          <w:lang w:eastAsia="ru-RU"/>
        </w:rPr>
        <w:t xml:space="preserve"> </w:t>
      </w:r>
      <w:r w:rsidR="00BC2C9A" w:rsidRPr="00756A61">
        <w:rPr>
          <w:rFonts w:ascii="Times New Roman" w:eastAsia="Times New Roman" w:hAnsi="Times New Roman" w:cs="Times New Roman"/>
          <w:bCs/>
          <w:sz w:val="24"/>
          <w:szCs w:val="24"/>
          <w:lang w:eastAsia="ru-RU"/>
        </w:rPr>
        <w:t>млн. сомов</w:t>
      </w:r>
      <w:r w:rsidR="004B5F5D" w:rsidRPr="00756A61">
        <w:rPr>
          <w:rFonts w:ascii="Times New Roman" w:eastAsia="Times New Roman" w:hAnsi="Times New Roman" w:cs="Times New Roman"/>
          <w:bCs/>
          <w:sz w:val="24"/>
          <w:szCs w:val="24"/>
          <w:lang w:eastAsia="ru-RU"/>
        </w:rPr>
        <w:t xml:space="preserve"> </w:t>
      </w:r>
      <w:r w:rsidR="009719B0" w:rsidRPr="00756A61">
        <w:rPr>
          <w:rFonts w:ascii="Times New Roman" w:eastAsia="Times New Roman" w:hAnsi="Times New Roman" w:cs="Times New Roman"/>
          <w:bCs/>
          <w:sz w:val="24"/>
          <w:szCs w:val="24"/>
          <w:lang w:eastAsia="ru-RU"/>
        </w:rPr>
        <w:t>с увеличением на 2,6</w:t>
      </w:r>
      <w:r w:rsidR="00AC625A" w:rsidRPr="00756A61">
        <w:rPr>
          <w:rFonts w:ascii="Times New Roman" w:eastAsia="Times New Roman" w:hAnsi="Times New Roman" w:cs="Times New Roman"/>
          <w:bCs/>
          <w:sz w:val="24"/>
          <w:szCs w:val="24"/>
          <w:lang w:eastAsia="ru-RU"/>
        </w:rPr>
        <w:t xml:space="preserve"> млн. сомов относительно</w:t>
      </w:r>
      <w:r w:rsidR="004B5F5D" w:rsidRPr="00756A61">
        <w:rPr>
          <w:rFonts w:ascii="Times New Roman" w:eastAsia="Times New Roman" w:hAnsi="Times New Roman" w:cs="Times New Roman"/>
          <w:bCs/>
          <w:sz w:val="24"/>
          <w:szCs w:val="24"/>
          <w:lang w:eastAsia="ru-RU"/>
        </w:rPr>
        <w:t xml:space="preserve"> </w:t>
      </w:r>
      <w:r w:rsidR="00A727B7" w:rsidRPr="00756A61">
        <w:rPr>
          <w:rFonts w:ascii="Times New Roman" w:eastAsia="Times New Roman" w:hAnsi="Times New Roman" w:cs="Times New Roman"/>
          <w:bCs/>
          <w:sz w:val="24"/>
          <w:szCs w:val="24"/>
          <w:lang w:eastAsia="ru-RU"/>
        </w:rPr>
        <w:t>утверждённого</w:t>
      </w:r>
      <w:r w:rsidR="00B14ECC" w:rsidRPr="00756A61">
        <w:rPr>
          <w:rFonts w:ascii="Times New Roman" w:eastAsia="Times New Roman" w:hAnsi="Times New Roman" w:cs="Times New Roman"/>
          <w:bCs/>
          <w:sz w:val="24"/>
          <w:szCs w:val="24"/>
          <w:lang w:eastAsia="ru-RU"/>
        </w:rPr>
        <w:t xml:space="preserve"> бюджета 2025</w:t>
      </w:r>
      <w:r w:rsidR="00E55340" w:rsidRPr="00756A61">
        <w:rPr>
          <w:rFonts w:ascii="Times New Roman" w:eastAsia="Times New Roman" w:hAnsi="Times New Roman" w:cs="Times New Roman"/>
          <w:bCs/>
          <w:sz w:val="24"/>
          <w:szCs w:val="24"/>
          <w:lang w:eastAsia="ru-RU"/>
        </w:rPr>
        <w:t xml:space="preserve"> года</w:t>
      </w:r>
      <w:r w:rsidR="00BC2C9A" w:rsidRPr="00756A61">
        <w:rPr>
          <w:rFonts w:ascii="Times New Roman" w:eastAsia="Times New Roman" w:hAnsi="Times New Roman" w:cs="Times New Roman"/>
          <w:sz w:val="24"/>
          <w:szCs w:val="24"/>
          <w:lang w:val="ky-KG" w:eastAsia="ru-RU"/>
        </w:rPr>
        <w:t>.</w:t>
      </w:r>
      <w:r w:rsidR="003453F4" w:rsidRPr="00756A61">
        <w:rPr>
          <w:rFonts w:ascii="Times New Roman" w:eastAsia="Times New Roman" w:hAnsi="Times New Roman" w:cs="Times New Roman"/>
          <w:sz w:val="24"/>
          <w:szCs w:val="24"/>
          <w:lang w:eastAsia="ru-RU"/>
        </w:rPr>
        <w:t xml:space="preserve"> </w:t>
      </w:r>
    </w:p>
    <w:p w:rsidR="00C501B6" w:rsidRPr="00756A61" w:rsidRDefault="009719B0" w:rsidP="00AE3216">
      <w:pPr>
        <w:widowControl w:val="0"/>
        <w:spacing w:after="0" w:line="240" w:lineRule="auto"/>
        <w:ind w:firstLine="709"/>
        <w:jc w:val="both"/>
        <w:rPr>
          <w:rFonts w:ascii="Times New Roman" w:eastAsia="Calibri" w:hAnsi="Times New Roman" w:cs="Times New Roman"/>
          <w:bCs/>
          <w:sz w:val="24"/>
          <w:szCs w:val="24"/>
          <w:lang w:eastAsia="ru-RU"/>
        </w:rPr>
      </w:pPr>
      <w:r w:rsidRPr="00756A61">
        <w:rPr>
          <w:rFonts w:ascii="Times New Roman" w:eastAsia="Times New Roman" w:hAnsi="Times New Roman" w:cs="Times New Roman"/>
          <w:sz w:val="24"/>
          <w:szCs w:val="24"/>
          <w:lang w:eastAsia="ru-RU"/>
        </w:rPr>
        <w:t>Увелич</w:t>
      </w:r>
      <w:r w:rsidR="008F27E8" w:rsidRPr="00756A61">
        <w:rPr>
          <w:rFonts w:ascii="Times New Roman" w:eastAsia="Times New Roman" w:hAnsi="Times New Roman" w:cs="Times New Roman"/>
          <w:sz w:val="24"/>
          <w:szCs w:val="24"/>
          <w:lang w:eastAsia="ru-RU"/>
        </w:rPr>
        <w:t xml:space="preserve">ение </w:t>
      </w:r>
      <w:r w:rsidR="00173B55" w:rsidRPr="00756A61">
        <w:rPr>
          <w:rFonts w:ascii="Times New Roman" w:eastAsia="Times New Roman" w:hAnsi="Times New Roman" w:cs="Times New Roman"/>
          <w:sz w:val="24"/>
          <w:szCs w:val="24"/>
          <w:lang w:eastAsia="ru-RU"/>
        </w:rPr>
        <w:t>бюджетных ассигнований</w:t>
      </w:r>
      <w:r w:rsidR="008F27E8"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sz w:val="24"/>
          <w:szCs w:val="24"/>
          <w:lang w:eastAsia="ru-RU"/>
        </w:rPr>
        <w:t>10,5</w:t>
      </w:r>
      <w:r w:rsidR="008F27E8" w:rsidRPr="00756A61">
        <w:rPr>
          <w:rFonts w:ascii="Times New Roman" w:eastAsia="Times New Roman" w:hAnsi="Times New Roman" w:cs="Times New Roman"/>
          <w:sz w:val="24"/>
          <w:szCs w:val="24"/>
          <w:lang w:eastAsia="ru-RU"/>
        </w:rPr>
        <w:t xml:space="preserve"> млн. сомов </w:t>
      </w:r>
      <w:r w:rsidR="002A2001" w:rsidRPr="00756A61">
        <w:rPr>
          <w:rFonts w:ascii="Times New Roman" w:eastAsia="Times New Roman" w:hAnsi="Times New Roman" w:cs="Times New Roman"/>
          <w:sz w:val="24"/>
          <w:szCs w:val="24"/>
          <w:lang w:eastAsia="ru-RU"/>
        </w:rPr>
        <w:t xml:space="preserve">связано </w:t>
      </w:r>
      <w:r w:rsidR="00C501B6" w:rsidRPr="00756A61">
        <w:rPr>
          <w:rFonts w:ascii="Times New Roman" w:eastAsia="Calibri" w:hAnsi="Times New Roman" w:cs="Times New Roman"/>
          <w:bCs/>
          <w:sz w:val="24"/>
          <w:szCs w:val="24"/>
          <w:lang w:eastAsia="ru-RU"/>
        </w:rPr>
        <w:t>с приобретение</w:t>
      </w:r>
      <w:r w:rsidR="00785BB0" w:rsidRPr="00756A61">
        <w:rPr>
          <w:rFonts w:ascii="Times New Roman" w:eastAsia="Calibri" w:hAnsi="Times New Roman" w:cs="Times New Roman"/>
          <w:bCs/>
          <w:sz w:val="24"/>
          <w:szCs w:val="24"/>
          <w:lang w:eastAsia="ru-RU"/>
        </w:rPr>
        <w:t>м</w:t>
      </w:r>
      <w:r w:rsidR="00C501B6" w:rsidRPr="00756A61">
        <w:rPr>
          <w:rFonts w:ascii="Times New Roman" w:eastAsia="Calibri" w:hAnsi="Times New Roman" w:cs="Times New Roman"/>
          <w:bCs/>
          <w:sz w:val="24"/>
          <w:szCs w:val="24"/>
          <w:lang w:eastAsia="ru-RU"/>
        </w:rPr>
        <w:t xml:space="preserve"> реагентов для Республиканского центра ветеринарной диагностики в целях проведения лабораторных исследований.</w:t>
      </w:r>
    </w:p>
    <w:p w:rsidR="00984190" w:rsidRPr="00756A61" w:rsidRDefault="00984190" w:rsidP="00AE3216">
      <w:pPr>
        <w:widowControl w:val="0"/>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xml:space="preserve">Предусмотренные средства </w:t>
      </w:r>
      <w:r w:rsidR="000C7934" w:rsidRPr="00756A61">
        <w:rPr>
          <w:rFonts w:ascii="Times New Roman" w:eastAsia="Calibri" w:hAnsi="Times New Roman" w:cs="Times New Roman"/>
          <w:sz w:val="24"/>
          <w:szCs w:val="24"/>
        </w:rPr>
        <w:t>будут направлены</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 xml:space="preserve">на </w:t>
      </w:r>
      <w:r w:rsidRPr="00756A61">
        <w:rPr>
          <w:rFonts w:ascii="Times New Roman" w:eastAsia="Calibri" w:hAnsi="Times New Roman" w:cs="Times New Roman"/>
          <w:sz w:val="24"/>
          <w:szCs w:val="24"/>
        </w:rPr>
        <w:t>изучение причин и закономерностей возникновения, течения и распространения болезней животных, прогнозирование их возможного проявления (оценка рисков), разработка программ, планов и систе</w:t>
      </w:r>
      <w:r w:rsidR="000C7934" w:rsidRPr="00756A61">
        <w:rPr>
          <w:rFonts w:ascii="Times New Roman" w:eastAsia="Calibri" w:hAnsi="Times New Roman" w:cs="Times New Roman"/>
          <w:sz w:val="24"/>
          <w:szCs w:val="24"/>
        </w:rPr>
        <w:t>м их профилактики и искоренения, н</w:t>
      </w:r>
      <w:r w:rsidRPr="00756A61">
        <w:rPr>
          <w:rFonts w:ascii="Times New Roman" w:eastAsia="Calibri" w:hAnsi="Times New Roman" w:cs="Times New Roman"/>
          <w:sz w:val="24"/>
          <w:szCs w:val="24"/>
        </w:rPr>
        <w:t>а руководство по выявлению и изучению причин болезней животных, а также изучение новых методов их лечения.</w:t>
      </w:r>
    </w:p>
    <w:p w:rsidR="00984190" w:rsidRPr="00756A61" w:rsidRDefault="0098419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Республиканскому центру ветеринарной диагностики </w:t>
      </w:r>
      <w:r w:rsidR="009E1C1D" w:rsidRPr="00756A61">
        <w:rPr>
          <w:rFonts w:ascii="Times New Roman" w:hAnsi="Times New Roman" w:cs="Times New Roman"/>
          <w:sz w:val="24"/>
          <w:szCs w:val="24"/>
          <w:lang w:val="ky-KG"/>
        </w:rPr>
        <w:t xml:space="preserve">и экспертизы </w:t>
      </w:r>
      <w:r w:rsidRPr="00756A61">
        <w:rPr>
          <w:rFonts w:ascii="Times New Roman" w:hAnsi="Times New Roman" w:cs="Times New Roman"/>
          <w:sz w:val="24"/>
          <w:szCs w:val="24"/>
          <w:lang w:val="ky-KG"/>
        </w:rPr>
        <w:t xml:space="preserve">предусмотрены </w:t>
      </w:r>
      <w:r w:rsidR="00590038" w:rsidRPr="00756A61">
        <w:rPr>
          <w:rFonts w:ascii="Times New Roman" w:hAnsi="Times New Roman" w:cs="Times New Roman"/>
          <w:sz w:val="24"/>
          <w:szCs w:val="24"/>
          <w:lang w:val="ky-KG"/>
        </w:rPr>
        <w:t>средства специального счета</w:t>
      </w:r>
      <w:r w:rsidRPr="00756A61">
        <w:rPr>
          <w:rFonts w:ascii="Times New Roman" w:hAnsi="Times New Roman" w:cs="Times New Roman"/>
          <w:sz w:val="24"/>
          <w:szCs w:val="24"/>
          <w:lang w:val="ky-KG"/>
        </w:rPr>
        <w:t xml:space="preserve"> в </w:t>
      </w:r>
      <w:r w:rsidR="000C7934" w:rsidRPr="00756A61">
        <w:rPr>
          <w:rFonts w:ascii="Times New Roman" w:hAnsi="Times New Roman" w:cs="Times New Roman"/>
          <w:sz w:val="24"/>
          <w:szCs w:val="24"/>
          <w:lang w:val="ky-KG"/>
        </w:rPr>
        <w:t>сумме</w:t>
      </w:r>
      <w:r w:rsidR="00B25B02" w:rsidRPr="00756A61">
        <w:rPr>
          <w:rFonts w:ascii="Times New Roman" w:hAnsi="Times New Roman" w:cs="Times New Roman"/>
          <w:sz w:val="24"/>
          <w:szCs w:val="24"/>
          <w:lang w:val="ky-KG"/>
        </w:rPr>
        <w:t xml:space="preserve"> </w:t>
      </w:r>
      <w:r w:rsidR="00785BB0" w:rsidRPr="00756A61">
        <w:rPr>
          <w:rFonts w:ascii="Times New Roman" w:hAnsi="Times New Roman" w:cs="Times New Roman"/>
          <w:sz w:val="24"/>
          <w:szCs w:val="24"/>
          <w:lang w:val="ky-KG"/>
        </w:rPr>
        <w:t>80,0</w:t>
      </w:r>
      <w:r w:rsidRPr="00756A61">
        <w:rPr>
          <w:rFonts w:ascii="Times New Roman" w:hAnsi="Times New Roman" w:cs="Times New Roman"/>
          <w:sz w:val="24"/>
          <w:szCs w:val="24"/>
          <w:lang w:val="ky-KG"/>
        </w:rPr>
        <w:t xml:space="preserve"> млн. сомов</w:t>
      </w:r>
      <w:r w:rsidR="00785BB0" w:rsidRPr="00756A61">
        <w:rPr>
          <w:rFonts w:ascii="Times New Roman" w:hAnsi="Times New Roman" w:cs="Times New Roman"/>
          <w:sz w:val="24"/>
          <w:szCs w:val="24"/>
          <w:lang w:val="ky-KG"/>
        </w:rPr>
        <w:t xml:space="preserve"> с увеличением на </w:t>
      </w:r>
      <w:r w:rsidR="00785BB0" w:rsidRPr="00756A61">
        <w:rPr>
          <w:rFonts w:ascii="Times New Roman" w:hAnsi="Times New Roman" w:cs="Times New Roman"/>
          <w:sz w:val="24"/>
          <w:szCs w:val="24"/>
          <w:lang w:val="ky-KG"/>
        </w:rPr>
        <w:lastRenderedPageBreak/>
        <w:t>2,6</w:t>
      </w:r>
      <w:r w:rsidR="005D4BFA" w:rsidRPr="00756A61">
        <w:rPr>
          <w:rFonts w:ascii="Times New Roman" w:hAnsi="Times New Roman" w:cs="Times New Roman"/>
          <w:sz w:val="24"/>
          <w:szCs w:val="24"/>
          <w:lang w:val="ky-KG"/>
        </w:rPr>
        <w:t xml:space="preserve"> млн. сомов,</w:t>
      </w:r>
      <w:r w:rsidR="00C501B6" w:rsidRPr="00756A61">
        <w:rPr>
          <w:rFonts w:ascii="Times New Roman" w:hAnsi="Times New Roman" w:cs="Times New Roman"/>
          <w:sz w:val="24"/>
          <w:szCs w:val="24"/>
          <w:lang w:val="ky-KG"/>
        </w:rPr>
        <w:t xml:space="preserve"> </w:t>
      </w:r>
      <w:r w:rsidR="005D4BFA" w:rsidRPr="00756A61">
        <w:rPr>
          <w:rFonts w:ascii="Times New Roman" w:hAnsi="Times New Roman" w:cs="Times New Roman"/>
          <w:sz w:val="24"/>
          <w:szCs w:val="24"/>
          <w:lang w:val="ky-KG"/>
        </w:rPr>
        <w:t>связанным</w:t>
      </w:r>
      <w:r w:rsidR="00C501B6" w:rsidRPr="00756A61">
        <w:rPr>
          <w:rFonts w:ascii="Times New Roman" w:hAnsi="Times New Roman" w:cs="Times New Roman"/>
          <w:sz w:val="24"/>
          <w:szCs w:val="24"/>
          <w:lang w:val="ky-KG"/>
        </w:rPr>
        <w:t xml:space="preserve"> </w:t>
      </w:r>
      <w:r w:rsidR="00C501B6" w:rsidRPr="00756A61">
        <w:rPr>
          <w:rFonts w:ascii="Times New Roman" w:hAnsi="Times New Roman" w:cs="Times New Roman"/>
          <w:sz w:val="24"/>
          <w:szCs w:val="24"/>
        </w:rPr>
        <w:t>с ожидаемыми поступлениями и ростом прогнозных показателей по государственным платным услугам</w:t>
      </w:r>
      <w:r w:rsidRPr="00756A61">
        <w:rPr>
          <w:rFonts w:ascii="Times New Roman" w:hAnsi="Times New Roman" w:cs="Times New Roman"/>
          <w:sz w:val="24"/>
          <w:szCs w:val="24"/>
          <w:lang w:val="ky-KG"/>
        </w:rPr>
        <w:t>.</w:t>
      </w:r>
    </w:p>
    <w:p w:rsidR="00AD6920" w:rsidRPr="00756A61" w:rsidRDefault="0020489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xml:space="preserve">Расходы </w:t>
      </w:r>
      <w:r w:rsidR="003E3E52" w:rsidRPr="00756A61">
        <w:rPr>
          <w:rFonts w:ascii="Times New Roman" w:eastAsia="Times New Roman" w:hAnsi="Times New Roman" w:cs="Times New Roman"/>
          <w:sz w:val="24"/>
          <w:szCs w:val="24"/>
          <w:lang w:val="ky-KG" w:eastAsia="ru-RU"/>
        </w:rPr>
        <w:t>В</w:t>
      </w:r>
      <w:r w:rsidR="00AD6920" w:rsidRPr="00756A61">
        <w:rPr>
          <w:rFonts w:ascii="Times New Roman" w:eastAsia="Times New Roman" w:hAnsi="Times New Roman" w:cs="Times New Roman"/>
          <w:sz w:val="24"/>
          <w:szCs w:val="24"/>
          <w:lang w:eastAsia="ru-RU"/>
        </w:rPr>
        <w:t>етеринарн</w:t>
      </w:r>
      <w:r w:rsidR="003E3E52" w:rsidRPr="00756A61">
        <w:rPr>
          <w:rFonts w:ascii="Times New Roman" w:eastAsia="Times New Roman" w:hAnsi="Times New Roman" w:cs="Times New Roman"/>
          <w:sz w:val="24"/>
          <w:szCs w:val="24"/>
          <w:lang w:eastAsia="ru-RU"/>
        </w:rPr>
        <w:t>ой службы</w:t>
      </w:r>
      <w:r w:rsidR="00AD6920" w:rsidRPr="00756A61">
        <w:rPr>
          <w:rFonts w:ascii="Times New Roman" w:eastAsia="Times New Roman" w:hAnsi="Times New Roman" w:cs="Times New Roman"/>
          <w:sz w:val="24"/>
          <w:szCs w:val="24"/>
          <w:lang w:eastAsia="ru-RU"/>
        </w:rPr>
        <w:t xml:space="preserve"> при </w:t>
      </w:r>
      <w:r w:rsidR="003A1002" w:rsidRPr="00756A61">
        <w:rPr>
          <w:rFonts w:ascii="Times New Roman" w:eastAsia="Times New Roman" w:hAnsi="Times New Roman" w:cs="Times New Roman"/>
          <w:sz w:val="24"/>
          <w:szCs w:val="24"/>
          <w:lang w:eastAsia="ru-RU"/>
        </w:rPr>
        <w:t xml:space="preserve">Министерстве </w:t>
      </w:r>
      <w:r w:rsidR="000E6581" w:rsidRPr="00756A61">
        <w:rPr>
          <w:rFonts w:ascii="Times New Roman" w:eastAsia="Times New Roman" w:hAnsi="Times New Roman" w:cs="Times New Roman"/>
          <w:sz w:val="24"/>
          <w:szCs w:val="24"/>
          <w:lang w:eastAsia="ru-RU"/>
        </w:rPr>
        <w:t xml:space="preserve">водных ресурсов, </w:t>
      </w:r>
      <w:r w:rsidR="003A1002" w:rsidRPr="00756A61">
        <w:rPr>
          <w:rFonts w:ascii="Times New Roman" w:eastAsia="Times New Roman" w:hAnsi="Times New Roman" w:cs="Times New Roman"/>
          <w:sz w:val="24"/>
          <w:szCs w:val="24"/>
          <w:lang w:eastAsia="ru-RU"/>
        </w:rPr>
        <w:t>сельского</w:t>
      </w:r>
      <w:r w:rsidR="006E0375" w:rsidRPr="00756A61">
        <w:rPr>
          <w:rFonts w:ascii="Times New Roman" w:eastAsia="Times New Roman" w:hAnsi="Times New Roman" w:cs="Times New Roman"/>
          <w:sz w:val="24"/>
          <w:szCs w:val="24"/>
          <w:lang w:eastAsia="ru-RU"/>
        </w:rPr>
        <w:t xml:space="preserve"> хозяйства </w:t>
      </w:r>
      <w:r w:rsidR="000E6581" w:rsidRPr="00756A61">
        <w:rPr>
          <w:rFonts w:ascii="Times New Roman" w:eastAsia="Times New Roman" w:hAnsi="Times New Roman" w:cs="Times New Roman"/>
          <w:sz w:val="24"/>
          <w:szCs w:val="24"/>
          <w:lang w:eastAsia="ru-RU"/>
        </w:rPr>
        <w:t xml:space="preserve">и перерабатывающей промышленности </w:t>
      </w:r>
      <w:r w:rsidR="00AD6920" w:rsidRPr="00756A61">
        <w:rPr>
          <w:rFonts w:ascii="Times New Roman" w:eastAsia="Times New Roman" w:hAnsi="Times New Roman" w:cs="Times New Roman"/>
          <w:sz w:val="24"/>
          <w:szCs w:val="24"/>
          <w:lang w:eastAsia="ru-RU"/>
        </w:rPr>
        <w:t>Кыргызской Республик</w:t>
      </w:r>
      <w:r w:rsidR="00AD6920" w:rsidRPr="00756A61">
        <w:rPr>
          <w:rFonts w:ascii="Times New Roman" w:eastAsia="Times New Roman" w:hAnsi="Times New Roman" w:cs="Times New Roman"/>
          <w:sz w:val="24"/>
          <w:szCs w:val="24"/>
          <w:lang w:val="ky-KG" w:eastAsia="ru-RU"/>
        </w:rPr>
        <w:t>и</w:t>
      </w:r>
      <w:r w:rsidR="00AD6920" w:rsidRPr="00756A61">
        <w:rPr>
          <w:rFonts w:ascii="Times New Roman" w:hAnsi="Times New Roman" w:cs="Times New Roman"/>
          <w:sz w:val="24"/>
          <w:szCs w:val="24"/>
        </w:rPr>
        <w:t xml:space="preserve"> представлены </w:t>
      </w:r>
      <w:r w:rsidR="008A4CA8" w:rsidRPr="00756A61">
        <w:rPr>
          <w:rFonts w:ascii="Times New Roman" w:hAnsi="Times New Roman" w:cs="Times New Roman"/>
          <w:sz w:val="24"/>
          <w:szCs w:val="24"/>
          <w:lang w:val="ky-KG"/>
        </w:rPr>
        <w:t>следующими</w:t>
      </w:r>
      <w:r w:rsidRPr="00756A61">
        <w:rPr>
          <w:rFonts w:ascii="Times New Roman" w:hAnsi="Times New Roman" w:cs="Times New Roman"/>
          <w:sz w:val="24"/>
          <w:szCs w:val="24"/>
        </w:rPr>
        <w:t xml:space="preserve"> функциями 701 - </w:t>
      </w:r>
      <w:r w:rsidRPr="00756A61">
        <w:rPr>
          <w:rFonts w:ascii="Times New Roman" w:hAnsi="Times New Roman" w:cs="Times New Roman"/>
          <w:sz w:val="24"/>
          <w:szCs w:val="24"/>
          <w:lang w:val="ky-KG"/>
        </w:rPr>
        <w:t>государственные</w:t>
      </w:r>
      <w:r w:rsidRPr="00756A61">
        <w:rPr>
          <w:rFonts w:ascii="Times New Roman" w:hAnsi="Times New Roman" w:cs="Times New Roman"/>
          <w:sz w:val="24"/>
          <w:szCs w:val="24"/>
        </w:rPr>
        <w:t xml:space="preserve"> службы</w:t>
      </w:r>
      <w:r w:rsidRPr="00756A61">
        <w:rPr>
          <w:rFonts w:ascii="Times New Roman" w:hAnsi="Times New Roman" w:cs="Times New Roman"/>
          <w:sz w:val="24"/>
          <w:szCs w:val="24"/>
          <w:lang w:val="ky-KG"/>
        </w:rPr>
        <w:t xml:space="preserve"> общего назначения</w:t>
      </w:r>
      <w:r w:rsidR="00601AAB" w:rsidRPr="00756A61">
        <w:rPr>
          <w:rFonts w:ascii="Times New Roman" w:hAnsi="Times New Roman" w:cs="Times New Roman"/>
          <w:sz w:val="24"/>
          <w:szCs w:val="24"/>
          <w:lang w:val="ky-KG"/>
        </w:rPr>
        <w:t>, 704 – экономические вопросы</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и </w:t>
      </w:r>
      <w:r w:rsidRPr="00756A61">
        <w:rPr>
          <w:rFonts w:ascii="Times New Roman" w:hAnsi="Times New Roman" w:cs="Times New Roman"/>
          <w:sz w:val="24"/>
          <w:szCs w:val="24"/>
        </w:rPr>
        <w:t>70</w:t>
      </w:r>
      <w:r w:rsidRPr="00756A61">
        <w:rPr>
          <w:rFonts w:ascii="Times New Roman" w:hAnsi="Times New Roman" w:cs="Times New Roman"/>
          <w:sz w:val="24"/>
          <w:szCs w:val="24"/>
          <w:lang w:val="ky-KG"/>
        </w:rPr>
        <w:t>5</w:t>
      </w:r>
      <w:r w:rsidR="00AD6920" w:rsidRPr="00756A61">
        <w:rPr>
          <w:rFonts w:ascii="Times New Roman" w:hAnsi="Times New Roman" w:cs="Times New Roman"/>
          <w:sz w:val="24"/>
          <w:szCs w:val="24"/>
        </w:rPr>
        <w:t xml:space="preserve"> – </w:t>
      </w:r>
      <w:r w:rsidRPr="00756A61">
        <w:rPr>
          <w:rFonts w:ascii="Times New Roman" w:hAnsi="Times New Roman" w:cs="Times New Roman"/>
          <w:sz w:val="24"/>
          <w:szCs w:val="24"/>
          <w:lang w:val="ky-KG"/>
        </w:rPr>
        <w:t>охрана окружающей среды</w:t>
      </w:r>
      <w:r w:rsidR="00AD6920" w:rsidRPr="00756A61">
        <w:rPr>
          <w:rFonts w:ascii="Times New Roman" w:hAnsi="Times New Roman" w:cs="Times New Roman"/>
          <w:sz w:val="24"/>
          <w:szCs w:val="24"/>
        </w:rPr>
        <w:t>.</w:t>
      </w:r>
    </w:p>
    <w:p w:rsidR="0023189C" w:rsidRPr="00756A61" w:rsidRDefault="00B00F64" w:rsidP="00AE3216">
      <w:pPr>
        <w:spacing w:after="0" w:line="240" w:lineRule="auto"/>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                                                                                                                                        </w:t>
      </w:r>
      <w:r w:rsidR="00DE2692" w:rsidRPr="00756A61">
        <w:rPr>
          <w:rFonts w:ascii="Times New Roman" w:hAnsi="Times New Roman" w:cs="Times New Roman"/>
          <w:sz w:val="20"/>
          <w:szCs w:val="20"/>
          <w:lang w:val="ky-KG"/>
        </w:rPr>
        <w:t>млн. сомов</w:t>
      </w:r>
    </w:p>
    <w:tbl>
      <w:tblPr>
        <w:tblStyle w:val="320"/>
        <w:tblW w:w="9214" w:type="dxa"/>
        <w:tblLook w:val="04A0" w:firstRow="1" w:lastRow="0" w:firstColumn="1" w:lastColumn="0" w:noHBand="0" w:noVBand="1"/>
      </w:tblPr>
      <w:tblGrid>
        <w:gridCol w:w="2357"/>
        <w:gridCol w:w="1125"/>
        <w:gridCol w:w="1170"/>
        <w:gridCol w:w="1135"/>
        <w:gridCol w:w="747"/>
        <w:gridCol w:w="1142"/>
        <w:gridCol w:w="1538"/>
      </w:tblGrid>
      <w:tr w:rsidR="00AE3216" w:rsidRPr="00756A61" w:rsidTr="009109D0">
        <w:trPr>
          <w:trHeight w:val="134"/>
        </w:trPr>
        <w:tc>
          <w:tcPr>
            <w:tcW w:w="2302" w:type="dxa"/>
            <w:vAlign w:val="center"/>
          </w:tcPr>
          <w:p w:rsidR="002A34A9" w:rsidRPr="00756A61" w:rsidRDefault="002A34A9" w:rsidP="00AE3216">
            <w:pP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Наименование</w:t>
            </w:r>
          </w:p>
        </w:tc>
        <w:tc>
          <w:tcPr>
            <w:tcW w:w="1098" w:type="dxa"/>
            <w:vAlign w:val="center"/>
          </w:tcPr>
          <w:p w:rsidR="002A34A9" w:rsidRPr="00756A61" w:rsidRDefault="00A256E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2A34A9" w:rsidRPr="00756A61">
              <w:rPr>
                <w:rFonts w:ascii="Times New Roman" w:eastAsia="Calibri" w:hAnsi="Times New Roman" w:cs="Times New Roman"/>
                <w:b/>
                <w:bCs/>
                <w:sz w:val="20"/>
                <w:szCs w:val="20"/>
                <w:lang w:eastAsia="ru-RU"/>
              </w:rPr>
              <w:t xml:space="preserve"> год факт</w:t>
            </w:r>
          </w:p>
        </w:tc>
        <w:tc>
          <w:tcPr>
            <w:tcW w:w="1142" w:type="dxa"/>
            <w:vAlign w:val="center"/>
          </w:tcPr>
          <w:p w:rsidR="002A34A9" w:rsidRPr="00756A61" w:rsidRDefault="00A256E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2A34A9" w:rsidRPr="00756A61">
              <w:rPr>
                <w:rFonts w:ascii="Times New Roman" w:eastAsia="Calibri" w:hAnsi="Times New Roman" w:cs="Times New Roman"/>
                <w:b/>
                <w:bCs/>
                <w:sz w:val="20"/>
                <w:szCs w:val="20"/>
                <w:lang w:eastAsia="ru-RU"/>
              </w:rPr>
              <w:t xml:space="preserve"> год утвержд</w:t>
            </w:r>
          </w:p>
        </w:tc>
        <w:tc>
          <w:tcPr>
            <w:tcW w:w="1108" w:type="dxa"/>
            <w:vAlign w:val="center"/>
          </w:tcPr>
          <w:p w:rsidR="002A34A9" w:rsidRPr="00756A61" w:rsidRDefault="00A256E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2A34A9" w:rsidRPr="00756A61">
              <w:rPr>
                <w:rFonts w:ascii="Times New Roman" w:eastAsia="Calibri" w:hAnsi="Times New Roman" w:cs="Times New Roman"/>
                <w:b/>
                <w:bCs/>
                <w:sz w:val="20"/>
                <w:szCs w:val="20"/>
                <w:lang w:eastAsia="ru-RU"/>
              </w:rPr>
              <w:t xml:space="preserve"> год проект</w:t>
            </w:r>
          </w:p>
        </w:tc>
        <w:tc>
          <w:tcPr>
            <w:tcW w:w="729" w:type="dxa"/>
            <w:vAlign w:val="center"/>
          </w:tcPr>
          <w:p w:rsidR="002A34A9" w:rsidRPr="00756A61" w:rsidRDefault="002A34A9"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115" w:type="dxa"/>
            <w:vAlign w:val="center"/>
          </w:tcPr>
          <w:p w:rsidR="002A34A9" w:rsidRPr="00756A61" w:rsidRDefault="00A256E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2A34A9" w:rsidRPr="00756A61">
              <w:rPr>
                <w:rFonts w:ascii="Times New Roman" w:eastAsia="Calibri" w:hAnsi="Times New Roman" w:cs="Times New Roman"/>
                <w:b/>
                <w:bCs/>
                <w:sz w:val="20"/>
                <w:szCs w:val="20"/>
                <w:lang w:eastAsia="ru-RU"/>
              </w:rPr>
              <w:t xml:space="preserve"> год прогноз</w:t>
            </w:r>
          </w:p>
        </w:tc>
        <w:tc>
          <w:tcPr>
            <w:tcW w:w="1502" w:type="dxa"/>
            <w:vAlign w:val="center"/>
          </w:tcPr>
          <w:p w:rsidR="002A34A9" w:rsidRPr="00756A61" w:rsidRDefault="00627333"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w:t>
            </w:r>
            <w:r w:rsidR="00A256E2" w:rsidRPr="00756A61">
              <w:rPr>
                <w:rFonts w:ascii="Times New Roman" w:eastAsia="Calibri" w:hAnsi="Times New Roman" w:cs="Times New Roman"/>
                <w:b/>
                <w:bCs/>
                <w:sz w:val="20"/>
                <w:szCs w:val="20"/>
                <w:lang w:eastAsia="ru-RU"/>
              </w:rPr>
              <w:t>028</w:t>
            </w:r>
            <w:r w:rsidR="002A34A9" w:rsidRPr="00756A61">
              <w:rPr>
                <w:rFonts w:ascii="Times New Roman" w:eastAsia="Calibri" w:hAnsi="Times New Roman" w:cs="Times New Roman"/>
                <w:b/>
                <w:bCs/>
                <w:sz w:val="20"/>
                <w:szCs w:val="20"/>
                <w:lang w:eastAsia="ru-RU"/>
              </w:rPr>
              <w:t xml:space="preserve"> год прогноз</w:t>
            </w:r>
          </w:p>
        </w:tc>
      </w:tr>
      <w:tr w:rsidR="00AE3216" w:rsidRPr="00756A61" w:rsidTr="002D7124">
        <w:trPr>
          <w:trHeight w:val="241"/>
        </w:trPr>
        <w:tc>
          <w:tcPr>
            <w:tcW w:w="2302" w:type="dxa"/>
          </w:tcPr>
          <w:p w:rsidR="00A256E2" w:rsidRPr="00756A61" w:rsidRDefault="00A256E2" w:rsidP="00AE3216">
            <w:pPr>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Всего</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1 199,0</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1 172,1</w:t>
            </w:r>
          </w:p>
        </w:tc>
        <w:tc>
          <w:tcPr>
            <w:tcW w:w="1108"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1 131,4</w:t>
            </w:r>
          </w:p>
        </w:tc>
        <w:tc>
          <w:tcPr>
            <w:tcW w:w="729"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-40,7</w:t>
            </w:r>
          </w:p>
        </w:tc>
        <w:tc>
          <w:tcPr>
            <w:tcW w:w="1115"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1 137</w:t>
            </w:r>
            <w:r w:rsidR="00A256E2" w:rsidRPr="00756A61">
              <w:rPr>
                <w:rFonts w:ascii="Times New Roman" w:eastAsia="Times New Roman" w:hAnsi="Times New Roman" w:cs="Times New Roman"/>
                <w:sz w:val="20"/>
                <w:szCs w:val="20"/>
                <w:lang w:eastAsia="ru-RU"/>
              </w:rPr>
              <w:t>,8</w:t>
            </w:r>
          </w:p>
        </w:tc>
        <w:tc>
          <w:tcPr>
            <w:tcW w:w="1502"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1 137</w:t>
            </w:r>
            <w:r w:rsidR="00A256E2" w:rsidRPr="00756A61">
              <w:rPr>
                <w:rFonts w:ascii="Times New Roman" w:eastAsia="Times New Roman" w:hAnsi="Times New Roman" w:cs="Times New Roman"/>
                <w:sz w:val="20"/>
                <w:szCs w:val="20"/>
                <w:lang w:eastAsia="ru-RU"/>
              </w:rPr>
              <w:t>,8</w:t>
            </w:r>
          </w:p>
        </w:tc>
      </w:tr>
      <w:tr w:rsidR="00AE3216" w:rsidRPr="00756A61" w:rsidTr="002D7124">
        <w:trPr>
          <w:trHeight w:val="241"/>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1 0</w:t>
            </w:r>
            <w:r w:rsidR="00A256E2" w:rsidRPr="00756A61">
              <w:rPr>
                <w:rFonts w:ascii="Times New Roman" w:eastAsia="Times New Roman" w:hAnsi="Times New Roman" w:cs="Times New Roman"/>
                <w:sz w:val="20"/>
                <w:szCs w:val="20"/>
                <w:lang w:eastAsia="ru-RU"/>
              </w:rPr>
              <w:t>6</w:t>
            </w:r>
            <w:r w:rsidRPr="00756A61">
              <w:rPr>
                <w:rFonts w:ascii="Times New Roman" w:eastAsia="Times New Roman" w:hAnsi="Times New Roman" w:cs="Times New Roman"/>
                <w:sz w:val="20"/>
                <w:szCs w:val="20"/>
                <w:lang w:eastAsia="ru-RU"/>
              </w:rPr>
              <w:t>0,5</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971,2</w:t>
            </w:r>
          </w:p>
        </w:tc>
        <w:tc>
          <w:tcPr>
            <w:tcW w:w="1108"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919,5</w:t>
            </w:r>
          </w:p>
        </w:tc>
        <w:tc>
          <w:tcPr>
            <w:tcW w:w="729"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-51,7</w:t>
            </w:r>
          </w:p>
        </w:tc>
        <w:tc>
          <w:tcPr>
            <w:tcW w:w="1115"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922,4</w:t>
            </w:r>
          </w:p>
        </w:tc>
        <w:tc>
          <w:tcPr>
            <w:tcW w:w="1502"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922,4</w:t>
            </w:r>
          </w:p>
        </w:tc>
      </w:tr>
      <w:tr w:rsidR="00AE3216" w:rsidRPr="00756A61" w:rsidTr="002D7124">
        <w:trPr>
          <w:trHeight w:val="241"/>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средства специального счета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138,5</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201,0</w:t>
            </w:r>
          </w:p>
        </w:tc>
        <w:tc>
          <w:tcPr>
            <w:tcW w:w="1108"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212,0</w:t>
            </w:r>
          </w:p>
        </w:tc>
        <w:tc>
          <w:tcPr>
            <w:tcW w:w="729"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w:t>
            </w:r>
            <w:r w:rsidR="00A256E2" w:rsidRPr="00756A61">
              <w:rPr>
                <w:rFonts w:ascii="Times New Roman" w:eastAsia="Times New Roman" w:hAnsi="Times New Roman" w:cs="Times New Roman"/>
                <w:sz w:val="20"/>
                <w:szCs w:val="20"/>
                <w:lang w:eastAsia="ru-RU"/>
              </w:rPr>
              <w:t>1,0</w:t>
            </w:r>
          </w:p>
        </w:tc>
        <w:tc>
          <w:tcPr>
            <w:tcW w:w="1115"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215,5</w:t>
            </w:r>
          </w:p>
        </w:tc>
        <w:tc>
          <w:tcPr>
            <w:tcW w:w="1502" w:type="dxa"/>
            <w:vAlign w:val="center"/>
          </w:tcPr>
          <w:p w:rsidR="00A256E2" w:rsidRPr="00756A61" w:rsidRDefault="00785BB0"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215,5</w:t>
            </w:r>
          </w:p>
        </w:tc>
      </w:tr>
      <w:tr w:rsidR="00AE3216" w:rsidRPr="00756A61" w:rsidTr="002D7124">
        <w:trPr>
          <w:trHeight w:val="359"/>
        </w:trPr>
        <w:tc>
          <w:tcPr>
            <w:tcW w:w="8996" w:type="dxa"/>
            <w:gridSpan w:val="7"/>
          </w:tcPr>
          <w:p w:rsidR="002A34A9" w:rsidRPr="00756A61" w:rsidRDefault="002A34A9"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70163. Государственные службы общего назначения, не отнесенные к другим категориям</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Всего</w:t>
            </w:r>
          </w:p>
        </w:tc>
        <w:tc>
          <w:tcPr>
            <w:tcW w:w="1098" w:type="dxa"/>
            <w:vAlign w:val="center"/>
          </w:tcPr>
          <w:p w:rsidR="00A256E2" w:rsidRPr="00756A61" w:rsidRDefault="00786D6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582,9</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726,0</w:t>
            </w:r>
          </w:p>
        </w:tc>
        <w:tc>
          <w:tcPr>
            <w:tcW w:w="1108" w:type="dxa"/>
            <w:vAlign w:val="center"/>
          </w:tcPr>
          <w:p w:rsidR="00A256E2" w:rsidRPr="00756A61" w:rsidRDefault="00785BB0"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641,4</w:t>
            </w:r>
          </w:p>
        </w:tc>
        <w:tc>
          <w:tcPr>
            <w:tcW w:w="729" w:type="dxa"/>
            <w:vAlign w:val="center"/>
          </w:tcPr>
          <w:p w:rsidR="00A256E2" w:rsidRPr="00756A61" w:rsidRDefault="00785BB0"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-84,5</w:t>
            </w:r>
          </w:p>
        </w:tc>
        <w:tc>
          <w:tcPr>
            <w:tcW w:w="1115" w:type="dxa"/>
            <w:vAlign w:val="center"/>
          </w:tcPr>
          <w:p w:rsidR="00A256E2" w:rsidRPr="00756A61" w:rsidRDefault="00785BB0"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647,9</w:t>
            </w:r>
          </w:p>
        </w:tc>
        <w:tc>
          <w:tcPr>
            <w:tcW w:w="1502" w:type="dxa"/>
            <w:vAlign w:val="center"/>
          </w:tcPr>
          <w:p w:rsidR="00A256E2" w:rsidRPr="00756A61" w:rsidRDefault="00785BB0"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647,9</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A256E2" w:rsidRPr="00756A61" w:rsidRDefault="00786D6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519,1</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615,0</w:t>
            </w:r>
          </w:p>
        </w:tc>
        <w:tc>
          <w:tcPr>
            <w:tcW w:w="1108" w:type="dxa"/>
            <w:vAlign w:val="center"/>
          </w:tcPr>
          <w:p w:rsidR="00A256E2" w:rsidRPr="00756A61" w:rsidRDefault="00B4609B"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519,7</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-95,2</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522,7</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522,7</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средства специального счета</w:t>
            </w:r>
          </w:p>
        </w:tc>
        <w:tc>
          <w:tcPr>
            <w:tcW w:w="1098" w:type="dxa"/>
            <w:vAlign w:val="center"/>
          </w:tcPr>
          <w:p w:rsidR="00A256E2" w:rsidRPr="00756A61" w:rsidRDefault="00786D6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63,7</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111,0</w:t>
            </w:r>
          </w:p>
        </w:tc>
        <w:tc>
          <w:tcPr>
            <w:tcW w:w="1108"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121</w:t>
            </w:r>
            <w:r w:rsidR="00A256E2" w:rsidRPr="00756A61">
              <w:rPr>
                <w:rFonts w:ascii="Times New Roman" w:eastAsia="Times New Roman" w:hAnsi="Times New Roman" w:cs="Times New Roman"/>
                <w:sz w:val="20"/>
                <w:szCs w:val="20"/>
                <w:lang w:eastAsia="ky-KG"/>
              </w:rPr>
              <w:t>,7</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10,7</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w:t>
            </w:r>
            <w:r w:rsidR="00A256E2" w:rsidRPr="00756A61">
              <w:rPr>
                <w:rFonts w:ascii="Times New Roman" w:eastAsia="Times New Roman" w:hAnsi="Times New Roman" w:cs="Times New Roman"/>
                <w:sz w:val="20"/>
                <w:szCs w:val="20"/>
                <w:lang w:eastAsia="ky-KG"/>
              </w:rPr>
              <w:t>2</w:t>
            </w:r>
            <w:r w:rsidRPr="00756A61">
              <w:rPr>
                <w:rFonts w:ascii="Times New Roman" w:eastAsia="Times New Roman" w:hAnsi="Times New Roman" w:cs="Times New Roman"/>
                <w:sz w:val="20"/>
                <w:szCs w:val="20"/>
                <w:lang w:eastAsia="ky-KG"/>
              </w:rPr>
              <w:t>5,2</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w:t>
            </w:r>
            <w:r w:rsidR="00A256E2" w:rsidRPr="00756A61">
              <w:rPr>
                <w:rFonts w:ascii="Times New Roman" w:eastAsia="Times New Roman" w:hAnsi="Times New Roman" w:cs="Times New Roman"/>
                <w:sz w:val="20"/>
                <w:szCs w:val="20"/>
                <w:lang w:eastAsia="ky-KG"/>
              </w:rPr>
              <w:t>2</w:t>
            </w:r>
            <w:r w:rsidRPr="00756A61">
              <w:rPr>
                <w:rFonts w:ascii="Times New Roman" w:eastAsia="Times New Roman" w:hAnsi="Times New Roman" w:cs="Times New Roman"/>
                <w:sz w:val="20"/>
                <w:szCs w:val="20"/>
                <w:lang w:eastAsia="ky-KG"/>
              </w:rPr>
              <w:t>5,2</w:t>
            </w:r>
          </w:p>
        </w:tc>
      </w:tr>
      <w:tr w:rsidR="00AE3216" w:rsidRPr="00756A61" w:rsidTr="002D7124">
        <w:trPr>
          <w:trHeight w:val="359"/>
        </w:trPr>
        <w:tc>
          <w:tcPr>
            <w:tcW w:w="8996" w:type="dxa"/>
            <w:gridSpan w:val="7"/>
          </w:tcPr>
          <w:p w:rsidR="00511257" w:rsidRPr="00756A61" w:rsidRDefault="00511257" w:rsidP="00AE3216">
            <w:pPr>
              <w:jc w:val="center"/>
              <w:rPr>
                <w:rFonts w:ascii="Times New Roman" w:eastAsia="Times New Roman" w:hAnsi="Times New Roman" w:cs="Times New Roman"/>
                <w:sz w:val="20"/>
                <w:szCs w:val="20"/>
                <w:lang w:eastAsia="ky-KG"/>
              </w:rPr>
            </w:pPr>
            <w:r w:rsidRPr="00756A61">
              <w:rPr>
                <w:rFonts w:ascii="Times New Roman" w:eastAsia="Calibri" w:hAnsi="Times New Roman" w:cs="Times New Roman"/>
                <w:sz w:val="20"/>
                <w:szCs w:val="20"/>
              </w:rPr>
              <w:t>70491. Экономические вопросы,не отнесенные к другим категориям</w:t>
            </w:r>
          </w:p>
        </w:tc>
      </w:tr>
      <w:tr w:rsidR="00AE3216" w:rsidRPr="00756A61" w:rsidTr="002D7124">
        <w:trPr>
          <w:trHeight w:val="359"/>
        </w:trPr>
        <w:tc>
          <w:tcPr>
            <w:tcW w:w="2302" w:type="dxa"/>
          </w:tcPr>
          <w:p w:rsidR="00511257" w:rsidRPr="00756A61" w:rsidRDefault="00511257"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511257"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28,9</w:t>
            </w:r>
          </w:p>
        </w:tc>
        <w:tc>
          <w:tcPr>
            <w:tcW w:w="1142" w:type="dxa"/>
            <w:vAlign w:val="center"/>
          </w:tcPr>
          <w:p w:rsidR="00511257" w:rsidRPr="00756A61" w:rsidRDefault="0099255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30</w:t>
            </w:r>
          </w:p>
        </w:tc>
        <w:tc>
          <w:tcPr>
            <w:tcW w:w="1108" w:type="dxa"/>
            <w:vAlign w:val="center"/>
          </w:tcPr>
          <w:p w:rsidR="00511257" w:rsidRPr="00756A61" w:rsidRDefault="003E3E5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w:t>
            </w:r>
            <w:r w:rsidR="00C85E30" w:rsidRPr="00756A61">
              <w:rPr>
                <w:rFonts w:ascii="Times New Roman" w:eastAsia="Times New Roman" w:hAnsi="Times New Roman" w:cs="Times New Roman"/>
                <w:sz w:val="20"/>
                <w:szCs w:val="20"/>
                <w:lang w:eastAsia="ky-KG"/>
              </w:rPr>
              <w:t>0,0</w:t>
            </w:r>
          </w:p>
        </w:tc>
        <w:tc>
          <w:tcPr>
            <w:tcW w:w="729" w:type="dxa"/>
            <w:vAlign w:val="center"/>
          </w:tcPr>
          <w:p w:rsidR="00511257" w:rsidRPr="00756A61" w:rsidRDefault="003E3E5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0</w:t>
            </w:r>
          </w:p>
        </w:tc>
        <w:tc>
          <w:tcPr>
            <w:tcW w:w="1115" w:type="dxa"/>
            <w:vAlign w:val="center"/>
          </w:tcPr>
          <w:p w:rsidR="00511257" w:rsidRPr="00756A61" w:rsidRDefault="00C85E30"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30,0</w:t>
            </w:r>
          </w:p>
        </w:tc>
        <w:tc>
          <w:tcPr>
            <w:tcW w:w="1502" w:type="dxa"/>
            <w:vAlign w:val="center"/>
          </w:tcPr>
          <w:p w:rsidR="00511257" w:rsidRPr="00756A61" w:rsidRDefault="00B20A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30,0</w:t>
            </w:r>
          </w:p>
        </w:tc>
      </w:tr>
      <w:tr w:rsidR="00AE3216" w:rsidRPr="00756A61" w:rsidTr="002D7124">
        <w:trPr>
          <w:trHeight w:val="359"/>
        </w:trPr>
        <w:tc>
          <w:tcPr>
            <w:tcW w:w="8996" w:type="dxa"/>
            <w:gridSpan w:val="7"/>
          </w:tcPr>
          <w:p w:rsidR="002324DA" w:rsidRPr="00756A61" w:rsidRDefault="002324DA" w:rsidP="00AE3216">
            <w:pPr>
              <w:jc w:val="center"/>
              <w:rPr>
                <w:rFonts w:ascii="Times New Roman" w:eastAsia="Times New Roman" w:hAnsi="Times New Roman" w:cs="Times New Roman"/>
                <w:sz w:val="20"/>
                <w:szCs w:val="20"/>
                <w:lang w:eastAsia="ky-KG"/>
              </w:rPr>
            </w:pPr>
            <w:r w:rsidRPr="00756A61">
              <w:rPr>
                <w:rFonts w:ascii="Times New Roman" w:eastAsia="Calibri" w:hAnsi="Times New Roman" w:cs="Times New Roman"/>
                <w:sz w:val="20"/>
                <w:szCs w:val="20"/>
              </w:rPr>
              <w:t xml:space="preserve">70542. </w:t>
            </w:r>
            <w:r w:rsidRPr="00756A61">
              <w:rPr>
                <w:rFonts w:ascii="Times New Roman" w:eastAsia="Times New Roman" w:hAnsi="Times New Roman" w:cs="Times New Roman"/>
                <w:bCs/>
                <w:sz w:val="20"/>
                <w:szCs w:val="20"/>
                <w:lang w:eastAsia="ky-KG"/>
              </w:rPr>
              <w:t>Охрана животных</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Всего</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11,1</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27,5</w:t>
            </w:r>
          </w:p>
        </w:tc>
        <w:tc>
          <w:tcPr>
            <w:tcW w:w="1108"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25,2</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-2,3</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25,2</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25,2</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7,4</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14,9</w:t>
            </w:r>
          </w:p>
        </w:tc>
        <w:tc>
          <w:tcPr>
            <w:tcW w:w="1108"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14,9</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0</w:t>
            </w:r>
          </w:p>
        </w:tc>
        <w:tc>
          <w:tcPr>
            <w:tcW w:w="1115"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14,9</w:t>
            </w:r>
          </w:p>
        </w:tc>
        <w:tc>
          <w:tcPr>
            <w:tcW w:w="150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14,9</w:t>
            </w:r>
          </w:p>
        </w:tc>
      </w:tr>
      <w:tr w:rsidR="00AE3216" w:rsidRPr="00756A61" w:rsidTr="002D7124">
        <w:trPr>
          <w:trHeight w:val="359"/>
        </w:trPr>
        <w:tc>
          <w:tcPr>
            <w:tcW w:w="2302" w:type="dxa"/>
          </w:tcPr>
          <w:p w:rsidR="00A256E2" w:rsidRPr="00756A61" w:rsidRDefault="00A256E2" w:rsidP="00AE3216">
            <w:pPr>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средства специального счета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3,7</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12,6</w:t>
            </w:r>
          </w:p>
        </w:tc>
        <w:tc>
          <w:tcPr>
            <w:tcW w:w="1108"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10,3</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-2,3</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10,3</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10,3</w:t>
            </w:r>
          </w:p>
        </w:tc>
      </w:tr>
      <w:tr w:rsidR="00AE3216" w:rsidRPr="00756A61" w:rsidTr="002D7124">
        <w:trPr>
          <w:trHeight w:val="290"/>
        </w:trPr>
        <w:tc>
          <w:tcPr>
            <w:tcW w:w="8996" w:type="dxa"/>
            <w:gridSpan w:val="7"/>
          </w:tcPr>
          <w:p w:rsidR="00511257" w:rsidRPr="00756A61" w:rsidRDefault="00511257" w:rsidP="00AE3216">
            <w:pPr>
              <w:jc w:val="center"/>
              <w:rPr>
                <w:rFonts w:ascii="Times New Roman" w:eastAsia="Times New Roman" w:hAnsi="Times New Roman" w:cs="Times New Roman"/>
                <w:sz w:val="20"/>
                <w:szCs w:val="20"/>
                <w:lang w:eastAsia="ky-KG"/>
              </w:rPr>
            </w:pPr>
            <w:r w:rsidRPr="00756A61">
              <w:rPr>
                <w:rFonts w:ascii="Times New Roman" w:eastAsia="Calibri" w:hAnsi="Times New Roman" w:cs="Times New Roman"/>
                <w:sz w:val="20"/>
                <w:szCs w:val="20"/>
              </w:rPr>
              <w:t xml:space="preserve">70544. </w:t>
            </w:r>
            <w:r w:rsidRPr="00756A61">
              <w:rPr>
                <w:rFonts w:ascii="Times New Roman" w:eastAsia="Times New Roman" w:hAnsi="Times New Roman" w:cs="Times New Roman"/>
                <w:bCs/>
                <w:sz w:val="20"/>
                <w:szCs w:val="20"/>
                <w:lang w:eastAsia="ky-KG"/>
              </w:rPr>
              <w:t>Противоэпизоотические мероприятия</w:t>
            </w:r>
          </w:p>
        </w:tc>
      </w:tr>
      <w:tr w:rsidR="00AE3216" w:rsidRPr="00756A61" w:rsidTr="002D7124">
        <w:trPr>
          <w:trHeight w:val="290"/>
        </w:trPr>
        <w:tc>
          <w:tcPr>
            <w:tcW w:w="2302" w:type="dxa"/>
          </w:tcPr>
          <w:p w:rsidR="00511257" w:rsidRPr="00756A61" w:rsidRDefault="00511257" w:rsidP="00AE3216">
            <w:pPr>
              <w:jc w:val="both"/>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511257"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261,0</w:t>
            </w:r>
          </w:p>
        </w:tc>
        <w:tc>
          <w:tcPr>
            <w:tcW w:w="1142" w:type="dxa"/>
            <w:vAlign w:val="center"/>
          </w:tcPr>
          <w:p w:rsidR="00511257"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102,6</w:t>
            </w:r>
          </w:p>
        </w:tc>
        <w:tc>
          <w:tcPr>
            <w:tcW w:w="1108" w:type="dxa"/>
            <w:vAlign w:val="center"/>
          </w:tcPr>
          <w:p w:rsidR="00511257"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135,6</w:t>
            </w:r>
          </w:p>
        </w:tc>
        <w:tc>
          <w:tcPr>
            <w:tcW w:w="729" w:type="dxa"/>
            <w:vAlign w:val="center"/>
          </w:tcPr>
          <w:p w:rsidR="00511257"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33,0</w:t>
            </w:r>
          </w:p>
        </w:tc>
        <w:tc>
          <w:tcPr>
            <w:tcW w:w="1115" w:type="dxa"/>
            <w:vAlign w:val="center"/>
          </w:tcPr>
          <w:p w:rsidR="00511257" w:rsidRPr="00756A61" w:rsidRDefault="00490BD3"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w:t>
            </w:r>
            <w:r w:rsidR="00D872E9" w:rsidRPr="00756A61">
              <w:rPr>
                <w:rFonts w:ascii="Times New Roman" w:eastAsia="Times New Roman" w:hAnsi="Times New Roman" w:cs="Times New Roman"/>
                <w:sz w:val="20"/>
                <w:szCs w:val="20"/>
                <w:lang w:eastAsia="ky-KG"/>
              </w:rPr>
              <w:t>35,6</w:t>
            </w:r>
          </w:p>
        </w:tc>
        <w:tc>
          <w:tcPr>
            <w:tcW w:w="1502" w:type="dxa"/>
            <w:vAlign w:val="center"/>
          </w:tcPr>
          <w:p w:rsidR="00511257"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135,6</w:t>
            </w:r>
          </w:p>
        </w:tc>
      </w:tr>
      <w:tr w:rsidR="00AE3216" w:rsidRPr="00756A61" w:rsidTr="002D7124">
        <w:trPr>
          <w:trHeight w:val="290"/>
        </w:trPr>
        <w:tc>
          <w:tcPr>
            <w:tcW w:w="8996" w:type="dxa"/>
            <w:gridSpan w:val="7"/>
            <w:vAlign w:val="center"/>
          </w:tcPr>
          <w:p w:rsidR="00511257" w:rsidRPr="00756A61" w:rsidRDefault="00511257" w:rsidP="00AE3216">
            <w:pPr>
              <w:jc w:val="center"/>
              <w:rPr>
                <w:rFonts w:ascii="Times New Roman" w:eastAsia="Times New Roman" w:hAnsi="Times New Roman" w:cs="Times New Roman"/>
                <w:sz w:val="20"/>
                <w:szCs w:val="20"/>
                <w:lang w:eastAsia="ky-KG"/>
              </w:rPr>
            </w:pPr>
            <w:r w:rsidRPr="00756A61">
              <w:rPr>
                <w:rFonts w:ascii="Times New Roman" w:hAnsi="Times New Roman" w:cs="Times New Roman"/>
                <w:sz w:val="20"/>
                <w:szCs w:val="20"/>
              </w:rPr>
              <w:t>70545. Ветеринарная диагностика</w:t>
            </w:r>
          </w:p>
        </w:tc>
      </w:tr>
      <w:tr w:rsidR="00AE3216" w:rsidRPr="00756A61" w:rsidTr="002D7124">
        <w:trPr>
          <w:trHeight w:val="290"/>
        </w:trPr>
        <w:tc>
          <w:tcPr>
            <w:tcW w:w="2302" w:type="dxa"/>
          </w:tcPr>
          <w:p w:rsidR="00A256E2" w:rsidRPr="00756A61" w:rsidRDefault="00A256E2" w:rsidP="00AE3216">
            <w:pPr>
              <w:jc w:val="both"/>
              <w:rPr>
                <w:rFonts w:ascii="Times New Roman" w:eastAsia="Times New Roman" w:hAnsi="Times New Roman" w:cs="Times New Roman"/>
                <w:iCs/>
                <w:sz w:val="20"/>
                <w:szCs w:val="20"/>
                <w:lang w:eastAsia="ky-KG"/>
              </w:rPr>
            </w:pPr>
            <w:r w:rsidRPr="00756A61">
              <w:rPr>
                <w:rFonts w:ascii="Times New Roman" w:eastAsia="Times New Roman" w:hAnsi="Times New Roman" w:cs="Times New Roman"/>
                <w:iCs/>
                <w:sz w:val="20"/>
                <w:szCs w:val="20"/>
                <w:lang w:eastAsia="ky-KG"/>
              </w:rPr>
              <w:t>Всего</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315,1</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286,1</w:t>
            </w:r>
          </w:p>
        </w:tc>
        <w:tc>
          <w:tcPr>
            <w:tcW w:w="1108"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299,2</w:t>
            </w:r>
          </w:p>
        </w:tc>
        <w:tc>
          <w:tcPr>
            <w:tcW w:w="729"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w:t>
            </w:r>
            <w:r w:rsidR="00D872E9" w:rsidRPr="00756A61">
              <w:rPr>
                <w:rFonts w:ascii="Times New Roman" w:eastAsia="Times New Roman" w:hAnsi="Times New Roman" w:cs="Times New Roman"/>
                <w:sz w:val="20"/>
                <w:szCs w:val="20"/>
                <w:lang w:eastAsia="ky-KG"/>
              </w:rPr>
              <w:t>3,1</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299,2</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299,2</w:t>
            </w:r>
          </w:p>
        </w:tc>
      </w:tr>
      <w:tr w:rsidR="00AE3216" w:rsidRPr="00756A61" w:rsidTr="002D7124">
        <w:trPr>
          <w:trHeight w:val="290"/>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бюджетные средства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24</w:t>
            </w:r>
            <w:r w:rsidR="00A256E2" w:rsidRPr="00756A61">
              <w:rPr>
                <w:rFonts w:ascii="Times New Roman" w:eastAsia="Times New Roman" w:hAnsi="Times New Roman" w:cs="Times New Roman"/>
                <w:sz w:val="20"/>
                <w:szCs w:val="20"/>
                <w:lang w:eastAsia="ky-KG"/>
              </w:rPr>
              <w:t>4</w:t>
            </w:r>
            <w:r w:rsidRPr="00756A61">
              <w:rPr>
                <w:rFonts w:ascii="Times New Roman" w:eastAsia="Times New Roman" w:hAnsi="Times New Roman" w:cs="Times New Roman"/>
                <w:sz w:val="20"/>
                <w:szCs w:val="20"/>
                <w:lang w:eastAsia="ky-KG"/>
              </w:rPr>
              <w:t>,0</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208,7</w:t>
            </w:r>
          </w:p>
        </w:tc>
        <w:tc>
          <w:tcPr>
            <w:tcW w:w="1108"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219,2</w:t>
            </w:r>
          </w:p>
        </w:tc>
        <w:tc>
          <w:tcPr>
            <w:tcW w:w="729"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10,5</w:t>
            </w:r>
          </w:p>
        </w:tc>
        <w:tc>
          <w:tcPr>
            <w:tcW w:w="1115"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219,2</w:t>
            </w:r>
          </w:p>
        </w:tc>
        <w:tc>
          <w:tcPr>
            <w:tcW w:w="1502" w:type="dxa"/>
            <w:vAlign w:val="center"/>
          </w:tcPr>
          <w:p w:rsidR="00A256E2" w:rsidRPr="00756A61" w:rsidRDefault="00D872E9" w:rsidP="00AE3216">
            <w:pPr>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219,2</w:t>
            </w:r>
          </w:p>
        </w:tc>
      </w:tr>
      <w:tr w:rsidR="00A256E2" w:rsidRPr="00756A61" w:rsidTr="002D7124">
        <w:trPr>
          <w:trHeight w:val="290"/>
        </w:trPr>
        <w:tc>
          <w:tcPr>
            <w:tcW w:w="2302" w:type="dxa"/>
          </w:tcPr>
          <w:p w:rsidR="00A256E2" w:rsidRPr="00756A61" w:rsidRDefault="00A256E2" w:rsidP="00AE3216">
            <w:pPr>
              <w:rPr>
                <w:rFonts w:ascii="Times New Roman" w:eastAsia="Times New Roman" w:hAnsi="Times New Roman" w:cs="Times New Roman"/>
                <w:sz w:val="20"/>
                <w:szCs w:val="20"/>
                <w:lang w:eastAsia="ru-RU"/>
              </w:rPr>
            </w:pPr>
            <w:r w:rsidRPr="00756A61">
              <w:rPr>
                <w:rFonts w:ascii="Times New Roman" w:eastAsia="Times New Roman" w:hAnsi="Times New Roman" w:cs="Times New Roman"/>
                <w:iCs/>
                <w:sz w:val="20"/>
                <w:szCs w:val="20"/>
                <w:lang w:eastAsia="ky-KG"/>
              </w:rPr>
              <w:t>средства специального счета</w:t>
            </w:r>
          </w:p>
        </w:tc>
        <w:tc>
          <w:tcPr>
            <w:tcW w:w="1098" w:type="dxa"/>
            <w:vAlign w:val="center"/>
          </w:tcPr>
          <w:p w:rsidR="00A256E2" w:rsidRPr="00756A61" w:rsidRDefault="00E232C5"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71,1</w:t>
            </w:r>
          </w:p>
        </w:tc>
        <w:tc>
          <w:tcPr>
            <w:tcW w:w="1142" w:type="dxa"/>
            <w:vAlign w:val="center"/>
          </w:tcPr>
          <w:p w:rsidR="00A256E2" w:rsidRPr="00756A61" w:rsidRDefault="00A256E2"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77,4</w:t>
            </w:r>
          </w:p>
        </w:tc>
        <w:tc>
          <w:tcPr>
            <w:tcW w:w="1108" w:type="dxa"/>
            <w:vAlign w:val="center"/>
          </w:tcPr>
          <w:p w:rsidR="00A256E2" w:rsidRPr="00756A61" w:rsidRDefault="00007E38"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80,0</w:t>
            </w:r>
          </w:p>
        </w:tc>
        <w:tc>
          <w:tcPr>
            <w:tcW w:w="729" w:type="dxa"/>
            <w:vAlign w:val="center"/>
          </w:tcPr>
          <w:p w:rsidR="00A256E2" w:rsidRPr="00756A61" w:rsidRDefault="00007E38"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2,6</w:t>
            </w:r>
          </w:p>
        </w:tc>
        <w:tc>
          <w:tcPr>
            <w:tcW w:w="1115" w:type="dxa"/>
            <w:vAlign w:val="center"/>
          </w:tcPr>
          <w:p w:rsidR="00A256E2" w:rsidRPr="00756A61" w:rsidRDefault="00007E38"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80</w:t>
            </w:r>
            <w:r w:rsidR="00A256E2" w:rsidRPr="00756A61">
              <w:rPr>
                <w:rFonts w:ascii="Times New Roman" w:eastAsia="Times New Roman" w:hAnsi="Times New Roman" w:cs="Times New Roman"/>
                <w:sz w:val="20"/>
                <w:szCs w:val="20"/>
                <w:lang w:eastAsia="ru-RU"/>
              </w:rPr>
              <w:t>,0</w:t>
            </w:r>
          </w:p>
        </w:tc>
        <w:tc>
          <w:tcPr>
            <w:tcW w:w="1502" w:type="dxa"/>
            <w:vAlign w:val="center"/>
          </w:tcPr>
          <w:p w:rsidR="00A256E2" w:rsidRPr="00756A61" w:rsidRDefault="00007E38" w:rsidP="00AE3216">
            <w:pPr>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80</w:t>
            </w:r>
            <w:r w:rsidR="00A256E2" w:rsidRPr="00756A61">
              <w:rPr>
                <w:rFonts w:ascii="Times New Roman" w:eastAsia="Times New Roman" w:hAnsi="Times New Roman" w:cs="Times New Roman"/>
                <w:sz w:val="20"/>
                <w:szCs w:val="20"/>
                <w:lang w:eastAsia="ru-RU"/>
              </w:rPr>
              <w:t>,0</w:t>
            </w:r>
          </w:p>
        </w:tc>
      </w:tr>
    </w:tbl>
    <w:p w:rsidR="00F9239C" w:rsidRPr="00756A61" w:rsidRDefault="00F9239C" w:rsidP="00AE3216">
      <w:pPr>
        <w:spacing w:after="0" w:line="240" w:lineRule="auto"/>
        <w:rPr>
          <w:rFonts w:ascii="Times New Roman" w:hAnsi="Times New Roman" w:cs="Times New Roman"/>
          <w:b/>
          <w:sz w:val="24"/>
          <w:szCs w:val="24"/>
          <w:lang w:val="en-US"/>
        </w:rPr>
      </w:pPr>
    </w:p>
    <w:p w:rsidR="00B20034" w:rsidRPr="00756A61" w:rsidRDefault="004269BE"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Министерство природных ресурсов,</w:t>
      </w:r>
      <w:r w:rsidR="00B20034" w:rsidRPr="00756A61">
        <w:rPr>
          <w:rFonts w:ascii="Times New Roman" w:hAnsi="Times New Roman" w:cs="Times New Roman"/>
          <w:b/>
          <w:sz w:val="24"/>
          <w:szCs w:val="24"/>
        </w:rPr>
        <w:t xml:space="preserve"> экологии и </w:t>
      </w:r>
      <w:r w:rsidR="00815555" w:rsidRPr="00756A61">
        <w:rPr>
          <w:rFonts w:ascii="Times New Roman" w:hAnsi="Times New Roman" w:cs="Times New Roman"/>
          <w:b/>
          <w:sz w:val="24"/>
          <w:szCs w:val="24"/>
        </w:rPr>
        <w:t>технического надзора</w:t>
      </w:r>
    </w:p>
    <w:p w:rsidR="001C528A" w:rsidRPr="00756A61" w:rsidRDefault="00B20034"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 xml:space="preserve"> Кыргызской Ре</w:t>
      </w:r>
      <w:r w:rsidRPr="00756A61">
        <w:rPr>
          <w:rFonts w:ascii="Times New Roman" w:hAnsi="Times New Roman" w:cs="Times New Roman"/>
          <w:b/>
          <w:sz w:val="24"/>
          <w:szCs w:val="24"/>
          <w:lang w:val="ky-KG"/>
        </w:rPr>
        <w:t>с</w:t>
      </w:r>
      <w:r w:rsidRPr="00756A61">
        <w:rPr>
          <w:rFonts w:ascii="Times New Roman" w:hAnsi="Times New Roman" w:cs="Times New Roman"/>
          <w:b/>
          <w:sz w:val="24"/>
          <w:szCs w:val="24"/>
        </w:rPr>
        <w:t>публики</w:t>
      </w:r>
    </w:p>
    <w:p w:rsidR="00702590" w:rsidRPr="00756A61" w:rsidRDefault="0070259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Целью Министерства является обеспечение сохранения уникальной экологической системы Кыргызской Республики и создание благоприятной среды жизнедеятельности граждан Кыргызской Республики, охрана окружающей среды и природных ресурсов, включая биоресурсы, недра и водные ресурсы, за исключением ирригационной и мелиоративной инфраструктуры, экологии и климата, обеспечение эффективного контроля и надзора за соблюдением требований экологической, промышленной безопасности, безопасности горных работ, охраны недр, качеством угля и топлива.</w:t>
      </w:r>
    </w:p>
    <w:p w:rsidR="00984190" w:rsidRPr="00756A61" w:rsidRDefault="001E586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Расходы</w:t>
      </w:r>
      <w:r w:rsidRPr="00756A61">
        <w:rPr>
          <w:rFonts w:ascii="Times New Roman" w:hAnsi="Times New Roman" w:cs="Times New Roman"/>
          <w:b/>
          <w:sz w:val="24"/>
          <w:szCs w:val="24"/>
        </w:rPr>
        <w:t xml:space="preserve"> Министерства природных ресурсов, экологии и технического надзора Кыргызской Ре</w:t>
      </w:r>
      <w:r w:rsidRPr="00756A61">
        <w:rPr>
          <w:rFonts w:ascii="Times New Roman" w:hAnsi="Times New Roman" w:cs="Times New Roman"/>
          <w:b/>
          <w:sz w:val="24"/>
          <w:szCs w:val="24"/>
          <w:lang w:val="ky-KG"/>
        </w:rPr>
        <w:t>с</w:t>
      </w:r>
      <w:r w:rsidRPr="00756A61">
        <w:rPr>
          <w:rFonts w:ascii="Times New Roman" w:hAnsi="Times New Roman" w:cs="Times New Roman"/>
          <w:b/>
          <w:sz w:val="24"/>
          <w:szCs w:val="24"/>
        </w:rPr>
        <w:t>публики</w:t>
      </w:r>
      <w:r w:rsidRPr="00756A61">
        <w:rPr>
          <w:rFonts w:ascii="Times New Roman" w:hAnsi="Times New Roman" w:cs="Times New Roman"/>
          <w:sz w:val="24"/>
          <w:szCs w:val="24"/>
        </w:rPr>
        <w:t xml:space="preserve"> на </w:t>
      </w:r>
      <w:r w:rsidRPr="00756A61">
        <w:rPr>
          <w:rFonts w:ascii="Times New Roman" w:hAnsi="Times New Roman" w:cs="Times New Roman"/>
          <w:b/>
          <w:sz w:val="24"/>
          <w:szCs w:val="24"/>
        </w:rPr>
        <w:t>20</w:t>
      </w:r>
      <w:r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(без средств государственных инвестиций) предусмотрены в сумме 1 </w:t>
      </w:r>
      <w:r w:rsidRPr="00756A61">
        <w:rPr>
          <w:rFonts w:ascii="Times New Roman" w:hAnsi="Times New Roman" w:cs="Times New Roman"/>
          <w:b/>
          <w:sz w:val="24"/>
          <w:szCs w:val="24"/>
          <w:lang w:val="ky-KG"/>
        </w:rPr>
        <w:t>871</w:t>
      </w:r>
      <w:r w:rsidRPr="00756A61">
        <w:rPr>
          <w:rFonts w:ascii="Times New Roman" w:hAnsi="Times New Roman" w:cs="Times New Roman"/>
          <w:b/>
          <w:sz w:val="24"/>
          <w:szCs w:val="24"/>
        </w:rPr>
        <w:t>,</w:t>
      </w:r>
      <w:r w:rsidRPr="00756A61">
        <w:rPr>
          <w:rFonts w:ascii="Times New Roman" w:hAnsi="Times New Roman" w:cs="Times New Roman"/>
          <w:b/>
          <w:sz w:val="24"/>
          <w:szCs w:val="24"/>
          <w:lang w:val="ky-KG"/>
        </w:rPr>
        <w:t>5</w:t>
      </w:r>
      <w:r w:rsidRPr="00756A61">
        <w:rPr>
          <w:rFonts w:ascii="Times New Roman" w:hAnsi="Times New Roman" w:cs="Times New Roman"/>
          <w:b/>
          <w:sz w:val="24"/>
          <w:szCs w:val="24"/>
        </w:rPr>
        <w:t xml:space="preserve"> млн. сомов</w:t>
      </w:r>
      <w:r w:rsidRPr="00756A61">
        <w:rPr>
          <w:rFonts w:ascii="Times New Roman" w:hAnsi="Times New Roman" w:cs="Times New Roman"/>
          <w:sz w:val="24"/>
          <w:szCs w:val="24"/>
          <w:lang w:val="ky-KG"/>
        </w:rPr>
        <w:t xml:space="preserve"> с увеличением на 506,4 млн. сомов</w:t>
      </w:r>
      <w:r w:rsidRPr="00756A61">
        <w:rPr>
          <w:rFonts w:ascii="Times New Roman" w:hAnsi="Times New Roman" w:cs="Times New Roman"/>
          <w:sz w:val="24"/>
          <w:szCs w:val="24"/>
        </w:rPr>
        <w:t>, в том числе бюджетные средства 991,</w:t>
      </w:r>
      <w:r w:rsidRPr="00756A61">
        <w:rPr>
          <w:rFonts w:ascii="Times New Roman" w:hAnsi="Times New Roman" w:cs="Times New Roman"/>
          <w:sz w:val="24"/>
          <w:szCs w:val="24"/>
          <w:lang w:val="ky-KG"/>
        </w:rPr>
        <w:t>4</w:t>
      </w:r>
      <w:r w:rsidRPr="00756A61">
        <w:rPr>
          <w:rFonts w:ascii="Times New Roman" w:hAnsi="Times New Roman" w:cs="Times New Roman"/>
          <w:sz w:val="24"/>
          <w:szCs w:val="24"/>
        </w:rPr>
        <w:t xml:space="preserve"> млн. сомов</w:t>
      </w:r>
      <w:r w:rsidRPr="00756A61">
        <w:rPr>
          <w:rFonts w:ascii="Times New Roman" w:hAnsi="Times New Roman" w:cs="Times New Roman"/>
          <w:sz w:val="24"/>
          <w:szCs w:val="24"/>
          <w:lang w:val="ky-KG"/>
        </w:rPr>
        <w:t xml:space="preserve"> с уменьшением на 243,7 млн. сомов или на 19,7 % относительно утверждённого бюджета 2025 года, средства специального счета 880,2 млн. сомов с увеличением </w:t>
      </w:r>
      <w:r w:rsidR="007919CA" w:rsidRPr="00756A61">
        <w:rPr>
          <w:rFonts w:ascii="Times New Roman" w:hAnsi="Times New Roman" w:cs="Times New Roman"/>
          <w:sz w:val="24"/>
          <w:szCs w:val="24"/>
          <w:lang w:val="ky-KG"/>
        </w:rPr>
        <w:t>на 750,1</w:t>
      </w:r>
      <w:r w:rsidR="004A3724" w:rsidRPr="00756A61">
        <w:rPr>
          <w:rFonts w:ascii="Times New Roman" w:hAnsi="Times New Roman" w:cs="Times New Roman"/>
          <w:sz w:val="24"/>
          <w:szCs w:val="24"/>
          <w:lang w:val="ky-KG"/>
        </w:rPr>
        <w:t xml:space="preserve"> млн. сомов относительно</w:t>
      </w:r>
      <w:r w:rsidR="00733A1E"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ED73C7" w:rsidRPr="00756A61">
        <w:rPr>
          <w:rFonts w:ascii="Times New Roman" w:hAnsi="Times New Roman" w:cs="Times New Roman"/>
          <w:sz w:val="24"/>
          <w:szCs w:val="24"/>
          <w:lang w:val="ky-KG"/>
        </w:rPr>
        <w:t xml:space="preserve"> бюджета 2025</w:t>
      </w:r>
      <w:r w:rsidR="00561FF2" w:rsidRPr="00756A61">
        <w:rPr>
          <w:rFonts w:ascii="Times New Roman" w:hAnsi="Times New Roman" w:cs="Times New Roman"/>
          <w:sz w:val="24"/>
          <w:szCs w:val="24"/>
          <w:lang w:val="ky-KG"/>
        </w:rPr>
        <w:t xml:space="preserve"> года</w:t>
      </w:r>
      <w:r w:rsidR="006C40CF" w:rsidRPr="00756A61">
        <w:rPr>
          <w:rFonts w:ascii="Times New Roman" w:hAnsi="Times New Roman" w:cs="Times New Roman"/>
          <w:sz w:val="24"/>
          <w:szCs w:val="24"/>
          <w:lang w:val="ky-KG"/>
        </w:rPr>
        <w:t>.</w:t>
      </w:r>
      <w:r w:rsidR="00B9143E" w:rsidRPr="00756A61">
        <w:rPr>
          <w:rFonts w:ascii="Times New Roman" w:hAnsi="Times New Roman" w:cs="Times New Roman"/>
          <w:sz w:val="24"/>
          <w:szCs w:val="24"/>
          <w:lang w:val="ky-KG"/>
        </w:rPr>
        <w:t xml:space="preserve"> </w:t>
      </w:r>
    </w:p>
    <w:p w:rsidR="00BC45F2" w:rsidRPr="00756A61" w:rsidRDefault="00BC45F2"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lastRenderedPageBreak/>
        <w:t>Предусмотрены средства государственных инвестиций в сумме 353,6 млн. сомов.</w:t>
      </w:r>
    </w:p>
    <w:p w:rsidR="00984190" w:rsidRPr="00756A61" w:rsidRDefault="00984190" w:rsidP="00AE3216">
      <w:pPr>
        <w:spacing w:after="0" w:line="240" w:lineRule="auto"/>
        <w:ind w:firstLine="708"/>
        <w:jc w:val="right"/>
        <w:rPr>
          <w:rFonts w:ascii="Times New Roman" w:hAnsi="Times New Roman" w:cs="Times New Roman"/>
        </w:rPr>
      </w:pPr>
      <w:r w:rsidRPr="00756A61">
        <w:rPr>
          <w:rFonts w:ascii="Times New Roman" w:hAnsi="Times New Roman" w:cs="Times New Roman"/>
          <w:sz w:val="20"/>
          <w:szCs w:val="20"/>
        </w:rPr>
        <w:t>млн.</w:t>
      </w:r>
      <w:r w:rsidR="00670B5A" w:rsidRPr="00756A61">
        <w:rPr>
          <w:rFonts w:ascii="Times New Roman" w:hAnsi="Times New Roman" w:cs="Times New Roman"/>
          <w:sz w:val="20"/>
          <w:szCs w:val="20"/>
        </w:rPr>
        <w:t xml:space="preserve"> </w:t>
      </w:r>
      <w:r w:rsidRPr="00756A61">
        <w:rPr>
          <w:rFonts w:ascii="Times New Roman" w:hAnsi="Times New Roman" w:cs="Times New Roman"/>
          <w:sz w:val="20"/>
          <w:szCs w:val="20"/>
        </w:rPr>
        <w:t>сомов</w:t>
      </w:r>
      <w:r w:rsidRPr="00756A61">
        <w:rPr>
          <w:rFonts w:ascii="Times New Roman" w:hAnsi="Times New Roman" w:cs="Times New Roman"/>
        </w:rPr>
        <w:fldChar w:fldCharType="begin"/>
      </w:r>
      <w:r w:rsidRPr="00756A61">
        <w:rPr>
          <w:rFonts w:ascii="Times New Roman" w:hAnsi="Times New Roman" w:cs="Times New Roman"/>
        </w:rPr>
        <w:instrText xml:space="preserve"> LINK Excel.Sheet.12 "D:\\2016\\ГАОС2016\\ГАООС2017 ПЗ.xlsx" Лист1!R188C1:R194C58 \a \f 4 \h  \* MERGEFORMAT </w:instrText>
      </w:r>
      <w:r w:rsidRPr="00756A61">
        <w:rPr>
          <w:rFonts w:ascii="Times New Roman" w:hAnsi="Times New Roman" w:cs="Times New Roman"/>
        </w:rPr>
        <w:fldChar w:fldCharType="separate"/>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60"/>
        </w:trPr>
        <w:tc>
          <w:tcPr>
            <w:tcW w:w="26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3F52F5" w:rsidRPr="00756A61" w:rsidRDefault="003F52F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val="ky-KG" w:eastAsia="ru-RU"/>
              </w:rPr>
              <w:t>Н</w:t>
            </w:r>
            <w:r w:rsidRPr="00756A61">
              <w:rPr>
                <w:rFonts w:ascii="Times New Roman" w:eastAsia="Times New Roman" w:hAnsi="Times New Roman" w:cs="Times New Roman"/>
                <w:b/>
                <w:bCs/>
                <w:sz w:val="20"/>
                <w:szCs w:val="20"/>
                <w:lang w:eastAsia="ru-RU"/>
              </w:rPr>
              <w:t>аименование</w:t>
            </w:r>
          </w:p>
        </w:tc>
        <w:tc>
          <w:tcPr>
            <w:tcW w:w="1077" w:type="dxa"/>
            <w:tcBorders>
              <w:top w:val="single" w:sz="4" w:space="0" w:color="auto"/>
              <w:left w:val="nil"/>
              <w:bottom w:val="single" w:sz="4" w:space="0" w:color="auto"/>
              <w:right w:val="single" w:sz="4" w:space="0" w:color="auto"/>
            </w:tcBorders>
            <w:shd w:val="clear" w:color="000000" w:fill="FFFFFF"/>
          </w:tcPr>
          <w:p w:rsidR="00470293" w:rsidRPr="00756A61" w:rsidRDefault="003F52F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val="ky-KG" w:eastAsia="ru-RU"/>
              </w:rPr>
              <w:t>2</w:t>
            </w:r>
            <w:r w:rsidR="00ED73C7" w:rsidRPr="00756A61">
              <w:rPr>
                <w:rFonts w:ascii="Times New Roman" w:eastAsia="Calibri" w:hAnsi="Times New Roman" w:cs="Times New Roman"/>
                <w:b/>
                <w:bCs/>
                <w:sz w:val="20"/>
                <w:szCs w:val="20"/>
                <w:lang w:eastAsia="ru-RU"/>
              </w:rPr>
              <w:t>024</w:t>
            </w:r>
            <w:r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nil"/>
              <w:bottom w:val="single" w:sz="4" w:space="0" w:color="auto"/>
              <w:right w:val="single" w:sz="4" w:space="0" w:color="auto"/>
            </w:tcBorders>
            <w:shd w:val="clear" w:color="000000" w:fill="FFFFFF"/>
            <w:vAlign w:val="center"/>
            <w:hideMark/>
          </w:tcPr>
          <w:p w:rsidR="003F52F5" w:rsidRPr="00756A61" w:rsidRDefault="00ED73C7"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3F52F5"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4" w:space="0" w:color="auto"/>
              <w:right w:val="nil"/>
            </w:tcBorders>
            <w:shd w:val="clear" w:color="000000" w:fill="FFFFFF"/>
            <w:noWrap/>
            <w:vAlign w:val="center"/>
            <w:hideMark/>
          </w:tcPr>
          <w:p w:rsidR="003F52F5" w:rsidRPr="00756A61" w:rsidRDefault="009F3B1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D73C7" w:rsidRPr="00756A61">
              <w:rPr>
                <w:rFonts w:ascii="Times New Roman" w:eastAsia="Calibri" w:hAnsi="Times New Roman" w:cs="Times New Roman"/>
                <w:b/>
                <w:bCs/>
                <w:sz w:val="20"/>
                <w:szCs w:val="20"/>
                <w:lang w:val="ky-KG" w:eastAsia="ru-RU"/>
              </w:rPr>
              <w:t>26</w:t>
            </w:r>
            <w:r w:rsidR="003F52F5"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3F52F5" w:rsidRPr="00756A61" w:rsidRDefault="003F52F5"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3F52F5" w:rsidRPr="00756A61" w:rsidRDefault="003F52F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D73C7"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nil"/>
              <w:bottom w:val="single" w:sz="4" w:space="0" w:color="auto"/>
              <w:right w:val="single" w:sz="4" w:space="0" w:color="auto"/>
            </w:tcBorders>
            <w:shd w:val="clear" w:color="000000" w:fill="FFFFFF"/>
            <w:noWrap/>
            <w:vAlign w:val="center"/>
            <w:hideMark/>
          </w:tcPr>
          <w:p w:rsidR="003F52F5" w:rsidRPr="00756A61" w:rsidRDefault="003F52F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ED73C7"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300"/>
        </w:trPr>
        <w:tc>
          <w:tcPr>
            <w:tcW w:w="2608" w:type="dxa"/>
            <w:tcBorders>
              <w:top w:val="nil"/>
              <w:left w:val="single" w:sz="4" w:space="0" w:color="auto"/>
              <w:bottom w:val="single" w:sz="4" w:space="0" w:color="auto"/>
              <w:right w:val="single" w:sz="4" w:space="0" w:color="auto"/>
            </w:tcBorders>
            <w:shd w:val="clear" w:color="000000" w:fill="FFFFFF"/>
            <w:noWrap/>
            <w:vAlign w:val="bottom"/>
            <w:hideMark/>
          </w:tcPr>
          <w:p w:rsidR="00ED73C7" w:rsidRPr="00756A61" w:rsidRDefault="00ED73C7" w:rsidP="00AE3216">
            <w:pPr>
              <w:spacing w:after="0" w:line="240" w:lineRule="auto"/>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Всего</w:t>
            </w:r>
          </w:p>
        </w:tc>
        <w:tc>
          <w:tcPr>
            <w:tcW w:w="1077" w:type="dxa"/>
            <w:tcBorders>
              <w:top w:val="single" w:sz="4" w:space="0" w:color="auto"/>
              <w:left w:val="nil"/>
              <w:bottom w:val="single" w:sz="4" w:space="0" w:color="auto"/>
              <w:right w:val="single" w:sz="4" w:space="0" w:color="auto"/>
            </w:tcBorders>
            <w:shd w:val="clear" w:color="000000" w:fill="FFFFFF"/>
            <w:vAlign w:val="center"/>
          </w:tcPr>
          <w:p w:rsidR="00ED73C7" w:rsidRPr="00756A61" w:rsidRDefault="00FC1321"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1 835,0</w:t>
            </w:r>
          </w:p>
        </w:tc>
        <w:tc>
          <w:tcPr>
            <w:tcW w:w="1077" w:type="dxa"/>
            <w:tcBorders>
              <w:top w:val="nil"/>
              <w:left w:val="nil"/>
              <w:bottom w:val="single" w:sz="4" w:space="0" w:color="auto"/>
              <w:right w:val="single" w:sz="4" w:space="0" w:color="auto"/>
            </w:tcBorders>
            <w:shd w:val="clear" w:color="000000" w:fill="FFFFFF"/>
            <w:noWrap/>
            <w:vAlign w:val="center"/>
            <w:hideMark/>
          </w:tcPr>
          <w:p w:rsidR="00ED73C7" w:rsidRPr="00756A61" w:rsidRDefault="00ED73C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1 365,1</w:t>
            </w:r>
          </w:p>
        </w:tc>
        <w:tc>
          <w:tcPr>
            <w:tcW w:w="1077" w:type="dxa"/>
            <w:tcBorders>
              <w:top w:val="nil"/>
              <w:left w:val="nil"/>
              <w:bottom w:val="single" w:sz="4" w:space="0" w:color="auto"/>
              <w:right w:val="single" w:sz="4" w:space="0" w:color="auto"/>
            </w:tcBorders>
            <w:shd w:val="clear" w:color="000000" w:fill="FFFFFF"/>
            <w:noWrap/>
            <w:vAlign w:val="center"/>
            <w:hideMark/>
          </w:tcPr>
          <w:p w:rsidR="00ED73C7" w:rsidRPr="00756A61" w:rsidRDefault="008F42B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2 225,1</w:t>
            </w:r>
          </w:p>
        </w:tc>
        <w:tc>
          <w:tcPr>
            <w:tcW w:w="1077" w:type="dxa"/>
            <w:tcBorders>
              <w:top w:val="nil"/>
              <w:left w:val="nil"/>
              <w:bottom w:val="single" w:sz="4" w:space="0" w:color="auto"/>
              <w:right w:val="single" w:sz="4" w:space="0" w:color="auto"/>
            </w:tcBorders>
            <w:shd w:val="clear" w:color="000000" w:fill="FFFFFF"/>
            <w:noWrap/>
            <w:vAlign w:val="center"/>
            <w:hideMark/>
          </w:tcPr>
          <w:p w:rsidR="00ED73C7" w:rsidRPr="00756A61" w:rsidRDefault="008F42B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860,0</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8F42B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2 248,6</w:t>
            </w:r>
          </w:p>
        </w:tc>
        <w:tc>
          <w:tcPr>
            <w:tcW w:w="1077" w:type="dxa"/>
            <w:tcBorders>
              <w:top w:val="nil"/>
              <w:left w:val="nil"/>
              <w:bottom w:val="single" w:sz="4" w:space="0" w:color="auto"/>
              <w:right w:val="single" w:sz="4" w:space="0" w:color="auto"/>
            </w:tcBorders>
            <w:shd w:val="clear" w:color="000000" w:fill="FFFFFF"/>
            <w:noWrap/>
            <w:vAlign w:val="center"/>
          </w:tcPr>
          <w:p w:rsidR="00ED73C7" w:rsidRPr="00756A61" w:rsidRDefault="008F42B5"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2 180,1</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rsidR="00ED73C7" w:rsidRPr="00756A61" w:rsidRDefault="00ED73C7"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val="ky-KG" w:eastAsia="ru-RU"/>
              </w:rPr>
              <w:t>б</w:t>
            </w:r>
            <w:r w:rsidRPr="00756A61">
              <w:rPr>
                <w:rFonts w:ascii="Times New Roman" w:eastAsia="Times New Roman" w:hAnsi="Times New Roman" w:cs="Times New Roman"/>
                <w:sz w:val="20"/>
                <w:szCs w:val="20"/>
                <w:lang w:eastAsia="ru-RU"/>
              </w:rPr>
              <w:t xml:space="preserve">юджетные средства </w:t>
            </w:r>
          </w:p>
        </w:tc>
        <w:tc>
          <w:tcPr>
            <w:tcW w:w="1077" w:type="dxa"/>
            <w:tcBorders>
              <w:top w:val="single" w:sz="4" w:space="0" w:color="auto"/>
              <w:left w:val="nil"/>
              <w:bottom w:val="single" w:sz="4" w:space="0" w:color="auto"/>
              <w:right w:val="single" w:sz="4" w:space="0" w:color="auto"/>
            </w:tcBorders>
            <w:shd w:val="clear" w:color="000000" w:fill="FFFFFF"/>
            <w:vAlign w:val="center"/>
          </w:tcPr>
          <w:p w:rsidR="00ED73C7" w:rsidRPr="00756A61" w:rsidRDefault="00FC1321"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1 605</w:t>
            </w:r>
            <w:r w:rsidR="00ED73C7"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ED73C7"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1 235,</w:t>
            </w:r>
            <w:r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7919C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991,4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7919C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- 243,7</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186EE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1 011,2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2D3B9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1 031,4</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rsidR="00ED73C7" w:rsidRPr="00756A61" w:rsidRDefault="00ED73C7"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val="ky-KG" w:eastAsia="ru-RU"/>
              </w:rPr>
              <w:t>средства специального счета</w:t>
            </w:r>
            <w:r w:rsidRPr="00756A61">
              <w:rPr>
                <w:rFonts w:ascii="Times New Roman" w:eastAsia="Times New Roman" w:hAnsi="Times New Roman" w:cs="Times New Roman"/>
                <w:sz w:val="20"/>
                <w:szCs w:val="20"/>
                <w:lang w:eastAsia="ru-RU"/>
              </w:rPr>
              <w:t xml:space="preserve"> </w:t>
            </w:r>
          </w:p>
        </w:tc>
        <w:tc>
          <w:tcPr>
            <w:tcW w:w="1077" w:type="dxa"/>
            <w:tcBorders>
              <w:top w:val="single" w:sz="4" w:space="0" w:color="auto"/>
              <w:left w:val="nil"/>
              <w:bottom w:val="single" w:sz="4" w:space="0" w:color="auto"/>
              <w:right w:val="single" w:sz="4" w:space="0" w:color="auto"/>
            </w:tcBorders>
            <w:shd w:val="clear" w:color="000000" w:fill="FFFFFF"/>
            <w:vAlign w:val="center"/>
          </w:tcPr>
          <w:p w:rsidR="00ED73C7" w:rsidRPr="00756A61" w:rsidRDefault="00C25F45"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204</w:t>
            </w:r>
            <w:r w:rsidR="00ED73C7" w:rsidRPr="00756A61">
              <w:rPr>
                <w:rFonts w:ascii="Times New Roman" w:eastAsia="Times New Roman" w:hAnsi="Times New Roman" w:cs="Times New Roman"/>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ED73C7"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130,1</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7919C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88</w:t>
            </w:r>
            <w:r w:rsidR="00ED73C7" w:rsidRPr="00756A61">
              <w:rPr>
                <w:rFonts w:ascii="Times New Roman" w:eastAsia="Times New Roman" w:hAnsi="Times New Roman" w:cs="Times New Roman"/>
                <w:sz w:val="20"/>
                <w:szCs w:val="20"/>
                <w:lang w:val="ky-KG" w:eastAsia="ru-RU"/>
              </w:rPr>
              <w:t>0,2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7919CA"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750,1</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186EE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880</w:t>
            </w:r>
            <w:r w:rsidR="00ED73C7" w:rsidRPr="00756A61">
              <w:rPr>
                <w:rFonts w:ascii="Times New Roman" w:eastAsia="Times New Roman" w:hAnsi="Times New Roman" w:cs="Times New Roman"/>
                <w:sz w:val="20"/>
                <w:szCs w:val="20"/>
                <w:lang w:val="ky-KG" w:eastAsia="ru-RU"/>
              </w:rPr>
              <w:t>,2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73C7" w:rsidRPr="00756A61" w:rsidRDefault="002D3B9A"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880</w:t>
            </w:r>
            <w:r w:rsidR="00ED73C7" w:rsidRPr="00756A61">
              <w:rPr>
                <w:rFonts w:ascii="Times New Roman" w:eastAsia="Times New Roman" w:hAnsi="Times New Roman" w:cs="Times New Roman"/>
                <w:sz w:val="20"/>
                <w:szCs w:val="20"/>
                <w:lang w:val="ky-KG" w:eastAsia="ru-RU"/>
              </w:rPr>
              <w:t>,2</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000000" w:fill="FFFFFF"/>
            <w:vAlign w:val="center"/>
          </w:tcPr>
          <w:p w:rsidR="00ED6568" w:rsidRPr="00756A61" w:rsidRDefault="00ED6568"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государственные инвестиции</w:t>
            </w:r>
          </w:p>
        </w:tc>
        <w:tc>
          <w:tcPr>
            <w:tcW w:w="1077" w:type="dxa"/>
            <w:tcBorders>
              <w:top w:val="single" w:sz="4" w:space="0" w:color="auto"/>
              <w:left w:val="nil"/>
              <w:bottom w:val="single" w:sz="4" w:space="0" w:color="auto"/>
              <w:right w:val="single" w:sz="4" w:space="0" w:color="auto"/>
            </w:tcBorders>
            <w:shd w:val="clear" w:color="000000" w:fill="FFFFFF"/>
            <w:vAlign w:val="center"/>
          </w:tcPr>
          <w:p w:rsidR="00ED6568" w:rsidRPr="00756A61" w:rsidRDefault="00A65141"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25,2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6568" w:rsidRPr="00756A61" w:rsidRDefault="00ED6568" w:rsidP="00AE3216">
            <w:pPr>
              <w:spacing w:after="0" w:line="240" w:lineRule="auto"/>
              <w:jc w:val="center"/>
              <w:rPr>
                <w:rFonts w:ascii="Times New Roman" w:eastAsia="Times New Roman" w:hAnsi="Times New Roman" w:cs="Times New Roman"/>
                <w:sz w:val="20"/>
                <w:szCs w:val="20"/>
                <w:lang w:val="ky-KG" w:eastAsia="ru-RU"/>
              </w:rPr>
            </w:pP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6568" w:rsidRPr="00756A61" w:rsidRDefault="00BC45F2"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353,6</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6568" w:rsidRPr="00756A61" w:rsidRDefault="00BC45F2" w:rsidP="00AE3216">
            <w:pPr>
              <w:spacing w:after="0" w:line="240" w:lineRule="auto"/>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353,6</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6568" w:rsidRPr="00756A61" w:rsidRDefault="00BC45F2"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357,2</w:t>
            </w:r>
          </w:p>
        </w:tc>
        <w:tc>
          <w:tcPr>
            <w:tcW w:w="1077" w:type="dxa"/>
            <w:tcBorders>
              <w:top w:val="single" w:sz="4" w:space="0" w:color="auto"/>
              <w:left w:val="nil"/>
              <w:bottom w:val="single" w:sz="4" w:space="0" w:color="auto"/>
              <w:right w:val="single" w:sz="4" w:space="0" w:color="auto"/>
            </w:tcBorders>
            <w:shd w:val="clear" w:color="000000" w:fill="FFFFFF"/>
            <w:noWrap/>
            <w:vAlign w:val="center"/>
          </w:tcPr>
          <w:p w:rsidR="00ED6568" w:rsidRPr="00756A61" w:rsidRDefault="00BC45F2"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268,5</w:t>
            </w:r>
          </w:p>
        </w:tc>
      </w:tr>
    </w:tbl>
    <w:p w:rsidR="00ED40EC" w:rsidRPr="00756A61" w:rsidRDefault="00984190" w:rsidP="00AE3216">
      <w:pPr>
        <w:spacing w:after="0" w:line="240" w:lineRule="auto"/>
        <w:ind w:firstLine="539"/>
        <w:jc w:val="both"/>
        <w:rPr>
          <w:rFonts w:ascii="Times New Roman" w:hAnsi="Times New Roman" w:cs="Times New Roman"/>
          <w:lang w:val="ky-KG"/>
        </w:rPr>
      </w:pPr>
      <w:r w:rsidRPr="00756A61">
        <w:rPr>
          <w:rFonts w:ascii="Times New Roman" w:hAnsi="Times New Roman" w:cs="Times New Roman"/>
        </w:rPr>
        <w:fldChar w:fldCharType="end"/>
      </w:r>
    </w:p>
    <w:p w:rsidR="001A0D8E" w:rsidRPr="00756A61" w:rsidRDefault="007919C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Уменьш</w:t>
      </w:r>
      <w:r w:rsidR="00915E58" w:rsidRPr="00756A61">
        <w:rPr>
          <w:rFonts w:ascii="Times New Roman" w:eastAsia="Times New Roman" w:hAnsi="Times New Roman" w:cs="Times New Roman"/>
          <w:sz w:val="24"/>
          <w:szCs w:val="24"/>
          <w:lang w:eastAsia="ru-RU"/>
        </w:rPr>
        <w:t>ение</w:t>
      </w:r>
      <w:r w:rsidR="00C45591" w:rsidRPr="00756A61">
        <w:rPr>
          <w:rFonts w:ascii="Times New Roman" w:eastAsia="Times New Roman" w:hAnsi="Times New Roman" w:cs="Times New Roman"/>
          <w:sz w:val="24"/>
          <w:szCs w:val="24"/>
          <w:lang w:eastAsia="ru-RU"/>
        </w:rPr>
        <w:t xml:space="preserve"> </w:t>
      </w:r>
      <w:r w:rsidR="00174C37" w:rsidRPr="00756A61">
        <w:rPr>
          <w:rFonts w:ascii="Times New Roman" w:eastAsia="Times New Roman" w:hAnsi="Times New Roman" w:cs="Times New Roman"/>
          <w:sz w:val="24"/>
          <w:szCs w:val="24"/>
          <w:lang w:eastAsia="ru-RU"/>
        </w:rPr>
        <w:t xml:space="preserve">в целом </w:t>
      </w:r>
      <w:r w:rsidR="00C45591" w:rsidRPr="00756A61">
        <w:rPr>
          <w:rFonts w:ascii="Times New Roman" w:eastAsia="Times New Roman" w:hAnsi="Times New Roman" w:cs="Times New Roman"/>
          <w:sz w:val="24"/>
          <w:szCs w:val="24"/>
          <w:lang w:eastAsia="ru-RU"/>
        </w:rPr>
        <w:t>расхо</w:t>
      </w:r>
      <w:r w:rsidR="00915E58" w:rsidRPr="00756A61">
        <w:rPr>
          <w:rFonts w:ascii="Times New Roman" w:eastAsia="Times New Roman" w:hAnsi="Times New Roman" w:cs="Times New Roman"/>
          <w:sz w:val="24"/>
          <w:szCs w:val="24"/>
          <w:lang w:eastAsia="ru-RU"/>
        </w:rPr>
        <w:t xml:space="preserve">дов по бюджетным средствам </w:t>
      </w:r>
      <w:r w:rsidR="008F60B4"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sz w:val="24"/>
          <w:szCs w:val="24"/>
          <w:lang w:eastAsia="ru-RU"/>
        </w:rPr>
        <w:t>243,7</w:t>
      </w:r>
      <w:r w:rsidR="001A0D8E" w:rsidRPr="00756A61">
        <w:rPr>
          <w:rFonts w:ascii="Times New Roman" w:eastAsia="Times New Roman" w:hAnsi="Times New Roman" w:cs="Times New Roman"/>
          <w:sz w:val="24"/>
          <w:szCs w:val="24"/>
          <w:lang w:eastAsia="ru-RU"/>
        </w:rPr>
        <w:t xml:space="preserve"> млн. сомов связано:</w:t>
      </w:r>
    </w:p>
    <w:p w:rsidR="00147F08" w:rsidRPr="00756A61" w:rsidRDefault="00147F08"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увеличени</w:t>
      </w:r>
      <w:r w:rsidR="00185F61" w:rsidRPr="00756A61">
        <w:rPr>
          <w:rFonts w:ascii="Times New Roman" w:eastAsia="Times New Roman" w:hAnsi="Times New Roman" w:cs="Times New Roman"/>
          <w:sz w:val="24"/>
          <w:szCs w:val="24"/>
          <w:lang w:eastAsia="ru-RU"/>
        </w:rPr>
        <w:t>ем бюджетных ассигнований на 45,8</w:t>
      </w:r>
      <w:r w:rsidRPr="00756A61">
        <w:rPr>
          <w:rFonts w:ascii="Times New Roman" w:eastAsia="Times New Roman" w:hAnsi="Times New Roman" w:cs="Times New Roman"/>
          <w:sz w:val="24"/>
          <w:szCs w:val="24"/>
          <w:lang w:eastAsia="ru-RU"/>
        </w:rPr>
        <w:t xml:space="preserve"> млн. сомов, в том числе:</w:t>
      </w:r>
    </w:p>
    <w:p w:rsidR="001A0D8E" w:rsidRPr="00756A61" w:rsidRDefault="00185F61"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- 26</w:t>
      </w:r>
      <w:r w:rsidR="001A0D8E" w:rsidRPr="00756A61">
        <w:rPr>
          <w:rFonts w:ascii="Times New Roman" w:eastAsia="Times New Roman" w:hAnsi="Times New Roman" w:cs="Times New Roman"/>
          <w:sz w:val="24"/>
          <w:szCs w:val="24"/>
          <w:lang w:eastAsia="ru-RU"/>
        </w:rPr>
        <w:t>,7 млн. сом</w:t>
      </w:r>
      <w:r w:rsidR="00B02D85" w:rsidRPr="00756A61">
        <w:rPr>
          <w:rFonts w:ascii="Times New Roman" w:eastAsia="Times New Roman" w:hAnsi="Times New Roman" w:cs="Times New Roman"/>
          <w:sz w:val="24"/>
          <w:szCs w:val="24"/>
          <w:lang w:eastAsia="ru-RU"/>
        </w:rPr>
        <w:t xml:space="preserve">ов </w:t>
      </w:r>
      <w:r w:rsidRPr="00756A61">
        <w:rPr>
          <w:rFonts w:ascii="Times New Roman" w:eastAsia="Times New Roman" w:hAnsi="Times New Roman" w:cs="Times New Roman"/>
          <w:sz w:val="24"/>
          <w:szCs w:val="24"/>
          <w:lang w:eastAsia="ru-RU"/>
        </w:rPr>
        <w:t>для оплаты аренды и оказания услуг по оцифровке геологических данных,  переводу геологических фондовых материалов на электронный носитель</w:t>
      </w:r>
      <w:r w:rsidR="001A0D8E" w:rsidRPr="00756A61">
        <w:rPr>
          <w:rFonts w:ascii="Times New Roman" w:eastAsia="Times New Roman" w:hAnsi="Times New Roman" w:cs="Times New Roman"/>
          <w:sz w:val="24"/>
          <w:szCs w:val="24"/>
          <w:lang w:eastAsia="ru-RU"/>
        </w:rPr>
        <w:t>;</w:t>
      </w:r>
    </w:p>
    <w:p w:rsidR="006B4E64" w:rsidRPr="00756A61" w:rsidRDefault="001A0D8E" w:rsidP="00AE3216">
      <w:pPr>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eastAsia="ru-RU"/>
        </w:rPr>
        <w:t xml:space="preserve">- </w:t>
      </w:r>
      <w:r w:rsidR="00185F61" w:rsidRPr="00756A61">
        <w:rPr>
          <w:rFonts w:ascii="Times New Roman" w:eastAsia="Times New Roman" w:hAnsi="Times New Roman" w:cs="Times New Roman"/>
          <w:sz w:val="24"/>
          <w:szCs w:val="24"/>
          <w:lang w:eastAsia="ru-RU"/>
        </w:rPr>
        <w:t>19</w:t>
      </w:r>
      <w:r w:rsidR="008F60B4" w:rsidRPr="00756A61">
        <w:rPr>
          <w:rFonts w:ascii="Times New Roman" w:eastAsia="Times New Roman" w:hAnsi="Times New Roman" w:cs="Times New Roman"/>
          <w:sz w:val="24"/>
          <w:szCs w:val="24"/>
          <w:lang w:eastAsia="ru-RU"/>
        </w:rPr>
        <w:t>,1</w:t>
      </w:r>
      <w:r w:rsidR="0077371B" w:rsidRPr="00756A61">
        <w:rPr>
          <w:rFonts w:ascii="Times New Roman" w:eastAsia="Times New Roman" w:hAnsi="Times New Roman" w:cs="Times New Roman"/>
          <w:sz w:val="24"/>
          <w:szCs w:val="24"/>
          <w:lang w:eastAsia="ru-RU"/>
        </w:rPr>
        <w:t xml:space="preserve"> млн. сомов </w:t>
      </w:r>
      <w:r w:rsidR="00185F61" w:rsidRPr="00756A61">
        <w:rPr>
          <w:rFonts w:ascii="Times New Roman" w:eastAsia="Times New Roman" w:hAnsi="Times New Roman" w:cs="Times New Roman"/>
          <w:sz w:val="24"/>
          <w:szCs w:val="24"/>
          <w:lang w:eastAsia="ru-RU"/>
        </w:rPr>
        <w:t>для обеспечения полноценной деятельности</w:t>
      </w:r>
      <w:r w:rsidR="001A006C" w:rsidRPr="00756A61">
        <w:rPr>
          <w:rFonts w:ascii="Times New Roman" w:hAnsi="Times New Roman" w:cs="Times New Roman"/>
          <w:sz w:val="24"/>
          <w:szCs w:val="24"/>
        </w:rPr>
        <w:t>;</w:t>
      </w:r>
    </w:p>
    <w:p w:rsidR="001A006C" w:rsidRPr="00756A61" w:rsidRDefault="001A006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 уменьшением бюджетных ассигнований на 289,4 млн. сомов, в том числе:</w:t>
      </w:r>
    </w:p>
    <w:p w:rsidR="001A006C" w:rsidRPr="00756A61" w:rsidRDefault="001A006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- 282,7 млн. сомов разовые расходы 2025 года, которые предусматривались на модернизацию геолого-инженерной механической базы Государственного предприятия «Кыргызгеология» и проведение аварийно-восстановительных работ, а также на безопасное содержание хвостохранилищ и имущественного комплекса Ак-Тюзского горнообогатительного комбината;</w:t>
      </w:r>
    </w:p>
    <w:p w:rsidR="001A006C" w:rsidRPr="00756A61" w:rsidRDefault="001A006C"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- 6,7 млн. сомов </w:t>
      </w:r>
      <w:r w:rsidRPr="00756A61">
        <w:rPr>
          <w:rFonts w:ascii="Times New Roman" w:hAnsi="Times New Roman" w:cs="Times New Roman"/>
          <w:sz w:val="24"/>
          <w:szCs w:val="24"/>
        </w:rPr>
        <w:t>в связи с передачей государственного учреждения «Государственный природный парк Каракол при Министерстве природных ресурсов, экологии и технического надзора» в ведение Управления делами Президента с действующей предельной штатной численностью, текущими условиями оплаты труда и имущественным комплексом.</w:t>
      </w:r>
    </w:p>
    <w:p w:rsidR="008F60B4" w:rsidRPr="00756A61" w:rsidRDefault="008F60B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Увелич</w:t>
      </w:r>
      <w:r w:rsidR="00E34C4F" w:rsidRPr="00756A61">
        <w:rPr>
          <w:rFonts w:ascii="Times New Roman" w:eastAsia="Times New Roman" w:hAnsi="Times New Roman" w:cs="Times New Roman"/>
          <w:sz w:val="24"/>
          <w:szCs w:val="24"/>
          <w:lang w:val="ky-KG" w:eastAsia="ru-RU"/>
        </w:rPr>
        <w:t>ение</w:t>
      </w:r>
      <w:r w:rsidR="00E34C4F" w:rsidRPr="00756A61">
        <w:rPr>
          <w:rFonts w:ascii="Times New Roman" w:eastAsia="Times New Roman" w:hAnsi="Times New Roman" w:cs="Times New Roman"/>
          <w:sz w:val="24"/>
          <w:szCs w:val="24"/>
          <w:lang w:eastAsia="ru-RU"/>
        </w:rPr>
        <w:t xml:space="preserve"> </w:t>
      </w:r>
      <w:r w:rsidR="007E4C8F" w:rsidRPr="00756A61">
        <w:rPr>
          <w:rFonts w:ascii="Times New Roman" w:eastAsia="Times New Roman" w:hAnsi="Times New Roman" w:cs="Times New Roman"/>
          <w:sz w:val="24"/>
          <w:szCs w:val="24"/>
          <w:lang w:eastAsia="ru-RU"/>
        </w:rPr>
        <w:t xml:space="preserve">в целом </w:t>
      </w:r>
      <w:r w:rsidR="00E34C4F" w:rsidRPr="00756A61">
        <w:rPr>
          <w:rFonts w:ascii="Times New Roman" w:eastAsia="Times New Roman" w:hAnsi="Times New Roman" w:cs="Times New Roman"/>
          <w:sz w:val="24"/>
          <w:szCs w:val="24"/>
          <w:lang w:eastAsia="ru-RU"/>
        </w:rPr>
        <w:t xml:space="preserve">расходов по средствам специального счета </w:t>
      </w:r>
      <w:r w:rsidR="007919CA" w:rsidRPr="00756A61">
        <w:rPr>
          <w:rFonts w:ascii="Times New Roman" w:eastAsia="Times New Roman" w:hAnsi="Times New Roman" w:cs="Times New Roman"/>
          <w:sz w:val="24"/>
          <w:szCs w:val="24"/>
          <w:lang w:val="ky-KG" w:eastAsia="ru-RU"/>
        </w:rPr>
        <w:t>на 750,1</w:t>
      </w:r>
      <w:r w:rsidR="00E34C4F" w:rsidRPr="00756A61">
        <w:rPr>
          <w:rFonts w:ascii="Times New Roman" w:eastAsia="Times New Roman" w:hAnsi="Times New Roman" w:cs="Times New Roman"/>
          <w:sz w:val="24"/>
          <w:szCs w:val="24"/>
          <w:lang w:val="ky-KG" w:eastAsia="ru-RU"/>
        </w:rPr>
        <w:t xml:space="preserve"> млн. сомов </w:t>
      </w:r>
      <w:r w:rsidR="00E34C4F" w:rsidRPr="00756A61">
        <w:rPr>
          <w:rFonts w:ascii="Times New Roman" w:eastAsia="Times New Roman" w:hAnsi="Times New Roman" w:cs="Times New Roman"/>
          <w:sz w:val="24"/>
          <w:szCs w:val="24"/>
          <w:lang w:eastAsia="ru-RU"/>
        </w:rPr>
        <w:t>связано</w:t>
      </w:r>
      <w:r w:rsidR="00DB5087"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 подорожанием цен на химические  реактивы для ла</w:t>
      </w:r>
      <w:r w:rsidR="00505380" w:rsidRPr="00756A61">
        <w:rPr>
          <w:rFonts w:ascii="Times New Roman" w:eastAsia="Times New Roman" w:hAnsi="Times New Roman" w:cs="Times New Roman"/>
          <w:sz w:val="24"/>
          <w:szCs w:val="24"/>
          <w:lang w:val="ky-KG" w:eastAsia="ru-RU"/>
        </w:rPr>
        <w:t>бораторных исследований,</w:t>
      </w:r>
      <w:r w:rsidRPr="00756A61">
        <w:rPr>
          <w:rFonts w:ascii="Times New Roman" w:eastAsia="Times New Roman" w:hAnsi="Times New Roman" w:cs="Times New Roman"/>
          <w:sz w:val="24"/>
          <w:szCs w:val="24"/>
          <w:lang w:val="ky-KG" w:eastAsia="ru-RU"/>
        </w:rPr>
        <w:t xml:space="preserve"> за счет повышения цен на посещения особо природоохраняемых территорий</w:t>
      </w:r>
      <w:r w:rsidR="00505380" w:rsidRPr="00756A61">
        <w:rPr>
          <w:rFonts w:ascii="Times New Roman" w:eastAsia="Times New Roman" w:hAnsi="Times New Roman" w:cs="Times New Roman"/>
          <w:sz w:val="24"/>
          <w:szCs w:val="24"/>
          <w:lang w:val="ky-KG" w:eastAsia="ru-RU"/>
        </w:rPr>
        <w:t>, а также за счет сборов за загрязнение окружающей среды</w:t>
      </w:r>
      <w:r w:rsidRPr="00756A61">
        <w:rPr>
          <w:rFonts w:ascii="Times New Roman" w:eastAsia="Times New Roman" w:hAnsi="Times New Roman" w:cs="Times New Roman"/>
          <w:sz w:val="24"/>
          <w:szCs w:val="24"/>
          <w:lang w:val="ky-KG" w:eastAsia="ru-RU"/>
        </w:rPr>
        <w:t>.</w:t>
      </w:r>
    </w:p>
    <w:p w:rsidR="00984190" w:rsidRPr="00756A61" w:rsidRDefault="00D813E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w:t>
      </w:r>
      <w:r w:rsidR="00815555" w:rsidRPr="00756A61">
        <w:rPr>
          <w:rFonts w:ascii="Times New Roman" w:hAnsi="Times New Roman" w:cs="Times New Roman"/>
          <w:sz w:val="24"/>
          <w:szCs w:val="24"/>
        </w:rPr>
        <w:t xml:space="preserve">Министерства природных ресурсов, экологии и технического надзора </w:t>
      </w:r>
      <w:r w:rsidRPr="00756A61">
        <w:rPr>
          <w:rFonts w:ascii="Times New Roman" w:hAnsi="Times New Roman" w:cs="Times New Roman"/>
          <w:sz w:val="24"/>
          <w:szCs w:val="24"/>
        </w:rPr>
        <w:t xml:space="preserve">Кыргызской Республики </w:t>
      </w:r>
      <w:r w:rsidR="00E35598" w:rsidRPr="00756A61">
        <w:rPr>
          <w:rFonts w:ascii="Times New Roman" w:hAnsi="Times New Roman" w:cs="Times New Roman"/>
          <w:sz w:val="24"/>
          <w:szCs w:val="24"/>
        </w:rPr>
        <w:t>представлены</w:t>
      </w:r>
      <w:r w:rsidR="00E35598" w:rsidRPr="00756A61">
        <w:rPr>
          <w:rFonts w:ascii="Times New Roman" w:hAnsi="Times New Roman" w:cs="Times New Roman"/>
          <w:sz w:val="24"/>
          <w:szCs w:val="24"/>
          <w:lang w:val="ky-KG"/>
        </w:rPr>
        <w:t xml:space="preserve"> </w:t>
      </w:r>
      <w:r w:rsidR="00984190" w:rsidRPr="00756A61">
        <w:rPr>
          <w:rFonts w:ascii="Times New Roman" w:hAnsi="Times New Roman" w:cs="Times New Roman"/>
          <w:sz w:val="24"/>
          <w:szCs w:val="24"/>
        </w:rPr>
        <w:t>двум</w:t>
      </w:r>
      <w:r w:rsidR="00E35598" w:rsidRPr="00756A61">
        <w:rPr>
          <w:rFonts w:ascii="Times New Roman" w:hAnsi="Times New Roman" w:cs="Times New Roman"/>
          <w:sz w:val="24"/>
          <w:szCs w:val="24"/>
          <w:lang w:val="ky-KG"/>
        </w:rPr>
        <w:t>я</w:t>
      </w:r>
      <w:r w:rsidR="00984190" w:rsidRPr="00756A61">
        <w:rPr>
          <w:rFonts w:ascii="Times New Roman" w:hAnsi="Times New Roman" w:cs="Times New Roman"/>
          <w:sz w:val="24"/>
          <w:szCs w:val="24"/>
        </w:rPr>
        <w:t xml:space="preserve"> функциям</w:t>
      </w:r>
      <w:r w:rsidR="00E35598" w:rsidRPr="00756A61">
        <w:rPr>
          <w:rFonts w:ascii="Times New Roman" w:hAnsi="Times New Roman" w:cs="Times New Roman"/>
          <w:sz w:val="24"/>
          <w:szCs w:val="24"/>
          <w:lang w:val="ky-KG"/>
        </w:rPr>
        <w:t>и</w:t>
      </w:r>
      <w:r w:rsidR="00984190" w:rsidRPr="00756A61">
        <w:rPr>
          <w:rFonts w:ascii="Times New Roman" w:hAnsi="Times New Roman" w:cs="Times New Roman"/>
          <w:sz w:val="24"/>
          <w:szCs w:val="24"/>
        </w:rPr>
        <w:t xml:space="preserve"> 704 </w:t>
      </w:r>
      <w:r w:rsidR="00E35598" w:rsidRPr="00756A61">
        <w:rPr>
          <w:rFonts w:ascii="Times New Roman" w:hAnsi="Times New Roman" w:cs="Times New Roman"/>
          <w:sz w:val="24"/>
          <w:szCs w:val="24"/>
          <w:lang w:val="ky-KG"/>
        </w:rPr>
        <w:t xml:space="preserve">–экономические вопросы </w:t>
      </w:r>
      <w:r w:rsidR="00984190" w:rsidRPr="00756A61">
        <w:rPr>
          <w:rFonts w:ascii="Times New Roman" w:hAnsi="Times New Roman" w:cs="Times New Roman"/>
          <w:sz w:val="24"/>
          <w:szCs w:val="24"/>
        </w:rPr>
        <w:t>и 705</w:t>
      </w:r>
      <w:r w:rsidR="00E35598" w:rsidRPr="00756A61">
        <w:rPr>
          <w:rFonts w:ascii="Times New Roman" w:hAnsi="Times New Roman" w:cs="Times New Roman"/>
          <w:sz w:val="24"/>
          <w:szCs w:val="24"/>
          <w:lang w:val="ky-KG"/>
        </w:rPr>
        <w:t xml:space="preserve"> – охрана окружающей среды</w:t>
      </w:r>
      <w:r w:rsidR="00984190" w:rsidRPr="00756A61">
        <w:rPr>
          <w:rFonts w:ascii="Times New Roman" w:hAnsi="Times New Roman" w:cs="Times New Roman"/>
          <w:sz w:val="24"/>
          <w:szCs w:val="24"/>
        </w:rPr>
        <w:t>.</w:t>
      </w:r>
    </w:p>
    <w:p w:rsidR="009E4025" w:rsidRPr="00756A61" w:rsidRDefault="009E4025"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 п</w:t>
      </w:r>
      <w:r w:rsidRPr="00756A61">
        <w:rPr>
          <w:rFonts w:ascii="Times New Roman" w:hAnsi="Times New Roman" w:cs="Times New Roman"/>
          <w:sz w:val="24"/>
          <w:szCs w:val="24"/>
        </w:rPr>
        <w:t xml:space="preserve">о разделу 7044 </w:t>
      </w:r>
      <w:r w:rsidRPr="00756A61">
        <w:rPr>
          <w:rFonts w:ascii="Times New Roman" w:hAnsi="Times New Roman" w:cs="Times New Roman"/>
          <w:b/>
          <w:sz w:val="24"/>
          <w:szCs w:val="24"/>
        </w:rPr>
        <w:t>«горнодобывающая промышленность,обрабатывающая промышленность и строительство»</w:t>
      </w:r>
      <w:r w:rsidRPr="00756A61">
        <w:rPr>
          <w:rFonts w:ascii="Times New Roman" w:hAnsi="Times New Roman" w:cs="Times New Roman"/>
          <w:sz w:val="24"/>
          <w:szCs w:val="24"/>
        </w:rPr>
        <w:t xml:space="preserve"> на 20</w:t>
      </w:r>
      <w:r w:rsidR="00ED73C7"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предусмотрены в сумме </w:t>
      </w:r>
      <w:r w:rsidR="007E13A2" w:rsidRPr="00756A61">
        <w:rPr>
          <w:rFonts w:ascii="Times New Roman" w:hAnsi="Times New Roman" w:cs="Times New Roman"/>
          <w:sz w:val="24"/>
          <w:szCs w:val="24"/>
          <w:lang w:val="ky-KG"/>
        </w:rPr>
        <w:t>109</w:t>
      </w:r>
      <w:r w:rsidRPr="00756A61">
        <w:rPr>
          <w:rFonts w:ascii="Times New Roman" w:hAnsi="Times New Roman" w:cs="Times New Roman"/>
          <w:sz w:val="24"/>
          <w:szCs w:val="24"/>
        </w:rPr>
        <w:t>,</w:t>
      </w:r>
      <w:r w:rsidR="007E13A2" w:rsidRPr="00756A61">
        <w:rPr>
          <w:rFonts w:ascii="Times New Roman" w:hAnsi="Times New Roman" w:cs="Times New Roman"/>
          <w:sz w:val="24"/>
          <w:szCs w:val="24"/>
          <w:lang w:val="ky-KG"/>
        </w:rPr>
        <w:t>5</w:t>
      </w:r>
      <w:r w:rsidRPr="00756A61">
        <w:rPr>
          <w:rFonts w:ascii="Times New Roman" w:hAnsi="Times New Roman" w:cs="Times New Roman"/>
          <w:sz w:val="24"/>
          <w:szCs w:val="24"/>
          <w:lang w:val="ky-KG"/>
        </w:rPr>
        <w:t xml:space="preserve"> млн. сом</w:t>
      </w:r>
      <w:r w:rsidR="007E13A2" w:rsidRPr="00756A61">
        <w:rPr>
          <w:rFonts w:ascii="Times New Roman" w:hAnsi="Times New Roman" w:cs="Times New Roman"/>
          <w:sz w:val="24"/>
          <w:szCs w:val="24"/>
          <w:lang w:val="ky-KG"/>
        </w:rPr>
        <w:t>ов, из них бюджетные средства 106,3</w:t>
      </w:r>
      <w:r w:rsidRPr="00756A61">
        <w:rPr>
          <w:rFonts w:ascii="Times New Roman" w:hAnsi="Times New Roman" w:cs="Times New Roman"/>
          <w:sz w:val="24"/>
          <w:szCs w:val="24"/>
          <w:lang w:val="ky-KG"/>
        </w:rPr>
        <w:t xml:space="preserve"> млн. сомов, с увеличением на </w:t>
      </w:r>
      <w:r w:rsidR="007E13A2" w:rsidRPr="00756A61">
        <w:rPr>
          <w:rFonts w:ascii="Times New Roman" w:hAnsi="Times New Roman" w:cs="Times New Roman"/>
          <w:sz w:val="24"/>
          <w:szCs w:val="24"/>
          <w:lang w:val="ky-KG"/>
        </w:rPr>
        <w:t>31,7 млн. сомов или на 42,5</w:t>
      </w:r>
      <w:r w:rsidRPr="00756A61">
        <w:rPr>
          <w:rFonts w:ascii="Times New Roman" w:hAnsi="Times New Roman" w:cs="Times New Roman"/>
          <w:sz w:val="24"/>
          <w:szCs w:val="24"/>
          <w:lang w:val="ky-KG"/>
        </w:rPr>
        <w:t xml:space="preserve"> % относительно </w:t>
      </w:r>
      <w:r w:rsidR="00ED73C7" w:rsidRPr="00756A61">
        <w:rPr>
          <w:rFonts w:ascii="Times New Roman" w:hAnsi="Times New Roman" w:cs="Times New Roman"/>
          <w:sz w:val="24"/>
          <w:szCs w:val="24"/>
          <w:lang w:val="ky-KG"/>
        </w:rPr>
        <w:t>утверждённого бюджета 2025</w:t>
      </w:r>
      <w:r w:rsidRPr="00756A61">
        <w:rPr>
          <w:rFonts w:ascii="Times New Roman" w:hAnsi="Times New Roman" w:cs="Times New Roman"/>
          <w:sz w:val="24"/>
          <w:szCs w:val="24"/>
          <w:lang w:val="ky-KG"/>
        </w:rPr>
        <w:t xml:space="preserve"> года, средства специального счета 3,3 млн. сомов </w:t>
      </w:r>
      <w:r w:rsidR="007E13A2" w:rsidRPr="00756A61">
        <w:rPr>
          <w:rFonts w:ascii="Times New Roman" w:hAnsi="Times New Roman" w:cs="Times New Roman"/>
          <w:sz w:val="24"/>
          <w:szCs w:val="24"/>
          <w:lang w:val="ky-KG"/>
        </w:rPr>
        <w:t>или на уровне</w:t>
      </w:r>
      <w:r w:rsidR="00ED73C7" w:rsidRPr="00756A61">
        <w:rPr>
          <w:rFonts w:ascii="Times New Roman" w:hAnsi="Times New Roman" w:cs="Times New Roman"/>
          <w:sz w:val="24"/>
          <w:szCs w:val="24"/>
          <w:lang w:val="ky-KG"/>
        </w:rPr>
        <w:t xml:space="preserve"> утверждённого бюджета 2025</w:t>
      </w:r>
      <w:r w:rsidRPr="00756A61">
        <w:rPr>
          <w:rFonts w:ascii="Times New Roman" w:hAnsi="Times New Roman" w:cs="Times New Roman"/>
          <w:sz w:val="24"/>
          <w:szCs w:val="24"/>
          <w:lang w:val="ky-KG"/>
        </w:rPr>
        <w:t xml:space="preserve"> года.</w:t>
      </w:r>
    </w:p>
    <w:p w:rsidR="00984190" w:rsidRPr="00756A61" w:rsidRDefault="006329B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Расходы п</w:t>
      </w:r>
      <w:r w:rsidR="00984190" w:rsidRPr="00756A61">
        <w:rPr>
          <w:rFonts w:ascii="Times New Roman" w:hAnsi="Times New Roman" w:cs="Times New Roman"/>
          <w:sz w:val="24"/>
          <w:szCs w:val="24"/>
        </w:rPr>
        <w:t xml:space="preserve">о </w:t>
      </w:r>
      <w:r w:rsidR="000C2A8E" w:rsidRPr="00756A61">
        <w:rPr>
          <w:rFonts w:ascii="Times New Roman" w:hAnsi="Times New Roman" w:cs="Times New Roman"/>
          <w:sz w:val="24"/>
          <w:szCs w:val="24"/>
          <w:lang w:val="ky-KG"/>
        </w:rPr>
        <w:t>под</w:t>
      </w:r>
      <w:r w:rsidR="00984190" w:rsidRPr="00756A61">
        <w:rPr>
          <w:rFonts w:ascii="Times New Roman" w:hAnsi="Times New Roman" w:cs="Times New Roman"/>
          <w:sz w:val="24"/>
          <w:szCs w:val="24"/>
        </w:rPr>
        <w:t xml:space="preserve">разделу 7053 </w:t>
      </w:r>
      <w:r w:rsidR="003621B3" w:rsidRPr="00756A61">
        <w:rPr>
          <w:rFonts w:ascii="Times New Roman" w:hAnsi="Times New Roman" w:cs="Times New Roman"/>
          <w:b/>
          <w:sz w:val="24"/>
          <w:szCs w:val="24"/>
        </w:rPr>
        <w:t>«б</w:t>
      </w:r>
      <w:r w:rsidR="00984190" w:rsidRPr="00756A61">
        <w:rPr>
          <w:rFonts w:ascii="Times New Roman" w:hAnsi="Times New Roman" w:cs="Times New Roman"/>
          <w:b/>
          <w:sz w:val="24"/>
          <w:szCs w:val="24"/>
        </w:rPr>
        <w:t>орьба с загрязнением окружающей среды</w:t>
      </w:r>
      <w:r w:rsidR="003621B3" w:rsidRPr="00756A61">
        <w:rPr>
          <w:rFonts w:ascii="Times New Roman" w:hAnsi="Times New Roman" w:cs="Times New Roman"/>
          <w:b/>
          <w:sz w:val="24"/>
          <w:szCs w:val="24"/>
        </w:rPr>
        <w:t>»</w:t>
      </w:r>
      <w:r w:rsidR="00984190" w:rsidRPr="00756A61">
        <w:rPr>
          <w:rFonts w:ascii="Times New Roman" w:hAnsi="Times New Roman" w:cs="Times New Roman"/>
          <w:sz w:val="24"/>
          <w:szCs w:val="24"/>
        </w:rPr>
        <w:t xml:space="preserve"> </w:t>
      </w:r>
      <w:r w:rsidR="00B95534" w:rsidRPr="00756A61">
        <w:rPr>
          <w:rFonts w:ascii="Times New Roman" w:hAnsi="Times New Roman" w:cs="Times New Roman"/>
          <w:sz w:val="24"/>
          <w:szCs w:val="24"/>
        </w:rPr>
        <w:t xml:space="preserve">по </w:t>
      </w:r>
      <w:r w:rsidR="00F5089B" w:rsidRPr="00756A61">
        <w:rPr>
          <w:rFonts w:ascii="Times New Roman" w:hAnsi="Times New Roman" w:cs="Times New Roman"/>
          <w:sz w:val="24"/>
          <w:szCs w:val="24"/>
        </w:rPr>
        <w:t>подведомственным учреждениям</w:t>
      </w:r>
      <w:r w:rsidR="00B95534" w:rsidRPr="00756A61">
        <w:rPr>
          <w:rFonts w:ascii="Times New Roman" w:hAnsi="Times New Roman" w:cs="Times New Roman"/>
          <w:sz w:val="24"/>
          <w:szCs w:val="24"/>
        </w:rPr>
        <w:t xml:space="preserve"> </w:t>
      </w:r>
      <w:r w:rsidR="00BF7AE7" w:rsidRPr="00756A61">
        <w:rPr>
          <w:rFonts w:ascii="Times New Roman" w:hAnsi="Times New Roman" w:cs="Times New Roman"/>
          <w:sz w:val="24"/>
          <w:szCs w:val="24"/>
        </w:rPr>
        <w:t>на 20</w:t>
      </w:r>
      <w:r w:rsidR="00ED73C7" w:rsidRPr="00756A61">
        <w:rPr>
          <w:rFonts w:ascii="Times New Roman" w:hAnsi="Times New Roman" w:cs="Times New Roman"/>
          <w:sz w:val="24"/>
          <w:szCs w:val="24"/>
          <w:lang w:val="ky-KG"/>
        </w:rPr>
        <w:t>26</w:t>
      </w:r>
      <w:r w:rsidR="00984190" w:rsidRPr="00756A61">
        <w:rPr>
          <w:rFonts w:ascii="Times New Roman" w:hAnsi="Times New Roman" w:cs="Times New Roman"/>
          <w:sz w:val="24"/>
          <w:szCs w:val="24"/>
        </w:rPr>
        <w:t xml:space="preserve"> год предусмотре</w:t>
      </w:r>
      <w:r w:rsidR="001A140E" w:rsidRPr="00756A61">
        <w:rPr>
          <w:rFonts w:ascii="Times New Roman" w:hAnsi="Times New Roman" w:cs="Times New Roman"/>
          <w:sz w:val="24"/>
          <w:szCs w:val="24"/>
        </w:rPr>
        <w:t>ны в сумме</w:t>
      </w:r>
      <w:r w:rsidR="003453F4" w:rsidRPr="00756A61">
        <w:rPr>
          <w:rFonts w:ascii="Times New Roman" w:hAnsi="Times New Roman" w:cs="Times New Roman"/>
          <w:sz w:val="24"/>
          <w:szCs w:val="24"/>
        </w:rPr>
        <w:t xml:space="preserve"> </w:t>
      </w:r>
      <w:r w:rsidR="00DB671A" w:rsidRPr="00756A61">
        <w:rPr>
          <w:rFonts w:ascii="Times New Roman" w:hAnsi="Times New Roman" w:cs="Times New Roman"/>
          <w:sz w:val="24"/>
          <w:szCs w:val="24"/>
          <w:lang w:val="ky-KG"/>
        </w:rPr>
        <w:t>439</w:t>
      </w:r>
      <w:r w:rsidR="00F8770D" w:rsidRPr="00756A61">
        <w:rPr>
          <w:rFonts w:ascii="Times New Roman" w:hAnsi="Times New Roman" w:cs="Times New Roman"/>
          <w:sz w:val="24"/>
          <w:szCs w:val="24"/>
        </w:rPr>
        <w:t>,</w:t>
      </w:r>
      <w:r w:rsidR="00DB671A" w:rsidRPr="00756A61">
        <w:rPr>
          <w:rFonts w:ascii="Times New Roman" w:hAnsi="Times New Roman" w:cs="Times New Roman"/>
          <w:sz w:val="24"/>
          <w:szCs w:val="24"/>
          <w:lang w:val="ky-KG"/>
        </w:rPr>
        <w:t>9</w:t>
      </w:r>
      <w:r w:rsidR="00A851A9" w:rsidRPr="00756A61">
        <w:rPr>
          <w:rFonts w:ascii="Times New Roman" w:hAnsi="Times New Roman" w:cs="Times New Roman"/>
          <w:sz w:val="24"/>
          <w:szCs w:val="24"/>
        </w:rPr>
        <w:t xml:space="preserve"> млн. сомов</w:t>
      </w:r>
      <w:r w:rsidR="00A03326" w:rsidRPr="00756A61">
        <w:rPr>
          <w:rFonts w:ascii="Times New Roman" w:hAnsi="Times New Roman" w:cs="Times New Roman"/>
          <w:sz w:val="24"/>
          <w:szCs w:val="24"/>
          <w:lang w:val="ky-KG"/>
        </w:rPr>
        <w:t xml:space="preserve">, из них бюджетные средства </w:t>
      </w:r>
      <w:r w:rsidR="00DB671A" w:rsidRPr="00756A61">
        <w:rPr>
          <w:rFonts w:ascii="Times New Roman" w:hAnsi="Times New Roman" w:cs="Times New Roman"/>
          <w:sz w:val="24"/>
          <w:szCs w:val="24"/>
          <w:lang w:val="ky-KG"/>
        </w:rPr>
        <w:t>436</w:t>
      </w:r>
      <w:r w:rsidR="00AA1AE3" w:rsidRPr="00756A61">
        <w:rPr>
          <w:rFonts w:ascii="Times New Roman" w:hAnsi="Times New Roman" w:cs="Times New Roman"/>
          <w:sz w:val="24"/>
          <w:szCs w:val="24"/>
          <w:lang w:val="ky-KG"/>
        </w:rPr>
        <w:t>,</w:t>
      </w:r>
      <w:r w:rsidR="00DB671A" w:rsidRPr="00756A61">
        <w:rPr>
          <w:rFonts w:ascii="Times New Roman" w:hAnsi="Times New Roman" w:cs="Times New Roman"/>
          <w:sz w:val="24"/>
          <w:szCs w:val="24"/>
          <w:lang w:val="ky-KG"/>
        </w:rPr>
        <w:t>8</w:t>
      </w:r>
      <w:r w:rsidR="00A851A9"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0F2B11" w:rsidRPr="00756A61">
        <w:rPr>
          <w:rFonts w:ascii="Times New Roman" w:hAnsi="Times New Roman" w:cs="Times New Roman"/>
          <w:sz w:val="24"/>
          <w:szCs w:val="24"/>
          <w:lang w:val="ky-KG"/>
        </w:rPr>
        <w:t xml:space="preserve"> </w:t>
      </w:r>
      <w:r w:rsidR="00DB671A" w:rsidRPr="00756A61">
        <w:rPr>
          <w:rFonts w:ascii="Times New Roman" w:hAnsi="Times New Roman" w:cs="Times New Roman"/>
          <w:sz w:val="24"/>
          <w:szCs w:val="24"/>
          <w:lang w:val="ky-KG"/>
        </w:rPr>
        <w:t>с увеличением на 22</w:t>
      </w:r>
      <w:r w:rsidR="00582759" w:rsidRPr="00756A61">
        <w:rPr>
          <w:rFonts w:ascii="Times New Roman" w:hAnsi="Times New Roman" w:cs="Times New Roman"/>
          <w:sz w:val="24"/>
          <w:szCs w:val="24"/>
          <w:lang w:val="ky-KG"/>
        </w:rPr>
        <w:t>,</w:t>
      </w:r>
      <w:r w:rsidR="00DB671A" w:rsidRPr="00756A61">
        <w:rPr>
          <w:rFonts w:ascii="Times New Roman" w:hAnsi="Times New Roman" w:cs="Times New Roman"/>
          <w:sz w:val="24"/>
          <w:szCs w:val="24"/>
          <w:lang w:val="ky-KG"/>
        </w:rPr>
        <w:t>8</w:t>
      </w:r>
      <w:r w:rsidR="00C45591" w:rsidRPr="00756A61">
        <w:rPr>
          <w:rFonts w:ascii="Times New Roman" w:hAnsi="Times New Roman" w:cs="Times New Roman"/>
          <w:sz w:val="24"/>
          <w:szCs w:val="24"/>
          <w:lang w:val="ky-KG"/>
        </w:rPr>
        <w:t xml:space="preserve"> млн. сомов </w:t>
      </w:r>
      <w:r w:rsidR="00DB671A" w:rsidRPr="00756A61">
        <w:rPr>
          <w:rFonts w:ascii="Times New Roman" w:hAnsi="Times New Roman" w:cs="Times New Roman"/>
          <w:sz w:val="24"/>
          <w:szCs w:val="24"/>
          <w:lang w:val="ky-KG"/>
        </w:rPr>
        <w:t>или на 5,5</w:t>
      </w:r>
      <w:r w:rsidR="006000F9" w:rsidRPr="00756A61">
        <w:rPr>
          <w:rFonts w:ascii="Times New Roman" w:hAnsi="Times New Roman" w:cs="Times New Roman"/>
          <w:sz w:val="24"/>
          <w:szCs w:val="24"/>
          <w:lang w:val="ky-KG"/>
        </w:rPr>
        <w:t xml:space="preserve"> % </w:t>
      </w:r>
      <w:r w:rsidR="00C45591" w:rsidRPr="00756A61">
        <w:rPr>
          <w:rFonts w:ascii="Times New Roman" w:hAnsi="Times New Roman" w:cs="Times New Roman"/>
          <w:sz w:val="24"/>
          <w:szCs w:val="24"/>
          <w:lang w:val="ky-KG"/>
        </w:rPr>
        <w:t>относительно</w:t>
      </w:r>
      <w:r w:rsidR="000F45F1"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ED73C7" w:rsidRPr="00756A61">
        <w:rPr>
          <w:rFonts w:ascii="Times New Roman" w:hAnsi="Times New Roman" w:cs="Times New Roman"/>
          <w:sz w:val="24"/>
          <w:szCs w:val="24"/>
          <w:lang w:val="ky-KG"/>
        </w:rPr>
        <w:t xml:space="preserve"> бюджета 2025</w:t>
      </w:r>
      <w:r w:rsidR="000F45F1" w:rsidRPr="00756A61">
        <w:rPr>
          <w:rFonts w:ascii="Times New Roman" w:hAnsi="Times New Roman" w:cs="Times New Roman"/>
          <w:sz w:val="24"/>
          <w:szCs w:val="24"/>
          <w:lang w:val="ky-KG"/>
        </w:rPr>
        <w:t xml:space="preserve"> года, </w:t>
      </w:r>
      <w:r w:rsidR="00590038" w:rsidRPr="00756A61">
        <w:rPr>
          <w:rFonts w:ascii="Times New Roman" w:hAnsi="Times New Roman" w:cs="Times New Roman"/>
          <w:sz w:val="24"/>
          <w:szCs w:val="24"/>
          <w:lang w:val="ky-KG"/>
        </w:rPr>
        <w:t>средства специального счета</w:t>
      </w:r>
      <w:r w:rsidR="000F45F1" w:rsidRPr="00756A61">
        <w:rPr>
          <w:rFonts w:ascii="Times New Roman" w:hAnsi="Times New Roman" w:cs="Times New Roman"/>
          <w:sz w:val="24"/>
          <w:szCs w:val="24"/>
          <w:lang w:val="ky-KG"/>
        </w:rPr>
        <w:t xml:space="preserve"> </w:t>
      </w:r>
      <w:r w:rsidR="00DB671A" w:rsidRPr="00756A61">
        <w:rPr>
          <w:rFonts w:ascii="Times New Roman" w:hAnsi="Times New Roman" w:cs="Times New Roman"/>
          <w:sz w:val="24"/>
          <w:szCs w:val="24"/>
          <w:lang w:val="ky-KG"/>
        </w:rPr>
        <w:t>3</w:t>
      </w:r>
      <w:r w:rsidR="000F45F1" w:rsidRPr="00756A61">
        <w:rPr>
          <w:rFonts w:ascii="Times New Roman" w:hAnsi="Times New Roman" w:cs="Times New Roman"/>
          <w:sz w:val="24"/>
          <w:szCs w:val="24"/>
          <w:lang w:val="ky-KG"/>
        </w:rPr>
        <w:t>,</w:t>
      </w:r>
      <w:r w:rsidR="00DB671A" w:rsidRPr="00756A61">
        <w:rPr>
          <w:rFonts w:ascii="Times New Roman" w:hAnsi="Times New Roman" w:cs="Times New Roman"/>
          <w:sz w:val="24"/>
          <w:szCs w:val="24"/>
          <w:lang w:val="ky-KG"/>
        </w:rPr>
        <w:t>1</w:t>
      </w:r>
      <w:r w:rsidR="00A851A9" w:rsidRPr="00756A61">
        <w:rPr>
          <w:rFonts w:ascii="Times New Roman" w:hAnsi="Times New Roman" w:cs="Times New Roman"/>
          <w:sz w:val="24"/>
          <w:szCs w:val="24"/>
          <w:lang w:val="ky-KG"/>
        </w:rPr>
        <w:t xml:space="preserve"> </w:t>
      </w:r>
      <w:r w:rsidR="000F45F1" w:rsidRPr="00756A61">
        <w:rPr>
          <w:rFonts w:ascii="Times New Roman" w:hAnsi="Times New Roman" w:cs="Times New Roman"/>
          <w:sz w:val="24"/>
          <w:szCs w:val="24"/>
          <w:lang w:val="ky-KG"/>
        </w:rPr>
        <w:t>млн. сомов</w:t>
      </w:r>
      <w:r w:rsidR="006C418D" w:rsidRPr="00756A61">
        <w:rPr>
          <w:rFonts w:ascii="Times New Roman" w:hAnsi="Times New Roman" w:cs="Times New Roman"/>
          <w:sz w:val="24"/>
          <w:szCs w:val="24"/>
          <w:lang w:val="ky-KG"/>
        </w:rPr>
        <w:t xml:space="preserve"> </w:t>
      </w:r>
      <w:r w:rsidR="00DB671A" w:rsidRPr="00756A61">
        <w:rPr>
          <w:rFonts w:ascii="Times New Roman" w:hAnsi="Times New Roman" w:cs="Times New Roman"/>
          <w:sz w:val="24"/>
          <w:szCs w:val="24"/>
          <w:lang w:val="ky-KG"/>
        </w:rPr>
        <w:t>с уменьшением на 1,7</w:t>
      </w:r>
      <w:r w:rsidR="006000F9" w:rsidRPr="00756A61">
        <w:rPr>
          <w:rFonts w:ascii="Times New Roman" w:hAnsi="Times New Roman" w:cs="Times New Roman"/>
          <w:sz w:val="24"/>
          <w:szCs w:val="24"/>
          <w:lang w:val="ky-KG"/>
        </w:rPr>
        <w:t xml:space="preserve"> млн. сомов относительно </w:t>
      </w:r>
      <w:r w:rsidR="00A727B7" w:rsidRPr="00756A61">
        <w:rPr>
          <w:rFonts w:ascii="Times New Roman" w:hAnsi="Times New Roman" w:cs="Times New Roman"/>
          <w:sz w:val="24"/>
          <w:szCs w:val="24"/>
          <w:lang w:val="ky-KG"/>
        </w:rPr>
        <w:t>утверждённого</w:t>
      </w:r>
      <w:r w:rsidR="00ED73C7" w:rsidRPr="00756A61">
        <w:rPr>
          <w:rFonts w:ascii="Times New Roman" w:hAnsi="Times New Roman" w:cs="Times New Roman"/>
          <w:sz w:val="24"/>
          <w:szCs w:val="24"/>
          <w:lang w:val="ky-KG"/>
        </w:rPr>
        <w:t xml:space="preserve"> бюджета 2025</w:t>
      </w:r>
      <w:r w:rsidR="000F45F1" w:rsidRPr="00756A61">
        <w:rPr>
          <w:rFonts w:ascii="Times New Roman" w:hAnsi="Times New Roman" w:cs="Times New Roman"/>
          <w:sz w:val="24"/>
          <w:szCs w:val="24"/>
          <w:lang w:val="ky-KG"/>
        </w:rPr>
        <w:t xml:space="preserve"> года</w:t>
      </w:r>
      <w:r w:rsidR="00A851A9" w:rsidRPr="00756A61">
        <w:rPr>
          <w:rFonts w:ascii="Times New Roman" w:hAnsi="Times New Roman" w:cs="Times New Roman"/>
          <w:sz w:val="24"/>
          <w:szCs w:val="24"/>
          <w:lang w:val="ky-KG"/>
        </w:rPr>
        <w:t xml:space="preserve">. </w:t>
      </w:r>
    </w:p>
    <w:p w:rsidR="00984190" w:rsidRPr="00756A61" w:rsidRDefault="001A140E"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 п</w:t>
      </w:r>
      <w:r w:rsidR="00984190" w:rsidRPr="00756A61">
        <w:rPr>
          <w:rFonts w:ascii="Times New Roman" w:hAnsi="Times New Roman" w:cs="Times New Roman"/>
          <w:sz w:val="24"/>
          <w:szCs w:val="24"/>
        </w:rPr>
        <w:t xml:space="preserve">о разделу 7054 </w:t>
      </w:r>
      <w:r w:rsidR="003621B3" w:rsidRPr="00756A61">
        <w:rPr>
          <w:rFonts w:ascii="Times New Roman" w:hAnsi="Times New Roman" w:cs="Times New Roman"/>
          <w:b/>
          <w:sz w:val="24"/>
          <w:szCs w:val="24"/>
        </w:rPr>
        <w:t>«з</w:t>
      </w:r>
      <w:r w:rsidR="00984190" w:rsidRPr="00756A61">
        <w:rPr>
          <w:rFonts w:ascii="Times New Roman" w:hAnsi="Times New Roman" w:cs="Times New Roman"/>
          <w:b/>
          <w:sz w:val="24"/>
          <w:szCs w:val="24"/>
        </w:rPr>
        <w:t>ащита биоразнообразия и охрана ландшафта</w:t>
      </w:r>
      <w:r w:rsidR="003621B3" w:rsidRPr="00756A61">
        <w:rPr>
          <w:rFonts w:ascii="Times New Roman" w:hAnsi="Times New Roman" w:cs="Times New Roman"/>
          <w:b/>
          <w:sz w:val="24"/>
          <w:szCs w:val="24"/>
        </w:rPr>
        <w:t xml:space="preserve">» </w:t>
      </w:r>
      <w:r w:rsidR="00BF7AE7" w:rsidRPr="00756A61">
        <w:rPr>
          <w:rFonts w:ascii="Times New Roman" w:hAnsi="Times New Roman" w:cs="Times New Roman"/>
          <w:sz w:val="24"/>
          <w:szCs w:val="24"/>
        </w:rPr>
        <w:t>на 20</w:t>
      </w:r>
      <w:r w:rsidR="00ED73C7"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предусмотрены в сумме</w:t>
      </w:r>
      <w:r w:rsidR="009B15B3" w:rsidRPr="00756A61">
        <w:rPr>
          <w:rFonts w:ascii="Times New Roman" w:hAnsi="Times New Roman" w:cs="Times New Roman"/>
          <w:sz w:val="24"/>
          <w:szCs w:val="24"/>
        </w:rPr>
        <w:t xml:space="preserve"> </w:t>
      </w:r>
      <w:r w:rsidR="00C63528" w:rsidRPr="00756A61">
        <w:rPr>
          <w:rFonts w:ascii="Times New Roman" w:hAnsi="Times New Roman" w:cs="Times New Roman"/>
          <w:sz w:val="24"/>
          <w:szCs w:val="24"/>
        </w:rPr>
        <w:t xml:space="preserve">1 </w:t>
      </w:r>
      <w:r w:rsidR="00C63528" w:rsidRPr="00756A61">
        <w:rPr>
          <w:rFonts w:ascii="Times New Roman" w:hAnsi="Times New Roman" w:cs="Times New Roman"/>
          <w:sz w:val="24"/>
          <w:szCs w:val="24"/>
          <w:lang w:val="ky-KG"/>
        </w:rPr>
        <w:t>322</w:t>
      </w:r>
      <w:r w:rsidR="00471467" w:rsidRPr="00756A61">
        <w:rPr>
          <w:rFonts w:ascii="Times New Roman" w:hAnsi="Times New Roman" w:cs="Times New Roman"/>
          <w:sz w:val="24"/>
          <w:szCs w:val="24"/>
        </w:rPr>
        <w:t>,</w:t>
      </w:r>
      <w:r w:rsidR="00C63528" w:rsidRPr="00756A61">
        <w:rPr>
          <w:rFonts w:ascii="Times New Roman" w:hAnsi="Times New Roman" w:cs="Times New Roman"/>
          <w:sz w:val="24"/>
          <w:szCs w:val="24"/>
          <w:lang w:val="ky-KG"/>
        </w:rPr>
        <w:t>1</w:t>
      </w:r>
      <w:r w:rsidR="00602E99"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B54A74" w:rsidRPr="00756A61">
        <w:rPr>
          <w:rFonts w:ascii="Times New Roman" w:hAnsi="Times New Roman" w:cs="Times New Roman"/>
          <w:sz w:val="24"/>
          <w:szCs w:val="24"/>
          <w:lang w:val="ky-KG"/>
        </w:rPr>
        <w:t>,</w:t>
      </w:r>
      <w:r w:rsidR="003505F6" w:rsidRPr="00756A61">
        <w:rPr>
          <w:rFonts w:ascii="Times New Roman" w:hAnsi="Times New Roman" w:cs="Times New Roman"/>
          <w:sz w:val="24"/>
          <w:szCs w:val="24"/>
          <w:lang w:val="ky-KG"/>
        </w:rPr>
        <w:t xml:space="preserve"> из них бюджетн</w:t>
      </w:r>
      <w:r w:rsidR="00795847" w:rsidRPr="00756A61">
        <w:rPr>
          <w:rFonts w:ascii="Times New Roman" w:hAnsi="Times New Roman" w:cs="Times New Roman"/>
          <w:sz w:val="24"/>
          <w:szCs w:val="24"/>
          <w:lang w:val="ky-KG"/>
        </w:rPr>
        <w:t xml:space="preserve">ые средства </w:t>
      </w:r>
      <w:r w:rsidR="00C63528" w:rsidRPr="00756A61">
        <w:rPr>
          <w:rFonts w:ascii="Times New Roman" w:hAnsi="Times New Roman" w:cs="Times New Roman"/>
          <w:sz w:val="24"/>
          <w:szCs w:val="24"/>
          <w:lang w:val="ky-KG"/>
        </w:rPr>
        <w:t>448,3</w:t>
      </w:r>
      <w:r w:rsidR="00595A27"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595A27" w:rsidRPr="00756A61">
        <w:rPr>
          <w:rFonts w:ascii="Times New Roman" w:hAnsi="Times New Roman" w:cs="Times New Roman"/>
          <w:sz w:val="24"/>
          <w:szCs w:val="24"/>
          <w:lang w:val="ky-KG"/>
        </w:rPr>
        <w:t>,</w:t>
      </w:r>
      <w:r w:rsidR="00B54A74" w:rsidRPr="00756A61">
        <w:rPr>
          <w:rFonts w:ascii="Times New Roman" w:hAnsi="Times New Roman" w:cs="Times New Roman"/>
          <w:sz w:val="24"/>
          <w:szCs w:val="24"/>
          <w:lang w:val="ky-KG"/>
        </w:rPr>
        <w:t xml:space="preserve"> </w:t>
      </w:r>
      <w:r w:rsidR="00A03326" w:rsidRPr="00756A61">
        <w:rPr>
          <w:rFonts w:ascii="Times New Roman" w:hAnsi="Times New Roman" w:cs="Times New Roman"/>
          <w:sz w:val="24"/>
          <w:szCs w:val="24"/>
          <w:lang w:val="ky-KG"/>
        </w:rPr>
        <w:t xml:space="preserve">с </w:t>
      </w:r>
      <w:r w:rsidR="00C63528" w:rsidRPr="00756A61">
        <w:rPr>
          <w:rFonts w:ascii="Times New Roman" w:hAnsi="Times New Roman" w:cs="Times New Roman"/>
          <w:sz w:val="24"/>
          <w:szCs w:val="24"/>
          <w:lang w:val="ky-KG"/>
        </w:rPr>
        <w:t>уменьш</w:t>
      </w:r>
      <w:r w:rsidR="009C0317" w:rsidRPr="00756A61">
        <w:rPr>
          <w:rFonts w:ascii="Times New Roman" w:hAnsi="Times New Roman" w:cs="Times New Roman"/>
          <w:sz w:val="24"/>
          <w:szCs w:val="24"/>
          <w:lang w:val="ky-KG"/>
        </w:rPr>
        <w:t>ением</w:t>
      </w:r>
      <w:r w:rsidR="00A03326" w:rsidRPr="00756A61">
        <w:rPr>
          <w:rFonts w:ascii="Times New Roman" w:hAnsi="Times New Roman" w:cs="Times New Roman"/>
          <w:sz w:val="24"/>
          <w:szCs w:val="24"/>
          <w:lang w:val="ky-KG"/>
        </w:rPr>
        <w:t xml:space="preserve"> на </w:t>
      </w:r>
      <w:r w:rsidR="00C63528" w:rsidRPr="00756A61">
        <w:rPr>
          <w:rFonts w:ascii="Times New Roman" w:hAnsi="Times New Roman" w:cs="Times New Roman"/>
          <w:sz w:val="24"/>
          <w:szCs w:val="24"/>
          <w:lang w:val="ky-KG"/>
        </w:rPr>
        <w:t>298,1</w:t>
      </w:r>
      <w:r w:rsidR="00B54A74" w:rsidRPr="00756A61">
        <w:rPr>
          <w:rFonts w:ascii="Times New Roman" w:hAnsi="Times New Roman" w:cs="Times New Roman"/>
          <w:sz w:val="24"/>
          <w:szCs w:val="24"/>
          <w:lang w:val="ky-KG"/>
        </w:rPr>
        <w:t xml:space="preserve"> млн. сомов </w:t>
      </w:r>
      <w:r w:rsidR="00C63528" w:rsidRPr="00756A61">
        <w:rPr>
          <w:rFonts w:ascii="Times New Roman" w:hAnsi="Times New Roman" w:cs="Times New Roman"/>
          <w:sz w:val="24"/>
          <w:szCs w:val="24"/>
          <w:lang w:val="ky-KG"/>
        </w:rPr>
        <w:t>или на 39,9</w:t>
      </w:r>
      <w:r w:rsidR="00174C37" w:rsidRPr="00756A61">
        <w:rPr>
          <w:rFonts w:ascii="Times New Roman" w:hAnsi="Times New Roman" w:cs="Times New Roman"/>
          <w:sz w:val="24"/>
          <w:szCs w:val="24"/>
          <w:lang w:val="ky-KG"/>
        </w:rPr>
        <w:t xml:space="preserve"> % </w:t>
      </w:r>
      <w:r w:rsidR="00B54A74" w:rsidRPr="00756A61">
        <w:rPr>
          <w:rFonts w:ascii="Times New Roman" w:hAnsi="Times New Roman" w:cs="Times New Roman"/>
          <w:sz w:val="24"/>
          <w:szCs w:val="24"/>
          <w:lang w:val="ky-KG"/>
        </w:rPr>
        <w:t>относит</w:t>
      </w:r>
      <w:r w:rsidR="00B95534" w:rsidRPr="00756A61">
        <w:rPr>
          <w:rFonts w:ascii="Times New Roman" w:hAnsi="Times New Roman" w:cs="Times New Roman"/>
          <w:sz w:val="24"/>
          <w:szCs w:val="24"/>
          <w:lang w:val="ky-KG"/>
        </w:rPr>
        <w:t xml:space="preserve">ельно </w:t>
      </w:r>
      <w:r w:rsidR="00A727B7" w:rsidRPr="00756A61">
        <w:rPr>
          <w:rFonts w:ascii="Times New Roman" w:hAnsi="Times New Roman" w:cs="Times New Roman"/>
          <w:sz w:val="24"/>
          <w:szCs w:val="24"/>
          <w:lang w:val="ky-KG"/>
        </w:rPr>
        <w:lastRenderedPageBreak/>
        <w:t>утверждённого</w:t>
      </w:r>
      <w:r w:rsidR="00ED73C7" w:rsidRPr="00756A61">
        <w:rPr>
          <w:rFonts w:ascii="Times New Roman" w:hAnsi="Times New Roman" w:cs="Times New Roman"/>
          <w:sz w:val="24"/>
          <w:szCs w:val="24"/>
          <w:lang w:val="ky-KG"/>
        </w:rPr>
        <w:t xml:space="preserve"> бюджета 2025</w:t>
      </w:r>
      <w:r w:rsidR="00B54A74" w:rsidRPr="00756A61">
        <w:rPr>
          <w:rFonts w:ascii="Times New Roman" w:hAnsi="Times New Roman" w:cs="Times New Roman"/>
          <w:sz w:val="24"/>
          <w:szCs w:val="24"/>
          <w:lang w:val="ky-KG"/>
        </w:rPr>
        <w:t xml:space="preserve"> года, </w:t>
      </w:r>
      <w:r w:rsidR="00590038" w:rsidRPr="00756A61">
        <w:rPr>
          <w:rFonts w:ascii="Times New Roman" w:hAnsi="Times New Roman" w:cs="Times New Roman"/>
          <w:sz w:val="24"/>
          <w:szCs w:val="24"/>
          <w:lang w:val="ky-KG"/>
        </w:rPr>
        <w:t>средства специального счета</w:t>
      </w:r>
      <w:r w:rsidR="00B54A74" w:rsidRPr="00756A61">
        <w:rPr>
          <w:rFonts w:ascii="Times New Roman" w:hAnsi="Times New Roman" w:cs="Times New Roman"/>
          <w:sz w:val="24"/>
          <w:szCs w:val="24"/>
          <w:lang w:val="ky-KG"/>
        </w:rPr>
        <w:t xml:space="preserve"> </w:t>
      </w:r>
      <w:r w:rsidR="00C63528" w:rsidRPr="00756A61">
        <w:rPr>
          <w:rFonts w:ascii="Times New Roman" w:hAnsi="Times New Roman" w:cs="Times New Roman"/>
          <w:sz w:val="24"/>
          <w:szCs w:val="24"/>
          <w:lang w:val="ky-KG"/>
        </w:rPr>
        <w:t>873</w:t>
      </w:r>
      <w:r w:rsidR="00B54A74" w:rsidRPr="00756A61">
        <w:rPr>
          <w:rFonts w:ascii="Times New Roman" w:hAnsi="Times New Roman" w:cs="Times New Roman"/>
          <w:sz w:val="24"/>
          <w:szCs w:val="24"/>
          <w:lang w:val="ky-KG"/>
        </w:rPr>
        <w:t>,</w:t>
      </w:r>
      <w:r w:rsidR="00C63528" w:rsidRPr="00756A61">
        <w:rPr>
          <w:rFonts w:ascii="Times New Roman" w:hAnsi="Times New Roman" w:cs="Times New Roman"/>
          <w:sz w:val="24"/>
          <w:szCs w:val="24"/>
          <w:lang w:val="ky-KG"/>
        </w:rPr>
        <w:t>8</w:t>
      </w:r>
      <w:r w:rsidR="00595A27"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B54A74" w:rsidRPr="00756A61">
        <w:rPr>
          <w:rFonts w:ascii="Times New Roman" w:hAnsi="Times New Roman" w:cs="Times New Roman"/>
          <w:sz w:val="24"/>
          <w:szCs w:val="24"/>
          <w:lang w:val="ky-KG"/>
        </w:rPr>
        <w:t xml:space="preserve"> </w:t>
      </w:r>
      <w:r w:rsidR="009B25B3" w:rsidRPr="00756A61">
        <w:rPr>
          <w:rFonts w:ascii="Times New Roman" w:hAnsi="Times New Roman" w:cs="Times New Roman"/>
          <w:sz w:val="24"/>
          <w:szCs w:val="24"/>
          <w:lang w:val="ky-KG"/>
        </w:rPr>
        <w:t>с увелич</w:t>
      </w:r>
      <w:r w:rsidR="00B95534" w:rsidRPr="00756A61">
        <w:rPr>
          <w:rFonts w:ascii="Times New Roman" w:hAnsi="Times New Roman" w:cs="Times New Roman"/>
          <w:sz w:val="24"/>
          <w:szCs w:val="24"/>
          <w:lang w:val="ky-KG"/>
        </w:rPr>
        <w:t xml:space="preserve">ением на </w:t>
      </w:r>
      <w:r w:rsidR="00C63528" w:rsidRPr="00756A61">
        <w:rPr>
          <w:rFonts w:ascii="Times New Roman" w:hAnsi="Times New Roman" w:cs="Times New Roman"/>
          <w:sz w:val="24"/>
          <w:szCs w:val="24"/>
          <w:lang w:val="ky-KG"/>
        </w:rPr>
        <w:t>751</w:t>
      </w:r>
      <w:r w:rsidR="009B25B3" w:rsidRPr="00756A61">
        <w:rPr>
          <w:rFonts w:ascii="Times New Roman" w:hAnsi="Times New Roman" w:cs="Times New Roman"/>
          <w:sz w:val="24"/>
          <w:szCs w:val="24"/>
          <w:lang w:val="ky-KG"/>
        </w:rPr>
        <w:t>,7</w:t>
      </w:r>
      <w:r w:rsidR="00B95534" w:rsidRPr="00756A61">
        <w:rPr>
          <w:rFonts w:ascii="Times New Roman" w:hAnsi="Times New Roman" w:cs="Times New Roman"/>
          <w:sz w:val="24"/>
          <w:szCs w:val="24"/>
          <w:lang w:val="ky-KG"/>
        </w:rPr>
        <w:t xml:space="preserve"> млн. сомов относительно</w:t>
      </w:r>
      <w:r w:rsidR="003453F4"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BF7AE7" w:rsidRPr="00756A61">
        <w:rPr>
          <w:rFonts w:ascii="Times New Roman" w:hAnsi="Times New Roman" w:cs="Times New Roman"/>
          <w:sz w:val="24"/>
          <w:szCs w:val="24"/>
          <w:lang w:val="ky-KG"/>
        </w:rPr>
        <w:t xml:space="preserve"> бюдж</w:t>
      </w:r>
      <w:r w:rsidR="00ED73C7" w:rsidRPr="00756A61">
        <w:rPr>
          <w:rFonts w:ascii="Times New Roman" w:hAnsi="Times New Roman" w:cs="Times New Roman"/>
          <w:sz w:val="24"/>
          <w:szCs w:val="24"/>
          <w:lang w:val="ky-KG"/>
        </w:rPr>
        <w:t>ета 2025</w:t>
      </w:r>
      <w:r w:rsidR="00B54A74" w:rsidRPr="00756A61">
        <w:rPr>
          <w:rFonts w:ascii="Times New Roman" w:hAnsi="Times New Roman" w:cs="Times New Roman"/>
          <w:sz w:val="24"/>
          <w:szCs w:val="24"/>
          <w:lang w:val="ky-KG"/>
        </w:rPr>
        <w:t xml:space="preserve"> года</w:t>
      </w:r>
      <w:r w:rsidR="00595A27" w:rsidRPr="00756A61">
        <w:rPr>
          <w:rFonts w:ascii="Times New Roman" w:hAnsi="Times New Roman" w:cs="Times New Roman"/>
          <w:sz w:val="24"/>
          <w:szCs w:val="24"/>
          <w:lang w:val="ky-KG"/>
        </w:rPr>
        <w:t>.</w:t>
      </w:r>
    </w:p>
    <w:p w:rsidR="009D4902" w:rsidRPr="00756A61" w:rsidRDefault="009D4902" w:rsidP="00AE3216">
      <w:pPr>
        <w:spacing w:after="0" w:line="240" w:lineRule="auto"/>
        <w:ind w:firstLine="708"/>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 п</w:t>
      </w:r>
      <w:r w:rsidRPr="00756A61">
        <w:rPr>
          <w:rFonts w:ascii="Times New Roman" w:hAnsi="Times New Roman" w:cs="Times New Roman"/>
          <w:sz w:val="24"/>
          <w:szCs w:val="24"/>
        </w:rPr>
        <w:t xml:space="preserve">о разделу 7056 </w:t>
      </w:r>
      <w:r w:rsidRPr="00756A61">
        <w:rPr>
          <w:rFonts w:ascii="Times New Roman" w:hAnsi="Times New Roman" w:cs="Times New Roman"/>
          <w:b/>
          <w:sz w:val="24"/>
          <w:szCs w:val="24"/>
        </w:rPr>
        <w:t xml:space="preserve">«вопросы охраны окружающей среды, не отнесенные к другим категориям» </w:t>
      </w:r>
      <w:r w:rsidRPr="00756A61">
        <w:rPr>
          <w:rFonts w:ascii="Times New Roman" w:hAnsi="Times New Roman" w:cs="Times New Roman"/>
          <w:sz w:val="24"/>
          <w:szCs w:val="24"/>
        </w:rPr>
        <w:t>на 20</w:t>
      </w:r>
      <w:r w:rsidRPr="00756A61">
        <w:rPr>
          <w:rFonts w:ascii="Times New Roman" w:hAnsi="Times New Roman" w:cs="Times New Roman"/>
          <w:sz w:val="24"/>
          <w:szCs w:val="24"/>
          <w:lang w:val="ky-KG"/>
        </w:rPr>
        <w:t>26</w:t>
      </w:r>
      <w:r w:rsidRPr="00756A61">
        <w:rPr>
          <w:rFonts w:ascii="Times New Roman" w:hAnsi="Times New Roman" w:cs="Times New Roman"/>
          <w:sz w:val="24"/>
          <w:szCs w:val="24"/>
        </w:rPr>
        <w:t xml:space="preserve"> год </w:t>
      </w:r>
      <w:r w:rsidR="00326184" w:rsidRPr="00756A61">
        <w:rPr>
          <w:rFonts w:ascii="Times New Roman" w:hAnsi="Times New Roman" w:cs="Times New Roman"/>
          <w:sz w:val="24"/>
          <w:szCs w:val="24"/>
        </w:rPr>
        <w:t xml:space="preserve">не </w:t>
      </w:r>
      <w:r w:rsidRPr="00756A61">
        <w:rPr>
          <w:rFonts w:ascii="Times New Roman" w:hAnsi="Times New Roman" w:cs="Times New Roman"/>
          <w:sz w:val="24"/>
          <w:szCs w:val="24"/>
        </w:rPr>
        <w:t>предусмотрены</w:t>
      </w:r>
      <w:r w:rsidR="00326184" w:rsidRPr="00756A61">
        <w:rPr>
          <w:rFonts w:ascii="Times New Roman" w:hAnsi="Times New Roman" w:cs="Times New Roman"/>
          <w:sz w:val="24"/>
          <w:szCs w:val="24"/>
        </w:rPr>
        <w:t>.</w:t>
      </w:r>
      <w:r w:rsidRPr="00756A61">
        <w:rPr>
          <w:rFonts w:ascii="Times New Roman" w:hAnsi="Times New Roman" w:cs="Times New Roman"/>
          <w:sz w:val="24"/>
          <w:szCs w:val="24"/>
        </w:rPr>
        <w:t xml:space="preserve"> </w:t>
      </w:r>
    </w:p>
    <w:p w:rsidR="008547CE" w:rsidRPr="00756A61" w:rsidRDefault="008547CE" w:rsidP="00AE3216">
      <w:pPr>
        <w:spacing w:after="0" w:line="240" w:lineRule="auto"/>
        <w:ind w:firstLine="708"/>
        <w:rPr>
          <w:rFonts w:ascii="Times New Roman" w:hAnsi="Times New Roman" w:cs="Times New Roman"/>
          <w:b/>
          <w:sz w:val="20"/>
          <w:szCs w:val="24"/>
        </w:rPr>
      </w:pPr>
    </w:p>
    <w:p w:rsidR="008547CE" w:rsidRPr="00756A61" w:rsidRDefault="005A0D57" w:rsidP="00AE3216">
      <w:pPr>
        <w:spacing w:after="0" w:line="240" w:lineRule="auto"/>
        <w:rPr>
          <w:rFonts w:ascii="Times New Roman" w:hAnsi="Times New Roman" w:cs="Times New Roman"/>
          <w:b/>
          <w:bCs/>
          <w:iCs/>
          <w:sz w:val="20"/>
          <w:szCs w:val="24"/>
        </w:rPr>
      </w:pPr>
      <w:r w:rsidRPr="00756A61">
        <w:rPr>
          <w:rFonts w:ascii="Times New Roman" w:hAnsi="Times New Roman" w:cs="Times New Roman"/>
          <w:b/>
          <w:sz w:val="20"/>
          <w:szCs w:val="24"/>
        </w:rPr>
        <w:t>7044</w:t>
      </w:r>
      <w:r w:rsidR="008547CE" w:rsidRPr="00756A61">
        <w:rPr>
          <w:rFonts w:ascii="Times New Roman" w:hAnsi="Times New Roman" w:cs="Times New Roman"/>
          <w:b/>
          <w:sz w:val="20"/>
          <w:szCs w:val="24"/>
        </w:rPr>
        <w:t xml:space="preserve">1 </w:t>
      </w:r>
      <w:r w:rsidR="008547CE" w:rsidRPr="00756A61">
        <w:rPr>
          <w:rFonts w:ascii="Times New Roman" w:hAnsi="Times New Roman" w:cs="Times New Roman"/>
          <w:b/>
          <w:sz w:val="20"/>
          <w:szCs w:val="20"/>
        </w:rPr>
        <w:t>«</w:t>
      </w:r>
      <w:r w:rsidRPr="00756A61">
        <w:rPr>
          <w:rFonts w:ascii="Times New Roman" w:hAnsi="Times New Roman" w:cs="Times New Roman"/>
          <w:b/>
          <w:sz w:val="20"/>
          <w:szCs w:val="20"/>
        </w:rPr>
        <w:t>добыча минеральных ресурсов,за исключением минерального топлива</w:t>
      </w:r>
      <w:r w:rsidR="008547CE" w:rsidRPr="00756A61">
        <w:rPr>
          <w:rFonts w:ascii="Times New Roman" w:hAnsi="Times New Roman" w:cs="Times New Roman"/>
          <w:b/>
          <w:sz w:val="20"/>
          <w:szCs w:val="20"/>
        </w:rPr>
        <w:t>»</w:t>
      </w:r>
    </w:p>
    <w:p w:rsidR="008547CE" w:rsidRPr="00756A61" w:rsidRDefault="007100DA" w:rsidP="00AE3216">
      <w:pPr>
        <w:spacing w:after="0" w:line="240" w:lineRule="auto"/>
        <w:jc w:val="right"/>
        <w:rPr>
          <w:rFonts w:ascii="Times New Roman" w:hAnsi="Times New Roman" w:cs="Times New Roman"/>
          <w:sz w:val="20"/>
          <w:szCs w:val="20"/>
        </w:rPr>
      </w:pPr>
      <w:r w:rsidRPr="00756A61">
        <w:rPr>
          <w:rFonts w:ascii="Times New Roman" w:hAnsi="Times New Roman" w:cs="Times New Roman"/>
          <w:sz w:val="20"/>
          <w:szCs w:val="20"/>
        </w:rPr>
        <w:t xml:space="preserve">                                                                                                                                              </w:t>
      </w:r>
      <w:r w:rsidR="008547CE" w:rsidRPr="00756A61">
        <w:rPr>
          <w:rFonts w:ascii="Times New Roman" w:hAnsi="Times New Roman" w:cs="Times New Roman"/>
          <w:sz w:val="20"/>
          <w:szCs w:val="20"/>
        </w:rPr>
        <w:t>млн. сомов</w:t>
      </w:r>
    </w:p>
    <w:tbl>
      <w:tblPr>
        <w:tblW w:w="9070" w:type="dxa"/>
        <w:tblInd w:w="15" w:type="dxa"/>
        <w:tblLayout w:type="fixed"/>
        <w:tblCellMar>
          <w:left w:w="0" w:type="dxa"/>
          <w:right w:w="0" w:type="dxa"/>
        </w:tblCellMar>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45"/>
        </w:trPr>
        <w:tc>
          <w:tcPr>
            <w:tcW w:w="260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8547CE" w:rsidRPr="00756A61" w:rsidRDefault="008547CE" w:rsidP="00AE3216">
            <w:pPr>
              <w:spacing w:after="0" w:line="240" w:lineRule="auto"/>
              <w:rPr>
                <w:rFonts w:ascii="Times New Roman" w:hAnsi="Times New Roman" w:cs="Times New Roman"/>
                <w:b/>
                <w:bCs/>
                <w:sz w:val="20"/>
                <w:szCs w:val="20"/>
                <w:lang w:val="ky-KG"/>
              </w:rPr>
            </w:pPr>
            <w:r w:rsidRPr="00756A61">
              <w:rPr>
                <w:rFonts w:ascii="Times New Roman" w:hAnsi="Times New Roman" w:cs="Times New Roman"/>
                <w:b/>
                <w:bCs/>
                <w:sz w:val="20"/>
                <w:szCs w:val="20"/>
              </w:rPr>
              <w:t> </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8547CE" w:rsidRPr="00756A61" w:rsidRDefault="00AC2ACD"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2024</w:t>
            </w:r>
            <w:r w:rsidR="008547CE" w:rsidRPr="00756A61">
              <w:rPr>
                <w:rFonts w:ascii="Times New Roman" w:eastAsia="Calibri" w:hAnsi="Times New Roman" w:cs="Times New Roman"/>
                <w:b/>
                <w:bCs/>
                <w:sz w:val="20"/>
                <w:szCs w:val="20"/>
                <w:lang w:eastAsia="ru-RU"/>
              </w:rPr>
              <w:t xml:space="preserve"> год</w:t>
            </w:r>
          </w:p>
          <w:p w:rsidR="008547CE" w:rsidRPr="00756A61" w:rsidRDefault="008547C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 факт</w:t>
            </w:r>
          </w:p>
        </w:tc>
        <w:tc>
          <w:tcPr>
            <w:tcW w:w="107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8547CE" w:rsidRPr="00756A61" w:rsidRDefault="00AC2AC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8547CE"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rsidR="008547CE" w:rsidRPr="00756A61" w:rsidRDefault="008547C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C2ACD"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8547CE" w:rsidRPr="00756A61" w:rsidRDefault="008547CE"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8547CE" w:rsidRPr="00756A61" w:rsidRDefault="008547C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C2ACD"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nil"/>
              <w:bottom w:val="single" w:sz="4" w:space="0" w:color="auto"/>
              <w:right w:val="single" w:sz="4" w:space="0" w:color="auto"/>
            </w:tcBorders>
            <w:vAlign w:val="center"/>
            <w:hideMark/>
          </w:tcPr>
          <w:p w:rsidR="008547CE" w:rsidRPr="00756A61" w:rsidRDefault="008547CE"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C2ACD" w:rsidRPr="00756A61">
              <w:rPr>
                <w:rFonts w:ascii="Times New Roman" w:eastAsia="Calibri" w:hAnsi="Times New Roman" w:cs="Times New Roman"/>
                <w:b/>
                <w:bCs/>
                <w:sz w:val="20"/>
                <w:szCs w:val="20"/>
                <w:lang w:val="ky-KG" w:eastAsia="ru-RU"/>
              </w:rPr>
              <w:t>28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300"/>
        </w:trPr>
        <w:tc>
          <w:tcPr>
            <w:tcW w:w="260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C2ACD" w:rsidRPr="00756A61" w:rsidRDefault="00AC2AC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85</w:t>
            </w:r>
            <w:r w:rsidRPr="00756A61">
              <w:rPr>
                <w:rFonts w:ascii="Times New Roman" w:hAnsi="Times New Roman" w:cs="Times New Roman"/>
                <w:bCs/>
                <w:sz w:val="20"/>
                <w:szCs w:val="20"/>
                <w:lang w:val="ky-KG"/>
              </w:rPr>
              <w:t>,4</w:t>
            </w:r>
          </w:p>
        </w:tc>
        <w:tc>
          <w:tcPr>
            <w:tcW w:w="107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77,8</w:t>
            </w:r>
          </w:p>
        </w:tc>
        <w:tc>
          <w:tcPr>
            <w:tcW w:w="1077"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109,5</w:t>
            </w:r>
          </w:p>
        </w:tc>
        <w:tc>
          <w:tcPr>
            <w:tcW w:w="1077" w:type="dxa"/>
            <w:tcBorders>
              <w:top w:val="single" w:sz="4" w:space="0" w:color="auto"/>
              <w:left w:val="single" w:sz="4" w:space="0" w:color="auto"/>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31</w:t>
            </w:r>
            <w:r w:rsidRPr="00756A61">
              <w:rPr>
                <w:rFonts w:ascii="Times New Roman" w:hAnsi="Times New Roman" w:cs="Times New Roman"/>
                <w:bCs/>
                <w:sz w:val="20"/>
                <w:szCs w:val="20"/>
                <w:lang w:val="ky-KG"/>
              </w:rPr>
              <w:t>,7</w:t>
            </w:r>
          </w:p>
        </w:tc>
        <w:tc>
          <w:tcPr>
            <w:tcW w:w="1077" w:type="dxa"/>
            <w:tcBorders>
              <w:top w:val="nil"/>
              <w:left w:val="single" w:sz="4" w:space="0" w:color="auto"/>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111</w:t>
            </w:r>
            <w:r w:rsidR="00AC2ACD" w:rsidRPr="00756A61">
              <w:rPr>
                <w:rFonts w:ascii="Times New Roman" w:hAnsi="Times New Roman" w:cs="Times New Roman"/>
                <w:bCs/>
                <w:sz w:val="20"/>
                <w:szCs w:val="20"/>
                <w:lang w:val="ky-KG"/>
              </w:rPr>
              <w:t>,3</w:t>
            </w:r>
          </w:p>
        </w:tc>
        <w:tc>
          <w:tcPr>
            <w:tcW w:w="1077" w:type="dxa"/>
            <w:tcBorders>
              <w:top w:val="nil"/>
              <w:left w:val="nil"/>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112,4</w:t>
            </w:r>
          </w:p>
        </w:tc>
      </w:tr>
      <w:tr w:rsidR="00AE3216" w:rsidRPr="00756A61" w:rsidTr="009109D0">
        <w:trPr>
          <w:trHeight w:val="45"/>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б</w:t>
            </w:r>
            <w:r w:rsidRPr="00756A61">
              <w:rPr>
                <w:rFonts w:ascii="Times New Roman" w:hAnsi="Times New Roman" w:cs="Times New Roman"/>
                <w:bCs/>
                <w:sz w:val="20"/>
                <w:szCs w:val="20"/>
              </w:rPr>
              <w:t>юджетные средства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C2ACD" w:rsidRPr="00756A61" w:rsidRDefault="00AC2AC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58,</w:t>
            </w:r>
            <w:r w:rsidRPr="00756A61">
              <w:rPr>
                <w:rFonts w:ascii="Times New Roman" w:hAnsi="Times New Roman" w:cs="Times New Roman"/>
                <w:bCs/>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74,6</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106,3</w:t>
            </w:r>
          </w:p>
        </w:tc>
        <w:tc>
          <w:tcPr>
            <w:tcW w:w="1077" w:type="dxa"/>
            <w:tcBorders>
              <w:top w:val="single" w:sz="4" w:space="0" w:color="auto"/>
              <w:left w:val="single" w:sz="4" w:space="0" w:color="auto"/>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3</w:t>
            </w:r>
            <w:r w:rsidR="00AC2ACD" w:rsidRPr="00756A61">
              <w:rPr>
                <w:rFonts w:ascii="Times New Roman" w:hAnsi="Times New Roman" w:cs="Times New Roman"/>
                <w:bCs/>
                <w:sz w:val="20"/>
                <w:szCs w:val="20"/>
              </w:rPr>
              <w:t>1,</w:t>
            </w:r>
            <w:r w:rsidRPr="00756A61">
              <w:rPr>
                <w:rFonts w:ascii="Times New Roman" w:hAnsi="Times New Roman" w:cs="Times New Roman"/>
                <w:bCs/>
                <w:sz w:val="20"/>
                <w:szCs w:val="20"/>
                <w:lang w:val="ky-KG"/>
              </w:rPr>
              <w:t>7</w:t>
            </w:r>
          </w:p>
        </w:tc>
        <w:tc>
          <w:tcPr>
            <w:tcW w:w="1077" w:type="dxa"/>
            <w:tcBorders>
              <w:top w:val="single" w:sz="4" w:space="0" w:color="auto"/>
              <w:left w:val="single" w:sz="4" w:space="0" w:color="auto"/>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108,0</w:t>
            </w:r>
          </w:p>
        </w:tc>
        <w:tc>
          <w:tcPr>
            <w:tcW w:w="1077" w:type="dxa"/>
            <w:tcBorders>
              <w:top w:val="single" w:sz="4" w:space="0" w:color="auto"/>
              <w:left w:val="nil"/>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109</w:t>
            </w:r>
            <w:r w:rsidR="00AC2ACD" w:rsidRPr="00756A61">
              <w:rPr>
                <w:rFonts w:ascii="Times New Roman" w:hAnsi="Times New Roman" w:cs="Times New Roman"/>
                <w:bCs/>
                <w:sz w:val="20"/>
                <w:szCs w:val="20"/>
                <w:lang w:val="ky-KG"/>
              </w:rPr>
              <w:t>,1</w:t>
            </w:r>
          </w:p>
        </w:tc>
      </w:tr>
      <w:tr w:rsidR="00AC2ACD" w:rsidRPr="00756A61" w:rsidTr="009109D0">
        <w:trPr>
          <w:trHeight w:val="242"/>
        </w:trPr>
        <w:tc>
          <w:tcPr>
            <w:tcW w:w="260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средства специального счета</w:t>
            </w:r>
          </w:p>
        </w:tc>
        <w:tc>
          <w:tcPr>
            <w:tcW w:w="1077"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AC2ACD" w:rsidRPr="00756A61" w:rsidRDefault="00AC2AC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26,</w:t>
            </w:r>
            <w:r w:rsidRPr="00756A61">
              <w:rPr>
                <w:rFonts w:ascii="Times New Roman" w:hAnsi="Times New Roman" w:cs="Times New Roman"/>
                <w:sz w:val="20"/>
                <w:szCs w:val="20"/>
                <w:lang w:val="ky-KG"/>
              </w:rPr>
              <w:t>8</w:t>
            </w:r>
          </w:p>
        </w:tc>
        <w:tc>
          <w:tcPr>
            <w:tcW w:w="107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C2ACD" w:rsidRPr="00756A61" w:rsidRDefault="00AC2AC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3,3</w:t>
            </w:r>
          </w:p>
        </w:tc>
        <w:tc>
          <w:tcPr>
            <w:tcW w:w="10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AC2ACD" w:rsidRPr="00756A61" w:rsidRDefault="00AC2AC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3,3</w:t>
            </w:r>
          </w:p>
        </w:tc>
        <w:tc>
          <w:tcPr>
            <w:tcW w:w="1077" w:type="dxa"/>
            <w:tcBorders>
              <w:top w:val="single" w:sz="4" w:space="0" w:color="auto"/>
              <w:left w:val="single" w:sz="4" w:space="0" w:color="auto"/>
              <w:bottom w:val="single" w:sz="4" w:space="0" w:color="auto"/>
              <w:right w:val="single" w:sz="4" w:space="0" w:color="auto"/>
            </w:tcBorders>
            <w:vAlign w:val="center"/>
          </w:tcPr>
          <w:p w:rsidR="00AC2ACD" w:rsidRPr="00756A61" w:rsidRDefault="007E13A2"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rsidR="00AC2ACD" w:rsidRPr="00756A61" w:rsidRDefault="00AC2AC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3,3</w:t>
            </w:r>
          </w:p>
        </w:tc>
        <w:tc>
          <w:tcPr>
            <w:tcW w:w="1077" w:type="dxa"/>
            <w:tcBorders>
              <w:top w:val="single" w:sz="4" w:space="0" w:color="auto"/>
              <w:left w:val="nil"/>
              <w:bottom w:val="single" w:sz="4" w:space="0" w:color="auto"/>
              <w:right w:val="single" w:sz="4" w:space="0" w:color="auto"/>
            </w:tcBorders>
            <w:vAlign w:val="center"/>
          </w:tcPr>
          <w:p w:rsidR="00AC2ACD" w:rsidRPr="00756A61" w:rsidRDefault="00AC2ACD"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3,3</w:t>
            </w:r>
          </w:p>
        </w:tc>
      </w:tr>
    </w:tbl>
    <w:p w:rsidR="006F4BEB" w:rsidRPr="00756A61" w:rsidRDefault="006F4BEB" w:rsidP="00AE3216">
      <w:pPr>
        <w:spacing w:after="0" w:line="240" w:lineRule="auto"/>
        <w:contextualSpacing/>
        <w:jc w:val="right"/>
        <w:rPr>
          <w:rFonts w:ascii="Times New Roman" w:hAnsi="Times New Roman" w:cs="Times New Roman"/>
          <w:sz w:val="20"/>
          <w:szCs w:val="20"/>
          <w:lang w:val="ky-KG"/>
        </w:rPr>
      </w:pPr>
    </w:p>
    <w:p w:rsidR="00984190" w:rsidRPr="00756A61" w:rsidRDefault="00984190" w:rsidP="00AE3216">
      <w:pPr>
        <w:spacing w:after="0" w:line="240" w:lineRule="auto"/>
        <w:contextualSpacing/>
        <w:rPr>
          <w:rFonts w:ascii="Times New Roman" w:hAnsi="Times New Roman" w:cs="Times New Roman"/>
          <w:b/>
          <w:sz w:val="20"/>
          <w:szCs w:val="24"/>
        </w:rPr>
      </w:pPr>
      <w:r w:rsidRPr="00756A61">
        <w:rPr>
          <w:rFonts w:ascii="Times New Roman" w:hAnsi="Times New Roman" w:cs="Times New Roman"/>
          <w:b/>
          <w:sz w:val="20"/>
          <w:szCs w:val="24"/>
        </w:rPr>
        <w:t xml:space="preserve">7053 </w:t>
      </w:r>
      <w:r w:rsidR="003621B3" w:rsidRPr="00756A61">
        <w:rPr>
          <w:rFonts w:ascii="Times New Roman" w:hAnsi="Times New Roman" w:cs="Times New Roman"/>
          <w:b/>
          <w:sz w:val="20"/>
          <w:szCs w:val="24"/>
        </w:rPr>
        <w:t>«б</w:t>
      </w:r>
      <w:r w:rsidRPr="00756A61">
        <w:rPr>
          <w:rFonts w:ascii="Times New Roman" w:hAnsi="Times New Roman" w:cs="Times New Roman"/>
          <w:b/>
          <w:sz w:val="20"/>
          <w:szCs w:val="24"/>
        </w:rPr>
        <w:t>орьба с загрязнением окружающей среды</w:t>
      </w:r>
      <w:r w:rsidR="003621B3" w:rsidRPr="00756A61">
        <w:rPr>
          <w:rFonts w:ascii="Times New Roman" w:hAnsi="Times New Roman" w:cs="Times New Roman"/>
          <w:b/>
          <w:sz w:val="20"/>
          <w:szCs w:val="24"/>
        </w:rPr>
        <w:t>»</w:t>
      </w:r>
    </w:p>
    <w:p w:rsidR="00984190" w:rsidRPr="00756A61" w:rsidRDefault="007100DA" w:rsidP="00AE3216">
      <w:pPr>
        <w:spacing w:after="0" w:line="240" w:lineRule="auto"/>
        <w:contextualSpacing/>
        <w:jc w:val="right"/>
        <w:rPr>
          <w:rFonts w:ascii="Times New Roman" w:hAnsi="Times New Roman" w:cs="Times New Roman"/>
          <w:sz w:val="20"/>
          <w:szCs w:val="20"/>
        </w:rPr>
      </w:pPr>
      <w:r w:rsidRPr="00756A61">
        <w:rPr>
          <w:rFonts w:ascii="Times New Roman" w:hAnsi="Times New Roman" w:cs="Times New Roman"/>
          <w:sz w:val="20"/>
          <w:szCs w:val="20"/>
        </w:rPr>
        <w:t xml:space="preserve">                                                                                                                                                </w:t>
      </w:r>
      <w:r w:rsidR="003621B3" w:rsidRPr="00756A61">
        <w:rPr>
          <w:rFonts w:ascii="Times New Roman" w:hAnsi="Times New Roman" w:cs="Times New Roman"/>
          <w:sz w:val="20"/>
          <w:szCs w:val="20"/>
        </w:rPr>
        <w:t>млн. сомов</w:t>
      </w:r>
    </w:p>
    <w:tbl>
      <w:tblPr>
        <w:tblStyle w:val="26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60"/>
        </w:trPr>
        <w:tc>
          <w:tcPr>
            <w:tcW w:w="2608" w:type="dxa"/>
            <w:vAlign w:val="center"/>
          </w:tcPr>
          <w:p w:rsidR="00C8492E" w:rsidRPr="00756A61" w:rsidRDefault="00C8492E" w:rsidP="00AE3216">
            <w:pPr>
              <w:autoSpaceDE w:val="0"/>
              <w:autoSpaceDN w:val="0"/>
              <w:adjustRightInd w:val="0"/>
              <w:rPr>
                <w:rFonts w:ascii="Times New Roman" w:hAnsi="Times New Roman" w:cs="Times New Roman"/>
                <w:b/>
                <w:sz w:val="20"/>
                <w:szCs w:val="20"/>
              </w:rPr>
            </w:pPr>
            <w:r w:rsidRPr="00756A61">
              <w:rPr>
                <w:rFonts w:ascii="Times New Roman" w:hAnsi="Times New Roman" w:cs="Times New Roman"/>
                <w:b/>
                <w:sz w:val="20"/>
                <w:szCs w:val="20"/>
              </w:rPr>
              <w:t>Наименование</w:t>
            </w:r>
          </w:p>
        </w:tc>
        <w:tc>
          <w:tcPr>
            <w:tcW w:w="1077" w:type="dxa"/>
            <w:vAlign w:val="center"/>
          </w:tcPr>
          <w:p w:rsidR="00C8492E" w:rsidRPr="00756A61" w:rsidRDefault="00B95534"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9D4902" w:rsidRPr="00756A61">
              <w:rPr>
                <w:rFonts w:ascii="Times New Roman" w:eastAsia="Calibri" w:hAnsi="Times New Roman" w:cs="Times New Roman"/>
                <w:b/>
                <w:bCs/>
                <w:sz w:val="20"/>
                <w:szCs w:val="20"/>
                <w:lang w:eastAsia="ru-RU"/>
              </w:rPr>
              <w:t>24</w:t>
            </w:r>
            <w:r w:rsidR="00C8492E"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C8492E"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C8492E" w:rsidRPr="00756A61">
              <w:rPr>
                <w:rFonts w:ascii="Times New Roman" w:eastAsia="Calibri" w:hAnsi="Times New Roman" w:cs="Times New Roman"/>
                <w:b/>
                <w:bCs/>
                <w:sz w:val="20"/>
                <w:szCs w:val="20"/>
                <w:lang w:eastAsia="ru-RU"/>
              </w:rPr>
              <w:t xml:space="preserve"> год</w:t>
            </w:r>
          </w:p>
          <w:p w:rsidR="00C8492E" w:rsidRPr="00756A61" w:rsidRDefault="00C8492E"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утвержд</w:t>
            </w:r>
          </w:p>
        </w:tc>
        <w:tc>
          <w:tcPr>
            <w:tcW w:w="1077" w:type="dxa"/>
            <w:vAlign w:val="center"/>
          </w:tcPr>
          <w:p w:rsidR="00C8492E"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C8492E"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C8492E" w:rsidRPr="00756A61" w:rsidRDefault="00C8492E"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C8492E"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C8492E"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C8492E"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C8492E"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443,1</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418,8</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439,9</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21,1</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448,3</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45</w:t>
            </w:r>
            <w:r w:rsidR="009D4902" w:rsidRPr="00756A61">
              <w:rPr>
                <w:rFonts w:ascii="Times New Roman" w:hAnsi="Times New Roman" w:cs="Times New Roman"/>
                <w:sz w:val="20"/>
                <w:szCs w:val="20"/>
              </w:rPr>
              <w:t>6,9</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366,3</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414,0</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436,8</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22,8</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445,2</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453,8</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средства специального счета</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76,8</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4,8</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3,1</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-1,7</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3,1</w:t>
            </w:r>
          </w:p>
        </w:tc>
        <w:tc>
          <w:tcPr>
            <w:tcW w:w="1077" w:type="dxa"/>
            <w:vAlign w:val="center"/>
          </w:tcPr>
          <w:p w:rsidR="009D4902" w:rsidRPr="00756A61" w:rsidRDefault="00DB671A"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3,1</w:t>
            </w:r>
          </w:p>
        </w:tc>
      </w:tr>
    </w:tbl>
    <w:p w:rsidR="00984190" w:rsidRPr="00756A61" w:rsidRDefault="00984190" w:rsidP="00AE3216">
      <w:pPr>
        <w:spacing w:after="0" w:line="240" w:lineRule="auto"/>
        <w:contextualSpacing/>
        <w:jc w:val="right"/>
        <w:rPr>
          <w:rFonts w:ascii="Times New Roman" w:hAnsi="Times New Roman" w:cs="Times New Roman"/>
          <w:sz w:val="20"/>
          <w:szCs w:val="20"/>
        </w:rPr>
      </w:pPr>
      <w:r w:rsidRPr="00756A61">
        <w:rPr>
          <w:rFonts w:ascii="Times New Roman" w:hAnsi="Times New Roman" w:cs="Times New Roman"/>
          <w:sz w:val="20"/>
          <w:szCs w:val="20"/>
        </w:rPr>
        <w:t>.</w:t>
      </w:r>
      <w:r w:rsidR="003453F4" w:rsidRPr="00756A61">
        <w:rPr>
          <w:rFonts w:ascii="Times New Roman" w:hAnsi="Times New Roman" w:cs="Times New Roman"/>
          <w:sz w:val="20"/>
          <w:szCs w:val="20"/>
        </w:rPr>
        <w:t xml:space="preserve"> </w:t>
      </w:r>
      <w:r w:rsidRPr="00756A61">
        <w:rPr>
          <w:rFonts w:ascii="Times New Roman" w:hAnsi="Times New Roman" w:cs="Times New Roman"/>
          <w:sz w:val="20"/>
          <w:szCs w:val="20"/>
        </w:rPr>
        <w:t xml:space="preserve"> </w:t>
      </w:r>
    </w:p>
    <w:p w:rsidR="00984190" w:rsidRPr="00756A61" w:rsidRDefault="003621B3" w:rsidP="00AE3216">
      <w:pPr>
        <w:spacing w:after="0" w:line="240" w:lineRule="auto"/>
        <w:contextualSpacing/>
        <w:rPr>
          <w:rFonts w:ascii="Times New Roman" w:hAnsi="Times New Roman" w:cs="Times New Roman"/>
          <w:sz w:val="16"/>
          <w:szCs w:val="20"/>
        </w:rPr>
      </w:pPr>
      <w:r w:rsidRPr="00756A61">
        <w:rPr>
          <w:rFonts w:ascii="Times New Roman" w:hAnsi="Times New Roman" w:cs="Times New Roman"/>
          <w:b/>
          <w:sz w:val="20"/>
          <w:szCs w:val="24"/>
        </w:rPr>
        <w:t>7054 «з</w:t>
      </w:r>
      <w:r w:rsidR="00984190" w:rsidRPr="00756A61">
        <w:rPr>
          <w:rFonts w:ascii="Times New Roman" w:hAnsi="Times New Roman" w:cs="Times New Roman"/>
          <w:b/>
          <w:sz w:val="20"/>
          <w:szCs w:val="24"/>
        </w:rPr>
        <w:t>ащита биоразнообразия и охране ландшафта</w:t>
      </w:r>
      <w:r w:rsidRPr="00756A61">
        <w:rPr>
          <w:rFonts w:ascii="Times New Roman" w:hAnsi="Times New Roman" w:cs="Times New Roman"/>
          <w:b/>
          <w:sz w:val="20"/>
          <w:szCs w:val="24"/>
        </w:rPr>
        <w:t>»</w:t>
      </w:r>
    </w:p>
    <w:p w:rsidR="00984190" w:rsidRPr="00756A61" w:rsidRDefault="007100DA" w:rsidP="00AE3216">
      <w:pPr>
        <w:spacing w:after="0" w:line="240" w:lineRule="auto"/>
        <w:contextualSpacing/>
        <w:jc w:val="right"/>
        <w:rPr>
          <w:rFonts w:ascii="Times New Roman" w:hAnsi="Times New Roman" w:cs="Times New Roman"/>
          <w:sz w:val="20"/>
          <w:szCs w:val="20"/>
        </w:rPr>
      </w:pPr>
      <w:r w:rsidRPr="00756A61">
        <w:rPr>
          <w:rFonts w:ascii="Times New Roman" w:hAnsi="Times New Roman" w:cs="Times New Roman"/>
          <w:sz w:val="20"/>
          <w:szCs w:val="20"/>
        </w:rPr>
        <w:t xml:space="preserve">                                                                                                                                               </w:t>
      </w:r>
      <w:r w:rsidR="009B7CC5" w:rsidRPr="00756A61">
        <w:rPr>
          <w:rFonts w:ascii="Times New Roman" w:hAnsi="Times New Roman" w:cs="Times New Roman"/>
          <w:sz w:val="20"/>
          <w:szCs w:val="20"/>
        </w:rPr>
        <w:t>млн. сомов</w:t>
      </w:r>
    </w:p>
    <w:tbl>
      <w:tblPr>
        <w:tblStyle w:val="26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vAlign w:val="center"/>
          </w:tcPr>
          <w:p w:rsidR="00B240D3" w:rsidRPr="00756A61" w:rsidRDefault="00B240D3" w:rsidP="00AE3216">
            <w:pPr>
              <w:autoSpaceDE w:val="0"/>
              <w:autoSpaceDN w:val="0"/>
              <w:adjustRightInd w:val="0"/>
              <w:rPr>
                <w:rFonts w:ascii="Times New Roman" w:hAnsi="Times New Roman" w:cs="Times New Roman"/>
                <w:b/>
                <w:sz w:val="20"/>
                <w:szCs w:val="20"/>
              </w:rPr>
            </w:pPr>
            <w:r w:rsidRPr="00756A61">
              <w:rPr>
                <w:rFonts w:ascii="Times New Roman" w:hAnsi="Times New Roman" w:cs="Times New Roman"/>
                <w:b/>
                <w:sz w:val="20"/>
                <w:szCs w:val="20"/>
              </w:rPr>
              <w:t>Наименование</w:t>
            </w:r>
          </w:p>
        </w:tc>
        <w:tc>
          <w:tcPr>
            <w:tcW w:w="1077" w:type="dxa"/>
            <w:vAlign w:val="center"/>
          </w:tcPr>
          <w:p w:rsidR="00B240D3"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B240D3"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B240D3"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B240D3"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B240D3"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w:t>
            </w:r>
            <w:r w:rsidR="00B240D3"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B240D3" w:rsidRPr="00756A61" w:rsidRDefault="00B240D3"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B240D3"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w:t>
            </w:r>
            <w:r w:rsidR="00B240D3"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B240D3" w:rsidRPr="00756A61" w:rsidRDefault="009D4902"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w:t>
            </w:r>
            <w:r w:rsidR="00B240D3"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1 261,4</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868,5</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1 322,1</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453,6</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1 331</w:t>
            </w:r>
            <w:r w:rsidR="009D4902" w:rsidRPr="00756A61">
              <w:rPr>
                <w:rFonts w:ascii="Times New Roman" w:hAnsi="Times New Roman" w:cs="Times New Roman"/>
                <w:sz w:val="20"/>
                <w:szCs w:val="20"/>
              </w:rPr>
              <w:t>,7</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1 342,3</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1 160,7</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746,4</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448</w:t>
            </w:r>
            <w:r w:rsidR="009D4902" w:rsidRPr="00756A61">
              <w:rPr>
                <w:rFonts w:ascii="Times New Roman" w:hAnsi="Times New Roman" w:cs="Times New Roman"/>
                <w:sz w:val="20"/>
                <w:szCs w:val="20"/>
              </w:rPr>
              <w:t>,3</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-298,1</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457,9</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468,5</w:t>
            </w:r>
          </w:p>
        </w:tc>
      </w:tr>
      <w:tr w:rsidR="00AE3216" w:rsidRPr="00756A61" w:rsidTr="009109D0">
        <w:tc>
          <w:tcPr>
            <w:tcW w:w="2608" w:type="dxa"/>
          </w:tcPr>
          <w:p w:rsidR="009D4902" w:rsidRPr="00756A61" w:rsidRDefault="009D4902" w:rsidP="00AE3216">
            <w:pPr>
              <w:autoSpaceDE w:val="0"/>
              <w:autoSpaceDN w:val="0"/>
              <w:adjustRightInd w:val="0"/>
              <w:rPr>
                <w:rFonts w:ascii="Times New Roman" w:hAnsi="Times New Roman" w:cs="Times New Roman"/>
                <w:b/>
                <w:sz w:val="20"/>
                <w:szCs w:val="20"/>
              </w:rPr>
            </w:pPr>
            <w:r w:rsidRPr="00756A61">
              <w:rPr>
                <w:rFonts w:ascii="Times New Roman" w:hAnsi="Times New Roman" w:cs="Times New Roman"/>
                <w:sz w:val="20"/>
                <w:szCs w:val="20"/>
              </w:rPr>
              <w:t>средства специального счета</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100,7</w:t>
            </w:r>
          </w:p>
        </w:tc>
        <w:tc>
          <w:tcPr>
            <w:tcW w:w="1077" w:type="dxa"/>
            <w:vAlign w:val="center"/>
          </w:tcPr>
          <w:p w:rsidR="009D4902"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122,1</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873,8</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75</w:t>
            </w:r>
            <w:r w:rsidR="009D4902" w:rsidRPr="00756A61">
              <w:rPr>
                <w:rFonts w:ascii="Times New Roman" w:hAnsi="Times New Roman" w:cs="Times New Roman"/>
                <w:sz w:val="20"/>
                <w:szCs w:val="20"/>
              </w:rPr>
              <w:t>1,7</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873,8</w:t>
            </w:r>
          </w:p>
        </w:tc>
        <w:tc>
          <w:tcPr>
            <w:tcW w:w="1077" w:type="dxa"/>
            <w:vAlign w:val="center"/>
          </w:tcPr>
          <w:p w:rsidR="009D4902" w:rsidRPr="00756A61" w:rsidRDefault="00C63528"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873,8</w:t>
            </w:r>
          </w:p>
        </w:tc>
      </w:tr>
    </w:tbl>
    <w:p w:rsidR="0018223E" w:rsidRPr="00756A61" w:rsidRDefault="0018223E" w:rsidP="00AE3216">
      <w:pPr>
        <w:spacing w:after="0" w:line="240" w:lineRule="auto"/>
        <w:ind w:firstLine="709"/>
        <w:jc w:val="both"/>
        <w:rPr>
          <w:rFonts w:ascii="Times New Roman" w:hAnsi="Times New Roman" w:cs="Times New Roman"/>
          <w:sz w:val="24"/>
          <w:szCs w:val="24"/>
          <w:lang w:val="ky-KG" w:eastAsia="ru-RU"/>
        </w:rPr>
      </w:pPr>
    </w:p>
    <w:p w:rsidR="00AC2ACD" w:rsidRPr="00756A61" w:rsidRDefault="00AC2ACD" w:rsidP="00AE3216">
      <w:pPr>
        <w:spacing w:after="0" w:line="240" w:lineRule="auto"/>
        <w:contextualSpacing/>
        <w:rPr>
          <w:rFonts w:ascii="Times New Roman" w:hAnsi="Times New Roman" w:cs="Times New Roman"/>
          <w:sz w:val="16"/>
          <w:szCs w:val="20"/>
        </w:rPr>
      </w:pPr>
      <w:r w:rsidRPr="00756A61">
        <w:rPr>
          <w:rFonts w:ascii="Times New Roman" w:hAnsi="Times New Roman" w:cs="Times New Roman"/>
          <w:b/>
          <w:sz w:val="20"/>
          <w:szCs w:val="24"/>
        </w:rPr>
        <w:t>7056 «вопросы охраны окружающей среды, не отнесенные к другим категориям»</w:t>
      </w:r>
    </w:p>
    <w:p w:rsidR="00AC2ACD" w:rsidRPr="00756A61" w:rsidRDefault="00AC2ACD" w:rsidP="00AE3216">
      <w:pPr>
        <w:spacing w:after="0" w:line="240" w:lineRule="auto"/>
        <w:contextualSpacing/>
        <w:jc w:val="right"/>
        <w:rPr>
          <w:rFonts w:ascii="Times New Roman" w:hAnsi="Times New Roman" w:cs="Times New Roman"/>
          <w:sz w:val="20"/>
          <w:szCs w:val="20"/>
        </w:rPr>
      </w:pPr>
      <w:r w:rsidRPr="00756A61">
        <w:rPr>
          <w:rFonts w:ascii="Times New Roman" w:hAnsi="Times New Roman" w:cs="Times New Roman"/>
          <w:sz w:val="20"/>
          <w:szCs w:val="20"/>
        </w:rPr>
        <w:t xml:space="preserve">                                                                                                                                               млн. сомов</w:t>
      </w:r>
    </w:p>
    <w:tbl>
      <w:tblPr>
        <w:tblStyle w:val="26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vAlign w:val="center"/>
          </w:tcPr>
          <w:p w:rsidR="00AC2ACD" w:rsidRPr="00756A61" w:rsidRDefault="00AC2ACD" w:rsidP="00AE3216">
            <w:pPr>
              <w:autoSpaceDE w:val="0"/>
              <w:autoSpaceDN w:val="0"/>
              <w:adjustRightInd w:val="0"/>
              <w:rPr>
                <w:rFonts w:ascii="Times New Roman" w:hAnsi="Times New Roman" w:cs="Times New Roman"/>
                <w:b/>
                <w:sz w:val="20"/>
                <w:szCs w:val="20"/>
              </w:rPr>
            </w:pPr>
            <w:r w:rsidRPr="00756A61">
              <w:rPr>
                <w:rFonts w:ascii="Times New Roman" w:hAnsi="Times New Roman" w:cs="Times New Roman"/>
                <w:b/>
                <w:sz w:val="20"/>
                <w:szCs w:val="20"/>
              </w:rPr>
              <w:t>Наименование</w:t>
            </w:r>
          </w:p>
        </w:tc>
        <w:tc>
          <w:tcPr>
            <w:tcW w:w="1077" w:type="dxa"/>
            <w:vAlign w:val="center"/>
          </w:tcPr>
          <w:p w:rsidR="00AC2ACD" w:rsidRPr="00756A61" w:rsidRDefault="00AC2AC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 год факт</w:t>
            </w:r>
          </w:p>
        </w:tc>
        <w:tc>
          <w:tcPr>
            <w:tcW w:w="1077" w:type="dxa"/>
            <w:vAlign w:val="center"/>
          </w:tcPr>
          <w:p w:rsidR="00AC2ACD" w:rsidRPr="00756A61" w:rsidRDefault="00AC2AC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 год утвержд</w:t>
            </w:r>
          </w:p>
        </w:tc>
        <w:tc>
          <w:tcPr>
            <w:tcW w:w="1077" w:type="dxa"/>
            <w:vAlign w:val="center"/>
          </w:tcPr>
          <w:p w:rsidR="00AC2ACD" w:rsidRPr="00756A61" w:rsidRDefault="00AC2AC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 год проект</w:t>
            </w:r>
          </w:p>
        </w:tc>
        <w:tc>
          <w:tcPr>
            <w:tcW w:w="1077" w:type="dxa"/>
            <w:vAlign w:val="center"/>
          </w:tcPr>
          <w:p w:rsidR="00AC2ACD" w:rsidRPr="00756A61" w:rsidRDefault="00AC2ACD"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AC2ACD" w:rsidRPr="00756A61" w:rsidRDefault="00AC2AC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 год прогноз</w:t>
            </w:r>
          </w:p>
        </w:tc>
        <w:tc>
          <w:tcPr>
            <w:tcW w:w="1077" w:type="dxa"/>
            <w:vAlign w:val="center"/>
          </w:tcPr>
          <w:p w:rsidR="00AC2ACD" w:rsidRPr="00756A61" w:rsidRDefault="00AC2ACD"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 год прогноз</w:t>
            </w:r>
          </w:p>
        </w:tc>
      </w:tr>
      <w:tr w:rsidR="00AE3216" w:rsidRPr="00756A61" w:rsidTr="009109D0">
        <w:tc>
          <w:tcPr>
            <w:tcW w:w="2608" w:type="dxa"/>
          </w:tcPr>
          <w:p w:rsidR="00AC2ACD" w:rsidRPr="00756A61" w:rsidRDefault="00AC2ACD"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vAlign w:val="center"/>
          </w:tcPr>
          <w:p w:rsidR="00AC2ACD"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19,8</w:t>
            </w:r>
          </w:p>
        </w:tc>
        <w:tc>
          <w:tcPr>
            <w:tcW w:w="1077" w:type="dxa"/>
            <w:vAlign w:val="center"/>
          </w:tcPr>
          <w:p w:rsidR="00AC2ACD" w:rsidRPr="00756A61" w:rsidRDefault="00C25F45"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r>
      <w:tr w:rsidR="00AE3216" w:rsidRPr="00756A61" w:rsidTr="009109D0">
        <w:tc>
          <w:tcPr>
            <w:tcW w:w="2608" w:type="dxa"/>
          </w:tcPr>
          <w:p w:rsidR="00AC2ACD" w:rsidRPr="00756A61" w:rsidRDefault="00AC2ACD"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vAlign w:val="center"/>
          </w:tcPr>
          <w:p w:rsidR="00AC2ACD" w:rsidRPr="00756A61" w:rsidRDefault="009D4902"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19,8</w:t>
            </w:r>
          </w:p>
        </w:tc>
        <w:tc>
          <w:tcPr>
            <w:tcW w:w="1077" w:type="dxa"/>
            <w:vAlign w:val="center"/>
          </w:tcPr>
          <w:p w:rsidR="00AC2ACD" w:rsidRPr="00756A61" w:rsidRDefault="00C25F45"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0</w:t>
            </w: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c>
          <w:tcPr>
            <w:tcW w:w="1077" w:type="dxa"/>
            <w:vAlign w:val="center"/>
          </w:tcPr>
          <w:p w:rsidR="00AC2ACD" w:rsidRPr="00756A61" w:rsidRDefault="00AC2ACD" w:rsidP="00AE3216">
            <w:pPr>
              <w:autoSpaceDE w:val="0"/>
              <w:autoSpaceDN w:val="0"/>
              <w:adjustRightInd w:val="0"/>
              <w:jc w:val="center"/>
              <w:rPr>
                <w:rFonts w:ascii="Times New Roman" w:hAnsi="Times New Roman" w:cs="Times New Roman"/>
                <w:sz w:val="20"/>
                <w:szCs w:val="20"/>
              </w:rPr>
            </w:pPr>
          </w:p>
        </w:tc>
      </w:tr>
    </w:tbl>
    <w:p w:rsidR="00AC2ACD" w:rsidRPr="00756A61" w:rsidRDefault="00AC2ACD" w:rsidP="00AE3216">
      <w:pPr>
        <w:spacing w:after="0" w:line="240" w:lineRule="auto"/>
        <w:ind w:firstLine="709"/>
        <w:jc w:val="both"/>
        <w:rPr>
          <w:rFonts w:ascii="Times New Roman" w:hAnsi="Times New Roman" w:cs="Times New Roman"/>
          <w:sz w:val="24"/>
          <w:szCs w:val="24"/>
          <w:lang w:val="ky-KG" w:eastAsia="ru-RU"/>
        </w:rPr>
      </w:pPr>
    </w:p>
    <w:p w:rsidR="00984190" w:rsidRPr="00756A61" w:rsidRDefault="00984190"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lang w:eastAsia="ru-RU"/>
        </w:rPr>
        <w:t>Средства будут направлены на охрану окружающей среды, сохранение эко</w:t>
      </w:r>
      <w:r w:rsidR="003621B3" w:rsidRPr="00756A61">
        <w:rPr>
          <w:rFonts w:ascii="Times New Roman" w:hAnsi="Times New Roman" w:cs="Times New Roman"/>
          <w:sz w:val="24"/>
          <w:szCs w:val="24"/>
          <w:lang w:eastAsia="ru-RU"/>
        </w:rPr>
        <w:t xml:space="preserve">логических </w:t>
      </w:r>
      <w:r w:rsidRPr="00756A61">
        <w:rPr>
          <w:rFonts w:ascii="Times New Roman" w:hAnsi="Times New Roman" w:cs="Times New Roman"/>
          <w:sz w:val="24"/>
          <w:szCs w:val="24"/>
          <w:lang w:eastAsia="ru-RU"/>
        </w:rPr>
        <w:t>систем и ландшафтного разнообразия, природных ресурсов и комплексов, развитие сети особо охраняемых природных территорий</w:t>
      </w:r>
      <w:r w:rsidR="00672DE5" w:rsidRPr="00756A61">
        <w:rPr>
          <w:rFonts w:ascii="Times New Roman" w:hAnsi="Times New Roman" w:cs="Times New Roman"/>
          <w:sz w:val="24"/>
          <w:szCs w:val="24"/>
          <w:lang w:eastAsia="ru-RU"/>
        </w:rPr>
        <w:t>,</w:t>
      </w:r>
      <w:r w:rsidR="00492903" w:rsidRPr="00756A61">
        <w:rPr>
          <w:rFonts w:ascii="Times New Roman" w:hAnsi="Times New Roman" w:cs="Times New Roman"/>
          <w:sz w:val="24"/>
          <w:szCs w:val="24"/>
        </w:rPr>
        <w:t xml:space="preserve"> приборов и обеспечение работ с химическими реактивами, </w:t>
      </w:r>
      <w:r w:rsidR="00492903" w:rsidRPr="00756A61">
        <w:rPr>
          <w:rFonts w:ascii="Times New Roman" w:hAnsi="Times New Roman" w:cs="Times New Roman"/>
          <w:sz w:val="24"/>
          <w:szCs w:val="24"/>
          <w:lang w:val="ky-KG"/>
        </w:rPr>
        <w:t xml:space="preserve">а также </w:t>
      </w:r>
      <w:r w:rsidR="00492903" w:rsidRPr="00756A61">
        <w:rPr>
          <w:rFonts w:ascii="Times New Roman" w:hAnsi="Times New Roman" w:cs="Times New Roman"/>
          <w:sz w:val="24"/>
          <w:szCs w:val="24"/>
        </w:rPr>
        <w:t>на оплату труда работников</w:t>
      </w:r>
      <w:r w:rsidRPr="00756A61">
        <w:rPr>
          <w:rFonts w:ascii="Times New Roman" w:hAnsi="Times New Roman" w:cs="Times New Roman"/>
          <w:sz w:val="24"/>
          <w:szCs w:val="24"/>
          <w:lang w:eastAsia="ru-RU"/>
        </w:rPr>
        <w:t>.</w:t>
      </w:r>
    </w:p>
    <w:p w:rsidR="00984190" w:rsidRPr="00756A61" w:rsidRDefault="003621B3"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w:t>
      </w:r>
      <w:r w:rsidR="00984190" w:rsidRPr="00756A61">
        <w:rPr>
          <w:rFonts w:ascii="Times New Roman" w:eastAsia="Times New Roman" w:hAnsi="Times New Roman" w:cs="Times New Roman"/>
          <w:sz w:val="24"/>
          <w:szCs w:val="24"/>
          <w:lang w:eastAsia="ru-RU"/>
        </w:rPr>
        <w:t>ланируется проведение мероприяти</w:t>
      </w:r>
      <w:r w:rsidRPr="00756A61">
        <w:rPr>
          <w:rFonts w:ascii="Times New Roman" w:eastAsia="Times New Roman" w:hAnsi="Times New Roman" w:cs="Times New Roman"/>
          <w:sz w:val="24"/>
          <w:szCs w:val="24"/>
          <w:lang w:eastAsia="ru-RU"/>
        </w:rPr>
        <w:t>й</w:t>
      </w:r>
      <w:r w:rsidR="00984190" w:rsidRPr="00756A61">
        <w:rPr>
          <w:rFonts w:ascii="Times New Roman" w:eastAsia="Times New Roman" w:hAnsi="Times New Roman" w:cs="Times New Roman"/>
          <w:sz w:val="24"/>
          <w:szCs w:val="24"/>
          <w:lang w:eastAsia="ru-RU"/>
        </w:rPr>
        <w:t xml:space="preserve"> по сохранению и восстановлению </w:t>
      </w:r>
      <w:r w:rsidRPr="00756A61">
        <w:rPr>
          <w:rFonts w:ascii="Times New Roman" w:hAnsi="Times New Roman" w:cs="Times New Roman"/>
          <w:sz w:val="24"/>
          <w:szCs w:val="24"/>
          <w:lang w:eastAsia="ru-RU"/>
        </w:rPr>
        <w:t>экологических</w:t>
      </w:r>
      <w:r w:rsidRPr="00756A61">
        <w:rPr>
          <w:rFonts w:ascii="Times New Roman" w:eastAsia="Times New Roman" w:hAnsi="Times New Roman" w:cs="Times New Roman"/>
          <w:sz w:val="24"/>
          <w:szCs w:val="24"/>
          <w:lang w:eastAsia="ru-RU"/>
        </w:rPr>
        <w:t xml:space="preserve"> </w:t>
      </w:r>
      <w:r w:rsidR="00984190" w:rsidRPr="00756A61">
        <w:rPr>
          <w:rFonts w:ascii="Times New Roman" w:eastAsia="Times New Roman" w:hAnsi="Times New Roman" w:cs="Times New Roman"/>
          <w:sz w:val="24"/>
          <w:szCs w:val="24"/>
          <w:lang w:eastAsia="ru-RU"/>
        </w:rPr>
        <w:t>систем, наиболее важных природных комплексов, видов флоры и фауны, ландшафтов до состояния естественного устойчивого воспроизводства.</w:t>
      </w:r>
    </w:p>
    <w:p w:rsidR="00817CCE" w:rsidRPr="00756A61" w:rsidRDefault="00817CCE" w:rsidP="00AE3216">
      <w:pPr>
        <w:spacing w:after="0" w:line="240" w:lineRule="auto"/>
        <w:jc w:val="both"/>
        <w:rPr>
          <w:rFonts w:ascii="Times New Roman" w:eastAsia="Calibri" w:hAnsi="Times New Roman" w:cs="Times New Roman"/>
          <w:sz w:val="24"/>
          <w:szCs w:val="24"/>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bCs/>
          <w:sz w:val="24"/>
          <w:szCs w:val="24"/>
          <w:lang w:eastAsia="ru-RU"/>
        </w:rPr>
        <w:t>Раздел 706</w:t>
      </w:r>
      <w:r w:rsidRPr="00756A61">
        <w:rPr>
          <w:rFonts w:ascii="Times New Roman" w:eastAsia="Times New Roman" w:hAnsi="Times New Roman" w:cs="Times New Roman"/>
          <w:bCs/>
          <w:sz w:val="24"/>
          <w:szCs w:val="24"/>
          <w:lang w:eastAsia="ru-RU"/>
        </w:rPr>
        <w:t xml:space="preserve"> </w:t>
      </w:r>
      <w:r w:rsidR="002D53FB"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
          <w:sz w:val="24"/>
          <w:szCs w:val="24"/>
          <w:lang w:eastAsia="ru-RU"/>
        </w:rPr>
        <w:t>Жилищные и коммунальные услуги</w:t>
      </w:r>
      <w:r w:rsidR="002D53FB" w:rsidRPr="00756A61">
        <w:rPr>
          <w:rFonts w:ascii="Times New Roman" w:eastAsia="Times New Roman" w:hAnsi="Times New Roman" w:cs="Times New Roman"/>
          <w:b/>
          <w:sz w:val="24"/>
          <w:szCs w:val="24"/>
          <w:lang w:eastAsia="ru-RU"/>
        </w:rPr>
        <w:t>»</w:t>
      </w:r>
    </w:p>
    <w:p w:rsidR="001969E2" w:rsidRPr="00756A61" w:rsidRDefault="000A1F6B" w:rsidP="00AE3216">
      <w:pPr>
        <w:widowControl w:val="0"/>
        <w:spacing w:after="0" w:line="240" w:lineRule="auto"/>
        <w:ind w:firstLine="709"/>
        <w:jc w:val="both"/>
        <w:rPr>
          <w:rFonts w:ascii="Times New Roman" w:hAnsi="Times New Roman" w:cs="Times New Roman"/>
          <w:sz w:val="24"/>
          <w:szCs w:val="24"/>
        </w:rPr>
      </w:pPr>
      <w:r w:rsidRPr="00756A61">
        <w:rPr>
          <w:rFonts w:ascii="Times New Roman" w:eastAsia="Times New Roman" w:hAnsi="Times New Roman" w:cs="Times New Roman"/>
          <w:sz w:val="24"/>
          <w:szCs w:val="24"/>
          <w:lang w:val="ky-KG" w:eastAsia="ru-RU"/>
        </w:rPr>
        <w:t>Данный раздел</w:t>
      </w:r>
      <w:r w:rsidR="00B619AE" w:rsidRPr="00756A61">
        <w:rPr>
          <w:rFonts w:ascii="Times New Roman" w:eastAsia="Times New Roman" w:hAnsi="Times New Roman" w:cs="Times New Roman"/>
          <w:b/>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hAnsi="Times New Roman" w:cs="Times New Roman"/>
          <w:sz w:val="24"/>
          <w:szCs w:val="24"/>
        </w:rPr>
        <w:t xml:space="preserve"> </w:t>
      </w:r>
      <w:r w:rsidR="00233A46" w:rsidRPr="00756A61">
        <w:rPr>
          <w:rFonts w:ascii="Times New Roman" w:eastAsia="Times New Roman" w:hAnsi="Times New Roman" w:cs="Times New Roman"/>
          <w:sz w:val="24"/>
          <w:szCs w:val="24"/>
          <w:lang w:eastAsia="ru-RU"/>
        </w:rPr>
        <w:t xml:space="preserve">расходы </w:t>
      </w:r>
      <w:r w:rsidR="00AA0F95" w:rsidRPr="00756A61">
        <w:rPr>
          <w:rFonts w:ascii="Times New Roman" w:hAnsi="Times New Roman" w:cs="Times New Roman"/>
          <w:sz w:val="24"/>
          <w:szCs w:val="24"/>
        </w:rPr>
        <w:t xml:space="preserve">Департамента развития питьевого водоснабжения и водоотведения Службы водных ресурсов при Министерстве </w:t>
      </w:r>
      <w:r w:rsidR="001969E2" w:rsidRPr="00756A61">
        <w:rPr>
          <w:rFonts w:ascii="Times New Roman" w:hAnsi="Times New Roman" w:cs="Times New Roman"/>
          <w:sz w:val="24"/>
          <w:szCs w:val="24"/>
        </w:rPr>
        <w:t>водных ресурсов, сельского хозяйства и перерабатывающей промышленности Кыргызской Республики.</w:t>
      </w:r>
    </w:p>
    <w:p w:rsidR="00A90FB2" w:rsidRPr="00756A61" w:rsidRDefault="00F31ABD" w:rsidP="00AE3216">
      <w:pPr>
        <w:widowControl w:val="0"/>
        <w:spacing w:after="0" w:line="240" w:lineRule="auto"/>
        <w:ind w:firstLine="709"/>
        <w:jc w:val="both"/>
        <w:rPr>
          <w:rFonts w:ascii="Times New Roman" w:hAnsi="Times New Roman" w:cs="Times New Roman"/>
        </w:rPr>
      </w:pPr>
      <w:r w:rsidRPr="00756A61">
        <w:rPr>
          <w:rFonts w:ascii="Times New Roman" w:hAnsi="Times New Roman" w:cs="Times New Roman"/>
          <w:sz w:val="24"/>
          <w:szCs w:val="24"/>
        </w:rPr>
        <w:t>Г</w:t>
      </w:r>
      <w:r w:rsidR="003A564C" w:rsidRPr="00756A61">
        <w:rPr>
          <w:rFonts w:ascii="Times New Roman" w:hAnsi="Times New Roman" w:cs="Times New Roman"/>
          <w:sz w:val="24"/>
          <w:szCs w:val="24"/>
        </w:rPr>
        <w:t>осударственное предприятие «</w:t>
      </w:r>
      <w:r w:rsidR="00A90FB2" w:rsidRPr="00756A61">
        <w:rPr>
          <w:rFonts w:ascii="Times New Roman" w:hAnsi="Times New Roman" w:cs="Times New Roman"/>
          <w:sz w:val="24"/>
          <w:szCs w:val="24"/>
        </w:rPr>
        <w:t xml:space="preserve">Кыргызтеплоэнерго» </w:t>
      </w:r>
      <w:r w:rsidR="00AA0F95" w:rsidRPr="00756A61">
        <w:rPr>
          <w:rFonts w:ascii="Times New Roman" w:hAnsi="Times New Roman" w:cs="Times New Roman"/>
          <w:sz w:val="24"/>
          <w:szCs w:val="24"/>
        </w:rPr>
        <w:t>при Министерстве энергетики реорганизовано путем разделения и образования государственных предприятий на базе его филиалов теплоснабжения, которые являются его правопреемниками</w:t>
      </w:r>
      <w:r w:rsidR="00194A52" w:rsidRPr="00756A61">
        <w:rPr>
          <w:rFonts w:ascii="Times New Roman" w:hAnsi="Times New Roman" w:cs="Times New Roman"/>
          <w:sz w:val="24"/>
          <w:szCs w:val="24"/>
        </w:rPr>
        <w:t>, обеспечивающие</w:t>
      </w:r>
      <w:r w:rsidR="00A90FB2" w:rsidRPr="00756A61">
        <w:rPr>
          <w:rFonts w:ascii="Times New Roman" w:hAnsi="Times New Roman" w:cs="Times New Roman"/>
          <w:sz w:val="24"/>
          <w:szCs w:val="24"/>
        </w:rPr>
        <w:t xml:space="preserve"> населени</w:t>
      </w:r>
      <w:r w:rsidR="00966E14" w:rsidRPr="00756A61">
        <w:rPr>
          <w:rFonts w:ascii="Times New Roman" w:hAnsi="Times New Roman" w:cs="Times New Roman"/>
          <w:sz w:val="24"/>
          <w:szCs w:val="24"/>
        </w:rPr>
        <w:t>е регионов</w:t>
      </w:r>
      <w:r w:rsidR="006C4CCD" w:rsidRPr="00756A61">
        <w:rPr>
          <w:rFonts w:ascii="Times New Roman" w:hAnsi="Times New Roman" w:cs="Times New Roman"/>
          <w:sz w:val="24"/>
          <w:szCs w:val="24"/>
        </w:rPr>
        <w:t xml:space="preserve"> тепловой энергией</w:t>
      </w:r>
      <w:r w:rsidR="00A90FB2" w:rsidRPr="00756A61">
        <w:rPr>
          <w:rFonts w:ascii="Times New Roman" w:hAnsi="Times New Roman" w:cs="Times New Roman"/>
          <w:sz w:val="24"/>
          <w:szCs w:val="24"/>
        </w:rPr>
        <w:t>.</w:t>
      </w:r>
    </w:p>
    <w:p w:rsidR="006B6117" w:rsidRPr="00756A61" w:rsidRDefault="00817CCE"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Calibri" w:hAnsi="Times New Roman" w:cs="Times New Roman"/>
          <w:sz w:val="24"/>
          <w:szCs w:val="24"/>
        </w:rPr>
        <w:lastRenderedPageBreak/>
        <w:t xml:space="preserve">Расходы по разделу </w:t>
      </w:r>
      <w:r w:rsidRPr="00756A61">
        <w:rPr>
          <w:rFonts w:ascii="Times New Roman" w:eastAsia="Calibri" w:hAnsi="Times New Roman" w:cs="Times New Roman"/>
          <w:b/>
          <w:i/>
          <w:sz w:val="24"/>
          <w:szCs w:val="24"/>
        </w:rPr>
        <w:t>«</w:t>
      </w:r>
      <w:r w:rsidR="00156E1C" w:rsidRPr="00756A61">
        <w:rPr>
          <w:rFonts w:ascii="Times New Roman" w:eastAsia="Calibri" w:hAnsi="Times New Roman" w:cs="Times New Roman"/>
          <w:b/>
          <w:sz w:val="24"/>
          <w:szCs w:val="24"/>
          <w:lang w:val="ky-KG"/>
        </w:rPr>
        <w:t>Ж</w:t>
      </w:r>
      <w:proofErr w:type="spellStart"/>
      <w:r w:rsidRPr="00756A61">
        <w:rPr>
          <w:rFonts w:ascii="Times New Roman" w:eastAsia="Calibri" w:hAnsi="Times New Roman" w:cs="Times New Roman"/>
          <w:b/>
          <w:sz w:val="24"/>
          <w:szCs w:val="24"/>
        </w:rPr>
        <w:t>илищные</w:t>
      </w:r>
      <w:proofErr w:type="spellEnd"/>
      <w:r w:rsidRPr="00756A61">
        <w:rPr>
          <w:rFonts w:ascii="Times New Roman" w:eastAsia="Calibri" w:hAnsi="Times New Roman" w:cs="Times New Roman"/>
          <w:b/>
          <w:sz w:val="24"/>
          <w:szCs w:val="24"/>
        </w:rPr>
        <w:t xml:space="preserve"> и коммунальные услуги»</w:t>
      </w:r>
      <w:r w:rsidRPr="00756A61">
        <w:rPr>
          <w:rFonts w:ascii="Times New Roman" w:eastAsia="Calibri" w:hAnsi="Times New Roman" w:cs="Times New Roman"/>
          <w:sz w:val="24"/>
          <w:szCs w:val="24"/>
        </w:rPr>
        <w:t xml:space="preserve"> на </w:t>
      </w:r>
      <w:r w:rsidR="00BF7AE7" w:rsidRPr="00756A61">
        <w:rPr>
          <w:rFonts w:ascii="Times New Roman" w:eastAsia="Calibri" w:hAnsi="Times New Roman" w:cs="Times New Roman"/>
          <w:b/>
          <w:sz w:val="24"/>
          <w:szCs w:val="24"/>
        </w:rPr>
        <w:t>20</w:t>
      </w:r>
      <w:r w:rsidR="00CE393D" w:rsidRPr="00756A61">
        <w:rPr>
          <w:rFonts w:ascii="Times New Roman" w:eastAsia="Calibri" w:hAnsi="Times New Roman" w:cs="Times New Roman"/>
          <w:b/>
          <w:sz w:val="24"/>
          <w:szCs w:val="24"/>
          <w:lang w:val="ky-KG"/>
        </w:rPr>
        <w:t>26</w:t>
      </w:r>
      <w:r w:rsidRPr="00756A61">
        <w:rPr>
          <w:rFonts w:ascii="Times New Roman" w:eastAsia="Calibri" w:hAnsi="Times New Roman" w:cs="Times New Roman"/>
          <w:b/>
          <w:sz w:val="24"/>
          <w:szCs w:val="24"/>
        </w:rPr>
        <w:t xml:space="preserve"> год</w:t>
      </w:r>
      <w:r w:rsidRPr="00756A61">
        <w:rPr>
          <w:rFonts w:ascii="Times New Roman" w:eastAsia="Calibri" w:hAnsi="Times New Roman" w:cs="Times New Roman"/>
          <w:sz w:val="24"/>
          <w:szCs w:val="24"/>
        </w:rPr>
        <w:t xml:space="preserve"> предусмотрены </w:t>
      </w:r>
      <w:r w:rsidR="00006C3F" w:rsidRPr="00756A61">
        <w:rPr>
          <w:rFonts w:ascii="Times New Roman" w:eastAsia="Times New Roman" w:hAnsi="Times New Roman" w:cs="Times New Roman"/>
          <w:sz w:val="24"/>
          <w:szCs w:val="24"/>
          <w:lang w:eastAsia="ru-RU"/>
        </w:rPr>
        <w:t xml:space="preserve">по бюджетным средствам в </w:t>
      </w:r>
      <w:r w:rsidR="00787B61" w:rsidRPr="00756A61">
        <w:rPr>
          <w:rFonts w:ascii="Times New Roman" w:eastAsia="Times New Roman" w:hAnsi="Times New Roman" w:cs="Times New Roman"/>
          <w:sz w:val="24"/>
          <w:szCs w:val="24"/>
          <w:lang w:eastAsia="ru-RU"/>
        </w:rPr>
        <w:t xml:space="preserve">сумме </w:t>
      </w:r>
      <w:r w:rsidR="00E25198" w:rsidRPr="00756A61">
        <w:rPr>
          <w:rFonts w:ascii="Times New Roman" w:eastAsia="Times New Roman" w:hAnsi="Times New Roman" w:cs="Times New Roman"/>
          <w:b/>
          <w:sz w:val="24"/>
          <w:szCs w:val="24"/>
          <w:lang w:eastAsia="ru-RU"/>
        </w:rPr>
        <w:t>28</w:t>
      </w:r>
      <w:r w:rsidR="00F45D97" w:rsidRPr="00756A61">
        <w:rPr>
          <w:rFonts w:ascii="Times New Roman" w:eastAsia="Times New Roman" w:hAnsi="Times New Roman" w:cs="Times New Roman"/>
          <w:b/>
          <w:sz w:val="24"/>
          <w:szCs w:val="24"/>
          <w:lang w:eastAsia="ru-RU"/>
        </w:rPr>
        <w:t>,</w:t>
      </w:r>
      <w:r w:rsidR="00E25198" w:rsidRPr="00756A61">
        <w:rPr>
          <w:rFonts w:ascii="Times New Roman" w:eastAsia="Times New Roman" w:hAnsi="Times New Roman" w:cs="Times New Roman"/>
          <w:b/>
          <w:sz w:val="24"/>
          <w:szCs w:val="24"/>
          <w:lang w:val="ky-KG" w:eastAsia="ru-RU"/>
        </w:rPr>
        <w:t>1</w:t>
      </w:r>
      <w:r w:rsidR="00787B61" w:rsidRPr="00756A61">
        <w:rPr>
          <w:rFonts w:ascii="Times New Roman" w:eastAsia="Times New Roman" w:hAnsi="Times New Roman" w:cs="Times New Roman"/>
          <w:b/>
          <w:sz w:val="24"/>
          <w:szCs w:val="24"/>
          <w:lang w:eastAsia="ru-RU"/>
        </w:rPr>
        <w:t xml:space="preserve"> </w:t>
      </w:r>
      <w:r w:rsidR="00787B61" w:rsidRPr="00756A61">
        <w:rPr>
          <w:rFonts w:ascii="Times New Roman" w:eastAsia="Times New Roman" w:hAnsi="Times New Roman" w:cs="Times New Roman"/>
          <w:b/>
          <w:bCs/>
          <w:sz w:val="24"/>
          <w:szCs w:val="24"/>
          <w:lang w:eastAsia="ru-RU"/>
        </w:rPr>
        <w:t>млн. сомов</w:t>
      </w:r>
      <w:r w:rsidR="007A02DF" w:rsidRPr="00756A61">
        <w:rPr>
          <w:rFonts w:ascii="Times New Roman" w:eastAsia="Times New Roman" w:hAnsi="Times New Roman" w:cs="Times New Roman"/>
          <w:bCs/>
          <w:sz w:val="24"/>
          <w:szCs w:val="24"/>
          <w:lang w:val="ky-KG" w:eastAsia="ru-RU"/>
        </w:rPr>
        <w:t xml:space="preserve"> </w:t>
      </w:r>
      <w:r w:rsidR="00CD7832" w:rsidRPr="00756A61">
        <w:rPr>
          <w:rFonts w:ascii="Times New Roman" w:eastAsia="Times New Roman" w:hAnsi="Times New Roman" w:cs="Times New Roman"/>
          <w:bCs/>
          <w:sz w:val="24"/>
          <w:szCs w:val="24"/>
          <w:lang w:val="ky-KG" w:eastAsia="ru-RU"/>
        </w:rPr>
        <w:t>или на уровне</w:t>
      </w:r>
      <w:r w:rsidR="00787B61"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787B61" w:rsidRPr="00756A61">
        <w:rPr>
          <w:rFonts w:ascii="Times New Roman" w:eastAsia="Times New Roman" w:hAnsi="Times New Roman" w:cs="Times New Roman"/>
          <w:sz w:val="24"/>
          <w:szCs w:val="24"/>
          <w:lang w:eastAsia="ru-RU"/>
        </w:rPr>
        <w:t xml:space="preserve"> </w:t>
      </w:r>
      <w:r w:rsidR="00CE393D" w:rsidRPr="00756A61">
        <w:rPr>
          <w:rFonts w:ascii="Times New Roman" w:eastAsia="Times New Roman" w:hAnsi="Times New Roman" w:cs="Times New Roman"/>
          <w:sz w:val="24"/>
          <w:szCs w:val="24"/>
          <w:lang w:eastAsia="ru-RU"/>
        </w:rPr>
        <w:t>бюджета 2025</w:t>
      </w:r>
      <w:r w:rsidR="00735A79" w:rsidRPr="00756A61">
        <w:rPr>
          <w:rFonts w:ascii="Times New Roman" w:eastAsia="Times New Roman" w:hAnsi="Times New Roman" w:cs="Times New Roman"/>
          <w:sz w:val="24"/>
          <w:szCs w:val="24"/>
          <w:lang w:eastAsia="ru-RU"/>
        </w:rPr>
        <w:t xml:space="preserve"> года</w:t>
      </w:r>
      <w:r w:rsidR="00204CE7" w:rsidRPr="00756A61">
        <w:rPr>
          <w:rFonts w:ascii="Times New Roman" w:eastAsia="Times New Roman" w:hAnsi="Times New Roman" w:cs="Times New Roman"/>
          <w:sz w:val="24"/>
          <w:szCs w:val="24"/>
          <w:lang w:val="ky-KG" w:eastAsia="ru-RU"/>
        </w:rPr>
        <w:t>.</w:t>
      </w:r>
      <w:r w:rsidR="00735A79" w:rsidRPr="00756A61">
        <w:rPr>
          <w:rFonts w:ascii="Times New Roman" w:eastAsia="Times New Roman" w:hAnsi="Times New Roman" w:cs="Times New Roman"/>
          <w:sz w:val="24"/>
          <w:szCs w:val="24"/>
          <w:lang w:val="ky-KG" w:eastAsia="ru-RU"/>
        </w:rPr>
        <w:t xml:space="preserve"> </w:t>
      </w:r>
      <w:r w:rsidR="006B6117" w:rsidRPr="00756A61">
        <w:rPr>
          <w:rFonts w:ascii="Times New Roman" w:eastAsia="Times New Roman" w:hAnsi="Times New Roman" w:cs="Times New Roman"/>
          <w:bCs/>
          <w:sz w:val="24"/>
          <w:szCs w:val="24"/>
          <w:lang w:val="ky-KG" w:eastAsia="ru-RU"/>
        </w:rPr>
        <w:t>Р</w:t>
      </w:r>
      <w:r w:rsidR="000A75BD" w:rsidRPr="00756A61">
        <w:rPr>
          <w:rFonts w:ascii="Times New Roman" w:eastAsia="Times New Roman" w:hAnsi="Times New Roman" w:cs="Times New Roman"/>
          <w:bCs/>
          <w:sz w:val="24"/>
          <w:szCs w:val="24"/>
          <w:lang w:val="ky-KG" w:eastAsia="ru-RU"/>
        </w:rPr>
        <w:t xml:space="preserve">асходы по разделу составляют </w:t>
      </w:r>
      <w:r w:rsidR="00CD7832" w:rsidRPr="00756A61">
        <w:rPr>
          <w:rFonts w:ascii="Times New Roman" w:eastAsia="Times New Roman" w:hAnsi="Times New Roman" w:cs="Times New Roman"/>
          <w:bCs/>
          <w:sz w:val="24"/>
          <w:szCs w:val="24"/>
          <w:lang w:val="ky-KG" w:eastAsia="ru-RU"/>
        </w:rPr>
        <w:t>0,004</w:t>
      </w:r>
      <w:r w:rsidR="00897935"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6B6117" w:rsidRPr="00756A61">
        <w:rPr>
          <w:rFonts w:ascii="Times New Roman" w:eastAsia="Times New Roman" w:hAnsi="Times New Roman" w:cs="Times New Roman"/>
          <w:bCs/>
          <w:sz w:val="24"/>
          <w:szCs w:val="24"/>
          <w:lang w:val="ky-KG" w:eastAsia="ru-RU"/>
        </w:rPr>
        <w:t xml:space="preserve"> общих расходов республиканского бюджета (с </w:t>
      </w:r>
      <w:r w:rsidR="00006C3F" w:rsidRPr="00756A61">
        <w:rPr>
          <w:rFonts w:ascii="Times New Roman" w:eastAsia="Times New Roman" w:hAnsi="Times New Roman" w:cs="Times New Roman"/>
          <w:bCs/>
          <w:sz w:val="24"/>
          <w:szCs w:val="24"/>
          <w:lang w:val="ky-KG" w:eastAsia="ru-RU"/>
        </w:rPr>
        <w:t xml:space="preserve">учетом финансовых активов) и </w:t>
      </w:r>
      <w:r w:rsidR="0099147C" w:rsidRPr="00756A61">
        <w:rPr>
          <w:rFonts w:ascii="Times New Roman" w:eastAsia="Times New Roman" w:hAnsi="Times New Roman" w:cs="Times New Roman"/>
          <w:bCs/>
          <w:sz w:val="24"/>
          <w:szCs w:val="24"/>
          <w:lang w:val="ky-KG" w:eastAsia="ru-RU"/>
        </w:rPr>
        <w:t>0,</w:t>
      </w:r>
      <w:r w:rsidR="00CD7832" w:rsidRPr="00756A61">
        <w:rPr>
          <w:rFonts w:ascii="Times New Roman" w:eastAsia="Times New Roman" w:hAnsi="Times New Roman" w:cs="Times New Roman"/>
          <w:bCs/>
          <w:sz w:val="24"/>
          <w:szCs w:val="24"/>
          <w:lang w:val="ky-KG" w:eastAsia="ru-RU"/>
        </w:rPr>
        <w:t>001</w:t>
      </w:r>
      <w:r w:rsidR="00897935"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8A4CA8" w:rsidRPr="00756A61">
        <w:rPr>
          <w:rFonts w:ascii="Times New Roman" w:eastAsia="Times New Roman" w:hAnsi="Times New Roman" w:cs="Times New Roman"/>
          <w:bCs/>
          <w:sz w:val="24"/>
          <w:szCs w:val="24"/>
          <w:lang w:val="ky-KG" w:eastAsia="ru-RU"/>
        </w:rPr>
        <w:t xml:space="preserve"> </w:t>
      </w:r>
      <w:r w:rsidR="00CE393D" w:rsidRPr="00756A61">
        <w:rPr>
          <w:rFonts w:ascii="Times New Roman" w:eastAsia="Times New Roman" w:hAnsi="Times New Roman" w:cs="Times New Roman"/>
          <w:bCs/>
          <w:sz w:val="24"/>
          <w:szCs w:val="24"/>
          <w:lang w:val="ky-KG" w:eastAsia="ru-RU"/>
        </w:rPr>
        <w:t>ВВП на 2026</w:t>
      </w:r>
      <w:r w:rsidR="006B6117" w:rsidRPr="00756A61">
        <w:rPr>
          <w:rFonts w:ascii="Times New Roman" w:eastAsia="Times New Roman" w:hAnsi="Times New Roman" w:cs="Times New Roman"/>
          <w:bCs/>
          <w:sz w:val="24"/>
          <w:szCs w:val="24"/>
          <w:lang w:val="ky-KG" w:eastAsia="ru-RU"/>
        </w:rPr>
        <w:t xml:space="preserve"> год.</w:t>
      </w:r>
    </w:p>
    <w:p w:rsidR="00110892" w:rsidRPr="00756A61" w:rsidRDefault="00C16889" w:rsidP="00AE3216">
      <w:pPr>
        <w:widowControl w:val="0"/>
        <w:spacing w:after="0" w:line="240" w:lineRule="auto"/>
        <w:ind w:firstLine="709"/>
        <w:jc w:val="right"/>
        <w:rPr>
          <w:rFonts w:ascii="Times New Roman" w:eastAsia="Times New Roman" w:hAnsi="Times New Roman" w:cs="Times New Roman"/>
          <w:bCs/>
          <w:sz w:val="20"/>
          <w:szCs w:val="24"/>
          <w:lang w:val="ky-KG" w:eastAsia="ru-RU"/>
        </w:rPr>
      </w:pPr>
      <w:r w:rsidRPr="00756A61">
        <w:rPr>
          <w:rFonts w:ascii="Times New Roman" w:eastAsia="Times New Roman" w:hAnsi="Times New Roman" w:cs="Times New Roman"/>
          <w:bCs/>
          <w:sz w:val="20"/>
          <w:szCs w:val="24"/>
          <w:lang w:val="ky-KG" w:eastAsia="ru-RU"/>
        </w:rPr>
        <w:t xml:space="preserve">                                                                                                                                     </w:t>
      </w:r>
      <w:r w:rsidR="00110892" w:rsidRPr="00756A61">
        <w:rPr>
          <w:rFonts w:ascii="Times New Roman" w:eastAsia="Times New Roman" w:hAnsi="Times New Roman" w:cs="Times New Roman"/>
          <w:bCs/>
          <w:sz w:val="20"/>
          <w:szCs w:val="24"/>
          <w:lang w:eastAsia="ru-RU"/>
        </w:rPr>
        <w:t>млн. сом</w:t>
      </w:r>
      <w:r w:rsidR="00720579" w:rsidRPr="00756A61">
        <w:rPr>
          <w:rFonts w:ascii="Times New Roman" w:eastAsia="Times New Roman" w:hAnsi="Times New Roman" w:cs="Times New Roman"/>
          <w:bCs/>
          <w:sz w:val="20"/>
          <w:szCs w:val="24"/>
          <w:lang w:val="ky-KG" w:eastAsia="ru-RU"/>
        </w:rPr>
        <w:t>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103"/>
        </w:trPr>
        <w:tc>
          <w:tcPr>
            <w:tcW w:w="2608"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7472D9" w:rsidP="00AE3216">
            <w:pPr>
              <w:widowControl w:val="0"/>
              <w:spacing w:after="0" w:line="240" w:lineRule="auto"/>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077" w:type="dxa"/>
            <w:tcBorders>
              <w:top w:val="single" w:sz="4" w:space="0" w:color="auto"/>
              <w:left w:val="single" w:sz="4" w:space="0" w:color="auto"/>
              <w:bottom w:val="single" w:sz="4" w:space="0" w:color="auto"/>
              <w:right w:val="single" w:sz="4" w:space="0" w:color="auto"/>
            </w:tcBorders>
            <w:vAlign w:val="center"/>
          </w:tcPr>
          <w:p w:rsidR="007472D9" w:rsidRPr="00756A61" w:rsidRDefault="00CE393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7472D9"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CE393D"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7472D9" w:rsidRPr="00756A61">
              <w:rPr>
                <w:rFonts w:ascii="Times New Roman" w:eastAsia="Calibri" w:hAnsi="Times New Roman" w:cs="Times New Roman"/>
                <w:b/>
                <w:bCs/>
                <w:sz w:val="20"/>
                <w:szCs w:val="20"/>
                <w:lang w:eastAsia="ru-RU"/>
              </w:rPr>
              <w:t xml:space="preserve"> год</w:t>
            </w:r>
          </w:p>
          <w:p w:rsidR="007472D9" w:rsidRPr="00756A61" w:rsidRDefault="007472D9"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утвержд</w:t>
            </w:r>
          </w:p>
        </w:tc>
        <w:tc>
          <w:tcPr>
            <w:tcW w:w="1077"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7955F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E393D" w:rsidRPr="00756A61">
              <w:rPr>
                <w:rFonts w:ascii="Times New Roman" w:eastAsia="Calibri" w:hAnsi="Times New Roman" w:cs="Times New Roman"/>
                <w:b/>
                <w:bCs/>
                <w:sz w:val="20"/>
                <w:szCs w:val="20"/>
                <w:lang w:val="ky-KG" w:eastAsia="ru-RU"/>
              </w:rPr>
              <w:t>26</w:t>
            </w:r>
            <w:r w:rsidR="007472D9"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7472D9" w:rsidP="00AE3216">
            <w:pPr>
              <w:spacing w:after="0" w:line="240" w:lineRule="auto"/>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370FF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CE393D" w:rsidRPr="00756A61">
              <w:rPr>
                <w:rFonts w:ascii="Times New Roman" w:eastAsia="Calibri" w:hAnsi="Times New Roman" w:cs="Times New Roman"/>
                <w:b/>
                <w:bCs/>
                <w:sz w:val="20"/>
                <w:szCs w:val="20"/>
                <w:lang w:val="ky-KG" w:eastAsia="ru-RU"/>
              </w:rPr>
              <w:t>27</w:t>
            </w:r>
            <w:r w:rsidR="007472D9"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7472D9" w:rsidRPr="00756A61" w:rsidRDefault="00370FF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CE393D" w:rsidRPr="00756A61">
              <w:rPr>
                <w:rFonts w:ascii="Times New Roman" w:eastAsia="Calibri" w:hAnsi="Times New Roman" w:cs="Times New Roman"/>
                <w:b/>
                <w:bCs/>
                <w:sz w:val="20"/>
                <w:szCs w:val="20"/>
                <w:lang w:val="ky-KG" w:eastAsia="ru-RU"/>
              </w:rPr>
              <w:t>8</w:t>
            </w:r>
            <w:r w:rsidR="007472D9"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389"/>
        </w:trPr>
        <w:tc>
          <w:tcPr>
            <w:tcW w:w="260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D7832" w:rsidRPr="00756A61" w:rsidRDefault="00CD7832" w:rsidP="00AE3216">
            <w:pPr>
              <w:widowControl w:val="0"/>
              <w:spacing w:after="0" w:line="240" w:lineRule="auto"/>
              <w:rPr>
                <w:rFonts w:ascii="Times New Roman" w:eastAsia="Calibri" w:hAnsi="Times New Roman" w:cs="Times New Roman"/>
                <w:bCs/>
                <w:sz w:val="20"/>
                <w:szCs w:val="20"/>
              </w:rPr>
            </w:pPr>
            <w:r w:rsidRPr="00756A61">
              <w:rPr>
                <w:rFonts w:ascii="Times New Roman" w:eastAsia="Calibri" w:hAnsi="Times New Roman" w:cs="Times New Roman"/>
                <w:bCs/>
                <w:sz w:val="20"/>
                <w:szCs w:val="20"/>
              </w:rPr>
              <w:t>Всего</w:t>
            </w:r>
          </w:p>
        </w:tc>
        <w:tc>
          <w:tcPr>
            <w:tcW w:w="1077" w:type="dxa"/>
            <w:tcBorders>
              <w:top w:val="single" w:sz="4" w:space="0" w:color="auto"/>
              <w:left w:val="single" w:sz="4" w:space="0" w:color="auto"/>
              <w:bottom w:val="single" w:sz="4" w:space="0" w:color="auto"/>
              <w:right w:val="single" w:sz="4" w:space="0" w:color="auto"/>
            </w:tcBorders>
            <w:shd w:val="clear" w:color="auto" w:fill="FFFFFF"/>
            <w:vAlign w:val="center"/>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2</w:t>
            </w:r>
            <w:r w:rsidRPr="00756A61">
              <w:rPr>
                <w:rFonts w:ascii="Times New Roman" w:eastAsia="Calibri" w:hAnsi="Times New Roman" w:cs="Times New Roman"/>
                <w:sz w:val="20"/>
                <w:szCs w:val="20"/>
                <w:lang w:val="ky-KG"/>
              </w:rPr>
              <w:t xml:space="preserve"> 051</w:t>
            </w:r>
            <w:r w:rsidRPr="00756A61">
              <w:rPr>
                <w:rFonts w:ascii="Times New Roman" w:eastAsia="Calibri" w:hAnsi="Times New Roman" w:cs="Times New Roman"/>
                <w:sz w:val="20"/>
                <w:szCs w:val="20"/>
              </w:rPr>
              <w:t>,</w:t>
            </w:r>
            <w:r w:rsidRPr="00756A61">
              <w:rPr>
                <w:rFonts w:ascii="Times New Roman" w:eastAsia="Calibri" w:hAnsi="Times New Roman" w:cs="Times New Roman"/>
                <w:sz w:val="20"/>
                <w:szCs w:val="20"/>
                <w:lang w:val="ky-KG"/>
              </w:rPr>
              <w:t>3</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28</w:t>
            </w:r>
            <w:r w:rsidRPr="00756A61">
              <w:rPr>
                <w:rFonts w:ascii="Times New Roman" w:eastAsia="Calibri" w:hAnsi="Times New Roman" w:cs="Times New Roman"/>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r>
      <w:tr w:rsidR="00AE3216" w:rsidRPr="00756A61" w:rsidTr="009109D0">
        <w:trPr>
          <w:trHeight w:val="60"/>
        </w:trPr>
        <w:tc>
          <w:tcPr>
            <w:tcW w:w="2608" w:type="dxa"/>
            <w:tcBorders>
              <w:top w:val="single" w:sz="4" w:space="0" w:color="auto"/>
              <w:left w:val="single" w:sz="4" w:space="0" w:color="auto"/>
              <w:bottom w:val="single" w:sz="4" w:space="0" w:color="auto"/>
              <w:right w:val="single" w:sz="4" w:space="0" w:color="auto"/>
            </w:tcBorders>
            <w:vAlign w:val="center"/>
            <w:hideMark/>
          </w:tcPr>
          <w:p w:rsidR="00CD7832" w:rsidRPr="00756A61" w:rsidRDefault="00CD7832" w:rsidP="00AE3216">
            <w:pPr>
              <w:widowControl w:val="0"/>
              <w:spacing w:after="0" w:line="240" w:lineRule="auto"/>
              <w:rPr>
                <w:rFonts w:ascii="Times New Roman" w:eastAsia="Calibri" w:hAnsi="Times New Roman" w:cs="Times New Roman"/>
                <w:iCs/>
                <w:sz w:val="20"/>
                <w:szCs w:val="20"/>
                <w:lang w:val="ky-KG"/>
              </w:rPr>
            </w:pPr>
            <w:r w:rsidRPr="00756A61">
              <w:rPr>
                <w:rFonts w:ascii="Times New Roman" w:eastAsia="Calibri" w:hAnsi="Times New Roman" w:cs="Times New Roman"/>
                <w:iCs/>
                <w:sz w:val="20"/>
                <w:szCs w:val="20"/>
                <w:lang w:val="ky-KG"/>
              </w:rPr>
              <w:t>бюджетные средства</w:t>
            </w:r>
          </w:p>
        </w:tc>
        <w:tc>
          <w:tcPr>
            <w:tcW w:w="1077" w:type="dxa"/>
            <w:tcBorders>
              <w:top w:val="single" w:sz="4" w:space="0" w:color="auto"/>
              <w:left w:val="single" w:sz="4" w:space="0" w:color="auto"/>
              <w:bottom w:val="single" w:sz="4" w:space="0" w:color="auto"/>
              <w:right w:val="single" w:sz="4" w:space="0" w:color="auto"/>
            </w:tcBorders>
          </w:tcPr>
          <w:p w:rsidR="00CD7832" w:rsidRPr="00756A61" w:rsidRDefault="00CD7832" w:rsidP="00AE3216">
            <w:pPr>
              <w:spacing w:after="0" w:line="240" w:lineRule="auto"/>
              <w:jc w:val="center"/>
              <w:rPr>
                <w:rFonts w:ascii="Times New Roman" w:eastAsia="Calibri" w:hAnsi="Times New Roman" w:cs="Times New Roman"/>
                <w:iCs/>
                <w:sz w:val="20"/>
                <w:szCs w:val="20"/>
                <w:lang w:val="en-US"/>
              </w:rPr>
            </w:pPr>
            <w:r w:rsidRPr="00756A61">
              <w:rPr>
                <w:rFonts w:ascii="Times New Roman" w:eastAsia="Calibri" w:hAnsi="Times New Roman" w:cs="Times New Roman"/>
                <w:iCs/>
                <w:sz w:val="20"/>
                <w:szCs w:val="20"/>
              </w:rPr>
              <w:t>2</w:t>
            </w:r>
            <w:r w:rsidRPr="00756A61">
              <w:rPr>
                <w:rFonts w:ascii="Times New Roman" w:eastAsia="Calibri" w:hAnsi="Times New Roman" w:cs="Times New Roman"/>
                <w:iCs/>
                <w:sz w:val="20"/>
                <w:szCs w:val="20"/>
                <w:lang w:val="ky-KG"/>
              </w:rPr>
              <w:t xml:space="preserve"> 051</w:t>
            </w:r>
            <w:r w:rsidRPr="00756A61">
              <w:rPr>
                <w:rFonts w:ascii="Times New Roman" w:eastAsia="Calibri" w:hAnsi="Times New Roman" w:cs="Times New Roman"/>
                <w:iCs/>
                <w:sz w:val="20"/>
                <w:szCs w:val="20"/>
              </w:rPr>
              <w:t>,</w:t>
            </w:r>
            <w:r w:rsidR="009109D0" w:rsidRPr="00756A61">
              <w:rPr>
                <w:rFonts w:ascii="Times New Roman" w:eastAsia="Calibri" w:hAnsi="Times New Roman" w:cs="Times New Roman"/>
                <w:iCs/>
                <w:sz w:val="20"/>
                <w:szCs w:val="20"/>
                <w:lang w:val="ky-KG"/>
              </w:rPr>
              <w:t>3</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rPr>
              <w:t>28</w:t>
            </w:r>
            <w:r w:rsidRPr="00756A61">
              <w:rPr>
                <w:rFonts w:ascii="Times New Roman" w:eastAsia="Calibri" w:hAnsi="Times New Roman" w:cs="Times New Roman"/>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noWrap/>
            <w:hideMark/>
          </w:tcPr>
          <w:p w:rsidR="00CD7832" w:rsidRPr="00756A61" w:rsidRDefault="009109D0" w:rsidP="00AE3216">
            <w:pPr>
              <w:spacing w:after="0" w:line="240" w:lineRule="auto"/>
              <w:jc w:val="center"/>
              <w:rPr>
                <w:rFonts w:ascii="Times New Roman" w:eastAsia="Calibri" w:hAnsi="Times New Roman" w:cs="Times New Roman"/>
                <w:iCs/>
                <w:sz w:val="20"/>
                <w:szCs w:val="20"/>
                <w:lang w:val="en-US"/>
              </w:rPr>
            </w:pPr>
            <w:r w:rsidRPr="00756A61">
              <w:rPr>
                <w:rFonts w:ascii="Times New Roman" w:eastAsia="Calibri" w:hAnsi="Times New Roman" w:cs="Times New Roman"/>
                <w:iCs/>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noWrap/>
            <w:vAlign w:val="center"/>
            <w:hideMark/>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c>
          <w:tcPr>
            <w:tcW w:w="1077" w:type="dxa"/>
            <w:tcBorders>
              <w:top w:val="single" w:sz="4" w:space="0" w:color="auto"/>
              <w:left w:val="single" w:sz="4" w:space="0" w:color="auto"/>
              <w:bottom w:val="single" w:sz="4" w:space="0" w:color="auto"/>
              <w:right w:val="single" w:sz="4" w:space="0" w:color="auto"/>
            </w:tcBorders>
            <w:noWrap/>
            <w:vAlign w:val="center"/>
          </w:tcPr>
          <w:p w:rsidR="00CD7832" w:rsidRPr="00756A61" w:rsidRDefault="00CD7832" w:rsidP="00AE3216">
            <w:pPr>
              <w:widowControl w:val="0"/>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28,1</w:t>
            </w:r>
          </w:p>
        </w:tc>
      </w:tr>
    </w:tbl>
    <w:p w:rsidR="00933B55" w:rsidRPr="00756A61" w:rsidRDefault="00933B55" w:rsidP="00AE3216">
      <w:pPr>
        <w:widowControl w:val="0"/>
        <w:spacing w:after="0" w:line="240" w:lineRule="auto"/>
        <w:ind w:firstLine="709"/>
        <w:jc w:val="both"/>
        <w:rPr>
          <w:rFonts w:ascii="Times New Roman" w:hAnsi="Times New Roman" w:cs="Times New Roman"/>
          <w:sz w:val="24"/>
          <w:szCs w:val="24"/>
          <w:lang w:val="ky-KG"/>
        </w:rPr>
      </w:pPr>
    </w:p>
    <w:p w:rsidR="00E92C08" w:rsidRPr="00756A61" w:rsidRDefault="00EC373E" w:rsidP="00AE3216">
      <w:pPr>
        <w:spacing w:after="0" w:line="240" w:lineRule="auto"/>
        <w:ind w:firstLine="53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w:t>
      </w:r>
      <w:r w:rsidR="00E25198" w:rsidRPr="00756A61">
        <w:rPr>
          <w:rFonts w:ascii="Times New Roman" w:hAnsi="Times New Roman" w:cs="Times New Roman"/>
          <w:sz w:val="24"/>
          <w:szCs w:val="24"/>
        </w:rPr>
        <w:t xml:space="preserve">Департамента развития питьевого водоснабжения и водоотведения Службы водных ресурсов при Министерстве </w:t>
      </w:r>
      <w:r w:rsidR="001969E2" w:rsidRPr="00756A61">
        <w:rPr>
          <w:rFonts w:ascii="Times New Roman" w:hAnsi="Times New Roman" w:cs="Times New Roman"/>
          <w:sz w:val="24"/>
          <w:szCs w:val="24"/>
        </w:rPr>
        <w:t xml:space="preserve">водных ресурсов, сельского хозяйства и перерабатывающей промышленности </w:t>
      </w:r>
      <w:r w:rsidR="00E25198" w:rsidRPr="00756A61">
        <w:rPr>
          <w:rFonts w:ascii="Times New Roman" w:hAnsi="Times New Roman" w:cs="Times New Roman"/>
          <w:sz w:val="24"/>
          <w:szCs w:val="24"/>
        </w:rPr>
        <w:t>Кыргызской Республики</w:t>
      </w:r>
      <w:r w:rsidR="00E25198" w:rsidRPr="00756A61">
        <w:rPr>
          <w:rFonts w:ascii="Times New Roman" w:eastAsia="Times New Roman" w:hAnsi="Times New Roman" w:cs="Times New Roman"/>
          <w:sz w:val="24"/>
          <w:szCs w:val="24"/>
          <w:lang w:val="ky-KG" w:eastAsia="ru-RU"/>
        </w:rPr>
        <w:t xml:space="preserve"> </w:t>
      </w:r>
      <w:r w:rsidR="00FD6AAA" w:rsidRPr="00756A61">
        <w:rPr>
          <w:rFonts w:ascii="Times New Roman" w:eastAsia="Times New Roman" w:hAnsi="Times New Roman" w:cs="Times New Roman"/>
          <w:sz w:val="24"/>
          <w:szCs w:val="24"/>
          <w:lang w:val="ky-KG" w:eastAsia="ru-RU"/>
        </w:rPr>
        <w:t xml:space="preserve">по данному подразделу </w:t>
      </w:r>
      <w:r w:rsidR="001969E2" w:rsidRPr="00756A61">
        <w:rPr>
          <w:rFonts w:ascii="Times New Roman" w:eastAsia="Times New Roman" w:hAnsi="Times New Roman" w:cs="Times New Roman"/>
          <w:sz w:val="24"/>
          <w:szCs w:val="24"/>
          <w:lang w:eastAsia="ru-RU"/>
        </w:rPr>
        <w:t xml:space="preserve">7063 </w:t>
      </w:r>
      <w:r w:rsidR="001969E2" w:rsidRPr="00756A61">
        <w:rPr>
          <w:rFonts w:ascii="Times New Roman" w:eastAsia="Times New Roman" w:hAnsi="Times New Roman" w:cs="Times New Roman"/>
          <w:b/>
          <w:sz w:val="24"/>
          <w:szCs w:val="24"/>
          <w:lang w:eastAsia="ru-RU"/>
        </w:rPr>
        <w:t>«водоснабжение»</w:t>
      </w:r>
      <w:r w:rsidR="001969E2" w:rsidRPr="00756A61">
        <w:rPr>
          <w:rFonts w:ascii="Times New Roman" w:eastAsia="Times New Roman" w:hAnsi="Times New Roman" w:cs="Times New Roman"/>
          <w:sz w:val="24"/>
          <w:szCs w:val="24"/>
          <w:lang w:eastAsia="ru-RU"/>
        </w:rPr>
        <w:t xml:space="preserve"> </w:t>
      </w:r>
      <w:r w:rsidR="00FD6AAA" w:rsidRPr="00756A61">
        <w:rPr>
          <w:rFonts w:ascii="Times New Roman" w:eastAsia="Times New Roman" w:hAnsi="Times New Roman" w:cs="Times New Roman"/>
          <w:sz w:val="24"/>
          <w:szCs w:val="24"/>
          <w:lang w:val="ky-KG" w:eastAsia="ru-RU"/>
        </w:rPr>
        <w:t xml:space="preserve">на </w:t>
      </w:r>
      <w:r w:rsidR="00CE393D" w:rsidRPr="00756A61">
        <w:rPr>
          <w:rFonts w:ascii="Times New Roman" w:eastAsia="Times New Roman" w:hAnsi="Times New Roman" w:cs="Times New Roman"/>
          <w:sz w:val="24"/>
          <w:szCs w:val="24"/>
          <w:lang w:val="ky-KG" w:eastAsia="ru-RU"/>
        </w:rPr>
        <w:t>2026</w:t>
      </w:r>
      <w:r w:rsidR="00E25198" w:rsidRPr="00756A61">
        <w:rPr>
          <w:rFonts w:ascii="Times New Roman" w:eastAsia="Times New Roman" w:hAnsi="Times New Roman" w:cs="Times New Roman"/>
          <w:sz w:val="24"/>
          <w:szCs w:val="24"/>
          <w:lang w:val="ky-KG" w:eastAsia="ru-RU"/>
        </w:rPr>
        <w:t xml:space="preserve"> год предусмотрены в сумме 28,1 млн. сомов </w:t>
      </w:r>
      <w:r w:rsidR="0003016F" w:rsidRPr="00756A61">
        <w:rPr>
          <w:rFonts w:ascii="Times New Roman" w:eastAsia="Times New Roman" w:hAnsi="Times New Roman" w:cs="Times New Roman"/>
          <w:sz w:val="24"/>
          <w:szCs w:val="24"/>
          <w:lang w:val="ky-KG" w:eastAsia="ru-RU"/>
        </w:rPr>
        <w:t>или на уровне</w:t>
      </w:r>
      <w:r w:rsidR="00E25198" w:rsidRPr="00756A61">
        <w:rPr>
          <w:rFonts w:ascii="Times New Roman" w:eastAsia="Times New Roman" w:hAnsi="Times New Roman" w:cs="Times New Roman"/>
          <w:sz w:val="24"/>
          <w:szCs w:val="24"/>
          <w:lang w:val="ky-KG" w:eastAsia="ru-RU"/>
        </w:rPr>
        <w:t xml:space="preserve"> утвержденного бюджета 202</w:t>
      </w:r>
      <w:r w:rsidR="00CE393D" w:rsidRPr="00756A61">
        <w:rPr>
          <w:rFonts w:ascii="Times New Roman" w:eastAsia="Times New Roman" w:hAnsi="Times New Roman" w:cs="Times New Roman"/>
          <w:sz w:val="24"/>
          <w:szCs w:val="24"/>
          <w:lang w:val="ky-KG" w:eastAsia="ru-RU"/>
        </w:rPr>
        <w:t>5</w:t>
      </w:r>
      <w:r w:rsidR="0003016F" w:rsidRPr="00756A61">
        <w:rPr>
          <w:rFonts w:ascii="Times New Roman" w:eastAsia="Times New Roman" w:hAnsi="Times New Roman" w:cs="Times New Roman"/>
          <w:sz w:val="24"/>
          <w:szCs w:val="24"/>
          <w:lang w:val="ky-KG" w:eastAsia="ru-RU"/>
        </w:rPr>
        <w:t xml:space="preserve"> года</w:t>
      </w:r>
      <w:r w:rsidR="00E92C08" w:rsidRPr="00756A61">
        <w:rPr>
          <w:rFonts w:ascii="Times New Roman" w:eastAsia="Times New Roman" w:hAnsi="Times New Roman" w:cs="Times New Roman"/>
          <w:sz w:val="24"/>
          <w:szCs w:val="24"/>
          <w:lang w:val="ky-KG" w:eastAsia="ru-RU"/>
        </w:rPr>
        <w:t>.</w:t>
      </w:r>
    </w:p>
    <w:p w:rsidR="00EC373E" w:rsidRPr="00756A61" w:rsidRDefault="00E92C08" w:rsidP="00AE3216">
      <w:pPr>
        <w:spacing w:after="0" w:line="240" w:lineRule="auto"/>
        <w:ind w:firstLine="53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На </w:t>
      </w:r>
      <w:r w:rsidRPr="00756A61">
        <w:rPr>
          <w:rFonts w:ascii="Times New Roman" w:eastAsia="Times New Roman" w:hAnsi="Times New Roman" w:cs="Times New Roman"/>
          <w:sz w:val="24"/>
          <w:szCs w:val="24"/>
          <w:lang w:eastAsia="ru-RU"/>
        </w:rPr>
        <w:t xml:space="preserve"> </w:t>
      </w:r>
      <w:r w:rsidR="00CE393D" w:rsidRPr="00756A61">
        <w:rPr>
          <w:rFonts w:ascii="Times New Roman" w:eastAsia="Times New Roman" w:hAnsi="Times New Roman" w:cs="Times New Roman"/>
          <w:sz w:val="24"/>
          <w:szCs w:val="24"/>
          <w:lang w:val="ky-KG" w:eastAsia="ru-RU"/>
        </w:rPr>
        <w:t>2027-2028</w:t>
      </w:r>
      <w:r w:rsidR="00FD6AAA" w:rsidRPr="00756A61">
        <w:rPr>
          <w:rFonts w:ascii="Times New Roman" w:eastAsia="Times New Roman" w:hAnsi="Times New Roman" w:cs="Times New Roman"/>
          <w:sz w:val="24"/>
          <w:szCs w:val="24"/>
          <w:lang w:val="ky-KG" w:eastAsia="ru-RU"/>
        </w:rPr>
        <w:t xml:space="preserve"> годы </w:t>
      </w:r>
      <w:r w:rsidR="00AB2020" w:rsidRPr="00756A61">
        <w:rPr>
          <w:rFonts w:ascii="Times New Roman" w:hAnsi="Times New Roman" w:cs="Times New Roman"/>
          <w:sz w:val="24"/>
          <w:szCs w:val="24"/>
        </w:rPr>
        <w:t xml:space="preserve">Департаменту развития питьевого водоснабжения и водоотведения </w:t>
      </w:r>
      <w:r w:rsidR="00FD6AAA" w:rsidRPr="00756A61">
        <w:rPr>
          <w:rFonts w:ascii="Times New Roman" w:eastAsia="Times New Roman" w:hAnsi="Times New Roman" w:cs="Times New Roman"/>
          <w:sz w:val="24"/>
          <w:szCs w:val="24"/>
          <w:lang w:val="ky-KG" w:eastAsia="ru-RU"/>
        </w:rPr>
        <w:t xml:space="preserve">предусмотрены </w:t>
      </w:r>
      <w:r w:rsidR="0003016F" w:rsidRPr="00756A61">
        <w:rPr>
          <w:rFonts w:ascii="Times New Roman" w:eastAsia="Times New Roman" w:hAnsi="Times New Roman" w:cs="Times New Roman"/>
          <w:sz w:val="24"/>
          <w:szCs w:val="24"/>
          <w:lang w:val="ky-KG" w:eastAsia="ru-RU"/>
        </w:rPr>
        <w:t>расходы</w:t>
      </w:r>
      <w:r w:rsidR="00FD6AAA" w:rsidRPr="00756A61">
        <w:rPr>
          <w:rFonts w:ascii="Times New Roman" w:eastAsia="Times New Roman" w:hAnsi="Times New Roman" w:cs="Times New Roman"/>
          <w:sz w:val="24"/>
          <w:szCs w:val="24"/>
          <w:lang w:val="ky-KG" w:eastAsia="ru-RU"/>
        </w:rPr>
        <w:t xml:space="preserve"> </w:t>
      </w:r>
      <w:r w:rsidR="0003016F" w:rsidRPr="00756A61">
        <w:rPr>
          <w:rFonts w:ascii="Times New Roman" w:eastAsia="Times New Roman" w:hAnsi="Times New Roman" w:cs="Times New Roman"/>
          <w:sz w:val="24"/>
          <w:szCs w:val="24"/>
          <w:lang w:val="ky-KG" w:eastAsia="ru-RU"/>
        </w:rPr>
        <w:t>по 28</w:t>
      </w:r>
      <w:r w:rsidR="00CE393D" w:rsidRPr="00756A61">
        <w:rPr>
          <w:rFonts w:ascii="Times New Roman" w:eastAsia="Times New Roman" w:hAnsi="Times New Roman" w:cs="Times New Roman"/>
          <w:sz w:val="24"/>
          <w:szCs w:val="24"/>
          <w:lang w:val="ky-KG" w:eastAsia="ru-RU"/>
        </w:rPr>
        <w:t>,</w:t>
      </w:r>
      <w:r w:rsidR="0003016F" w:rsidRPr="00756A61">
        <w:rPr>
          <w:rFonts w:ascii="Times New Roman" w:eastAsia="Times New Roman" w:hAnsi="Times New Roman" w:cs="Times New Roman"/>
          <w:sz w:val="24"/>
          <w:szCs w:val="24"/>
          <w:lang w:val="ky-KG" w:eastAsia="ru-RU"/>
        </w:rPr>
        <w:t>1</w:t>
      </w:r>
      <w:r w:rsidR="00CE393D" w:rsidRPr="00756A61">
        <w:rPr>
          <w:rFonts w:ascii="Times New Roman" w:eastAsia="Times New Roman" w:hAnsi="Times New Roman" w:cs="Times New Roman"/>
          <w:sz w:val="24"/>
          <w:szCs w:val="24"/>
          <w:lang w:val="ky-KG" w:eastAsia="ru-RU"/>
        </w:rPr>
        <w:t xml:space="preserve"> </w:t>
      </w:r>
      <w:r w:rsidR="0003016F" w:rsidRPr="00756A61">
        <w:rPr>
          <w:rFonts w:ascii="Times New Roman" w:eastAsia="Times New Roman" w:hAnsi="Times New Roman" w:cs="Times New Roman"/>
          <w:sz w:val="24"/>
          <w:szCs w:val="24"/>
          <w:lang w:val="ky-KG" w:eastAsia="ru-RU"/>
        </w:rPr>
        <w:t>млн. сомов</w:t>
      </w:r>
      <w:r w:rsidR="00EC373E" w:rsidRPr="00756A61">
        <w:rPr>
          <w:rFonts w:ascii="Times New Roman" w:eastAsia="Times New Roman" w:hAnsi="Times New Roman" w:cs="Times New Roman"/>
          <w:sz w:val="24"/>
          <w:szCs w:val="24"/>
          <w:lang w:val="ky-KG" w:eastAsia="ru-RU"/>
        </w:rPr>
        <w:t>.</w:t>
      </w:r>
    </w:p>
    <w:p w:rsidR="00512F44" w:rsidRPr="00756A61" w:rsidRDefault="00512F44" w:rsidP="00AE3216">
      <w:pPr>
        <w:spacing w:after="0" w:line="240" w:lineRule="auto"/>
        <w:ind w:firstLine="53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Фактические расходы </w:t>
      </w:r>
      <w:r w:rsidR="00E92C08" w:rsidRPr="00756A61">
        <w:rPr>
          <w:rFonts w:ascii="Times New Roman" w:hAnsi="Times New Roman" w:cs="Times New Roman"/>
          <w:sz w:val="24"/>
          <w:szCs w:val="24"/>
        </w:rPr>
        <w:t xml:space="preserve">Департамента развития питьевого водоснабжения и водоотведения </w:t>
      </w:r>
      <w:r w:rsidR="00CE393D" w:rsidRPr="00756A61">
        <w:rPr>
          <w:rFonts w:ascii="Times New Roman" w:eastAsia="Times New Roman" w:hAnsi="Times New Roman" w:cs="Times New Roman"/>
          <w:sz w:val="24"/>
          <w:szCs w:val="24"/>
          <w:lang w:eastAsia="ru-RU"/>
        </w:rPr>
        <w:t>за 2024</w:t>
      </w:r>
      <w:r w:rsidR="000D7E77" w:rsidRPr="00756A61">
        <w:rPr>
          <w:rFonts w:ascii="Times New Roman" w:eastAsia="Times New Roman" w:hAnsi="Times New Roman" w:cs="Times New Roman"/>
          <w:sz w:val="24"/>
          <w:szCs w:val="24"/>
          <w:lang w:eastAsia="ru-RU"/>
        </w:rPr>
        <w:t xml:space="preserve"> год</w:t>
      </w:r>
      <w:r w:rsidR="00CE393D" w:rsidRPr="00756A61">
        <w:rPr>
          <w:rFonts w:ascii="Times New Roman" w:eastAsia="Times New Roman" w:hAnsi="Times New Roman" w:cs="Times New Roman"/>
          <w:sz w:val="24"/>
          <w:szCs w:val="24"/>
          <w:lang w:eastAsia="ru-RU"/>
        </w:rPr>
        <w:t xml:space="preserve"> составили 20,7</w:t>
      </w:r>
      <w:r w:rsidRPr="00756A61">
        <w:rPr>
          <w:rFonts w:ascii="Times New Roman" w:eastAsia="Times New Roman" w:hAnsi="Times New Roman" w:cs="Times New Roman"/>
          <w:sz w:val="24"/>
          <w:szCs w:val="24"/>
          <w:lang w:eastAsia="ru-RU"/>
        </w:rPr>
        <w:t xml:space="preserve"> млн. сомов по бюджетным средствам.</w:t>
      </w:r>
    </w:p>
    <w:p w:rsidR="008E7069" w:rsidRPr="00756A61" w:rsidRDefault="008E7069" w:rsidP="00AE3216">
      <w:pPr>
        <w:widowControl w:val="0"/>
        <w:spacing w:after="0" w:line="240" w:lineRule="auto"/>
        <w:ind w:firstLine="709"/>
        <w:jc w:val="center"/>
        <w:rPr>
          <w:rFonts w:ascii="Times New Roman" w:eastAsia="Times New Roman" w:hAnsi="Times New Roman" w:cs="Times New Roman"/>
          <w:b/>
          <w:bCs/>
          <w:sz w:val="24"/>
          <w:szCs w:val="24"/>
          <w:lan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bCs/>
          <w:sz w:val="24"/>
          <w:szCs w:val="24"/>
          <w:lang w:eastAsia="ru-RU"/>
        </w:rPr>
        <w:t>Раздел 707</w:t>
      </w:r>
      <w:r w:rsidRPr="00756A61">
        <w:rPr>
          <w:rFonts w:ascii="Times New Roman" w:eastAsia="Times New Roman" w:hAnsi="Times New Roman" w:cs="Times New Roman"/>
          <w:bCs/>
          <w:sz w:val="24"/>
          <w:szCs w:val="24"/>
          <w:lang w:eastAsia="ru-RU"/>
        </w:rPr>
        <w:t xml:space="preserve"> «</w:t>
      </w:r>
      <w:r w:rsidRPr="00756A61">
        <w:rPr>
          <w:rFonts w:ascii="Times New Roman" w:eastAsia="Times New Roman" w:hAnsi="Times New Roman" w:cs="Times New Roman"/>
          <w:b/>
          <w:sz w:val="24"/>
          <w:szCs w:val="24"/>
          <w:lang w:eastAsia="ru-RU"/>
        </w:rPr>
        <w:t>Здравоохранение»</w:t>
      </w:r>
    </w:p>
    <w:p w:rsidR="00E57B12" w:rsidRPr="00756A61" w:rsidRDefault="0032612F"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Данный раздел</w:t>
      </w:r>
      <w:r w:rsidR="00C612AB" w:rsidRPr="00756A61">
        <w:rPr>
          <w:rFonts w:ascii="Times New Roman" w:eastAsia="Times New Roman" w:hAnsi="Times New Roman" w:cs="Times New Roman"/>
          <w:b/>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hAnsi="Times New Roman" w:cs="Times New Roman"/>
          <w:sz w:val="24"/>
          <w:szCs w:val="24"/>
        </w:rPr>
        <w:t xml:space="preserve"> </w:t>
      </w:r>
      <w:r w:rsidR="00960520" w:rsidRPr="00756A61">
        <w:rPr>
          <w:rFonts w:ascii="Times New Roman" w:eastAsia="Times New Roman" w:hAnsi="Times New Roman" w:cs="Times New Roman"/>
          <w:sz w:val="24"/>
          <w:szCs w:val="24"/>
          <w:lang w:eastAsia="ru-RU"/>
        </w:rPr>
        <w:t>расходы</w:t>
      </w:r>
      <w:r w:rsidR="00960520" w:rsidRPr="00756A61">
        <w:rPr>
          <w:rFonts w:ascii="Times New Roman" w:eastAsia="Times New Roman" w:hAnsi="Times New Roman" w:cs="Times New Roman"/>
          <w:sz w:val="24"/>
          <w:szCs w:val="24"/>
          <w:lang w:val="ky-KG" w:eastAsia="ru-RU"/>
        </w:rPr>
        <w:t xml:space="preserve"> </w:t>
      </w:r>
      <w:r w:rsidR="004724DD" w:rsidRPr="00756A61">
        <w:rPr>
          <w:rFonts w:ascii="Times New Roman" w:eastAsia="Times New Roman" w:hAnsi="Times New Roman" w:cs="Times New Roman"/>
          <w:sz w:val="24"/>
          <w:szCs w:val="24"/>
          <w:lang w:val="ky-KG" w:eastAsia="ru-RU"/>
        </w:rPr>
        <w:t xml:space="preserve">на медицинские изделия, оборудование и аппаратуру, амбулаторные услуги, услуги больниц, услуги в области здравоохранения, вопросы здравоохранения, не отнесенные к другим категориям. </w:t>
      </w:r>
    </w:p>
    <w:p w:rsidR="006402E7" w:rsidRPr="00756A61" w:rsidRDefault="001E5864"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 xml:space="preserve">Расходы по разделу </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З</w:t>
      </w:r>
      <w:proofErr w:type="spellStart"/>
      <w:r w:rsidRPr="00756A61">
        <w:rPr>
          <w:rFonts w:ascii="Times New Roman" w:eastAsia="Times New Roman" w:hAnsi="Times New Roman" w:cs="Times New Roman"/>
          <w:b/>
          <w:sz w:val="24"/>
          <w:szCs w:val="24"/>
          <w:lang w:eastAsia="ru-RU"/>
        </w:rPr>
        <w:t>дравоохранение</w:t>
      </w:r>
      <w:proofErr w:type="spellEnd"/>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предусмотрены в сумме </w:t>
      </w:r>
      <w:r w:rsidRPr="00756A61">
        <w:rPr>
          <w:rFonts w:ascii="Times New Roman" w:eastAsia="Times New Roman" w:hAnsi="Times New Roman" w:cs="Times New Roman"/>
          <w:b/>
          <w:sz w:val="24"/>
          <w:szCs w:val="24"/>
          <w:lang w:val="ky-KG" w:eastAsia="ru-RU"/>
        </w:rPr>
        <w:t>54</w:t>
      </w:r>
      <w:r w:rsidRPr="00756A61">
        <w:rPr>
          <w:rFonts w:ascii="Times New Roman" w:eastAsia="Times New Roman" w:hAnsi="Times New Roman" w:cs="Times New Roman"/>
          <w:b/>
          <w:sz w:val="24"/>
          <w:szCs w:val="24"/>
          <w:lang w:eastAsia="ru-RU"/>
        </w:rPr>
        <w:t> 693,</w:t>
      </w:r>
      <w:r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12 820,</w:t>
      </w:r>
      <w:r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 xml:space="preserve">бюджетных средств – </w:t>
      </w:r>
      <w:r w:rsidRPr="00756A61">
        <w:rPr>
          <w:rFonts w:ascii="Times New Roman" w:eastAsia="Times New Roman" w:hAnsi="Times New Roman" w:cs="Times New Roman"/>
          <w:b/>
          <w:sz w:val="24"/>
          <w:szCs w:val="24"/>
          <w:lang w:val="ky-KG" w:eastAsia="ru-RU"/>
        </w:rPr>
        <w:t>49 598</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7</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12 354</w:t>
      </w:r>
      <w:r w:rsidRPr="00756A61">
        <w:rPr>
          <w:rFonts w:ascii="Times New Roman" w:eastAsia="Times New Roman" w:hAnsi="Times New Roman" w:cs="Times New Roman"/>
          <w:bCs/>
          <w:sz w:val="24"/>
          <w:szCs w:val="24"/>
          <w:lang w:val="ky-KG" w:eastAsia="ru-RU"/>
        </w:rPr>
        <w:t>,2</w:t>
      </w:r>
      <w:r w:rsidRPr="00756A61">
        <w:rPr>
          <w:rFonts w:ascii="Times New Roman" w:eastAsia="Times New Roman" w:hAnsi="Times New Roman" w:cs="Times New Roman"/>
          <w:bCs/>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за счет </w:t>
      </w:r>
      <w:r w:rsidRPr="00756A61">
        <w:rPr>
          <w:rFonts w:ascii="Times New Roman" w:eastAsia="Times New Roman" w:hAnsi="Times New Roman" w:cs="Times New Roman"/>
          <w:b/>
          <w:sz w:val="24"/>
          <w:szCs w:val="24"/>
          <w:lang w:eastAsia="ru-RU"/>
        </w:rPr>
        <w:t>средств специальн</w:t>
      </w:r>
      <w:r w:rsidRPr="00756A61">
        <w:rPr>
          <w:rFonts w:ascii="Times New Roman" w:eastAsia="Times New Roman" w:hAnsi="Times New Roman" w:cs="Times New Roman"/>
          <w:b/>
          <w:sz w:val="24"/>
          <w:szCs w:val="24"/>
          <w:lang w:val="ky-KG" w:eastAsia="ru-RU"/>
        </w:rPr>
        <w:t>ых</w:t>
      </w:r>
      <w:r w:rsidRPr="00756A61">
        <w:rPr>
          <w:rFonts w:ascii="Times New Roman" w:eastAsia="Times New Roman" w:hAnsi="Times New Roman" w:cs="Times New Roman"/>
          <w:b/>
          <w:sz w:val="24"/>
          <w:szCs w:val="24"/>
          <w:lang w:eastAsia="ru-RU"/>
        </w:rPr>
        <w:t xml:space="preserve"> счет</w:t>
      </w:r>
      <w:r w:rsidRPr="00756A61">
        <w:rPr>
          <w:rFonts w:ascii="Times New Roman" w:eastAsia="Times New Roman" w:hAnsi="Times New Roman" w:cs="Times New Roman"/>
          <w:b/>
          <w:sz w:val="24"/>
          <w:szCs w:val="24"/>
          <w:lang w:val="ky-KG" w:eastAsia="ru-RU"/>
        </w:rPr>
        <w:t>ов</w:t>
      </w:r>
      <w:r w:rsidRPr="00756A61">
        <w:rPr>
          <w:rFonts w:ascii="Times New Roman" w:eastAsia="Times New Roman" w:hAnsi="Times New Roman" w:cs="Times New Roman"/>
          <w:b/>
          <w:sz w:val="24"/>
          <w:szCs w:val="24"/>
          <w:lang w:eastAsia="ru-RU"/>
        </w:rPr>
        <w:t xml:space="preserve"> – 2 </w:t>
      </w:r>
      <w:r w:rsidRPr="00756A61">
        <w:rPr>
          <w:rFonts w:ascii="Times New Roman" w:eastAsia="Times New Roman" w:hAnsi="Times New Roman" w:cs="Times New Roman"/>
          <w:b/>
          <w:sz w:val="24"/>
          <w:szCs w:val="24"/>
          <w:lang w:val="ky-KG" w:eastAsia="ru-RU"/>
        </w:rPr>
        <w:t>506</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w:t>
      </w:r>
      <w:r w:rsidRPr="00756A61">
        <w:rPr>
          <w:rFonts w:ascii="Times New Roman" w:eastAsia="Times New Roman" w:hAnsi="Times New Roman" w:cs="Times New Roman"/>
          <w:bCs/>
          <w:sz w:val="24"/>
          <w:szCs w:val="24"/>
          <w:lang w:val="ky-KG" w:eastAsia="ru-RU"/>
        </w:rPr>
        <w:t>516</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sz w:val="24"/>
          <w:szCs w:val="24"/>
          <w:lang w:val="ky-KG" w:eastAsia="ru-RU"/>
        </w:rPr>
        <w:t>4</w:t>
      </w:r>
      <w:r w:rsidRPr="00756A61">
        <w:rPr>
          <w:rFonts w:ascii="Times New Roman" w:eastAsia="Times New Roman" w:hAnsi="Times New Roman" w:cs="Times New Roman"/>
          <w:bCs/>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w:t>
      </w:r>
      <w:r w:rsidR="00467A9C" w:rsidRPr="00756A61">
        <w:rPr>
          <w:rFonts w:ascii="Times New Roman" w:eastAsia="Times New Roman" w:hAnsi="Times New Roman" w:cs="Times New Roman"/>
          <w:sz w:val="24"/>
          <w:szCs w:val="24"/>
          <w:lang w:eastAsia="ru-RU"/>
        </w:rPr>
        <w:t>относит</w:t>
      </w:r>
      <w:r w:rsidR="003327A0" w:rsidRPr="00756A61">
        <w:rPr>
          <w:rFonts w:ascii="Times New Roman" w:eastAsia="Times New Roman" w:hAnsi="Times New Roman" w:cs="Times New Roman"/>
          <w:sz w:val="24"/>
          <w:szCs w:val="24"/>
          <w:lang w:eastAsia="ru-RU"/>
        </w:rPr>
        <w:t xml:space="preserve">ельно </w:t>
      </w:r>
      <w:r w:rsidR="00A727B7" w:rsidRPr="00756A61">
        <w:rPr>
          <w:rFonts w:ascii="Times New Roman" w:eastAsia="Times New Roman" w:hAnsi="Times New Roman" w:cs="Times New Roman"/>
          <w:sz w:val="24"/>
          <w:szCs w:val="24"/>
          <w:lang w:eastAsia="ru-RU"/>
        </w:rPr>
        <w:t>утверждённого</w:t>
      </w:r>
      <w:r w:rsidR="00923F12" w:rsidRPr="00756A61">
        <w:rPr>
          <w:rFonts w:ascii="Times New Roman" w:eastAsia="Times New Roman" w:hAnsi="Times New Roman" w:cs="Times New Roman"/>
          <w:sz w:val="24"/>
          <w:szCs w:val="24"/>
          <w:lang w:eastAsia="ru-RU"/>
        </w:rPr>
        <w:t xml:space="preserve"> бюджета 2025</w:t>
      </w:r>
      <w:r w:rsidR="00467A9C" w:rsidRPr="00756A61">
        <w:rPr>
          <w:rFonts w:ascii="Times New Roman" w:eastAsia="Times New Roman" w:hAnsi="Times New Roman" w:cs="Times New Roman"/>
          <w:sz w:val="24"/>
          <w:szCs w:val="24"/>
          <w:lang w:eastAsia="ru-RU"/>
        </w:rPr>
        <w:t xml:space="preserve"> года и </w:t>
      </w:r>
      <w:r w:rsidR="00467A9C" w:rsidRPr="00756A61">
        <w:rPr>
          <w:rFonts w:ascii="Times New Roman" w:eastAsia="Times New Roman" w:hAnsi="Times New Roman" w:cs="Times New Roman"/>
          <w:b/>
          <w:sz w:val="24"/>
          <w:szCs w:val="24"/>
          <w:lang w:eastAsia="ru-RU"/>
        </w:rPr>
        <w:t xml:space="preserve">средств </w:t>
      </w:r>
      <w:r w:rsidR="00AE1936" w:rsidRPr="00756A61">
        <w:rPr>
          <w:rFonts w:ascii="Times New Roman" w:eastAsia="Times New Roman" w:hAnsi="Times New Roman" w:cs="Times New Roman"/>
          <w:b/>
          <w:sz w:val="24"/>
          <w:szCs w:val="24"/>
          <w:lang w:eastAsia="ru-RU"/>
        </w:rPr>
        <w:t>государственных инвестиций</w:t>
      </w:r>
      <w:r w:rsidR="00467A9C" w:rsidRPr="00756A61">
        <w:rPr>
          <w:rFonts w:ascii="Times New Roman" w:eastAsia="Times New Roman" w:hAnsi="Times New Roman" w:cs="Times New Roman"/>
          <w:sz w:val="24"/>
          <w:szCs w:val="24"/>
          <w:lang w:eastAsia="ru-RU"/>
        </w:rPr>
        <w:t xml:space="preserve"> – </w:t>
      </w:r>
      <w:r w:rsidR="00D970C3" w:rsidRPr="00756A61">
        <w:rPr>
          <w:rFonts w:ascii="Times New Roman" w:eastAsia="Times New Roman" w:hAnsi="Times New Roman" w:cs="Times New Roman"/>
          <w:b/>
          <w:sz w:val="24"/>
          <w:szCs w:val="24"/>
          <w:lang w:eastAsia="ru-RU"/>
        </w:rPr>
        <w:t>2</w:t>
      </w:r>
      <w:r w:rsidR="00E829B7" w:rsidRPr="00756A61">
        <w:rPr>
          <w:rFonts w:ascii="Times New Roman" w:eastAsia="Times New Roman" w:hAnsi="Times New Roman" w:cs="Times New Roman"/>
          <w:sz w:val="24"/>
          <w:szCs w:val="24"/>
          <w:lang w:eastAsia="ru-RU"/>
        </w:rPr>
        <w:t xml:space="preserve"> </w:t>
      </w:r>
      <w:r w:rsidR="00CA1CF0" w:rsidRPr="00756A61">
        <w:rPr>
          <w:rFonts w:ascii="Times New Roman" w:eastAsia="Times New Roman" w:hAnsi="Times New Roman" w:cs="Times New Roman"/>
          <w:b/>
          <w:sz w:val="24"/>
          <w:szCs w:val="24"/>
          <w:lang w:eastAsia="ru-RU"/>
        </w:rPr>
        <w:t>58</w:t>
      </w:r>
      <w:r w:rsidR="007D0481" w:rsidRPr="00756A61">
        <w:rPr>
          <w:rFonts w:ascii="Times New Roman" w:eastAsia="Times New Roman" w:hAnsi="Times New Roman" w:cs="Times New Roman"/>
          <w:b/>
          <w:sz w:val="24"/>
          <w:szCs w:val="24"/>
          <w:lang w:eastAsia="ru-RU"/>
        </w:rPr>
        <w:t>8</w:t>
      </w:r>
      <w:r w:rsidR="00416F20" w:rsidRPr="00756A61">
        <w:rPr>
          <w:rFonts w:ascii="Times New Roman" w:eastAsia="Times New Roman" w:hAnsi="Times New Roman" w:cs="Times New Roman"/>
          <w:b/>
          <w:sz w:val="24"/>
          <w:szCs w:val="24"/>
          <w:lang w:eastAsia="ru-RU"/>
        </w:rPr>
        <w:t>,</w:t>
      </w:r>
      <w:r w:rsidR="00CA1CF0" w:rsidRPr="00756A61">
        <w:rPr>
          <w:rFonts w:ascii="Times New Roman" w:eastAsia="Times New Roman" w:hAnsi="Times New Roman" w:cs="Times New Roman"/>
          <w:b/>
          <w:sz w:val="24"/>
          <w:szCs w:val="24"/>
          <w:lang w:eastAsia="ru-RU"/>
        </w:rPr>
        <w:t>0</w:t>
      </w:r>
      <w:r w:rsidR="00467A9C" w:rsidRPr="00756A61">
        <w:rPr>
          <w:rFonts w:ascii="Times New Roman" w:eastAsia="Times New Roman" w:hAnsi="Times New Roman" w:cs="Times New Roman"/>
          <w:b/>
          <w:sz w:val="24"/>
          <w:szCs w:val="24"/>
          <w:lang w:eastAsia="ru-RU"/>
        </w:rPr>
        <w:t xml:space="preserve"> млн. сомов</w:t>
      </w:r>
      <w:r w:rsidR="00CF478A" w:rsidRPr="00756A61">
        <w:rPr>
          <w:rFonts w:ascii="Times New Roman" w:eastAsia="Times New Roman" w:hAnsi="Times New Roman" w:cs="Times New Roman"/>
          <w:b/>
          <w:sz w:val="24"/>
          <w:szCs w:val="24"/>
          <w:lang w:eastAsia="ru-RU"/>
        </w:rPr>
        <w:t xml:space="preserve"> </w:t>
      </w:r>
      <w:r w:rsidR="00CF478A" w:rsidRPr="00756A61">
        <w:rPr>
          <w:rFonts w:ascii="Times New Roman" w:eastAsia="Times New Roman" w:hAnsi="Times New Roman" w:cs="Times New Roman"/>
          <w:bCs/>
          <w:sz w:val="24"/>
          <w:szCs w:val="24"/>
          <w:lang w:eastAsia="ru-RU"/>
        </w:rPr>
        <w:t xml:space="preserve">с </w:t>
      </w:r>
      <w:r w:rsidR="00CA1CF0" w:rsidRPr="00756A61">
        <w:rPr>
          <w:rFonts w:ascii="Times New Roman" w:eastAsia="Times New Roman" w:hAnsi="Times New Roman" w:cs="Times New Roman"/>
          <w:bCs/>
          <w:sz w:val="24"/>
          <w:szCs w:val="24"/>
          <w:lang w:val="ky-KG" w:eastAsia="ru-RU"/>
        </w:rPr>
        <w:t>уменьш</w:t>
      </w:r>
      <w:r w:rsidR="007D0481" w:rsidRPr="00756A61">
        <w:rPr>
          <w:rFonts w:ascii="Times New Roman" w:eastAsia="Times New Roman" w:hAnsi="Times New Roman" w:cs="Times New Roman"/>
          <w:bCs/>
          <w:sz w:val="24"/>
          <w:szCs w:val="24"/>
          <w:lang w:val="ky-KG" w:eastAsia="ru-RU"/>
        </w:rPr>
        <w:t>ением</w:t>
      </w:r>
      <w:r w:rsidR="00CF478A" w:rsidRPr="00756A61">
        <w:rPr>
          <w:rFonts w:ascii="Times New Roman" w:eastAsia="Times New Roman" w:hAnsi="Times New Roman" w:cs="Times New Roman"/>
          <w:bCs/>
          <w:sz w:val="24"/>
          <w:szCs w:val="24"/>
          <w:lang w:eastAsia="ru-RU"/>
        </w:rPr>
        <w:t xml:space="preserve"> на </w:t>
      </w:r>
      <w:r w:rsidR="00CA1CF0" w:rsidRPr="00756A61">
        <w:rPr>
          <w:rFonts w:ascii="Times New Roman" w:eastAsia="Times New Roman" w:hAnsi="Times New Roman" w:cs="Times New Roman"/>
          <w:bCs/>
          <w:sz w:val="24"/>
          <w:szCs w:val="24"/>
          <w:lang w:val="ky-KG" w:eastAsia="ru-RU"/>
        </w:rPr>
        <w:t>50</w:t>
      </w:r>
      <w:r w:rsidR="00CF478A" w:rsidRPr="00756A61">
        <w:rPr>
          <w:rFonts w:ascii="Times New Roman" w:eastAsia="Times New Roman" w:hAnsi="Times New Roman" w:cs="Times New Roman"/>
          <w:bCs/>
          <w:sz w:val="24"/>
          <w:szCs w:val="24"/>
          <w:lang w:eastAsia="ru-RU"/>
        </w:rPr>
        <w:t>,</w:t>
      </w:r>
      <w:r w:rsidR="00CA1CF0" w:rsidRPr="00756A61">
        <w:rPr>
          <w:rFonts w:ascii="Times New Roman" w:eastAsia="Times New Roman" w:hAnsi="Times New Roman" w:cs="Times New Roman"/>
          <w:bCs/>
          <w:sz w:val="24"/>
          <w:szCs w:val="24"/>
          <w:lang w:val="ky-KG" w:eastAsia="ru-RU"/>
        </w:rPr>
        <w:t>1</w:t>
      </w:r>
      <w:r w:rsidR="00CF478A" w:rsidRPr="00756A61">
        <w:rPr>
          <w:rFonts w:ascii="Times New Roman" w:eastAsia="Times New Roman" w:hAnsi="Times New Roman" w:cs="Times New Roman"/>
          <w:bCs/>
          <w:sz w:val="24"/>
          <w:szCs w:val="24"/>
          <w:lang w:eastAsia="ru-RU"/>
        </w:rPr>
        <w:t xml:space="preserve"> млн. сомов</w:t>
      </w:r>
      <w:r w:rsidR="00467A9C" w:rsidRPr="00756A61">
        <w:rPr>
          <w:rFonts w:ascii="Times New Roman" w:eastAsia="Times New Roman" w:hAnsi="Times New Roman" w:cs="Times New Roman"/>
          <w:bCs/>
          <w:sz w:val="24"/>
          <w:szCs w:val="24"/>
          <w:lang w:eastAsia="ru-RU"/>
        </w:rPr>
        <w:t>.</w:t>
      </w:r>
      <w:r w:rsidR="006402E7" w:rsidRPr="00756A61">
        <w:rPr>
          <w:rFonts w:ascii="Times New Roman" w:eastAsia="Times New Roman" w:hAnsi="Times New Roman" w:cs="Times New Roman"/>
          <w:bCs/>
          <w:sz w:val="24"/>
          <w:szCs w:val="24"/>
          <w:lang w:val="ky-KG" w:eastAsia="ru-RU"/>
        </w:rPr>
        <w:t xml:space="preserve"> Р</w:t>
      </w:r>
      <w:r w:rsidR="00D12D31" w:rsidRPr="00756A61">
        <w:rPr>
          <w:rFonts w:ascii="Times New Roman" w:eastAsia="Times New Roman" w:hAnsi="Times New Roman" w:cs="Times New Roman"/>
          <w:bCs/>
          <w:sz w:val="24"/>
          <w:szCs w:val="24"/>
          <w:lang w:val="ky-KG" w:eastAsia="ru-RU"/>
        </w:rPr>
        <w:t xml:space="preserve">асходы по разделу составляют </w:t>
      </w:r>
      <w:r w:rsidR="00692158" w:rsidRPr="00756A61">
        <w:rPr>
          <w:rFonts w:ascii="Times New Roman" w:eastAsia="Times New Roman" w:hAnsi="Times New Roman" w:cs="Times New Roman"/>
          <w:bCs/>
          <w:sz w:val="24"/>
          <w:szCs w:val="24"/>
          <w:lang w:val="ky-KG" w:eastAsia="ru-RU"/>
        </w:rPr>
        <w:t>8,6</w:t>
      </w:r>
      <w:r w:rsidR="00FA363F"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6402E7" w:rsidRPr="00756A61">
        <w:rPr>
          <w:rFonts w:ascii="Times New Roman" w:eastAsia="Times New Roman" w:hAnsi="Times New Roman" w:cs="Times New Roman"/>
          <w:bCs/>
          <w:sz w:val="24"/>
          <w:szCs w:val="24"/>
          <w:lang w:val="ky-KG" w:eastAsia="ru-RU"/>
        </w:rPr>
        <w:t xml:space="preserve"> общих расходов республиканского бюджета (</w:t>
      </w:r>
      <w:r w:rsidR="00D12D31" w:rsidRPr="00756A61">
        <w:rPr>
          <w:rFonts w:ascii="Times New Roman" w:eastAsia="Times New Roman" w:hAnsi="Times New Roman" w:cs="Times New Roman"/>
          <w:bCs/>
          <w:sz w:val="24"/>
          <w:szCs w:val="24"/>
          <w:lang w:val="ky-KG" w:eastAsia="ru-RU"/>
        </w:rPr>
        <w:t xml:space="preserve">с учетом финансовых активов) и </w:t>
      </w:r>
      <w:r w:rsidR="00551649" w:rsidRPr="00756A61">
        <w:rPr>
          <w:rFonts w:ascii="Times New Roman" w:eastAsia="Times New Roman" w:hAnsi="Times New Roman" w:cs="Times New Roman"/>
          <w:bCs/>
          <w:sz w:val="24"/>
          <w:szCs w:val="24"/>
          <w:lang w:val="ky-KG" w:eastAsia="ru-RU"/>
        </w:rPr>
        <w:t>2</w:t>
      </w:r>
      <w:r w:rsidR="00C66671" w:rsidRPr="00756A61">
        <w:rPr>
          <w:rFonts w:ascii="Times New Roman" w:eastAsia="Times New Roman" w:hAnsi="Times New Roman" w:cs="Times New Roman"/>
          <w:bCs/>
          <w:sz w:val="24"/>
          <w:szCs w:val="24"/>
          <w:lang w:val="ky-KG" w:eastAsia="ru-RU"/>
        </w:rPr>
        <w:t>,</w:t>
      </w:r>
      <w:r w:rsidR="00DC1230" w:rsidRPr="00756A61">
        <w:rPr>
          <w:rFonts w:ascii="Times New Roman" w:eastAsia="Times New Roman" w:hAnsi="Times New Roman" w:cs="Times New Roman"/>
          <w:bCs/>
          <w:sz w:val="24"/>
          <w:szCs w:val="24"/>
          <w:lang w:val="ky-KG" w:eastAsia="ru-RU"/>
        </w:rPr>
        <w:t>6</w:t>
      </w:r>
      <w:r w:rsidR="00FA363F"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E30636" w:rsidRPr="00756A61">
        <w:rPr>
          <w:rFonts w:ascii="Times New Roman" w:eastAsia="Times New Roman" w:hAnsi="Times New Roman" w:cs="Times New Roman"/>
          <w:bCs/>
          <w:sz w:val="24"/>
          <w:szCs w:val="24"/>
          <w:lang w:val="ky-KG" w:eastAsia="ru-RU"/>
        </w:rPr>
        <w:t xml:space="preserve"> </w:t>
      </w:r>
      <w:r w:rsidR="00923F12" w:rsidRPr="00756A61">
        <w:rPr>
          <w:rFonts w:ascii="Times New Roman" w:eastAsia="Times New Roman" w:hAnsi="Times New Roman" w:cs="Times New Roman"/>
          <w:bCs/>
          <w:sz w:val="24"/>
          <w:szCs w:val="24"/>
          <w:lang w:val="ky-KG" w:eastAsia="ru-RU"/>
        </w:rPr>
        <w:t>ВВП на 2026</w:t>
      </w:r>
      <w:r w:rsidR="006402E7" w:rsidRPr="00756A61">
        <w:rPr>
          <w:rFonts w:ascii="Times New Roman" w:eastAsia="Times New Roman" w:hAnsi="Times New Roman" w:cs="Times New Roman"/>
          <w:bCs/>
          <w:sz w:val="24"/>
          <w:szCs w:val="24"/>
          <w:lang w:val="ky-KG" w:eastAsia="ru-RU"/>
        </w:rPr>
        <w:t xml:space="preserve"> год.</w:t>
      </w:r>
    </w:p>
    <w:p w:rsidR="00460F23" w:rsidRPr="00756A61" w:rsidRDefault="00460F23"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bCs/>
          <w:sz w:val="24"/>
          <w:szCs w:val="24"/>
          <w:lang w:val="ky-KG" w:eastAsia="ru-RU"/>
        </w:rPr>
        <w:t xml:space="preserve">Средства </w:t>
      </w:r>
      <w:r w:rsidRPr="00756A61">
        <w:rPr>
          <w:rFonts w:ascii="Times New Roman" w:eastAsia="Times New Roman" w:hAnsi="Times New Roman" w:cs="Times New Roman"/>
          <w:b/>
          <w:bCs/>
          <w:sz w:val="24"/>
          <w:szCs w:val="24"/>
          <w:lang w:val="ky-KG" w:eastAsia="ru-RU"/>
        </w:rPr>
        <w:t>государственных инвестиций</w:t>
      </w:r>
      <w:r w:rsidRPr="00756A61">
        <w:rPr>
          <w:rFonts w:ascii="Times New Roman" w:eastAsia="Times New Roman" w:hAnsi="Times New Roman" w:cs="Times New Roman"/>
          <w:bCs/>
          <w:sz w:val="24"/>
          <w:szCs w:val="24"/>
          <w:lang w:val="ky-KG" w:eastAsia="ru-RU"/>
        </w:rPr>
        <w:t xml:space="preserve"> на </w:t>
      </w:r>
      <w:r w:rsidR="007F75CB" w:rsidRPr="00756A61">
        <w:rPr>
          <w:rFonts w:ascii="Times New Roman" w:eastAsia="Times New Roman" w:hAnsi="Times New Roman" w:cs="Times New Roman"/>
          <w:b/>
          <w:bCs/>
          <w:sz w:val="24"/>
          <w:szCs w:val="24"/>
          <w:lang w:val="ky-KG" w:eastAsia="ru-RU"/>
        </w:rPr>
        <w:t>202</w:t>
      </w:r>
      <w:r w:rsidR="00923F12" w:rsidRPr="00756A61">
        <w:rPr>
          <w:rFonts w:ascii="Times New Roman" w:eastAsia="Times New Roman" w:hAnsi="Times New Roman" w:cs="Times New Roman"/>
          <w:b/>
          <w:bCs/>
          <w:sz w:val="24"/>
          <w:szCs w:val="24"/>
          <w:lang w:eastAsia="ru-RU"/>
        </w:rPr>
        <w:t>7</w:t>
      </w:r>
      <w:r w:rsidR="007F75CB" w:rsidRPr="00756A61">
        <w:rPr>
          <w:rFonts w:ascii="Times New Roman" w:eastAsia="Times New Roman" w:hAnsi="Times New Roman" w:cs="Times New Roman"/>
          <w:b/>
          <w:bCs/>
          <w:sz w:val="24"/>
          <w:szCs w:val="24"/>
          <w:lang w:val="ky-KG" w:eastAsia="ru-RU"/>
        </w:rPr>
        <w:t>-202</w:t>
      </w:r>
      <w:r w:rsidR="00923F12" w:rsidRPr="00756A61">
        <w:rPr>
          <w:rFonts w:ascii="Times New Roman" w:eastAsia="Times New Roman" w:hAnsi="Times New Roman" w:cs="Times New Roman"/>
          <w:b/>
          <w:bCs/>
          <w:sz w:val="24"/>
          <w:szCs w:val="24"/>
          <w:lang w:eastAsia="ru-RU"/>
        </w:rPr>
        <w:t>8</w:t>
      </w:r>
      <w:r w:rsidRPr="00756A61">
        <w:rPr>
          <w:rFonts w:ascii="Times New Roman" w:eastAsia="Times New Roman" w:hAnsi="Times New Roman" w:cs="Times New Roman"/>
          <w:b/>
          <w:bCs/>
          <w:sz w:val="24"/>
          <w:szCs w:val="24"/>
          <w:lang w:val="ky-KG" w:eastAsia="ru-RU"/>
        </w:rPr>
        <w:t xml:space="preserve"> годы</w:t>
      </w:r>
      <w:r w:rsidRPr="00756A61">
        <w:rPr>
          <w:rFonts w:ascii="Times New Roman" w:eastAsia="Times New Roman" w:hAnsi="Times New Roman" w:cs="Times New Roman"/>
          <w:bCs/>
          <w:sz w:val="24"/>
          <w:szCs w:val="24"/>
          <w:lang w:val="ky-KG" w:eastAsia="ru-RU"/>
        </w:rPr>
        <w:t xml:space="preserve"> предусмотрены в сумме</w:t>
      </w:r>
      <w:r w:rsidR="003453F4" w:rsidRPr="00756A61">
        <w:rPr>
          <w:rFonts w:ascii="Times New Roman" w:eastAsia="Times New Roman" w:hAnsi="Times New Roman" w:cs="Times New Roman"/>
          <w:bCs/>
          <w:sz w:val="24"/>
          <w:szCs w:val="24"/>
          <w:lang w:val="ky-KG" w:eastAsia="ru-RU"/>
        </w:rPr>
        <w:t xml:space="preserve"> </w:t>
      </w:r>
      <w:r w:rsidR="00CA1CF0" w:rsidRPr="00756A61">
        <w:rPr>
          <w:rFonts w:ascii="Times New Roman" w:eastAsia="Times New Roman" w:hAnsi="Times New Roman" w:cs="Times New Roman"/>
          <w:bCs/>
          <w:sz w:val="24"/>
          <w:szCs w:val="24"/>
          <w:lang w:val="ky-KG" w:eastAsia="ru-RU"/>
        </w:rPr>
        <w:t xml:space="preserve">2 </w:t>
      </w:r>
      <w:r w:rsidR="00CA1CF0" w:rsidRPr="00756A61">
        <w:rPr>
          <w:rFonts w:ascii="Times New Roman" w:eastAsia="Times New Roman" w:hAnsi="Times New Roman" w:cs="Times New Roman"/>
          <w:b/>
          <w:bCs/>
          <w:sz w:val="24"/>
          <w:szCs w:val="24"/>
          <w:lang w:val="ky-KG" w:eastAsia="ru-RU"/>
        </w:rPr>
        <w:t>298,4</w:t>
      </w:r>
      <w:r w:rsidR="00923F12" w:rsidRPr="00756A61">
        <w:rPr>
          <w:rFonts w:ascii="Times New Roman" w:eastAsia="Times New Roman" w:hAnsi="Times New Roman" w:cs="Times New Roman"/>
          <w:b/>
          <w:bCs/>
          <w:sz w:val="24"/>
          <w:szCs w:val="24"/>
          <w:lang w:val="ky-KG" w:eastAsia="ru-RU"/>
        </w:rPr>
        <w:t xml:space="preserve"> </w:t>
      </w:r>
      <w:r w:rsidRPr="00756A61">
        <w:rPr>
          <w:rFonts w:ascii="Times New Roman" w:eastAsia="Times New Roman" w:hAnsi="Times New Roman" w:cs="Times New Roman"/>
          <w:b/>
          <w:bCs/>
          <w:sz w:val="24"/>
          <w:szCs w:val="24"/>
          <w:lang w:val="ky-KG" w:eastAsia="ru-RU"/>
        </w:rPr>
        <w:t>млн. сомов</w:t>
      </w:r>
      <w:r w:rsidRPr="00756A61">
        <w:rPr>
          <w:rFonts w:ascii="Times New Roman" w:eastAsia="Times New Roman" w:hAnsi="Times New Roman" w:cs="Times New Roman"/>
          <w:bCs/>
          <w:sz w:val="24"/>
          <w:szCs w:val="24"/>
          <w:lang w:val="ky-KG" w:eastAsia="ru-RU"/>
        </w:rPr>
        <w:t xml:space="preserve"> и </w:t>
      </w:r>
      <w:r w:rsidR="00CA1CF0" w:rsidRPr="00756A61">
        <w:rPr>
          <w:rFonts w:ascii="Times New Roman" w:eastAsia="Times New Roman" w:hAnsi="Times New Roman" w:cs="Times New Roman"/>
          <w:b/>
          <w:bCs/>
          <w:sz w:val="24"/>
          <w:szCs w:val="24"/>
          <w:lang w:val="ky-KG" w:eastAsia="ru-RU"/>
        </w:rPr>
        <w:t>919,6</w:t>
      </w:r>
      <w:r w:rsidR="00CA1CF0" w:rsidRPr="00756A61">
        <w:rPr>
          <w:rFonts w:ascii="Times New Roman" w:eastAsia="Times New Roman" w:hAnsi="Times New Roman" w:cs="Times New Roman"/>
          <w:bCs/>
          <w:sz w:val="24"/>
          <w:szCs w:val="24"/>
          <w:lang w:val="ky-KG" w:eastAsia="ru-RU"/>
        </w:rPr>
        <w:t xml:space="preserve"> </w:t>
      </w:r>
      <w:r w:rsidRPr="00756A61">
        <w:rPr>
          <w:rFonts w:ascii="Times New Roman" w:eastAsia="Times New Roman" w:hAnsi="Times New Roman" w:cs="Times New Roman"/>
          <w:b/>
          <w:bCs/>
          <w:sz w:val="24"/>
          <w:szCs w:val="24"/>
          <w:lang w:val="ky-KG" w:eastAsia="ru-RU"/>
        </w:rPr>
        <w:t>млн. сомов</w:t>
      </w:r>
      <w:r w:rsidRPr="00756A61">
        <w:rPr>
          <w:rFonts w:ascii="Times New Roman" w:eastAsia="Times New Roman" w:hAnsi="Times New Roman" w:cs="Times New Roman"/>
          <w:bCs/>
          <w:sz w:val="24"/>
          <w:szCs w:val="24"/>
          <w:lang w:val="ky-KG" w:eastAsia="ru-RU"/>
        </w:rPr>
        <w:t xml:space="preserve"> соответственно.</w:t>
      </w:r>
    </w:p>
    <w:p w:rsidR="00CB6F87" w:rsidRPr="00756A61" w:rsidRDefault="00CB6F87" w:rsidP="00AE3216">
      <w:pPr>
        <w:pStyle w:val="afa"/>
        <w:ind w:left="0" w:firstLine="709"/>
        <w:jc w:val="both"/>
        <w:rPr>
          <w:lang w:val="ky-KG"/>
        </w:rPr>
      </w:pPr>
      <w:r w:rsidRPr="00756A61">
        <w:rPr>
          <w:bCs/>
          <w:lang w:val="ky-KG"/>
        </w:rPr>
        <w:t xml:space="preserve">Увеличение расходов бюджетных средств по разделу предусмотрено в основном </w:t>
      </w:r>
      <w:r w:rsidRPr="00756A61">
        <w:t>по общегосударственным расходам, мероприятиям и выплатам на повышение социальных выплат и другие мероаприятия.</w:t>
      </w:r>
      <w:r w:rsidRPr="00756A61">
        <w:rPr>
          <w:lang w:val="ky-KG"/>
        </w:rPr>
        <w:t xml:space="preserve"> </w:t>
      </w:r>
    </w:p>
    <w:p w:rsidR="00AC7798" w:rsidRPr="00756A61" w:rsidRDefault="00AC7798" w:rsidP="00AE3216">
      <w:pPr>
        <w:spacing w:after="0" w:line="240" w:lineRule="auto"/>
        <w:ind w:firstLine="709"/>
        <w:jc w:val="both"/>
        <w:rPr>
          <w:rFonts w:ascii="Times New Roman" w:hAnsi="Times New Roman" w:cs="Times New Roman"/>
          <w:sz w:val="24"/>
          <w:szCs w:val="24"/>
        </w:rPr>
      </w:pPr>
    </w:p>
    <w:p w:rsidR="00727716" w:rsidRPr="00756A61" w:rsidRDefault="00727716" w:rsidP="00AE3216">
      <w:pPr>
        <w:spacing w:after="0" w:line="240" w:lineRule="auto"/>
        <w:jc w:val="center"/>
        <w:rPr>
          <w:rFonts w:ascii="Times New Roman" w:hAnsi="Times New Roman" w:cs="Times New Roman"/>
          <w:b/>
          <w:bCs/>
          <w:sz w:val="24"/>
          <w:szCs w:val="24"/>
          <w:lang w:val="ky-KG"/>
        </w:rPr>
      </w:pPr>
      <w:r w:rsidRPr="00756A61">
        <w:rPr>
          <w:rFonts w:ascii="Times New Roman" w:hAnsi="Times New Roman" w:cs="Times New Roman"/>
          <w:b/>
          <w:bCs/>
          <w:sz w:val="24"/>
          <w:szCs w:val="24"/>
        </w:rPr>
        <w:t>Министерство здравоохранения К</w:t>
      </w:r>
      <w:r w:rsidRPr="00756A61">
        <w:rPr>
          <w:rFonts w:ascii="Times New Roman" w:hAnsi="Times New Roman" w:cs="Times New Roman"/>
          <w:b/>
          <w:bCs/>
          <w:sz w:val="24"/>
          <w:szCs w:val="24"/>
          <w:lang w:val="ky-KG"/>
        </w:rPr>
        <w:t xml:space="preserve">ыргызской </w:t>
      </w:r>
      <w:r w:rsidRPr="00756A61">
        <w:rPr>
          <w:rFonts w:ascii="Times New Roman" w:hAnsi="Times New Roman" w:cs="Times New Roman"/>
          <w:b/>
          <w:bCs/>
          <w:sz w:val="24"/>
          <w:szCs w:val="24"/>
        </w:rPr>
        <w:t>Р</w:t>
      </w:r>
      <w:r w:rsidRPr="00756A61">
        <w:rPr>
          <w:rFonts w:ascii="Times New Roman" w:hAnsi="Times New Roman" w:cs="Times New Roman"/>
          <w:b/>
          <w:bCs/>
          <w:sz w:val="24"/>
          <w:szCs w:val="24"/>
          <w:lang w:val="ky-KG"/>
        </w:rPr>
        <w:t>еспублики</w:t>
      </w:r>
    </w:p>
    <w:p w:rsidR="0095201C" w:rsidRPr="00756A61" w:rsidRDefault="0095201C" w:rsidP="00AE3216">
      <w:pPr>
        <w:spacing w:after="0" w:line="240" w:lineRule="auto"/>
        <w:jc w:val="center"/>
        <w:rPr>
          <w:rFonts w:ascii="Times New Roman" w:hAnsi="Times New Roman" w:cs="Times New Roman"/>
          <w:sz w:val="24"/>
          <w:szCs w:val="24"/>
          <w:lang w:eastAsia="ru-RU"/>
        </w:rPr>
      </w:pPr>
      <w:r w:rsidRPr="00756A61">
        <w:rPr>
          <w:rFonts w:ascii="Times New Roman" w:hAnsi="Times New Roman" w:cs="Times New Roman"/>
          <w:sz w:val="24"/>
          <w:szCs w:val="24"/>
          <w:lang w:eastAsia="ru-RU"/>
        </w:rPr>
        <w:t>(аппарат и подведомственные учреждения здравоохранения)</w:t>
      </w:r>
    </w:p>
    <w:p w:rsidR="00727716" w:rsidRPr="00756A61" w:rsidRDefault="00F576B4" w:rsidP="00AE3216">
      <w:pPr>
        <w:spacing w:after="0" w:line="240" w:lineRule="auto"/>
        <w:jc w:val="right"/>
        <w:rPr>
          <w:rFonts w:ascii="Times New Roman" w:hAnsi="Times New Roman" w:cs="Times New Roman"/>
          <w:sz w:val="20"/>
          <w:szCs w:val="20"/>
          <w:lang w:val="ky-KG"/>
        </w:rPr>
      </w:pPr>
      <w:r w:rsidRPr="00756A61">
        <w:rPr>
          <w:rFonts w:ascii="Times New Roman" w:hAnsi="Times New Roman" w:cs="Times New Roman"/>
          <w:sz w:val="20"/>
          <w:szCs w:val="20"/>
        </w:rPr>
        <w:t xml:space="preserve">                                                                                                                                                     </w:t>
      </w:r>
      <w:r w:rsidR="00720579" w:rsidRPr="00756A61">
        <w:rPr>
          <w:rFonts w:ascii="Times New Roman" w:hAnsi="Times New Roman" w:cs="Times New Roman"/>
          <w:sz w:val="20"/>
          <w:szCs w:val="20"/>
        </w:rPr>
        <w:t>млн. сомов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026346">
        <w:trPr>
          <w:trHeight w:val="405"/>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74A4" w:rsidRPr="00756A61" w:rsidRDefault="004274A4" w:rsidP="00AE3216">
            <w:pPr>
              <w:widowControl w:val="0"/>
              <w:spacing w:after="0" w:line="240" w:lineRule="auto"/>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74A4" w:rsidRPr="00756A61" w:rsidRDefault="00F8192C"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2</w:t>
            </w:r>
            <w:r w:rsidR="00923F12" w:rsidRPr="00756A61">
              <w:rPr>
                <w:rFonts w:ascii="Times New Roman" w:eastAsia="Calibri" w:hAnsi="Times New Roman" w:cs="Times New Roman"/>
                <w:b/>
                <w:bCs/>
                <w:sz w:val="20"/>
                <w:szCs w:val="20"/>
              </w:rPr>
              <w:t>024</w:t>
            </w:r>
            <w:r w:rsidRPr="00756A61">
              <w:rPr>
                <w:rFonts w:ascii="Times New Roman" w:eastAsia="Calibri" w:hAnsi="Times New Roman" w:cs="Times New Roman"/>
                <w:b/>
                <w:bCs/>
                <w:sz w:val="20"/>
                <w:szCs w:val="20"/>
              </w:rPr>
              <w:t xml:space="preserve"> г</w:t>
            </w:r>
            <w:r w:rsidRPr="00756A61">
              <w:rPr>
                <w:rFonts w:ascii="Times New Roman" w:eastAsia="Calibri" w:hAnsi="Times New Roman" w:cs="Times New Roman"/>
                <w:b/>
                <w:bCs/>
                <w:sz w:val="20"/>
                <w:szCs w:val="20"/>
                <w:lang w:val="ky-KG"/>
              </w:rPr>
              <w:t>од</w:t>
            </w:r>
          </w:p>
          <w:p w:rsidR="00F8192C" w:rsidRPr="00756A61" w:rsidRDefault="00F8192C"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ф</w:t>
            </w:r>
            <w:r w:rsidRPr="00756A61">
              <w:rPr>
                <w:rFonts w:ascii="Times New Roman" w:eastAsia="Calibri" w:hAnsi="Times New Roman" w:cs="Times New Roman"/>
                <w:b/>
                <w:bCs/>
                <w:sz w:val="20"/>
                <w:szCs w:val="20"/>
              </w:rPr>
              <w:t>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74A4" w:rsidRPr="00756A61" w:rsidRDefault="00923F12"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2025</w:t>
            </w:r>
            <w:r w:rsidR="00F90AED" w:rsidRPr="00756A61">
              <w:rPr>
                <w:rFonts w:ascii="Times New Roman" w:eastAsia="Calibri" w:hAnsi="Times New Roman" w:cs="Times New Roman"/>
                <w:b/>
                <w:bCs/>
                <w:sz w:val="20"/>
                <w:szCs w:val="20"/>
                <w:lang w:val="ky-KG"/>
              </w:rPr>
              <w:t xml:space="preserve"> </w:t>
            </w:r>
            <w:r w:rsidR="00F8192C" w:rsidRPr="00756A61">
              <w:rPr>
                <w:rFonts w:ascii="Times New Roman" w:eastAsia="Calibri" w:hAnsi="Times New Roman" w:cs="Times New Roman"/>
                <w:b/>
                <w:bCs/>
                <w:sz w:val="20"/>
                <w:szCs w:val="20"/>
              </w:rPr>
              <w:t>г</w:t>
            </w:r>
            <w:r w:rsidR="00F8192C" w:rsidRPr="00756A61">
              <w:rPr>
                <w:rFonts w:ascii="Times New Roman" w:eastAsia="Calibri" w:hAnsi="Times New Roman" w:cs="Times New Roman"/>
                <w:b/>
                <w:bCs/>
                <w:sz w:val="20"/>
                <w:szCs w:val="20"/>
                <w:lang w:val="ky-KG"/>
              </w:rPr>
              <w:t>од</w:t>
            </w:r>
          </w:p>
          <w:p w:rsidR="00F8192C" w:rsidRPr="00756A61" w:rsidRDefault="000953E5"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у</w:t>
            </w:r>
            <w:r w:rsidR="00F8192C" w:rsidRPr="00756A61">
              <w:rPr>
                <w:rFonts w:ascii="Times New Roman" w:eastAsia="Calibri" w:hAnsi="Times New Roman" w:cs="Times New Roman"/>
                <w:b/>
                <w:bCs/>
                <w:sz w:val="20"/>
                <w:szCs w:val="20"/>
              </w:rPr>
              <w:t>твер</w:t>
            </w:r>
            <w:r w:rsidR="00F90AED" w:rsidRPr="00756A61">
              <w:rPr>
                <w:rFonts w:ascii="Times New Roman" w:eastAsia="Calibri" w:hAnsi="Times New Roman" w:cs="Times New Roman"/>
                <w:b/>
                <w:bCs/>
                <w:sz w:val="20"/>
                <w:szCs w:val="20"/>
                <w:lang w:val="ky-KG"/>
              </w:rPr>
              <w:t>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74A4" w:rsidRPr="00756A61" w:rsidRDefault="008F144D"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w:t>
            </w:r>
            <w:r w:rsidR="00923F12" w:rsidRPr="00756A61">
              <w:rPr>
                <w:rFonts w:ascii="Times New Roman" w:eastAsia="Calibri" w:hAnsi="Times New Roman" w:cs="Times New Roman"/>
                <w:b/>
                <w:bCs/>
                <w:sz w:val="20"/>
                <w:szCs w:val="20"/>
                <w:lang w:val="ky-KG"/>
              </w:rPr>
              <w:t>26</w:t>
            </w:r>
            <w:r w:rsidR="00F8192C" w:rsidRPr="00756A61">
              <w:rPr>
                <w:rFonts w:ascii="Times New Roman" w:eastAsia="Calibri" w:hAnsi="Times New Roman" w:cs="Times New Roman"/>
                <w:b/>
                <w:bCs/>
                <w:sz w:val="20"/>
                <w:szCs w:val="20"/>
              </w:rPr>
              <w:t xml:space="preserve"> г</w:t>
            </w:r>
            <w:r w:rsidR="00F8192C" w:rsidRPr="00756A61">
              <w:rPr>
                <w:rFonts w:ascii="Times New Roman" w:eastAsia="Calibri" w:hAnsi="Times New Roman" w:cs="Times New Roman"/>
                <w:b/>
                <w:bCs/>
                <w:sz w:val="20"/>
                <w:szCs w:val="20"/>
                <w:lang w:val="ky-KG"/>
              </w:rPr>
              <w:t>од</w:t>
            </w:r>
          </w:p>
          <w:p w:rsidR="00F8192C" w:rsidRPr="00756A61" w:rsidRDefault="00F8192C"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F8192C" w:rsidRPr="00756A61" w:rsidRDefault="00254B99"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4274A4" w:rsidRPr="00756A61" w:rsidRDefault="00254B99" w:rsidP="00AE3216">
            <w:pPr>
              <w:spacing w:after="0" w:line="240" w:lineRule="auto"/>
              <w:jc w:val="both"/>
              <w:rPr>
                <w:rFonts w:ascii="Times New Roman" w:hAnsi="Times New Roman" w:cs="Times New Roman"/>
                <w:b/>
                <w:bCs/>
                <w:sz w:val="20"/>
                <w:szCs w:val="20"/>
                <w:lang w:val="ky-KG"/>
              </w:rPr>
            </w:pPr>
            <w:r w:rsidRPr="00756A61">
              <w:rPr>
                <w:rFonts w:ascii="Times New Roman" w:hAnsi="Times New Roman" w:cs="Times New Roman"/>
                <w:b/>
                <w:bCs/>
                <w:sz w:val="20"/>
                <w:szCs w:val="20"/>
              </w:rPr>
              <w:t>20</w:t>
            </w:r>
            <w:r w:rsidR="00923F12" w:rsidRPr="00756A61">
              <w:rPr>
                <w:rFonts w:ascii="Times New Roman" w:hAnsi="Times New Roman" w:cs="Times New Roman"/>
                <w:b/>
                <w:bCs/>
                <w:sz w:val="20"/>
                <w:szCs w:val="20"/>
                <w:lang w:val="ky-KG"/>
              </w:rPr>
              <w:t>27</w:t>
            </w:r>
            <w:r w:rsidR="004274A4" w:rsidRPr="00756A61">
              <w:rPr>
                <w:rFonts w:ascii="Times New Roman" w:hAnsi="Times New Roman" w:cs="Times New Roman"/>
                <w:b/>
                <w:bCs/>
                <w:sz w:val="20"/>
                <w:szCs w:val="20"/>
              </w:rPr>
              <w:t xml:space="preserve"> год</w:t>
            </w:r>
          </w:p>
          <w:p w:rsidR="00F8192C" w:rsidRPr="00756A61" w:rsidRDefault="00F8192C" w:rsidP="00AE3216">
            <w:pPr>
              <w:spacing w:after="0" w:line="240" w:lineRule="auto"/>
              <w:jc w:val="both"/>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п</w:t>
            </w:r>
            <w:r w:rsidRPr="00756A61">
              <w:rPr>
                <w:rFonts w:ascii="Times New Roman" w:hAnsi="Times New Roman" w:cs="Times New Roman"/>
                <w:b/>
                <w:bCs/>
                <w:sz w:val="20"/>
                <w:szCs w:val="20"/>
              </w:rPr>
              <w:t>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254B99" w:rsidRPr="00756A61" w:rsidRDefault="00254B99" w:rsidP="00AE3216">
            <w:pPr>
              <w:spacing w:after="0" w:line="240" w:lineRule="auto"/>
              <w:jc w:val="both"/>
              <w:rPr>
                <w:rFonts w:ascii="Times New Roman" w:hAnsi="Times New Roman" w:cs="Times New Roman"/>
                <w:b/>
                <w:bCs/>
                <w:sz w:val="20"/>
                <w:szCs w:val="20"/>
                <w:lang w:val="ky-KG"/>
              </w:rPr>
            </w:pPr>
            <w:r w:rsidRPr="00756A61">
              <w:rPr>
                <w:rFonts w:ascii="Times New Roman" w:hAnsi="Times New Roman" w:cs="Times New Roman"/>
                <w:b/>
                <w:bCs/>
                <w:sz w:val="20"/>
                <w:szCs w:val="20"/>
              </w:rPr>
              <w:t>20</w:t>
            </w:r>
            <w:r w:rsidR="00923F12" w:rsidRPr="00756A61">
              <w:rPr>
                <w:rFonts w:ascii="Times New Roman" w:hAnsi="Times New Roman" w:cs="Times New Roman"/>
                <w:b/>
                <w:bCs/>
                <w:sz w:val="20"/>
                <w:szCs w:val="20"/>
                <w:lang w:val="ky-KG"/>
              </w:rPr>
              <w:t>28</w:t>
            </w:r>
            <w:r w:rsidRPr="00756A61">
              <w:rPr>
                <w:rFonts w:ascii="Times New Roman" w:hAnsi="Times New Roman" w:cs="Times New Roman"/>
                <w:b/>
                <w:bCs/>
                <w:sz w:val="20"/>
                <w:szCs w:val="20"/>
              </w:rPr>
              <w:t xml:space="preserve"> год</w:t>
            </w:r>
          </w:p>
          <w:p w:rsidR="004274A4" w:rsidRPr="00756A61" w:rsidRDefault="00254B99" w:rsidP="00AE3216">
            <w:pPr>
              <w:spacing w:after="0" w:line="240" w:lineRule="auto"/>
              <w:jc w:val="both"/>
              <w:rPr>
                <w:rFonts w:ascii="Times New Roman" w:hAnsi="Times New Roman" w:cs="Times New Roman"/>
                <w:b/>
                <w:bCs/>
                <w:sz w:val="20"/>
                <w:szCs w:val="20"/>
              </w:rPr>
            </w:pPr>
            <w:r w:rsidRPr="00756A61">
              <w:rPr>
                <w:rFonts w:ascii="Times New Roman" w:hAnsi="Times New Roman" w:cs="Times New Roman"/>
                <w:b/>
                <w:bCs/>
                <w:sz w:val="20"/>
                <w:szCs w:val="20"/>
                <w:lang w:val="ky-KG"/>
              </w:rPr>
              <w:t>п</w:t>
            </w:r>
            <w:r w:rsidRPr="00756A61">
              <w:rPr>
                <w:rFonts w:ascii="Times New Roman" w:hAnsi="Times New Roman" w:cs="Times New Roman"/>
                <w:b/>
                <w:bCs/>
                <w:sz w:val="20"/>
                <w:szCs w:val="20"/>
              </w:rPr>
              <w:t>рогноз</w:t>
            </w:r>
          </w:p>
        </w:tc>
      </w:tr>
      <w:tr w:rsidR="00AE3216" w:rsidRPr="00756A61" w:rsidTr="00026346">
        <w:trPr>
          <w:trHeight w:val="377"/>
        </w:trPr>
        <w:tc>
          <w:tcPr>
            <w:tcW w:w="2608" w:type="dxa"/>
            <w:tcBorders>
              <w:top w:val="single" w:sz="4" w:space="0" w:color="auto"/>
              <w:left w:val="single" w:sz="4" w:space="0" w:color="auto"/>
              <w:bottom w:val="single" w:sz="4" w:space="0" w:color="auto"/>
              <w:right w:val="single" w:sz="4" w:space="0" w:color="auto"/>
            </w:tcBorders>
            <w:shd w:val="clear" w:color="auto" w:fill="auto"/>
            <w:vAlign w:val="bottom"/>
          </w:tcPr>
          <w:p w:rsidR="00923F12" w:rsidRPr="00756A61" w:rsidRDefault="00923F12" w:rsidP="00AE3216">
            <w:pPr>
              <w:spacing w:after="0" w:line="240" w:lineRule="auto"/>
              <w:jc w:val="both"/>
              <w:rPr>
                <w:rFonts w:ascii="Times New Roman" w:hAnsi="Times New Roman" w:cs="Times New Roman"/>
                <w:bCs/>
                <w:sz w:val="20"/>
                <w:szCs w:val="20"/>
              </w:rPr>
            </w:pPr>
            <w:r w:rsidRPr="00756A61">
              <w:rPr>
                <w:rFonts w:ascii="Times New Roman" w:hAnsi="Times New Roman" w:cs="Times New Roman"/>
                <w:bCs/>
                <w:sz w:val="20"/>
                <w:szCs w:val="20"/>
              </w:rPr>
              <w:t>Всего</w:t>
            </w:r>
          </w:p>
        </w:tc>
        <w:tc>
          <w:tcPr>
            <w:tcW w:w="1077" w:type="dxa"/>
            <w:tcBorders>
              <w:top w:val="single" w:sz="4" w:space="0" w:color="auto"/>
              <w:left w:val="nil"/>
              <w:bottom w:val="single" w:sz="4" w:space="0" w:color="auto"/>
              <w:right w:val="single" w:sz="4" w:space="0" w:color="auto"/>
            </w:tcBorders>
            <w:shd w:val="clear" w:color="auto" w:fill="auto"/>
            <w:vAlign w:val="center"/>
          </w:tcPr>
          <w:p w:rsidR="00923F12" w:rsidRPr="00756A61" w:rsidRDefault="00387F5B"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20 923,3</w:t>
            </w:r>
          </w:p>
        </w:tc>
        <w:tc>
          <w:tcPr>
            <w:tcW w:w="1077" w:type="dxa"/>
            <w:tcBorders>
              <w:top w:val="single" w:sz="4" w:space="0" w:color="auto"/>
              <w:left w:val="nil"/>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39</w:t>
            </w:r>
            <w:r w:rsidRPr="00756A61">
              <w:rPr>
                <w:rFonts w:ascii="Times New Roman" w:hAnsi="Times New Roman" w:cs="Times New Roman"/>
                <w:bCs/>
                <w:sz w:val="20"/>
                <w:szCs w:val="20"/>
                <w:lang w:val="ky-KG"/>
              </w:rPr>
              <w:t> </w:t>
            </w:r>
            <w:r w:rsidRPr="00756A61">
              <w:rPr>
                <w:rFonts w:ascii="Times New Roman" w:hAnsi="Times New Roman" w:cs="Times New Roman"/>
                <w:bCs/>
                <w:sz w:val="20"/>
                <w:szCs w:val="20"/>
              </w:rPr>
              <w:t>727</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40 775,5</w:t>
            </w:r>
          </w:p>
        </w:tc>
        <w:tc>
          <w:tcPr>
            <w:tcW w:w="1077" w:type="dxa"/>
            <w:tcBorders>
              <w:top w:val="single" w:sz="4" w:space="0" w:color="auto"/>
              <w:left w:val="nil"/>
              <w:bottom w:val="single" w:sz="4" w:space="0" w:color="auto"/>
              <w:right w:val="single" w:sz="4" w:space="0" w:color="auto"/>
            </w:tcBorders>
            <w:vAlign w:val="center"/>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lang w:val="ky-KG"/>
              </w:rPr>
              <w:t>1 048</w:t>
            </w:r>
            <w:r w:rsidR="00923F12"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1</w:t>
            </w:r>
          </w:p>
        </w:tc>
        <w:tc>
          <w:tcPr>
            <w:tcW w:w="1077" w:type="dxa"/>
            <w:tcBorders>
              <w:top w:val="single" w:sz="4" w:space="0" w:color="auto"/>
              <w:left w:val="nil"/>
              <w:bottom w:val="single" w:sz="4" w:space="0" w:color="auto"/>
              <w:right w:val="single" w:sz="4" w:space="0" w:color="auto"/>
            </w:tcBorders>
            <w:vAlign w:val="center"/>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41 055,2</w:t>
            </w:r>
          </w:p>
        </w:tc>
        <w:tc>
          <w:tcPr>
            <w:tcW w:w="1077" w:type="dxa"/>
            <w:tcBorders>
              <w:top w:val="single" w:sz="4" w:space="0" w:color="auto"/>
              <w:left w:val="nil"/>
              <w:bottom w:val="single" w:sz="4" w:space="0" w:color="auto"/>
              <w:right w:val="single" w:sz="4" w:space="0" w:color="auto"/>
            </w:tcBorders>
            <w:vAlign w:val="center"/>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40 529,4</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lang w:val="ky-KG"/>
              </w:rPr>
              <w:t>б</w:t>
            </w:r>
            <w:r w:rsidRPr="00756A61">
              <w:rPr>
                <w:rFonts w:ascii="Times New Roman" w:hAnsi="Times New Roman" w:cs="Times New Roman"/>
                <w:bCs/>
                <w:iCs/>
                <w:sz w:val="20"/>
                <w:szCs w:val="20"/>
              </w:rPr>
              <w:t>юджетные средства</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C5CB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rPr>
              <w:t>18</w:t>
            </w:r>
            <w:r w:rsidR="00923F12" w:rsidRPr="00756A61">
              <w:rPr>
                <w:rFonts w:ascii="Times New Roman" w:hAnsi="Times New Roman" w:cs="Times New Roman"/>
                <w:bCs/>
                <w:sz w:val="20"/>
                <w:szCs w:val="20"/>
                <w:lang w:val="ky-KG"/>
              </w:rPr>
              <w:t xml:space="preserve"> </w:t>
            </w:r>
            <w:r w:rsidRPr="00756A61">
              <w:rPr>
                <w:rFonts w:ascii="Times New Roman" w:hAnsi="Times New Roman" w:cs="Times New Roman"/>
                <w:bCs/>
                <w:sz w:val="20"/>
                <w:szCs w:val="20"/>
                <w:lang w:val="ky-KG"/>
              </w:rPr>
              <w:t>923</w:t>
            </w:r>
            <w:r w:rsidR="00923F12" w:rsidRPr="00756A61">
              <w:rPr>
                <w:rFonts w:ascii="Times New Roman" w:hAnsi="Times New Roman" w:cs="Times New Roman"/>
                <w:bCs/>
                <w:sz w:val="20"/>
                <w:szCs w:val="20"/>
              </w:rPr>
              <w:t>,</w:t>
            </w:r>
            <w:r w:rsidR="000A0082" w:rsidRPr="00756A61">
              <w:rPr>
                <w:rFonts w:ascii="Times New Roman" w:hAnsi="Times New Roman" w:cs="Times New Roman"/>
                <w:bCs/>
                <w:sz w:val="20"/>
                <w:szCs w:val="20"/>
                <w:lang w:val="ky-KG"/>
              </w:rPr>
              <w:t>4</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35</w:t>
            </w:r>
            <w:r w:rsidRPr="00756A61">
              <w:rPr>
                <w:rFonts w:ascii="Times New Roman" w:hAnsi="Times New Roman" w:cs="Times New Roman"/>
                <w:bCs/>
                <w:sz w:val="20"/>
                <w:szCs w:val="20"/>
                <w:lang w:val="ky-KG"/>
              </w:rPr>
              <w:t> 29</w:t>
            </w:r>
            <w:r w:rsidRPr="00756A61">
              <w:rPr>
                <w:rFonts w:ascii="Times New Roman" w:hAnsi="Times New Roman" w:cs="Times New Roman"/>
                <w:bCs/>
                <w:sz w:val="20"/>
                <w:szCs w:val="20"/>
              </w:rPr>
              <w:t>6</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6</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66CFB"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rPr>
              <w:t>35 </w:t>
            </w:r>
            <w:r w:rsidRPr="00756A61">
              <w:rPr>
                <w:rFonts w:ascii="Times New Roman" w:hAnsi="Times New Roman" w:cs="Times New Roman"/>
                <w:bCs/>
                <w:sz w:val="20"/>
                <w:szCs w:val="20"/>
                <w:lang w:val="en-US"/>
              </w:rPr>
              <w:t>878</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0</w:t>
            </w:r>
          </w:p>
        </w:tc>
        <w:tc>
          <w:tcPr>
            <w:tcW w:w="1077" w:type="dxa"/>
            <w:tcBorders>
              <w:top w:val="single" w:sz="4" w:space="0" w:color="auto"/>
              <w:left w:val="nil"/>
              <w:bottom w:val="single" w:sz="4" w:space="0" w:color="auto"/>
              <w:right w:val="single" w:sz="4" w:space="0" w:color="auto"/>
            </w:tcBorders>
          </w:tcPr>
          <w:p w:rsidR="00923F12" w:rsidRPr="00756A61" w:rsidRDefault="00966CFB"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581</w:t>
            </w:r>
            <w:r w:rsidR="00923F12" w:rsidRPr="00756A61">
              <w:rPr>
                <w:rFonts w:ascii="Times New Roman" w:hAnsi="Times New Roman" w:cs="Times New Roman"/>
                <w:bCs/>
                <w:sz w:val="20"/>
                <w:szCs w:val="20"/>
                <w:lang w:val="ky-KG"/>
              </w:rPr>
              <w:t>,</w:t>
            </w:r>
            <w:r w:rsidRPr="00756A61">
              <w:rPr>
                <w:rFonts w:ascii="Times New Roman" w:hAnsi="Times New Roman" w:cs="Times New Roman"/>
                <w:bCs/>
                <w:sz w:val="20"/>
                <w:szCs w:val="20"/>
                <w:lang w:val="en-US"/>
              </w:rPr>
              <w:t>4</w:t>
            </w:r>
          </w:p>
        </w:tc>
        <w:tc>
          <w:tcPr>
            <w:tcW w:w="1077" w:type="dxa"/>
            <w:tcBorders>
              <w:top w:val="single" w:sz="4" w:space="0" w:color="auto"/>
              <w:left w:val="nil"/>
              <w:bottom w:val="single" w:sz="4" w:space="0" w:color="auto"/>
              <w:right w:val="single" w:sz="4" w:space="0" w:color="auto"/>
            </w:tcBorders>
          </w:tcPr>
          <w:p w:rsidR="00923F12" w:rsidRPr="00756A61" w:rsidRDefault="00966CFB"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w:t>
            </w:r>
            <w:r w:rsidRPr="00756A61">
              <w:rPr>
                <w:rFonts w:ascii="Times New Roman" w:hAnsi="Times New Roman" w:cs="Times New Roman"/>
                <w:bCs/>
                <w:sz w:val="20"/>
                <w:szCs w:val="20"/>
                <w:lang w:val="en-US"/>
              </w:rPr>
              <w:t>6</w:t>
            </w:r>
            <w:r w:rsidRPr="00756A61">
              <w:rPr>
                <w:rFonts w:ascii="Times New Roman" w:hAnsi="Times New Roman" w:cs="Times New Roman"/>
                <w:bCs/>
                <w:sz w:val="20"/>
                <w:szCs w:val="20"/>
              </w:rPr>
              <w:t> </w:t>
            </w:r>
            <w:r w:rsidRPr="00756A61">
              <w:rPr>
                <w:rFonts w:ascii="Times New Roman" w:hAnsi="Times New Roman" w:cs="Times New Roman"/>
                <w:bCs/>
                <w:sz w:val="20"/>
                <w:szCs w:val="20"/>
                <w:lang w:val="en-US"/>
              </w:rPr>
              <w:t>442</w:t>
            </w:r>
            <w:r w:rsidR="00923F12" w:rsidRPr="00756A61">
              <w:rPr>
                <w:rFonts w:ascii="Times New Roman" w:hAnsi="Times New Roman" w:cs="Times New Roman"/>
                <w:bCs/>
                <w:sz w:val="20"/>
                <w:szCs w:val="20"/>
              </w:rPr>
              <w:t>,5</w:t>
            </w:r>
          </w:p>
        </w:tc>
        <w:tc>
          <w:tcPr>
            <w:tcW w:w="1077" w:type="dxa"/>
            <w:tcBorders>
              <w:top w:val="single" w:sz="4" w:space="0" w:color="auto"/>
              <w:left w:val="nil"/>
              <w:bottom w:val="single" w:sz="4" w:space="0" w:color="auto"/>
              <w:right w:val="single" w:sz="4" w:space="0" w:color="auto"/>
            </w:tcBorders>
          </w:tcPr>
          <w:p w:rsidR="00923F12" w:rsidRPr="00756A61" w:rsidRDefault="00966CFB"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rPr>
              <w:t>3</w:t>
            </w:r>
            <w:r w:rsidRPr="00756A61">
              <w:rPr>
                <w:rFonts w:ascii="Times New Roman" w:hAnsi="Times New Roman" w:cs="Times New Roman"/>
                <w:bCs/>
                <w:sz w:val="20"/>
                <w:szCs w:val="20"/>
                <w:lang w:val="en-US"/>
              </w:rPr>
              <w:t>7</w:t>
            </w:r>
            <w:r w:rsidRPr="00756A61">
              <w:rPr>
                <w:rFonts w:ascii="Times New Roman" w:hAnsi="Times New Roman" w:cs="Times New Roman"/>
                <w:bCs/>
                <w:sz w:val="20"/>
                <w:szCs w:val="20"/>
              </w:rPr>
              <w:t> </w:t>
            </w:r>
            <w:r w:rsidRPr="00756A61">
              <w:rPr>
                <w:rFonts w:ascii="Times New Roman" w:hAnsi="Times New Roman" w:cs="Times New Roman"/>
                <w:bCs/>
                <w:sz w:val="20"/>
                <w:szCs w:val="20"/>
                <w:lang w:val="en-US"/>
              </w:rPr>
              <w:t>1</w:t>
            </w:r>
            <w:r w:rsidR="00923F12" w:rsidRPr="00756A61">
              <w:rPr>
                <w:rFonts w:ascii="Times New Roman" w:hAnsi="Times New Roman" w:cs="Times New Roman"/>
                <w:bCs/>
                <w:sz w:val="20"/>
                <w:szCs w:val="20"/>
              </w:rPr>
              <w:t>8</w:t>
            </w:r>
            <w:r w:rsidRPr="00756A61">
              <w:rPr>
                <w:rFonts w:ascii="Times New Roman" w:hAnsi="Times New Roman" w:cs="Times New Roman"/>
                <w:bCs/>
                <w:sz w:val="20"/>
                <w:szCs w:val="20"/>
                <w:lang w:val="en-US"/>
              </w:rPr>
              <w:t>0</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7</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lang w:val="ky-KG"/>
              </w:rPr>
              <w:t>средства специального счета</w:t>
            </w:r>
            <w:r w:rsidRPr="00756A61">
              <w:rPr>
                <w:rFonts w:ascii="Times New Roman" w:hAnsi="Times New Roman" w:cs="Times New Roman"/>
                <w:bCs/>
                <w:iCs/>
                <w:sz w:val="20"/>
                <w:szCs w:val="20"/>
              </w:rPr>
              <w:t xml:space="preserve"> </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C5CB8"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1 369</w:t>
            </w:r>
            <w:r w:rsidR="00923F12"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1</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1</w:t>
            </w:r>
            <w:r w:rsidRPr="00756A61">
              <w:rPr>
                <w:rFonts w:ascii="Times New Roman" w:hAnsi="Times New Roman" w:cs="Times New Roman"/>
                <w:bCs/>
                <w:sz w:val="20"/>
                <w:szCs w:val="20"/>
                <w:lang w:val="en-US"/>
              </w:rPr>
              <w:t xml:space="preserve"> </w:t>
            </w:r>
            <w:r w:rsidRPr="00756A61">
              <w:rPr>
                <w:rFonts w:ascii="Times New Roman" w:hAnsi="Times New Roman" w:cs="Times New Roman"/>
                <w:bCs/>
                <w:sz w:val="20"/>
                <w:szCs w:val="20"/>
              </w:rPr>
              <w:t>792</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7</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2 309,4</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51</w:t>
            </w:r>
            <w:r w:rsidR="00923F12" w:rsidRPr="00756A61">
              <w:rPr>
                <w:rFonts w:ascii="Times New Roman" w:hAnsi="Times New Roman" w:cs="Times New Roman"/>
                <w:bCs/>
                <w:sz w:val="20"/>
                <w:szCs w:val="20"/>
              </w:rPr>
              <w:t>6</w:t>
            </w:r>
            <w:r w:rsidR="00923F12"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7</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2 314,3</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 xml:space="preserve">2 </w:t>
            </w:r>
            <w:r w:rsidR="00923F12" w:rsidRPr="00756A61">
              <w:rPr>
                <w:rFonts w:ascii="Times New Roman" w:hAnsi="Times New Roman" w:cs="Times New Roman"/>
                <w:bCs/>
                <w:sz w:val="20"/>
                <w:szCs w:val="20"/>
              </w:rPr>
              <w:t>4</w:t>
            </w:r>
            <w:r w:rsidRPr="00756A61">
              <w:rPr>
                <w:rFonts w:ascii="Times New Roman" w:hAnsi="Times New Roman" w:cs="Times New Roman"/>
                <w:bCs/>
                <w:sz w:val="20"/>
                <w:szCs w:val="20"/>
              </w:rPr>
              <w:t>29,0</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both"/>
              <w:rPr>
                <w:rFonts w:ascii="Times New Roman" w:hAnsi="Times New Roman" w:cs="Times New Roman"/>
                <w:bCs/>
                <w:iCs/>
                <w:sz w:val="20"/>
                <w:szCs w:val="20"/>
                <w:lang w:val="ky-KG"/>
              </w:rPr>
            </w:pPr>
            <w:r w:rsidRPr="00756A61">
              <w:rPr>
                <w:rFonts w:ascii="Times New Roman" w:hAnsi="Times New Roman" w:cs="Times New Roman"/>
                <w:bCs/>
                <w:iCs/>
                <w:sz w:val="20"/>
                <w:szCs w:val="20"/>
                <w:lang w:val="ky-KG"/>
              </w:rPr>
              <w:t>государственные инвестиции</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5E184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630,8</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w:t>
            </w:r>
            <w:r w:rsidRPr="00756A61">
              <w:rPr>
                <w:rFonts w:ascii="Times New Roman" w:hAnsi="Times New Roman" w:cs="Times New Roman"/>
                <w:bCs/>
                <w:sz w:val="20"/>
                <w:szCs w:val="20"/>
                <w:lang w:val="en-US"/>
              </w:rPr>
              <w:t xml:space="preserve"> </w:t>
            </w:r>
            <w:r w:rsidRPr="00756A61">
              <w:rPr>
                <w:rFonts w:ascii="Times New Roman" w:hAnsi="Times New Roman" w:cs="Times New Roman"/>
                <w:bCs/>
                <w:sz w:val="20"/>
                <w:szCs w:val="20"/>
              </w:rPr>
              <w:t>638</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1</w:t>
            </w:r>
          </w:p>
          <w:p w:rsidR="00923F12" w:rsidRPr="00756A61" w:rsidRDefault="00923F12" w:rsidP="00AE3216">
            <w:pPr>
              <w:spacing w:after="0" w:line="240" w:lineRule="auto"/>
              <w:jc w:val="center"/>
              <w:rPr>
                <w:rFonts w:ascii="Times New Roman" w:hAnsi="Times New Roman" w:cs="Times New Roman"/>
                <w:bCs/>
                <w:sz w:val="20"/>
                <w:szCs w:val="20"/>
              </w:rPr>
            </w:pP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8548D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2 588,0</w:t>
            </w:r>
          </w:p>
        </w:tc>
        <w:tc>
          <w:tcPr>
            <w:tcW w:w="1077" w:type="dxa"/>
            <w:tcBorders>
              <w:top w:val="single" w:sz="4" w:space="0" w:color="auto"/>
              <w:left w:val="nil"/>
              <w:bottom w:val="single" w:sz="4" w:space="0" w:color="auto"/>
              <w:right w:val="single" w:sz="4" w:space="0" w:color="auto"/>
            </w:tcBorders>
          </w:tcPr>
          <w:p w:rsidR="00923F12" w:rsidRPr="00756A61" w:rsidRDefault="008548D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-50</w:t>
            </w:r>
            <w:r w:rsidR="00923F12"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1</w:t>
            </w:r>
          </w:p>
        </w:tc>
        <w:tc>
          <w:tcPr>
            <w:tcW w:w="1077" w:type="dxa"/>
            <w:tcBorders>
              <w:top w:val="single" w:sz="4" w:space="0" w:color="auto"/>
              <w:left w:val="nil"/>
              <w:bottom w:val="single" w:sz="4" w:space="0" w:color="auto"/>
              <w:right w:val="single" w:sz="4" w:space="0" w:color="auto"/>
            </w:tcBorders>
          </w:tcPr>
          <w:p w:rsidR="00923F12" w:rsidRPr="00756A61" w:rsidRDefault="008548D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2 298,4</w:t>
            </w:r>
          </w:p>
        </w:tc>
        <w:tc>
          <w:tcPr>
            <w:tcW w:w="1077" w:type="dxa"/>
            <w:tcBorders>
              <w:top w:val="single" w:sz="4" w:space="0" w:color="auto"/>
              <w:left w:val="nil"/>
              <w:bottom w:val="single" w:sz="4" w:space="0" w:color="auto"/>
              <w:right w:val="single" w:sz="4" w:space="0" w:color="auto"/>
            </w:tcBorders>
          </w:tcPr>
          <w:p w:rsidR="00923F12" w:rsidRPr="00756A61" w:rsidRDefault="008548DA"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919</w:t>
            </w:r>
            <w:r w:rsidR="00923F12" w:rsidRPr="00756A61">
              <w:rPr>
                <w:rFonts w:ascii="Times New Roman" w:hAnsi="Times New Roman" w:cs="Times New Roman"/>
                <w:bCs/>
                <w:sz w:val="20"/>
                <w:szCs w:val="20"/>
              </w:rPr>
              <w:t>,6</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rPr>
                <w:rFonts w:ascii="Times New Roman" w:eastAsia="Times New Roman" w:hAnsi="Times New Roman" w:cs="Times New Roman"/>
                <w:b/>
                <w:bCs/>
                <w:iCs/>
                <w:sz w:val="20"/>
                <w:szCs w:val="20"/>
                <w:lang w:val="ky-KG" w:eastAsia="ru-RU"/>
              </w:rPr>
            </w:pPr>
            <w:r w:rsidRPr="00756A61">
              <w:rPr>
                <w:rFonts w:ascii="Times New Roman" w:eastAsia="Times New Roman" w:hAnsi="Times New Roman" w:cs="Times New Roman"/>
                <w:b/>
                <w:bCs/>
                <w:iCs/>
                <w:sz w:val="20"/>
                <w:szCs w:val="20"/>
                <w:lang w:eastAsia="ru-RU"/>
              </w:rPr>
              <w:t xml:space="preserve">аппарат </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0A008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100,1</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111,9</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124,3</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 xml:space="preserve">      </w:t>
            </w:r>
            <w:r w:rsidR="00923F12" w:rsidRPr="00756A61">
              <w:rPr>
                <w:rFonts w:ascii="Times New Roman" w:hAnsi="Times New Roman" w:cs="Times New Roman"/>
                <w:bCs/>
                <w:sz w:val="20"/>
                <w:szCs w:val="20"/>
                <w:lang w:val="ky-KG"/>
              </w:rPr>
              <w:t>1</w:t>
            </w:r>
            <w:r w:rsidRPr="00756A61">
              <w:rPr>
                <w:rFonts w:ascii="Times New Roman" w:hAnsi="Times New Roman" w:cs="Times New Roman"/>
                <w:bCs/>
                <w:sz w:val="20"/>
                <w:szCs w:val="20"/>
                <w:lang w:val="ky-KG"/>
              </w:rPr>
              <w:t>2,4</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124,3</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124,3</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0A008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99</w:t>
            </w:r>
            <w:r w:rsidR="00923F12" w:rsidRPr="00756A61">
              <w:rPr>
                <w:rFonts w:ascii="Times New Roman" w:hAnsi="Times New Roman" w:cs="Times New Roman"/>
                <w:bCs/>
                <w:sz w:val="20"/>
                <w:szCs w:val="20"/>
              </w:rPr>
              <w:t>,</w:t>
            </w:r>
            <w:r w:rsidR="00923F12" w:rsidRPr="00756A61">
              <w:rPr>
                <w:rFonts w:ascii="Times New Roman" w:hAnsi="Times New Roman" w:cs="Times New Roman"/>
                <w:bCs/>
                <w:sz w:val="20"/>
                <w:szCs w:val="20"/>
                <w:lang w:val="ky-KG"/>
              </w:rPr>
              <w:t>7</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91</w:t>
            </w:r>
            <w:r w:rsidRPr="00756A61">
              <w:rPr>
                <w:rFonts w:ascii="Times New Roman" w:hAnsi="Times New Roman" w:cs="Times New Roman"/>
                <w:bCs/>
                <w:sz w:val="20"/>
                <w:szCs w:val="20"/>
              </w:rPr>
              <w:t>,</w:t>
            </w:r>
            <w:r w:rsidRPr="00756A61">
              <w:rPr>
                <w:rFonts w:ascii="Times New Roman" w:hAnsi="Times New Roman" w:cs="Times New Roman"/>
                <w:bCs/>
                <w:sz w:val="20"/>
                <w:szCs w:val="20"/>
                <w:lang w:val="ky-KG"/>
              </w:rPr>
              <w:t>9</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w:t>
            </w:r>
            <w:r w:rsidR="003F1302" w:rsidRPr="00756A61">
              <w:rPr>
                <w:rFonts w:ascii="Times New Roman" w:hAnsi="Times New Roman" w:cs="Times New Roman"/>
                <w:bCs/>
                <w:sz w:val="20"/>
                <w:szCs w:val="20"/>
                <w:lang w:val="ky-KG"/>
              </w:rPr>
              <w:t>24,3</w:t>
            </w:r>
          </w:p>
        </w:tc>
        <w:tc>
          <w:tcPr>
            <w:tcW w:w="1077" w:type="dxa"/>
            <w:tcBorders>
              <w:top w:val="single" w:sz="4" w:space="0" w:color="auto"/>
              <w:left w:val="nil"/>
              <w:bottom w:val="single" w:sz="4" w:space="0" w:color="auto"/>
              <w:right w:val="single" w:sz="4" w:space="0" w:color="auto"/>
            </w:tcBorders>
          </w:tcPr>
          <w:p w:rsidR="00923F12" w:rsidRPr="00756A61" w:rsidRDefault="003F130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 xml:space="preserve"> 32,4</w:t>
            </w:r>
          </w:p>
        </w:tc>
        <w:tc>
          <w:tcPr>
            <w:tcW w:w="1077" w:type="dxa"/>
            <w:tcBorders>
              <w:top w:val="single" w:sz="4" w:space="0" w:color="auto"/>
              <w:left w:val="nil"/>
              <w:bottom w:val="single" w:sz="4" w:space="0" w:color="auto"/>
              <w:right w:val="single" w:sz="4" w:space="0" w:color="auto"/>
            </w:tcBorders>
          </w:tcPr>
          <w:p w:rsidR="00923F12" w:rsidRPr="00756A61" w:rsidRDefault="003F130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124,3</w:t>
            </w:r>
          </w:p>
        </w:tc>
        <w:tc>
          <w:tcPr>
            <w:tcW w:w="1077" w:type="dxa"/>
            <w:tcBorders>
              <w:top w:val="single" w:sz="4" w:space="0" w:color="auto"/>
              <w:left w:val="nil"/>
              <w:bottom w:val="single" w:sz="4" w:space="0" w:color="auto"/>
              <w:right w:val="single" w:sz="4" w:space="0" w:color="auto"/>
            </w:tcBorders>
          </w:tcPr>
          <w:p w:rsidR="00923F12" w:rsidRPr="00756A61" w:rsidRDefault="003F130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124,3</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lastRenderedPageBreak/>
              <w:t xml:space="preserve">средства специального счета </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0A008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0,3</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20,0</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w:t>
            </w:r>
            <w:r w:rsidR="00923F12" w:rsidRPr="00756A61">
              <w:rPr>
                <w:rFonts w:ascii="Times New Roman" w:hAnsi="Times New Roman" w:cs="Times New Roman"/>
                <w:bCs/>
                <w:sz w:val="20"/>
                <w:szCs w:val="20"/>
                <w:lang w:val="ky-KG"/>
              </w:rPr>
              <w:t>0</w:t>
            </w:r>
            <w:r w:rsidRPr="00756A61">
              <w:rPr>
                <w:rFonts w:ascii="Times New Roman" w:hAnsi="Times New Roman" w:cs="Times New Roman"/>
                <w:bCs/>
                <w:sz w:val="20"/>
                <w:szCs w:val="20"/>
                <w:lang w:val="ky-KG"/>
              </w:rPr>
              <w:t>,0</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c>
          <w:tcPr>
            <w:tcW w:w="1077" w:type="dxa"/>
            <w:tcBorders>
              <w:top w:val="single" w:sz="4" w:space="0" w:color="auto"/>
              <w:left w:val="nil"/>
              <w:bottom w:val="single" w:sz="4" w:space="0" w:color="auto"/>
              <w:right w:val="single" w:sz="4" w:space="0" w:color="auto"/>
            </w:tcBorders>
          </w:tcPr>
          <w:p w:rsidR="00923F12" w:rsidRPr="00756A61" w:rsidRDefault="00A352BE"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0</w:t>
            </w:r>
          </w:p>
        </w:tc>
      </w:tr>
      <w:tr w:rsidR="00AE3216" w:rsidRPr="00756A61" w:rsidTr="00026346">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both"/>
              <w:rPr>
                <w:rFonts w:ascii="Times New Roman" w:hAnsi="Times New Roman" w:cs="Times New Roman"/>
                <w:bCs/>
                <w:iCs/>
                <w:sz w:val="20"/>
                <w:szCs w:val="20"/>
                <w:lang w:val="ky-KG"/>
              </w:rPr>
            </w:pPr>
            <w:r w:rsidRPr="00756A61">
              <w:rPr>
                <w:rFonts w:ascii="Times New Roman" w:eastAsia="Times New Roman" w:hAnsi="Times New Roman" w:cs="Times New Roman"/>
                <w:b/>
                <w:bCs/>
                <w:iCs/>
                <w:sz w:val="20"/>
                <w:szCs w:val="20"/>
                <w:lang w:eastAsia="ru-RU"/>
              </w:rPr>
              <w:t xml:space="preserve">подвед. </w:t>
            </w:r>
            <w:r w:rsidRPr="00756A61">
              <w:rPr>
                <w:rFonts w:ascii="Times New Roman" w:eastAsia="Times New Roman" w:hAnsi="Times New Roman" w:cs="Times New Roman"/>
                <w:b/>
                <w:bCs/>
                <w:iCs/>
                <w:sz w:val="20"/>
                <w:szCs w:val="20"/>
                <w:lang w:val="ky-KG" w:eastAsia="ru-RU"/>
              </w:rPr>
              <w:t>учреждения з</w:t>
            </w:r>
            <w:r w:rsidRPr="00756A61">
              <w:rPr>
                <w:rFonts w:ascii="Times New Roman" w:eastAsia="Times New Roman" w:hAnsi="Times New Roman" w:cs="Times New Roman"/>
                <w:b/>
                <w:bCs/>
                <w:iCs/>
                <w:sz w:val="20"/>
                <w:szCs w:val="20"/>
                <w:lang w:eastAsia="ru-RU"/>
              </w:rPr>
              <w:t>драв</w:t>
            </w:r>
            <w:r w:rsidRPr="00756A61">
              <w:rPr>
                <w:rFonts w:ascii="Times New Roman" w:eastAsia="Times New Roman" w:hAnsi="Times New Roman" w:cs="Times New Roman"/>
                <w:b/>
                <w:bCs/>
                <w:iCs/>
                <w:sz w:val="20"/>
                <w:szCs w:val="20"/>
                <w:lang w:val="ky-KG" w:eastAsia="ru-RU"/>
              </w:rPr>
              <w:t>оохранения</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0A0082"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20</w:t>
            </w:r>
            <w:r w:rsidR="00923F12" w:rsidRPr="00756A61">
              <w:rPr>
                <w:rFonts w:ascii="Times New Roman" w:hAnsi="Times New Roman" w:cs="Times New Roman"/>
                <w:bCs/>
                <w:sz w:val="20"/>
                <w:szCs w:val="20"/>
                <w:lang w:val="ky-KG"/>
              </w:rPr>
              <w:t> </w:t>
            </w:r>
            <w:r w:rsidR="007C41B9" w:rsidRPr="00756A61">
              <w:rPr>
                <w:rFonts w:ascii="Times New Roman" w:hAnsi="Times New Roman" w:cs="Times New Roman"/>
                <w:bCs/>
                <w:sz w:val="20"/>
                <w:szCs w:val="20"/>
                <w:lang w:val="ky-KG"/>
              </w:rPr>
              <w:t>192,5</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bCs/>
                <w:sz w:val="20"/>
                <w:szCs w:val="20"/>
              </w:rPr>
            </w:pPr>
            <w:r w:rsidRPr="00756A61">
              <w:rPr>
                <w:rFonts w:ascii="Times New Roman" w:hAnsi="Times New Roman" w:cs="Times New Roman"/>
                <w:bCs/>
                <w:sz w:val="20"/>
                <w:szCs w:val="20"/>
              </w:rPr>
              <w:t>36</w:t>
            </w:r>
            <w:r w:rsidRPr="00756A61">
              <w:rPr>
                <w:rFonts w:ascii="Times New Roman" w:hAnsi="Times New Roman" w:cs="Times New Roman"/>
                <w:bCs/>
                <w:sz w:val="20"/>
                <w:szCs w:val="20"/>
                <w:lang w:val="ky-KG"/>
              </w:rPr>
              <w:t> </w:t>
            </w:r>
            <w:r w:rsidRPr="00756A61">
              <w:rPr>
                <w:rFonts w:ascii="Times New Roman" w:hAnsi="Times New Roman" w:cs="Times New Roman"/>
                <w:bCs/>
                <w:sz w:val="20"/>
                <w:szCs w:val="20"/>
              </w:rPr>
              <w:t>977</w:t>
            </w:r>
            <w:r w:rsidRPr="00756A61">
              <w:rPr>
                <w:rFonts w:ascii="Times New Roman" w:hAnsi="Times New Roman" w:cs="Times New Roman"/>
                <w:bCs/>
                <w:sz w:val="20"/>
                <w:szCs w:val="20"/>
                <w:lang w:val="ky-KG"/>
              </w:rPr>
              <w:t>,</w:t>
            </w:r>
            <w:r w:rsidRPr="00756A61">
              <w:rPr>
                <w:rFonts w:ascii="Times New Roman" w:hAnsi="Times New Roman" w:cs="Times New Roman"/>
                <w:bCs/>
                <w:sz w:val="20"/>
                <w:szCs w:val="20"/>
              </w:rPr>
              <w:t>3</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D0511C"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rPr>
              <w:t>3</w:t>
            </w:r>
            <w:r w:rsidRPr="00756A61">
              <w:rPr>
                <w:rFonts w:ascii="Times New Roman" w:hAnsi="Times New Roman" w:cs="Times New Roman"/>
                <w:bCs/>
                <w:sz w:val="20"/>
                <w:szCs w:val="20"/>
                <w:lang w:val="en-US"/>
              </w:rPr>
              <w:t>8</w:t>
            </w:r>
            <w:r w:rsidRPr="00756A61">
              <w:rPr>
                <w:rFonts w:ascii="Times New Roman" w:hAnsi="Times New Roman" w:cs="Times New Roman"/>
                <w:bCs/>
                <w:sz w:val="20"/>
                <w:szCs w:val="20"/>
              </w:rPr>
              <w:t> </w:t>
            </w:r>
            <w:r w:rsidRPr="00756A61">
              <w:rPr>
                <w:rFonts w:ascii="Times New Roman" w:hAnsi="Times New Roman" w:cs="Times New Roman"/>
                <w:bCs/>
                <w:sz w:val="20"/>
                <w:szCs w:val="20"/>
                <w:lang w:val="en-US"/>
              </w:rPr>
              <w:t>0</w:t>
            </w:r>
            <w:r w:rsidRPr="00756A61">
              <w:rPr>
                <w:rFonts w:ascii="Times New Roman" w:hAnsi="Times New Roman" w:cs="Times New Roman"/>
                <w:bCs/>
                <w:sz w:val="20"/>
                <w:szCs w:val="20"/>
              </w:rPr>
              <w:t>6</w:t>
            </w:r>
            <w:r w:rsidRPr="00756A61">
              <w:rPr>
                <w:rFonts w:ascii="Times New Roman" w:hAnsi="Times New Roman" w:cs="Times New Roman"/>
                <w:bCs/>
                <w:sz w:val="20"/>
                <w:szCs w:val="20"/>
                <w:lang w:val="en-US"/>
              </w:rPr>
              <w:t>3</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1</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lang w:val="en-US"/>
              </w:rPr>
              <w:t>1</w:t>
            </w:r>
            <w:r w:rsidRPr="00756A61">
              <w:rPr>
                <w:rFonts w:ascii="Times New Roman" w:hAnsi="Times New Roman" w:cs="Times New Roman"/>
                <w:bCs/>
                <w:sz w:val="20"/>
                <w:szCs w:val="20"/>
              </w:rPr>
              <w:t xml:space="preserve"> </w:t>
            </w:r>
            <w:r w:rsidRPr="00756A61">
              <w:rPr>
                <w:rFonts w:ascii="Times New Roman" w:hAnsi="Times New Roman" w:cs="Times New Roman"/>
                <w:bCs/>
                <w:sz w:val="20"/>
                <w:szCs w:val="20"/>
                <w:lang w:val="en-US"/>
              </w:rPr>
              <w:t>085</w:t>
            </w:r>
            <w:r w:rsidR="00923F12" w:rsidRPr="00756A61">
              <w:rPr>
                <w:rFonts w:ascii="Times New Roman" w:hAnsi="Times New Roman" w:cs="Times New Roman"/>
                <w:bCs/>
                <w:sz w:val="20"/>
                <w:szCs w:val="20"/>
                <w:lang w:val="ky-KG"/>
              </w:rPr>
              <w:t>,</w:t>
            </w:r>
            <w:r w:rsidRPr="00756A61">
              <w:rPr>
                <w:rFonts w:ascii="Times New Roman" w:hAnsi="Times New Roman" w:cs="Times New Roman"/>
                <w:bCs/>
                <w:sz w:val="20"/>
                <w:szCs w:val="20"/>
                <w:lang w:val="en-US"/>
              </w:rPr>
              <w:t>8</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rPr>
              <w:t>3</w:t>
            </w:r>
            <w:r w:rsidRPr="00756A61">
              <w:rPr>
                <w:rFonts w:ascii="Times New Roman" w:hAnsi="Times New Roman" w:cs="Times New Roman"/>
                <w:bCs/>
                <w:sz w:val="20"/>
                <w:szCs w:val="20"/>
                <w:lang w:val="en-US"/>
              </w:rPr>
              <w:t>8</w:t>
            </w:r>
            <w:r w:rsidRPr="00756A61">
              <w:rPr>
                <w:rFonts w:ascii="Times New Roman" w:hAnsi="Times New Roman" w:cs="Times New Roman"/>
                <w:bCs/>
                <w:sz w:val="20"/>
                <w:szCs w:val="20"/>
              </w:rPr>
              <w:t> 6</w:t>
            </w:r>
            <w:r w:rsidRPr="00756A61">
              <w:rPr>
                <w:rFonts w:ascii="Times New Roman" w:hAnsi="Times New Roman" w:cs="Times New Roman"/>
                <w:bCs/>
                <w:sz w:val="20"/>
                <w:szCs w:val="20"/>
                <w:lang w:val="en-US"/>
              </w:rPr>
              <w:t>32</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5</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bCs/>
                <w:sz w:val="20"/>
                <w:szCs w:val="20"/>
                <w:lang w:val="en-US"/>
              </w:rPr>
            </w:pPr>
            <w:r w:rsidRPr="00756A61">
              <w:rPr>
                <w:rFonts w:ascii="Times New Roman" w:hAnsi="Times New Roman" w:cs="Times New Roman"/>
                <w:bCs/>
                <w:sz w:val="20"/>
                <w:szCs w:val="20"/>
              </w:rPr>
              <w:t>3</w:t>
            </w:r>
            <w:r w:rsidRPr="00756A61">
              <w:rPr>
                <w:rFonts w:ascii="Times New Roman" w:hAnsi="Times New Roman" w:cs="Times New Roman"/>
                <w:bCs/>
                <w:sz w:val="20"/>
                <w:szCs w:val="20"/>
                <w:lang w:val="en-US"/>
              </w:rPr>
              <w:t>9</w:t>
            </w:r>
            <w:r w:rsidRPr="00756A61">
              <w:rPr>
                <w:rFonts w:ascii="Times New Roman" w:hAnsi="Times New Roman" w:cs="Times New Roman"/>
                <w:bCs/>
                <w:sz w:val="20"/>
                <w:szCs w:val="20"/>
              </w:rPr>
              <w:t> </w:t>
            </w:r>
            <w:r w:rsidRPr="00756A61">
              <w:rPr>
                <w:rFonts w:ascii="Times New Roman" w:hAnsi="Times New Roman" w:cs="Times New Roman"/>
                <w:bCs/>
                <w:sz w:val="20"/>
                <w:szCs w:val="20"/>
                <w:lang w:val="en-US"/>
              </w:rPr>
              <w:t>485</w:t>
            </w:r>
            <w:r w:rsidRPr="00756A61">
              <w:rPr>
                <w:rFonts w:ascii="Times New Roman" w:hAnsi="Times New Roman" w:cs="Times New Roman"/>
                <w:bCs/>
                <w:sz w:val="20"/>
                <w:szCs w:val="20"/>
              </w:rPr>
              <w:t>,</w:t>
            </w:r>
            <w:r w:rsidRPr="00756A61">
              <w:rPr>
                <w:rFonts w:ascii="Times New Roman" w:hAnsi="Times New Roman" w:cs="Times New Roman"/>
                <w:bCs/>
                <w:sz w:val="20"/>
                <w:szCs w:val="20"/>
                <w:lang w:val="en-US"/>
              </w:rPr>
              <w:t>4</w:t>
            </w:r>
          </w:p>
        </w:tc>
      </w:tr>
      <w:tr w:rsidR="00AE3216" w:rsidRPr="00756A61" w:rsidTr="00026346">
        <w:trPr>
          <w:trHeight w:val="367"/>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hideMark/>
          </w:tcPr>
          <w:p w:rsidR="00923F12" w:rsidRPr="00756A61" w:rsidRDefault="007C41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18 823</w:t>
            </w:r>
            <w:r w:rsidR="000A0082" w:rsidRPr="00756A61">
              <w:rPr>
                <w:rFonts w:ascii="Times New Roman" w:hAnsi="Times New Roman" w:cs="Times New Roman"/>
                <w:sz w:val="20"/>
                <w:szCs w:val="20"/>
                <w:lang w:val="ky-KG"/>
              </w:rPr>
              <w:t>,7</w:t>
            </w:r>
          </w:p>
        </w:tc>
        <w:tc>
          <w:tcPr>
            <w:tcW w:w="1077" w:type="dxa"/>
            <w:tcBorders>
              <w:top w:val="single" w:sz="4" w:space="0" w:color="auto"/>
              <w:left w:val="nil"/>
              <w:bottom w:val="single" w:sz="4" w:space="0" w:color="auto"/>
              <w:right w:val="single" w:sz="4" w:space="0" w:color="auto"/>
            </w:tcBorders>
            <w:shd w:val="clear" w:color="auto" w:fill="auto"/>
            <w:hideMark/>
          </w:tcPr>
          <w:p w:rsidR="00923F12" w:rsidRPr="00756A61" w:rsidRDefault="00923F12"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35</w:t>
            </w:r>
            <w:r w:rsidRPr="00756A61">
              <w:rPr>
                <w:rFonts w:ascii="Times New Roman" w:hAnsi="Times New Roman" w:cs="Times New Roman"/>
                <w:sz w:val="20"/>
                <w:szCs w:val="20"/>
                <w:lang w:val="ky-KG"/>
              </w:rPr>
              <w:t xml:space="preserve"> </w:t>
            </w:r>
            <w:r w:rsidRPr="00756A61">
              <w:rPr>
                <w:rFonts w:ascii="Times New Roman" w:hAnsi="Times New Roman" w:cs="Times New Roman"/>
                <w:sz w:val="20"/>
                <w:szCs w:val="20"/>
              </w:rPr>
              <w:t>204</w:t>
            </w:r>
            <w:r w:rsidRPr="00756A61">
              <w:rPr>
                <w:rFonts w:ascii="Times New Roman" w:hAnsi="Times New Roman" w:cs="Times New Roman"/>
                <w:sz w:val="20"/>
                <w:szCs w:val="20"/>
                <w:lang w:val="ky-KG"/>
              </w:rPr>
              <w:t>,</w:t>
            </w:r>
            <w:r w:rsidRPr="00756A61">
              <w:rPr>
                <w:rFonts w:ascii="Times New Roman" w:hAnsi="Times New Roman" w:cs="Times New Roman"/>
                <w:sz w:val="20"/>
                <w:szCs w:val="20"/>
              </w:rPr>
              <w:t>7</w:t>
            </w:r>
          </w:p>
        </w:tc>
        <w:tc>
          <w:tcPr>
            <w:tcW w:w="1077" w:type="dxa"/>
            <w:tcBorders>
              <w:top w:val="single" w:sz="4" w:space="0" w:color="auto"/>
              <w:left w:val="nil"/>
              <w:bottom w:val="single" w:sz="4" w:space="0" w:color="auto"/>
              <w:right w:val="single" w:sz="4" w:space="0" w:color="auto"/>
            </w:tcBorders>
            <w:shd w:val="clear" w:color="auto" w:fill="auto"/>
            <w:hideMark/>
          </w:tcPr>
          <w:p w:rsidR="00923F12" w:rsidRPr="00756A61" w:rsidRDefault="00D0511C" w:rsidP="00AE3216">
            <w:pPr>
              <w:spacing w:after="0" w:line="240" w:lineRule="auto"/>
              <w:jc w:val="center"/>
              <w:rPr>
                <w:rFonts w:ascii="Times New Roman" w:hAnsi="Times New Roman" w:cs="Times New Roman"/>
                <w:sz w:val="20"/>
                <w:szCs w:val="20"/>
                <w:lang w:val="en-US"/>
              </w:rPr>
            </w:pPr>
            <w:r w:rsidRPr="00756A61">
              <w:rPr>
                <w:rFonts w:ascii="Times New Roman" w:hAnsi="Times New Roman" w:cs="Times New Roman"/>
                <w:sz w:val="20"/>
                <w:szCs w:val="20"/>
              </w:rPr>
              <w:t>35 </w:t>
            </w:r>
            <w:r w:rsidRPr="00756A61">
              <w:rPr>
                <w:rFonts w:ascii="Times New Roman" w:hAnsi="Times New Roman" w:cs="Times New Roman"/>
                <w:sz w:val="20"/>
                <w:szCs w:val="20"/>
                <w:lang w:val="en-US"/>
              </w:rPr>
              <w:t>753</w:t>
            </w:r>
            <w:r w:rsidRPr="00756A61">
              <w:rPr>
                <w:rFonts w:ascii="Times New Roman" w:hAnsi="Times New Roman" w:cs="Times New Roman"/>
                <w:sz w:val="20"/>
                <w:szCs w:val="20"/>
              </w:rPr>
              <w:t>,</w:t>
            </w:r>
            <w:r w:rsidRPr="00756A61">
              <w:rPr>
                <w:rFonts w:ascii="Times New Roman" w:hAnsi="Times New Roman" w:cs="Times New Roman"/>
                <w:sz w:val="20"/>
                <w:szCs w:val="20"/>
                <w:lang w:val="en-US"/>
              </w:rPr>
              <w:t>7</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sz w:val="20"/>
                <w:szCs w:val="20"/>
                <w:lang w:val="en-US"/>
              </w:rPr>
            </w:pPr>
            <w:r w:rsidRPr="00756A61">
              <w:rPr>
                <w:rFonts w:ascii="Times New Roman" w:hAnsi="Times New Roman" w:cs="Times New Roman"/>
                <w:sz w:val="20"/>
                <w:szCs w:val="20"/>
                <w:lang w:val="en-US"/>
              </w:rPr>
              <w:t>549</w:t>
            </w:r>
            <w:r w:rsidR="00923F12" w:rsidRPr="00756A61">
              <w:rPr>
                <w:rFonts w:ascii="Times New Roman" w:hAnsi="Times New Roman" w:cs="Times New Roman"/>
                <w:sz w:val="20"/>
                <w:szCs w:val="20"/>
                <w:lang w:val="ky-KG"/>
              </w:rPr>
              <w:t>,</w:t>
            </w:r>
            <w:r w:rsidRPr="00756A61">
              <w:rPr>
                <w:rFonts w:ascii="Times New Roman" w:hAnsi="Times New Roman" w:cs="Times New Roman"/>
                <w:sz w:val="20"/>
                <w:szCs w:val="20"/>
                <w:lang w:val="en-US"/>
              </w:rPr>
              <w:t>1</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sz w:val="20"/>
                <w:szCs w:val="20"/>
                <w:lang w:val="en-US"/>
              </w:rPr>
            </w:pPr>
            <w:r w:rsidRPr="00756A61">
              <w:rPr>
                <w:rFonts w:ascii="Times New Roman" w:hAnsi="Times New Roman" w:cs="Times New Roman"/>
                <w:sz w:val="20"/>
                <w:szCs w:val="20"/>
              </w:rPr>
              <w:t>3</w:t>
            </w:r>
            <w:r w:rsidRPr="00756A61">
              <w:rPr>
                <w:rFonts w:ascii="Times New Roman" w:hAnsi="Times New Roman" w:cs="Times New Roman"/>
                <w:sz w:val="20"/>
                <w:szCs w:val="20"/>
                <w:lang w:val="en-US"/>
              </w:rPr>
              <w:t>6</w:t>
            </w:r>
            <w:r w:rsidRPr="00756A61">
              <w:rPr>
                <w:rFonts w:ascii="Times New Roman" w:hAnsi="Times New Roman" w:cs="Times New Roman"/>
                <w:sz w:val="20"/>
                <w:szCs w:val="20"/>
              </w:rPr>
              <w:t> </w:t>
            </w:r>
            <w:r w:rsidRPr="00756A61">
              <w:rPr>
                <w:rFonts w:ascii="Times New Roman" w:hAnsi="Times New Roman" w:cs="Times New Roman"/>
                <w:sz w:val="20"/>
                <w:szCs w:val="20"/>
                <w:lang w:val="en-US"/>
              </w:rPr>
              <w:t>318</w:t>
            </w:r>
            <w:r w:rsidRPr="00756A61">
              <w:rPr>
                <w:rFonts w:ascii="Times New Roman" w:hAnsi="Times New Roman" w:cs="Times New Roman"/>
                <w:sz w:val="20"/>
                <w:szCs w:val="20"/>
              </w:rPr>
              <w:t>,</w:t>
            </w:r>
            <w:r w:rsidRPr="00756A61">
              <w:rPr>
                <w:rFonts w:ascii="Times New Roman" w:hAnsi="Times New Roman" w:cs="Times New Roman"/>
                <w:sz w:val="20"/>
                <w:szCs w:val="20"/>
                <w:lang w:val="en-US"/>
              </w:rPr>
              <w:t>2</w:t>
            </w:r>
          </w:p>
        </w:tc>
        <w:tc>
          <w:tcPr>
            <w:tcW w:w="1077" w:type="dxa"/>
            <w:tcBorders>
              <w:top w:val="single" w:sz="4" w:space="0" w:color="auto"/>
              <w:left w:val="nil"/>
              <w:bottom w:val="single" w:sz="4" w:space="0" w:color="auto"/>
              <w:right w:val="single" w:sz="4" w:space="0" w:color="auto"/>
            </w:tcBorders>
          </w:tcPr>
          <w:p w:rsidR="00923F12" w:rsidRPr="00756A61" w:rsidRDefault="00D0511C" w:rsidP="00AE3216">
            <w:pPr>
              <w:spacing w:after="0" w:line="240" w:lineRule="auto"/>
              <w:jc w:val="center"/>
              <w:rPr>
                <w:rFonts w:ascii="Times New Roman" w:hAnsi="Times New Roman" w:cs="Times New Roman"/>
                <w:sz w:val="20"/>
                <w:szCs w:val="20"/>
                <w:lang w:val="en-US"/>
              </w:rPr>
            </w:pPr>
            <w:r w:rsidRPr="00756A61">
              <w:rPr>
                <w:rFonts w:ascii="Times New Roman" w:hAnsi="Times New Roman" w:cs="Times New Roman"/>
                <w:sz w:val="20"/>
                <w:szCs w:val="20"/>
              </w:rPr>
              <w:t>3</w:t>
            </w:r>
            <w:r w:rsidRPr="00756A61">
              <w:rPr>
                <w:rFonts w:ascii="Times New Roman" w:hAnsi="Times New Roman" w:cs="Times New Roman"/>
                <w:sz w:val="20"/>
                <w:szCs w:val="20"/>
                <w:lang w:val="en-US"/>
              </w:rPr>
              <w:t>7</w:t>
            </w:r>
            <w:r w:rsidRPr="00756A61">
              <w:rPr>
                <w:rFonts w:ascii="Times New Roman" w:hAnsi="Times New Roman" w:cs="Times New Roman"/>
                <w:sz w:val="20"/>
                <w:szCs w:val="20"/>
              </w:rPr>
              <w:t> </w:t>
            </w:r>
            <w:r w:rsidRPr="00756A61">
              <w:rPr>
                <w:rFonts w:ascii="Times New Roman" w:hAnsi="Times New Roman" w:cs="Times New Roman"/>
                <w:sz w:val="20"/>
                <w:szCs w:val="20"/>
                <w:lang w:val="en-US"/>
              </w:rPr>
              <w:t>0</w:t>
            </w:r>
            <w:r w:rsidRPr="00756A61">
              <w:rPr>
                <w:rFonts w:ascii="Times New Roman" w:hAnsi="Times New Roman" w:cs="Times New Roman"/>
                <w:sz w:val="20"/>
                <w:szCs w:val="20"/>
              </w:rPr>
              <w:t>56,</w:t>
            </w:r>
            <w:r w:rsidRPr="00756A61">
              <w:rPr>
                <w:rFonts w:ascii="Times New Roman" w:hAnsi="Times New Roman" w:cs="Times New Roman"/>
                <w:sz w:val="20"/>
                <w:szCs w:val="20"/>
                <w:lang w:val="en-US"/>
              </w:rPr>
              <w:t>4</w:t>
            </w:r>
          </w:p>
        </w:tc>
      </w:tr>
      <w:tr w:rsidR="00AE3216" w:rsidRPr="00756A61" w:rsidTr="00026346">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923F12" w:rsidRPr="00756A61" w:rsidRDefault="00923F12"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7C41B9"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1 368,8</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23F12"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1 772</w:t>
            </w:r>
            <w:r w:rsidRPr="00756A61">
              <w:rPr>
                <w:rFonts w:ascii="Times New Roman" w:hAnsi="Times New Roman" w:cs="Times New Roman"/>
                <w:sz w:val="20"/>
                <w:szCs w:val="20"/>
                <w:lang w:val="ky-KG"/>
              </w:rPr>
              <w:t>,</w:t>
            </w:r>
            <w:r w:rsidRPr="00756A61">
              <w:rPr>
                <w:rFonts w:ascii="Times New Roman" w:hAnsi="Times New Roman" w:cs="Times New Roman"/>
                <w:sz w:val="20"/>
                <w:szCs w:val="20"/>
              </w:rPr>
              <w:t>7</w:t>
            </w:r>
          </w:p>
        </w:tc>
        <w:tc>
          <w:tcPr>
            <w:tcW w:w="1077" w:type="dxa"/>
            <w:tcBorders>
              <w:top w:val="single" w:sz="4" w:space="0" w:color="auto"/>
              <w:left w:val="nil"/>
              <w:bottom w:val="single" w:sz="4" w:space="0" w:color="auto"/>
              <w:right w:val="single" w:sz="4" w:space="0" w:color="auto"/>
            </w:tcBorders>
            <w:shd w:val="clear" w:color="auto" w:fill="auto"/>
          </w:tcPr>
          <w:p w:rsidR="00923F12" w:rsidRPr="00756A61" w:rsidRDefault="0093716A"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2 309,4</w:t>
            </w:r>
          </w:p>
        </w:tc>
        <w:tc>
          <w:tcPr>
            <w:tcW w:w="1077" w:type="dxa"/>
            <w:tcBorders>
              <w:top w:val="single" w:sz="4" w:space="0" w:color="auto"/>
              <w:left w:val="nil"/>
              <w:bottom w:val="single" w:sz="4" w:space="0" w:color="auto"/>
              <w:right w:val="single" w:sz="4" w:space="0" w:color="auto"/>
            </w:tcBorders>
          </w:tcPr>
          <w:p w:rsidR="00923F12" w:rsidRPr="00756A61" w:rsidRDefault="0093716A"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5</w:t>
            </w:r>
            <w:r w:rsidR="00923F12" w:rsidRPr="00756A61">
              <w:rPr>
                <w:rFonts w:ascii="Times New Roman" w:hAnsi="Times New Roman" w:cs="Times New Roman"/>
                <w:sz w:val="20"/>
                <w:szCs w:val="20"/>
              </w:rPr>
              <w:t>36</w:t>
            </w:r>
            <w:r w:rsidR="00923F12" w:rsidRPr="00756A61">
              <w:rPr>
                <w:rFonts w:ascii="Times New Roman" w:hAnsi="Times New Roman" w:cs="Times New Roman"/>
                <w:sz w:val="20"/>
                <w:szCs w:val="20"/>
                <w:lang w:val="ky-KG"/>
              </w:rPr>
              <w:t>,</w:t>
            </w:r>
            <w:r w:rsidRPr="00756A61">
              <w:rPr>
                <w:rFonts w:ascii="Times New Roman" w:hAnsi="Times New Roman" w:cs="Times New Roman"/>
                <w:sz w:val="20"/>
                <w:szCs w:val="20"/>
              </w:rPr>
              <w:t>7</w:t>
            </w:r>
          </w:p>
        </w:tc>
        <w:tc>
          <w:tcPr>
            <w:tcW w:w="1077" w:type="dxa"/>
            <w:tcBorders>
              <w:top w:val="single" w:sz="4" w:space="0" w:color="auto"/>
              <w:left w:val="nil"/>
              <w:bottom w:val="single" w:sz="4" w:space="0" w:color="auto"/>
              <w:right w:val="single" w:sz="4" w:space="0" w:color="auto"/>
            </w:tcBorders>
          </w:tcPr>
          <w:p w:rsidR="00923F12" w:rsidRPr="00756A61" w:rsidRDefault="0093716A"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2 314,3</w:t>
            </w:r>
          </w:p>
        </w:tc>
        <w:tc>
          <w:tcPr>
            <w:tcW w:w="1077" w:type="dxa"/>
            <w:tcBorders>
              <w:top w:val="single" w:sz="4" w:space="0" w:color="auto"/>
              <w:left w:val="nil"/>
              <w:bottom w:val="single" w:sz="4" w:space="0" w:color="auto"/>
              <w:right w:val="single" w:sz="4" w:space="0" w:color="auto"/>
            </w:tcBorders>
          </w:tcPr>
          <w:p w:rsidR="00923F12" w:rsidRPr="00756A61" w:rsidRDefault="0093716A" w:rsidP="00AE3216">
            <w:pPr>
              <w:spacing w:after="0" w:line="240" w:lineRule="auto"/>
              <w:jc w:val="center"/>
              <w:rPr>
                <w:rFonts w:ascii="Times New Roman" w:hAnsi="Times New Roman" w:cs="Times New Roman"/>
                <w:sz w:val="20"/>
                <w:szCs w:val="20"/>
              </w:rPr>
            </w:pPr>
            <w:r w:rsidRPr="00756A61">
              <w:rPr>
                <w:rFonts w:ascii="Times New Roman" w:hAnsi="Times New Roman" w:cs="Times New Roman"/>
                <w:sz w:val="20"/>
                <w:szCs w:val="20"/>
              </w:rPr>
              <w:t>2 </w:t>
            </w:r>
            <w:r w:rsidR="00923F12" w:rsidRPr="00756A61">
              <w:rPr>
                <w:rFonts w:ascii="Times New Roman" w:hAnsi="Times New Roman" w:cs="Times New Roman"/>
                <w:sz w:val="20"/>
                <w:szCs w:val="20"/>
              </w:rPr>
              <w:t>4</w:t>
            </w:r>
            <w:r w:rsidRPr="00756A61">
              <w:rPr>
                <w:rFonts w:ascii="Times New Roman" w:hAnsi="Times New Roman" w:cs="Times New Roman"/>
                <w:sz w:val="20"/>
                <w:szCs w:val="20"/>
              </w:rPr>
              <w:t>29,0</w:t>
            </w:r>
          </w:p>
        </w:tc>
      </w:tr>
    </w:tbl>
    <w:p w:rsidR="000C2758" w:rsidRPr="00756A61" w:rsidRDefault="000C2758" w:rsidP="00AE3216">
      <w:pPr>
        <w:spacing w:after="0" w:line="240" w:lineRule="auto"/>
        <w:ind w:firstLine="709"/>
        <w:jc w:val="both"/>
        <w:rPr>
          <w:rFonts w:ascii="Times New Roman" w:hAnsi="Times New Roman" w:cs="Times New Roman"/>
          <w:sz w:val="24"/>
          <w:szCs w:val="24"/>
        </w:rPr>
      </w:pPr>
    </w:p>
    <w:p w:rsidR="00727716"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В Министерстве здравоохранения Кыргызской Республики осуществляют деятельность 248 организаций здравоохранения - центры по борьбе со СПИДом, санитарно-эпидемиологические станции и центры карантинных и опасных инфекций, которые оказывают общественные услуги и  больницы общего профиля, медико-реабилитационные центры, станции переливания крови, организации здравоохранения, предоставляющие медицинскую и профилактическую помощь населению на уровне первичной медико-санитарной помощи и гарантированную медицинскую помощь на стационарном уровне, обеспечение пакетами медицинских услуг </w:t>
      </w:r>
      <w:r w:rsidR="00114F4B" w:rsidRPr="00756A61">
        <w:rPr>
          <w:rFonts w:ascii="Times New Roman" w:hAnsi="Times New Roman" w:cs="Times New Roman"/>
          <w:sz w:val="24"/>
          <w:szCs w:val="24"/>
        </w:rPr>
        <w:t>в рамках Программы государственных гарантий</w:t>
      </w:r>
      <w:r w:rsidR="00727716" w:rsidRPr="00756A61">
        <w:rPr>
          <w:rFonts w:ascii="Times New Roman" w:hAnsi="Times New Roman" w:cs="Times New Roman"/>
          <w:sz w:val="24"/>
          <w:szCs w:val="24"/>
        </w:rPr>
        <w:t>.</w:t>
      </w:r>
    </w:p>
    <w:p w:rsidR="00727716"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Министерства здравоохранения Кыргызской Республики на </w:t>
      </w:r>
      <w:r w:rsidRPr="00756A61">
        <w:rPr>
          <w:rFonts w:ascii="Times New Roman" w:hAnsi="Times New Roman" w:cs="Times New Roman"/>
          <w:b/>
          <w:sz w:val="24"/>
          <w:szCs w:val="24"/>
        </w:rPr>
        <w:t>20</w:t>
      </w:r>
      <w:r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предусмотрены в сумме </w:t>
      </w:r>
      <w:r w:rsidRPr="00756A61">
        <w:rPr>
          <w:rFonts w:ascii="Times New Roman" w:hAnsi="Times New Roman" w:cs="Times New Roman"/>
          <w:b/>
          <w:sz w:val="24"/>
          <w:szCs w:val="24"/>
          <w:lang w:val="ky-KG"/>
        </w:rPr>
        <w:t>40 </w:t>
      </w:r>
      <w:r w:rsidRPr="00756A61">
        <w:rPr>
          <w:rFonts w:ascii="Times New Roman" w:hAnsi="Times New Roman" w:cs="Times New Roman"/>
          <w:b/>
          <w:sz w:val="24"/>
          <w:szCs w:val="24"/>
        </w:rPr>
        <w:t>775</w:t>
      </w:r>
      <w:r w:rsidRPr="00756A61">
        <w:rPr>
          <w:rFonts w:ascii="Times New Roman" w:hAnsi="Times New Roman" w:cs="Times New Roman"/>
          <w:b/>
          <w:sz w:val="24"/>
          <w:szCs w:val="24"/>
          <w:lang w:val="ky-KG"/>
        </w:rPr>
        <w:t>,</w:t>
      </w:r>
      <w:r w:rsidRPr="00756A61">
        <w:rPr>
          <w:rFonts w:ascii="Times New Roman" w:hAnsi="Times New Roman" w:cs="Times New Roman"/>
          <w:b/>
          <w:sz w:val="24"/>
          <w:szCs w:val="24"/>
        </w:rPr>
        <w:t>5</w:t>
      </w:r>
      <w:r w:rsidRPr="00756A61">
        <w:rPr>
          <w:rFonts w:ascii="Times New Roman" w:hAnsi="Times New Roman" w:cs="Times New Roman"/>
          <w:b/>
          <w:sz w:val="24"/>
          <w:szCs w:val="24"/>
          <w:lang w:val="ky-KG"/>
        </w:rPr>
        <w:t xml:space="preserve"> </w:t>
      </w:r>
      <w:r w:rsidRPr="00756A61">
        <w:rPr>
          <w:rFonts w:ascii="Times New Roman" w:hAnsi="Times New Roman" w:cs="Times New Roman"/>
          <w:b/>
          <w:sz w:val="24"/>
          <w:szCs w:val="24"/>
        </w:rPr>
        <w:t>млн. сомов</w:t>
      </w:r>
      <w:r w:rsidRPr="00756A61">
        <w:rPr>
          <w:rFonts w:ascii="Times New Roman" w:hAnsi="Times New Roman" w:cs="Times New Roman"/>
          <w:sz w:val="24"/>
          <w:szCs w:val="24"/>
        </w:rPr>
        <w:t>, из них по бюджетным средствам 35 878,0 млн. сомов с увеличением на 581,4 млн. сомов или на 1.6 % относительно утверждённого бюджета 2025 года, по средствам специального счета 2 309,</w:t>
      </w:r>
      <w:r w:rsidRPr="00756A61">
        <w:rPr>
          <w:rFonts w:ascii="Times New Roman" w:hAnsi="Times New Roman" w:cs="Times New Roman"/>
          <w:sz w:val="24"/>
          <w:szCs w:val="24"/>
          <w:lang w:val="ky-KG"/>
        </w:rPr>
        <w:t>4</w:t>
      </w:r>
      <w:r w:rsidRPr="00756A61">
        <w:rPr>
          <w:rFonts w:ascii="Times New Roman" w:hAnsi="Times New Roman" w:cs="Times New Roman"/>
          <w:sz w:val="24"/>
          <w:szCs w:val="24"/>
        </w:rPr>
        <w:t xml:space="preserve"> млн. сомов с увеличением на 516,7 млн. сомов относительно утверждённого бюджета 2025 года, </w:t>
      </w:r>
      <w:r w:rsidRPr="00756A61">
        <w:rPr>
          <w:rFonts w:ascii="Times New Roman" w:hAnsi="Times New Roman" w:cs="Times New Roman"/>
          <w:sz w:val="24"/>
          <w:szCs w:val="24"/>
          <w:lang w:val="ky-KG"/>
        </w:rPr>
        <w:t>государственные инвестиции</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 xml:space="preserve">2 </w:t>
      </w:r>
      <w:r w:rsidR="008548DA" w:rsidRPr="00756A61">
        <w:rPr>
          <w:rFonts w:ascii="Times New Roman" w:hAnsi="Times New Roman" w:cs="Times New Roman"/>
          <w:sz w:val="24"/>
          <w:szCs w:val="24"/>
        </w:rPr>
        <w:t>58</w:t>
      </w:r>
      <w:r w:rsidR="007D0481" w:rsidRPr="00756A61">
        <w:rPr>
          <w:rFonts w:ascii="Times New Roman" w:hAnsi="Times New Roman" w:cs="Times New Roman"/>
          <w:sz w:val="24"/>
          <w:szCs w:val="24"/>
        </w:rPr>
        <w:t>8</w:t>
      </w:r>
      <w:r w:rsidR="00415387" w:rsidRPr="00756A61">
        <w:rPr>
          <w:rFonts w:ascii="Times New Roman" w:hAnsi="Times New Roman" w:cs="Times New Roman"/>
          <w:sz w:val="24"/>
          <w:szCs w:val="24"/>
        </w:rPr>
        <w:t>,</w:t>
      </w:r>
      <w:r w:rsidR="008548DA" w:rsidRPr="00756A61">
        <w:rPr>
          <w:rFonts w:ascii="Times New Roman" w:hAnsi="Times New Roman" w:cs="Times New Roman"/>
          <w:sz w:val="24"/>
          <w:szCs w:val="24"/>
        </w:rPr>
        <w:t>0</w:t>
      </w:r>
      <w:r w:rsidR="00727716" w:rsidRPr="00756A61">
        <w:rPr>
          <w:rFonts w:ascii="Times New Roman" w:hAnsi="Times New Roman" w:cs="Times New Roman"/>
          <w:sz w:val="24"/>
          <w:szCs w:val="24"/>
        </w:rPr>
        <w:t xml:space="preserve"> млн. сомов.</w:t>
      </w:r>
    </w:p>
    <w:p w:rsidR="000C2758" w:rsidRPr="00756A61" w:rsidRDefault="00D9362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w:t>
      </w:r>
      <w:r w:rsidRPr="00756A61">
        <w:rPr>
          <w:rFonts w:ascii="Times New Roman" w:hAnsi="Times New Roman" w:cs="Times New Roman"/>
          <w:b/>
          <w:sz w:val="24"/>
          <w:szCs w:val="24"/>
        </w:rPr>
        <w:t>центрального аппарата</w:t>
      </w:r>
      <w:r w:rsidRPr="00756A61">
        <w:rPr>
          <w:rFonts w:ascii="Times New Roman" w:hAnsi="Times New Roman" w:cs="Times New Roman"/>
          <w:sz w:val="24"/>
          <w:szCs w:val="24"/>
        </w:rPr>
        <w:t xml:space="preserve"> Министерст</w:t>
      </w:r>
      <w:r w:rsidR="00D26DDE" w:rsidRPr="00756A61">
        <w:rPr>
          <w:rFonts w:ascii="Times New Roman" w:hAnsi="Times New Roman" w:cs="Times New Roman"/>
          <w:sz w:val="24"/>
          <w:szCs w:val="24"/>
        </w:rPr>
        <w:t>ва здравоохранения</w:t>
      </w:r>
      <w:r w:rsidR="006F7F64" w:rsidRPr="00756A61">
        <w:rPr>
          <w:rFonts w:ascii="Times New Roman" w:hAnsi="Times New Roman" w:cs="Times New Roman"/>
          <w:b/>
          <w:bCs/>
          <w:sz w:val="24"/>
          <w:szCs w:val="24"/>
        </w:rPr>
        <w:t xml:space="preserve"> </w:t>
      </w:r>
      <w:r w:rsidRPr="00756A61">
        <w:rPr>
          <w:rFonts w:ascii="Times New Roman" w:hAnsi="Times New Roman" w:cs="Times New Roman"/>
          <w:sz w:val="24"/>
          <w:szCs w:val="24"/>
        </w:rPr>
        <w:t xml:space="preserve">Кыргызской Республики предусмотрены в сумме </w:t>
      </w:r>
      <w:r w:rsidR="00A352BE" w:rsidRPr="00756A61">
        <w:rPr>
          <w:rFonts w:ascii="Times New Roman" w:hAnsi="Times New Roman" w:cs="Times New Roman"/>
          <w:sz w:val="24"/>
          <w:szCs w:val="24"/>
          <w:lang w:val="ky-KG"/>
        </w:rPr>
        <w:t>124,3</w:t>
      </w:r>
      <w:r w:rsidRPr="00756A61">
        <w:rPr>
          <w:rFonts w:ascii="Times New Roman" w:hAnsi="Times New Roman" w:cs="Times New Roman"/>
          <w:sz w:val="24"/>
          <w:szCs w:val="24"/>
          <w:lang w:val="ky-KG"/>
        </w:rPr>
        <w:t xml:space="preserve"> млн. сомов, из них бюджетные средства </w:t>
      </w:r>
      <w:r w:rsidR="002554B4" w:rsidRPr="00756A61">
        <w:rPr>
          <w:rFonts w:ascii="Times New Roman" w:hAnsi="Times New Roman" w:cs="Times New Roman"/>
          <w:sz w:val="24"/>
          <w:szCs w:val="24"/>
        </w:rPr>
        <w:t>1</w:t>
      </w:r>
      <w:r w:rsidR="003F1302" w:rsidRPr="00756A61">
        <w:rPr>
          <w:rFonts w:ascii="Times New Roman" w:hAnsi="Times New Roman" w:cs="Times New Roman"/>
          <w:sz w:val="24"/>
          <w:szCs w:val="24"/>
        </w:rPr>
        <w:t>24</w:t>
      </w:r>
      <w:r w:rsidRPr="00756A61">
        <w:rPr>
          <w:rFonts w:ascii="Times New Roman" w:hAnsi="Times New Roman" w:cs="Times New Roman"/>
          <w:sz w:val="24"/>
          <w:szCs w:val="24"/>
        </w:rPr>
        <w:t>,</w:t>
      </w:r>
      <w:r w:rsidR="003F1302" w:rsidRPr="00756A61">
        <w:rPr>
          <w:rFonts w:ascii="Times New Roman" w:hAnsi="Times New Roman" w:cs="Times New Roman"/>
          <w:sz w:val="24"/>
          <w:szCs w:val="24"/>
          <w:lang w:val="ky-KG"/>
        </w:rPr>
        <w:t>3</w:t>
      </w:r>
      <w:r w:rsidRPr="00756A61">
        <w:rPr>
          <w:rFonts w:ascii="Times New Roman" w:hAnsi="Times New Roman" w:cs="Times New Roman"/>
          <w:sz w:val="24"/>
          <w:szCs w:val="24"/>
        </w:rPr>
        <w:t xml:space="preserve"> млн. сомов, </w:t>
      </w:r>
      <w:r w:rsidRPr="00756A61">
        <w:rPr>
          <w:rFonts w:ascii="Times New Roman" w:hAnsi="Times New Roman" w:cs="Times New Roman"/>
          <w:sz w:val="24"/>
          <w:szCs w:val="24"/>
          <w:lang w:val="ky-KG"/>
        </w:rPr>
        <w:t>с</w:t>
      </w:r>
      <w:r w:rsidRPr="00756A61">
        <w:rPr>
          <w:rFonts w:ascii="Times New Roman" w:hAnsi="Times New Roman" w:cs="Times New Roman"/>
          <w:sz w:val="24"/>
          <w:szCs w:val="24"/>
        </w:rPr>
        <w:t xml:space="preserve"> </w:t>
      </w:r>
      <w:r w:rsidR="003F1302" w:rsidRPr="00756A61">
        <w:rPr>
          <w:rFonts w:ascii="Times New Roman" w:hAnsi="Times New Roman" w:cs="Times New Roman"/>
          <w:sz w:val="24"/>
          <w:szCs w:val="24"/>
          <w:lang w:val="ky-KG"/>
        </w:rPr>
        <w:t>увелич</w:t>
      </w:r>
      <w:r w:rsidRPr="00756A61">
        <w:rPr>
          <w:rFonts w:ascii="Times New Roman" w:hAnsi="Times New Roman" w:cs="Times New Roman"/>
          <w:sz w:val="24"/>
          <w:szCs w:val="24"/>
          <w:lang w:val="ky-KG"/>
        </w:rPr>
        <w:t xml:space="preserve">ением </w:t>
      </w:r>
      <w:r w:rsidRPr="00756A61">
        <w:rPr>
          <w:rFonts w:ascii="Times New Roman" w:hAnsi="Times New Roman" w:cs="Times New Roman"/>
          <w:sz w:val="24"/>
          <w:szCs w:val="24"/>
        </w:rPr>
        <w:t xml:space="preserve">на </w:t>
      </w:r>
      <w:r w:rsidR="003F1302" w:rsidRPr="00756A61">
        <w:rPr>
          <w:rFonts w:ascii="Times New Roman" w:hAnsi="Times New Roman" w:cs="Times New Roman"/>
          <w:sz w:val="24"/>
          <w:szCs w:val="24"/>
          <w:lang w:val="ky-KG"/>
        </w:rPr>
        <w:t>32</w:t>
      </w:r>
      <w:r w:rsidRPr="00756A61">
        <w:rPr>
          <w:rFonts w:ascii="Times New Roman" w:hAnsi="Times New Roman" w:cs="Times New Roman"/>
          <w:sz w:val="24"/>
          <w:szCs w:val="24"/>
        </w:rPr>
        <w:t>,</w:t>
      </w:r>
      <w:r w:rsidR="003F1302" w:rsidRPr="00756A61">
        <w:rPr>
          <w:rFonts w:ascii="Times New Roman" w:hAnsi="Times New Roman" w:cs="Times New Roman"/>
          <w:sz w:val="24"/>
          <w:szCs w:val="24"/>
          <w:lang w:val="ky-KG"/>
        </w:rPr>
        <w:t>4</w:t>
      </w:r>
      <w:r w:rsidRPr="00756A61">
        <w:rPr>
          <w:rFonts w:ascii="Times New Roman" w:hAnsi="Times New Roman" w:cs="Times New Roman"/>
          <w:sz w:val="24"/>
          <w:szCs w:val="24"/>
        </w:rPr>
        <w:t xml:space="preserve"> млн. сомов </w:t>
      </w:r>
      <w:r w:rsidR="003F1302" w:rsidRPr="00756A61">
        <w:rPr>
          <w:rFonts w:ascii="Times New Roman" w:hAnsi="Times New Roman" w:cs="Times New Roman"/>
          <w:sz w:val="24"/>
          <w:szCs w:val="24"/>
        </w:rPr>
        <w:t>или на 35,2</w:t>
      </w:r>
      <w:r w:rsidR="00CB363D" w:rsidRPr="00756A61">
        <w:rPr>
          <w:rFonts w:ascii="Times New Roman" w:hAnsi="Times New Roman" w:cs="Times New Roman"/>
          <w:sz w:val="24"/>
          <w:szCs w:val="24"/>
        </w:rPr>
        <w:t xml:space="preserve"> % </w:t>
      </w:r>
      <w:r w:rsidRPr="00756A61">
        <w:rPr>
          <w:rFonts w:ascii="Times New Roman" w:hAnsi="Times New Roman" w:cs="Times New Roman"/>
          <w:sz w:val="24"/>
          <w:szCs w:val="24"/>
          <w:lang w:val="ky-KG"/>
        </w:rPr>
        <w:t>относительно</w:t>
      </w:r>
      <w:r w:rsidRPr="00756A61">
        <w:rPr>
          <w:rFonts w:ascii="Times New Roman" w:hAnsi="Times New Roman" w:cs="Times New Roman"/>
          <w:sz w:val="24"/>
          <w:szCs w:val="24"/>
        </w:rPr>
        <w:t xml:space="preserve"> утверждённ</w:t>
      </w:r>
      <w:r w:rsidRPr="00756A61">
        <w:rPr>
          <w:rFonts w:ascii="Times New Roman" w:hAnsi="Times New Roman" w:cs="Times New Roman"/>
          <w:sz w:val="24"/>
          <w:szCs w:val="24"/>
          <w:lang w:val="ky-KG"/>
        </w:rPr>
        <w:t>ого</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бюджета</w:t>
      </w:r>
      <w:r w:rsidRPr="00756A61">
        <w:rPr>
          <w:rFonts w:ascii="Times New Roman" w:hAnsi="Times New Roman" w:cs="Times New Roman"/>
          <w:sz w:val="24"/>
          <w:szCs w:val="24"/>
        </w:rPr>
        <w:t xml:space="preserve"> 20</w:t>
      </w:r>
      <w:r w:rsidR="00572A10" w:rsidRPr="00756A61">
        <w:rPr>
          <w:rFonts w:ascii="Times New Roman" w:hAnsi="Times New Roman" w:cs="Times New Roman"/>
          <w:sz w:val="24"/>
          <w:szCs w:val="24"/>
        </w:rPr>
        <w:t>25</w:t>
      </w:r>
      <w:r w:rsidR="006F7F64" w:rsidRPr="00756A61">
        <w:rPr>
          <w:rFonts w:ascii="Times New Roman" w:hAnsi="Times New Roman" w:cs="Times New Roman"/>
          <w:sz w:val="24"/>
          <w:szCs w:val="24"/>
        </w:rPr>
        <w:t xml:space="preserve"> года</w:t>
      </w:r>
      <w:r w:rsidRPr="00756A61">
        <w:rPr>
          <w:rFonts w:ascii="Times New Roman" w:hAnsi="Times New Roman" w:cs="Times New Roman"/>
          <w:sz w:val="24"/>
          <w:szCs w:val="24"/>
          <w:lang w:val="ky-KG"/>
        </w:rPr>
        <w:t>.</w:t>
      </w:r>
      <w:r w:rsidR="0000264A" w:rsidRPr="00756A61">
        <w:rPr>
          <w:rFonts w:ascii="Times New Roman" w:hAnsi="Times New Roman" w:cs="Times New Roman"/>
          <w:sz w:val="24"/>
          <w:szCs w:val="24"/>
          <w:lang w:val="ky-KG"/>
        </w:rPr>
        <w:t xml:space="preserve"> </w:t>
      </w:r>
      <w:r w:rsidR="00450313" w:rsidRPr="00756A61">
        <w:rPr>
          <w:rFonts w:ascii="Times New Roman" w:hAnsi="Times New Roman" w:cs="Times New Roman"/>
          <w:sz w:val="24"/>
          <w:szCs w:val="24"/>
          <w:lang w:val="ky-KG"/>
        </w:rPr>
        <w:t xml:space="preserve">   </w:t>
      </w:r>
    </w:p>
    <w:p w:rsidR="002A716F" w:rsidRPr="00756A61" w:rsidRDefault="003F1302"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Увелич</w:t>
      </w:r>
      <w:r w:rsidR="002A716F" w:rsidRPr="00756A61">
        <w:rPr>
          <w:rFonts w:ascii="Times New Roman" w:hAnsi="Times New Roman" w:cs="Times New Roman"/>
          <w:sz w:val="24"/>
          <w:szCs w:val="24"/>
        </w:rPr>
        <w:t xml:space="preserve">ение </w:t>
      </w:r>
      <w:r w:rsidR="00147F08" w:rsidRPr="00756A61">
        <w:rPr>
          <w:rFonts w:ascii="Times New Roman" w:hAnsi="Times New Roman" w:cs="Times New Roman"/>
          <w:sz w:val="24"/>
          <w:szCs w:val="24"/>
        </w:rPr>
        <w:t>бюджетных ассигнований</w:t>
      </w:r>
      <w:r w:rsidR="002A716F" w:rsidRPr="00756A61">
        <w:rPr>
          <w:rFonts w:ascii="Times New Roman" w:hAnsi="Times New Roman" w:cs="Times New Roman"/>
          <w:sz w:val="24"/>
          <w:szCs w:val="24"/>
        </w:rPr>
        <w:t xml:space="preserve"> </w:t>
      </w:r>
      <w:r w:rsidR="006F7F64" w:rsidRPr="00756A61">
        <w:rPr>
          <w:rFonts w:ascii="Times New Roman" w:hAnsi="Times New Roman" w:cs="Times New Roman"/>
          <w:sz w:val="24"/>
          <w:szCs w:val="24"/>
        </w:rPr>
        <w:t>центрального аппара</w:t>
      </w:r>
      <w:r w:rsidR="00D26DDE" w:rsidRPr="00756A61">
        <w:rPr>
          <w:rFonts w:ascii="Times New Roman" w:hAnsi="Times New Roman" w:cs="Times New Roman"/>
          <w:sz w:val="24"/>
          <w:szCs w:val="24"/>
        </w:rPr>
        <w:t>та Министерства здравоохранения</w:t>
      </w:r>
      <w:r w:rsidR="006F7F64" w:rsidRPr="00756A61">
        <w:rPr>
          <w:rFonts w:ascii="Times New Roman" w:hAnsi="Times New Roman" w:cs="Times New Roman"/>
          <w:b/>
          <w:bCs/>
          <w:sz w:val="24"/>
          <w:szCs w:val="24"/>
        </w:rPr>
        <w:t xml:space="preserve"> </w:t>
      </w:r>
      <w:r w:rsidR="006F7F64" w:rsidRPr="00756A61">
        <w:rPr>
          <w:rFonts w:ascii="Times New Roman" w:hAnsi="Times New Roman" w:cs="Times New Roman"/>
          <w:sz w:val="24"/>
          <w:szCs w:val="24"/>
        </w:rPr>
        <w:t xml:space="preserve">Кыргызской Республики </w:t>
      </w:r>
      <w:r w:rsidR="002A716F" w:rsidRPr="00756A61">
        <w:rPr>
          <w:rFonts w:ascii="Times New Roman" w:hAnsi="Times New Roman" w:cs="Times New Roman"/>
          <w:sz w:val="24"/>
          <w:szCs w:val="24"/>
        </w:rPr>
        <w:t xml:space="preserve">на </w:t>
      </w:r>
      <w:r w:rsidRPr="00756A61">
        <w:rPr>
          <w:rFonts w:ascii="Times New Roman" w:hAnsi="Times New Roman" w:cs="Times New Roman"/>
          <w:sz w:val="24"/>
          <w:szCs w:val="24"/>
        </w:rPr>
        <w:t>32,4</w:t>
      </w:r>
      <w:r w:rsidR="004603DF" w:rsidRPr="00756A61">
        <w:rPr>
          <w:rFonts w:ascii="Times New Roman" w:hAnsi="Times New Roman" w:cs="Times New Roman"/>
          <w:sz w:val="24"/>
          <w:szCs w:val="24"/>
        </w:rPr>
        <w:t xml:space="preserve"> млн. сомов предусмотрено</w:t>
      </w:r>
      <w:r w:rsidR="008256A9" w:rsidRPr="00756A61">
        <w:rPr>
          <w:rFonts w:ascii="Times New Roman" w:hAnsi="Times New Roman" w:cs="Times New Roman"/>
          <w:sz w:val="24"/>
          <w:szCs w:val="24"/>
        </w:rPr>
        <w:t xml:space="preserve"> </w:t>
      </w:r>
      <w:r w:rsidR="002554B4" w:rsidRPr="00756A61">
        <w:rPr>
          <w:rFonts w:ascii="Times New Roman" w:hAnsi="Times New Roman" w:cs="Times New Roman"/>
          <w:sz w:val="24"/>
          <w:szCs w:val="24"/>
        </w:rPr>
        <w:t xml:space="preserve">в связи </w:t>
      </w:r>
      <w:r w:rsidR="00D94BFE" w:rsidRPr="00756A61">
        <w:rPr>
          <w:rFonts w:ascii="Times New Roman" w:hAnsi="Times New Roman" w:cs="Times New Roman"/>
          <w:sz w:val="24"/>
          <w:szCs w:val="24"/>
        </w:rPr>
        <w:t xml:space="preserve">с </w:t>
      </w:r>
      <w:r w:rsidR="00114F4B" w:rsidRPr="00756A61">
        <w:rPr>
          <w:rFonts w:ascii="Times New Roman" w:hAnsi="Times New Roman" w:cs="Times New Roman"/>
          <w:sz w:val="24"/>
          <w:szCs w:val="24"/>
        </w:rPr>
        <w:t xml:space="preserve">увеличением </w:t>
      </w:r>
      <w:r w:rsidR="008256A9" w:rsidRPr="00756A61">
        <w:rPr>
          <w:rFonts w:ascii="Times New Roman" w:hAnsi="Times New Roman" w:cs="Times New Roman"/>
          <w:sz w:val="24"/>
          <w:szCs w:val="24"/>
        </w:rPr>
        <w:t>штатной численности на 14 штатных единиц (26,4 млн. сомов), переданных с Фонда обязательного медицинского страхования  и для обеспечения полноценной деятельности (6,0 млн. сомов)</w:t>
      </w:r>
      <w:r w:rsidR="004A2B28" w:rsidRPr="00756A61">
        <w:rPr>
          <w:rFonts w:ascii="Times New Roman" w:hAnsi="Times New Roman" w:cs="Times New Roman"/>
          <w:sz w:val="24"/>
          <w:szCs w:val="24"/>
        </w:rPr>
        <w:t>.</w:t>
      </w:r>
    </w:p>
    <w:p w:rsidR="005F7DDF" w:rsidRPr="00756A61" w:rsidRDefault="00FD566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Расходы </w:t>
      </w:r>
      <w:r w:rsidRPr="00756A61">
        <w:rPr>
          <w:rFonts w:ascii="Times New Roman" w:hAnsi="Times New Roman" w:cs="Times New Roman"/>
          <w:b/>
          <w:sz w:val="24"/>
          <w:szCs w:val="24"/>
        </w:rPr>
        <w:t>подведомственных учреждений</w:t>
      </w:r>
      <w:r w:rsidR="002D0158" w:rsidRPr="00756A61">
        <w:rPr>
          <w:rFonts w:ascii="Times New Roman" w:hAnsi="Times New Roman" w:cs="Times New Roman"/>
          <w:sz w:val="24"/>
          <w:szCs w:val="24"/>
        </w:rPr>
        <w:t xml:space="preserve"> </w:t>
      </w:r>
      <w:r w:rsidR="00CF6BBF" w:rsidRPr="00756A61">
        <w:rPr>
          <w:rFonts w:ascii="Times New Roman" w:hAnsi="Times New Roman" w:cs="Times New Roman"/>
          <w:sz w:val="24"/>
          <w:szCs w:val="24"/>
        </w:rPr>
        <w:t xml:space="preserve">здравоохранения </w:t>
      </w:r>
      <w:r w:rsidR="00727716" w:rsidRPr="00756A61">
        <w:rPr>
          <w:rFonts w:ascii="Times New Roman" w:hAnsi="Times New Roman" w:cs="Times New Roman"/>
          <w:sz w:val="24"/>
          <w:szCs w:val="24"/>
        </w:rPr>
        <w:t>Мин</w:t>
      </w:r>
      <w:r w:rsidR="002D0158" w:rsidRPr="00756A61">
        <w:rPr>
          <w:rFonts w:ascii="Times New Roman" w:hAnsi="Times New Roman" w:cs="Times New Roman"/>
          <w:sz w:val="24"/>
          <w:szCs w:val="24"/>
        </w:rPr>
        <w:t>истерства</w:t>
      </w:r>
      <w:r w:rsidR="005D50F7" w:rsidRPr="00756A61">
        <w:rPr>
          <w:rFonts w:ascii="Times New Roman" w:hAnsi="Times New Roman" w:cs="Times New Roman"/>
          <w:sz w:val="24"/>
          <w:szCs w:val="24"/>
        </w:rPr>
        <w:t xml:space="preserve"> здравоохранения</w:t>
      </w:r>
      <w:r w:rsidR="006F7F64" w:rsidRPr="00756A61">
        <w:rPr>
          <w:rFonts w:ascii="Times New Roman" w:hAnsi="Times New Roman" w:cs="Times New Roman"/>
          <w:sz w:val="24"/>
          <w:szCs w:val="24"/>
        </w:rPr>
        <w:t xml:space="preserve"> </w:t>
      </w:r>
      <w:r w:rsidR="002D0158" w:rsidRPr="00756A61">
        <w:rPr>
          <w:rFonts w:ascii="Times New Roman" w:hAnsi="Times New Roman" w:cs="Times New Roman"/>
          <w:sz w:val="24"/>
          <w:szCs w:val="24"/>
        </w:rPr>
        <w:t xml:space="preserve">Кыргызской Республики </w:t>
      </w:r>
      <w:r w:rsidRPr="00756A61">
        <w:rPr>
          <w:rFonts w:ascii="Times New Roman" w:hAnsi="Times New Roman" w:cs="Times New Roman"/>
          <w:sz w:val="24"/>
          <w:szCs w:val="24"/>
        </w:rPr>
        <w:t>предусмотрены в сумме</w:t>
      </w:r>
      <w:r w:rsidR="00727716" w:rsidRPr="00756A61">
        <w:rPr>
          <w:rFonts w:ascii="Times New Roman" w:hAnsi="Times New Roman" w:cs="Times New Roman"/>
          <w:sz w:val="24"/>
          <w:szCs w:val="24"/>
        </w:rPr>
        <w:t xml:space="preserve"> </w:t>
      </w:r>
      <w:r w:rsidR="00D0511C" w:rsidRPr="00756A61">
        <w:rPr>
          <w:rFonts w:ascii="Times New Roman" w:hAnsi="Times New Roman" w:cs="Times New Roman"/>
          <w:sz w:val="24"/>
          <w:szCs w:val="24"/>
        </w:rPr>
        <w:t>38</w:t>
      </w:r>
      <w:r w:rsidR="00E044F0" w:rsidRPr="00756A61">
        <w:rPr>
          <w:rFonts w:ascii="Times New Roman" w:hAnsi="Times New Roman" w:cs="Times New Roman"/>
          <w:sz w:val="24"/>
          <w:szCs w:val="24"/>
          <w:lang w:val="ky-KG"/>
        </w:rPr>
        <w:t> </w:t>
      </w:r>
      <w:r w:rsidR="00D0511C" w:rsidRPr="00756A61">
        <w:rPr>
          <w:rFonts w:ascii="Times New Roman" w:hAnsi="Times New Roman" w:cs="Times New Roman"/>
          <w:sz w:val="24"/>
          <w:szCs w:val="24"/>
        </w:rPr>
        <w:t>063</w:t>
      </w:r>
      <w:r w:rsidR="00E044F0" w:rsidRPr="00756A61">
        <w:rPr>
          <w:rFonts w:ascii="Times New Roman" w:hAnsi="Times New Roman" w:cs="Times New Roman"/>
          <w:sz w:val="24"/>
          <w:szCs w:val="24"/>
          <w:lang w:val="ky-KG"/>
        </w:rPr>
        <w:t>,</w:t>
      </w:r>
      <w:r w:rsidR="00D0511C" w:rsidRPr="00756A61">
        <w:rPr>
          <w:rFonts w:ascii="Times New Roman" w:hAnsi="Times New Roman" w:cs="Times New Roman"/>
          <w:sz w:val="24"/>
          <w:szCs w:val="24"/>
        </w:rPr>
        <w:t>1</w:t>
      </w:r>
      <w:r w:rsidR="00415387" w:rsidRPr="00756A61">
        <w:rPr>
          <w:rFonts w:ascii="Times New Roman" w:hAnsi="Times New Roman" w:cs="Times New Roman"/>
          <w:sz w:val="24"/>
          <w:szCs w:val="24"/>
          <w:lang w:val="ky-KG"/>
        </w:rPr>
        <w:t xml:space="preserve"> млн. сомов, из них </w:t>
      </w:r>
      <w:r w:rsidR="00E23D04" w:rsidRPr="00756A61">
        <w:rPr>
          <w:rFonts w:ascii="Times New Roman" w:hAnsi="Times New Roman" w:cs="Times New Roman"/>
          <w:sz w:val="24"/>
          <w:szCs w:val="24"/>
          <w:lang w:val="ky-KG"/>
        </w:rPr>
        <w:t xml:space="preserve">бюджетные средства </w:t>
      </w:r>
      <w:r w:rsidR="004655C0" w:rsidRPr="00756A61">
        <w:rPr>
          <w:rFonts w:ascii="Times New Roman" w:hAnsi="Times New Roman" w:cs="Times New Roman"/>
          <w:sz w:val="24"/>
          <w:szCs w:val="24"/>
        </w:rPr>
        <w:t>35</w:t>
      </w:r>
      <w:r w:rsidR="00D26DDE" w:rsidRPr="00756A61">
        <w:rPr>
          <w:rFonts w:ascii="Times New Roman" w:hAnsi="Times New Roman" w:cs="Times New Roman"/>
          <w:sz w:val="24"/>
          <w:szCs w:val="24"/>
        </w:rPr>
        <w:t> </w:t>
      </w:r>
      <w:r w:rsidR="00D0511C" w:rsidRPr="00756A61">
        <w:rPr>
          <w:rFonts w:ascii="Times New Roman" w:hAnsi="Times New Roman" w:cs="Times New Roman"/>
          <w:sz w:val="24"/>
          <w:szCs w:val="24"/>
        </w:rPr>
        <w:t>753</w:t>
      </w:r>
      <w:r w:rsidR="00736F13" w:rsidRPr="00756A61">
        <w:rPr>
          <w:rFonts w:ascii="Times New Roman" w:hAnsi="Times New Roman" w:cs="Times New Roman"/>
          <w:sz w:val="24"/>
          <w:szCs w:val="24"/>
          <w:lang w:val="ky-KG"/>
        </w:rPr>
        <w:t>,</w:t>
      </w:r>
      <w:r w:rsidR="004655C0" w:rsidRPr="00756A61">
        <w:rPr>
          <w:rFonts w:ascii="Times New Roman" w:hAnsi="Times New Roman" w:cs="Times New Roman"/>
          <w:sz w:val="24"/>
          <w:szCs w:val="24"/>
        </w:rPr>
        <w:t>7</w:t>
      </w:r>
      <w:r w:rsidR="00727716" w:rsidRPr="00756A61">
        <w:rPr>
          <w:rFonts w:ascii="Times New Roman" w:hAnsi="Times New Roman" w:cs="Times New Roman"/>
          <w:sz w:val="24"/>
          <w:szCs w:val="24"/>
        </w:rPr>
        <w:t xml:space="preserve"> млн. сомов, </w:t>
      </w:r>
      <w:r w:rsidR="00415387" w:rsidRPr="00756A61">
        <w:rPr>
          <w:rFonts w:ascii="Times New Roman" w:hAnsi="Times New Roman" w:cs="Times New Roman"/>
          <w:sz w:val="24"/>
          <w:szCs w:val="24"/>
          <w:lang w:val="ky-KG"/>
        </w:rPr>
        <w:t>с</w:t>
      </w:r>
      <w:r w:rsidR="00727716" w:rsidRPr="00756A61">
        <w:rPr>
          <w:rFonts w:ascii="Times New Roman" w:hAnsi="Times New Roman" w:cs="Times New Roman"/>
          <w:sz w:val="24"/>
          <w:szCs w:val="24"/>
        </w:rPr>
        <w:t xml:space="preserve"> </w:t>
      </w:r>
      <w:r w:rsidR="00F154EE" w:rsidRPr="00756A61">
        <w:rPr>
          <w:rFonts w:ascii="Times New Roman" w:hAnsi="Times New Roman" w:cs="Times New Roman"/>
          <w:sz w:val="24"/>
          <w:szCs w:val="24"/>
          <w:lang w:val="ky-KG"/>
        </w:rPr>
        <w:t>увелич</w:t>
      </w:r>
      <w:r w:rsidR="00BB660F" w:rsidRPr="00756A61">
        <w:rPr>
          <w:rFonts w:ascii="Times New Roman" w:hAnsi="Times New Roman" w:cs="Times New Roman"/>
          <w:sz w:val="24"/>
          <w:szCs w:val="24"/>
          <w:lang w:val="ky-KG"/>
        </w:rPr>
        <w:t>ением</w:t>
      </w:r>
      <w:r w:rsidR="00751A9B" w:rsidRPr="00756A61">
        <w:rPr>
          <w:rFonts w:ascii="Times New Roman" w:hAnsi="Times New Roman" w:cs="Times New Roman"/>
          <w:sz w:val="24"/>
          <w:szCs w:val="24"/>
          <w:lang w:val="ky-KG"/>
        </w:rPr>
        <w:t xml:space="preserve"> </w:t>
      </w:r>
      <w:r w:rsidR="00033A7E" w:rsidRPr="00756A61">
        <w:rPr>
          <w:rFonts w:ascii="Times New Roman" w:hAnsi="Times New Roman" w:cs="Times New Roman"/>
          <w:sz w:val="24"/>
          <w:szCs w:val="24"/>
        </w:rPr>
        <w:t xml:space="preserve">на </w:t>
      </w:r>
      <w:r w:rsidR="00D0511C" w:rsidRPr="00756A61">
        <w:rPr>
          <w:rFonts w:ascii="Times New Roman" w:hAnsi="Times New Roman" w:cs="Times New Roman"/>
          <w:sz w:val="24"/>
          <w:szCs w:val="24"/>
        </w:rPr>
        <w:t>549</w:t>
      </w:r>
      <w:r w:rsidR="00736F13" w:rsidRPr="00756A61">
        <w:rPr>
          <w:rFonts w:ascii="Times New Roman" w:hAnsi="Times New Roman" w:cs="Times New Roman"/>
          <w:sz w:val="24"/>
          <w:szCs w:val="24"/>
          <w:lang w:val="ky-KG"/>
        </w:rPr>
        <w:t>,</w:t>
      </w:r>
      <w:r w:rsidR="00D0511C" w:rsidRPr="00756A61">
        <w:rPr>
          <w:rFonts w:ascii="Times New Roman" w:hAnsi="Times New Roman" w:cs="Times New Roman"/>
          <w:sz w:val="24"/>
          <w:szCs w:val="24"/>
        </w:rPr>
        <w:t>1</w:t>
      </w:r>
      <w:r w:rsidR="00727716" w:rsidRPr="00756A61">
        <w:rPr>
          <w:rFonts w:ascii="Times New Roman" w:hAnsi="Times New Roman" w:cs="Times New Roman"/>
          <w:sz w:val="24"/>
          <w:szCs w:val="24"/>
        </w:rPr>
        <w:t xml:space="preserve"> млн. сомов </w:t>
      </w:r>
      <w:r w:rsidR="00415387" w:rsidRPr="00756A61">
        <w:rPr>
          <w:rFonts w:ascii="Times New Roman" w:hAnsi="Times New Roman" w:cs="Times New Roman"/>
          <w:sz w:val="24"/>
          <w:szCs w:val="24"/>
          <w:lang w:val="ky-KG"/>
        </w:rPr>
        <w:t>относительно</w:t>
      </w:r>
      <w:r w:rsidR="00415387" w:rsidRPr="00756A61">
        <w:rPr>
          <w:rFonts w:ascii="Times New Roman" w:hAnsi="Times New Roman" w:cs="Times New Roman"/>
          <w:sz w:val="24"/>
          <w:szCs w:val="24"/>
        </w:rPr>
        <w:t xml:space="preserve"> утверждённ</w:t>
      </w:r>
      <w:r w:rsidR="00415387" w:rsidRPr="00756A61">
        <w:rPr>
          <w:rFonts w:ascii="Times New Roman" w:hAnsi="Times New Roman" w:cs="Times New Roman"/>
          <w:sz w:val="24"/>
          <w:szCs w:val="24"/>
          <w:lang w:val="ky-KG"/>
        </w:rPr>
        <w:t>ого</w:t>
      </w:r>
      <w:r w:rsidR="00727716" w:rsidRPr="00756A61">
        <w:rPr>
          <w:rFonts w:ascii="Times New Roman" w:hAnsi="Times New Roman" w:cs="Times New Roman"/>
          <w:sz w:val="24"/>
          <w:szCs w:val="24"/>
        </w:rPr>
        <w:t xml:space="preserve"> </w:t>
      </w:r>
      <w:r w:rsidR="00415387" w:rsidRPr="00756A61">
        <w:rPr>
          <w:rFonts w:ascii="Times New Roman" w:hAnsi="Times New Roman" w:cs="Times New Roman"/>
          <w:sz w:val="24"/>
          <w:szCs w:val="24"/>
          <w:lang w:val="ky-KG"/>
        </w:rPr>
        <w:t>бюджета</w:t>
      </w:r>
      <w:r w:rsidR="00572A10" w:rsidRPr="00756A61">
        <w:rPr>
          <w:rFonts w:ascii="Times New Roman" w:hAnsi="Times New Roman" w:cs="Times New Roman"/>
          <w:sz w:val="24"/>
          <w:szCs w:val="24"/>
        </w:rPr>
        <w:t xml:space="preserve"> 2025</w:t>
      </w:r>
      <w:r w:rsidR="004C3BD9" w:rsidRPr="00756A61">
        <w:rPr>
          <w:rFonts w:ascii="Times New Roman" w:hAnsi="Times New Roman" w:cs="Times New Roman"/>
          <w:sz w:val="24"/>
          <w:szCs w:val="24"/>
        </w:rPr>
        <w:t xml:space="preserve"> года</w:t>
      </w:r>
      <w:r w:rsidR="009E40D0" w:rsidRPr="00756A61">
        <w:rPr>
          <w:rFonts w:ascii="Times New Roman" w:hAnsi="Times New Roman" w:cs="Times New Roman"/>
          <w:sz w:val="24"/>
          <w:szCs w:val="24"/>
          <w:lang w:val="ky-KG"/>
        </w:rPr>
        <w:t>.</w:t>
      </w:r>
    </w:p>
    <w:p w:rsidR="005F7DDF" w:rsidRPr="00756A61" w:rsidRDefault="001D2ED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Увеличение расходов </w:t>
      </w:r>
      <w:r w:rsidR="00606EE0" w:rsidRPr="00756A61">
        <w:rPr>
          <w:rFonts w:ascii="Times New Roman" w:hAnsi="Times New Roman" w:cs="Times New Roman"/>
          <w:sz w:val="24"/>
          <w:szCs w:val="24"/>
          <w:lang w:val="ky-KG"/>
        </w:rPr>
        <w:t xml:space="preserve">в целом </w:t>
      </w:r>
      <w:r w:rsidR="008F0DF5" w:rsidRPr="00756A61">
        <w:rPr>
          <w:rFonts w:ascii="Times New Roman" w:hAnsi="Times New Roman" w:cs="Times New Roman"/>
          <w:sz w:val="24"/>
          <w:szCs w:val="24"/>
          <w:lang w:val="ky-KG"/>
        </w:rPr>
        <w:t xml:space="preserve">по бюджетным средствам </w:t>
      </w:r>
      <w:r w:rsidRPr="00756A61">
        <w:rPr>
          <w:rFonts w:ascii="Times New Roman" w:hAnsi="Times New Roman" w:cs="Times New Roman"/>
          <w:sz w:val="24"/>
          <w:szCs w:val="24"/>
          <w:lang w:val="ky-KG"/>
        </w:rPr>
        <w:t xml:space="preserve">на </w:t>
      </w:r>
      <w:r w:rsidR="00D0511C" w:rsidRPr="00756A61">
        <w:rPr>
          <w:rFonts w:ascii="Times New Roman" w:hAnsi="Times New Roman" w:cs="Times New Roman"/>
          <w:sz w:val="24"/>
          <w:szCs w:val="24"/>
        </w:rPr>
        <w:t>549</w:t>
      </w:r>
      <w:r w:rsidR="00736F13" w:rsidRPr="00756A61">
        <w:rPr>
          <w:rFonts w:ascii="Times New Roman" w:hAnsi="Times New Roman" w:cs="Times New Roman"/>
          <w:sz w:val="24"/>
          <w:szCs w:val="24"/>
          <w:lang w:val="ky-KG"/>
        </w:rPr>
        <w:t>,</w:t>
      </w:r>
      <w:r w:rsidR="00D0511C" w:rsidRPr="00756A61">
        <w:rPr>
          <w:rFonts w:ascii="Times New Roman" w:hAnsi="Times New Roman" w:cs="Times New Roman"/>
          <w:sz w:val="24"/>
          <w:szCs w:val="24"/>
        </w:rPr>
        <w:t>1</w:t>
      </w:r>
      <w:r w:rsidR="005F7DDF" w:rsidRPr="00756A61">
        <w:rPr>
          <w:rFonts w:ascii="Times New Roman" w:hAnsi="Times New Roman" w:cs="Times New Roman"/>
          <w:sz w:val="24"/>
          <w:szCs w:val="24"/>
          <w:lang w:val="ky-KG"/>
        </w:rPr>
        <w:t xml:space="preserve"> млн. сомов предусмотрено:</w:t>
      </w:r>
    </w:p>
    <w:p w:rsidR="00147F08" w:rsidRPr="00756A61" w:rsidRDefault="00147F08"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b/>
          <w:sz w:val="24"/>
          <w:szCs w:val="24"/>
          <w:lang w:val="ky-KG"/>
        </w:rPr>
        <w:t>с увеличением бюджетных ассигнований</w:t>
      </w:r>
      <w:r w:rsidR="00CC1D82" w:rsidRPr="00756A61">
        <w:rPr>
          <w:rFonts w:ascii="Times New Roman" w:hAnsi="Times New Roman" w:cs="Times New Roman"/>
          <w:sz w:val="24"/>
          <w:szCs w:val="24"/>
          <w:lang w:val="ky-KG"/>
        </w:rPr>
        <w:t xml:space="preserve"> на 1 147,2</w:t>
      </w:r>
      <w:r w:rsidRPr="00756A61">
        <w:rPr>
          <w:rFonts w:ascii="Times New Roman" w:hAnsi="Times New Roman" w:cs="Times New Roman"/>
          <w:sz w:val="24"/>
          <w:szCs w:val="24"/>
          <w:lang w:val="ky-KG"/>
        </w:rPr>
        <w:t xml:space="preserve"> млн. сомов, в том числе:</w:t>
      </w:r>
    </w:p>
    <w:p w:rsidR="00A24990" w:rsidRPr="00756A61" w:rsidRDefault="0091569F"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- 517</w:t>
      </w:r>
      <w:r w:rsidR="00A24990" w:rsidRPr="00756A61">
        <w:rPr>
          <w:rFonts w:ascii="Times New Roman" w:hAnsi="Times New Roman" w:cs="Times New Roman"/>
          <w:sz w:val="24"/>
          <w:szCs w:val="24"/>
          <w:lang w:val="ky-KG"/>
        </w:rPr>
        <w:t xml:space="preserve">,0 млн. сомов </w:t>
      </w:r>
      <w:r w:rsidR="00DD4FBB" w:rsidRPr="00756A61">
        <w:rPr>
          <w:rFonts w:ascii="Times New Roman" w:hAnsi="Times New Roman" w:cs="Times New Roman"/>
          <w:sz w:val="24"/>
          <w:szCs w:val="24"/>
          <w:lang w:val="ky-KG"/>
        </w:rPr>
        <w:t xml:space="preserve"> на приобретение лекарственных средств по Централизованным мероприятиям</w:t>
      </w:r>
      <w:r w:rsidRPr="00756A61">
        <w:rPr>
          <w:rFonts w:ascii="Times New Roman" w:hAnsi="Times New Roman" w:cs="Times New Roman"/>
          <w:sz w:val="24"/>
          <w:szCs w:val="24"/>
          <w:lang w:val="ky-KG"/>
        </w:rPr>
        <w:t xml:space="preserve"> (всего</w:t>
      </w:r>
      <w:r w:rsidR="00302577" w:rsidRPr="00756A61">
        <w:rPr>
          <w:rFonts w:ascii="Times New Roman" w:hAnsi="Times New Roman" w:cs="Times New Roman"/>
          <w:sz w:val="24"/>
          <w:szCs w:val="24"/>
          <w:lang w:val="ky-KG"/>
        </w:rPr>
        <w:t xml:space="preserve"> предусмотрено 895,0 млн. сомов)</w:t>
      </w:r>
      <w:r w:rsidR="00DD4FBB" w:rsidRPr="00756A61">
        <w:rPr>
          <w:rFonts w:ascii="Times New Roman" w:hAnsi="Times New Roman" w:cs="Times New Roman"/>
          <w:sz w:val="24"/>
          <w:szCs w:val="24"/>
          <w:lang w:val="ky-KG"/>
        </w:rPr>
        <w:t>;</w:t>
      </w:r>
    </w:p>
    <w:p w:rsidR="00CC1D82" w:rsidRPr="00756A61" w:rsidRDefault="00CC1D82"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- 327,2 млн. сомов на обеспечение противопожарной безопасности по организациям здравоохранения;</w:t>
      </w:r>
    </w:p>
    <w:p w:rsidR="00CC1D82" w:rsidRPr="00756A61" w:rsidRDefault="00CC1D82"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- 262,4 млн. сомов на покрытие расходов, обусловленных ростом тарифов на коммунальные услуги по организациям здравоохранения;</w:t>
      </w:r>
    </w:p>
    <w:p w:rsidR="00CC1D82" w:rsidRPr="00756A61" w:rsidRDefault="00CC1D82" w:rsidP="00AE3216">
      <w:pPr>
        <w:pStyle w:val="tkTekst"/>
        <w:spacing w:after="0" w:line="240" w:lineRule="auto"/>
        <w:ind w:firstLine="709"/>
        <w:rPr>
          <w:rFonts w:ascii="Times New Roman" w:eastAsiaTheme="minorHAnsi" w:hAnsi="Times New Roman" w:cs="Times New Roman"/>
          <w:sz w:val="24"/>
          <w:szCs w:val="24"/>
          <w:lang w:val="ru-RU" w:eastAsia="en-US"/>
        </w:rPr>
      </w:pPr>
      <w:r w:rsidRPr="00756A61">
        <w:rPr>
          <w:rFonts w:ascii="Times New Roman" w:eastAsiaTheme="minorHAnsi" w:hAnsi="Times New Roman" w:cs="Times New Roman"/>
          <w:sz w:val="24"/>
          <w:szCs w:val="24"/>
          <w:lang w:val="ru-RU" w:eastAsia="en-US"/>
        </w:rPr>
        <w:t>- 40,6 млн. сомов для обеспечения полноценной деятельности;</w:t>
      </w:r>
    </w:p>
    <w:p w:rsidR="00147F08" w:rsidRPr="00756A61" w:rsidRDefault="00147F08"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b/>
          <w:sz w:val="24"/>
          <w:szCs w:val="24"/>
          <w:lang w:val="ky-KG"/>
        </w:rPr>
        <w:t>с уменьшением бюджетных ассигнований</w:t>
      </w:r>
      <w:r w:rsidR="00CC1D82" w:rsidRPr="00756A61">
        <w:rPr>
          <w:rFonts w:ascii="Times New Roman" w:hAnsi="Times New Roman" w:cs="Times New Roman"/>
          <w:sz w:val="24"/>
          <w:szCs w:val="24"/>
          <w:lang w:val="ky-KG"/>
        </w:rPr>
        <w:t xml:space="preserve"> на </w:t>
      </w:r>
      <w:r w:rsidR="00302577" w:rsidRPr="00756A61">
        <w:rPr>
          <w:rFonts w:ascii="Times New Roman" w:hAnsi="Times New Roman" w:cs="Times New Roman"/>
          <w:sz w:val="24"/>
          <w:szCs w:val="24"/>
          <w:lang w:val="ky-KG"/>
        </w:rPr>
        <w:t>597</w:t>
      </w:r>
      <w:r w:rsidR="00CC1D82" w:rsidRPr="00756A61">
        <w:rPr>
          <w:rFonts w:ascii="Times New Roman" w:hAnsi="Times New Roman" w:cs="Times New Roman"/>
          <w:sz w:val="24"/>
          <w:szCs w:val="24"/>
          <w:lang w:val="ky-KG"/>
        </w:rPr>
        <w:t>,</w:t>
      </w:r>
      <w:r w:rsidR="00302577" w:rsidRPr="00756A61">
        <w:rPr>
          <w:rFonts w:ascii="Times New Roman" w:hAnsi="Times New Roman" w:cs="Times New Roman"/>
          <w:sz w:val="24"/>
          <w:szCs w:val="24"/>
          <w:lang w:val="ky-KG"/>
        </w:rPr>
        <w:t>8</w:t>
      </w:r>
      <w:r w:rsidRPr="00756A61">
        <w:rPr>
          <w:rFonts w:ascii="Times New Roman" w:hAnsi="Times New Roman" w:cs="Times New Roman"/>
          <w:sz w:val="24"/>
          <w:szCs w:val="24"/>
          <w:lang w:val="ky-KG"/>
        </w:rPr>
        <w:t xml:space="preserve"> млн. сомов, в том числе:</w:t>
      </w:r>
    </w:p>
    <w:p w:rsidR="00302577" w:rsidRPr="00756A61" w:rsidRDefault="00302577" w:rsidP="00AE3216">
      <w:pPr>
        <w:pStyle w:val="afa"/>
        <w:numPr>
          <w:ilvl w:val="0"/>
          <w:numId w:val="14"/>
        </w:numPr>
        <w:ind w:left="0" w:firstLine="709"/>
        <w:jc w:val="both"/>
        <w:rPr>
          <w:lang w:val="ky-KG"/>
        </w:rPr>
      </w:pPr>
      <w:r w:rsidRPr="00756A61">
        <w:rPr>
          <w:lang w:val="ky-KG"/>
        </w:rPr>
        <w:t>353,1 млн. сомов разовые расходы, предусмотренные в утвержденном бюджете 2025 года, из них:</w:t>
      </w:r>
      <w:r w:rsidR="00047914" w:rsidRPr="00756A61">
        <w:t xml:space="preserve"> обеспечение</w:t>
      </w:r>
      <w:r w:rsidRPr="00756A61">
        <w:t xml:space="preserve"> функционирования кардиохирургического блока Национального кардиологического центра на приобретение медицинского оборудования, расходных материалов и на проведение ремонтных работ (314,5 млн. сомов), </w:t>
      </w:r>
      <w:r w:rsidRPr="00756A61">
        <w:rPr>
          <w:lang w:val="ky-KG"/>
        </w:rPr>
        <w:t xml:space="preserve">приобретение аппаратов ИВЛ для обеспечения медицинской помощью пациентам с диагнозом спинальная мышечная атрофия (13,2 млн. сомов), </w:t>
      </w:r>
      <w:r w:rsidRPr="00756A61">
        <w:rPr>
          <w:rFonts w:eastAsiaTheme="minorHAnsi"/>
          <w:lang w:eastAsia="en-US"/>
        </w:rPr>
        <w:t xml:space="preserve">для </w:t>
      </w:r>
      <w:r w:rsidRPr="00756A61">
        <w:rPr>
          <w:rFonts w:eastAsiaTheme="minorHAnsi"/>
          <w:lang w:eastAsia="en-US"/>
        </w:rPr>
        <w:lastRenderedPageBreak/>
        <w:t xml:space="preserve">обеспечения мероприятий по борьбе с эпидемиями (18,4 млн. сомов). </w:t>
      </w:r>
      <w:r w:rsidRPr="00756A61">
        <w:rPr>
          <w:lang w:val="ky-KG"/>
        </w:rPr>
        <w:t>Республиканскому центру дерматовенерологии на приобретение оборудования (7,0 млн. сомов);</w:t>
      </w:r>
    </w:p>
    <w:p w:rsidR="0091569F" w:rsidRPr="00756A61" w:rsidRDefault="0091569F" w:rsidP="00AE3216">
      <w:pPr>
        <w:pStyle w:val="afa"/>
        <w:numPr>
          <w:ilvl w:val="0"/>
          <w:numId w:val="14"/>
        </w:numPr>
        <w:ind w:left="0" w:firstLine="709"/>
        <w:jc w:val="both"/>
        <w:rPr>
          <w:lang w:val="ky-KG"/>
        </w:rPr>
      </w:pPr>
      <w:r w:rsidRPr="00756A61">
        <w:rPr>
          <w:lang w:val="ky-KG"/>
        </w:rPr>
        <w:t>244,7 млн. сомов Фонду высоких технологий для обеспечения лекарственными препаратами онкологии (всего по Фонду высоких технологий п</w:t>
      </w:r>
      <w:r w:rsidR="00450313" w:rsidRPr="00756A61">
        <w:rPr>
          <w:lang w:val="ky-KG"/>
        </w:rPr>
        <w:t xml:space="preserve">редусмотрено 2 442,5 млн. сомов, </w:t>
      </w:r>
      <w:r w:rsidR="00477741" w:rsidRPr="00756A61">
        <w:rPr>
          <w:lang w:val="ky-KG"/>
        </w:rPr>
        <w:t xml:space="preserve">часть средств </w:t>
      </w:r>
      <w:r w:rsidR="00450313" w:rsidRPr="00756A61">
        <w:rPr>
          <w:lang w:val="ky-KG"/>
        </w:rPr>
        <w:t xml:space="preserve">на приобретение лекарств </w:t>
      </w:r>
      <w:r w:rsidR="00477741" w:rsidRPr="00756A61">
        <w:rPr>
          <w:lang w:val="ky-KG"/>
        </w:rPr>
        <w:t>предусмотрена по Централизованным мероприятиям)</w:t>
      </w:r>
      <w:r w:rsidR="000C2758" w:rsidRPr="00756A61">
        <w:rPr>
          <w:lang w:val="ky-KG"/>
        </w:rPr>
        <w:t>.</w:t>
      </w:r>
    </w:p>
    <w:p w:rsidR="00606EE0" w:rsidRPr="00756A61" w:rsidRDefault="00606EE0" w:rsidP="00AE3216">
      <w:pPr>
        <w:pStyle w:val="afa"/>
        <w:ind w:left="0" w:firstLine="709"/>
        <w:jc w:val="both"/>
        <w:rPr>
          <w:lang w:val="ky-KG"/>
        </w:rPr>
      </w:pPr>
      <w:r w:rsidRPr="00756A61">
        <w:rPr>
          <w:lang w:val="ky-KG"/>
        </w:rPr>
        <w:t xml:space="preserve">Предусмотрены средства </w:t>
      </w:r>
      <w:r w:rsidRPr="00756A61">
        <w:rPr>
          <w:b/>
          <w:lang w:val="ky-KG"/>
        </w:rPr>
        <w:t>на у</w:t>
      </w:r>
      <w:r w:rsidR="00572A10" w:rsidRPr="00756A61">
        <w:rPr>
          <w:b/>
          <w:lang w:val="ky-KG"/>
        </w:rPr>
        <w:t>ровне утвержденного бюджета</w:t>
      </w:r>
      <w:r w:rsidR="00572A10" w:rsidRPr="00756A61">
        <w:rPr>
          <w:lang w:val="ky-KG"/>
        </w:rPr>
        <w:t xml:space="preserve"> 2025</w:t>
      </w:r>
      <w:r w:rsidRPr="00756A61">
        <w:rPr>
          <w:lang w:val="ky-KG"/>
        </w:rPr>
        <w:t xml:space="preserve"> года:</w:t>
      </w:r>
    </w:p>
    <w:p w:rsidR="00B35EEA" w:rsidRPr="00756A61" w:rsidRDefault="00B35EEA"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xml:space="preserve">- 2 230,8 млн. сомов </w:t>
      </w:r>
      <w:r w:rsidRPr="00756A61">
        <w:rPr>
          <w:rFonts w:ascii="Times New Roman" w:hAnsi="Times New Roman" w:cs="Times New Roman"/>
          <w:sz w:val="24"/>
          <w:szCs w:val="24"/>
        </w:rPr>
        <w:t>на оплату услуг по обеспечению льготным гемодиализным лечением остронуждающихся пациентов с терминальной стадией хронической почечно</w:t>
      </w:r>
      <w:r w:rsidR="00047914" w:rsidRPr="00756A61">
        <w:rPr>
          <w:rFonts w:ascii="Times New Roman" w:hAnsi="Times New Roman" w:cs="Times New Roman"/>
          <w:sz w:val="24"/>
          <w:szCs w:val="24"/>
        </w:rPr>
        <w:t>й недостаточностью (медклиники);</w:t>
      </w:r>
    </w:p>
    <w:p w:rsidR="00103EF8" w:rsidRPr="00756A61" w:rsidRDefault="00103EF8"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на предоставление</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услуг гемодиализа </w:t>
      </w:r>
      <w:r w:rsidRPr="00756A61">
        <w:rPr>
          <w:rFonts w:ascii="Times New Roman" w:hAnsi="Times New Roman" w:cs="Times New Roman"/>
          <w:sz w:val="24"/>
          <w:szCs w:val="24"/>
          <w:lang w:val="ky-KG"/>
        </w:rPr>
        <w:t xml:space="preserve">в рамках государственно-частного партнерства </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300</w:t>
      </w:r>
      <w:r w:rsidR="00047914" w:rsidRPr="00756A61">
        <w:rPr>
          <w:rFonts w:ascii="Times New Roman" w:hAnsi="Times New Roman" w:cs="Times New Roman"/>
          <w:sz w:val="24"/>
          <w:szCs w:val="24"/>
        </w:rPr>
        <w:t>,0 млн. сомов;</w:t>
      </w:r>
    </w:p>
    <w:p w:rsidR="00B35EEA" w:rsidRPr="00756A61" w:rsidRDefault="00B35EEA" w:rsidP="00AE3216">
      <w:pPr>
        <w:pStyle w:val="afa"/>
        <w:jc w:val="both"/>
        <w:rPr>
          <w:lang w:val="ky-KG"/>
        </w:rPr>
      </w:pPr>
      <w:r w:rsidRPr="00756A61">
        <w:rPr>
          <w:lang w:val="ky-KG"/>
        </w:rPr>
        <w:t>- 130 млн. сомов</w:t>
      </w:r>
      <w:r w:rsidR="00047914" w:rsidRPr="00756A61">
        <w:rPr>
          <w:lang w:val="ky-KG"/>
        </w:rPr>
        <w:t xml:space="preserve"> на противотуберкулезную службу;</w:t>
      </w:r>
    </w:p>
    <w:p w:rsidR="00B35EEA" w:rsidRPr="00756A61" w:rsidRDefault="00B35EEA" w:rsidP="00AE3216">
      <w:pPr>
        <w:pStyle w:val="afa"/>
        <w:ind w:left="0" w:firstLine="709"/>
        <w:jc w:val="both"/>
        <w:rPr>
          <w:lang w:val="ky-KG"/>
        </w:rPr>
      </w:pPr>
      <w:r w:rsidRPr="00756A61">
        <w:rPr>
          <w:lang w:val="ky-KG"/>
        </w:rPr>
        <w:t>- 70 млн. сомов на финансирование льготного лекарственного обеспечения по Про</w:t>
      </w:r>
      <w:r w:rsidR="00047914" w:rsidRPr="00756A61">
        <w:rPr>
          <w:lang w:val="ky-KG"/>
        </w:rPr>
        <w:t>грамме государственных гарантий;</w:t>
      </w:r>
    </w:p>
    <w:p w:rsidR="00B35EEA" w:rsidRPr="00756A61" w:rsidRDefault="00B35EE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- 60,0 млн. сомов на приобретение препа</w:t>
      </w:r>
      <w:r w:rsidR="00047914" w:rsidRPr="00756A61">
        <w:rPr>
          <w:rFonts w:ascii="Times New Roman" w:hAnsi="Times New Roman" w:cs="Times New Roman"/>
          <w:sz w:val="24"/>
          <w:szCs w:val="24"/>
          <w:lang w:val="ky-KG"/>
        </w:rPr>
        <w:t>ратов для онкологической службы;</w:t>
      </w:r>
    </w:p>
    <w:p w:rsidR="00B35EEA" w:rsidRPr="00756A61" w:rsidRDefault="00B35EEA" w:rsidP="00AE3216">
      <w:pPr>
        <w:pStyle w:val="afa"/>
        <w:jc w:val="both"/>
        <w:rPr>
          <w:lang w:val="ky-KG"/>
        </w:rPr>
      </w:pPr>
      <w:r w:rsidRPr="00756A61">
        <w:rPr>
          <w:lang w:val="ky-KG"/>
        </w:rPr>
        <w:t>-  25,0 млн. сомов на приобретение препарат</w:t>
      </w:r>
      <w:r w:rsidR="00047914" w:rsidRPr="00756A61">
        <w:rPr>
          <w:lang w:val="ky-KG"/>
        </w:rPr>
        <w:t>ов услуг заместительной терапии;</w:t>
      </w:r>
    </w:p>
    <w:p w:rsidR="0091569F" w:rsidRPr="00756A61" w:rsidRDefault="001E5864" w:rsidP="00AE3216">
      <w:pPr>
        <w:pStyle w:val="tkTekst"/>
        <w:spacing w:after="0" w:line="240" w:lineRule="auto"/>
        <w:ind w:firstLine="709"/>
        <w:rPr>
          <w:rFonts w:ascii="Times New Roman" w:eastAsiaTheme="minorHAnsi" w:hAnsi="Times New Roman" w:cs="Times New Roman"/>
          <w:sz w:val="24"/>
          <w:szCs w:val="24"/>
          <w:lang w:val="ru-RU" w:eastAsia="en-US"/>
        </w:rPr>
      </w:pPr>
      <w:r w:rsidRPr="00756A61">
        <w:rPr>
          <w:rFonts w:ascii="Times New Roman" w:eastAsiaTheme="minorHAnsi" w:hAnsi="Times New Roman" w:cs="Times New Roman"/>
          <w:sz w:val="24"/>
          <w:szCs w:val="24"/>
          <w:lang w:val="ru-RU" w:eastAsia="en-US"/>
        </w:rPr>
        <w:t xml:space="preserve">- 18,0 млн. сомов на оплату оставшихся пятидесяти процентов стоимости одного ангиографического аппарата для лечения сердечно-сосудистых заболеваний – Таласской областной объединенной больнице; </w:t>
      </w:r>
    </w:p>
    <w:p w:rsidR="00B35EEA" w:rsidRPr="00756A61" w:rsidRDefault="00B35EEA"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- 16,5 млн. сомов в рамках реализации судебно-правовой реформы Кыргызской Республики для республиканских психиатрических боль</w:t>
      </w:r>
      <w:r w:rsidR="0091569F" w:rsidRPr="00756A61">
        <w:rPr>
          <w:rFonts w:ascii="Times New Roman" w:hAnsi="Times New Roman" w:cs="Times New Roman"/>
          <w:sz w:val="24"/>
          <w:szCs w:val="24"/>
          <w:lang w:val="ky-KG"/>
        </w:rPr>
        <w:t>ниц на содержание постов охраны.</w:t>
      </w:r>
    </w:p>
    <w:p w:rsidR="00BA53B5" w:rsidRPr="00756A61" w:rsidRDefault="002D0158"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З</w:t>
      </w:r>
      <w:r w:rsidR="00BA53B5" w:rsidRPr="00756A61">
        <w:rPr>
          <w:rFonts w:ascii="Times New Roman" w:hAnsi="Times New Roman" w:cs="Times New Roman"/>
          <w:sz w:val="24"/>
          <w:szCs w:val="24"/>
        </w:rPr>
        <w:t>апланировано</w:t>
      </w:r>
      <w:r w:rsidR="003453F4" w:rsidRPr="00756A61">
        <w:rPr>
          <w:rFonts w:ascii="Times New Roman" w:hAnsi="Times New Roman" w:cs="Times New Roman"/>
          <w:sz w:val="24"/>
          <w:szCs w:val="24"/>
        </w:rPr>
        <w:t xml:space="preserve"> </w:t>
      </w:r>
      <w:r w:rsidR="00BA53B5" w:rsidRPr="00756A61">
        <w:rPr>
          <w:rFonts w:ascii="Times New Roman" w:hAnsi="Times New Roman" w:cs="Times New Roman"/>
          <w:sz w:val="24"/>
          <w:szCs w:val="24"/>
        </w:rPr>
        <w:t xml:space="preserve">поступление </w:t>
      </w:r>
      <w:r w:rsidR="00AE5747" w:rsidRPr="00756A61">
        <w:rPr>
          <w:rFonts w:ascii="Times New Roman" w:hAnsi="Times New Roman" w:cs="Times New Roman"/>
          <w:sz w:val="24"/>
          <w:szCs w:val="24"/>
        </w:rPr>
        <w:t>по средствам</w:t>
      </w:r>
      <w:r w:rsidR="003453F4" w:rsidRPr="00756A61">
        <w:rPr>
          <w:rFonts w:ascii="Times New Roman" w:hAnsi="Times New Roman" w:cs="Times New Roman"/>
          <w:sz w:val="24"/>
          <w:szCs w:val="24"/>
        </w:rPr>
        <w:t xml:space="preserve"> </w:t>
      </w:r>
      <w:r w:rsidR="00AE5747" w:rsidRPr="00756A61">
        <w:rPr>
          <w:rFonts w:ascii="Times New Roman" w:hAnsi="Times New Roman" w:cs="Times New Roman"/>
          <w:sz w:val="24"/>
          <w:szCs w:val="24"/>
        </w:rPr>
        <w:t>специального счета</w:t>
      </w:r>
      <w:r w:rsidR="00BA53B5" w:rsidRPr="00756A61">
        <w:rPr>
          <w:rFonts w:ascii="Times New Roman" w:hAnsi="Times New Roman" w:cs="Times New Roman"/>
          <w:sz w:val="24"/>
          <w:szCs w:val="24"/>
        </w:rPr>
        <w:t xml:space="preserve"> </w:t>
      </w:r>
      <w:r w:rsidR="00F154EE" w:rsidRPr="00756A61">
        <w:rPr>
          <w:rFonts w:ascii="Times New Roman" w:hAnsi="Times New Roman" w:cs="Times New Roman"/>
          <w:sz w:val="24"/>
          <w:szCs w:val="24"/>
        </w:rPr>
        <w:t>подведомственных учрежден</w:t>
      </w:r>
      <w:r w:rsidR="00F5089B" w:rsidRPr="00756A61">
        <w:rPr>
          <w:rFonts w:ascii="Times New Roman" w:hAnsi="Times New Roman" w:cs="Times New Roman"/>
          <w:sz w:val="24"/>
          <w:szCs w:val="24"/>
        </w:rPr>
        <w:t>ий Министерства здравоохранения</w:t>
      </w:r>
      <w:r w:rsidR="006F7F64" w:rsidRPr="00756A61">
        <w:rPr>
          <w:rFonts w:ascii="Times New Roman" w:hAnsi="Times New Roman" w:cs="Times New Roman"/>
          <w:sz w:val="24"/>
          <w:szCs w:val="24"/>
        </w:rPr>
        <w:t xml:space="preserve"> </w:t>
      </w:r>
      <w:r w:rsidR="00F154EE" w:rsidRPr="00756A61">
        <w:rPr>
          <w:rFonts w:ascii="Times New Roman" w:hAnsi="Times New Roman" w:cs="Times New Roman"/>
          <w:sz w:val="24"/>
          <w:szCs w:val="24"/>
        </w:rPr>
        <w:t xml:space="preserve">Кыргызской Республики </w:t>
      </w:r>
      <w:r w:rsidR="00BA53B5" w:rsidRPr="00756A61">
        <w:rPr>
          <w:rFonts w:ascii="Times New Roman" w:hAnsi="Times New Roman" w:cs="Times New Roman"/>
          <w:sz w:val="24"/>
          <w:szCs w:val="24"/>
        </w:rPr>
        <w:t xml:space="preserve">на сумму </w:t>
      </w:r>
      <w:r w:rsidR="00D0511C" w:rsidRPr="00756A61">
        <w:rPr>
          <w:rFonts w:ascii="Times New Roman" w:hAnsi="Times New Roman" w:cs="Times New Roman"/>
          <w:sz w:val="24"/>
          <w:szCs w:val="24"/>
        </w:rPr>
        <w:t>2 309</w:t>
      </w:r>
      <w:r w:rsidR="00BA53B5" w:rsidRPr="00756A61">
        <w:rPr>
          <w:rFonts w:ascii="Times New Roman" w:hAnsi="Times New Roman" w:cs="Times New Roman"/>
          <w:sz w:val="24"/>
          <w:szCs w:val="24"/>
        </w:rPr>
        <w:t>,</w:t>
      </w:r>
      <w:r w:rsidR="00D0511C" w:rsidRPr="00756A61">
        <w:rPr>
          <w:rFonts w:ascii="Times New Roman" w:hAnsi="Times New Roman" w:cs="Times New Roman"/>
          <w:sz w:val="24"/>
          <w:szCs w:val="24"/>
        </w:rPr>
        <w:t>4</w:t>
      </w:r>
      <w:r w:rsidR="003453F4" w:rsidRPr="00756A61">
        <w:rPr>
          <w:rFonts w:ascii="Times New Roman" w:hAnsi="Times New Roman" w:cs="Times New Roman"/>
          <w:sz w:val="24"/>
          <w:szCs w:val="24"/>
        </w:rPr>
        <w:t xml:space="preserve"> </w:t>
      </w:r>
      <w:r w:rsidR="008A0418" w:rsidRPr="00756A61">
        <w:rPr>
          <w:rFonts w:ascii="Times New Roman" w:hAnsi="Times New Roman" w:cs="Times New Roman"/>
          <w:sz w:val="24"/>
          <w:szCs w:val="24"/>
        </w:rPr>
        <w:t>млн. сомов</w:t>
      </w:r>
      <w:r w:rsidR="00724408" w:rsidRPr="00756A61">
        <w:rPr>
          <w:rFonts w:ascii="Times New Roman" w:hAnsi="Times New Roman" w:cs="Times New Roman"/>
          <w:sz w:val="24"/>
          <w:szCs w:val="24"/>
          <w:lang w:val="ky-KG"/>
        </w:rPr>
        <w:t xml:space="preserve"> </w:t>
      </w:r>
      <w:r w:rsidR="00AC7798" w:rsidRPr="00756A61">
        <w:rPr>
          <w:rFonts w:ascii="Times New Roman" w:hAnsi="Times New Roman" w:cs="Times New Roman"/>
          <w:sz w:val="24"/>
          <w:szCs w:val="24"/>
          <w:lang w:val="ky-KG"/>
        </w:rPr>
        <w:t>с увелич</w:t>
      </w:r>
      <w:r w:rsidR="00736F13" w:rsidRPr="00756A61">
        <w:rPr>
          <w:rFonts w:ascii="Times New Roman" w:hAnsi="Times New Roman" w:cs="Times New Roman"/>
          <w:sz w:val="24"/>
          <w:szCs w:val="24"/>
          <w:lang w:val="ky-KG"/>
        </w:rPr>
        <w:t xml:space="preserve">ением на </w:t>
      </w:r>
      <w:r w:rsidR="00D0511C" w:rsidRPr="00756A61">
        <w:rPr>
          <w:rFonts w:ascii="Times New Roman" w:hAnsi="Times New Roman" w:cs="Times New Roman"/>
          <w:sz w:val="24"/>
          <w:szCs w:val="24"/>
        </w:rPr>
        <w:t>5</w:t>
      </w:r>
      <w:r w:rsidR="00AC7798" w:rsidRPr="00756A61">
        <w:rPr>
          <w:rFonts w:ascii="Times New Roman" w:hAnsi="Times New Roman" w:cs="Times New Roman"/>
          <w:sz w:val="24"/>
          <w:szCs w:val="24"/>
        </w:rPr>
        <w:t>36</w:t>
      </w:r>
      <w:r w:rsidR="00736F13" w:rsidRPr="00756A61">
        <w:rPr>
          <w:rFonts w:ascii="Times New Roman" w:hAnsi="Times New Roman" w:cs="Times New Roman"/>
          <w:sz w:val="24"/>
          <w:szCs w:val="24"/>
          <w:lang w:val="ky-KG"/>
        </w:rPr>
        <w:t>,</w:t>
      </w:r>
      <w:r w:rsidR="00D0511C" w:rsidRPr="00756A61">
        <w:rPr>
          <w:rFonts w:ascii="Times New Roman" w:hAnsi="Times New Roman" w:cs="Times New Roman"/>
          <w:sz w:val="24"/>
          <w:szCs w:val="24"/>
        </w:rPr>
        <w:t>7</w:t>
      </w:r>
      <w:r w:rsidR="0000264A" w:rsidRPr="00756A61">
        <w:rPr>
          <w:rFonts w:ascii="Times New Roman" w:hAnsi="Times New Roman" w:cs="Times New Roman"/>
          <w:sz w:val="24"/>
          <w:szCs w:val="24"/>
          <w:lang w:val="ky-KG"/>
        </w:rPr>
        <w:t xml:space="preserve"> млн. сомов относительно</w:t>
      </w:r>
      <w:r w:rsidR="003453F4" w:rsidRPr="00756A61">
        <w:rPr>
          <w:rFonts w:ascii="Times New Roman" w:hAnsi="Times New Roman" w:cs="Times New Roman"/>
          <w:sz w:val="24"/>
          <w:szCs w:val="24"/>
          <w:lang w:val="ky-KG"/>
        </w:rPr>
        <w:t xml:space="preserve"> </w:t>
      </w:r>
      <w:r w:rsidR="00724408" w:rsidRPr="00756A61">
        <w:rPr>
          <w:rFonts w:ascii="Times New Roman" w:hAnsi="Times New Roman" w:cs="Times New Roman"/>
          <w:sz w:val="24"/>
          <w:szCs w:val="24"/>
        </w:rPr>
        <w:t>утверждённ</w:t>
      </w:r>
      <w:r w:rsidR="00724408" w:rsidRPr="00756A61">
        <w:rPr>
          <w:rFonts w:ascii="Times New Roman" w:hAnsi="Times New Roman" w:cs="Times New Roman"/>
          <w:sz w:val="24"/>
          <w:szCs w:val="24"/>
          <w:lang w:val="ky-KG"/>
        </w:rPr>
        <w:t>ого</w:t>
      </w:r>
      <w:r w:rsidR="00724408" w:rsidRPr="00756A61">
        <w:rPr>
          <w:rFonts w:ascii="Times New Roman" w:hAnsi="Times New Roman" w:cs="Times New Roman"/>
          <w:sz w:val="24"/>
          <w:szCs w:val="24"/>
        </w:rPr>
        <w:t xml:space="preserve"> </w:t>
      </w:r>
      <w:r w:rsidR="00724408" w:rsidRPr="00756A61">
        <w:rPr>
          <w:rFonts w:ascii="Times New Roman" w:hAnsi="Times New Roman" w:cs="Times New Roman"/>
          <w:sz w:val="24"/>
          <w:szCs w:val="24"/>
          <w:lang w:val="ky-KG"/>
        </w:rPr>
        <w:t>бюджета</w:t>
      </w:r>
      <w:r w:rsidR="00572A10" w:rsidRPr="00756A61">
        <w:rPr>
          <w:rFonts w:ascii="Times New Roman" w:hAnsi="Times New Roman" w:cs="Times New Roman"/>
          <w:sz w:val="24"/>
          <w:szCs w:val="24"/>
        </w:rPr>
        <w:t xml:space="preserve"> 2025</w:t>
      </w:r>
      <w:r w:rsidR="00724408" w:rsidRPr="00756A61">
        <w:rPr>
          <w:rFonts w:ascii="Times New Roman" w:hAnsi="Times New Roman" w:cs="Times New Roman"/>
          <w:sz w:val="24"/>
          <w:szCs w:val="24"/>
        </w:rPr>
        <w:t xml:space="preserve"> года</w:t>
      </w:r>
      <w:r w:rsidR="00F154EE" w:rsidRPr="00756A61">
        <w:rPr>
          <w:rFonts w:ascii="Times New Roman" w:hAnsi="Times New Roman" w:cs="Times New Roman"/>
          <w:sz w:val="24"/>
          <w:szCs w:val="24"/>
        </w:rPr>
        <w:t>, по аппарату</w:t>
      </w:r>
      <w:r w:rsidR="003453F4" w:rsidRPr="00756A61">
        <w:rPr>
          <w:rFonts w:ascii="Times New Roman" w:hAnsi="Times New Roman" w:cs="Times New Roman"/>
          <w:sz w:val="24"/>
          <w:szCs w:val="24"/>
        </w:rPr>
        <w:t xml:space="preserve"> </w:t>
      </w:r>
      <w:r w:rsidR="00F5089B" w:rsidRPr="00756A61">
        <w:rPr>
          <w:rFonts w:ascii="Times New Roman" w:hAnsi="Times New Roman" w:cs="Times New Roman"/>
          <w:sz w:val="24"/>
          <w:szCs w:val="24"/>
        </w:rPr>
        <w:t>Министерства здравоохранения</w:t>
      </w:r>
      <w:r w:rsidR="0000264A" w:rsidRPr="00756A61">
        <w:rPr>
          <w:rFonts w:ascii="Times New Roman" w:hAnsi="Times New Roman" w:cs="Times New Roman"/>
          <w:sz w:val="24"/>
          <w:szCs w:val="24"/>
        </w:rPr>
        <w:t xml:space="preserve"> </w:t>
      </w:r>
      <w:r w:rsidR="00F154EE" w:rsidRPr="00756A61">
        <w:rPr>
          <w:rFonts w:ascii="Times New Roman" w:hAnsi="Times New Roman" w:cs="Times New Roman"/>
          <w:sz w:val="24"/>
          <w:szCs w:val="24"/>
        </w:rPr>
        <w:t>Кыргызской Республики ср</w:t>
      </w:r>
      <w:r w:rsidR="0000264A" w:rsidRPr="00756A61">
        <w:rPr>
          <w:rFonts w:ascii="Times New Roman" w:hAnsi="Times New Roman" w:cs="Times New Roman"/>
          <w:sz w:val="24"/>
          <w:szCs w:val="24"/>
        </w:rPr>
        <w:t xml:space="preserve">едства специального счета </w:t>
      </w:r>
      <w:r w:rsidR="00A352BE" w:rsidRPr="00756A61">
        <w:rPr>
          <w:rFonts w:ascii="Times New Roman" w:hAnsi="Times New Roman" w:cs="Times New Roman"/>
          <w:sz w:val="24"/>
          <w:szCs w:val="24"/>
        </w:rPr>
        <w:t xml:space="preserve">не </w:t>
      </w:r>
      <w:r w:rsidR="00FB7D17" w:rsidRPr="00756A61">
        <w:rPr>
          <w:rFonts w:ascii="Times New Roman" w:hAnsi="Times New Roman" w:cs="Times New Roman"/>
          <w:sz w:val="24"/>
          <w:szCs w:val="24"/>
        </w:rPr>
        <w:t>предусмотрены</w:t>
      </w:r>
      <w:r w:rsidR="00477741" w:rsidRPr="00756A61">
        <w:rPr>
          <w:rFonts w:ascii="Times New Roman" w:hAnsi="Times New Roman" w:cs="Times New Roman"/>
          <w:sz w:val="24"/>
          <w:szCs w:val="24"/>
        </w:rPr>
        <w:t>,</w:t>
      </w:r>
      <w:r w:rsidR="00FB7D17" w:rsidRPr="00756A61">
        <w:rPr>
          <w:rFonts w:ascii="Times New Roman" w:hAnsi="Times New Roman" w:cs="Times New Roman"/>
          <w:sz w:val="24"/>
          <w:szCs w:val="24"/>
        </w:rPr>
        <w:t xml:space="preserve"> </w:t>
      </w:r>
      <w:r w:rsidR="00114F4B" w:rsidRPr="00756A61">
        <w:rPr>
          <w:rFonts w:ascii="Times New Roman" w:hAnsi="Times New Roman" w:cs="Times New Roman"/>
          <w:sz w:val="24"/>
          <w:szCs w:val="24"/>
        </w:rPr>
        <w:t xml:space="preserve">с уменьшением на </w:t>
      </w:r>
      <w:r w:rsidR="00FB7D17" w:rsidRPr="00756A61">
        <w:rPr>
          <w:rFonts w:ascii="Times New Roman" w:hAnsi="Times New Roman" w:cs="Times New Roman"/>
          <w:sz w:val="24"/>
          <w:szCs w:val="24"/>
        </w:rPr>
        <w:t xml:space="preserve"> 20,0</w:t>
      </w:r>
      <w:r w:rsidR="00736F13" w:rsidRPr="00756A61">
        <w:rPr>
          <w:rFonts w:ascii="Times New Roman" w:hAnsi="Times New Roman" w:cs="Times New Roman"/>
          <w:sz w:val="24"/>
          <w:szCs w:val="24"/>
        </w:rPr>
        <w:t xml:space="preserve"> млн. сомов </w:t>
      </w:r>
      <w:r w:rsidR="00114F4B" w:rsidRPr="00756A61">
        <w:rPr>
          <w:rFonts w:ascii="Times New Roman" w:hAnsi="Times New Roman" w:cs="Times New Roman"/>
          <w:sz w:val="24"/>
          <w:szCs w:val="24"/>
        </w:rPr>
        <w:t>относительно</w:t>
      </w:r>
      <w:r w:rsidR="00736F13" w:rsidRPr="00756A61">
        <w:rPr>
          <w:rFonts w:ascii="Times New Roman" w:hAnsi="Times New Roman" w:cs="Times New Roman"/>
          <w:sz w:val="24"/>
          <w:szCs w:val="24"/>
        </w:rPr>
        <w:t xml:space="preserve"> ут</w:t>
      </w:r>
      <w:r w:rsidR="003B2E8F" w:rsidRPr="00756A61">
        <w:rPr>
          <w:rFonts w:ascii="Times New Roman" w:hAnsi="Times New Roman" w:cs="Times New Roman"/>
          <w:sz w:val="24"/>
          <w:szCs w:val="24"/>
        </w:rPr>
        <w:t>вержден</w:t>
      </w:r>
      <w:r w:rsidR="00FB7D17" w:rsidRPr="00756A61">
        <w:rPr>
          <w:rFonts w:ascii="Times New Roman" w:hAnsi="Times New Roman" w:cs="Times New Roman"/>
          <w:sz w:val="24"/>
          <w:szCs w:val="24"/>
        </w:rPr>
        <w:t xml:space="preserve">ного бюджета </w:t>
      </w:r>
      <w:r w:rsidR="00572A10" w:rsidRPr="00756A61">
        <w:rPr>
          <w:rFonts w:ascii="Times New Roman" w:hAnsi="Times New Roman" w:cs="Times New Roman"/>
          <w:sz w:val="24"/>
          <w:szCs w:val="24"/>
        </w:rPr>
        <w:t>2025</w:t>
      </w:r>
      <w:r w:rsidR="00736F13" w:rsidRPr="00756A61">
        <w:rPr>
          <w:rFonts w:ascii="Times New Roman" w:hAnsi="Times New Roman" w:cs="Times New Roman"/>
          <w:sz w:val="24"/>
          <w:szCs w:val="24"/>
        </w:rPr>
        <w:t xml:space="preserve"> год</w:t>
      </w:r>
      <w:r w:rsidR="00FB7D17" w:rsidRPr="00756A61">
        <w:rPr>
          <w:rFonts w:ascii="Times New Roman" w:hAnsi="Times New Roman" w:cs="Times New Roman"/>
          <w:sz w:val="24"/>
          <w:szCs w:val="24"/>
        </w:rPr>
        <w:t>а</w:t>
      </w:r>
      <w:r w:rsidR="00742925" w:rsidRPr="00756A61">
        <w:rPr>
          <w:rFonts w:ascii="Times New Roman" w:hAnsi="Times New Roman" w:cs="Times New Roman"/>
          <w:sz w:val="24"/>
          <w:szCs w:val="24"/>
          <w:lang w:val="ky-KG"/>
        </w:rPr>
        <w:t>.</w:t>
      </w:r>
    </w:p>
    <w:p w:rsidR="00E71E16" w:rsidRPr="00756A61" w:rsidRDefault="00E71E16" w:rsidP="00AE3216">
      <w:pPr>
        <w:spacing w:after="0" w:line="240" w:lineRule="auto"/>
        <w:ind w:firstLine="709"/>
        <w:jc w:val="both"/>
        <w:rPr>
          <w:rFonts w:ascii="Times New Roman" w:hAnsi="Times New Roman" w:cs="Times New Roman"/>
          <w:sz w:val="24"/>
          <w:szCs w:val="24"/>
          <w:lang w:val="ky-KG"/>
        </w:rPr>
      </w:pPr>
    </w:p>
    <w:p w:rsidR="00400E70" w:rsidRPr="00756A61" w:rsidRDefault="008D7D9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Расходы</w:t>
      </w:r>
      <w:r w:rsidR="007810BB" w:rsidRPr="00756A61">
        <w:rPr>
          <w:rFonts w:ascii="Times New Roman" w:hAnsi="Times New Roman" w:cs="Times New Roman"/>
          <w:sz w:val="24"/>
          <w:szCs w:val="24"/>
          <w:lang w:val="ky-KG"/>
        </w:rPr>
        <w:t xml:space="preserve"> </w:t>
      </w:r>
      <w:r w:rsidR="007810BB" w:rsidRPr="00756A61">
        <w:rPr>
          <w:rFonts w:ascii="Times New Roman" w:hAnsi="Times New Roman" w:cs="Times New Roman"/>
          <w:b/>
          <w:sz w:val="24"/>
          <w:szCs w:val="24"/>
          <w:lang w:val="ky-KG"/>
        </w:rPr>
        <w:t>Клинической больницы Управления д</w:t>
      </w:r>
      <w:r w:rsidRPr="00756A61">
        <w:rPr>
          <w:rFonts w:ascii="Times New Roman" w:hAnsi="Times New Roman" w:cs="Times New Roman"/>
          <w:b/>
          <w:sz w:val="24"/>
          <w:szCs w:val="24"/>
          <w:lang w:val="ky-KG"/>
        </w:rPr>
        <w:t xml:space="preserve">елами </w:t>
      </w:r>
      <w:r w:rsidR="009F0D89" w:rsidRPr="00756A61">
        <w:rPr>
          <w:rFonts w:ascii="Times New Roman" w:hAnsi="Times New Roman" w:cs="Times New Roman"/>
          <w:b/>
          <w:sz w:val="24"/>
          <w:szCs w:val="24"/>
          <w:lang w:val="ky-KG"/>
        </w:rPr>
        <w:t xml:space="preserve">Президента </w:t>
      </w:r>
      <w:r w:rsidR="007810BB" w:rsidRPr="00756A61">
        <w:rPr>
          <w:rFonts w:ascii="Times New Roman" w:hAnsi="Times New Roman" w:cs="Times New Roman"/>
          <w:b/>
          <w:sz w:val="24"/>
          <w:szCs w:val="24"/>
          <w:lang w:val="ky-KG"/>
        </w:rPr>
        <w:t>Кы</w:t>
      </w:r>
      <w:r w:rsidR="00495C19" w:rsidRPr="00756A61">
        <w:rPr>
          <w:rFonts w:ascii="Times New Roman" w:hAnsi="Times New Roman" w:cs="Times New Roman"/>
          <w:b/>
          <w:sz w:val="24"/>
          <w:szCs w:val="24"/>
          <w:lang w:val="ky-KG"/>
        </w:rPr>
        <w:t>ргызской Республики</w:t>
      </w:r>
      <w:r w:rsidR="00734D18" w:rsidRPr="00756A61">
        <w:rPr>
          <w:rFonts w:ascii="Times New Roman" w:hAnsi="Times New Roman" w:cs="Times New Roman"/>
          <w:sz w:val="24"/>
          <w:szCs w:val="24"/>
          <w:lang w:val="ky-KG"/>
        </w:rPr>
        <w:t xml:space="preserve"> </w:t>
      </w:r>
      <w:r w:rsidR="00400E70" w:rsidRPr="00756A61">
        <w:rPr>
          <w:rFonts w:ascii="Times New Roman" w:hAnsi="Times New Roman" w:cs="Times New Roman"/>
          <w:sz w:val="24"/>
          <w:szCs w:val="24"/>
          <w:lang w:val="ky-KG"/>
        </w:rPr>
        <w:t xml:space="preserve">на </w:t>
      </w:r>
      <w:r w:rsidR="00572A10" w:rsidRPr="00756A61">
        <w:rPr>
          <w:rFonts w:ascii="Times New Roman" w:hAnsi="Times New Roman" w:cs="Times New Roman"/>
          <w:b/>
          <w:sz w:val="24"/>
          <w:szCs w:val="24"/>
          <w:lang w:val="ky-KG"/>
        </w:rPr>
        <w:t>2026</w:t>
      </w:r>
      <w:r w:rsidR="00400E70" w:rsidRPr="00756A61">
        <w:rPr>
          <w:rFonts w:ascii="Times New Roman" w:hAnsi="Times New Roman" w:cs="Times New Roman"/>
          <w:sz w:val="24"/>
          <w:szCs w:val="24"/>
          <w:lang w:val="ky-KG"/>
        </w:rPr>
        <w:t xml:space="preserve"> </w:t>
      </w:r>
      <w:r w:rsidR="00400E70" w:rsidRPr="00756A61">
        <w:rPr>
          <w:rFonts w:ascii="Times New Roman" w:hAnsi="Times New Roman" w:cs="Times New Roman"/>
          <w:b/>
          <w:sz w:val="24"/>
          <w:szCs w:val="24"/>
          <w:lang w:val="ky-KG"/>
        </w:rPr>
        <w:t>год</w:t>
      </w:r>
      <w:r w:rsidR="00400E70"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предусмотрены в сумме</w:t>
      </w:r>
      <w:r w:rsidR="00734D18" w:rsidRPr="00756A61">
        <w:rPr>
          <w:rFonts w:ascii="Times New Roman" w:hAnsi="Times New Roman" w:cs="Times New Roman"/>
          <w:sz w:val="24"/>
          <w:szCs w:val="24"/>
          <w:lang w:val="ky-KG"/>
        </w:rPr>
        <w:t xml:space="preserve"> </w:t>
      </w:r>
      <w:r w:rsidR="00C174B5" w:rsidRPr="00756A61">
        <w:rPr>
          <w:rFonts w:ascii="Times New Roman" w:hAnsi="Times New Roman" w:cs="Times New Roman"/>
          <w:sz w:val="24"/>
          <w:szCs w:val="24"/>
          <w:lang w:val="ky-KG"/>
        </w:rPr>
        <w:t>415</w:t>
      </w:r>
      <w:r w:rsidR="00621E2F" w:rsidRPr="00756A61">
        <w:rPr>
          <w:rFonts w:ascii="Times New Roman" w:hAnsi="Times New Roman" w:cs="Times New Roman"/>
          <w:sz w:val="24"/>
          <w:szCs w:val="24"/>
          <w:lang w:val="ky-KG"/>
        </w:rPr>
        <w:t>,</w:t>
      </w:r>
      <w:r w:rsidR="00C174B5" w:rsidRPr="00756A61">
        <w:rPr>
          <w:rFonts w:ascii="Times New Roman" w:hAnsi="Times New Roman" w:cs="Times New Roman"/>
          <w:sz w:val="24"/>
          <w:szCs w:val="24"/>
        </w:rPr>
        <w:t>3</w:t>
      </w:r>
      <w:r w:rsidR="007810BB" w:rsidRPr="00756A61">
        <w:rPr>
          <w:rFonts w:ascii="Times New Roman" w:hAnsi="Times New Roman" w:cs="Times New Roman"/>
          <w:sz w:val="24"/>
          <w:szCs w:val="24"/>
          <w:lang w:val="ky-KG"/>
        </w:rPr>
        <w:t xml:space="preserve"> млн. сомов</w:t>
      </w:r>
      <w:r w:rsidR="00621E2F" w:rsidRPr="00756A61">
        <w:rPr>
          <w:rFonts w:ascii="Times New Roman" w:hAnsi="Times New Roman" w:cs="Times New Roman"/>
          <w:sz w:val="24"/>
          <w:szCs w:val="24"/>
          <w:lang w:val="ky-KG"/>
        </w:rPr>
        <w:t xml:space="preserve"> с увеличением на </w:t>
      </w:r>
      <w:r w:rsidR="00C174B5" w:rsidRPr="00756A61">
        <w:rPr>
          <w:rFonts w:ascii="Times New Roman" w:hAnsi="Times New Roman" w:cs="Times New Roman"/>
          <w:sz w:val="24"/>
          <w:szCs w:val="24"/>
        </w:rPr>
        <w:t>14</w:t>
      </w:r>
      <w:r w:rsidR="00C174B5" w:rsidRPr="00756A61">
        <w:rPr>
          <w:rFonts w:ascii="Times New Roman" w:hAnsi="Times New Roman" w:cs="Times New Roman"/>
          <w:sz w:val="24"/>
          <w:szCs w:val="24"/>
          <w:lang w:val="ky-KG"/>
        </w:rPr>
        <w:t>,9</w:t>
      </w:r>
      <w:r w:rsidR="00400E70" w:rsidRPr="00756A61">
        <w:rPr>
          <w:rFonts w:ascii="Times New Roman" w:hAnsi="Times New Roman" w:cs="Times New Roman"/>
          <w:sz w:val="24"/>
          <w:szCs w:val="24"/>
          <w:lang w:val="ky-KG"/>
        </w:rPr>
        <w:t xml:space="preserve"> млн. сомов относит</w:t>
      </w:r>
      <w:r w:rsidR="00F93E65" w:rsidRPr="00756A61">
        <w:rPr>
          <w:rFonts w:ascii="Times New Roman" w:hAnsi="Times New Roman" w:cs="Times New Roman"/>
          <w:sz w:val="24"/>
          <w:szCs w:val="24"/>
          <w:lang w:val="ky-KG"/>
        </w:rPr>
        <w:t xml:space="preserve">ельно </w:t>
      </w:r>
      <w:r w:rsidR="00A727B7" w:rsidRPr="00756A61">
        <w:rPr>
          <w:rFonts w:ascii="Times New Roman" w:hAnsi="Times New Roman" w:cs="Times New Roman"/>
          <w:sz w:val="24"/>
          <w:szCs w:val="24"/>
          <w:lang w:val="ky-KG"/>
        </w:rPr>
        <w:t>утверждённого</w:t>
      </w:r>
      <w:r w:rsidR="00572A10" w:rsidRPr="00756A61">
        <w:rPr>
          <w:rFonts w:ascii="Times New Roman" w:hAnsi="Times New Roman" w:cs="Times New Roman"/>
          <w:sz w:val="24"/>
          <w:szCs w:val="24"/>
          <w:lang w:val="ky-KG"/>
        </w:rPr>
        <w:t xml:space="preserve"> бюджета 2025</w:t>
      </w:r>
      <w:r w:rsidR="00400E70" w:rsidRPr="00756A61">
        <w:rPr>
          <w:rFonts w:ascii="Times New Roman" w:hAnsi="Times New Roman" w:cs="Times New Roman"/>
          <w:sz w:val="24"/>
          <w:szCs w:val="24"/>
          <w:lang w:val="ky-KG"/>
        </w:rPr>
        <w:t xml:space="preserve"> года</w:t>
      </w:r>
      <w:r w:rsidR="007810BB" w:rsidRPr="00756A61">
        <w:rPr>
          <w:rFonts w:ascii="Times New Roman" w:hAnsi="Times New Roman" w:cs="Times New Roman"/>
          <w:sz w:val="24"/>
          <w:szCs w:val="24"/>
          <w:lang w:val="ky-KG"/>
        </w:rPr>
        <w:t xml:space="preserve">, в том </w:t>
      </w:r>
      <w:r w:rsidR="002C1365" w:rsidRPr="00756A61">
        <w:rPr>
          <w:rFonts w:ascii="Times New Roman" w:hAnsi="Times New Roman" w:cs="Times New Roman"/>
          <w:sz w:val="24"/>
          <w:szCs w:val="24"/>
          <w:lang w:val="ky-KG"/>
        </w:rPr>
        <w:t xml:space="preserve">числе </w:t>
      </w:r>
      <w:r w:rsidR="00C174B5" w:rsidRPr="00756A61">
        <w:rPr>
          <w:rFonts w:ascii="Times New Roman" w:hAnsi="Times New Roman" w:cs="Times New Roman"/>
          <w:sz w:val="24"/>
          <w:szCs w:val="24"/>
          <w:lang w:val="ky-KG"/>
        </w:rPr>
        <w:t>по бюджетным средствам 317,3</w:t>
      </w:r>
      <w:r w:rsidR="007810BB" w:rsidRPr="00756A61">
        <w:rPr>
          <w:rFonts w:ascii="Times New Roman" w:hAnsi="Times New Roman" w:cs="Times New Roman"/>
          <w:sz w:val="24"/>
          <w:szCs w:val="24"/>
          <w:lang w:val="ky-KG"/>
        </w:rPr>
        <w:t xml:space="preserve"> млн. сомов</w:t>
      </w:r>
      <w:r w:rsidR="00726A42" w:rsidRPr="00756A61">
        <w:rPr>
          <w:rFonts w:ascii="Times New Roman" w:hAnsi="Times New Roman" w:cs="Times New Roman"/>
          <w:sz w:val="24"/>
          <w:szCs w:val="24"/>
          <w:lang w:val="ky-KG"/>
        </w:rPr>
        <w:t xml:space="preserve"> с увелич</w:t>
      </w:r>
      <w:r w:rsidR="00400E70" w:rsidRPr="00756A61">
        <w:rPr>
          <w:rFonts w:ascii="Times New Roman" w:hAnsi="Times New Roman" w:cs="Times New Roman"/>
          <w:sz w:val="24"/>
          <w:szCs w:val="24"/>
          <w:lang w:val="ky-KG"/>
        </w:rPr>
        <w:t>ени</w:t>
      </w:r>
      <w:r w:rsidR="00FA363F" w:rsidRPr="00756A61">
        <w:rPr>
          <w:rFonts w:ascii="Times New Roman" w:hAnsi="Times New Roman" w:cs="Times New Roman"/>
          <w:sz w:val="24"/>
          <w:szCs w:val="24"/>
          <w:lang w:val="ky-KG"/>
        </w:rPr>
        <w:t xml:space="preserve">ем на </w:t>
      </w:r>
      <w:r w:rsidR="00726A42" w:rsidRPr="00756A61">
        <w:rPr>
          <w:rFonts w:ascii="Times New Roman" w:hAnsi="Times New Roman" w:cs="Times New Roman"/>
          <w:sz w:val="24"/>
          <w:szCs w:val="24"/>
          <w:lang w:val="ky-KG"/>
        </w:rPr>
        <w:t>6</w:t>
      </w:r>
      <w:r w:rsidR="00C174B5" w:rsidRPr="00756A61">
        <w:rPr>
          <w:rFonts w:ascii="Times New Roman" w:hAnsi="Times New Roman" w:cs="Times New Roman"/>
          <w:sz w:val="24"/>
          <w:szCs w:val="24"/>
          <w:lang w:val="ky-KG"/>
        </w:rPr>
        <w:t>,2</w:t>
      </w:r>
      <w:r w:rsidR="00FA363F" w:rsidRPr="00756A61">
        <w:rPr>
          <w:rFonts w:ascii="Times New Roman" w:hAnsi="Times New Roman" w:cs="Times New Roman"/>
          <w:sz w:val="24"/>
          <w:szCs w:val="24"/>
          <w:lang w:val="ky-KG"/>
        </w:rPr>
        <w:t xml:space="preserve"> млн. сомов или на </w:t>
      </w:r>
      <w:r w:rsidR="00726A42" w:rsidRPr="00756A61">
        <w:rPr>
          <w:rFonts w:ascii="Times New Roman" w:hAnsi="Times New Roman" w:cs="Times New Roman"/>
          <w:sz w:val="24"/>
          <w:szCs w:val="24"/>
          <w:lang w:val="ky-KG"/>
        </w:rPr>
        <w:t>2,0</w:t>
      </w:r>
      <w:r w:rsidR="00FA363F" w:rsidRPr="00756A61">
        <w:rPr>
          <w:rFonts w:ascii="Times New Roman" w:hAnsi="Times New Roman" w:cs="Times New Roman"/>
          <w:sz w:val="24"/>
          <w:szCs w:val="24"/>
          <w:lang w:val="ky-KG"/>
        </w:rPr>
        <w:t> </w:t>
      </w:r>
      <w:r w:rsidR="00400E70" w:rsidRPr="00756A61">
        <w:rPr>
          <w:rFonts w:ascii="Times New Roman" w:hAnsi="Times New Roman" w:cs="Times New Roman"/>
          <w:sz w:val="24"/>
          <w:szCs w:val="24"/>
          <w:lang w:val="ky-KG"/>
        </w:rPr>
        <w:t>% относитель</w:t>
      </w:r>
      <w:r w:rsidR="00F93E65" w:rsidRPr="00756A61">
        <w:rPr>
          <w:rFonts w:ascii="Times New Roman" w:hAnsi="Times New Roman" w:cs="Times New Roman"/>
          <w:sz w:val="24"/>
          <w:szCs w:val="24"/>
          <w:lang w:val="ky-KG"/>
        </w:rPr>
        <w:t xml:space="preserve">но </w:t>
      </w:r>
      <w:r w:rsidR="00A727B7" w:rsidRPr="00756A61">
        <w:rPr>
          <w:rFonts w:ascii="Times New Roman" w:hAnsi="Times New Roman" w:cs="Times New Roman"/>
          <w:sz w:val="24"/>
          <w:szCs w:val="24"/>
          <w:lang w:val="ky-KG"/>
        </w:rPr>
        <w:t>утверждённого</w:t>
      </w:r>
      <w:r w:rsidR="00572A10" w:rsidRPr="00756A61">
        <w:rPr>
          <w:rFonts w:ascii="Times New Roman" w:hAnsi="Times New Roman" w:cs="Times New Roman"/>
          <w:sz w:val="24"/>
          <w:szCs w:val="24"/>
          <w:lang w:val="ky-KG"/>
        </w:rPr>
        <w:t xml:space="preserve"> бюджета на 2025</w:t>
      </w:r>
      <w:r w:rsidR="00400E70" w:rsidRPr="00756A61">
        <w:rPr>
          <w:rFonts w:ascii="Times New Roman" w:hAnsi="Times New Roman" w:cs="Times New Roman"/>
          <w:sz w:val="24"/>
          <w:szCs w:val="24"/>
          <w:lang w:val="ky-KG"/>
        </w:rPr>
        <w:t xml:space="preserve"> год</w:t>
      </w:r>
      <w:r w:rsidR="007810BB" w:rsidRPr="00756A61">
        <w:rPr>
          <w:rFonts w:ascii="Times New Roman" w:hAnsi="Times New Roman" w:cs="Times New Roman"/>
          <w:sz w:val="24"/>
          <w:szCs w:val="24"/>
          <w:lang w:val="ky-KG"/>
        </w:rPr>
        <w:t>, по с</w:t>
      </w:r>
      <w:r w:rsidR="00495C19" w:rsidRPr="00756A61">
        <w:rPr>
          <w:rFonts w:ascii="Times New Roman" w:hAnsi="Times New Roman" w:cs="Times New Roman"/>
          <w:sz w:val="24"/>
          <w:szCs w:val="24"/>
          <w:lang w:val="ky-KG"/>
        </w:rPr>
        <w:t xml:space="preserve">редствам специального счета </w:t>
      </w:r>
      <w:r w:rsidR="00726A42" w:rsidRPr="00756A61">
        <w:rPr>
          <w:rFonts w:ascii="Times New Roman" w:hAnsi="Times New Roman" w:cs="Times New Roman"/>
          <w:sz w:val="24"/>
          <w:szCs w:val="24"/>
          <w:lang w:val="ky-KG"/>
        </w:rPr>
        <w:t>– 9</w:t>
      </w:r>
      <w:r w:rsidR="00C174B5" w:rsidRPr="00756A61">
        <w:rPr>
          <w:rFonts w:ascii="Times New Roman" w:hAnsi="Times New Roman" w:cs="Times New Roman"/>
          <w:sz w:val="24"/>
          <w:szCs w:val="24"/>
          <w:lang w:val="ky-KG"/>
        </w:rPr>
        <w:t>8</w:t>
      </w:r>
      <w:r w:rsidR="00495C19" w:rsidRPr="00756A61">
        <w:rPr>
          <w:rFonts w:ascii="Times New Roman" w:hAnsi="Times New Roman" w:cs="Times New Roman"/>
          <w:sz w:val="24"/>
          <w:szCs w:val="24"/>
          <w:lang w:val="ky-KG"/>
        </w:rPr>
        <w:t>,</w:t>
      </w:r>
      <w:r w:rsidR="00C174B5" w:rsidRPr="00756A61">
        <w:rPr>
          <w:rFonts w:ascii="Times New Roman" w:hAnsi="Times New Roman" w:cs="Times New Roman"/>
          <w:sz w:val="24"/>
          <w:szCs w:val="24"/>
        </w:rPr>
        <w:t>0</w:t>
      </w:r>
      <w:r w:rsidR="00213BA8" w:rsidRPr="00756A61">
        <w:rPr>
          <w:rFonts w:ascii="Times New Roman" w:hAnsi="Times New Roman" w:cs="Times New Roman"/>
          <w:sz w:val="24"/>
          <w:szCs w:val="24"/>
          <w:lang w:val="ky-KG"/>
        </w:rPr>
        <w:t xml:space="preserve"> млн. сомов</w:t>
      </w:r>
      <w:r w:rsidR="00400E70" w:rsidRPr="00756A61">
        <w:rPr>
          <w:rFonts w:ascii="Times New Roman" w:hAnsi="Times New Roman" w:cs="Times New Roman"/>
          <w:sz w:val="24"/>
          <w:szCs w:val="24"/>
          <w:lang w:val="ky-KG"/>
        </w:rPr>
        <w:t xml:space="preserve"> </w:t>
      </w:r>
      <w:r w:rsidR="00F93E65" w:rsidRPr="00756A61">
        <w:rPr>
          <w:rFonts w:ascii="Times New Roman" w:hAnsi="Times New Roman" w:cs="Times New Roman"/>
          <w:sz w:val="24"/>
          <w:szCs w:val="24"/>
          <w:lang w:val="ky-KG"/>
        </w:rPr>
        <w:t xml:space="preserve">или </w:t>
      </w:r>
      <w:r w:rsidR="00621E2F" w:rsidRPr="00756A61">
        <w:rPr>
          <w:rFonts w:ascii="Times New Roman" w:hAnsi="Times New Roman" w:cs="Times New Roman"/>
          <w:sz w:val="24"/>
          <w:szCs w:val="24"/>
          <w:lang w:val="ky-KG"/>
        </w:rPr>
        <w:t xml:space="preserve">с увеличением на </w:t>
      </w:r>
      <w:r w:rsidR="00C174B5" w:rsidRPr="00756A61">
        <w:rPr>
          <w:rFonts w:ascii="Times New Roman" w:hAnsi="Times New Roman" w:cs="Times New Roman"/>
          <w:sz w:val="24"/>
          <w:szCs w:val="24"/>
        </w:rPr>
        <w:t>8</w:t>
      </w:r>
      <w:r w:rsidR="00621E2F" w:rsidRPr="00756A61">
        <w:rPr>
          <w:rFonts w:ascii="Times New Roman" w:hAnsi="Times New Roman" w:cs="Times New Roman"/>
          <w:sz w:val="24"/>
          <w:szCs w:val="24"/>
          <w:lang w:val="ky-KG"/>
        </w:rPr>
        <w:t>,</w:t>
      </w:r>
      <w:r w:rsidR="00C174B5" w:rsidRPr="00756A61">
        <w:rPr>
          <w:rFonts w:ascii="Times New Roman" w:hAnsi="Times New Roman" w:cs="Times New Roman"/>
          <w:sz w:val="24"/>
          <w:szCs w:val="24"/>
        </w:rPr>
        <w:t>7</w:t>
      </w:r>
      <w:r w:rsidR="001C00D3" w:rsidRPr="00756A61">
        <w:rPr>
          <w:rFonts w:ascii="Times New Roman" w:hAnsi="Times New Roman" w:cs="Times New Roman"/>
          <w:sz w:val="24"/>
          <w:szCs w:val="24"/>
          <w:lang w:val="ky-KG"/>
        </w:rPr>
        <w:t xml:space="preserve"> млн. сомов относительно</w:t>
      </w:r>
      <w:r w:rsidR="00F93E65" w:rsidRPr="00756A61">
        <w:rPr>
          <w:rFonts w:ascii="Times New Roman" w:hAnsi="Times New Roman" w:cs="Times New Roman"/>
          <w:sz w:val="24"/>
          <w:szCs w:val="24"/>
          <w:lang w:val="ky-KG"/>
        </w:rPr>
        <w:t xml:space="preserve"> </w:t>
      </w:r>
      <w:r w:rsidR="00A727B7" w:rsidRPr="00756A61">
        <w:rPr>
          <w:rFonts w:ascii="Times New Roman" w:hAnsi="Times New Roman" w:cs="Times New Roman"/>
          <w:sz w:val="24"/>
          <w:szCs w:val="24"/>
          <w:lang w:val="ky-KG"/>
        </w:rPr>
        <w:t>утверждённого</w:t>
      </w:r>
      <w:r w:rsidR="00572A10" w:rsidRPr="00756A61">
        <w:rPr>
          <w:rFonts w:ascii="Times New Roman" w:hAnsi="Times New Roman" w:cs="Times New Roman"/>
          <w:sz w:val="24"/>
          <w:szCs w:val="24"/>
          <w:lang w:val="ky-KG"/>
        </w:rPr>
        <w:t xml:space="preserve"> бюджета 2025</w:t>
      </w:r>
      <w:r w:rsidR="00F93E65" w:rsidRPr="00756A61">
        <w:rPr>
          <w:rFonts w:ascii="Times New Roman" w:hAnsi="Times New Roman" w:cs="Times New Roman"/>
          <w:sz w:val="24"/>
          <w:szCs w:val="24"/>
          <w:lang w:val="ky-KG"/>
        </w:rPr>
        <w:t xml:space="preserve"> года</w:t>
      </w:r>
      <w:r w:rsidR="00400E70" w:rsidRPr="00756A61">
        <w:rPr>
          <w:rFonts w:ascii="Times New Roman" w:hAnsi="Times New Roman" w:cs="Times New Roman"/>
          <w:sz w:val="24"/>
          <w:szCs w:val="24"/>
          <w:lang w:val="ky-KG"/>
        </w:rPr>
        <w:t>.</w:t>
      </w:r>
    </w:p>
    <w:p w:rsidR="0011071F" w:rsidRPr="00756A61" w:rsidRDefault="0011071F"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млн. сомов</w:t>
      </w:r>
    </w:p>
    <w:tbl>
      <w:tblPr>
        <w:tblStyle w:val="26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vAlign w:val="center"/>
          </w:tcPr>
          <w:p w:rsidR="0011071F" w:rsidRPr="00756A61" w:rsidRDefault="0011071F" w:rsidP="00AE3216">
            <w:pPr>
              <w:autoSpaceDE w:val="0"/>
              <w:autoSpaceDN w:val="0"/>
              <w:adjustRightInd w:val="0"/>
              <w:rPr>
                <w:rFonts w:ascii="Times New Roman" w:hAnsi="Times New Roman" w:cs="Times New Roman"/>
                <w:b/>
                <w:sz w:val="20"/>
                <w:szCs w:val="20"/>
              </w:rPr>
            </w:pPr>
            <w:r w:rsidRPr="00756A61">
              <w:rPr>
                <w:rFonts w:ascii="Times New Roman" w:hAnsi="Times New Roman" w:cs="Times New Roman"/>
                <w:b/>
                <w:sz w:val="20"/>
                <w:szCs w:val="20"/>
              </w:rPr>
              <w:t>Наименование</w:t>
            </w:r>
          </w:p>
        </w:tc>
        <w:tc>
          <w:tcPr>
            <w:tcW w:w="1077" w:type="dxa"/>
            <w:vAlign w:val="center"/>
          </w:tcPr>
          <w:p w:rsidR="0011071F" w:rsidRPr="00756A61" w:rsidRDefault="0011071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 год факт</w:t>
            </w:r>
          </w:p>
        </w:tc>
        <w:tc>
          <w:tcPr>
            <w:tcW w:w="1077" w:type="dxa"/>
            <w:vAlign w:val="center"/>
          </w:tcPr>
          <w:p w:rsidR="0011071F" w:rsidRPr="00756A61" w:rsidRDefault="0011071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 год утвержд</w:t>
            </w:r>
          </w:p>
        </w:tc>
        <w:tc>
          <w:tcPr>
            <w:tcW w:w="1077" w:type="dxa"/>
            <w:vAlign w:val="center"/>
          </w:tcPr>
          <w:p w:rsidR="0011071F" w:rsidRPr="00756A61" w:rsidRDefault="0011071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2026 год проект</w:t>
            </w:r>
          </w:p>
        </w:tc>
        <w:tc>
          <w:tcPr>
            <w:tcW w:w="1077" w:type="dxa"/>
            <w:vAlign w:val="center"/>
          </w:tcPr>
          <w:p w:rsidR="0011071F" w:rsidRPr="00756A61" w:rsidRDefault="0011071F" w:rsidP="00AE3216">
            <w:pPr>
              <w:jc w:val="center"/>
              <w:rPr>
                <w:rFonts w:ascii="Times New Roman" w:eastAsia="Times New Roman" w:hAnsi="Times New Roman" w:cs="Times New Roman"/>
                <w:b/>
                <w:bCs/>
                <w:sz w:val="20"/>
                <w:szCs w:val="20"/>
                <w:lan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11071F" w:rsidRPr="00756A61" w:rsidRDefault="0011071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2027 год прогноз</w:t>
            </w:r>
          </w:p>
        </w:tc>
        <w:tc>
          <w:tcPr>
            <w:tcW w:w="1077" w:type="dxa"/>
            <w:vAlign w:val="center"/>
          </w:tcPr>
          <w:p w:rsidR="0011071F" w:rsidRPr="00756A61" w:rsidRDefault="0011071F"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2028 год прогноз</w:t>
            </w:r>
          </w:p>
        </w:tc>
      </w:tr>
      <w:tr w:rsidR="00AE3216" w:rsidRPr="00756A61" w:rsidTr="009109D0">
        <w:tc>
          <w:tcPr>
            <w:tcW w:w="2608" w:type="dxa"/>
          </w:tcPr>
          <w:p w:rsidR="0011071F" w:rsidRPr="00756A61" w:rsidRDefault="0011071F"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462,9</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40</w:t>
            </w:r>
            <w:r w:rsidR="0011071F" w:rsidRPr="00756A61">
              <w:rPr>
                <w:rFonts w:ascii="Times New Roman" w:hAnsi="Times New Roman" w:cs="Times New Roman"/>
                <w:sz w:val="20"/>
                <w:szCs w:val="20"/>
              </w:rPr>
              <w:t>0</w:t>
            </w:r>
            <w:r w:rsidRPr="00756A61">
              <w:rPr>
                <w:rFonts w:ascii="Times New Roman" w:hAnsi="Times New Roman" w:cs="Times New Roman"/>
                <w:sz w:val="20"/>
                <w:szCs w:val="20"/>
              </w:rPr>
              <w:t>,4</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415,3</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14,9</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427,6</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436,1</w:t>
            </w:r>
          </w:p>
        </w:tc>
      </w:tr>
      <w:tr w:rsidR="00AE3216" w:rsidRPr="00756A61" w:rsidTr="009109D0">
        <w:tc>
          <w:tcPr>
            <w:tcW w:w="2608" w:type="dxa"/>
          </w:tcPr>
          <w:p w:rsidR="0011071F" w:rsidRPr="00756A61" w:rsidRDefault="0011071F"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374,5</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311,1</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317,3</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6,2</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323,6</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330,1</w:t>
            </w:r>
          </w:p>
        </w:tc>
      </w:tr>
      <w:tr w:rsidR="00AE3216" w:rsidRPr="00756A61" w:rsidTr="009109D0">
        <w:tc>
          <w:tcPr>
            <w:tcW w:w="2608" w:type="dxa"/>
          </w:tcPr>
          <w:p w:rsidR="0011071F" w:rsidRPr="00756A61" w:rsidRDefault="0011071F" w:rsidP="00AE3216">
            <w:pPr>
              <w:autoSpaceDE w:val="0"/>
              <w:autoSpaceDN w:val="0"/>
              <w:adjustRightInd w:val="0"/>
              <w:rPr>
                <w:rFonts w:ascii="Times New Roman" w:hAnsi="Times New Roman" w:cs="Times New Roman"/>
                <w:sz w:val="20"/>
                <w:szCs w:val="20"/>
              </w:rPr>
            </w:pPr>
            <w:r w:rsidRPr="00756A61">
              <w:rPr>
                <w:rFonts w:ascii="Times New Roman" w:hAnsi="Times New Roman" w:cs="Times New Roman"/>
                <w:sz w:val="20"/>
                <w:szCs w:val="20"/>
              </w:rPr>
              <w:t>средства специального счета</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88,4</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89,3</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98,0</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8,7</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104,0</w:t>
            </w:r>
          </w:p>
        </w:tc>
        <w:tc>
          <w:tcPr>
            <w:tcW w:w="1077" w:type="dxa"/>
            <w:vAlign w:val="center"/>
          </w:tcPr>
          <w:p w:rsidR="0011071F" w:rsidRPr="00756A61" w:rsidRDefault="00D511D1" w:rsidP="00AE3216">
            <w:pPr>
              <w:autoSpaceDE w:val="0"/>
              <w:autoSpaceDN w:val="0"/>
              <w:adjustRightInd w:val="0"/>
              <w:jc w:val="center"/>
              <w:rPr>
                <w:rFonts w:ascii="Times New Roman" w:hAnsi="Times New Roman" w:cs="Times New Roman"/>
                <w:sz w:val="20"/>
                <w:szCs w:val="20"/>
              </w:rPr>
            </w:pPr>
            <w:r w:rsidRPr="00756A61">
              <w:rPr>
                <w:rFonts w:ascii="Times New Roman" w:hAnsi="Times New Roman" w:cs="Times New Roman"/>
                <w:sz w:val="20"/>
                <w:szCs w:val="20"/>
              </w:rPr>
              <w:t>106,0</w:t>
            </w:r>
          </w:p>
        </w:tc>
      </w:tr>
    </w:tbl>
    <w:p w:rsidR="00D511D1" w:rsidRPr="00756A61" w:rsidRDefault="00D511D1" w:rsidP="00AE3216">
      <w:pPr>
        <w:spacing w:after="0" w:line="240" w:lineRule="auto"/>
        <w:ind w:firstLine="709"/>
        <w:jc w:val="both"/>
        <w:rPr>
          <w:rFonts w:ascii="Times New Roman" w:hAnsi="Times New Roman" w:cs="Times New Roman"/>
          <w:sz w:val="24"/>
          <w:szCs w:val="24"/>
        </w:rPr>
      </w:pPr>
    </w:p>
    <w:p w:rsidR="0011071F" w:rsidRPr="00756A61" w:rsidRDefault="00D511D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Увеличены расходы по бюджетным средствам на 6,2 млн. сомов для обеспечения полноценной деятельности.</w:t>
      </w:r>
    </w:p>
    <w:p w:rsidR="008B2F6B" w:rsidRPr="00756A61" w:rsidRDefault="00D511D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Увеличение по средствам специального счета на 8,7 млн. сомов связано с увеличением прогнозных показателей.</w:t>
      </w:r>
    </w:p>
    <w:p w:rsidR="00D511D1" w:rsidRPr="00756A61" w:rsidRDefault="00D511D1" w:rsidP="00AE3216">
      <w:pPr>
        <w:spacing w:after="0" w:line="240" w:lineRule="auto"/>
        <w:ind w:firstLine="709"/>
        <w:jc w:val="both"/>
        <w:rPr>
          <w:rFonts w:ascii="Times New Roman" w:hAnsi="Times New Roman" w:cs="Times New Roman"/>
          <w:sz w:val="24"/>
          <w:szCs w:val="24"/>
          <w:lang w:val="ky-KG"/>
        </w:rPr>
      </w:pPr>
    </w:p>
    <w:p w:rsidR="008B2F6B" w:rsidRPr="00756A61" w:rsidRDefault="001E586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lastRenderedPageBreak/>
        <w:t xml:space="preserve">Расходы </w:t>
      </w:r>
      <w:r w:rsidRPr="00756A61">
        <w:rPr>
          <w:rFonts w:ascii="Times New Roman" w:hAnsi="Times New Roman" w:cs="Times New Roman"/>
          <w:b/>
          <w:sz w:val="24"/>
          <w:szCs w:val="24"/>
        </w:rPr>
        <w:t>учреждения «Оздоровительно-реабилитационный центр «Алтын-Балалык» при Управлении делами Президента Кыргызской Республики</w:t>
      </w:r>
      <w:r w:rsidRPr="00756A61">
        <w:rPr>
          <w:rFonts w:ascii="Times New Roman" w:hAnsi="Times New Roman" w:cs="Times New Roman"/>
          <w:sz w:val="24"/>
          <w:szCs w:val="24"/>
          <w:lang w:val="ky-KG"/>
        </w:rPr>
        <w:t xml:space="preserve"> на </w:t>
      </w:r>
      <w:r w:rsidRPr="00756A61">
        <w:rPr>
          <w:rFonts w:ascii="Times New Roman" w:hAnsi="Times New Roman" w:cs="Times New Roman"/>
          <w:b/>
          <w:sz w:val="24"/>
          <w:szCs w:val="24"/>
          <w:lang w:val="ky-KG"/>
        </w:rPr>
        <w:t>2026</w:t>
      </w:r>
      <w:r w:rsidRPr="00756A61">
        <w:rPr>
          <w:rFonts w:ascii="Times New Roman" w:hAnsi="Times New Roman" w:cs="Times New Roman"/>
          <w:sz w:val="24"/>
          <w:szCs w:val="24"/>
          <w:lang w:val="ky-KG"/>
        </w:rPr>
        <w:t xml:space="preserve"> </w:t>
      </w:r>
      <w:r w:rsidRPr="00756A61">
        <w:rPr>
          <w:rFonts w:ascii="Times New Roman" w:hAnsi="Times New Roman" w:cs="Times New Roman"/>
          <w:b/>
          <w:sz w:val="24"/>
          <w:szCs w:val="24"/>
          <w:lang w:val="ky-KG"/>
        </w:rPr>
        <w:t>год</w:t>
      </w:r>
      <w:r w:rsidRPr="00756A61">
        <w:rPr>
          <w:rFonts w:ascii="Times New Roman" w:hAnsi="Times New Roman" w:cs="Times New Roman"/>
          <w:sz w:val="24"/>
          <w:szCs w:val="24"/>
          <w:lang w:val="ky-KG"/>
        </w:rPr>
        <w:t xml:space="preserve"> предусмотрены в сумме 106,</w:t>
      </w:r>
      <w:r w:rsidRPr="00756A61">
        <w:rPr>
          <w:rFonts w:ascii="Times New Roman" w:hAnsi="Times New Roman" w:cs="Times New Roman"/>
          <w:sz w:val="24"/>
          <w:szCs w:val="24"/>
        </w:rPr>
        <w:t>0</w:t>
      </w:r>
      <w:r w:rsidRPr="00756A61">
        <w:rPr>
          <w:rFonts w:ascii="Times New Roman" w:hAnsi="Times New Roman" w:cs="Times New Roman"/>
          <w:sz w:val="24"/>
          <w:szCs w:val="24"/>
          <w:lang w:val="ky-KG"/>
        </w:rPr>
        <w:t xml:space="preserve"> млн. сомов с уменьшением на </w:t>
      </w:r>
      <w:r w:rsidRPr="00756A61">
        <w:rPr>
          <w:rFonts w:ascii="Times New Roman" w:hAnsi="Times New Roman" w:cs="Times New Roman"/>
          <w:sz w:val="24"/>
          <w:szCs w:val="24"/>
        </w:rPr>
        <w:t>10</w:t>
      </w:r>
      <w:r w:rsidRPr="00756A61">
        <w:rPr>
          <w:rFonts w:ascii="Times New Roman" w:hAnsi="Times New Roman" w:cs="Times New Roman"/>
          <w:sz w:val="24"/>
          <w:szCs w:val="24"/>
          <w:lang w:val="ky-KG"/>
        </w:rPr>
        <w:t>,3 млн. сомов относительно утверждённого бюджета 2025 года, в том числе по бюджетным средствам 91,0 млн. сомов с увеличением на 1,8 млн. сомов или на 2,0 %  относительно утверждённого бюджета на 2025 год</w:t>
      </w:r>
      <w:r w:rsidRPr="00756A61">
        <w:rPr>
          <w:rFonts w:ascii="Times New Roman" w:hAnsi="Times New Roman" w:cs="Times New Roman"/>
          <w:sz w:val="24"/>
          <w:szCs w:val="24"/>
        </w:rPr>
        <w:t xml:space="preserve"> для обеспечения полноценной деятельности</w:t>
      </w:r>
      <w:r w:rsidRPr="00756A61">
        <w:rPr>
          <w:rFonts w:ascii="Times New Roman" w:hAnsi="Times New Roman" w:cs="Times New Roman"/>
          <w:sz w:val="24"/>
          <w:szCs w:val="24"/>
          <w:lang w:val="ky-KG"/>
        </w:rPr>
        <w:t xml:space="preserve">, по </w:t>
      </w:r>
      <w:r w:rsidR="008B2F6B" w:rsidRPr="00756A61">
        <w:rPr>
          <w:rFonts w:ascii="Times New Roman" w:hAnsi="Times New Roman" w:cs="Times New Roman"/>
          <w:sz w:val="24"/>
          <w:szCs w:val="24"/>
          <w:lang w:val="ky-KG"/>
        </w:rPr>
        <w:t>средствам специ</w:t>
      </w:r>
      <w:r w:rsidR="00F70962" w:rsidRPr="00756A61">
        <w:rPr>
          <w:rFonts w:ascii="Times New Roman" w:hAnsi="Times New Roman" w:cs="Times New Roman"/>
          <w:sz w:val="24"/>
          <w:szCs w:val="24"/>
          <w:lang w:val="ky-KG"/>
        </w:rPr>
        <w:t>ального счета 15</w:t>
      </w:r>
      <w:r w:rsidR="008B2F6B" w:rsidRPr="00756A61">
        <w:rPr>
          <w:rFonts w:ascii="Times New Roman" w:hAnsi="Times New Roman" w:cs="Times New Roman"/>
          <w:sz w:val="24"/>
          <w:szCs w:val="24"/>
          <w:lang w:val="ky-KG"/>
        </w:rPr>
        <w:t>,</w:t>
      </w:r>
      <w:r w:rsidR="00F70962" w:rsidRPr="00756A61">
        <w:rPr>
          <w:rFonts w:ascii="Times New Roman" w:hAnsi="Times New Roman" w:cs="Times New Roman"/>
          <w:sz w:val="24"/>
          <w:szCs w:val="24"/>
        </w:rPr>
        <w:t>0</w:t>
      </w:r>
      <w:r w:rsidR="00F70962" w:rsidRPr="00756A61">
        <w:rPr>
          <w:rFonts w:ascii="Times New Roman" w:hAnsi="Times New Roman" w:cs="Times New Roman"/>
          <w:sz w:val="24"/>
          <w:szCs w:val="24"/>
          <w:lang w:val="ky-KG"/>
        </w:rPr>
        <w:t xml:space="preserve"> млн. сомов или с уменьш</w:t>
      </w:r>
      <w:r w:rsidR="008B2F6B" w:rsidRPr="00756A61">
        <w:rPr>
          <w:rFonts w:ascii="Times New Roman" w:hAnsi="Times New Roman" w:cs="Times New Roman"/>
          <w:sz w:val="24"/>
          <w:szCs w:val="24"/>
          <w:lang w:val="ky-KG"/>
        </w:rPr>
        <w:t xml:space="preserve">ением на </w:t>
      </w:r>
      <w:r w:rsidR="00F70962" w:rsidRPr="00756A61">
        <w:rPr>
          <w:rFonts w:ascii="Times New Roman" w:hAnsi="Times New Roman" w:cs="Times New Roman"/>
          <w:sz w:val="24"/>
          <w:szCs w:val="24"/>
          <w:lang w:val="ky-KG"/>
        </w:rPr>
        <w:t>1</w:t>
      </w:r>
      <w:r w:rsidR="00F70962" w:rsidRPr="00756A61">
        <w:rPr>
          <w:rFonts w:ascii="Times New Roman" w:hAnsi="Times New Roman" w:cs="Times New Roman"/>
          <w:sz w:val="24"/>
          <w:szCs w:val="24"/>
        </w:rPr>
        <w:t>2</w:t>
      </w:r>
      <w:r w:rsidR="008B2F6B" w:rsidRPr="00756A61">
        <w:rPr>
          <w:rFonts w:ascii="Times New Roman" w:hAnsi="Times New Roman" w:cs="Times New Roman"/>
          <w:sz w:val="24"/>
          <w:szCs w:val="24"/>
          <w:lang w:val="ky-KG"/>
        </w:rPr>
        <w:t>,</w:t>
      </w:r>
      <w:r w:rsidR="008B2F6B" w:rsidRPr="00756A61">
        <w:rPr>
          <w:rFonts w:ascii="Times New Roman" w:hAnsi="Times New Roman" w:cs="Times New Roman"/>
          <w:sz w:val="24"/>
          <w:szCs w:val="24"/>
        </w:rPr>
        <w:t>1</w:t>
      </w:r>
      <w:r w:rsidR="008B2F6B" w:rsidRPr="00756A61">
        <w:rPr>
          <w:rFonts w:ascii="Times New Roman" w:hAnsi="Times New Roman" w:cs="Times New Roman"/>
          <w:sz w:val="24"/>
          <w:szCs w:val="24"/>
          <w:lang w:val="ky-KG"/>
        </w:rPr>
        <w:t xml:space="preserve"> млн. сомов относит</w:t>
      </w:r>
      <w:r w:rsidR="00267C30" w:rsidRPr="00756A61">
        <w:rPr>
          <w:rFonts w:ascii="Times New Roman" w:hAnsi="Times New Roman" w:cs="Times New Roman"/>
          <w:sz w:val="24"/>
          <w:szCs w:val="24"/>
          <w:lang w:val="ky-KG"/>
        </w:rPr>
        <w:t>ельно утверждённого бюджета 2025</w:t>
      </w:r>
      <w:r w:rsidR="008B2F6B" w:rsidRPr="00756A61">
        <w:rPr>
          <w:rFonts w:ascii="Times New Roman" w:hAnsi="Times New Roman" w:cs="Times New Roman"/>
          <w:sz w:val="24"/>
          <w:szCs w:val="24"/>
          <w:lang w:val="ky-KG"/>
        </w:rPr>
        <w:t xml:space="preserve"> года.</w:t>
      </w:r>
    </w:p>
    <w:p w:rsidR="00DF3D70" w:rsidRPr="00756A61" w:rsidRDefault="00DF3D7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Прогноз бюджетных средств </w:t>
      </w:r>
      <w:r w:rsidRPr="00756A61">
        <w:rPr>
          <w:rFonts w:ascii="Times New Roman" w:hAnsi="Times New Roman" w:cs="Times New Roman"/>
          <w:sz w:val="24"/>
          <w:szCs w:val="24"/>
        </w:rPr>
        <w:t>учреждения «</w:t>
      </w:r>
      <w:r w:rsidR="003062FB" w:rsidRPr="00756A61">
        <w:rPr>
          <w:rFonts w:ascii="Times New Roman" w:hAnsi="Times New Roman" w:cs="Times New Roman"/>
          <w:sz w:val="24"/>
          <w:szCs w:val="24"/>
        </w:rPr>
        <w:t>О</w:t>
      </w:r>
      <w:r w:rsidRPr="00756A61">
        <w:rPr>
          <w:rFonts w:ascii="Times New Roman" w:hAnsi="Times New Roman" w:cs="Times New Roman"/>
          <w:sz w:val="24"/>
          <w:szCs w:val="24"/>
        </w:rPr>
        <w:t>здоровительно-реабилитационный центр «Алтын-Балалык» при Управлении делами Президента Кыргызской Республики</w:t>
      </w:r>
      <w:r w:rsidR="00267C30" w:rsidRPr="00756A61">
        <w:rPr>
          <w:rFonts w:ascii="Times New Roman" w:hAnsi="Times New Roman" w:cs="Times New Roman"/>
          <w:sz w:val="24"/>
          <w:szCs w:val="24"/>
          <w:lang w:val="ky-KG"/>
        </w:rPr>
        <w:t xml:space="preserve"> на 2027-2028</w:t>
      </w:r>
      <w:r w:rsidRPr="00756A61">
        <w:rPr>
          <w:rFonts w:ascii="Times New Roman" w:hAnsi="Times New Roman" w:cs="Times New Roman"/>
          <w:sz w:val="24"/>
          <w:szCs w:val="24"/>
          <w:lang w:val="ky-KG"/>
        </w:rPr>
        <w:t xml:space="preserve"> годы предусмотрен в сумме </w:t>
      </w:r>
      <w:r w:rsidR="00267C30" w:rsidRPr="00756A61">
        <w:rPr>
          <w:rFonts w:ascii="Times New Roman" w:hAnsi="Times New Roman" w:cs="Times New Roman"/>
          <w:sz w:val="24"/>
          <w:szCs w:val="24"/>
          <w:lang w:val="ky-KG"/>
        </w:rPr>
        <w:t xml:space="preserve">92,8 </w:t>
      </w:r>
      <w:r w:rsidRPr="00756A61">
        <w:rPr>
          <w:rFonts w:ascii="Times New Roman" w:hAnsi="Times New Roman" w:cs="Times New Roman"/>
          <w:sz w:val="24"/>
          <w:szCs w:val="24"/>
          <w:lang w:val="ky-KG"/>
        </w:rPr>
        <w:t xml:space="preserve">млн. сомов и </w:t>
      </w:r>
      <w:r w:rsidR="00F70962" w:rsidRPr="00756A61">
        <w:rPr>
          <w:rFonts w:ascii="Times New Roman" w:hAnsi="Times New Roman" w:cs="Times New Roman"/>
          <w:sz w:val="24"/>
          <w:szCs w:val="24"/>
          <w:lang w:val="ky-KG"/>
        </w:rPr>
        <w:t xml:space="preserve">94,7 </w:t>
      </w:r>
      <w:r w:rsidRPr="00756A61">
        <w:rPr>
          <w:rFonts w:ascii="Times New Roman" w:hAnsi="Times New Roman" w:cs="Times New Roman"/>
          <w:sz w:val="24"/>
          <w:szCs w:val="24"/>
          <w:lang w:val="ky-KG"/>
        </w:rPr>
        <w:t>млн. сомов соответственно, по</w:t>
      </w:r>
      <w:r w:rsidR="00F70962" w:rsidRPr="00756A61">
        <w:rPr>
          <w:rFonts w:ascii="Times New Roman" w:hAnsi="Times New Roman" w:cs="Times New Roman"/>
          <w:sz w:val="24"/>
          <w:szCs w:val="24"/>
          <w:lang w:val="ky-KG"/>
        </w:rPr>
        <w:t xml:space="preserve"> средствам специального счета  13,8</w:t>
      </w:r>
      <w:r w:rsidRPr="00756A61">
        <w:rPr>
          <w:rFonts w:ascii="Times New Roman" w:hAnsi="Times New Roman" w:cs="Times New Roman"/>
          <w:sz w:val="24"/>
          <w:szCs w:val="24"/>
          <w:lang w:val="ky-KG"/>
        </w:rPr>
        <w:t xml:space="preserve"> млн. сомов</w:t>
      </w:r>
      <w:r w:rsidR="00F70962" w:rsidRPr="00756A61">
        <w:rPr>
          <w:rFonts w:ascii="Times New Roman" w:hAnsi="Times New Roman" w:cs="Times New Roman"/>
          <w:sz w:val="24"/>
          <w:szCs w:val="24"/>
          <w:lang w:val="ky-KG"/>
        </w:rPr>
        <w:t xml:space="preserve"> и 13,9 млн. сомов</w:t>
      </w:r>
      <w:r w:rsidRPr="00756A61">
        <w:rPr>
          <w:rFonts w:ascii="Times New Roman" w:hAnsi="Times New Roman" w:cs="Times New Roman"/>
          <w:sz w:val="24"/>
          <w:szCs w:val="24"/>
          <w:lang w:val="ky-KG"/>
        </w:rPr>
        <w:t>.</w:t>
      </w:r>
    </w:p>
    <w:p w:rsidR="00267C30" w:rsidRPr="00756A61" w:rsidRDefault="00267C3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Фактические расходы </w:t>
      </w:r>
      <w:r w:rsidR="003062FB" w:rsidRPr="00756A61">
        <w:rPr>
          <w:rFonts w:ascii="Times New Roman" w:hAnsi="Times New Roman" w:cs="Times New Roman"/>
          <w:sz w:val="24"/>
          <w:szCs w:val="24"/>
        </w:rPr>
        <w:t>учреждения «О</w:t>
      </w:r>
      <w:r w:rsidRPr="00756A61">
        <w:rPr>
          <w:rFonts w:ascii="Times New Roman" w:hAnsi="Times New Roman" w:cs="Times New Roman"/>
          <w:sz w:val="24"/>
          <w:szCs w:val="24"/>
        </w:rPr>
        <w:t>здоровительно-реабилитационный центр «Алтын-Балалык» при Управлении делами Президента Кыргызской Республики</w:t>
      </w:r>
      <w:r w:rsidRPr="00756A61">
        <w:rPr>
          <w:rFonts w:ascii="Times New Roman" w:hAnsi="Times New Roman" w:cs="Times New Roman"/>
          <w:sz w:val="24"/>
          <w:szCs w:val="24"/>
          <w:lang w:val="ky-KG"/>
        </w:rPr>
        <w:t xml:space="preserve"> за 2024 год</w:t>
      </w:r>
      <w:r w:rsidR="00831A92" w:rsidRPr="00756A61">
        <w:rPr>
          <w:rFonts w:ascii="Times New Roman" w:hAnsi="Times New Roman" w:cs="Times New Roman"/>
          <w:sz w:val="24"/>
          <w:szCs w:val="24"/>
          <w:lang w:val="ky-KG"/>
        </w:rPr>
        <w:t xml:space="preserve"> составили 65</w:t>
      </w:r>
      <w:r w:rsidRPr="00756A61">
        <w:rPr>
          <w:rFonts w:ascii="Times New Roman" w:hAnsi="Times New Roman" w:cs="Times New Roman"/>
          <w:sz w:val="24"/>
          <w:szCs w:val="24"/>
          <w:lang w:val="ky-KG"/>
        </w:rPr>
        <w:t>,</w:t>
      </w:r>
      <w:r w:rsidR="00831A92" w:rsidRPr="00756A61">
        <w:rPr>
          <w:rFonts w:ascii="Times New Roman" w:hAnsi="Times New Roman" w:cs="Times New Roman"/>
          <w:sz w:val="24"/>
          <w:szCs w:val="24"/>
          <w:lang w:val="ky-KG"/>
        </w:rPr>
        <w:t>7</w:t>
      </w:r>
      <w:r w:rsidRPr="00756A61">
        <w:rPr>
          <w:rFonts w:ascii="Times New Roman" w:hAnsi="Times New Roman" w:cs="Times New Roman"/>
          <w:sz w:val="24"/>
          <w:szCs w:val="24"/>
          <w:lang w:val="ky-KG"/>
        </w:rPr>
        <w:t xml:space="preserve"> млн. сомов по бюджетным средствам и </w:t>
      </w:r>
      <w:r w:rsidR="00831A92" w:rsidRPr="00756A61">
        <w:rPr>
          <w:rFonts w:ascii="Times New Roman" w:hAnsi="Times New Roman" w:cs="Times New Roman"/>
          <w:sz w:val="24"/>
          <w:szCs w:val="24"/>
          <w:lang w:val="ky-KG"/>
        </w:rPr>
        <w:t>0</w:t>
      </w:r>
      <w:r w:rsidRPr="00756A61">
        <w:rPr>
          <w:rFonts w:ascii="Times New Roman" w:hAnsi="Times New Roman" w:cs="Times New Roman"/>
          <w:sz w:val="24"/>
          <w:szCs w:val="24"/>
          <w:lang w:val="ky-KG"/>
        </w:rPr>
        <w:t>,</w:t>
      </w:r>
      <w:r w:rsidR="00831A92" w:rsidRPr="00756A61">
        <w:rPr>
          <w:rFonts w:ascii="Times New Roman" w:hAnsi="Times New Roman" w:cs="Times New Roman"/>
          <w:sz w:val="24"/>
          <w:szCs w:val="24"/>
          <w:lang w:val="ky-KG"/>
        </w:rPr>
        <w:t>2</w:t>
      </w:r>
      <w:r w:rsidRPr="00756A61">
        <w:rPr>
          <w:rFonts w:ascii="Times New Roman" w:hAnsi="Times New Roman" w:cs="Times New Roman"/>
          <w:sz w:val="24"/>
          <w:szCs w:val="24"/>
          <w:lang w:val="ky-KG"/>
        </w:rPr>
        <w:t xml:space="preserve"> млн. сомов по средствам специального счета.</w:t>
      </w:r>
    </w:p>
    <w:p w:rsidR="002F3B3A" w:rsidRPr="00756A61" w:rsidRDefault="002F3B3A" w:rsidP="00AE3216">
      <w:pPr>
        <w:spacing w:after="0" w:line="240" w:lineRule="auto"/>
        <w:jc w:val="both"/>
        <w:rPr>
          <w:rFonts w:ascii="Times New Roman" w:eastAsia="Times New Roman" w:hAnsi="Times New Roman" w:cs="Times New Roman"/>
          <w:sz w:val="24"/>
          <w:szCs w:val="24"/>
          <w:lang w:val="ky-K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Раздел 708 «От</w:t>
      </w:r>
      <w:r w:rsidR="00F0500F" w:rsidRPr="00756A61">
        <w:rPr>
          <w:rFonts w:ascii="Times New Roman" w:eastAsia="Times New Roman" w:hAnsi="Times New Roman" w:cs="Times New Roman"/>
          <w:b/>
          <w:sz w:val="24"/>
          <w:szCs w:val="24"/>
          <w:lang w:eastAsia="ru-RU"/>
        </w:rPr>
        <w:t>дых, спорт, культура и религия»</w:t>
      </w:r>
    </w:p>
    <w:p w:rsidR="004D74A8" w:rsidRPr="00756A61" w:rsidRDefault="00F552C8"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Данный раздел</w:t>
      </w:r>
      <w:r w:rsidR="004343D6" w:rsidRPr="00756A61">
        <w:rPr>
          <w:rFonts w:ascii="Times New Roman" w:eastAsia="Times New Roman" w:hAnsi="Times New Roman" w:cs="Times New Roman"/>
          <w:b/>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hAnsi="Times New Roman" w:cs="Times New Roman"/>
          <w:sz w:val="24"/>
          <w:szCs w:val="24"/>
        </w:rPr>
        <w:t xml:space="preserve"> </w:t>
      </w:r>
      <w:r w:rsidR="004D74A8" w:rsidRPr="00756A61">
        <w:rPr>
          <w:rFonts w:ascii="Times New Roman" w:eastAsia="Times New Roman" w:hAnsi="Times New Roman" w:cs="Times New Roman"/>
          <w:sz w:val="24"/>
          <w:szCs w:val="24"/>
          <w:lang w:eastAsia="ru-RU"/>
        </w:rPr>
        <w:t>расходы на</w:t>
      </w:r>
      <w:r w:rsidR="003453F4" w:rsidRPr="00756A61">
        <w:rPr>
          <w:rFonts w:ascii="Times New Roman" w:eastAsia="Times New Roman" w:hAnsi="Times New Roman" w:cs="Times New Roman"/>
          <w:sz w:val="24"/>
          <w:szCs w:val="24"/>
          <w:lang w:eastAsia="ru-RU"/>
        </w:rPr>
        <w:t xml:space="preserve"> </w:t>
      </w:r>
      <w:r w:rsidR="00783E8C" w:rsidRPr="00756A61">
        <w:rPr>
          <w:rFonts w:ascii="Times New Roman" w:eastAsia="Times New Roman" w:hAnsi="Times New Roman" w:cs="Times New Roman"/>
          <w:sz w:val="24"/>
          <w:szCs w:val="24"/>
          <w:lang w:eastAsia="ru-RU"/>
        </w:rPr>
        <w:t>услуги по организации отдыха и занятий спортом, услуги в области культуры</w:t>
      </w:r>
      <w:r w:rsidR="004D74A8" w:rsidRPr="00756A61">
        <w:rPr>
          <w:rFonts w:ascii="Times New Roman" w:eastAsia="Times New Roman" w:hAnsi="Times New Roman" w:cs="Times New Roman"/>
          <w:sz w:val="24"/>
          <w:szCs w:val="24"/>
          <w:lang w:eastAsia="ru-RU"/>
        </w:rPr>
        <w:t xml:space="preserve">, </w:t>
      </w:r>
      <w:r w:rsidR="00783E8C" w:rsidRPr="00756A61">
        <w:rPr>
          <w:rFonts w:ascii="Times New Roman" w:eastAsia="Times New Roman" w:hAnsi="Times New Roman" w:cs="Times New Roman"/>
          <w:sz w:val="24"/>
          <w:szCs w:val="24"/>
          <w:lang w:eastAsia="ru-RU"/>
        </w:rPr>
        <w:t>услуги, связанные с радио- и телевизионным вещанием и издательским делом, услуги, связанные с религией и другие общественные услуги.</w:t>
      </w:r>
      <w:r w:rsidR="004D74A8" w:rsidRPr="00756A61">
        <w:rPr>
          <w:rFonts w:ascii="Times New Roman" w:eastAsia="Times New Roman" w:hAnsi="Times New Roman" w:cs="Times New Roman"/>
          <w:sz w:val="24"/>
          <w:szCs w:val="24"/>
          <w:lang w:eastAsia="ru-RU"/>
        </w:rPr>
        <w:t xml:space="preserve"> </w:t>
      </w:r>
    </w:p>
    <w:p w:rsidR="00625EB4" w:rsidRPr="00756A61" w:rsidRDefault="001E5864"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Расходы</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eastAsia="ru-RU"/>
        </w:rPr>
        <w:t>по</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eastAsia="ru-RU"/>
        </w:rPr>
        <w:t>разделу</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val="ky-KG" w:eastAsia="ru-RU"/>
        </w:rPr>
        <w:t>О</w:t>
      </w:r>
      <w:r w:rsidRPr="00756A61">
        <w:rPr>
          <w:rFonts w:ascii="Times New Roman" w:eastAsia="Times New Roman" w:hAnsi="Times New Roman" w:cs="Times New Roman"/>
          <w:b/>
          <w:sz w:val="24"/>
          <w:szCs w:val="24"/>
          <w:lang w:eastAsia="ru-RU"/>
        </w:rPr>
        <w:t>тдых, спорт, культура и религия»</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12</w:t>
      </w:r>
      <w:r w:rsidRPr="00756A61">
        <w:rPr>
          <w:rFonts w:ascii="Times New Roman" w:eastAsia="Times New Roman" w:hAnsi="Times New Roman" w:cs="Times New Roman"/>
          <w:b/>
          <w:sz w:val="24"/>
          <w:szCs w:val="24"/>
          <w:lang w:eastAsia="ru-RU"/>
        </w:rPr>
        <w:t> 804,</w:t>
      </w:r>
      <w:r w:rsidRPr="00756A61">
        <w:rPr>
          <w:rFonts w:ascii="Times New Roman" w:eastAsia="Times New Roman" w:hAnsi="Times New Roman" w:cs="Times New Roman"/>
          <w:b/>
          <w:sz w:val="24"/>
          <w:szCs w:val="24"/>
          <w:lang w:val="ky-KG" w:eastAsia="ru-RU"/>
        </w:rPr>
        <w:t>6</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3 219,</w:t>
      </w:r>
      <w:r w:rsidRPr="00756A61">
        <w:rPr>
          <w:rFonts w:ascii="Times New Roman" w:eastAsia="Times New Roman" w:hAnsi="Times New Roman" w:cs="Times New Roman"/>
          <w:sz w:val="24"/>
          <w:szCs w:val="24"/>
          <w:lang w:val="ky-KG" w:eastAsia="ru-RU"/>
        </w:rPr>
        <w:t>8</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 xml:space="preserve">бюджетных средств </w:t>
      </w:r>
      <w:r w:rsidRPr="00756A61">
        <w:rPr>
          <w:rFonts w:ascii="Times New Roman" w:eastAsia="Times New Roman" w:hAnsi="Times New Roman" w:cs="Times New Roman"/>
          <w:sz w:val="24"/>
          <w:szCs w:val="24"/>
          <w:lang w:eastAsia="ru-RU"/>
        </w:rPr>
        <w:t xml:space="preserve">составят </w:t>
      </w:r>
      <w:r w:rsidRPr="00756A61">
        <w:rPr>
          <w:rFonts w:ascii="Times New Roman" w:eastAsia="Times New Roman" w:hAnsi="Times New Roman" w:cs="Times New Roman"/>
          <w:b/>
          <w:sz w:val="24"/>
          <w:szCs w:val="24"/>
          <w:lang w:eastAsia="ru-RU"/>
        </w:rPr>
        <w:t>12</w:t>
      </w:r>
      <w:r w:rsidRPr="00756A61">
        <w:rPr>
          <w:rFonts w:ascii="Times New Roman" w:eastAsia="Times New Roman" w:hAnsi="Times New Roman" w:cs="Times New Roman"/>
          <w:b/>
          <w:sz w:val="24"/>
          <w:szCs w:val="24"/>
          <w:lang w:val="ky-KG" w:eastAsia="ru-RU"/>
        </w:rPr>
        <w:t> 186,4</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2 978,</w:t>
      </w:r>
      <w:r w:rsidRPr="00756A61">
        <w:rPr>
          <w:rFonts w:ascii="Times New Roman" w:eastAsia="Times New Roman" w:hAnsi="Times New Roman" w:cs="Times New Roman"/>
          <w:bCs/>
          <w:sz w:val="24"/>
          <w:szCs w:val="24"/>
          <w:lang w:val="ky-KG" w:eastAsia="ru-RU"/>
        </w:rPr>
        <w:t>7</w:t>
      </w:r>
      <w:r w:rsidRPr="00756A61">
        <w:rPr>
          <w:rFonts w:ascii="Times New Roman" w:eastAsia="Times New Roman" w:hAnsi="Times New Roman" w:cs="Times New Roman"/>
          <w:bCs/>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за счет </w:t>
      </w:r>
      <w:r w:rsidRPr="00756A61">
        <w:rPr>
          <w:rFonts w:ascii="Times New Roman" w:eastAsia="Times New Roman" w:hAnsi="Times New Roman" w:cs="Times New Roman"/>
          <w:b/>
          <w:sz w:val="24"/>
          <w:szCs w:val="24"/>
          <w:lang w:eastAsia="ru-RU"/>
        </w:rPr>
        <w:t>средств специальн</w:t>
      </w:r>
      <w:r w:rsidRPr="00756A61">
        <w:rPr>
          <w:rFonts w:ascii="Times New Roman" w:eastAsia="Times New Roman" w:hAnsi="Times New Roman" w:cs="Times New Roman"/>
          <w:b/>
          <w:sz w:val="24"/>
          <w:szCs w:val="24"/>
          <w:lang w:val="ky-KG" w:eastAsia="ru-RU"/>
        </w:rPr>
        <w:t>ых</w:t>
      </w:r>
      <w:r w:rsidRPr="00756A61">
        <w:rPr>
          <w:rFonts w:ascii="Times New Roman" w:eastAsia="Times New Roman" w:hAnsi="Times New Roman" w:cs="Times New Roman"/>
          <w:b/>
          <w:sz w:val="24"/>
          <w:szCs w:val="24"/>
          <w:lang w:eastAsia="ru-RU"/>
        </w:rPr>
        <w:t xml:space="preserve"> счет</w:t>
      </w:r>
      <w:r w:rsidRPr="00756A61">
        <w:rPr>
          <w:rFonts w:ascii="Times New Roman" w:eastAsia="Times New Roman" w:hAnsi="Times New Roman" w:cs="Times New Roman"/>
          <w:b/>
          <w:sz w:val="24"/>
          <w:szCs w:val="24"/>
          <w:lang w:val="ky-KG" w:eastAsia="ru-RU"/>
        </w:rPr>
        <w:t>ов</w:t>
      </w:r>
      <w:r w:rsidRPr="00756A61">
        <w:rPr>
          <w:rFonts w:ascii="Times New Roman" w:eastAsia="Times New Roman" w:hAnsi="Times New Roman" w:cs="Times New Roman"/>
          <w:b/>
          <w:sz w:val="24"/>
          <w:szCs w:val="24"/>
          <w:lang w:eastAsia="ru-RU"/>
        </w:rPr>
        <w:t xml:space="preserve"> - 618,</w:t>
      </w:r>
      <w:r w:rsidRPr="00756A61">
        <w:rPr>
          <w:rFonts w:ascii="Times New Roman" w:eastAsia="Times New Roman" w:hAnsi="Times New Roman" w:cs="Times New Roman"/>
          <w:b/>
          <w:sz w:val="24"/>
          <w:szCs w:val="24"/>
          <w:lang w:val="ky-KG" w:eastAsia="ru-RU"/>
        </w:rPr>
        <w:t>1</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bCs/>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w:t>
      </w:r>
      <w:r w:rsidR="00FE7679" w:rsidRPr="00756A61">
        <w:rPr>
          <w:rFonts w:ascii="Times New Roman" w:eastAsia="Times New Roman" w:hAnsi="Times New Roman" w:cs="Times New Roman"/>
          <w:bCs/>
          <w:sz w:val="24"/>
          <w:szCs w:val="24"/>
          <w:lang w:eastAsia="ru-RU"/>
        </w:rPr>
        <w:t xml:space="preserve">на </w:t>
      </w:r>
      <w:r w:rsidR="000E1A17" w:rsidRPr="00756A61">
        <w:rPr>
          <w:rFonts w:ascii="Times New Roman" w:eastAsia="Times New Roman" w:hAnsi="Times New Roman" w:cs="Times New Roman"/>
          <w:bCs/>
          <w:sz w:val="24"/>
          <w:szCs w:val="24"/>
          <w:lang w:val="ky-KG" w:eastAsia="ru-RU"/>
        </w:rPr>
        <w:t>241</w:t>
      </w:r>
      <w:r w:rsidR="00FE7679" w:rsidRPr="00756A61">
        <w:rPr>
          <w:rFonts w:ascii="Times New Roman" w:eastAsia="Times New Roman" w:hAnsi="Times New Roman" w:cs="Times New Roman"/>
          <w:bCs/>
          <w:sz w:val="24"/>
          <w:szCs w:val="24"/>
          <w:lang w:eastAsia="ru-RU"/>
        </w:rPr>
        <w:t>,</w:t>
      </w:r>
      <w:r w:rsidR="000E1A17" w:rsidRPr="00756A61">
        <w:rPr>
          <w:rFonts w:ascii="Times New Roman" w:eastAsia="Times New Roman" w:hAnsi="Times New Roman" w:cs="Times New Roman"/>
          <w:bCs/>
          <w:sz w:val="24"/>
          <w:szCs w:val="24"/>
          <w:lang w:val="ky-KG" w:eastAsia="ru-RU"/>
        </w:rPr>
        <w:t>1</w:t>
      </w:r>
      <w:r w:rsidR="00FE7679" w:rsidRPr="00756A61">
        <w:rPr>
          <w:rFonts w:ascii="Times New Roman" w:eastAsia="Times New Roman" w:hAnsi="Times New Roman" w:cs="Times New Roman"/>
          <w:bCs/>
          <w:sz w:val="24"/>
          <w:szCs w:val="24"/>
          <w:lang w:eastAsia="ru-RU"/>
        </w:rPr>
        <w:t xml:space="preserve"> млн. сомов.</w:t>
      </w:r>
      <w:r w:rsidR="00625EB4" w:rsidRPr="00756A61">
        <w:rPr>
          <w:rFonts w:ascii="Times New Roman" w:eastAsia="Times New Roman" w:hAnsi="Times New Roman" w:cs="Times New Roman"/>
          <w:bCs/>
          <w:sz w:val="24"/>
          <w:szCs w:val="24"/>
          <w:lang w:val="ky-KG" w:eastAsia="ru-RU"/>
        </w:rPr>
        <w:t xml:space="preserve"> Р</w:t>
      </w:r>
      <w:r w:rsidR="006D6518" w:rsidRPr="00756A61">
        <w:rPr>
          <w:rFonts w:ascii="Times New Roman" w:eastAsia="Times New Roman" w:hAnsi="Times New Roman" w:cs="Times New Roman"/>
          <w:bCs/>
          <w:sz w:val="24"/>
          <w:szCs w:val="24"/>
          <w:lang w:val="ky-KG" w:eastAsia="ru-RU"/>
        </w:rPr>
        <w:t xml:space="preserve">асходы по разделу составляют </w:t>
      </w:r>
      <w:r w:rsidR="000E1A17" w:rsidRPr="00756A61">
        <w:rPr>
          <w:rFonts w:ascii="Times New Roman" w:eastAsia="Times New Roman" w:hAnsi="Times New Roman" w:cs="Times New Roman"/>
          <w:bCs/>
          <w:sz w:val="24"/>
          <w:szCs w:val="24"/>
          <w:lang w:val="ky-KG" w:eastAsia="ru-RU"/>
        </w:rPr>
        <w:t>2,0</w:t>
      </w:r>
      <w:r w:rsidR="00036084"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625EB4" w:rsidRPr="00756A61">
        <w:rPr>
          <w:rFonts w:ascii="Times New Roman" w:eastAsia="Times New Roman" w:hAnsi="Times New Roman" w:cs="Times New Roman"/>
          <w:bCs/>
          <w:sz w:val="24"/>
          <w:szCs w:val="24"/>
          <w:lang w:val="ky-KG" w:eastAsia="ru-RU"/>
        </w:rPr>
        <w:t xml:space="preserve"> общих расходов республиканского бюджета (с </w:t>
      </w:r>
      <w:r w:rsidR="006D6518" w:rsidRPr="00756A61">
        <w:rPr>
          <w:rFonts w:ascii="Times New Roman" w:eastAsia="Times New Roman" w:hAnsi="Times New Roman" w:cs="Times New Roman"/>
          <w:bCs/>
          <w:sz w:val="24"/>
          <w:szCs w:val="24"/>
          <w:lang w:val="ky-KG" w:eastAsia="ru-RU"/>
        </w:rPr>
        <w:t xml:space="preserve">учетом финансовых активов) и </w:t>
      </w:r>
      <w:r w:rsidR="00D62BF5" w:rsidRPr="00756A61">
        <w:rPr>
          <w:rFonts w:ascii="Times New Roman" w:eastAsia="Times New Roman" w:hAnsi="Times New Roman" w:cs="Times New Roman"/>
          <w:bCs/>
          <w:sz w:val="24"/>
          <w:szCs w:val="24"/>
          <w:lang w:val="ky-KG" w:eastAsia="ru-RU"/>
        </w:rPr>
        <w:t>0,6</w:t>
      </w:r>
      <w:r w:rsidR="00036084"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AC7466" w:rsidRPr="00756A61">
        <w:rPr>
          <w:rFonts w:ascii="Times New Roman" w:eastAsia="Times New Roman" w:hAnsi="Times New Roman" w:cs="Times New Roman"/>
          <w:bCs/>
          <w:sz w:val="24"/>
          <w:szCs w:val="24"/>
          <w:lang w:val="ky-KG" w:eastAsia="ru-RU"/>
        </w:rPr>
        <w:t xml:space="preserve"> </w:t>
      </w:r>
      <w:r w:rsidR="00694034" w:rsidRPr="00756A61">
        <w:rPr>
          <w:rFonts w:ascii="Times New Roman" w:eastAsia="Times New Roman" w:hAnsi="Times New Roman" w:cs="Times New Roman"/>
          <w:bCs/>
          <w:sz w:val="24"/>
          <w:szCs w:val="24"/>
          <w:lang w:val="ky-KG" w:eastAsia="ru-RU"/>
        </w:rPr>
        <w:t>ВВП на 2026</w:t>
      </w:r>
      <w:r w:rsidR="00625EB4" w:rsidRPr="00756A61">
        <w:rPr>
          <w:rFonts w:ascii="Times New Roman" w:eastAsia="Times New Roman" w:hAnsi="Times New Roman" w:cs="Times New Roman"/>
          <w:bCs/>
          <w:sz w:val="24"/>
          <w:szCs w:val="24"/>
          <w:lang w:val="ky-KG" w:eastAsia="ru-RU"/>
        </w:rPr>
        <w:t xml:space="preserve"> год.</w:t>
      </w:r>
    </w:p>
    <w:p w:rsidR="00CB6F87" w:rsidRPr="00756A61" w:rsidRDefault="00CB6F87" w:rsidP="00AE3216">
      <w:pPr>
        <w:pStyle w:val="afa"/>
        <w:ind w:left="0" w:firstLine="709"/>
        <w:jc w:val="both"/>
        <w:rPr>
          <w:lang w:val="ky-KG"/>
        </w:rPr>
      </w:pPr>
      <w:r w:rsidRPr="00756A61">
        <w:rPr>
          <w:bCs/>
          <w:lang w:val="ky-KG"/>
        </w:rPr>
        <w:t xml:space="preserve">Увеличение расходов бюджетных средств по разделу предусмотрено в основном </w:t>
      </w:r>
      <w:r w:rsidRPr="00756A61">
        <w:t>по общегосударственным расходам, мероприятиям и выплатам на повышение социальных выплат и другие мероаприятия.</w:t>
      </w:r>
      <w:r w:rsidRPr="00756A61">
        <w:rPr>
          <w:lang w:val="ky-KG"/>
        </w:rPr>
        <w:t xml:space="preserve"> </w:t>
      </w:r>
    </w:p>
    <w:p w:rsidR="00FE7679" w:rsidRPr="00756A61" w:rsidRDefault="00FE7679" w:rsidP="00AE3216">
      <w:pPr>
        <w:spacing w:after="0" w:line="240" w:lineRule="auto"/>
        <w:ind w:firstLine="709"/>
        <w:jc w:val="both"/>
        <w:rPr>
          <w:rFonts w:ascii="Times New Roman" w:eastAsia="Times New Roman" w:hAnsi="Times New Roman" w:cs="Times New Roman"/>
          <w:bCs/>
          <w:sz w:val="24"/>
          <w:szCs w:val="24"/>
          <w:lang w:eastAsia="ru-RU"/>
        </w:rPr>
      </w:pPr>
    </w:p>
    <w:p w:rsidR="00694034" w:rsidRPr="00756A61" w:rsidRDefault="0017350A" w:rsidP="00AE3216">
      <w:pPr>
        <w:tabs>
          <w:tab w:val="left" w:pos="284"/>
          <w:tab w:val="left" w:pos="709"/>
        </w:tabs>
        <w:overflowPunct w:val="0"/>
        <w:autoSpaceDE w:val="0"/>
        <w:autoSpaceDN w:val="0"/>
        <w:adjustRightInd w:val="0"/>
        <w:spacing w:after="0"/>
        <w:ind w:firstLine="709"/>
        <w:contextualSpacing/>
        <w:jc w:val="center"/>
        <w:rPr>
          <w:rFonts w:ascii="Times New Roman" w:hAnsi="Times New Roman" w:cs="Times New Roman"/>
          <w:b/>
          <w:sz w:val="24"/>
          <w:szCs w:val="24"/>
        </w:rPr>
      </w:pPr>
      <w:r w:rsidRPr="00756A61">
        <w:rPr>
          <w:rFonts w:ascii="Times New Roman" w:hAnsi="Times New Roman" w:cs="Times New Roman"/>
          <w:b/>
          <w:sz w:val="24"/>
          <w:szCs w:val="24"/>
        </w:rPr>
        <w:t>Министерс</w:t>
      </w:r>
      <w:r w:rsidR="00B62623" w:rsidRPr="00756A61">
        <w:rPr>
          <w:rFonts w:ascii="Times New Roman" w:hAnsi="Times New Roman" w:cs="Times New Roman"/>
          <w:b/>
          <w:sz w:val="24"/>
          <w:szCs w:val="24"/>
        </w:rPr>
        <w:t>тво культуры, информации</w:t>
      </w:r>
      <w:r w:rsidRPr="00756A61">
        <w:rPr>
          <w:rFonts w:ascii="Times New Roman" w:hAnsi="Times New Roman" w:cs="Times New Roman"/>
          <w:b/>
          <w:sz w:val="24"/>
          <w:szCs w:val="24"/>
        </w:rPr>
        <w:t xml:space="preserve"> и молодежной политики </w:t>
      </w:r>
    </w:p>
    <w:p w:rsidR="0017350A" w:rsidRPr="00756A61" w:rsidRDefault="0017350A" w:rsidP="00AE3216">
      <w:pPr>
        <w:tabs>
          <w:tab w:val="left" w:pos="284"/>
          <w:tab w:val="left" w:pos="709"/>
        </w:tabs>
        <w:overflowPunct w:val="0"/>
        <w:autoSpaceDE w:val="0"/>
        <w:autoSpaceDN w:val="0"/>
        <w:adjustRightInd w:val="0"/>
        <w:spacing w:after="0"/>
        <w:ind w:firstLine="709"/>
        <w:contextualSpacing/>
        <w:jc w:val="center"/>
        <w:rPr>
          <w:rFonts w:ascii="Times New Roman" w:hAnsi="Times New Roman" w:cs="Times New Roman"/>
          <w:sz w:val="24"/>
          <w:szCs w:val="24"/>
        </w:rPr>
      </w:pPr>
      <w:r w:rsidRPr="00756A61">
        <w:rPr>
          <w:rFonts w:ascii="Times New Roman" w:hAnsi="Times New Roman" w:cs="Times New Roman"/>
          <w:b/>
          <w:sz w:val="24"/>
          <w:szCs w:val="24"/>
        </w:rPr>
        <w:t>Кыргызской Республики</w:t>
      </w:r>
    </w:p>
    <w:p w:rsidR="00E00D2A" w:rsidRPr="00756A61" w:rsidRDefault="001E586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Cs/>
          <w:sz w:val="24"/>
          <w:szCs w:val="24"/>
          <w:lang w:eastAsia="ru-RU"/>
        </w:rPr>
        <w:t>Расходы Министерства культуры, информации и молодежной политики</w:t>
      </w:r>
      <w:r w:rsidRPr="00756A61">
        <w:rPr>
          <w:rFonts w:ascii="Times New Roman" w:eastAsia="Times New Roman" w:hAnsi="Times New Roman" w:cs="Times New Roman"/>
          <w:sz w:val="24"/>
          <w:szCs w:val="24"/>
          <w:lang w:eastAsia="ru-RU"/>
        </w:rPr>
        <w:t xml:space="preserve"> Кыргызской Республики</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
          <w:bCs/>
          <w:sz w:val="24"/>
          <w:szCs w:val="24"/>
          <w:lang w:eastAsia="ru-RU"/>
        </w:rPr>
        <w:t xml:space="preserve"> </w:t>
      </w:r>
      <w:r w:rsidRPr="00756A61">
        <w:rPr>
          <w:rFonts w:ascii="Times New Roman" w:eastAsia="Times New Roman" w:hAnsi="Times New Roman" w:cs="Times New Roman"/>
          <w:bCs/>
          <w:sz w:val="24"/>
          <w:szCs w:val="24"/>
          <w:lang w:eastAsia="ru-RU"/>
        </w:rPr>
        <w:t xml:space="preserve">включая аппарат и подведомственные организации </w:t>
      </w:r>
      <w:r w:rsidRPr="00756A61">
        <w:rPr>
          <w:rFonts w:ascii="Times New Roman" w:eastAsia="Times New Roman" w:hAnsi="Times New Roman" w:cs="Times New Roman"/>
          <w:sz w:val="24"/>
          <w:szCs w:val="24"/>
          <w:lang w:eastAsia="ru-RU"/>
        </w:rPr>
        <w:t xml:space="preserve">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eastAsia="ru-RU"/>
        </w:rPr>
        <w:t>5</w:t>
      </w:r>
      <w:r w:rsidRPr="00756A61">
        <w:rPr>
          <w:rFonts w:ascii="Times New Roman" w:eastAsia="Times New Roman" w:hAnsi="Times New Roman" w:cs="Times New Roman"/>
          <w:b/>
          <w:sz w:val="24"/>
          <w:szCs w:val="24"/>
          <w:lang w:val="ky-KG" w:eastAsia="ru-RU"/>
        </w:rPr>
        <w:t xml:space="preserve"> 282</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7</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уменьшением</w:t>
      </w:r>
      <w:r w:rsidRPr="00756A61">
        <w:rPr>
          <w:rFonts w:ascii="Times New Roman" w:eastAsia="Times New Roman" w:hAnsi="Times New Roman" w:cs="Times New Roman"/>
          <w:sz w:val="24"/>
          <w:szCs w:val="24"/>
          <w:lang w:eastAsia="ru-RU"/>
        </w:rPr>
        <w:t xml:space="preserve"> на 185,</w:t>
      </w:r>
      <w:r w:rsidRPr="00756A61">
        <w:rPr>
          <w:rFonts w:ascii="Times New Roman" w:eastAsia="Times New Roman" w:hAnsi="Times New Roman" w:cs="Times New Roman"/>
          <w:sz w:val="24"/>
          <w:szCs w:val="24"/>
          <w:lang w:val="ky-KG" w:eastAsia="ru-RU"/>
        </w:rPr>
        <w:t xml:space="preserve">9 </w:t>
      </w:r>
      <w:r w:rsidRPr="00756A61">
        <w:rPr>
          <w:rFonts w:ascii="Times New Roman" w:eastAsia="Times New Roman" w:hAnsi="Times New Roman" w:cs="Times New Roman"/>
          <w:sz w:val="24"/>
          <w:szCs w:val="24"/>
          <w:lang w:eastAsia="ru-RU"/>
        </w:rPr>
        <w:t>млн. сомов относительно утверждённого бюджета 2025 года, в том числе расходы за счет бюджетных средств – 4</w:t>
      </w:r>
      <w:r w:rsidRPr="00756A61">
        <w:rPr>
          <w:rFonts w:ascii="Times New Roman" w:eastAsia="Times New Roman" w:hAnsi="Times New Roman" w:cs="Times New Roman"/>
          <w:sz w:val="24"/>
          <w:szCs w:val="24"/>
          <w:lang w:val="ky-KG" w:eastAsia="ru-RU"/>
        </w:rPr>
        <w:t xml:space="preserve"> 887,0 </w:t>
      </w:r>
      <w:r w:rsidRPr="00756A61">
        <w:rPr>
          <w:rFonts w:ascii="Times New Roman" w:eastAsia="Times New Roman" w:hAnsi="Times New Roman" w:cs="Times New Roman"/>
          <w:sz w:val="24"/>
          <w:szCs w:val="24"/>
          <w:lang w:eastAsia="ru-RU"/>
        </w:rPr>
        <w:t xml:space="preserve">млн. сомов, с </w:t>
      </w:r>
      <w:r w:rsidRPr="00756A61">
        <w:rPr>
          <w:rFonts w:ascii="Times New Roman" w:eastAsia="Times New Roman" w:hAnsi="Times New Roman" w:cs="Times New Roman"/>
          <w:sz w:val="24"/>
          <w:szCs w:val="24"/>
          <w:lang w:val="ky-KG" w:eastAsia="ru-RU"/>
        </w:rPr>
        <w:t>уменьшением</w:t>
      </w:r>
      <w:r w:rsidRPr="00756A61">
        <w:rPr>
          <w:rFonts w:ascii="Times New Roman" w:eastAsia="Times New Roman" w:hAnsi="Times New Roman" w:cs="Times New Roman"/>
          <w:sz w:val="24"/>
          <w:szCs w:val="24"/>
          <w:lang w:eastAsia="ru-RU"/>
        </w:rPr>
        <w:t xml:space="preserve"> на 402,</w:t>
      </w:r>
      <w:r w:rsidRPr="00756A61">
        <w:rPr>
          <w:rFonts w:ascii="Times New Roman" w:eastAsia="Times New Roman" w:hAnsi="Times New Roman" w:cs="Times New Roman"/>
          <w:sz w:val="24"/>
          <w:szCs w:val="24"/>
          <w:lang w:val="ky-KG" w:eastAsia="ru-RU"/>
        </w:rPr>
        <w:t>7</w:t>
      </w:r>
      <w:r w:rsidRPr="00756A61">
        <w:rPr>
          <w:rFonts w:ascii="Times New Roman" w:eastAsia="Times New Roman" w:hAnsi="Times New Roman" w:cs="Times New Roman"/>
          <w:sz w:val="24"/>
          <w:szCs w:val="24"/>
          <w:lang w:eastAsia="ru-RU"/>
        </w:rPr>
        <w:t xml:space="preserve"> млн. сомов или на 7,6 % относительно утверждённого бюджета 2025 </w:t>
      </w:r>
      <w:r w:rsidR="004D74A8" w:rsidRPr="00756A61">
        <w:rPr>
          <w:rFonts w:ascii="Times New Roman" w:eastAsia="Times New Roman" w:hAnsi="Times New Roman" w:cs="Times New Roman"/>
          <w:sz w:val="24"/>
          <w:szCs w:val="24"/>
          <w:lang w:eastAsia="ru-RU"/>
        </w:rPr>
        <w:t xml:space="preserve">года, </w:t>
      </w:r>
      <w:r w:rsidR="00F739D7" w:rsidRPr="00756A61">
        <w:rPr>
          <w:rFonts w:ascii="Times New Roman" w:eastAsia="Times New Roman" w:hAnsi="Times New Roman" w:cs="Times New Roman"/>
          <w:sz w:val="24"/>
          <w:szCs w:val="24"/>
          <w:lang w:eastAsia="ru-RU"/>
        </w:rPr>
        <w:t>за счет средств</w:t>
      </w:r>
      <w:r w:rsidR="003453F4" w:rsidRPr="00756A61">
        <w:rPr>
          <w:rFonts w:ascii="Times New Roman" w:eastAsia="Times New Roman" w:hAnsi="Times New Roman" w:cs="Times New Roman"/>
          <w:sz w:val="24"/>
          <w:szCs w:val="24"/>
          <w:lang w:eastAsia="ru-RU"/>
        </w:rPr>
        <w:t xml:space="preserve"> </w:t>
      </w:r>
      <w:r w:rsidR="00F739D7" w:rsidRPr="00756A61">
        <w:rPr>
          <w:rFonts w:ascii="Times New Roman" w:eastAsia="Times New Roman" w:hAnsi="Times New Roman" w:cs="Times New Roman"/>
          <w:sz w:val="24"/>
          <w:szCs w:val="24"/>
          <w:lang w:eastAsia="ru-RU"/>
        </w:rPr>
        <w:t>специального счета</w:t>
      </w:r>
      <w:r w:rsidR="00FB6D9A" w:rsidRPr="00756A61">
        <w:rPr>
          <w:rFonts w:ascii="Times New Roman" w:eastAsia="Times New Roman" w:hAnsi="Times New Roman" w:cs="Times New Roman"/>
          <w:sz w:val="24"/>
          <w:szCs w:val="24"/>
          <w:lang w:eastAsia="ru-RU"/>
        </w:rPr>
        <w:t xml:space="preserve"> </w:t>
      </w:r>
      <w:r w:rsidR="00C53B1E" w:rsidRPr="00756A61">
        <w:rPr>
          <w:rFonts w:ascii="Times New Roman" w:eastAsia="Times New Roman" w:hAnsi="Times New Roman" w:cs="Times New Roman"/>
          <w:sz w:val="24"/>
          <w:szCs w:val="24"/>
          <w:lang w:eastAsia="ru-RU"/>
        </w:rPr>
        <w:t xml:space="preserve">- </w:t>
      </w:r>
      <w:r w:rsidR="00F643C0" w:rsidRPr="00756A61">
        <w:rPr>
          <w:rFonts w:ascii="Times New Roman" w:eastAsia="Times New Roman" w:hAnsi="Times New Roman" w:cs="Times New Roman"/>
          <w:sz w:val="24"/>
          <w:szCs w:val="24"/>
          <w:lang w:eastAsia="ru-RU"/>
        </w:rPr>
        <w:t>395,7</w:t>
      </w:r>
      <w:r w:rsidR="004D74A8" w:rsidRPr="00756A61">
        <w:rPr>
          <w:rFonts w:ascii="Times New Roman" w:eastAsia="Times New Roman" w:hAnsi="Times New Roman" w:cs="Times New Roman"/>
          <w:sz w:val="24"/>
          <w:szCs w:val="24"/>
          <w:lang w:eastAsia="ru-RU"/>
        </w:rPr>
        <w:t xml:space="preserve"> млн.</w:t>
      </w:r>
      <w:r w:rsidR="009E2AF3" w:rsidRPr="00756A61">
        <w:rPr>
          <w:rFonts w:ascii="Times New Roman" w:eastAsia="Times New Roman" w:hAnsi="Times New Roman" w:cs="Times New Roman"/>
          <w:sz w:val="24"/>
          <w:szCs w:val="24"/>
          <w:lang w:eastAsia="ru-RU"/>
        </w:rPr>
        <w:t xml:space="preserve"> </w:t>
      </w:r>
      <w:r w:rsidR="002F1296" w:rsidRPr="00756A61">
        <w:rPr>
          <w:rFonts w:ascii="Times New Roman" w:eastAsia="Times New Roman" w:hAnsi="Times New Roman" w:cs="Times New Roman"/>
          <w:sz w:val="24"/>
          <w:szCs w:val="24"/>
          <w:lang w:eastAsia="ru-RU"/>
        </w:rPr>
        <w:t>сомов</w:t>
      </w:r>
      <w:r w:rsidR="004D74A8" w:rsidRPr="00756A61">
        <w:rPr>
          <w:rFonts w:ascii="Times New Roman" w:eastAsia="Times New Roman" w:hAnsi="Times New Roman" w:cs="Times New Roman"/>
          <w:sz w:val="24"/>
          <w:szCs w:val="24"/>
          <w:lang w:eastAsia="ru-RU"/>
        </w:rPr>
        <w:t xml:space="preserve"> </w:t>
      </w:r>
      <w:r w:rsidR="0017350A" w:rsidRPr="00756A61">
        <w:rPr>
          <w:rFonts w:ascii="Times New Roman" w:eastAsia="Times New Roman" w:hAnsi="Times New Roman" w:cs="Times New Roman"/>
          <w:sz w:val="24"/>
          <w:szCs w:val="24"/>
          <w:lang w:eastAsia="ru-RU"/>
        </w:rPr>
        <w:t>с увелич</w:t>
      </w:r>
      <w:r w:rsidR="00E50B52" w:rsidRPr="00756A61">
        <w:rPr>
          <w:rFonts w:ascii="Times New Roman" w:eastAsia="Times New Roman" w:hAnsi="Times New Roman" w:cs="Times New Roman"/>
          <w:sz w:val="24"/>
          <w:szCs w:val="24"/>
          <w:lang w:eastAsia="ru-RU"/>
        </w:rPr>
        <w:t>ение</w:t>
      </w:r>
      <w:r w:rsidR="00F643C0" w:rsidRPr="00756A61">
        <w:rPr>
          <w:rFonts w:ascii="Times New Roman" w:eastAsia="Times New Roman" w:hAnsi="Times New Roman" w:cs="Times New Roman"/>
          <w:sz w:val="24"/>
          <w:szCs w:val="24"/>
          <w:lang w:eastAsia="ru-RU"/>
        </w:rPr>
        <w:t>м на 2</w:t>
      </w:r>
      <w:r w:rsidR="00DD71D8" w:rsidRPr="00756A61">
        <w:rPr>
          <w:rFonts w:ascii="Times New Roman" w:eastAsia="Times New Roman" w:hAnsi="Times New Roman" w:cs="Times New Roman"/>
          <w:sz w:val="24"/>
          <w:szCs w:val="24"/>
          <w:lang w:eastAsia="ru-RU"/>
        </w:rPr>
        <w:t>1</w:t>
      </w:r>
      <w:r w:rsidR="00F643C0" w:rsidRPr="00756A61">
        <w:rPr>
          <w:rFonts w:ascii="Times New Roman" w:eastAsia="Times New Roman" w:hAnsi="Times New Roman" w:cs="Times New Roman"/>
          <w:sz w:val="24"/>
          <w:szCs w:val="24"/>
          <w:lang w:eastAsia="ru-RU"/>
        </w:rPr>
        <w:t>6,8</w:t>
      </w:r>
      <w:r w:rsidR="00E50B52" w:rsidRPr="00756A61">
        <w:rPr>
          <w:rFonts w:ascii="Times New Roman" w:eastAsia="Times New Roman" w:hAnsi="Times New Roman" w:cs="Times New Roman"/>
          <w:sz w:val="24"/>
          <w:szCs w:val="24"/>
          <w:lang w:eastAsia="ru-RU"/>
        </w:rPr>
        <w:t xml:space="preserve"> млн. сомов относительно</w:t>
      </w:r>
      <w:r w:rsidR="003453F4"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694034" w:rsidRPr="00756A61">
        <w:rPr>
          <w:rFonts w:ascii="Times New Roman" w:eastAsia="Times New Roman" w:hAnsi="Times New Roman" w:cs="Times New Roman"/>
          <w:sz w:val="24"/>
          <w:szCs w:val="24"/>
          <w:lang w:eastAsia="ru-RU"/>
        </w:rPr>
        <w:t xml:space="preserve"> бюджета 2025</w:t>
      </w:r>
      <w:r w:rsidR="00C53B1E" w:rsidRPr="00756A61">
        <w:rPr>
          <w:rFonts w:ascii="Times New Roman" w:eastAsia="Times New Roman" w:hAnsi="Times New Roman" w:cs="Times New Roman"/>
          <w:sz w:val="24"/>
          <w:szCs w:val="24"/>
          <w:lang w:eastAsia="ru-RU"/>
        </w:rPr>
        <w:t xml:space="preserve"> года</w:t>
      </w:r>
      <w:r w:rsidR="00E00D2A" w:rsidRPr="00756A61">
        <w:rPr>
          <w:rFonts w:ascii="Times New Roman" w:eastAsia="Times New Roman" w:hAnsi="Times New Roman" w:cs="Times New Roman"/>
          <w:sz w:val="24"/>
          <w:szCs w:val="24"/>
          <w:lang w:eastAsia="ru-RU"/>
        </w:rPr>
        <w:t>.</w:t>
      </w:r>
    </w:p>
    <w:p w:rsidR="004D74A8" w:rsidRPr="00756A61" w:rsidRDefault="004D74A8" w:rsidP="00AE3216">
      <w:pPr>
        <w:spacing w:after="0" w:line="240" w:lineRule="auto"/>
        <w:ind w:left="7800"/>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млн. сом</w:t>
      </w:r>
      <w:r w:rsidR="00720579" w:rsidRPr="00756A61">
        <w:rPr>
          <w:rFonts w:ascii="Times New Roman" w:eastAsia="Times New Roman" w:hAnsi="Times New Roman" w:cs="Times New Roman"/>
          <w:sz w:val="20"/>
          <w:szCs w:val="20"/>
          <w:lang w:val="ky-KG" w:eastAsia="ru-RU"/>
        </w:rPr>
        <w:t>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6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D74A8" w:rsidRPr="00756A61" w:rsidRDefault="004D74A8"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Наименование</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D74A8" w:rsidRPr="00756A61" w:rsidRDefault="0069403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4D74A8"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D74A8" w:rsidRPr="00756A61" w:rsidRDefault="00694034"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F90AED"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D74A8" w:rsidRPr="00756A61" w:rsidRDefault="00C72A5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94034" w:rsidRPr="00756A61">
              <w:rPr>
                <w:rFonts w:ascii="Times New Roman" w:eastAsia="Calibri" w:hAnsi="Times New Roman" w:cs="Times New Roman"/>
                <w:b/>
                <w:bCs/>
                <w:sz w:val="20"/>
                <w:szCs w:val="20"/>
                <w:lang w:val="ky-KG" w:eastAsia="ru-RU"/>
              </w:rPr>
              <w:t>26</w:t>
            </w:r>
            <w:r w:rsidR="004D74A8"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4D74A8" w:rsidRPr="00756A61" w:rsidRDefault="00F90AE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4D74A8" w:rsidRPr="00756A61" w:rsidRDefault="008E730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694034" w:rsidRPr="00756A61">
              <w:rPr>
                <w:rFonts w:ascii="Times New Roman" w:eastAsia="Calibri" w:hAnsi="Times New Roman" w:cs="Times New Roman"/>
                <w:b/>
                <w:bCs/>
                <w:sz w:val="20"/>
                <w:szCs w:val="20"/>
                <w:lang w:val="ky-KG" w:eastAsia="ru-RU"/>
              </w:rPr>
              <w:t>27</w:t>
            </w:r>
            <w:r w:rsidR="004D74A8"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4D74A8" w:rsidRPr="00756A61" w:rsidRDefault="008E730B"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694034" w:rsidRPr="00756A61">
              <w:rPr>
                <w:rFonts w:ascii="Times New Roman" w:eastAsia="Calibri" w:hAnsi="Times New Roman" w:cs="Times New Roman"/>
                <w:b/>
                <w:bCs/>
                <w:sz w:val="20"/>
                <w:szCs w:val="20"/>
                <w:lang w:val="ky-KG" w:eastAsia="ru-RU"/>
              </w:rPr>
              <w:t>8</w:t>
            </w:r>
            <w:r w:rsidR="004D74A8"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hAnsi="Times New Roman" w:cs="Times New Roman"/>
                <w:bCs/>
                <w:sz w:val="20"/>
                <w:szCs w:val="20"/>
                <w:lang w:val="ky-KG"/>
              </w:rPr>
            </w:pPr>
            <w:r w:rsidRPr="00756A61">
              <w:rPr>
                <w:rFonts w:ascii="Times New Roman" w:hAnsi="Times New Roman" w:cs="Times New Roman"/>
                <w:bCs/>
                <w:sz w:val="20"/>
                <w:szCs w:val="20"/>
                <w:lang w:val="ky-KG"/>
              </w:rPr>
              <w:t>Всего</w:t>
            </w:r>
            <w:r w:rsidRPr="00756A61">
              <w:rPr>
                <w:rFonts w:ascii="Times New Roman" w:hAnsi="Times New Roman" w:cs="Times New Roman"/>
                <w:bCs/>
                <w:sz w:val="20"/>
                <w:szCs w:val="20"/>
              </w:rPr>
              <w:t xml:space="preserve">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eastAsia="ru-RU"/>
              </w:rPr>
              <w:t>4</w:t>
            </w:r>
            <w:r w:rsidRPr="00756A61">
              <w:rPr>
                <w:rFonts w:ascii="Times New Roman" w:eastAsia="Times New Roman" w:hAnsi="Times New Roman" w:cs="Times New Roman"/>
                <w:b/>
                <w:bCs/>
                <w:sz w:val="20"/>
                <w:szCs w:val="20"/>
                <w:lang w:val="ky-KG" w:eastAsia="ru-RU"/>
              </w:rPr>
              <w:t xml:space="preserve"> 710</w:t>
            </w:r>
            <w:r w:rsidR="00694034"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eastAsia="ru-RU"/>
              </w:rPr>
              <w:t>5</w:t>
            </w:r>
            <w:r w:rsidRPr="00756A61">
              <w:rPr>
                <w:rFonts w:ascii="Times New Roman" w:eastAsia="Times New Roman" w:hAnsi="Times New Roman" w:cs="Times New Roman"/>
                <w:b/>
                <w:bCs/>
                <w:sz w:val="20"/>
                <w:szCs w:val="20"/>
                <w:lang w:val="ky-KG" w:eastAsia="ru-RU"/>
              </w:rPr>
              <w:t xml:space="preserve"> 468</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F643C0"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5 282,7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-185</w:t>
            </w:r>
            <w:r w:rsidR="00694034"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9</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5 030,6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5 231</w:t>
            </w:r>
            <w:r w:rsidR="00694034" w:rsidRPr="00756A61">
              <w:rPr>
                <w:rFonts w:ascii="Times New Roman" w:eastAsia="Times New Roman" w:hAnsi="Times New Roman" w:cs="Times New Roman"/>
                <w:b/>
                <w:bCs/>
                <w:sz w:val="20"/>
                <w:szCs w:val="20"/>
                <w:lang w:val="ky-KG" w:eastAsia="ru-RU"/>
              </w:rPr>
              <w:t>,1</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4034" w:rsidRPr="00756A61" w:rsidRDefault="004766B9"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4</w:t>
            </w:r>
            <w:r w:rsidRPr="00756A61">
              <w:rPr>
                <w:rFonts w:ascii="Times New Roman" w:eastAsia="Times New Roman" w:hAnsi="Times New Roman" w:cs="Times New Roman"/>
                <w:bCs/>
                <w:sz w:val="20"/>
                <w:szCs w:val="20"/>
                <w:lang w:val="ky-KG" w:eastAsia="ru-RU"/>
              </w:rPr>
              <w:t xml:space="preserve"> 544</w:t>
            </w:r>
            <w:r w:rsidR="00694034"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Cs/>
                <w:sz w:val="20"/>
                <w:szCs w:val="20"/>
                <w:lang w:val="en-US" w:eastAsia="ru-RU"/>
              </w:rPr>
            </w:pPr>
            <w:r w:rsidRPr="00756A61">
              <w:rPr>
                <w:rFonts w:ascii="Times New Roman" w:eastAsia="Times New Roman" w:hAnsi="Times New Roman" w:cs="Times New Roman"/>
                <w:bCs/>
                <w:sz w:val="20"/>
                <w:szCs w:val="20"/>
                <w:lang w:eastAsia="ru-RU"/>
              </w:rPr>
              <w:t>5</w:t>
            </w:r>
            <w:r w:rsidRPr="00756A61">
              <w:rPr>
                <w:rFonts w:ascii="Times New Roman" w:eastAsia="Times New Roman" w:hAnsi="Times New Roman" w:cs="Times New Roman"/>
                <w:bCs/>
                <w:sz w:val="20"/>
                <w:szCs w:val="20"/>
                <w:lang w:val="ky-KG" w:eastAsia="ru-RU"/>
              </w:rPr>
              <w:t xml:space="preserve"> 289</w:t>
            </w:r>
            <w:r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8</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4 887,0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-402</w:t>
            </w:r>
            <w:r w:rsidR="00694034"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7</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4 526,4</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4 616,9</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165,7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178,9</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w:t>
            </w:r>
            <w:r w:rsidR="00694034" w:rsidRPr="00756A61">
              <w:rPr>
                <w:rFonts w:ascii="Times New Roman" w:eastAsia="Times New Roman" w:hAnsi="Times New Roman" w:cs="Times New Roman"/>
                <w:bCs/>
                <w:sz w:val="20"/>
                <w:szCs w:val="20"/>
                <w:lang w:val="ky-KG" w:eastAsia="ru-RU"/>
              </w:rPr>
              <w:t>9</w:t>
            </w:r>
            <w:r w:rsidRPr="00756A61">
              <w:rPr>
                <w:rFonts w:ascii="Times New Roman" w:eastAsia="Times New Roman" w:hAnsi="Times New Roman" w:cs="Times New Roman"/>
                <w:bCs/>
                <w:sz w:val="20"/>
                <w:szCs w:val="20"/>
                <w:lang w:val="ky-KG" w:eastAsia="ru-RU"/>
              </w:rPr>
              <w:t>5,7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216,8</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504,2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F643C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614,2</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hAnsi="Times New Roman" w:cs="Times New Roman"/>
                <w:b/>
                <w:bCs/>
                <w:iCs/>
                <w:sz w:val="20"/>
                <w:szCs w:val="20"/>
              </w:rPr>
              <w:t>Министерс</w:t>
            </w:r>
            <w:r w:rsidR="00B62623" w:rsidRPr="00756A61">
              <w:rPr>
                <w:rFonts w:ascii="Times New Roman" w:hAnsi="Times New Roman" w:cs="Times New Roman"/>
                <w:b/>
                <w:bCs/>
                <w:iCs/>
                <w:sz w:val="20"/>
                <w:szCs w:val="20"/>
              </w:rPr>
              <w:t>тво культуры, информации</w:t>
            </w:r>
            <w:r w:rsidRPr="00756A61">
              <w:rPr>
                <w:rFonts w:ascii="Times New Roman" w:hAnsi="Times New Roman" w:cs="Times New Roman"/>
                <w:b/>
                <w:bCs/>
                <w:iCs/>
                <w:sz w:val="20"/>
                <w:szCs w:val="20"/>
              </w:rPr>
              <w:t xml:space="preserve"> и молодежной политики (аппарат)</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w:t>
            </w:r>
            <w:r w:rsidR="000276A9" w:rsidRPr="00756A61">
              <w:rPr>
                <w:rFonts w:ascii="Times New Roman" w:eastAsia="Times New Roman" w:hAnsi="Times New Roman" w:cs="Times New Roman"/>
                <w:b/>
                <w:bCs/>
                <w:sz w:val="20"/>
                <w:szCs w:val="20"/>
                <w:lang w:val="ky-KG" w:eastAsia="ru-RU"/>
              </w:rPr>
              <w:t>32</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194</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35579"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326,9</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132,6</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154,1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156,7</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lastRenderedPageBreak/>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w:t>
            </w:r>
            <w:r w:rsidR="000276A9" w:rsidRPr="00756A61">
              <w:rPr>
                <w:rFonts w:ascii="Times New Roman" w:eastAsia="Times New Roman" w:hAnsi="Times New Roman" w:cs="Times New Roman"/>
                <w:bCs/>
                <w:sz w:val="20"/>
                <w:szCs w:val="20"/>
                <w:lang w:val="ky-KG" w:eastAsia="ru-RU"/>
              </w:rPr>
              <w:t>23</w:t>
            </w:r>
            <w:r w:rsidRPr="00756A61">
              <w:rPr>
                <w:rFonts w:ascii="Times New Roman" w:eastAsia="Times New Roman" w:hAnsi="Times New Roman" w:cs="Times New Roman"/>
                <w:bCs/>
                <w:sz w:val="20"/>
                <w:szCs w:val="20"/>
                <w:lang w:eastAsia="ru-RU"/>
              </w:rPr>
              <w:t>,</w:t>
            </w:r>
            <w:r w:rsidR="000276A9" w:rsidRPr="00756A61">
              <w:rPr>
                <w:rFonts w:ascii="Times New Roman" w:eastAsia="Times New Roman" w:hAnsi="Times New Roman" w:cs="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185</w:t>
            </w:r>
            <w:r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6</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316,9</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131,4</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144,1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144,7</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0276A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8,8</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3557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10,0</w:t>
            </w:r>
          </w:p>
        </w:tc>
      </w:tr>
      <w:tr w:rsidR="00AE3216" w:rsidRPr="00756A61" w:rsidTr="009109D0">
        <w:trPr>
          <w:trHeight w:val="874"/>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hAnsi="Times New Roman" w:cs="Times New Roman"/>
                <w:b/>
                <w:bCs/>
                <w:iCs/>
                <w:sz w:val="20"/>
                <w:szCs w:val="20"/>
              </w:rPr>
              <w:t>Министерс</w:t>
            </w:r>
            <w:r w:rsidR="00B62623" w:rsidRPr="00756A61">
              <w:rPr>
                <w:rFonts w:ascii="Times New Roman" w:hAnsi="Times New Roman" w:cs="Times New Roman"/>
                <w:b/>
                <w:bCs/>
                <w:iCs/>
                <w:sz w:val="20"/>
                <w:szCs w:val="20"/>
              </w:rPr>
              <w:t>тво культуры, информации</w:t>
            </w:r>
            <w:r w:rsidRPr="00756A61">
              <w:rPr>
                <w:rFonts w:ascii="Times New Roman" w:hAnsi="Times New Roman" w:cs="Times New Roman"/>
                <w:b/>
                <w:bCs/>
                <w:iCs/>
                <w:sz w:val="20"/>
                <w:szCs w:val="20"/>
              </w:rPr>
              <w:t xml:space="preserve"> и молодежной политики (подв.учр.культ.)</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CE52D8"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3 819</w:t>
            </w:r>
            <w:r w:rsidR="00694034"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2</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3 852</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ky-KG" w:eastAsia="ru-RU"/>
              </w:rPr>
              <w:t>0</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DB3E1D"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3 375,6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-476,4</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3 398,2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3 558,0</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hideMark/>
          </w:tcPr>
          <w:p w:rsidR="00694034" w:rsidRPr="00756A61" w:rsidRDefault="00B73A46"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3 687</w:t>
            </w:r>
            <w:r w:rsidR="00694034" w:rsidRPr="00756A61">
              <w:rPr>
                <w:rFonts w:ascii="Times New Roman" w:eastAsia="Times New Roman" w:hAnsi="Times New Roman" w:cs="Times New Roman"/>
                <w:sz w:val="20"/>
                <w:szCs w:val="20"/>
                <w:lang w:val="ky-KG" w:eastAsia="ru-RU"/>
              </w:rPr>
              <w:t>,</w:t>
            </w:r>
            <w:r w:rsidRPr="00756A61">
              <w:rPr>
                <w:rFonts w:ascii="Times New Roman" w:eastAsia="Times New Roman" w:hAnsi="Times New Roman" w:cs="Times New Roman"/>
                <w:sz w:val="20"/>
                <w:szCs w:val="20"/>
                <w:lang w:val="ky-KG" w:eastAsia="ru-RU"/>
              </w:rPr>
              <w:t>1</w:t>
            </w:r>
          </w:p>
        </w:tc>
        <w:tc>
          <w:tcPr>
            <w:tcW w:w="1077" w:type="dxa"/>
            <w:tcBorders>
              <w:top w:val="single" w:sz="4" w:space="0" w:color="auto"/>
              <w:left w:val="nil"/>
              <w:bottom w:val="single" w:sz="4" w:space="0" w:color="auto"/>
              <w:right w:val="single" w:sz="4" w:space="0" w:color="auto"/>
            </w:tcBorders>
            <w:shd w:val="clear" w:color="auto" w:fill="auto"/>
            <w:vAlign w:val="center"/>
            <w:hideMark/>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3 713,4</w:t>
            </w:r>
          </w:p>
        </w:tc>
        <w:tc>
          <w:tcPr>
            <w:tcW w:w="1077" w:type="dxa"/>
            <w:tcBorders>
              <w:top w:val="single" w:sz="4" w:space="0" w:color="auto"/>
              <w:left w:val="nil"/>
              <w:bottom w:val="single" w:sz="4" w:space="0" w:color="auto"/>
              <w:right w:val="single" w:sz="4" w:space="0" w:color="auto"/>
            </w:tcBorders>
            <w:shd w:val="clear" w:color="auto" w:fill="auto"/>
            <w:vAlign w:val="center"/>
            <w:hideMark/>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3 055,9</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-657,5</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2 973,5</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3 028,3</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B73A46"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132,1</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138,6</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319,7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181,1</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424,7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DB3E1D"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529,7</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t>Департамент информации и массовых коммуникаций,</w:t>
            </w:r>
            <w:r w:rsidRPr="00756A61">
              <w:rPr>
                <w:rFonts w:ascii="Times New Roman" w:eastAsia="Times New Roman" w:hAnsi="Times New Roman" w:cs="Times New Roman"/>
                <w:b/>
                <w:bCs/>
                <w:iCs/>
                <w:sz w:val="20"/>
                <w:szCs w:val="20"/>
                <w:lang w:val="ky-KG" w:eastAsia="ru-RU"/>
              </w:rPr>
              <w:t xml:space="preserve"> обл.медиацентры</w:t>
            </w:r>
            <w:r w:rsidRPr="00756A61">
              <w:rPr>
                <w:rFonts w:ascii="Times New Roman" w:eastAsia="Times New Roman" w:hAnsi="Times New Roman" w:cs="Times New Roman"/>
                <w:b/>
                <w:bCs/>
                <w:iCs/>
                <w:sz w:val="20"/>
                <w:szCs w:val="20"/>
                <w:lang w:eastAsia="ru-RU"/>
              </w:rPr>
              <w:t>/</w:t>
            </w:r>
            <w:r w:rsidRPr="00756A61">
              <w:rPr>
                <w:rFonts w:ascii="Times New Roman" w:eastAsia="Times New Roman" w:hAnsi="Times New Roman" w:cs="Times New Roman"/>
                <w:b/>
                <w:bCs/>
                <w:iCs/>
                <w:sz w:val="20"/>
                <w:szCs w:val="20"/>
                <w:lang w:val="ky-KG" w:eastAsia="ru-RU"/>
              </w:rPr>
              <w:t>подвед.учр. в сфере информации</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CE52D8"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25,7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55,2</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11,7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w:t>
            </w:r>
            <w:r w:rsidR="00694034" w:rsidRPr="00756A61">
              <w:rPr>
                <w:rFonts w:ascii="Times New Roman" w:eastAsia="Times New Roman" w:hAnsi="Times New Roman" w:cs="Times New Roman"/>
                <w:b/>
                <w:sz w:val="20"/>
                <w:szCs w:val="20"/>
                <w:lang w:val="ky-KG" w:eastAsia="ru-RU"/>
              </w:rPr>
              <w:t>4</w:t>
            </w:r>
            <w:r w:rsidRPr="00756A61">
              <w:rPr>
                <w:rFonts w:ascii="Times New Roman" w:eastAsia="Times New Roman" w:hAnsi="Times New Roman" w:cs="Times New Roman"/>
                <w:b/>
                <w:sz w:val="20"/>
                <w:szCs w:val="20"/>
                <w:lang w:val="ky-KG" w:eastAsia="ru-RU"/>
              </w:rPr>
              <w:t>3,5</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11,7</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11,7</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CE52D8"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24,3</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53,7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10,2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-43</w:t>
            </w:r>
            <w:r w:rsidR="00694034" w:rsidRPr="00756A61">
              <w:rPr>
                <w:rFonts w:ascii="Times New Roman" w:eastAsia="Times New Roman" w:hAnsi="Times New Roman" w:cs="Times New Roman"/>
                <w:sz w:val="20"/>
                <w:szCs w:val="20"/>
                <w:lang w:val="ky-KG" w:eastAsia="ru-RU"/>
              </w:rPr>
              <w:t>,5</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10,2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10,2</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CE52D8"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1,4</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1,5</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1,5</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t xml:space="preserve">Департамент информации и массовых коммуникаций, подвед. учр./подв.учр. по ЦТВ⁕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AD737C" w:rsidP="00AE3216">
            <w:pPr>
              <w:spacing w:after="0" w:line="240" w:lineRule="auto"/>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325,5</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330,1</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513</w:t>
            </w:r>
            <w:r w:rsidR="00694034" w:rsidRPr="00756A61">
              <w:rPr>
                <w:rFonts w:ascii="Times New Roman" w:eastAsia="Times New Roman" w:hAnsi="Times New Roman" w:cs="Times New Roman"/>
                <w:b/>
                <w:sz w:val="20"/>
                <w:szCs w:val="20"/>
                <w:lang w:val="ky-KG" w:eastAsia="ru-RU"/>
              </w:rPr>
              <w:t>,8</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183,6</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3</w:t>
            </w:r>
            <w:r w:rsidR="00694034" w:rsidRPr="00756A61">
              <w:rPr>
                <w:rFonts w:ascii="Times New Roman" w:eastAsia="Times New Roman" w:hAnsi="Times New Roman" w:cs="Times New Roman"/>
                <w:b/>
                <w:sz w:val="20"/>
                <w:szCs w:val="20"/>
                <w:lang w:val="ky-KG" w:eastAsia="ru-RU"/>
              </w:rPr>
              <w:t>9</w:t>
            </w:r>
            <w:r w:rsidRPr="00756A61">
              <w:rPr>
                <w:rFonts w:ascii="Times New Roman" w:eastAsia="Times New Roman" w:hAnsi="Times New Roman" w:cs="Times New Roman"/>
                <w:b/>
                <w:sz w:val="20"/>
                <w:szCs w:val="20"/>
                <w:lang w:val="ky-KG" w:eastAsia="ru-RU"/>
              </w:rPr>
              <w:t>4,2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402,1</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AD737C"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325,5</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330,1</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513</w:t>
            </w:r>
            <w:r w:rsidR="00694034" w:rsidRPr="00756A61">
              <w:rPr>
                <w:rFonts w:ascii="Times New Roman" w:eastAsia="Times New Roman" w:hAnsi="Times New Roman" w:cs="Times New Roman"/>
                <w:sz w:val="20"/>
                <w:szCs w:val="20"/>
                <w:lang w:val="ky-KG" w:eastAsia="ru-RU"/>
              </w:rPr>
              <w:t>,8</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183,6</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w:t>
            </w:r>
            <w:r w:rsidR="00694034" w:rsidRPr="00756A61">
              <w:rPr>
                <w:rFonts w:ascii="Times New Roman" w:eastAsia="Times New Roman" w:hAnsi="Times New Roman" w:cs="Times New Roman"/>
                <w:sz w:val="20"/>
                <w:szCs w:val="20"/>
                <w:lang w:val="ky-KG" w:eastAsia="ru-RU"/>
              </w:rPr>
              <w:t>9</w:t>
            </w:r>
            <w:r w:rsidRPr="00756A61">
              <w:rPr>
                <w:rFonts w:ascii="Times New Roman" w:eastAsia="Times New Roman" w:hAnsi="Times New Roman" w:cs="Times New Roman"/>
                <w:sz w:val="20"/>
                <w:szCs w:val="20"/>
                <w:lang w:val="ky-KG" w:eastAsia="ru-RU"/>
              </w:rPr>
              <w:t>4,2</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1D3D6F"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402,1</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val="ky-KG" w:eastAsia="ru-RU"/>
              </w:rPr>
            </w:pPr>
            <w:r w:rsidRPr="00756A61">
              <w:rPr>
                <w:rFonts w:ascii="Times New Roman" w:eastAsia="Times New Roman" w:hAnsi="Times New Roman" w:cs="Times New Roman"/>
                <w:b/>
                <w:bCs/>
                <w:iCs/>
                <w:sz w:val="20"/>
                <w:szCs w:val="20"/>
                <w:lang w:eastAsia="ru-RU"/>
              </w:rPr>
              <w:t>Департамент кинематографии (аппарат)</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58</w:t>
            </w:r>
            <w:r w:rsidR="00694034" w:rsidRPr="00756A61">
              <w:rPr>
                <w:rFonts w:ascii="Times New Roman" w:eastAsia="Times New Roman" w:hAnsi="Times New Roman" w:cs="Times New Roman"/>
                <w:b/>
                <w:sz w:val="20"/>
                <w:szCs w:val="20"/>
                <w:lang w:val="ky-KG" w:eastAsia="ru-RU"/>
              </w:rPr>
              <w:t>,9</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30,6</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031339"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61,8</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31,2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64,6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65,7</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58</w:t>
            </w:r>
            <w:r w:rsidR="00694034" w:rsidRPr="00756A61">
              <w:rPr>
                <w:rFonts w:ascii="Times New Roman" w:eastAsia="Times New Roman" w:hAnsi="Times New Roman" w:cs="Times New Roman"/>
                <w:sz w:val="20"/>
                <w:szCs w:val="20"/>
                <w:lang w:eastAsia="ru-RU"/>
              </w:rPr>
              <w:t>,</w:t>
            </w:r>
            <w:r w:rsidR="00694034" w:rsidRPr="00756A61">
              <w:rPr>
                <w:rFonts w:ascii="Times New Roman" w:eastAsia="Times New Roman" w:hAnsi="Times New Roman" w:cs="Times New Roman"/>
                <w:sz w:val="20"/>
                <w:szCs w:val="20"/>
                <w:lang w:val="ky-KG" w:eastAsia="ru-RU"/>
              </w:rPr>
              <w:t>9</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30,6</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03133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61,8</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31,2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64,6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031339"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65,7</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t>Департамент кинематографии (подв.учр. культ.)</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3</w:t>
            </w:r>
            <w:r w:rsidR="00694034" w:rsidRPr="00756A61">
              <w:rPr>
                <w:rFonts w:ascii="Times New Roman" w:eastAsia="Times New Roman" w:hAnsi="Times New Roman" w:cs="Times New Roman"/>
                <w:b/>
                <w:sz w:val="20"/>
                <w:szCs w:val="20"/>
                <w:lang w:val="ky-KG" w:eastAsia="ru-RU"/>
              </w:rPr>
              <w:t>0</w:t>
            </w:r>
            <w:r w:rsidRPr="00756A61">
              <w:rPr>
                <w:rFonts w:ascii="Times New Roman" w:eastAsia="Times New Roman" w:hAnsi="Times New Roman" w:cs="Times New Roman"/>
                <w:b/>
                <w:sz w:val="20"/>
                <w:szCs w:val="20"/>
                <w:lang w:val="ky-KG" w:eastAsia="ru-RU"/>
              </w:rPr>
              <w:t>6</w:t>
            </w:r>
            <w:r w:rsidR="00694034" w:rsidRPr="00756A61">
              <w:rPr>
                <w:rFonts w:ascii="Times New Roman" w:eastAsia="Times New Roman" w:hAnsi="Times New Roman" w:cs="Times New Roman"/>
                <w:b/>
                <w:sz w:val="20"/>
                <w:szCs w:val="20"/>
                <w:lang w:eastAsia="ru-RU"/>
              </w:rPr>
              <w:t>,</w:t>
            </w:r>
            <w:r w:rsidRPr="00756A61">
              <w:rPr>
                <w:rFonts w:ascii="Times New Roman" w:eastAsia="Times New Roman" w:hAnsi="Times New Roman" w:cs="Times New Roman"/>
                <w:b/>
                <w:sz w:val="20"/>
                <w:szCs w:val="20"/>
                <w:lang w:val="ky-KG" w:eastAsia="ru-RU"/>
              </w:rPr>
              <w:t>8</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947,3</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B55640"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927,1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-20,2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940,1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967,1</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286</w:t>
            </w:r>
            <w:r w:rsidR="00694034" w:rsidRPr="00756A61">
              <w:rPr>
                <w:rFonts w:ascii="Times New Roman" w:eastAsia="Times New Roman" w:hAnsi="Times New Roman" w:cs="Times New Roman"/>
                <w:sz w:val="20"/>
                <w:szCs w:val="20"/>
                <w:lang w:eastAsia="ru-RU"/>
              </w:rPr>
              <w:t>,</w:t>
            </w:r>
            <w:r w:rsidRPr="00756A61">
              <w:rPr>
                <w:rFonts w:ascii="Times New Roman" w:eastAsia="Times New Roman" w:hAnsi="Times New Roman" w:cs="Times New Roman"/>
                <w:sz w:val="20"/>
                <w:szCs w:val="20"/>
                <w:lang w:val="ky-KG" w:eastAsia="ru-RU"/>
              </w:rPr>
              <w:t>4</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920,3</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867,1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-53,2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877,1</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902,1</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20,3</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27,0</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60</w:t>
            </w:r>
            <w:r w:rsidR="00694034"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33,0</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63</w:t>
            </w:r>
            <w:r w:rsidR="00694034" w:rsidRPr="00756A61">
              <w:rPr>
                <w:rFonts w:ascii="Times New Roman" w:eastAsia="Times New Roman" w:hAnsi="Times New Roman" w:cs="Times New Roman"/>
                <w:sz w:val="20"/>
                <w:szCs w:val="20"/>
                <w:lang w:val="ky-KG" w:eastAsia="ru-RU"/>
              </w:rPr>
              <w:t>,0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B55640"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65</w:t>
            </w:r>
            <w:r w:rsidR="00694034" w:rsidRPr="00756A61">
              <w:rPr>
                <w:rFonts w:ascii="Times New Roman" w:eastAsia="Times New Roman" w:hAnsi="Times New Roman" w:cs="Times New Roman"/>
                <w:sz w:val="20"/>
                <w:szCs w:val="20"/>
                <w:lang w:val="ky-KG" w:eastAsia="ru-RU"/>
              </w:rPr>
              <w:t>,0</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t>Кыргызское национальное информационное агентство «Кабар»</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41,9</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59,1</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54538E"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65,9</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6,7</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67,6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694034" w:rsidP="00AE3216">
            <w:pPr>
              <w:spacing w:after="0" w:line="240" w:lineRule="auto"/>
              <w:jc w:val="center"/>
              <w:rPr>
                <w:rFonts w:ascii="Times New Roman" w:eastAsia="Times New Roman" w:hAnsi="Times New Roman" w:cs="Times New Roman"/>
                <w:b/>
                <w:sz w:val="20"/>
                <w:szCs w:val="20"/>
                <w:lang w:val="ky-KG" w:eastAsia="ru-RU"/>
              </w:rPr>
            </w:pPr>
            <w:r w:rsidRPr="00756A61">
              <w:rPr>
                <w:rFonts w:ascii="Times New Roman" w:eastAsia="Times New Roman" w:hAnsi="Times New Roman" w:cs="Times New Roman"/>
                <w:b/>
                <w:sz w:val="20"/>
                <w:szCs w:val="20"/>
                <w:lang w:val="ky-KG" w:eastAsia="ru-RU"/>
              </w:rPr>
              <w:t>6</w:t>
            </w:r>
            <w:r w:rsidR="0054538E" w:rsidRPr="00756A61">
              <w:rPr>
                <w:rFonts w:ascii="Times New Roman" w:eastAsia="Times New Roman" w:hAnsi="Times New Roman" w:cs="Times New Roman"/>
                <w:b/>
                <w:sz w:val="20"/>
                <w:szCs w:val="20"/>
                <w:lang w:val="ky-KG" w:eastAsia="ru-RU"/>
              </w:rPr>
              <w:t>9,8</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 xml:space="preserve">бюджетные средства </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38,7</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56,1</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61,4</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5,2</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62,6</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63</w:t>
            </w:r>
            <w:r w:rsidR="00694034" w:rsidRPr="00756A61">
              <w:rPr>
                <w:rFonts w:ascii="Times New Roman" w:eastAsia="Times New Roman" w:hAnsi="Times New Roman" w:cs="Times New Roman"/>
                <w:sz w:val="20"/>
                <w:szCs w:val="20"/>
                <w:lang w:val="ky-KG" w:eastAsia="ru-RU"/>
              </w:rPr>
              <w:t>,8</w:t>
            </w:r>
          </w:p>
        </w:tc>
      </w:tr>
      <w:tr w:rsidR="00AE3216" w:rsidRPr="00756A61" w:rsidTr="009109D0">
        <w:trPr>
          <w:trHeight w:val="361"/>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694034" w:rsidRPr="00756A61" w:rsidRDefault="00694034"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28460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w:t>
            </w:r>
            <w:r w:rsidR="00694034" w:rsidRPr="00756A61">
              <w:rPr>
                <w:rFonts w:ascii="Times New Roman" w:eastAsia="Times New Roman" w:hAnsi="Times New Roman" w:cs="Times New Roman"/>
                <w:sz w:val="20"/>
                <w:szCs w:val="20"/>
                <w:lang w:val="ky-KG" w:eastAsia="ru-RU"/>
              </w:rPr>
              <w:t>,2</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694034"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3,0</w:t>
            </w:r>
          </w:p>
        </w:tc>
        <w:tc>
          <w:tcPr>
            <w:tcW w:w="1077" w:type="dxa"/>
            <w:tcBorders>
              <w:top w:val="single" w:sz="4" w:space="0" w:color="auto"/>
              <w:left w:val="nil"/>
              <w:bottom w:val="single" w:sz="4" w:space="0" w:color="auto"/>
              <w:right w:val="single" w:sz="4" w:space="0" w:color="auto"/>
            </w:tcBorders>
            <w:shd w:val="clear" w:color="auto" w:fill="auto"/>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4,5</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1,5</w:t>
            </w:r>
          </w:p>
        </w:tc>
        <w:tc>
          <w:tcPr>
            <w:tcW w:w="1077" w:type="dxa"/>
            <w:tcBorders>
              <w:top w:val="single" w:sz="4" w:space="0" w:color="auto"/>
              <w:left w:val="single" w:sz="4" w:space="0" w:color="auto"/>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5,0</w:t>
            </w:r>
          </w:p>
        </w:tc>
        <w:tc>
          <w:tcPr>
            <w:tcW w:w="1077" w:type="dxa"/>
            <w:tcBorders>
              <w:top w:val="single" w:sz="4" w:space="0" w:color="auto"/>
              <w:left w:val="nil"/>
              <w:bottom w:val="single" w:sz="4" w:space="0" w:color="auto"/>
              <w:right w:val="single" w:sz="4" w:space="0" w:color="auto"/>
            </w:tcBorders>
            <w:vAlign w:val="center"/>
          </w:tcPr>
          <w:p w:rsidR="00694034" w:rsidRPr="00756A61" w:rsidRDefault="0054538E" w:rsidP="00AE3216">
            <w:pPr>
              <w:spacing w:after="0" w:line="240" w:lineRule="auto"/>
              <w:jc w:val="center"/>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6,0</w:t>
            </w:r>
          </w:p>
        </w:tc>
      </w:tr>
    </w:tbl>
    <w:p w:rsidR="004D74A8" w:rsidRPr="00756A61" w:rsidRDefault="00633E60" w:rsidP="00AE3216">
      <w:pPr>
        <w:tabs>
          <w:tab w:val="left" w:pos="9167"/>
        </w:tabs>
        <w:spacing w:after="0" w:line="240" w:lineRule="auto"/>
        <w:ind w:left="360"/>
        <w:rPr>
          <w:rFonts w:ascii="Times New Roman" w:eastAsia="Times New Roman" w:hAnsi="Times New Roman" w:cs="Times New Roman"/>
          <w:lang w:eastAsia="ru-RU"/>
        </w:rPr>
      </w:pPr>
      <w:r w:rsidRPr="00756A61">
        <w:rPr>
          <w:rFonts w:ascii="Times New Roman" w:eastAsia="Times New Roman" w:hAnsi="Times New Roman" w:cs="Times New Roman"/>
          <w:lang w:eastAsia="ru-RU"/>
        </w:rPr>
        <w:t>⁕-цифровое телерадиовещание.</w:t>
      </w:r>
      <w:r w:rsidR="00025751" w:rsidRPr="00756A61">
        <w:rPr>
          <w:rFonts w:ascii="Times New Roman" w:eastAsia="Times New Roman" w:hAnsi="Times New Roman" w:cs="Times New Roman"/>
          <w:lang w:eastAsia="ru-RU"/>
        </w:rPr>
        <w:tab/>
      </w:r>
    </w:p>
    <w:p w:rsidR="00E57BA5" w:rsidRPr="00756A61" w:rsidRDefault="00E57BA5" w:rsidP="00AE3216">
      <w:pPr>
        <w:pStyle w:val="ad"/>
        <w:ind w:firstLine="709"/>
        <w:jc w:val="both"/>
      </w:pPr>
    </w:p>
    <w:p w:rsidR="000E1449" w:rsidRPr="00756A61" w:rsidRDefault="000E1449" w:rsidP="00AE3216">
      <w:pPr>
        <w:pStyle w:val="ad"/>
        <w:ind w:firstLine="709"/>
        <w:jc w:val="both"/>
      </w:pPr>
      <w:r w:rsidRPr="00756A61">
        <w:t xml:space="preserve">Увеличение расходов по бюджетным средствам </w:t>
      </w:r>
      <w:r w:rsidRPr="00756A61">
        <w:rPr>
          <w:i/>
        </w:rPr>
        <w:t>центрального аппарата</w:t>
      </w:r>
      <w:r w:rsidRPr="00756A61">
        <w:t xml:space="preserve">  </w:t>
      </w:r>
      <w:r w:rsidRPr="00756A61">
        <w:rPr>
          <w:bCs/>
        </w:rPr>
        <w:t>Министерс</w:t>
      </w:r>
      <w:r w:rsidR="00B62623" w:rsidRPr="00756A61">
        <w:rPr>
          <w:bCs/>
        </w:rPr>
        <w:t>тва культуры, информации</w:t>
      </w:r>
      <w:r w:rsidRPr="00756A61">
        <w:rPr>
          <w:bCs/>
        </w:rPr>
        <w:t xml:space="preserve"> и молодежной политики</w:t>
      </w:r>
      <w:r w:rsidR="00990B73" w:rsidRPr="00756A61">
        <w:t xml:space="preserve"> Кыргызско</w:t>
      </w:r>
      <w:r w:rsidR="00635579" w:rsidRPr="00756A61">
        <w:t>й Республики на 131,4</w:t>
      </w:r>
      <w:r w:rsidRPr="00756A61">
        <w:t xml:space="preserve"> млн. сомов</w:t>
      </w:r>
      <w:r w:rsidR="00635579" w:rsidRPr="00756A61">
        <w:t xml:space="preserve"> или на </w:t>
      </w:r>
      <w:r w:rsidR="00990B73" w:rsidRPr="00756A61">
        <w:t>7</w:t>
      </w:r>
      <w:r w:rsidR="00635579" w:rsidRPr="00756A61">
        <w:t>0,8</w:t>
      </w:r>
      <w:r w:rsidR="00027F1A" w:rsidRPr="00756A61">
        <w:t> %</w:t>
      </w:r>
      <w:r w:rsidRPr="00756A61">
        <w:t xml:space="preserve"> связано:</w:t>
      </w:r>
    </w:p>
    <w:p w:rsidR="001A5D9A" w:rsidRPr="00756A61" w:rsidRDefault="001A5D9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- 126,3 млн. сомов для укрепления материально-технической базы, из них: - 99,8 млн. сомов для приобретения компьютерной техники, ЛЭД-экранов, видеооборудования и мебели для аппарата и в конференц-залы; - 26,5 млн. сомов для капитального ремонта помещений (кабинетов);</w:t>
      </w:r>
    </w:p>
    <w:p w:rsidR="001A5D9A" w:rsidRPr="00756A61" w:rsidRDefault="001A5D9A"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- 5,0 млн. сомов на текущее содержание деятельности аппарата.</w:t>
      </w:r>
    </w:p>
    <w:p w:rsidR="000E1449" w:rsidRPr="00756A61" w:rsidRDefault="00DB3E1D" w:rsidP="00AE3216">
      <w:pPr>
        <w:pStyle w:val="ad"/>
        <w:ind w:firstLine="709"/>
        <w:jc w:val="both"/>
      </w:pPr>
      <w:r w:rsidRPr="00756A61">
        <w:rPr>
          <w:lang w:val="ky-KG"/>
        </w:rPr>
        <w:t>Уменьш</w:t>
      </w:r>
      <w:r w:rsidR="000E1449" w:rsidRPr="00756A61">
        <w:rPr>
          <w:lang w:val="ky-KG"/>
        </w:rPr>
        <w:t xml:space="preserve">ение </w:t>
      </w:r>
      <w:r w:rsidR="001A5D9A" w:rsidRPr="00756A61">
        <w:rPr>
          <w:lang w:val="ky-KG"/>
        </w:rPr>
        <w:t xml:space="preserve">в целом </w:t>
      </w:r>
      <w:r w:rsidR="000E1449" w:rsidRPr="00756A61">
        <w:rPr>
          <w:lang w:val="ky-KG"/>
        </w:rPr>
        <w:t xml:space="preserve">расходов по бюджетным средствам </w:t>
      </w:r>
      <w:r w:rsidR="000E1449" w:rsidRPr="00756A61">
        <w:rPr>
          <w:i/>
          <w:lang w:val="ky-KG"/>
        </w:rPr>
        <w:t>подведомственных учреждений культуры</w:t>
      </w:r>
      <w:r w:rsidR="00027F1A" w:rsidRPr="00756A61">
        <w:rPr>
          <w:lang w:val="ky-KG"/>
        </w:rPr>
        <w:t xml:space="preserve"> на </w:t>
      </w:r>
      <w:r w:rsidRPr="00756A61">
        <w:rPr>
          <w:lang w:val="ky-KG"/>
        </w:rPr>
        <w:t>657,5</w:t>
      </w:r>
      <w:r w:rsidR="000E1449" w:rsidRPr="00756A61">
        <w:rPr>
          <w:lang w:val="ky-KG"/>
        </w:rPr>
        <w:t xml:space="preserve"> млн. сомов </w:t>
      </w:r>
      <w:r w:rsidRPr="00756A61">
        <w:rPr>
          <w:lang w:val="ky-KG"/>
        </w:rPr>
        <w:t>или на 17,7</w:t>
      </w:r>
      <w:r w:rsidR="00027F1A" w:rsidRPr="00756A61">
        <w:rPr>
          <w:lang w:val="ky-KG"/>
        </w:rPr>
        <w:t xml:space="preserve"> % </w:t>
      </w:r>
      <w:r w:rsidR="000E1449" w:rsidRPr="00756A61">
        <w:rPr>
          <w:lang w:val="ky-KG"/>
        </w:rPr>
        <w:t>связано</w:t>
      </w:r>
      <w:r w:rsidR="000E1449" w:rsidRPr="00756A61">
        <w:t>:</w:t>
      </w:r>
    </w:p>
    <w:p w:rsidR="00483802" w:rsidRPr="00756A61" w:rsidRDefault="00483802"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i/>
          <w:sz w:val="24"/>
          <w:szCs w:val="24"/>
          <w:lang w:val="ky-KG" w:eastAsia="ru-RU"/>
        </w:rPr>
        <w:t>- с уменьшением на 922,0 млн. сомов</w:t>
      </w:r>
      <w:r w:rsidRPr="00756A61">
        <w:rPr>
          <w:rFonts w:ascii="Times New Roman" w:eastAsia="Times New Roman" w:hAnsi="Times New Roman" w:cs="Times New Roman"/>
          <w:sz w:val="24"/>
          <w:szCs w:val="24"/>
          <w:lang w:val="ky-KG" w:eastAsia="ru-RU"/>
        </w:rPr>
        <w:t xml:space="preserve"> связанными с разовыми выплатами 2025 года, включая вакантные должности, текущее содержание деятельности и укрепление материально-технической базы подведомственных учреждений;</w:t>
      </w:r>
    </w:p>
    <w:p w:rsidR="001A5D9A" w:rsidRPr="00756A61" w:rsidRDefault="00483802" w:rsidP="00AE3216">
      <w:pPr>
        <w:pStyle w:val="ad"/>
        <w:ind w:firstLine="709"/>
        <w:jc w:val="both"/>
        <w:rPr>
          <w:i/>
        </w:rPr>
      </w:pPr>
      <w:r w:rsidRPr="00756A61">
        <w:rPr>
          <w:i/>
        </w:rPr>
        <w:t xml:space="preserve">- а также </w:t>
      </w:r>
      <w:r w:rsidR="001A5D9A" w:rsidRPr="00756A61">
        <w:rPr>
          <w:i/>
        </w:rPr>
        <w:t>с увеличени</w:t>
      </w:r>
      <w:r w:rsidRPr="00756A61">
        <w:rPr>
          <w:i/>
        </w:rPr>
        <w:t xml:space="preserve">ем на 264,5 млн. сомов, из них: </w:t>
      </w:r>
      <w:r w:rsidR="001A5D9A" w:rsidRPr="00756A61">
        <w:rPr>
          <w:lang w:val="ky-KG"/>
        </w:rPr>
        <w:t xml:space="preserve">193,2 млн. сомов в связи с </w:t>
      </w:r>
      <w:r w:rsidR="001A5D9A" w:rsidRPr="00756A61">
        <w:t xml:space="preserve">выполнением мероприятий Государственной программы по сохранению, изучению и проведению археологических раскопок объектов историко-культурного наследия </w:t>
      </w:r>
      <w:r w:rsidR="001A5D9A" w:rsidRPr="00756A61">
        <w:lastRenderedPageBreak/>
        <w:t>«Көөнө тарых сырлары» на 2023-2027 годы;</w:t>
      </w:r>
      <w:r w:rsidRPr="00756A61">
        <w:t xml:space="preserve"> </w:t>
      </w:r>
      <w:r w:rsidR="001A5D9A" w:rsidRPr="00756A61">
        <w:t>48,7 млн. сомов с оплатой коммунальных услуг в связи с повышением тарифов на электроэнергию и теплоэнергию;</w:t>
      </w:r>
      <w:r w:rsidRPr="00756A61">
        <w:t xml:space="preserve"> </w:t>
      </w:r>
      <w:r w:rsidR="001A5D9A" w:rsidRPr="00756A61">
        <w:t xml:space="preserve">16,3 млн. сомов </w:t>
      </w:r>
      <w:r w:rsidR="001A5D9A" w:rsidRPr="00756A61">
        <w:rPr>
          <w:lang w:val="ky-KG"/>
        </w:rPr>
        <w:t>в связи с оплатой вневедомственной охраны;</w:t>
      </w:r>
      <w:r w:rsidRPr="00756A61">
        <w:rPr>
          <w:lang w:val="ky-KG"/>
        </w:rPr>
        <w:t xml:space="preserve"> </w:t>
      </w:r>
      <w:r w:rsidR="001A5D9A" w:rsidRPr="00756A61">
        <w:rPr>
          <w:lang w:val="ky-KG"/>
        </w:rPr>
        <w:t>6,3 млн. сомов с проведением капитального ремонта подве</w:t>
      </w:r>
      <w:r w:rsidR="00AE3F5F" w:rsidRPr="00756A61">
        <w:rPr>
          <w:lang w:val="ky-KG"/>
        </w:rPr>
        <w:t>домственных учреждений культуры.</w:t>
      </w:r>
    </w:p>
    <w:p w:rsidR="0092358D" w:rsidRPr="00756A61" w:rsidRDefault="0092358D" w:rsidP="00AE3216">
      <w:pPr>
        <w:pStyle w:val="ad"/>
        <w:ind w:firstLine="709"/>
        <w:jc w:val="both"/>
        <w:rPr>
          <w:lang w:val="ky-KG"/>
        </w:rPr>
      </w:pPr>
      <w:r w:rsidRPr="00756A61">
        <w:rPr>
          <w:lang w:val="ky-KG"/>
        </w:rPr>
        <w:t xml:space="preserve">Увеличение в целом расходов по бюджетным средствам </w:t>
      </w:r>
      <w:r w:rsidRPr="00756A61">
        <w:rPr>
          <w:i/>
          <w:lang w:val="ky-KG"/>
        </w:rPr>
        <w:t xml:space="preserve">подведомственных учреждений в сфере информации  </w:t>
      </w:r>
      <w:r w:rsidRPr="00756A61">
        <w:rPr>
          <w:lang w:val="ky-KG"/>
        </w:rPr>
        <w:t xml:space="preserve">на 140,1 млн. сомов связано: </w:t>
      </w:r>
    </w:p>
    <w:p w:rsidR="0092358D" w:rsidRPr="00756A61" w:rsidRDefault="0092358D" w:rsidP="00AE3216">
      <w:pPr>
        <w:pStyle w:val="ad"/>
        <w:numPr>
          <w:ilvl w:val="0"/>
          <w:numId w:val="29"/>
        </w:numPr>
        <w:tabs>
          <w:tab w:val="left" w:pos="1134"/>
        </w:tabs>
        <w:ind w:left="0" w:firstLine="709"/>
        <w:jc w:val="both"/>
        <w:rPr>
          <w:lang w:val="ky-KG"/>
        </w:rPr>
      </w:pPr>
      <w:r w:rsidRPr="00756A61">
        <w:rPr>
          <w:lang w:val="ky-KG"/>
        </w:rPr>
        <w:t xml:space="preserve">183,6 млн. сомов или на 55,6 % с увеличением бюджетных ассигнований по </w:t>
      </w:r>
      <w:r w:rsidRPr="00756A61">
        <w:rPr>
          <w:bCs/>
          <w:iCs/>
        </w:rPr>
        <w:t>Департаменту информации и массовых коммуникаций, подвед. учр./подв.учр. по ЦТВ</w:t>
      </w:r>
      <w:r w:rsidRPr="00756A61">
        <w:rPr>
          <w:lang w:val="ky-KG"/>
        </w:rPr>
        <w:t xml:space="preserve"> в связи с погашением кредиторской задолженности </w:t>
      </w:r>
      <w:r w:rsidRPr="00756A61">
        <w:rPr>
          <w:bCs/>
        </w:rPr>
        <w:t>перед открытым акционерным обществом «Республиканское производственное объединение радиорелейных магистралей телевидения и радиовещания» за вещание Социального пакета телеканалов эфирного цифрового наземного вещания;</w:t>
      </w:r>
    </w:p>
    <w:p w:rsidR="0092358D" w:rsidRPr="00756A61" w:rsidRDefault="0092358D" w:rsidP="00AE3216">
      <w:pPr>
        <w:pStyle w:val="ad"/>
        <w:tabs>
          <w:tab w:val="left" w:pos="1134"/>
        </w:tabs>
        <w:ind w:firstLine="709"/>
        <w:jc w:val="both"/>
        <w:rPr>
          <w:lang w:val="ky-KG"/>
        </w:rPr>
      </w:pPr>
      <w:r w:rsidRPr="00756A61">
        <w:t>- 43,5 млн. сомов или на 81,1 % с уменьшением бюджетных ассигнований по</w:t>
      </w:r>
      <w:r w:rsidRPr="00756A61">
        <w:rPr>
          <w:b/>
          <w:bCs/>
          <w:iCs/>
          <w:sz w:val="20"/>
          <w:szCs w:val="20"/>
        </w:rPr>
        <w:t xml:space="preserve"> </w:t>
      </w:r>
      <w:r w:rsidRPr="00756A61">
        <w:rPr>
          <w:bCs/>
          <w:iCs/>
        </w:rPr>
        <w:t>Департаменту информации и массовых коммуникаций,</w:t>
      </w:r>
      <w:r w:rsidRPr="00756A61">
        <w:rPr>
          <w:bCs/>
          <w:iCs/>
          <w:lang w:val="ky-KG"/>
        </w:rPr>
        <w:t xml:space="preserve"> обл.медиацентры</w:t>
      </w:r>
      <w:r w:rsidRPr="00756A61">
        <w:rPr>
          <w:bCs/>
          <w:iCs/>
        </w:rPr>
        <w:t>/</w:t>
      </w:r>
      <w:r w:rsidRPr="00756A61">
        <w:rPr>
          <w:bCs/>
          <w:iCs/>
          <w:lang w:val="ky-KG"/>
        </w:rPr>
        <w:t>подвед.учр. в сфере информации</w:t>
      </w:r>
      <w:r w:rsidRPr="00756A61">
        <w:rPr>
          <w:lang w:val="ky-KG"/>
        </w:rPr>
        <w:t xml:space="preserve"> в связи с внутренним</w:t>
      </w:r>
      <w:r w:rsidR="00A91BD3" w:rsidRPr="00756A61">
        <w:rPr>
          <w:lang w:val="ky-KG"/>
        </w:rPr>
        <w:t xml:space="preserve"> </w:t>
      </w:r>
      <w:r w:rsidRPr="00756A61">
        <w:rPr>
          <w:lang w:val="ky-KG"/>
        </w:rPr>
        <w:t>перераспределением средств на подведомственные учреждения культуры</w:t>
      </w:r>
      <w:r w:rsidR="00AE3F5F" w:rsidRPr="00756A61">
        <w:rPr>
          <w:bCs/>
          <w:iCs/>
          <w:lang w:val="ky-KG"/>
        </w:rPr>
        <w:t>.</w:t>
      </w:r>
    </w:p>
    <w:p w:rsidR="0081681C" w:rsidRPr="00756A61" w:rsidRDefault="00085851" w:rsidP="00AE3216">
      <w:pPr>
        <w:pStyle w:val="ad"/>
        <w:tabs>
          <w:tab w:val="left" w:pos="1134"/>
        </w:tabs>
        <w:ind w:firstLine="709"/>
        <w:jc w:val="both"/>
        <w:rPr>
          <w:lang w:val="ky-KG"/>
        </w:rPr>
      </w:pPr>
      <w:r w:rsidRPr="00756A61">
        <w:rPr>
          <w:lang w:val="ky-KG"/>
        </w:rPr>
        <w:t>Уменьш</w:t>
      </w:r>
      <w:r w:rsidR="000E1449" w:rsidRPr="00756A61">
        <w:rPr>
          <w:lang w:val="ky-KG"/>
        </w:rPr>
        <w:t xml:space="preserve">ение расходов по бюджетным средствам </w:t>
      </w:r>
      <w:r w:rsidR="000E1449" w:rsidRPr="00756A61">
        <w:rPr>
          <w:i/>
          <w:lang w:val="ky-KG"/>
        </w:rPr>
        <w:t>Департамента кинематографии</w:t>
      </w:r>
      <w:r w:rsidRPr="00756A61">
        <w:rPr>
          <w:lang w:val="ky-KG"/>
        </w:rPr>
        <w:t xml:space="preserve"> на 22,0</w:t>
      </w:r>
      <w:r w:rsidR="000E1449" w:rsidRPr="00756A61">
        <w:rPr>
          <w:lang w:val="ky-KG"/>
        </w:rPr>
        <w:t xml:space="preserve"> млн. сомов </w:t>
      </w:r>
      <w:r w:rsidR="0081681C" w:rsidRPr="00756A61">
        <w:rPr>
          <w:lang w:val="ky-KG"/>
        </w:rPr>
        <w:t xml:space="preserve">или </w:t>
      </w:r>
      <w:r w:rsidRPr="00756A61">
        <w:rPr>
          <w:lang w:val="ky-KG"/>
        </w:rPr>
        <w:t>на 2,3 %</w:t>
      </w:r>
      <w:r w:rsidR="00C87B43" w:rsidRPr="00756A61">
        <w:rPr>
          <w:lang w:val="ky-KG"/>
        </w:rPr>
        <w:t xml:space="preserve"> </w:t>
      </w:r>
      <w:r w:rsidR="000E1449" w:rsidRPr="00756A61">
        <w:rPr>
          <w:lang w:val="ky-KG"/>
        </w:rPr>
        <w:t>связано</w:t>
      </w:r>
      <w:r w:rsidR="0081681C" w:rsidRPr="00756A61">
        <w:rPr>
          <w:lang w:val="ky-KG"/>
        </w:rPr>
        <w:t>:</w:t>
      </w:r>
    </w:p>
    <w:p w:rsidR="00483802" w:rsidRPr="00756A61" w:rsidRDefault="00483802" w:rsidP="00AE3216">
      <w:pPr>
        <w:tabs>
          <w:tab w:val="left" w:pos="1134"/>
        </w:tabs>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i/>
          <w:sz w:val="24"/>
          <w:szCs w:val="24"/>
          <w:lang w:val="ky-KG" w:eastAsia="ru-RU"/>
        </w:rPr>
        <w:t>- с уменьшением на 180,8 млн. сомов</w:t>
      </w:r>
      <w:r w:rsidRPr="00756A61">
        <w:rPr>
          <w:rFonts w:ascii="Times New Roman" w:eastAsia="Times New Roman" w:hAnsi="Times New Roman" w:cs="Times New Roman"/>
          <w:sz w:val="24"/>
          <w:szCs w:val="24"/>
          <w:lang w:val="ky-KG" w:eastAsia="ru-RU"/>
        </w:rPr>
        <w:t xml:space="preserve"> связанными с разовыми выплатами 2025 года на укрепление материально-технической базы (киносъемочное оборудование);</w:t>
      </w:r>
    </w:p>
    <w:p w:rsidR="00A91BD3" w:rsidRPr="00756A61" w:rsidRDefault="00483802" w:rsidP="00AE3216">
      <w:pPr>
        <w:tabs>
          <w:tab w:val="left" w:pos="1134"/>
        </w:tabs>
        <w:spacing w:after="0" w:line="240" w:lineRule="auto"/>
        <w:ind w:firstLine="709"/>
        <w:jc w:val="both"/>
        <w:rPr>
          <w:rFonts w:ascii="Times New Roman" w:eastAsia="Times New Roman" w:hAnsi="Times New Roman" w:cs="Times New Roman"/>
          <w:i/>
          <w:sz w:val="24"/>
          <w:szCs w:val="24"/>
          <w:lang w:val="ky-KG" w:eastAsia="ru-RU"/>
        </w:rPr>
      </w:pPr>
      <w:r w:rsidRPr="00756A61">
        <w:rPr>
          <w:rFonts w:ascii="Times New Roman" w:eastAsia="Times New Roman" w:hAnsi="Times New Roman" w:cs="Times New Roman"/>
          <w:i/>
          <w:sz w:val="24"/>
          <w:szCs w:val="24"/>
          <w:lang w:val="ky-KG" w:eastAsia="ru-RU"/>
        </w:rPr>
        <w:t xml:space="preserve">- а также, </w:t>
      </w:r>
      <w:r w:rsidR="00A91BD3" w:rsidRPr="00756A61">
        <w:rPr>
          <w:rFonts w:ascii="Times New Roman" w:eastAsia="Times New Roman" w:hAnsi="Times New Roman" w:cs="Times New Roman"/>
          <w:i/>
          <w:sz w:val="24"/>
          <w:szCs w:val="24"/>
          <w:lang w:val="ky-KG" w:eastAsia="ru-RU"/>
        </w:rPr>
        <w:t xml:space="preserve">с увеличением на </w:t>
      </w:r>
      <w:r w:rsidRPr="00756A61">
        <w:rPr>
          <w:rFonts w:ascii="Times New Roman" w:eastAsia="Times New Roman" w:hAnsi="Times New Roman" w:cs="Times New Roman"/>
          <w:i/>
          <w:sz w:val="24"/>
          <w:szCs w:val="24"/>
          <w:lang w:val="ky-KG" w:eastAsia="ru-RU"/>
        </w:rPr>
        <w:t xml:space="preserve">158,8 млн. сомов, из них: </w:t>
      </w:r>
      <w:r w:rsidR="00A91BD3" w:rsidRPr="00756A61">
        <w:rPr>
          <w:rFonts w:ascii="Times New Roman" w:eastAsia="Times New Roman" w:hAnsi="Times New Roman" w:cs="Times New Roman"/>
          <w:sz w:val="24"/>
          <w:szCs w:val="24"/>
          <w:lang w:val="ky-KG" w:eastAsia="ru-RU"/>
        </w:rPr>
        <w:t>156,1 млн. сомов в связи с производством национальных кинофильмов,</w:t>
      </w:r>
      <w:r w:rsidRPr="00756A61">
        <w:rPr>
          <w:rFonts w:ascii="Times New Roman" w:eastAsia="Times New Roman" w:hAnsi="Times New Roman" w:cs="Times New Roman"/>
          <w:i/>
          <w:sz w:val="24"/>
          <w:szCs w:val="24"/>
          <w:lang w:val="ky-KG" w:eastAsia="ru-RU"/>
        </w:rPr>
        <w:t xml:space="preserve"> </w:t>
      </w:r>
      <w:r w:rsidR="00A91BD3" w:rsidRPr="00756A61">
        <w:rPr>
          <w:rFonts w:ascii="Times New Roman" w:eastAsia="Times New Roman" w:hAnsi="Times New Roman" w:cs="Times New Roman"/>
          <w:sz w:val="24"/>
          <w:szCs w:val="24"/>
          <w:lang w:val="ky-KG" w:eastAsia="ru-RU"/>
        </w:rPr>
        <w:t>сериалов,  анимационных фильмов; 1,6 млн. сомов в связи с оплатой вневедомственной охраны Национальной Киностудии “Кыргызфильм”; 1,1 млн. сомов в связи с т</w:t>
      </w:r>
      <w:r w:rsidR="00AE3F5F" w:rsidRPr="00756A61">
        <w:rPr>
          <w:rFonts w:ascii="Times New Roman" w:eastAsia="Times New Roman" w:hAnsi="Times New Roman" w:cs="Times New Roman"/>
          <w:sz w:val="24"/>
          <w:szCs w:val="24"/>
          <w:lang w:val="ky-KG" w:eastAsia="ru-RU"/>
        </w:rPr>
        <w:t>екущим содержанием деятельности.</w:t>
      </w:r>
      <w:r w:rsidR="00A91BD3" w:rsidRPr="00756A61">
        <w:rPr>
          <w:rFonts w:ascii="Times New Roman" w:eastAsia="Times New Roman" w:hAnsi="Times New Roman" w:cs="Times New Roman"/>
          <w:sz w:val="24"/>
          <w:szCs w:val="24"/>
          <w:lang w:val="ky-KG" w:eastAsia="ru-RU"/>
        </w:rPr>
        <w:t xml:space="preserve"> </w:t>
      </w:r>
    </w:p>
    <w:p w:rsidR="007E04D5" w:rsidRPr="00756A61" w:rsidRDefault="00FF191E" w:rsidP="00AE3216">
      <w:pPr>
        <w:pStyle w:val="ad"/>
        <w:tabs>
          <w:tab w:val="left" w:pos="1134"/>
        </w:tabs>
        <w:ind w:firstLine="709"/>
        <w:jc w:val="both"/>
        <w:rPr>
          <w:lang w:val="ky-KG"/>
        </w:rPr>
      </w:pPr>
      <w:r w:rsidRPr="00756A61">
        <w:rPr>
          <w:lang w:val="ky-KG"/>
        </w:rPr>
        <w:t xml:space="preserve">Увеличение расходов по бюджетным средствам </w:t>
      </w:r>
      <w:r w:rsidRPr="00756A61">
        <w:rPr>
          <w:i/>
          <w:lang w:val="ky-KG"/>
        </w:rPr>
        <w:t xml:space="preserve">Кыргызского национального информационного агентство «Кабар» </w:t>
      </w:r>
      <w:r w:rsidRPr="00756A61">
        <w:rPr>
          <w:lang w:val="ky-KG"/>
        </w:rPr>
        <w:t xml:space="preserve">на </w:t>
      </w:r>
      <w:r w:rsidR="0054538E" w:rsidRPr="00756A61">
        <w:rPr>
          <w:lang w:val="ky-KG"/>
        </w:rPr>
        <w:t>5</w:t>
      </w:r>
      <w:r w:rsidRPr="00756A61">
        <w:rPr>
          <w:lang w:val="ky-KG"/>
        </w:rPr>
        <w:t>,</w:t>
      </w:r>
      <w:r w:rsidR="0054538E" w:rsidRPr="00756A61">
        <w:rPr>
          <w:lang w:val="ky-KG"/>
        </w:rPr>
        <w:t>2</w:t>
      </w:r>
      <w:r w:rsidRPr="00756A61">
        <w:rPr>
          <w:lang w:val="ky-KG"/>
        </w:rPr>
        <w:t xml:space="preserve"> млн. сомов </w:t>
      </w:r>
      <w:r w:rsidR="0054538E" w:rsidRPr="00756A61">
        <w:rPr>
          <w:lang w:val="ky-KG"/>
        </w:rPr>
        <w:t>или на 9,3</w:t>
      </w:r>
      <w:r w:rsidR="00E733D4" w:rsidRPr="00756A61">
        <w:rPr>
          <w:lang w:val="ky-KG"/>
        </w:rPr>
        <w:t xml:space="preserve"> % </w:t>
      </w:r>
      <w:r w:rsidRPr="00756A61">
        <w:rPr>
          <w:lang w:val="ky-KG"/>
        </w:rPr>
        <w:t>связано</w:t>
      </w:r>
      <w:r w:rsidR="007E04D5" w:rsidRPr="00756A61">
        <w:rPr>
          <w:lang w:val="ky-KG"/>
        </w:rPr>
        <w:t>:</w:t>
      </w:r>
    </w:p>
    <w:p w:rsidR="007E04D5" w:rsidRPr="00756A61" w:rsidRDefault="007E04D5" w:rsidP="00AE3216">
      <w:pPr>
        <w:tabs>
          <w:tab w:val="left" w:pos="1134"/>
        </w:tabs>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- 4,4 млн. сомов с оплатой вневедомственной охраны зданий;</w:t>
      </w:r>
    </w:p>
    <w:p w:rsidR="007E04D5" w:rsidRPr="00756A61" w:rsidRDefault="007E04D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- 0,5 млн. сомов с оплатой коммунальных услуг в связи с повышением тарифов на электроэнергию и теплоэнергию;</w:t>
      </w:r>
    </w:p>
    <w:p w:rsidR="007E04D5" w:rsidRPr="00756A61" w:rsidRDefault="007E04D5" w:rsidP="00AE3216">
      <w:pPr>
        <w:spacing w:after="0" w:line="240" w:lineRule="auto"/>
        <w:ind w:firstLine="708"/>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- 0,4 млн. сомов </w:t>
      </w:r>
      <w:r w:rsidRPr="00756A61">
        <w:rPr>
          <w:rFonts w:ascii="Times New Roman" w:eastAsia="Times New Roman" w:hAnsi="Times New Roman" w:cs="Times New Roman"/>
          <w:sz w:val="24"/>
          <w:szCs w:val="24"/>
          <w:lang w:val="ky-KG" w:eastAsia="ru-RU"/>
        </w:rPr>
        <w:t xml:space="preserve">в связи с текущим содержанием деятельности. </w:t>
      </w:r>
    </w:p>
    <w:p w:rsidR="007E04D5" w:rsidRPr="00756A61" w:rsidRDefault="007E04D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Cs/>
          <w:sz w:val="24"/>
          <w:szCs w:val="24"/>
          <w:lang w:eastAsia="ru-RU"/>
        </w:rPr>
        <w:t xml:space="preserve">В составе Министерства </w:t>
      </w:r>
      <w:r w:rsidRPr="00756A61">
        <w:rPr>
          <w:rFonts w:ascii="Times New Roman" w:eastAsia="Times New Roman" w:hAnsi="Times New Roman" w:cs="Times New Roman"/>
          <w:sz w:val="24"/>
          <w:szCs w:val="24"/>
          <w:lang w:eastAsia="ru-RU"/>
        </w:rPr>
        <w:t xml:space="preserve">культуры, информации и молодежной политики Кыргызской Республики </w:t>
      </w:r>
      <w:r w:rsidRPr="00756A61">
        <w:rPr>
          <w:rFonts w:ascii="Times New Roman" w:eastAsia="Times New Roman" w:hAnsi="Times New Roman" w:cs="Times New Roman"/>
          <w:bCs/>
          <w:sz w:val="24"/>
          <w:szCs w:val="24"/>
          <w:lang w:eastAsia="ru-RU"/>
        </w:rPr>
        <w:t>осуществляют деятельность 20</w:t>
      </w:r>
      <w:r w:rsidRPr="00756A61">
        <w:rPr>
          <w:rFonts w:ascii="Times New Roman" w:eastAsia="Times New Roman" w:hAnsi="Times New Roman" w:cs="Times New Roman"/>
          <w:sz w:val="24"/>
          <w:szCs w:val="24"/>
          <w:lang w:eastAsia="ru-RU"/>
        </w:rPr>
        <w:t xml:space="preserve"> профессиональных театров, 3 филармонии, 3 ансамбля, 51 библиотека, 40 стационарных клубных учреждений, 30 музеев, Национальная Киностудия «Кыргызфильм» им.Т.Океева, Государственное учреждение «Кыргызсериал», 26 областных и районных кинодирекций, 3 редакции журналов. </w:t>
      </w:r>
    </w:p>
    <w:p w:rsidR="007E04D5" w:rsidRPr="00756A61" w:rsidRDefault="007E04D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Расходы </w:t>
      </w:r>
      <w:r w:rsidRPr="00756A61">
        <w:rPr>
          <w:rFonts w:ascii="Times New Roman" w:eastAsia="Calibri" w:hAnsi="Times New Roman" w:cs="Times New Roman"/>
          <w:bCs/>
          <w:sz w:val="24"/>
          <w:szCs w:val="24"/>
        </w:rPr>
        <w:t xml:space="preserve">Министерства </w:t>
      </w:r>
      <w:r w:rsidRPr="00756A61">
        <w:rPr>
          <w:rFonts w:ascii="Times New Roman" w:eastAsia="Times New Roman" w:hAnsi="Times New Roman" w:cs="Times New Roman"/>
          <w:sz w:val="24"/>
          <w:szCs w:val="24"/>
          <w:lang w:eastAsia="ru-RU"/>
        </w:rPr>
        <w:t xml:space="preserve">культуры, информации и молодежной политики </w:t>
      </w:r>
      <w:r w:rsidRPr="00756A61">
        <w:rPr>
          <w:rFonts w:ascii="Times New Roman" w:eastAsia="Calibri" w:hAnsi="Times New Roman" w:cs="Times New Roman"/>
          <w:sz w:val="24"/>
          <w:szCs w:val="24"/>
        </w:rPr>
        <w:t xml:space="preserve">Кыргызской Республики </w:t>
      </w:r>
      <w:r w:rsidRPr="00756A61">
        <w:rPr>
          <w:rFonts w:ascii="Times New Roman" w:eastAsia="Times New Roman" w:hAnsi="Times New Roman" w:cs="Times New Roman"/>
          <w:sz w:val="24"/>
          <w:szCs w:val="24"/>
          <w:lang w:eastAsia="ru-RU"/>
        </w:rPr>
        <w:t>в 2026 году будут направлены на:</w:t>
      </w:r>
    </w:p>
    <w:p w:rsidR="007E04D5" w:rsidRPr="00756A61" w:rsidRDefault="001E586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финансирование подведомственных учреждений культуры - библиотек, музеев, театрально-зрелищных учреждений и прочих учреждений на республиканском, областном, районном масштабах, а также городских и сельских учреждений культуры Баткенской области (постановка спектаклей, изготовление декораций, подписка на периодические издания и пополнение библиотечных фондов, обновление экспонатов в музеях</w:t>
      </w:r>
      <w:r w:rsidRPr="00756A61">
        <w:rPr>
          <w:rFonts w:ascii="Times New Roman" w:eastAsia="Calibri" w:hAnsi="Times New Roman" w:cs="Times New Roman"/>
          <w:sz w:val="24"/>
          <w:szCs w:val="24"/>
          <w:lang w:eastAsia="ru-RU"/>
        </w:rPr>
        <w:t xml:space="preserve">, сохранение, использование и развитие историко-культурного наследия, подготовка, </w:t>
      </w:r>
      <w:r w:rsidRPr="00756A61">
        <w:rPr>
          <w:rFonts w:ascii="Times New Roman" w:eastAsia="Times New Roman" w:hAnsi="Times New Roman" w:cs="Times New Roman"/>
          <w:sz w:val="24"/>
          <w:szCs w:val="24"/>
          <w:lang w:eastAsia="ru-RU"/>
        </w:rPr>
        <w:t xml:space="preserve">проведение и участие в Днях культуры Кыргызской Республики в Государстве Катар (ОАЭ), </w:t>
      </w:r>
      <w:r w:rsidR="007E04D5" w:rsidRPr="00756A61">
        <w:rPr>
          <w:rFonts w:ascii="Times New Roman" w:eastAsia="Times New Roman" w:hAnsi="Times New Roman" w:cs="Times New Roman"/>
          <w:sz w:val="24"/>
          <w:szCs w:val="24"/>
          <w:lang w:eastAsia="ru-RU"/>
        </w:rPr>
        <w:t>в Российской Федерации, в Монгольской Народной Республике, в Азербайджанской Республике, в Республике Узбекистан, в Туркменистане, в Республике Таджикистан, во Всемирных играх кочевников в Кыргызской Республике, в заседании Шанхайской организации сотрудничества в Кыргызской Республике, Совета Сотрудничества тюркоязычных государств, Содружества Независимых Государств, Международной организации тюркской культуры, Международного фонда гуманитарного сотрудничества;</w:t>
      </w:r>
    </w:p>
    <w:p w:rsidR="007E04D5" w:rsidRPr="00756A61" w:rsidRDefault="007E04D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финансирование мероприятий по сохранению, развитию и популяризации национальной кинематографии, по созданию художественных, документальных фильмов, дубляжа фильмов, анимационных фильмов, кыргызских сериалов, а также на проведение Бишкекского международного кинофестиваля;</w:t>
      </w:r>
    </w:p>
    <w:p w:rsidR="007E04D5" w:rsidRPr="00756A61" w:rsidRDefault="007E04D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финансирование редакций журналов.</w:t>
      </w:r>
    </w:p>
    <w:p w:rsidR="002A5DAA" w:rsidRPr="00756A61" w:rsidRDefault="002A5DAA" w:rsidP="00AE3216">
      <w:pPr>
        <w:pStyle w:val="ad"/>
        <w:ind w:firstLine="709"/>
        <w:jc w:val="both"/>
        <w:rPr>
          <w:lang w:val="ky-KG"/>
        </w:rPr>
      </w:pPr>
      <w:r w:rsidRPr="00756A61">
        <w:rPr>
          <w:lang w:val="ky-KG"/>
        </w:rPr>
        <w:t>Увеличение в целом расходов по ср</w:t>
      </w:r>
      <w:r w:rsidR="00085851" w:rsidRPr="00756A61">
        <w:rPr>
          <w:lang w:val="ky-KG"/>
        </w:rPr>
        <w:t xml:space="preserve">едствам специального счета на </w:t>
      </w:r>
      <w:r w:rsidR="0054538E" w:rsidRPr="00756A61">
        <w:rPr>
          <w:lang w:val="ky-KG"/>
        </w:rPr>
        <w:t>216</w:t>
      </w:r>
      <w:r w:rsidR="00085851" w:rsidRPr="00756A61">
        <w:rPr>
          <w:lang w:val="ky-KG"/>
        </w:rPr>
        <w:t>,</w:t>
      </w:r>
      <w:r w:rsidR="0054538E" w:rsidRPr="00756A61">
        <w:rPr>
          <w:lang w:val="ky-KG"/>
        </w:rPr>
        <w:t>8</w:t>
      </w:r>
      <w:r w:rsidRPr="00756A61">
        <w:rPr>
          <w:lang w:val="ky-KG"/>
        </w:rPr>
        <w:t xml:space="preserve"> млн. сомов связано с увеличением прогнозных показателей поступлений средств</w:t>
      </w:r>
      <w:r w:rsidR="0054538E" w:rsidRPr="00756A61">
        <w:rPr>
          <w:lang w:val="ky-KG"/>
        </w:rPr>
        <w:t>: -</w:t>
      </w:r>
      <w:r w:rsidRPr="00756A61">
        <w:rPr>
          <w:lang w:val="ky-KG"/>
        </w:rPr>
        <w:t xml:space="preserve"> </w:t>
      </w:r>
      <w:r w:rsidR="00DB3E1D" w:rsidRPr="00756A61">
        <w:rPr>
          <w:lang w:val="ky-KG"/>
        </w:rPr>
        <w:t xml:space="preserve">по аппарату на 1,2 млн. сомов, </w:t>
      </w:r>
      <w:r w:rsidR="0054538E" w:rsidRPr="00756A61">
        <w:rPr>
          <w:lang w:val="ky-KG"/>
        </w:rPr>
        <w:t xml:space="preserve">- </w:t>
      </w:r>
      <w:r w:rsidRPr="00756A61">
        <w:rPr>
          <w:lang w:val="ky-KG"/>
        </w:rPr>
        <w:t>по подведомственным учреждениям</w:t>
      </w:r>
      <w:r w:rsidR="00085851" w:rsidRPr="00756A61">
        <w:rPr>
          <w:lang w:val="ky-KG"/>
        </w:rPr>
        <w:t xml:space="preserve"> на </w:t>
      </w:r>
      <w:r w:rsidR="00DB3E1D" w:rsidRPr="00756A61">
        <w:rPr>
          <w:lang w:val="ky-KG"/>
        </w:rPr>
        <w:t>181,1 млн. сомов</w:t>
      </w:r>
      <w:r w:rsidRPr="00756A61">
        <w:rPr>
          <w:lang w:val="ky-KG"/>
        </w:rPr>
        <w:t xml:space="preserve">, </w:t>
      </w:r>
      <w:r w:rsidR="0054538E" w:rsidRPr="00756A61">
        <w:rPr>
          <w:lang w:val="ky-KG"/>
        </w:rPr>
        <w:t xml:space="preserve">- </w:t>
      </w:r>
      <w:r w:rsidR="00085851" w:rsidRPr="00756A61">
        <w:rPr>
          <w:lang w:val="ky-KG"/>
        </w:rPr>
        <w:t xml:space="preserve">по </w:t>
      </w:r>
      <w:r w:rsidR="00085851" w:rsidRPr="00756A61">
        <w:t>учреждению</w:t>
      </w:r>
      <w:r w:rsidRPr="00756A61">
        <w:t xml:space="preserve"> кинематографии Министерства ку</w:t>
      </w:r>
      <w:r w:rsidR="00B62623" w:rsidRPr="00756A61">
        <w:t>льтуры, информации</w:t>
      </w:r>
      <w:r w:rsidRPr="00756A61">
        <w:t xml:space="preserve"> и молодежной политики Кыргызской Республики</w:t>
      </w:r>
      <w:r w:rsidR="00085851" w:rsidRPr="00756A61">
        <w:rPr>
          <w:lang w:val="ky-KG"/>
        </w:rPr>
        <w:t xml:space="preserve"> на 33</w:t>
      </w:r>
      <w:r w:rsidRPr="00756A61">
        <w:rPr>
          <w:lang w:val="ky-KG"/>
        </w:rPr>
        <w:t>,0 млн. сомов</w:t>
      </w:r>
      <w:r w:rsidR="0054538E" w:rsidRPr="00756A61">
        <w:rPr>
          <w:lang w:val="ky-KG"/>
        </w:rPr>
        <w:t>, по Кыргызскому национального информационного агентство «Кабар» на 1,5 млн. сомов</w:t>
      </w:r>
      <w:r w:rsidRPr="00756A61">
        <w:rPr>
          <w:lang w:val="ky-KG"/>
        </w:rPr>
        <w:t>.</w:t>
      </w:r>
    </w:p>
    <w:p w:rsidR="000B1E27" w:rsidRPr="00756A61" w:rsidRDefault="000B1E27" w:rsidP="00AE3216">
      <w:pPr>
        <w:spacing w:after="0" w:line="240" w:lineRule="auto"/>
        <w:ind w:firstLine="709"/>
        <w:jc w:val="both"/>
        <w:rPr>
          <w:rFonts w:ascii="Times New Roman" w:eastAsia="Times New Roman" w:hAnsi="Times New Roman" w:cs="Times New Roman"/>
          <w:sz w:val="24"/>
          <w:szCs w:val="24"/>
          <w:lang w:val="ky-KG" w:eastAsia="ru-RU"/>
        </w:rPr>
      </w:pPr>
    </w:p>
    <w:p w:rsidR="00326969" w:rsidRPr="00756A61" w:rsidRDefault="001E5864" w:rsidP="00AE3216">
      <w:pPr>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Расходы</w:t>
      </w:r>
      <w:r w:rsidRPr="00756A61">
        <w:rPr>
          <w:rFonts w:ascii="Times New Roman" w:eastAsia="Times New Roman" w:hAnsi="Times New Roman" w:cs="Times New Roman"/>
          <w:b/>
          <w:sz w:val="24"/>
          <w:szCs w:val="24"/>
          <w:lang w:eastAsia="ru-RU"/>
        </w:rPr>
        <w:t xml:space="preserve"> Национального агентства по делам религий и межэтнических отношений при Президенте </w:t>
      </w:r>
      <w:r w:rsidRPr="00756A61">
        <w:rPr>
          <w:rFonts w:ascii="Times New Roman" w:eastAsia="Times New Roman" w:hAnsi="Times New Roman" w:cs="Times New Roman"/>
          <w:sz w:val="24"/>
          <w:szCs w:val="24"/>
          <w:lang w:eastAsia="ru-RU"/>
        </w:rPr>
        <w:t xml:space="preserve">Кыргызской Республики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61</w:t>
      </w:r>
      <w:r w:rsidRPr="00756A61">
        <w:rPr>
          <w:rFonts w:ascii="Times New Roman" w:eastAsia="Times New Roman" w:hAnsi="Times New Roman" w:cs="Times New Roman"/>
          <w:b/>
          <w:sz w:val="24"/>
          <w:szCs w:val="24"/>
          <w:lang w:eastAsia="ru-RU"/>
        </w:rPr>
        <w:t>,5 млн.</w:t>
      </w:r>
      <w:r w:rsidRPr="00756A61">
        <w:rPr>
          <w:rFonts w:ascii="Times New Roman" w:eastAsia="Times New Roman" w:hAnsi="Times New Roman" w:cs="Times New Roman"/>
          <w:b/>
          <w:sz w:val="24"/>
          <w:szCs w:val="24"/>
          <w:lang w:val="ky-KG" w:eastAsia="ru-RU"/>
        </w:rPr>
        <w:t xml:space="preserve"> </w:t>
      </w:r>
      <w:r w:rsidRPr="00756A61">
        <w:rPr>
          <w:rFonts w:ascii="Times New Roman" w:eastAsia="Times New Roman" w:hAnsi="Times New Roman" w:cs="Times New Roman"/>
          <w:b/>
          <w:sz w:val="24"/>
          <w:szCs w:val="24"/>
          <w:lang w:eastAsia="ru-RU"/>
        </w:rPr>
        <w:t>сомов</w:t>
      </w:r>
      <w:r w:rsidRPr="00756A61">
        <w:rPr>
          <w:rFonts w:ascii="Times New Roman" w:eastAsia="Times New Roman" w:hAnsi="Times New Roman" w:cs="Times New Roman"/>
          <w:sz w:val="24"/>
          <w:szCs w:val="24"/>
          <w:lang w:eastAsia="ru-RU"/>
        </w:rPr>
        <w:t xml:space="preserve"> с увеличением на </w:t>
      </w:r>
      <w:r w:rsidRPr="00756A61">
        <w:rPr>
          <w:rFonts w:ascii="Times New Roman" w:eastAsia="Times New Roman" w:hAnsi="Times New Roman" w:cs="Times New Roman"/>
          <w:sz w:val="24"/>
          <w:szCs w:val="24"/>
          <w:lang w:val="ky-KG" w:eastAsia="ru-RU"/>
        </w:rPr>
        <w:t>2</w:t>
      </w:r>
      <w:r w:rsidRPr="00756A61">
        <w:rPr>
          <w:rFonts w:ascii="Times New Roman" w:eastAsia="Times New Roman" w:hAnsi="Times New Roman" w:cs="Times New Roman"/>
          <w:sz w:val="24"/>
          <w:szCs w:val="24"/>
          <w:lang w:eastAsia="ru-RU"/>
        </w:rPr>
        <w:t>,3 млн.</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 xml:space="preserve">сомов относительно утверждённого бюджета 2025 года, в том числе бюджетные средства - 51,2 млн. сомов с увеличением на 2,3 млн. сомов или на 4,8 % относительно утверждённого бюджета </w:t>
      </w:r>
      <w:r w:rsidRPr="00756A61">
        <w:rPr>
          <w:rFonts w:ascii="Times New Roman" w:eastAsia="Times New Roman" w:hAnsi="Times New Roman" w:cs="Times New Roman"/>
          <w:sz w:val="24"/>
          <w:szCs w:val="24"/>
          <w:lang w:val="ky-KG" w:eastAsia="ru-RU"/>
        </w:rPr>
        <w:t>2025</w:t>
      </w:r>
      <w:r w:rsidRPr="00756A61">
        <w:rPr>
          <w:rFonts w:ascii="Times New Roman" w:eastAsia="Times New Roman" w:hAnsi="Times New Roman" w:cs="Times New Roman"/>
          <w:sz w:val="24"/>
          <w:szCs w:val="24"/>
          <w:lang w:eastAsia="ru-RU"/>
        </w:rPr>
        <w:t xml:space="preserve"> года, средства специального счета – 1</w:t>
      </w:r>
      <w:r w:rsidRPr="00756A61">
        <w:rPr>
          <w:rFonts w:ascii="Times New Roman" w:eastAsia="Times New Roman" w:hAnsi="Times New Roman" w:cs="Times New Roman"/>
          <w:sz w:val="24"/>
          <w:szCs w:val="24"/>
          <w:lang w:val="ky-KG" w:eastAsia="ru-RU"/>
        </w:rPr>
        <w:t>0</w:t>
      </w:r>
      <w:r w:rsidRPr="00756A61">
        <w:rPr>
          <w:rFonts w:ascii="Times New Roman" w:eastAsia="Times New Roman" w:hAnsi="Times New Roman" w:cs="Times New Roman"/>
          <w:sz w:val="24"/>
          <w:szCs w:val="24"/>
          <w:lang w:eastAsia="ru-RU"/>
        </w:rPr>
        <w:t xml:space="preserve">.4 млн. </w:t>
      </w:r>
      <w:r w:rsidR="00DE2692" w:rsidRPr="00756A61">
        <w:rPr>
          <w:rFonts w:ascii="Times New Roman" w:eastAsia="Times New Roman" w:hAnsi="Times New Roman" w:cs="Times New Roman"/>
          <w:sz w:val="24"/>
          <w:szCs w:val="24"/>
          <w:lang w:eastAsia="ru-RU"/>
        </w:rPr>
        <w:t>сомов</w:t>
      </w:r>
      <w:r w:rsidR="00450072" w:rsidRPr="00756A61">
        <w:rPr>
          <w:rFonts w:ascii="Times New Roman" w:eastAsia="Times New Roman" w:hAnsi="Times New Roman" w:cs="Times New Roman"/>
          <w:sz w:val="24"/>
          <w:szCs w:val="24"/>
          <w:lang w:eastAsia="ru-RU"/>
        </w:rPr>
        <w:t xml:space="preserve"> </w:t>
      </w:r>
      <w:r w:rsidR="004450FE" w:rsidRPr="00756A61">
        <w:rPr>
          <w:rFonts w:ascii="Times New Roman" w:eastAsia="Times New Roman" w:hAnsi="Times New Roman" w:cs="Times New Roman"/>
          <w:sz w:val="24"/>
          <w:szCs w:val="24"/>
          <w:lang w:eastAsia="ru-RU"/>
        </w:rPr>
        <w:t>с увеличением на 0,02 млн. сомов относительно</w:t>
      </w:r>
      <w:r w:rsidR="00354260" w:rsidRPr="00756A61">
        <w:rPr>
          <w:rFonts w:ascii="Times New Roman" w:eastAsia="Times New Roman" w:hAnsi="Times New Roman" w:cs="Times New Roman"/>
          <w:sz w:val="24"/>
          <w:szCs w:val="24"/>
          <w:lang w:eastAsia="ru-RU"/>
        </w:rPr>
        <w:t xml:space="preserve"> </w:t>
      </w:r>
      <w:r w:rsidR="00A727B7" w:rsidRPr="00756A61">
        <w:rPr>
          <w:rFonts w:ascii="Times New Roman" w:eastAsia="Times New Roman" w:hAnsi="Times New Roman" w:cs="Times New Roman"/>
          <w:sz w:val="24"/>
          <w:szCs w:val="24"/>
          <w:lang w:eastAsia="ru-RU"/>
        </w:rPr>
        <w:t>утверждённого</w:t>
      </w:r>
      <w:r w:rsidR="00450072" w:rsidRPr="00756A61">
        <w:rPr>
          <w:rFonts w:ascii="Times New Roman" w:eastAsia="Times New Roman" w:hAnsi="Times New Roman" w:cs="Times New Roman"/>
          <w:sz w:val="24"/>
          <w:szCs w:val="24"/>
          <w:lang w:eastAsia="ru-RU"/>
        </w:rPr>
        <w:t xml:space="preserve"> бюджета </w:t>
      </w:r>
      <w:r w:rsidR="00354260" w:rsidRPr="00756A61">
        <w:rPr>
          <w:rFonts w:ascii="Times New Roman" w:eastAsia="Times New Roman" w:hAnsi="Times New Roman" w:cs="Times New Roman"/>
          <w:sz w:val="24"/>
          <w:szCs w:val="24"/>
          <w:lang w:val="ky-KG" w:eastAsia="ru-RU"/>
        </w:rPr>
        <w:t>202</w:t>
      </w:r>
      <w:r w:rsidR="00A80EA3" w:rsidRPr="00756A61">
        <w:rPr>
          <w:rFonts w:ascii="Times New Roman" w:eastAsia="Times New Roman" w:hAnsi="Times New Roman" w:cs="Times New Roman"/>
          <w:sz w:val="24"/>
          <w:szCs w:val="24"/>
          <w:lang w:val="ky-KG" w:eastAsia="ru-RU"/>
        </w:rPr>
        <w:t>5</w:t>
      </w:r>
      <w:r w:rsidR="00450072" w:rsidRPr="00756A61">
        <w:rPr>
          <w:rFonts w:ascii="Times New Roman" w:eastAsia="Times New Roman" w:hAnsi="Times New Roman" w:cs="Times New Roman"/>
          <w:sz w:val="24"/>
          <w:szCs w:val="24"/>
          <w:lang w:eastAsia="ru-RU"/>
        </w:rPr>
        <w:t xml:space="preserve"> года</w:t>
      </w:r>
      <w:r w:rsidR="00E13B5F" w:rsidRPr="00756A61">
        <w:rPr>
          <w:rFonts w:ascii="Times New Roman" w:eastAsia="Times New Roman" w:hAnsi="Times New Roman" w:cs="Times New Roman"/>
          <w:sz w:val="24"/>
          <w:szCs w:val="24"/>
          <w:lang w:eastAsia="ru-RU"/>
        </w:rPr>
        <w:t xml:space="preserve">. </w:t>
      </w:r>
    </w:p>
    <w:p w:rsidR="00E13B5F" w:rsidRPr="00756A61" w:rsidRDefault="003453F4" w:rsidP="00AE3216">
      <w:pPr>
        <w:spacing w:after="0" w:line="240" w:lineRule="auto"/>
        <w:ind w:left="7800"/>
        <w:jc w:val="right"/>
        <w:rPr>
          <w:rFonts w:ascii="Times New Roman" w:eastAsia="Times New Roman" w:hAnsi="Times New Roman" w:cs="Times New Roman"/>
          <w:lang w:val="ky-KG" w:eastAsia="ru-RU"/>
        </w:rPr>
      </w:pPr>
      <w:r w:rsidRPr="00756A61">
        <w:rPr>
          <w:rFonts w:ascii="Times New Roman" w:eastAsia="Times New Roman" w:hAnsi="Times New Roman" w:cs="Times New Roman"/>
          <w:lang w:eastAsia="ru-RU"/>
        </w:rPr>
        <w:t xml:space="preserve">    </w:t>
      </w:r>
      <w:r w:rsidR="00E13B5F" w:rsidRPr="00756A61">
        <w:rPr>
          <w:rFonts w:ascii="Times New Roman" w:eastAsia="Times New Roman" w:hAnsi="Times New Roman" w:cs="Times New Roman"/>
          <w:sz w:val="20"/>
          <w:lang w:eastAsia="ru-RU"/>
        </w:rPr>
        <w:t>млн. сом</w:t>
      </w:r>
      <w:r w:rsidR="00720579" w:rsidRPr="00756A61">
        <w:rPr>
          <w:rFonts w:ascii="Times New Roman" w:eastAsia="Times New Roman" w:hAnsi="Times New Roman" w:cs="Times New Roman"/>
          <w:sz w:val="20"/>
          <w:lang w:val="ky-KG" w:eastAsia="ru-RU"/>
        </w:rPr>
        <w:t>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64"/>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3B5F" w:rsidRPr="00756A61" w:rsidRDefault="00E13B5F"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3B5F" w:rsidRPr="00756A61" w:rsidRDefault="00A80EA3"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E13B5F"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3B5F" w:rsidRPr="00756A61" w:rsidRDefault="00A80EA3" w:rsidP="00AE3216">
            <w:pPr>
              <w:spacing w:after="0"/>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E13B5F"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13B5F" w:rsidRPr="00756A61" w:rsidRDefault="00FD2411"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w:t>
            </w:r>
            <w:r w:rsidR="00A80EA3" w:rsidRPr="00756A61">
              <w:rPr>
                <w:rFonts w:ascii="Times New Roman" w:eastAsia="Calibri" w:hAnsi="Times New Roman" w:cs="Times New Roman"/>
                <w:b/>
                <w:bCs/>
                <w:sz w:val="20"/>
                <w:szCs w:val="20"/>
                <w:lang w:val="ky-KG" w:eastAsia="ru-RU"/>
              </w:rPr>
              <w:t>6</w:t>
            </w:r>
            <w:r w:rsidR="00E13B5F"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E13B5F" w:rsidRPr="00756A61" w:rsidRDefault="007D65FD" w:rsidP="00AE3216">
            <w:pPr>
              <w:spacing w:after="0" w:line="240" w:lineRule="auto"/>
              <w:ind w:right="175"/>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E13B5F" w:rsidRPr="00756A61" w:rsidRDefault="00326969"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A80EA3" w:rsidRPr="00756A61">
              <w:rPr>
                <w:rFonts w:ascii="Times New Roman" w:eastAsia="Calibri" w:hAnsi="Times New Roman" w:cs="Times New Roman"/>
                <w:b/>
                <w:bCs/>
                <w:sz w:val="20"/>
                <w:szCs w:val="20"/>
                <w:lang w:val="ky-KG" w:eastAsia="ru-RU"/>
              </w:rPr>
              <w:t>27</w:t>
            </w:r>
            <w:r w:rsidR="00E13B5F"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E13B5F" w:rsidRPr="00756A61" w:rsidRDefault="00326969"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A80EA3" w:rsidRPr="00756A61">
              <w:rPr>
                <w:rFonts w:ascii="Times New Roman" w:eastAsia="Calibri" w:hAnsi="Times New Roman" w:cs="Times New Roman"/>
                <w:b/>
                <w:bCs/>
                <w:sz w:val="20"/>
                <w:szCs w:val="20"/>
                <w:lang w:val="ky-KG" w:eastAsia="ru-RU"/>
              </w:rPr>
              <w:t>8</w:t>
            </w:r>
            <w:r w:rsidR="00E13B5F"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A80EA3" w:rsidRPr="00756A61" w:rsidRDefault="00A80EA3" w:rsidP="00AE3216">
            <w:pPr>
              <w:spacing w:after="0" w:line="240" w:lineRule="auto"/>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Всего</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ED555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48</w:t>
            </w:r>
            <w:r w:rsidR="00A80EA3"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6</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val="ky-KG" w:eastAsia="ru-RU"/>
              </w:rPr>
              <w:t>59,</w:t>
            </w:r>
            <w:r w:rsidRPr="00756A61">
              <w:rPr>
                <w:rFonts w:ascii="Times New Roman" w:eastAsia="Times New Roman" w:hAnsi="Times New Roman" w:cs="Times New Roman"/>
                <w:bCs/>
                <w:sz w:val="20"/>
                <w:szCs w:val="20"/>
                <w:lang w:eastAsia="ru-RU"/>
              </w:rPr>
              <w:t>2</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4450F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val="ky-KG" w:eastAsia="ru-RU"/>
              </w:rPr>
              <w:t>61</w:t>
            </w:r>
            <w:r w:rsidR="00A80EA3" w:rsidRPr="00756A61">
              <w:rPr>
                <w:rFonts w:ascii="Times New Roman" w:eastAsia="Times New Roman" w:hAnsi="Times New Roman" w:cs="Times New Roman"/>
                <w:bCs/>
                <w:sz w:val="20"/>
                <w:szCs w:val="20"/>
                <w:lang w:val="ky-KG" w:eastAsia="ru-RU"/>
              </w:rPr>
              <w:t>,</w:t>
            </w:r>
            <w:r w:rsidRPr="00756A61">
              <w:rPr>
                <w:rFonts w:ascii="Times New Roman" w:eastAsia="Times New Roman" w:hAnsi="Times New Roman" w:cs="Times New Roman"/>
                <w:bCs/>
                <w:sz w:val="20"/>
                <w:szCs w:val="20"/>
                <w:lang w:eastAsia="ru-RU"/>
              </w:rPr>
              <w:t>5</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4450F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val="ky-KG" w:eastAsia="ru-RU"/>
              </w:rPr>
              <w:t>2</w:t>
            </w:r>
            <w:r w:rsidR="00A80EA3" w:rsidRPr="00756A61">
              <w:rPr>
                <w:rFonts w:ascii="Times New Roman" w:eastAsia="Times New Roman" w:hAnsi="Times New Roman" w:cs="Times New Roman"/>
                <w:bCs/>
                <w:sz w:val="20"/>
                <w:szCs w:val="20"/>
                <w:lang w:val="ky-KG" w:eastAsia="ru-RU"/>
              </w:rPr>
              <w:t>,</w:t>
            </w:r>
            <w:r w:rsidRPr="00756A61">
              <w:rPr>
                <w:rFonts w:ascii="Times New Roman" w:eastAsia="Times New Roman" w:hAnsi="Times New Roman" w:cs="Times New Roman"/>
                <w:bCs/>
                <w:sz w:val="20"/>
                <w:szCs w:val="20"/>
                <w:lang w:eastAsia="ru-RU"/>
              </w:rPr>
              <w:t>3</w:t>
            </w:r>
          </w:p>
        </w:tc>
        <w:tc>
          <w:tcPr>
            <w:tcW w:w="1077" w:type="dxa"/>
            <w:tcBorders>
              <w:top w:val="single" w:sz="4" w:space="0" w:color="auto"/>
              <w:left w:val="single" w:sz="4" w:space="0" w:color="auto"/>
              <w:bottom w:val="single" w:sz="4" w:space="0" w:color="auto"/>
              <w:right w:val="single" w:sz="4" w:space="0" w:color="auto"/>
            </w:tcBorders>
            <w:vAlign w:val="center"/>
          </w:tcPr>
          <w:p w:rsidR="00A80EA3" w:rsidRPr="00756A61" w:rsidRDefault="004450F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64,8</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4450F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66,1</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0EA3" w:rsidRPr="00756A61" w:rsidRDefault="00A80EA3"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ED5556"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47,9</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46,</w:t>
            </w:r>
            <w:r w:rsidRPr="00756A61">
              <w:rPr>
                <w:rFonts w:ascii="Times New Roman" w:eastAsia="Times New Roman" w:hAnsi="Times New Roman" w:cs="Times New Roman"/>
                <w:bCs/>
                <w:sz w:val="20"/>
                <w:szCs w:val="20"/>
                <w:lang w:val="ky-KG" w:eastAsia="ru-RU"/>
              </w:rPr>
              <w:t>1</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6B578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51,2</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6B5789"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2,3</w:t>
            </w:r>
          </w:p>
        </w:tc>
        <w:tc>
          <w:tcPr>
            <w:tcW w:w="1077" w:type="dxa"/>
            <w:tcBorders>
              <w:top w:val="single" w:sz="4" w:space="0" w:color="auto"/>
              <w:left w:val="single" w:sz="4" w:space="0" w:color="auto"/>
              <w:bottom w:val="single" w:sz="4" w:space="0" w:color="auto"/>
              <w:right w:val="single" w:sz="4" w:space="0" w:color="auto"/>
            </w:tcBorders>
            <w:vAlign w:val="center"/>
          </w:tcPr>
          <w:p w:rsidR="00A80EA3" w:rsidRPr="00756A61" w:rsidRDefault="006B578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52,1</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6B5789"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53,2</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A80EA3" w:rsidRPr="00756A61" w:rsidRDefault="00A80EA3" w:rsidP="00AE3216">
            <w:pPr>
              <w:spacing w:after="0" w:line="240" w:lineRule="auto"/>
              <w:rPr>
                <w:rFonts w:ascii="Times New Roman" w:eastAsia="Times New Roman" w:hAnsi="Times New Roman" w:cs="Times New Roman"/>
                <w:bCs/>
                <w:iCs/>
                <w:sz w:val="20"/>
                <w:szCs w:val="20"/>
                <w:lang w:val="en-US" w:eastAsia="ru-RU"/>
              </w:rPr>
            </w:pPr>
            <w:r w:rsidRPr="00756A61">
              <w:rPr>
                <w:rFonts w:ascii="Times New Roman" w:eastAsia="Times New Roman" w:hAnsi="Times New Roman" w:cs="Times New Roman"/>
                <w:bCs/>
                <w:iCs/>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ED5556"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eastAsia="ru-RU"/>
              </w:rPr>
              <w:t>0</w:t>
            </w:r>
            <w:r w:rsidR="00A80EA3"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ky-KG" w:eastAsia="ru-RU"/>
              </w:rPr>
              <w:t>7</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val="en-US" w:eastAsia="ru-RU"/>
              </w:rPr>
            </w:pPr>
            <w:r w:rsidRPr="00756A61">
              <w:rPr>
                <w:rFonts w:ascii="Times New Roman" w:eastAsia="Times New Roman" w:hAnsi="Times New Roman" w:cs="Times New Roman"/>
                <w:bCs/>
                <w:sz w:val="20"/>
                <w:szCs w:val="20"/>
                <w:lang w:eastAsia="ru-RU"/>
              </w:rPr>
              <w:t>1</w:t>
            </w:r>
            <w:r w:rsidRPr="00756A61">
              <w:rPr>
                <w:rFonts w:ascii="Times New Roman" w:eastAsia="Times New Roman" w:hAnsi="Times New Roman" w:cs="Times New Roman"/>
                <w:bCs/>
                <w:sz w:val="20"/>
                <w:szCs w:val="20"/>
                <w:lang w:val="ky-KG" w:eastAsia="ru-RU"/>
              </w:rPr>
              <w:t>0</w:t>
            </w:r>
            <w:r w:rsidRPr="00756A61">
              <w:rPr>
                <w:rFonts w:ascii="Times New Roman" w:eastAsia="Times New Roman" w:hAnsi="Times New Roman" w:cs="Times New Roman"/>
                <w:bCs/>
                <w:sz w:val="20"/>
                <w:szCs w:val="20"/>
                <w:lang w:eastAsia="ru-RU"/>
              </w:rPr>
              <w:t>,</w:t>
            </w:r>
            <w:r w:rsidRPr="00756A61">
              <w:rPr>
                <w:rFonts w:ascii="Times New Roman" w:eastAsia="Times New Roman" w:hAnsi="Times New Roman" w:cs="Times New Roman"/>
                <w:bCs/>
                <w:sz w:val="20"/>
                <w:szCs w:val="20"/>
                <w:lang w:val="en-US" w:eastAsia="ru-RU"/>
              </w:rPr>
              <w:t>3</w:t>
            </w:r>
          </w:p>
        </w:tc>
        <w:tc>
          <w:tcPr>
            <w:tcW w:w="1077" w:type="dxa"/>
            <w:tcBorders>
              <w:top w:val="single" w:sz="4" w:space="0" w:color="auto"/>
              <w:left w:val="nil"/>
              <w:bottom w:val="single" w:sz="4" w:space="0" w:color="auto"/>
              <w:right w:val="single" w:sz="4" w:space="0" w:color="auto"/>
            </w:tcBorders>
            <w:shd w:val="clear" w:color="auto" w:fill="auto"/>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val="en-US" w:eastAsia="ru-RU"/>
              </w:rPr>
            </w:pPr>
            <w:r w:rsidRPr="00756A61">
              <w:rPr>
                <w:rFonts w:ascii="Times New Roman" w:eastAsia="Times New Roman" w:hAnsi="Times New Roman" w:cs="Times New Roman"/>
                <w:bCs/>
                <w:sz w:val="20"/>
                <w:szCs w:val="20"/>
                <w:lang w:val="ky-KG" w:eastAsia="ru-RU"/>
              </w:rPr>
              <w:t>10,</w:t>
            </w:r>
            <w:r w:rsidRPr="00756A61">
              <w:rPr>
                <w:rFonts w:ascii="Times New Roman" w:eastAsia="Times New Roman" w:hAnsi="Times New Roman" w:cs="Times New Roman"/>
                <w:bCs/>
                <w:sz w:val="20"/>
                <w:szCs w:val="20"/>
                <w:lang w:val="en-US" w:eastAsia="ru-RU"/>
              </w:rPr>
              <w:t>4</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val="en-US" w:eastAsia="ru-RU"/>
              </w:rPr>
            </w:pPr>
            <w:r w:rsidRPr="00756A61">
              <w:rPr>
                <w:rFonts w:ascii="Times New Roman" w:eastAsia="Times New Roman" w:hAnsi="Times New Roman" w:cs="Times New Roman"/>
                <w:bCs/>
                <w:sz w:val="20"/>
                <w:szCs w:val="20"/>
                <w:lang w:val="ky-KG" w:eastAsia="ru-RU"/>
              </w:rPr>
              <w:t>0,02</w:t>
            </w:r>
          </w:p>
        </w:tc>
        <w:tc>
          <w:tcPr>
            <w:tcW w:w="1077" w:type="dxa"/>
            <w:tcBorders>
              <w:top w:val="single" w:sz="4" w:space="0" w:color="auto"/>
              <w:left w:val="single" w:sz="4" w:space="0" w:color="auto"/>
              <w:bottom w:val="single" w:sz="4" w:space="0" w:color="auto"/>
              <w:right w:val="single" w:sz="4" w:space="0" w:color="auto"/>
            </w:tcBorders>
            <w:vAlign w:val="center"/>
          </w:tcPr>
          <w:p w:rsidR="00A80EA3" w:rsidRPr="00756A61" w:rsidRDefault="00A80EA3"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12,7</w:t>
            </w:r>
          </w:p>
        </w:tc>
        <w:tc>
          <w:tcPr>
            <w:tcW w:w="1077" w:type="dxa"/>
            <w:tcBorders>
              <w:top w:val="single" w:sz="4" w:space="0" w:color="auto"/>
              <w:left w:val="nil"/>
              <w:bottom w:val="single" w:sz="4" w:space="0" w:color="auto"/>
              <w:right w:val="single" w:sz="4" w:space="0" w:color="auto"/>
            </w:tcBorders>
            <w:vAlign w:val="center"/>
          </w:tcPr>
          <w:p w:rsidR="00A80EA3" w:rsidRPr="00756A61" w:rsidRDefault="004450F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12,9</w:t>
            </w:r>
          </w:p>
        </w:tc>
      </w:tr>
    </w:tbl>
    <w:p w:rsidR="006B1647" w:rsidRPr="00756A61" w:rsidRDefault="006B1647" w:rsidP="00AE3216">
      <w:pPr>
        <w:spacing w:after="0" w:line="240" w:lineRule="auto"/>
        <w:ind w:firstLine="708"/>
        <w:jc w:val="both"/>
        <w:rPr>
          <w:rFonts w:ascii="Times New Roman" w:eastAsia="Times New Roman" w:hAnsi="Times New Roman" w:cs="Times New Roman"/>
          <w:sz w:val="24"/>
          <w:szCs w:val="24"/>
          <w:lang w:val="ky-KG" w:eastAsia="ru-RU"/>
        </w:rPr>
      </w:pPr>
    </w:p>
    <w:p w:rsidR="0024682A" w:rsidRPr="00756A61" w:rsidRDefault="00354260" w:rsidP="00AE3216">
      <w:pPr>
        <w:pStyle w:val="ad"/>
        <w:ind w:firstLine="708"/>
        <w:jc w:val="both"/>
        <w:rPr>
          <w:lang w:val="ky-KG"/>
        </w:rPr>
      </w:pPr>
      <w:r w:rsidRPr="00756A61">
        <w:t xml:space="preserve">Увеличение </w:t>
      </w:r>
      <w:r w:rsidR="004C7DA5" w:rsidRPr="00756A61">
        <w:rPr>
          <w:lang w:val="ky-KG"/>
        </w:rPr>
        <w:t>бюджетных ассигнований</w:t>
      </w:r>
      <w:r w:rsidR="006B5789" w:rsidRPr="00756A61">
        <w:rPr>
          <w:lang w:val="ky-KG"/>
        </w:rPr>
        <w:t xml:space="preserve"> на 2,3</w:t>
      </w:r>
      <w:r w:rsidRPr="00756A61">
        <w:rPr>
          <w:lang w:val="ky-KG"/>
        </w:rPr>
        <w:t xml:space="preserve"> млн. сомов связано</w:t>
      </w:r>
      <w:r w:rsidR="0024682A" w:rsidRPr="00756A61">
        <w:rPr>
          <w:lang w:val="ky-KG"/>
        </w:rPr>
        <w:t>:</w:t>
      </w:r>
    </w:p>
    <w:p w:rsidR="0024682A" w:rsidRPr="00756A61" w:rsidRDefault="0024682A" w:rsidP="00AE3216">
      <w:pPr>
        <w:pStyle w:val="ad"/>
        <w:ind w:firstLine="709"/>
        <w:jc w:val="both"/>
      </w:pPr>
      <w:r w:rsidRPr="00756A61">
        <w:t>- 2,2 млн. сомов на текущее содержание деятельности;</w:t>
      </w:r>
    </w:p>
    <w:p w:rsidR="0024682A" w:rsidRPr="00756A61" w:rsidRDefault="0024682A" w:rsidP="00AE3216">
      <w:pPr>
        <w:pStyle w:val="ad"/>
        <w:ind w:firstLine="709"/>
        <w:jc w:val="both"/>
      </w:pPr>
      <w:r w:rsidRPr="00756A61">
        <w:t>-</w:t>
      </w:r>
      <w:r w:rsidR="002B4261" w:rsidRPr="00756A61">
        <w:rPr>
          <w:lang w:val="ky-KG"/>
        </w:rPr>
        <w:t xml:space="preserve"> </w:t>
      </w:r>
      <w:r w:rsidRPr="00756A61">
        <w:rPr>
          <w:lang w:val="ky-KG"/>
        </w:rPr>
        <w:t xml:space="preserve">0,2 млн. сомов на </w:t>
      </w:r>
      <w:r w:rsidR="00E42B95" w:rsidRPr="00756A61">
        <w:t>оплату коммунальных услуг</w:t>
      </w:r>
      <w:r w:rsidRPr="00756A61">
        <w:t xml:space="preserve"> в связи с повышением тарифов на электроэнергию и теплоэнергию. </w:t>
      </w:r>
    </w:p>
    <w:p w:rsidR="0024682A" w:rsidRPr="00756A61" w:rsidRDefault="0024682A" w:rsidP="00AE3216">
      <w:pPr>
        <w:pStyle w:val="ad"/>
        <w:ind w:firstLine="709"/>
        <w:jc w:val="both"/>
      </w:pPr>
    </w:p>
    <w:p w:rsidR="00BD1B52" w:rsidRPr="00756A61" w:rsidRDefault="00E00601" w:rsidP="00AE3216">
      <w:pPr>
        <w:spacing w:after="0" w:line="240" w:lineRule="auto"/>
        <w:ind w:firstLine="708"/>
        <w:jc w:val="center"/>
        <w:rPr>
          <w:rFonts w:ascii="Times New Roman" w:eastAsia="Times New Roman" w:hAnsi="Times New Roman" w:cs="Times New Roman"/>
          <w:b/>
          <w:sz w:val="24"/>
          <w:lang w:eastAsia="ru-RU"/>
        </w:rPr>
      </w:pPr>
      <w:r w:rsidRPr="00756A61">
        <w:rPr>
          <w:rFonts w:ascii="Times New Roman" w:eastAsia="Times New Roman" w:hAnsi="Times New Roman" w:cs="Times New Roman"/>
          <w:b/>
          <w:sz w:val="24"/>
          <w:lang w:eastAsia="ru-RU"/>
        </w:rPr>
        <w:t>Телерадио</w:t>
      </w:r>
      <w:r w:rsidR="002C1342" w:rsidRPr="00756A61">
        <w:rPr>
          <w:rFonts w:ascii="Times New Roman" w:eastAsia="Times New Roman" w:hAnsi="Times New Roman" w:cs="Times New Roman"/>
          <w:b/>
          <w:sz w:val="24"/>
          <w:lang w:eastAsia="ru-RU"/>
        </w:rPr>
        <w:t xml:space="preserve">вещательные </w:t>
      </w:r>
      <w:r w:rsidR="00BD1B52" w:rsidRPr="00756A61">
        <w:rPr>
          <w:rFonts w:ascii="Times New Roman" w:eastAsia="Times New Roman" w:hAnsi="Times New Roman" w:cs="Times New Roman"/>
          <w:b/>
          <w:sz w:val="24"/>
          <w:lang w:eastAsia="ru-RU"/>
        </w:rPr>
        <w:t>компании</w:t>
      </w:r>
    </w:p>
    <w:p w:rsidR="008D0576" w:rsidRPr="00756A61" w:rsidRDefault="001E5864" w:rsidP="00AE3216">
      <w:pPr>
        <w:tabs>
          <w:tab w:val="left" w:pos="1128"/>
        </w:tabs>
        <w:spacing w:after="0" w:line="240" w:lineRule="auto"/>
        <w:ind w:firstLine="708"/>
        <w:jc w:val="both"/>
        <w:rPr>
          <w:rFonts w:ascii="Times New Roman" w:hAnsi="Times New Roman" w:cs="Times New Roman"/>
          <w:sz w:val="24"/>
        </w:rPr>
      </w:pPr>
      <w:r w:rsidRPr="00756A61">
        <w:rPr>
          <w:rFonts w:ascii="Times New Roman" w:eastAsia="Times New Roman" w:hAnsi="Times New Roman" w:cs="Times New Roman"/>
          <w:sz w:val="24"/>
          <w:lang w:eastAsia="ru-RU"/>
        </w:rPr>
        <w:t>Расходы телерадиовещательных компаний (</w:t>
      </w:r>
      <w:r w:rsidRPr="00756A61">
        <w:rPr>
          <w:rFonts w:ascii="Times New Roman" w:eastAsia="Times New Roman" w:hAnsi="Times New Roman" w:cs="Times New Roman"/>
          <w:bCs/>
          <w:sz w:val="24"/>
          <w:szCs w:val="24"/>
          <w:lang w:eastAsia="ky-KG"/>
        </w:rPr>
        <w:t>Национальной</w:t>
      </w:r>
      <w:r w:rsidRPr="00756A61">
        <w:rPr>
          <w:rFonts w:ascii="Times New Roman" w:eastAsia="Times New Roman" w:hAnsi="Times New Roman" w:cs="Times New Roman"/>
          <w:bCs/>
          <w:sz w:val="24"/>
          <w:szCs w:val="24"/>
          <w:lang w:val="ky-KG" w:eastAsia="ky-KG"/>
        </w:rPr>
        <w:t xml:space="preserve"> телерадиовещательной корпорации Кыргызской Республики</w:t>
      </w:r>
      <w:r w:rsidRPr="00756A61">
        <w:rPr>
          <w:rFonts w:ascii="Times New Roman" w:eastAsia="Times New Roman" w:hAnsi="Times New Roman" w:cs="Times New Roman"/>
          <w:sz w:val="24"/>
          <w:lang w:eastAsia="ru-RU"/>
        </w:rPr>
        <w:t xml:space="preserve">, областных телерадиокомпаний при </w:t>
      </w:r>
      <w:r w:rsidRPr="00756A61">
        <w:rPr>
          <w:rFonts w:ascii="Times New Roman" w:eastAsia="Times New Roman" w:hAnsi="Times New Roman" w:cs="Times New Roman"/>
          <w:bCs/>
          <w:sz w:val="24"/>
          <w:szCs w:val="24"/>
          <w:lang w:eastAsia="ky-KG"/>
        </w:rPr>
        <w:t>Национальной</w:t>
      </w:r>
      <w:r w:rsidRPr="00756A61">
        <w:rPr>
          <w:rFonts w:ascii="Times New Roman" w:eastAsia="Times New Roman" w:hAnsi="Times New Roman" w:cs="Times New Roman"/>
          <w:bCs/>
          <w:sz w:val="24"/>
          <w:szCs w:val="24"/>
          <w:lang w:val="ky-KG" w:eastAsia="ky-KG"/>
        </w:rPr>
        <w:t xml:space="preserve"> телерадиовещательной корпорации Кыргызской Республики,</w:t>
      </w:r>
      <w:r w:rsidRPr="00756A61">
        <w:rPr>
          <w:rFonts w:ascii="Times New Roman" w:eastAsia="Times New Roman" w:hAnsi="Times New Roman" w:cs="Times New Roman"/>
          <w:sz w:val="24"/>
          <w:lang w:eastAsia="ru-RU"/>
        </w:rPr>
        <w:t xml:space="preserve"> Г</w:t>
      </w:r>
      <w:r w:rsidRPr="00756A61">
        <w:rPr>
          <w:rFonts w:ascii="Times New Roman" w:eastAsia="Times New Roman" w:hAnsi="Times New Roman" w:cs="Times New Roman"/>
          <w:sz w:val="24"/>
          <w:lang w:val="ky-KG" w:eastAsia="ru-RU"/>
        </w:rPr>
        <w:t>осударственной телерадиокомпании</w:t>
      </w:r>
      <w:r w:rsidRPr="00756A61">
        <w:rPr>
          <w:rFonts w:ascii="Times New Roman" w:eastAsia="Times New Roman" w:hAnsi="Times New Roman" w:cs="Times New Roman"/>
          <w:sz w:val="24"/>
          <w:lang w:eastAsia="ru-RU"/>
        </w:rPr>
        <w:t xml:space="preserve"> «Э</w:t>
      </w:r>
      <w:r w:rsidRPr="00756A61">
        <w:rPr>
          <w:rFonts w:ascii="Times New Roman" w:eastAsia="Times New Roman" w:hAnsi="Times New Roman" w:cs="Times New Roman"/>
          <w:sz w:val="24"/>
          <w:lang w:val="ky-KG" w:eastAsia="ru-RU"/>
        </w:rPr>
        <w:t>л</w:t>
      </w:r>
      <w:r w:rsidRPr="00756A61">
        <w:rPr>
          <w:rFonts w:ascii="Times New Roman" w:eastAsia="Times New Roman" w:hAnsi="Times New Roman" w:cs="Times New Roman"/>
          <w:sz w:val="24"/>
          <w:lang w:eastAsia="ru-RU"/>
        </w:rPr>
        <w:t>ТР», Национального филиала М</w:t>
      </w:r>
      <w:r w:rsidRPr="00756A61">
        <w:rPr>
          <w:rFonts w:ascii="Times New Roman" w:eastAsia="Times New Roman" w:hAnsi="Times New Roman" w:cs="Times New Roman"/>
          <w:sz w:val="24"/>
          <w:lang w:val="ky-KG" w:eastAsia="ru-RU"/>
        </w:rPr>
        <w:t>ежгосударственной телерадиокомпании</w:t>
      </w:r>
      <w:r w:rsidRPr="00756A61">
        <w:rPr>
          <w:rFonts w:ascii="Times New Roman" w:eastAsia="Times New Roman" w:hAnsi="Times New Roman" w:cs="Times New Roman"/>
          <w:sz w:val="24"/>
          <w:lang w:eastAsia="ru-RU"/>
        </w:rPr>
        <w:t xml:space="preserve"> «Мир»)</w:t>
      </w:r>
      <w:r w:rsidRPr="00756A61">
        <w:rPr>
          <w:rFonts w:ascii="Times New Roman" w:eastAsia="Times New Roman" w:hAnsi="Times New Roman" w:cs="Times New Roman"/>
          <w:b/>
          <w:sz w:val="24"/>
          <w:lang w:eastAsia="ru-RU"/>
        </w:rPr>
        <w:t xml:space="preserve"> </w:t>
      </w:r>
      <w:r w:rsidRPr="00756A61">
        <w:rPr>
          <w:rFonts w:ascii="Times New Roman" w:hAnsi="Times New Roman" w:cs="Times New Roman"/>
          <w:sz w:val="24"/>
        </w:rPr>
        <w:t xml:space="preserve">на </w:t>
      </w:r>
      <w:r w:rsidRPr="00756A61">
        <w:rPr>
          <w:rFonts w:ascii="Times New Roman" w:hAnsi="Times New Roman" w:cs="Times New Roman"/>
          <w:b/>
          <w:sz w:val="24"/>
        </w:rPr>
        <w:t>20</w:t>
      </w:r>
      <w:r w:rsidRPr="00756A61">
        <w:rPr>
          <w:rFonts w:ascii="Times New Roman" w:hAnsi="Times New Roman" w:cs="Times New Roman"/>
          <w:b/>
          <w:sz w:val="24"/>
          <w:lang w:val="ky-KG"/>
        </w:rPr>
        <w:t>26</w:t>
      </w:r>
      <w:r w:rsidRPr="00756A61">
        <w:rPr>
          <w:rFonts w:ascii="Times New Roman" w:hAnsi="Times New Roman" w:cs="Times New Roman"/>
          <w:b/>
          <w:sz w:val="24"/>
        </w:rPr>
        <w:t xml:space="preserve"> год</w:t>
      </w:r>
      <w:r w:rsidRPr="00756A61">
        <w:rPr>
          <w:rFonts w:ascii="Times New Roman" w:hAnsi="Times New Roman" w:cs="Times New Roman"/>
          <w:sz w:val="24"/>
        </w:rPr>
        <w:t xml:space="preserve"> предусмотрены в сумме 1 670</w:t>
      </w:r>
      <w:r w:rsidRPr="00756A61">
        <w:rPr>
          <w:rFonts w:ascii="Times New Roman" w:hAnsi="Times New Roman" w:cs="Times New Roman"/>
          <w:b/>
          <w:sz w:val="24"/>
        </w:rPr>
        <w:t xml:space="preserve">,5 млн. сомов </w:t>
      </w:r>
      <w:r w:rsidRPr="00756A61">
        <w:rPr>
          <w:rFonts w:ascii="Times New Roman" w:hAnsi="Times New Roman" w:cs="Times New Roman"/>
          <w:sz w:val="24"/>
        </w:rPr>
        <w:t xml:space="preserve">с увеличением на 164,2 млн. сомов, в том числе: бюджетные средства 1 579,6 млн. сомов, с увеличением на 161,4 млн. сомов или на 11,4 % относительно утверждённого </w:t>
      </w:r>
      <w:r w:rsidR="00DA32FC" w:rsidRPr="00756A61">
        <w:rPr>
          <w:rFonts w:ascii="Times New Roman" w:hAnsi="Times New Roman" w:cs="Times New Roman"/>
          <w:sz w:val="24"/>
        </w:rPr>
        <w:t>бюджета 2025</w:t>
      </w:r>
      <w:r w:rsidR="00CE7CDA" w:rsidRPr="00756A61">
        <w:rPr>
          <w:rFonts w:ascii="Times New Roman" w:hAnsi="Times New Roman" w:cs="Times New Roman"/>
          <w:sz w:val="24"/>
        </w:rPr>
        <w:t xml:space="preserve"> года</w:t>
      </w:r>
      <w:r w:rsidR="00F50AD0" w:rsidRPr="00756A61">
        <w:rPr>
          <w:rFonts w:ascii="Times New Roman" w:hAnsi="Times New Roman" w:cs="Times New Roman"/>
          <w:sz w:val="24"/>
        </w:rPr>
        <w:t>, средства специального счета 90,9</w:t>
      </w:r>
      <w:r w:rsidR="0010579D" w:rsidRPr="00756A61">
        <w:rPr>
          <w:rFonts w:ascii="Times New Roman" w:hAnsi="Times New Roman" w:cs="Times New Roman"/>
          <w:sz w:val="24"/>
        </w:rPr>
        <w:t xml:space="preserve"> </w:t>
      </w:r>
      <w:r w:rsidR="009716E3" w:rsidRPr="00756A61">
        <w:rPr>
          <w:rFonts w:ascii="Times New Roman" w:hAnsi="Times New Roman" w:cs="Times New Roman"/>
          <w:sz w:val="24"/>
        </w:rPr>
        <w:t>млн. сомов, с ув</w:t>
      </w:r>
      <w:r w:rsidR="00814900" w:rsidRPr="00756A61">
        <w:rPr>
          <w:rFonts w:ascii="Times New Roman" w:hAnsi="Times New Roman" w:cs="Times New Roman"/>
          <w:sz w:val="24"/>
        </w:rPr>
        <w:t>еличением на 2</w:t>
      </w:r>
      <w:r w:rsidR="00AE652E" w:rsidRPr="00756A61">
        <w:rPr>
          <w:rFonts w:ascii="Times New Roman" w:hAnsi="Times New Roman" w:cs="Times New Roman"/>
          <w:sz w:val="24"/>
        </w:rPr>
        <w:t>,7</w:t>
      </w:r>
      <w:r w:rsidR="0010579D" w:rsidRPr="00756A61">
        <w:rPr>
          <w:rFonts w:ascii="Times New Roman" w:hAnsi="Times New Roman" w:cs="Times New Roman"/>
          <w:sz w:val="24"/>
        </w:rPr>
        <w:t xml:space="preserve"> млн. сомов</w:t>
      </w:r>
      <w:r w:rsidR="008D0576" w:rsidRPr="00756A61">
        <w:rPr>
          <w:rFonts w:ascii="Times New Roman" w:hAnsi="Times New Roman" w:cs="Times New Roman"/>
          <w:sz w:val="24"/>
        </w:rPr>
        <w:t>.</w:t>
      </w:r>
    </w:p>
    <w:p w:rsidR="008D0576" w:rsidRPr="00756A61" w:rsidRDefault="008D0576" w:rsidP="00AE3216">
      <w:pPr>
        <w:spacing w:after="0" w:line="240" w:lineRule="auto"/>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eastAsia="ru-RU"/>
        </w:rPr>
        <w:t>млн. сом</w:t>
      </w:r>
      <w:r w:rsidR="00720579" w:rsidRPr="00756A61">
        <w:rPr>
          <w:rFonts w:ascii="Times New Roman" w:eastAsia="Times New Roman" w:hAnsi="Times New Roman" w:cs="Times New Roman"/>
          <w:sz w:val="20"/>
          <w:szCs w:val="20"/>
          <w:lang w:val="ky-KG" w:eastAsia="ru-RU"/>
        </w:rPr>
        <w:t>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rPr>
          <w:trHeight w:val="238"/>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0576" w:rsidRPr="00756A61" w:rsidRDefault="008D0576"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0576" w:rsidRPr="00756A61" w:rsidRDefault="00DA32FC"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8D0576"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0576" w:rsidRPr="00756A61" w:rsidRDefault="00DA32FC" w:rsidP="00AE3216">
            <w:pPr>
              <w:spacing w:after="0"/>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7D65FD"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0576" w:rsidRPr="00756A61" w:rsidRDefault="004672E3"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A32FC" w:rsidRPr="00756A61">
              <w:rPr>
                <w:rFonts w:ascii="Times New Roman" w:eastAsia="Calibri" w:hAnsi="Times New Roman" w:cs="Times New Roman"/>
                <w:b/>
                <w:bCs/>
                <w:sz w:val="20"/>
                <w:szCs w:val="20"/>
                <w:lang w:val="ky-KG" w:eastAsia="ru-RU"/>
              </w:rPr>
              <w:t>26</w:t>
            </w:r>
            <w:r w:rsidR="008D0576"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right w:val="single" w:sz="4" w:space="0" w:color="auto"/>
            </w:tcBorders>
            <w:vAlign w:val="center"/>
          </w:tcPr>
          <w:p w:rsidR="008D0576" w:rsidRPr="00756A61" w:rsidRDefault="007D65FD" w:rsidP="00AE3216">
            <w:pPr>
              <w:spacing w:after="0" w:line="240" w:lineRule="auto"/>
              <w:ind w:right="175"/>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right w:val="single" w:sz="4" w:space="0" w:color="auto"/>
            </w:tcBorders>
            <w:vAlign w:val="center"/>
          </w:tcPr>
          <w:p w:rsidR="008D0576" w:rsidRPr="00756A61" w:rsidRDefault="008A2044"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DA32FC" w:rsidRPr="00756A61">
              <w:rPr>
                <w:rFonts w:ascii="Times New Roman" w:eastAsia="Calibri" w:hAnsi="Times New Roman" w:cs="Times New Roman"/>
                <w:b/>
                <w:bCs/>
                <w:sz w:val="20"/>
                <w:szCs w:val="20"/>
                <w:lang w:val="ky-KG" w:eastAsia="ru-RU"/>
              </w:rPr>
              <w:t>27</w:t>
            </w:r>
            <w:r w:rsidR="008D0576"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right w:val="single" w:sz="4" w:space="0" w:color="auto"/>
            </w:tcBorders>
            <w:vAlign w:val="center"/>
          </w:tcPr>
          <w:p w:rsidR="008D0576" w:rsidRPr="00756A61" w:rsidRDefault="008A2044"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DA32FC" w:rsidRPr="00756A61">
              <w:rPr>
                <w:rFonts w:ascii="Times New Roman" w:eastAsia="Calibri" w:hAnsi="Times New Roman" w:cs="Times New Roman"/>
                <w:b/>
                <w:bCs/>
                <w:sz w:val="20"/>
                <w:szCs w:val="20"/>
                <w:lang w:val="ky-KG" w:eastAsia="ru-RU"/>
              </w:rPr>
              <w:t>8</w:t>
            </w:r>
            <w:r w:rsidR="008D0576"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Всего</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sz w:val="20"/>
                <w:szCs w:val="20"/>
                <w:lang w:eastAsia="ky-KG"/>
              </w:rPr>
              <w:t>1 065,4</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sz w:val="20"/>
                <w:szCs w:val="20"/>
                <w:lang w:val="ky-KG" w:eastAsia="ky-KG"/>
              </w:rPr>
              <w:t>1 506</w:t>
            </w:r>
            <w:r w:rsidRPr="00756A61">
              <w:rPr>
                <w:rFonts w:ascii="Times New Roman" w:eastAsia="Times New Roman" w:hAnsi="Times New Roman" w:cs="Times New Roman"/>
                <w:sz w:val="20"/>
                <w:szCs w:val="20"/>
                <w:lang w:eastAsia="ky-KG"/>
              </w:rPr>
              <w:t>,</w:t>
            </w:r>
            <w:r w:rsidRPr="00756A61">
              <w:rPr>
                <w:rFonts w:ascii="Times New Roman" w:eastAsia="Times New Roman" w:hAnsi="Times New Roman" w:cs="Times New Roman"/>
                <w:sz w:val="20"/>
                <w:szCs w:val="20"/>
                <w:lang w:val="ky-KG" w:eastAsia="ky-KG"/>
              </w:rPr>
              <w:t>3</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1 670,5</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164,2</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1 132,9</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1 153,8</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sz w:val="20"/>
                <w:szCs w:val="20"/>
                <w:lang w:eastAsia="ky-KG"/>
              </w:rPr>
              <w:t>980,5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sz w:val="20"/>
                <w:szCs w:val="20"/>
                <w:lang w:val="ky-KG" w:eastAsia="ky-KG"/>
              </w:rPr>
              <w:t>1 418</w:t>
            </w:r>
            <w:r w:rsidRPr="00756A61">
              <w:rPr>
                <w:rFonts w:ascii="Times New Roman" w:eastAsia="Times New Roman" w:hAnsi="Times New Roman" w:cs="Times New Roman"/>
                <w:sz w:val="20"/>
                <w:szCs w:val="20"/>
                <w:lang w:eastAsia="ky-KG"/>
              </w:rPr>
              <w:t>,1</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1 579,6</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161</w:t>
            </w:r>
            <w:r w:rsidR="00DA32FC" w:rsidRPr="00756A61">
              <w:rPr>
                <w:rFonts w:ascii="Times New Roman" w:eastAsia="Times New Roman" w:hAnsi="Times New Roman" w:cs="Times New Roman"/>
                <w:bCs/>
                <w:sz w:val="20"/>
                <w:szCs w:val="20"/>
                <w:lang w:val="en-US" w:eastAsia="ru-RU"/>
              </w:rPr>
              <w:t>.</w:t>
            </w:r>
            <w:r w:rsidRPr="00756A61">
              <w:rPr>
                <w:rFonts w:ascii="Times New Roman" w:eastAsia="Times New Roman" w:hAnsi="Times New Roman" w:cs="Times New Roman"/>
                <w:bCs/>
                <w:sz w:val="20"/>
                <w:szCs w:val="20"/>
                <w:lang w:eastAsia="ru-RU"/>
              </w:rPr>
              <w:t>4</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1 041,7</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1 0</w:t>
            </w:r>
            <w:r w:rsidR="00DA32FC" w:rsidRPr="00756A61">
              <w:rPr>
                <w:rFonts w:ascii="Times New Roman" w:eastAsia="Times New Roman" w:hAnsi="Times New Roman" w:cs="Times New Roman"/>
                <w:bCs/>
                <w:sz w:val="20"/>
                <w:szCs w:val="20"/>
                <w:lang w:eastAsia="ru-RU"/>
              </w:rPr>
              <w:t>6</w:t>
            </w:r>
            <w:r w:rsidRPr="00756A61">
              <w:rPr>
                <w:rFonts w:ascii="Times New Roman" w:eastAsia="Times New Roman" w:hAnsi="Times New Roman" w:cs="Times New Roman"/>
                <w:bCs/>
                <w:sz w:val="20"/>
                <w:szCs w:val="20"/>
                <w:lang w:eastAsia="ru-RU"/>
              </w:rPr>
              <w:t>2,3</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84,9</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88,2</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9</w:t>
            </w:r>
            <w:r w:rsidR="00F50AD0" w:rsidRPr="00756A61">
              <w:rPr>
                <w:rFonts w:ascii="Times New Roman" w:eastAsia="Times New Roman" w:hAnsi="Times New Roman" w:cs="Times New Roman"/>
                <w:sz w:val="20"/>
                <w:szCs w:val="20"/>
                <w:lang w:val="ky-KG" w:eastAsia="ky-KG"/>
              </w:rPr>
              <w:t>0,9</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DA32FC"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2,7</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91</w:t>
            </w:r>
            <w:r w:rsidR="00DA32FC" w:rsidRPr="00756A61">
              <w:rPr>
                <w:rFonts w:ascii="Times New Roman" w:eastAsia="Times New Roman" w:hAnsi="Times New Roman" w:cs="Times New Roman"/>
                <w:sz w:val="20"/>
                <w:szCs w:val="20"/>
                <w:lang w:val="ky-KG" w:eastAsia="ky-KG"/>
              </w:rPr>
              <w:t>,2</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F50AD0"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91,5</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t>НТРК</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b/>
                <w:sz w:val="20"/>
                <w:szCs w:val="20"/>
                <w:lang w:eastAsia="ky-KG"/>
              </w:rPr>
            </w:pPr>
            <w:r w:rsidRPr="00756A61">
              <w:rPr>
                <w:rFonts w:ascii="Times New Roman" w:eastAsia="Times New Roman" w:hAnsi="Times New Roman" w:cs="Times New Roman"/>
                <w:b/>
                <w:sz w:val="20"/>
                <w:szCs w:val="20"/>
                <w:lang w:eastAsia="ky-KG"/>
              </w:rPr>
              <w:t>703,5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1 113,3</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1 151,4</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38,1</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703,5</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716,0</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631</w:t>
            </w:r>
            <w:r w:rsidR="00DA32FC" w:rsidRPr="00756A61">
              <w:rPr>
                <w:rFonts w:ascii="Times New Roman" w:eastAsia="Times New Roman" w:hAnsi="Times New Roman" w:cs="Times New Roman"/>
                <w:sz w:val="20"/>
                <w:szCs w:val="20"/>
                <w:lang w:eastAsia="ky-KG"/>
              </w:rPr>
              <w:t>,9</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1 037,8</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1 074,9</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37,1</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627,0</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w:t>
            </w:r>
            <w:r w:rsidR="00DA32FC" w:rsidRPr="00756A61">
              <w:rPr>
                <w:rFonts w:ascii="Times New Roman" w:eastAsia="Times New Roman" w:hAnsi="Times New Roman" w:cs="Times New Roman"/>
                <w:sz w:val="20"/>
                <w:szCs w:val="20"/>
                <w:lang w:val="ky-KG" w:eastAsia="ky-KG"/>
              </w:rPr>
              <w:t>3</w:t>
            </w:r>
            <w:r w:rsidRPr="00756A61">
              <w:rPr>
                <w:rFonts w:ascii="Times New Roman" w:eastAsia="Times New Roman" w:hAnsi="Times New Roman" w:cs="Times New Roman"/>
                <w:sz w:val="20"/>
                <w:szCs w:val="20"/>
                <w:lang w:val="ky-KG" w:eastAsia="ky-KG"/>
              </w:rPr>
              <w:t>9,5</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71,6</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75,5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76</w:t>
            </w:r>
            <w:r w:rsidR="00DA32FC" w:rsidRPr="00756A61">
              <w:rPr>
                <w:rFonts w:ascii="Times New Roman" w:eastAsia="Times New Roman" w:hAnsi="Times New Roman" w:cs="Times New Roman"/>
                <w:sz w:val="20"/>
                <w:szCs w:val="20"/>
                <w:lang w:val="ky-KG" w:eastAsia="ky-KG"/>
              </w:rPr>
              <w:t>,5</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w:t>
            </w:r>
            <w:r w:rsidR="00DA32FC" w:rsidRPr="00756A61">
              <w:rPr>
                <w:rFonts w:ascii="Times New Roman" w:eastAsia="Times New Roman" w:hAnsi="Times New Roman" w:cs="Times New Roman"/>
                <w:bCs/>
                <w:sz w:val="20"/>
                <w:szCs w:val="20"/>
                <w:lang w:val="ky-KG" w:eastAsia="ru-RU"/>
              </w:rPr>
              <w:t>0</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76</w:t>
            </w:r>
            <w:r w:rsidR="00DA32FC" w:rsidRPr="00756A61">
              <w:rPr>
                <w:rFonts w:ascii="Times New Roman" w:eastAsia="Times New Roman" w:hAnsi="Times New Roman" w:cs="Times New Roman"/>
                <w:sz w:val="20"/>
                <w:szCs w:val="20"/>
                <w:lang w:val="ky-KG" w:eastAsia="ky-KG"/>
              </w:rPr>
              <w:t>,5</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76</w:t>
            </w:r>
            <w:r w:rsidR="00DA32FC" w:rsidRPr="00756A61">
              <w:rPr>
                <w:rFonts w:ascii="Times New Roman" w:eastAsia="Times New Roman" w:hAnsi="Times New Roman" w:cs="Times New Roman"/>
                <w:sz w:val="20"/>
                <w:szCs w:val="20"/>
                <w:lang w:val="ky-KG" w:eastAsia="ky-KG"/>
              </w:rPr>
              <w:t>,5</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bCs/>
                <w:iCs/>
                <w:sz w:val="20"/>
                <w:szCs w:val="20"/>
                <w:lang w:eastAsia="ru-RU"/>
              </w:rPr>
              <w:lastRenderedPageBreak/>
              <w:t>Областные телерадиокомпании при НТРК</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119,5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119,4</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132,7</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13,2</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135,0</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137,3</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112,5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112,2</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125,0</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12,8</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127,3</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129,6</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6,9</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7,3</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7,7</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0,5</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w:t>
            </w:r>
            <w:r w:rsidR="00DA32FC" w:rsidRPr="00756A61">
              <w:rPr>
                <w:rFonts w:ascii="Times New Roman" w:eastAsia="Times New Roman" w:hAnsi="Times New Roman" w:cs="Times New Roman"/>
                <w:sz w:val="20"/>
                <w:szCs w:val="20"/>
                <w:lang w:val="ky-KG" w:eastAsia="ky-KG"/>
              </w:rPr>
              <w:t>,7</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w:t>
            </w:r>
            <w:r w:rsidR="00DA32FC" w:rsidRPr="00756A61">
              <w:rPr>
                <w:rFonts w:ascii="Times New Roman" w:eastAsia="Times New Roman" w:hAnsi="Times New Roman" w:cs="Times New Roman"/>
                <w:sz w:val="20"/>
                <w:szCs w:val="20"/>
                <w:lang w:val="ky-KG" w:eastAsia="ky-KG"/>
              </w:rPr>
              <w:t>,7</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b/>
                <w:sz w:val="20"/>
                <w:szCs w:val="20"/>
                <w:lang w:eastAsia="ru-RU"/>
              </w:rPr>
              <w:t>«Мир»</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b/>
                <w:sz w:val="20"/>
                <w:szCs w:val="20"/>
                <w:lang w:eastAsia="ky-KG"/>
              </w:rPr>
            </w:pPr>
            <w:r w:rsidRPr="00756A61">
              <w:rPr>
                <w:rFonts w:ascii="Times New Roman" w:eastAsia="Times New Roman" w:hAnsi="Times New Roman" w:cs="Times New Roman"/>
                <w:b/>
                <w:sz w:val="20"/>
                <w:szCs w:val="20"/>
                <w:lang w:eastAsia="ky-KG"/>
              </w:rPr>
              <w:t>44,4</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60,7</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77,1</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16,4</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68,3</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69,7</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803DD7" w:rsidRPr="00756A61" w:rsidRDefault="00803DD7"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803DD7" w:rsidRPr="00756A61" w:rsidRDefault="00803DD7"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44,4</w:t>
            </w:r>
          </w:p>
        </w:tc>
        <w:tc>
          <w:tcPr>
            <w:tcW w:w="1077" w:type="dxa"/>
            <w:tcBorders>
              <w:top w:val="single" w:sz="4" w:space="0" w:color="auto"/>
              <w:left w:val="nil"/>
              <w:bottom w:val="single" w:sz="4" w:space="0" w:color="auto"/>
              <w:right w:val="single" w:sz="4" w:space="0" w:color="auto"/>
            </w:tcBorders>
            <w:shd w:val="clear" w:color="auto" w:fill="auto"/>
            <w:vAlign w:val="center"/>
          </w:tcPr>
          <w:p w:rsidR="00803DD7"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60,7</w:t>
            </w:r>
          </w:p>
        </w:tc>
        <w:tc>
          <w:tcPr>
            <w:tcW w:w="1077" w:type="dxa"/>
            <w:tcBorders>
              <w:top w:val="single" w:sz="4" w:space="0" w:color="auto"/>
              <w:left w:val="nil"/>
              <w:bottom w:val="single" w:sz="4" w:space="0" w:color="auto"/>
              <w:right w:val="single" w:sz="4" w:space="0" w:color="auto"/>
            </w:tcBorders>
            <w:shd w:val="clear" w:color="auto" w:fill="auto"/>
            <w:vAlign w:val="center"/>
          </w:tcPr>
          <w:p w:rsidR="00803DD7"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77,1</w:t>
            </w:r>
          </w:p>
        </w:tc>
        <w:tc>
          <w:tcPr>
            <w:tcW w:w="1077" w:type="dxa"/>
            <w:tcBorders>
              <w:top w:val="single" w:sz="4" w:space="0" w:color="auto"/>
              <w:left w:val="nil"/>
              <w:bottom w:val="single" w:sz="4" w:space="0" w:color="auto"/>
              <w:right w:val="single" w:sz="4" w:space="0" w:color="auto"/>
            </w:tcBorders>
            <w:vAlign w:val="center"/>
          </w:tcPr>
          <w:p w:rsidR="00803DD7" w:rsidRPr="00756A61" w:rsidRDefault="00803DD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16,4</w:t>
            </w:r>
          </w:p>
        </w:tc>
        <w:tc>
          <w:tcPr>
            <w:tcW w:w="1077" w:type="dxa"/>
            <w:tcBorders>
              <w:top w:val="single" w:sz="4" w:space="0" w:color="auto"/>
              <w:left w:val="single" w:sz="4" w:space="0" w:color="auto"/>
              <w:bottom w:val="single" w:sz="4" w:space="0" w:color="auto"/>
              <w:right w:val="single" w:sz="4" w:space="0" w:color="auto"/>
            </w:tcBorders>
            <w:vAlign w:val="center"/>
          </w:tcPr>
          <w:p w:rsidR="00803DD7"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68,3</w:t>
            </w:r>
          </w:p>
        </w:tc>
        <w:tc>
          <w:tcPr>
            <w:tcW w:w="1077" w:type="dxa"/>
            <w:tcBorders>
              <w:top w:val="single" w:sz="4" w:space="0" w:color="auto"/>
              <w:left w:val="nil"/>
              <w:bottom w:val="single" w:sz="4" w:space="0" w:color="auto"/>
              <w:right w:val="single" w:sz="4" w:space="0" w:color="auto"/>
            </w:tcBorders>
            <w:vAlign w:val="center"/>
          </w:tcPr>
          <w:p w:rsidR="00803DD7"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69,7</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«Э</w:t>
            </w:r>
            <w:r w:rsidRPr="00756A61">
              <w:rPr>
                <w:rFonts w:ascii="Times New Roman" w:eastAsia="Times New Roman" w:hAnsi="Times New Roman" w:cs="Times New Roman"/>
                <w:b/>
                <w:sz w:val="20"/>
                <w:szCs w:val="20"/>
                <w:lang w:val="ky-KG" w:eastAsia="ru-RU"/>
              </w:rPr>
              <w:t>л</w:t>
            </w:r>
            <w:r w:rsidRPr="00756A61">
              <w:rPr>
                <w:rFonts w:ascii="Times New Roman" w:eastAsia="Times New Roman" w:hAnsi="Times New Roman" w:cs="Times New Roman"/>
                <w:b/>
                <w:sz w:val="20"/>
                <w:szCs w:val="20"/>
                <w:lang w:eastAsia="ru-RU"/>
              </w:rPr>
              <w:t>ТР»</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b/>
                <w:sz w:val="20"/>
                <w:szCs w:val="20"/>
                <w:lang w:eastAsia="ky-KG"/>
              </w:rPr>
            </w:pPr>
            <w:r w:rsidRPr="00756A61">
              <w:rPr>
                <w:rFonts w:ascii="Times New Roman" w:eastAsia="Times New Roman" w:hAnsi="Times New Roman" w:cs="Times New Roman"/>
                <w:b/>
                <w:sz w:val="20"/>
                <w:szCs w:val="20"/>
                <w:lang w:eastAsia="ky-KG"/>
              </w:rPr>
              <w:t>198,0</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212,9</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309,3</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bCs/>
                <w:sz w:val="20"/>
                <w:szCs w:val="20"/>
                <w:lang w:val="ky-KG" w:eastAsia="ru-RU"/>
              </w:rPr>
            </w:pPr>
            <w:r w:rsidRPr="00756A61">
              <w:rPr>
                <w:rFonts w:ascii="Times New Roman" w:eastAsia="Times New Roman" w:hAnsi="Times New Roman" w:cs="Times New Roman"/>
                <w:b/>
                <w:bCs/>
                <w:sz w:val="20"/>
                <w:szCs w:val="20"/>
                <w:lang w:val="ky-KG" w:eastAsia="ru-RU"/>
              </w:rPr>
              <w:t>96,4</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226,1</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
                <w:sz w:val="20"/>
                <w:szCs w:val="20"/>
                <w:lang w:val="ky-KG" w:eastAsia="ky-KG"/>
              </w:rPr>
            </w:pPr>
            <w:r w:rsidRPr="00756A61">
              <w:rPr>
                <w:rFonts w:ascii="Times New Roman" w:eastAsia="Times New Roman" w:hAnsi="Times New Roman" w:cs="Times New Roman"/>
                <w:b/>
                <w:sz w:val="20"/>
                <w:szCs w:val="20"/>
                <w:lang w:val="ky-KG" w:eastAsia="ky-KG"/>
              </w:rPr>
              <w:t>230,8</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eastAsia="ky-KG"/>
              </w:rPr>
            </w:pPr>
            <w:r w:rsidRPr="00756A61">
              <w:rPr>
                <w:rFonts w:ascii="Times New Roman" w:eastAsia="Times New Roman" w:hAnsi="Times New Roman" w:cs="Times New Roman"/>
                <w:sz w:val="20"/>
                <w:szCs w:val="20"/>
                <w:lang w:eastAsia="ky-KG"/>
              </w:rPr>
              <w:t>1</w:t>
            </w:r>
            <w:r w:rsidR="00DA32FC" w:rsidRPr="00756A61">
              <w:rPr>
                <w:rFonts w:ascii="Times New Roman" w:eastAsia="Times New Roman" w:hAnsi="Times New Roman" w:cs="Times New Roman"/>
                <w:sz w:val="20"/>
                <w:szCs w:val="20"/>
                <w:lang w:eastAsia="ky-KG"/>
              </w:rPr>
              <w:t>9</w:t>
            </w:r>
            <w:r w:rsidRPr="00756A61">
              <w:rPr>
                <w:rFonts w:ascii="Times New Roman" w:eastAsia="Times New Roman" w:hAnsi="Times New Roman" w:cs="Times New Roman"/>
                <w:sz w:val="20"/>
                <w:szCs w:val="20"/>
                <w:lang w:eastAsia="ky-KG"/>
              </w:rPr>
              <w:t>1,7</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207,5</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302,6</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95</w:t>
            </w:r>
            <w:r w:rsidR="00DA32FC" w:rsidRPr="00756A61">
              <w:rPr>
                <w:rFonts w:ascii="Times New Roman" w:eastAsia="Times New Roman" w:hAnsi="Times New Roman" w:cs="Times New Roman"/>
                <w:bCs/>
                <w:sz w:val="20"/>
                <w:szCs w:val="20"/>
                <w:lang w:val="ky-KG" w:eastAsia="ru-RU"/>
              </w:rPr>
              <w:t>,1</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219,1</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223,5</w:t>
            </w:r>
          </w:p>
        </w:tc>
      </w:tr>
      <w:tr w:rsidR="00AE3216" w:rsidRPr="00756A61" w:rsidTr="009109D0">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DA32FC" w:rsidRPr="00756A61" w:rsidRDefault="00DA32FC" w:rsidP="00AE3216">
            <w:pPr>
              <w:spacing w:after="0" w:line="240" w:lineRule="auto"/>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40061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6,3</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DA32FC"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5,4</w:t>
            </w:r>
          </w:p>
        </w:tc>
        <w:tc>
          <w:tcPr>
            <w:tcW w:w="1077" w:type="dxa"/>
            <w:tcBorders>
              <w:top w:val="single" w:sz="4" w:space="0" w:color="auto"/>
              <w:left w:val="nil"/>
              <w:bottom w:val="single" w:sz="4" w:space="0" w:color="auto"/>
              <w:right w:val="single" w:sz="4" w:space="0" w:color="auto"/>
            </w:tcBorders>
            <w:shd w:val="clear" w:color="auto" w:fill="auto"/>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6</w:t>
            </w:r>
            <w:r w:rsidR="00DA32FC" w:rsidRPr="00756A61">
              <w:rPr>
                <w:rFonts w:ascii="Times New Roman" w:eastAsia="Times New Roman" w:hAnsi="Times New Roman" w:cs="Times New Roman"/>
                <w:sz w:val="20"/>
                <w:szCs w:val="20"/>
                <w:lang w:val="ky-KG" w:eastAsia="ky-KG"/>
              </w:rPr>
              <w:t>,7</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1,3</w:t>
            </w:r>
          </w:p>
        </w:tc>
        <w:tc>
          <w:tcPr>
            <w:tcW w:w="1077" w:type="dxa"/>
            <w:tcBorders>
              <w:top w:val="single" w:sz="4" w:space="0" w:color="auto"/>
              <w:left w:val="single" w:sz="4" w:space="0" w:color="auto"/>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w:t>
            </w:r>
            <w:r w:rsidR="00DA32FC" w:rsidRPr="00756A61">
              <w:rPr>
                <w:rFonts w:ascii="Times New Roman" w:eastAsia="Times New Roman" w:hAnsi="Times New Roman" w:cs="Times New Roman"/>
                <w:sz w:val="20"/>
                <w:szCs w:val="20"/>
                <w:lang w:val="ky-KG" w:eastAsia="ky-KG"/>
              </w:rPr>
              <w:t>,0</w:t>
            </w:r>
          </w:p>
        </w:tc>
        <w:tc>
          <w:tcPr>
            <w:tcW w:w="1077" w:type="dxa"/>
            <w:tcBorders>
              <w:top w:val="single" w:sz="4" w:space="0" w:color="auto"/>
              <w:left w:val="nil"/>
              <w:bottom w:val="single" w:sz="4" w:space="0" w:color="auto"/>
              <w:right w:val="single" w:sz="4" w:space="0" w:color="auto"/>
            </w:tcBorders>
            <w:vAlign w:val="center"/>
          </w:tcPr>
          <w:p w:rsidR="00DA32FC" w:rsidRPr="00756A61" w:rsidRDefault="00803DD7" w:rsidP="00AE3216">
            <w:pPr>
              <w:spacing w:after="0" w:line="240" w:lineRule="auto"/>
              <w:jc w:val="center"/>
              <w:rPr>
                <w:rFonts w:ascii="Times New Roman" w:eastAsia="Times New Roman" w:hAnsi="Times New Roman" w:cs="Times New Roman"/>
                <w:sz w:val="20"/>
                <w:szCs w:val="20"/>
                <w:lang w:val="ky-KG" w:eastAsia="ky-KG"/>
              </w:rPr>
            </w:pPr>
            <w:r w:rsidRPr="00756A61">
              <w:rPr>
                <w:rFonts w:ascii="Times New Roman" w:eastAsia="Times New Roman" w:hAnsi="Times New Roman" w:cs="Times New Roman"/>
                <w:sz w:val="20"/>
                <w:szCs w:val="20"/>
                <w:lang w:val="ky-KG" w:eastAsia="ky-KG"/>
              </w:rPr>
              <w:t>7,3</w:t>
            </w:r>
          </w:p>
        </w:tc>
      </w:tr>
    </w:tbl>
    <w:p w:rsidR="00B32AFF" w:rsidRPr="00756A61" w:rsidRDefault="00B32AFF" w:rsidP="00AE3216">
      <w:pPr>
        <w:spacing w:after="0" w:line="240" w:lineRule="auto"/>
        <w:ind w:firstLine="709"/>
        <w:jc w:val="both"/>
        <w:rPr>
          <w:rFonts w:ascii="Times New Roman" w:eastAsia="Times New Roman" w:hAnsi="Times New Roman" w:cs="Times New Roman"/>
          <w:sz w:val="24"/>
          <w:szCs w:val="24"/>
          <w:lang w:val="ky-KG" w:eastAsia="ru-RU"/>
        </w:rPr>
      </w:pPr>
    </w:p>
    <w:p w:rsidR="005065D9" w:rsidRPr="00756A61" w:rsidRDefault="00EE7E0D"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Увеличены</w:t>
      </w:r>
      <w:r w:rsidR="001B5EE8" w:rsidRPr="00756A61">
        <w:rPr>
          <w:rFonts w:ascii="Times New Roman" w:hAnsi="Times New Roman" w:cs="Times New Roman"/>
          <w:sz w:val="24"/>
          <w:szCs w:val="24"/>
        </w:rPr>
        <w:t xml:space="preserve"> </w:t>
      </w:r>
      <w:r w:rsidR="004C7DA5" w:rsidRPr="00756A61">
        <w:rPr>
          <w:rFonts w:ascii="Times New Roman" w:hAnsi="Times New Roman" w:cs="Times New Roman"/>
          <w:sz w:val="24"/>
          <w:szCs w:val="24"/>
          <w:lang w:val="ky-KG"/>
        </w:rPr>
        <w:t>бюджетные ассигнования</w:t>
      </w:r>
      <w:r w:rsidR="001B5EE8" w:rsidRPr="00756A61">
        <w:rPr>
          <w:rFonts w:ascii="Times New Roman" w:hAnsi="Times New Roman" w:cs="Times New Roman"/>
          <w:sz w:val="24"/>
          <w:szCs w:val="24"/>
          <w:lang w:val="ky-KG"/>
        </w:rPr>
        <w:t xml:space="preserve"> на </w:t>
      </w:r>
      <w:r w:rsidR="00D40047" w:rsidRPr="00756A61">
        <w:rPr>
          <w:rFonts w:ascii="Times New Roman" w:hAnsi="Times New Roman" w:cs="Times New Roman"/>
          <w:sz w:val="24"/>
          <w:szCs w:val="24"/>
          <w:lang w:val="ky-KG"/>
        </w:rPr>
        <w:t>161,4</w:t>
      </w:r>
      <w:r w:rsidR="00632BD3" w:rsidRPr="00756A61">
        <w:rPr>
          <w:rFonts w:ascii="Times New Roman" w:hAnsi="Times New Roman" w:cs="Times New Roman"/>
          <w:sz w:val="24"/>
          <w:szCs w:val="24"/>
          <w:lang w:val="ky-KG"/>
        </w:rPr>
        <w:t xml:space="preserve"> млн. сомов</w:t>
      </w:r>
      <w:r w:rsidRPr="00756A61">
        <w:rPr>
          <w:rFonts w:ascii="Times New Roman" w:hAnsi="Times New Roman" w:cs="Times New Roman"/>
          <w:sz w:val="24"/>
          <w:szCs w:val="24"/>
          <w:lang w:val="ky-KG"/>
        </w:rPr>
        <w:t>,</w:t>
      </w:r>
      <w:r w:rsidR="00632BD3"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в том числе</w:t>
      </w:r>
      <w:r w:rsidR="005065D9" w:rsidRPr="00756A61">
        <w:rPr>
          <w:rFonts w:ascii="Times New Roman" w:hAnsi="Times New Roman" w:cs="Times New Roman"/>
          <w:sz w:val="24"/>
          <w:szCs w:val="24"/>
          <w:lang w:val="ky-KG"/>
        </w:rPr>
        <w:t>:</w:t>
      </w:r>
    </w:p>
    <w:p w:rsidR="00864C38" w:rsidRPr="00756A61" w:rsidRDefault="00EE7E0D" w:rsidP="00AE3216">
      <w:pPr>
        <w:pStyle w:val="ad"/>
        <w:ind w:firstLine="709"/>
        <w:jc w:val="both"/>
      </w:pPr>
      <w:r w:rsidRPr="00756A61">
        <w:rPr>
          <w:lang w:val="ky-KG"/>
        </w:rPr>
        <w:t xml:space="preserve">по </w:t>
      </w:r>
      <w:r w:rsidRPr="00756A61">
        <w:rPr>
          <w:i/>
        </w:rPr>
        <w:t>Национальной телерадиовещательной корпорации Кыргызской Республики</w:t>
      </w:r>
      <w:r w:rsidR="00574D38" w:rsidRPr="00756A61">
        <w:t xml:space="preserve"> </w:t>
      </w:r>
      <w:r w:rsidR="00D40047" w:rsidRPr="00756A61">
        <w:t xml:space="preserve">в общей сумме  </w:t>
      </w:r>
      <w:r w:rsidR="00574D38" w:rsidRPr="00756A61">
        <w:t xml:space="preserve">увеличение на </w:t>
      </w:r>
      <w:r w:rsidR="00D40047" w:rsidRPr="00756A61">
        <w:t>49</w:t>
      </w:r>
      <w:r w:rsidR="00574D38" w:rsidRPr="00756A61">
        <w:t>,</w:t>
      </w:r>
      <w:r w:rsidR="00D40047" w:rsidRPr="00756A61">
        <w:t>9</w:t>
      </w:r>
      <w:r w:rsidR="00864C38" w:rsidRPr="00756A61">
        <w:t xml:space="preserve"> млн.сомов </w:t>
      </w:r>
      <w:r w:rsidR="00864C38" w:rsidRPr="00756A61">
        <w:rPr>
          <w:lang w:val="ky-KG"/>
        </w:rPr>
        <w:t xml:space="preserve">в целях повышения </w:t>
      </w:r>
      <w:r w:rsidR="00864C38" w:rsidRPr="00756A61">
        <w:t xml:space="preserve">эффективности деятельности </w:t>
      </w:r>
      <w:r w:rsidR="00864C38" w:rsidRPr="00756A61">
        <w:rPr>
          <w:lang w:val="ky-KG"/>
        </w:rPr>
        <w:t>К</w:t>
      </w:r>
      <w:r w:rsidR="00864C38" w:rsidRPr="00756A61">
        <w:t>орпорации и его структурных подразделений</w:t>
      </w:r>
      <w:r w:rsidR="00864C38" w:rsidRPr="00756A61">
        <w:rPr>
          <w:lang w:val="ky-KG"/>
        </w:rPr>
        <w:t xml:space="preserve"> </w:t>
      </w:r>
      <w:r w:rsidR="00864C38" w:rsidRPr="00756A61">
        <w:t>связано:</w:t>
      </w:r>
    </w:p>
    <w:p w:rsidR="0024682A" w:rsidRPr="00756A61" w:rsidRDefault="0024682A" w:rsidP="00AE3216">
      <w:pPr>
        <w:pStyle w:val="ad"/>
        <w:ind w:firstLine="709"/>
        <w:jc w:val="both"/>
      </w:pPr>
      <w:r w:rsidRPr="00756A61">
        <w:t>- 21,8 млн. сомов для проведения первого этапа технической модернизации телевидения и радиовещания на основании проведенного технического аудита;</w:t>
      </w:r>
    </w:p>
    <w:p w:rsidR="0024682A" w:rsidRPr="00756A61" w:rsidRDefault="0024682A" w:rsidP="00AE3216">
      <w:pPr>
        <w:pStyle w:val="ad"/>
        <w:ind w:firstLine="709"/>
        <w:jc w:val="both"/>
      </w:pPr>
      <w:r w:rsidRPr="00756A61">
        <w:t xml:space="preserve">- </w:t>
      </w:r>
      <w:r w:rsidRPr="00756A61">
        <w:rPr>
          <w:lang w:val="ky-KG"/>
        </w:rPr>
        <w:t>14,8</w:t>
      </w:r>
      <w:r w:rsidRPr="00756A61">
        <w:t xml:space="preserve"> млн. сом</w:t>
      </w:r>
      <w:r w:rsidR="00E42B95" w:rsidRPr="00756A61">
        <w:t>ов на оплату коммунальных услуг</w:t>
      </w:r>
      <w:r w:rsidRPr="00756A61">
        <w:t xml:space="preserve"> в связи с повышением тарифов на электроэнергию и теплоэнергию;</w:t>
      </w:r>
    </w:p>
    <w:p w:rsidR="0024682A" w:rsidRPr="00756A61" w:rsidRDefault="0024682A" w:rsidP="00AE3216">
      <w:pPr>
        <w:pStyle w:val="ad"/>
        <w:ind w:firstLine="708"/>
        <w:jc w:val="both"/>
      </w:pPr>
      <w:r w:rsidRPr="00756A61">
        <w:t>- 8,1 млн. сомо</w:t>
      </w:r>
      <w:r w:rsidR="00E42B95" w:rsidRPr="00756A61">
        <w:t>в для приобретения услуг охраны</w:t>
      </w:r>
      <w:r w:rsidRPr="00756A61">
        <w:t xml:space="preserve"> в связи с повышением тарифов на услуги Службы охраны Министерства внутренних дел;</w:t>
      </w:r>
    </w:p>
    <w:p w:rsidR="0024682A" w:rsidRPr="00756A61" w:rsidRDefault="0024682A" w:rsidP="00AE3216">
      <w:pPr>
        <w:pStyle w:val="ad"/>
        <w:ind w:firstLine="709"/>
        <w:jc w:val="both"/>
      </w:pPr>
      <w:r w:rsidRPr="00756A61">
        <w:t>- 5,2 млн. сомов на текущее содержание деятельности;</w:t>
      </w:r>
    </w:p>
    <w:p w:rsidR="002C740D" w:rsidRPr="00756A61" w:rsidRDefault="002C740D" w:rsidP="00AE3216">
      <w:pPr>
        <w:pStyle w:val="ad"/>
        <w:ind w:firstLine="709"/>
        <w:jc w:val="both"/>
      </w:pPr>
      <w:r w:rsidRPr="00756A61">
        <w:t xml:space="preserve">по </w:t>
      </w:r>
      <w:r w:rsidRPr="00756A61">
        <w:rPr>
          <w:i/>
        </w:rPr>
        <w:t>Национальному филиалу межгосударственной телерадиовещательной компании «Мир»</w:t>
      </w:r>
      <w:r w:rsidR="00D40047" w:rsidRPr="00756A61">
        <w:t xml:space="preserve"> увеличение на 16,4</w:t>
      </w:r>
      <w:r w:rsidRPr="00756A61">
        <w:t xml:space="preserve"> млн. сомов связано</w:t>
      </w:r>
      <w:r w:rsidR="0024682A" w:rsidRPr="00756A61">
        <w:t>:</w:t>
      </w:r>
    </w:p>
    <w:p w:rsidR="0024682A" w:rsidRPr="00756A61" w:rsidRDefault="0024682A" w:rsidP="00AE3216">
      <w:pPr>
        <w:pStyle w:val="ad"/>
        <w:ind w:firstLine="709"/>
        <w:jc w:val="both"/>
      </w:pPr>
      <w:r w:rsidRPr="00756A61">
        <w:t>- 10,1 млн. сомов для модернизации технического оборудования;</w:t>
      </w:r>
    </w:p>
    <w:p w:rsidR="0024682A" w:rsidRPr="00756A61" w:rsidRDefault="0024682A" w:rsidP="00AE3216">
      <w:pPr>
        <w:pStyle w:val="ad"/>
        <w:ind w:firstLine="709"/>
        <w:jc w:val="both"/>
      </w:pPr>
      <w:r w:rsidRPr="00756A61">
        <w:t>- 0,6 млн. сом</w:t>
      </w:r>
      <w:r w:rsidR="00E42B95" w:rsidRPr="00756A61">
        <w:t>ов на оплату коммунальных услуг</w:t>
      </w:r>
      <w:r w:rsidRPr="00756A61">
        <w:t xml:space="preserve"> в связи с повышением тарифов на электроэнергию и теплоэнергию;</w:t>
      </w:r>
    </w:p>
    <w:p w:rsidR="0024682A" w:rsidRPr="00756A61" w:rsidRDefault="0024682A" w:rsidP="00AE3216">
      <w:pPr>
        <w:pStyle w:val="ad"/>
        <w:ind w:firstLine="709"/>
        <w:jc w:val="both"/>
      </w:pPr>
      <w:r w:rsidRPr="00756A61">
        <w:t>- 5,7 млн. сомов на текущее содержание деятельности;</w:t>
      </w:r>
    </w:p>
    <w:p w:rsidR="0024682A" w:rsidRPr="00756A61" w:rsidRDefault="002325A1"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w:t>
      </w:r>
      <w:r w:rsidRPr="00756A61">
        <w:rPr>
          <w:rFonts w:ascii="Times New Roman" w:hAnsi="Times New Roman" w:cs="Times New Roman"/>
          <w:sz w:val="24"/>
          <w:szCs w:val="24"/>
          <w:lang w:val="ky-KG"/>
        </w:rPr>
        <w:t xml:space="preserve">о </w:t>
      </w:r>
      <w:r w:rsidRPr="00756A61">
        <w:rPr>
          <w:rFonts w:ascii="Times New Roman" w:hAnsi="Times New Roman" w:cs="Times New Roman"/>
          <w:i/>
          <w:sz w:val="24"/>
          <w:szCs w:val="24"/>
          <w:lang w:val="ky-KG"/>
        </w:rPr>
        <w:t xml:space="preserve">Государственной </w:t>
      </w:r>
      <w:r w:rsidRPr="00756A61">
        <w:rPr>
          <w:rFonts w:ascii="Times New Roman" w:hAnsi="Times New Roman" w:cs="Times New Roman"/>
          <w:i/>
          <w:sz w:val="24"/>
          <w:szCs w:val="24"/>
        </w:rPr>
        <w:t>телерадиокомпании Кыргызской Республики «ЭлТР»</w:t>
      </w:r>
      <w:r w:rsidR="00864C38" w:rsidRPr="00756A61">
        <w:rPr>
          <w:rFonts w:ascii="Times New Roman" w:hAnsi="Times New Roman" w:cs="Times New Roman"/>
          <w:sz w:val="24"/>
          <w:szCs w:val="24"/>
        </w:rPr>
        <w:t xml:space="preserve"> </w:t>
      </w:r>
      <w:r w:rsidR="00D40047" w:rsidRPr="00756A61">
        <w:rPr>
          <w:rFonts w:ascii="Times New Roman" w:hAnsi="Times New Roman" w:cs="Times New Roman"/>
          <w:sz w:val="24"/>
          <w:szCs w:val="24"/>
        </w:rPr>
        <w:t>увеличение на 95</w:t>
      </w:r>
      <w:r w:rsidR="00864C38" w:rsidRPr="00756A61">
        <w:rPr>
          <w:rFonts w:ascii="Times New Roman" w:hAnsi="Times New Roman" w:cs="Times New Roman"/>
          <w:sz w:val="24"/>
          <w:szCs w:val="24"/>
        </w:rPr>
        <w:t>,1</w:t>
      </w:r>
      <w:r w:rsidRPr="00756A61">
        <w:rPr>
          <w:rFonts w:ascii="Times New Roman" w:hAnsi="Times New Roman" w:cs="Times New Roman"/>
          <w:sz w:val="24"/>
          <w:szCs w:val="24"/>
        </w:rPr>
        <w:t xml:space="preserve"> млн.сомов связано</w:t>
      </w:r>
      <w:r w:rsidR="0024682A" w:rsidRPr="00756A61">
        <w:rPr>
          <w:rFonts w:ascii="Times New Roman" w:hAnsi="Times New Roman" w:cs="Times New Roman"/>
          <w:sz w:val="24"/>
          <w:szCs w:val="24"/>
        </w:rPr>
        <w:t>:</w:t>
      </w:r>
    </w:p>
    <w:p w:rsidR="0024682A" w:rsidRPr="00756A61" w:rsidRDefault="002325A1" w:rsidP="00AE3216">
      <w:pPr>
        <w:pStyle w:val="ad"/>
        <w:ind w:firstLine="709"/>
        <w:jc w:val="both"/>
      </w:pPr>
      <w:r w:rsidRPr="00756A61">
        <w:t xml:space="preserve"> </w:t>
      </w:r>
      <w:r w:rsidR="0024682A" w:rsidRPr="00756A61">
        <w:t>- 88,3 млн. сомов для модернизации технического телевизионного оборудования;</w:t>
      </w:r>
    </w:p>
    <w:p w:rsidR="0024682A" w:rsidRPr="00756A61" w:rsidRDefault="0024682A" w:rsidP="00AE3216">
      <w:pPr>
        <w:pStyle w:val="ad"/>
        <w:ind w:firstLine="709"/>
        <w:jc w:val="both"/>
      </w:pPr>
      <w:r w:rsidRPr="00756A61">
        <w:t>- 2,4 млн. сом</w:t>
      </w:r>
      <w:r w:rsidR="00E42B95" w:rsidRPr="00756A61">
        <w:t>ов на оплату коммунальных услуг</w:t>
      </w:r>
      <w:r w:rsidRPr="00756A61">
        <w:t xml:space="preserve"> в связи с повышением тарифов на электроэнергию и теплоэнергию;</w:t>
      </w:r>
    </w:p>
    <w:p w:rsidR="0024682A" w:rsidRPr="00756A61" w:rsidRDefault="0024682A" w:rsidP="00AE3216">
      <w:pPr>
        <w:pStyle w:val="ad"/>
        <w:ind w:firstLine="709"/>
        <w:jc w:val="both"/>
      </w:pPr>
      <w:r w:rsidRPr="00756A61">
        <w:t>- 4,4 млн. сомов к смете расходов на текущее содержание деятельности.</w:t>
      </w:r>
    </w:p>
    <w:p w:rsidR="009716E3" w:rsidRPr="00756A61" w:rsidRDefault="001071D7"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Увеличение </w:t>
      </w:r>
      <w:r w:rsidRPr="00756A61">
        <w:rPr>
          <w:rFonts w:ascii="Times New Roman" w:hAnsi="Times New Roman" w:cs="Times New Roman"/>
          <w:sz w:val="24"/>
          <w:szCs w:val="24"/>
          <w:lang w:val="ky-KG"/>
        </w:rPr>
        <w:t xml:space="preserve">расходов по </w:t>
      </w:r>
      <w:r w:rsidRPr="00756A61">
        <w:rPr>
          <w:rFonts w:ascii="Times New Roman" w:hAnsi="Times New Roman" w:cs="Times New Roman"/>
          <w:sz w:val="24"/>
          <w:szCs w:val="24"/>
        </w:rPr>
        <w:t xml:space="preserve">средствам специального счета </w:t>
      </w:r>
      <w:r w:rsidR="002325A1" w:rsidRPr="00756A61">
        <w:rPr>
          <w:rFonts w:ascii="Times New Roman" w:hAnsi="Times New Roman" w:cs="Times New Roman"/>
          <w:sz w:val="24"/>
          <w:szCs w:val="24"/>
          <w:lang w:val="ky-KG"/>
        </w:rPr>
        <w:t xml:space="preserve">на </w:t>
      </w:r>
      <w:r w:rsidR="00620647" w:rsidRPr="00756A61">
        <w:rPr>
          <w:rFonts w:ascii="Times New Roman" w:hAnsi="Times New Roman" w:cs="Times New Roman"/>
          <w:sz w:val="24"/>
          <w:szCs w:val="24"/>
          <w:lang w:val="ky-KG"/>
        </w:rPr>
        <w:t>2</w:t>
      </w:r>
      <w:r w:rsidR="009716E3" w:rsidRPr="00756A61">
        <w:rPr>
          <w:rFonts w:ascii="Times New Roman" w:hAnsi="Times New Roman" w:cs="Times New Roman"/>
          <w:sz w:val="24"/>
          <w:szCs w:val="24"/>
          <w:lang w:val="ky-KG"/>
        </w:rPr>
        <w:t>,7 млн. сомов связано</w:t>
      </w:r>
      <w:r w:rsidR="00864C38" w:rsidRPr="00756A61">
        <w:rPr>
          <w:rFonts w:ascii="Times New Roman" w:hAnsi="Times New Roman" w:cs="Times New Roman"/>
        </w:rPr>
        <w:t xml:space="preserve"> с </w:t>
      </w:r>
      <w:r w:rsidR="00864C38" w:rsidRPr="00756A61">
        <w:rPr>
          <w:rFonts w:ascii="Times New Roman" w:hAnsi="Times New Roman" w:cs="Times New Roman"/>
          <w:sz w:val="24"/>
          <w:szCs w:val="24"/>
        </w:rPr>
        <w:t>увеличением прогнозных показателей</w:t>
      </w:r>
      <w:r w:rsidR="00AA1647" w:rsidRPr="00756A61">
        <w:rPr>
          <w:rFonts w:ascii="Times New Roman" w:hAnsi="Times New Roman" w:cs="Times New Roman"/>
          <w:sz w:val="24"/>
          <w:szCs w:val="24"/>
          <w:lang w:val="ky-KG"/>
        </w:rPr>
        <w:t>, в том числе</w:t>
      </w:r>
      <w:r w:rsidR="009716E3" w:rsidRPr="00756A61">
        <w:rPr>
          <w:rFonts w:ascii="Times New Roman" w:hAnsi="Times New Roman" w:cs="Times New Roman"/>
          <w:sz w:val="24"/>
          <w:szCs w:val="24"/>
          <w:lang w:val="ky-KG"/>
        </w:rPr>
        <w:t>:</w:t>
      </w:r>
    </w:p>
    <w:p w:rsidR="00D40047" w:rsidRPr="00756A61" w:rsidRDefault="00D40047" w:rsidP="00AE3216">
      <w:pPr>
        <w:pStyle w:val="afa"/>
        <w:numPr>
          <w:ilvl w:val="0"/>
          <w:numId w:val="14"/>
        </w:numPr>
        <w:jc w:val="both"/>
        <w:rPr>
          <w:lang w:val="ky-KG"/>
        </w:rPr>
      </w:pPr>
      <w:r w:rsidRPr="00756A61">
        <w:rPr>
          <w:lang w:val="ky-KG"/>
        </w:rPr>
        <w:t xml:space="preserve">1,3 млн. сомов по </w:t>
      </w:r>
      <w:r w:rsidRPr="00756A61">
        <w:rPr>
          <w:i/>
          <w:lang w:val="ky-KG"/>
        </w:rPr>
        <w:t xml:space="preserve">Государственной </w:t>
      </w:r>
      <w:r w:rsidRPr="00756A61">
        <w:rPr>
          <w:i/>
        </w:rPr>
        <w:t>телерадиокомпании Кыргызской Республики «ЭлТР»;</w:t>
      </w:r>
    </w:p>
    <w:p w:rsidR="0024682A" w:rsidRPr="00756A61" w:rsidRDefault="00D40047" w:rsidP="00AE3216">
      <w:pPr>
        <w:pStyle w:val="afa"/>
        <w:numPr>
          <w:ilvl w:val="0"/>
          <w:numId w:val="14"/>
        </w:numPr>
        <w:jc w:val="both"/>
        <w:rPr>
          <w:i/>
        </w:rPr>
      </w:pPr>
      <w:r w:rsidRPr="00756A61">
        <w:rPr>
          <w:lang w:val="ky-KG"/>
        </w:rPr>
        <w:t>1,0</w:t>
      </w:r>
      <w:r w:rsidR="00620647" w:rsidRPr="00756A61">
        <w:rPr>
          <w:lang w:val="ky-KG"/>
        </w:rPr>
        <w:t xml:space="preserve"> млн. сомов </w:t>
      </w:r>
      <w:r w:rsidR="0024682A" w:rsidRPr="00756A61">
        <w:t xml:space="preserve">по </w:t>
      </w:r>
      <w:r w:rsidR="0024682A" w:rsidRPr="00756A61">
        <w:rPr>
          <w:i/>
        </w:rPr>
        <w:t>Национальной телерадиовещательной корпорации Кыргызской Республики;</w:t>
      </w:r>
    </w:p>
    <w:p w:rsidR="009716E3" w:rsidRPr="00756A61" w:rsidRDefault="00D40047" w:rsidP="00AE3216">
      <w:pPr>
        <w:pStyle w:val="afa"/>
        <w:numPr>
          <w:ilvl w:val="0"/>
          <w:numId w:val="14"/>
        </w:numPr>
        <w:ind w:left="0" w:firstLine="709"/>
        <w:jc w:val="both"/>
      </w:pPr>
      <w:r w:rsidRPr="00756A61">
        <w:rPr>
          <w:lang w:val="ky-KG"/>
        </w:rPr>
        <w:t>0,5</w:t>
      </w:r>
      <w:r w:rsidR="001071D7" w:rsidRPr="00756A61">
        <w:rPr>
          <w:lang w:val="ky-KG"/>
        </w:rPr>
        <w:t xml:space="preserve"> млн. сомов </w:t>
      </w:r>
      <w:r w:rsidR="00620647" w:rsidRPr="00756A61">
        <w:t xml:space="preserve">по </w:t>
      </w:r>
      <w:r w:rsidR="00620647" w:rsidRPr="00756A61">
        <w:rPr>
          <w:i/>
        </w:rPr>
        <w:t>Областным телерадиокомпаниям</w:t>
      </w:r>
      <w:r w:rsidR="00620647" w:rsidRPr="00756A61">
        <w:t xml:space="preserve"> при Национальной телерадиовещательной корпорации.</w:t>
      </w:r>
    </w:p>
    <w:p w:rsidR="00B32AFF" w:rsidRPr="00756A61" w:rsidRDefault="00B32AFF"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Расходы </w:t>
      </w:r>
      <w:r w:rsidR="001071D7" w:rsidRPr="00756A61">
        <w:rPr>
          <w:rFonts w:ascii="Times New Roman" w:eastAsia="Times New Roman" w:hAnsi="Times New Roman" w:cs="Times New Roman"/>
          <w:sz w:val="24"/>
          <w:szCs w:val="24"/>
          <w:lang w:eastAsia="ru-RU"/>
        </w:rPr>
        <w:t>телерадиовещательных компаний</w:t>
      </w:r>
      <w:r w:rsidRPr="00756A61">
        <w:rPr>
          <w:rFonts w:ascii="Times New Roman" w:eastAsia="Times New Roman" w:hAnsi="Times New Roman" w:cs="Times New Roman"/>
          <w:sz w:val="24"/>
          <w:szCs w:val="24"/>
          <w:lang w:val="ky-KG" w:eastAsia="ru-RU"/>
        </w:rPr>
        <w:t xml:space="preserve"> </w:t>
      </w:r>
      <w:r w:rsidR="00754DC0" w:rsidRPr="00756A61">
        <w:rPr>
          <w:rFonts w:ascii="Times New Roman" w:eastAsia="Times New Roman" w:hAnsi="Times New Roman" w:cs="Times New Roman"/>
          <w:sz w:val="24"/>
          <w:szCs w:val="24"/>
          <w:lang w:eastAsia="ru-RU"/>
        </w:rPr>
        <w:t>на 20</w:t>
      </w:r>
      <w:r w:rsidR="00754DC0" w:rsidRPr="00756A61">
        <w:rPr>
          <w:rFonts w:ascii="Times New Roman" w:eastAsia="Times New Roman" w:hAnsi="Times New Roman" w:cs="Times New Roman"/>
          <w:sz w:val="24"/>
          <w:szCs w:val="24"/>
          <w:lang w:val="ky-KG" w:eastAsia="ru-RU"/>
        </w:rPr>
        <w:t>2</w:t>
      </w:r>
      <w:r w:rsidR="0040061C"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xml:space="preserve"> г</w:t>
      </w:r>
      <w:r w:rsidR="00D268A8" w:rsidRPr="00756A61">
        <w:rPr>
          <w:rFonts w:ascii="Times New Roman" w:eastAsia="Times New Roman" w:hAnsi="Times New Roman" w:cs="Times New Roman"/>
          <w:sz w:val="24"/>
          <w:szCs w:val="24"/>
          <w:lang w:eastAsia="ru-RU"/>
        </w:rPr>
        <w:t>од будут направлены на оплату</w:t>
      </w:r>
      <w:r w:rsidRPr="00756A61">
        <w:rPr>
          <w:rFonts w:ascii="Times New Roman" w:eastAsia="Times New Roman" w:hAnsi="Times New Roman" w:cs="Times New Roman"/>
          <w:sz w:val="24"/>
          <w:szCs w:val="24"/>
          <w:lang w:eastAsia="ru-RU"/>
        </w:rPr>
        <w:t xml:space="preserve"> трансляции телерадиопрограмм.</w:t>
      </w:r>
    </w:p>
    <w:p w:rsidR="009109D0" w:rsidRPr="00756A61" w:rsidRDefault="009109D0" w:rsidP="00AE3216">
      <w:pPr>
        <w:spacing w:after="0" w:line="240" w:lineRule="auto"/>
        <w:jc w:val="both"/>
        <w:rPr>
          <w:rFonts w:ascii="Times New Roman" w:eastAsia="Times New Roman" w:hAnsi="Times New Roman" w:cs="Times New Roman"/>
          <w:b/>
          <w:sz w:val="24"/>
          <w:szCs w:val="24"/>
          <w:lang w:eastAsia="ru-RU"/>
        </w:rPr>
      </w:pPr>
    </w:p>
    <w:p w:rsidR="00B234A3" w:rsidRPr="00756A61" w:rsidRDefault="00B234A3" w:rsidP="00AE3216">
      <w:pPr>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Государственное агентство</w:t>
      </w:r>
      <w:r w:rsidR="005C34F0" w:rsidRPr="00756A61">
        <w:rPr>
          <w:rFonts w:ascii="Times New Roman" w:eastAsia="Times New Roman" w:hAnsi="Times New Roman" w:cs="Times New Roman"/>
          <w:b/>
          <w:sz w:val="24"/>
          <w:szCs w:val="24"/>
          <w:lang w:val="ky-KG" w:eastAsia="ru-RU"/>
        </w:rPr>
        <w:t xml:space="preserve"> физической культуры и спорта</w:t>
      </w:r>
      <w:r w:rsidR="001F66C4" w:rsidRPr="00756A61">
        <w:rPr>
          <w:rFonts w:ascii="Times New Roman" w:eastAsia="Times New Roman" w:hAnsi="Times New Roman" w:cs="Times New Roman"/>
          <w:b/>
          <w:sz w:val="24"/>
          <w:szCs w:val="24"/>
          <w:lang w:val="ky-KG" w:eastAsia="ru-RU"/>
        </w:rPr>
        <w:t xml:space="preserve"> </w:t>
      </w:r>
    </w:p>
    <w:p w:rsidR="005C34F0" w:rsidRPr="00756A61" w:rsidRDefault="001F66C4" w:rsidP="00AE3216">
      <w:pPr>
        <w:spacing w:after="0" w:line="240" w:lineRule="auto"/>
        <w:ind w:firstLine="709"/>
        <w:jc w:val="center"/>
        <w:rPr>
          <w:rFonts w:ascii="Times New Roman" w:hAnsi="Times New Roman" w:cs="Times New Roman"/>
          <w:b/>
          <w:sz w:val="24"/>
          <w:szCs w:val="24"/>
        </w:rPr>
      </w:pPr>
      <w:r w:rsidRPr="00756A61">
        <w:rPr>
          <w:rFonts w:ascii="Times New Roman" w:eastAsia="Times New Roman" w:hAnsi="Times New Roman" w:cs="Times New Roman"/>
          <w:b/>
          <w:sz w:val="24"/>
          <w:szCs w:val="24"/>
          <w:lang w:val="ky-KG" w:eastAsia="ru-RU"/>
        </w:rPr>
        <w:t xml:space="preserve">при </w:t>
      </w:r>
      <w:r w:rsidR="00B234A3" w:rsidRPr="00756A61">
        <w:rPr>
          <w:rFonts w:ascii="Times New Roman" w:hAnsi="Times New Roman" w:cs="Times New Roman"/>
          <w:b/>
          <w:sz w:val="24"/>
          <w:szCs w:val="24"/>
        </w:rPr>
        <w:t>Кабинете Министров</w:t>
      </w:r>
      <w:r w:rsidR="00FF2D79" w:rsidRPr="00756A61">
        <w:rPr>
          <w:rFonts w:ascii="Times New Roman" w:hAnsi="Times New Roman" w:cs="Times New Roman"/>
          <w:b/>
          <w:sz w:val="24"/>
          <w:szCs w:val="24"/>
        </w:rPr>
        <w:t xml:space="preserve"> Кыргызской Республики</w:t>
      </w:r>
    </w:p>
    <w:p w:rsidR="008E7736" w:rsidRPr="00756A61" w:rsidRDefault="008E7736" w:rsidP="00AE3216">
      <w:pPr>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hAnsi="Times New Roman" w:cs="Times New Roman"/>
          <w:b/>
          <w:sz w:val="24"/>
          <w:szCs w:val="24"/>
          <w:lang w:eastAsia="ru-RU"/>
        </w:rPr>
        <w:t>(аппарат и подведомственные учреждения культуры)</w:t>
      </w:r>
    </w:p>
    <w:p w:rsidR="00717801" w:rsidRPr="00756A61" w:rsidRDefault="00717801" w:rsidP="00AE3216">
      <w:pPr>
        <w:pStyle w:val="tkTekst"/>
        <w:spacing w:after="0" w:line="240" w:lineRule="auto"/>
        <w:ind w:firstLine="709"/>
        <w:contextualSpacing/>
        <w:rPr>
          <w:rFonts w:ascii="Times New Roman" w:hAnsi="Times New Roman" w:cs="Times New Roman"/>
          <w:sz w:val="24"/>
          <w:szCs w:val="24"/>
          <w:lang w:val="ru-RU"/>
        </w:rPr>
      </w:pPr>
      <w:r w:rsidRPr="00756A61">
        <w:rPr>
          <w:rFonts w:ascii="Times New Roman" w:hAnsi="Times New Roman" w:cs="Times New Roman"/>
          <w:sz w:val="24"/>
          <w:szCs w:val="24"/>
          <w:lang w:val="ru-RU"/>
        </w:rPr>
        <w:t xml:space="preserve">На базе Департамента физической культуры и спорта при Министерстве культуры, информации, спорта и молодежной политики Кыргызской Республики </w:t>
      </w:r>
      <w:r w:rsidRPr="00756A61">
        <w:rPr>
          <w:rFonts w:ascii="Times New Roman" w:hAnsi="Times New Roman" w:cs="Times New Roman"/>
          <w:sz w:val="24"/>
          <w:szCs w:val="24"/>
          <w:lang w:val="ru-RU"/>
        </w:rPr>
        <w:lastRenderedPageBreak/>
        <w:t>образовано Государственное агентство физической культуры и спорта при Кабинете Министров Кыргызской Республики в целях повышения роли сферы физической культуры и спорта.</w:t>
      </w:r>
    </w:p>
    <w:p w:rsidR="00F0500F" w:rsidRPr="00756A61" w:rsidRDefault="001E586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lang w:eastAsia="ru-RU"/>
        </w:rPr>
        <w:t>Расходы Государственного агентства физической культуры и спорта при </w:t>
      </w:r>
      <w:r w:rsidRPr="00756A61">
        <w:rPr>
          <w:rFonts w:ascii="Times New Roman" w:hAnsi="Times New Roman" w:cs="Times New Roman"/>
          <w:sz w:val="24"/>
          <w:szCs w:val="24"/>
        </w:rPr>
        <w:t xml:space="preserve">Кабинете Министров Кыргызской Республики </w:t>
      </w:r>
      <w:r w:rsidRPr="00756A61">
        <w:rPr>
          <w:rFonts w:ascii="Times New Roman" w:hAnsi="Times New Roman" w:cs="Times New Roman"/>
          <w:sz w:val="24"/>
          <w:szCs w:val="24"/>
          <w:lang w:eastAsia="ru-RU"/>
        </w:rPr>
        <w:t xml:space="preserve">(аппарат и подведомственные учреждения культуры) на </w:t>
      </w:r>
      <w:r w:rsidRPr="00756A61">
        <w:rPr>
          <w:rFonts w:ascii="Times New Roman" w:hAnsi="Times New Roman" w:cs="Times New Roman"/>
          <w:b/>
          <w:sz w:val="24"/>
          <w:szCs w:val="24"/>
          <w:lang w:eastAsia="ru-RU"/>
        </w:rPr>
        <w:t>2026 год</w:t>
      </w:r>
      <w:r w:rsidRPr="00756A61">
        <w:rPr>
          <w:rFonts w:ascii="Times New Roman" w:hAnsi="Times New Roman" w:cs="Times New Roman"/>
          <w:sz w:val="24"/>
          <w:szCs w:val="24"/>
          <w:lang w:eastAsia="ru-RU"/>
        </w:rPr>
        <w:t xml:space="preserve"> </w:t>
      </w:r>
      <w:r w:rsidRPr="00756A61">
        <w:rPr>
          <w:rFonts w:ascii="Times New Roman" w:hAnsi="Times New Roman" w:cs="Times New Roman"/>
          <w:sz w:val="24"/>
          <w:szCs w:val="24"/>
        </w:rPr>
        <w:t xml:space="preserve">предусмотрены в сумме </w:t>
      </w:r>
      <w:r w:rsidRPr="00756A61">
        <w:rPr>
          <w:rFonts w:ascii="Times New Roman" w:hAnsi="Times New Roman" w:cs="Times New Roman"/>
          <w:b/>
          <w:sz w:val="24"/>
          <w:szCs w:val="24"/>
        </w:rPr>
        <w:t>2</w:t>
      </w:r>
      <w:r w:rsidRPr="00756A61">
        <w:rPr>
          <w:rFonts w:ascii="Times New Roman" w:hAnsi="Times New Roman" w:cs="Times New Roman"/>
          <w:sz w:val="24"/>
          <w:szCs w:val="24"/>
        </w:rPr>
        <w:t xml:space="preserve"> </w:t>
      </w:r>
      <w:r w:rsidRPr="00756A61">
        <w:rPr>
          <w:rFonts w:ascii="Times New Roman" w:hAnsi="Times New Roman" w:cs="Times New Roman"/>
          <w:b/>
          <w:sz w:val="24"/>
          <w:szCs w:val="24"/>
        </w:rPr>
        <w:t>178,5 млн. сомов</w:t>
      </w:r>
      <w:r w:rsidRPr="00756A61">
        <w:rPr>
          <w:rFonts w:ascii="Times New Roman" w:hAnsi="Times New Roman" w:cs="Times New Roman"/>
          <w:sz w:val="24"/>
          <w:szCs w:val="24"/>
        </w:rPr>
        <w:t xml:space="preserve">, с увеличением на 2,4 млн. сомов, из них: бюджетные средства 2 161,8 млн. сомов, с увеличением на 2,4 млн. сомов или на 0,1 %, средства специального счета 16,7 млн. сомов или на уровне утверждённого </w:t>
      </w:r>
      <w:r w:rsidR="000C6778" w:rsidRPr="00756A61">
        <w:rPr>
          <w:rFonts w:ascii="Times New Roman" w:hAnsi="Times New Roman" w:cs="Times New Roman"/>
          <w:sz w:val="24"/>
          <w:szCs w:val="24"/>
        </w:rPr>
        <w:t>бюджета на 2025</w:t>
      </w:r>
      <w:r w:rsidR="00B3394A" w:rsidRPr="00756A61">
        <w:rPr>
          <w:rFonts w:ascii="Times New Roman" w:hAnsi="Times New Roman" w:cs="Times New Roman"/>
          <w:sz w:val="24"/>
          <w:szCs w:val="24"/>
        </w:rPr>
        <w:t xml:space="preserve"> год</w:t>
      </w:r>
      <w:r w:rsidR="008A2044" w:rsidRPr="00756A61">
        <w:rPr>
          <w:rFonts w:ascii="Times New Roman" w:hAnsi="Times New Roman" w:cs="Times New Roman"/>
          <w:sz w:val="24"/>
          <w:szCs w:val="24"/>
        </w:rPr>
        <w:t>.</w:t>
      </w:r>
    </w:p>
    <w:p w:rsidR="00F1448D" w:rsidRPr="00756A61" w:rsidRDefault="00473F6D" w:rsidP="00AE3216">
      <w:pPr>
        <w:spacing w:after="0" w:line="240" w:lineRule="auto"/>
        <w:jc w:val="right"/>
        <w:rPr>
          <w:rFonts w:ascii="Times New Roman" w:eastAsia="Times New Roman" w:hAnsi="Times New Roman" w:cs="Times New Roman"/>
          <w:sz w:val="20"/>
          <w:szCs w:val="20"/>
          <w:lang w:val="ky-KG" w:eastAsia="ru-RU"/>
        </w:rPr>
      </w:pPr>
      <w:r w:rsidRPr="00756A61">
        <w:rPr>
          <w:rFonts w:ascii="Times New Roman" w:eastAsia="Times New Roman" w:hAnsi="Times New Roman" w:cs="Times New Roman"/>
          <w:sz w:val="20"/>
          <w:szCs w:val="20"/>
          <w:lang w:val="ky-KG" w:eastAsia="ru-RU"/>
        </w:rPr>
        <w:t>м</w:t>
      </w:r>
      <w:r w:rsidR="0022688B" w:rsidRPr="00756A61">
        <w:rPr>
          <w:rFonts w:ascii="Times New Roman" w:eastAsia="Times New Roman" w:hAnsi="Times New Roman" w:cs="Times New Roman"/>
          <w:sz w:val="20"/>
          <w:szCs w:val="20"/>
          <w:lang w:val="ky-KG" w:eastAsia="ru-RU"/>
        </w:rPr>
        <w:t>лн. сомов</w:t>
      </w:r>
    </w:p>
    <w:tbl>
      <w:tblPr>
        <w:tblStyle w:val="270"/>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9109D0">
        <w:tc>
          <w:tcPr>
            <w:tcW w:w="2608"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0953E5" w:rsidP="00AE3216">
            <w:pP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0C6778"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953E5"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0C6778" w:rsidP="00AE3216">
            <w:pPr>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7D65FD"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tcPr>
          <w:p w:rsidR="000953E5" w:rsidRPr="00756A61" w:rsidRDefault="00B3394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0C6778" w:rsidRPr="00756A61">
              <w:rPr>
                <w:rFonts w:ascii="Times New Roman" w:eastAsia="Calibri" w:hAnsi="Times New Roman" w:cs="Times New Roman"/>
                <w:b/>
                <w:bCs/>
                <w:sz w:val="20"/>
                <w:szCs w:val="20"/>
                <w:lang w:val="ky-KG" w:eastAsia="ru-RU"/>
              </w:rPr>
              <w:t>26</w:t>
            </w:r>
            <w:r w:rsidR="000953E5"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7D65FD" w:rsidP="00AE3216">
            <w:pPr>
              <w:ind w:right="175"/>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B3394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0C6778" w:rsidRPr="00756A61">
              <w:rPr>
                <w:rFonts w:ascii="Times New Roman" w:eastAsia="Calibri" w:hAnsi="Times New Roman" w:cs="Times New Roman"/>
                <w:b/>
                <w:bCs/>
                <w:sz w:val="20"/>
                <w:szCs w:val="20"/>
                <w:lang w:val="ky-KG" w:eastAsia="ru-RU"/>
              </w:rPr>
              <w:t>7</w:t>
            </w:r>
            <w:r w:rsidR="000953E5"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hideMark/>
          </w:tcPr>
          <w:p w:rsidR="000953E5" w:rsidRPr="00756A61" w:rsidRDefault="00B3394A" w:rsidP="00AE3216">
            <w:pPr>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0C6778" w:rsidRPr="00756A61">
              <w:rPr>
                <w:rFonts w:ascii="Times New Roman" w:eastAsia="Calibri" w:hAnsi="Times New Roman" w:cs="Times New Roman"/>
                <w:b/>
                <w:bCs/>
                <w:sz w:val="20"/>
                <w:szCs w:val="20"/>
                <w:lang w:val="ky-KG" w:eastAsia="ru-RU"/>
              </w:rPr>
              <w:t>8</w:t>
            </w:r>
            <w:r w:rsidR="000953E5" w:rsidRPr="00756A61">
              <w:rPr>
                <w:rFonts w:ascii="Times New Roman" w:eastAsia="Calibri" w:hAnsi="Times New Roman" w:cs="Times New Roman"/>
                <w:b/>
                <w:bCs/>
                <w:sz w:val="20"/>
                <w:szCs w:val="20"/>
                <w:lang w:eastAsia="ru-RU"/>
              </w:rPr>
              <w:t xml:space="preserve"> год прогноз</w:t>
            </w:r>
          </w:p>
        </w:tc>
      </w:tr>
      <w:tr w:rsidR="00AE3216" w:rsidRPr="00756A61" w:rsidTr="009109D0">
        <w:trPr>
          <w:trHeight w:val="104"/>
        </w:trPr>
        <w:tc>
          <w:tcPr>
            <w:tcW w:w="2608" w:type="dxa"/>
            <w:tcBorders>
              <w:top w:val="single" w:sz="4" w:space="0" w:color="auto"/>
              <w:left w:val="single" w:sz="4" w:space="0" w:color="auto"/>
              <w:bottom w:val="single" w:sz="4" w:space="0" w:color="auto"/>
              <w:right w:val="single" w:sz="4" w:space="0" w:color="auto"/>
            </w:tcBorders>
            <w:hideMark/>
          </w:tcPr>
          <w:p w:rsidR="000C6778" w:rsidRPr="00756A61" w:rsidRDefault="000C6778" w:rsidP="00AE3216">
            <w:pPr>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Всего </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C8236D"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1 953,6</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0C6778"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2 176,1</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2 178,5</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w:t>
            </w:r>
            <w:r w:rsidR="000C6778" w:rsidRPr="00756A61">
              <w:rPr>
                <w:rFonts w:ascii="Times New Roman" w:hAnsi="Times New Roman" w:cs="Times New Roman"/>
                <w:sz w:val="20"/>
                <w:szCs w:val="20"/>
                <w:lang w:val="ky-KG"/>
              </w:rPr>
              <w:t>,4</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2 234,5</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2 179,6</w:t>
            </w:r>
          </w:p>
        </w:tc>
      </w:tr>
      <w:tr w:rsidR="00AE3216" w:rsidRPr="00756A61" w:rsidTr="009109D0">
        <w:tc>
          <w:tcPr>
            <w:tcW w:w="2608" w:type="dxa"/>
            <w:tcBorders>
              <w:top w:val="single" w:sz="4" w:space="0" w:color="auto"/>
              <w:left w:val="single" w:sz="4" w:space="0" w:color="auto"/>
              <w:bottom w:val="single" w:sz="4" w:space="0" w:color="auto"/>
              <w:right w:val="single" w:sz="4" w:space="0" w:color="auto"/>
            </w:tcBorders>
            <w:hideMark/>
          </w:tcPr>
          <w:p w:rsidR="000C6778" w:rsidRPr="00756A61" w:rsidRDefault="000C6778" w:rsidP="00AE3216">
            <w:pPr>
              <w:rPr>
                <w:rFonts w:ascii="Times New Roman" w:hAnsi="Times New Roman" w:cs="Times New Roman"/>
                <w:sz w:val="20"/>
                <w:szCs w:val="20"/>
                <w:lang w:val="ky-KG"/>
              </w:rPr>
            </w:pPr>
            <w:r w:rsidRPr="00756A61">
              <w:rPr>
                <w:rFonts w:ascii="Times New Roman" w:hAnsi="Times New Roman" w:cs="Times New Roman"/>
                <w:sz w:val="20"/>
                <w:szCs w:val="20"/>
                <w:lang w:val="ky-KG"/>
              </w:rPr>
              <w:t>бюджетные средства</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C8236D"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1 942,8</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0C6778"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2 159,4</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3748B6"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2 161,8</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3748B6"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w:t>
            </w:r>
            <w:r w:rsidR="000C6778" w:rsidRPr="00756A61">
              <w:rPr>
                <w:rFonts w:ascii="Times New Roman" w:hAnsi="Times New Roman" w:cs="Times New Roman"/>
                <w:sz w:val="20"/>
                <w:szCs w:val="20"/>
                <w:lang w:val="ky-KG"/>
              </w:rPr>
              <w:t>,4</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3748B6"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2 214,9</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3748B6"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2 159,9</w:t>
            </w:r>
          </w:p>
        </w:tc>
      </w:tr>
      <w:tr w:rsidR="00AE3216" w:rsidRPr="00756A61" w:rsidTr="009109D0">
        <w:tc>
          <w:tcPr>
            <w:tcW w:w="2608" w:type="dxa"/>
            <w:tcBorders>
              <w:top w:val="single" w:sz="4" w:space="0" w:color="auto"/>
              <w:left w:val="single" w:sz="4" w:space="0" w:color="auto"/>
              <w:bottom w:val="single" w:sz="4" w:space="0" w:color="auto"/>
              <w:right w:val="single" w:sz="4" w:space="0" w:color="auto"/>
            </w:tcBorders>
            <w:hideMark/>
          </w:tcPr>
          <w:p w:rsidR="000C6778" w:rsidRPr="00756A61" w:rsidRDefault="000C6778" w:rsidP="00AE3216">
            <w:pPr>
              <w:rPr>
                <w:rFonts w:ascii="Times New Roman" w:hAnsi="Times New Roman" w:cs="Times New Roman"/>
                <w:sz w:val="20"/>
                <w:szCs w:val="20"/>
                <w:lang w:val="ky-KG"/>
              </w:rPr>
            </w:pPr>
            <w:r w:rsidRPr="00756A61">
              <w:rPr>
                <w:rFonts w:ascii="Times New Roman" w:hAnsi="Times New Roman" w:cs="Times New Roman"/>
                <w:sz w:val="20"/>
                <w:szCs w:val="20"/>
                <w:lang w:val="ky-KG"/>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C8236D"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10,8</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0C6778"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16,7</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0C6778"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16,7</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0C6778"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19</w:t>
            </w:r>
            <w:r w:rsidR="000C6778" w:rsidRPr="00756A61">
              <w:rPr>
                <w:rFonts w:ascii="Times New Roman" w:hAnsi="Times New Roman" w:cs="Times New Roman"/>
                <w:sz w:val="20"/>
                <w:szCs w:val="20"/>
                <w:lang w:val="ky-KG"/>
              </w:rPr>
              <w:t>,7</w:t>
            </w:r>
          </w:p>
        </w:tc>
        <w:tc>
          <w:tcPr>
            <w:tcW w:w="1077" w:type="dxa"/>
            <w:tcBorders>
              <w:top w:val="single" w:sz="4" w:space="0" w:color="auto"/>
              <w:left w:val="single" w:sz="4" w:space="0" w:color="auto"/>
              <w:bottom w:val="single" w:sz="4" w:space="0" w:color="auto"/>
              <w:right w:val="single" w:sz="4" w:space="0" w:color="auto"/>
            </w:tcBorders>
          </w:tcPr>
          <w:p w:rsidR="000C6778" w:rsidRPr="00756A61" w:rsidRDefault="00477AF4" w:rsidP="00AE3216">
            <w:pPr>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19</w:t>
            </w:r>
            <w:r w:rsidR="000C6778" w:rsidRPr="00756A61">
              <w:rPr>
                <w:rFonts w:ascii="Times New Roman" w:hAnsi="Times New Roman" w:cs="Times New Roman"/>
                <w:sz w:val="20"/>
                <w:szCs w:val="20"/>
                <w:lang w:val="ky-KG"/>
              </w:rPr>
              <w:t>,7</w:t>
            </w:r>
          </w:p>
        </w:tc>
      </w:tr>
    </w:tbl>
    <w:p w:rsidR="00A166B2" w:rsidRPr="00756A61" w:rsidRDefault="00A166B2" w:rsidP="00AE3216">
      <w:pPr>
        <w:pStyle w:val="tkTekst"/>
        <w:spacing w:after="0" w:line="240" w:lineRule="auto"/>
        <w:rPr>
          <w:rFonts w:ascii="Times New Roman" w:hAnsi="Times New Roman" w:cs="Times New Roman"/>
          <w:sz w:val="24"/>
          <w:szCs w:val="24"/>
          <w:lang w:eastAsia="ru-RU"/>
        </w:rPr>
      </w:pPr>
    </w:p>
    <w:p w:rsidR="00FA326E" w:rsidRPr="00756A61" w:rsidRDefault="00DA3ECE" w:rsidP="00AE3216">
      <w:pPr>
        <w:pStyle w:val="tkTekst"/>
        <w:spacing w:after="0" w:line="240" w:lineRule="auto"/>
        <w:ind w:firstLine="709"/>
        <w:rPr>
          <w:rFonts w:ascii="Times New Roman" w:hAnsi="Times New Roman" w:cs="Times New Roman"/>
          <w:sz w:val="24"/>
          <w:szCs w:val="24"/>
        </w:rPr>
      </w:pPr>
      <w:r w:rsidRPr="00756A61">
        <w:rPr>
          <w:rFonts w:ascii="Times New Roman" w:hAnsi="Times New Roman" w:cs="Times New Roman"/>
          <w:sz w:val="24"/>
          <w:szCs w:val="24"/>
          <w:lang w:val="ru-RU"/>
        </w:rPr>
        <w:t>Увелич</w:t>
      </w:r>
      <w:r w:rsidR="004C7DA5" w:rsidRPr="00756A61">
        <w:rPr>
          <w:rFonts w:ascii="Times New Roman" w:hAnsi="Times New Roman" w:cs="Times New Roman"/>
          <w:sz w:val="24"/>
          <w:szCs w:val="24"/>
          <w:lang w:val="ru-RU"/>
        </w:rPr>
        <w:t>ены</w:t>
      </w:r>
      <w:r w:rsidR="00F25AFB" w:rsidRPr="00756A61">
        <w:rPr>
          <w:rFonts w:ascii="Times New Roman" w:hAnsi="Times New Roman" w:cs="Times New Roman"/>
          <w:sz w:val="24"/>
          <w:szCs w:val="24"/>
          <w:lang w:val="ru-RU"/>
        </w:rPr>
        <w:t xml:space="preserve"> </w:t>
      </w:r>
      <w:r w:rsidR="004C7DA5" w:rsidRPr="00756A61">
        <w:rPr>
          <w:rFonts w:ascii="Times New Roman" w:hAnsi="Times New Roman" w:cs="Times New Roman"/>
          <w:sz w:val="24"/>
          <w:szCs w:val="24"/>
          <w:lang w:val="ru-RU"/>
        </w:rPr>
        <w:t>бюджетные ассигнования</w:t>
      </w:r>
      <w:r w:rsidR="00F25AFB" w:rsidRPr="00756A61">
        <w:rPr>
          <w:rFonts w:ascii="Times New Roman" w:hAnsi="Times New Roman" w:cs="Times New Roman"/>
          <w:sz w:val="24"/>
          <w:szCs w:val="24"/>
          <w:lang w:val="ru-RU"/>
        </w:rPr>
        <w:t xml:space="preserve"> </w:t>
      </w:r>
      <w:r w:rsidR="003748B6" w:rsidRPr="00756A61">
        <w:rPr>
          <w:rFonts w:ascii="Times New Roman" w:hAnsi="Times New Roman" w:cs="Times New Roman"/>
          <w:sz w:val="24"/>
          <w:szCs w:val="24"/>
          <w:lang w:val="ru-RU"/>
        </w:rPr>
        <w:t>на 2</w:t>
      </w:r>
      <w:r w:rsidR="009A7CD1" w:rsidRPr="00756A61">
        <w:rPr>
          <w:rFonts w:ascii="Times New Roman" w:hAnsi="Times New Roman" w:cs="Times New Roman"/>
          <w:sz w:val="24"/>
          <w:szCs w:val="24"/>
          <w:lang w:val="ru-RU"/>
        </w:rPr>
        <w:t>,4</w:t>
      </w:r>
      <w:r w:rsidR="004C7DA5" w:rsidRPr="00756A61">
        <w:rPr>
          <w:rFonts w:ascii="Times New Roman" w:hAnsi="Times New Roman" w:cs="Times New Roman"/>
          <w:sz w:val="24"/>
          <w:szCs w:val="24"/>
          <w:lang w:val="ru-RU"/>
        </w:rPr>
        <w:t xml:space="preserve"> млн. сомов</w:t>
      </w:r>
      <w:r w:rsidR="00FA326E" w:rsidRPr="00756A61">
        <w:rPr>
          <w:rFonts w:ascii="Times New Roman" w:hAnsi="Times New Roman" w:cs="Times New Roman"/>
          <w:sz w:val="24"/>
          <w:szCs w:val="24"/>
          <w:lang w:val="ru-RU"/>
        </w:rPr>
        <w:t xml:space="preserve"> в связи увеличением  лимитов по электроэнергии и тепловой энергии. </w:t>
      </w:r>
    </w:p>
    <w:p w:rsidR="00E41E94" w:rsidRPr="00756A61" w:rsidRDefault="00E41E94" w:rsidP="00AE3216">
      <w:pPr>
        <w:pStyle w:val="tkTekst"/>
        <w:spacing w:after="0" w:line="240" w:lineRule="auto"/>
        <w:ind w:firstLine="709"/>
        <w:rPr>
          <w:rFonts w:ascii="Times New Roman" w:eastAsia="Calibri" w:hAnsi="Times New Roman" w:cs="Times New Roman"/>
          <w:sz w:val="24"/>
          <w:szCs w:val="24"/>
          <w:lang w:val="ru-RU"/>
        </w:rPr>
      </w:pPr>
      <w:r w:rsidRPr="00756A61">
        <w:rPr>
          <w:rFonts w:ascii="Times New Roman" w:eastAsia="Calibri" w:hAnsi="Times New Roman" w:cs="Times New Roman"/>
          <w:sz w:val="24"/>
          <w:szCs w:val="24"/>
          <w:lang w:val="ru-RU"/>
        </w:rPr>
        <w:t xml:space="preserve">В ведении </w:t>
      </w:r>
      <w:r w:rsidR="00972389" w:rsidRPr="00756A61">
        <w:rPr>
          <w:rFonts w:ascii="Times New Roman" w:hAnsi="Times New Roman" w:cs="Times New Roman"/>
          <w:sz w:val="24"/>
          <w:szCs w:val="24"/>
          <w:lang w:eastAsia="ru-RU"/>
        </w:rPr>
        <w:t>Государственного агентства</w:t>
      </w:r>
      <w:r w:rsidRPr="00756A61">
        <w:rPr>
          <w:rFonts w:ascii="Times New Roman" w:hAnsi="Times New Roman" w:cs="Times New Roman"/>
          <w:sz w:val="24"/>
          <w:szCs w:val="24"/>
          <w:lang w:val="ru-RU" w:eastAsia="ru-RU"/>
        </w:rPr>
        <w:t xml:space="preserve"> физической культуры и спорта</w:t>
      </w:r>
      <w:r w:rsidRPr="00756A61">
        <w:rPr>
          <w:rFonts w:ascii="Times New Roman" w:eastAsia="Calibri" w:hAnsi="Times New Roman" w:cs="Times New Roman"/>
          <w:sz w:val="24"/>
          <w:szCs w:val="24"/>
          <w:lang w:val="ru-RU"/>
        </w:rPr>
        <w:t xml:space="preserve"> находится 101 учреждение физической культуры и спорта. </w:t>
      </w:r>
    </w:p>
    <w:p w:rsidR="005D3899" w:rsidRPr="00756A61" w:rsidRDefault="00972389" w:rsidP="00AE3216">
      <w:pPr>
        <w:pStyle w:val="tkTekst"/>
        <w:spacing w:after="0" w:line="240" w:lineRule="auto"/>
        <w:ind w:firstLine="709"/>
        <w:rPr>
          <w:rFonts w:ascii="Times New Roman" w:eastAsia="Calibri" w:hAnsi="Times New Roman" w:cs="Times New Roman"/>
          <w:sz w:val="24"/>
          <w:szCs w:val="24"/>
        </w:rPr>
      </w:pPr>
      <w:r w:rsidRPr="00756A61">
        <w:rPr>
          <w:rFonts w:ascii="Times New Roman" w:hAnsi="Times New Roman" w:cs="Times New Roman"/>
          <w:sz w:val="24"/>
          <w:szCs w:val="24"/>
          <w:lang w:eastAsia="ru-RU"/>
        </w:rPr>
        <w:t>Государственн</w:t>
      </w:r>
      <w:proofErr w:type="spellStart"/>
      <w:r w:rsidRPr="00756A61">
        <w:rPr>
          <w:rFonts w:ascii="Times New Roman" w:hAnsi="Times New Roman" w:cs="Times New Roman"/>
          <w:sz w:val="24"/>
          <w:szCs w:val="24"/>
          <w:lang w:val="ru-RU" w:eastAsia="ru-RU"/>
        </w:rPr>
        <w:t>ым</w:t>
      </w:r>
      <w:proofErr w:type="spellEnd"/>
      <w:r w:rsidRPr="00756A61">
        <w:rPr>
          <w:rFonts w:ascii="Times New Roman" w:hAnsi="Times New Roman" w:cs="Times New Roman"/>
          <w:sz w:val="24"/>
          <w:szCs w:val="24"/>
          <w:lang w:eastAsia="ru-RU"/>
        </w:rPr>
        <w:t xml:space="preserve"> агентств</w:t>
      </w:r>
      <w:r w:rsidRPr="00756A61">
        <w:rPr>
          <w:rFonts w:ascii="Times New Roman" w:hAnsi="Times New Roman" w:cs="Times New Roman"/>
          <w:sz w:val="24"/>
          <w:szCs w:val="24"/>
          <w:lang w:val="ru-RU" w:eastAsia="ru-RU"/>
        </w:rPr>
        <w:t>ом</w:t>
      </w:r>
      <w:r w:rsidR="00E41E94" w:rsidRPr="00756A61">
        <w:rPr>
          <w:rFonts w:ascii="Times New Roman" w:hAnsi="Times New Roman" w:cs="Times New Roman"/>
          <w:sz w:val="24"/>
          <w:szCs w:val="24"/>
          <w:lang w:eastAsia="ru-RU"/>
        </w:rPr>
        <w:t xml:space="preserve"> физической культуры и спорта</w:t>
      </w:r>
      <w:r w:rsidR="00E41E94" w:rsidRPr="00756A61">
        <w:rPr>
          <w:rFonts w:ascii="Times New Roman" w:hAnsi="Times New Roman" w:cs="Times New Roman"/>
          <w:sz w:val="24"/>
          <w:szCs w:val="24"/>
        </w:rPr>
        <w:t xml:space="preserve"> </w:t>
      </w:r>
      <w:r w:rsidR="00E41E94" w:rsidRPr="00756A61">
        <w:rPr>
          <w:rFonts w:ascii="Times New Roman" w:eastAsia="Calibri" w:hAnsi="Times New Roman" w:cs="Times New Roman"/>
          <w:sz w:val="24"/>
          <w:szCs w:val="24"/>
        </w:rPr>
        <w:t xml:space="preserve">ежегодно проводятся спортивно-массовые мероприятия, такие как: Иссык-Кульские игры под девизом «Азия – регион сотрудничества и мира», </w:t>
      </w:r>
      <w:r w:rsidR="00E41E94" w:rsidRPr="00756A61">
        <w:rPr>
          <w:rFonts w:ascii="Times New Roman" w:eastAsia="Calibri" w:hAnsi="Times New Roman" w:cs="Times New Roman"/>
          <w:sz w:val="24"/>
          <w:szCs w:val="24"/>
          <w:lang w:val="ru-RU"/>
        </w:rPr>
        <w:t>к</w:t>
      </w:r>
      <w:r w:rsidR="00E41E94" w:rsidRPr="00756A61">
        <w:rPr>
          <w:rFonts w:ascii="Times New Roman" w:eastAsia="Calibri" w:hAnsi="Times New Roman" w:cs="Times New Roman"/>
          <w:sz w:val="24"/>
          <w:szCs w:val="24"/>
        </w:rPr>
        <w:t xml:space="preserve">омплексные соревнования «Нооруз», </w:t>
      </w:r>
      <w:r w:rsidR="00E41E94" w:rsidRPr="00756A61">
        <w:rPr>
          <w:rFonts w:ascii="Times New Roman" w:eastAsia="Calibri" w:hAnsi="Times New Roman" w:cs="Times New Roman"/>
          <w:sz w:val="24"/>
          <w:szCs w:val="24"/>
          <w:lang w:val="ru-RU"/>
        </w:rPr>
        <w:t>с</w:t>
      </w:r>
      <w:r w:rsidR="00E41E94" w:rsidRPr="00756A61">
        <w:rPr>
          <w:rFonts w:ascii="Times New Roman" w:eastAsia="Calibri" w:hAnsi="Times New Roman" w:cs="Times New Roman"/>
          <w:sz w:val="24"/>
          <w:szCs w:val="24"/>
        </w:rPr>
        <w:t xml:space="preserve">партакиада среди государственных служащих, </w:t>
      </w:r>
      <w:r w:rsidR="00E41E94" w:rsidRPr="00756A61">
        <w:rPr>
          <w:rFonts w:ascii="Times New Roman" w:eastAsia="Calibri" w:hAnsi="Times New Roman" w:cs="Times New Roman"/>
          <w:sz w:val="24"/>
          <w:szCs w:val="24"/>
          <w:lang w:val="ru-RU"/>
        </w:rPr>
        <w:t>с</w:t>
      </w:r>
      <w:r w:rsidR="00E41E94" w:rsidRPr="00756A61">
        <w:rPr>
          <w:rFonts w:ascii="Times New Roman" w:eastAsia="Calibri" w:hAnsi="Times New Roman" w:cs="Times New Roman"/>
          <w:sz w:val="24"/>
          <w:szCs w:val="24"/>
        </w:rPr>
        <w:t>партакиада «Ынтымак». Кроме того, на постоянной основе обеспечивается участие спортсменов в учебно-тренировочных сборах, как внутри страны, так и за ее пределами.</w:t>
      </w:r>
    </w:p>
    <w:p w:rsidR="009D3447" w:rsidRPr="00756A61" w:rsidRDefault="009D3447" w:rsidP="00AE3216">
      <w:pPr>
        <w:spacing w:after="0" w:line="240" w:lineRule="auto"/>
        <w:ind w:firstLine="720"/>
        <w:jc w:val="both"/>
        <w:rPr>
          <w:rFonts w:ascii="Times New Roman" w:eastAsia="Calibri" w:hAnsi="Times New Roman" w:cs="Times New Roman"/>
          <w:sz w:val="24"/>
          <w:szCs w:val="24"/>
          <w:lang w:val="ky-KG"/>
        </w:rPr>
      </w:pPr>
    </w:p>
    <w:p w:rsidR="000D3AF1" w:rsidRPr="00756A61" w:rsidRDefault="00A90CC2" w:rsidP="00AE3216">
      <w:pPr>
        <w:spacing w:after="0" w:line="240" w:lineRule="auto"/>
        <w:ind w:firstLine="709"/>
        <w:jc w:val="center"/>
        <w:rPr>
          <w:rFonts w:ascii="Times New Roman" w:hAnsi="Times New Roman" w:cs="Times New Roman"/>
          <w:b/>
          <w:sz w:val="24"/>
          <w:szCs w:val="24"/>
        </w:rPr>
      </w:pPr>
      <w:r w:rsidRPr="00756A61">
        <w:rPr>
          <w:rFonts w:ascii="Times New Roman" w:hAnsi="Times New Roman" w:cs="Times New Roman"/>
          <w:b/>
          <w:sz w:val="24"/>
          <w:szCs w:val="24"/>
        </w:rPr>
        <w:t>Национальная комиссия</w:t>
      </w:r>
      <w:r w:rsidR="001E3FBA" w:rsidRPr="00756A61">
        <w:rPr>
          <w:rFonts w:ascii="Times New Roman" w:hAnsi="Times New Roman" w:cs="Times New Roman"/>
          <w:b/>
          <w:sz w:val="24"/>
          <w:szCs w:val="24"/>
        </w:rPr>
        <w:t xml:space="preserve"> по государственному языку и языковой политике при Президенте Кыргызской Республики</w:t>
      </w:r>
      <w:r w:rsidRPr="00756A61">
        <w:rPr>
          <w:rFonts w:ascii="Times New Roman" w:hAnsi="Times New Roman" w:cs="Times New Roman"/>
          <w:b/>
          <w:sz w:val="24"/>
          <w:szCs w:val="24"/>
        </w:rPr>
        <w:t xml:space="preserve"> </w:t>
      </w:r>
    </w:p>
    <w:p w:rsidR="00EB5D41" w:rsidRPr="00756A61" w:rsidRDefault="000D3AF1" w:rsidP="00AE3216">
      <w:pPr>
        <w:pStyle w:val="tkTekst"/>
        <w:spacing w:after="0" w:line="240" w:lineRule="auto"/>
        <w:rPr>
          <w:rFonts w:ascii="Times New Roman" w:hAnsi="Times New Roman" w:cs="Times New Roman"/>
          <w:sz w:val="24"/>
          <w:szCs w:val="24"/>
          <w:lang w:val="ru-RU"/>
        </w:rPr>
      </w:pPr>
      <w:r w:rsidRPr="00756A61">
        <w:rPr>
          <w:rFonts w:ascii="Times New Roman" w:hAnsi="Times New Roman" w:cs="Times New Roman"/>
          <w:sz w:val="24"/>
          <w:szCs w:val="24"/>
          <w:lang w:eastAsia="ru-RU"/>
        </w:rPr>
        <w:t xml:space="preserve">Расходы </w:t>
      </w:r>
      <w:r w:rsidR="00A90CC2" w:rsidRPr="00756A61">
        <w:rPr>
          <w:rFonts w:ascii="Times New Roman" w:hAnsi="Times New Roman" w:cs="Times New Roman"/>
          <w:sz w:val="24"/>
          <w:szCs w:val="24"/>
        </w:rPr>
        <w:t>Национальн</w:t>
      </w:r>
      <w:r w:rsidR="00A90CC2" w:rsidRPr="00756A61">
        <w:rPr>
          <w:rFonts w:ascii="Times New Roman" w:hAnsi="Times New Roman" w:cs="Times New Roman"/>
          <w:sz w:val="24"/>
          <w:szCs w:val="24"/>
          <w:lang w:val="ru-RU"/>
        </w:rPr>
        <w:t>ой</w:t>
      </w:r>
      <w:r w:rsidR="00A90CC2" w:rsidRPr="00756A61">
        <w:rPr>
          <w:rFonts w:ascii="Times New Roman" w:hAnsi="Times New Roman" w:cs="Times New Roman"/>
          <w:sz w:val="24"/>
          <w:szCs w:val="24"/>
        </w:rPr>
        <w:t xml:space="preserve"> комисси</w:t>
      </w:r>
      <w:r w:rsidR="00A90CC2" w:rsidRPr="00756A61">
        <w:rPr>
          <w:rFonts w:ascii="Times New Roman" w:hAnsi="Times New Roman" w:cs="Times New Roman"/>
          <w:sz w:val="24"/>
          <w:szCs w:val="24"/>
          <w:lang w:val="ru-RU"/>
        </w:rPr>
        <w:t>и</w:t>
      </w:r>
      <w:r w:rsidR="00A90CC2" w:rsidRPr="00756A61">
        <w:rPr>
          <w:rFonts w:ascii="Times New Roman" w:hAnsi="Times New Roman" w:cs="Times New Roman"/>
          <w:sz w:val="24"/>
          <w:szCs w:val="24"/>
        </w:rPr>
        <w:t xml:space="preserve"> по государственному языку и языковой политике при Президенте Кыргызской Республики</w:t>
      </w:r>
      <w:r w:rsidR="00A90CC2" w:rsidRPr="00756A61">
        <w:rPr>
          <w:rFonts w:ascii="Times New Roman" w:hAnsi="Times New Roman" w:cs="Times New Roman"/>
          <w:sz w:val="24"/>
          <w:szCs w:val="24"/>
          <w:lang w:eastAsia="ru-RU"/>
        </w:rPr>
        <w:t xml:space="preserve"> </w:t>
      </w:r>
      <w:r w:rsidR="00E40364" w:rsidRPr="00756A61">
        <w:rPr>
          <w:rFonts w:ascii="Times New Roman" w:hAnsi="Times New Roman" w:cs="Times New Roman"/>
          <w:sz w:val="24"/>
          <w:lang w:val="ru-RU" w:eastAsia="ru-RU"/>
        </w:rPr>
        <w:t>(по услугам в области культуры</w:t>
      </w:r>
      <w:r w:rsidR="00A90CC2" w:rsidRPr="00756A61">
        <w:rPr>
          <w:rFonts w:ascii="Times New Roman" w:hAnsi="Times New Roman" w:cs="Times New Roman"/>
          <w:sz w:val="24"/>
          <w:lang w:val="ru-RU" w:eastAsia="ru-RU"/>
        </w:rPr>
        <w:t xml:space="preserve">, включая </w:t>
      </w:r>
      <w:r w:rsidR="00A90CC2" w:rsidRPr="00756A61">
        <w:rPr>
          <w:rFonts w:ascii="Times New Roman" w:hAnsi="Times New Roman" w:cs="Times New Roman"/>
          <w:sz w:val="24"/>
          <w:szCs w:val="24"/>
          <w:lang w:eastAsia="ru-RU"/>
        </w:rPr>
        <w:t>Государственно</w:t>
      </w:r>
      <w:r w:rsidR="00A90CC2" w:rsidRPr="00756A61">
        <w:rPr>
          <w:rFonts w:ascii="Times New Roman" w:hAnsi="Times New Roman" w:cs="Times New Roman"/>
          <w:sz w:val="24"/>
          <w:szCs w:val="24"/>
          <w:lang w:val="ru-RU" w:eastAsia="ru-RU"/>
        </w:rPr>
        <w:t>е</w:t>
      </w:r>
      <w:r w:rsidR="00A90CC2" w:rsidRPr="00756A61">
        <w:rPr>
          <w:rFonts w:ascii="Times New Roman" w:hAnsi="Times New Roman" w:cs="Times New Roman"/>
          <w:sz w:val="24"/>
          <w:szCs w:val="24"/>
          <w:lang w:eastAsia="ru-RU"/>
        </w:rPr>
        <w:t xml:space="preserve"> учреждени</w:t>
      </w:r>
      <w:r w:rsidR="00A90CC2" w:rsidRPr="00756A61">
        <w:rPr>
          <w:rFonts w:ascii="Times New Roman" w:hAnsi="Times New Roman" w:cs="Times New Roman"/>
          <w:sz w:val="24"/>
          <w:szCs w:val="24"/>
          <w:lang w:val="ru-RU" w:eastAsia="ru-RU"/>
        </w:rPr>
        <w:t>е</w:t>
      </w:r>
      <w:r w:rsidR="00A90CC2" w:rsidRPr="00756A61">
        <w:rPr>
          <w:rFonts w:ascii="Times New Roman" w:hAnsi="Times New Roman" w:cs="Times New Roman"/>
          <w:sz w:val="24"/>
          <w:lang w:eastAsia="ru-RU"/>
        </w:rPr>
        <w:t xml:space="preserve"> «Кыргызтест»</w:t>
      </w:r>
      <w:r w:rsidR="00A90CC2" w:rsidRPr="00756A61">
        <w:rPr>
          <w:rFonts w:ascii="Times New Roman" w:hAnsi="Times New Roman" w:cs="Times New Roman"/>
          <w:sz w:val="24"/>
          <w:lang w:val="ru-RU" w:eastAsia="ru-RU"/>
        </w:rPr>
        <w:t xml:space="preserve"> и Центр кыргызской энциклопедии и терминологии</w:t>
      </w:r>
      <w:r w:rsidR="00E40364" w:rsidRPr="00756A61">
        <w:rPr>
          <w:rFonts w:ascii="Times New Roman" w:hAnsi="Times New Roman" w:cs="Times New Roman"/>
          <w:sz w:val="24"/>
          <w:lang w:val="ru-RU" w:eastAsia="ru-RU"/>
        </w:rPr>
        <w:t xml:space="preserve">) </w:t>
      </w:r>
      <w:r w:rsidR="00097C79" w:rsidRPr="00756A61">
        <w:rPr>
          <w:rFonts w:ascii="Times New Roman" w:hAnsi="Times New Roman" w:cs="Times New Roman"/>
          <w:sz w:val="24"/>
        </w:rPr>
        <w:t xml:space="preserve">на </w:t>
      </w:r>
      <w:r w:rsidR="00097C79" w:rsidRPr="00756A61">
        <w:rPr>
          <w:rFonts w:ascii="Times New Roman" w:hAnsi="Times New Roman" w:cs="Times New Roman"/>
          <w:b/>
          <w:sz w:val="24"/>
        </w:rPr>
        <w:t>20</w:t>
      </w:r>
      <w:r w:rsidR="001E19F8" w:rsidRPr="00756A61">
        <w:rPr>
          <w:rFonts w:ascii="Times New Roman" w:hAnsi="Times New Roman" w:cs="Times New Roman"/>
          <w:b/>
          <w:sz w:val="24"/>
        </w:rPr>
        <w:t>2</w:t>
      </w:r>
      <w:r w:rsidR="002220AD" w:rsidRPr="00756A61">
        <w:rPr>
          <w:rFonts w:ascii="Times New Roman" w:hAnsi="Times New Roman" w:cs="Times New Roman"/>
          <w:b/>
          <w:sz w:val="24"/>
          <w:lang w:val="ru-RU"/>
        </w:rPr>
        <w:t>6</w:t>
      </w:r>
      <w:r w:rsidR="00F075E6" w:rsidRPr="00756A61">
        <w:rPr>
          <w:rFonts w:ascii="Times New Roman" w:hAnsi="Times New Roman" w:cs="Times New Roman"/>
          <w:b/>
          <w:sz w:val="24"/>
        </w:rPr>
        <w:t xml:space="preserve"> год</w:t>
      </w:r>
      <w:r w:rsidR="00F075E6" w:rsidRPr="00756A61">
        <w:rPr>
          <w:rFonts w:ascii="Times New Roman" w:hAnsi="Times New Roman" w:cs="Times New Roman"/>
          <w:sz w:val="24"/>
        </w:rPr>
        <w:t xml:space="preserve"> предусмотрен</w:t>
      </w:r>
      <w:r w:rsidR="00285BC4" w:rsidRPr="00756A61">
        <w:rPr>
          <w:rFonts w:ascii="Times New Roman" w:hAnsi="Times New Roman" w:cs="Times New Roman"/>
          <w:sz w:val="24"/>
        </w:rPr>
        <w:t xml:space="preserve">ы в сумме </w:t>
      </w:r>
      <w:r w:rsidR="0052737E" w:rsidRPr="00756A61">
        <w:rPr>
          <w:rFonts w:ascii="Times New Roman" w:hAnsi="Times New Roman" w:cs="Times New Roman"/>
          <w:b/>
          <w:sz w:val="24"/>
          <w:lang w:val="ru-RU"/>
        </w:rPr>
        <w:t>38</w:t>
      </w:r>
      <w:r w:rsidR="001E19F8" w:rsidRPr="00756A61">
        <w:rPr>
          <w:rFonts w:ascii="Times New Roman" w:hAnsi="Times New Roman" w:cs="Times New Roman"/>
          <w:b/>
          <w:sz w:val="24"/>
        </w:rPr>
        <w:t>,</w:t>
      </w:r>
      <w:r w:rsidR="0052737E" w:rsidRPr="00756A61">
        <w:rPr>
          <w:rFonts w:ascii="Times New Roman" w:hAnsi="Times New Roman" w:cs="Times New Roman"/>
          <w:b/>
          <w:sz w:val="24"/>
          <w:lang w:val="ru-RU"/>
        </w:rPr>
        <w:t>7</w:t>
      </w:r>
      <w:r w:rsidRPr="00756A61">
        <w:rPr>
          <w:rFonts w:ascii="Times New Roman" w:hAnsi="Times New Roman" w:cs="Times New Roman"/>
          <w:b/>
          <w:sz w:val="24"/>
        </w:rPr>
        <w:t xml:space="preserve"> млн. сомов</w:t>
      </w:r>
      <w:r w:rsidR="0052727A" w:rsidRPr="00756A61">
        <w:rPr>
          <w:rFonts w:ascii="Times New Roman" w:hAnsi="Times New Roman" w:cs="Times New Roman"/>
          <w:sz w:val="24"/>
        </w:rPr>
        <w:t xml:space="preserve"> с у</w:t>
      </w:r>
      <w:r w:rsidR="0052727A" w:rsidRPr="00756A61">
        <w:rPr>
          <w:rFonts w:ascii="Times New Roman" w:hAnsi="Times New Roman" w:cs="Times New Roman"/>
          <w:sz w:val="24"/>
          <w:lang w:val="ru-RU"/>
        </w:rPr>
        <w:t>велич</w:t>
      </w:r>
      <w:r w:rsidR="001E19F8" w:rsidRPr="00756A61">
        <w:rPr>
          <w:rFonts w:ascii="Times New Roman" w:hAnsi="Times New Roman" w:cs="Times New Roman"/>
          <w:sz w:val="24"/>
        </w:rPr>
        <w:t xml:space="preserve">ением на </w:t>
      </w:r>
      <w:r w:rsidR="0052737E" w:rsidRPr="00756A61">
        <w:rPr>
          <w:rFonts w:ascii="Times New Roman" w:hAnsi="Times New Roman" w:cs="Times New Roman"/>
          <w:sz w:val="24"/>
          <w:lang w:val="ru-RU"/>
        </w:rPr>
        <w:t>1,1</w:t>
      </w:r>
      <w:r w:rsidR="00DC7282" w:rsidRPr="00756A61">
        <w:rPr>
          <w:rFonts w:ascii="Times New Roman" w:hAnsi="Times New Roman" w:cs="Times New Roman"/>
          <w:sz w:val="24"/>
        </w:rPr>
        <w:t xml:space="preserve"> млн. сомо</w:t>
      </w:r>
      <w:r w:rsidR="00285BC4" w:rsidRPr="00756A61">
        <w:rPr>
          <w:rFonts w:ascii="Times New Roman" w:hAnsi="Times New Roman" w:cs="Times New Roman"/>
          <w:sz w:val="24"/>
        </w:rPr>
        <w:t>в</w:t>
      </w:r>
      <w:r w:rsidR="00F075E6" w:rsidRPr="00756A61">
        <w:rPr>
          <w:rFonts w:ascii="Times New Roman" w:hAnsi="Times New Roman" w:cs="Times New Roman"/>
          <w:sz w:val="24"/>
          <w:lang w:val="ru-RU"/>
        </w:rPr>
        <w:t>,</w:t>
      </w:r>
      <w:r w:rsidR="00F075E6" w:rsidRPr="00756A61">
        <w:rPr>
          <w:rFonts w:ascii="Times New Roman" w:hAnsi="Times New Roman" w:cs="Times New Roman"/>
          <w:sz w:val="24"/>
          <w:szCs w:val="24"/>
          <w:lang w:val="ru-RU"/>
        </w:rPr>
        <w:t xml:space="preserve"> из них</w:t>
      </w:r>
      <w:r w:rsidR="00EB5D41" w:rsidRPr="00756A61">
        <w:rPr>
          <w:rFonts w:ascii="Times New Roman" w:hAnsi="Times New Roman" w:cs="Times New Roman"/>
          <w:sz w:val="24"/>
          <w:szCs w:val="24"/>
          <w:lang w:val="ru-RU"/>
        </w:rPr>
        <w:t>:</w:t>
      </w:r>
      <w:r w:rsidR="003453F4" w:rsidRPr="00756A61">
        <w:rPr>
          <w:rFonts w:ascii="Times New Roman" w:hAnsi="Times New Roman" w:cs="Times New Roman"/>
          <w:sz w:val="24"/>
          <w:szCs w:val="24"/>
          <w:lang w:val="ru-RU"/>
        </w:rPr>
        <w:t xml:space="preserve"> </w:t>
      </w:r>
      <w:r w:rsidR="0052737E" w:rsidRPr="00756A61">
        <w:rPr>
          <w:rFonts w:ascii="Times New Roman" w:hAnsi="Times New Roman" w:cs="Times New Roman"/>
          <w:sz w:val="24"/>
          <w:szCs w:val="24"/>
          <w:lang w:val="ru-RU"/>
        </w:rPr>
        <w:t>бюджетные средства 36,2</w:t>
      </w:r>
      <w:r w:rsidR="00F075E6" w:rsidRPr="00756A61">
        <w:rPr>
          <w:rFonts w:ascii="Times New Roman" w:hAnsi="Times New Roman" w:cs="Times New Roman"/>
          <w:sz w:val="24"/>
          <w:szCs w:val="24"/>
          <w:lang w:val="ru-RU"/>
        </w:rPr>
        <w:t xml:space="preserve"> млн. сомов</w:t>
      </w:r>
      <w:r w:rsidR="001E19F8" w:rsidRPr="00756A61">
        <w:rPr>
          <w:rFonts w:ascii="Times New Roman" w:hAnsi="Times New Roman" w:cs="Times New Roman"/>
          <w:sz w:val="24"/>
          <w:szCs w:val="24"/>
          <w:lang w:val="ru-RU"/>
        </w:rPr>
        <w:t xml:space="preserve"> </w:t>
      </w:r>
      <w:r w:rsidR="0052737E" w:rsidRPr="00756A61">
        <w:rPr>
          <w:rFonts w:ascii="Times New Roman" w:hAnsi="Times New Roman" w:cs="Times New Roman"/>
          <w:sz w:val="24"/>
          <w:lang w:val="ru-RU"/>
        </w:rPr>
        <w:t>с увеличением на 0,6 млн. сомов или на 1,8</w:t>
      </w:r>
      <w:r w:rsidR="002C39C5" w:rsidRPr="00756A61">
        <w:rPr>
          <w:rFonts w:ascii="Times New Roman" w:hAnsi="Times New Roman" w:cs="Times New Roman"/>
          <w:sz w:val="24"/>
          <w:lang w:val="ru-RU"/>
        </w:rPr>
        <w:t xml:space="preserve"> % относительно </w:t>
      </w:r>
      <w:r w:rsidR="00EB5D41" w:rsidRPr="00756A61">
        <w:rPr>
          <w:rFonts w:ascii="Times New Roman" w:hAnsi="Times New Roman" w:cs="Times New Roman"/>
          <w:sz w:val="24"/>
        </w:rPr>
        <w:t xml:space="preserve"> </w:t>
      </w:r>
      <w:r w:rsidR="00A727B7" w:rsidRPr="00756A61">
        <w:rPr>
          <w:rFonts w:ascii="Times New Roman" w:hAnsi="Times New Roman" w:cs="Times New Roman"/>
          <w:sz w:val="24"/>
          <w:szCs w:val="24"/>
          <w:lang w:val="ru-RU"/>
        </w:rPr>
        <w:t>утверждённого</w:t>
      </w:r>
      <w:r w:rsidR="002220AD" w:rsidRPr="00756A61">
        <w:rPr>
          <w:rFonts w:ascii="Times New Roman" w:hAnsi="Times New Roman" w:cs="Times New Roman"/>
          <w:sz w:val="24"/>
          <w:szCs w:val="24"/>
          <w:lang w:val="ru-RU"/>
        </w:rPr>
        <w:t xml:space="preserve"> бюджета 2025</w:t>
      </w:r>
      <w:r w:rsidR="001E19F8" w:rsidRPr="00756A61">
        <w:rPr>
          <w:rFonts w:ascii="Times New Roman" w:hAnsi="Times New Roman" w:cs="Times New Roman"/>
          <w:sz w:val="24"/>
          <w:szCs w:val="24"/>
          <w:lang w:val="ru-RU"/>
        </w:rPr>
        <w:t xml:space="preserve"> года</w:t>
      </w:r>
      <w:r w:rsidR="00F075E6" w:rsidRPr="00756A61">
        <w:rPr>
          <w:rFonts w:ascii="Times New Roman" w:hAnsi="Times New Roman" w:cs="Times New Roman"/>
          <w:sz w:val="24"/>
          <w:szCs w:val="24"/>
          <w:lang w:val="ru-RU"/>
        </w:rPr>
        <w:t>,</w:t>
      </w:r>
      <w:r w:rsidR="003453F4" w:rsidRPr="00756A61">
        <w:rPr>
          <w:rFonts w:ascii="Times New Roman" w:hAnsi="Times New Roman" w:cs="Times New Roman"/>
          <w:sz w:val="24"/>
          <w:szCs w:val="24"/>
          <w:lang w:val="ru-RU"/>
        </w:rPr>
        <w:t xml:space="preserve"> </w:t>
      </w:r>
      <w:r w:rsidR="001E19F8" w:rsidRPr="00756A61">
        <w:rPr>
          <w:rFonts w:ascii="Times New Roman" w:hAnsi="Times New Roman" w:cs="Times New Roman"/>
          <w:sz w:val="24"/>
          <w:szCs w:val="24"/>
          <w:lang w:val="ru-RU"/>
        </w:rPr>
        <w:t>средства специального счета</w:t>
      </w:r>
      <w:r w:rsidR="003453F4" w:rsidRPr="00756A61">
        <w:rPr>
          <w:rFonts w:ascii="Times New Roman" w:hAnsi="Times New Roman" w:cs="Times New Roman"/>
          <w:sz w:val="24"/>
          <w:szCs w:val="24"/>
          <w:lang w:val="ru-RU"/>
        </w:rPr>
        <w:t xml:space="preserve"> </w:t>
      </w:r>
      <w:r w:rsidR="0052737E" w:rsidRPr="00756A61">
        <w:rPr>
          <w:rFonts w:ascii="Times New Roman" w:hAnsi="Times New Roman" w:cs="Times New Roman"/>
          <w:sz w:val="24"/>
          <w:szCs w:val="24"/>
          <w:lang w:val="ru-RU"/>
        </w:rPr>
        <w:t>2,5</w:t>
      </w:r>
      <w:r w:rsidR="00285BC4" w:rsidRPr="00756A61">
        <w:rPr>
          <w:rFonts w:ascii="Times New Roman" w:hAnsi="Times New Roman" w:cs="Times New Roman"/>
          <w:sz w:val="24"/>
          <w:szCs w:val="24"/>
          <w:lang w:val="ru-RU"/>
        </w:rPr>
        <w:t xml:space="preserve"> млн. сомов с увелич</w:t>
      </w:r>
      <w:r w:rsidR="00F075E6" w:rsidRPr="00756A61">
        <w:rPr>
          <w:rFonts w:ascii="Times New Roman" w:hAnsi="Times New Roman" w:cs="Times New Roman"/>
          <w:sz w:val="24"/>
          <w:szCs w:val="24"/>
          <w:lang w:val="ru-RU"/>
        </w:rPr>
        <w:t>ением на</w:t>
      </w:r>
      <w:r w:rsidR="00E4469A" w:rsidRPr="00756A61">
        <w:rPr>
          <w:rFonts w:ascii="Times New Roman" w:hAnsi="Times New Roman" w:cs="Times New Roman"/>
          <w:sz w:val="24"/>
          <w:szCs w:val="24"/>
          <w:lang w:val="ru-RU"/>
        </w:rPr>
        <w:t xml:space="preserve"> 0,5</w:t>
      </w:r>
      <w:r w:rsidR="00F075E6" w:rsidRPr="00756A61">
        <w:rPr>
          <w:rFonts w:ascii="Times New Roman" w:hAnsi="Times New Roman" w:cs="Times New Roman"/>
          <w:sz w:val="24"/>
          <w:szCs w:val="24"/>
          <w:lang w:val="ru-RU"/>
        </w:rPr>
        <w:t xml:space="preserve"> млн. сомов относитель</w:t>
      </w:r>
      <w:r w:rsidR="001E19F8" w:rsidRPr="00756A61">
        <w:rPr>
          <w:rFonts w:ascii="Times New Roman" w:hAnsi="Times New Roman" w:cs="Times New Roman"/>
          <w:sz w:val="24"/>
          <w:szCs w:val="24"/>
          <w:lang w:val="ru-RU"/>
        </w:rPr>
        <w:t xml:space="preserve">но </w:t>
      </w:r>
      <w:r w:rsidR="00A727B7" w:rsidRPr="00756A61">
        <w:rPr>
          <w:rFonts w:ascii="Times New Roman" w:hAnsi="Times New Roman" w:cs="Times New Roman"/>
          <w:sz w:val="24"/>
          <w:szCs w:val="24"/>
          <w:lang w:val="ru-RU"/>
        </w:rPr>
        <w:t>утверждённого</w:t>
      </w:r>
      <w:r w:rsidR="000014A8" w:rsidRPr="00756A61">
        <w:rPr>
          <w:rFonts w:ascii="Times New Roman" w:hAnsi="Times New Roman" w:cs="Times New Roman"/>
          <w:sz w:val="24"/>
          <w:szCs w:val="24"/>
          <w:lang w:val="ru-RU"/>
        </w:rPr>
        <w:t xml:space="preserve"> бюджета на </w:t>
      </w:r>
      <w:r w:rsidR="002220AD" w:rsidRPr="00756A61">
        <w:rPr>
          <w:rFonts w:ascii="Times New Roman" w:hAnsi="Times New Roman" w:cs="Times New Roman"/>
          <w:sz w:val="24"/>
          <w:szCs w:val="24"/>
          <w:lang w:val="ru-RU"/>
        </w:rPr>
        <w:t>2025</w:t>
      </w:r>
      <w:r w:rsidR="00285BC4" w:rsidRPr="00756A61">
        <w:rPr>
          <w:rFonts w:ascii="Times New Roman" w:hAnsi="Times New Roman" w:cs="Times New Roman"/>
          <w:sz w:val="24"/>
          <w:szCs w:val="24"/>
          <w:lang w:val="ru-RU"/>
        </w:rPr>
        <w:t xml:space="preserve"> год.</w:t>
      </w:r>
    </w:p>
    <w:p w:rsidR="000D3AF1" w:rsidRPr="00756A61" w:rsidRDefault="000D3AF1" w:rsidP="00AE3216">
      <w:pPr>
        <w:pStyle w:val="tkTekst"/>
        <w:spacing w:after="0" w:line="240" w:lineRule="auto"/>
        <w:ind w:firstLine="0"/>
        <w:jc w:val="right"/>
        <w:rPr>
          <w:rFonts w:ascii="Times New Roman" w:hAnsi="Times New Roman" w:cs="Times New Roman"/>
          <w:sz w:val="24"/>
          <w:szCs w:val="24"/>
          <w:lang w:val="ru-RU"/>
        </w:rPr>
      </w:pPr>
      <w:r w:rsidRPr="00756A61">
        <w:rPr>
          <w:rFonts w:ascii="Times New Roman" w:hAnsi="Times New Roman" w:cs="Times New Roman"/>
          <w:lang w:eastAsia="ru-RU"/>
        </w:rPr>
        <w:t>млн. сомов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rPr>
          <w:trHeight w:val="6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D3AF1" w:rsidRPr="00756A61" w:rsidRDefault="000D3AF1"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D3AF1" w:rsidRPr="00756A61" w:rsidRDefault="002220AD"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D3AF1"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D3AF1" w:rsidRPr="00756A61" w:rsidRDefault="002220AD" w:rsidP="00AE3216">
            <w:pPr>
              <w:spacing w:after="0"/>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0D3AF1"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D3AF1" w:rsidRPr="00756A61" w:rsidRDefault="00097C79"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220AD" w:rsidRPr="00756A61">
              <w:rPr>
                <w:rFonts w:ascii="Times New Roman" w:eastAsia="Calibri" w:hAnsi="Times New Roman" w:cs="Times New Roman"/>
                <w:b/>
                <w:bCs/>
                <w:sz w:val="20"/>
                <w:szCs w:val="20"/>
                <w:lang w:val="ky-KG" w:eastAsia="ru-RU"/>
              </w:rPr>
              <w:t>26</w:t>
            </w:r>
            <w:r w:rsidR="000D3AF1"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right w:val="single" w:sz="4" w:space="0" w:color="auto"/>
            </w:tcBorders>
            <w:vAlign w:val="center"/>
          </w:tcPr>
          <w:p w:rsidR="000D3AF1" w:rsidRPr="00756A61" w:rsidRDefault="000D3AF1" w:rsidP="00AE3216">
            <w:pPr>
              <w:spacing w:after="0" w:line="240" w:lineRule="auto"/>
              <w:ind w:right="175"/>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right w:val="single" w:sz="4" w:space="0" w:color="auto"/>
            </w:tcBorders>
            <w:vAlign w:val="center"/>
          </w:tcPr>
          <w:p w:rsidR="000D3AF1" w:rsidRPr="00756A61" w:rsidRDefault="00097C79"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2220AD" w:rsidRPr="00756A61">
              <w:rPr>
                <w:rFonts w:ascii="Times New Roman" w:eastAsia="Calibri" w:hAnsi="Times New Roman" w:cs="Times New Roman"/>
                <w:b/>
                <w:bCs/>
                <w:sz w:val="20"/>
                <w:szCs w:val="20"/>
                <w:lang w:val="ky-KG" w:eastAsia="ru-RU"/>
              </w:rPr>
              <w:t>7</w:t>
            </w:r>
            <w:r w:rsidR="000D3AF1"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right w:val="single" w:sz="4" w:space="0" w:color="auto"/>
            </w:tcBorders>
            <w:vAlign w:val="center"/>
          </w:tcPr>
          <w:p w:rsidR="000D3AF1" w:rsidRPr="00756A61" w:rsidRDefault="00097C79"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2220AD" w:rsidRPr="00756A61">
              <w:rPr>
                <w:rFonts w:ascii="Times New Roman" w:eastAsia="Calibri" w:hAnsi="Times New Roman" w:cs="Times New Roman"/>
                <w:b/>
                <w:bCs/>
                <w:sz w:val="20"/>
                <w:szCs w:val="20"/>
                <w:lang w:val="ky-KG" w:eastAsia="ru-RU"/>
              </w:rPr>
              <w:t>8</w:t>
            </w:r>
            <w:r w:rsidR="000D3AF1"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208"/>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2220AD" w:rsidRPr="00756A61" w:rsidRDefault="002220AD"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Всего</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B442D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35,3</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37,5</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38,7</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1,1</w:t>
            </w:r>
          </w:p>
        </w:tc>
        <w:tc>
          <w:tcPr>
            <w:tcW w:w="1077" w:type="dxa"/>
            <w:tcBorders>
              <w:top w:val="single" w:sz="4" w:space="0" w:color="auto"/>
              <w:left w:val="single" w:sz="4" w:space="0" w:color="auto"/>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39,2</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39,6</w:t>
            </w:r>
          </w:p>
        </w:tc>
      </w:tr>
      <w:tr w:rsidR="00AE3216" w:rsidRPr="00756A61" w:rsidTr="00816455">
        <w:trPr>
          <w:trHeight w:val="112"/>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220AD" w:rsidRPr="00756A61" w:rsidRDefault="002220AD"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eastAsia="Times New Roman" w:hAnsi="Times New Roman" w:cs="Times New Roman"/>
                <w:bCs/>
                <w:iCs/>
                <w:sz w:val="20"/>
                <w:szCs w:val="20"/>
                <w:lang w:eastAsia="ru-RU"/>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B442D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32,7</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val="ky-KG" w:eastAsia="ru-RU"/>
              </w:rPr>
              <w:t>35,5</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36,2</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0,6</w:t>
            </w:r>
          </w:p>
        </w:tc>
        <w:tc>
          <w:tcPr>
            <w:tcW w:w="1077" w:type="dxa"/>
            <w:tcBorders>
              <w:top w:val="single" w:sz="4" w:space="0" w:color="auto"/>
              <w:left w:val="single" w:sz="4" w:space="0" w:color="auto"/>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36,7</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37,6</w:t>
            </w:r>
          </w:p>
        </w:tc>
      </w:tr>
      <w:tr w:rsidR="00AE3216" w:rsidRPr="00756A61" w:rsidTr="00816455">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2220AD" w:rsidRPr="00756A61" w:rsidRDefault="002220AD" w:rsidP="00AE3216">
            <w:pPr>
              <w:spacing w:after="0" w:line="240" w:lineRule="auto"/>
              <w:rPr>
                <w:rFonts w:ascii="Times New Roman" w:eastAsia="Times New Roman" w:hAnsi="Times New Roman" w:cs="Times New Roman"/>
                <w:bCs/>
                <w:iCs/>
                <w:sz w:val="20"/>
                <w:szCs w:val="20"/>
                <w:lang w:eastAsia="ru-RU"/>
              </w:rPr>
            </w:pPr>
            <w:r w:rsidRPr="00756A61">
              <w:rPr>
                <w:rFonts w:ascii="Times New Roman" w:hAnsi="Times New Roman" w:cs="Times New Roman"/>
                <w:sz w:val="20"/>
                <w:szCs w:val="20"/>
                <w:lang w:val="ky-KG"/>
              </w:rPr>
              <w:t>средства специального счета</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B442DE"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2,6</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2,0</w:t>
            </w:r>
          </w:p>
        </w:tc>
        <w:tc>
          <w:tcPr>
            <w:tcW w:w="1077" w:type="dxa"/>
            <w:tcBorders>
              <w:top w:val="single" w:sz="4" w:space="0" w:color="auto"/>
              <w:left w:val="nil"/>
              <w:bottom w:val="single" w:sz="4" w:space="0" w:color="auto"/>
              <w:right w:val="single" w:sz="4" w:space="0" w:color="auto"/>
            </w:tcBorders>
            <w:shd w:val="clear" w:color="auto" w:fill="auto"/>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2,5</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eastAsia="ru-RU"/>
              </w:rPr>
            </w:pPr>
            <w:r w:rsidRPr="00756A61">
              <w:rPr>
                <w:rFonts w:ascii="Times New Roman" w:eastAsia="Times New Roman" w:hAnsi="Times New Roman" w:cs="Times New Roman"/>
                <w:bCs/>
                <w:sz w:val="20"/>
                <w:szCs w:val="20"/>
                <w:lang w:eastAsia="ru-RU"/>
              </w:rPr>
              <w:t>0,5</w:t>
            </w:r>
          </w:p>
        </w:tc>
        <w:tc>
          <w:tcPr>
            <w:tcW w:w="1077" w:type="dxa"/>
            <w:tcBorders>
              <w:top w:val="single" w:sz="4" w:space="0" w:color="auto"/>
              <w:left w:val="single" w:sz="4" w:space="0" w:color="auto"/>
              <w:bottom w:val="single" w:sz="4" w:space="0" w:color="auto"/>
              <w:right w:val="single" w:sz="4" w:space="0" w:color="auto"/>
            </w:tcBorders>
            <w:vAlign w:val="center"/>
          </w:tcPr>
          <w:p w:rsidR="002220AD" w:rsidRPr="00756A61" w:rsidRDefault="002220AD"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2,5</w:t>
            </w:r>
          </w:p>
        </w:tc>
        <w:tc>
          <w:tcPr>
            <w:tcW w:w="1077" w:type="dxa"/>
            <w:tcBorders>
              <w:top w:val="single" w:sz="4" w:space="0" w:color="auto"/>
              <w:left w:val="nil"/>
              <w:bottom w:val="single" w:sz="4" w:space="0" w:color="auto"/>
              <w:right w:val="single" w:sz="4" w:space="0" w:color="auto"/>
            </w:tcBorders>
            <w:vAlign w:val="center"/>
          </w:tcPr>
          <w:p w:rsidR="002220AD" w:rsidRPr="00756A61" w:rsidRDefault="0052737E" w:rsidP="00AE3216">
            <w:pPr>
              <w:spacing w:after="0" w:line="240" w:lineRule="auto"/>
              <w:jc w:val="center"/>
              <w:rPr>
                <w:rFonts w:ascii="Times New Roman" w:eastAsia="Times New Roman" w:hAnsi="Times New Roman" w:cs="Times New Roman"/>
                <w:bCs/>
                <w:sz w:val="20"/>
                <w:szCs w:val="20"/>
                <w:lang w:val="ky-KG" w:eastAsia="ru-RU"/>
              </w:rPr>
            </w:pPr>
            <w:r w:rsidRPr="00756A61">
              <w:rPr>
                <w:rFonts w:ascii="Times New Roman" w:eastAsia="Times New Roman" w:hAnsi="Times New Roman" w:cs="Times New Roman"/>
                <w:bCs/>
                <w:sz w:val="20"/>
                <w:szCs w:val="20"/>
                <w:lang w:val="ky-KG" w:eastAsia="ru-RU"/>
              </w:rPr>
              <w:t>2,0</w:t>
            </w:r>
          </w:p>
        </w:tc>
      </w:tr>
    </w:tbl>
    <w:p w:rsidR="00283332" w:rsidRPr="00756A61" w:rsidRDefault="00283332" w:rsidP="00AE3216">
      <w:pPr>
        <w:spacing w:after="0" w:line="240" w:lineRule="auto"/>
        <w:ind w:firstLine="709"/>
        <w:jc w:val="both"/>
        <w:rPr>
          <w:rFonts w:ascii="Times New Roman" w:eastAsia="Times New Roman" w:hAnsi="Times New Roman" w:cs="Times New Roman"/>
          <w:sz w:val="24"/>
          <w:lang w:val="ky-KG" w:eastAsia="ru-RU"/>
        </w:rPr>
      </w:pPr>
    </w:p>
    <w:p w:rsidR="002C39C5" w:rsidRPr="00756A61" w:rsidRDefault="002C39C5" w:rsidP="00AE3216">
      <w:pPr>
        <w:widowControl w:val="0"/>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Увеличение расх</w:t>
      </w:r>
      <w:r w:rsidR="0052737E" w:rsidRPr="00756A61">
        <w:rPr>
          <w:rFonts w:ascii="Times New Roman" w:eastAsia="Times New Roman" w:hAnsi="Times New Roman" w:cs="Times New Roman"/>
          <w:sz w:val="24"/>
          <w:szCs w:val="24"/>
          <w:lang w:eastAsia="ru-RU"/>
        </w:rPr>
        <w:t>одов по бюджетным средствам на 0,6</w:t>
      </w:r>
      <w:r w:rsidRPr="00756A61">
        <w:rPr>
          <w:rFonts w:ascii="Times New Roman" w:eastAsia="Times New Roman" w:hAnsi="Times New Roman" w:cs="Times New Roman"/>
          <w:sz w:val="24"/>
          <w:szCs w:val="24"/>
          <w:lang w:eastAsia="ru-RU"/>
        </w:rPr>
        <w:t xml:space="preserve"> млн. сомов </w:t>
      </w:r>
      <w:r w:rsidR="003D682C" w:rsidRPr="00756A61">
        <w:rPr>
          <w:rFonts w:ascii="Times New Roman" w:eastAsia="Times New Roman" w:hAnsi="Times New Roman" w:cs="Times New Roman"/>
          <w:sz w:val="24"/>
          <w:szCs w:val="24"/>
          <w:lang w:eastAsia="ru-RU"/>
        </w:rPr>
        <w:t>предусмотрено</w:t>
      </w:r>
      <w:r w:rsidRPr="00756A61">
        <w:rPr>
          <w:rFonts w:ascii="Times New Roman" w:eastAsia="Times New Roman" w:hAnsi="Times New Roman" w:cs="Times New Roman"/>
          <w:sz w:val="24"/>
          <w:szCs w:val="24"/>
          <w:lang w:eastAsia="ru-RU"/>
        </w:rPr>
        <w:t xml:space="preserve"> </w:t>
      </w:r>
      <w:r w:rsidR="003D682C" w:rsidRPr="00756A61">
        <w:rPr>
          <w:rFonts w:ascii="Times New Roman" w:eastAsia="Times New Roman" w:hAnsi="Times New Roman" w:cs="Times New Roman"/>
          <w:sz w:val="24"/>
          <w:szCs w:val="24"/>
          <w:lang w:val="ky-KG" w:eastAsia="ru-RU"/>
        </w:rPr>
        <w:t xml:space="preserve">на </w:t>
      </w:r>
      <w:r w:rsidR="00F75939" w:rsidRPr="00756A61">
        <w:rPr>
          <w:rFonts w:ascii="Times New Roman" w:eastAsia="Times New Roman" w:hAnsi="Times New Roman" w:cs="Times New Roman"/>
          <w:sz w:val="24"/>
          <w:szCs w:val="24"/>
          <w:lang w:val="ky-KG" w:eastAsia="ru-RU"/>
        </w:rPr>
        <w:t>обеспечение текущей деятельности</w:t>
      </w:r>
      <w:r w:rsidR="003D682C" w:rsidRPr="00756A61">
        <w:rPr>
          <w:rFonts w:ascii="Times New Roman" w:eastAsia="Times New Roman" w:hAnsi="Times New Roman" w:cs="Times New Roman"/>
          <w:sz w:val="24"/>
          <w:szCs w:val="24"/>
          <w:lang w:eastAsia="ru-RU"/>
        </w:rPr>
        <w:t>.</w:t>
      </w:r>
    </w:p>
    <w:p w:rsidR="00F075E6" w:rsidRPr="00756A61" w:rsidRDefault="00EA2188" w:rsidP="00AE3216">
      <w:pPr>
        <w:widowControl w:val="0"/>
        <w:spacing w:after="0" w:line="240" w:lineRule="auto"/>
        <w:ind w:firstLine="708"/>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Увелич</w:t>
      </w:r>
      <w:r w:rsidR="00F075E6" w:rsidRPr="00756A61">
        <w:rPr>
          <w:rFonts w:ascii="Times New Roman" w:eastAsia="Times New Roman" w:hAnsi="Times New Roman" w:cs="Times New Roman"/>
          <w:sz w:val="24"/>
          <w:szCs w:val="24"/>
          <w:lang w:eastAsia="ru-RU"/>
        </w:rPr>
        <w:t xml:space="preserve">ение расходов по средствам специального счета </w:t>
      </w:r>
      <w:r w:rsidR="00E4469A" w:rsidRPr="00756A61">
        <w:rPr>
          <w:rFonts w:ascii="Times New Roman" w:eastAsia="Times New Roman" w:hAnsi="Times New Roman" w:cs="Times New Roman"/>
          <w:sz w:val="24"/>
          <w:szCs w:val="24"/>
          <w:lang w:eastAsia="ru-RU"/>
        </w:rPr>
        <w:t>на 0,5</w:t>
      </w:r>
      <w:r w:rsidR="00553D07" w:rsidRPr="00756A61">
        <w:rPr>
          <w:rFonts w:ascii="Times New Roman" w:eastAsia="Times New Roman" w:hAnsi="Times New Roman" w:cs="Times New Roman"/>
          <w:sz w:val="24"/>
          <w:szCs w:val="24"/>
          <w:lang w:eastAsia="ru-RU"/>
        </w:rPr>
        <w:t xml:space="preserve"> млн. сомов </w:t>
      </w:r>
      <w:r w:rsidR="00F075E6" w:rsidRPr="00756A61">
        <w:rPr>
          <w:rFonts w:ascii="Times New Roman" w:eastAsia="Times New Roman" w:hAnsi="Times New Roman" w:cs="Times New Roman"/>
          <w:sz w:val="24"/>
          <w:szCs w:val="24"/>
          <w:lang w:eastAsia="ru-RU"/>
        </w:rPr>
        <w:t>связано</w:t>
      </w:r>
      <w:r w:rsidR="00553D07"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eastAsia="ru-RU"/>
        </w:rPr>
        <w:t>увелич</w:t>
      </w:r>
      <w:r w:rsidR="002C1342" w:rsidRPr="00756A61">
        <w:rPr>
          <w:rFonts w:ascii="Times New Roman" w:eastAsia="Times New Roman" w:hAnsi="Times New Roman" w:cs="Times New Roman"/>
          <w:sz w:val="24"/>
          <w:szCs w:val="24"/>
          <w:lang w:eastAsia="ru-RU"/>
        </w:rPr>
        <w:t>ением прогноза</w:t>
      </w:r>
      <w:r w:rsidR="00553D07" w:rsidRPr="00756A61">
        <w:rPr>
          <w:rFonts w:ascii="Times New Roman" w:eastAsia="Times New Roman" w:hAnsi="Times New Roman" w:cs="Times New Roman"/>
          <w:sz w:val="24"/>
          <w:szCs w:val="24"/>
          <w:lang w:eastAsia="ru-RU"/>
        </w:rPr>
        <w:t xml:space="preserve"> поступлений средств специального счета</w:t>
      </w:r>
      <w:r w:rsidR="00F075E6" w:rsidRPr="00756A61">
        <w:rPr>
          <w:rFonts w:ascii="Times New Roman" w:eastAsia="Times New Roman" w:hAnsi="Times New Roman" w:cs="Times New Roman"/>
          <w:sz w:val="24"/>
          <w:szCs w:val="24"/>
          <w:lang w:eastAsia="ru-RU"/>
        </w:rPr>
        <w:t>.</w:t>
      </w:r>
      <w:r w:rsidR="003D682C" w:rsidRPr="00756A61">
        <w:rPr>
          <w:rFonts w:ascii="Times New Roman" w:eastAsia="Times New Roman" w:hAnsi="Times New Roman" w:cs="Times New Roman"/>
          <w:sz w:val="24"/>
          <w:szCs w:val="24"/>
          <w:lang w:eastAsia="ru-RU"/>
        </w:rPr>
        <w:t xml:space="preserve"> </w:t>
      </w:r>
    </w:p>
    <w:p w:rsidR="006A6DF7" w:rsidRPr="00756A61" w:rsidRDefault="00097C79"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Times New Roman" w:hAnsi="Times New Roman" w:cs="Times New Roman"/>
          <w:sz w:val="24"/>
          <w:lang w:val="ky-KG" w:eastAsia="ru-RU"/>
        </w:rPr>
        <w:t>Г</w:t>
      </w:r>
      <w:r w:rsidR="00283332" w:rsidRPr="00756A61">
        <w:rPr>
          <w:rFonts w:ascii="Times New Roman" w:eastAsia="Times New Roman" w:hAnsi="Times New Roman" w:cs="Times New Roman"/>
          <w:sz w:val="24"/>
          <w:lang w:eastAsia="ru-RU"/>
        </w:rPr>
        <w:t>осударс</w:t>
      </w:r>
      <w:r w:rsidRPr="00756A61">
        <w:rPr>
          <w:rFonts w:ascii="Times New Roman" w:eastAsia="Times New Roman" w:hAnsi="Times New Roman" w:cs="Times New Roman"/>
          <w:sz w:val="24"/>
          <w:lang w:eastAsia="ru-RU"/>
        </w:rPr>
        <w:t>твенное учреждение «Кыргызтест»</w:t>
      </w:r>
      <w:r w:rsidRPr="00756A61">
        <w:rPr>
          <w:rFonts w:ascii="Times New Roman" w:eastAsia="Times New Roman" w:hAnsi="Times New Roman" w:cs="Times New Roman"/>
          <w:sz w:val="24"/>
          <w:lang w:val="ky-KG" w:eastAsia="ru-RU"/>
        </w:rPr>
        <w:t xml:space="preserve"> </w:t>
      </w:r>
      <w:r w:rsidRPr="00756A61">
        <w:rPr>
          <w:rFonts w:ascii="Times New Roman" w:hAnsi="Times New Roman" w:cs="Times New Roman"/>
          <w:sz w:val="24"/>
          <w:szCs w:val="24"/>
        </w:rPr>
        <w:t>определ</w:t>
      </w:r>
      <w:r w:rsidRPr="00756A61">
        <w:rPr>
          <w:rFonts w:ascii="Times New Roman" w:hAnsi="Times New Roman" w:cs="Times New Roman"/>
          <w:sz w:val="24"/>
          <w:szCs w:val="24"/>
          <w:lang w:val="ky-KG"/>
        </w:rPr>
        <w:t>яет</w:t>
      </w:r>
      <w:r w:rsidRPr="00756A61">
        <w:rPr>
          <w:rFonts w:ascii="Times New Roman" w:hAnsi="Times New Roman" w:cs="Times New Roman"/>
          <w:sz w:val="24"/>
          <w:szCs w:val="24"/>
        </w:rPr>
        <w:t xml:space="preserve"> уров</w:t>
      </w:r>
      <w:r w:rsidRPr="00756A61">
        <w:rPr>
          <w:rFonts w:ascii="Times New Roman" w:hAnsi="Times New Roman" w:cs="Times New Roman"/>
          <w:sz w:val="24"/>
          <w:szCs w:val="24"/>
          <w:lang w:val="ky-KG"/>
        </w:rPr>
        <w:t>ень</w:t>
      </w:r>
      <w:r w:rsidR="00283332" w:rsidRPr="00756A61">
        <w:rPr>
          <w:rFonts w:ascii="Times New Roman" w:hAnsi="Times New Roman" w:cs="Times New Roman"/>
          <w:sz w:val="24"/>
          <w:szCs w:val="24"/>
        </w:rPr>
        <w:t xml:space="preserve"> владения государственным языком.</w:t>
      </w:r>
    </w:p>
    <w:p w:rsidR="00506BD3" w:rsidRPr="00756A61" w:rsidRDefault="00506BD3" w:rsidP="00AE3216">
      <w:pPr>
        <w:spacing w:after="0" w:line="240" w:lineRule="auto"/>
        <w:jc w:val="both"/>
        <w:rPr>
          <w:rFonts w:ascii="Times New Roman" w:hAnsi="Times New Roman" w:cs="Times New Roman"/>
          <w:sz w:val="24"/>
          <w:szCs w:val="24"/>
          <w:lang w:eastAsia="ky-KG"/>
        </w:rPr>
      </w:pPr>
    </w:p>
    <w:p w:rsidR="00026346" w:rsidRPr="00756A61" w:rsidRDefault="00026346" w:rsidP="00AE3216">
      <w:pPr>
        <w:spacing w:after="0" w:line="240" w:lineRule="auto"/>
        <w:jc w:val="both"/>
        <w:rPr>
          <w:rFonts w:ascii="Times New Roman" w:hAnsi="Times New Roman" w:cs="Times New Roman"/>
          <w:sz w:val="24"/>
          <w:szCs w:val="24"/>
          <w:lang w:eastAsia="ky-KG"/>
        </w:rPr>
      </w:pPr>
    </w:p>
    <w:p w:rsidR="004D007B" w:rsidRPr="00756A61" w:rsidRDefault="00817CCE" w:rsidP="00AE3216">
      <w:pPr>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Раздел 709 «Образование»</w:t>
      </w:r>
    </w:p>
    <w:p w:rsidR="00966F6B" w:rsidRPr="00756A61" w:rsidRDefault="00990AFB"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Данный раздел</w:t>
      </w:r>
      <w:r w:rsidR="00316044" w:rsidRPr="00756A61">
        <w:rPr>
          <w:rFonts w:ascii="Times New Roman" w:eastAsia="Times New Roman" w:hAnsi="Times New Roman" w:cs="Times New Roman"/>
          <w:b/>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hAnsi="Times New Roman" w:cs="Times New Roman"/>
          <w:sz w:val="24"/>
          <w:szCs w:val="24"/>
        </w:rPr>
        <w:t xml:space="preserve"> </w:t>
      </w:r>
      <w:r w:rsidR="00DC3E14" w:rsidRPr="00756A61">
        <w:rPr>
          <w:rFonts w:ascii="Times New Roman" w:eastAsia="Times New Roman" w:hAnsi="Times New Roman" w:cs="Times New Roman"/>
          <w:sz w:val="24"/>
          <w:szCs w:val="24"/>
          <w:lang w:eastAsia="ru-RU"/>
        </w:rPr>
        <w:t>расходы</w:t>
      </w:r>
      <w:r w:rsidR="00DC3E14" w:rsidRPr="00756A61">
        <w:rPr>
          <w:rFonts w:ascii="Times New Roman" w:eastAsia="Times New Roman" w:hAnsi="Times New Roman" w:cs="Times New Roman"/>
          <w:sz w:val="24"/>
          <w:szCs w:val="24"/>
          <w:lang w:val="ky-KG" w:eastAsia="ru-RU"/>
        </w:rPr>
        <w:t xml:space="preserve"> </w:t>
      </w:r>
      <w:r w:rsidR="00C771D2" w:rsidRPr="00756A61">
        <w:rPr>
          <w:rFonts w:ascii="Times New Roman" w:eastAsia="Times New Roman" w:hAnsi="Times New Roman" w:cs="Times New Roman"/>
          <w:sz w:val="24"/>
          <w:szCs w:val="24"/>
          <w:lang w:val="ky-KG" w:eastAsia="ru-RU"/>
        </w:rPr>
        <w:t>на дошкольное образование, среднее образование, продолженное среднее образование, высшее образование</w:t>
      </w:r>
      <w:r w:rsidR="00966F6B" w:rsidRPr="00756A61">
        <w:rPr>
          <w:rFonts w:ascii="Times New Roman" w:eastAsia="Times New Roman" w:hAnsi="Times New Roman" w:cs="Times New Roman"/>
          <w:sz w:val="24"/>
          <w:szCs w:val="24"/>
          <w:lang w:val="ky-KG" w:eastAsia="ru-RU"/>
        </w:rPr>
        <w:t xml:space="preserve">, образование, не подразделенное по ступеням, на вспомогательные услуги в системе образования. </w:t>
      </w:r>
    </w:p>
    <w:p w:rsidR="00E74629" w:rsidRPr="00756A61" w:rsidRDefault="00966F6B"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Раздел</w:t>
      </w:r>
      <w:r w:rsidRPr="00756A61">
        <w:rPr>
          <w:rFonts w:ascii="Times New Roman" w:eastAsia="Times New Roman" w:hAnsi="Times New Roman" w:cs="Times New Roman"/>
          <w:b/>
          <w:sz w:val="24"/>
          <w:szCs w:val="24"/>
          <w:lang w:val="ky-KG" w:eastAsia="ru-RU"/>
        </w:rPr>
        <w:t xml:space="preserve"> </w:t>
      </w:r>
      <w:r w:rsidRPr="00756A61">
        <w:rPr>
          <w:rFonts w:ascii="Times New Roman" w:eastAsia="Times New Roman" w:hAnsi="Times New Roman" w:cs="Times New Roman"/>
          <w:sz w:val="24"/>
          <w:szCs w:val="24"/>
          <w:lang w:eastAsia="ru-RU"/>
        </w:rPr>
        <w:t>включает в себя</w:t>
      </w:r>
      <w:r w:rsidRPr="00756A61">
        <w:rPr>
          <w:rFonts w:ascii="Times New Roman" w:hAnsi="Times New Roman" w:cs="Times New Roman"/>
          <w:sz w:val="24"/>
          <w:szCs w:val="24"/>
        </w:rPr>
        <w:t xml:space="preserve"> </w:t>
      </w:r>
      <w:r w:rsidRPr="00756A61">
        <w:rPr>
          <w:rFonts w:ascii="Times New Roman" w:eastAsia="Times New Roman" w:hAnsi="Times New Roman" w:cs="Times New Roman"/>
          <w:sz w:val="24"/>
          <w:szCs w:val="24"/>
          <w:lang w:eastAsia="ru-RU"/>
        </w:rPr>
        <w:t>расходы</w:t>
      </w:r>
      <w:r w:rsidRPr="00756A61">
        <w:rPr>
          <w:rFonts w:ascii="Times New Roman" w:eastAsia="Times New Roman" w:hAnsi="Times New Roman" w:cs="Times New Roman"/>
          <w:sz w:val="24"/>
          <w:szCs w:val="24"/>
          <w:lang w:val="ky-KG" w:eastAsia="ru-RU"/>
        </w:rPr>
        <w:t xml:space="preserve"> </w:t>
      </w:r>
      <w:r w:rsidR="00DC3E14" w:rsidRPr="00756A61">
        <w:rPr>
          <w:rFonts w:ascii="Times New Roman" w:eastAsia="Times New Roman" w:hAnsi="Times New Roman" w:cs="Times New Roman"/>
          <w:sz w:val="24"/>
          <w:szCs w:val="24"/>
          <w:lang w:val="ky-KG" w:eastAsia="ru-RU"/>
        </w:rPr>
        <w:t>образовательных организаций</w:t>
      </w:r>
      <w:r w:rsidR="00E74629" w:rsidRPr="00756A61">
        <w:rPr>
          <w:rFonts w:ascii="Times New Roman" w:eastAsia="Times New Roman" w:hAnsi="Times New Roman" w:cs="Times New Roman"/>
          <w:sz w:val="24"/>
          <w:szCs w:val="24"/>
          <w:lang w:val="ky-KG" w:eastAsia="ru-RU"/>
        </w:rPr>
        <w:t xml:space="preserve"> Министерства </w:t>
      </w:r>
      <w:r w:rsidR="00912F36" w:rsidRPr="00756A61">
        <w:rPr>
          <w:rFonts w:ascii="Times New Roman" w:eastAsia="Times New Roman" w:hAnsi="Times New Roman" w:cs="Times New Roman"/>
          <w:sz w:val="24"/>
          <w:szCs w:val="24"/>
          <w:lang w:eastAsia="ru-RU"/>
        </w:rPr>
        <w:t>просвещения</w:t>
      </w:r>
      <w:r w:rsidR="00E74629" w:rsidRPr="00756A61">
        <w:rPr>
          <w:rFonts w:ascii="Times New Roman" w:eastAsia="Times New Roman" w:hAnsi="Times New Roman" w:cs="Times New Roman"/>
          <w:sz w:val="24"/>
          <w:szCs w:val="24"/>
          <w:lang w:val="ky-KG" w:eastAsia="ru-RU"/>
        </w:rPr>
        <w:t xml:space="preserve"> Кыргызской Республики, </w:t>
      </w:r>
      <w:r w:rsidR="00D54721" w:rsidRPr="00756A61">
        <w:rPr>
          <w:rFonts w:ascii="Times New Roman" w:eastAsia="Times New Roman" w:hAnsi="Times New Roman" w:cs="Times New Roman"/>
          <w:sz w:val="24"/>
          <w:szCs w:val="24"/>
          <w:lang w:val="ky-KG" w:eastAsia="ru-RU"/>
        </w:rPr>
        <w:t xml:space="preserve">подведомственные учреждения начального </w:t>
      </w:r>
      <w:r w:rsidR="00380C5D" w:rsidRPr="00756A61">
        <w:rPr>
          <w:rFonts w:ascii="Times New Roman" w:eastAsia="Times New Roman" w:hAnsi="Times New Roman" w:cs="Times New Roman"/>
          <w:sz w:val="24"/>
          <w:szCs w:val="24"/>
          <w:lang w:val="ky-KG" w:eastAsia="ru-RU"/>
        </w:rPr>
        <w:t xml:space="preserve">профессионального образования при Министерстве </w:t>
      </w:r>
      <w:r w:rsidR="00912F36" w:rsidRPr="00756A61">
        <w:rPr>
          <w:rFonts w:ascii="Times New Roman" w:eastAsia="Times New Roman" w:hAnsi="Times New Roman" w:cs="Times New Roman"/>
          <w:sz w:val="24"/>
          <w:szCs w:val="24"/>
          <w:lang w:val="ky-KG" w:eastAsia="ru-RU"/>
        </w:rPr>
        <w:t>просвещения</w:t>
      </w:r>
      <w:r w:rsidR="00380C5D" w:rsidRPr="00756A61">
        <w:rPr>
          <w:rFonts w:ascii="Times New Roman" w:eastAsia="Times New Roman" w:hAnsi="Times New Roman" w:cs="Times New Roman"/>
          <w:sz w:val="24"/>
          <w:szCs w:val="24"/>
          <w:lang w:val="ky-KG" w:eastAsia="ru-RU"/>
        </w:rPr>
        <w:t xml:space="preserve"> Кыргызской Республики</w:t>
      </w:r>
      <w:r w:rsidR="00E74629" w:rsidRPr="00756A61">
        <w:rPr>
          <w:rFonts w:ascii="Times New Roman" w:eastAsia="Times New Roman" w:hAnsi="Times New Roman" w:cs="Times New Roman"/>
          <w:sz w:val="24"/>
          <w:szCs w:val="24"/>
          <w:lang w:val="ky-KG" w:eastAsia="ru-RU"/>
        </w:rPr>
        <w:t xml:space="preserve">, Министерства культуры, </w:t>
      </w:r>
      <w:r w:rsidR="00672BD7" w:rsidRPr="00756A61">
        <w:rPr>
          <w:rFonts w:ascii="Times New Roman" w:eastAsia="Times New Roman" w:hAnsi="Times New Roman" w:cs="Times New Roman"/>
          <w:sz w:val="24"/>
          <w:szCs w:val="24"/>
          <w:lang w:val="ky-KG" w:eastAsia="ru-RU"/>
        </w:rPr>
        <w:t>информации</w:t>
      </w:r>
      <w:r w:rsidR="00672BD7" w:rsidRPr="00756A61">
        <w:rPr>
          <w:rFonts w:ascii="Times New Roman" w:hAnsi="Times New Roman" w:cs="Times New Roman"/>
          <w:sz w:val="24"/>
          <w:szCs w:val="24"/>
        </w:rPr>
        <w:t xml:space="preserve"> и молодежной политики</w:t>
      </w:r>
      <w:r w:rsidR="00672BD7" w:rsidRPr="00756A61">
        <w:rPr>
          <w:rFonts w:ascii="Times New Roman" w:eastAsia="Times New Roman" w:hAnsi="Times New Roman" w:cs="Times New Roman"/>
          <w:sz w:val="24"/>
          <w:szCs w:val="24"/>
          <w:lang w:val="ky-KG" w:eastAsia="ru-RU"/>
        </w:rPr>
        <w:t xml:space="preserve"> </w:t>
      </w:r>
      <w:r w:rsidR="00E74629" w:rsidRPr="00756A61">
        <w:rPr>
          <w:rFonts w:ascii="Times New Roman" w:eastAsia="Times New Roman" w:hAnsi="Times New Roman" w:cs="Times New Roman"/>
          <w:sz w:val="24"/>
          <w:szCs w:val="24"/>
          <w:lang w:val="ky-KG" w:eastAsia="ru-RU"/>
        </w:rPr>
        <w:t>Кыргызской Республик</w:t>
      </w:r>
      <w:r w:rsidR="005A22B6" w:rsidRPr="00756A61">
        <w:rPr>
          <w:rFonts w:ascii="Times New Roman" w:eastAsia="Times New Roman" w:hAnsi="Times New Roman" w:cs="Times New Roman"/>
          <w:sz w:val="24"/>
          <w:szCs w:val="24"/>
          <w:lang w:val="ky-KG" w:eastAsia="ru-RU"/>
        </w:rPr>
        <w:t>и, Министерства здравоохранения</w:t>
      </w:r>
      <w:r w:rsidR="00672BD7" w:rsidRPr="00756A61">
        <w:rPr>
          <w:rFonts w:ascii="Times New Roman" w:eastAsia="Times New Roman" w:hAnsi="Times New Roman" w:cs="Times New Roman"/>
          <w:sz w:val="24"/>
          <w:szCs w:val="24"/>
          <w:lang w:val="ky-KG" w:eastAsia="ru-RU"/>
        </w:rPr>
        <w:t xml:space="preserve"> </w:t>
      </w:r>
      <w:r w:rsidR="00E74629" w:rsidRPr="00756A61">
        <w:rPr>
          <w:rFonts w:ascii="Times New Roman" w:eastAsia="Times New Roman" w:hAnsi="Times New Roman" w:cs="Times New Roman"/>
          <w:sz w:val="24"/>
          <w:szCs w:val="24"/>
          <w:lang w:val="ky-KG" w:eastAsia="ru-RU"/>
        </w:rPr>
        <w:t xml:space="preserve">Кыргызской Республики, </w:t>
      </w:r>
      <w:r w:rsidR="00717801" w:rsidRPr="00756A61">
        <w:rPr>
          <w:rFonts w:ascii="Times New Roman" w:eastAsia="Times New Roman" w:hAnsi="Times New Roman" w:cs="Times New Roman"/>
          <w:sz w:val="24"/>
          <w:szCs w:val="24"/>
          <w:lang w:val="ky-KG" w:eastAsia="ru-RU"/>
        </w:rPr>
        <w:t>Государственного агентства</w:t>
      </w:r>
      <w:r w:rsidR="00E74629" w:rsidRPr="00756A61">
        <w:rPr>
          <w:rFonts w:ascii="Times New Roman" w:eastAsia="Times New Roman" w:hAnsi="Times New Roman" w:cs="Times New Roman"/>
          <w:sz w:val="24"/>
          <w:szCs w:val="24"/>
          <w:lang w:val="ky-KG" w:eastAsia="ru-RU"/>
        </w:rPr>
        <w:t xml:space="preserve"> физической культуры и спорта при </w:t>
      </w:r>
      <w:r w:rsidR="00717801" w:rsidRPr="00756A61">
        <w:rPr>
          <w:rFonts w:ascii="Times New Roman" w:hAnsi="Times New Roman" w:cs="Times New Roman"/>
          <w:sz w:val="24"/>
          <w:szCs w:val="24"/>
        </w:rPr>
        <w:t>Кабинете Министров</w:t>
      </w:r>
      <w:r w:rsidR="00FF2D79" w:rsidRPr="00756A61">
        <w:rPr>
          <w:rFonts w:ascii="Times New Roman" w:hAnsi="Times New Roman" w:cs="Times New Roman"/>
          <w:sz w:val="24"/>
          <w:szCs w:val="24"/>
        </w:rPr>
        <w:t xml:space="preserve"> Кыргызской Республики</w:t>
      </w:r>
      <w:r w:rsidR="00E74629" w:rsidRPr="00756A61">
        <w:rPr>
          <w:rFonts w:ascii="Times New Roman" w:eastAsia="Times New Roman" w:hAnsi="Times New Roman" w:cs="Times New Roman"/>
          <w:sz w:val="24"/>
          <w:szCs w:val="24"/>
          <w:lang w:val="ky-KG" w:eastAsia="ru-RU"/>
        </w:rPr>
        <w:t xml:space="preserve">, Академии Государственного управления </w:t>
      </w:r>
      <w:r w:rsidR="00974201" w:rsidRPr="00756A61">
        <w:rPr>
          <w:rFonts w:ascii="Times New Roman" w:hAnsi="Times New Roman" w:cs="Times New Roman"/>
          <w:sz w:val="24"/>
          <w:szCs w:val="24"/>
          <w:lang w:val="ky-KG"/>
        </w:rPr>
        <w:t xml:space="preserve">при </w:t>
      </w:r>
      <w:r w:rsidR="00AC19B1" w:rsidRPr="00756A61">
        <w:rPr>
          <w:rFonts w:ascii="Times New Roman" w:hAnsi="Times New Roman" w:cs="Times New Roman"/>
          <w:sz w:val="24"/>
          <w:szCs w:val="24"/>
          <w:lang w:val="ky-KG"/>
        </w:rPr>
        <w:t xml:space="preserve">Президенте </w:t>
      </w:r>
      <w:r w:rsidR="00974201" w:rsidRPr="00756A61">
        <w:rPr>
          <w:rFonts w:ascii="Times New Roman" w:hAnsi="Times New Roman" w:cs="Times New Roman"/>
          <w:sz w:val="24"/>
          <w:szCs w:val="24"/>
          <w:lang w:val="ky-KG"/>
        </w:rPr>
        <w:t>Кыргызской Республики</w:t>
      </w:r>
      <w:r w:rsidR="009F4601" w:rsidRPr="00756A61">
        <w:rPr>
          <w:rFonts w:ascii="Times New Roman" w:eastAsia="Times New Roman" w:hAnsi="Times New Roman" w:cs="Times New Roman"/>
          <w:sz w:val="24"/>
          <w:szCs w:val="24"/>
          <w:lang w:val="ky-KG" w:eastAsia="ru-RU"/>
        </w:rPr>
        <w:t xml:space="preserve">, </w:t>
      </w:r>
      <w:r w:rsidR="00CE153D" w:rsidRPr="00756A61">
        <w:rPr>
          <w:rFonts w:ascii="Times New Roman" w:eastAsia="Times New Roman" w:hAnsi="Times New Roman" w:cs="Times New Roman"/>
          <w:sz w:val="24"/>
          <w:szCs w:val="24"/>
          <w:lang w:val="ky-KG" w:eastAsia="ru-RU"/>
        </w:rPr>
        <w:t>Авиационного института</w:t>
      </w:r>
      <w:r w:rsidR="002951D3" w:rsidRPr="00756A61">
        <w:rPr>
          <w:rFonts w:ascii="Times New Roman" w:eastAsia="Times New Roman" w:hAnsi="Times New Roman" w:cs="Times New Roman"/>
          <w:sz w:val="24"/>
          <w:szCs w:val="24"/>
          <w:lang w:val="ky-KG" w:eastAsia="ru-RU"/>
        </w:rPr>
        <w:t xml:space="preserve"> им.И.Абдраимова</w:t>
      </w:r>
      <w:r w:rsidRPr="00756A61">
        <w:rPr>
          <w:rFonts w:ascii="Times New Roman" w:eastAsia="Times New Roman" w:hAnsi="Times New Roman" w:cs="Times New Roman"/>
          <w:sz w:val="24"/>
          <w:szCs w:val="24"/>
          <w:lang w:val="ky-KG" w:eastAsia="ru-RU"/>
        </w:rPr>
        <w:t xml:space="preserve"> </w:t>
      </w:r>
      <w:r w:rsidR="00405568" w:rsidRPr="00756A61">
        <w:rPr>
          <w:rFonts w:ascii="Times New Roman" w:eastAsia="Times New Roman" w:hAnsi="Times New Roman" w:cs="Times New Roman"/>
          <w:sz w:val="24"/>
          <w:szCs w:val="24"/>
          <w:lang w:val="ky-KG" w:eastAsia="ru-RU"/>
        </w:rPr>
        <w:t>Государственного агентства гражданской авиации при Кабинете Министров</w:t>
      </w:r>
      <w:r w:rsidR="00E74629" w:rsidRPr="00756A61">
        <w:rPr>
          <w:rFonts w:ascii="Times New Roman" w:eastAsia="Times New Roman" w:hAnsi="Times New Roman" w:cs="Times New Roman"/>
          <w:sz w:val="24"/>
          <w:szCs w:val="24"/>
          <w:lang w:val="ky-KG" w:eastAsia="ru-RU"/>
        </w:rPr>
        <w:t xml:space="preserve"> Кыргызской Республики, Дипломатической Академии Министерства иностранных дел Кыргызской Республики, Фонда </w:t>
      </w:r>
      <w:r w:rsidR="00EF7AD3" w:rsidRPr="00756A61">
        <w:rPr>
          <w:rFonts w:ascii="Times New Roman" w:eastAsia="Times New Roman" w:hAnsi="Times New Roman" w:cs="Times New Roman"/>
          <w:sz w:val="24"/>
          <w:szCs w:val="24"/>
          <w:lang w:val="ky-KG" w:eastAsia="ru-RU"/>
        </w:rPr>
        <w:t xml:space="preserve">поддержки </w:t>
      </w:r>
      <w:r w:rsidR="00E74629" w:rsidRPr="00756A61">
        <w:rPr>
          <w:rFonts w:ascii="Times New Roman" w:eastAsia="Times New Roman" w:hAnsi="Times New Roman" w:cs="Times New Roman"/>
          <w:sz w:val="24"/>
          <w:szCs w:val="24"/>
          <w:lang w:val="ky-KG" w:eastAsia="ru-RU"/>
        </w:rPr>
        <w:t xml:space="preserve">образования </w:t>
      </w:r>
      <w:r w:rsidR="00EF7AD3" w:rsidRPr="00756A61">
        <w:rPr>
          <w:rFonts w:ascii="Times New Roman" w:eastAsia="Times New Roman" w:hAnsi="Times New Roman" w:cs="Times New Roman"/>
          <w:sz w:val="24"/>
          <w:szCs w:val="24"/>
          <w:lang w:val="ky-KG" w:eastAsia="ru-RU"/>
        </w:rPr>
        <w:t xml:space="preserve">и молодежи </w:t>
      </w:r>
      <w:r w:rsidR="00E74629" w:rsidRPr="00756A61">
        <w:rPr>
          <w:rFonts w:ascii="Times New Roman" w:eastAsia="Times New Roman" w:hAnsi="Times New Roman" w:cs="Times New Roman"/>
          <w:sz w:val="24"/>
          <w:szCs w:val="24"/>
          <w:lang w:val="ky-KG" w:eastAsia="ru-RU"/>
        </w:rPr>
        <w:t xml:space="preserve">при Президенте Кыргызской Республики, </w:t>
      </w:r>
      <w:r w:rsidR="00925237" w:rsidRPr="00756A61">
        <w:rPr>
          <w:rFonts w:ascii="Times New Roman" w:eastAsia="Times New Roman" w:hAnsi="Times New Roman" w:cs="Times New Roman"/>
          <w:sz w:val="24"/>
          <w:szCs w:val="24"/>
          <w:lang w:val="ky-KG" w:eastAsia="ru-RU"/>
        </w:rPr>
        <w:t xml:space="preserve">дошкольного образовательного учреждения Генеральной прокуратуры, </w:t>
      </w:r>
      <w:r w:rsidR="00E74629" w:rsidRPr="00756A61">
        <w:rPr>
          <w:rFonts w:ascii="Times New Roman" w:eastAsia="Times New Roman" w:hAnsi="Times New Roman" w:cs="Times New Roman"/>
          <w:sz w:val="24"/>
          <w:szCs w:val="24"/>
          <w:lang w:val="ky-KG" w:eastAsia="ru-RU"/>
        </w:rPr>
        <w:t xml:space="preserve">учебных центров Верховного Суда Кыргызской </w:t>
      </w:r>
      <w:r w:rsidR="008E52FC" w:rsidRPr="00756A61">
        <w:rPr>
          <w:rFonts w:ascii="Times New Roman" w:eastAsia="Times New Roman" w:hAnsi="Times New Roman" w:cs="Times New Roman"/>
          <w:sz w:val="24"/>
          <w:szCs w:val="24"/>
          <w:lang w:val="ky-KG" w:eastAsia="ru-RU"/>
        </w:rPr>
        <w:t xml:space="preserve">Республики, </w:t>
      </w:r>
      <w:r w:rsidR="003E487D" w:rsidRPr="00756A61">
        <w:rPr>
          <w:rFonts w:ascii="Times New Roman" w:eastAsia="Times New Roman" w:hAnsi="Times New Roman" w:cs="Times New Roman"/>
          <w:sz w:val="24"/>
          <w:szCs w:val="24"/>
          <w:lang w:val="ky-KG" w:eastAsia="ru-RU"/>
        </w:rPr>
        <w:t xml:space="preserve">Академии финансов </w:t>
      </w:r>
      <w:r w:rsidR="008E52FC" w:rsidRPr="00756A61">
        <w:rPr>
          <w:rFonts w:ascii="Times New Roman" w:eastAsia="Times New Roman" w:hAnsi="Times New Roman" w:cs="Times New Roman"/>
          <w:sz w:val="24"/>
          <w:szCs w:val="24"/>
          <w:lang w:val="ky-KG" w:eastAsia="ru-RU"/>
        </w:rPr>
        <w:t>Министерства</w:t>
      </w:r>
      <w:r w:rsidR="007775CE" w:rsidRPr="00756A61">
        <w:rPr>
          <w:rFonts w:ascii="Times New Roman" w:eastAsia="Times New Roman" w:hAnsi="Times New Roman" w:cs="Times New Roman"/>
          <w:sz w:val="24"/>
          <w:szCs w:val="24"/>
          <w:lang w:val="ky-KG" w:eastAsia="ru-RU"/>
        </w:rPr>
        <w:t xml:space="preserve"> </w:t>
      </w:r>
      <w:r w:rsidR="00E74629" w:rsidRPr="00756A61">
        <w:rPr>
          <w:rFonts w:ascii="Times New Roman" w:eastAsia="Times New Roman" w:hAnsi="Times New Roman" w:cs="Times New Roman"/>
          <w:sz w:val="24"/>
          <w:szCs w:val="24"/>
          <w:lang w:val="ky-KG" w:eastAsia="ru-RU"/>
        </w:rPr>
        <w:t>финансов Кыргызской Республики и Национального статистического комитета Кыргызской Республики.</w:t>
      </w:r>
    </w:p>
    <w:p w:rsidR="00715128" w:rsidRPr="00756A61" w:rsidRDefault="009B6B50"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hAnsi="Times New Roman" w:cs="Times New Roman"/>
          <w:sz w:val="24"/>
          <w:szCs w:val="24"/>
          <w:lang w:val="ky-KG"/>
        </w:rPr>
        <w:t xml:space="preserve"> </w:t>
      </w:r>
      <w:r w:rsidR="00715128" w:rsidRPr="00756A61">
        <w:rPr>
          <w:rFonts w:ascii="Times New Roman" w:eastAsia="Times New Roman" w:hAnsi="Times New Roman" w:cs="Times New Roman"/>
          <w:sz w:val="24"/>
          <w:szCs w:val="24"/>
          <w:lang w:val="ky-KG" w:eastAsia="ru-RU"/>
        </w:rPr>
        <w:t xml:space="preserve">Расходы по разделу </w:t>
      </w:r>
      <w:r w:rsidR="00715128" w:rsidRPr="00756A61">
        <w:rPr>
          <w:rFonts w:ascii="Times New Roman" w:eastAsia="Times New Roman" w:hAnsi="Times New Roman" w:cs="Times New Roman"/>
          <w:b/>
          <w:sz w:val="24"/>
          <w:szCs w:val="24"/>
          <w:lang w:eastAsia="ru-RU"/>
        </w:rPr>
        <w:t>«</w:t>
      </w:r>
      <w:r w:rsidR="00715128" w:rsidRPr="00756A61">
        <w:rPr>
          <w:rFonts w:ascii="Times New Roman" w:eastAsia="Times New Roman" w:hAnsi="Times New Roman" w:cs="Times New Roman"/>
          <w:b/>
          <w:sz w:val="24"/>
          <w:szCs w:val="24"/>
          <w:lang w:val="ky-KG" w:eastAsia="ru-RU"/>
        </w:rPr>
        <w:t>Образование</w:t>
      </w:r>
      <w:r w:rsidR="00715128" w:rsidRPr="00756A61">
        <w:rPr>
          <w:rFonts w:ascii="Times New Roman" w:eastAsia="Times New Roman" w:hAnsi="Times New Roman" w:cs="Times New Roman"/>
          <w:b/>
          <w:sz w:val="24"/>
          <w:szCs w:val="24"/>
          <w:lang w:eastAsia="ru-RU"/>
        </w:rPr>
        <w:t>»</w:t>
      </w:r>
      <w:r w:rsidR="00715128" w:rsidRPr="00756A61">
        <w:rPr>
          <w:rFonts w:ascii="Times New Roman" w:eastAsia="Times New Roman" w:hAnsi="Times New Roman" w:cs="Times New Roman"/>
          <w:sz w:val="24"/>
          <w:szCs w:val="24"/>
          <w:lang w:val="ky-KG" w:eastAsia="ru-RU"/>
        </w:rPr>
        <w:t xml:space="preserve"> на </w:t>
      </w:r>
      <w:r w:rsidR="00F676F8" w:rsidRPr="00756A61">
        <w:rPr>
          <w:rFonts w:ascii="Times New Roman" w:eastAsia="Times New Roman" w:hAnsi="Times New Roman" w:cs="Times New Roman"/>
          <w:b/>
          <w:sz w:val="24"/>
          <w:szCs w:val="24"/>
          <w:lang w:val="ky-KG" w:eastAsia="ru-RU"/>
        </w:rPr>
        <w:t>2026</w:t>
      </w:r>
      <w:r w:rsidR="00715128" w:rsidRPr="00756A61">
        <w:rPr>
          <w:rFonts w:ascii="Times New Roman" w:eastAsia="Times New Roman" w:hAnsi="Times New Roman" w:cs="Times New Roman"/>
          <w:b/>
          <w:sz w:val="24"/>
          <w:szCs w:val="24"/>
          <w:lang w:val="ky-KG" w:eastAsia="ru-RU"/>
        </w:rPr>
        <w:t xml:space="preserve"> год</w:t>
      </w:r>
      <w:r w:rsidR="00715128" w:rsidRPr="00756A61">
        <w:rPr>
          <w:rFonts w:ascii="Times New Roman" w:eastAsia="Times New Roman" w:hAnsi="Times New Roman" w:cs="Times New Roman"/>
          <w:sz w:val="24"/>
          <w:szCs w:val="24"/>
          <w:lang w:val="ky-KG" w:eastAsia="ru-RU"/>
        </w:rPr>
        <w:t xml:space="preserve"> </w:t>
      </w:r>
      <w:r w:rsidR="00715128" w:rsidRPr="00756A61">
        <w:rPr>
          <w:rFonts w:ascii="Times New Roman" w:eastAsia="Times New Roman" w:hAnsi="Times New Roman" w:cs="Times New Roman"/>
          <w:sz w:val="24"/>
          <w:szCs w:val="24"/>
          <w:lang w:eastAsia="ru-RU"/>
        </w:rPr>
        <w:t xml:space="preserve">предусмотрены в сумме </w:t>
      </w:r>
      <w:r w:rsidR="001110B3" w:rsidRPr="00756A61">
        <w:rPr>
          <w:rFonts w:ascii="Times New Roman" w:eastAsia="Times New Roman" w:hAnsi="Times New Roman" w:cs="Times New Roman"/>
          <w:b/>
          <w:sz w:val="24"/>
          <w:szCs w:val="24"/>
          <w:lang w:val="ky-KG" w:eastAsia="ru-RU"/>
        </w:rPr>
        <w:t>8</w:t>
      </w:r>
      <w:r w:rsidR="001049D1" w:rsidRPr="00756A61">
        <w:rPr>
          <w:rFonts w:ascii="Times New Roman" w:eastAsia="Times New Roman" w:hAnsi="Times New Roman" w:cs="Times New Roman"/>
          <w:b/>
          <w:sz w:val="24"/>
          <w:szCs w:val="24"/>
          <w:lang w:val="ky-KG" w:eastAsia="ru-RU"/>
        </w:rPr>
        <w:t>8</w:t>
      </w:r>
      <w:r w:rsidR="00715128" w:rsidRPr="00756A61">
        <w:rPr>
          <w:rFonts w:ascii="Times New Roman" w:eastAsia="Times New Roman" w:hAnsi="Times New Roman" w:cs="Times New Roman"/>
          <w:b/>
          <w:sz w:val="24"/>
          <w:szCs w:val="24"/>
          <w:lang w:eastAsia="ru-RU"/>
        </w:rPr>
        <w:t> </w:t>
      </w:r>
      <w:r w:rsidR="00692158" w:rsidRPr="00756A61">
        <w:rPr>
          <w:rFonts w:ascii="Times New Roman" w:eastAsia="Times New Roman" w:hAnsi="Times New Roman" w:cs="Times New Roman"/>
          <w:b/>
          <w:sz w:val="24"/>
          <w:szCs w:val="24"/>
          <w:lang w:val="ky-KG" w:eastAsia="ru-RU"/>
        </w:rPr>
        <w:t>95</w:t>
      </w:r>
      <w:r w:rsidR="001110B3" w:rsidRPr="00756A61">
        <w:rPr>
          <w:rFonts w:ascii="Times New Roman" w:eastAsia="Times New Roman" w:hAnsi="Times New Roman" w:cs="Times New Roman"/>
          <w:b/>
          <w:sz w:val="24"/>
          <w:szCs w:val="24"/>
          <w:lang w:val="ky-KG" w:eastAsia="ru-RU"/>
        </w:rPr>
        <w:t>0</w:t>
      </w:r>
      <w:r w:rsidR="00715128" w:rsidRPr="00756A61">
        <w:rPr>
          <w:rFonts w:ascii="Times New Roman" w:eastAsia="Times New Roman" w:hAnsi="Times New Roman" w:cs="Times New Roman"/>
          <w:b/>
          <w:sz w:val="24"/>
          <w:szCs w:val="24"/>
          <w:lang w:eastAsia="ru-RU"/>
        </w:rPr>
        <w:t>,</w:t>
      </w:r>
      <w:r w:rsidR="001110B3" w:rsidRPr="00756A61">
        <w:rPr>
          <w:rFonts w:ascii="Times New Roman" w:eastAsia="Times New Roman" w:hAnsi="Times New Roman" w:cs="Times New Roman"/>
          <w:b/>
          <w:sz w:val="24"/>
          <w:szCs w:val="24"/>
          <w:lang w:val="ky-KG" w:eastAsia="ru-RU"/>
        </w:rPr>
        <w:t>0</w:t>
      </w:r>
      <w:r w:rsidR="00715128" w:rsidRPr="00756A61">
        <w:rPr>
          <w:rFonts w:ascii="Times New Roman" w:eastAsia="Times New Roman" w:hAnsi="Times New Roman" w:cs="Times New Roman"/>
          <w:b/>
          <w:sz w:val="24"/>
          <w:szCs w:val="24"/>
          <w:lang w:eastAsia="ru-RU"/>
        </w:rPr>
        <w:t xml:space="preserve"> </w:t>
      </w:r>
      <w:r w:rsidR="00715128" w:rsidRPr="00756A61">
        <w:rPr>
          <w:rFonts w:ascii="Times New Roman" w:eastAsia="Times New Roman" w:hAnsi="Times New Roman" w:cs="Times New Roman"/>
          <w:b/>
          <w:bCs/>
          <w:sz w:val="24"/>
          <w:szCs w:val="24"/>
          <w:lang w:eastAsia="ru-RU"/>
        </w:rPr>
        <w:t xml:space="preserve">млн. </w:t>
      </w:r>
      <w:r w:rsidR="001E5864" w:rsidRPr="00756A61">
        <w:rPr>
          <w:rFonts w:ascii="Times New Roman" w:eastAsia="Times New Roman" w:hAnsi="Times New Roman" w:cs="Times New Roman"/>
          <w:b/>
          <w:bCs/>
          <w:sz w:val="24"/>
          <w:szCs w:val="24"/>
          <w:lang w:eastAsia="ru-RU"/>
        </w:rPr>
        <w:t>сомов</w:t>
      </w:r>
      <w:r w:rsidR="001E5864" w:rsidRPr="00756A61">
        <w:rPr>
          <w:rFonts w:ascii="Times New Roman" w:eastAsia="Times New Roman" w:hAnsi="Times New Roman" w:cs="Times New Roman"/>
          <w:sz w:val="24"/>
          <w:szCs w:val="24"/>
          <w:lang w:eastAsia="ru-RU"/>
        </w:rPr>
        <w:t xml:space="preserve"> с </w:t>
      </w:r>
      <w:r w:rsidR="001E5864" w:rsidRPr="00756A61">
        <w:rPr>
          <w:rFonts w:ascii="Times New Roman" w:eastAsia="Times New Roman" w:hAnsi="Times New Roman" w:cs="Times New Roman"/>
          <w:sz w:val="24"/>
          <w:szCs w:val="24"/>
          <w:lang w:val="ky-KG" w:eastAsia="ru-RU"/>
        </w:rPr>
        <w:t>увеличением</w:t>
      </w:r>
      <w:r w:rsidR="001E5864" w:rsidRPr="00756A61">
        <w:rPr>
          <w:rFonts w:ascii="Times New Roman" w:eastAsia="Times New Roman" w:hAnsi="Times New Roman" w:cs="Times New Roman"/>
          <w:sz w:val="24"/>
          <w:szCs w:val="24"/>
          <w:lang w:eastAsia="ru-RU"/>
        </w:rPr>
        <w:t xml:space="preserve"> на 20 </w:t>
      </w:r>
      <w:r w:rsidR="001E5864" w:rsidRPr="00756A61">
        <w:rPr>
          <w:rFonts w:ascii="Times New Roman" w:eastAsia="Times New Roman" w:hAnsi="Times New Roman" w:cs="Times New Roman"/>
          <w:sz w:val="24"/>
          <w:szCs w:val="24"/>
          <w:lang w:val="ky-KG" w:eastAsia="ru-RU"/>
        </w:rPr>
        <w:t>107</w:t>
      </w:r>
      <w:r w:rsidR="001E5864" w:rsidRPr="00756A61">
        <w:rPr>
          <w:rFonts w:ascii="Times New Roman" w:eastAsia="Times New Roman" w:hAnsi="Times New Roman" w:cs="Times New Roman"/>
          <w:sz w:val="24"/>
          <w:szCs w:val="24"/>
          <w:lang w:eastAsia="ru-RU"/>
        </w:rPr>
        <w:t>,</w:t>
      </w:r>
      <w:r w:rsidR="001E5864" w:rsidRPr="00756A61">
        <w:rPr>
          <w:rFonts w:ascii="Times New Roman" w:eastAsia="Times New Roman" w:hAnsi="Times New Roman" w:cs="Times New Roman"/>
          <w:sz w:val="24"/>
          <w:szCs w:val="24"/>
          <w:lang w:val="ky-KG" w:eastAsia="ru-RU"/>
        </w:rPr>
        <w:t xml:space="preserve">6 </w:t>
      </w:r>
      <w:r w:rsidR="001E5864" w:rsidRPr="00756A61">
        <w:rPr>
          <w:rFonts w:ascii="Times New Roman" w:eastAsia="Times New Roman" w:hAnsi="Times New Roman" w:cs="Times New Roman"/>
          <w:sz w:val="24"/>
          <w:szCs w:val="24"/>
          <w:lang w:eastAsia="ru-RU"/>
        </w:rPr>
        <w:t xml:space="preserve">млн. сомов относительно утверждённого бюджета 2025 года, в том числе расходы за счет </w:t>
      </w:r>
      <w:r w:rsidR="001E5864" w:rsidRPr="00756A61">
        <w:rPr>
          <w:rFonts w:ascii="Times New Roman" w:eastAsia="Times New Roman" w:hAnsi="Times New Roman" w:cs="Times New Roman"/>
          <w:b/>
          <w:sz w:val="24"/>
          <w:szCs w:val="24"/>
          <w:lang w:eastAsia="ru-RU"/>
        </w:rPr>
        <w:t xml:space="preserve">бюджетных средств </w:t>
      </w:r>
      <w:r w:rsidR="001E5864" w:rsidRPr="00756A61">
        <w:rPr>
          <w:rFonts w:ascii="Times New Roman" w:eastAsia="Times New Roman" w:hAnsi="Times New Roman" w:cs="Times New Roman"/>
          <w:sz w:val="24"/>
          <w:szCs w:val="24"/>
          <w:lang w:val="ky-KG" w:eastAsia="ru-RU"/>
        </w:rPr>
        <w:t>составят</w:t>
      </w:r>
      <w:r w:rsidR="001E5864" w:rsidRPr="00756A61">
        <w:rPr>
          <w:rFonts w:ascii="Times New Roman" w:eastAsia="Times New Roman" w:hAnsi="Times New Roman" w:cs="Times New Roman"/>
          <w:sz w:val="24"/>
          <w:szCs w:val="24"/>
          <w:lang w:eastAsia="ru-RU"/>
        </w:rPr>
        <w:t xml:space="preserve"> </w:t>
      </w:r>
      <w:r w:rsidR="001E5864" w:rsidRPr="00756A61">
        <w:rPr>
          <w:rFonts w:ascii="Times New Roman" w:eastAsia="Times New Roman" w:hAnsi="Times New Roman" w:cs="Times New Roman"/>
          <w:b/>
          <w:sz w:val="24"/>
          <w:szCs w:val="24"/>
          <w:lang w:val="ky-KG" w:eastAsia="ru-RU"/>
        </w:rPr>
        <w:t>83 236,5</w:t>
      </w:r>
      <w:r w:rsidR="001E5864" w:rsidRPr="00756A61">
        <w:rPr>
          <w:rFonts w:ascii="Times New Roman" w:eastAsia="Times New Roman" w:hAnsi="Times New Roman" w:cs="Times New Roman"/>
          <w:b/>
          <w:sz w:val="24"/>
          <w:szCs w:val="24"/>
          <w:lang w:eastAsia="ru-RU"/>
        </w:rPr>
        <w:t xml:space="preserve"> </w:t>
      </w:r>
      <w:r w:rsidR="001E5864" w:rsidRPr="00756A61">
        <w:rPr>
          <w:rFonts w:ascii="Times New Roman" w:eastAsia="Times New Roman" w:hAnsi="Times New Roman" w:cs="Times New Roman"/>
          <w:b/>
          <w:bCs/>
          <w:sz w:val="24"/>
          <w:szCs w:val="24"/>
          <w:lang w:eastAsia="ru-RU"/>
        </w:rPr>
        <w:t>млн. сомов</w:t>
      </w:r>
      <w:r w:rsidR="001E5864" w:rsidRPr="00756A61">
        <w:rPr>
          <w:rFonts w:ascii="Times New Roman" w:eastAsia="Times New Roman" w:hAnsi="Times New Roman" w:cs="Times New Roman"/>
          <w:bCs/>
          <w:sz w:val="24"/>
          <w:szCs w:val="24"/>
          <w:lang w:eastAsia="ru-RU"/>
        </w:rPr>
        <w:t xml:space="preserve"> с </w:t>
      </w:r>
      <w:r w:rsidR="001E5864" w:rsidRPr="00756A61">
        <w:rPr>
          <w:rFonts w:ascii="Times New Roman" w:eastAsia="Times New Roman" w:hAnsi="Times New Roman" w:cs="Times New Roman"/>
          <w:sz w:val="24"/>
          <w:szCs w:val="24"/>
          <w:lang w:val="ky-KG" w:eastAsia="ru-RU"/>
        </w:rPr>
        <w:t>увеличением</w:t>
      </w:r>
      <w:r w:rsidR="001E5864" w:rsidRPr="00756A61">
        <w:rPr>
          <w:rFonts w:ascii="Times New Roman" w:eastAsia="Times New Roman" w:hAnsi="Times New Roman" w:cs="Times New Roman"/>
          <w:bCs/>
          <w:sz w:val="24"/>
          <w:szCs w:val="24"/>
          <w:lang w:eastAsia="ru-RU"/>
        </w:rPr>
        <w:t xml:space="preserve"> на 21 315,</w:t>
      </w:r>
      <w:r w:rsidR="001E5864" w:rsidRPr="00756A61">
        <w:rPr>
          <w:rFonts w:ascii="Times New Roman" w:eastAsia="Times New Roman" w:hAnsi="Times New Roman" w:cs="Times New Roman"/>
          <w:bCs/>
          <w:sz w:val="24"/>
          <w:szCs w:val="24"/>
          <w:lang w:val="ky-KG" w:eastAsia="ru-RU"/>
        </w:rPr>
        <w:t>5</w:t>
      </w:r>
      <w:r w:rsidR="001E5864" w:rsidRPr="00756A61">
        <w:rPr>
          <w:rFonts w:ascii="Times New Roman" w:eastAsia="Times New Roman" w:hAnsi="Times New Roman" w:cs="Times New Roman"/>
          <w:bCs/>
          <w:sz w:val="24"/>
          <w:szCs w:val="24"/>
          <w:lang w:eastAsia="ru-RU"/>
        </w:rPr>
        <w:t xml:space="preserve"> млн. сомов, </w:t>
      </w:r>
      <w:r w:rsidR="001E5864" w:rsidRPr="00756A61">
        <w:rPr>
          <w:rFonts w:ascii="Times New Roman" w:eastAsia="Times New Roman" w:hAnsi="Times New Roman" w:cs="Times New Roman"/>
          <w:sz w:val="24"/>
          <w:szCs w:val="24"/>
          <w:lang w:eastAsia="ru-RU"/>
        </w:rPr>
        <w:t xml:space="preserve">за счет </w:t>
      </w:r>
      <w:r w:rsidR="001E5864" w:rsidRPr="00756A61">
        <w:rPr>
          <w:rFonts w:ascii="Times New Roman" w:eastAsia="Times New Roman" w:hAnsi="Times New Roman" w:cs="Times New Roman"/>
          <w:b/>
          <w:sz w:val="24"/>
          <w:szCs w:val="24"/>
          <w:lang w:eastAsia="ru-RU"/>
        </w:rPr>
        <w:t>средств специальн</w:t>
      </w:r>
      <w:r w:rsidR="001E5864" w:rsidRPr="00756A61">
        <w:rPr>
          <w:rFonts w:ascii="Times New Roman" w:eastAsia="Times New Roman" w:hAnsi="Times New Roman" w:cs="Times New Roman"/>
          <w:b/>
          <w:sz w:val="24"/>
          <w:szCs w:val="24"/>
          <w:lang w:val="ky-KG" w:eastAsia="ru-RU"/>
        </w:rPr>
        <w:t>ых</w:t>
      </w:r>
      <w:r w:rsidR="001E5864" w:rsidRPr="00756A61">
        <w:rPr>
          <w:rFonts w:ascii="Times New Roman" w:eastAsia="Times New Roman" w:hAnsi="Times New Roman" w:cs="Times New Roman"/>
          <w:b/>
          <w:sz w:val="24"/>
          <w:szCs w:val="24"/>
          <w:lang w:eastAsia="ru-RU"/>
        </w:rPr>
        <w:t xml:space="preserve"> счет</w:t>
      </w:r>
      <w:r w:rsidR="001E5864" w:rsidRPr="00756A61">
        <w:rPr>
          <w:rFonts w:ascii="Times New Roman" w:eastAsia="Times New Roman" w:hAnsi="Times New Roman" w:cs="Times New Roman"/>
          <w:b/>
          <w:sz w:val="24"/>
          <w:szCs w:val="24"/>
          <w:lang w:val="ky-KG" w:eastAsia="ru-RU"/>
        </w:rPr>
        <w:t>ов</w:t>
      </w:r>
      <w:r w:rsidR="001E5864" w:rsidRPr="00756A61">
        <w:rPr>
          <w:rFonts w:ascii="Times New Roman" w:eastAsia="Times New Roman" w:hAnsi="Times New Roman" w:cs="Times New Roman"/>
          <w:b/>
          <w:sz w:val="24"/>
          <w:szCs w:val="24"/>
          <w:lang w:eastAsia="ru-RU"/>
        </w:rPr>
        <w:t xml:space="preserve"> – </w:t>
      </w:r>
      <w:r w:rsidR="001E5864" w:rsidRPr="00756A61">
        <w:rPr>
          <w:rFonts w:ascii="Times New Roman" w:eastAsia="Times New Roman" w:hAnsi="Times New Roman" w:cs="Times New Roman"/>
          <w:b/>
          <w:sz w:val="24"/>
          <w:szCs w:val="24"/>
          <w:lang w:val="ky-KG" w:eastAsia="ru-RU"/>
        </w:rPr>
        <w:t>4</w:t>
      </w:r>
      <w:r w:rsidR="001E5864" w:rsidRPr="00756A61">
        <w:rPr>
          <w:rFonts w:ascii="Times New Roman" w:eastAsia="Times New Roman" w:hAnsi="Times New Roman" w:cs="Times New Roman"/>
          <w:b/>
          <w:sz w:val="24"/>
          <w:szCs w:val="24"/>
          <w:lang w:eastAsia="ru-RU"/>
        </w:rPr>
        <w:t> </w:t>
      </w:r>
      <w:r w:rsidR="001E5864" w:rsidRPr="00756A61">
        <w:rPr>
          <w:rFonts w:ascii="Times New Roman" w:eastAsia="Times New Roman" w:hAnsi="Times New Roman" w:cs="Times New Roman"/>
          <w:b/>
          <w:sz w:val="24"/>
          <w:szCs w:val="24"/>
          <w:lang w:val="ky-KG" w:eastAsia="ru-RU"/>
        </w:rPr>
        <w:t>701</w:t>
      </w:r>
      <w:r w:rsidR="001E5864" w:rsidRPr="00756A61">
        <w:rPr>
          <w:rFonts w:ascii="Times New Roman" w:eastAsia="Times New Roman" w:hAnsi="Times New Roman" w:cs="Times New Roman"/>
          <w:b/>
          <w:sz w:val="24"/>
          <w:szCs w:val="24"/>
          <w:lang w:eastAsia="ru-RU"/>
        </w:rPr>
        <w:t>,</w:t>
      </w:r>
      <w:r w:rsidR="001E5864" w:rsidRPr="00756A61">
        <w:rPr>
          <w:rFonts w:ascii="Times New Roman" w:eastAsia="Times New Roman" w:hAnsi="Times New Roman" w:cs="Times New Roman"/>
          <w:b/>
          <w:sz w:val="24"/>
          <w:szCs w:val="24"/>
          <w:lang w:val="ky-KG" w:eastAsia="ru-RU"/>
        </w:rPr>
        <w:t>3</w:t>
      </w:r>
      <w:r w:rsidR="001E5864" w:rsidRPr="00756A61">
        <w:rPr>
          <w:rFonts w:ascii="Times New Roman" w:eastAsia="Times New Roman" w:hAnsi="Times New Roman" w:cs="Times New Roman"/>
          <w:b/>
          <w:sz w:val="24"/>
          <w:szCs w:val="24"/>
          <w:lang w:eastAsia="ru-RU"/>
        </w:rPr>
        <w:t xml:space="preserve"> </w:t>
      </w:r>
      <w:r w:rsidR="001E5864" w:rsidRPr="00756A61">
        <w:rPr>
          <w:rFonts w:ascii="Times New Roman" w:eastAsia="Times New Roman" w:hAnsi="Times New Roman" w:cs="Times New Roman"/>
          <w:b/>
          <w:bCs/>
          <w:sz w:val="24"/>
          <w:szCs w:val="24"/>
          <w:lang w:eastAsia="ru-RU"/>
        </w:rPr>
        <w:t>млн. сомов</w:t>
      </w:r>
      <w:r w:rsidR="001E5864" w:rsidRPr="00756A61">
        <w:rPr>
          <w:rFonts w:ascii="Times New Roman" w:eastAsia="Times New Roman" w:hAnsi="Times New Roman" w:cs="Times New Roman"/>
          <w:bCs/>
          <w:sz w:val="24"/>
          <w:szCs w:val="24"/>
          <w:lang w:eastAsia="ru-RU"/>
        </w:rPr>
        <w:t xml:space="preserve"> с </w:t>
      </w:r>
      <w:r w:rsidR="001E5864" w:rsidRPr="00756A61">
        <w:rPr>
          <w:rFonts w:ascii="Times New Roman" w:eastAsia="Times New Roman" w:hAnsi="Times New Roman" w:cs="Times New Roman"/>
          <w:sz w:val="24"/>
          <w:szCs w:val="24"/>
          <w:lang w:eastAsia="ru-RU"/>
        </w:rPr>
        <w:t>уменьшением</w:t>
      </w:r>
      <w:r w:rsidR="001E5864" w:rsidRPr="00756A61">
        <w:rPr>
          <w:rFonts w:ascii="Times New Roman" w:eastAsia="Times New Roman" w:hAnsi="Times New Roman" w:cs="Times New Roman"/>
          <w:bCs/>
          <w:sz w:val="24"/>
          <w:szCs w:val="24"/>
          <w:lang w:eastAsia="ru-RU"/>
        </w:rPr>
        <w:t xml:space="preserve"> на 987,</w:t>
      </w:r>
      <w:r w:rsidR="001E5864" w:rsidRPr="00756A61">
        <w:rPr>
          <w:rFonts w:ascii="Times New Roman" w:eastAsia="Times New Roman" w:hAnsi="Times New Roman" w:cs="Times New Roman"/>
          <w:bCs/>
          <w:sz w:val="24"/>
          <w:szCs w:val="24"/>
          <w:lang w:val="ky-KG" w:eastAsia="ru-RU"/>
        </w:rPr>
        <w:t>9</w:t>
      </w:r>
      <w:r w:rsidR="001E5864" w:rsidRPr="00756A61">
        <w:rPr>
          <w:rFonts w:ascii="Times New Roman" w:eastAsia="Times New Roman" w:hAnsi="Times New Roman" w:cs="Times New Roman"/>
          <w:bCs/>
          <w:sz w:val="24"/>
          <w:szCs w:val="24"/>
          <w:lang w:eastAsia="ru-RU"/>
        </w:rPr>
        <w:t xml:space="preserve"> млн. сомов</w:t>
      </w:r>
      <w:r w:rsidR="001E5864" w:rsidRPr="00756A61">
        <w:rPr>
          <w:rFonts w:ascii="Times New Roman" w:eastAsia="Times New Roman" w:hAnsi="Times New Roman" w:cs="Times New Roman"/>
          <w:sz w:val="24"/>
          <w:szCs w:val="24"/>
          <w:lang w:eastAsia="ru-RU"/>
        </w:rPr>
        <w:t xml:space="preserve">  и </w:t>
      </w:r>
      <w:r w:rsidR="001E5864" w:rsidRPr="00756A61">
        <w:rPr>
          <w:rFonts w:ascii="Times New Roman" w:eastAsia="Times New Roman" w:hAnsi="Times New Roman" w:cs="Times New Roman"/>
          <w:b/>
          <w:sz w:val="24"/>
          <w:szCs w:val="24"/>
          <w:lang w:eastAsia="ru-RU"/>
        </w:rPr>
        <w:t xml:space="preserve">средств государственных инвестиций – 1 </w:t>
      </w:r>
      <w:r w:rsidR="001E5864" w:rsidRPr="00756A61">
        <w:rPr>
          <w:rFonts w:ascii="Times New Roman" w:eastAsia="Times New Roman" w:hAnsi="Times New Roman" w:cs="Times New Roman"/>
          <w:b/>
          <w:sz w:val="24"/>
          <w:szCs w:val="24"/>
          <w:lang w:val="ky-KG" w:eastAsia="ru-RU"/>
        </w:rPr>
        <w:t>012</w:t>
      </w:r>
      <w:r w:rsidR="001E5864" w:rsidRPr="00756A61">
        <w:rPr>
          <w:rFonts w:ascii="Times New Roman" w:eastAsia="Times New Roman" w:hAnsi="Times New Roman" w:cs="Times New Roman"/>
          <w:b/>
          <w:sz w:val="24"/>
          <w:szCs w:val="24"/>
          <w:lang w:eastAsia="ru-RU"/>
        </w:rPr>
        <w:t>,</w:t>
      </w:r>
      <w:r w:rsidR="001E5864" w:rsidRPr="00756A61">
        <w:rPr>
          <w:rFonts w:ascii="Times New Roman" w:eastAsia="Times New Roman" w:hAnsi="Times New Roman" w:cs="Times New Roman"/>
          <w:b/>
          <w:sz w:val="24"/>
          <w:szCs w:val="24"/>
          <w:lang w:val="ky-KG" w:eastAsia="ru-RU"/>
        </w:rPr>
        <w:t>2</w:t>
      </w:r>
      <w:r w:rsidR="001E5864" w:rsidRPr="00756A61">
        <w:rPr>
          <w:rFonts w:ascii="Times New Roman" w:eastAsia="Times New Roman" w:hAnsi="Times New Roman" w:cs="Times New Roman"/>
          <w:b/>
          <w:sz w:val="24"/>
          <w:szCs w:val="24"/>
          <w:lang w:eastAsia="ru-RU"/>
        </w:rPr>
        <w:t xml:space="preserve"> млн. </w:t>
      </w:r>
      <w:r w:rsidR="001E5864" w:rsidRPr="00756A61">
        <w:rPr>
          <w:rFonts w:ascii="Times New Roman" w:eastAsia="Times New Roman" w:hAnsi="Times New Roman" w:cs="Times New Roman"/>
          <w:sz w:val="24"/>
          <w:szCs w:val="24"/>
          <w:lang w:eastAsia="ru-RU"/>
        </w:rPr>
        <w:t>сомов</w:t>
      </w:r>
      <w:r w:rsidR="001E5864" w:rsidRPr="00756A61">
        <w:rPr>
          <w:rFonts w:ascii="Times New Roman" w:eastAsia="Times New Roman" w:hAnsi="Times New Roman" w:cs="Times New Roman"/>
          <w:bCs/>
          <w:sz w:val="24"/>
          <w:szCs w:val="24"/>
          <w:lang w:eastAsia="ru-RU"/>
        </w:rPr>
        <w:t xml:space="preserve"> с </w:t>
      </w:r>
      <w:r w:rsidR="001E5864" w:rsidRPr="00756A61">
        <w:rPr>
          <w:rFonts w:ascii="Times New Roman" w:eastAsia="Times New Roman" w:hAnsi="Times New Roman" w:cs="Times New Roman"/>
          <w:sz w:val="24"/>
          <w:szCs w:val="24"/>
          <w:lang w:eastAsia="ru-RU"/>
        </w:rPr>
        <w:t>уменьшением</w:t>
      </w:r>
      <w:r w:rsidR="001E5864" w:rsidRPr="00756A61">
        <w:rPr>
          <w:rFonts w:ascii="Times New Roman" w:eastAsia="Times New Roman" w:hAnsi="Times New Roman" w:cs="Times New Roman"/>
          <w:bCs/>
          <w:sz w:val="24"/>
          <w:szCs w:val="24"/>
          <w:lang w:eastAsia="ru-RU"/>
        </w:rPr>
        <w:t xml:space="preserve"> на </w:t>
      </w:r>
      <w:r w:rsidR="001E5864" w:rsidRPr="00756A61">
        <w:rPr>
          <w:rFonts w:ascii="Times New Roman" w:eastAsia="Times New Roman" w:hAnsi="Times New Roman" w:cs="Times New Roman"/>
          <w:bCs/>
          <w:sz w:val="24"/>
          <w:szCs w:val="24"/>
          <w:lang w:val="ky-KG" w:eastAsia="ru-RU"/>
        </w:rPr>
        <w:t>219</w:t>
      </w:r>
      <w:r w:rsidR="001E5864" w:rsidRPr="00756A61">
        <w:rPr>
          <w:rFonts w:ascii="Times New Roman" w:eastAsia="Times New Roman" w:hAnsi="Times New Roman" w:cs="Times New Roman"/>
          <w:bCs/>
          <w:sz w:val="24"/>
          <w:szCs w:val="24"/>
          <w:lang w:eastAsia="ru-RU"/>
        </w:rPr>
        <w:t>,</w:t>
      </w:r>
      <w:r w:rsidR="001E5864" w:rsidRPr="00756A61">
        <w:rPr>
          <w:rFonts w:ascii="Times New Roman" w:eastAsia="Times New Roman" w:hAnsi="Times New Roman" w:cs="Times New Roman"/>
          <w:bCs/>
          <w:sz w:val="24"/>
          <w:szCs w:val="24"/>
          <w:lang w:val="ky-KG" w:eastAsia="ru-RU"/>
        </w:rPr>
        <w:t>9</w:t>
      </w:r>
      <w:r w:rsidR="001E5864" w:rsidRPr="00756A61">
        <w:rPr>
          <w:rFonts w:ascii="Times New Roman" w:eastAsia="Times New Roman" w:hAnsi="Times New Roman" w:cs="Times New Roman"/>
          <w:bCs/>
          <w:sz w:val="24"/>
          <w:szCs w:val="24"/>
          <w:lang w:eastAsia="ru-RU"/>
        </w:rPr>
        <w:t xml:space="preserve"> </w:t>
      </w:r>
      <w:r w:rsidR="008E20C1" w:rsidRPr="00756A61">
        <w:rPr>
          <w:rFonts w:ascii="Times New Roman" w:eastAsia="Times New Roman" w:hAnsi="Times New Roman" w:cs="Times New Roman"/>
          <w:bCs/>
          <w:sz w:val="24"/>
          <w:szCs w:val="24"/>
          <w:lang w:eastAsia="ru-RU"/>
        </w:rPr>
        <w:t>млн. сомов</w:t>
      </w:r>
      <w:r w:rsidR="00715128" w:rsidRPr="00756A61">
        <w:rPr>
          <w:rFonts w:ascii="Times New Roman" w:eastAsia="Times New Roman" w:hAnsi="Times New Roman" w:cs="Times New Roman"/>
          <w:bCs/>
          <w:sz w:val="24"/>
          <w:szCs w:val="24"/>
          <w:lang w:eastAsia="ru-RU"/>
        </w:rPr>
        <w:t>.</w:t>
      </w:r>
      <w:r w:rsidR="00715128" w:rsidRPr="00756A61">
        <w:rPr>
          <w:rFonts w:ascii="Times New Roman" w:eastAsia="Times New Roman" w:hAnsi="Times New Roman" w:cs="Times New Roman"/>
          <w:bCs/>
          <w:sz w:val="24"/>
          <w:szCs w:val="24"/>
          <w:lang w:val="ky-KG" w:eastAsia="ru-RU"/>
        </w:rPr>
        <w:t xml:space="preserve"> Расходы по разделу составляют </w:t>
      </w:r>
      <w:r w:rsidR="008A1298" w:rsidRPr="00756A61">
        <w:rPr>
          <w:rFonts w:ascii="Times New Roman" w:eastAsia="Times New Roman" w:hAnsi="Times New Roman" w:cs="Times New Roman"/>
          <w:bCs/>
          <w:sz w:val="24"/>
          <w:szCs w:val="24"/>
          <w:lang w:val="ky-KG" w:eastAsia="ru-RU"/>
        </w:rPr>
        <w:t>14</w:t>
      </w:r>
      <w:r w:rsidR="00715128" w:rsidRPr="00756A61">
        <w:rPr>
          <w:rFonts w:ascii="Times New Roman" w:eastAsia="Times New Roman" w:hAnsi="Times New Roman" w:cs="Times New Roman"/>
          <w:bCs/>
          <w:sz w:val="24"/>
          <w:szCs w:val="24"/>
          <w:lang w:val="ky-KG" w:eastAsia="ru-RU"/>
        </w:rPr>
        <w:t>,</w:t>
      </w:r>
      <w:r w:rsidR="008A1298" w:rsidRPr="00756A61">
        <w:rPr>
          <w:rFonts w:ascii="Times New Roman" w:eastAsia="Times New Roman" w:hAnsi="Times New Roman" w:cs="Times New Roman"/>
          <w:bCs/>
          <w:sz w:val="24"/>
          <w:szCs w:val="24"/>
          <w:lang w:val="ky-KG" w:eastAsia="ru-RU"/>
        </w:rPr>
        <w:t>1</w:t>
      </w:r>
      <w:r w:rsidR="00A17178" w:rsidRPr="00756A61">
        <w:rPr>
          <w:rFonts w:ascii="Times New Roman" w:eastAsia="Times New Roman" w:hAnsi="Times New Roman" w:cs="Times New Roman"/>
          <w:bCs/>
          <w:sz w:val="24"/>
          <w:szCs w:val="24"/>
          <w:lang w:val="ky-KG" w:eastAsia="ru-RU"/>
        </w:rPr>
        <w:t> </w:t>
      </w:r>
      <w:r w:rsidR="00715128" w:rsidRPr="00756A61">
        <w:rPr>
          <w:rFonts w:ascii="Times New Roman" w:eastAsia="Times New Roman" w:hAnsi="Times New Roman" w:cs="Times New Roman"/>
          <w:bCs/>
          <w:sz w:val="24"/>
          <w:szCs w:val="24"/>
          <w:lang w:val="ky-KG" w:eastAsia="ru-RU"/>
        </w:rPr>
        <w:t>% общих расходов республиканского бюджета (</w:t>
      </w:r>
      <w:r w:rsidR="001049D1" w:rsidRPr="00756A61">
        <w:rPr>
          <w:rFonts w:ascii="Times New Roman" w:eastAsia="Times New Roman" w:hAnsi="Times New Roman" w:cs="Times New Roman"/>
          <w:bCs/>
          <w:sz w:val="24"/>
          <w:szCs w:val="24"/>
          <w:lang w:val="ky-KG" w:eastAsia="ru-RU"/>
        </w:rPr>
        <w:t>с учетом финансовых активов) и 4</w:t>
      </w:r>
      <w:r w:rsidR="00715128" w:rsidRPr="00756A61">
        <w:rPr>
          <w:rFonts w:ascii="Times New Roman" w:eastAsia="Times New Roman" w:hAnsi="Times New Roman" w:cs="Times New Roman"/>
          <w:bCs/>
          <w:sz w:val="24"/>
          <w:szCs w:val="24"/>
          <w:lang w:val="ky-KG" w:eastAsia="ru-RU"/>
        </w:rPr>
        <w:t>,</w:t>
      </w:r>
      <w:r w:rsidR="008A1298" w:rsidRPr="00756A61">
        <w:rPr>
          <w:rFonts w:ascii="Times New Roman" w:eastAsia="Times New Roman" w:hAnsi="Times New Roman" w:cs="Times New Roman"/>
          <w:bCs/>
          <w:sz w:val="24"/>
          <w:szCs w:val="24"/>
          <w:lang w:val="ky-KG" w:eastAsia="ru-RU"/>
        </w:rPr>
        <w:t>3</w:t>
      </w:r>
      <w:r w:rsidR="00A17178" w:rsidRPr="00756A61">
        <w:rPr>
          <w:rFonts w:ascii="Times New Roman" w:eastAsia="Times New Roman" w:hAnsi="Times New Roman" w:cs="Times New Roman"/>
          <w:bCs/>
          <w:sz w:val="24"/>
          <w:szCs w:val="24"/>
          <w:lang w:val="ky-KG" w:eastAsia="ru-RU"/>
        </w:rPr>
        <w:t> </w:t>
      </w:r>
      <w:r w:rsidR="00F676F8" w:rsidRPr="00756A61">
        <w:rPr>
          <w:rFonts w:ascii="Times New Roman" w:eastAsia="Times New Roman" w:hAnsi="Times New Roman" w:cs="Times New Roman"/>
          <w:bCs/>
          <w:sz w:val="24"/>
          <w:szCs w:val="24"/>
          <w:lang w:val="ky-KG" w:eastAsia="ru-RU"/>
        </w:rPr>
        <w:t>% ВВП на 2026</w:t>
      </w:r>
      <w:r w:rsidR="00715128" w:rsidRPr="00756A61">
        <w:rPr>
          <w:rFonts w:ascii="Times New Roman" w:eastAsia="Times New Roman" w:hAnsi="Times New Roman" w:cs="Times New Roman"/>
          <w:bCs/>
          <w:sz w:val="24"/>
          <w:szCs w:val="24"/>
          <w:lang w:val="ky-KG" w:eastAsia="ru-RU"/>
        </w:rPr>
        <w:t xml:space="preserve"> год.</w:t>
      </w:r>
    </w:p>
    <w:p w:rsidR="00942CDF" w:rsidRPr="00756A61" w:rsidRDefault="00942CDF"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bCs/>
          <w:sz w:val="24"/>
          <w:szCs w:val="24"/>
          <w:lang w:val="ky-KG" w:eastAsia="ru-RU"/>
        </w:rPr>
        <w:t xml:space="preserve">Средства </w:t>
      </w:r>
      <w:r w:rsidRPr="00756A61">
        <w:rPr>
          <w:rFonts w:ascii="Times New Roman" w:eastAsia="Times New Roman" w:hAnsi="Times New Roman" w:cs="Times New Roman"/>
          <w:b/>
          <w:bCs/>
          <w:sz w:val="24"/>
          <w:szCs w:val="24"/>
          <w:lang w:val="ky-KG" w:eastAsia="ru-RU"/>
        </w:rPr>
        <w:t>государственных инвестиций</w:t>
      </w:r>
      <w:r w:rsidRPr="00756A61">
        <w:rPr>
          <w:rFonts w:ascii="Times New Roman" w:eastAsia="Times New Roman" w:hAnsi="Times New Roman" w:cs="Times New Roman"/>
          <w:bCs/>
          <w:sz w:val="24"/>
          <w:szCs w:val="24"/>
          <w:lang w:val="ky-KG" w:eastAsia="ru-RU"/>
        </w:rPr>
        <w:t xml:space="preserve"> на </w:t>
      </w:r>
      <w:r w:rsidR="00F676F8" w:rsidRPr="00756A61">
        <w:rPr>
          <w:rFonts w:ascii="Times New Roman" w:eastAsia="Times New Roman" w:hAnsi="Times New Roman" w:cs="Times New Roman"/>
          <w:b/>
          <w:bCs/>
          <w:sz w:val="24"/>
          <w:szCs w:val="24"/>
          <w:lang w:val="ky-KG" w:eastAsia="ru-RU"/>
        </w:rPr>
        <w:t>2027-2028</w:t>
      </w:r>
      <w:r w:rsidRPr="00756A61">
        <w:rPr>
          <w:rFonts w:ascii="Times New Roman" w:eastAsia="Times New Roman" w:hAnsi="Times New Roman" w:cs="Times New Roman"/>
          <w:b/>
          <w:bCs/>
          <w:sz w:val="24"/>
          <w:szCs w:val="24"/>
          <w:lang w:val="ky-KG" w:eastAsia="ru-RU"/>
        </w:rPr>
        <w:t xml:space="preserve"> годы</w:t>
      </w:r>
      <w:r w:rsidRPr="00756A61">
        <w:rPr>
          <w:rFonts w:ascii="Times New Roman" w:eastAsia="Times New Roman" w:hAnsi="Times New Roman" w:cs="Times New Roman"/>
          <w:bCs/>
          <w:sz w:val="24"/>
          <w:szCs w:val="24"/>
          <w:lang w:val="ky-KG" w:eastAsia="ru-RU"/>
        </w:rPr>
        <w:t xml:space="preserve"> </w:t>
      </w:r>
      <w:r w:rsidR="00841718" w:rsidRPr="00756A61">
        <w:rPr>
          <w:rFonts w:ascii="Times New Roman" w:eastAsia="Times New Roman" w:hAnsi="Times New Roman" w:cs="Times New Roman"/>
          <w:bCs/>
          <w:sz w:val="24"/>
          <w:szCs w:val="24"/>
          <w:lang w:val="ky-KG" w:eastAsia="ru-RU"/>
        </w:rPr>
        <w:t xml:space="preserve"> предусмотрены</w:t>
      </w:r>
      <w:r w:rsidR="004B0BBC" w:rsidRPr="00756A61">
        <w:rPr>
          <w:rFonts w:ascii="Times New Roman" w:eastAsia="Times New Roman" w:hAnsi="Times New Roman" w:cs="Times New Roman"/>
          <w:bCs/>
          <w:sz w:val="24"/>
          <w:szCs w:val="24"/>
          <w:lang w:val="ky-KG" w:eastAsia="ru-RU"/>
        </w:rPr>
        <w:t xml:space="preserve"> в сумме </w:t>
      </w:r>
      <w:r w:rsidR="004B0BBC" w:rsidRPr="00756A61">
        <w:rPr>
          <w:rFonts w:ascii="Times New Roman" w:eastAsia="Times New Roman" w:hAnsi="Times New Roman" w:cs="Times New Roman"/>
          <w:b/>
          <w:bCs/>
          <w:sz w:val="24"/>
          <w:szCs w:val="24"/>
          <w:lang w:val="ky-KG" w:eastAsia="ru-RU"/>
        </w:rPr>
        <w:t xml:space="preserve">1 169,8 млн. сомов </w:t>
      </w:r>
      <w:r w:rsidR="004B0BBC" w:rsidRPr="00756A61">
        <w:rPr>
          <w:rFonts w:ascii="Times New Roman" w:eastAsia="Times New Roman" w:hAnsi="Times New Roman" w:cs="Times New Roman"/>
          <w:bCs/>
          <w:sz w:val="24"/>
          <w:szCs w:val="24"/>
          <w:lang w:val="ky-KG" w:eastAsia="ru-RU"/>
        </w:rPr>
        <w:t xml:space="preserve">и </w:t>
      </w:r>
      <w:r w:rsidR="004B0BBC" w:rsidRPr="00756A61">
        <w:rPr>
          <w:rFonts w:ascii="Times New Roman" w:eastAsia="Times New Roman" w:hAnsi="Times New Roman" w:cs="Times New Roman"/>
          <w:b/>
          <w:bCs/>
          <w:sz w:val="24"/>
          <w:szCs w:val="24"/>
          <w:lang w:val="ky-KG" w:eastAsia="ru-RU"/>
        </w:rPr>
        <w:t>1 615,5 млн. сомов</w:t>
      </w:r>
      <w:r w:rsidR="004B0BBC" w:rsidRPr="00756A61">
        <w:rPr>
          <w:rFonts w:ascii="Times New Roman" w:eastAsia="Times New Roman" w:hAnsi="Times New Roman" w:cs="Times New Roman"/>
          <w:bCs/>
          <w:sz w:val="24"/>
          <w:szCs w:val="24"/>
          <w:lang w:val="ky-KG" w:eastAsia="ru-RU"/>
        </w:rPr>
        <w:t xml:space="preserve"> соответственно</w:t>
      </w:r>
      <w:r w:rsidRPr="00756A61">
        <w:rPr>
          <w:rFonts w:ascii="Times New Roman" w:eastAsia="Times New Roman" w:hAnsi="Times New Roman" w:cs="Times New Roman"/>
          <w:bCs/>
          <w:sz w:val="24"/>
          <w:szCs w:val="24"/>
          <w:lang w:val="ky-KG" w:eastAsia="ru-RU"/>
        </w:rPr>
        <w:t>.</w:t>
      </w:r>
    </w:p>
    <w:p w:rsidR="00421909" w:rsidRPr="00756A61" w:rsidRDefault="00CB6F87" w:rsidP="00AE3216">
      <w:pPr>
        <w:pStyle w:val="afa"/>
        <w:ind w:left="0" w:firstLine="709"/>
        <w:jc w:val="both"/>
        <w:rPr>
          <w:lang w:val="ky-KG"/>
        </w:rPr>
      </w:pPr>
      <w:r w:rsidRPr="00756A61">
        <w:rPr>
          <w:bCs/>
          <w:lang w:val="ky-KG"/>
        </w:rPr>
        <w:t xml:space="preserve">Увеличение расходов бюджетных средств по разделу предусмотрено в основном </w:t>
      </w:r>
      <w:r w:rsidRPr="00756A61">
        <w:t>по общегосударственным расходам, мероприятиям и выплатам на повышение социальных выплат и другие мероаприятия.</w:t>
      </w:r>
      <w:r w:rsidR="00F0500F" w:rsidRPr="00756A61">
        <w:rPr>
          <w:lang w:val="ky-KG"/>
        </w:rPr>
        <w:t xml:space="preserve"> </w:t>
      </w:r>
    </w:p>
    <w:p w:rsidR="00D00166" w:rsidRPr="00756A61" w:rsidRDefault="00B21BA6"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Н</w:t>
      </w:r>
      <w:r w:rsidR="00ED4044" w:rsidRPr="00756A61">
        <w:rPr>
          <w:rFonts w:ascii="Times New Roman" w:hAnsi="Times New Roman" w:cs="Times New Roman"/>
          <w:sz w:val="24"/>
          <w:szCs w:val="24"/>
        </w:rPr>
        <w:t xml:space="preserve">а 1 </w:t>
      </w:r>
      <w:r w:rsidR="00EF2041" w:rsidRPr="00756A61">
        <w:rPr>
          <w:rFonts w:ascii="Times New Roman" w:hAnsi="Times New Roman" w:cs="Times New Roman"/>
          <w:sz w:val="24"/>
          <w:szCs w:val="24"/>
          <w:lang w:val="ky-KG"/>
        </w:rPr>
        <w:t xml:space="preserve">января </w:t>
      </w:r>
      <w:r w:rsidR="009C1BB9" w:rsidRPr="00756A61">
        <w:rPr>
          <w:rFonts w:ascii="Times New Roman" w:hAnsi="Times New Roman" w:cs="Times New Roman"/>
          <w:sz w:val="24"/>
          <w:szCs w:val="24"/>
        </w:rPr>
        <w:t>2025</w:t>
      </w:r>
      <w:r w:rsidR="00D00166" w:rsidRPr="00756A61">
        <w:rPr>
          <w:rFonts w:ascii="Times New Roman" w:hAnsi="Times New Roman" w:cs="Times New Roman"/>
          <w:sz w:val="24"/>
          <w:szCs w:val="24"/>
        </w:rPr>
        <w:t xml:space="preserve"> года в </w:t>
      </w:r>
      <w:r w:rsidR="00D00166" w:rsidRPr="00756A61">
        <w:rPr>
          <w:rFonts w:ascii="Times New Roman" w:eastAsia="Times New Roman" w:hAnsi="Times New Roman" w:cs="Times New Roman"/>
          <w:sz w:val="24"/>
          <w:szCs w:val="24"/>
          <w:lang w:val="ky-KG" w:eastAsia="ru-RU"/>
        </w:rPr>
        <w:t>Кыргызской Республике</w:t>
      </w:r>
      <w:r w:rsidR="00D00166" w:rsidRPr="00756A61">
        <w:rPr>
          <w:rFonts w:ascii="Times New Roman" w:hAnsi="Times New Roman" w:cs="Times New Roman"/>
          <w:sz w:val="24"/>
          <w:szCs w:val="24"/>
        </w:rPr>
        <w:t xml:space="preserve"> </w:t>
      </w:r>
      <w:r w:rsidR="00FF3358" w:rsidRPr="00756A61">
        <w:rPr>
          <w:rFonts w:ascii="Times New Roman" w:hAnsi="Times New Roman" w:cs="Times New Roman"/>
          <w:sz w:val="24"/>
          <w:szCs w:val="24"/>
          <w:lang w:val="ky-KG"/>
        </w:rPr>
        <w:t>действуют</w:t>
      </w:r>
      <w:r w:rsidR="00ED4044" w:rsidRPr="00756A61">
        <w:rPr>
          <w:rFonts w:ascii="Times New Roman" w:hAnsi="Times New Roman" w:cs="Times New Roman"/>
          <w:sz w:val="24"/>
          <w:szCs w:val="24"/>
        </w:rPr>
        <w:t xml:space="preserve"> </w:t>
      </w:r>
      <w:r w:rsidR="009C1BB9" w:rsidRPr="00756A61">
        <w:rPr>
          <w:rFonts w:ascii="Times New Roman" w:hAnsi="Times New Roman" w:cs="Times New Roman"/>
          <w:sz w:val="24"/>
          <w:szCs w:val="24"/>
        </w:rPr>
        <w:t>1 997</w:t>
      </w:r>
      <w:r w:rsidR="00D00166" w:rsidRPr="00756A61">
        <w:rPr>
          <w:rFonts w:ascii="Times New Roman" w:hAnsi="Times New Roman" w:cs="Times New Roman"/>
          <w:sz w:val="24"/>
          <w:szCs w:val="24"/>
        </w:rPr>
        <w:t xml:space="preserve"> дошкольных организаций</w:t>
      </w:r>
      <w:r w:rsidR="003453F4" w:rsidRPr="00756A61">
        <w:rPr>
          <w:rFonts w:ascii="Times New Roman" w:hAnsi="Times New Roman" w:cs="Times New Roman"/>
          <w:sz w:val="24"/>
          <w:szCs w:val="24"/>
        </w:rPr>
        <w:t xml:space="preserve"> </w:t>
      </w:r>
      <w:r w:rsidRPr="00756A61">
        <w:rPr>
          <w:rFonts w:ascii="Times New Roman" w:hAnsi="Times New Roman" w:cs="Times New Roman"/>
          <w:sz w:val="24"/>
          <w:szCs w:val="24"/>
        </w:rPr>
        <w:t>с численностью</w:t>
      </w:r>
      <w:r w:rsidR="00A14376" w:rsidRPr="00756A61">
        <w:rPr>
          <w:rFonts w:ascii="Times New Roman" w:hAnsi="Times New Roman" w:cs="Times New Roman"/>
          <w:sz w:val="24"/>
          <w:szCs w:val="24"/>
        </w:rPr>
        <w:t xml:space="preserve"> </w:t>
      </w:r>
      <w:r w:rsidR="00A406A2" w:rsidRPr="00756A61">
        <w:rPr>
          <w:rFonts w:ascii="Times New Roman" w:hAnsi="Times New Roman" w:cs="Times New Roman"/>
          <w:sz w:val="24"/>
          <w:szCs w:val="24"/>
        </w:rPr>
        <w:t>25</w:t>
      </w:r>
      <w:r w:rsidR="00A14376" w:rsidRPr="00756A61">
        <w:rPr>
          <w:rFonts w:ascii="Times New Roman" w:hAnsi="Times New Roman" w:cs="Times New Roman"/>
          <w:sz w:val="24"/>
          <w:szCs w:val="24"/>
        </w:rPr>
        <w:t>0</w:t>
      </w:r>
      <w:r w:rsidR="00EF2041" w:rsidRPr="00756A61">
        <w:rPr>
          <w:rFonts w:ascii="Times New Roman" w:hAnsi="Times New Roman" w:cs="Times New Roman"/>
          <w:sz w:val="24"/>
          <w:szCs w:val="24"/>
        </w:rPr>
        <w:t xml:space="preserve"> тыс. </w:t>
      </w:r>
      <w:r w:rsidR="0052497F" w:rsidRPr="00756A61">
        <w:rPr>
          <w:rFonts w:ascii="Times New Roman" w:hAnsi="Times New Roman" w:cs="Times New Roman"/>
          <w:sz w:val="24"/>
          <w:szCs w:val="24"/>
        </w:rPr>
        <w:t>детей</w:t>
      </w:r>
      <w:r w:rsidR="00EF2041" w:rsidRPr="00756A61">
        <w:rPr>
          <w:rFonts w:ascii="Times New Roman" w:hAnsi="Times New Roman" w:cs="Times New Roman"/>
          <w:sz w:val="24"/>
          <w:szCs w:val="24"/>
        </w:rPr>
        <w:t xml:space="preserve">, </w:t>
      </w:r>
      <w:r w:rsidR="009C1BB9" w:rsidRPr="00756A61">
        <w:rPr>
          <w:rFonts w:ascii="Times New Roman" w:hAnsi="Times New Roman" w:cs="Times New Roman"/>
          <w:sz w:val="24"/>
          <w:szCs w:val="24"/>
          <w:lang w:val="ky-KG"/>
        </w:rPr>
        <w:t>76</w:t>
      </w:r>
      <w:r w:rsidR="002C6C90" w:rsidRPr="00756A61">
        <w:rPr>
          <w:rFonts w:ascii="Times New Roman" w:hAnsi="Times New Roman" w:cs="Times New Roman"/>
          <w:sz w:val="24"/>
          <w:szCs w:val="24"/>
        </w:rPr>
        <w:t xml:space="preserve"> организаци</w:t>
      </w:r>
      <w:r w:rsidR="009C1BB9" w:rsidRPr="00756A61">
        <w:rPr>
          <w:rFonts w:ascii="Times New Roman" w:hAnsi="Times New Roman" w:cs="Times New Roman"/>
          <w:sz w:val="24"/>
          <w:szCs w:val="24"/>
          <w:lang w:val="ky-KG"/>
        </w:rPr>
        <w:t>й</w:t>
      </w:r>
      <w:r w:rsidR="00D00166" w:rsidRPr="00756A61">
        <w:rPr>
          <w:rFonts w:ascii="Times New Roman" w:hAnsi="Times New Roman" w:cs="Times New Roman"/>
          <w:sz w:val="24"/>
          <w:szCs w:val="24"/>
        </w:rPr>
        <w:t xml:space="preserve"> внешкольного образования</w:t>
      </w:r>
      <w:r w:rsidR="0052497F" w:rsidRPr="00756A61">
        <w:rPr>
          <w:rFonts w:ascii="Times New Roman" w:hAnsi="Times New Roman" w:cs="Times New Roman"/>
          <w:sz w:val="28"/>
          <w:szCs w:val="28"/>
        </w:rPr>
        <w:t xml:space="preserve"> </w:t>
      </w:r>
      <w:r w:rsidR="0052497F" w:rsidRPr="00756A61">
        <w:rPr>
          <w:rFonts w:ascii="Times New Roman" w:hAnsi="Times New Roman" w:cs="Times New Roman"/>
          <w:sz w:val="24"/>
          <w:szCs w:val="24"/>
        </w:rPr>
        <w:t>с численностью</w:t>
      </w:r>
      <w:r w:rsidR="003453F4" w:rsidRPr="00756A61">
        <w:rPr>
          <w:rFonts w:ascii="Times New Roman" w:hAnsi="Times New Roman" w:cs="Times New Roman"/>
          <w:sz w:val="24"/>
          <w:szCs w:val="24"/>
        </w:rPr>
        <w:t xml:space="preserve"> </w:t>
      </w:r>
      <w:r w:rsidR="009C1BB9" w:rsidRPr="00756A61">
        <w:rPr>
          <w:rFonts w:ascii="Times New Roman" w:hAnsi="Times New Roman" w:cs="Times New Roman"/>
          <w:sz w:val="24"/>
          <w:szCs w:val="24"/>
        </w:rPr>
        <w:t>участвующих 75</w:t>
      </w:r>
      <w:r w:rsidR="0052497F" w:rsidRPr="00756A61">
        <w:rPr>
          <w:rFonts w:ascii="Times New Roman" w:hAnsi="Times New Roman" w:cs="Times New Roman"/>
          <w:sz w:val="24"/>
          <w:szCs w:val="24"/>
        </w:rPr>
        <w:t xml:space="preserve"> тыс.</w:t>
      </w:r>
      <w:r w:rsidR="00D13735" w:rsidRPr="00756A61">
        <w:rPr>
          <w:rFonts w:ascii="Times New Roman" w:hAnsi="Times New Roman" w:cs="Times New Roman"/>
          <w:sz w:val="24"/>
          <w:szCs w:val="24"/>
        </w:rPr>
        <w:t xml:space="preserve"> </w:t>
      </w:r>
      <w:r w:rsidR="0052497F" w:rsidRPr="00756A61">
        <w:rPr>
          <w:rFonts w:ascii="Times New Roman" w:hAnsi="Times New Roman" w:cs="Times New Roman"/>
          <w:sz w:val="24"/>
          <w:szCs w:val="24"/>
        </w:rPr>
        <w:t>детей</w:t>
      </w:r>
      <w:r w:rsidR="00D00166" w:rsidRPr="00756A61">
        <w:rPr>
          <w:rFonts w:ascii="Times New Roman" w:hAnsi="Times New Roman" w:cs="Times New Roman"/>
          <w:sz w:val="24"/>
          <w:szCs w:val="24"/>
        </w:rPr>
        <w:t>,</w:t>
      </w:r>
      <w:r w:rsidR="00ED4044" w:rsidRPr="00756A61">
        <w:rPr>
          <w:rFonts w:ascii="Times New Roman" w:hAnsi="Times New Roman" w:cs="Times New Roman"/>
          <w:sz w:val="24"/>
          <w:szCs w:val="24"/>
        </w:rPr>
        <w:t xml:space="preserve"> </w:t>
      </w:r>
      <w:r w:rsidR="009C1BB9" w:rsidRPr="00756A61">
        <w:rPr>
          <w:rFonts w:ascii="Times New Roman" w:hAnsi="Times New Roman" w:cs="Times New Roman"/>
          <w:sz w:val="24"/>
          <w:szCs w:val="24"/>
        </w:rPr>
        <w:t>2 413</w:t>
      </w:r>
      <w:r w:rsidR="002C6C90" w:rsidRPr="00756A61">
        <w:rPr>
          <w:rFonts w:ascii="Times New Roman" w:hAnsi="Times New Roman" w:cs="Times New Roman"/>
          <w:sz w:val="24"/>
          <w:szCs w:val="24"/>
          <w:lang w:val="ky-KG"/>
        </w:rPr>
        <w:t xml:space="preserve"> </w:t>
      </w:r>
      <w:r w:rsidR="00A90F8A" w:rsidRPr="00756A61">
        <w:rPr>
          <w:rFonts w:ascii="Times New Roman" w:hAnsi="Times New Roman" w:cs="Times New Roman"/>
          <w:sz w:val="24"/>
          <w:szCs w:val="24"/>
        </w:rPr>
        <w:t>общеобразовательных</w:t>
      </w:r>
      <w:r w:rsidR="002C6C90" w:rsidRPr="00756A61">
        <w:rPr>
          <w:rFonts w:ascii="Times New Roman" w:hAnsi="Times New Roman" w:cs="Times New Roman"/>
          <w:sz w:val="24"/>
          <w:szCs w:val="24"/>
        </w:rPr>
        <w:t xml:space="preserve"> школ</w:t>
      </w:r>
      <w:r w:rsidR="00A17178" w:rsidRPr="00756A61">
        <w:rPr>
          <w:rFonts w:ascii="Times New Roman" w:hAnsi="Times New Roman" w:cs="Times New Roman"/>
          <w:sz w:val="24"/>
          <w:szCs w:val="24"/>
        </w:rPr>
        <w:t xml:space="preserve">, в которых обучаются 1 </w:t>
      </w:r>
      <w:r w:rsidR="009C1BB9" w:rsidRPr="00756A61">
        <w:rPr>
          <w:rFonts w:ascii="Times New Roman" w:hAnsi="Times New Roman" w:cs="Times New Roman"/>
          <w:sz w:val="24"/>
          <w:szCs w:val="24"/>
          <w:lang w:val="ky-KG"/>
        </w:rPr>
        <w:t>550</w:t>
      </w:r>
      <w:r w:rsidR="00A90F8A" w:rsidRPr="00756A61">
        <w:rPr>
          <w:rFonts w:ascii="Times New Roman" w:hAnsi="Times New Roman" w:cs="Times New Roman"/>
          <w:sz w:val="24"/>
          <w:szCs w:val="24"/>
        </w:rPr>
        <w:t xml:space="preserve"> тыс. учащихся 1-11 классов</w:t>
      </w:r>
      <w:r w:rsidR="00AB45B9" w:rsidRPr="00756A61">
        <w:rPr>
          <w:rFonts w:ascii="Times New Roman" w:hAnsi="Times New Roman" w:cs="Times New Roman"/>
          <w:sz w:val="24"/>
          <w:szCs w:val="24"/>
        </w:rPr>
        <w:t xml:space="preserve">. 134 организации среднего профессионального образования, в которых обучаются 130,2 </w:t>
      </w:r>
      <w:proofErr w:type="spellStart"/>
      <w:r w:rsidR="00AB45B9" w:rsidRPr="00756A61">
        <w:rPr>
          <w:rFonts w:ascii="Times New Roman" w:hAnsi="Times New Roman" w:cs="Times New Roman"/>
          <w:sz w:val="24"/>
          <w:szCs w:val="24"/>
        </w:rPr>
        <w:t>тыс</w:t>
      </w:r>
      <w:proofErr w:type="spellEnd"/>
      <w:r w:rsidR="00AB45B9" w:rsidRPr="00756A61">
        <w:rPr>
          <w:rFonts w:ascii="Times New Roman" w:hAnsi="Times New Roman" w:cs="Times New Roman"/>
          <w:sz w:val="24"/>
          <w:szCs w:val="24"/>
        </w:rPr>
        <w:t xml:space="preserve"> студентов, 57 высших учебных заведения с контингентом студентов 231,2 тыс. человек.</w:t>
      </w:r>
      <w:r w:rsidR="00ED4044" w:rsidRPr="00756A61">
        <w:rPr>
          <w:rFonts w:ascii="Times New Roman" w:hAnsi="Times New Roman" w:cs="Times New Roman"/>
          <w:sz w:val="24"/>
          <w:szCs w:val="24"/>
        </w:rPr>
        <w:t xml:space="preserve"> </w:t>
      </w:r>
    </w:p>
    <w:p w:rsidR="0000539E" w:rsidRPr="00756A61" w:rsidRDefault="000208E4" w:rsidP="00AE3216">
      <w:pPr>
        <w:tabs>
          <w:tab w:val="left" w:pos="6921"/>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w:t>
      </w:r>
    </w:p>
    <w:p w:rsidR="002D5287" w:rsidRPr="00756A61" w:rsidRDefault="002D5287" w:rsidP="00AE3216">
      <w:pPr>
        <w:spacing w:after="0" w:line="240" w:lineRule="auto"/>
        <w:ind w:firstLine="709"/>
        <w:contextualSpacing/>
        <w:jc w:val="center"/>
        <w:rPr>
          <w:rFonts w:ascii="Times New Roman" w:hAnsi="Times New Roman" w:cs="Times New Roman"/>
          <w:b/>
          <w:sz w:val="24"/>
          <w:szCs w:val="24"/>
        </w:rPr>
      </w:pPr>
      <w:r w:rsidRPr="00756A61">
        <w:rPr>
          <w:rFonts w:ascii="Times New Roman" w:hAnsi="Times New Roman" w:cs="Times New Roman"/>
          <w:b/>
          <w:sz w:val="24"/>
          <w:szCs w:val="24"/>
        </w:rPr>
        <w:t>Министерство науки, в</w:t>
      </w:r>
      <w:r w:rsidR="003A0CE8" w:rsidRPr="00756A61">
        <w:rPr>
          <w:rFonts w:ascii="Times New Roman" w:hAnsi="Times New Roman" w:cs="Times New Roman"/>
          <w:b/>
          <w:sz w:val="24"/>
          <w:szCs w:val="24"/>
        </w:rPr>
        <w:t xml:space="preserve">ысшего образования и инноваций </w:t>
      </w:r>
      <w:r w:rsidRPr="00756A61">
        <w:rPr>
          <w:rFonts w:ascii="Times New Roman" w:hAnsi="Times New Roman" w:cs="Times New Roman"/>
          <w:b/>
          <w:sz w:val="24"/>
          <w:szCs w:val="24"/>
        </w:rPr>
        <w:t>Кыргызской Республики</w:t>
      </w:r>
    </w:p>
    <w:p w:rsidR="00B0673F" w:rsidRPr="00756A61" w:rsidRDefault="00B0673F" w:rsidP="00AE3216">
      <w:pPr>
        <w:spacing w:after="0" w:line="240" w:lineRule="auto"/>
        <w:ind w:firstLine="709"/>
        <w:contextualSpacing/>
        <w:jc w:val="center"/>
        <w:rPr>
          <w:rFonts w:ascii="Times New Roman" w:hAnsi="Times New Roman" w:cs="Times New Roman"/>
          <w:b/>
        </w:rPr>
      </w:pPr>
      <w:r w:rsidRPr="00756A61">
        <w:rPr>
          <w:rFonts w:ascii="Times New Roman" w:hAnsi="Times New Roman" w:cs="Times New Roman"/>
          <w:b/>
          <w:sz w:val="24"/>
          <w:szCs w:val="24"/>
        </w:rPr>
        <w:t>(</w:t>
      </w:r>
      <w:r w:rsidRPr="00756A61">
        <w:rPr>
          <w:rFonts w:ascii="Times New Roman" w:hAnsi="Times New Roman" w:cs="Times New Roman"/>
          <w:sz w:val="24"/>
          <w:szCs w:val="24"/>
          <w:lang w:val="ky-KG"/>
        </w:rPr>
        <w:t>без</w:t>
      </w:r>
      <w:r w:rsidRPr="00756A61">
        <w:rPr>
          <w:rFonts w:ascii="Times New Roman" w:eastAsia="Times New Roman" w:hAnsi="Times New Roman" w:cs="Times New Roman"/>
          <w:sz w:val="24"/>
          <w:szCs w:val="24"/>
          <w:lang w:val="ky-KG" w:eastAsia="ru-RU"/>
        </w:rPr>
        <w:t xml:space="preserve"> подведомственных учреждений науки)</w:t>
      </w:r>
    </w:p>
    <w:p w:rsidR="00DE00CA" w:rsidRPr="00756A61" w:rsidRDefault="001E5864" w:rsidP="00AE3216">
      <w:pPr>
        <w:spacing w:after="0" w:line="240" w:lineRule="auto"/>
        <w:ind w:firstLine="709"/>
        <w:contextualSpacing/>
        <w:jc w:val="both"/>
        <w:rPr>
          <w:rFonts w:ascii="Times New Roman" w:hAnsi="Times New Roman" w:cs="Times New Roman"/>
          <w:sz w:val="24"/>
          <w:szCs w:val="24"/>
        </w:rPr>
      </w:pPr>
      <w:r w:rsidRPr="00756A61">
        <w:rPr>
          <w:rFonts w:ascii="Times New Roman" w:hAnsi="Times New Roman" w:cs="Times New Roman"/>
          <w:sz w:val="24"/>
          <w:szCs w:val="24"/>
        </w:rPr>
        <w:t xml:space="preserve">Образовано на базе Министерства образования и науки Кыргызской Республики и Государственного агентства интеллектуальной собственности и инноваций при Кабинете Министров Кыргызской Республики </w:t>
      </w:r>
      <w:r w:rsidRPr="00756A61">
        <w:rPr>
          <w:rFonts w:ascii="Times New Roman" w:hAnsi="Times New Roman" w:cs="Times New Roman"/>
          <w:i/>
          <w:sz w:val="24"/>
          <w:szCs w:val="24"/>
        </w:rPr>
        <w:t>с возложением функций в сфере научной, научно-технической и инновационной деятельности, среднего, высшего и послевузовского профессионального образования, интеллектуальной собственности</w:t>
      </w:r>
      <w:r w:rsidRPr="00756A61">
        <w:rPr>
          <w:rFonts w:ascii="Times New Roman" w:hAnsi="Times New Roman" w:cs="Times New Roman"/>
          <w:sz w:val="24"/>
          <w:szCs w:val="24"/>
        </w:rPr>
        <w:t xml:space="preserve"> в целях формирования интегрированной и ориентированной на результат системы государственного управления в сфере науки, образования, инноваций и интеллектуальной собственности, направленной на </w:t>
      </w:r>
      <w:r w:rsidR="002D5287" w:rsidRPr="00756A61">
        <w:rPr>
          <w:rFonts w:ascii="Times New Roman" w:hAnsi="Times New Roman" w:cs="Times New Roman"/>
          <w:sz w:val="24"/>
          <w:szCs w:val="24"/>
        </w:rPr>
        <w:t xml:space="preserve">обеспечение системной взаимосвязи и взаимодействия, повышения эффективности администрирования в сфере высшего образования, научной и инновационной деятельности, расширения </w:t>
      </w:r>
      <w:r w:rsidR="002D5287" w:rsidRPr="00756A61">
        <w:rPr>
          <w:rFonts w:ascii="Times New Roman" w:hAnsi="Times New Roman" w:cs="Times New Roman"/>
          <w:sz w:val="24"/>
          <w:szCs w:val="24"/>
        </w:rPr>
        <w:lastRenderedPageBreak/>
        <w:t>возможностей участия молодых ученых в научно-исследовательско</w:t>
      </w:r>
      <w:r w:rsidR="00F0500F" w:rsidRPr="00756A61">
        <w:rPr>
          <w:rFonts w:ascii="Times New Roman" w:hAnsi="Times New Roman" w:cs="Times New Roman"/>
          <w:sz w:val="24"/>
          <w:szCs w:val="24"/>
        </w:rPr>
        <w:t>й и инновационной деятельности.</w:t>
      </w:r>
    </w:p>
    <w:p w:rsidR="00A71913" w:rsidRPr="00756A61" w:rsidRDefault="00DE00CA" w:rsidP="00AE3216">
      <w:pPr>
        <w:spacing w:after="0" w:line="240" w:lineRule="auto"/>
        <w:ind w:firstLine="709"/>
        <w:contextualSpacing/>
        <w:jc w:val="both"/>
        <w:rPr>
          <w:rFonts w:ascii="Times New Roman" w:hAnsi="Times New Roman" w:cs="Times New Roman"/>
          <w:sz w:val="24"/>
          <w:szCs w:val="24"/>
        </w:rPr>
      </w:pPr>
      <w:r w:rsidRPr="00756A61">
        <w:rPr>
          <w:rFonts w:ascii="Times New Roman" w:hAnsi="Times New Roman" w:cs="Times New Roman"/>
          <w:sz w:val="24"/>
          <w:szCs w:val="24"/>
          <w:lang w:val="ky-KG"/>
        </w:rPr>
        <w:t xml:space="preserve">Расходы </w:t>
      </w:r>
      <w:r w:rsidRPr="00756A61">
        <w:rPr>
          <w:rFonts w:ascii="Times New Roman" w:hAnsi="Times New Roman" w:cs="Times New Roman"/>
          <w:sz w:val="24"/>
          <w:szCs w:val="24"/>
        </w:rPr>
        <w:t xml:space="preserve">Министерства науки, высшего образования и инноваций Кыргызской Республики </w:t>
      </w:r>
      <w:r w:rsidRPr="00756A61">
        <w:rPr>
          <w:rFonts w:ascii="Times New Roman" w:hAnsi="Times New Roman" w:cs="Times New Roman"/>
          <w:b/>
          <w:sz w:val="24"/>
          <w:szCs w:val="24"/>
        </w:rPr>
        <w:t>(</w:t>
      </w:r>
      <w:r w:rsidRPr="00756A61">
        <w:rPr>
          <w:rFonts w:ascii="Times New Roman" w:hAnsi="Times New Roman" w:cs="Times New Roman"/>
          <w:sz w:val="24"/>
          <w:szCs w:val="24"/>
          <w:lang w:val="ky-KG"/>
        </w:rPr>
        <w:t>без</w:t>
      </w:r>
      <w:r w:rsidRPr="00756A61">
        <w:rPr>
          <w:rFonts w:ascii="Times New Roman" w:eastAsia="Times New Roman" w:hAnsi="Times New Roman" w:cs="Times New Roman"/>
          <w:sz w:val="24"/>
          <w:szCs w:val="24"/>
          <w:lang w:val="ky-KG" w:eastAsia="ru-RU"/>
        </w:rPr>
        <w:t xml:space="preserve"> подведомственных учреждений науки)</w:t>
      </w:r>
      <w:r w:rsidRPr="00756A61">
        <w:rPr>
          <w:rFonts w:ascii="Times New Roman" w:hAnsi="Times New Roman" w:cs="Times New Roman"/>
          <w:b/>
        </w:rPr>
        <w:t xml:space="preserve"> </w:t>
      </w:r>
      <w:r w:rsidRPr="00756A61">
        <w:rPr>
          <w:rFonts w:ascii="Times New Roman" w:hAnsi="Times New Roman" w:cs="Times New Roman"/>
          <w:sz w:val="24"/>
          <w:szCs w:val="24"/>
          <w:lang w:val="ky-KG"/>
        </w:rPr>
        <w:t xml:space="preserve">на </w:t>
      </w:r>
      <w:r w:rsidRPr="00756A61">
        <w:rPr>
          <w:rFonts w:ascii="Times New Roman" w:hAnsi="Times New Roman" w:cs="Times New Roman"/>
          <w:b/>
          <w:sz w:val="24"/>
          <w:szCs w:val="24"/>
          <w:lang w:val="ky-KG"/>
        </w:rPr>
        <w:t>202</w:t>
      </w:r>
      <w:r w:rsidRPr="00756A61">
        <w:rPr>
          <w:rFonts w:ascii="Times New Roman" w:hAnsi="Times New Roman" w:cs="Times New Roman"/>
          <w:b/>
          <w:sz w:val="24"/>
          <w:szCs w:val="24"/>
        </w:rPr>
        <w:t>6</w:t>
      </w:r>
      <w:r w:rsidRPr="00756A61">
        <w:rPr>
          <w:rFonts w:ascii="Times New Roman" w:hAnsi="Times New Roman" w:cs="Times New Roman"/>
          <w:b/>
          <w:sz w:val="24"/>
          <w:szCs w:val="24"/>
          <w:lang w:val="ky-KG"/>
        </w:rPr>
        <w:t xml:space="preserve"> год</w:t>
      </w:r>
      <w:r w:rsidRPr="00756A61">
        <w:rPr>
          <w:rFonts w:ascii="Times New Roman" w:hAnsi="Times New Roman" w:cs="Times New Roman"/>
          <w:sz w:val="24"/>
          <w:szCs w:val="24"/>
          <w:lang w:val="ky-KG"/>
        </w:rPr>
        <w:t xml:space="preserve"> предусмотрены в сумме </w:t>
      </w:r>
      <w:r w:rsidR="00262ACE" w:rsidRPr="00756A61">
        <w:rPr>
          <w:rFonts w:ascii="Times New Roman" w:hAnsi="Times New Roman" w:cs="Times New Roman"/>
          <w:b/>
          <w:sz w:val="24"/>
          <w:szCs w:val="24"/>
          <w:lang w:val="ky-KG"/>
        </w:rPr>
        <w:t>4 539,6</w:t>
      </w:r>
      <w:r w:rsidRPr="00756A61">
        <w:rPr>
          <w:rFonts w:ascii="Times New Roman" w:hAnsi="Times New Roman" w:cs="Times New Roman"/>
          <w:b/>
          <w:sz w:val="24"/>
          <w:szCs w:val="24"/>
          <w:lang w:val="ky-KG"/>
        </w:rPr>
        <w:t xml:space="preserve"> млн. сомов</w:t>
      </w:r>
      <w:r w:rsidRPr="00756A61">
        <w:rPr>
          <w:rFonts w:ascii="Times New Roman" w:hAnsi="Times New Roman" w:cs="Times New Roman"/>
          <w:sz w:val="24"/>
          <w:szCs w:val="24"/>
          <w:lang w:val="ky-KG"/>
        </w:rPr>
        <w:t xml:space="preserve">, из них: бюджетные средства </w:t>
      </w:r>
      <w:r w:rsidR="00262ACE" w:rsidRPr="00756A61">
        <w:rPr>
          <w:rFonts w:ascii="Times New Roman" w:hAnsi="Times New Roman" w:cs="Times New Roman"/>
          <w:sz w:val="24"/>
          <w:szCs w:val="24"/>
          <w:lang w:val="ky-KG"/>
        </w:rPr>
        <w:t>1 547</w:t>
      </w:r>
      <w:r w:rsidRPr="00756A61">
        <w:rPr>
          <w:rFonts w:ascii="Times New Roman" w:hAnsi="Times New Roman" w:cs="Times New Roman"/>
          <w:sz w:val="24"/>
          <w:szCs w:val="24"/>
          <w:lang w:val="ky-KG"/>
        </w:rPr>
        <w:t>,</w:t>
      </w:r>
      <w:r w:rsidR="00262ACE" w:rsidRPr="00756A61">
        <w:rPr>
          <w:rFonts w:ascii="Times New Roman" w:hAnsi="Times New Roman" w:cs="Times New Roman"/>
          <w:sz w:val="24"/>
          <w:szCs w:val="24"/>
        </w:rPr>
        <w:t>4</w:t>
      </w:r>
      <w:r w:rsidRPr="00756A61">
        <w:rPr>
          <w:rFonts w:ascii="Times New Roman" w:hAnsi="Times New Roman" w:cs="Times New Roman"/>
          <w:sz w:val="24"/>
          <w:szCs w:val="24"/>
          <w:lang w:val="ky-KG"/>
        </w:rPr>
        <w:t xml:space="preserve"> млн. сомов, средства специального счета </w:t>
      </w:r>
      <w:r w:rsidR="00262ACE" w:rsidRPr="00756A61">
        <w:rPr>
          <w:rFonts w:ascii="Times New Roman" w:hAnsi="Times New Roman" w:cs="Times New Roman"/>
          <w:sz w:val="24"/>
          <w:szCs w:val="24"/>
          <w:lang w:val="ky-KG"/>
        </w:rPr>
        <w:t>2 992</w:t>
      </w:r>
      <w:r w:rsidR="00594509" w:rsidRPr="00756A61">
        <w:rPr>
          <w:rFonts w:ascii="Times New Roman" w:hAnsi="Times New Roman" w:cs="Times New Roman"/>
          <w:sz w:val="24"/>
          <w:szCs w:val="24"/>
          <w:lang w:val="ky-KG"/>
        </w:rPr>
        <w:t>,2 млн. сомов</w:t>
      </w:r>
      <w:r w:rsidR="00026346" w:rsidRPr="00756A61">
        <w:rPr>
          <w:rFonts w:ascii="Times New Roman" w:hAnsi="Times New Roman" w:cs="Times New Roman"/>
          <w:sz w:val="24"/>
          <w:szCs w:val="24"/>
          <w:lang w:val="ky-KG"/>
        </w:rPr>
        <w:t>.</w:t>
      </w:r>
    </w:p>
    <w:p w:rsidR="00335B3A" w:rsidRPr="00756A61" w:rsidRDefault="00335B3A"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млн. сомов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Pr="00756A61">
              <w:rPr>
                <w:rFonts w:ascii="Times New Roman" w:eastAsia="Calibri" w:hAnsi="Times New Roman" w:cs="Times New Roman"/>
                <w:b/>
                <w:bCs/>
                <w:sz w:val="20"/>
                <w:szCs w:val="20"/>
                <w:lang w:val="ky-KG" w:eastAsia="ru-RU"/>
              </w:rPr>
              <w:t>27</w:t>
            </w:r>
            <w:r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5B3A" w:rsidRPr="00756A61" w:rsidRDefault="00335B3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53"/>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A3135E" w:rsidRPr="00756A61" w:rsidRDefault="00A3135E"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 xml:space="preserve">Всего </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4 539,6</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4 539,6</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4 581,3</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4 628,8</w:t>
            </w:r>
          </w:p>
        </w:tc>
      </w:tr>
      <w:tr w:rsidR="00AE3216" w:rsidRPr="00756A61" w:rsidTr="00816455">
        <w:trPr>
          <w:trHeight w:val="279"/>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A3135E" w:rsidRPr="00756A61" w:rsidRDefault="00A3135E"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бюджетные средства</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1 547,4</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1 547,4</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1 583,5</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1 620,4</w:t>
            </w:r>
          </w:p>
        </w:tc>
      </w:tr>
      <w:tr w:rsidR="00AE3216" w:rsidRPr="00756A61" w:rsidTr="00816455">
        <w:trPr>
          <w:trHeight w:val="372"/>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A3135E" w:rsidRPr="00756A61" w:rsidRDefault="00A3135E"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2 992,2</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2 992,2</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2 997,8</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A3135E" w:rsidRPr="00756A61" w:rsidRDefault="00A3135E"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3 008,5</w:t>
            </w:r>
          </w:p>
        </w:tc>
      </w:tr>
    </w:tbl>
    <w:p w:rsidR="00DE00CA" w:rsidRPr="00756A61" w:rsidRDefault="00DE00CA" w:rsidP="00AE3216">
      <w:pPr>
        <w:tabs>
          <w:tab w:val="left" w:pos="6921"/>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Бюджетные рас</w:t>
      </w:r>
      <w:r w:rsidR="00A3135E" w:rsidRPr="00756A61">
        <w:rPr>
          <w:rFonts w:ascii="Times New Roman" w:hAnsi="Times New Roman" w:cs="Times New Roman"/>
          <w:sz w:val="24"/>
          <w:szCs w:val="24"/>
          <w:lang w:val="ky-KG"/>
        </w:rPr>
        <w:t>ходы предусмотрены в сумме 1 547,4</w:t>
      </w:r>
      <w:r w:rsidRPr="00756A61">
        <w:rPr>
          <w:rFonts w:ascii="Times New Roman" w:hAnsi="Times New Roman" w:cs="Times New Roman"/>
          <w:sz w:val="24"/>
          <w:szCs w:val="24"/>
          <w:lang w:val="ky-KG"/>
        </w:rPr>
        <w:t xml:space="preserve"> млн. сомов, из них:</w:t>
      </w:r>
    </w:p>
    <w:p w:rsidR="00DE00CA" w:rsidRPr="00756A61" w:rsidRDefault="00DE00CA" w:rsidP="00AE3216">
      <w:pPr>
        <w:tabs>
          <w:tab w:val="left" w:pos="6921"/>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-1 452,8 млн. сомов средства на высшие и средние профессиональные учебные заведения, а также часть штатной численности центрального аппарата, переданной с центрального аппарата Министерства образования и науки;</w:t>
      </w:r>
    </w:p>
    <w:p w:rsidR="00276EA0" w:rsidRPr="00756A61" w:rsidRDefault="00DE00CA" w:rsidP="00AE3216">
      <w:pPr>
        <w:tabs>
          <w:tab w:val="left" w:pos="6921"/>
        </w:tabs>
        <w:spacing w:after="0" w:line="240" w:lineRule="auto"/>
        <w:ind w:firstLine="709"/>
        <w:jc w:val="both"/>
        <w:rPr>
          <w:rFonts w:ascii="Times New Roman" w:hAnsi="Times New Roman" w:cs="Times New Roman"/>
          <w:lang w:val="ky-KG"/>
        </w:rPr>
      </w:pPr>
      <w:r w:rsidRPr="00756A61">
        <w:rPr>
          <w:rFonts w:ascii="Times New Roman" w:hAnsi="Times New Roman" w:cs="Times New Roman"/>
          <w:sz w:val="24"/>
          <w:szCs w:val="24"/>
          <w:lang w:val="ky-KG"/>
        </w:rPr>
        <w:t>- 94,6 млн. сомов</w:t>
      </w:r>
      <w:r w:rsidR="00276EA0" w:rsidRPr="00756A61">
        <w:rPr>
          <w:rFonts w:ascii="Times New Roman" w:hAnsi="Times New Roman" w:cs="Times New Roman"/>
          <w:sz w:val="24"/>
          <w:szCs w:val="24"/>
          <w:lang w:val="ky-KG"/>
        </w:rPr>
        <w:t xml:space="preserve"> средства Государственного агентства интеллектуальной собственности и инноваций</w:t>
      </w:r>
      <w:r w:rsidR="00276EA0" w:rsidRPr="00756A61">
        <w:rPr>
          <w:rFonts w:ascii="Times New Roman" w:hAnsi="Times New Roman" w:cs="Times New Roman"/>
          <w:lang w:val="ky-KG"/>
        </w:rPr>
        <w:t>.</w:t>
      </w:r>
    </w:p>
    <w:p w:rsidR="00594509" w:rsidRPr="00756A61" w:rsidRDefault="00594509" w:rsidP="00AE3216">
      <w:pPr>
        <w:spacing w:after="0" w:line="240" w:lineRule="auto"/>
        <w:ind w:firstLine="709"/>
        <w:jc w:val="center"/>
        <w:rPr>
          <w:rFonts w:ascii="Times New Roman" w:hAnsi="Times New Roman" w:cs="Times New Roman"/>
          <w:b/>
          <w:sz w:val="24"/>
          <w:szCs w:val="24"/>
          <w:lang w:val="ky-KG"/>
        </w:rPr>
      </w:pPr>
    </w:p>
    <w:p w:rsidR="006B4B8B" w:rsidRPr="00756A61" w:rsidRDefault="006B4B8B"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 xml:space="preserve">Министерство </w:t>
      </w:r>
      <w:r w:rsidR="00A3135E" w:rsidRPr="00756A61">
        <w:rPr>
          <w:rFonts w:ascii="Times New Roman" w:hAnsi="Times New Roman" w:cs="Times New Roman"/>
          <w:b/>
          <w:sz w:val="24"/>
          <w:szCs w:val="24"/>
          <w:lang w:val="ky-KG"/>
        </w:rPr>
        <w:t>просвещения</w:t>
      </w:r>
      <w:r w:rsidRPr="00756A61">
        <w:rPr>
          <w:rFonts w:ascii="Times New Roman" w:hAnsi="Times New Roman" w:cs="Times New Roman"/>
          <w:b/>
          <w:sz w:val="24"/>
          <w:szCs w:val="24"/>
          <w:lang w:val="ky-KG"/>
        </w:rPr>
        <w:t xml:space="preserve"> Кыргызской Республики</w:t>
      </w:r>
    </w:p>
    <w:p w:rsidR="006B4B8B" w:rsidRPr="00756A61" w:rsidRDefault="006B4B8B" w:rsidP="00AE3216">
      <w:pPr>
        <w:spacing w:after="0" w:line="240" w:lineRule="auto"/>
        <w:ind w:firstLine="709"/>
        <w:jc w:val="center"/>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(без </w:t>
      </w:r>
      <w:r w:rsidR="008022ED" w:rsidRPr="00756A61">
        <w:rPr>
          <w:rFonts w:ascii="Times New Roman" w:eastAsia="Times New Roman" w:hAnsi="Times New Roman" w:cs="Times New Roman"/>
          <w:sz w:val="24"/>
          <w:szCs w:val="24"/>
          <w:lang w:val="ky-KG" w:eastAsia="ru-RU"/>
        </w:rPr>
        <w:t>подведомственных учреждений</w:t>
      </w:r>
      <w:r w:rsidR="008A6928" w:rsidRPr="00756A61">
        <w:rPr>
          <w:rFonts w:ascii="Times New Roman" w:eastAsia="Times New Roman" w:hAnsi="Times New Roman" w:cs="Times New Roman"/>
          <w:sz w:val="24"/>
          <w:szCs w:val="24"/>
          <w:lang w:val="ky-KG" w:eastAsia="ru-RU"/>
        </w:rPr>
        <w:t xml:space="preserve"> начального </w:t>
      </w:r>
      <w:r w:rsidR="00A4690D" w:rsidRPr="00756A61">
        <w:rPr>
          <w:rFonts w:ascii="Times New Roman" w:eastAsia="Times New Roman" w:hAnsi="Times New Roman" w:cs="Times New Roman"/>
          <w:sz w:val="24"/>
          <w:szCs w:val="24"/>
          <w:lang w:val="ky-KG" w:eastAsia="ru-RU"/>
        </w:rPr>
        <w:t>профессионального образования</w:t>
      </w:r>
      <w:r w:rsidRPr="00756A61">
        <w:rPr>
          <w:rFonts w:ascii="Times New Roman" w:hAnsi="Times New Roman" w:cs="Times New Roman"/>
          <w:sz w:val="24"/>
          <w:szCs w:val="24"/>
          <w:lang w:val="ky-KG"/>
        </w:rPr>
        <w:t>)</w:t>
      </w:r>
    </w:p>
    <w:p w:rsidR="00A3135E" w:rsidRPr="00756A61" w:rsidRDefault="001E5864" w:rsidP="00AE3216">
      <w:pPr>
        <w:spacing w:after="0" w:line="240" w:lineRule="auto"/>
        <w:ind w:firstLine="709"/>
        <w:contextualSpacing/>
        <w:jc w:val="both"/>
        <w:rPr>
          <w:rFonts w:ascii="Times New Roman" w:hAnsi="Times New Roman" w:cs="Times New Roman"/>
          <w:sz w:val="24"/>
          <w:szCs w:val="24"/>
        </w:rPr>
      </w:pPr>
      <w:r w:rsidRPr="00756A61">
        <w:rPr>
          <w:rFonts w:ascii="Times New Roman" w:hAnsi="Times New Roman" w:cs="Times New Roman"/>
          <w:sz w:val="24"/>
          <w:szCs w:val="24"/>
        </w:rPr>
        <w:t xml:space="preserve">Образовано на базе Министерства образования и науки Кыргызской Республики и Государственного агентства интеллектуальной собственности и инноваций при Кабинете Министров Кыргызской Республики </w:t>
      </w:r>
      <w:r w:rsidRPr="00756A61">
        <w:rPr>
          <w:rFonts w:ascii="Times New Roman" w:hAnsi="Times New Roman" w:cs="Times New Roman"/>
          <w:i/>
          <w:sz w:val="24"/>
          <w:szCs w:val="24"/>
        </w:rPr>
        <w:t>с возложением функций в сфере дошкольного, начального, основного и среднего общего образования, начального профессионального образования</w:t>
      </w:r>
      <w:r w:rsidRPr="00756A61">
        <w:rPr>
          <w:rFonts w:ascii="Times New Roman" w:hAnsi="Times New Roman" w:cs="Times New Roman"/>
          <w:sz w:val="24"/>
          <w:szCs w:val="24"/>
        </w:rPr>
        <w:t xml:space="preserve"> в целях формирования интегрированной и ориентированной на результат системы государственного управления в сфере науки, образования, инноваций и интеллектуальной собственности, направленной на обеспечение системной взаимосвязи </w:t>
      </w:r>
      <w:r w:rsidR="00A3135E" w:rsidRPr="00756A61">
        <w:rPr>
          <w:rFonts w:ascii="Times New Roman" w:hAnsi="Times New Roman" w:cs="Times New Roman"/>
          <w:sz w:val="24"/>
          <w:szCs w:val="24"/>
        </w:rPr>
        <w:t>и взаимодействия, повышения эффективности администрирования в сфере высшего образования, научной и инновационной деятельности, расширения возможностей участия молодых ученых в научно-исследовательской и инновационной деятельности.</w:t>
      </w:r>
    </w:p>
    <w:p w:rsidR="00FF115F"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eastAsia="ru-RU"/>
        </w:rPr>
        <w:t xml:space="preserve">Расходы </w:t>
      </w:r>
      <w:r w:rsidRPr="00756A61">
        <w:rPr>
          <w:rFonts w:ascii="Times New Roman" w:hAnsi="Times New Roman" w:cs="Times New Roman"/>
          <w:sz w:val="24"/>
          <w:szCs w:val="24"/>
          <w:lang w:val="ky-KG"/>
        </w:rPr>
        <w:t>Министерства просвещения Кыргызской Республики</w:t>
      </w:r>
      <w:r w:rsidRPr="00756A61">
        <w:rPr>
          <w:rFonts w:ascii="Times New Roman" w:hAnsi="Times New Roman" w:cs="Times New Roman"/>
          <w:b/>
          <w:sz w:val="24"/>
          <w:szCs w:val="24"/>
          <w:lang w:val="ky-KG"/>
        </w:rPr>
        <w:t xml:space="preserve"> </w:t>
      </w:r>
      <w:r w:rsidRPr="00756A61">
        <w:rPr>
          <w:rFonts w:ascii="Times New Roman" w:hAnsi="Times New Roman" w:cs="Times New Roman"/>
          <w:sz w:val="24"/>
          <w:szCs w:val="24"/>
          <w:lang w:val="ky-KG"/>
        </w:rPr>
        <w:t xml:space="preserve">(без </w:t>
      </w:r>
      <w:r w:rsidRPr="00756A61">
        <w:rPr>
          <w:rFonts w:ascii="Times New Roman" w:eastAsia="Times New Roman" w:hAnsi="Times New Roman" w:cs="Times New Roman"/>
          <w:sz w:val="24"/>
          <w:szCs w:val="24"/>
          <w:lang w:val="ky-KG" w:eastAsia="ru-RU"/>
        </w:rPr>
        <w:t>подведомственных учреждений начального профессионального образования</w:t>
      </w:r>
      <w:r w:rsidRPr="00756A61">
        <w:rPr>
          <w:rFonts w:ascii="Times New Roman" w:hAnsi="Times New Roman" w:cs="Times New Roman"/>
          <w:sz w:val="24"/>
          <w:szCs w:val="24"/>
          <w:lang w:val="ky-KG"/>
        </w:rPr>
        <w:t xml:space="preserve">) с учетом государственных инвестиций </w:t>
      </w:r>
      <w:r w:rsidRPr="00756A61">
        <w:rPr>
          <w:rFonts w:ascii="Times New Roman" w:hAnsi="Times New Roman" w:cs="Times New Roman"/>
          <w:sz w:val="24"/>
        </w:rPr>
        <w:t xml:space="preserve">на </w:t>
      </w:r>
      <w:r w:rsidRPr="00756A61">
        <w:rPr>
          <w:rFonts w:ascii="Times New Roman" w:hAnsi="Times New Roman" w:cs="Times New Roman"/>
          <w:b/>
          <w:sz w:val="24"/>
        </w:rPr>
        <w:t>2026 год</w:t>
      </w:r>
      <w:r w:rsidRPr="00756A61">
        <w:rPr>
          <w:rFonts w:ascii="Times New Roman" w:hAnsi="Times New Roman" w:cs="Times New Roman"/>
          <w:sz w:val="24"/>
        </w:rPr>
        <w:t xml:space="preserve"> предусмотрены в сумме </w:t>
      </w:r>
      <w:r w:rsidRPr="00756A61">
        <w:rPr>
          <w:rFonts w:ascii="Times New Roman" w:hAnsi="Times New Roman" w:cs="Times New Roman"/>
          <w:b/>
          <w:sz w:val="24"/>
        </w:rPr>
        <w:t>54 193,8 млн. сомов</w:t>
      </w:r>
      <w:r w:rsidRPr="00756A61">
        <w:rPr>
          <w:rFonts w:ascii="Times New Roman" w:hAnsi="Times New Roman" w:cs="Times New Roman"/>
          <w:sz w:val="24"/>
        </w:rPr>
        <w:t xml:space="preserve"> с уменьшением на 5 122,9 млн. сомов,</w:t>
      </w:r>
      <w:r w:rsidRPr="00756A61">
        <w:rPr>
          <w:rFonts w:ascii="Times New Roman" w:hAnsi="Times New Roman" w:cs="Times New Roman"/>
          <w:sz w:val="24"/>
          <w:szCs w:val="24"/>
        </w:rPr>
        <w:t xml:space="preserve"> из них: бюджетные средства 52 372,8 млн. сомов </w:t>
      </w:r>
      <w:r w:rsidRPr="00756A61">
        <w:rPr>
          <w:rFonts w:ascii="Times New Roman" w:hAnsi="Times New Roman" w:cs="Times New Roman"/>
          <w:sz w:val="24"/>
        </w:rPr>
        <w:t xml:space="preserve">с уменьшением на 983,6 млн. сомов или на 1,8 % относительно  </w:t>
      </w:r>
      <w:r w:rsidRPr="00756A61">
        <w:rPr>
          <w:rFonts w:ascii="Times New Roman" w:hAnsi="Times New Roman" w:cs="Times New Roman"/>
          <w:sz w:val="24"/>
          <w:szCs w:val="24"/>
        </w:rPr>
        <w:t xml:space="preserve">утверждённого бюджета 2025 года, средства специального счета 808,8 млн. сомов </w:t>
      </w:r>
      <w:r w:rsidR="00FF115F" w:rsidRPr="00756A61">
        <w:rPr>
          <w:rFonts w:ascii="Times New Roman" w:hAnsi="Times New Roman" w:cs="Times New Roman"/>
          <w:sz w:val="24"/>
          <w:szCs w:val="24"/>
        </w:rPr>
        <w:t>с уменьшением на 3 919,4 млн. сомов относительно утверждённого бюджета на 2025 год.</w:t>
      </w:r>
    </w:p>
    <w:p w:rsidR="002757B2" w:rsidRPr="00756A61" w:rsidRDefault="002757B2"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rPr>
        <w:t>Предусмотрены средства государственных инвестиций на 2026 год в сумме 1 012,2 млн. сомов.</w:t>
      </w:r>
      <w:r w:rsidR="00A406A2" w:rsidRPr="00756A61">
        <w:rPr>
          <w:rFonts w:ascii="Times New Roman" w:hAnsi="Times New Roman" w:cs="Times New Roman"/>
          <w:sz w:val="24"/>
          <w:szCs w:val="24"/>
        </w:rPr>
        <w:t xml:space="preserve"> Однако отмечаем, что данные средства указаны без учета разделения Министерства.</w:t>
      </w:r>
    </w:p>
    <w:p w:rsidR="007D19F9" w:rsidRPr="00756A61" w:rsidRDefault="00DE2692" w:rsidP="00AE3216">
      <w:pPr>
        <w:spacing w:after="0" w:line="240" w:lineRule="auto"/>
        <w:ind w:firstLine="709"/>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млн. сомов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0953E5"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F676F8"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 xml:space="preserve">2024 </w:t>
            </w:r>
            <w:r w:rsidR="000953E5" w:rsidRPr="00756A61">
              <w:rPr>
                <w:rFonts w:ascii="Times New Roman" w:eastAsia="Calibri" w:hAnsi="Times New Roman" w:cs="Times New Roman"/>
                <w:b/>
                <w:bCs/>
                <w:sz w:val="20"/>
                <w:szCs w:val="20"/>
                <w:lang w:eastAsia="ru-RU"/>
              </w:rPr>
              <w:t>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F676F8"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2025</w:t>
            </w:r>
            <w:r w:rsidR="007D65FD"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CE74DF"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676F8" w:rsidRPr="00756A61">
              <w:rPr>
                <w:rFonts w:ascii="Times New Roman" w:eastAsia="Calibri" w:hAnsi="Times New Roman" w:cs="Times New Roman"/>
                <w:b/>
                <w:bCs/>
                <w:sz w:val="20"/>
                <w:szCs w:val="20"/>
                <w:lang w:val="ky-KG" w:eastAsia="ru-RU"/>
              </w:rPr>
              <w:t>26</w:t>
            </w:r>
            <w:r w:rsidR="000953E5"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7D65F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6322F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F676F8" w:rsidRPr="00756A61">
              <w:rPr>
                <w:rFonts w:ascii="Times New Roman" w:eastAsia="Calibri" w:hAnsi="Times New Roman" w:cs="Times New Roman"/>
                <w:b/>
                <w:bCs/>
                <w:sz w:val="20"/>
                <w:szCs w:val="20"/>
                <w:lang w:val="ky-KG" w:eastAsia="ru-RU"/>
              </w:rPr>
              <w:t>27</w:t>
            </w:r>
            <w:r w:rsidR="000953E5"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6322F3"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F676F8" w:rsidRPr="00756A61">
              <w:rPr>
                <w:rFonts w:ascii="Times New Roman" w:eastAsia="Calibri" w:hAnsi="Times New Roman" w:cs="Times New Roman"/>
                <w:b/>
                <w:bCs/>
                <w:sz w:val="20"/>
                <w:szCs w:val="20"/>
                <w:lang w:val="ky-KG" w:eastAsia="ru-RU"/>
              </w:rPr>
              <w:t>8</w:t>
            </w:r>
            <w:r w:rsidR="000953E5"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178"/>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 xml:space="preserve">Всего </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D4698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58 706</w:t>
            </w:r>
            <w:r w:rsidR="00485EFC" w:rsidRPr="00756A61">
              <w:rPr>
                <w:rFonts w:ascii="Times New Roman" w:eastAsia="Times New Roman" w:hAnsi="Times New Roman" w:cs="Times New Roman"/>
                <w:sz w:val="20"/>
                <w:szCs w:val="20"/>
                <w:lang w:val="ky-KG"/>
              </w:rPr>
              <w:t>,</w:t>
            </w:r>
            <w:r w:rsidRPr="00756A61">
              <w:rPr>
                <w:rFonts w:ascii="Times New Roman" w:eastAsia="Times New Roman"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D5E65"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59 316,7</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54 193,8</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-5 122,9</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55 438,7</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56 993,3</w:t>
            </w:r>
          </w:p>
        </w:tc>
      </w:tr>
      <w:tr w:rsidR="00AE3216" w:rsidRPr="00756A61" w:rsidTr="00816455">
        <w:trPr>
          <w:trHeight w:val="279"/>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бюджетные средства</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 xml:space="preserve">55 </w:t>
            </w:r>
            <w:r w:rsidR="003276B9" w:rsidRPr="00756A61">
              <w:rPr>
                <w:rFonts w:ascii="Times New Roman" w:eastAsia="Times New Roman" w:hAnsi="Times New Roman" w:cs="Times New Roman"/>
                <w:sz w:val="20"/>
                <w:szCs w:val="20"/>
                <w:lang w:val="ky-KG"/>
              </w:rPr>
              <w:t>86</w:t>
            </w:r>
            <w:r w:rsidRPr="00756A61">
              <w:rPr>
                <w:rFonts w:ascii="Times New Roman" w:eastAsia="Times New Roman" w:hAnsi="Times New Roman" w:cs="Times New Roman"/>
                <w:sz w:val="20"/>
                <w:szCs w:val="20"/>
                <w:lang w:val="ky-KG"/>
              </w:rPr>
              <w:t>2,</w:t>
            </w:r>
            <w:r w:rsidR="003276B9" w:rsidRPr="00756A61">
              <w:rPr>
                <w:rFonts w:ascii="Times New Roman" w:eastAsia="Times New Roman" w:hAnsi="Times New Roman" w:cs="Times New Roman"/>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53 356,4</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52 372,8</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-983</w:t>
            </w:r>
            <w:r w:rsidR="00F676F8" w:rsidRPr="00756A61">
              <w:rPr>
                <w:rFonts w:ascii="Times New Roman" w:eastAsia="Times New Roman" w:hAnsi="Times New Roman" w:cs="Times New Roman"/>
                <w:sz w:val="20"/>
                <w:szCs w:val="20"/>
                <w:lang w:val="ky-KG"/>
              </w:rPr>
              <w:t>,6</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53 460,0</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54 568,9</w:t>
            </w:r>
          </w:p>
        </w:tc>
      </w:tr>
      <w:tr w:rsidR="00AE3216" w:rsidRPr="00756A61" w:rsidTr="00816455">
        <w:trPr>
          <w:trHeight w:val="372"/>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 xml:space="preserve">4 </w:t>
            </w:r>
            <w:r w:rsidR="003276B9" w:rsidRPr="00756A61">
              <w:rPr>
                <w:rFonts w:ascii="Times New Roman" w:eastAsia="Times New Roman" w:hAnsi="Times New Roman" w:cs="Times New Roman"/>
                <w:sz w:val="20"/>
                <w:szCs w:val="20"/>
                <w:lang w:val="ky-KG"/>
              </w:rPr>
              <w:t>385</w:t>
            </w:r>
            <w:r w:rsidRPr="00756A61">
              <w:rPr>
                <w:rFonts w:ascii="Times New Roman" w:eastAsia="Times New Roman" w:hAnsi="Times New Roman" w:cs="Times New Roman"/>
                <w:sz w:val="20"/>
                <w:szCs w:val="20"/>
                <w:lang w:val="ky-KG"/>
              </w:rPr>
              <w:t>,</w:t>
            </w:r>
            <w:r w:rsidR="003276B9" w:rsidRPr="00756A61">
              <w:rPr>
                <w:rFonts w:ascii="Times New Roman" w:eastAsia="Times New Roman" w:hAnsi="Times New Roman" w:cs="Times New Roman"/>
                <w:sz w:val="20"/>
                <w:szCs w:val="20"/>
                <w:lang w:val="ky-KG"/>
              </w:rPr>
              <w:t>7</w:t>
            </w:r>
          </w:p>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4 728,3</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808,8</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w:t>
            </w:r>
            <w:r w:rsidR="002757B2" w:rsidRPr="00756A61">
              <w:rPr>
                <w:rFonts w:ascii="Times New Roman" w:eastAsia="Times New Roman" w:hAnsi="Times New Roman" w:cs="Times New Roman"/>
                <w:sz w:val="20"/>
                <w:szCs w:val="20"/>
                <w:lang w:val="ky-KG"/>
              </w:rPr>
              <w:t>3 919,4</w:t>
            </w:r>
          </w:p>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808,9</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2757B2"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808,9</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F676F8" w:rsidP="00AE3216">
            <w:pPr>
              <w:spacing w:after="0" w:line="240" w:lineRule="auto"/>
              <w:jc w:val="both"/>
              <w:rPr>
                <w:rFonts w:ascii="Times New Roman" w:hAnsi="Times New Roman" w:cs="Times New Roman"/>
                <w:sz w:val="20"/>
                <w:szCs w:val="20"/>
                <w:lang w:val="ky-KG"/>
              </w:rPr>
            </w:pPr>
            <w:r w:rsidRPr="00756A61">
              <w:rPr>
                <w:rFonts w:ascii="Times New Roman" w:hAnsi="Times New Roman" w:cs="Times New Roman"/>
                <w:sz w:val="20"/>
                <w:szCs w:val="20"/>
                <w:lang w:val="ky-KG"/>
              </w:rPr>
              <w:t>государственные инвестиции</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D4698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1 458,2</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F676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1 232,1</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4B0BB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1 012,2</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4B0BB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-219,9</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4B0BB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1 169,8</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F676F8" w:rsidRPr="00756A61" w:rsidRDefault="004B0BB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1 615,5</w:t>
            </w:r>
          </w:p>
        </w:tc>
      </w:tr>
    </w:tbl>
    <w:p w:rsidR="006B4B8B" w:rsidRPr="00756A61" w:rsidRDefault="006B4B8B" w:rsidP="00AE3216">
      <w:pPr>
        <w:spacing w:after="0" w:line="240" w:lineRule="auto"/>
        <w:ind w:firstLine="709"/>
        <w:jc w:val="both"/>
        <w:rPr>
          <w:rFonts w:ascii="Times New Roman" w:hAnsi="Times New Roman" w:cs="Times New Roman"/>
          <w:sz w:val="24"/>
          <w:szCs w:val="24"/>
          <w:lang w:val="ky-KG"/>
        </w:rPr>
      </w:pPr>
    </w:p>
    <w:p w:rsidR="0078653D" w:rsidRPr="00756A61" w:rsidRDefault="006B4B8B" w:rsidP="00AE3216">
      <w:pPr>
        <w:pStyle w:val="tkNazvanie"/>
        <w:spacing w:before="0" w:after="0" w:line="240" w:lineRule="auto"/>
        <w:ind w:left="0" w:right="0" w:firstLine="709"/>
        <w:jc w:val="both"/>
        <w:rPr>
          <w:rFonts w:ascii="Times New Roman" w:hAnsi="Times New Roman" w:cs="Times New Roman"/>
          <w:b w:val="0"/>
          <w:lang w:val="ky-KG"/>
        </w:rPr>
      </w:pPr>
      <w:r w:rsidRPr="00756A61">
        <w:rPr>
          <w:rFonts w:ascii="Times New Roman" w:hAnsi="Times New Roman" w:cs="Times New Roman"/>
          <w:b w:val="0"/>
          <w:lang w:val="ky-KG"/>
        </w:rPr>
        <w:lastRenderedPageBreak/>
        <w:t xml:space="preserve">Бюджетные расходы Министерства </w:t>
      </w:r>
      <w:r w:rsidR="00957F66" w:rsidRPr="00756A61">
        <w:rPr>
          <w:rFonts w:ascii="Times New Roman" w:hAnsi="Times New Roman" w:cs="Times New Roman"/>
          <w:b w:val="0"/>
          <w:lang w:val="ky-KG"/>
        </w:rPr>
        <w:t>просвещения</w:t>
      </w:r>
      <w:r w:rsidR="003453F4" w:rsidRPr="00756A61">
        <w:rPr>
          <w:rFonts w:ascii="Times New Roman" w:hAnsi="Times New Roman" w:cs="Times New Roman"/>
          <w:b w:val="0"/>
          <w:lang w:val="ky-KG"/>
        </w:rPr>
        <w:t xml:space="preserve"> </w:t>
      </w:r>
      <w:r w:rsidRPr="00756A61">
        <w:rPr>
          <w:rFonts w:ascii="Times New Roman" w:hAnsi="Times New Roman" w:cs="Times New Roman"/>
          <w:b w:val="0"/>
          <w:lang w:val="ky-KG"/>
        </w:rPr>
        <w:t>К</w:t>
      </w:r>
      <w:r w:rsidR="005A6801" w:rsidRPr="00756A61">
        <w:rPr>
          <w:rFonts w:ascii="Times New Roman" w:hAnsi="Times New Roman" w:cs="Times New Roman"/>
          <w:b w:val="0"/>
          <w:lang w:val="ky-KG"/>
        </w:rPr>
        <w:t xml:space="preserve">ыргызской </w:t>
      </w:r>
      <w:r w:rsidRPr="00756A61">
        <w:rPr>
          <w:rFonts w:ascii="Times New Roman" w:hAnsi="Times New Roman" w:cs="Times New Roman"/>
          <w:b w:val="0"/>
          <w:lang w:val="ky-KG"/>
        </w:rPr>
        <w:t>Р</w:t>
      </w:r>
      <w:r w:rsidR="005A6801" w:rsidRPr="00756A61">
        <w:rPr>
          <w:rFonts w:ascii="Times New Roman" w:hAnsi="Times New Roman" w:cs="Times New Roman"/>
          <w:b w:val="0"/>
          <w:lang w:val="ky-KG"/>
        </w:rPr>
        <w:t>еспублики</w:t>
      </w:r>
      <w:r w:rsidRPr="00756A61">
        <w:rPr>
          <w:rFonts w:ascii="Times New Roman" w:hAnsi="Times New Roman" w:cs="Times New Roman"/>
          <w:b w:val="0"/>
          <w:lang w:val="ky-KG"/>
        </w:rPr>
        <w:t xml:space="preserve"> </w:t>
      </w:r>
      <w:r w:rsidR="0022603A" w:rsidRPr="00756A61">
        <w:rPr>
          <w:rFonts w:ascii="Times New Roman" w:hAnsi="Times New Roman" w:cs="Times New Roman"/>
          <w:b w:val="0"/>
          <w:lang w:val="ky-KG"/>
        </w:rPr>
        <w:t>предусмотрены</w:t>
      </w:r>
      <w:r w:rsidRPr="00756A61">
        <w:rPr>
          <w:rFonts w:ascii="Times New Roman" w:hAnsi="Times New Roman" w:cs="Times New Roman"/>
          <w:b w:val="0"/>
          <w:lang w:val="ky-KG"/>
        </w:rPr>
        <w:t xml:space="preserve"> в сумме </w:t>
      </w:r>
      <w:r w:rsidR="00957F66" w:rsidRPr="00756A61">
        <w:rPr>
          <w:rFonts w:ascii="Times New Roman" w:hAnsi="Times New Roman" w:cs="Times New Roman"/>
          <w:b w:val="0"/>
          <w:lang w:val="ky-KG"/>
        </w:rPr>
        <w:t>52</w:t>
      </w:r>
      <w:r w:rsidR="00F23382" w:rsidRPr="00756A61">
        <w:rPr>
          <w:rFonts w:ascii="Times New Roman" w:hAnsi="Times New Roman" w:cs="Times New Roman"/>
          <w:b w:val="0"/>
          <w:lang w:val="ky-KG"/>
        </w:rPr>
        <w:t xml:space="preserve"> </w:t>
      </w:r>
      <w:r w:rsidR="00957F66" w:rsidRPr="00756A61">
        <w:rPr>
          <w:rFonts w:ascii="Times New Roman" w:hAnsi="Times New Roman" w:cs="Times New Roman"/>
          <w:b w:val="0"/>
          <w:lang w:val="ky-KG"/>
        </w:rPr>
        <w:t>372</w:t>
      </w:r>
      <w:r w:rsidR="0074343E" w:rsidRPr="00756A61">
        <w:rPr>
          <w:rFonts w:ascii="Times New Roman" w:hAnsi="Times New Roman" w:cs="Times New Roman"/>
          <w:b w:val="0"/>
          <w:lang w:val="ky-KG"/>
        </w:rPr>
        <w:t>,</w:t>
      </w:r>
      <w:r w:rsidR="00957F66" w:rsidRPr="00756A61">
        <w:rPr>
          <w:rFonts w:ascii="Times New Roman" w:hAnsi="Times New Roman" w:cs="Times New Roman"/>
          <w:b w:val="0"/>
          <w:lang w:val="ky-KG"/>
        </w:rPr>
        <w:t>8</w:t>
      </w:r>
      <w:r w:rsidR="007F60B3" w:rsidRPr="00756A61">
        <w:rPr>
          <w:rFonts w:ascii="Times New Roman" w:hAnsi="Times New Roman" w:cs="Times New Roman"/>
          <w:b w:val="0"/>
          <w:lang w:val="ky-KG"/>
        </w:rPr>
        <w:t xml:space="preserve"> млн. сомов,</w:t>
      </w:r>
      <w:r w:rsidR="003453F4" w:rsidRPr="00756A61">
        <w:rPr>
          <w:rFonts w:ascii="Times New Roman" w:hAnsi="Times New Roman" w:cs="Times New Roman"/>
          <w:b w:val="0"/>
          <w:lang w:val="ky-KG"/>
        </w:rPr>
        <w:t xml:space="preserve"> </w:t>
      </w:r>
      <w:r w:rsidR="00A92C97" w:rsidRPr="00756A61">
        <w:rPr>
          <w:rFonts w:ascii="Times New Roman" w:hAnsi="Times New Roman" w:cs="Times New Roman"/>
          <w:b w:val="0"/>
          <w:lang w:val="ky-KG"/>
        </w:rPr>
        <w:t>с</w:t>
      </w:r>
      <w:r w:rsidRPr="00756A61">
        <w:rPr>
          <w:rFonts w:ascii="Times New Roman" w:hAnsi="Times New Roman" w:cs="Times New Roman"/>
          <w:b w:val="0"/>
          <w:lang w:val="ky-KG"/>
        </w:rPr>
        <w:t xml:space="preserve"> </w:t>
      </w:r>
      <w:r w:rsidR="00957F66" w:rsidRPr="00756A61">
        <w:rPr>
          <w:rFonts w:ascii="Times New Roman" w:hAnsi="Times New Roman" w:cs="Times New Roman"/>
          <w:b w:val="0"/>
          <w:lang w:val="ky-KG"/>
        </w:rPr>
        <w:t>уменьш</w:t>
      </w:r>
      <w:r w:rsidR="00A92C97" w:rsidRPr="00756A61">
        <w:rPr>
          <w:rFonts w:ascii="Times New Roman" w:hAnsi="Times New Roman" w:cs="Times New Roman"/>
          <w:b w:val="0"/>
          <w:lang w:val="ky-KG"/>
        </w:rPr>
        <w:t>ением</w:t>
      </w:r>
      <w:r w:rsidR="003453F4" w:rsidRPr="00756A61">
        <w:rPr>
          <w:rFonts w:ascii="Times New Roman" w:hAnsi="Times New Roman" w:cs="Times New Roman"/>
          <w:b w:val="0"/>
          <w:lang w:val="ky-KG"/>
        </w:rPr>
        <w:t xml:space="preserve"> </w:t>
      </w:r>
      <w:r w:rsidR="00421B32" w:rsidRPr="00756A61">
        <w:rPr>
          <w:rFonts w:ascii="Times New Roman" w:hAnsi="Times New Roman" w:cs="Times New Roman"/>
          <w:b w:val="0"/>
          <w:lang w:val="ky-KG"/>
        </w:rPr>
        <w:t>на</w:t>
      </w:r>
      <w:r w:rsidR="003453F4" w:rsidRPr="00756A61">
        <w:rPr>
          <w:rFonts w:ascii="Times New Roman" w:hAnsi="Times New Roman" w:cs="Times New Roman"/>
          <w:b w:val="0"/>
          <w:lang w:val="ky-KG"/>
        </w:rPr>
        <w:t xml:space="preserve"> </w:t>
      </w:r>
      <w:r w:rsidR="00957F66" w:rsidRPr="00756A61">
        <w:rPr>
          <w:rFonts w:ascii="Times New Roman" w:hAnsi="Times New Roman" w:cs="Times New Roman"/>
          <w:b w:val="0"/>
          <w:lang w:val="ky-KG"/>
        </w:rPr>
        <w:t>983</w:t>
      </w:r>
      <w:r w:rsidR="00BD1014" w:rsidRPr="00756A61">
        <w:rPr>
          <w:rFonts w:ascii="Times New Roman" w:hAnsi="Times New Roman" w:cs="Times New Roman"/>
          <w:b w:val="0"/>
          <w:lang w:val="ky-KG"/>
        </w:rPr>
        <w:t>,6</w:t>
      </w:r>
      <w:r w:rsidR="00727C39" w:rsidRPr="00756A61">
        <w:rPr>
          <w:rFonts w:ascii="Times New Roman" w:hAnsi="Times New Roman" w:cs="Times New Roman"/>
          <w:b w:val="0"/>
          <w:lang w:val="ky-KG"/>
        </w:rPr>
        <w:t xml:space="preserve"> млн. сомов </w:t>
      </w:r>
      <w:r w:rsidR="00ED5197" w:rsidRPr="00756A61">
        <w:rPr>
          <w:rFonts w:ascii="Times New Roman" w:hAnsi="Times New Roman" w:cs="Times New Roman"/>
          <w:b w:val="0"/>
          <w:lang w:val="ky-KG"/>
        </w:rPr>
        <w:t xml:space="preserve">относительно </w:t>
      </w:r>
      <w:r w:rsidR="00A727B7" w:rsidRPr="00756A61">
        <w:rPr>
          <w:rFonts w:ascii="Times New Roman" w:hAnsi="Times New Roman" w:cs="Times New Roman"/>
          <w:b w:val="0"/>
          <w:lang w:val="ky-KG"/>
        </w:rPr>
        <w:t>утверждённого</w:t>
      </w:r>
      <w:r w:rsidR="00ED5197" w:rsidRPr="00756A61">
        <w:rPr>
          <w:rFonts w:ascii="Times New Roman" w:hAnsi="Times New Roman" w:cs="Times New Roman"/>
          <w:b w:val="0"/>
          <w:lang w:val="ky-KG"/>
        </w:rPr>
        <w:t xml:space="preserve"> бюджета</w:t>
      </w:r>
      <w:r w:rsidR="003453F4" w:rsidRPr="00756A61">
        <w:rPr>
          <w:rFonts w:ascii="Times New Roman" w:hAnsi="Times New Roman" w:cs="Times New Roman"/>
          <w:b w:val="0"/>
          <w:lang w:val="ky-KG"/>
        </w:rPr>
        <w:t xml:space="preserve"> </w:t>
      </w:r>
      <w:r w:rsidR="00F676F8" w:rsidRPr="00756A61">
        <w:rPr>
          <w:rFonts w:ascii="Times New Roman" w:hAnsi="Times New Roman" w:cs="Times New Roman"/>
          <w:b w:val="0"/>
          <w:lang w:val="ky-KG"/>
        </w:rPr>
        <w:t>2025</w:t>
      </w:r>
      <w:r w:rsidRPr="00756A61">
        <w:rPr>
          <w:rFonts w:ascii="Times New Roman" w:hAnsi="Times New Roman" w:cs="Times New Roman"/>
          <w:b w:val="0"/>
          <w:lang w:val="ky-KG"/>
        </w:rPr>
        <w:t xml:space="preserve"> года</w:t>
      </w:r>
      <w:r w:rsidR="00957F66" w:rsidRPr="00756A61">
        <w:rPr>
          <w:rFonts w:ascii="Times New Roman" w:hAnsi="Times New Roman" w:cs="Times New Roman"/>
          <w:b w:val="0"/>
          <w:lang w:val="ky-KG"/>
        </w:rPr>
        <w:t xml:space="preserve"> в связи с разделением</w:t>
      </w:r>
      <w:r w:rsidR="001C369D" w:rsidRPr="00756A61">
        <w:rPr>
          <w:rFonts w:ascii="Times New Roman" w:hAnsi="Times New Roman" w:cs="Times New Roman"/>
          <w:b w:val="0"/>
          <w:lang w:val="ky-KG"/>
        </w:rPr>
        <w:t>.</w:t>
      </w:r>
    </w:p>
    <w:p w:rsidR="00E81833" w:rsidRPr="00756A61" w:rsidRDefault="006511D0" w:rsidP="00AE3216">
      <w:pPr>
        <w:autoSpaceDE w:val="0"/>
        <w:autoSpaceDN w:val="0"/>
        <w:adjustRightInd w:val="0"/>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П</w:t>
      </w:r>
      <w:r w:rsidR="006F0750" w:rsidRPr="00756A61">
        <w:rPr>
          <w:rFonts w:ascii="Times New Roman" w:eastAsia="Calibri" w:hAnsi="Times New Roman" w:cs="Times New Roman"/>
          <w:sz w:val="24"/>
          <w:szCs w:val="24"/>
          <w:lang w:val="ky-KG"/>
        </w:rPr>
        <w:t>редусмотрено у</w:t>
      </w:r>
      <w:r w:rsidR="00165CC4" w:rsidRPr="00756A61">
        <w:rPr>
          <w:rFonts w:ascii="Times New Roman" w:eastAsia="Calibri" w:hAnsi="Times New Roman" w:cs="Times New Roman"/>
          <w:sz w:val="24"/>
          <w:szCs w:val="24"/>
          <w:lang w:val="ky-KG"/>
        </w:rPr>
        <w:t>велич</w:t>
      </w:r>
      <w:r w:rsidR="00567DA7" w:rsidRPr="00756A61">
        <w:rPr>
          <w:rFonts w:ascii="Times New Roman" w:eastAsia="Calibri" w:hAnsi="Times New Roman" w:cs="Times New Roman"/>
          <w:sz w:val="24"/>
          <w:szCs w:val="24"/>
          <w:lang w:val="ky-KG"/>
        </w:rPr>
        <w:t xml:space="preserve">ение </w:t>
      </w:r>
      <w:r w:rsidR="00FF6446"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lang w:val="ky-KG"/>
        </w:rPr>
        <w:t xml:space="preserve">асходов </w:t>
      </w:r>
      <w:r w:rsidR="00567DA7" w:rsidRPr="00756A61">
        <w:rPr>
          <w:rFonts w:ascii="Times New Roman" w:eastAsia="Calibri" w:hAnsi="Times New Roman" w:cs="Times New Roman"/>
          <w:sz w:val="24"/>
          <w:szCs w:val="24"/>
          <w:lang w:val="ky-KG"/>
        </w:rPr>
        <w:t xml:space="preserve">по бюджетным средствам </w:t>
      </w:r>
      <w:r w:rsidR="006F0750" w:rsidRPr="00756A61">
        <w:rPr>
          <w:rFonts w:ascii="Times New Roman" w:eastAsia="Calibri" w:hAnsi="Times New Roman" w:cs="Times New Roman"/>
          <w:sz w:val="24"/>
          <w:szCs w:val="24"/>
          <w:lang w:val="ky-KG"/>
        </w:rPr>
        <w:t xml:space="preserve">центрального аппарата на </w:t>
      </w:r>
      <w:r w:rsidR="006519BE" w:rsidRPr="00756A61">
        <w:rPr>
          <w:rFonts w:ascii="Times New Roman" w:eastAsia="Calibri" w:hAnsi="Times New Roman" w:cs="Times New Roman"/>
          <w:sz w:val="24"/>
          <w:szCs w:val="24"/>
          <w:lang w:val="ky-KG"/>
        </w:rPr>
        <w:t>0,5</w:t>
      </w:r>
      <w:r w:rsidR="00672BD7" w:rsidRPr="00756A61">
        <w:rPr>
          <w:rFonts w:ascii="Times New Roman" w:eastAsia="Calibri" w:hAnsi="Times New Roman" w:cs="Times New Roman"/>
          <w:sz w:val="24"/>
          <w:szCs w:val="24"/>
          <w:lang w:val="ky-KG"/>
        </w:rPr>
        <w:t xml:space="preserve"> </w:t>
      </w:r>
      <w:r w:rsidR="006F0750" w:rsidRPr="00756A61">
        <w:rPr>
          <w:rFonts w:ascii="Times New Roman" w:eastAsia="Calibri" w:hAnsi="Times New Roman" w:cs="Times New Roman"/>
          <w:sz w:val="24"/>
          <w:szCs w:val="24"/>
          <w:lang w:val="ky-KG"/>
        </w:rPr>
        <w:t>млн. сомов</w:t>
      </w:r>
      <w:r w:rsidR="00F0637C" w:rsidRPr="00756A61">
        <w:rPr>
          <w:rFonts w:ascii="Times New Roman" w:eastAsia="Calibri" w:hAnsi="Times New Roman" w:cs="Times New Roman"/>
          <w:sz w:val="24"/>
          <w:szCs w:val="24"/>
          <w:lang w:val="ky-KG"/>
        </w:rPr>
        <w:t xml:space="preserve"> </w:t>
      </w:r>
      <w:r w:rsidR="006519BE" w:rsidRPr="00756A61">
        <w:rPr>
          <w:rFonts w:ascii="Times New Roman" w:eastAsia="Calibri" w:hAnsi="Times New Roman" w:cs="Times New Roman"/>
          <w:sz w:val="24"/>
          <w:szCs w:val="24"/>
          <w:lang w:val="ky-KG"/>
        </w:rPr>
        <w:t>или на 0,3</w:t>
      </w:r>
      <w:r w:rsidR="009D7D6F" w:rsidRPr="00756A61">
        <w:rPr>
          <w:rFonts w:ascii="Times New Roman" w:eastAsia="Calibri" w:hAnsi="Times New Roman" w:cs="Times New Roman"/>
          <w:sz w:val="24"/>
          <w:szCs w:val="24"/>
          <w:lang w:val="ky-KG"/>
        </w:rPr>
        <w:t> %</w:t>
      </w:r>
      <w:r w:rsidR="00E81833" w:rsidRPr="00756A61">
        <w:rPr>
          <w:rFonts w:ascii="Times New Roman" w:eastAsia="Calibri" w:hAnsi="Times New Roman" w:cs="Times New Roman"/>
          <w:sz w:val="24"/>
          <w:szCs w:val="24"/>
          <w:lang w:val="ky-KG"/>
        </w:rPr>
        <w:t xml:space="preserve"> </w:t>
      </w:r>
      <w:r w:rsidR="006519BE" w:rsidRPr="00756A61">
        <w:rPr>
          <w:rFonts w:ascii="Times New Roman" w:eastAsia="Calibri" w:hAnsi="Times New Roman" w:cs="Times New Roman"/>
          <w:sz w:val="24"/>
          <w:szCs w:val="24"/>
          <w:lang w:val="ky-KG"/>
        </w:rPr>
        <w:t>на обеспечение текущей деятельности.</w:t>
      </w:r>
    </w:p>
    <w:p w:rsidR="00063C28" w:rsidRPr="00756A61" w:rsidRDefault="003C3820"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По подведомственным учреждениям образования </w:t>
      </w:r>
      <w:r w:rsidR="00AF08E7" w:rsidRPr="00756A61">
        <w:rPr>
          <w:rFonts w:ascii="Times New Roman" w:hAnsi="Times New Roman" w:cs="Times New Roman"/>
          <w:sz w:val="24"/>
          <w:szCs w:val="24"/>
          <w:lang w:val="ky-KG"/>
        </w:rPr>
        <w:t xml:space="preserve">в целом </w:t>
      </w:r>
      <w:r w:rsidR="00063C28" w:rsidRPr="00756A61">
        <w:rPr>
          <w:rFonts w:ascii="Times New Roman" w:hAnsi="Times New Roman" w:cs="Times New Roman"/>
          <w:sz w:val="24"/>
          <w:szCs w:val="24"/>
          <w:lang w:val="ky-KG"/>
        </w:rPr>
        <w:t>предусмотрено уменьш</w:t>
      </w:r>
      <w:r w:rsidRPr="00756A61">
        <w:rPr>
          <w:rFonts w:ascii="Times New Roman" w:hAnsi="Times New Roman" w:cs="Times New Roman"/>
          <w:sz w:val="24"/>
          <w:szCs w:val="24"/>
          <w:lang w:val="ky-KG"/>
        </w:rPr>
        <w:t>ен</w:t>
      </w:r>
      <w:r w:rsidR="001127D4" w:rsidRPr="00756A61">
        <w:rPr>
          <w:rFonts w:ascii="Times New Roman" w:hAnsi="Times New Roman" w:cs="Times New Roman"/>
          <w:sz w:val="24"/>
          <w:szCs w:val="24"/>
          <w:lang w:val="ky-KG"/>
        </w:rPr>
        <w:t xml:space="preserve">ие по бюджетным средствам на </w:t>
      </w:r>
      <w:r w:rsidR="00063C28" w:rsidRPr="00756A61">
        <w:rPr>
          <w:rFonts w:ascii="Times New Roman" w:hAnsi="Times New Roman" w:cs="Times New Roman"/>
          <w:sz w:val="24"/>
          <w:szCs w:val="24"/>
          <w:lang w:val="ky-KG"/>
        </w:rPr>
        <w:t>984</w:t>
      </w:r>
      <w:r w:rsidR="001127D4" w:rsidRPr="00756A61">
        <w:rPr>
          <w:rFonts w:ascii="Times New Roman" w:hAnsi="Times New Roman" w:cs="Times New Roman"/>
          <w:sz w:val="24"/>
          <w:szCs w:val="24"/>
          <w:lang w:val="ky-KG"/>
        </w:rPr>
        <w:t>,</w:t>
      </w:r>
      <w:r w:rsidR="00063C28" w:rsidRPr="00756A61">
        <w:rPr>
          <w:rFonts w:ascii="Times New Roman" w:hAnsi="Times New Roman" w:cs="Times New Roman"/>
          <w:sz w:val="24"/>
          <w:szCs w:val="24"/>
          <w:lang w:val="ky-KG"/>
        </w:rPr>
        <w:t>1</w:t>
      </w:r>
      <w:r w:rsidRPr="00756A61">
        <w:rPr>
          <w:rFonts w:ascii="Times New Roman" w:hAnsi="Times New Roman" w:cs="Times New Roman"/>
          <w:sz w:val="24"/>
          <w:szCs w:val="24"/>
          <w:lang w:val="ky-KG"/>
        </w:rPr>
        <w:t xml:space="preserve"> млн. сомов</w:t>
      </w:r>
      <w:r w:rsidR="00063C28" w:rsidRPr="00756A61">
        <w:rPr>
          <w:rFonts w:ascii="Times New Roman" w:hAnsi="Times New Roman" w:cs="Times New Roman"/>
          <w:sz w:val="24"/>
          <w:szCs w:val="24"/>
          <w:lang w:val="ky-KG"/>
        </w:rPr>
        <w:t xml:space="preserve"> или на 1,8</w:t>
      </w:r>
      <w:r w:rsidR="009D7D6F" w:rsidRPr="00756A61">
        <w:rPr>
          <w:rFonts w:ascii="Times New Roman" w:hAnsi="Times New Roman" w:cs="Times New Roman"/>
          <w:sz w:val="24"/>
          <w:szCs w:val="24"/>
          <w:lang w:val="ky-KG"/>
        </w:rPr>
        <w:t> %</w:t>
      </w:r>
      <w:r w:rsidR="00BF0749" w:rsidRPr="00756A61">
        <w:rPr>
          <w:rFonts w:ascii="Times New Roman" w:hAnsi="Times New Roman" w:cs="Times New Roman"/>
          <w:sz w:val="24"/>
          <w:szCs w:val="24"/>
          <w:lang w:val="ky-KG"/>
        </w:rPr>
        <w:t xml:space="preserve"> в связи</w:t>
      </w:r>
      <w:r w:rsidR="00063C28" w:rsidRPr="00756A61">
        <w:rPr>
          <w:rFonts w:ascii="Times New Roman" w:hAnsi="Times New Roman" w:cs="Times New Roman"/>
          <w:sz w:val="24"/>
          <w:szCs w:val="24"/>
          <w:lang w:val="ky-KG"/>
        </w:rPr>
        <w:t>:</w:t>
      </w:r>
    </w:p>
    <w:p w:rsidR="005813C9" w:rsidRPr="00756A61" w:rsidRDefault="00A406A2" w:rsidP="00AE3216">
      <w:pPr>
        <w:pStyle w:val="afa"/>
        <w:numPr>
          <w:ilvl w:val="0"/>
          <w:numId w:val="14"/>
        </w:numPr>
        <w:tabs>
          <w:tab w:val="left" w:pos="993"/>
        </w:tabs>
        <w:ind w:left="0" w:firstLine="709"/>
        <w:jc w:val="both"/>
        <w:rPr>
          <w:lang w:val="ky-KG"/>
        </w:rPr>
      </w:pPr>
      <w:r w:rsidRPr="00756A61">
        <w:rPr>
          <w:lang w:val="ky-KG"/>
        </w:rPr>
        <w:t>498,1 млн. сомов дополнительными средствами для обеспечения функционирования, из них: - 262,5 млн. сомов для общеобразовательных организаций, -99,1 млн. сомов для специальных детских учебных заведений, - 15,5 млн. сомов для дошкольных учреждений</w:t>
      </w:r>
      <w:r w:rsidR="00F14C5D" w:rsidRPr="00756A61">
        <w:rPr>
          <w:lang w:val="ky-KG"/>
        </w:rPr>
        <w:t>, - 3,3 млн. сомов для Ошского и Иссык-Кульского областных институтов образования, - 0,8 млн. сомов для детских домов, - 0,7 млн. сомов для учреждений по внешкольной работе с детьми идр.</w:t>
      </w:r>
      <w:r w:rsidR="005813C9" w:rsidRPr="00756A61">
        <w:rPr>
          <w:lang w:val="ky-KG"/>
        </w:rPr>
        <w:t>:</w:t>
      </w:r>
    </w:p>
    <w:p w:rsidR="003C3820" w:rsidRPr="00756A61" w:rsidRDefault="00063C28" w:rsidP="00AE3216">
      <w:pPr>
        <w:pStyle w:val="afa"/>
        <w:numPr>
          <w:ilvl w:val="0"/>
          <w:numId w:val="14"/>
        </w:numPr>
        <w:tabs>
          <w:tab w:val="left" w:pos="993"/>
        </w:tabs>
        <w:ind w:left="0" w:firstLine="709"/>
        <w:jc w:val="both"/>
        <w:rPr>
          <w:lang w:val="ky-KG"/>
        </w:rPr>
      </w:pPr>
      <w:r w:rsidRPr="00756A61">
        <w:rPr>
          <w:rFonts w:eastAsia="Calibri"/>
          <w:lang w:val="ky-KG"/>
        </w:rPr>
        <w:t>1 452,8 млн сомов</w:t>
      </w:r>
      <w:r w:rsidRPr="00756A61">
        <w:rPr>
          <w:lang w:val="ky-KG"/>
        </w:rPr>
        <w:t xml:space="preserve">  </w:t>
      </w:r>
      <w:r w:rsidR="00835C3D" w:rsidRPr="00756A61">
        <w:rPr>
          <w:rFonts w:eastAsia="Calibri"/>
          <w:lang w:val="ky-KG"/>
        </w:rPr>
        <w:t>предусмотренные на высшие и средние про</w:t>
      </w:r>
      <w:r w:rsidR="00A406A2" w:rsidRPr="00756A61">
        <w:rPr>
          <w:rFonts w:eastAsia="Calibri"/>
          <w:lang w:val="ky-KG"/>
        </w:rPr>
        <w:t>фессиональные учебные заведения</w:t>
      </w:r>
      <w:r w:rsidR="00835C3D" w:rsidRPr="00756A61">
        <w:rPr>
          <w:rFonts w:eastAsia="Calibri"/>
          <w:lang w:val="ky-KG"/>
        </w:rPr>
        <w:t xml:space="preserve"> упраздненного Министерства образования и науки, переданы Министерству науки, высшего образования и инноваций Кыргызской Республики</w:t>
      </w:r>
      <w:r w:rsidRPr="00756A61">
        <w:rPr>
          <w:lang w:val="ky-KG"/>
        </w:rPr>
        <w:t>;</w:t>
      </w:r>
    </w:p>
    <w:p w:rsidR="00835C3D" w:rsidRPr="00756A61" w:rsidRDefault="00835C3D" w:rsidP="00AE3216">
      <w:pPr>
        <w:pStyle w:val="afa"/>
        <w:numPr>
          <w:ilvl w:val="0"/>
          <w:numId w:val="14"/>
        </w:numPr>
        <w:tabs>
          <w:tab w:val="left" w:pos="993"/>
        </w:tabs>
        <w:autoSpaceDE w:val="0"/>
        <w:autoSpaceDN w:val="0"/>
        <w:adjustRightInd w:val="0"/>
        <w:ind w:left="0" w:firstLine="709"/>
        <w:jc w:val="both"/>
        <w:rPr>
          <w:rFonts w:eastAsia="Calibri"/>
          <w:lang w:val="ky-KG"/>
        </w:rPr>
      </w:pPr>
      <w:r w:rsidRPr="00756A61">
        <w:rPr>
          <w:rFonts w:eastAsia="Calibri"/>
          <w:lang w:val="ky-KG"/>
        </w:rPr>
        <w:t>29,4 млн. сомов с передачей государственного учреждения «Центр цифрового образования» при Министерстве просвещения в ведение ОАО «Түндүк».</w:t>
      </w:r>
    </w:p>
    <w:p w:rsidR="006E23B5" w:rsidRPr="00756A61" w:rsidRDefault="00AF08E7" w:rsidP="00AE3216">
      <w:pPr>
        <w:tabs>
          <w:tab w:val="left" w:pos="993"/>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w:t>
      </w:r>
      <w:r w:rsidR="006E23B5" w:rsidRPr="00756A61">
        <w:rPr>
          <w:rFonts w:ascii="Times New Roman" w:hAnsi="Times New Roman" w:cs="Times New Roman"/>
          <w:sz w:val="24"/>
          <w:szCs w:val="24"/>
        </w:rPr>
        <w:t xml:space="preserve"> проекте бюджета</w:t>
      </w:r>
      <w:r w:rsidR="003453F4" w:rsidRPr="00756A61">
        <w:rPr>
          <w:rFonts w:ascii="Times New Roman" w:hAnsi="Times New Roman" w:cs="Times New Roman"/>
          <w:sz w:val="24"/>
          <w:szCs w:val="24"/>
        </w:rPr>
        <w:t xml:space="preserve"> </w:t>
      </w:r>
      <w:r w:rsidR="006E23B5" w:rsidRPr="00756A61">
        <w:rPr>
          <w:rFonts w:ascii="Times New Roman" w:hAnsi="Times New Roman" w:cs="Times New Roman"/>
          <w:sz w:val="24"/>
          <w:szCs w:val="24"/>
        </w:rPr>
        <w:t>на 20</w:t>
      </w:r>
      <w:r w:rsidR="00F676F8" w:rsidRPr="00756A61">
        <w:rPr>
          <w:rFonts w:ascii="Times New Roman" w:hAnsi="Times New Roman" w:cs="Times New Roman"/>
          <w:sz w:val="24"/>
          <w:szCs w:val="24"/>
          <w:lang w:val="ky-KG"/>
        </w:rPr>
        <w:t>26</w:t>
      </w:r>
      <w:r w:rsidR="006E23B5" w:rsidRPr="00756A61">
        <w:rPr>
          <w:rFonts w:ascii="Times New Roman" w:hAnsi="Times New Roman" w:cs="Times New Roman"/>
          <w:sz w:val="24"/>
          <w:szCs w:val="24"/>
        </w:rPr>
        <w:t xml:space="preserve"> год предусмотрены</w:t>
      </w:r>
      <w:r w:rsidR="003453F4" w:rsidRPr="00756A61">
        <w:rPr>
          <w:rFonts w:ascii="Times New Roman" w:hAnsi="Times New Roman" w:cs="Times New Roman"/>
          <w:sz w:val="24"/>
          <w:szCs w:val="24"/>
        </w:rPr>
        <w:t xml:space="preserve"> </w:t>
      </w:r>
      <w:r w:rsidR="006E23B5" w:rsidRPr="00756A61">
        <w:rPr>
          <w:rFonts w:ascii="Times New Roman" w:hAnsi="Times New Roman" w:cs="Times New Roman"/>
          <w:sz w:val="24"/>
          <w:szCs w:val="24"/>
        </w:rPr>
        <w:t xml:space="preserve">средства </w:t>
      </w:r>
      <w:r w:rsidR="006E23B5" w:rsidRPr="00756A61">
        <w:rPr>
          <w:rFonts w:ascii="Times New Roman" w:hAnsi="Times New Roman" w:cs="Times New Roman"/>
          <w:b/>
          <w:sz w:val="24"/>
          <w:szCs w:val="24"/>
        </w:rPr>
        <w:t xml:space="preserve">на уровне </w:t>
      </w:r>
      <w:r w:rsidR="00A727B7" w:rsidRPr="00756A61">
        <w:rPr>
          <w:rFonts w:ascii="Times New Roman" w:hAnsi="Times New Roman" w:cs="Times New Roman"/>
          <w:b/>
          <w:sz w:val="24"/>
          <w:szCs w:val="24"/>
        </w:rPr>
        <w:t>утверждённого</w:t>
      </w:r>
      <w:r w:rsidR="006E23B5" w:rsidRPr="00756A61">
        <w:rPr>
          <w:rFonts w:ascii="Times New Roman" w:hAnsi="Times New Roman" w:cs="Times New Roman"/>
          <w:b/>
          <w:sz w:val="24"/>
          <w:szCs w:val="24"/>
        </w:rPr>
        <w:t xml:space="preserve"> бюд</w:t>
      </w:r>
      <w:r w:rsidR="00F676F8" w:rsidRPr="00756A61">
        <w:rPr>
          <w:rFonts w:ascii="Times New Roman" w:hAnsi="Times New Roman" w:cs="Times New Roman"/>
          <w:b/>
          <w:sz w:val="24"/>
          <w:szCs w:val="24"/>
        </w:rPr>
        <w:t>жета</w:t>
      </w:r>
      <w:r w:rsidR="00F676F8" w:rsidRPr="00756A61">
        <w:rPr>
          <w:rFonts w:ascii="Times New Roman" w:hAnsi="Times New Roman" w:cs="Times New Roman"/>
          <w:sz w:val="24"/>
          <w:szCs w:val="24"/>
        </w:rPr>
        <w:t xml:space="preserve"> 2025</w:t>
      </w:r>
      <w:r w:rsidR="006E23B5" w:rsidRPr="00756A61">
        <w:rPr>
          <w:rFonts w:ascii="Times New Roman" w:hAnsi="Times New Roman" w:cs="Times New Roman"/>
          <w:sz w:val="24"/>
          <w:szCs w:val="24"/>
        </w:rPr>
        <w:t xml:space="preserve"> года на</w:t>
      </w:r>
      <w:r w:rsidR="003453F4" w:rsidRPr="00756A61">
        <w:rPr>
          <w:rFonts w:ascii="Times New Roman" w:hAnsi="Times New Roman" w:cs="Times New Roman"/>
          <w:sz w:val="24"/>
          <w:szCs w:val="24"/>
        </w:rPr>
        <w:t xml:space="preserve"> </w:t>
      </w:r>
      <w:r w:rsidR="006E23B5" w:rsidRPr="00756A61">
        <w:rPr>
          <w:rFonts w:ascii="Times New Roman" w:hAnsi="Times New Roman" w:cs="Times New Roman"/>
          <w:sz w:val="24"/>
          <w:szCs w:val="24"/>
        </w:rPr>
        <w:t>следующие мероприятия:</w:t>
      </w:r>
    </w:p>
    <w:p w:rsidR="005813C9" w:rsidRPr="00756A61" w:rsidRDefault="005813C9" w:rsidP="00AE3216">
      <w:pPr>
        <w:pStyle w:val="afa"/>
        <w:numPr>
          <w:ilvl w:val="0"/>
          <w:numId w:val="14"/>
        </w:numPr>
        <w:tabs>
          <w:tab w:val="left" w:pos="993"/>
        </w:tabs>
        <w:ind w:left="0" w:firstLine="709"/>
        <w:jc w:val="both"/>
        <w:rPr>
          <w:lang w:val="ky-KG"/>
        </w:rPr>
      </w:pPr>
      <w:r w:rsidRPr="00756A61">
        <w:t>744</w:t>
      </w:r>
      <w:r w:rsidRPr="00756A61">
        <w:rPr>
          <w:lang w:val="ky-KG"/>
        </w:rPr>
        <w:t xml:space="preserve">,1 млн. сомов </w:t>
      </w:r>
      <w:r w:rsidRPr="00756A61">
        <w:t>на издание и закупку учебников для общеобразовательных школ относительно утвержденного бюджета 2025 года, в том числе 5 млн. сомов на издание учебников по системе Брайля</w:t>
      </w:r>
      <w:r w:rsidRPr="00756A61">
        <w:rPr>
          <w:lang w:val="ky-KG"/>
        </w:rPr>
        <w:t>;</w:t>
      </w:r>
    </w:p>
    <w:p w:rsidR="00D247C0" w:rsidRPr="00756A61" w:rsidRDefault="00D247C0" w:rsidP="00AE3216">
      <w:pPr>
        <w:pStyle w:val="afa"/>
        <w:numPr>
          <w:ilvl w:val="0"/>
          <w:numId w:val="14"/>
        </w:numPr>
        <w:tabs>
          <w:tab w:val="left" w:pos="993"/>
        </w:tabs>
        <w:ind w:left="0" w:firstLine="720"/>
        <w:jc w:val="both"/>
      </w:pPr>
      <w:r w:rsidRPr="00756A61">
        <w:rPr>
          <w:lang w:val="ky-KG"/>
        </w:rPr>
        <w:t>67,2 млн. сомов на приобретение компьютеров для создания и внедрения информационной системы управления образованием, одного из условий предоставления транша Европейского союза;</w:t>
      </w:r>
    </w:p>
    <w:p w:rsidR="00D247C0" w:rsidRPr="00756A61" w:rsidRDefault="003A2406" w:rsidP="00AE3216">
      <w:pPr>
        <w:tabs>
          <w:tab w:val="left" w:pos="993"/>
        </w:tabs>
        <w:spacing w:after="0" w:line="240" w:lineRule="auto"/>
        <w:ind w:firstLine="720"/>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D247C0" w:rsidRPr="00756A61">
        <w:rPr>
          <w:rFonts w:ascii="Times New Roman" w:hAnsi="Times New Roman" w:cs="Times New Roman"/>
          <w:sz w:val="24"/>
          <w:szCs w:val="24"/>
        </w:rPr>
        <w:t>50 млн. сомов на приобретение мебели для общеобразовательных школ и школ-</w:t>
      </w:r>
      <w:r w:rsidR="00D13735" w:rsidRPr="00756A61">
        <w:rPr>
          <w:rFonts w:ascii="Times New Roman" w:hAnsi="Times New Roman" w:cs="Times New Roman"/>
          <w:sz w:val="24"/>
          <w:szCs w:val="24"/>
        </w:rPr>
        <w:t>интернатов</w:t>
      </w:r>
      <w:r w:rsidR="00D247C0" w:rsidRPr="00756A61">
        <w:rPr>
          <w:rFonts w:ascii="Times New Roman" w:hAnsi="Times New Roman" w:cs="Times New Roman"/>
          <w:sz w:val="24"/>
          <w:szCs w:val="24"/>
        </w:rPr>
        <w:t xml:space="preserve">, из них школам-интернатам 14,3 </w:t>
      </w:r>
      <w:r w:rsidR="00361199" w:rsidRPr="00756A61">
        <w:rPr>
          <w:rFonts w:ascii="Times New Roman" w:hAnsi="Times New Roman" w:cs="Times New Roman"/>
          <w:sz w:val="24"/>
          <w:szCs w:val="24"/>
        </w:rPr>
        <w:t>млн. сомов</w:t>
      </w:r>
      <w:r w:rsidR="00D247C0" w:rsidRPr="00756A61">
        <w:rPr>
          <w:rFonts w:ascii="Times New Roman" w:hAnsi="Times New Roman" w:cs="Times New Roman"/>
          <w:sz w:val="24"/>
          <w:szCs w:val="24"/>
        </w:rPr>
        <w:t>;</w:t>
      </w:r>
    </w:p>
    <w:p w:rsidR="00C565D7" w:rsidRPr="00756A61" w:rsidRDefault="003A2406" w:rsidP="00AE3216">
      <w:pPr>
        <w:pStyle w:val="afa"/>
        <w:tabs>
          <w:tab w:val="left" w:pos="993"/>
        </w:tabs>
        <w:ind w:left="0" w:firstLine="720"/>
        <w:jc w:val="both"/>
      </w:pPr>
      <w:r w:rsidRPr="00756A61">
        <w:t xml:space="preserve">- </w:t>
      </w:r>
      <w:r w:rsidR="00C565D7" w:rsidRPr="00756A61">
        <w:t>15 млн. сомов на оценку качества среднего общего образования и оценку качества формального образования на соответствие государственным образовательным стандартам и междунаро</w:t>
      </w:r>
      <w:r w:rsidR="005813C9" w:rsidRPr="00756A61">
        <w:t>дным образовательным программам.</w:t>
      </w:r>
      <w:r w:rsidR="00C565D7" w:rsidRPr="00756A61">
        <w:t xml:space="preserve"> </w:t>
      </w:r>
    </w:p>
    <w:p w:rsidR="00A257D8" w:rsidRPr="00756A61" w:rsidRDefault="006E23B5" w:rsidP="00AE3216">
      <w:pPr>
        <w:tabs>
          <w:tab w:val="left" w:pos="993"/>
        </w:tabs>
        <w:spacing w:after="0" w:line="240" w:lineRule="auto"/>
        <w:ind w:firstLine="709"/>
        <w:contextualSpacing/>
        <w:jc w:val="both"/>
        <w:rPr>
          <w:rFonts w:ascii="Times New Roman" w:hAnsi="Times New Roman" w:cs="Times New Roman"/>
          <w:sz w:val="24"/>
          <w:szCs w:val="24"/>
        </w:rPr>
      </w:pPr>
      <w:r w:rsidRPr="00756A61">
        <w:rPr>
          <w:rFonts w:ascii="Times New Roman" w:hAnsi="Times New Roman" w:cs="Times New Roman"/>
          <w:sz w:val="24"/>
          <w:szCs w:val="24"/>
          <w:lang w:val="ky-KG"/>
        </w:rPr>
        <w:t>С</w:t>
      </w:r>
      <w:r w:rsidR="005A12D4" w:rsidRPr="00756A61">
        <w:rPr>
          <w:rFonts w:ascii="Times New Roman" w:hAnsi="Times New Roman" w:cs="Times New Roman"/>
          <w:sz w:val="24"/>
          <w:szCs w:val="24"/>
          <w:lang w:val="ky-KG"/>
        </w:rPr>
        <w:t>ре</w:t>
      </w:r>
      <w:r w:rsidR="00C9131F" w:rsidRPr="00756A61">
        <w:rPr>
          <w:rFonts w:ascii="Times New Roman" w:hAnsi="Times New Roman" w:cs="Times New Roman"/>
          <w:sz w:val="24"/>
          <w:szCs w:val="24"/>
          <w:lang w:val="ky-KG"/>
        </w:rPr>
        <w:t>дств</w:t>
      </w:r>
      <w:r w:rsidRPr="00756A61">
        <w:rPr>
          <w:rFonts w:ascii="Times New Roman" w:hAnsi="Times New Roman" w:cs="Times New Roman"/>
          <w:sz w:val="24"/>
          <w:szCs w:val="24"/>
          <w:lang w:val="ky-KG"/>
        </w:rPr>
        <w:t>а</w:t>
      </w:r>
      <w:r w:rsidR="00C9131F" w:rsidRPr="00756A61">
        <w:rPr>
          <w:rFonts w:ascii="Times New Roman" w:hAnsi="Times New Roman" w:cs="Times New Roman"/>
          <w:sz w:val="24"/>
          <w:szCs w:val="24"/>
          <w:lang w:val="ky-KG"/>
        </w:rPr>
        <w:t xml:space="preserve"> специального счета </w:t>
      </w:r>
      <w:r w:rsidRPr="00756A61">
        <w:rPr>
          <w:rFonts w:ascii="Times New Roman" w:hAnsi="Times New Roman" w:cs="Times New Roman"/>
          <w:sz w:val="24"/>
          <w:szCs w:val="24"/>
          <w:lang w:val="ky-KG"/>
        </w:rPr>
        <w:t>предусмотрены</w:t>
      </w:r>
      <w:r w:rsidR="00347DB0" w:rsidRPr="00756A61">
        <w:rPr>
          <w:rFonts w:ascii="Times New Roman" w:hAnsi="Times New Roman" w:cs="Times New Roman"/>
          <w:sz w:val="24"/>
          <w:szCs w:val="24"/>
        </w:rPr>
        <w:t xml:space="preserve"> </w:t>
      </w:r>
      <w:r w:rsidR="00491936" w:rsidRPr="00756A61">
        <w:rPr>
          <w:rFonts w:ascii="Times New Roman" w:hAnsi="Times New Roman" w:cs="Times New Roman"/>
          <w:sz w:val="24"/>
          <w:szCs w:val="24"/>
        </w:rPr>
        <w:t xml:space="preserve">с </w:t>
      </w:r>
      <w:r w:rsidR="008212CA" w:rsidRPr="00756A61">
        <w:rPr>
          <w:rFonts w:ascii="Times New Roman" w:hAnsi="Times New Roman" w:cs="Times New Roman"/>
          <w:sz w:val="24"/>
          <w:szCs w:val="24"/>
        </w:rPr>
        <w:t xml:space="preserve">уменьшением на </w:t>
      </w:r>
      <w:r w:rsidR="00063C28" w:rsidRPr="00756A61">
        <w:rPr>
          <w:rFonts w:ascii="Times New Roman" w:hAnsi="Times New Roman" w:cs="Times New Roman"/>
          <w:sz w:val="24"/>
          <w:szCs w:val="24"/>
        </w:rPr>
        <w:t>3 919,4</w:t>
      </w:r>
      <w:r w:rsidR="00C565D7" w:rsidRPr="00756A61">
        <w:rPr>
          <w:rFonts w:ascii="Times New Roman" w:hAnsi="Times New Roman" w:cs="Times New Roman"/>
          <w:sz w:val="24"/>
          <w:szCs w:val="24"/>
        </w:rPr>
        <w:t xml:space="preserve"> млн. сомов</w:t>
      </w:r>
      <w:r w:rsidR="00A257D8" w:rsidRPr="00756A61">
        <w:rPr>
          <w:rFonts w:ascii="Times New Roman" w:hAnsi="Times New Roman" w:cs="Times New Roman"/>
          <w:sz w:val="24"/>
          <w:szCs w:val="24"/>
        </w:rPr>
        <w:t>, в том числе:</w:t>
      </w:r>
    </w:p>
    <w:p w:rsidR="00A257D8" w:rsidRPr="00756A61" w:rsidRDefault="00063C28" w:rsidP="00AE3216">
      <w:pPr>
        <w:spacing w:after="0" w:line="240" w:lineRule="auto"/>
        <w:ind w:firstLine="709"/>
        <w:contextualSpacing/>
        <w:jc w:val="both"/>
        <w:rPr>
          <w:rFonts w:ascii="Times New Roman" w:hAnsi="Times New Roman" w:cs="Times New Roman"/>
          <w:sz w:val="24"/>
          <w:szCs w:val="24"/>
        </w:rPr>
      </w:pPr>
      <w:r w:rsidRPr="00756A61">
        <w:rPr>
          <w:rFonts w:ascii="Times New Roman" w:hAnsi="Times New Roman" w:cs="Times New Roman"/>
          <w:sz w:val="24"/>
          <w:szCs w:val="24"/>
        </w:rPr>
        <w:t>- 27,1 млн. сомов уменьш</w:t>
      </w:r>
      <w:r w:rsidR="00A257D8" w:rsidRPr="00756A61">
        <w:rPr>
          <w:rFonts w:ascii="Times New Roman" w:hAnsi="Times New Roman" w:cs="Times New Roman"/>
          <w:sz w:val="24"/>
          <w:szCs w:val="24"/>
        </w:rPr>
        <w:t>ены средства центрального аппарата</w:t>
      </w:r>
      <w:r w:rsidR="005813C9" w:rsidRPr="00756A61">
        <w:rPr>
          <w:rFonts w:ascii="Times New Roman" w:eastAsia="Calibri" w:hAnsi="Times New Roman" w:cs="Times New Roman"/>
          <w:sz w:val="24"/>
          <w:szCs w:val="24"/>
          <w:lang w:val="ky-KG"/>
        </w:rPr>
        <w:t xml:space="preserve"> в связи с передачей части штатной численности Министерству науки, высшего образования и инноваций Кыргызской Республики</w:t>
      </w:r>
      <w:r w:rsidR="00A257D8" w:rsidRPr="00756A61">
        <w:rPr>
          <w:rFonts w:ascii="Times New Roman" w:hAnsi="Times New Roman" w:cs="Times New Roman"/>
          <w:sz w:val="24"/>
          <w:szCs w:val="24"/>
        </w:rPr>
        <w:t>;</w:t>
      </w:r>
    </w:p>
    <w:p w:rsidR="00B14B6C" w:rsidRPr="00756A61" w:rsidRDefault="00A257D8" w:rsidP="00AE3216">
      <w:pPr>
        <w:spacing w:after="0" w:line="240" w:lineRule="auto"/>
        <w:ind w:firstLine="709"/>
        <w:contextualSpacing/>
        <w:jc w:val="both"/>
        <w:rPr>
          <w:rFonts w:ascii="Times New Roman" w:hAnsi="Times New Roman" w:cs="Times New Roman"/>
          <w:sz w:val="24"/>
          <w:szCs w:val="24"/>
          <w:lang w:val="ky-KG"/>
        </w:rPr>
      </w:pPr>
      <w:r w:rsidRPr="00756A61">
        <w:rPr>
          <w:rFonts w:ascii="Times New Roman" w:hAnsi="Times New Roman" w:cs="Times New Roman"/>
          <w:sz w:val="24"/>
          <w:szCs w:val="24"/>
        </w:rPr>
        <w:t>-</w:t>
      </w:r>
      <w:r w:rsidR="00C565D7" w:rsidRPr="00756A61">
        <w:rPr>
          <w:rFonts w:ascii="Times New Roman" w:hAnsi="Times New Roman" w:cs="Times New Roman"/>
          <w:sz w:val="24"/>
          <w:szCs w:val="24"/>
        </w:rPr>
        <w:t xml:space="preserve"> </w:t>
      </w:r>
      <w:r w:rsidR="00063C28" w:rsidRPr="00756A61">
        <w:rPr>
          <w:rFonts w:ascii="Times New Roman" w:hAnsi="Times New Roman" w:cs="Times New Roman"/>
          <w:sz w:val="24"/>
          <w:szCs w:val="24"/>
        </w:rPr>
        <w:t>3 892,4</w:t>
      </w:r>
      <w:r w:rsidR="00FF441A" w:rsidRPr="00756A61">
        <w:rPr>
          <w:rFonts w:ascii="Times New Roman" w:hAnsi="Times New Roman" w:cs="Times New Roman"/>
          <w:sz w:val="24"/>
          <w:szCs w:val="24"/>
        </w:rPr>
        <w:t xml:space="preserve"> млн. сомов уменьшены средства </w:t>
      </w:r>
      <w:r w:rsidR="00C565D7" w:rsidRPr="00756A61">
        <w:rPr>
          <w:rFonts w:ascii="Times New Roman" w:hAnsi="Times New Roman" w:cs="Times New Roman"/>
          <w:sz w:val="24"/>
          <w:szCs w:val="24"/>
        </w:rPr>
        <w:t xml:space="preserve">по </w:t>
      </w:r>
      <w:r w:rsidR="00F504F3" w:rsidRPr="00756A61">
        <w:rPr>
          <w:rFonts w:ascii="Times New Roman" w:hAnsi="Times New Roman" w:cs="Times New Roman"/>
          <w:sz w:val="24"/>
          <w:szCs w:val="24"/>
        </w:rPr>
        <w:t xml:space="preserve"> подведом</w:t>
      </w:r>
      <w:r w:rsidR="00C565D7" w:rsidRPr="00756A61">
        <w:rPr>
          <w:rFonts w:ascii="Times New Roman" w:hAnsi="Times New Roman" w:cs="Times New Roman"/>
          <w:sz w:val="24"/>
          <w:szCs w:val="24"/>
        </w:rPr>
        <w:t>ственным учреждениям</w:t>
      </w:r>
      <w:r w:rsidR="004B1A59" w:rsidRPr="00756A61">
        <w:rPr>
          <w:rFonts w:ascii="Times New Roman" w:hAnsi="Times New Roman" w:cs="Times New Roman"/>
          <w:sz w:val="24"/>
          <w:szCs w:val="24"/>
        </w:rPr>
        <w:t xml:space="preserve"> образования</w:t>
      </w:r>
      <w:r w:rsidR="00063C28" w:rsidRPr="00756A61">
        <w:rPr>
          <w:rFonts w:ascii="Times New Roman" w:hAnsi="Times New Roman" w:cs="Times New Roman"/>
          <w:sz w:val="24"/>
          <w:szCs w:val="24"/>
        </w:rPr>
        <w:t xml:space="preserve"> </w:t>
      </w:r>
      <w:r w:rsidR="005813C9" w:rsidRPr="00756A61">
        <w:rPr>
          <w:rFonts w:ascii="Times New Roman" w:hAnsi="Times New Roman" w:cs="Times New Roman"/>
          <w:sz w:val="24"/>
          <w:szCs w:val="24"/>
          <w:lang w:val="ky-KG"/>
        </w:rPr>
        <w:t>в связи с передачей функций среднего и высшего профессионального образования Министерству науки, высшего образования и инноваций Кыргызской Республики.</w:t>
      </w:r>
    </w:p>
    <w:p w:rsidR="005813C9" w:rsidRPr="00756A61" w:rsidRDefault="005813C9" w:rsidP="00AE3216">
      <w:pPr>
        <w:spacing w:after="0" w:line="240" w:lineRule="auto"/>
        <w:ind w:firstLine="709"/>
        <w:contextualSpacing/>
        <w:jc w:val="both"/>
        <w:rPr>
          <w:rFonts w:ascii="Times New Roman" w:eastAsia="Times New Roman" w:hAnsi="Times New Roman" w:cs="Times New Roman"/>
          <w:b/>
          <w:sz w:val="24"/>
          <w:szCs w:val="24"/>
          <w:lang w:val="ky-KG" w:eastAsia="ru-RU"/>
        </w:rPr>
      </w:pPr>
    </w:p>
    <w:p w:rsidR="003B67BA" w:rsidRPr="00756A61" w:rsidRDefault="008022ED"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Подведомственные учреждения</w:t>
      </w:r>
      <w:r w:rsidR="00853BF5" w:rsidRPr="00756A61">
        <w:rPr>
          <w:rFonts w:ascii="Times New Roman" w:eastAsia="Times New Roman" w:hAnsi="Times New Roman" w:cs="Times New Roman"/>
          <w:b/>
          <w:sz w:val="24"/>
          <w:szCs w:val="24"/>
          <w:lang w:val="ky-KG" w:eastAsia="ru-RU"/>
        </w:rPr>
        <w:t xml:space="preserve"> начального </w:t>
      </w:r>
      <w:r w:rsidR="00F02847" w:rsidRPr="00756A61">
        <w:rPr>
          <w:rFonts w:ascii="Times New Roman" w:eastAsia="Times New Roman" w:hAnsi="Times New Roman" w:cs="Times New Roman"/>
          <w:b/>
          <w:sz w:val="24"/>
          <w:szCs w:val="24"/>
          <w:lang w:val="ky-KG" w:eastAsia="ru-RU"/>
        </w:rPr>
        <w:t xml:space="preserve">профессионального образования </w:t>
      </w:r>
    </w:p>
    <w:p w:rsidR="00F02847" w:rsidRPr="00756A61" w:rsidRDefault="00F02847" w:rsidP="00AE3216">
      <w:pPr>
        <w:spacing w:after="0" w:line="240" w:lineRule="auto"/>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val="ky-KG" w:eastAsia="ru-RU"/>
        </w:rPr>
        <w:t xml:space="preserve">при Министерстве </w:t>
      </w:r>
      <w:r w:rsidR="00912F36" w:rsidRPr="00756A61">
        <w:rPr>
          <w:rFonts w:ascii="Times New Roman" w:eastAsia="Times New Roman" w:hAnsi="Times New Roman" w:cs="Times New Roman"/>
          <w:b/>
          <w:sz w:val="24"/>
          <w:szCs w:val="24"/>
          <w:lang w:val="ky-KG" w:eastAsia="ru-RU"/>
        </w:rPr>
        <w:t>просвещения</w:t>
      </w:r>
      <w:r w:rsidRPr="00756A61">
        <w:rPr>
          <w:rFonts w:ascii="Times New Roman" w:eastAsia="Times New Roman" w:hAnsi="Times New Roman" w:cs="Times New Roman"/>
          <w:b/>
          <w:sz w:val="24"/>
          <w:szCs w:val="24"/>
          <w:lang w:val="ky-KG" w:eastAsia="ru-RU"/>
        </w:rPr>
        <w:t xml:space="preserve"> Кыргызской Республики</w:t>
      </w:r>
    </w:p>
    <w:p w:rsidR="002B6EB0" w:rsidRPr="00756A61" w:rsidRDefault="005D1498"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 xml:space="preserve">Расходы </w:t>
      </w:r>
      <w:r w:rsidR="00EC4C95" w:rsidRPr="00756A61">
        <w:rPr>
          <w:rFonts w:ascii="Times New Roman" w:eastAsia="Times New Roman" w:hAnsi="Times New Roman" w:cs="Times New Roman"/>
          <w:sz w:val="24"/>
          <w:szCs w:val="24"/>
          <w:lang w:val="ky-KG" w:eastAsia="ru-RU"/>
        </w:rPr>
        <w:t>подведомственных учреждений</w:t>
      </w:r>
      <w:r w:rsidRPr="00756A61">
        <w:rPr>
          <w:rFonts w:ascii="Times New Roman" w:eastAsia="Times New Roman" w:hAnsi="Times New Roman" w:cs="Times New Roman"/>
          <w:sz w:val="24"/>
          <w:szCs w:val="24"/>
          <w:lang w:val="ky-KG" w:eastAsia="ru-RU"/>
        </w:rPr>
        <w:t xml:space="preserve"> начального профессионального образования при Министерстве </w:t>
      </w:r>
      <w:r w:rsidR="00912F36" w:rsidRPr="00756A61">
        <w:rPr>
          <w:rFonts w:ascii="Times New Roman" w:eastAsia="Times New Roman" w:hAnsi="Times New Roman" w:cs="Times New Roman"/>
          <w:sz w:val="24"/>
          <w:szCs w:val="24"/>
          <w:lang w:val="ky-KG" w:eastAsia="ru-RU"/>
        </w:rPr>
        <w:t>просвещения</w:t>
      </w:r>
      <w:r w:rsidRPr="00756A61">
        <w:rPr>
          <w:rFonts w:ascii="Times New Roman" w:eastAsia="Times New Roman" w:hAnsi="Times New Roman" w:cs="Times New Roman"/>
          <w:sz w:val="24"/>
          <w:szCs w:val="24"/>
          <w:lang w:val="ky-KG" w:eastAsia="ru-RU"/>
        </w:rPr>
        <w:t xml:space="preserve"> Кыргызской Республики </w:t>
      </w:r>
      <w:r w:rsidRPr="00756A61">
        <w:rPr>
          <w:rFonts w:ascii="Times New Roman" w:hAnsi="Times New Roman" w:cs="Times New Roman"/>
          <w:sz w:val="24"/>
          <w:szCs w:val="24"/>
          <w:lang w:val="ky-KG"/>
        </w:rPr>
        <w:t xml:space="preserve">на </w:t>
      </w:r>
      <w:r w:rsidRPr="00756A61">
        <w:rPr>
          <w:rFonts w:ascii="Times New Roman" w:hAnsi="Times New Roman" w:cs="Times New Roman"/>
          <w:b/>
          <w:sz w:val="24"/>
          <w:szCs w:val="24"/>
          <w:lang w:val="ky-KG"/>
        </w:rPr>
        <w:t>202</w:t>
      </w:r>
      <w:r w:rsidR="00485EFC" w:rsidRPr="00756A61">
        <w:rPr>
          <w:rFonts w:ascii="Times New Roman" w:hAnsi="Times New Roman" w:cs="Times New Roman"/>
          <w:b/>
          <w:sz w:val="24"/>
          <w:szCs w:val="24"/>
        </w:rPr>
        <w:t>6</w:t>
      </w:r>
      <w:r w:rsidRPr="00756A61">
        <w:rPr>
          <w:rFonts w:ascii="Times New Roman" w:hAnsi="Times New Roman" w:cs="Times New Roman"/>
          <w:b/>
          <w:sz w:val="24"/>
          <w:szCs w:val="24"/>
          <w:lang w:val="ky-KG"/>
        </w:rPr>
        <w:t xml:space="preserve"> год</w:t>
      </w:r>
      <w:r w:rsidR="004F60F8" w:rsidRPr="00756A61">
        <w:rPr>
          <w:rFonts w:ascii="Times New Roman" w:hAnsi="Times New Roman" w:cs="Times New Roman"/>
          <w:sz w:val="24"/>
          <w:szCs w:val="24"/>
          <w:lang w:val="ky-KG"/>
        </w:rPr>
        <w:t xml:space="preserve"> предусмотрены в сумме </w:t>
      </w:r>
      <w:r w:rsidR="007D72D6" w:rsidRPr="00756A61">
        <w:rPr>
          <w:rFonts w:ascii="Times New Roman" w:hAnsi="Times New Roman" w:cs="Times New Roman"/>
          <w:b/>
          <w:sz w:val="24"/>
          <w:szCs w:val="24"/>
          <w:lang w:val="ky-KG"/>
        </w:rPr>
        <w:t>2</w:t>
      </w:r>
      <w:r w:rsidR="009B75F7" w:rsidRPr="00756A61">
        <w:rPr>
          <w:rFonts w:ascii="Times New Roman" w:hAnsi="Times New Roman" w:cs="Times New Roman"/>
          <w:b/>
          <w:sz w:val="24"/>
          <w:szCs w:val="24"/>
          <w:lang w:val="ky-KG"/>
        </w:rPr>
        <w:t> </w:t>
      </w:r>
      <w:r w:rsidR="007D72D6" w:rsidRPr="00756A61">
        <w:rPr>
          <w:rFonts w:ascii="Times New Roman" w:hAnsi="Times New Roman" w:cs="Times New Roman"/>
          <w:b/>
          <w:sz w:val="24"/>
          <w:szCs w:val="24"/>
          <w:lang w:val="ky-KG"/>
        </w:rPr>
        <w:t>1</w:t>
      </w:r>
      <w:r w:rsidR="004F60F8" w:rsidRPr="00756A61">
        <w:rPr>
          <w:rFonts w:ascii="Times New Roman" w:hAnsi="Times New Roman" w:cs="Times New Roman"/>
          <w:b/>
          <w:sz w:val="24"/>
          <w:szCs w:val="24"/>
          <w:lang w:val="ky-KG"/>
        </w:rPr>
        <w:t>78,1</w:t>
      </w:r>
      <w:r w:rsidRPr="00756A61">
        <w:rPr>
          <w:rFonts w:ascii="Times New Roman" w:hAnsi="Times New Roman" w:cs="Times New Roman"/>
          <w:b/>
          <w:sz w:val="24"/>
          <w:szCs w:val="24"/>
          <w:lang w:val="ky-KG"/>
        </w:rPr>
        <w:t xml:space="preserve"> млн. сомов</w:t>
      </w:r>
      <w:r w:rsidR="009B6B50" w:rsidRPr="00756A61">
        <w:rPr>
          <w:rFonts w:ascii="Times New Roman" w:hAnsi="Times New Roman" w:cs="Times New Roman"/>
          <w:sz w:val="24"/>
          <w:szCs w:val="24"/>
          <w:lang w:val="ky-KG"/>
        </w:rPr>
        <w:t>,</w:t>
      </w:r>
      <w:r w:rsidR="003453F4" w:rsidRPr="00756A61">
        <w:rPr>
          <w:rFonts w:ascii="Times New Roman" w:hAnsi="Times New Roman" w:cs="Times New Roman"/>
          <w:sz w:val="24"/>
          <w:szCs w:val="24"/>
          <w:lang w:val="ky-KG"/>
        </w:rPr>
        <w:t xml:space="preserve"> </w:t>
      </w:r>
      <w:r w:rsidR="009B6B50" w:rsidRPr="00756A61">
        <w:rPr>
          <w:rFonts w:ascii="Times New Roman" w:hAnsi="Times New Roman" w:cs="Times New Roman"/>
          <w:sz w:val="24"/>
          <w:szCs w:val="24"/>
          <w:lang w:val="ky-KG"/>
        </w:rPr>
        <w:t>из них</w:t>
      </w:r>
      <w:r w:rsidR="00EC5CEB" w:rsidRPr="00756A61">
        <w:rPr>
          <w:rFonts w:ascii="Times New Roman" w:hAnsi="Times New Roman" w:cs="Times New Roman"/>
          <w:sz w:val="24"/>
          <w:szCs w:val="24"/>
          <w:lang w:val="ky-KG"/>
        </w:rPr>
        <w:t>:</w:t>
      </w:r>
      <w:r w:rsidR="009B6B50"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 xml:space="preserve">бюджетные средства 1 </w:t>
      </w:r>
      <w:r w:rsidR="007D72D6" w:rsidRPr="00756A61">
        <w:rPr>
          <w:rFonts w:ascii="Times New Roman" w:hAnsi="Times New Roman" w:cs="Times New Roman"/>
          <w:sz w:val="24"/>
          <w:szCs w:val="24"/>
          <w:lang w:val="ky-KG"/>
        </w:rPr>
        <w:t>9</w:t>
      </w:r>
      <w:r w:rsidR="004F60F8" w:rsidRPr="00756A61">
        <w:rPr>
          <w:rFonts w:ascii="Times New Roman" w:hAnsi="Times New Roman" w:cs="Times New Roman"/>
          <w:sz w:val="24"/>
          <w:szCs w:val="24"/>
          <w:lang w:val="ky-KG"/>
        </w:rPr>
        <w:t>64</w:t>
      </w:r>
      <w:r w:rsidRPr="00756A61">
        <w:rPr>
          <w:rFonts w:ascii="Times New Roman" w:hAnsi="Times New Roman" w:cs="Times New Roman"/>
          <w:sz w:val="24"/>
          <w:szCs w:val="24"/>
          <w:lang w:val="ky-KG"/>
        </w:rPr>
        <w:t>,</w:t>
      </w:r>
      <w:r w:rsidR="004F60F8" w:rsidRPr="00756A61">
        <w:rPr>
          <w:rFonts w:ascii="Times New Roman" w:hAnsi="Times New Roman" w:cs="Times New Roman"/>
          <w:sz w:val="24"/>
          <w:szCs w:val="24"/>
        </w:rPr>
        <w:t>1</w:t>
      </w:r>
      <w:r w:rsidRPr="00756A61">
        <w:rPr>
          <w:rFonts w:ascii="Times New Roman" w:hAnsi="Times New Roman" w:cs="Times New Roman"/>
          <w:sz w:val="24"/>
          <w:szCs w:val="24"/>
          <w:lang w:val="ky-KG"/>
        </w:rPr>
        <w:t xml:space="preserve"> млн. сомов с </w:t>
      </w:r>
      <w:r w:rsidR="004F60F8" w:rsidRPr="00756A61">
        <w:rPr>
          <w:rFonts w:ascii="Times New Roman" w:hAnsi="Times New Roman" w:cs="Times New Roman"/>
          <w:sz w:val="24"/>
          <w:szCs w:val="24"/>
        </w:rPr>
        <w:t>увелич</w:t>
      </w:r>
      <w:r w:rsidRPr="00756A61">
        <w:rPr>
          <w:rFonts w:ascii="Times New Roman" w:hAnsi="Times New Roman" w:cs="Times New Roman"/>
          <w:sz w:val="24"/>
          <w:szCs w:val="24"/>
        </w:rPr>
        <w:t>ением</w:t>
      </w:r>
      <w:r w:rsidR="00E36FA1" w:rsidRPr="00756A61">
        <w:rPr>
          <w:rFonts w:ascii="Times New Roman" w:hAnsi="Times New Roman" w:cs="Times New Roman"/>
          <w:sz w:val="24"/>
          <w:szCs w:val="24"/>
          <w:lang w:val="ky-KG"/>
        </w:rPr>
        <w:t xml:space="preserve"> на</w:t>
      </w:r>
      <w:r w:rsidR="007D72D6" w:rsidRPr="00756A61">
        <w:rPr>
          <w:rFonts w:ascii="Times New Roman" w:hAnsi="Times New Roman" w:cs="Times New Roman"/>
          <w:sz w:val="24"/>
          <w:szCs w:val="24"/>
          <w:lang w:val="ky-KG"/>
        </w:rPr>
        <w:t xml:space="preserve"> </w:t>
      </w:r>
      <w:r w:rsidR="004F60F8" w:rsidRPr="00756A61">
        <w:rPr>
          <w:rFonts w:ascii="Times New Roman" w:hAnsi="Times New Roman" w:cs="Times New Roman"/>
          <w:sz w:val="24"/>
          <w:szCs w:val="24"/>
          <w:lang w:val="ky-KG"/>
        </w:rPr>
        <w:t>3</w:t>
      </w:r>
      <w:r w:rsidR="007D72D6" w:rsidRPr="00756A61">
        <w:rPr>
          <w:rFonts w:ascii="Times New Roman" w:hAnsi="Times New Roman" w:cs="Times New Roman"/>
          <w:sz w:val="24"/>
          <w:szCs w:val="24"/>
          <w:lang w:val="ky-KG"/>
        </w:rPr>
        <w:t>,</w:t>
      </w:r>
      <w:r w:rsidR="004F60F8" w:rsidRPr="00756A61">
        <w:rPr>
          <w:rFonts w:ascii="Times New Roman" w:hAnsi="Times New Roman" w:cs="Times New Roman"/>
          <w:sz w:val="24"/>
          <w:szCs w:val="24"/>
          <w:lang w:val="ky-KG"/>
        </w:rPr>
        <w:t>8</w:t>
      </w:r>
      <w:r w:rsidRPr="00756A61">
        <w:rPr>
          <w:rFonts w:ascii="Times New Roman" w:hAnsi="Times New Roman" w:cs="Times New Roman"/>
          <w:sz w:val="24"/>
          <w:szCs w:val="24"/>
          <w:lang w:val="ky-KG"/>
        </w:rPr>
        <w:t xml:space="preserve"> млн. сомов</w:t>
      </w:r>
      <w:r w:rsidR="007D72D6" w:rsidRPr="00756A61">
        <w:rPr>
          <w:rFonts w:ascii="Times New Roman" w:hAnsi="Times New Roman" w:cs="Times New Roman"/>
          <w:sz w:val="24"/>
          <w:szCs w:val="24"/>
          <w:lang w:val="ky-KG"/>
        </w:rPr>
        <w:t xml:space="preserve"> или на </w:t>
      </w:r>
      <w:r w:rsidR="003D3A41" w:rsidRPr="00756A61">
        <w:rPr>
          <w:rFonts w:ascii="Times New Roman" w:hAnsi="Times New Roman" w:cs="Times New Roman"/>
          <w:sz w:val="24"/>
          <w:szCs w:val="24"/>
          <w:lang w:val="ky-KG"/>
        </w:rPr>
        <w:t>0</w:t>
      </w:r>
      <w:r w:rsidR="007D72D6" w:rsidRPr="00756A61">
        <w:rPr>
          <w:rFonts w:ascii="Times New Roman" w:hAnsi="Times New Roman" w:cs="Times New Roman"/>
          <w:sz w:val="24"/>
          <w:szCs w:val="24"/>
          <w:lang w:val="ky-KG"/>
        </w:rPr>
        <w:t>,</w:t>
      </w:r>
      <w:r w:rsidR="004F60F8" w:rsidRPr="00756A61">
        <w:rPr>
          <w:rFonts w:ascii="Times New Roman" w:hAnsi="Times New Roman" w:cs="Times New Roman"/>
          <w:sz w:val="24"/>
          <w:szCs w:val="24"/>
          <w:lang w:val="ky-KG"/>
        </w:rPr>
        <w:t>2</w:t>
      </w:r>
      <w:r w:rsidRPr="00756A61">
        <w:rPr>
          <w:rFonts w:ascii="Times New Roman" w:hAnsi="Times New Roman" w:cs="Times New Roman"/>
          <w:sz w:val="24"/>
          <w:szCs w:val="24"/>
          <w:lang w:val="ky-KG"/>
        </w:rPr>
        <w:t> %</w:t>
      </w:r>
      <w:r w:rsidR="00E36FA1" w:rsidRPr="00756A61">
        <w:rPr>
          <w:rFonts w:ascii="Times New Roman" w:hAnsi="Times New Roman" w:cs="Times New Roman"/>
          <w:sz w:val="24"/>
          <w:szCs w:val="24"/>
          <w:lang w:val="ky-KG"/>
        </w:rPr>
        <w:t xml:space="preserve"> относительно </w:t>
      </w:r>
      <w:r w:rsidR="00A727B7" w:rsidRPr="00756A61">
        <w:rPr>
          <w:rFonts w:ascii="Times New Roman" w:hAnsi="Times New Roman" w:cs="Times New Roman"/>
          <w:sz w:val="24"/>
          <w:szCs w:val="24"/>
          <w:lang w:val="ky-KG"/>
        </w:rPr>
        <w:t>утверждённого</w:t>
      </w:r>
      <w:r w:rsidRPr="00756A61">
        <w:rPr>
          <w:rFonts w:ascii="Times New Roman" w:hAnsi="Times New Roman" w:cs="Times New Roman"/>
          <w:sz w:val="24"/>
          <w:szCs w:val="24"/>
          <w:lang w:val="ky-KG"/>
        </w:rPr>
        <w:t xml:space="preserve"> бюджета </w:t>
      </w:r>
      <w:r w:rsidR="00485EFC" w:rsidRPr="00756A61">
        <w:rPr>
          <w:rFonts w:ascii="Times New Roman" w:hAnsi="Times New Roman" w:cs="Times New Roman"/>
          <w:sz w:val="24"/>
          <w:szCs w:val="24"/>
          <w:lang w:val="ky-KG"/>
        </w:rPr>
        <w:t>2025</w:t>
      </w:r>
      <w:r w:rsidRPr="00756A61">
        <w:rPr>
          <w:rFonts w:ascii="Times New Roman" w:hAnsi="Times New Roman" w:cs="Times New Roman"/>
          <w:sz w:val="24"/>
          <w:szCs w:val="24"/>
          <w:lang w:val="ky-KG"/>
        </w:rPr>
        <w:t xml:space="preserve"> года, средства</w:t>
      </w:r>
      <w:r w:rsidR="003453F4"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 xml:space="preserve">специального счета </w:t>
      </w:r>
      <w:r w:rsidR="003D3A41" w:rsidRPr="00756A61">
        <w:rPr>
          <w:rFonts w:ascii="Times New Roman" w:hAnsi="Times New Roman" w:cs="Times New Roman"/>
          <w:sz w:val="24"/>
          <w:szCs w:val="24"/>
          <w:lang w:val="ky-KG"/>
        </w:rPr>
        <w:t>213,9</w:t>
      </w:r>
      <w:r w:rsidRPr="00756A61">
        <w:rPr>
          <w:rFonts w:ascii="Times New Roman" w:hAnsi="Times New Roman" w:cs="Times New Roman"/>
          <w:sz w:val="24"/>
          <w:szCs w:val="24"/>
          <w:lang w:val="ky-KG"/>
        </w:rPr>
        <w:t xml:space="preserve"> млн. сомов </w:t>
      </w:r>
      <w:r w:rsidR="004F60F8" w:rsidRPr="00756A61">
        <w:rPr>
          <w:rFonts w:ascii="Times New Roman" w:hAnsi="Times New Roman" w:cs="Times New Roman"/>
          <w:sz w:val="24"/>
          <w:szCs w:val="24"/>
          <w:lang w:val="ky-KG"/>
        </w:rPr>
        <w:t>или на уровне утвержденного бюджета 2025 года</w:t>
      </w:r>
      <w:r w:rsidR="00F9239C" w:rsidRPr="00756A61">
        <w:rPr>
          <w:rFonts w:ascii="Times New Roman" w:hAnsi="Times New Roman" w:cs="Times New Roman"/>
          <w:sz w:val="24"/>
          <w:szCs w:val="24"/>
          <w:lang w:val="ky-KG"/>
        </w:rPr>
        <w:t>.</w:t>
      </w:r>
    </w:p>
    <w:p w:rsidR="002425ED" w:rsidRPr="00756A61" w:rsidRDefault="00541633" w:rsidP="00AE3216">
      <w:pPr>
        <w:spacing w:after="0" w:line="240" w:lineRule="auto"/>
        <w:jc w:val="right"/>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                                                                                                                                              </w:t>
      </w:r>
      <w:r w:rsidR="00DE2692" w:rsidRPr="00756A61">
        <w:rPr>
          <w:rFonts w:ascii="Times New Roman" w:hAnsi="Times New Roman" w:cs="Times New Roman"/>
          <w:sz w:val="20"/>
          <w:szCs w:val="20"/>
          <w:lang w:val="ky-KG"/>
        </w:rPr>
        <w:t>млн. сомов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0953E5" w:rsidP="00AE3216">
            <w:pPr>
              <w:spacing w:after="0" w:line="240" w:lineRule="auto"/>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485EF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0953E5"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246849" w:rsidP="00AE3216">
            <w:pPr>
              <w:spacing w:after="0" w:line="240" w:lineRule="auto"/>
              <w:jc w:val="center"/>
              <w:rPr>
                <w:rFonts w:ascii="Times New Roman" w:eastAsia="Calibri" w:hAnsi="Times New Roman" w:cs="Times New Roman"/>
                <w:b/>
                <w:bCs/>
                <w:sz w:val="20"/>
                <w:szCs w:val="20"/>
                <w:lang w:val="ky-KG" w:eastAsia="ru-RU"/>
              </w:rPr>
            </w:pPr>
            <w:r w:rsidRPr="00756A61">
              <w:rPr>
                <w:rFonts w:ascii="Times New Roman" w:eastAsia="Calibri" w:hAnsi="Times New Roman" w:cs="Times New Roman"/>
                <w:b/>
                <w:bCs/>
                <w:sz w:val="20"/>
                <w:szCs w:val="20"/>
                <w:lang w:eastAsia="ru-RU"/>
              </w:rPr>
              <w:t>20</w:t>
            </w:r>
            <w:r w:rsidR="005D1498" w:rsidRPr="00756A61">
              <w:rPr>
                <w:rFonts w:ascii="Times New Roman" w:eastAsia="Calibri" w:hAnsi="Times New Roman" w:cs="Times New Roman"/>
                <w:b/>
                <w:bCs/>
                <w:sz w:val="20"/>
                <w:szCs w:val="20"/>
                <w:lang w:val="en-US" w:eastAsia="ru-RU"/>
              </w:rPr>
              <w:t>2</w:t>
            </w:r>
            <w:r w:rsidR="00485EFC" w:rsidRPr="00756A61">
              <w:rPr>
                <w:rFonts w:ascii="Times New Roman" w:eastAsia="Calibri" w:hAnsi="Times New Roman" w:cs="Times New Roman"/>
                <w:b/>
                <w:bCs/>
                <w:sz w:val="20"/>
                <w:szCs w:val="20"/>
                <w:lang w:eastAsia="ru-RU"/>
              </w:rPr>
              <w:t>5</w:t>
            </w:r>
            <w:r w:rsidR="007D65FD"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F106DA"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46849" w:rsidRPr="00756A61">
              <w:rPr>
                <w:rFonts w:ascii="Times New Roman" w:eastAsia="Calibri" w:hAnsi="Times New Roman" w:cs="Times New Roman"/>
                <w:b/>
                <w:bCs/>
                <w:sz w:val="20"/>
                <w:szCs w:val="20"/>
                <w:lang w:val="ky-KG" w:eastAsia="ru-RU"/>
              </w:rPr>
              <w:t>2</w:t>
            </w:r>
            <w:r w:rsidR="00485EFC" w:rsidRPr="00756A61">
              <w:rPr>
                <w:rFonts w:ascii="Times New Roman" w:eastAsia="Calibri" w:hAnsi="Times New Roman" w:cs="Times New Roman"/>
                <w:b/>
                <w:bCs/>
                <w:sz w:val="20"/>
                <w:szCs w:val="20"/>
                <w:lang w:eastAsia="ru-RU"/>
              </w:rPr>
              <w:t>6</w:t>
            </w:r>
            <w:r w:rsidR="000953E5"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7D65F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23098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85EFC" w:rsidRPr="00756A61">
              <w:rPr>
                <w:rFonts w:ascii="Times New Roman" w:eastAsia="Calibri" w:hAnsi="Times New Roman" w:cs="Times New Roman"/>
                <w:b/>
                <w:bCs/>
                <w:sz w:val="20"/>
                <w:szCs w:val="20"/>
                <w:lang w:val="ky-KG" w:eastAsia="ru-RU"/>
              </w:rPr>
              <w:t>27</w:t>
            </w:r>
            <w:r w:rsidR="000953E5"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3E5" w:rsidRPr="00756A61" w:rsidRDefault="00230984"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85EFC" w:rsidRPr="00756A61">
              <w:rPr>
                <w:rFonts w:ascii="Times New Roman" w:eastAsia="Calibri" w:hAnsi="Times New Roman" w:cs="Times New Roman"/>
                <w:b/>
                <w:bCs/>
                <w:sz w:val="20"/>
                <w:szCs w:val="20"/>
                <w:lang w:val="ky-KG" w:eastAsia="ru-RU"/>
              </w:rPr>
              <w:t>8</w:t>
            </w:r>
            <w:r w:rsidR="000953E5"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92"/>
        </w:trPr>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 xml:space="preserve">Всего </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A859FB" w:rsidP="00AE3216">
            <w:pPr>
              <w:spacing w:after="0" w:line="240" w:lineRule="auto"/>
              <w:jc w:val="center"/>
              <w:rPr>
                <w:rFonts w:ascii="Times New Roman" w:eastAsia="Times New Roman" w:hAnsi="Times New Roman" w:cs="Times New Roman"/>
                <w:sz w:val="20"/>
                <w:szCs w:val="20"/>
              </w:rPr>
            </w:pPr>
            <w:r w:rsidRPr="00756A61">
              <w:rPr>
                <w:rFonts w:ascii="Times New Roman" w:hAnsi="Times New Roman" w:cs="Times New Roman"/>
                <w:sz w:val="20"/>
                <w:szCs w:val="20"/>
                <w:lang w:val="ky-KG"/>
              </w:rPr>
              <w:t>2 343</w:t>
            </w:r>
            <w:r w:rsidR="00485EFC" w:rsidRPr="00756A61">
              <w:rPr>
                <w:rFonts w:ascii="Times New Roman" w:hAnsi="Times New Roman" w:cs="Times New Roman"/>
                <w:sz w:val="20"/>
                <w:szCs w:val="20"/>
                <w:lang w:val="ky-KG"/>
              </w:rPr>
              <w:t>,</w:t>
            </w:r>
            <w:r w:rsidRPr="00756A61">
              <w:rPr>
                <w:rFonts w:ascii="Times New Roman" w:hAnsi="Times New Roman" w:cs="Times New Roman"/>
                <w:sz w:val="20"/>
                <w:szCs w:val="20"/>
              </w:rPr>
              <w:t>3</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2 174,3</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2 178,1</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F60F8" w:rsidP="00AE3216">
            <w:pPr>
              <w:spacing w:after="0" w:line="240" w:lineRule="auto"/>
              <w:jc w:val="center"/>
              <w:rPr>
                <w:rFonts w:ascii="Times New Roman" w:eastAsia="Times New Roman" w:hAnsi="Times New Roman" w:cs="Times New Roman"/>
                <w:sz w:val="20"/>
                <w:szCs w:val="20"/>
              </w:rPr>
            </w:pPr>
            <w:r w:rsidRPr="00756A61">
              <w:rPr>
                <w:rFonts w:ascii="Times New Roman" w:hAnsi="Times New Roman" w:cs="Times New Roman"/>
                <w:sz w:val="20"/>
                <w:szCs w:val="20"/>
              </w:rPr>
              <w:t>3</w:t>
            </w:r>
            <w:r w:rsidR="00485EFC" w:rsidRPr="00756A61">
              <w:rPr>
                <w:rFonts w:ascii="Times New Roman" w:hAnsi="Times New Roman" w:cs="Times New Roman"/>
                <w:sz w:val="20"/>
                <w:szCs w:val="20"/>
                <w:lang w:val="ky-KG"/>
              </w:rPr>
              <w:t>,</w:t>
            </w:r>
            <w:r w:rsidRPr="00756A61">
              <w:rPr>
                <w:rFonts w:ascii="Times New Roman" w:hAnsi="Times New Roman" w:cs="Times New Roman"/>
                <w:sz w:val="20"/>
                <w:szCs w:val="20"/>
              </w:rPr>
              <w:t>8</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2 178,1</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2 178,1</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lastRenderedPageBreak/>
              <w:t>бюджетные средства</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A859FB" w:rsidP="00AE3216">
            <w:pPr>
              <w:spacing w:after="0" w:line="240" w:lineRule="auto"/>
              <w:jc w:val="center"/>
              <w:rPr>
                <w:rFonts w:ascii="Times New Roman" w:eastAsia="Times New Roman" w:hAnsi="Times New Roman" w:cs="Times New Roman"/>
                <w:sz w:val="20"/>
                <w:szCs w:val="20"/>
              </w:rPr>
            </w:pPr>
            <w:r w:rsidRPr="00756A61">
              <w:rPr>
                <w:rFonts w:ascii="Times New Roman" w:hAnsi="Times New Roman" w:cs="Times New Roman"/>
                <w:sz w:val="20"/>
                <w:szCs w:val="20"/>
                <w:lang w:val="ky-KG"/>
              </w:rPr>
              <w:t>2 184</w:t>
            </w:r>
            <w:r w:rsidR="00485EFC" w:rsidRPr="00756A61">
              <w:rPr>
                <w:rFonts w:ascii="Times New Roman" w:hAnsi="Times New Roman" w:cs="Times New Roman"/>
                <w:sz w:val="20"/>
                <w:szCs w:val="20"/>
                <w:lang w:val="ky-KG"/>
              </w:rPr>
              <w:t>,</w:t>
            </w:r>
            <w:r w:rsidRPr="00756A61">
              <w:rPr>
                <w:rFonts w:ascii="Times New Roman" w:hAnsi="Times New Roman" w:cs="Times New Roman"/>
                <w:sz w:val="20"/>
                <w:szCs w:val="20"/>
              </w:rPr>
              <w:t>3</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w:t>
            </w:r>
            <w:r w:rsidRPr="00756A61">
              <w:rPr>
                <w:rFonts w:ascii="Times New Roman" w:eastAsia="Times New Roman" w:hAnsi="Times New Roman" w:cs="Times New Roman"/>
                <w:sz w:val="20"/>
                <w:szCs w:val="20"/>
              </w:rPr>
              <w:t>960</w:t>
            </w:r>
            <w:r w:rsidRPr="00756A61">
              <w:rPr>
                <w:rFonts w:ascii="Times New Roman" w:eastAsia="Times New Roman" w:hAnsi="Times New Roman" w:cs="Times New Roman"/>
                <w:sz w:val="20"/>
                <w:szCs w:val="20"/>
                <w:lang w:val="ky-KG"/>
              </w:rPr>
              <w:t>,</w:t>
            </w:r>
            <w:r w:rsidRPr="00756A61">
              <w:rPr>
                <w:rFonts w:ascii="Times New Roman" w:eastAsia="Times New Roman" w:hAnsi="Times New Roman" w:cs="Times New Roman"/>
                <w:sz w:val="20"/>
                <w:szCs w:val="20"/>
              </w:rPr>
              <w:t>3</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1 964,1</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rPr>
            </w:pPr>
            <w:r w:rsidRPr="00756A61">
              <w:rPr>
                <w:rFonts w:ascii="Times New Roman" w:eastAsia="Times New Roman" w:hAnsi="Times New Roman" w:cs="Times New Roman"/>
                <w:sz w:val="20"/>
                <w:szCs w:val="20"/>
              </w:rPr>
              <w:t>3</w:t>
            </w:r>
            <w:r w:rsidR="00485EFC" w:rsidRPr="00756A61">
              <w:rPr>
                <w:rFonts w:ascii="Times New Roman" w:eastAsia="Times New Roman" w:hAnsi="Times New Roman" w:cs="Times New Roman"/>
                <w:sz w:val="20"/>
                <w:szCs w:val="20"/>
                <w:lang w:val="ky-KG"/>
              </w:rPr>
              <w:t>,</w:t>
            </w:r>
            <w:r w:rsidRPr="00756A61">
              <w:rPr>
                <w:rFonts w:ascii="Times New Roman" w:eastAsia="Times New Roman" w:hAnsi="Times New Roman" w:cs="Times New Roman"/>
                <w:sz w:val="20"/>
                <w:szCs w:val="20"/>
              </w:rPr>
              <w:t>8</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w:t>
            </w:r>
            <w:r w:rsidR="004F60F8" w:rsidRPr="00756A61">
              <w:rPr>
                <w:rFonts w:ascii="Times New Roman" w:eastAsia="Times New Roman" w:hAnsi="Times New Roman" w:cs="Times New Roman"/>
                <w:sz w:val="20"/>
                <w:szCs w:val="20"/>
                <w:lang w:val="ky-KG"/>
              </w:rPr>
              <w:t>964,1</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1 964,1</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A859FB"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159,0</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85EF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hAnsi="Times New Roman" w:cs="Times New Roman"/>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shd w:val="clear" w:color="auto" w:fill="auto"/>
            <w:hideMark/>
          </w:tcPr>
          <w:p w:rsidR="00485EFC" w:rsidRPr="00756A61" w:rsidRDefault="004F60F8" w:rsidP="00AE3216">
            <w:pPr>
              <w:spacing w:after="0" w:line="240" w:lineRule="auto"/>
              <w:jc w:val="center"/>
              <w:rPr>
                <w:rFonts w:ascii="Times New Roman" w:eastAsia="Times New Roman" w:hAnsi="Times New Roman" w:cs="Times New Roman"/>
                <w:sz w:val="20"/>
                <w:szCs w:val="20"/>
              </w:rPr>
            </w:pPr>
            <w:r w:rsidRPr="00756A61">
              <w:rPr>
                <w:rFonts w:ascii="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213,9</w:t>
            </w:r>
          </w:p>
        </w:tc>
        <w:tc>
          <w:tcPr>
            <w:tcW w:w="1077" w:type="dxa"/>
            <w:tcBorders>
              <w:top w:val="single" w:sz="4" w:space="0" w:color="auto"/>
              <w:left w:val="single" w:sz="4" w:space="0" w:color="auto"/>
              <w:bottom w:val="single" w:sz="4" w:space="0" w:color="auto"/>
              <w:right w:val="single" w:sz="4" w:space="0" w:color="auto"/>
            </w:tcBorders>
            <w:shd w:val="clear" w:color="auto" w:fill="auto"/>
          </w:tcPr>
          <w:p w:rsidR="00485EFC" w:rsidRPr="00756A61" w:rsidRDefault="004F60F8"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213,9</w:t>
            </w:r>
          </w:p>
        </w:tc>
      </w:tr>
    </w:tbl>
    <w:p w:rsidR="00136BFF" w:rsidRPr="00756A61" w:rsidRDefault="002425ED"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Cs w:val="24"/>
          <w:lang w:val="ky-KG"/>
        </w:rPr>
        <w:t xml:space="preserve"> </w:t>
      </w:r>
      <w:r w:rsidRPr="00756A61">
        <w:rPr>
          <w:rFonts w:ascii="Times New Roman" w:hAnsi="Times New Roman" w:cs="Times New Roman"/>
          <w:szCs w:val="24"/>
          <w:lang w:val="ky-KG"/>
        </w:rPr>
        <w:tab/>
      </w:r>
    </w:p>
    <w:p w:rsidR="00C01A97" w:rsidRPr="00756A61" w:rsidRDefault="004F60F8" w:rsidP="00AE3216">
      <w:pPr>
        <w:spacing w:after="0" w:line="240" w:lineRule="auto"/>
        <w:ind w:firstLine="709"/>
        <w:jc w:val="both"/>
        <w:rPr>
          <w:rFonts w:ascii="Times New Roman" w:eastAsia="Times New Roman" w:hAnsi="Times New Roman" w:cs="Times New Roman"/>
          <w:bCs/>
          <w:sz w:val="24"/>
          <w:szCs w:val="24"/>
          <w:lang w:eastAsia="ru-RU"/>
        </w:rPr>
      </w:pPr>
      <w:r w:rsidRPr="00756A61">
        <w:rPr>
          <w:rFonts w:ascii="Times New Roman" w:eastAsia="Times New Roman" w:hAnsi="Times New Roman" w:cs="Times New Roman"/>
          <w:bCs/>
          <w:sz w:val="24"/>
          <w:szCs w:val="24"/>
          <w:lang w:eastAsia="ru-RU"/>
        </w:rPr>
        <w:t>Предусмотрено увелич</w:t>
      </w:r>
      <w:r w:rsidR="00EC4C95" w:rsidRPr="00756A61">
        <w:rPr>
          <w:rFonts w:ascii="Times New Roman" w:eastAsia="Times New Roman" w:hAnsi="Times New Roman" w:cs="Times New Roman"/>
          <w:bCs/>
          <w:sz w:val="24"/>
          <w:szCs w:val="24"/>
          <w:lang w:eastAsia="ru-RU"/>
        </w:rPr>
        <w:t xml:space="preserve">ение </w:t>
      </w:r>
      <w:r w:rsidR="00C27968" w:rsidRPr="00756A61">
        <w:rPr>
          <w:rFonts w:ascii="Times New Roman" w:eastAsia="Times New Roman" w:hAnsi="Times New Roman" w:cs="Times New Roman"/>
          <w:bCs/>
          <w:sz w:val="24"/>
          <w:szCs w:val="24"/>
          <w:lang w:eastAsia="ru-RU"/>
        </w:rPr>
        <w:t xml:space="preserve">в целом </w:t>
      </w:r>
      <w:r w:rsidR="00EC4C95" w:rsidRPr="00756A61">
        <w:rPr>
          <w:rFonts w:ascii="Times New Roman" w:eastAsia="Times New Roman" w:hAnsi="Times New Roman" w:cs="Times New Roman"/>
          <w:bCs/>
          <w:sz w:val="24"/>
          <w:szCs w:val="24"/>
          <w:lang w:eastAsia="ru-RU"/>
        </w:rPr>
        <w:t>расходов по бюджетн</w:t>
      </w:r>
      <w:r w:rsidR="007D72D6" w:rsidRPr="00756A61">
        <w:rPr>
          <w:rFonts w:ascii="Times New Roman" w:eastAsia="Times New Roman" w:hAnsi="Times New Roman" w:cs="Times New Roman"/>
          <w:bCs/>
          <w:sz w:val="24"/>
          <w:szCs w:val="24"/>
          <w:lang w:eastAsia="ru-RU"/>
        </w:rPr>
        <w:t xml:space="preserve">ым средствам на </w:t>
      </w:r>
      <w:r w:rsidRPr="00756A61">
        <w:rPr>
          <w:rFonts w:ascii="Times New Roman" w:eastAsia="Times New Roman" w:hAnsi="Times New Roman" w:cs="Times New Roman"/>
          <w:bCs/>
          <w:sz w:val="24"/>
          <w:szCs w:val="24"/>
          <w:lang w:eastAsia="ru-RU"/>
        </w:rPr>
        <w:t>3</w:t>
      </w:r>
      <w:r w:rsidR="007D72D6"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sz w:val="24"/>
          <w:szCs w:val="24"/>
          <w:lang w:eastAsia="ru-RU"/>
        </w:rPr>
        <w:t>8</w:t>
      </w:r>
      <w:r w:rsidR="00EC4C95" w:rsidRPr="00756A61">
        <w:rPr>
          <w:rFonts w:ascii="Times New Roman" w:eastAsia="Times New Roman" w:hAnsi="Times New Roman" w:cs="Times New Roman"/>
          <w:bCs/>
          <w:sz w:val="24"/>
          <w:szCs w:val="24"/>
          <w:lang w:eastAsia="ru-RU"/>
        </w:rPr>
        <w:t xml:space="preserve"> млн. сомов</w:t>
      </w:r>
      <w:r w:rsidR="009B75F7" w:rsidRPr="00756A61">
        <w:rPr>
          <w:rFonts w:ascii="Times New Roman" w:eastAsia="Times New Roman" w:hAnsi="Times New Roman" w:cs="Times New Roman"/>
          <w:bCs/>
          <w:sz w:val="24"/>
          <w:szCs w:val="24"/>
          <w:lang w:eastAsia="ru-RU"/>
        </w:rPr>
        <w:t xml:space="preserve"> в целях повышения эффективности деятельности</w:t>
      </w:r>
      <w:r w:rsidR="00C27968" w:rsidRPr="00756A61">
        <w:rPr>
          <w:rFonts w:ascii="Times New Roman" w:eastAsia="Times New Roman" w:hAnsi="Times New Roman" w:cs="Times New Roman"/>
          <w:bCs/>
          <w:sz w:val="24"/>
          <w:szCs w:val="24"/>
          <w:lang w:eastAsia="ru-RU"/>
        </w:rPr>
        <w:t xml:space="preserve"> </w:t>
      </w:r>
      <w:r w:rsidRPr="00756A61">
        <w:rPr>
          <w:rFonts w:ascii="Times New Roman" w:eastAsia="Times New Roman" w:hAnsi="Times New Roman" w:cs="Times New Roman"/>
          <w:bCs/>
          <w:sz w:val="24"/>
          <w:szCs w:val="24"/>
          <w:lang w:eastAsia="ru-RU"/>
        </w:rPr>
        <w:t>профессиональных лицеев.</w:t>
      </w:r>
      <w:r w:rsidR="004B1A59" w:rsidRPr="00756A61">
        <w:rPr>
          <w:rFonts w:ascii="Times New Roman" w:eastAsia="Times New Roman" w:hAnsi="Times New Roman" w:cs="Times New Roman"/>
          <w:bCs/>
          <w:sz w:val="24"/>
          <w:szCs w:val="24"/>
          <w:lang w:eastAsia="ru-RU"/>
        </w:rPr>
        <w:t xml:space="preserve"> </w:t>
      </w:r>
    </w:p>
    <w:p w:rsidR="006F6848" w:rsidRPr="00756A61" w:rsidRDefault="002425ED" w:rsidP="00AE3216">
      <w:pPr>
        <w:pStyle w:val="tkNazvanie"/>
        <w:spacing w:before="0" w:after="0" w:line="240" w:lineRule="auto"/>
        <w:ind w:left="0" w:right="0" w:firstLine="709"/>
        <w:jc w:val="both"/>
        <w:rPr>
          <w:rFonts w:ascii="Times New Roman" w:hAnsi="Times New Roman" w:cs="Times New Roman"/>
          <w:b w:val="0"/>
        </w:rPr>
      </w:pPr>
      <w:r w:rsidRPr="00756A61">
        <w:rPr>
          <w:rFonts w:ascii="Times New Roman" w:hAnsi="Times New Roman" w:cs="Times New Roman"/>
          <w:b w:val="0"/>
        </w:rPr>
        <w:t xml:space="preserve">На сегодняшний день </w:t>
      </w:r>
      <w:r w:rsidR="008E1D08" w:rsidRPr="00756A61">
        <w:rPr>
          <w:rFonts w:ascii="Times New Roman" w:hAnsi="Times New Roman" w:cs="Times New Roman"/>
          <w:b w:val="0"/>
          <w:lang w:val="ky-KG"/>
        </w:rPr>
        <w:t>в республике насчитывается</w:t>
      </w:r>
      <w:r w:rsidR="007D72D6" w:rsidRPr="00756A61">
        <w:rPr>
          <w:rFonts w:ascii="Times New Roman" w:hAnsi="Times New Roman" w:cs="Times New Roman"/>
          <w:b w:val="0"/>
        </w:rPr>
        <w:t xml:space="preserve"> </w:t>
      </w:r>
      <w:r w:rsidR="003D3A41" w:rsidRPr="00756A61">
        <w:rPr>
          <w:rFonts w:ascii="Times New Roman" w:hAnsi="Times New Roman" w:cs="Times New Roman"/>
          <w:b w:val="0"/>
        </w:rPr>
        <w:t>99</w:t>
      </w:r>
      <w:r w:rsidR="006F6848" w:rsidRPr="00756A61">
        <w:rPr>
          <w:rFonts w:ascii="Times New Roman" w:hAnsi="Times New Roman" w:cs="Times New Roman"/>
          <w:b w:val="0"/>
        </w:rPr>
        <w:t xml:space="preserve"> профессиональных лицеев,</w:t>
      </w:r>
      <w:r w:rsidR="001C0C37" w:rsidRPr="00756A61">
        <w:rPr>
          <w:rFonts w:ascii="Times New Roman" w:hAnsi="Times New Roman" w:cs="Times New Roman"/>
          <w:b w:val="0"/>
        </w:rPr>
        <w:t xml:space="preserve"> </w:t>
      </w:r>
      <w:r w:rsidR="006F6848" w:rsidRPr="00756A61">
        <w:rPr>
          <w:rFonts w:ascii="Times New Roman" w:hAnsi="Times New Roman" w:cs="Times New Roman"/>
          <w:b w:val="0"/>
        </w:rPr>
        <w:t>с</w:t>
      </w:r>
      <w:r w:rsidR="001C0C37" w:rsidRPr="00756A61">
        <w:rPr>
          <w:rFonts w:ascii="Times New Roman" w:hAnsi="Times New Roman" w:cs="Times New Roman"/>
          <w:b w:val="0"/>
        </w:rPr>
        <w:t>анаторий-профилакторий «Барчын»</w:t>
      </w:r>
      <w:r w:rsidR="000F176F" w:rsidRPr="00756A61">
        <w:rPr>
          <w:rFonts w:ascii="Times New Roman" w:hAnsi="Times New Roman" w:cs="Times New Roman"/>
          <w:b w:val="0"/>
        </w:rPr>
        <w:t>.</w:t>
      </w:r>
      <w:r w:rsidRPr="00756A61">
        <w:rPr>
          <w:rFonts w:ascii="Times New Roman" w:hAnsi="Times New Roman" w:cs="Times New Roman"/>
          <w:b w:val="0"/>
        </w:rPr>
        <w:t xml:space="preserve"> </w:t>
      </w:r>
    </w:p>
    <w:p w:rsidR="004F60F8" w:rsidRPr="00756A61" w:rsidRDefault="00FF441A" w:rsidP="00AE3216">
      <w:pPr>
        <w:pStyle w:val="tkNazvanie"/>
        <w:spacing w:before="0" w:after="0" w:line="240" w:lineRule="auto"/>
        <w:ind w:left="0" w:right="0" w:firstLine="709"/>
        <w:jc w:val="both"/>
        <w:rPr>
          <w:rFonts w:ascii="Times New Roman" w:hAnsi="Times New Roman" w:cs="Times New Roman"/>
          <w:b w:val="0"/>
        </w:rPr>
      </w:pPr>
      <w:r w:rsidRPr="00756A61">
        <w:rPr>
          <w:rFonts w:ascii="Times New Roman" w:hAnsi="Times New Roman" w:cs="Times New Roman"/>
          <w:b w:val="0"/>
        </w:rPr>
        <w:t xml:space="preserve">Действуют </w:t>
      </w:r>
      <w:r w:rsidR="00F74A68" w:rsidRPr="00756A61">
        <w:rPr>
          <w:rFonts w:ascii="Times New Roman" w:hAnsi="Times New Roman" w:cs="Times New Roman"/>
          <w:b w:val="0"/>
        </w:rPr>
        <w:t xml:space="preserve">Республиканский методический центр физического воспитания, спорта и культуры, Республиканский научно-методический центр при Министерстве </w:t>
      </w:r>
      <w:r w:rsidR="004F60F8" w:rsidRPr="00756A61">
        <w:rPr>
          <w:rFonts w:ascii="Times New Roman" w:hAnsi="Times New Roman" w:cs="Times New Roman"/>
          <w:b w:val="0"/>
        </w:rPr>
        <w:t>просвещения</w:t>
      </w:r>
      <w:r w:rsidR="00F74A68" w:rsidRPr="00756A61">
        <w:rPr>
          <w:rFonts w:ascii="Times New Roman" w:hAnsi="Times New Roman" w:cs="Times New Roman"/>
          <w:b w:val="0"/>
        </w:rPr>
        <w:t xml:space="preserve">, Центр независимой сертификации и валидации при Министерстве </w:t>
      </w:r>
      <w:r w:rsidR="004F60F8" w:rsidRPr="00756A61">
        <w:rPr>
          <w:rFonts w:ascii="Times New Roman" w:hAnsi="Times New Roman" w:cs="Times New Roman"/>
          <w:b w:val="0"/>
        </w:rPr>
        <w:t>просвещения</w:t>
      </w:r>
      <w:r w:rsidR="00F74A68" w:rsidRPr="00756A61">
        <w:rPr>
          <w:rFonts w:ascii="Times New Roman" w:hAnsi="Times New Roman" w:cs="Times New Roman"/>
          <w:b w:val="0"/>
        </w:rPr>
        <w:t>.</w:t>
      </w:r>
      <w:r w:rsidR="004F60F8" w:rsidRPr="00756A61">
        <w:rPr>
          <w:rFonts w:ascii="Times New Roman" w:hAnsi="Times New Roman" w:cs="Times New Roman"/>
          <w:b w:val="0"/>
        </w:rPr>
        <w:t xml:space="preserve"> Функционирует</w:t>
      </w:r>
      <w:r w:rsidR="0089588A" w:rsidRPr="00756A61">
        <w:rPr>
          <w:rFonts w:ascii="Times New Roman" w:hAnsi="Times New Roman" w:cs="Times New Roman"/>
          <w:b w:val="0"/>
        </w:rPr>
        <w:t xml:space="preserve"> профессиональн</w:t>
      </w:r>
      <w:r w:rsidR="004F60F8" w:rsidRPr="00756A61">
        <w:rPr>
          <w:rFonts w:ascii="Times New Roman" w:hAnsi="Times New Roman" w:cs="Times New Roman"/>
          <w:b w:val="0"/>
          <w:lang w:val="ky-KG"/>
        </w:rPr>
        <w:t>ое</w:t>
      </w:r>
      <w:r w:rsidR="0089588A" w:rsidRPr="00756A61">
        <w:rPr>
          <w:rFonts w:ascii="Times New Roman" w:hAnsi="Times New Roman" w:cs="Times New Roman"/>
          <w:b w:val="0"/>
        </w:rPr>
        <w:t xml:space="preserve"> училищ</w:t>
      </w:r>
      <w:r w:rsidR="004F60F8" w:rsidRPr="00756A61">
        <w:rPr>
          <w:rFonts w:ascii="Times New Roman" w:hAnsi="Times New Roman" w:cs="Times New Roman"/>
          <w:b w:val="0"/>
        </w:rPr>
        <w:t>е</w:t>
      </w:r>
      <w:r w:rsidR="0089588A" w:rsidRPr="00756A61">
        <w:rPr>
          <w:rFonts w:ascii="Times New Roman" w:hAnsi="Times New Roman" w:cs="Times New Roman"/>
          <w:b w:val="0"/>
        </w:rPr>
        <w:t xml:space="preserve"> при Службе исполнения наказаний при Министерстве юстиции Кыргызской Республики. </w:t>
      </w:r>
      <w:r w:rsidR="002425ED" w:rsidRPr="00756A61">
        <w:rPr>
          <w:rFonts w:ascii="Times New Roman" w:hAnsi="Times New Roman" w:cs="Times New Roman"/>
          <w:b w:val="0"/>
        </w:rPr>
        <w:t>Контингент об</w:t>
      </w:r>
      <w:r w:rsidR="003D3A41" w:rsidRPr="00756A61">
        <w:rPr>
          <w:rFonts w:ascii="Times New Roman" w:hAnsi="Times New Roman" w:cs="Times New Roman"/>
          <w:b w:val="0"/>
        </w:rPr>
        <w:t>учаемых 26,9</w:t>
      </w:r>
      <w:r w:rsidR="009B6B50" w:rsidRPr="00756A61">
        <w:rPr>
          <w:rFonts w:ascii="Times New Roman" w:hAnsi="Times New Roman" w:cs="Times New Roman"/>
          <w:b w:val="0"/>
        </w:rPr>
        <w:t xml:space="preserve"> </w:t>
      </w:r>
      <w:r w:rsidR="00CB18A9" w:rsidRPr="00756A61">
        <w:rPr>
          <w:rFonts w:ascii="Times New Roman" w:hAnsi="Times New Roman" w:cs="Times New Roman"/>
          <w:b w:val="0"/>
        </w:rPr>
        <w:t xml:space="preserve">тыс. человек. </w:t>
      </w:r>
      <w:r w:rsidR="007D72D6" w:rsidRPr="00756A61">
        <w:rPr>
          <w:rFonts w:ascii="Times New Roman" w:hAnsi="Times New Roman" w:cs="Times New Roman"/>
          <w:b w:val="0"/>
        </w:rPr>
        <w:t xml:space="preserve">Педагогических работников 2,8 тыс. человек. </w:t>
      </w:r>
    </w:p>
    <w:p w:rsidR="002425ED" w:rsidRPr="00756A61" w:rsidRDefault="002425ED" w:rsidP="00AE3216">
      <w:pPr>
        <w:pStyle w:val="tkNazvanie"/>
        <w:spacing w:before="0" w:after="0" w:line="240" w:lineRule="auto"/>
        <w:ind w:left="0" w:right="0" w:firstLine="709"/>
        <w:jc w:val="both"/>
        <w:rPr>
          <w:rFonts w:ascii="Times New Roman" w:hAnsi="Times New Roman" w:cs="Times New Roman"/>
          <w:b w:val="0"/>
        </w:rPr>
      </w:pPr>
      <w:r w:rsidRPr="00756A61">
        <w:rPr>
          <w:rFonts w:ascii="Times New Roman" w:hAnsi="Times New Roman" w:cs="Times New Roman"/>
          <w:b w:val="0"/>
        </w:rPr>
        <w:t>Большинство выпускников получают профессии</w:t>
      </w:r>
      <w:r w:rsidR="003453F4" w:rsidRPr="00756A61">
        <w:rPr>
          <w:rFonts w:ascii="Times New Roman" w:hAnsi="Times New Roman" w:cs="Times New Roman"/>
          <w:b w:val="0"/>
        </w:rPr>
        <w:t xml:space="preserve"> </w:t>
      </w:r>
      <w:r w:rsidR="000F176F" w:rsidRPr="00756A61">
        <w:rPr>
          <w:rFonts w:ascii="Times New Roman" w:hAnsi="Times New Roman" w:cs="Times New Roman"/>
          <w:b w:val="0"/>
        </w:rPr>
        <w:t>в таких отраслях</w:t>
      </w:r>
      <w:r w:rsidRPr="00756A61">
        <w:rPr>
          <w:rFonts w:ascii="Times New Roman" w:hAnsi="Times New Roman" w:cs="Times New Roman"/>
          <w:b w:val="0"/>
        </w:rPr>
        <w:t xml:space="preserve"> как: строительство, сельское хозяйство, легкая промышленность, пищевое производство, сфера обслуживания и др.</w:t>
      </w:r>
      <w:r w:rsidR="00AF4B75" w:rsidRPr="00756A61">
        <w:rPr>
          <w:rFonts w:ascii="Times New Roman" w:hAnsi="Times New Roman" w:cs="Times New Roman"/>
          <w:b w:val="0"/>
        </w:rPr>
        <w:t xml:space="preserve"> Разработаны новые направления подготовки, такие как энергетика, электротехническая отрасль, </w:t>
      </w:r>
      <w:r w:rsidR="00AF4B75" w:rsidRPr="00756A61">
        <w:rPr>
          <w:rFonts w:ascii="Times New Roman" w:hAnsi="Times New Roman" w:cs="Times New Roman"/>
          <w:b w:val="0"/>
          <w:lang w:val="en-US"/>
        </w:rPr>
        <w:t>IT</w:t>
      </w:r>
      <w:r w:rsidR="00AF4B75" w:rsidRPr="00756A61">
        <w:rPr>
          <w:rFonts w:ascii="Times New Roman" w:hAnsi="Times New Roman" w:cs="Times New Roman"/>
          <w:b w:val="0"/>
        </w:rPr>
        <w:t>- технологии, народные промыслы и общественное питание.</w:t>
      </w:r>
    </w:p>
    <w:p w:rsidR="00612D2C" w:rsidRPr="00756A61" w:rsidRDefault="00612D2C" w:rsidP="00AE3216">
      <w:pPr>
        <w:spacing w:after="0" w:line="240" w:lineRule="auto"/>
        <w:jc w:val="center"/>
        <w:rPr>
          <w:rFonts w:ascii="Times New Roman" w:eastAsia="Calibri" w:hAnsi="Times New Roman" w:cs="Times New Roman"/>
          <w:b/>
          <w:sz w:val="24"/>
          <w:szCs w:val="24"/>
          <w:lang w:val="ky-KG" w:eastAsia="ru-RU"/>
        </w:rPr>
      </w:pPr>
    </w:p>
    <w:p w:rsidR="00717801" w:rsidRPr="00756A61" w:rsidRDefault="00717801" w:rsidP="00AE3216">
      <w:pPr>
        <w:spacing w:after="0" w:line="240" w:lineRule="auto"/>
        <w:ind w:firstLine="709"/>
        <w:jc w:val="center"/>
        <w:rPr>
          <w:rFonts w:ascii="Times New Roman" w:eastAsia="Calibri" w:hAnsi="Times New Roman" w:cs="Times New Roman"/>
          <w:b/>
          <w:sz w:val="24"/>
          <w:szCs w:val="24"/>
          <w:lang w:val="ky-KG" w:eastAsia="ru-RU"/>
        </w:rPr>
      </w:pPr>
      <w:r w:rsidRPr="00756A61">
        <w:rPr>
          <w:rFonts w:ascii="Times New Roman" w:eastAsia="Calibri" w:hAnsi="Times New Roman" w:cs="Times New Roman"/>
          <w:b/>
          <w:sz w:val="24"/>
          <w:szCs w:val="24"/>
          <w:lang w:val="ky-KG" w:eastAsia="ru-RU"/>
        </w:rPr>
        <w:t>Государственное агентство</w:t>
      </w:r>
      <w:r w:rsidR="00216369" w:rsidRPr="00756A61">
        <w:rPr>
          <w:rFonts w:ascii="Times New Roman" w:eastAsia="Calibri" w:hAnsi="Times New Roman" w:cs="Times New Roman"/>
          <w:b/>
          <w:sz w:val="24"/>
          <w:szCs w:val="24"/>
          <w:lang w:val="ky-KG" w:eastAsia="ru-RU"/>
        </w:rPr>
        <w:t xml:space="preserve"> физической культуры и спорта</w:t>
      </w:r>
      <w:r w:rsidR="006C2583" w:rsidRPr="00756A61">
        <w:rPr>
          <w:rFonts w:ascii="Times New Roman" w:eastAsia="Calibri" w:hAnsi="Times New Roman" w:cs="Times New Roman"/>
          <w:b/>
          <w:sz w:val="24"/>
          <w:szCs w:val="24"/>
          <w:lang w:val="ky-KG" w:eastAsia="ru-RU"/>
        </w:rPr>
        <w:t xml:space="preserve"> </w:t>
      </w:r>
    </w:p>
    <w:p w:rsidR="00216369" w:rsidRPr="00756A61" w:rsidRDefault="00717801" w:rsidP="00AE3216">
      <w:pPr>
        <w:spacing w:after="0" w:line="240" w:lineRule="auto"/>
        <w:ind w:firstLine="709"/>
        <w:jc w:val="center"/>
        <w:rPr>
          <w:rFonts w:ascii="Times New Roman" w:eastAsia="Calibri" w:hAnsi="Times New Roman" w:cs="Times New Roman"/>
          <w:b/>
          <w:sz w:val="24"/>
          <w:szCs w:val="24"/>
          <w:lang w:val="ky-KG" w:eastAsia="ru-RU"/>
        </w:rPr>
      </w:pPr>
      <w:r w:rsidRPr="00756A61">
        <w:rPr>
          <w:rFonts w:ascii="Times New Roman" w:eastAsia="Calibri" w:hAnsi="Times New Roman" w:cs="Times New Roman"/>
          <w:b/>
          <w:sz w:val="24"/>
          <w:szCs w:val="24"/>
          <w:lang w:val="ky-KG" w:eastAsia="ru-RU"/>
        </w:rPr>
        <w:t>при Кабинете Министров</w:t>
      </w:r>
      <w:r w:rsidR="0044018A" w:rsidRPr="00756A61">
        <w:rPr>
          <w:rFonts w:ascii="Times New Roman" w:hAnsi="Times New Roman" w:cs="Times New Roman"/>
          <w:b/>
          <w:sz w:val="24"/>
          <w:szCs w:val="24"/>
        </w:rPr>
        <w:t xml:space="preserve"> Кыргызской Республики</w:t>
      </w:r>
    </w:p>
    <w:p w:rsidR="00216369" w:rsidRPr="00756A61" w:rsidRDefault="00216369" w:rsidP="00AE3216">
      <w:pPr>
        <w:spacing w:after="0" w:line="240" w:lineRule="auto"/>
        <w:ind w:firstLine="709"/>
        <w:jc w:val="center"/>
        <w:rPr>
          <w:rFonts w:ascii="Times New Roman" w:eastAsia="Calibri" w:hAnsi="Times New Roman" w:cs="Times New Roman"/>
          <w:b/>
          <w:sz w:val="24"/>
          <w:szCs w:val="24"/>
          <w:lang w:val="ky-KG" w:eastAsia="ru-RU"/>
        </w:rPr>
      </w:pPr>
      <w:r w:rsidRPr="00756A61">
        <w:rPr>
          <w:rFonts w:ascii="Times New Roman" w:eastAsia="Calibri" w:hAnsi="Times New Roman" w:cs="Times New Roman"/>
          <w:b/>
          <w:sz w:val="24"/>
          <w:szCs w:val="24"/>
          <w:lang w:val="ky-KG" w:eastAsia="ru-RU"/>
        </w:rPr>
        <w:t>(подвед</w:t>
      </w:r>
      <w:r w:rsidR="00725274" w:rsidRPr="00756A61">
        <w:rPr>
          <w:rFonts w:ascii="Times New Roman" w:eastAsia="Calibri" w:hAnsi="Times New Roman" w:cs="Times New Roman"/>
          <w:b/>
          <w:sz w:val="24"/>
          <w:szCs w:val="24"/>
          <w:lang w:val="ky-KG" w:eastAsia="ru-RU"/>
        </w:rPr>
        <w:t>омственные</w:t>
      </w:r>
      <w:r w:rsidR="00C31CF1" w:rsidRPr="00756A61">
        <w:rPr>
          <w:rFonts w:ascii="Times New Roman" w:eastAsia="Calibri" w:hAnsi="Times New Roman" w:cs="Times New Roman"/>
          <w:b/>
          <w:sz w:val="24"/>
          <w:szCs w:val="24"/>
          <w:lang w:val="ky-KG" w:eastAsia="ru-RU"/>
        </w:rPr>
        <w:t xml:space="preserve"> учреждения</w:t>
      </w:r>
      <w:r w:rsidR="00725274" w:rsidRPr="00756A61">
        <w:rPr>
          <w:rFonts w:ascii="Times New Roman" w:eastAsia="Calibri" w:hAnsi="Times New Roman" w:cs="Times New Roman"/>
          <w:b/>
          <w:sz w:val="24"/>
          <w:szCs w:val="24"/>
          <w:lang w:val="ky-KG" w:eastAsia="ru-RU"/>
        </w:rPr>
        <w:t xml:space="preserve"> </w:t>
      </w:r>
      <w:r w:rsidR="00C31CF1" w:rsidRPr="00756A61">
        <w:rPr>
          <w:rFonts w:ascii="Times New Roman" w:eastAsia="Calibri" w:hAnsi="Times New Roman" w:cs="Times New Roman"/>
          <w:b/>
          <w:sz w:val="24"/>
          <w:szCs w:val="24"/>
          <w:lang w:val="ky-KG" w:eastAsia="ru-RU"/>
        </w:rPr>
        <w:t>образования</w:t>
      </w:r>
      <w:r w:rsidRPr="00756A61">
        <w:rPr>
          <w:rFonts w:ascii="Times New Roman" w:eastAsia="Calibri" w:hAnsi="Times New Roman" w:cs="Times New Roman"/>
          <w:b/>
          <w:sz w:val="24"/>
          <w:szCs w:val="24"/>
          <w:lang w:val="ky-KG" w:eastAsia="ru-RU"/>
        </w:rPr>
        <w:t>)</w:t>
      </w:r>
    </w:p>
    <w:p w:rsidR="00974201" w:rsidRPr="00756A61" w:rsidRDefault="001E5864" w:rsidP="00AE3216">
      <w:pPr>
        <w:pStyle w:val="tkTekst"/>
        <w:spacing w:after="0" w:line="240" w:lineRule="auto"/>
        <w:ind w:firstLine="709"/>
        <w:rPr>
          <w:rFonts w:ascii="Times New Roman" w:hAnsi="Times New Roman" w:cs="Times New Roman"/>
          <w:sz w:val="24"/>
          <w:szCs w:val="24"/>
          <w:lang w:val="ru-RU"/>
        </w:rPr>
      </w:pPr>
      <w:r w:rsidRPr="00756A61">
        <w:rPr>
          <w:rFonts w:ascii="Times New Roman" w:hAnsi="Times New Roman" w:cs="Times New Roman"/>
          <w:sz w:val="24"/>
          <w:szCs w:val="24"/>
          <w:lang w:val="ru-RU"/>
        </w:rPr>
        <w:t xml:space="preserve">Расходы </w:t>
      </w:r>
      <w:r w:rsidRPr="00756A61">
        <w:rPr>
          <w:rFonts w:ascii="Times New Roman" w:hAnsi="Times New Roman" w:cs="Times New Roman"/>
          <w:sz w:val="24"/>
          <w:szCs w:val="24"/>
        </w:rPr>
        <w:t>Республиканско</w:t>
      </w:r>
      <w:r w:rsidRPr="00756A61">
        <w:rPr>
          <w:rFonts w:ascii="Times New Roman" w:hAnsi="Times New Roman" w:cs="Times New Roman"/>
          <w:sz w:val="24"/>
          <w:szCs w:val="24"/>
          <w:lang w:val="ru-RU"/>
        </w:rPr>
        <w:t>го</w:t>
      </w:r>
      <w:r w:rsidRPr="00756A61">
        <w:rPr>
          <w:rFonts w:ascii="Times New Roman" w:hAnsi="Times New Roman" w:cs="Times New Roman"/>
          <w:sz w:val="24"/>
          <w:szCs w:val="24"/>
        </w:rPr>
        <w:t xml:space="preserve"> спортивно</w:t>
      </w:r>
      <w:r w:rsidRPr="00756A61">
        <w:rPr>
          <w:rFonts w:ascii="Times New Roman" w:hAnsi="Times New Roman" w:cs="Times New Roman"/>
          <w:sz w:val="24"/>
          <w:szCs w:val="24"/>
          <w:lang w:val="ru-RU"/>
        </w:rPr>
        <w:t>го</w:t>
      </w:r>
      <w:r w:rsidRPr="00756A61">
        <w:rPr>
          <w:rFonts w:ascii="Times New Roman" w:hAnsi="Times New Roman" w:cs="Times New Roman"/>
          <w:sz w:val="24"/>
          <w:szCs w:val="24"/>
        </w:rPr>
        <w:t xml:space="preserve"> колледж</w:t>
      </w:r>
      <w:r w:rsidRPr="00756A61">
        <w:rPr>
          <w:rFonts w:ascii="Times New Roman" w:hAnsi="Times New Roman" w:cs="Times New Roman"/>
          <w:sz w:val="24"/>
          <w:szCs w:val="24"/>
          <w:lang w:val="ru-RU"/>
        </w:rPr>
        <w:t>а</w:t>
      </w:r>
      <w:r w:rsidRPr="00756A61">
        <w:rPr>
          <w:rFonts w:ascii="Times New Roman" w:hAnsi="Times New Roman" w:cs="Times New Roman"/>
          <w:sz w:val="24"/>
          <w:szCs w:val="24"/>
        </w:rPr>
        <w:t xml:space="preserve"> им Шералы Сыдыкова </w:t>
      </w:r>
      <w:r w:rsidRPr="00756A61">
        <w:rPr>
          <w:rFonts w:ascii="Times New Roman" w:hAnsi="Times New Roman" w:cs="Times New Roman"/>
          <w:sz w:val="24"/>
          <w:szCs w:val="24"/>
          <w:lang w:val="ru-RU"/>
        </w:rPr>
        <w:t>при Государственном агентстве</w:t>
      </w:r>
      <w:r w:rsidRPr="00756A61">
        <w:rPr>
          <w:rFonts w:ascii="Times New Roman" w:hAnsi="Times New Roman" w:cs="Times New Roman"/>
          <w:sz w:val="24"/>
          <w:szCs w:val="24"/>
        </w:rPr>
        <w:t xml:space="preserve"> физической культуры и спорта при </w:t>
      </w:r>
      <w:r w:rsidRPr="00756A61">
        <w:rPr>
          <w:rFonts w:ascii="Times New Roman" w:hAnsi="Times New Roman" w:cs="Times New Roman"/>
          <w:sz w:val="24"/>
          <w:szCs w:val="24"/>
          <w:lang w:val="ru-RU"/>
        </w:rPr>
        <w:t>Кабинете Министров</w:t>
      </w:r>
      <w:r w:rsidRPr="00756A61">
        <w:rPr>
          <w:rFonts w:ascii="Times New Roman" w:hAnsi="Times New Roman" w:cs="Times New Roman"/>
          <w:sz w:val="24"/>
          <w:szCs w:val="24"/>
        </w:rPr>
        <w:t xml:space="preserve"> Кыргызской Республики </w:t>
      </w:r>
      <w:r w:rsidRPr="00756A61">
        <w:rPr>
          <w:rFonts w:ascii="Times New Roman" w:hAnsi="Times New Roman" w:cs="Times New Roman"/>
          <w:sz w:val="24"/>
          <w:szCs w:val="24"/>
          <w:lang w:val="ru-RU"/>
        </w:rPr>
        <w:t>н</w:t>
      </w:r>
      <w:r w:rsidRPr="00756A61">
        <w:rPr>
          <w:rFonts w:ascii="Times New Roman" w:hAnsi="Times New Roman" w:cs="Times New Roman"/>
          <w:sz w:val="24"/>
          <w:szCs w:val="24"/>
        </w:rPr>
        <w:t xml:space="preserve">а </w:t>
      </w:r>
      <w:r w:rsidRPr="00756A61">
        <w:rPr>
          <w:rFonts w:ascii="Times New Roman" w:hAnsi="Times New Roman" w:cs="Times New Roman"/>
          <w:b/>
          <w:sz w:val="24"/>
          <w:szCs w:val="24"/>
        </w:rPr>
        <w:t>202</w:t>
      </w:r>
      <w:r w:rsidRPr="00756A61">
        <w:rPr>
          <w:rFonts w:ascii="Times New Roman" w:hAnsi="Times New Roman" w:cs="Times New Roman"/>
          <w:b/>
          <w:sz w:val="24"/>
          <w:szCs w:val="24"/>
          <w:lang w:val="ru-RU"/>
        </w:rPr>
        <w:t>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ru-RU"/>
        </w:rPr>
        <w:t xml:space="preserve">предусмотрены в сумме </w:t>
      </w:r>
      <w:r w:rsidRPr="00756A61">
        <w:rPr>
          <w:rFonts w:ascii="Times New Roman" w:hAnsi="Times New Roman" w:cs="Times New Roman"/>
          <w:b/>
          <w:sz w:val="24"/>
          <w:szCs w:val="24"/>
          <w:lang w:val="ru-RU"/>
        </w:rPr>
        <w:t>269,4</w:t>
      </w:r>
      <w:r w:rsidRPr="00756A61">
        <w:rPr>
          <w:rFonts w:ascii="Times New Roman" w:hAnsi="Times New Roman" w:cs="Times New Roman"/>
          <w:b/>
          <w:sz w:val="24"/>
          <w:szCs w:val="24"/>
        </w:rPr>
        <w:t xml:space="preserve"> млн. сомов</w:t>
      </w:r>
      <w:r w:rsidRPr="00756A61">
        <w:rPr>
          <w:rFonts w:ascii="Times New Roman" w:hAnsi="Times New Roman" w:cs="Times New Roman"/>
          <w:sz w:val="24"/>
          <w:szCs w:val="24"/>
          <w:lang w:val="ru-RU"/>
        </w:rPr>
        <w:t xml:space="preserve"> с уменьшением на 21,0 млн. сомов относительно утверждённого бюджета 2025 года, из них: бюджетные средства 266,4 млн. сомов с уменьшением на 21,0 млн. сомов или на 7,2 %, средства специального счета 3 млн. </w:t>
      </w:r>
      <w:r w:rsidR="00A64608" w:rsidRPr="00756A61">
        <w:rPr>
          <w:rFonts w:ascii="Times New Roman" w:hAnsi="Times New Roman" w:cs="Times New Roman"/>
          <w:sz w:val="24"/>
          <w:szCs w:val="24"/>
          <w:lang w:val="ru-RU"/>
        </w:rPr>
        <w:t xml:space="preserve">сомов </w:t>
      </w:r>
      <w:r w:rsidR="0039004C" w:rsidRPr="00756A61">
        <w:rPr>
          <w:rFonts w:ascii="Times New Roman" w:hAnsi="Times New Roman" w:cs="Times New Roman"/>
          <w:sz w:val="24"/>
          <w:szCs w:val="24"/>
          <w:lang w:val="ru-RU"/>
        </w:rPr>
        <w:t>или на уровне</w:t>
      </w:r>
      <w:r w:rsidR="005B6FCE" w:rsidRPr="00756A61">
        <w:rPr>
          <w:rFonts w:ascii="Times New Roman" w:hAnsi="Times New Roman" w:cs="Times New Roman"/>
          <w:sz w:val="24"/>
          <w:szCs w:val="24"/>
          <w:lang w:val="ru-RU"/>
        </w:rPr>
        <w:t xml:space="preserve"> </w:t>
      </w:r>
      <w:r w:rsidR="00A727B7" w:rsidRPr="00756A61">
        <w:rPr>
          <w:rFonts w:ascii="Times New Roman" w:hAnsi="Times New Roman" w:cs="Times New Roman"/>
          <w:sz w:val="24"/>
          <w:szCs w:val="24"/>
          <w:lang w:val="ru-RU"/>
        </w:rPr>
        <w:t>утверждённого</w:t>
      </w:r>
      <w:r w:rsidR="00443B36" w:rsidRPr="00756A61">
        <w:rPr>
          <w:rFonts w:ascii="Times New Roman" w:hAnsi="Times New Roman" w:cs="Times New Roman"/>
          <w:sz w:val="24"/>
          <w:szCs w:val="24"/>
          <w:lang w:val="ru-RU"/>
        </w:rPr>
        <w:t xml:space="preserve"> бюджета на 2025</w:t>
      </w:r>
      <w:r w:rsidR="005B6FCE" w:rsidRPr="00756A61">
        <w:rPr>
          <w:rFonts w:ascii="Times New Roman" w:hAnsi="Times New Roman" w:cs="Times New Roman"/>
          <w:sz w:val="24"/>
          <w:szCs w:val="24"/>
          <w:lang w:val="ru-RU"/>
        </w:rPr>
        <w:t xml:space="preserve"> год.</w:t>
      </w:r>
    </w:p>
    <w:p w:rsidR="00216369" w:rsidRPr="00756A61" w:rsidRDefault="00DE2692" w:rsidP="00AE3216">
      <w:pPr>
        <w:spacing w:after="0" w:line="240" w:lineRule="auto"/>
        <w:jc w:val="right"/>
        <w:rPr>
          <w:rFonts w:ascii="Times New Roman" w:eastAsia="Calibri" w:hAnsi="Times New Roman" w:cs="Times New Roman"/>
          <w:sz w:val="20"/>
          <w:szCs w:val="24"/>
          <w:lang w:val="ky-KG" w:eastAsia="ru-RU"/>
        </w:rPr>
      </w:pPr>
      <w:r w:rsidRPr="00756A61">
        <w:rPr>
          <w:rFonts w:ascii="Times New Roman" w:eastAsia="Calibri" w:hAnsi="Times New Roman" w:cs="Times New Roman"/>
          <w:sz w:val="20"/>
          <w:szCs w:val="24"/>
          <w:lang w:val="ky-KG" w:eastAsia="ru-RU"/>
        </w:rPr>
        <w:t>млн. сомов</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rPr>
          <w:trHeight w:val="6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A8A" w:rsidRPr="00756A61" w:rsidRDefault="00633A8A" w:rsidP="00AE3216">
            <w:pPr>
              <w:spacing w:after="0" w:line="240" w:lineRule="auto"/>
              <w:rPr>
                <w:rFonts w:ascii="Times New Roman" w:eastAsia="Times New Roman" w:hAnsi="Times New Roman" w:cs="Times New Roman"/>
                <w:b/>
                <w:sz w:val="20"/>
                <w:szCs w:val="20"/>
                <w:lang w:val="ky-KG"/>
              </w:rPr>
            </w:pPr>
            <w:r w:rsidRPr="00756A61">
              <w:rPr>
                <w:rFonts w:ascii="Times New Roman" w:eastAsia="Calibri" w:hAnsi="Times New Roman" w:cs="Times New Roman"/>
                <w:b/>
                <w:sz w:val="20"/>
                <w:szCs w:val="20"/>
                <w:lang w:val="ky-K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vAlign w:val="center"/>
          </w:tcPr>
          <w:p w:rsidR="00633A8A" w:rsidRPr="00756A61" w:rsidRDefault="00B442DE"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633A8A" w:rsidRPr="00756A61">
              <w:rPr>
                <w:rFonts w:ascii="Times New Roman" w:eastAsia="Calibri" w:hAnsi="Times New Roman" w:cs="Times New Roman"/>
                <w:b/>
                <w:bCs/>
                <w:sz w:val="20"/>
                <w:szCs w:val="20"/>
                <w:lang w:eastAsia="ru-RU"/>
              </w:rPr>
              <w:t xml:space="preserve"> год факт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A8A" w:rsidRPr="00756A61" w:rsidRDefault="00443B36"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633A8A"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A8A" w:rsidRPr="00756A61" w:rsidRDefault="00B3394A"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3B36" w:rsidRPr="00756A61">
              <w:rPr>
                <w:rFonts w:ascii="Times New Roman" w:eastAsia="Calibri" w:hAnsi="Times New Roman" w:cs="Times New Roman"/>
                <w:b/>
                <w:bCs/>
                <w:sz w:val="20"/>
                <w:szCs w:val="20"/>
                <w:lang w:val="ky-KG" w:eastAsia="ru-RU"/>
              </w:rPr>
              <w:t>26</w:t>
            </w:r>
            <w:r w:rsidR="00633A8A"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A8A" w:rsidRPr="00756A61" w:rsidRDefault="007D65F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633A8A" w:rsidRPr="00756A61" w:rsidRDefault="00F106DA"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43B36" w:rsidRPr="00756A61">
              <w:rPr>
                <w:rFonts w:ascii="Times New Roman" w:eastAsia="Calibri" w:hAnsi="Times New Roman" w:cs="Times New Roman"/>
                <w:b/>
                <w:bCs/>
                <w:sz w:val="20"/>
                <w:szCs w:val="20"/>
                <w:lang w:val="ky-KG" w:eastAsia="ru-RU"/>
              </w:rPr>
              <w:t>7</w:t>
            </w:r>
            <w:r w:rsidR="00633A8A"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633A8A" w:rsidRPr="00756A61" w:rsidRDefault="0060575B" w:rsidP="00AE3216">
            <w:pPr>
              <w:spacing w:after="0"/>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43B36" w:rsidRPr="00756A61">
              <w:rPr>
                <w:rFonts w:ascii="Times New Roman" w:eastAsia="Calibri" w:hAnsi="Times New Roman" w:cs="Times New Roman"/>
                <w:b/>
                <w:bCs/>
                <w:sz w:val="20"/>
                <w:szCs w:val="20"/>
                <w:lang w:val="ky-KG" w:eastAsia="ru-RU"/>
              </w:rPr>
              <w:t>8</w:t>
            </w:r>
            <w:r w:rsidR="00633A8A"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443B36" w:rsidRPr="00756A61" w:rsidRDefault="00443B36"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eastAsia="Calibri" w:hAnsi="Times New Roman" w:cs="Times New Roman"/>
                <w:sz w:val="20"/>
                <w:szCs w:val="20"/>
                <w:lang w:val="ky-KG" w:eastAsia="ru-RU"/>
              </w:rPr>
              <w:t xml:space="preserve">Всего </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198,3</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3B36" w:rsidRPr="00756A61" w:rsidRDefault="00443B3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290,4</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3B36" w:rsidRPr="00756A61" w:rsidRDefault="00741F2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269,4</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rsidR="00443B36" w:rsidRPr="00756A61" w:rsidRDefault="00741F2C" w:rsidP="00AE3216">
            <w:pPr>
              <w:spacing w:after="0" w:line="240" w:lineRule="auto"/>
              <w:jc w:val="center"/>
              <w:rPr>
                <w:rFonts w:ascii="Times New Roman" w:eastAsia="Times New Roman" w:hAnsi="Times New Roman" w:cs="Times New Roman"/>
                <w:sz w:val="20"/>
                <w:szCs w:val="20"/>
              </w:rPr>
            </w:pPr>
            <w:r w:rsidRPr="00756A61">
              <w:rPr>
                <w:rFonts w:ascii="Times New Roman" w:eastAsia="Times New Roman" w:hAnsi="Times New Roman" w:cs="Times New Roman"/>
                <w:sz w:val="20"/>
                <w:szCs w:val="20"/>
              </w:rPr>
              <w:t>-2</w:t>
            </w:r>
            <w:r w:rsidR="00443B36" w:rsidRPr="00756A61">
              <w:rPr>
                <w:rFonts w:ascii="Times New Roman" w:eastAsia="Times New Roman" w:hAnsi="Times New Roman" w:cs="Times New Roman"/>
                <w:sz w:val="20"/>
                <w:szCs w:val="20"/>
              </w:rPr>
              <w:t>1</w:t>
            </w:r>
            <w:r w:rsidR="00443B36" w:rsidRPr="00756A61">
              <w:rPr>
                <w:rFonts w:ascii="Times New Roman" w:eastAsia="Times New Roman" w:hAnsi="Times New Roman" w:cs="Times New Roman"/>
                <w:sz w:val="20"/>
                <w:szCs w:val="20"/>
                <w:lang w:val="ky-KG"/>
              </w:rPr>
              <w:t>,</w:t>
            </w:r>
            <w:r w:rsidRPr="00756A61">
              <w:rPr>
                <w:rFonts w:ascii="Times New Roman" w:eastAsia="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E277DF"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266</w:t>
            </w:r>
            <w:r w:rsidR="00741F2C" w:rsidRPr="00756A61">
              <w:rPr>
                <w:rFonts w:ascii="Times New Roman" w:eastAsia="Times New Roman" w:hAnsi="Times New Roman" w:cs="Times New Roman"/>
                <w:sz w:val="20"/>
                <w:szCs w:val="20"/>
                <w:lang w:val="ky-KG"/>
              </w:rPr>
              <w:t>,4</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741F2C"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w:t>
            </w:r>
            <w:r w:rsidR="00E277DF" w:rsidRPr="00756A61">
              <w:rPr>
                <w:rFonts w:ascii="Times New Roman" w:eastAsia="Times New Roman" w:hAnsi="Times New Roman" w:cs="Times New Roman"/>
                <w:sz w:val="20"/>
                <w:szCs w:val="20"/>
                <w:lang w:val="ky-KG"/>
              </w:rPr>
              <w:t>6,4</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hideMark/>
          </w:tcPr>
          <w:p w:rsidR="00443B36" w:rsidRPr="00756A61" w:rsidRDefault="00443B36"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eastAsia="Calibri" w:hAnsi="Times New Roman" w:cs="Times New Roman"/>
                <w:sz w:val="20"/>
                <w:szCs w:val="20"/>
                <w:lang w:val="ky-KG" w:eastAsia="ru-RU"/>
              </w:rPr>
              <w:t>бюджетные средства</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198,3</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3B36" w:rsidRPr="00756A61" w:rsidRDefault="00443B3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287,4</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3B36" w:rsidRPr="00756A61" w:rsidRDefault="009323DA"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266,4</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rsidR="00443B36" w:rsidRPr="00756A61" w:rsidRDefault="009323DA" w:rsidP="00AE3216">
            <w:pPr>
              <w:spacing w:after="0" w:line="240" w:lineRule="auto"/>
              <w:jc w:val="center"/>
              <w:rPr>
                <w:rFonts w:ascii="Times New Roman" w:eastAsia="Times New Roman" w:hAnsi="Times New Roman" w:cs="Times New Roman"/>
                <w:sz w:val="20"/>
                <w:szCs w:val="20"/>
              </w:rPr>
            </w:pPr>
            <w:r w:rsidRPr="00756A61">
              <w:rPr>
                <w:rFonts w:ascii="Times New Roman" w:eastAsia="Times New Roman" w:hAnsi="Times New Roman" w:cs="Times New Roman"/>
                <w:sz w:val="20"/>
                <w:szCs w:val="20"/>
                <w:lang w:val="ky-KG"/>
              </w:rPr>
              <w:t>- 2</w:t>
            </w:r>
            <w:r w:rsidR="00443B36" w:rsidRPr="00756A61">
              <w:rPr>
                <w:rFonts w:ascii="Times New Roman" w:eastAsia="Times New Roman" w:hAnsi="Times New Roman" w:cs="Times New Roman"/>
                <w:sz w:val="20"/>
                <w:szCs w:val="20"/>
                <w:lang w:val="ky-KG"/>
              </w:rPr>
              <w:t>1,</w:t>
            </w:r>
            <w:r w:rsidRPr="00756A61">
              <w:rPr>
                <w:rFonts w:ascii="Times New Roman" w:eastAsia="Times New Roman" w:hAnsi="Times New Roman" w:cs="Times New Roman"/>
                <w:sz w:val="20"/>
                <w:szCs w:val="20"/>
              </w:rPr>
              <w:t>0</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9323DA"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266,4</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9323DA"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266,4</w:t>
            </w:r>
          </w:p>
        </w:tc>
      </w:tr>
      <w:tr w:rsidR="00AE3216" w:rsidRPr="00756A61" w:rsidTr="00816455">
        <w:tc>
          <w:tcPr>
            <w:tcW w:w="2608" w:type="dxa"/>
            <w:tcBorders>
              <w:top w:val="single" w:sz="4" w:space="0" w:color="auto"/>
              <w:left w:val="single" w:sz="4" w:space="0" w:color="auto"/>
              <w:bottom w:val="single" w:sz="4" w:space="0" w:color="auto"/>
              <w:right w:val="single" w:sz="4" w:space="0" w:color="auto"/>
            </w:tcBorders>
            <w:shd w:val="clear" w:color="auto" w:fill="auto"/>
          </w:tcPr>
          <w:p w:rsidR="00443B36" w:rsidRPr="00756A61" w:rsidRDefault="00443B36" w:rsidP="00AE3216">
            <w:pPr>
              <w:spacing w:after="0" w:line="240" w:lineRule="auto"/>
              <w:jc w:val="both"/>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средства специального счета</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rsidR="00443B36" w:rsidRPr="00756A61" w:rsidRDefault="00443B3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3,0</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rsidR="00443B36" w:rsidRPr="00756A61" w:rsidRDefault="00443B3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3,0</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rsidR="00443B36" w:rsidRPr="00756A61" w:rsidRDefault="00443B36"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E277DF"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center"/>
          </w:tcPr>
          <w:p w:rsidR="00443B36" w:rsidRPr="00756A61" w:rsidRDefault="00E277DF" w:rsidP="00AE3216">
            <w:pPr>
              <w:spacing w:after="0" w:line="240" w:lineRule="auto"/>
              <w:jc w:val="center"/>
              <w:rPr>
                <w:rFonts w:ascii="Times New Roman" w:eastAsia="Times New Roman" w:hAnsi="Times New Roman" w:cs="Times New Roman"/>
                <w:sz w:val="20"/>
                <w:szCs w:val="20"/>
                <w:lang w:val="ky-KG"/>
              </w:rPr>
            </w:pPr>
            <w:r w:rsidRPr="00756A61">
              <w:rPr>
                <w:rFonts w:ascii="Times New Roman" w:eastAsia="Times New Roman" w:hAnsi="Times New Roman" w:cs="Times New Roman"/>
                <w:sz w:val="20"/>
                <w:szCs w:val="20"/>
                <w:lang w:val="ky-KG"/>
              </w:rPr>
              <w:t>0</w:t>
            </w:r>
          </w:p>
        </w:tc>
      </w:tr>
    </w:tbl>
    <w:p w:rsidR="007608DD" w:rsidRPr="00756A61" w:rsidRDefault="007608DD" w:rsidP="00AE3216">
      <w:pPr>
        <w:pStyle w:val="tkTekst"/>
        <w:spacing w:after="0" w:line="240" w:lineRule="auto"/>
        <w:rPr>
          <w:rFonts w:ascii="Times New Roman" w:hAnsi="Times New Roman" w:cs="Times New Roman"/>
          <w:sz w:val="24"/>
          <w:szCs w:val="24"/>
        </w:rPr>
      </w:pPr>
    </w:p>
    <w:p w:rsidR="00E277DF" w:rsidRPr="00756A61" w:rsidRDefault="00E277DF" w:rsidP="00AE3216">
      <w:pPr>
        <w:spacing w:after="0" w:line="240" w:lineRule="auto"/>
        <w:ind w:firstLine="709"/>
        <w:jc w:val="both"/>
        <w:rPr>
          <w:rFonts w:ascii="Times New Roman" w:eastAsia="Times New Roman" w:hAnsi="Times New Roman" w:cs="Times New Roman"/>
          <w:sz w:val="24"/>
          <w:szCs w:val="24"/>
          <w:lang w:val="ky-KG" w:eastAsia="ky-KG"/>
        </w:rPr>
      </w:pPr>
      <w:r w:rsidRPr="00756A61">
        <w:rPr>
          <w:rFonts w:ascii="Times New Roman" w:eastAsia="Cambria" w:hAnsi="Times New Roman" w:cs="Times New Roman"/>
          <w:sz w:val="24"/>
          <w:szCs w:val="24"/>
          <w:lang w:val="ky-KG"/>
        </w:rPr>
        <w:t xml:space="preserve">Уменьшение </w:t>
      </w:r>
      <w:r w:rsidRPr="00756A61">
        <w:rPr>
          <w:rFonts w:ascii="Times New Roman" w:eastAsia="Cambria" w:hAnsi="Times New Roman" w:cs="Times New Roman"/>
          <w:sz w:val="24"/>
          <w:szCs w:val="24"/>
        </w:rPr>
        <w:t xml:space="preserve"> в целом расходов по бюджетным средствам на </w:t>
      </w:r>
      <w:r w:rsidRPr="00756A61">
        <w:rPr>
          <w:rFonts w:ascii="Times New Roman" w:eastAsia="Cambria" w:hAnsi="Times New Roman" w:cs="Times New Roman"/>
          <w:sz w:val="24"/>
          <w:szCs w:val="24"/>
          <w:lang w:val="ky-KG"/>
        </w:rPr>
        <w:t>21,0</w:t>
      </w:r>
      <w:r w:rsidRPr="00756A61">
        <w:rPr>
          <w:rFonts w:ascii="Times New Roman" w:eastAsia="Cambria" w:hAnsi="Times New Roman" w:cs="Times New Roman"/>
          <w:sz w:val="24"/>
          <w:szCs w:val="24"/>
        </w:rPr>
        <w:t xml:space="preserve"> млн. сомов </w:t>
      </w:r>
      <w:r w:rsidRPr="00756A61">
        <w:rPr>
          <w:rFonts w:ascii="Times New Roman" w:eastAsia="Cambria" w:hAnsi="Times New Roman" w:cs="Times New Roman"/>
          <w:sz w:val="24"/>
          <w:szCs w:val="24"/>
          <w:lang w:val="ky-KG"/>
        </w:rPr>
        <w:t>связано завершением ремонта</w:t>
      </w:r>
      <w:r w:rsidRPr="00756A61">
        <w:rPr>
          <w:rFonts w:ascii="Times New Roman" w:eastAsia="Cambria" w:hAnsi="Times New Roman" w:cs="Times New Roman"/>
          <w:sz w:val="24"/>
          <w:szCs w:val="24"/>
        </w:rPr>
        <w:t xml:space="preserve"> </w:t>
      </w:r>
      <w:r w:rsidRPr="00756A61">
        <w:rPr>
          <w:rFonts w:ascii="Times New Roman" w:eastAsia="Calibri" w:hAnsi="Times New Roman" w:cs="Times New Roman"/>
          <w:sz w:val="24"/>
          <w:szCs w:val="24"/>
        </w:rPr>
        <w:t>«Региональной школы олимпийского резерва» в городе Джалал-Абад</w:t>
      </w:r>
      <w:r w:rsidRPr="00756A61">
        <w:rPr>
          <w:rFonts w:ascii="Times New Roman" w:eastAsia="Calibri" w:hAnsi="Times New Roman" w:cs="Times New Roman"/>
          <w:sz w:val="24"/>
          <w:szCs w:val="24"/>
          <w:lang w:val="ky-KG"/>
        </w:rPr>
        <w:t>.</w:t>
      </w:r>
      <w:r w:rsidRPr="00756A61">
        <w:rPr>
          <w:rFonts w:ascii="Times New Roman" w:eastAsia="Times New Roman" w:hAnsi="Times New Roman" w:cs="Times New Roman"/>
          <w:sz w:val="24"/>
          <w:szCs w:val="24"/>
          <w:lang w:eastAsia="ru-RU" w:bidi="en-US"/>
        </w:rPr>
        <w:t xml:space="preserve"> </w:t>
      </w:r>
    </w:p>
    <w:p w:rsidR="00210DFD" w:rsidRPr="00756A61" w:rsidRDefault="00210DFD" w:rsidP="00AE3216">
      <w:pPr>
        <w:pStyle w:val="tkTekst"/>
        <w:spacing w:after="0" w:line="240" w:lineRule="auto"/>
        <w:rPr>
          <w:rFonts w:ascii="Times New Roman" w:hAnsi="Times New Roman" w:cs="Times New Roman"/>
          <w:sz w:val="24"/>
          <w:szCs w:val="24"/>
        </w:rPr>
      </w:pPr>
    </w:p>
    <w:p w:rsidR="00E41A30" w:rsidRPr="00756A61" w:rsidRDefault="00E41A30" w:rsidP="00AE3216">
      <w:pPr>
        <w:spacing w:after="0" w:line="240" w:lineRule="auto"/>
        <w:contextualSpacing/>
        <w:jc w:val="center"/>
        <w:rPr>
          <w:rFonts w:ascii="Times New Roman" w:hAnsi="Times New Roman" w:cs="Times New Roman"/>
          <w:b/>
          <w:sz w:val="24"/>
          <w:szCs w:val="24"/>
        </w:rPr>
      </w:pPr>
      <w:r w:rsidRPr="00756A61">
        <w:rPr>
          <w:rFonts w:ascii="Times New Roman" w:hAnsi="Times New Roman" w:cs="Times New Roman"/>
          <w:b/>
          <w:bCs/>
          <w:sz w:val="24"/>
          <w:szCs w:val="24"/>
        </w:rPr>
        <w:t>Министерство здравоохранения К</w:t>
      </w:r>
      <w:r w:rsidRPr="00756A61">
        <w:rPr>
          <w:rFonts w:ascii="Times New Roman" w:hAnsi="Times New Roman" w:cs="Times New Roman"/>
          <w:b/>
          <w:bCs/>
          <w:sz w:val="24"/>
          <w:szCs w:val="24"/>
          <w:lang w:val="ky-KG"/>
        </w:rPr>
        <w:t xml:space="preserve">ыргызской </w:t>
      </w:r>
      <w:r w:rsidRPr="00756A61">
        <w:rPr>
          <w:rFonts w:ascii="Times New Roman" w:hAnsi="Times New Roman" w:cs="Times New Roman"/>
          <w:b/>
          <w:bCs/>
          <w:sz w:val="24"/>
          <w:szCs w:val="24"/>
        </w:rPr>
        <w:t>Р</w:t>
      </w:r>
      <w:r w:rsidRPr="00756A61">
        <w:rPr>
          <w:rFonts w:ascii="Times New Roman" w:hAnsi="Times New Roman" w:cs="Times New Roman"/>
          <w:b/>
          <w:bCs/>
          <w:sz w:val="24"/>
          <w:szCs w:val="24"/>
          <w:lang w:val="ky-KG"/>
        </w:rPr>
        <w:t>еспублики</w:t>
      </w:r>
    </w:p>
    <w:p w:rsidR="00E41A30" w:rsidRPr="00756A61" w:rsidRDefault="00E41A30" w:rsidP="00AE3216">
      <w:pPr>
        <w:spacing w:after="0" w:line="240" w:lineRule="auto"/>
        <w:ind w:firstLine="709"/>
        <w:jc w:val="center"/>
        <w:rPr>
          <w:rFonts w:ascii="Times New Roman" w:hAnsi="Times New Roman" w:cs="Times New Roman"/>
          <w:b/>
          <w:sz w:val="24"/>
          <w:szCs w:val="24"/>
          <w:lang w:val="ky-KG"/>
        </w:rPr>
      </w:pPr>
      <w:r w:rsidRPr="00756A61">
        <w:rPr>
          <w:rFonts w:ascii="Times New Roman" w:hAnsi="Times New Roman" w:cs="Times New Roman"/>
          <w:b/>
          <w:sz w:val="24"/>
          <w:szCs w:val="24"/>
          <w:lang w:val="ky-KG"/>
        </w:rPr>
        <w:t>(подведомственные учреждения образования)</w:t>
      </w:r>
    </w:p>
    <w:p w:rsidR="00E41A30" w:rsidRPr="00756A61" w:rsidRDefault="001E5864"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Расходы</w:t>
      </w:r>
      <w:r w:rsidRPr="00756A61">
        <w:rPr>
          <w:rFonts w:ascii="Times New Roman" w:eastAsia="Calibri" w:hAnsi="Times New Roman" w:cs="Times New Roman"/>
          <w:sz w:val="24"/>
          <w:szCs w:val="24"/>
          <w:lang w:val="ky-KG"/>
        </w:rPr>
        <w:t xml:space="preserve"> по подведомственным учреждениям образования Министерства здравоохранения на </w:t>
      </w:r>
      <w:r w:rsidRPr="00756A61">
        <w:rPr>
          <w:rFonts w:ascii="Times New Roman" w:eastAsia="Calibri" w:hAnsi="Times New Roman" w:cs="Times New Roman"/>
          <w:b/>
          <w:sz w:val="24"/>
          <w:szCs w:val="24"/>
          <w:lang w:val="ky-KG"/>
        </w:rPr>
        <w:t>2026 год</w:t>
      </w:r>
      <w:r w:rsidRPr="00756A61">
        <w:rPr>
          <w:rFonts w:ascii="Times New Roman" w:eastAsia="Calibri" w:hAnsi="Times New Roman" w:cs="Times New Roman"/>
          <w:sz w:val="24"/>
          <w:szCs w:val="24"/>
          <w:lang w:val="ky-KG"/>
        </w:rPr>
        <w:t xml:space="preserve"> предусмотрены в сумме 845,9 млн.сомов с увеличением на 2.0 млн.сомов относительно утвержденного бюджета 2025 года,</w:t>
      </w:r>
      <w:r w:rsidRPr="00756A61">
        <w:rPr>
          <w:rFonts w:ascii="Times New Roman" w:eastAsia="Calibri" w:hAnsi="Times New Roman" w:cs="Times New Roman"/>
          <w:sz w:val="24"/>
          <w:szCs w:val="24"/>
        </w:rPr>
        <w:t xml:space="preserve"> том числе бюджетные средства 467,7 млн. сомов</w:t>
      </w:r>
      <w:r w:rsidRPr="00756A61">
        <w:rPr>
          <w:rFonts w:ascii="Times New Roman" w:eastAsia="Calibri" w:hAnsi="Times New Roman" w:cs="Times New Roman"/>
          <w:sz w:val="24"/>
          <w:szCs w:val="24"/>
          <w:lang w:val="ky-KG"/>
        </w:rPr>
        <w:t xml:space="preserve"> с уменьшением на 65,7 млн.сомов или на 12,3 % относительно утвержденного бюджета 2025 года,</w:t>
      </w:r>
      <w:r w:rsidRPr="00756A61">
        <w:rPr>
          <w:rFonts w:ascii="Times New Roman" w:eastAsia="Calibri" w:hAnsi="Times New Roman" w:cs="Times New Roman"/>
          <w:sz w:val="24"/>
          <w:szCs w:val="24"/>
        </w:rPr>
        <w:t xml:space="preserve"> средства специального счета 378,2 млн. сомов с увеличением на 67,7 млн. сомов</w:t>
      </w:r>
      <w:r w:rsidRPr="00756A61">
        <w:rPr>
          <w:rFonts w:ascii="Times New Roman" w:eastAsia="Calibri" w:hAnsi="Times New Roman" w:cs="Times New Roman"/>
          <w:sz w:val="24"/>
          <w:szCs w:val="24"/>
          <w:lang w:val="ky-KG"/>
        </w:rPr>
        <w:t xml:space="preserve">  </w:t>
      </w:r>
      <w:r w:rsidR="00E41A30" w:rsidRPr="00756A61">
        <w:rPr>
          <w:rFonts w:ascii="Times New Roman" w:eastAsia="Calibri" w:hAnsi="Times New Roman" w:cs="Times New Roman"/>
          <w:sz w:val="24"/>
          <w:szCs w:val="24"/>
          <w:lang w:val="ky-KG"/>
        </w:rPr>
        <w:t>от</w:t>
      </w:r>
      <w:r w:rsidR="002C691E" w:rsidRPr="00756A61">
        <w:rPr>
          <w:rFonts w:ascii="Times New Roman" w:eastAsia="Calibri" w:hAnsi="Times New Roman" w:cs="Times New Roman"/>
          <w:sz w:val="24"/>
          <w:szCs w:val="24"/>
          <w:lang w:val="ky-KG"/>
        </w:rPr>
        <w:t xml:space="preserve">носительно </w:t>
      </w:r>
      <w:r w:rsidR="00443B36" w:rsidRPr="00756A61">
        <w:rPr>
          <w:rFonts w:ascii="Times New Roman" w:eastAsia="Calibri" w:hAnsi="Times New Roman" w:cs="Times New Roman"/>
          <w:sz w:val="24"/>
          <w:szCs w:val="24"/>
          <w:lang w:val="ky-KG"/>
        </w:rPr>
        <w:t xml:space="preserve">  утвержденного бюджета 2025</w:t>
      </w:r>
      <w:r w:rsidR="00E41A30" w:rsidRPr="00756A61">
        <w:rPr>
          <w:rFonts w:ascii="Times New Roman" w:eastAsia="Calibri" w:hAnsi="Times New Roman" w:cs="Times New Roman"/>
          <w:sz w:val="24"/>
          <w:szCs w:val="24"/>
          <w:lang w:val="ky-KG"/>
        </w:rPr>
        <w:t xml:space="preserve"> года</w:t>
      </w:r>
      <w:r w:rsidR="00E41A30" w:rsidRPr="00756A61">
        <w:rPr>
          <w:rFonts w:ascii="Times New Roman" w:eastAsia="Calibri" w:hAnsi="Times New Roman" w:cs="Times New Roman"/>
          <w:sz w:val="24"/>
          <w:szCs w:val="24"/>
        </w:rPr>
        <w:t xml:space="preserve">. </w:t>
      </w:r>
    </w:p>
    <w:p w:rsidR="006430FB" w:rsidRPr="00756A61" w:rsidRDefault="006430FB" w:rsidP="00AE3216">
      <w:pPr>
        <w:spacing w:after="0" w:line="240" w:lineRule="auto"/>
        <w:ind w:firstLine="709"/>
        <w:jc w:val="both"/>
        <w:rPr>
          <w:rFonts w:ascii="Times New Roman" w:eastAsia="Calibri" w:hAnsi="Times New Roman" w:cs="Times New Roman"/>
          <w:sz w:val="24"/>
          <w:szCs w:val="24"/>
        </w:rPr>
      </w:pPr>
    </w:p>
    <w:p w:rsidR="006430FB" w:rsidRPr="00756A61" w:rsidRDefault="006430FB" w:rsidP="00AE3216">
      <w:pPr>
        <w:spacing w:after="0" w:line="240" w:lineRule="auto"/>
        <w:ind w:firstLine="709"/>
        <w:jc w:val="both"/>
        <w:rPr>
          <w:rFonts w:ascii="Times New Roman" w:eastAsia="Calibri" w:hAnsi="Times New Roman" w:cs="Times New Roman"/>
          <w:sz w:val="24"/>
          <w:szCs w:val="24"/>
        </w:rPr>
      </w:pPr>
    </w:p>
    <w:p w:rsidR="00E41A30" w:rsidRPr="00756A61" w:rsidRDefault="00E41A30" w:rsidP="00AE3216">
      <w:pPr>
        <w:spacing w:after="0" w:line="240" w:lineRule="auto"/>
        <w:ind w:firstLine="709"/>
        <w:jc w:val="right"/>
        <w:rPr>
          <w:rFonts w:ascii="Times New Roman" w:eastAsia="Calibri" w:hAnsi="Times New Roman" w:cs="Times New Roman"/>
          <w:sz w:val="20"/>
          <w:szCs w:val="24"/>
          <w:lang w:val="ky-KG"/>
        </w:rPr>
      </w:pPr>
      <w:r w:rsidRPr="00756A61">
        <w:rPr>
          <w:rFonts w:ascii="Times New Roman" w:eastAsia="Calibri" w:hAnsi="Times New Roman" w:cs="Times New Roman"/>
          <w:sz w:val="24"/>
          <w:szCs w:val="24"/>
          <w:lang w:val="ky-KG"/>
        </w:rPr>
        <w:t xml:space="preserve">                                                                                                </w:t>
      </w:r>
      <w:r w:rsidR="00F0500F"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0"/>
          <w:szCs w:val="24"/>
          <w:lang w:val="ky-KG"/>
        </w:rPr>
        <w:t>млн. сомов</w:t>
      </w:r>
    </w:p>
    <w:tbl>
      <w:tblPr>
        <w:tblpPr w:leftFromText="180" w:rightFromText="180" w:vertAnchor="text" w:horzAnchor="margin" w:tblpXSpec="center" w:tblpY="140"/>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816455">
        <w:trPr>
          <w:trHeight w:val="269"/>
        </w:trPr>
        <w:tc>
          <w:tcPr>
            <w:tcW w:w="2608" w:type="dxa"/>
            <w:vAlign w:val="center"/>
          </w:tcPr>
          <w:p w:rsidR="00E41A30" w:rsidRPr="00756A61" w:rsidRDefault="00E41A30" w:rsidP="00AE3216">
            <w:pPr>
              <w:spacing w:after="0" w:line="240" w:lineRule="auto"/>
              <w:rPr>
                <w:rFonts w:ascii="Times New Roman" w:eastAsia="Times New Roman" w:hAnsi="Times New Roman" w:cs="Times New Roman"/>
                <w:b/>
                <w:sz w:val="20"/>
                <w:szCs w:val="20"/>
                <w:lang w:val="ky-KG"/>
              </w:rPr>
            </w:pPr>
            <w:r w:rsidRPr="00756A61">
              <w:rPr>
                <w:rFonts w:ascii="Times New Roman" w:eastAsia="Calibri" w:hAnsi="Times New Roman" w:cs="Times New Roman"/>
                <w:b/>
                <w:sz w:val="20"/>
                <w:szCs w:val="20"/>
                <w:lang w:val="ky-KG" w:eastAsia="ru-RU"/>
              </w:rPr>
              <w:t xml:space="preserve">Наименование </w:t>
            </w:r>
          </w:p>
        </w:tc>
        <w:tc>
          <w:tcPr>
            <w:tcW w:w="1077" w:type="dxa"/>
            <w:vAlign w:val="center"/>
          </w:tcPr>
          <w:p w:rsidR="00E41A30" w:rsidRPr="00756A61" w:rsidRDefault="00443B3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2024</w:t>
            </w:r>
            <w:r w:rsidR="00E41A30" w:rsidRPr="00756A61">
              <w:rPr>
                <w:rFonts w:ascii="Times New Roman" w:eastAsia="Calibri" w:hAnsi="Times New Roman" w:cs="Times New Roman"/>
                <w:b/>
                <w:bCs/>
                <w:sz w:val="20"/>
                <w:szCs w:val="20"/>
                <w:lang w:eastAsia="ru-RU"/>
              </w:rPr>
              <w:t xml:space="preserve"> год факт</w:t>
            </w:r>
          </w:p>
        </w:tc>
        <w:tc>
          <w:tcPr>
            <w:tcW w:w="1077" w:type="dxa"/>
            <w:vAlign w:val="center"/>
          </w:tcPr>
          <w:p w:rsidR="00E41A30" w:rsidRPr="00756A61" w:rsidRDefault="00443B36"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E41A30" w:rsidRPr="00756A61">
              <w:rPr>
                <w:rFonts w:ascii="Times New Roman" w:eastAsia="Calibri" w:hAnsi="Times New Roman" w:cs="Times New Roman"/>
                <w:b/>
                <w:bCs/>
                <w:sz w:val="20"/>
                <w:szCs w:val="20"/>
                <w:lang w:eastAsia="ru-RU"/>
              </w:rPr>
              <w:t xml:space="preserve"> год утвержд</w:t>
            </w:r>
          </w:p>
        </w:tc>
        <w:tc>
          <w:tcPr>
            <w:tcW w:w="1077" w:type="dxa"/>
            <w:vAlign w:val="center"/>
          </w:tcPr>
          <w:p w:rsidR="00E41A30" w:rsidRPr="00756A61" w:rsidRDefault="00E41A3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443B36" w:rsidRPr="00756A61">
              <w:rPr>
                <w:rFonts w:ascii="Times New Roman" w:eastAsia="Calibri" w:hAnsi="Times New Roman" w:cs="Times New Roman"/>
                <w:b/>
                <w:bCs/>
                <w:sz w:val="20"/>
                <w:szCs w:val="20"/>
                <w:lang w:val="ky-KG" w:eastAsia="ru-RU"/>
              </w:rPr>
              <w:t>26</w:t>
            </w:r>
            <w:r w:rsidRPr="00756A61">
              <w:rPr>
                <w:rFonts w:ascii="Times New Roman" w:eastAsia="Calibri" w:hAnsi="Times New Roman" w:cs="Times New Roman"/>
                <w:b/>
                <w:bCs/>
                <w:sz w:val="20"/>
                <w:szCs w:val="20"/>
                <w:lang w:eastAsia="ru-RU"/>
              </w:rPr>
              <w:t xml:space="preserve"> год проект</w:t>
            </w:r>
          </w:p>
        </w:tc>
        <w:tc>
          <w:tcPr>
            <w:tcW w:w="1077" w:type="dxa"/>
            <w:vAlign w:val="center"/>
          </w:tcPr>
          <w:p w:rsidR="00E41A30" w:rsidRPr="00756A61" w:rsidRDefault="00E41A30"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vAlign w:val="center"/>
          </w:tcPr>
          <w:p w:rsidR="00E41A30" w:rsidRPr="00756A61" w:rsidRDefault="00E41A3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43B36" w:rsidRPr="00756A61">
              <w:rPr>
                <w:rFonts w:ascii="Times New Roman" w:eastAsia="Calibri" w:hAnsi="Times New Roman" w:cs="Times New Roman"/>
                <w:b/>
                <w:bCs/>
                <w:sz w:val="20"/>
                <w:szCs w:val="20"/>
                <w:lang w:val="ky-KG" w:eastAsia="ru-RU"/>
              </w:rPr>
              <w:t>7</w:t>
            </w:r>
            <w:r w:rsidRPr="00756A61">
              <w:rPr>
                <w:rFonts w:ascii="Times New Roman" w:eastAsia="Calibri" w:hAnsi="Times New Roman" w:cs="Times New Roman"/>
                <w:b/>
                <w:bCs/>
                <w:sz w:val="20"/>
                <w:szCs w:val="20"/>
                <w:lang w:eastAsia="ru-RU"/>
              </w:rPr>
              <w:t xml:space="preserve"> год прогноз</w:t>
            </w:r>
          </w:p>
        </w:tc>
        <w:tc>
          <w:tcPr>
            <w:tcW w:w="1077" w:type="dxa"/>
            <w:vAlign w:val="center"/>
          </w:tcPr>
          <w:p w:rsidR="00E41A30" w:rsidRPr="00756A61" w:rsidRDefault="00E41A3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443B36" w:rsidRPr="00756A61">
              <w:rPr>
                <w:rFonts w:ascii="Times New Roman" w:eastAsia="Calibri" w:hAnsi="Times New Roman" w:cs="Times New Roman"/>
                <w:b/>
                <w:bCs/>
                <w:sz w:val="20"/>
                <w:szCs w:val="20"/>
                <w:lang w:val="ky-KG" w:eastAsia="ru-RU"/>
              </w:rPr>
              <w:t>8</w:t>
            </w:r>
            <w:r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255"/>
        </w:trPr>
        <w:tc>
          <w:tcPr>
            <w:tcW w:w="2608" w:type="dxa"/>
            <w:shd w:val="clear" w:color="000000" w:fill="FFFFFF"/>
          </w:tcPr>
          <w:p w:rsidR="00443B36" w:rsidRPr="00756A61" w:rsidRDefault="00443B36"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eastAsia="Calibri" w:hAnsi="Times New Roman" w:cs="Times New Roman"/>
                <w:sz w:val="20"/>
                <w:szCs w:val="20"/>
                <w:lang w:val="ky-KG" w:eastAsia="ru-RU"/>
              </w:rPr>
              <w:t xml:space="preserve">Всего </w:t>
            </w:r>
          </w:p>
        </w:tc>
        <w:tc>
          <w:tcPr>
            <w:tcW w:w="1077" w:type="dxa"/>
            <w:shd w:val="clear" w:color="000000" w:fill="FFFFFF"/>
            <w:vAlign w:val="center"/>
          </w:tcPr>
          <w:p w:rsidR="00443B36" w:rsidRPr="00756A61" w:rsidRDefault="001C4E1A"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757,2</w:t>
            </w:r>
          </w:p>
        </w:tc>
        <w:tc>
          <w:tcPr>
            <w:tcW w:w="1077" w:type="dxa"/>
            <w:shd w:val="clear" w:color="000000" w:fill="FFFFFF"/>
            <w:vAlign w:val="center"/>
          </w:tcPr>
          <w:p w:rsidR="00443B36" w:rsidRPr="00756A61" w:rsidRDefault="00443B36"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843,9</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845,9</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2,0</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864,8</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bCs/>
                <w:sz w:val="20"/>
                <w:szCs w:val="20"/>
                <w:lang w:val="ky-KG"/>
              </w:rPr>
            </w:pPr>
            <w:r w:rsidRPr="00756A61">
              <w:rPr>
                <w:rFonts w:ascii="Times New Roman" w:eastAsia="Calibri" w:hAnsi="Times New Roman" w:cs="Times New Roman"/>
                <w:bCs/>
                <w:sz w:val="20"/>
                <w:szCs w:val="20"/>
                <w:lang w:val="ky-KG"/>
              </w:rPr>
              <w:t>884,6</w:t>
            </w:r>
          </w:p>
        </w:tc>
      </w:tr>
      <w:tr w:rsidR="00AE3216" w:rsidRPr="00756A61" w:rsidTr="00816455">
        <w:trPr>
          <w:trHeight w:val="255"/>
        </w:trPr>
        <w:tc>
          <w:tcPr>
            <w:tcW w:w="2608" w:type="dxa"/>
            <w:shd w:val="clear" w:color="000000" w:fill="FFFFFF"/>
          </w:tcPr>
          <w:p w:rsidR="00443B36" w:rsidRPr="00756A61" w:rsidRDefault="00443B36" w:rsidP="00AE3216">
            <w:pPr>
              <w:spacing w:after="0" w:line="240" w:lineRule="auto"/>
              <w:jc w:val="both"/>
              <w:rPr>
                <w:rFonts w:ascii="Times New Roman" w:eastAsia="Times New Roman" w:hAnsi="Times New Roman" w:cs="Times New Roman"/>
                <w:sz w:val="20"/>
                <w:szCs w:val="20"/>
                <w:lang w:val="ky-KG"/>
              </w:rPr>
            </w:pPr>
            <w:r w:rsidRPr="00756A61">
              <w:rPr>
                <w:rFonts w:ascii="Times New Roman" w:eastAsia="Calibri" w:hAnsi="Times New Roman" w:cs="Times New Roman"/>
                <w:sz w:val="20"/>
                <w:szCs w:val="20"/>
                <w:lang w:val="ky-KG" w:eastAsia="ru-RU"/>
              </w:rPr>
              <w:t>бюджетные средства</w:t>
            </w:r>
          </w:p>
        </w:tc>
        <w:tc>
          <w:tcPr>
            <w:tcW w:w="1077" w:type="dxa"/>
            <w:shd w:val="clear" w:color="000000" w:fill="FFFFFF"/>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5</w:t>
            </w:r>
            <w:r w:rsidR="001C4E1A" w:rsidRPr="00756A61">
              <w:rPr>
                <w:rFonts w:ascii="Times New Roman" w:eastAsia="Calibri" w:hAnsi="Times New Roman" w:cs="Times New Roman"/>
                <w:sz w:val="20"/>
                <w:szCs w:val="20"/>
                <w:lang w:val="ky-KG"/>
              </w:rPr>
              <w:t>01,0</w:t>
            </w:r>
          </w:p>
        </w:tc>
        <w:tc>
          <w:tcPr>
            <w:tcW w:w="1077" w:type="dxa"/>
            <w:shd w:val="clear" w:color="000000" w:fill="FFFFFF"/>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533,4</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467,7</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-65,7</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467,7</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467,7</w:t>
            </w:r>
          </w:p>
        </w:tc>
      </w:tr>
      <w:tr w:rsidR="00AE3216" w:rsidRPr="00756A61" w:rsidTr="00816455">
        <w:trPr>
          <w:trHeight w:val="255"/>
        </w:trPr>
        <w:tc>
          <w:tcPr>
            <w:tcW w:w="2608" w:type="dxa"/>
            <w:shd w:val="clear" w:color="000000" w:fill="FFFFFF"/>
          </w:tcPr>
          <w:p w:rsidR="00443B36" w:rsidRPr="00756A61" w:rsidRDefault="00443B36" w:rsidP="00AE3216">
            <w:pPr>
              <w:spacing w:after="0" w:line="240" w:lineRule="auto"/>
              <w:jc w:val="both"/>
              <w:rPr>
                <w:rFonts w:ascii="Times New Roman" w:eastAsia="Calibri" w:hAnsi="Times New Roman" w:cs="Times New Roman"/>
                <w:sz w:val="20"/>
                <w:szCs w:val="20"/>
                <w:lang w:val="ky-KG" w:eastAsia="ru-RU"/>
              </w:rPr>
            </w:pPr>
            <w:r w:rsidRPr="00756A61">
              <w:rPr>
                <w:rFonts w:ascii="Times New Roman" w:eastAsia="Calibri" w:hAnsi="Times New Roman" w:cs="Times New Roman"/>
                <w:sz w:val="20"/>
                <w:szCs w:val="20"/>
                <w:lang w:val="ky-KG" w:eastAsia="ru-RU"/>
              </w:rPr>
              <w:t>средства специального счета</w:t>
            </w:r>
          </w:p>
        </w:tc>
        <w:tc>
          <w:tcPr>
            <w:tcW w:w="1077" w:type="dxa"/>
            <w:shd w:val="clear" w:color="000000" w:fill="FFFFFF"/>
            <w:vAlign w:val="center"/>
          </w:tcPr>
          <w:p w:rsidR="00443B36" w:rsidRPr="00756A61" w:rsidRDefault="001C4E1A"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256</w:t>
            </w:r>
            <w:r w:rsidR="00443B36" w:rsidRPr="00756A61">
              <w:rPr>
                <w:rFonts w:ascii="Times New Roman" w:eastAsia="Calibri" w:hAnsi="Times New Roman" w:cs="Times New Roman"/>
                <w:sz w:val="20"/>
                <w:szCs w:val="20"/>
                <w:lang w:val="ky-KG"/>
              </w:rPr>
              <w:t>, 2</w:t>
            </w:r>
          </w:p>
        </w:tc>
        <w:tc>
          <w:tcPr>
            <w:tcW w:w="1077" w:type="dxa"/>
            <w:shd w:val="clear" w:color="000000" w:fill="FFFFFF"/>
            <w:vAlign w:val="center"/>
          </w:tcPr>
          <w:p w:rsidR="00443B36" w:rsidRPr="00756A61" w:rsidRDefault="00443B36"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310,5</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378,2</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67,7</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397,1</w:t>
            </w:r>
          </w:p>
        </w:tc>
        <w:tc>
          <w:tcPr>
            <w:tcW w:w="1077" w:type="dxa"/>
            <w:shd w:val="clear" w:color="000000" w:fill="FFFFFF"/>
            <w:vAlign w:val="center"/>
          </w:tcPr>
          <w:p w:rsidR="00443B36" w:rsidRPr="00756A61" w:rsidRDefault="008D2323" w:rsidP="00AE3216">
            <w:pPr>
              <w:spacing w:after="0" w:line="240" w:lineRule="auto"/>
              <w:jc w:val="center"/>
              <w:rPr>
                <w:rFonts w:ascii="Times New Roman" w:eastAsia="Calibri" w:hAnsi="Times New Roman" w:cs="Times New Roman"/>
                <w:sz w:val="20"/>
                <w:szCs w:val="20"/>
                <w:lang w:val="ky-KG"/>
              </w:rPr>
            </w:pPr>
            <w:r w:rsidRPr="00756A61">
              <w:rPr>
                <w:rFonts w:ascii="Times New Roman" w:eastAsia="Calibri" w:hAnsi="Times New Roman" w:cs="Times New Roman"/>
                <w:sz w:val="20"/>
                <w:szCs w:val="20"/>
                <w:lang w:val="ky-KG"/>
              </w:rPr>
              <w:t>416,9</w:t>
            </w:r>
          </w:p>
        </w:tc>
      </w:tr>
    </w:tbl>
    <w:p w:rsidR="00E41A30" w:rsidRPr="00756A61" w:rsidRDefault="00E41A30" w:rsidP="00AE3216">
      <w:pPr>
        <w:spacing w:after="0" w:line="240" w:lineRule="auto"/>
        <w:ind w:firstLine="709"/>
        <w:jc w:val="both"/>
        <w:rPr>
          <w:rFonts w:ascii="Times New Roman" w:eastAsia="Calibri" w:hAnsi="Times New Roman" w:cs="Times New Roman"/>
          <w:sz w:val="24"/>
          <w:szCs w:val="24"/>
        </w:rPr>
      </w:pPr>
    </w:p>
    <w:p w:rsidR="004273B5" w:rsidRPr="00756A61" w:rsidRDefault="004273B5"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Уменьшение в целом расходов по бюджетным средствам  на </w:t>
      </w:r>
      <w:r w:rsidRPr="00756A61">
        <w:rPr>
          <w:rFonts w:ascii="Times New Roman" w:eastAsia="Calibri" w:hAnsi="Times New Roman" w:cs="Times New Roman"/>
          <w:sz w:val="24"/>
          <w:szCs w:val="24"/>
          <w:lang w:val="ky-KG"/>
        </w:rPr>
        <w:t>65,7</w:t>
      </w:r>
      <w:r w:rsidRPr="00756A61">
        <w:rPr>
          <w:rFonts w:ascii="Times New Roman" w:eastAsia="Calibri" w:hAnsi="Times New Roman" w:cs="Times New Roman"/>
          <w:sz w:val="24"/>
          <w:szCs w:val="24"/>
        </w:rPr>
        <w:t xml:space="preserve"> млн. сомов связано</w:t>
      </w:r>
      <w:r w:rsidRPr="00756A61">
        <w:rPr>
          <w:rFonts w:ascii="Times New Roman" w:eastAsia="Calibri" w:hAnsi="Times New Roman" w:cs="Times New Roman"/>
          <w:sz w:val="24"/>
          <w:szCs w:val="24"/>
          <w:lang w:val="ky-KG"/>
        </w:rPr>
        <w:t xml:space="preserve"> </w:t>
      </w:r>
      <w:r w:rsidRPr="00756A61">
        <w:rPr>
          <w:rFonts w:ascii="Times New Roman" w:eastAsia="Calibri" w:hAnsi="Times New Roman" w:cs="Times New Roman"/>
          <w:sz w:val="24"/>
          <w:szCs w:val="24"/>
        </w:rPr>
        <w:t xml:space="preserve">с </w:t>
      </w:r>
      <w:r w:rsidRPr="00756A61">
        <w:rPr>
          <w:rFonts w:ascii="Times New Roman" w:eastAsia="Calibri" w:hAnsi="Times New Roman" w:cs="Times New Roman"/>
          <w:sz w:val="24"/>
          <w:szCs w:val="24"/>
          <w:lang w:val="ky-KG"/>
        </w:rPr>
        <w:t>приостановлением увеличения размеров</w:t>
      </w:r>
      <w:r w:rsidRPr="00756A61">
        <w:rPr>
          <w:rFonts w:ascii="Times New Roman" w:eastAsia="Calibri" w:hAnsi="Times New Roman" w:cs="Times New Roman"/>
          <w:sz w:val="24"/>
          <w:szCs w:val="24"/>
        </w:rPr>
        <w:t xml:space="preserve"> стипендий клиническим ординаторам и врачам интернам на период прохождения послевузовского обучения в организациях здравоохранения отдаленных районов, малых городов и сельской местности</w:t>
      </w:r>
      <w:r w:rsidRPr="00756A61">
        <w:rPr>
          <w:rFonts w:ascii="Times New Roman" w:eastAsia="Calibri" w:hAnsi="Times New Roman" w:cs="Times New Roman"/>
          <w:sz w:val="24"/>
          <w:szCs w:val="24"/>
          <w:lang w:val="ky-KG"/>
        </w:rPr>
        <w:t xml:space="preserve"> согласно анализу 2025 года</w:t>
      </w:r>
      <w:r w:rsidRPr="00756A61">
        <w:rPr>
          <w:rFonts w:ascii="Times New Roman" w:eastAsia="Calibri" w:hAnsi="Times New Roman" w:cs="Times New Roman"/>
          <w:sz w:val="24"/>
          <w:szCs w:val="24"/>
        </w:rPr>
        <w:t>.</w:t>
      </w:r>
    </w:p>
    <w:p w:rsidR="004273B5" w:rsidRPr="00756A61" w:rsidRDefault="004273B5"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Увеличение средств специального счета на </w:t>
      </w:r>
      <w:r w:rsidRPr="00756A61">
        <w:rPr>
          <w:rFonts w:ascii="Times New Roman" w:eastAsia="Calibri" w:hAnsi="Times New Roman" w:cs="Times New Roman"/>
          <w:sz w:val="24"/>
          <w:szCs w:val="24"/>
          <w:lang w:val="ky-KG"/>
        </w:rPr>
        <w:t>67,6</w:t>
      </w:r>
      <w:r w:rsidRPr="00756A61">
        <w:rPr>
          <w:rFonts w:ascii="Times New Roman" w:eastAsia="Calibri" w:hAnsi="Times New Roman" w:cs="Times New Roman"/>
          <w:sz w:val="24"/>
          <w:szCs w:val="24"/>
        </w:rPr>
        <w:t xml:space="preserve"> млн. сомов связано </w:t>
      </w:r>
      <w:r w:rsidRPr="00756A61">
        <w:rPr>
          <w:rFonts w:ascii="Times New Roman" w:eastAsia="Calibri" w:hAnsi="Times New Roman" w:cs="Times New Roman"/>
          <w:sz w:val="24"/>
          <w:szCs w:val="24"/>
          <w:lang w:val="ky-KG"/>
        </w:rPr>
        <w:t xml:space="preserve">с увеличением поступлений </w:t>
      </w:r>
      <w:r w:rsidRPr="00756A61">
        <w:rPr>
          <w:rFonts w:ascii="Times New Roman" w:eastAsia="Calibri" w:hAnsi="Times New Roman" w:cs="Times New Roman"/>
          <w:sz w:val="24"/>
          <w:szCs w:val="24"/>
        </w:rPr>
        <w:t>от контрактной формы обучения в средних специальных учебных заведениях</w:t>
      </w:r>
      <w:r w:rsidRPr="00756A61">
        <w:rPr>
          <w:rFonts w:ascii="Times New Roman" w:eastAsia="Calibri" w:hAnsi="Times New Roman" w:cs="Times New Roman"/>
          <w:sz w:val="24"/>
          <w:szCs w:val="24"/>
          <w:lang w:val="ky-KG"/>
        </w:rPr>
        <w:t xml:space="preserve"> и направлены на обеспечение материально-технической базы, капитальный ремонт и оплату коммунальных услуг по повышенным тарифам учебных учреждений, а также на выплату надбавки педагогам и на приобретение техники медицинским колледжам.</w:t>
      </w:r>
    </w:p>
    <w:p w:rsidR="00E41A30" w:rsidRPr="00756A61" w:rsidRDefault="00E41A30" w:rsidP="00AE3216">
      <w:pPr>
        <w:pStyle w:val="tkTekst"/>
        <w:spacing w:after="0" w:line="240" w:lineRule="auto"/>
        <w:rPr>
          <w:rFonts w:ascii="Times New Roman" w:hAnsi="Times New Roman" w:cs="Times New Roman"/>
          <w:sz w:val="24"/>
          <w:szCs w:val="24"/>
          <w:lang w:val="ru-RU"/>
        </w:rPr>
      </w:pPr>
    </w:p>
    <w:p w:rsidR="006B4AA9" w:rsidRPr="00756A61" w:rsidRDefault="006B4AA9" w:rsidP="00AE3216">
      <w:pPr>
        <w:spacing w:after="0" w:line="240" w:lineRule="auto"/>
        <w:ind w:firstLine="709"/>
        <w:jc w:val="both"/>
        <w:rPr>
          <w:rFonts w:ascii="Times New Roman" w:hAnsi="Times New Roman" w:cs="Times New Roman"/>
          <w:sz w:val="24"/>
          <w:szCs w:val="24"/>
          <w:lang w:val="ky-KG"/>
        </w:rPr>
      </w:pPr>
      <w:r w:rsidRPr="00756A61">
        <w:rPr>
          <w:rFonts w:ascii="Times New Roman" w:eastAsia="Calibri" w:hAnsi="Times New Roman" w:cs="Times New Roman"/>
          <w:b/>
          <w:sz w:val="24"/>
          <w:szCs w:val="24"/>
          <w:lang w:val="ky-KG" w:eastAsia="ru-RU"/>
        </w:rPr>
        <w:t xml:space="preserve">Расходы </w:t>
      </w:r>
      <w:r w:rsidR="00A60DF1" w:rsidRPr="00756A61">
        <w:rPr>
          <w:rFonts w:ascii="Times New Roman" w:eastAsia="Calibri" w:hAnsi="Times New Roman" w:cs="Times New Roman"/>
          <w:b/>
          <w:sz w:val="24"/>
          <w:szCs w:val="24"/>
          <w:lang w:val="ky-KG" w:eastAsia="ru-RU"/>
        </w:rPr>
        <w:t>прочих учреждений</w:t>
      </w:r>
      <w:r w:rsidRPr="00756A61">
        <w:rPr>
          <w:rFonts w:ascii="Times New Roman" w:eastAsia="Calibri" w:hAnsi="Times New Roman" w:cs="Times New Roman"/>
          <w:b/>
          <w:sz w:val="24"/>
          <w:szCs w:val="24"/>
          <w:lang w:val="ky-KG" w:eastAsia="ru-RU"/>
        </w:rPr>
        <w:t xml:space="preserve"> образования</w:t>
      </w:r>
      <w:r w:rsidRPr="00756A61">
        <w:rPr>
          <w:rFonts w:ascii="Times New Roman" w:eastAsia="Calibri" w:hAnsi="Times New Roman" w:cs="Times New Roman"/>
          <w:sz w:val="24"/>
          <w:szCs w:val="24"/>
          <w:lang w:val="ky-KG" w:eastAsia="ru-RU"/>
        </w:rPr>
        <w:t xml:space="preserve"> </w:t>
      </w:r>
      <w:r w:rsidR="00081AA3" w:rsidRPr="00756A61">
        <w:rPr>
          <w:rFonts w:ascii="Times New Roman" w:hAnsi="Times New Roman" w:cs="Times New Roman"/>
          <w:sz w:val="24"/>
          <w:szCs w:val="24"/>
          <w:lang w:val="ky-KG"/>
        </w:rPr>
        <w:t xml:space="preserve">на </w:t>
      </w:r>
      <w:r w:rsidR="002C7EBA" w:rsidRPr="00756A61">
        <w:rPr>
          <w:rFonts w:ascii="Times New Roman" w:hAnsi="Times New Roman" w:cs="Times New Roman"/>
          <w:b/>
          <w:sz w:val="24"/>
          <w:szCs w:val="24"/>
          <w:lang w:val="ky-KG"/>
        </w:rPr>
        <w:t>2026</w:t>
      </w:r>
      <w:r w:rsidR="001C09FF" w:rsidRPr="00756A61">
        <w:rPr>
          <w:rFonts w:ascii="Times New Roman" w:hAnsi="Times New Roman" w:cs="Times New Roman"/>
          <w:b/>
          <w:sz w:val="24"/>
          <w:szCs w:val="24"/>
          <w:lang w:val="ky-KG"/>
        </w:rPr>
        <w:t xml:space="preserve"> год</w:t>
      </w:r>
      <w:r w:rsidR="001C09FF" w:rsidRPr="00756A61">
        <w:rPr>
          <w:rFonts w:ascii="Times New Roman" w:hAnsi="Times New Roman" w:cs="Times New Roman"/>
          <w:sz w:val="24"/>
          <w:szCs w:val="24"/>
          <w:lang w:val="ky-KG"/>
        </w:rPr>
        <w:t xml:space="preserve"> </w:t>
      </w:r>
      <w:r w:rsidR="00211D83" w:rsidRPr="00756A61">
        <w:rPr>
          <w:rFonts w:ascii="Times New Roman" w:hAnsi="Times New Roman" w:cs="Times New Roman"/>
          <w:sz w:val="24"/>
          <w:szCs w:val="24"/>
          <w:lang w:val="ky-KG"/>
        </w:rPr>
        <w:t xml:space="preserve">(без подведомственных учреждений образования Министерства здравоохранения Кыргызской Республики) </w:t>
      </w:r>
      <w:r w:rsidR="001C09FF" w:rsidRPr="00756A61">
        <w:rPr>
          <w:rFonts w:ascii="Times New Roman" w:hAnsi="Times New Roman" w:cs="Times New Roman"/>
          <w:sz w:val="24"/>
          <w:szCs w:val="24"/>
          <w:lang w:val="ky-KG"/>
        </w:rPr>
        <w:t xml:space="preserve">предусмотрены в сумме </w:t>
      </w:r>
      <w:r w:rsidR="00C42DD4" w:rsidRPr="00756A61">
        <w:rPr>
          <w:rFonts w:ascii="Times New Roman" w:hAnsi="Times New Roman" w:cs="Times New Roman"/>
          <w:b/>
          <w:sz w:val="24"/>
          <w:szCs w:val="24"/>
          <w:lang w:val="ky-KG"/>
        </w:rPr>
        <w:t>3</w:t>
      </w:r>
      <w:r w:rsidR="00152E98" w:rsidRPr="00756A61">
        <w:rPr>
          <w:rFonts w:ascii="Times New Roman" w:hAnsi="Times New Roman" w:cs="Times New Roman"/>
          <w:b/>
          <w:sz w:val="24"/>
          <w:szCs w:val="24"/>
          <w:lang w:val="ky-KG"/>
        </w:rPr>
        <w:t xml:space="preserve"> </w:t>
      </w:r>
      <w:r w:rsidR="00C42DD4" w:rsidRPr="00756A61">
        <w:rPr>
          <w:rFonts w:ascii="Times New Roman" w:hAnsi="Times New Roman" w:cs="Times New Roman"/>
          <w:b/>
          <w:sz w:val="24"/>
          <w:szCs w:val="24"/>
          <w:lang w:val="ky-KG"/>
        </w:rPr>
        <w:t>31</w:t>
      </w:r>
      <w:r w:rsidR="007205FA" w:rsidRPr="00756A61">
        <w:rPr>
          <w:rFonts w:ascii="Times New Roman" w:hAnsi="Times New Roman" w:cs="Times New Roman"/>
          <w:b/>
          <w:sz w:val="24"/>
          <w:szCs w:val="24"/>
          <w:lang w:val="ky-KG"/>
        </w:rPr>
        <w:t>7</w:t>
      </w:r>
      <w:r w:rsidR="009856B3" w:rsidRPr="00756A61">
        <w:rPr>
          <w:rFonts w:ascii="Times New Roman" w:hAnsi="Times New Roman" w:cs="Times New Roman"/>
          <w:b/>
          <w:sz w:val="24"/>
          <w:szCs w:val="24"/>
          <w:lang w:val="ky-KG"/>
        </w:rPr>
        <w:t>,</w:t>
      </w:r>
      <w:r w:rsidR="00C42DD4" w:rsidRPr="00756A61">
        <w:rPr>
          <w:rFonts w:ascii="Times New Roman" w:hAnsi="Times New Roman" w:cs="Times New Roman"/>
          <w:b/>
          <w:sz w:val="24"/>
          <w:szCs w:val="24"/>
          <w:lang w:val="ky-KG"/>
        </w:rPr>
        <w:t>4</w:t>
      </w:r>
      <w:r w:rsidRPr="00756A61">
        <w:rPr>
          <w:rFonts w:ascii="Times New Roman" w:hAnsi="Times New Roman" w:cs="Times New Roman"/>
          <w:b/>
          <w:sz w:val="24"/>
          <w:szCs w:val="24"/>
          <w:lang w:val="ky-KG"/>
        </w:rPr>
        <w:t xml:space="preserve"> </w:t>
      </w:r>
      <w:r w:rsidR="00DE2692" w:rsidRPr="00756A61">
        <w:rPr>
          <w:rFonts w:ascii="Times New Roman" w:hAnsi="Times New Roman" w:cs="Times New Roman"/>
          <w:b/>
          <w:sz w:val="24"/>
          <w:szCs w:val="24"/>
          <w:lang w:val="ky-KG"/>
        </w:rPr>
        <w:t>млн. сомов</w:t>
      </w:r>
      <w:r w:rsidR="009A6C89"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 xml:space="preserve">с </w:t>
      </w:r>
      <w:r w:rsidR="00081AA3" w:rsidRPr="00756A61">
        <w:rPr>
          <w:rFonts w:ascii="Times New Roman" w:hAnsi="Times New Roman" w:cs="Times New Roman"/>
          <w:sz w:val="24"/>
          <w:szCs w:val="24"/>
          <w:lang w:val="ky-KG"/>
        </w:rPr>
        <w:t>увелич</w:t>
      </w:r>
      <w:r w:rsidR="0013014A" w:rsidRPr="00756A61">
        <w:rPr>
          <w:rFonts w:ascii="Times New Roman" w:hAnsi="Times New Roman" w:cs="Times New Roman"/>
          <w:sz w:val="24"/>
          <w:szCs w:val="24"/>
          <w:lang w:val="ky-KG"/>
        </w:rPr>
        <w:t>ением</w:t>
      </w:r>
      <w:r w:rsidR="00F46E3B" w:rsidRPr="00756A61">
        <w:rPr>
          <w:rFonts w:ascii="Times New Roman" w:hAnsi="Times New Roman" w:cs="Times New Roman"/>
          <w:sz w:val="24"/>
          <w:szCs w:val="24"/>
          <w:lang w:val="ky-KG"/>
        </w:rPr>
        <w:t xml:space="preserve"> </w:t>
      </w:r>
      <w:r w:rsidR="00BC04A0" w:rsidRPr="00756A61">
        <w:rPr>
          <w:rFonts w:ascii="Times New Roman" w:hAnsi="Times New Roman" w:cs="Times New Roman"/>
          <w:sz w:val="24"/>
          <w:szCs w:val="24"/>
          <w:lang w:val="ky-KG"/>
        </w:rPr>
        <w:t xml:space="preserve">на </w:t>
      </w:r>
      <w:r w:rsidR="00C42DD4" w:rsidRPr="00756A61">
        <w:rPr>
          <w:rFonts w:ascii="Times New Roman" w:hAnsi="Times New Roman" w:cs="Times New Roman"/>
          <w:sz w:val="24"/>
          <w:szCs w:val="24"/>
          <w:lang w:val="ky-KG"/>
        </w:rPr>
        <w:t>339</w:t>
      </w:r>
      <w:r w:rsidR="001C09FF" w:rsidRPr="00756A61">
        <w:rPr>
          <w:rFonts w:ascii="Times New Roman" w:hAnsi="Times New Roman" w:cs="Times New Roman"/>
          <w:sz w:val="24"/>
          <w:szCs w:val="24"/>
          <w:lang w:val="ky-KG"/>
        </w:rPr>
        <w:t>,</w:t>
      </w:r>
      <w:r w:rsidR="00C42DD4" w:rsidRPr="00756A61">
        <w:rPr>
          <w:rFonts w:ascii="Times New Roman" w:hAnsi="Times New Roman" w:cs="Times New Roman"/>
          <w:sz w:val="24"/>
          <w:szCs w:val="24"/>
          <w:lang w:val="ky-KG"/>
        </w:rPr>
        <w:t>8</w:t>
      </w:r>
      <w:r w:rsidRPr="00756A61">
        <w:rPr>
          <w:rFonts w:ascii="Times New Roman" w:hAnsi="Times New Roman" w:cs="Times New Roman"/>
          <w:sz w:val="24"/>
          <w:szCs w:val="24"/>
          <w:lang w:val="ky-KG"/>
        </w:rPr>
        <w:t xml:space="preserve"> млн. сомов</w:t>
      </w:r>
      <w:r w:rsidR="000B0758" w:rsidRPr="00756A61">
        <w:rPr>
          <w:rFonts w:ascii="Times New Roman" w:hAnsi="Times New Roman" w:cs="Times New Roman"/>
          <w:sz w:val="24"/>
          <w:szCs w:val="24"/>
          <w:lang w:val="ky-KG"/>
        </w:rPr>
        <w:t xml:space="preserve"> </w:t>
      </w:r>
      <w:r w:rsidR="00F46E3B" w:rsidRPr="00756A61">
        <w:rPr>
          <w:rFonts w:ascii="Times New Roman" w:hAnsi="Times New Roman" w:cs="Times New Roman"/>
          <w:sz w:val="24"/>
          <w:szCs w:val="24"/>
          <w:lang w:val="ky-KG"/>
        </w:rPr>
        <w:t>относит</w:t>
      </w:r>
      <w:r w:rsidR="00081AA3" w:rsidRPr="00756A61">
        <w:rPr>
          <w:rFonts w:ascii="Times New Roman" w:hAnsi="Times New Roman" w:cs="Times New Roman"/>
          <w:sz w:val="24"/>
          <w:szCs w:val="24"/>
          <w:lang w:val="ky-KG"/>
        </w:rPr>
        <w:t xml:space="preserve">ельно </w:t>
      </w:r>
      <w:r w:rsidR="00A727B7" w:rsidRPr="00756A61">
        <w:rPr>
          <w:rFonts w:ascii="Times New Roman" w:hAnsi="Times New Roman" w:cs="Times New Roman"/>
          <w:sz w:val="24"/>
          <w:szCs w:val="24"/>
          <w:lang w:val="ky-KG"/>
        </w:rPr>
        <w:t>утверждённого</w:t>
      </w:r>
      <w:r w:rsidR="002C7EBA" w:rsidRPr="00756A61">
        <w:rPr>
          <w:rFonts w:ascii="Times New Roman" w:hAnsi="Times New Roman" w:cs="Times New Roman"/>
          <w:sz w:val="24"/>
          <w:szCs w:val="24"/>
          <w:lang w:val="ky-KG"/>
        </w:rPr>
        <w:t xml:space="preserve"> бюджета 2025</w:t>
      </w:r>
      <w:r w:rsidR="00F46E3B" w:rsidRPr="00756A61">
        <w:rPr>
          <w:rFonts w:ascii="Times New Roman" w:hAnsi="Times New Roman" w:cs="Times New Roman"/>
          <w:sz w:val="24"/>
          <w:szCs w:val="24"/>
          <w:lang w:val="ky-KG"/>
        </w:rPr>
        <w:t xml:space="preserve"> года</w:t>
      </w:r>
      <w:r w:rsidRPr="00756A61">
        <w:rPr>
          <w:rFonts w:ascii="Times New Roman" w:hAnsi="Times New Roman" w:cs="Times New Roman"/>
          <w:sz w:val="24"/>
          <w:szCs w:val="24"/>
          <w:lang w:val="ky-KG"/>
        </w:rPr>
        <w:t>,</w:t>
      </w:r>
      <w:r w:rsidR="003453F4"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в том числе</w:t>
      </w:r>
      <w:r w:rsidR="003453F4"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lang w:val="ky-KG"/>
        </w:rPr>
        <w:t>расходы за сче</w:t>
      </w:r>
      <w:r w:rsidR="001C09FF" w:rsidRPr="00756A61">
        <w:rPr>
          <w:rFonts w:ascii="Times New Roman" w:hAnsi="Times New Roman" w:cs="Times New Roman"/>
          <w:sz w:val="24"/>
          <w:szCs w:val="24"/>
          <w:lang w:val="ky-KG"/>
        </w:rPr>
        <w:t xml:space="preserve">т бюджетных средств </w:t>
      </w:r>
      <w:r w:rsidR="00A52267" w:rsidRPr="00756A61">
        <w:rPr>
          <w:rFonts w:ascii="Times New Roman" w:hAnsi="Times New Roman" w:cs="Times New Roman"/>
          <w:sz w:val="24"/>
          <w:szCs w:val="24"/>
          <w:lang w:val="ky-KG"/>
        </w:rPr>
        <w:t>предус</w:t>
      </w:r>
      <w:r w:rsidR="002044D1" w:rsidRPr="00756A61">
        <w:rPr>
          <w:rFonts w:ascii="Times New Roman" w:hAnsi="Times New Roman" w:cs="Times New Roman"/>
          <w:sz w:val="24"/>
          <w:szCs w:val="24"/>
          <w:lang w:val="ky-KG"/>
        </w:rPr>
        <w:t>м</w:t>
      </w:r>
      <w:r w:rsidR="00A52267" w:rsidRPr="00756A61">
        <w:rPr>
          <w:rFonts w:ascii="Times New Roman" w:hAnsi="Times New Roman" w:cs="Times New Roman"/>
          <w:sz w:val="24"/>
          <w:szCs w:val="24"/>
          <w:lang w:val="ky-KG"/>
        </w:rPr>
        <w:t xml:space="preserve">отрены в сумме </w:t>
      </w:r>
      <w:r w:rsidR="00C42DD4" w:rsidRPr="00756A61">
        <w:rPr>
          <w:rFonts w:ascii="Times New Roman" w:hAnsi="Times New Roman" w:cs="Times New Roman"/>
          <w:sz w:val="24"/>
          <w:szCs w:val="24"/>
          <w:lang w:val="ky-KG"/>
        </w:rPr>
        <w:t>2 939</w:t>
      </w:r>
      <w:r w:rsidR="009856B3" w:rsidRPr="00756A61">
        <w:rPr>
          <w:rFonts w:ascii="Times New Roman" w:hAnsi="Times New Roman" w:cs="Times New Roman"/>
          <w:sz w:val="24"/>
          <w:szCs w:val="24"/>
          <w:lang w:val="ky-KG"/>
        </w:rPr>
        <w:t>,</w:t>
      </w:r>
      <w:r w:rsidR="00C42DD4" w:rsidRPr="00756A61">
        <w:rPr>
          <w:rFonts w:ascii="Times New Roman" w:hAnsi="Times New Roman" w:cs="Times New Roman"/>
          <w:sz w:val="24"/>
          <w:szCs w:val="24"/>
          <w:lang w:val="ky-KG"/>
        </w:rPr>
        <w:t>2</w:t>
      </w:r>
      <w:r w:rsidR="003453F4"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13014A" w:rsidRPr="00756A61">
        <w:rPr>
          <w:rFonts w:ascii="Times New Roman" w:hAnsi="Times New Roman" w:cs="Times New Roman"/>
          <w:sz w:val="24"/>
          <w:szCs w:val="24"/>
          <w:lang w:val="ky-KG"/>
        </w:rPr>
        <w:t xml:space="preserve">, с </w:t>
      </w:r>
      <w:r w:rsidR="009B6B50" w:rsidRPr="00756A61">
        <w:rPr>
          <w:rFonts w:ascii="Times New Roman" w:hAnsi="Times New Roman" w:cs="Times New Roman"/>
          <w:sz w:val="24"/>
          <w:szCs w:val="24"/>
          <w:lang w:val="ky-KG"/>
        </w:rPr>
        <w:t xml:space="preserve">увеличением на </w:t>
      </w:r>
      <w:r w:rsidR="00C42DD4" w:rsidRPr="00756A61">
        <w:rPr>
          <w:rFonts w:ascii="Times New Roman" w:hAnsi="Times New Roman" w:cs="Times New Roman"/>
          <w:sz w:val="24"/>
          <w:szCs w:val="24"/>
          <w:lang w:val="ky-KG"/>
        </w:rPr>
        <w:t>402</w:t>
      </w:r>
      <w:r w:rsidR="009856B3" w:rsidRPr="00756A61">
        <w:rPr>
          <w:rFonts w:ascii="Times New Roman" w:hAnsi="Times New Roman" w:cs="Times New Roman"/>
          <w:sz w:val="24"/>
          <w:szCs w:val="24"/>
          <w:lang w:val="ky-KG"/>
        </w:rPr>
        <w:t>,</w:t>
      </w:r>
      <w:r w:rsidR="008B0220" w:rsidRPr="00756A61">
        <w:rPr>
          <w:rFonts w:ascii="Times New Roman" w:hAnsi="Times New Roman" w:cs="Times New Roman"/>
          <w:sz w:val="24"/>
          <w:szCs w:val="24"/>
          <w:lang w:val="ky-KG"/>
        </w:rPr>
        <w:t>6</w:t>
      </w:r>
      <w:r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8B0220" w:rsidRPr="00756A61">
        <w:rPr>
          <w:rFonts w:ascii="Times New Roman" w:hAnsi="Times New Roman" w:cs="Times New Roman"/>
          <w:sz w:val="24"/>
          <w:szCs w:val="24"/>
          <w:lang w:val="ky-KG"/>
        </w:rPr>
        <w:t xml:space="preserve"> или на </w:t>
      </w:r>
      <w:r w:rsidR="00C42DD4" w:rsidRPr="00756A61">
        <w:rPr>
          <w:rFonts w:ascii="Times New Roman" w:hAnsi="Times New Roman" w:cs="Times New Roman"/>
          <w:sz w:val="24"/>
          <w:szCs w:val="24"/>
          <w:lang w:val="ky-KG"/>
        </w:rPr>
        <w:t>15,9</w:t>
      </w:r>
      <w:r w:rsidR="00081AA3" w:rsidRPr="00756A61">
        <w:rPr>
          <w:rFonts w:ascii="Times New Roman" w:hAnsi="Times New Roman" w:cs="Times New Roman"/>
          <w:sz w:val="24"/>
          <w:szCs w:val="24"/>
          <w:lang w:val="ky-KG"/>
        </w:rPr>
        <w:t xml:space="preserve"> % относительно </w:t>
      </w:r>
      <w:r w:rsidR="00A727B7" w:rsidRPr="00756A61">
        <w:rPr>
          <w:rFonts w:ascii="Times New Roman" w:hAnsi="Times New Roman" w:cs="Times New Roman"/>
          <w:sz w:val="24"/>
          <w:szCs w:val="24"/>
          <w:lang w:val="ky-KG"/>
        </w:rPr>
        <w:t>утверждённого</w:t>
      </w:r>
      <w:r w:rsidR="002C7EBA" w:rsidRPr="00756A61">
        <w:rPr>
          <w:rFonts w:ascii="Times New Roman" w:hAnsi="Times New Roman" w:cs="Times New Roman"/>
          <w:sz w:val="24"/>
          <w:szCs w:val="24"/>
          <w:lang w:val="ky-KG"/>
        </w:rPr>
        <w:t xml:space="preserve"> бюджета 2025</w:t>
      </w:r>
      <w:r w:rsidR="00081AA3" w:rsidRPr="00756A61">
        <w:rPr>
          <w:rFonts w:ascii="Times New Roman" w:hAnsi="Times New Roman" w:cs="Times New Roman"/>
          <w:sz w:val="24"/>
          <w:szCs w:val="24"/>
          <w:lang w:val="ky-KG"/>
        </w:rPr>
        <w:t xml:space="preserve"> года</w:t>
      </w:r>
      <w:r w:rsidR="009B6B50" w:rsidRPr="00756A61">
        <w:rPr>
          <w:rFonts w:ascii="Times New Roman" w:hAnsi="Times New Roman" w:cs="Times New Roman"/>
          <w:sz w:val="24"/>
          <w:szCs w:val="24"/>
          <w:lang w:val="ky-KG"/>
        </w:rPr>
        <w:t xml:space="preserve">, </w:t>
      </w:r>
      <w:r w:rsidR="00F739D7" w:rsidRPr="00756A61">
        <w:rPr>
          <w:rFonts w:ascii="Times New Roman" w:hAnsi="Times New Roman" w:cs="Times New Roman"/>
          <w:sz w:val="24"/>
          <w:szCs w:val="24"/>
          <w:lang w:val="ky-KG"/>
        </w:rPr>
        <w:t>за счет средств</w:t>
      </w:r>
      <w:r w:rsidR="003453F4" w:rsidRPr="00756A61">
        <w:rPr>
          <w:rFonts w:ascii="Times New Roman" w:hAnsi="Times New Roman" w:cs="Times New Roman"/>
          <w:sz w:val="24"/>
          <w:szCs w:val="24"/>
          <w:lang w:val="ky-KG"/>
        </w:rPr>
        <w:t xml:space="preserve"> </w:t>
      </w:r>
      <w:r w:rsidR="00F739D7" w:rsidRPr="00756A61">
        <w:rPr>
          <w:rFonts w:ascii="Times New Roman" w:hAnsi="Times New Roman" w:cs="Times New Roman"/>
          <w:sz w:val="24"/>
          <w:szCs w:val="24"/>
          <w:lang w:val="ky-KG"/>
        </w:rPr>
        <w:t>специального счета</w:t>
      </w:r>
      <w:r w:rsidR="0091045E" w:rsidRPr="00756A61">
        <w:rPr>
          <w:rFonts w:ascii="Times New Roman" w:hAnsi="Times New Roman" w:cs="Times New Roman"/>
          <w:sz w:val="24"/>
          <w:szCs w:val="24"/>
          <w:lang w:val="ky-KG"/>
        </w:rPr>
        <w:t xml:space="preserve"> </w:t>
      </w:r>
      <w:r w:rsidR="00C42DD4" w:rsidRPr="00756A61">
        <w:rPr>
          <w:rFonts w:ascii="Times New Roman" w:hAnsi="Times New Roman" w:cs="Times New Roman"/>
          <w:sz w:val="24"/>
          <w:szCs w:val="24"/>
          <w:lang w:val="ky-KG"/>
        </w:rPr>
        <w:t>378,2</w:t>
      </w:r>
      <w:r w:rsidRPr="00756A61">
        <w:rPr>
          <w:rFonts w:ascii="Times New Roman" w:hAnsi="Times New Roman" w:cs="Times New Roman"/>
          <w:sz w:val="24"/>
          <w:szCs w:val="24"/>
          <w:lang w:val="ky-KG"/>
        </w:rPr>
        <w:t xml:space="preserve"> </w:t>
      </w:r>
      <w:r w:rsidR="00DE2692" w:rsidRPr="00756A61">
        <w:rPr>
          <w:rFonts w:ascii="Times New Roman" w:hAnsi="Times New Roman" w:cs="Times New Roman"/>
          <w:sz w:val="24"/>
          <w:szCs w:val="24"/>
          <w:lang w:val="ky-KG"/>
        </w:rPr>
        <w:t>млн. сомов</w:t>
      </w:r>
      <w:r w:rsidR="00C42DD4" w:rsidRPr="00756A61">
        <w:rPr>
          <w:rFonts w:ascii="Times New Roman" w:hAnsi="Times New Roman" w:cs="Times New Roman"/>
          <w:sz w:val="24"/>
          <w:szCs w:val="24"/>
          <w:lang w:val="ky-KG"/>
        </w:rPr>
        <w:t>, с уменьш</w:t>
      </w:r>
      <w:r w:rsidR="00F46E3B" w:rsidRPr="00756A61">
        <w:rPr>
          <w:rFonts w:ascii="Times New Roman" w:hAnsi="Times New Roman" w:cs="Times New Roman"/>
          <w:sz w:val="24"/>
          <w:szCs w:val="24"/>
          <w:lang w:val="ky-KG"/>
        </w:rPr>
        <w:t>ением на</w:t>
      </w:r>
      <w:r w:rsidR="00C42DD4" w:rsidRPr="00756A61">
        <w:rPr>
          <w:rFonts w:ascii="Times New Roman" w:hAnsi="Times New Roman" w:cs="Times New Roman"/>
          <w:sz w:val="24"/>
          <w:szCs w:val="24"/>
          <w:lang w:val="ky-KG"/>
        </w:rPr>
        <w:t xml:space="preserve"> 62</w:t>
      </w:r>
      <w:r w:rsidR="009C0F5A" w:rsidRPr="00756A61">
        <w:rPr>
          <w:rFonts w:ascii="Times New Roman" w:hAnsi="Times New Roman" w:cs="Times New Roman"/>
          <w:sz w:val="24"/>
          <w:szCs w:val="24"/>
          <w:lang w:val="ky-KG"/>
        </w:rPr>
        <w:t>,7</w:t>
      </w:r>
      <w:r w:rsidRPr="00756A61">
        <w:rPr>
          <w:rFonts w:ascii="Times New Roman" w:hAnsi="Times New Roman" w:cs="Times New Roman"/>
          <w:sz w:val="24"/>
          <w:szCs w:val="24"/>
          <w:lang w:val="ky-KG"/>
        </w:rPr>
        <w:t xml:space="preserve"> млн. сомов</w:t>
      </w:r>
      <w:r w:rsidR="0091045E" w:rsidRPr="00756A61">
        <w:rPr>
          <w:rFonts w:ascii="Times New Roman" w:hAnsi="Times New Roman" w:cs="Times New Roman"/>
          <w:sz w:val="24"/>
          <w:szCs w:val="24"/>
          <w:lang w:val="ky-KG"/>
        </w:rPr>
        <w:t xml:space="preserve"> </w:t>
      </w:r>
      <w:r w:rsidR="00D021EF" w:rsidRPr="00756A61">
        <w:rPr>
          <w:rFonts w:ascii="Times New Roman" w:hAnsi="Times New Roman" w:cs="Times New Roman"/>
          <w:sz w:val="24"/>
          <w:szCs w:val="24"/>
          <w:lang w:val="ky-KG"/>
        </w:rPr>
        <w:t>относит</w:t>
      </w:r>
      <w:r w:rsidR="00081AA3" w:rsidRPr="00756A61">
        <w:rPr>
          <w:rFonts w:ascii="Times New Roman" w:hAnsi="Times New Roman" w:cs="Times New Roman"/>
          <w:sz w:val="24"/>
          <w:szCs w:val="24"/>
          <w:lang w:val="ky-KG"/>
        </w:rPr>
        <w:t xml:space="preserve">ельно </w:t>
      </w:r>
      <w:r w:rsidR="00A727B7" w:rsidRPr="00756A61">
        <w:rPr>
          <w:rFonts w:ascii="Times New Roman" w:hAnsi="Times New Roman" w:cs="Times New Roman"/>
          <w:sz w:val="24"/>
          <w:szCs w:val="24"/>
          <w:lang w:val="ky-KG"/>
        </w:rPr>
        <w:t>утверждённого</w:t>
      </w:r>
      <w:r w:rsidR="000374F1" w:rsidRPr="00756A61">
        <w:rPr>
          <w:rFonts w:ascii="Times New Roman" w:hAnsi="Times New Roman" w:cs="Times New Roman"/>
          <w:sz w:val="24"/>
          <w:szCs w:val="24"/>
          <w:lang w:val="ky-KG"/>
        </w:rPr>
        <w:t xml:space="preserve"> бюджета </w:t>
      </w:r>
      <w:r w:rsidR="002C7EBA" w:rsidRPr="00756A61">
        <w:rPr>
          <w:rFonts w:ascii="Times New Roman" w:hAnsi="Times New Roman" w:cs="Times New Roman"/>
          <w:sz w:val="24"/>
          <w:szCs w:val="24"/>
          <w:lang w:val="ky-KG"/>
        </w:rPr>
        <w:t>2025</w:t>
      </w:r>
      <w:r w:rsidR="00F46E3B" w:rsidRPr="00756A61">
        <w:rPr>
          <w:rFonts w:ascii="Times New Roman" w:hAnsi="Times New Roman" w:cs="Times New Roman"/>
          <w:sz w:val="24"/>
          <w:szCs w:val="24"/>
          <w:lang w:val="ky-KG"/>
        </w:rPr>
        <w:t xml:space="preserve"> года</w:t>
      </w:r>
      <w:r w:rsidRPr="00756A61">
        <w:rPr>
          <w:rFonts w:ascii="Times New Roman" w:hAnsi="Times New Roman" w:cs="Times New Roman"/>
          <w:sz w:val="24"/>
          <w:szCs w:val="24"/>
          <w:lang w:val="ky-KG"/>
        </w:rPr>
        <w:t>.</w:t>
      </w:r>
    </w:p>
    <w:p w:rsidR="0036187E" w:rsidRPr="00756A61" w:rsidRDefault="0036187E" w:rsidP="00AE3216">
      <w:pPr>
        <w:spacing w:after="0" w:line="240" w:lineRule="auto"/>
        <w:jc w:val="right"/>
        <w:rPr>
          <w:rFonts w:ascii="Times New Roman" w:hAnsi="Times New Roman" w:cs="Times New Roman"/>
          <w:sz w:val="20"/>
          <w:szCs w:val="20"/>
          <w:lang w:val="ky-KG"/>
        </w:rPr>
      </w:pPr>
      <w:r w:rsidRPr="00756A61">
        <w:rPr>
          <w:rFonts w:ascii="Times New Roman" w:hAnsi="Times New Roman" w:cs="Times New Roman"/>
          <w:sz w:val="20"/>
          <w:szCs w:val="20"/>
        </w:rPr>
        <w:t>млн. сомов</w:t>
      </w:r>
    </w:p>
    <w:tbl>
      <w:tblPr>
        <w:tblW w:w="9070" w:type="dxa"/>
        <w:tblInd w:w="108" w:type="dxa"/>
        <w:tblLayout w:type="fixed"/>
        <w:tblLook w:val="04A0" w:firstRow="1" w:lastRow="0" w:firstColumn="1" w:lastColumn="0" w:noHBand="0" w:noVBand="1"/>
      </w:tblPr>
      <w:tblGrid>
        <w:gridCol w:w="2608"/>
        <w:gridCol w:w="1077"/>
        <w:gridCol w:w="1077"/>
        <w:gridCol w:w="1077"/>
        <w:gridCol w:w="1077"/>
        <w:gridCol w:w="1077"/>
        <w:gridCol w:w="1077"/>
      </w:tblGrid>
      <w:tr w:rsidR="00AE3216" w:rsidRPr="00756A61" w:rsidTr="00816455">
        <w:trPr>
          <w:trHeight w:val="6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187E" w:rsidRPr="00756A61" w:rsidRDefault="0036187E" w:rsidP="00AE3216">
            <w:pPr>
              <w:widowControl w:val="0"/>
              <w:spacing w:after="0" w:line="240" w:lineRule="auto"/>
              <w:jc w:val="center"/>
              <w:rPr>
                <w:rFonts w:ascii="Times New Roman" w:eastAsia="Calibri" w:hAnsi="Times New Roman" w:cs="Times New Roman"/>
                <w:b/>
                <w:bCs/>
                <w:sz w:val="20"/>
                <w:szCs w:val="20"/>
              </w:rPr>
            </w:pPr>
            <w:r w:rsidRPr="00756A61">
              <w:rPr>
                <w:rFonts w:ascii="Times New Roman" w:eastAsia="Calibri" w:hAnsi="Times New Roman" w:cs="Times New Roman"/>
                <w:b/>
                <w:bCs/>
                <w:sz w:val="20"/>
                <w:szCs w:val="20"/>
              </w:rPr>
              <w:t>Наименование</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2</w:t>
            </w:r>
            <w:r w:rsidR="002C7EBA" w:rsidRPr="00756A61">
              <w:rPr>
                <w:rFonts w:ascii="Times New Roman" w:eastAsia="Calibri" w:hAnsi="Times New Roman" w:cs="Times New Roman"/>
                <w:b/>
                <w:bCs/>
                <w:sz w:val="20"/>
                <w:szCs w:val="20"/>
              </w:rPr>
              <w:t>024</w:t>
            </w:r>
            <w:r w:rsidRPr="00756A61">
              <w:rPr>
                <w:rFonts w:ascii="Times New Roman" w:eastAsia="Calibri" w:hAnsi="Times New Roman" w:cs="Times New Roman"/>
                <w:b/>
                <w:bCs/>
                <w:sz w:val="20"/>
                <w:szCs w:val="20"/>
              </w:rPr>
              <w:t xml:space="preserve"> г</w:t>
            </w:r>
            <w:r w:rsidRPr="00756A61">
              <w:rPr>
                <w:rFonts w:ascii="Times New Roman" w:eastAsia="Calibri" w:hAnsi="Times New Roman" w:cs="Times New Roman"/>
                <w:b/>
                <w:bCs/>
                <w:sz w:val="20"/>
                <w:szCs w:val="20"/>
                <w:lang w:val="ky-KG"/>
              </w:rPr>
              <w:t>од</w:t>
            </w:r>
          </w:p>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ф</w:t>
            </w:r>
            <w:r w:rsidRPr="00756A61">
              <w:rPr>
                <w:rFonts w:ascii="Times New Roman" w:eastAsia="Calibri" w:hAnsi="Times New Roman" w:cs="Times New Roman"/>
                <w:b/>
                <w:bCs/>
                <w:sz w:val="20"/>
                <w:szCs w:val="20"/>
              </w:rPr>
              <w:t>акт</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w:t>
            </w:r>
            <w:r w:rsidR="002C7EBA" w:rsidRPr="00756A61">
              <w:rPr>
                <w:rFonts w:ascii="Times New Roman" w:eastAsia="Calibri" w:hAnsi="Times New Roman" w:cs="Times New Roman"/>
                <w:b/>
                <w:bCs/>
                <w:sz w:val="20"/>
                <w:szCs w:val="20"/>
                <w:lang w:val="ky-KG"/>
              </w:rPr>
              <w:t>25</w:t>
            </w:r>
            <w:r w:rsidRPr="00756A61">
              <w:rPr>
                <w:rFonts w:ascii="Times New Roman" w:eastAsia="Calibri" w:hAnsi="Times New Roman" w:cs="Times New Roman"/>
                <w:b/>
                <w:bCs/>
                <w:sz w:val="20"/>
                <w:szCs w:val="20"/>
                <w:lang w:val="ky-KG"/>
              </w:rPr>
              <w:t xml:space="preserve"> </w:t>
            </w:r>
            <w:r w:rsidRPr="00756A61">
              <w:rPr>
                <w:rFonts w:ascii="Times New Roman" w:eastAsia="Calibri" w:hAnsi="Times New Roman" w:cs="Times New Roman"/>
                <w:b/>
                <w:bCs/>
                <w:sz w:val="20"/>
                <w:szCs w:val="20"/>
              </w:rPr>
              <w:t>г</w:t>
            </w:r>
            <w:r w:rsidRPr="00756A61">
              <w:rPr>
                <w:rFonts w:ascii="Times New Roman" w:eastAsia="Calibri" w:hAnsi="Times New Roman" w:cs="Times New Roman"/>
                <w:b/>
                <w:bCs/>
                <w:sz w:val="20"/>
                <w:szCs w:val="20"/>
                <w:lang w:val="ky-KG"/>
              </w:rPr>
              <w:t>од</w:t>
            </w:r>
          </w:p>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lang w:val="ky-KG"/>
              </w:rPr>
              <w:t>у</w:t>
            </w:r>
            <w:r w:rsidRPr="00756A61">
              <w:rPr>
                <w:rFonts w:ascii="Times New Roman" w:eastAsia="Calibri" w:hAnsi="Times New Roman" w:cs="Times New Roman"/>
                <w:b/>
                <w:bCs/>
                <w:sz w:val="20"/>
                <w:szCs w:val="20"/>
              </w:rPr>
              <w:t>твер</w:t>
            </w:r>
            <w:r w:rsidRPr="00756A61">
              <w:rPr>
                <w:rFonts w:ascii="Times New Roman" w:eastAsia="Calibri" w:hAnsi="Times New Roman" w:cs="Times New Roman"/>
                <w:b/>
                <w:bCs/>
                <w:sz w:val="20"/>
                <w:szCs w:val="20"/>
                <w:lang w:val="ky-KG"/>
              </w:rPr>
              <w:t>жд</w:t>
            </w: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20</w:t>
            </w:r>
            <w:r w:rsidR="002C7EBA" w:rsidRPr="00756A61">
              <w:rPr>
                <w:rFonts w:ascii="Times New Roman" w:eastAsia="Calibri" w:hAnsi="Times New Roman" w:cs="Times New Roman"/>
                <w:b/>
                <w:bCs/>
                <w:sz w:val="20"/>
                <w:szCs w:val="20"/>
                <w:lang w:val="ky-KG"/>
              </w:rPr>
              <w:t>26</w:t>
            </w:r>
            <w:r w:rsidRPr="00756A61">
              <w:rPr>
                <w:rFonts w:ascii="Times New Roman" w:eastAsia="Calibri" w:hAnsi="Times New Roman" w:cs="Times New Roman"/>
                <w:b/>
                <w:bCs/>
                <w:sz w:val="20"/>
                <w:szCs w:val="20"/>
              </w:rPr>
              <w:t xml:space="preserve"> г</w:t>
            </w:r>
            <w:r w:rsidRPr="00756A61">
              <w:rPr>
                <w:rFonts w:ascii="Times New Roman" w:eastAsia="Calibri" w:hAnsi="Times New Roman" w:cs="Times New Roman"/>
                <w:b/>
                <w:bCs/>
                <w:sz w:val="20"/>
                <w:szCs w:val="20"/>
                <w:lang w:val="ky-KG"/>
              </w:rPr>
              <w:t>од</w:t>
            </w:r>
          </w:p>
          <w:p w:rsidR="0036187E" w:rsidRPr="00756A61" w:rsidRDefault="0036187E" w:rsidP="00AE3216">
            <w:pPr>
              <w:widowControl w:val="0"/>
              <w:spacing w:after="0" w:line="240" w:lineRule="auto"/>
              <w:jc w:val="center"/>
              <w:rPr>
                <w:rFonts w:ascii="Times New Roman" w:eastAsia="Calibri" w:hAnsi="Times New Roman" w:cs="Times New Roman"/>
                <w:b/>
                <w:bCs/>
                <w:sz w:val="20"/>
                <w:szCs w:val="20"/>
                <w:lang w:val="ky-KG"/>
              </w:rPr>
            </w:pPr>
            <w:r w:rsidRPr="00756A61">
              <w:rPr>
                <w:rFonts w:ascii="Times New Roman" w:eastAsia="Calibri" w:hAnsi="Times New Roman" w:cs="Times New Roman"/>
                <w:b/>
                <w:bCs/>
                <w:sz w:val="20"/>
                <w:szCs w:val="20"/>
              </w:rPr>
              <w:t>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36187E" w:rsidRPr="00756A61" w:rsidRDefault="0036187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36187E" w:rsidRPr="00756A61" w:rsidRDefault="0036187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rPr>
              <w:t>20</w:t>
            </w:r>
            <w:r w:rsidR="002C7EBA" w:rsidRPr="00756A61">
              <w:rPr>
                <w:rFonts w:ascii="Times New Roman" w:hAnsi="Times New Roman" w:cs="Times New Roman"/>
                <w:b/>
                <w:bCs/>
                <w:sz w:val="20"/>
                <w:szCs w:val="20"/>
                <w:lang w:val="ky-KG"/>
              </w:rPr>
              <w:t>27</w:t>
            </w:r>
            <w:r w:rsidRPr="00756A61">
              <w:rPr>
                <w:rFonts w:ascii="Times New Roman" w:hAnsi="Times New Roman" w:cs="Times New Roman"/>
                <w:b/>
                <w:bCs/>
                <w:sz w:val="20"/>
                <w:szCs w:val="20"/>
              </w:rPr>
              <w:t xml:space="preserve"> год</w:t>
            </w:r>
          </w:p>
          <w:p w:rsidR="0036187E" w:rsidRPr="00756A61" w:rsidRDefault="0036187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lang w:val="ky-KG"/>
              </w:rPr>
              <w:t>п</w:t>
            </w:r>
            <w:r w:rsidRPr="00756A61">
              <w:rPr>
                <w:rFonts w:ascii="Times New Roman" w:hAnsi="Times New Roman" w:cs="Times New Roman"/>
                <w:b/>
                <w:bCs/>
                <w:sz w:val="20"/>
                <w:szCs w:val="20"/>
              </w:rPr>
              <w:t>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36187E" w:rsidRPr="00756A61" w:rsidRDefault="0036187E" w:rsidP="00AE3216">
            <w:pPr>
              <w:spacing w:after="0" w:line="240" w:lineRule="auto"/>
              <w:jc w:val="center"/>
              <w:rPr>
                <w:rFonts w:ascii="Times New Roman" w:hAnsi="Times New Roman" w:cs="Times New Roman"/>
                <w:b/>
                <w:bCs/>
                <w:sz w:val="20"/>
                <w:szCs w:val="20"/>
                <w:lang w:val="ky-KG"/>
              </w:rPr>
            </w:pPr>
            <w:r w:rsidRPr="00756A61">
              <w:rPr>
                <w:rFonts w:ascii="Times New Roman" w:hAnsi="Times New Roman" w:cs="Times New Roman"/>
                <w:b/>
                <w:bCs/>
                <w:sz w:val="20"/>
                <w:szCs w:val="20"/>
              </w:rPr>
              <w:t>20</w:t>
            </w:r>
            <w:r w:rsidR="002C7EBA" w:rsidRPr="00756A61">
              <w:rPr>
                <w:rFonts w:ascii="Times New Roman" w:hAnsi="Times New Roman" w:cs="Times New Roman"/>
                <w:b/>
                <w:bCs/>
                <w:sz w:val="20"/>
                <w:szCs w:val="20"/>
                <w:lang w:val="ky-KG"/>
              </w:rPr>
              <w:t>28</w:t>
            </w:r>
            <w:r w:rsidRPr="00756A61">
              <w:rPr>
                <w:rFonts w:ascii="Times New Roman" w:hAnsi="Times New Roman" w:cs="Times New Roman"/>
                <w:b/>
                <w:bCs/>
                <w:sz w:val="20"/>
                <w:szCs w:val="20"/>
              </w:rPr>
              <w:t xml:space="preserve"> год</w:t>
            </w:r>
          </w:p>
          <w:p w:rsidR="0036187E" w:rsidRPr="00756A61" w:rsidRDefault="0036187E" w:rsidP="00AE3216">
            <w:pPr>
              <w:spacing w:after="0" w:line="240" w:lineRule="auto"/>
              <w:jc w:val="center"/>
              <w:rPr>
                <w:rFonts w:ascii="Times New Roman" w:hAnsi="Times New Roman" w:cs="Times New Roman"/>
                <w:b/>
                <w:bCs/>
                <w:sz w:val="20"/>
                <w:szCs w:val="20"/>
              </w:rPr>
            </w:pPr>
            <w:r w:rsidRPr="00756A61">
              <w:rPr>
                <w:rFonts w:ascii="Times New Roman" w:hAnsi="Times New Roman" w:cs="Times New Roman"/>
                <w:b/>
                <w:bCs/>
                <w:sz w:val="20"/>
                <w:szCs w:val="20"/>
                <w:lang w:val="ky-KG"/>
              </w:rPr>
              <w:t>п</w:t>
            </w:r>
            <w:r w:rsidRPr="00756A61">
              <w:rPr>
                <w:rFonts w:ascii="Times New Roman" w:hAnsi="Times New Roman" w:cs="Times New Roman"/>
                <w:b/>
                <w:bCs/>
                <w:sz w:val="20"/>
                <w:szCs w:val="20"/>
              </w:rPr>
              <w:t>рогноз</w:t>
            </w:r>
          </w:p>
        </w:tc>
      </w:tr>
      <w:tr w:rsidR="00AE3216" w:rsidRPr="00756A61" w:rsidTr="00816455">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2C7EBA" w:rsidRPr="00756A61" w:rsidRDefault="002C7EBA" w:rsidP="00AE3216">
            <w:pPr>
              <w:spacing w:after="0" w:line="240" w:lineRule="auto"/>
              <w:rPr>
                <w:rFonts w:ascii="Times New Roman" w:eastAsia="Times New Roman" w:hAnsi="Times New Roman" w:cs="Times New Roman"/>
                <w:bCs/>
                <w:iCs/>
                <w:sz w:val="20"/>
                <w:szCs w:val="20"/>
                <w:lang w:val="ky-KG" w:eastAsia="ru-RU"/>
              </w:rPr>
            </w:pPr>
            <w:r w:rsidRPr="00756A61">
              <w:rPr>
                <w:rFonts w:ascii="Times New Roman" w:eastAsia="Times New Roman" w:hAnsi="Times New Roman" w:cs="Times New Roman"/>
                <w:bCs/>
                <w:iCs/>
                <w:sz w:val="20"/>
                <w:szCs w:val="20"/>
                <w:lang w:val="ky-KG" w:eastAsia="ru-RU"/>
              </w:rPr>
              <w:t>Всего</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2C7EB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2 8</w:t>
            </w:r>
            <w:r w:rsidR="00504743" w:rsidRPr="00756A61">
              <w:rPr>
                <w:rFonts w:ascii="Times New Roman" w:hAnsi="Times New Roman" w:cs="Times New Roman"/>
                <w:bCs/>
                <w:sz w:val="20"/>
                <w:szCs w:val="20"/>
                <w:lang w:val="ky-KG"/>
              </w:rPr>
              <w:t>06,8</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2D5E65"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2 977,6</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3 317,4</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339,8</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3 261,9</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3 329,5</w:t>
            </w:r>
          </w:p>
        </w:tc>
      </w:tr>
      <w:tr w:rsidR="00AE3216" w:rsidRPr="00756A61" w:rsidTr="00816455">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rsidR="002C7EBA" w:rsidRPr="00756A61" w:rsidRDefault="002C7EBA"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t>бюджетные средства</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50474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2 392,9</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2C7EB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2 536,7</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2 939,2</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402</w:t>
            </w:r>
            <w:r w:rsidR="002C7EBA" w:rsidRPr="00756A61">
              <w:rPr>
                <w:rFonts w:ascii="Times New Roman" w:hAnsi="Times New Roman" w:cs="Times New Roman"/>
                <w:bCs/>
                <w:sz w:val="20"/>
                <w:szCs w:val="20"/>
                <w:lang w:val="ky-KG"/>
              </w:rPr>
              <w:t>,6</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2 875,2</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2 929,2</w:t>
            </w:r>
          </w:p>
        </w:tc>
      </w:tr>
      <w:tr w:rsidR="00AE3216" w:rsidRPr="00756A61" w:rsidTr="00816455">
        <w:trPr>
          <w:trHeight w:val="300"/>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7EBA" w:rsidRPr="00756A61" w:rsidRDefault="002C7EBA" w:rsidP="00AE3216">
            <w:pPr>
              <w:spacing w:after="0" w:line="240" w:lineRule="auto"/>
              <w:jc w:val="both"/>
              <w:rPr>
                <w:rFonts w:ascii="Times New Roman" w:hAnsi="Times New Roman" w:cs="Times New Roman"/>
                <w:bCs/>
                <w:iCs/>
                <w:sz w:val="20"/>
                <w:szCs w:val="20"/>
              </w:rPr>
            </w:pPr>
            <w:r w:rsidRPr="00756A61">
              <w:rPr>
                <w:rFonts w:ascii="Times New Roman" w:hAnsi="Times New Roman" w:cs="Times New Roman"/>
                <w:bCs/>
                <w:iCs/>
                <w:sz w:val="20"/>
                <w:szCs w:val="20"/>
              </w:rPr>
              <w:t xml:space="preserve">средства специального счета </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504743"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413,9</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2C7EBA"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440,9</w:t>
            </w:r>
          </w:p>
        </w:tc>
        <w:tc>
          <w:tcPr>
            <w:tcW w:w="1077" w:type="dxa"/>
            <w:tcBorders>
              <w:top w:val="single" w:sz="4" w:space="0" w:color="auto"/>
              <w:left w:val="nil"/>
              <w:bottom w:val="single" w:sz="4" w:space="0" w:color="auto"/>
              <w:right w:val="single" w:sz="4" w:space="0" w:color="auto"/>
            </w:tcBorders>
            <w:shd w:val="clear" w:color="auto" w:fill="auto"/>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378,2</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-62</w:t>
            </w:r>
            <w:r w:rsidR="002C7EBA" w:rsidRPr="00756A61">
              <w:rPr>
                <w:rFonts w:ascii="Times New Roman" w:hAnsi="Times New Roman" w:cs="Times New Roman"/>
                <w:bCs/>
                <w:sz w:val="20"/>
                <w:szCs w:val="20"/>
                <w:lang w:val="ky-KG"/>
              </w:rPr>
              <w:t>,7</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386,7</w:t>
            </w:r>
          </w:p>
        </w:tc>
        <w:tc>
          <w:tcPr>
            <w:tcW w:w="1077" w:type="dxa"/>
            <w:tcBorders>
              <w:top w:val="single" w:sz="4" w:space="0" w:color="auto"/>
              <w:left w:val="nil"/>
              <w:bottom w:val="single" w:sz="4" w:space="0" w:color="auto"/>
              <w:right w:val="single" w:sz="4" w:space="0" w:color="auto"/>
            </w:tcBorders>
          </w:tcPr>
          <w:p w:rsidR="002C7EBA" w:rsidRPr="00756A61" w:rsidRDefault="00C42DD4" w:rsidP="00AE3216">
            <w:pPr>
              <w:spacing w:after="0" w:line="240" w:lineRule="auto"/>
              <w:jc w:val="center"/>
              <w:rPr>
                <w:rFonts w:ascii="Times New Roman" w:hAnsi="Times New Roman" w:cs="Times New Roman"/>
                <w:bCs/>
                <w:sz w:val="20"/>
                <w:szCs w:val="20"/>
                <w:lang w:val="ky-KG"/>
              </w:rPr>
            </w:pPr>
            <w:r w:rsidRPr="00756A61">
              <w:rPr>
                <w:rFonts w:ascii="Times New Roman" w:hAnsi="Times New Roman" w:cs="Times New Roman"/>
                <w:bCs/>
                <w:sz w:val="20"/>
                <w:szCs w:val="20"/>
                <w:lang w:val="ky-KG"/>
              </w:rPr>
              <w:t>400,4</w:t>
            </w:r>
          </w:p>
        </w:tc>
      </w:tr>
    </w:tbl>
    <w:p w:rsidR="0036187E" w:rsidRPr="00756A61" w:rsidRDefault="0036187E"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val="ky-KG" w:eastAsia="ru-RU"/>
        </w:rPr>
      </w:pPr>
    </w:p>
    <w:p w:rsidR="00630EC0" w:rsidRPr="00756A61" w:rsidRDefault="008476DD"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Увеличение </w:t>
      </w:r>
      <w:r w:rsidR="004273B5" w:rsidRPr="00756A61">
        <w:rPr>
          <w:rFonts w:ascii="Times New Roman" w:eastAsia="Times New Roman" w:hAnsi="Times New Roman" w:cs="Times New Roman"/>
          <w:sz w:val="24"/>
          <w:szCs w:val="24"/>
          <w:lang w:eastAsia="ru-RU"/>
        </w:rPr>
        <w:t xml:space="preserve">в целом </w:t>
      </w:r>
      <w:r w:rsidRPr="00756A61">
        <w:rPr>
          <w:rFonts w:ascii="Times New Roman" w:eastAsia="Times New Roman" w:hAnsi="Times New Roman" w:cs="Times New Roman"/>
          <w:sz w:val="24"/>
          <w:szCs w:val="24"/>
          <w:lang w:eastAsia="ru-RU"/>
        </w:rPr>
        <w:t>расходов</w:t>
      </w:r>
      <w:r w:rsidR="00D934BA" w:rsidRPr="00756A61">
        <w:rPr>
          <w:rFonts w:ascii="Times New Roman" w:eastAsia="Times New Roman" w:hAnsi="Times New Roman" w:cs="Times New Roman"/>
          <w:sz w:val="24"/>
          <w:szCs w:val="24"/>
          <w:lang w:eastAsia="ru-RU"/>
        </w:rPr>
        <w:t xml:space="preserve"> по бюджетным средствам  </w:t>
      </w:r>
      <w:r w:rsidR="00630EC0" w:rsidRPr="00756A61">
        <w:rPr>
          <w:rFonts w:ascii="Times New Roman" w:eastAsia="Times New Roman" w:hAnsi="Times New Roman" w:cs="Times New Roman"/>
          <w:sz w:val="24"/>
          <w:szCs w:val="24"/>
          <w:lang w:eastAsia="ru-RU"/>
        </w:rPr>
        <w:t>на</w:t>
      </w:r>
      <w:r w:rsidR="00D934BA" w:rsidRPr="00756A61">
        <w:rPr>
          <w:rFonts w:ascii="Times New Roman" w:eastAsia="Times New Roman" w:hAnsi="Times New Roman" w:cs="Times New Roman"/>
          <w:sz w:val="24"/>
          <w:szCs w:val="24"/>
          <w:lang w:eastAsia="ru-RU"/>
        </w:rPr>
        <w:t xml:space="preserve"> </w:t>
      </w:r>
      <w:r w:rsidR="00C42DD4" w:rsidRPr="00756A61">
        <w:rPr>
          <w:rFonts w:ascii="Times New Roman" w:eastAsia="Times New Roman" w:hAnsi="Times New Roman" w:cs="Times New Roman"/>
          <w:sz w:val="24"/>
          <w:szCs w:val="24"/>
          <w:lang w:eastAsia="ru-RU"/>
        </w:rPr>
        <w:t>402</w:t>
      </w:r>
      <w:r w:rsidR="008B0220" w:rsidRPr="00756A61">
        <w:rPr>
          <w:rFonts w:ascii="Times New Roman" w:eastAsia="Times New Roman" w:hAnsi="Times New Roman" w:cs="Times New Roman"/>
          <w:sz w:val="24"/>
          <w:szCs w:val="24"/>
          <w:lang w:eastAsia="ru-RU"/>
        </w:rPr>
        <w:t>,6</w:t>
      </w:r>
      <w:r w:rsidR="00D84480" w:rsidRPr="00756A61">
        <w:rPr>
          <w:rFonts w:ascii="Times New Roman" w:eastAsia="Times New Roman" w:hAnsi="Times New Roman" w:cs="Times New Roman"/>
          <w:sz w:val="24"/>
          <w:szCs w:val="24"/>
          <w:lang w:eastAsia="ru-RU"/>
        </w:rPr>
        <w:t xml:space="preserve"> </w:t>
      </w:r>
      <w:r w:rsidR="00D934BA" w:rsidRPr="00756A61">
        <w:rPr>
          <w:rFonts w:ascii="Times New Roman" w:eastAsia="Times New Roman" w:hAnsi="Times New Roman" w:cs="Times New Roman"/>
          <w:sz w:val="24"/>
          <w:szCs w:val="24"/>
          <w:lang w:eastAsia="ru-RU"/>
        </w:rPr>
        <w:t>млн. сомов</w:t>
      </w:r>
      <w:r w:rsidRPr="00756A61">
        <w:rPr>
          <w:rFonts w:ascii="Times New Roman" w:eastAsia="Times New Roman" w:hAnsi="Times New Roman" w:cs="Times New Roman"/>
          <w:sz w:val="24"/>
          <w:szCs w:val="24"/>
          <w:lang w:eastAsia="ru-RU"/>
        </w:rPr>
        <w:t xml:space="preserve"> </w:t>
      </w:r>
      <w:r w:rsidR="009C0F5A" w:rsidRPr="00756A61">
        <w:rPr>
          <w:rFonts w:ascii="Times New Roman" w:eastAsia="Times New Roman" w:hAnsi="Times New Roman" w:cs="Times New Roman"/>
          <w:sz w:val="24"/>
          <w:szCs w:val="24"/>
          <w:lang w:eastAsia="ru-RU"/>
        </w:rPr>
        <w:t xml:space="preserve"> связано</w:t>
      </w:r>
      <w:r w:rsidR="00630EC0" w:rsidRPr="00756A61">
        <w:rPr>
          <w:rFonts w:ascii="Times New Roman" w:eastAsia="Times New Roman" w:hAnsi="Times New Roman" w:cs="Times New Roman"/>
          <w:sz w:val="24"/>
          <w:szCs w:val="24"/>
          <w:lang w:eastAsia="ru-RU"/>
        </w:rPr>
        <w:t>:</w:t>
      </w:r>
    </w:p>
    <w:p w:rsidR="00F473FB" w:rsidRPr="00756A61" w:rsidRDefault="00F473FB" w:rsidP="00AE3216">
      <w:pPr>
        <w:widowControl w:val="0"/>
        <w:spacing w:after="0" w:line="240" w:lineRule="auto"/>
        <w:ind w:firstLine="709"/>
        <w:jc w:val="both"/>
        <w:rPr>
          <w:rFonts w:ascii="Times New Roman" w:eastAsia="Cambria" w:hAnsi="Times New Roman" w:cs="Times New Roman"/>
          <w:sz w:val="24"/>
          <w:szCs w:val="24"/>
        </w:rPr>
      </w:pPr>
      <w:r w:rsidRPr="00756A61">
        <w:rPr>
          <w:rFonts w:ascii="Times New Roman" w:eastAsia="Times New Roman" w:hAnsi="Times New Roman" w:cs="Times New Roman"/>
          <w:sz w:val="24"/>
          <w:szCs w:val="24"/>
          <w:lang w:val="ky-KG" w:eastAsia="ru-RU"/>
        </w:rPr>
        <w:t xml:space="preserve">- 106,0 млн. сомов </w:t>
      </w:r>
      <w:r w:rsidRPr="00756A61">
        <w:rPr>
          <w:rFonts w:ascii="Times New Roman" w:hAnsi="Times New Roman" w:cs="Times New Roman"/>
          <w:sz w:val="24"/>
          <w:szCs w:val="24"/>
        </w:rPr>
        <w:t>государственной специализированной общеобразовательной организации учреждению «Президентский лицей «Акылман»,</w:t>
      </w:r>
      <w:r w:rsidRPr="00756A61">
        <w:rPr>
          <w:rFonts w:ascii="Times New Roman" w:eastAsia="Cambria" w:hAnsi="Times New Roman" w:cs="Times New Roman"/>
          <w:sz w:val="24"/>
          <w:szCs w:val="24"/>
          <w:lang w:val="ky-KG"/>
        </w:rPr>
        <w:t xml:space="preserve"> из них: </w:t>
      </w:r>
      <w:r w:rsidR="00261306" w:rsidRPr="00756A61">
        <w:rPr>
          <w:rFonts w:ascii="Times New Roman" w:eastAsia="Cambria" w:hAnsi="Times New Roman" w:cs="Times New Roman"/>
          <w:sz w:val="24"/>
          <w:szCs w:val="24"/>
          <w:lang w:val="ky-KG"/>
        </w:rPr>
        <w:t xml:space="preserve">на увеличение продуктов питания 14,4 млн. сомов в связи с увеличением численности учащихся, а также </w:t>
      </w:r>
      <w:r w:rsidRPr="00756A61">
        <w:rPr>
          <w:rFonts w:ascii="Times New Roman" w:eastAsia="Cambria" w:hAnsi="Times New Roman" w:cs="Times New Roman"/>
          <w:sz w:val="24"/>
          <w:szCs w:val="24"/>
          <w:lang w:val="ky-KG"/>
        </w:rPr>
        <w:t>увеличение коммунальных услуг на 24,7 млн. сомов за счет повышения тарифов и постройки отопительной системы для общежитий и на приобретение медикаментов</w:t>
      </w:r>
      <w:r w:rsidRPr="00756A61">
        <w:rPr>
          <w:rFonts w:ascii="Times New Roman" w:eastAsia="Cambria" w:hAnsi="Times New Roman" w:cs="Times New Roman"/>
          <w:sz w:val="24"/>
          <w:szCs w:val="24"/>
        </w:rPr>
        <w:t>.</w:t>
      </w:r>
    </w:p>
    <w:p w:rsidR="009E3F35" w:rsidRPr="00756A61" w:rsidRDefault="009E3F35"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- 60,6 сомов или на 4 % </w:t>
      </w:r>
      <w:r w:rsidRPr="00756A61">
        <w:rPr>
          <w:rFonts w:ascii="Times New Roman" w:eastAsia="Times New Roman" w:hAnsi="Times New Roman" w:cs="Times New Roman"/>
          <w:sz w:val="24"/>
          <w:szCs w:val="24"/>
          <w:lang w:val="ky-KG" w:eastAsia="ru-RU"/>
        </w:rPr>
        <w:t xml:space="preserve">по образовательным учреждениям в сфере культуры и искусства </w:t>
      </w:r>
      <w:r w:rsidRPr="00756A61">
        <w:rPr>
          <w:rFonts w:ascii="Times New Roman" w:eastAsia="Times New Roman" w:hAnsi="Times New Roman" w:cs="Times New Roman"/>
          <w:sz w:val="24"/>
          <w:szCs w:val="24"/>
          <w:lang w:eastAsia="ru-RU"/>
        </w:rPr>
        <w:t>Министерству культуры, информации</w:t>
      </w:r>
      <w:r w:rsidR="004273B5" w:rsidRPr="00756A61">
        <w:rPr>
          <w:rFonts w:ascii="Times New Roman" w:eastAsia="Times New Roman" w:hAnsi="Times New Roman" w:cs="Times New Roman"/>
          <w:sz w:val="24"/>
          <w:szCs w:val="24"/>
          <w:lang w:eastAsia="ru-RU"/>
        </w:rPr>
        <w:t xml:space="preserve"> и молодежной политики на ремонт образовательных учреждений в сфере культуры и с увеличением тарифов на коммунальные услуги</w:t>
      </w:r>
      <w:r w:rsidRPr="00756A61">
        <w:rPr>
          <w:rFonts w:ascii="Times New Roman" w:eastAsia="Times New Roman" w:hAnsi="Times New Roman" w:cs="Times New Roman"/>
          <w:sz w:val="24"/>
          <w:szCs w:val="24"/>
          <w:lang w:val="ky-KG" w:eastAsia="ru-RU"/>
        </w:rPr>
        <w:t>.</w:t>
      </w:r>
    </w:p>
    <w:p w:rsidR="00926A2D" w:rsidRPr="00756A61" w:rsidRDefault="00926A2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sz w:val="24"/>
          <w:szCs w:val="24"/>
          <w:lang w:eastAsia="ru-RU"/>
        </w:rPr>
        <w:t>43,4 млн.сомов</w:t>
      </w:r>
      <w:r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eastAsia="ru-RU"/>
        </w:rPr>
        <w:t>дополнительно  предусмотрено</w:t>
      </w:r>
      <w:r w:rsidRPr="00756A61">
        <w:rPr>
          <w:rFonts w:ascii="Times New Roman" w:eastAsia="Times New Roman" w:hAnsi="Times New Roman" w:cs="Times New Roman"/>
          <w:sz w:val="24"/>
          <w:szCs w:val="24"/>
          <w:lang w:val="ky-KG" w:eastAsia="ru-RU"/>
        </w:rPr>
        <w:t xml:space="preserve"> Академии государственного управления при Президенте Кыргызской Республики </w:t>
      </w:r>
      <w:r w:rsidRPr="00756A61">
        <w:rPr>
          <w:rFonts w:ascii="Times New Roman" w:eastAsia="Times New Roman" w:hAnsi="Times New Roman" w:cs="Times New Roman"/>
          <w:sz w:val="24"/>
          <w:szCs w:val="24"/>
          <w:lang w:eastAsia="ru-RU"/>
        </w:rPr>
        <w:t>в целях усовершенствования системы обучения государственных и муниципальных служащих.</w:t>
      </w:r>
    </w:p>
    <w:p w:rsidR="00252E56" w:rsidRPr="00756A61" w:rsidRDefault="00252E56"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- 16,3 млн.сомов</w:t>
      </w:r>
      <w:r w:rsidR="009B160E" w:rsidRPr="00756A61">
        <w:rPr>
          <w:rFonts w:ascii="Times New Roman" w:eastAsia="Times New Roman" w:hAnsi="Times New Roman" w:cs="Times New Roman"/>
          <w:sz w:val="24"/>
          <w:szCs w:val="24"/>
          <w:lang w:eastAsia="ru-RU"/>
        </w:rPr>
        <w:t>, в том числе,</w:t>
      </w:r>
      <w:r w:rsidRPr="00756A61">
        <w:rPr>
          <w:rFonts w:ascii="Times New Roman" w:eastAsia="Times New Roman" w:hAnsi="Times New Roman" w:cs="Times New Roman"/>
          <w:sz w:val="24"/>
          <w:szCs w:val="24"/>
          <w:lang w:eastAsia="ru-RU"/>
        </w:rPr>
        <w:t xml:space="preserve"> </w:t>
      </w:r>
      <w:r w:rsidRPr="00756A61">
        <w:rPr>
          <w:rFonts w:ascii="Times New Roman" w:eastAsia="Cambria" w:hAnsi="Times New Roman" w:cs="Times New Roman"/>
          <w:sz w:val="24"/>
          <w:szCs w:val="24"/>
        </w:rPr>
        <w:t xml:space="preserve">с </w:t>
      </w:r>
      <w:r w:rsidR="00D84480" w:rsidRPr="00756A61">
        <w:rPr>
          <w:rFonts w:ascii="Times New Roman" w:eastAsia="Cambria" w:hAnsi="Times New Roman" w:cs="Times New Roman"/>
          <w:sz w:val="24"/>
          <w:szCs w:val="24"/>
          <w:lang w:val="ky-KG"/>
        </w:rPr>
        <w:t xml:space="preserve">увеличением </w:t>
      </w:r>
      <w:r w:rsidR="009B160E" w:rsidRPr="00756A61">
        <w:rPr>
          <w:rFonts w:ascii="Times New Roman" w:eastAsia="Cambria" w:hAnsi="Times New Roman" w:cs="Times New Roman"/>
          <w:sz w:val="24"/>
          <w:szCs w:val="24"/>
          <w:lang w:val="ky-KG"/>
        </w:rPr>
        <w:t>расходов</w:t>
      </w:r>
      <w:r w:rsidRPr="00756A61">
        <w:rPr>
          <w:rFonts w:ascii="Times New Roman" w:eastAsia="Cambria" w:hAnsi="Times New Roman" w:cs="Times New Roman"/>
          <w:sz w:val="24"/>
          <w:szCs w:val="24"/>
          <w:lang w:val="ky-KG"/>
        </w:rPr>
        <w:t xml:space="preserve"> на коммунальные услуги</w:t>
      </w:r>
      <w:r w:rsidRPr="00756A61">
        <w:rPr>
          <w:rFonts w:ascii="Times New Roman" w:eastAsia="Cambria" w:hAnsi="Times New Roman" w:cs="Times New Roman"/>
          <w:sz w:val="24"/>
          <w:szCs w:val="24"/>
        </w:rPr>
        <w:t xml:space="preserve"> по </w:t>
      </w:r>
      <w:r w:rsidRPr="00756A61">
        <w:rPr>
          <w:rFonts w:ascii="Times New Roman" w:eastAsia="Calibri" w:hAnsi="Times New Roman" w:cs="Times New Roman"/>
          <w:sz w:val="24"/>
          <w:szCs w:val="24"/>
        </w:rPr>
        <w:t>дошкольным учреждениям Управления делами Президента Кыргызской Республики</w:t>
      </w:r>
      <w:r w:rsidRPr="00756A61">
        <w:rPr>
          <w:rFonts w:ascii="Times New Roman" w:eastAsia="Times New Roman" w:hAnsi="Times New Roman" w:cs="Times New Roman"/>
          <w:sz w:val="24"/>
          <w:szCs w:val="24"/>
          <w:lang w:eastAsia="ru-RU"/>
        </w:rPr>
        <w:t>.</w:t>
      </w:r>
    </w:p>
    <w:p w:rsidR="008A5E1E" w:rsidRPr="00756A61" w:rsidRDefault="001E5864"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- 4,1 млн. сомов </w:t>
      </w:r>
      <w:r w:rsidRPr="00756A61">
        <w:rPr>
          <w:rFonts w:ascii="Times New Roman" w:eastAsia="Times New Roman" w:hAnsi="Times New Roman" w:cs="Times New Roman"/>
          <w:sz w:val="24"/>
          <w:szCs w:val="24"/>
          <w:lang w:val="ky-KG" w:eastAsia="ru-RU"/>
        </w:rPr>
        <w:t xml:space="preserve">увеличение расходов по </w:t>
      </w:r>
      <w:r w:rsidRPr="00756A61">
        <w:rPr>
          <w:rFonts w:ascii="Times New Roman" w:eastAsia="Times New Roman" w:hAnsi="Times New Roman" w:cs="Times New Roman"/>
          <w:sz w:val="24"/>
          <w:szCs w:val="24"/>
          <w:lang w:eastAsia="ru-RU"/>
        </w:rPr>
        <w:t xml:space="preserve">Высшей школе правосудия в связи с </w:t>
      </w:r>
      <w:r w:rsidRPr="00756A61">
        <w:rPr>
          <w:rFonts w:ascii="Times New Roman" w:eastAsia="Times New Roman" w:hAnsi="Times New Roman" w:cs="Times New Roman"/>
          <w:sz w:val="24"/>
          <w:szCs w:val="24"/>
          <w:lang w:val="ky-KG" w:eastAsia="ru-RU"/>
        </w:rPr>
        <w:t>с</w:t>
      </w:r>
      <w:r w:rsidRPr="00756A61">
        <w:rPr>
          <w:rFonts w:ascii="Times New Roman" w:eastAsia="Times New Roman" w:hAnsi="Times New Roman" w:cs="Times New Roman"/>
          <w:sz w:val="24"/>
          <w:szCs w:val="24"/>
          <w:lang w:eastAsia="ru-RU"/>
        </w:rPr>
        <w:t xml:space="preserve"> увеличением заработной платы штатных преподавателей. </w:t>
      </w:r>
    </w:p>
    <w:p w:rsidR="00D934BA" w:rsidRPr="00756A61" w:rsidRDefault="002E50DC"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sz w:val="24"/>
          <w:szCs w:val="24"/>
          <w:lang w:val="ky-KG"/>
        </w:rPr>
        <w:t xml:space="preserve">- </w:t>
      </w:r>
      <w:r w:rsidR="009E3F35" w:rsidRPr="00756A61">
        <w:rPr>
          <w:rFonts w:ascii="Times New Roman" w:hAnsi="Times New Roman" w:cs="Times New Roman"/>
          <w:sz w:val="24"/>
          <w:szCs w:val="24"/>
          <w:lang w:val="ky-KG"/>
        </w:rPr>
        <w:t>2</w:t>
      </w:r>
      <w:r w:rsidRPr="00756A61">
        <w:rPr>
          <w:rFonts w:ascii="Times New Roman" w:hAnsi="Times New Roman" w:cs="Times New Roman"/>
          <w:sz w:val="24"/>
          <w:szCs w:val="24"/>
          <w:lang w:val="ky-KG"/>
        </w:rPr>
        <w:t>,</w:t>
      </w:r>
      <w:r w:rsidR="009E3F35" w:rsidRPr="00756A61">
        <w:rPr>
          <w:rFonts w:ascii="Times New Roman" w:hAnsi="Times New Roman" w:cs="Times New Roman"/>
          <w:sz w:val="24"/>
          <w:szCs w:val="24"/>
          <w:lang w:val="ky-KG"/>
        </w:rPr>
        <w:t>4</w:t>
      </w:r>
      <w:r w:rsidR="00630EC0" w:rsidRPr="00756A61">
        <w:rPr>
          <w:rFonts w:ascii="Times New Roman" w:hAnsi="Times New Roman" w:cs="Times New Roman"/>
          <w:sz w:val="24"/>
          <w:szCs w:val="24"/>
          <w:lang w:val="ky-KG"/>
        </w:rPr>
        <w:t xml:space="preserve"> млн. сомов </w:t>
      </w:r>
      <w:r w:rsidRPr="00756A61">
        <w:rPr>
          <w:rFonts w:ascii="Times New Roman" w:eastAsia="Times New Roman" w:hAnsi="Times New Roman" w:cs="Times New Roman"/>
          <w:sz w:val="24"/>
          <w:szCs w:val="24"/>
          <w:lang w:val="ky-KG" w:eastAsia="ru-RU"/>
        </w:rPr>
        <w:t>на обеспечение полноценной деятельности</w:t>
      </w:r>
      <w:r w:rsidR="008476DD" w:rsidRPr="00756A61">
        <w:rPr>
          <w:rFonts w:ascii="Times New Roman" w:hAnsi="Times New Roman" w:cs="Times New Roman"/>
          <w:sz w:val="24"/>
          <w:szCs w:val="24"/>
          <w:lang w:val="ky-KG"/>
        </w:rPr>
        <w:t>, в том числе:</w:t>
      </w:r>
      <w:r w:rsidRPr="00756A61">
        <w:rPr>
          <w:rFonts w:ascii="Times New Roman" w:eastAsia="Times New Roman" w:hAnsi="Times New Roman" w:cs="Times New Roman"/>
          <w:sz w:val="24"/>
          <w:szCs w:val="24"/>
          <w:lang w:val="ky-KG" w:eastAsia="ru-RU"/>
        </w:rPr>
        <w:t xml:space="preserve">– 0,6 млн. сомов </w:t>
      </w:r>
      <w:r w:rsidRPr="00756A61">
        <w:rPr>
          <w:rFonts w:ascii="Times New Roman" w:eastAsia="Times New Roman" w:hAnsi="Times New Roman" w:cs="Times New Roman"/>
          <w:sz w:val="24"/>
          <w:szCs w:val="24"/>
          <w:lang w:eastAsia="ru-RU"/>
        </w:rPr>
        <w:t>Национальной комиссии по государственному языку и языковой политике при Президенте Кыргызской Республики,</w:t>
      </w:r>
      <w:r w:rsidRPr="00756A61">
        <w:rPr>
          <w:rFonts w:ascii="Times New Roman" w:eastAsia="Times New Roman" w:hAnsi="Times New Roman" w:cs="Times New Roman"/>
          <w:sz w:val="24"/>
          <w:szCs w:val="24"/>
          <w:lang w:val="ky-KG" w:eastAsia="ru-RU"/>
        </w:rPr>
        <w:t xml:space="preserve"> - 0,6 млн. сомов </w:t>
      </w:r>
      <w:r w:rsidRPr="00756A61">
        <w:rPr>
          <w:rFonts w:ascii="Times New Roman" w:eastAsia="Times New Roman" w:hAnsi="Times New Roman" w:cs="Times New Roman"/>
          <w:sz w:val="24"/>
          <w:szCs w:val="24"/>
          <w:lang w:eastAsia="ru-RU"/>
        </w:rPr>
        <w:t xml:space="preserve">учебному центру Государственной службы финансовой разведки при Министерстве финансов, </w:t>
      </w:r>
      <w:r w:rsidRPr="00756A61">
        <w:rPr>
          <w:rFonts w:ascii="Times New Roman" w:eastAsia="Times New Roman" w:hAnsi="Times New Roman" w:cs="Times New Roman"/>
          <w:sz w:val="24"/>
          <w:szCs w:val="24"/>
          <w:lang w:val="ky-KG" w:eastAsia="ru-RU"/>
        </w:rPr>
        <w:t xml:space="preserve">- 0,4 млн. сомов Фонду образования при Президенте Кыргызской Республики, - 0,4 млн. сомов </w:t>
      </w:r>
      <w:r w:rsidR="009E3F35" w:rsidRPr="00756A61">
        <w:rPr>
          <w:rFonts w:ascii="Times New Roman" w:eastAsia="Times New Roman" w:hAnsi="Times New Roman" w:cs="Times New Roman"/>
          <w:sz w:val="24"/>
          <w:szCs w:val="24"/>
          <w:lang w:val="ky-KG" w:eastAsia="ru-RU"/>
        </w:rPr>
        <w:t>дошкольным</w:t>
      </w:r>
      <w:r w:rsidRPr="00756A61">
        <w:rPr>
          <w:rFonts w:ascii="Times New Roman" w:eastAsia="Times New Roman" w:hAnsi="Times New Roman" w:cs="Times New Roman"/>
          <w:sz w:val="24"/>
          <w:szCs w:val="24"/>
          <w:lang w:val="ky-KG" w:eastAsia="ru-RU"/>
        </w:rPr>
        <w:t xml:space="preserve"> </w:t>
      </w:r>
      <w:r w:rsidR="009E3F35" w:rsidRPr="00756A61">
        <w:rPr>
          <w:rFonts w:ascii="Times New Roman" w:eastAsia="Times New Roman" w:hAnsi="Times New Roman" w:cs="Times New Roman"/>
          <w:sz w:val="24"/>
          <w:szCs w:val="24"/>
          <w:lang w:val="ky-KG" w:eastAsia="ru-RU"/>
        </w:rPr>
        <w:t xml:space="preserve">учреждениям </w:t>
      </w:r>
      <w:r w:rsidRPr="00756A61">
        <w:rPr>
          <w:rFonts w:ascii="Times New Roman" w:eastAsia="Times New Roman" w:hAnsi="Times New Roman" w:cs="Times New Roman"/>
          <w:sz w:val="24"/>
          <w:szCs w:val="24"/>
          <w:lang w:val="ky-KG" w:eastAsia="ru-RU"/>
        </w:rPr>
        <w:t>образования</w:t>
      </w:r>
      <w:r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val="ky-KG" w:eastAsia="ru-RU"/>
        </w:rPr>
        <w:t>Службы исполнения наказаний</w:t>
      </w:r>
      <w:r w:rsidR="00C62052" w:rsidRPr="00756A61">
        <w:rPr>
          <w:rFonts w:ascii="Times New Roman" w:eastAsia="Times New Roman" w:hAnsi="Times New Roman" w:cs="Times New Roman"/>
          <w:sz w:val="24"/>
          <w:szCs w:val="24"/>
          <w:lang w:val="ky-KG" w:eastAsia="ru-RU"/>
        </w:rPr>
        <w:t xml:space="preserve"> </w:t>
      </w:r>
      <w:r w:rsidRPr="00756A61">
        <w:rPr>
          <w:rFonts w:ascii="Times New Roman" w:eastAsia="Times New Roman" w:hAnsi="Times New Roman" w:cs="Times New Roman"/>
          <w:sz w:val="24"/>
          <w:szCs w:val="24"/>
          <w:lang w:val="ky-KG" w:eastAsia="ru-RU"/>
        </w:rPr>
        <w:t>- 0,2 млн. сомов дошкольному учреждению Генеральной прокуратуры Кыргызской Республики</w:t>
      </w:r>
      <w:r w:rsidR="00F24B46" w:rsidRPr="00756A61">
        <w:rPr>
          <w:rFonts w:ascii="Times New Roman" w:hAnsi="Times New Roman" w:cs="Times New Roman"/>
          <w:sz w:val="24"/>
          <w:szCs w:val="24"/>
          <w:lang w:val="ky-KG"/>
        </w:rPr>
        <w:t xml:space="preserve"> - 0,1 млн. сомов </w:t>
      </w:r>
      <w:r w:rsidR="00F24B46" w:rsidRPr="00756A61">
        <w:rPr>
          <w:rFonts w:ascii="Times New Roman" w:eastAsia="Times New Roman" w:hAnsi="Times New Roman" w:cs="Times New Roman"/>
          <w:sz w:val="24"/>
          <w:szCs w:val="24"/>
          <w:lang w:val="ky-KG" w:eastAsia="ru-RU"/>
        </w:rPr>
        <w:t>Дипломатической академии Министерства иностранных дел Кыргызской Республики им. К.Дикамбаева</w:t>
      </w:r>
      <w:r w:rsidRPr="00756A61">
        <w:rPr>
          <w:rFonts w:ascii="Times New Roman" w:eastAsia="Times New Roman" w:hAnsi="Times New Roman" w:cs="Times New Roman"/>
          <w:sz w:val="24"/>
          <w:szCs w:val="24"/>
          <w:lang w:val="ky-KG" w:eastAsia="ru-RU"/>
        </w:rPr>
        <w:t xml:space="preserve">, - 0,03 млн. сомов </w:t>
      </w:r>
      <w:r w:rsidRPr="00756A61">
        <w:rPr>
          <w:rFonts w:ascii="Times New Roman" w:eastAsia="Times New Roman" w:hAnsi="Times New Roman" w:cs="Times New Roman"/>
          <w:sz w:val="24"/>
          <w:szCs w:val="24"/>
          <w:lang w:eastAsia="ru-RU"/>
        </w:rPr>
        <w:t xml:space="preserve">Учебному центру  </w:t>
      </w:r>
      <w:r w:rsidRPr="00756A61">
        <w:rPr>
          <w:rFonts w:ascii="Times New Roman" w:eastAsia="Times New Roman" w:hAnsi="Times New Roman" w:cs="Times New Roman"/>
          <w:sz w:val="24"/>
          <w:szCs w:val="24"/>
          <w:lang w:val="ky-KG" w:eastAsia="ru-RU"/>
        </w:rPr>
        <w:t xml:space="preserve"> Национального статистического комитета</w:t>
      </w:r>
      <w:r w:rsidR="009E3F35" w:rsidRPr="00756A61">
        <w:rPr>
          <w:rFonts w:ascii="Times New Roman" w:eastAsia="Times New Roman" w:hAnsi="Times New Roman" w:cs="Times New Roman"/>
          <w:sz w:val="24"/>
          <w:szCs w:val="24"/>
          <w:lang w:val="ky-KG" w:eastAsia="ru-RU"/>
        </w:rPr>
        <w:t>.</w:t>
      </w:r>
    </w:p>
    <w:p w:rsidR="00926A2D" w:rsidRPr="00756A61" w:rsidRDefault="004A562F"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 xml:space="preserve">Уменьшены расходы по бюджетным средствам на </w:t>
      </w:r>
      <w:r w:rsidRPr="00756A61">
        <w:rPr>
          <w:rFonts w:ascii="Times New Roman" w:eastAsia="Times New Roman" w:hAnsi="Times New Roman" w:cs="Times New Roman"/>
          <w:sz w:val="24"/>
          <w:szCs w:val="24"/>
          <w:lang w:eastAsia="ru-RU"/>
        </w:rPr>
        <w:t xml:space="preserve">12,6 млн. сомов </w:t>
      </w:r>
      <w:r w:rsidRPr="00756A61">
        <w:rPr>
          <w:rFonts w:ascii="Times New Roman" w:eastAsia="Times New Roman" w:hAnsi="Times New Roman" w:cs="Times New Roman"/>
          <w:sz w:val="24"/>
          <w:szCs w:val="24"/>
          <w:lang w:val="ky-KG" w:eastAsia="ru-RU"/>
        </w:rPr>
        <w:t xml:space="preserve">Кыргызскому авиационному институту им.И.Абдраимова Государственного агентства гражданской авиации при Кабинете Министров Кыргызской Республики в связи с </w:t>
      </w:r>
      <w:r w:rsidR="004273B5" w:rsidRPr="00756A61">
        <w:rPr>
          <w:rFonts w:ascii="Times New Roman" w:eastAsia="Times New Roman" w:hAnsi="Times New Roman" w:cs="Times New Roman"/>
          <w:sz w:val="24"/>
          <w:szCs w:val="24"/>
          <w:lang w:val="ky-KG" w:eastAsia="ru-RU"/>
        </w:rPr>
        <w:t>окончанием работ по установке газовой системы отопления.</w:t>
      </w:r>
    </w:p>
    <w:p w:rsidR="006E2937" w:rsidRPr="00756A61" w:rsidRDefault="009E3F35"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Уменьш</w:t>
      </w:r>
      <w:r w:rsidR="00C854BD" w:rsidRPr="00756A61">
        <w:rPr>
          <w:rFonts w:ascii="Times New Roman" w:eastAsia="Times New Roman" w:hAnsi="Times New Roman" w:cs="Times New Roman"/>
          <w:sz w:val="24"/>
          <w:szCs w:val="24"/>
          <w:lang w:eastAsia="ru-RU"/>
        </w:rPr>
        <w:t xml:space="preserve">ение в целом </w:t>
      </w:r>
      <w:r w:rsidR="00D50D88" w:rsidRPr="00756A61">
        <w:rPr>
          <w:rFonts w:ascii="Times New Roman" w:eastAsia="Times New Roman" w:hAnsi="Times New Roman" w:cs="Times New Roman"/>
          <w:sz w:val="24"/>
          <w:szCs w:val="24"/>
          <w:lang w:eastAsia="ru-RU"/>
        </w:rPr>
        <w:t>расходов</w:t>
      </w:r>
      <w:r w:rsidR="0036187E" w:rsidRPr="00756A61">
        <w:rPr>
          <w:rFonts w:ascii="Times New Roman" w:eastAsia="Times New Roman" w:hAnsi="Times New Roman" w:cs="Times New Roman"/>
          <w:sz w:val="24"/>
          <w:szCs w:val="24"/>
          <w:lang w:eastAsia="ru-RU"/>
        </w:rPr>
        <w:t xml:space="preserve"> по </w:t>
      </w:r>
      <w:r w:rsidR="00F46E3B" w:rsidRPr="00756A61">
        <w:rPr>
          <w:rFonts w:ascii="Times New Roman" w:eastAsia="Times New Roman" w:hAnsi="Times New Roman" w:cs="Times New Roman"/>
          <w:sz w:val="24"/>
          <w:szCs w:val="24"/>
          <w:lang w:eastAsia="ru-RU"/>
        </w:rPr>
        <w:t>средствам специального счета</w:t>
      </w:r>
      <w:r w:rsidRPr="00756A61">
        <w:rPr>
          <w:rFonts w:ascii="Times New Roman" w:eastAsia="Times New Roman" w:hAnsi="Times New Roman" w:cs="Times New Roman"/>
          <w:sz w:val="24"/>
          <w:szCs w:val="24"/>
          <w:lang w:eastAsia="ru-RU"/>
        </w:rPr>
        <w:t xml:space="preserve"> на 62</w:t>
      </w:r>
      <w:r w:rsidR="006E2937" w:rsidRPr="00756A61">
        <w:rPr>
          <w:rFonts w:ascii="Times New Roman" w:eastAsia="Times New Roman" w:hAnsi="Times New Roman" w:cs="Times New Roman"/>
          <w:sz w:val="24"/>
          <w:szCs w:val="24"/>
          <w:lang w:eastAsia="ru-RU"/>
        </w:rPr>
        <w:t>,7</w:t>
      </w:r>
      <w:r w:rsidR="003C4128" w:rsidRPr="00756A61">
        <w:rPr>
          <w:rFonts w:ascii="Times New Roman" w:eastAsia="Times New Roman" w:hAnsi="Times New Roman" w:cs="Times New Roman"/>
          <w:sz w:val="24"/>
          <w:szCs w:val="24"/>
          <w:lang w:eastAsia="ru-RU"/>
        </w:rPr>
        <w:t xml:space="preserve"> </w:t>
      </w:r>
      <w:r w:rsidR="00361199" w:rsidRPr="00756A61">
        <w:rPr>
          <w:rFonts w:ascii="Times New Roman" w:eastAsia="Times New Roman" w:hAnsi="Times New Roman" w:cs="Times New Roman"/>
          <w:sz w:val="24"/>
          <w:szCs w:val="24"/>
          <w:lang w:eastAsia="ru-RU"/>
        </w:rPr>
        <w:t>млн. сомов</w:t>
      </w:r>
      <w:r w:rsidR="00D50D88" w:rsidRPr="00756A61">
        <w:rPr>
          <w:rFonts w:ascii="Times New Roman" w:eastAsia="Times New Roman" w:hAnsi="Times New Roman" w:cs="Times New Roman"/>
          <w:sz w:val="24"/>
          <w:szCs w:val="24"/>
          <w:lang w:eastAsia="ru-RU"/>
        </w:rPr>
        <w:t xml:space="preserve"> </w:t>
      </w:r>
      <w:r w:rsidR="00C153BD" w:rsidRPr="00756A61">
        <w:rPr>
          <w:rFonts w:ascii="Times New Roman" w:eastAsia="Times New Roman" w:hAnsi="Times New Roman" w:cs="Times New Roman"/>
          <w:sz w:val="24"/>
          <w:szCs w:val="24"/>
          <w:lang w:eastAsia="ru-RU"/>
        </w:rPr>
        <w:t>предусмотрено</w:t>
      </w:r>
      <w:r w:rsidR="00D934BA" w:rsidRPr="00756A61">
        <w:rPr>
          <w:rFonts w:ascii="Times New Roman" w:eastAsia="Times New Roman" w:hAnsi="Times New Roman" w:cs="Times New Roman"/>
          <w:sz w:val="24"/>
          <w:szCs w:val="24"/>
          <w:lang w:eastAsia="ru-RU"/>
        </w:rPr>
        <w:t>:</w:t>
      </w:r>
    </w:p>
    <w:p w:rsidR="00FA50D5" w:rsidRPr="00756A61" w:rsidRDefault="002C5C4A"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r w:rsidR="006E2937" w:rsidRPr="00756A61">
        <w:rPr>
          <w:rFonts w:ascii="Times New Roman" w:eastAsia="Times New Roman" w:hAnsi="Times New Roman" w:cs="Times New Roman"/>
          <w:sz w:val="24"/>
          <w:szCs w:val="24"/>
          <w:lang w:eastAsia="ru-RU"/>
        </w:rPr>
        <w:t>4</w:t>
      </w:r>
      <w:r w:rsidR="003A0CE8" w:rsidRPr="00756A61">
        <w:rPr>
          <w:rFonts w:ascii="Times New Roman" w:eastAsia="Times New Roman" w:hAnsi="Times New Roman" w:cs="Times New Roman"/>
          <w:sz w:val="24"/>
          <w:szCs w:val="24"/>
          <w:lang w:eastAsia="ru-RU"/>
        </w:rPr>
        <w:t>5,4</w:t>
      </w:r>
      <w:r w:rsidR="00FA50D5" w:rsidRPr="00756A61">
        <w:rPr>
          <w:rFonts w:ascii="Times New Roman" w:eastAsia="Times New Roman" w:hAnsi="Times New Roman" w:cs="Times New Roman"/>
          <w:sz w:val="24"/>
          <w:szCs w:val="24"/>
          <w:lang w:eastAsia="ru-RU"/>
        </w:rPr>
        <w:t xml:space="preserve"> млн. сомов </w:t>
      </w:r>
      <w:r w:rsidR="00FA50D5" w:rsidRPr="00756A61">
        <w:rPr>
          <w:rFonts w:ascii="Times New Roman" w:hAnsi="Times New Roman" w:cs="Times New Roman"/>
          <w:sz w:val="24"/>
          <w:szCs w:val="24"/>
        </w:rPr>
        <w:t>Мин</w:t>
      </w:r>
      <w:r w:rsidR="00B62623" w:rsidRPr="00756A61">
        <w:rPr>
          <w:rFonts w:ascii="Times New Roman" w:hAnsi="Times New Roman" w:cs="Times New Roman"/>
          <w:sz w:val="24"/>
          <w:szCs w:val="24"/>
        </w:rPr>
        <w:t>истерству культуры, информации</w:t>
      </w:r>
      <w:r w:rsidR="00FA50D5" w:rsidRPr="00756A61">
        <w:rPr>
          <w:rFonts w:ascii="Times New Roman" w:hAnsi="Times New Roman" w:cs="Times New Roman"/>
          <w:sz w:val="24"/>
          <w:szCs w:val="24"/>
        </w:rPr>
        <w:t xml:space="preserve"> и молодежной политики Кыргызской Республики</w:t>
      </w:r>
      <w:r w:rsidR="00FA50D5" w:rsidRPr="00756A61">
        <w:rPr>
          <w:rFonts w:ascii="Times New Roman" w:eastAsia="Times New Roman" w:hAnsi="Times New Roman" w:cs="Times New Roman"/>
          <w:sz w:val="24"/>
          <w:szCs w:val="24"/>
          <w:lang w:eastAsia="ru-RU"/>
        </w:rPr>
        <w:t xml:space="preserve">  в связи с прогнозируемым поступлением грантовых средств;</w:t>
      </w:r>
    </w:p>
    <w:p w:rsidR="00C153BD" w:rsidRPr="00756A61" w:rsidRDefault="000C6850" w:rsidP="00AE3216">
      <w:pPr>
        <w:widowControl w:val="0"/>
        <w:spacing w:after="0" w:line="240" w:lineRule="auto"/>
        <w:ind w:firstLine="709"/>
        <w:jc w:val="both"/>
        <w:rPr>
          <w:rFonts w:ascii="Times New Roman" w:hAnsi="Times New Roman" w:cs="Times New Roman"/>
          <w:sz w:val="24"/>
          <w:szCs w:val="24"/>
          <w:lang w:val="ky-KG"/>
        </w:rPr>
      </w:pPr>
      <w:r w:rsidRPr="00756A61">
        <w:rPr>
          <w:rFonts w:ascii="Times New Roman" w:eastAsia="Calibri" w:hAnsi="Times New Roman" w:cs="Times New Roman"/>
          <w:sz w:val="24"/>
          <w:szCs w:val="24"/>
          <w:lang w:val="ky-KG"/>
        </w:rPr>
        <w:t xml:space="preserve">- </w:t>
      </w:r>
      <w:r w:rsidR="00D07F9D" w:rsidRPr="00756A61">
        <w:rPr>
          <w:rFonts w:ascii="Times New Roman" w:eastAsia="Calibri" w:hAnsi="Times New Roman" w:cs="Times New Roman"/>
          <w:sz w:val="24"/>
          <w:szCs w:val="24"/>
          <w:lang w:val="ky-KG"/>
        </w:rPr>
        <w:t>8</w:t>
      </w:r>
      <w:r w:rsidRPr="00756A61">
        <w:rPr>
          <w:rFonts w:ascii="Times New Roman" w:eastAsia="Calibri" w:hAnsi="Times New Roman" w:cs="Times New Roman"/>
          <w:sz w:val="24"/>
          <w:szCs w:val="24"/>
          <w:lang w:val="ky-KG"/>
        </w:rPr>
        <w:t>,</w:t>
      </w:r>
      <w:r w:rsidR="00D07F9D" w:rsidRPr="00756A61">
        <w:rPr>
          <w:rFonts w:ascii="Times New Roman" w:eastAsia="Calibri" w:hAnsi="Times New Roman" w:cs="Times New Roman"/>
          <w:sz w:val="24"/>
          <w:szCs w:val="24"/>
          <w:lang w:val="ky-KG"/>
        </w:rPr>
        <w:t>5</w:t>
      </w:r>
      <w:r w:rsidRPr="00756A61">
        <w:rPr>
          <w:rFonts w:ascii="Times New Roman" w:eastAsia="Calibri" w:hAnsi="Times New Roman" w:cs="Times New Roman"/>
          <w:sz w:val="24"/>
          <w:szCs w:val="24"/>
          <w:lang w:val="ky-KG"/>
        </w:rPr>
        <w:t xml:space="preserve"> млн. сомов в связи с прогнозируем</w:t>
      </w:r>
      <w:r w:rsidR="003271A3" w:rsidRPr="00756A61">
        <w:rPr>
          <w:rFonts w:ascii="Times New Roman" w:eastAsia="Calibri" w:hAnsi="Times New Roman" w:cs="Times New Roman"/>
          <w:sz w:val="24"/>
          <w:szCs w:val="24"/>
          <w:lang w:val="ky-KG"/>
        </w:rPr>
        <w:t>ым</w:t>
      </w:r>
      <w:r w:rsidRPr="00756A61">
        <w:rPr>
          <w:rFonts w:ascii="Times New Roman" w:eastAsia="Calibri" w:hAnsi="Times New Roman" w:cs="Times New Roman"/>
          <w:sz w:val="24"/>
          <w:szCs w:val="24"/>
          <w:lang w:val="ky-KG"/>
        </w:rPr>
        <w:t xml:space="preserve"> увеличением поступлений средств специальных счетов,</w:t>
      </w:r>
      <w:r w:rsidR="006E7539" w:rsidRPr="00756A61">
        <w:rPr>
          <w:rFonts w:ascii="Times New Roman" w:eastAsia="Calibri" w:hAnsi="Times New Roman" w:cs="Times New Roman"/>
          <w:sz w:val="24"/>
          <w:szCs w:val="24"/>
          <w:lang w:val="ky-KG"/>
        </w:rPr>
        <w:t xml:space="preserve"> в том числе</w:t>
      </w:r>
      <w:r w:rsidRPr="00756A61">
        <w:rPr>
          <w:rFonts w:ascii="Times New Roman" w:eastAsia="Calibri" w:hAnsi="Times New Roman" w:cs="Times New Roman"/>
          <w:sz w:val="24"/>
          <w:szCs w:val="24"/>
          <w:lang w:val="ky-KG"/>
        </w:rPr>
        <w:t xml:space="preserve">: </w:t>
      </w:r>
      <w:r w:rsidR="00252E56" w:rsidRPr="00756A61">
        <w:rPr>
          <w:rFonts w:ascii="Times New Roman" w:eastAsia="Calibri" w:hAnsi="Times New Roman" w:cs="Times New Roman"/>
          <w:sz w:val="24"/>
          <w:szCs w:val="24"/>
          <w:lang w:val="ky-KG"/>
        </w:rPr>
        <w:t>- 0,8</w:t>
      </w:r>
      <w:r w:rsidR="00C153BD" w:rsidRPr="00756A61">
        <w:rPr>
          <w:rFonts w:ascii="Times New Roman" w:eastAsia="Calibri" w:hAnsi="Times New Roman" w:cs="Times New Roman"/>
          <w:sz w:val="24"/>
          <w:szCs w:val="24"/>
          <w:lang w:val="ky-KG"/>
        </w:rPr>
        <w:t xml:space="preserve"> млн. сомов дошкольным учреждениям Управления делами Президента Кыргызской Республики</w:t>
      </w:r>
      <w:r w:rsidR="00C153BD" w:rsidRPr="00756A61">
        <w:rPr>
          <w:rFonts w:ascii="Times New Roman" w:hAnsi="Times New Roman" w:cs="Times New Roman"/>
          <w:sz w:val="24"/>
          <w:szCs w:val="24"/>
          <w:lang w:val="ky-KG"/>
        </w:rPr>
        <w:t>,</w:t>
      </w:r>
      <w:r w:rsidR="008A5E1E" w:rsidRPr="00756A61">
        <w:rPr>
          <w:rFonts w:ascii="Times New Roman" w:hAnsi="Times New Roman" w:cs="Times New Roman"/>
          <w:sz w:val="24"/>
          <w:szCs w:val="24"/>
          <w:lang w:val="ky-KG"/>
        </w:rPr>
        <w:t xml:space="preserve"> - 1,2</w:t>
      </w:r>
      <w:r w:rsidR="00C153BD" w:rsidRPr="00756A61">
        <w:rPr>
          <w:rFonts w:ascii="Times New Roman" w:hAnsi="Times New Roman" w:cs="Times New Roman"/>
          <w:sz w:val="24"/>
          <w:szCs w:val="24"/>
          <w:lang w:val="ky-KG"/>
        </w:rPr>
        <w:t xml:space="preserve"> млн. сомов Дипломатической академии Министерства иностранных дел Кыргызской Республики им. К.Дикамбаева, </w:t>
      </w:r>
      <w:r w:rsidR="00FB53F5" w:rsidRPr="00756A61">
        <w:rPr>
          <w:rFonts w:ascii="Times New Roman" w:eastAsia="Calibri" w:hAnsi="Times New Roman" w:cs="Times New Roman"/>
          <w:sz w:val="24"/>
          <w:szCs w:val="24"/>
          <w:lang w:val="ky-KG"/>
        </w:rPr>
        <w:t xml:space="preserve">- </w:t>
      </w:r>
      <w:r w:rsidR="00252E56" w:rsidRPr="00756A61">
        <w:rPr>
          <w:rFonts w:ascii="Times New Roman" w:eastAsia="Calibri" w:hAnsi="Times New Roman" w:cs="Times New Roman"/>
          <w:sz w:val="24"/>
          <w:szCs w:val="24"/>
          <w:lang w:val="ky-KG"/>
        </w:rPr>
        <w:t>3,3</w:t>
      </w:r>
      <w:r w:rsidR="00FB53F5" w:rsidRPr="00756A61">
        <w:rPr>
          <w:rFonts w:ascii="Times New Roman" w:eastAsia="Calibri" w:hAnsi="Times New Roman" w:cs="Times New Roman"/>
          <w:sz w:val="24"/>
          <w:szCs w:val="24"/>
          <w:lang w:val="ky-KG"/>
        </w:rPr>
        <w:t xml:space="preserve"> млн. сомов </w:t>
      </w:r>
      <w:r w:rsidR="00FB53F5" w:rsidRPr="00756A61">
        <w:rPr>
          <w:rFonts w:ascii="Times New Roman" w:eastAsia="Times New Roman" w:hAnsi="Times New Roman" w:cs="Times New Roman"/>
          <w:sz w:val="24"/>
          <w:szCs w:val="24"/>
          <w:lang w:eastAsia="ru-RU"/>
        </w:rPr>
        <w:t xml:space="preserve">по </w:t>
      </w:r>
      <w:r w:rsidR="00FB53F5" w:rsidRPr="00756A61">
        <w:rPr>
          <w:rFonts w:ascii="Times New Roman" w:hAnsi="Times New Roman" w:cs="Times New Roman"/>
          <w:sz w:val="24"/>
          <w:szCs w:val="24"/>
          <w:lang w:val="ky-KG"/>
        </w:rPr>
        <w:t>дошкольным учреждениям</w:t>
      </w:r>
      <w:r w:rsidR="00FB53F5" w:rsidRPr="00756A61">
        <w:rPr>
          <w:rFonts w:ascii="Times New Roman" w:hAnsi="Times New Roman" w:cs="Times New Roman"/>
          <w:sz w:val="24"/>
          <w:szCs w:val="24"/>
        </w:rPr>
        <w:t xml:space="preserve"> Службы исполнения наказаний при Министерстве юстиции Кыргызской Республики</w:t>
      </w:r>
      <w:r w:rsidR="00D07F9D" w:rsidRPr="00756A61">
        <w:rPr>
          <w:rFonts w:ascii="Times New Roman" w:hAnsi="Times New Roman" w:cs="Times New Roman"/>
          <w:sz w:val="24"/>
          <w:szCs w:val="24"/>
        </w:rPr>
        <w:t xml:space="preserve">, - </w:t>
      </w:r>
      <w:r w:rsidR="00D07F9D" w:rsidRPr="00756A61">
        <w:rPr>
          <w:rFonts w:ascii="Times New Roman" w:eastAsia="Times New Roman" w:hAnsi="Times New Roman" w:cs="Times New Roman"/>
          <w:sz w:val="24"/>
          <w:szCs w:val="24"/>
          <w:lang w:eastAsia="ru-RU"/>
        </w:rPr>
        <w:t>3,2 млн. сомов учебному центру Государственной службы финансовой разведки при Министерстве финансов</w:t>
      </w:r>
      <w:r w:rsidR="00C153BD" w:rsidRPr="00756A61">
        <w:rPr>
          <w:rFonts w:ascii="Times New Roman" w:hAnsi="Times New Roman" w:cs="Times New Roman"/>
          <w:sz w:val="24"/>
          <w:szCs w:val="24"/>
          <w:lang w:val="ky-KG"/>
        </w:rPr>
        <w:t>;</w:t>
      </w:r>
    </w:p>
    <w:p w:rsidR="000C6850" w:rsidRPr="00756A61" w:rsidRDefault="008A5E1E" w:rsidP="00AE3216">
      <w:pPr>
        <w:widowControl w:val="0"/>
        <w:autoSpaceDE w:val="0"/>
        <w:autoSpaceDN w:val="0"/>
        <w:adjustRightInd w:val="0"/>
        <w:spacing w:after="0" w:line="240" w:lineRule="auto"/>
        <w:ind w:firstLine="709"/>
        <w:jc w:val="both"/>
        <w:rPr>
          <w:rFonts w:ascii="Times New Roman" w:eastAsia="Calibri" w:hAnsi="Times New Roman" w:cs="Times New Roman"/>
          <w:sz w:val="24"/>
          <w:szCs w:val="24"/>
          <w:lang w:val="ky-KG"/>
        </w:rPr>
      </w:pPr>
      <w:r w:rsidRPr="00756A61">
        <w:rPr>
          <w:rFonts w:ascii="Times New Roman" w:hAnsi="Times New Roman" w:cs="Times New Roman"/>
          <w:sz w:val="24"/>
          <w:szCs w:val="24"/>
          <w:lang w:val="ky-KG"/>
        </w:rPr>
        <w:t>- 0,2</w:t>
      </w:r>
      <w:r w:rsidR="000C6850" w:rsidRPr="00756A61">
        <w:rPr>
          <w:rFonts w:ascii="Times New Roman" w:hAnsi="Times New Roman" w:cs="Times New Roman"/>
          <w:sz w:val="24"/>
          <w:szCs w:val="24"/>
          <w:lang w:val="ky-KG"/>
        </w:rPr>
        <w:t xml:space="preserve"> млн. сомов </w:t>
      </w:r>
      <w:r w:rsidRPr="00756A61">
        <w:rPr>
          <w:rFonts w:ascii="Times New Roman" w:eastAsia="Calibri" w:hAnsi="Times New Roman" w:cs="Times New Roman"/>
          <w:sz w:val="24"/>
          <w:szCs w:val="24"/>
          <w:lang w:val="ky-KG"/>
        </w:rPr>
        <w:t>Академии финансов</w:t>
      </w:r>
      <w:r w:rsidR="000C6850" w:rsidRPr="00756A61">
        <w:rPr>
          <w:rFonts w:ascii="Times New Roman" w:eastAsia="Calibri" w:hAnsi="Times New Roman" w:cs="Times New Roman"/>
          <w:sz w:val="24"/>
          <w:szCs w:val="24"/>
          <w:lang w:val="ky-KG"/>
        </w:rPr>
        <w:t xml:space="preserve"> при Министерстве финансов Кыргызской Республики в связи с увеличением количества слушателей программы п</w:t>
      </w:r>
      <w:r w:rsidR="00DF2F10" w:rsidRPr="00756A61">
        <w:rPr>
          <w:rFonts w:ascii="Times New Roman" w:eastAsia="Calibri" w:hAnsi="Times New Roman" w:cs="Times New Roman"/>
          <w:sz w:val="24"/>
          <w:szCs w:val="24"/>
          <w:lang w:val="ky-KG"/>
        </w:rPr>
        <w:t>о государственным закупкам</w:t>
      </w:r>
      <w:r w:rsidR="00D07F9D" w:rsidRPr="00756A61">
        <w:rPr>
          <w:rFonts w:ascii="Times New Roman" w:eastAsia="Calibri" w:hAnsi="Times New Roman" w:cs="Times New Roman"/>
          <w:sz w:val="24"/>
          <w:szCs w:val="24"/>
          <w:lang w:val="ky-KG"/>
        </w:rPr>
        <w:t>;</w:t>
      </w:r>
    </w:p>
    <w:p w:rsidR="00926A2D" w:rsidRPr="00756A61" w:rsidRDefault="00926A2D"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 xml:space="preserve">- 120,6 млн. сомов уменьшение средств специального счета </w:t>
      </w:r>
      <w:r w:rsidRPr="00756A61">
        <w:rPr>
          <w:rFonts w:ascii="Times New Roman" w:eastAsia="Times New Roman" w:hAnsi="Times New Roman" w:cs="Times New Roman"/>
          <w:sz w:val="24"/>
          <w:szCs w:val="24"/>
          <w:lang w:val="ky-KG" w:eastAsia="ru-RU"/>
        </w:rPr>
        <w:t>Кыргызскому авиационному институту им.И.Абдраимова Государственного агентства гражданской авиации при Кабинете Министров Кыргызской Республики</w:t>
      </w:r>
      <w:r w:rsidRPr="00756A61">
        <w:rPr>
          <w:rFonts w:ascii="Times New Roman" w:hAnsi="Times New Roman" w:cs="Times New Roman"/>
          <w:sz w:val="24"/>
          <w:szCs w:val="24"/>
        </w:rPr>
        <w:t xml:space="preserve"> </w:t>
      </w:r>
      <w:r w:rsidRPr="00756A61">
        <w:rPr>
          <w:rFonts w:ascii="Times New Roman" w:eastAsia="Times New Roman" w:hAnsi="Times New Roman" w:cs="Times New Roman"/>
          <w:sz w:val="24"/>
          <w:szCs w:val="24"/>
          <w:lang w:eastAsia="ru-RU"/>
        </w:rPr>
        <w:t>в связи с приданием особого статуса;</w:t>
      </w:r>
    </w:p>
    <w:p w:rsidR="00926A2D" w:rsidRPr="00756A61" w:rsidRDefault="00926A2D"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- 10,0 млн. сомов уменьшение </w:t>
      </w:r>
      <w:r w:rsidR="00D07F9D" w:rsidRPr="00756A61">
        <w:rPr>
          <w:rFonts w:ascii="Times New Roman" w:hAnsi="Times New Roman" w:cs="Times New Roman"/>
          <w:sz w:val="24"/>
          <w:szCs w:val="24"/>
        </w:rPr>
        <w:t xml:space="preserve">средств специального счета </w:t>
      </w:r>
      <w:r w:rsidRPr="00756A61">
        <w:rPr>
          <w:rFonts w:ascii="Times New Roman" w:eastAsia="Times New Roman" w:hAnsi="Times New Roman" w:cs="Times New Roman"/>
          <w:sz w:val="24"/>
          <w:szCs w:val="24"/>
          <w:lang w:eastAsia="ru-RU"/>
        </w:rPr>
        <w:t xml:space="preserve">по </w:t>
      </w:r>
      <w:r w:rsidRPr="00756A61">
        <w:rPr>
          <w:rFonts w:ascii="Times New Roman" w:eastAsia="Times New Roman" w:hAnsi="Times New Roman" w:cs="Times New Roman"/>
          <w:sz w:val="24"/>
          <w:szCs w:val="24"/>
          <w:lang w:val="ky-KG" w:eastAsia="ru-RU"/>
        </w:rPr>
        <w:t>Академии государственного управления при Президенте Кыргызской Республики</w:t>
      </w:r>
      <w:r w:rsidR="00D07F9D" w:rsidRPr="00756A61">
        <w:rPr>
          <w:rFonts w:ascii="Times New Roman" w:eastAsia="Times New Roman" w:hAnsi="Times New Roman" w:cs="Times New Roman"/>
          <w:sz w:val="24"/>
          <w:szCs w:val="24"/>
          <w:lang w:val="ky-KG" w:eastAsia="ru-RU"/>
        </w:rPr>
        <w:t xml:space="preserve"> в связи</w:t>
      </w:r>
      <w:r w:rsidR="004273B5" w:rsidRPr="00756A61">
        <w:rPr>
          <w:rFonts w:ascii="Times New Roman" w:eastAsia="Times New Roman" w:hAnsi="Times New Roman" w:cs="Times New Roman"/>
          <w:sz w:val="24"/>
          <w:szCs w:val="24"/>
          <w:lang w:val="ky-KG" w:eastAsia="ru-RU"/>
        </w:rPr>
        <w:t xml:space="preserve"> с уменьшением прогнозных показателей поступлений</w:t>
      </w:r>
      <w:r w:rsidR="009E3F35" w:rsidRPr="00756A61">
        <w:rPr>
          <w:rFonts w:ascii="Times New Roman" w:eastAsia="Times New Roman" w:hAnsi="Times New Roman" w:cs="Times New Roman"/>
          <w:sz w:val="24"/>
          <w:szCs w:val="24"/>
          <w:lang w:val="ky-KG" w:eastAsia="ru-RU"/>
        </w:rPr>
        <w:t>.</w:t>
      </w:r>
    </w:p>
    <w:p w:rsidR="000C6850" w:rsidRPr="00756A61" w:rsidRDefault="000C6850" w:rsidP="00AE3216">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rsidR="004D007B" w:rsidRPr="00756A61" w:rsidRDefault="00817CCE" w:rsidP="00AE3216">
      <w:pPr>
        <w:widowControl w:val="0"/>
        <w:spacing w:after="0" w:line="240" w:lineRule="auto"/>
        <w:ind w:firstLine="709"/>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Раздел 710 «Социальная защита»</w:t>
      </w:r>
    </w:p>
    <w:p w:rsidR="00E57B12" w:rsidRPr="00756A61" w:rsidRDefault="00455F66"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Times New Roman" w:hAnsi="Times New Roman" w:cs="Times New Roman"/>
          <w:sz w:val="24"/>
          <w:szCs w:val="24"/>
          <w:lang w:val="ky-KG" w:eastAsia="ru-RU"/>
        </w:rPr>
        <w:t>Данный раздел</w:t>
      </w:r>
      <w:r w:rsidR="00FC14FB" w:rsidRPr="00756A61">
        <w:rPr>
          <w:rFonts w:ascii="Times New Roman" w:eastAsia="Times New Roman" w:hAnsi="Times New Roman" w:cs="Times New Roman"/>
          <w:b/>
          <w:bCs/>
          <w:sz w:val="24"/>
          <w:szCs w:val="24"/>
          <w:lang w:val="ky-KG" w:eastAsia="ru-RU"/>
        </w:rPr>
        <w:t xml:space="preserve"> </w:t>
      </w:r>
      <w:r w:rsidR="000E7326" w:rsidRPr="00756A61">
        <w:rPr>
          <w:rFonts w:ascii="Times New Roman" w:eastAsia="Times New Roman" w:hAnsi="Times New Roman" w:cs="Times New Roman"/>
          <w:sz w:val="24"/>
          <w:szCs w:val="24"/>
          <w:lang w:eastAsia="ru-RU"/>
        </w:rPr>
        <w:t>включает в себя</w:t>
      </w:r>
      <w:r w:rsidR="000E7326" w:rsidRPr="00756A61">
        <w:rPr>
          <w:rFonts w:ascii="Times New Roman" w:eastAsia="Calibri" w:hAnsi="Times New Roman" w:cs="Times New Roman"/>
          <w:sz w:val="24"/>
          <w:szCs w:val="24"/>
        </w:rPr>
        <w:t xml:space="preserve"> </w:t>
      </w:r>
      <w:r w:rsidR="00E57B12" w:rsidRPr="00756A61">
        <w:rPr>
          <w:rFonts w:ascii="Times New Roman" w:eastAsia="Calibri" w:hAnsi="Times New Roman" w:cs="Times New Roman"/>
          <w:sz w:val="24"/>
          <w:szCs w:val="24"/>
        </w:rPr>
        <w:t>расходы на социальное обеспечение, социальное страхование, социальную защиту населения,</w:t>
      </w:r>
      <w:r w:rsidR="003453F4" w:rsidRPr="00756A61">
        <w:rPr>
          <w:rFonts w:ascii="Times New Roman" w:eastAsia="Calibri" w:hAnsi="Times New Roman" w:cs="Times New Roman"/>
          <w:sz w:val="24"/>
          <w:szCs w:val="24"/>
        </w:rPr>
        <w:t xml:space="preserve"> </w:t>
      </w:r>
      <w:r w:rsidR="00E57B12" w:rsidRPr="00756A61">
        <w:rPr>
          <w:rFonts w:ascii="Times New Roman" w:eastAsia="Calibri" w:hAnsi="Times New Roman" w:cs="Times New Roman"/>
          <w:sz w:val="24"/>
          <w:szCs w:val="24"/>
        </w:rPr>
        <w:t>вопросы</w:t>
      </w:r>
      <w:r w:rsidR="003453F4" w:rsidRPr="00756A61">
        <w:rPr>
          <w:rFonts w:ascii="Times New Roman" w:eastAsia="Calibri" w:hAnsi="Times New Roman" w:cs="Times New Roman"/>
          <w:sz w:val="24"/>
          <w:szCs w:val="24"/>
        </w:rPr>
        <w:t xml:space="preserve"> </w:t>
      </w:r>
      <w:r w:rsidR="00E57B12" w:rsidRPr="00756A61">
        <w:rPr>
          <w:rFonts w:ascii="Times New Roman" w:eastAsia="Calibri" w:hAnsi="Times New Roman" w:cs="Times New Roman"/>
          <w:sz w:val="24"/>
          <w:szCs w:val="24"/>
        </w:rPr>
        <w:t>труда, миграции,</w:t>
      </w:r>
      <w:r w:rsidR="003453F4" w:rsidRPr="00756A61">
        <w:rPr>
          <w:rFonts w:ascii="Times New Roman" w:eastAsia="Calibri" w:hAnsi="Times New Roman" w:cs="Times New Roman"/>
          <w:sz w:val="24"/>
          <w:szCs w:val="24"/>
        </w:rPr>
        <w:t xml:space="preserve"> </w:t>
      </w:r>
      <w:r w:rsidR="00E57B12" w:rsidRPr="00756A61">
        <w:rPr>
          <w:rFonts w:ascii="Times New Roman" w:eastAsia="Calibri" w:hAnsi="Times New Roman" w:cs="Times New Roman"/>
          <w:sz w:val="24"/>
          <w:szCs w:val="24"/>
        </w:rPr>
        <w:t>занятости и другие.</w:t>
      </w:r>
    </w:p>
    <w:p w:rsidR="00EB4CD9" w:rsidRPr="00756A61" w:rsidRDefault="00EB4CD9" w:rsidP="00AE3216">
      <w:pPr>
        <w:spacing w:after="0" w:line="240" w:lineRule="auto"/>
        <w:ind w:firstLine="708"/>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lang w:val="ky-KG"/>
        </w:rPr>
        <w:t xml:space="preserve">Защита малоимущих и уязвимых слоев населения </w:t>
      </w:r>
      <w:r w:rsidR="007E4EB4" w:rsidRPr="00756A61">
        <w:rPr>
          <w:rFonts w:ascii="Times New Roman" w:eastAsia="Calibri" w:hAnsi="Times New Roman" w:cs="Times New Roman"/>
          <w:sz w:val="24"/>
          <w:szCs w:val="24"/>
          <w:lang w:val="ky-KG"/>
        </w:rPr>
        <w:t>по-прежнему одна</w:t>
      </w:r>
      <w:r w:rsidRPr="00756A61">
        <w:rPr>
          <w:rFonts w:ascii="Times New Roman" w:eastAsia="Calibri" w:hAnsi="Times New Roman" w:cs="Times New Roman"/>
          <w:sz w:val="24"/>
          <w:szCs w:val="24"/>
          <w:lang w:val="ky-KG"/>
        </w:rPr>
        <w:t xml:space="preserve"> из основных целей</w:t>
      </w:r>
      <w:r w:rsidR="00FE52DB" w:rsidRPr="00756A61">
        <w:rPr>
          <w:rFonts w:ascii="Times New Roman" w:eastAsia="Calibri" w:hAnsi="Times New Roman" w:cs="Times New Roman"/>
          <w:sz w:val="24"/>
          <w:szCs w:val="24"/>
          <w:lang w:val="ky-KG"/>
        </w:rPr>
        <w:t xml:space="preserve"> налогово-бюджетной политики</w:t>
      </w:r>
      <w:r w:rsidRPr="00756A61">
        <w:rPr>
          <w:rFonts w:ascii="Times New Roman" w:eastAsia="Calibri" w:hAnsi="Times New Roman" w:cs="Times New Roman"/>
          <w:sz w:val="24"/>
          <w:szCs w:val="24"/>
          <w:lang w:val="ky-KG"/>
        </w:rPr>
        <w:t>.</w:t>
      </w:r>
    </w:p>
    <w:p w:rsidR="00F61DEC" w:rsidRPr="00756A61" w:rsidRDefault="001E5864" w:rsidP="00AE3216">
      <w:pPr>
        <w:spacing w:after="0" w:line="240" w:lineRule="auto"/>
        <w:ind w:firstLine="709"/>
        <w:jc w:val="both"/>
        <w:rPr>
          <w:rFonts w:ascii="Times New Roman" w:eastAsia="Times New Roman" w:hAnsi="Times New Roman" w:cs="Times New Roman"/>
          <w:bCs/>
          <w:sz w:val="24"/>
          <w:szCs w:val="24"/>
          <w:lang w:val="ky-KG" w:eastAsia="ru-RU"/>
        </w:rPr>
      </w:pPr>
      <w:r w:rsidRPr="00756A61">
        <w:rPr>
          <w:rFonts w:ascii="Times New Roman" w:eastAsia="Times New Roman" w:hAnsi="Times New Roman" w:cs="Times New Roman"/>
          <w:sz w:val="24"/>
          <w:szCs w:val="24"/>
          <w:lang w:eastAsia="ru-RU"/>
        </w:rPr>
        <w:t xml:space="preserve">Расходы по разделу </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С</w:t>
      </w:r>
      <w:r w:rsidRPr="00756A61">
        <w:rPr>
          <w:rFonts w:ascii="Times New Roman" w:eastAsia="Times New Roman" w:hAnsi="Times New Roman" w:cs="Times New Roman"/>
          <w:b/>
          <w:sz w:val="24"/>
          <w:szCs w:val="24"/>
          <w:lang w:eastAsia="ru-RU"/>
        </w:rPr>
        <w:t>оциальная защита»</w:t>
      </w:r>
      <w:r w:rsidRPr="00756A61">
        <w:rPr>
          <w:rFonts w:ascii="Times New Roman" w:eastAsia="Times New Roman" w:hAnsi="Times New Roman" w:cs="Times New Roman"/>
          <w:sz w:val="24"/>
          <w:szCs w:val="24"/>
          <w:lang w:eastAsia="ru-RU"/>
        </w:rPr>
        <w:t xml:space="preserve"> на </w:t>
      </w:r>
      <w:r w:rsidRPr="00756A61">
        <w:rPr>
          <w:rFonts w:ascii="Times New Roman" w:eastAsia="Times New Roman" w:hAnsi="Times New Roman" w:cs="Times New Roman"/>
          <w:b/>
          <w:sz w:val="24"/>
          <w:szCs w:val="24"/>
          <w:lang w:eastAsia="ru-RU"/>
        </w:rPr>
        <w:t>20</w:t>
      </w:r>
      <w:r w:rsidRPr="00756A61">
        <w:rPr>
          <w:rFonts w:ascii="Times New Roman" w:eastAsia="Times New Roman" w:hAnsi="Times New Roman" w:cs="Times New Roman"/>
          <w:b/>
          <w:sz w:val="24"/>
          <w:szCs w:val="24"/>
          <w:lang w:val="ky-KG" w:eastAsia="ru-RU"/>
        </w:rPr>
        <w:t>26</w:t>
      </w:r>
      <w:r w:rsidRPr="00756A61">
        <w:rPr>
          <w:rFonts w:ascii="Times New Roman" w:eastAsia="Times New Roman" w:hAnsi="Times New Roman" w:cs="Times New Roman"/>
          <w:b/>
          <w:sz w:val="24"/>
          <w:szCs w:val="24"/>
          <w:lang w:eastAsia="ru-RU"/>
        </w:rPr>
        <w:t xml:space="preserve"> год</w:t>
      </w:r>
      <w:r w:rsidRPr="00756A61">
        <w:rPr>
          <w:rFonts w:ascii="Times New Roman" w:eastAsia="Times New Roman" w:hAnsi="Times New Roman" w:cs="Times New Roman"/>
          <w:sz w:val="24"/>
          <w:szCs w:val="24"/>
          <w:lang w:eastAsia="ru-RU"/>
        </w:rPr>
        <w:t xml:space="preserve"> предусмотрены в сумме </w:t>
      </w:r>
      <w:r w:rsidRPr="00756A61">
        <w:rPr>
          <w:rFonts w:ascii="Times New Roman" w:eastAsia="Times New Roman" w:hAnsi="Times New Roman" w:cs="Times New Roman"/>
          <w:b/>
          <w:sz w:val="24"/>
          <w:szCs w:val="24"/>
          <w:lang w:val="ky-KG" w:eastAsia="ru-RU"/>
        </w:rPr>
        <w:t>25</w:t>
      </w:r>
      <w:r w:rsidRPr="00756A61">
        <w:rPr>
          <w:rFonts w:ascii="Times New Roman" w:eastAsia="Times New Roman" w:hAnsi="Times New Roman" w:cs="Times New Roman"/>
          <w:b/>
          <w:sz w:val="24"/>
          <w:szCs w:val="24"/>
          <w:lang w:eastAsia="ru-RU"/>
        </w:rPr>
        <w:t> </w:t>
      </w:r>
      <w:r w:rsidRPr="00756A61">
        <w:rPr>
          <w:rFonts w:ascii="Times New Roman" w:eastAsia="Times New Roman" w:hAnsi="Times New Roman" w:cs="Times New Roman"/>
          <w:b/>
          <w:sz w:val="24"/>
          <w:szCs w:val="24"/>
          <w:lang w:val="ky-KG" w:eastAsia="ru-RU"/>
        </w:rPr>
        <w:t>709</w:t>
      </w:r>
      <w:r w:rsidRPr="00756A61">
        <w:rPr>
          <w:rFonts w:ascii="Times New Roman" w:eastAsia="Times New Roman" w:hAnsi="Times New Roman" w:cs="Times New Roman"/>
          <w:b/>
          <w:sz w:val="24"/>
          <w:szCs w:val="24"/>
          <w:lang w:eastAsia="ru-RU"/>
        </w:rPr>
        <w:t>,</w:t>
      </w:r>
      <w:r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sz w:val="24"/>
          <w:szCs w:val="24"/>
          <w:lang w:eastAsia="ru-RU"/>
        </w:rPr>
        <w:t xml:space="preserve"> на 2 648,</w:t>
      </w:r>
      <w:r w:rsidRPr="00756A61">
        <w:rPr>
          <w:rFonts w:ascii="Times New Roman" w:eastAsia="Times New Roman" w:hAnsi="Times New Roman" w:cs="Times New Roman"/>
          <w:sz w:val="24"/>
          <w:szCs w:val="24"/>
          <w:lang w:val="ky-KG" w:eastAsia="ru-RU"/>
        </w:rPr>
        <w:t>3</w:t>
      </w:r>
      <w:r w:rsidRPr="00756A61">
        <w:rPr>
          <w:rFonts w:ascii="Times New Roman" w:eastAsia="Times New Roman" w:hAnsi="Times New Roman" w:cs="Times New Roman"/>
          <w:sz w:val="24"/>
          <w:szCs w:val="24"/>
          <w:lang w:eastAsia="ru-RU"/>
        </w:rPr>
        <w:t xml:space="preserve"> млн. сомов относительно утверждённого бюджета 2025 года, в том числе расходы за счет </w:t>
      </w:r>
      <w:r w:rsidRPr="00756A61">
        <w:rPr>
          <w:rFonts w:ascii="Times New Roman" w:eastAsia="Times New Roman" w:hAnsi="Times New Roman" w:cs="Times New Roman"/>
          <w:b/>
          <w:sz w:val="24"/>
          <w:szCs w:val="24"/>
          <w:lang w:eastAsia="ru-RU"/>
        </w:rPr>
        <w:t xml:space="preserve">бюджетных средств </w:t>
      </w:r>
      <w:r w:rsidRPr="00756A61">
        <w:rPr>
          <w:rFonts w:ascii="Times New Roman" w:eastAsia="Times New Roman" w:hAnsi="Times New Roman" w:cs="Times New Roman"/>
          <w:sz w:val="24"/>
          <w:szCs w:val="24"/>
          <w:lang w:eastAsia="ru-RU"/>
        </w:rPr>
        <w:t xml:space="preserve">составят </w:t>
      </w:r>
      <w:r w:rsidRPr="00756A61">
        <w:rPr>
          <w:rFonts w:ascii="Times New Roman" w:eastAsia="Times New Roman" w:hAnsi="Times New Roman" w:cs="Times New Roman"/>
          <w:b/>
          <w:sz w:val="24"/>
          <w:szCs w:val="24"/>
          <w:lang w:val="ky-KG" w:eastAsia="ru-RU"/>
        </w:rPr>
        <w:t>25</w:t>
      </w:r>
      <w:r w:rsidRPr="00756A61">
        <w:rPr>
          <w:rFonts w:ascii="Times New Roman" w:eastAsia="Times New Roman" w:hAnsi="Times New Roman" w:cs="Times New Roman"/>
          <w:b/>
          <w:sz w:val="24"/>
          <w:szCs w:val="24"/>
          <w:lang w:eastAsia="ru-RU"/>
        </w:rPr>
        <w:t> 676,</w:t>
      </w:r>
      <w:r w:rsidRPr="00756A61">
        <w:rPr>
          <w:rFonts w:ascii="Times New Roman" w:eastAsia="Times New Roman" w:hAnsi="Times New Roman" w:cs="Times New Roman"/>
          <w:b/>
          <w:sz w:val="24"/>
          <w:szCs w:val="24"/>
          <w:lang w:val="ky-KG" w:eastAsia="ru-RU"/>
        </w:rPr>
        <w:t>9</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2 </w:t>
      </w:r>
      <w:r w:rsidRPr="00756A61">
        <w:rPr>
          <w:rFonts w:ascii="Times New Roman" w:eastAsia="Times New Roman" w:hAnsi="Times New Roman" w:cs="Times New Roman"/>
          <w:bCs/>
          <w:sz w:val="24"/>
          <w:szCs w:val="24"/>
          <w:lang w:val="ky-KG" w:eastAsia="ru-RU"/>
        </w:rPr>
        <w:t>637</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sz w:val="24"/>
          <w:szCs w:val="24"/>
          <w:lang w:val="ky-KG" w:eastAsia="ru-RU"/>
        </w:rPr>
        <w:t>9</w:t>
      </w:r>
      <w:r w:rsidRPr="00756A61">
        <w:rPr>
          <w:rFonts w:ascii="Times New Roman" w:eastAsia="Times New Roman" w:hAnsi="Times New Roman" w:cs="Times New Roman"/>
          <w:bCs/>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за счет </w:t>
      </w:r>
      <w:r w:rsidRPr="00756A61">
        <w:rPr>
          <w:rFonts w:ascii="Times New Roman" w:eastAsia="Times New Roman" w:hAnsi="Times New Roman" w:cs="Times New Roman"/>
          <w:b/>
          <w:sz w:val="24"/>
          <w:szCs w:val="24"/>
          <w:lang w:eastAsia="ru-RU"/>
        </w:rPr>
        <w:t>средств специальн</w:t>
      </w:r>
      <w:r w:rsidRPr="00756A61">
        <w:rPr>
          <w:rFonts w:ascii="Times New Roman" w:eastAsia="Times New Roman" w:hAnsi="Times New Roman" w:cs="Times New Roman"/>
          <w:b/>
          <w:sz w:val="24"/>
          <w:szCs w:val="24"/>
          <w:lang w:val="ky-KG" w:eastAsia="ru-RU"/>
        </w:rPr>
        <w:t>ых</w:t>
      </w:r>
      <w:r w:rsidRPr="00756A61">
        <w:rPr>
          <w:rFonts w:ascii="Times New Roman" w:eastAsia="Times New Roman" w:hAnsi="Times New Roman" w:cs="Times New Roman"/>
          <w:b/>
          <w:sz w:val="24"/>
          <w:szCs w:val="24"/>
          <w:lang w:eastAsia="ru-RU"/>
        </w:rPr>
        <w:t xml:space="preserve"> счет</w:t>
      </w:r>
      <w:r w:rsidRPr="00756A61">
        <w:rPr>
          <w:rFonts w:ascii="Times New Roman" w:eastAsia="Times New Roman" w:hAnsi="Times New Roman" w:cs="Times New Roman"/>
          <w:b/>
          <w:sz w:val="24"/>
          <w:szCs w:val="24"/>
          <w:lang w:val="ky-KG" w:eastAsia="ru-RU"/>
        </w:rPr>
        <w:t>ов</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lastRenderedPageBreak/>
        <w:t>- 32,</w:t>
      </w:r>
      <w:r w:rsidRPr="00756A61">
        <w:rPr>
          <w:rFonts w:ascii="Times New Roman" w:eastAsia="Times New Roman" w:hAnsi="Times New Roman" w:cs="Times New Roman"/>
          <w:b/>
          <w:sz w:val="24"/>
          <w:szCs w:val="24"/>
          <w:lang w:val="ky-KG" w:eastAsia="ru-RU"/>
        </w:rPr>
        <w:t>5</w:t>
      </w:r>
      <w:r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bCs/>
          <w:sz w:val="24"/>
          <w:szCs w:val="24"/>
          <w:lang w:eastAsia="ru-RU"/>
        </w:rPr>
        <w:t>млн. сомов</w:t>
      </w:r>
      <w:r w:rsidRPr="00756A61">
        <w:rPr>
          <w:rFonts w:ascii="Times New Roman" w:eastAsia="Times New Roman" w:hAnsi="Times New Roman" w:cs="Times New Roman"/>
          <w:bCs/>
          <w:sz w:val="24"/>
          <w:szCs w:val="24"/>
          <w:lang w:eastAsia="ru-RU"/>
        </w:rPr>
        <w:t xml:space="preserve"> с </w:t>
      </w:r>
      <w:r w:rsidRPr="00756A61">
        <w:rPr>
          <w:rFonts w:ascii="Times New Roman" w:eastAsia="Times New Roman" w:hAnsi="Times New Roman" w:cs="Times New Roman"/>
          <w:sz w:val="24"/>
          <w:szCs w:val="24"/>
          <w:lang w:val="ky-KG" w:eastAsia="ru-RU"/>
        </w:rPr>
        <w:t>увеличением</w:t>
      </w:r>
      <w:r w:rsidRPr="00756A61">
        <w:rPr>
          <w:rFonts w:ascii="Times New Roman" w:eastAsia="Times New Roman" w:hAnsi="Times New Roman" w:cs="Times New Roman"/>
          <w:bCs/>
          <w:sz w:val="24"/>
          <w:szCs w:val="24"/>
          <w:lang w:eastAsia="ru-RU"/>
        </w:rPr>
        <w:t xml:space="preserve"> на </w:t>
      </w:r>
      <w:r w:rsidRPr="00756A61">
        <w:rPr>
          <w:rFonts w:ascii="Times New Roman" w:eastAsia="Times New Roman" w:hAnsi="Times New Roman" w:cs="Times New Roman"/>
          <w:bCs/>
          <w:sz w:val="24"/>
          <w:szCs w:val="24"/>
          <w:lang w:val="ky-KG" w:eastAsia="ru-RU"/>
        </w:rPr>
        <w:t>10</w:t>
      </w:r>
      <w:r w:rsidRPr="00756A61">
        <w:rPr>
          <w:rFonts w:ascii="Times New Roman" w:eastAsia="Times New Roman" w:hAnsi="Times New Roman" w:cs="Times New Roman"/>
          <w:bCs/>
          <w:sz w:val="24"/>
          <w:szCs w:val="24"/>
          <w:lang w:eastAsia="ru-RU"/>
        </w:rPr>
        <w:t>,</w:t>
      </w:r>
      <w:r w:rsidRPr="00756A61">
        <w:rPr>
          <w:rFonts w:ascii="Times New Roman" w:eastAsia="Times New Roman" w:hAnsi="Times New Roman" w:cs="Times New Roman"/>
          <w:bCs/>
          <w:sz w:val="24"/>
          <w:szCs w:val="24"/>
          <w:lang w:val="ky-KG" w:eastAsia="ru-RU"/>
        </w:rPr>
        <w:t>4</w:t>
      </w:r>
      <w:r w:rsidRPr="00756A61">
        <w:rPr>
          <w:rFonts w:ascii="Times New Roman" w:eastAsia="Times New Roman" w:hAnsi="Times New Roman" w:cs="Times New Roman"/>
          <w:bCs/>
          <w:sz w:val="24"/>
          <w:szCs w:val="24"/>
          <w:lang w:eastAsia="ru-RU"/>
        </w:rPr>
        <w:t xml:space="preserve"> млн. </w:t>
      </w:r>
      <w:r w:rsidR="00467A9C" w:rsidRPr="00756A61">
        <w:rPr>
          <w:rFonts w:ascii="Times New Roman" w:eastAsia="Times New Roman" w:hAnsi="Times New Roman" w:cs="Times New Roman"/>
          <w:bCs/>
          <w:sz w:val="24"/>
          <w:szCs w:val="24"/>
          <w:lang w:eastAsia="ru-RU"/>
        </w:rPr>
        <w:t>сомов.</w:t>
      </w:r>
      <w:r w:rsidR="00F61DEC" w:rsidRPr="00756A61">
        <w:rPr>
          <w:rFonts w:ascii="Times New Roman" w:eastAsia="Times New Roman" w:hAnsi="Times New Roman" w:cs="Times New Roman"/>
          <w:bCs/>
          <w:sz w:val="24"/>
          <w:szCs w:val="24"/>
          <w:lang w:val="ky-KG" w:eastAsia="ru-RU"/>
        </w:rPr>
        <w:t xml:space="preserve"> Ра</w:t>
      </w:r>
      <w:r w:rsidR="001D4C0C" w:rsidRPr="00756A61">
        <w:rPr>
          <w:rFonts w:ascii="Times New Roman" w:eastAsia="Times New Roman" w:hAnsi="Times New Roman" w:cs="Times New Roman"/>
          <w:bCs/>
          <w:sz w:val="24"/>
          <w:szCs w:val="24"/>
          <w:lang w:val="ky-KG" w:eastAsia="ru-RU"/>
        </w:rPr>
        <w:t xml:space="preserve">сходы по разделу составляют </w:t>
      </w:r>
      <w:r w:rsidR="002A549F" w:rsidRPr="00756A61">
        <w:rPr>
          <w:rFonts w:ascii="Times New Roman" w:eastAsia="Times New Roman" w:hAnsi="Times New Roman" w:cs="Times New Roman"/>
          <w:bCs/>
          <w:sz w:val="24"/>
          <w:szCs w:val="24"/>
          <w:lang w:val="ky-KG" w:eastAsia="ru-RU"/>
        </w:rPr>
        <w:t>4,1</w:t>
      </w:r>
      <w:r w:rsidR="002044D1"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F61DEC" w:rsidRPr="00756A61">
        <w:rPr>
          <w:rFonts w:ascii="Times New Roman" w:eastAsia="Times New Roman" w:hAnsi="Times New Roman" w:cs="Times New Roman"/>
          <w:bCs/>
          <w:sz w:val="24"/>
          <w:szCs w:val="24"/>
          <w:lang w:val="ky-KG" w:eastAsia="ru-RU"/>
        </w:rPr>
        <w:t xml:space="preserve"> общих расходов республиканского бюджета (с учетом финансовых активов) и </w:t>
      </w:r>
      <w:r w:rsidR="002A549F" w:rsidRPr="00756A61">
        <w:rPr>
          <w:rFonts w:ascii="Times New Roman" w:eastAsia="Times New Roman" w:hAnsi="Times New Roman" w:cs="Times New Roman"/>
          <w:bCs/>
          <w:sz w:val="24"/>
          <w:szCs w:val="24"/>
          <w:lang w:val="ky-KG" w:eastAsia="ru-RU"/>
        </w:rPr>
        <w:t>1,2</w:t>
      </w:r>
      <w:r w:rsidR="002044D1" w:rsidRPr="00756A61">
        <w:rPr>
          <w:rFonts w:ascii="Times New Roman" w:eastAsia="Times New Roman" w:hAnsi="Times New Roman" w:cs="Times New Roman"/>
          <w:bCs/>
          <w:sz w:val="24"/>
          <w:szCs w:val="24"/>
          <w:lang w:val="ky-KG" w:eastAsia="ru-RU"/>
        </w:rPr>
        <w:t> </w:t>
      </w:r>
      <w:r w:rsidR="00275CCD" w:rsidRPr="00756A61">
        <w:rPr>
          <w:rFonts w:ascii="Times New Roman" w:eastAsia="Times New Roman" w:hAnsi="Times New Roman" w:cs="Times New Roman"/>
          <w:bCs/>
          <w:sz w:val="24"/>
          <w:szCs w:val="24"/>
          <w:lang w:val="ky-KG" w:eastAsia="ru-RU"/>
        </w:rPr>
        <w:t>%</w:t>
      </w:r>
      <w:r w:rsidR="003B4759" w:rsidRPr="00756A61">
        <w:rPr>
          <w:rFonts w:ascii="Times New Roman" w:eastAsia="Times New Roman" w:hAnsi="Times New Roman" w:cs="Times New Roman"/>
          <w:bCs/>
          <w:sz w:val="24"/>
          <w:szCs w:val="24"/>
          <w:lang w:val="ky-KG" w:eastAsia="ru-RU"/>
        </w:rPr>
        <w:t xml:space="preserve"> </w:t>
      </w:r>
      <w:r w:rsidR="002F2BC0" w:rsidRPr="00756A61">
        <w:rPr>
          <w:rFonts w:ascii="Times New Roman" w:eastAsia="Times New Roman" w:hAnsi="Times New Roman" w:cs="Times New Roman"/>
          <w:bCs/>
          <w:sz w:val="24"/>
          <w:szCs w:val="24"/>
          <w:lang w:val="ky-KG" w:eastAsia="ru-RU"/>
        </w:rPr>
        <w:t>ВВП на 2026</w:t>
      </w:r>
      <w:r w:rsidR="00F61DEC" w:rsidRPr="00756A61">
        <w:rPr>
          <w:rFonts w:ascii="Times New Roman" w:eastAsia="Times New Roman" w:hAnsi="Times New Roman" w:cs="Times New Roman"/>
          <w:bCs/>
          <w:sz w:val="24"/>
          <w:szCs w:val="24"/>
          <w:lang w:val="ky-KG" w:eastAsia="ru-RU"/>
        </w:rPr>
        <w:t xml:space="preserve"> год.</w:t>
      </w:r>
    </w:p>
    <w:p w:rsidR="00F9656E" w:rsidRPr="00756A61" w:rsidRDefault="00F9656E"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hAnsi="Times New Roman" w:cs="Times New Roman"/>
          <w:bCs/>
          <w:sz w:val="24"/>
          <w:szCs w:val="24"/>
          <w:lang w:val="ky-KG"/>
        </w:rPr>
        <w:t>Увеличение расходов бюджетных средств по разделу предусмотрено с увеличением расходов на социальные выплаты и социальные услуги.</w:t>
      </w:r>
    </w:p>
    <w:p w:rsidR="00A71913" w:rsidRPr="00756A61" w:rsidRDefault="00A71913" w:rsidP="00AE3216">
      <w:pPr>
        <w:spacing w:after="0" w:line="240" w:lineRule="auto"/>
        <w:ind w:firstLine="709"/>
        <w:jc w:val="both"/>
        <w:rPr>
          <w:rFonts w:ascii="Times New Roman" w:eastAsia="Calibri" w:hAnsi="Times New Roman" w:cs="Times New Roman"/>
          <w:b/>
          <w:bCs/>
          <w:sz w:val="24"/>
          <w:szCs w:val="24"/>
          <w:lang w:val="ky-KG"/>
        </w:rPr>
      </w:pPr>
    </w:p>
    <w:p w:rsidR="00C90DCA" w:rsidRPr="00756A61" w:rsidRDefault="00C203A8" w:rsidP="00AE3216">
      <w:pPr>
        <w:widowControl w:val="0"/>
        <w:spacing w:after="0" w:line="240" w:lineRule="auto"/>
        <w:ind w:firstLine="709"/>
        <w:jc w:val="center"/>
        <w:rPr>
          <w:rFonts w:ascii="Times New Roman" w:eastAsia="Calibri" w:hAnsi="Times New Roman" w:cs="Times New Roman"/>
          <w:b/>
          <w:bCs/>
          <w:sz w:val="24"/>
          <w:szCs w:val="24"/>
        </w:rPr>
      </w:pPr>
      <w:r w:rsidRPr="00756A61">
        <w:rPr>
          <w:rFonts w:ascii="Times New Roman" w:eastAsia="Calibri" w:hAnsi="Times New Roman" w:cs="Times New Roman"/>
          <w:b/>
          <w:bCs/>
          <w:sz w:val="24"/>
          <w:szCs w:val="24"/>
        </w:rPr>
        <w:t xml:space="preserve">Министерство </w:t>
      </w:r>
      <w:r w:rsidR="00C42B5F" w:rsidRPr="00756A61">
        <w:rPr>
          <w:rFonts w:ascii="Times New Roman" w:eastAsia="Calibri" w:hAnsi="Times New Roman" w:cs="Times New Roman"/>
          <w:b/>
          <w:bCs/>
          <w:sz w:val="24"/>
          <w:szCs w:val="24"/>
        </w:rPr>
        <w:t>труда, социального обеспечения и миграции</w:t>
      </w:r>
      <w:r w:rsidRPr="00756A61">
        <w:rPr>
          <w:rFonts w:ascii="Times New Roman" w:eastAsia="Calibri" w:hAnsi="Times New Roman" w:cs="Times New Roman"/>
          <w:b/>
          <w:bCs/>
          <w:sz w:val="24"/>
          <w:szCs w:val="24"/>
        </w:rPr>
        <w:t xml:space="preserve"> </w:t>
      </w:r>
    </w:p>
    <w:p w:rsidR="00C203A8" w:rsidRPr="00756A61" w:rsidRDefault="00C203A8" w:rsidP="00AE3216">
      <w:pPr>
        <w:widowControl w:val="0"/>
        <w:spacing w:after="0" w:line="240" w:lineRule="auto"/>
        <w:ind w:firstLine="709"/>
        <w:jc w:val="center"/>
        <w:rPr>
          <w:rFonts w:ascii="Times New Roman" w:eastAsia="Calibri" w:hAnsi="Times New Roman" w:cs="Times New Roman"/>
          <w:b/>
          <w:bCs/>
          <w:sz w:val="24"/>
          <w:szCs w:val="24"/>
          <w:lang w:val="ky-KG"/>
        </w:rPr>
      </w:pPr>
      <w:r w:rsidRPr="00756A61">
        <w:rPr>
          <w:rFonts w:ascii="Times New Roman" w:eastAsia="Calibri" w:hAnsi="Times New Roman" w:cs="Times New Roman"/>
          <w:b/>
          <w:bCs/>
          <w:sz w:val="24"/>
          <w:szCs w:val="24"/>
        </w:rPr>
        <w:t>Кыргызской Республики</w:t>
      </w:r>
    </w:p>
    <w:p w:rsidR="00214A8A" w:rsidRPr="00756A61" w:rsidRDefault="00214A8A" w:rsidP="00AE3216">
      <w:pPr>
        <w:spacing w:after="0" w:line="240" w:lineRule="auto"/>
        <w:ind w:firstLine="709"/>
        <w:jc w:val="center"/>
        <w:rPr>
          <w:rFonts w:ascii="Times New Roman" w:hAnsi="Times New Roman" w:cs="Times New Roman"/>
          <w:sz w:val="24"/>
          <w:szCs w:val="24"/>
          <w:lang w:val="ky-KG"/>
        </w:rPr>
      </w:pPr>
      <w:r w:rsidRPr="00756A61">
        <w:rPr>
          <w:rFonts w:ascii="Times New Roman" w:hAnsi="Times New Roman" w:cs="Times New Roman"/>
          <w:sz w:val="24"/>
          <w:szCs w:val="24"/>
          <w:lang w:val="ky-KG"/>
        </w:rPr>
        <w:t>(подведомственные учреждения социальной защиты)</w:t>
      </w:r>
    </w:p>
    <w:p w:rsidR="002213EB" w:rsidRPr="00756A61" w:rsidRDefault="001E5864"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Расходы Министерства труда, социального обеспечения и миграции Кыргызской Республики включают в себя государственные пособия, компенсационные выплаты, социальное обеспечение трудящихся, содержание стационарных учреждений социального обслуживания населения системы социальной защиты населения, службы телефона доверия для детей, районных управлений труда, занятости и социального развития, Республиканского центра медико-социальной экспертизы, обеспечение доступа лицам с ограниченными возможностями здоровья к техническим средствам реабилитации (протезно-ортопедические изделия, технические вспомогательные </w:t>
      </w:r>
      <w:r w:rsidR="002213EB" w:rsidRPr="00756A61">
        <w:rPr>
          <w:rFonts w:ascii="Times New Roman" w:eastAsia="Calibri" w:hAnsi="Times New Roman" w:cs="Times New Roman"/>
          <w:sz w:val="24"/>
          <w:szCs w:val="24"/>
        </w:rPr>
        <w:t>средства и иные специализированные средства) департамента социального развития.</w:t>
      </w:r>
    </w:p>
    <w:p w:rsidR="00FF5672" w:rsidRPr="00756A61" w:rsidRDefault="00A60DF1"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w:t>
      </w:r>
      <w:r w:rsidR="00FF5672" w:rsidRPr="00756A61">
        <w:rPr>
          <w:rFonts w:ascii="Times New Roman" w:hAnsi="Times New Roman" w:cs="Times New Roman"/>
          <w:sz w:val="24"/>
          <w:szCs w:val="24"/>
        </w:rPr>
        <w:t>Мини</w:t>
      </w:r>
      <w:r w:rsidRPr="00756A61">
        <w:rPr>
          <w:rFonts w:ascii="Times New Roman" w:hAnsi="Times New Roman" w:cs="Times New Roman"/>
          <w:sz w:val="24"/>
          <w:szCs w:val="24"/>
        </w:rPr>
        <w:t>стерства</w:t>
      </w:r>
      <w:r w:rsidR="00FF5672" w:rsidRPr="00756A61">
        <w:rPr>
          <w:rFonts w:ascii="Times New Roman" w:hAnsi="Times New Roman" w:cs="Times New Roman"/>
          <w:sz w:val="24"/>
          <w:szCs w:val="24"/>
        </w:rPr>
        <w:t xml:space="preserve"> </w:t>
      </w:r>
      <w:r w:rsidR="00C42B5F" w:rsidRPr="00756A61">
        <w:rPr>
          <w:rFonts w:ascii="Times New Roman" w:hAnsi="Times New Roman" w:cs="Times New Roman"/>
          <w:sz w:val="24"/>
          <w:szCs w:val="24"/>
        </w:rPr>
        <w:t xml:space="preserve">труда, социального обеспечения и миграции </w:t>
      </w:r>
      <w:r w:rsidR="00FF5672" w:rsidRPr="00756A61">
        <w:rPr>
          <w:rFonts w:ascii="Times New Roman" w:hAnsi="Times New Roman" w:cs="Times New Roman"/>
          <w:sz w:val="24"/>
          <w:szCs w:val="24"/>
        </w:rPr>
        <w:t xml:space="preserve">Кыргызской Республики на </w:t>
      </w:r>
      <w:r w:rsidR="00D35D0D" w:rsidRPr="00756A61">
        <w:rPr>
          <w:rFonts w:ascii="Times New Roman" w:hAnsi="Times New Roman" w:cs="Times New Roman"/>
          <w:b/>
          <w:sz w:val="24"/>
          <w:szCs w:val="24"/>
        </w:rPr>
        <w:t>20</w:t>
      </w:r>
      <w:r w:rsidR="002F2BC0" w:rsidRPr="00756A61">
        <w:rPr>
          <w:rFonts w:ascii="Times New Roman" w:hAnsi="Times New Roman" w:cs="Times New Roman"/>
          <w:b/>
          <w:sz w:val="24"/>
          <w:szCs w:val="24"/>
          <w:lang w:val="ky-KG"/>
        </w:rPr>
        <w:t>26</w:t>
      </w:r>
      <w:r w:rsidR="00FF5672" w:rsidRPr="00756A61">
        <w:rPr>
          <w:rFonts w:ascii="Times New Roman" w:hAnsi="Times New Roman" w:cs="Times New Roman"/>
          <w:b/>
          <w:sz w:val="24"/>
          <w:szCs w:val="24"/>
        </w:rPr>
        <w:t xml:space="preserve"> год</w:t>
      </w:r>
      <w:r w:rsidR="00FF5672" w:rsidRPr="00756A61">
        <w:rPr>
          <w:rFonts w:ascii="Times New Roman" w:hAnsi="Times New Roman" w:cs="Times New Roman"/>
          <w:sz w:val="24"/>
          <w:szCs w:val="24"/>
        </w:rPr>
        <w:t xml:space="preserve"> </w:t>
      </w:r>
      <w:r w:rsidRPr="00756A61">
        <w:rPr>
          <w:rFonts w:ascii="Times New Roman" w:hAnsi="Times New Roman" w:cs="Times New Roman"/>
          <w:sz w:val="24"/>
          <w:szCs w:val="24"/>
        </w:rPr>
        <w:t>предусмотрены в сумме</w:t>
      </w:r>
      <w:r w:rsidR="00FF5672" w:rsidRPr="00756A61">
        <w:rPr>
          <w:rFonts w:ascii="Times New Roman" w:hAnsi="Times New Roman" w:cs="Times New Roman"/>
          <w:sz w:val="24"/>
          <w:szCs w:val="24"/>
        </w:rPr>
        <w:t xml:space="preserve"> </w:t>
      </w:r>
      <w:r w:rsidR="005867F8" w:rsidRPr="00756A61">
        <w:rPr>
          <w:rFonts w:ascii="Times New Roman" w:hAnsi="Times New Roman" w:cs="Times New Roman"/>
          <w:b/>
          <w:sz w:val="24"/>
          <w:szCs w:val="24"/>
        </w:rPr>
        <w:t>23</w:t>
      </w:r>
      <w:r w:rsidR="00D35D0D" w:rsidRPr="00756A61">
        <w:rPr>
          <w:rFonts w:ascii="Times New Roman" w:hAnsi="Times New Roman" w:cs="Times New Roman"/>
          <w:b/>
          <w:sz w:val="24"/>
          <w:szCs w:val="24"/>
        </w:rPr>
        <w:t> </w:t>
      </w:r>
      <w:r w:rsidR="005867F8" w:rsidRPr="00756A61">
        <w:rPr>
          <w:rFonts w:ascii="Times New Roman" w:hAnsi="Times New Roman" w:cs="Times New Roman"/>
          <w:b/>
          <w:sz w:val="24"/>
          <w:szCs w:val="24"/>
          <w:lang w:val="ky-KG"/>
        </w:rPr>
        <w:t>300</w:t>
      </w:r>
      <w:r w:rsidR="00846552" w:rsidRPr="00756A61">
        <w:rPr>
          <w:rFonts w:ascii="Times New Roman" w:hAnsi="Times New Roman" w:cs="Times New Roman"/>
          <w:b/>
          <w:sz w:val="24"/>
          <w:szCs w:val="24"/>
        </w:rPr>
        <w:t>,</w:t>
      </w:r>
      <w:r w:rsidR="005867F8" w:rsidRPr="00756A61">
        <w:rPr>
          <w:rFonts w:ascii="Times New Roman" w:hAnsi="Times New Roman" w:cs="Times New Roman"/>
          <w:b/>
          <w:sz w:val="24"/>
          <w:szCs w:val="24"/>
          <w:lang w:val="ky-KG"/>
        </w:rPr>
        <w:t>4</w:t>
      </w:r>
      <w:r w:rsidR="00FF5672" w:rsidRPr="00756A61">
        <w:rPr>
          <w:rFonts w:ascii="Times New Roman" w:hAnsi="Times New Roman" w:cs="Times New Roman"/>
          <w:b/>
          <w:sz w:val="24"/>
          <w:szCs w:val="24"/>
        </w:rPr>
        <w:t xml:space="preserve"> млн. сомов</w:t>
      </w:r>
      <w:r w:rsidR="00FF5672" w:rsidRPr="00756A61">
        <w:rPr>
          <w:rFonts w:ascii="Times New Roman" w:hAnsi="Times New Roman" w:cs="Times New Roman"/>
          <w:sz w:val="24"/>
          <w:szCs w:val="24"/>
        </w:rPr>
        <w:t xml:space="preserve">, с </w:t>
      </w:r>
      <w:r w:rsidR="00B807DD" w:rsidRPr="00756A61">
        <w:rPr>
          <w:rFonts w:ascii="Times New Roman" w:hAnsi="Times New Roman" w:cs="Times New Roman"/>
          <w:sz w:val="24"/>
          <w:szCs w:val="24"/>
          <w:lang w:val="ky-KG"/>
        </w:rPr>
        <w:t>увелич</w:t>
      </w:r>
      <w:r w:rsidR="00226E36" w:rsidRPr="00756A61">
        <w:rPr>
          <w:rFonts w:ascii="Times New Roman" w:hAnsi="Times New Roman" w:cs="Times New Roman"/>
          <w:sz w:val="24"/>
          <w:szCs w:val="24"/>
          <w:lang w:val="ky-KG"/>
        </w:rPr>
        <w:t>ением</w:t>
      </w:r>
      <w:r w:rsidR="003453F4" w:rsidRPr="00756A61">
        <w:rPr>
          <w:rFonts w:ascii="Times New Roman" w:hAnsi="Times New Roman" w:cs="Times New Roman"/>
          <w:sz w:val="24"/>
          <w:szCs w:val="24"/>
        </w:rPr>
        <w:t xml:space="preserve"> </w:t>
      </w:r>
      <w:r w:rsidR="00B65017" w:rsidRPr="00756A61">
        <w:rPr>
          <w:rFonts w:ascii="Times New Roman" w:hAnsi="Times New Roman" w:cs="Times New Roman"/>
          <w:sz w:val="24"/>
          <w:szCs w:val="24"/>
        </w:rPr>
        <w:t>на 2 521,</w:t>
      </w:r>
      <w:r w:rsidR="00B65017" w:rsidRPr="00756A61">
        <w:rPr>
          <w:rFonts w:ascii="Times New Roman" w:hAnsi="Times New Roman" w:cs="Times New Roman"/>
          <w:sz w:val="24"/>
          <w:szCs w:val="24"/>
          <w:lang w:val="ky-KG"/>
        </w:rPr>
        <w:t>7</w:t>
      </w:r>
      <w:r w:rsidR="00B65017" w:rsidRPr="00756A61">
        <w:rPr>
          <w:rFonts w:ascii="Times New Roman" w:hAnsi="Times New Roman" w:cs="Times New Roman"/>
          <w:sz w:val="24"/>
          <w:szCs w:val="24"/>
        </w:rPr>
        <w:t xml:space="preserve"> млн. сомов </w:t>
      </w:r>
      <w:r w:rsidR="009B6B50" w:rsidRPr="00756A61">
        <w:rPr>
          <w:rFonts w:ascii="Times New Roman" w:hAnsi="Times New Roman" w:cs="Times New Roman"/>
          <w:sz w:val="24"/>
          <w:szCs w:val="24"/>
        </w:rPr>
        <w:t xml:space="preserve">относительно </w:t>
      </w:r>
      <w:r w:rsidR="00A727B7" w:rsidRPr="00756A61">
        <w:rPr>
          <w:rFonts w:ascii="Times New Roman" w:hAnsi="Times New Roman" w:cs="Times New Roman"/>
          <w:sz w:val="24"/>
          <w:szCs w:val="24"/>
        </w:rPr>
        <w:t>утверждённого</w:t>
      </w:r>
      <w:r w:rsidR="004E5D7E" w:rsidRPr="00756A61">
        <w:rPr>
          <w:rFonts w:ascii="Times New Roman" w:hAnsi="Times New Roman" w:cs="Times New Roman"/>
          <w:sz w:val="24"/>
          <w:szCs w:val="24"/>
        </w:rPr>
        <w:t xml:space="preserve"> бюджета</w:t>
      </w:r>
      <w:r w:rsidR="002F2BC0" w:rsidRPr="00756A61">
        <w:rPr>
          <w:rFonts w:ascii="Times New Roman" w:hAnsi="Times New Roman" w:cs="Times New Roman"/>
          <w:sz w:val="24"/>
          <w:szCs w:val="24"/>
        </w:rPr>
        <w:t xml:space="preserve"> 2025</w:t>
      </w:r>
      <w:r w:rsidR="00756DE2" w:rsidRPr="00756A61">
        <w:rPr>
          <w:rFonts w:ascii="Times New Roman" w:hAnsi="Times New Roman" w:cs="Times New Roman"/>
          <w:sz w:val="24"/>
          <w:szCs w:val="24"/>
        </w:rPr>
        <w:t xml:space="preserve"> года</w:t>
      </w:r>
      <w:r w:rsidR="00FF5672" w:rsidRPr="00756A61">
        <w:rPr>
          <w:rFonts w:ascii="Times New Roman" w:hAnsi="Times New Roman" w:cs="Times New Roman"/>
          <w:sz w:val="24"/>
          <w:szCs w:val="24"/>
        </w:rPr>
        <w:t>, в том числе:</w:t>
      </w:r>
    </w:p>
    <w:p w:rsidR="00060AA5" w:rsidRPr="00756A61" w:rsidRDefault="009B6B50"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FF5672" w:rsidRPr="00756A61">
        <w:rPr>
          <w:rFonts w:ascii="Times New Roman" w:hAnsi="Times New Roman" w:cs="Times New Roman"/>
          <w:sz w:val="24"/>
          <w:szCs w:val="24"/>
        </w:rPr>
        <w:t xml:space="preserve">за счет бюджетных средств </w:t>
      </w:r>
      <w:r w:rsidR="00273E9E" w:rsidRPr="00756A61">
        <w:rPr>
          <w:rFonts w:ascii="Times New Roman" w:hAnsi="Times New Roman" w:cs="Times New Roman"/>
          <w:sz w:val="24"/>
          <w:szCs w:val="24"/>
        </w:rPr>
        <w:t>предусмотрено</w:t>
      </w:r>
      <w:r w:rsidR="00060AA5" w:rsidRPr="00756A61">
        <w:rPr>
          <w:rFonts w:ascii="Times New Roman" w:hAnsi="Times New Roman" w:cs="Times New Roman"/>
          <w:sz w:val="24"/>
          <w:szCs w:val="24"/>
        </w:rPr>
        <w:t xml:space="preserve"> </w:t>
      </w:r>
      <w:r w:rsidR="005867F8" w:rsidRPr="00756A61">
        <w:rPr>
          <w:rFonts w:ascii="Times New Roman" w:hAnsi="Times New Roman" w:cs="Times New Roman"/>
          <w:sz w:val="24"/>
          <w:szCs w:val="24"/>
        </w:rPr>
        <w:t>23</w:t>
      </w:r>
      <w:r w:rsidR="001B7389" w:rsidRPr="00756A61">
        <w:rPr>
          <w:rFonts w:ascii="Times New Roman" w:hAnsi="Times New Roman" w:cs="Times New Roman"/>
          <w:sz w:val="24"/>
          <w:szCs w:val="24"/>
          <w:lang w:val="ky-KG"/>
        </w:rPr>
        <w:t xml:space="preserve"> </w:t>
      </w:r>
      <w:r w:rsidR="005867F8" w:rsidRPr="00756A61">
        <w:rPr>
          <w:rFonts w:ascii="Times New Roman" w:hAnsi="Times New Roman" w:cs="Times New Roman"/>
          <w:sz w:val="24"/>
          <w:szCs w:val="24"/>
          <w:lang w:val="ky-KG"/>
        </w:rPr>
        <w:t>2</w:t>
      </w:r>
      <w:r w:rsidR="00DE67DD" w:rsidRPr="00756A61">
        <w:rPr>
          <w:rFonts w:ascii="Times New Roman" w:hAnsi="Times New Roman" w:cs="Times New Roman"/>
          <w:sz w:val="24"/>
          <w:szCs w:val="24"/>
          <w:lang w:val="ky-KG"/>
        </w:rPr>
        <w:t>6</w:t>
      </w:r>
      <w:r w:rsidR="005867F8" w:rsidRPr="00756A61">
        <w:rPr>
          <w:rFonts w:ascii="Times New Roman" w:hAnsi="Times New Roman" w:cs="Times New Roman"/>
          <w:sz w:val="24"/>
          <w:szCs w:val="24"/>
          <w:lang w:val="ky-KG"/>
        </w:rPr>
        <w:t>7</w:t>
      </w:r>
      <w:r w:rsidR="007B5070" w:rsidRPr="00756A61">
        <w:rPr>
          <w:rFonts w:ascii="Times New Roman" w:hAnsi="Times New Roman" w:cs="Times New Roman"/>
          <w:sz w:val="24"/>
          <w:szCs w:val="24"/>
        </w:rPr>
        <w:t>,</w:t>
      </w:r>
      <w:r w:rsidR="005867F8" w:rsidRPr="00756A61">
        <w:rPr>
          <w:rFonts w:ascii="Times New Roman" w:hAnsi="Times New Roman" w:cs="Times New Roman"/>
          <w:sz w:val="24"/>
          <w:szCs w:val="24"/>
          <w:lang w:val="ky-KG"/>
        </w:rPr>
        <w:t>9</w:t>
      </w:r>
      <w:r w:rsidR="00477E64" w:rsidRPr="00756A61">
        <w:rPr>
          <w:rFonts w:ascii="Times New Roman" w:hAnsi="Times New Roman" w:cs="Times New Roman"/>
          <w:sz w:val="24"/>
          <w:szCs w:val="24"/>
        </w:rPr>
        <w:t xml:space="preserve"> млн. сомов </w:t>
      </w:r>
      <w:r w:rsidR="00B807DD" w:rsidRPr="00756A61">
        <w:rPr>
          <w:rFonts w:ascii="Times New Roman" w:hAnsi="Times New Roman" w:cs="Times New Roman"/>
          <w:sz w:val="24"/>
          <w:szCs w:val="24"/>
        </w:rPr>
        <w:t>с увелич</w:t>
      </w:r>
      <w:r w:rsidR="00465539" w:rsidRPr="00756A61">
        <w:rPr>
          <w:rFonts w:ascii="Times New Roman" w:hAnsi="Times New Roman" w:cs="Times New Roman"/>
          <w:sz w:val="24"/>
          <w:szCs w:val="24"/>
        </w:rPr>
        <w:t xml:space="preserve">ением на </w:t>
      </w:r>
      <w:r w:rsidR="005867F8" w:rsidRPr="00756A61">
        <w:rPr>
          <w:rFonts w:ascii="Times New Roman" w:hAnsi="Times New Roman" w:cs="Times New Roman"/>
          <w:sz w:val="24"/>
          <w:szCs w:val="24"/>
        </w:rPr>
        <w:t>2 511,4</w:t>
      </w:r>
      <w:r w:rsidR="008D09E3" w:rsidRPr="00756A61">
        <w:rPr>
          <w:rFonts w:ascii="Times New Roman" w:hAnsi="Times New Roman" w:cs="Times New Roman"/>
          <w:sz w:val="24"/>
          <w:szCs w:val="24"/>
        </w:rPr>
        <w:t xml:space="preserve"> млн. сомов </w:t>
      </w:r>
      <w:r w:rsidR="00CD7BA9" w:rsidRPr="00756A61">
        <w:rPr>
          <w:rFonts w:ascii="Times New Roman" w:hAnsi="Times New Roman" w:cs="Times New Roman"/>
          <w:sz w:val="24"/>
          <w:szCs w:val="24"/>
        </w:rPr>
        <w:t xml:space="preserve">или на </w:t>
      </w:r>
      <w:r w:rsidR="005867F8" w:rsidRPr="00756A61">
        <w:rPr>
          <w:rFonts w:ascii="Times New Roman" w:hAnsi="Times New Roman" w:cs="Times New Roman"/>
          <w:sz w:val="24"/>
          <w:szCs w:val="24"/>
        </w:rPr>
        <w:t>1</w:t>
      </w:r>
      <w:r w:rsidR="00CD7BA9" w:rsidRPr="00756A61">
        <w:rPr>
          <w:rFonts w:ascii="Times New Roman" w:hAnsi="Times New Roman" w:cs="Times New Roman"/>
          <w:sz w:val="24"/>
          <w:szCs w:val="24"/>
        </w:rPr>
        <w:t>2</w:t>
      </w:r>
      <w:r w:rsidR="005867F8" w:rsidRPr="00756A61">
        <w:rPr>
          <w:rFonts w:ascii="Times New Roman" w:hAnsi="Times New Roman" w:cs="Times New Roman"/>
          <w:sz w:val="24"/>
          <w:szCs w:val="24"/>
        </w:rPr>
        <w:t>,1</w:t>
      </w:r>
      <w:r w:rsidR="00CB0F5A" w:rsidRPr="00756A61">
        <w:rPr>
          <w:rFonts w:ascii="Times New Roman" w:hAnsi="Times New Roman" w:cs="Times New Roman"/>
          <w:sz w:val="24"/>
          <w:szCs w:val="24"/>
        </w:rPr>
        <w:t xml:space="preserve"> % </w:t>
      </w:r>
      <w:r w:rsidR="008D09E3" w:rsidRPr="00756A61">
        <w:rPr>
          <w:rFonts w:ascii="Times New Roman" w:hAnsi="Times New Roman" w:cs="Times New Roman"/>
          <w:sz w:val="24"/>
          <w:szCs w:val="24"/>
        </w:rPr>
        <w:t xml:space="preserve">относительно </w:t>
      </w:r>
      <w:r w:rsidR="00A727B7" w:rsidRPr="00756A61">
        <w:rPr>
          <w:rFonts w:ascii="Times New Roman" w:hAnsi="Times New Roman" w:cs="Times New Roman"/>
          <w:sz w:val="24"/>
          <w:szCs w:val="24"/>
        </w:rPr>
        <w:t>утверждённого</w:t>
      </w:r>
      <w:r w:rsidR="00477E64" w:rsidRPr="00756A61">
        <w:rPr>
          <w:rFonts w:ascii="Times New Roman" w:hAnsi="Times New Roman" w:cs="Times New Roman"/>
          <w:sz w:val="24"/>
          <w:szCs w:val="24"/>
        </w:rPr>
        <w:t xml:space="preserve"> бюджета</w:t>
      </w:r>
      <w:r w:rsidR="002F2BC0" w:rsidRPr="00756A61">
        <w:rPr>
          <w:rFonts w:ascii="Times New Roman" w:hAnsi="Times New Roman" w:cs="Times New Roman"/>
          <w:sz w:val="24"/>
          <w:szCs w:val="24"/>
        </w:rPr>
        <w:t xml:space="preserve"> 2025</w:t>
      </w:r>
      <w:r w:rsidR="00F015E5" w:rsidRPr="00756A61">
        <w:rPr>
          <w:rFonts w:ascii="Times New Roman" w:hAnsi="Times New Roman" w:cs="Times New Roman"/>
          <w:sz w:val="24"/>
          <w:szCs w:val="24"/>
        </w:rPr>
        <w:t xml:space="preserve"> год</w:t>
      </w:r>
      <w:r w:rsidR="00C45D8F" w:rsidRPr="00756A61">
        <w:rPr>
          <w:rFonts w:ascii="Times New Roman" w:hAnsi="Times New Roman" w:cs="Times New Roman"/>
          <w:sz w:val="24"/>
          <w:szCs w:val="24"/>
        </w:rPr>
        <w:t>а</w:t>
      </w:r>
      <w:r w:rsidR="00060AA5" w:rsidRPr="00756A61">
        <w:rPr>
          <w:rFonts w:ascii="Times New Roman" w:hAnsi="Times New Roman" w:cs="Times New Roman"/>
          <w:sz w:val="24"/>
          <w:szCs w:val="24"/>
        </w:rPr>
        <w:t>;</w:t>
      </w:r>
    </w:p>
    <w:p w:rsidR="00FF5672" w:rsidRPr="00756A61" w:rsidRDefault="00FF5672"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w:t>
      </w:r>
      <w:r w:rsidR="009B6B50" w:rsidRPr="00756A61">
        <w:rPr>
          <w:rFonts w:ascii="Times New Roman" w:hAnsi="Times New Roman" w:cs="Times New Roman"/>
          <w:sz w:val="24"/>
          <w:szCs w:val="24"/>
        </w:rPr>
        <w:t xml:space="preserve"> за счет средств </w:t>
      </w:r>
      <w:r w:rsidR="00F739D7" w:rsidRPr="00756A61">
        <w:rPr>
          <w:rFonts w:ascii="Times New Roman" w:hAnsi="Times New Roman" w:cs="Times New Roman"/>
          <w:sz w:val="24"/>
          <w:szCs w:val="24"/>
        </w:rPr>
        <w:t>специального счета</w:t>
      </w:r>
      <w:r w:rsidR="00D35D0D" w:rsidRPr="00756A61">
        <w:rPr>
          <w:rFonts w:ascii="Times New Roman" w:hAnsi="Times New Roman" w:cs="Times New Roman"/>
          <w:sz w:val="24"/>
          <w:szCs w:val="24"/>
        </w:rPr>
        <w:t xml:space="preserve"> </w:t>
      </w:r>
      <w:r w:rsidR="005867F8" w:rsidRPr="00756A61">
        <w:rPr>
          <w:rFonts w:ascii="Times New Roman" w:hAnsi="Times New Roman" w:cs="Times New Roman"/>
          <w:sz w:val="24"/>
          <w:szCs w:val="24"/>
          <w:lang w:val="ky-KG"/>
        </w:rPr>
        <w:t>3</w:t>
      </w:r>
      <w:r w:rsidR="002213EB" w:rsidRPr="00756A61">
        <w:rPr>
          <w:rFonts w:ascii="Times New Roman" w:hAnsi="Times New Roman" w:cs="Times New Roman"/>
          <w:sz w:val="24"/>
          <w:szCs w:val="24"/>
          <w:lang w:val="ky-KG"/>
        </w:rPr>
        <w:t>2</w:t>
      </w:r>
      <w:r w:rsidR="00D35D0D" w:rsidRPr="00756A61">
        <w:rPr>
          <w:rFonts w:ascii="Times New Roman" w:hAnsi="Times New Roman" w:cs="Times New Roman"/>
          <w:sz w:val="24"/>
          <w:szCs w:val="24"/>
        </w:rPr>
        <w:t>,</w:t>
      </w:r>
      <w:r w:rsidR="005867F8" w:rsidRPr="00756A61">
        <w:rPr>
          <w:rFonts w:ascii="Times New Roman" w:hAnsi="Times New Roman" w:cs="Times New Roman"/>
          <w:sz w:val="24"/>
          <w:szCs w:val="24"/>
          <w:lang w:val="ky-KG"/>
        </w:rPr>
        <w:t>5</w:t>
      </w:r>
      <w:r w:rsidR="00C173B7" w:rsidRPr="00756A61">
        <w:rPr>
          <w:rFonts w:ascii="Times New Roman" w:hAnsi="Times New Roman" w:cs="Times New Roman"/>
          <w:sz w:val="24"/>
          <w:szCs w:val="24"/>
        </w:rPr>
        <w:t xml:space="preserve"> млн. сомов</w:t>
      </w:r>
      <w:r w:rsidR="00DE357C" w:rsidRPr="00756A61">
        <w:rPr>
          <w:rFonts w:ascii="Times New Roman" w:hAnsi="Times New Roman" w:cs="Times New Roman"/>
          <w:sz w:val="24"/>
          <w:szCs w:val="24"/>
        </w:rPr>
        <w:t xml:space="preserve"> </w:t>
      </w:r>
      <w:r w:rsidR="005867F8" w:rsidRPr="00756A61">
        <w:rPr>
          <w:rFonts w:ascii="Times New Roman" w:hAnsi="Times New Roman" w:cs="Times New Roman"/>
          <w:sz w:val="24"/>
          <w:szCs w:val="24"/>
        </w:rPr>
        <w:t>с увеличением на 10,4</w:t>
      </w:r>
      <w:r w:rsidR="00CB0F5A" w:rsidRPr="00756A61">
        <w:rPr>
          <w:rFonts w:ascii="Times New Roman" w:hAnsi="Times New Roman" w:cs="Times New Roman"/>
          <w:sz w:val="24"/>
          <w:szCs w:val="24"/>
        </w:rPr>
        <w:t xml:space="preserve"> млн. сомов относительно</w:t>
      </w:r>
      <w:r w:rsidRPr="00756A61">
        <w:rPr>
          <w:rFonts w:ascii="Times New Roman" w:hAnsi="Times New Roman" w:cs="Times New Roman"/>
          <w:sz w:val="24"/>
          <w:szCs w:val="24"/>
        </w:rPr>
        <w:t xml:space="preserve"> </w:t>
      </w:r>
      <w:r w:rsidR="00A727B7" w:rsidRPr="00756A61">
        <w:rPr>
          <w:rFonts w:ascii="Times New Roman" w:hAnsi="Times New Roman" w:cs="Times New Roman"/>
          <w:sz w:val="24"/>
          <w:szCs w:val="24"/>
        </w:rPr>
        <w:t>утверждённого</w:t>
      </w:r>
      <w:r w:rsidR="009B6B50" w:rsidRPr="00756A61">
        <w:rPr>
          <w:rFonts w:ascii="Times New Roman" w:hAnsi="Times New Roman" w:cs="Times New Roman"/>
          <w:sz w:val="24"/>
          <w:szCs w:val="24"/>
        </w:rPr>
        <w:t xml:space="preserve"> </w:t>
      </w:r>
      <w:r w:rsidR="004E5D7E" w:rsidRPr="00756A61">
        <w:rPr>
          <w:rFonts w:ascii="Times New Roman" w:hAnsi="Times New Roman" w:cs="Times New Roman"/>
          <w:sz w:val="24"/>
          <w:szCs w:val="24"/>
        </w:rPr>
        <w:t>бюджета</w:t>
      </w:r>
      <w:r w:rsidR="002F2BC0" w:rsidRPr="00756A61">
        <w:rPr>
          <w:rFonts w:ascii="Times New Roman" w:hAnsi="Times New Roman" w:cs="Times New Roman"/>
          <w:sz w:val="24"/>
          <w:szCs w:val="24"/>
        </w:rPr>
        <w:t xml:space="preserve"> 2025</w:t>
      </w:r>
      <w:r w:rsidR="00CA20B5" w:rsidRPr="00756A61">
        <w:rPr>
          <w:rFonts w:ascii="Times New Roman" w:hAnsi="Times New Roman" w:cs="Times New Roman"/>
          <w:sz w:val="24"/>
          <w:szCs w:val="24"/>
        </w:rPr>
        <w:t xml:space="preserve"> года</w:t>
      </w:r>
      <w:r w:rsidRPr="00756A61">
        <w:rPr>
          <w:rFonts w:ascii="Times New Roman" w:hAnsi="Times New Roman" w:cs="Times New Roman"/>
          <w:sz w:val="24"/>
          <w:szCs w:val="24"/>
        </w:rPr>
        <w:t>.</w:t>
      </w:r>
    </w:p>
    <w:p w:rsidR="005867F8" w:rsidRPr="00756A61" w:rsidRDefault="005867F8"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Предусмотрены средства государственных инвестиций в сумме 521,6 млн. сомов на 2026 год и 267,9 млн. сомов на 2027 год..</w:t>
      </w:r>
    </w:p>
    <w:p w:rsidR="00FF5672" w:rsidRPr="00756A61" w:rsidRDefault="00FF5672" w:rsidP="00AE3216">
      <w:pPr>
        <w:spacing w:after="0" w:line="240" w:lineRule="auto"/>
        <w:jc w:val="right"/>
        <w:rPr>
          <w:rFonts w:ascii="Times New Roman" w:hAnsi="Times New Roman" w:cs="Times New Roman"/>
          <w:sz w:val="20"/>
          <w:szCs w:val="20"/>
        </w:rPr>
      </w:pPr>
      <w:r w:rsidRPr="00756A61">
        <w:rPr>
          <w:rFonts w:ascii="Times New Roman" w:hAnsi="Times New Roman" w:cs="Times New Roman"/>
          <w:sz w:val="20"/>
          <w:szCs w:val="20"/>
        </w:rPr>
        <w:t>млн. сомов</w:t>
      </w:r>
    </w:p>
    <w:tbl>
      <w:tblPr>
        <w:tblW w:w="9070" w:type="dxa"/>
        <w:tblInd w:w="108" w:type="dxa"/>
        <w:tblLayout w:type="fixed"/>
        <w:tblLook w:val="00A0" w:firstRow="1" w:lastRow="0" w:firstColumn="1" w:lastColumn="0" w:noHBand="0" w:noVBand="0"/>
      </w:tblPr>
      <w:tblGrid>
        <w:gridCol w:w="2608"/>
        <w:gridCol w:w="1077"/>
        <w:gridCol w:w="1077"/>
        <w:gridCol w:w="1077"/>
        <w:gridCol w:w="1077"/>
        <w:gridCol w:w="1077"/>
        <w:gridCol w:w="1077"/>
      </w:tblGrid>
      <w:tr w:rsidR="00AE3216" w:rsidRPr="00756A61" w:rsidTr="00816455">
        <w:trPr>
          <w:trHeight w:val="509"/>
        </w:trPr>
        <w:tc>
          <w:tcPr>
            <w:tcW w:w="2608" w:type="dxa"/>
            <w:tcBorders>
              <w:top w:val="single" w:sz="4" w:space="0" w:color="auto"/>
              <w:left w:val="single" w:sz="4" w:space="0" w:color="auto"/>
              <w:bottom w:val="single" w:sz="4" w:space="0" w:color="auto"/>
              <w:right w:val="single" w:sz="4" w:space="0" w:color="auto"/>
            </w:tcBorders>
            <w:vAlign w:val="center"/>
          </w:tcPr>
          <w:p w:rsidR="00735777" w:rsidRPr="00756A61" w:rsidRDefault="00735777" w:rsidP="00AE3216">
            <w:pPr>
              <w:spacing w:after="0" w:line="240" w:lineRule="auto"/>
              <w:rPr>
                <w:rFonts w:ascii="Times New Roman" w:eastAsia="Times New Roman" w:hAnsi="Times New Roman" w:cs="Times New Roman"/>
                <w:b/>
                <w:sz w:val="20"/>
                <w:szCs w:val="20"/>
                <w:lang w:val="ky-KG"/>
              </w:rPr>
            </w:pPr>
            <w:r w:rsidRPr="00756A61">
              <w:rPr>
                <w:rFonts w:ascii="Times New Roman" w:eastAsia="Calibri" w:hAnsi="Times New Roman" w:cs="Times New Roman"/>
                <w:b/>
                <w:sz w:val="20"/>
                <w:szCs w:val="20"/>
                <w:lang w:val="ky-KG" w:eastAsia="ru-RU"/>
              </w:rPr>
              <w:t xml:space="preserve">Наименование </w:t>
            </w:r>
          </w:p>
        </w:tc>
        <w:tc>
          <w:tcPr>
            <w:tcW w:w="1077" w:type="dxa"/>
            <w:tcBorders>
              <w:top w:val="single" w:sz="4" w:space="0" w:color="auto"/>
              <w:left w:val="single" w:sz="4" w:space="0" w:color="auto"/>
              <w:bottom w:val="single" w:sz="4" w:space="0" w:color="auto"/>
              <w:right w:val="single" w:sz="4" w:space="0" w:color="auto"/>
            </w:tcBorders>
          </w:tcPr>
          <w:p w:rsidR="00735777" w:rsidRPr="00756A61" w:rsidRDefault="002F2BC0" w:rsidP="00AE3216">
            <w:pPr>
              <w:spacing w:after="0" w:line="240" w:lineRule="auto"/>
              <w:jc w:val="center"/>
              <w:rPr>
                <w:rFonts w:ascii="Times New Roman" w:hAnsi="Times New Roman" w:cs="Times New Roman"/>
                <w:b/>
                <w:sz w:val="20"/>
                <w:szCs w:val="20"/>
              </w:rPr>
            </w:pPr>
            <w:r w:rsidRPr="00756A61">
              <w:rPr>
                <w:rFonts w:ascii="Times New Roman" w:hAnsi="Times New Roman" w:cs="Times New Roman"/>
                <w:b/>
                <w:sz w:val="20"/>
                <w:szCs w:val="20"/>
              </w:rPr>
              <w:t>2024</w:t>
            </w:r>
            <w:r w:rsidR="00735777" w:rsidRPr="00756A61">
              <w:rPr>
                <w:rFonts w:ascii="Times New Roman" w:hAnsi="Times New Roman" w:cs="Times New Roman"/>
                <w:b/>
                <w:sz w:val="20"/>
                <w:szCs w:val="20"/>
              </w:rPr>
              <w:t xml:space="preserve"> год факт</w:t>
            </w:r>
          </w:p>
        </w:tc>
        <w:tc>
          <w:tcPr>
            <w:tcW w:w="1077" w:type="dxa"/>
            <w:tcBorders>
              <w:top w:val="single" w:sz="4" w:space="0" w:color="auto"/>
              <w:left w:val="single" w:sz="4" w:space="0" w:color="auto"/>
              <w:bottom w:val="single" w:sz="4" w:space="0" w:color="auto"/>
              <w:right w:val="single" w:sz="4" w:space="0" w:color="auto"/>
            </w:tcBorders>
            <w:vAlign w:val="center"/>
          </w:tcPr>
          <w:p w:rsidR="00735777" w:rsidRPr="00756A61" w:rsidRDefault="002F2BC0"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2025</w:t>
            </w:r>
            <w:r w:rsidR="00735777" w:rsidRPr="00756A61">
              <w:rPr>
                <w:rFonts w:ascii="Times New Roman" w:eastAsia="Calibri" w:hAnsi="Times New Roman" w:cs="Times New Roman"/>
                <w:b/>
                <w:bCs/>
                <w:sz w:val="20"/>
                <w:szCs w:val="20"/>
                <w:lang w:eastAsia="ru-RU"/>
              </w:rPr>
              <w:t xml:space="preserve"> год утвержд</w:t>
            </w:r>
          </w:p>
        </w:tc>
        <w:tc>
          <w:tcPr>
            <w:tcW w:w="1077" w:type="dxa"/>
            <w:tcBorders>
              <w:top w:val="single" w:sz="4" w:space="0" w:color="auto"/>
              <w:left w:val="single" w:sz="4" w:space="0" w:color="auto"/>
              <w:bottom w:val="single" w:sz="4" w:space="0" w:color="auto"/>
              <w:right w:val="single" w:sz="4" w:space="0" w:color="auto"/>
            </w:tcBorders>
            <w:vAlign w:val="center"/>
          </w:tcPr>
          <w:p w:rsidR="00735777" w:rsidRPr="00756A61" w:rsidRDefault="00AD42A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w:t>
            </w:r>
            <w:r w:rsidR="002F2BC0" w:rsidRPr="00756A61">
              <w:rPr>
                <w:rFonts w:ascii="Times New Roman" w:eastAsia="Calibri" w:hAnsi="Times New Roman" w:cs="Times New Roman"/>
                <w:b/>
                <w:bCs/>
                <w:sz w:val="20"/>
                <w:szCs w:val="20"/>
                <w:lang w:val="ky-KG" w:eastAsia="ru-RU"/>
              </w:rPr>
              <w:t>26</w:t>
            </w:r>
            <w:r w:rsidR="00735777" w:rsidRPr="00756A61">
              <w:rPr>
                <w:rFonts w:ascii="Times New Roman" w:eastAsia="Calibri" w:hAnsi="Times New Roman" w:cs="Times New Roman"/>
                <w:b/>
                <w:bCs/>
                <w:sz w:val="20"/>
                <w:szCs w:val="20"/>
                <w:lang w:eastAsia="ru-RU"/>
              </w:rPr>
              <w:t xml:space="preserve"> год проект</w:t>
            </w:r>
          </w:p>
        </w:tc>
        <w:tc>
          <w:tcPr>
            <w:tcW w:w="1077" w:type="dxa"/>
            <w:tcBorders>
              <w:top w:val="single" w:sz="4" w:space="0" w:color="auto"/>
              <w:left w:val="single" w:sz="4" w:space="0" w:color="auto"/>
              <w:bottom w:val="single" w:sz="4" w:space="0" w:color="auto"/>
              <w:right w:val="single" w:sz="4" w:space="0" w:color="auto"/>
            </w:tcBorders>
            <w:vAlign w:val="center"/>
          </w:tcPr>
          <w:p w:rsidR="00735777" w:rsidRPr="00756A61" w:rsidRDefault="007D65FD" w:rsidP="00AE3216">
            <w:pPr>
              <w:spacing w:after="0" w:line="240" w:lineRule="auto"/>
              <w:jc w:val="center"/>
              <w:rPr>
                <w:rFonts w:ascii="Times New Roman" w:eastAsia="Times New Roman" w:hAnsi="Times New Roman" w:cs="Times New Roman"/>
                <w:b/>
                <w:bCs/>
                <w:sz w:val="20"/>
                <w:szCs w:val="20"/>
                <w:lang w:val="ky-KG" w:eastAsia="ky-KG"/>
              </w:rPr>
            </w:pPr>
            <w:r w:rsidRPr="00756A61">
              <w:rPr>
                <w:rFonts w:ascii="Times New Roman" w:eastAsia="Times New Roman" w:hAnsi="Times New Roman" w:cs="Times New Roman"/>
                <w:b/>
                <w:bCs/>
                <w:sz w:val="20"/>
                <w:szCs w:val="20"/>
                <w:lang w:eastAsia="ky-KG"/>
              </w:rPr>
              <w:t>откл</w:t>
            </w:r>
          </w:p>
        </w:tc>
        <w:tc>
          <w:tcPr>
            <w:tcW w:w="1077" w:type="dxa"/>
            <w:tcBorders>
              <w:top w:val="single" w:sz="4" w:space="0" w:color="auto"/>
              <w:left w:val="single" w:sz="4" w:space="0" w:color="auto"/>
              <w:bottom w:val="single" w:sz="4" w:space="0" w:color="auto"/>
              <w:right w:val="single" w:sz="4" w:space="0" w:color="auto"/>
            </w:tcBorders>
            <w:vAlign w:val="center"/>
          </w:tcPr>
          <w:p w:rsidR="00735777" w:rsidRPr="00756A61" w:rsidRDefault="00AD42AC"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2F2BC0" w:rsidRPr="00756A61">
              <w:rPr>
                <w:rFonts w:ascii="Times New Roman" w:eastAsia="Calibri" w:hAnsi="Times New Roman" w:cs="Times New Roman"/>
                <w:b/>
                <w:bCs/>
                <w:sz w:val="20"/>
                <w:szCs w:val="20"/>
                <w:lang w:val="ky-KG" w:eastAsia="ru-RU"/>
              </w:rPr>
              <w:t>7</w:t>
            </w:r>
            <w:r w:rsidR="00735777" w:rsidRPr="00756A61">
              <w:rPr>
                <w:rFonts w:ascii="Times New Roman" w:eastAsia="Calibri" w:hAnsi="Times New Roman" w:cs="Times New Roman"/>
                <w:b/>
                <w:bCs/>
                <w:sz w:val="20"/>
                <w:szCs w:val="20"/>
                <w:lang w:eastAsia="ru-RU"/>
              </w:rPr>
              <w:t xml:space="preserve"> год прогноз</w:t>
            </w:r>
          </w:p>
        </w:tc>
        <w:tc>
          <w:tcPr>
            <w:tcW w:w="1077" w:type="dxa"/>
            <w:tcBorders>
              <w:top w:val="single" w:sz="4" w:space="0" w:color="auto"/>
              <w:left w:val="single" w:sz="4" w:space="0" w:color="auto"/>
              <w:bottom w:val="single" w:sz="4" w:space="0" w:color="auto"/>
              <w:right w:val="single" w:sz="4" w:space="0" w:color="auto"/>
            </w:tcBorders>
            <w:vAlign w:val="center"/>
          </w:tcPr>
          <w:p w:rsidR="00735777" w:rsidRPr="00756A61" w:rsidRDefault="00F500C5" w:rsidP="00AE3216">
            <w:pPr>
              <w:spacing w:after="0" w:line="240" w:lineRule="auto"/>
              <w:jc w:val="center"/>
              <w:rPr>
                <w:rFonts w:ascii="Times New Roman" w:eastAsia="Calibri" w:hAnsi="Times New Roman" w:cs="Times New Roman"/>
                <w:b/>
                <w:bCs/>
                <w:sz w:val="20"/>
                <w:szCs w:val="20"/>
                <w:lang w:eastAsia="ru-RU"/>
              </w:rPr>
            </w:pPr>
            <w:r w:rsidRPr="00756A61">
              <w:rPr>
                <w:rFonts w:ascii="Times New Roman" w:eastAsia="Calibri" w:hAnsi="Times New Roman" w:cs="Times New Roman"/>
                <w:b/>
                <w:bCs/>
                <w:sz w:val="20"/>
                <w:szCs w:val="20"/>
                <w:lang w:eastAsia="ru-RU"/>
              </w:rPr>
              <w:t>202</w:t>
            </w:r>
            <w:r w:rsidR="002F2BC0" w:rsidRPr="00756A61">
              <w:rPr>
                <w:rFonts w:ascii="Times New Roman" w:eastAsia="Calibri" w:hAnsi="Times New Roman" w:cs="Times New Roman"/>
                <w:b/>
                <w:bCs/>
                <w:sz w:val="20"/>
                <w:szCs w:val="20"/>
                <w:lang w:val="ky-KG" w:eastAsia="ru-RU"/>
              </w:rPr>
              <w:t>8</w:t>
            </w:r>
            <w:r w:rsidR="00735777" w:rsidRPr="00756A61">
              <w:rPr>
                <w:rFonts w:ascii="Times New Roman" w:eastAsia="Calibri" w:hAnsi="Times New Roman" w:cs="Times New Roman"/>
                <w:b/>
                <w:bCs/>
                <w:sz w:val="20"/>
                <w:szCs w:val="20"/>
                <w:lang w:eastAsia="ru-RU"/>
              </w:rPr>
              <w:t xml:space="preserve"> год прогноз</w:t>
            </w:r>
          </w:p>
        </w:tc>
      </w:tr>
      <w:tr w:rsidR="00AE3216" w:rsidRPr="00756A61" w:rsidTr="00816455">
        <w:trPr>
          <w:trHeight w:val="96"/>
        </w:trPr>
        <w:tc>
          <w:tcPr>
            <w:tcW w:w="2608" w:type="dxa"/>
            <w:tcBorders>
              <w:top w:val="single" w:sz="4" w:space="0" w:color="auto"/>
              <w:left w:val="single" w:sz="4" w:space="0" w:color="auto"/>
              <w:bottom w:val="single" w:sz="4" w:space="0" w:color="auto"/>
              <w:right w:val="single" w:sz="4" w:space="0" w:color="auto"/>
            </w:tcBorders>
            <w:vAlign w:val="bottom"/>
          </w:tcPr>
          <w:p w:rsidR="002F2BC0" w:rsidRPr="00756A61" w:rsidRDefault="002F2BC0"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rPr>
              <w:t>Всего</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BA079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21</w:t>
            </w:r>
            <w:r w:rsidR="002F2BC0" w:rsidRPr="00756A61">
              <w:rPr>
                <w:rFonts w:ascii="Times New Roman" w:hAnsi="Times New Roman" w:cs="Times New Roman"/>
                <w:sz w:val="20"/>
                <w:szCs w:val="20"/>
              </w:rPr>
              <w:t> </w:t>
            </w:r>
            <w:r w:rsidR="00904A7D" w:rsidRPr="00756A61">
              <w:rPr>
                <w:rFonts w:ascii="Times New Roman" w:hAnsi="Times New Roman" w:cs="Times New Roman"/>
                <w:sz w:val="20"/>
                <w:szCs w:val="20"/>
                <w:lang w:val="ky-KG"/>
              </w:rPr>
              <w:t>612</w:t>
            </w:r>
            <w:r w:rsidR="002F2BC0" w:rsidRPr="00756A61">
              <w:rPr>
                <w:rFonts w:ascii="Times New Roman" w:hAnsi="Times New Roman" w:cs="Times New Roman"/>
                <w:sz w:val="20"/>
                <w:szCs w:val="20"/>
              </w:rPr>
              <w:t>,</w:t>
            </w:r>
            <w:r w:rsidRPr="00756A61">
              <w:rPr>
                <w:rFonts w:ascii="Times New Roman" w:hAnsi="Times New Roman" w:cs="Times New Roman"/>
                <w:sz w:val="20"/>
                <w:szCs w:val="20"/>
                <w:lang w:val="ky-KG"/>
              </w:rPr>
              <w:t>0</w:t>
            </w:r>
          </w:p>
        </w:tc>
        <w:tc>
          <w:tcPr>
            <w:tcW w:w="1077" w:type="dxa"/>
            <w:tcBorders>
              <w:top w:val="single" w:sz="4" w:space="0" w:color="auto"/>
              <w:left w:val="single" w:sz="4" w:space="0" w:color="auto"/>
              <w:bottom w:val="single" w:sz="4" w:space="0" w:color="auto"/>
              <w:right w:val="single" w:sz="4" w:space="0" w:color="auto"/>
            </w:tcBorders>
            <w:vAlign w:val="bottom"/>
          </w:tcPr>
          <w:p w:rsidR="002F2BC0" w:rsidRPr="00756A61" w:rsidRDefault="002F2BC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 xml:space="preserve">20 </w:t>
            </w:r>
            <w:r w:rsidRPr="00756A61">
              <w:rPr>
                <w:rFonts w:ascii="Times New Roman" w:hAnsi="Times New Roman" w:cs="Times New Roman"/>
                <w:sz w:val="20"/>
                <w:szCs w:val="20"/>
                <w:lang w:val="ky-KG"/>
              </w:rPr>
              <w:t>778</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7</w:t>
            </w:r>
          </w:p>
        </w:tc>
        <w:tc>
          <w:tcPr>
            <w:tcW w:w="1077" w:type="dxa"/>
            <w:tcBorders>
              <w:top w:val="single" w:sz="4" w:space="0" w:color="auto"/>
              <w:left w:val="nil"/>
              <w:bottom w:val="single" w:sz="4" w:space="0" w:color="auto"/>
              <w:right w:val="single" w:sz="4" w:space="0" w:color="auto"/>
            </w:tcBorders>
            <w:vAlign w:val="bottom"/>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23 300,4</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2 5</w:t>
            </w:r>
            <w:r w:rsidR="002F2BC0" w:rsidRPr="00756A61">
              <w:rPr>
                <w:rFonts w:ascii="Times New Roman" w:hAnsi="Times New Roman" w:cs="Times New Roman"/>
                <w:sz w:val="20"/>
                <w:szCs w:val="20"/>
                <w:lang w:val="ky-KG"/>
              </w:rPr>
              <w:t>2</w:t>
            </w:r>
            <w:r w:rsidRPr="00756A61">
              <w:rPr>
                <w:rFonts w:ascii="Times New Roman" w:hAnsi="Times New Roman" w:cs="Times New Roman"/>
                <w:sz w:val="20"/>
                <w:szCs w:val="20"/>
                <w:lang w:val="ky-KG"/>
              </w:rPr>
              <w:t>1</w:t>
            </w:r>
            <w:r w:rsidR="002F2BC0" w:rsidRPr="00756A61">
              <w:rPr>
                <w:rFonts w:ascii="Times New Roman" w:hAnsi="Times New Roman" w:cs="Times New Roman"/>
                <w:sz w:val="20"/>
                <w:szCs w:val="20"/>
              </w:rPr>
              <w:t>,</w:t>
            </w:r>
            <w:r w:rsidRPr="00756A61">
              <w:rPr>
                <w:rFonts w:ascii="Times New Roman" w:hAnsi="Times New Roman" w:cs="Times New Roman"/>
                <w:sz w:val="20"/>
                <w:szCs w:val="20"/>
                <w:lang w:val="ky-KG"/>
              </w:rPr>
              <w:t>7</w:t>
            </w:r>
          </w:p>
        </w:tc>
        <w:tc>
          <w:tcPr>
            <w:tcW w:w="1077" w:type="dxa"/>
            <w:tcBorders>
              <w:top w:val="single" w:sz="4" w:space="0" w:color="auto"/>
              <w:left w:val="nil"/>
              <w:bottom w:val="single" w:sz="4" w:space="0" w:color="auto"/>
              <w:right w:val="single" w:sz="4" w:space="0" w:color="auto"/>
            </w:tcBorders>
            <w:vAlign w:val="bottom"/>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23 765,7</w:t>
            </w:r>
          </w:p>
        </w:tc>
        <w:tc>
          <w:tcPr>
            <w:tcW w:w="1077" w:type="dxa"/>
            <w:tcBorders>
              <w:top w:val="single" w:sz="4" w:space="0" w:color="auto"/>
              <w:left w:val="nil"/>
              <w:bottom w:val="single" w:sz="4" w:space="0" w:color="auto"/>
              <w:right w:val="single" w:sz="4" w:space="0" w:color="auto"/>
            </w:tcBorders>
            <w:vAlign w:val="bottom"/>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24 241,0</w:t>
            </w:r>
          </w:p>
        </w:tc>
      </w:tr>
      <w:tr w:rsidR="00AE3216" w:rsidRPr="00756A61" w:rsidTr="00816455">
        <w:trPr>
          <w:trHeight w:val="300"/>
        </w:trPr>
        <w:tc>
          <w:tcPr>
            <w:tcW w:w="2608" w:type="dxa"/>
            <w:tcBorders>
              <w:top w:val="single" w:sz="4" w:space="0" w:color="auto"/>
              <w:left w:val="single" w:sz="4" w:space="0" w:color="auto"/>
              <w:bottom w:val="single" w:sz="4" w:space="0" w:color="auto"/>
              <w:right w:val="single" w:sz="4" w:space="0" w:color="auto"/>
            </w:tcBorders>
            <w:vAlign w:val="center"/>
          </w:tcPr>
          <w:p w:rsidR="002F2BC0" w:rsidRPr="00756A61" w:rsidRDefault="002F2BC0"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rPr>
              <w:t>бюджетные средства</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BA079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21</w:t>
            </w:r>
            <w:r w:rsidR="002F2BC0" w:rsidRPr="00756A61">
              <w:rPr>
                <w:rFonts w:ascii="Times New Roman" w:hAnsi="Times New Roman" w:cs="Times New Roman"/>
                <w:sz w:val="20"/>
                <w:szCs w:val="20"/>
              </w:rPr>
              <w:t> </w:t>
            </w:r>
            <w:r w:rsidR="00904A7D" w:rsidRPr="00756A61">
              <w:rPr>
                <w:rFonts w:ascii="Times New Roman" w:hAnsi="Times New Roman" w:cs="Times New Roman"/>
                <w:sz w:val="20"/>
                <w:szCs w:val="20"/>
              </w:rPr>
              <w:t>584</w:t>
            </w:r>
            <w:r w:rsidR="002F2BC0" w:rsidRPr="00756A61">
              <w:rPr>
                <w:rFonts w:ascii="Times New Roman" w:hAnsi="Times New Roman" w:cs="Times New Roman"/>
                <w:sz w:val="20"/>
                <w:szCs w:val="20"/>
              </w:rPr>
              <w:t>,</w:t>
            </w:r>
            <w:r w:rsidRPr="00756A61">
              <w:rPr>
                <w:rFonts w:ascii="Times New Roman" w:hAnsi="Times New Roman" w:cs="Times New Roman"/>
                <w:sz w:val="20"/>
                <w:szCs w:val="20"/>
                <w:lang w:val="ky-KG"/>
              </w:rPr>
              <w:t>1</w:t>
            </w:r>
          </w:p>
        </w:tc>
        <w:tc>
          <w:tcPr>
            <w:tcW w:w="1077" w:type="dxa"/>
            <w:tcBorders>
              <w:top w:val="single" w:sz="4" w:space="0" w:color="auto"/>
              <w:left w:val="single" w:sz="4" w:space="0" w:color="auto"/>
              <w:bottom w:val="single" w:sz="4" w:space="0" w:color="auto"/>
              <w:right w:val="single" w:sz="4" w:space="0" w:color="auto"/>
            </w:tcBorders>
            <w:vAlign w:val="center"/>
          </w:tcPr>
          <w:p w:rsidR="002F2BC0" w:rsidRPr="00756A61" w:rsidRDefault="002F2BC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 xml:space="preserve">20 </w:t>
            </w:r>
            <w:r w:rsidRPr="00756A61">
              <w:rPr>
                <w:rFonts w:ascii="Times New Roman" w:hAnsi="Times New Roman" w:cs="Times New Roman"/>
                <w:sz w:val="20"/>
                <w:szCs w:val="20"/>
                <w:lang w:val="ky-KG"/>
              </w:rPr>
              <w:t>756</w:t>
            </w:r>
            <w:r w:rsidRPr="00756A61">
              <w:rPr>
                <w:rFonts w:ascii="Times New Roman" w:hAnsi="Times New Roman" w:cs="Times New Roman"/>
                <w:sz w:val="20"/>
                <w:szCs w:val="20"/>
              </w:rPr>
              <w:t>,</w:t>
            </w:r>
            <w:r w:rsidRPr="00756A61">
              <w:rPr>
                <w:rFonts w:ascii="Times New Roman" w:hAnsi="Times New Roman" w:cs="Times New Roman"/>
                <w:sz w:val="20"/>
                <w:szCs w:val="20"/>
                <w:lang w:val="ky-KG"/>
              </w:rPr>
              <w:t>5</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23 </w:t>
            </w:r>
            <w:r w:rsidR="002F2BC0" w:rsidRPr="00756A61">
              <w:rPr>
                <w:rFonts w:ascii="Times New Roman" w:hAnsi="Times New Roman" w:cs="Times New Roman"/>
                <w:sz w:val="20"/>
                <w:szCs w:val="20"/>
                <w:lang w:val="ky-KG"/>
              </w:rPr>
              <w:t>2</w:t>
            </w:r>
            <w:r w:rsidRPr="00756A61">
              <w:rPr>
                <w:rFonts w:ascii="Times New Roman" w:hAnsi="Times New Roman" w:cs="Times New Roman"/>
                <w:sz w:val="20"/>
                <w:szCs w:val="20"/>
                <w:lang w:val="ky-KG"/>
              </w:rPr>
              <w:t>67,9</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2 511,4</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 xml:space="preserve">23 </w:t>
            </w:r>
            <w:r w:rsidR="002F2BC0" w:rsidRPr="00756A61">
              <w:rPr>
                <w:rFonts w:ascii="Times New Roman" w:hAnsi="Times New Roman" w:cs="Times New Roman"/>
                <w:sz w:val="20"/>
                <w:szCs w:val="20"/>
                <w:lang w:val="ky-KG"/>
              </w:rPr>
              <w:t>7</w:t>
            </w:r>
            <w:r w:rsidRPr="00756A61">
              <w:rPr>
                <w:rFonts w:ascii="Times New Roman" w:hAnsi="Times New Roman" w:cs="Times New Roman"/>
                <w:sz w:val="20"/>
                <w:szCs w:val="20"/>
                <w:lang w:val="ky-KG"/>
              </w:rPr>
              <w:t>33,2</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24 207,9</w:t>
            </w:r>
          </w:p>
        </w:tc>
      </w:tr>
      <w:tr w:rsidR="00AE3216" w:rsidRPr="00756A61" w:rsidTr="00816455">
        <w:trPr>
          <w:trHeight w:val="455"/>
        </w:trPr>
        <w:tc>
          <w:tcPr>
            <w:tcW w:w="2608" w:type="dxa"/>
            <w:tcBorders>
              <w:top w:val="single" w:sz="4" w:space="0" w:color="auto"/>
              <w:left w:val="single" w:sz="4" w:space="0" w:color="auto"/>
              <w:bottom w:val="single" w:sz="4" w:space="0" w:color="auto"/>
              <w:right w:val="single" w:sz="4" w:space="0" w:color="auto"/>
            </w:tcBorders>
            <w:vAlign w:val="center"/>
          </w:tcPr>
          <w:p w:rsidR="002F2BC0" w:rsidRPr="00756A61" w:rsidRDefault="002F2BC0" w:rsidP="00AE3216">
            <w:pPr>
              <w:spacing w:after="0" w:line="240" w:lineRule="auto"/>
              <w:rPr>
                <w:rFonts w:ascii="Times New Roman" w:hAnsi="Times New Roman" w:cs="Times New Roman"/>
                <w:sz w:val="20"/>
                <w:szCs w:val="20"/>
              </w:rPr>
            </w:pPr>
            <w:r w:rsidRPr="00756A61">
              <w:rPr>
                <w:rFonts w:ascii="Times New Roman" w:hAnsi="Times New Roman" w:cs="Times New Roman"/>
                <w:sz w:val="20"/>
                <w:szCs w:val="20"/>
              </w:rPr>
              <w:t xml:space="preserve">средства специального счета </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BA0797"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27</w:t>
            </w:r>
            <w:r w:rsidR="002F2BC0" w:rsidRPr="00756A61">
              <w:rPr>
                <w:rFonts w:ascii="Times New Roman" w:hAnsi="Times New Roman" w:cs="Times New Roman"/>
                <w:sz w:val="20"/>
                <w:szCs w:val="20"/>
              </w:rPr>
              <w:t>,</w:t>
            </w:r>
            <w:r w:rsidRPr="00756A61">
              <w:rPr>
                <w:rFonts w:ascii="Times New Roman" w:hAnsi="Times New Roman" w:cs="Times New Roman"/>
                <w:sz w:val="20"/>
                <w:szCs w:val="20"/>
                <w:lang w:val="ky-KG"/>
              </w:rPr>
              <w:t>9</w:t>
            </w:r>
          </w:p>
        </w:tc>
        <w:tc>
          <w:tcPr>
            <w:tcW w:w="1077" w:type="dxa"/>
            <w:tcBorders>
              <w:top w:val="single" w:sz="4" w:space="0" w:color="auto"/>
              <w:left w:val="single" w:sz="4" w:space="0" w:color="auto"/>
              <w:bottom w:val="single" w:sz="4" w:space="0" w:color="auto"/>
              <w:right w:val="single" w:sz="4" w:space="0" w:color="auto"/>
            </w:tcBorders>
            <w:vAlign w:val="center"/>
          </w:tcPr>
          <w:p w:rsidR="002F2BC0" w:rsidRPr="00756A61" w:rsidRDefault="002F2BC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22,</w:t>
            </w:r>
            <w:r w:rsidRPr="00756A61">
              <w:rPr>
                <w:rFonts w:ascii="Times New Roman" w:hAnsi="Times New Roman" w:cs="Times New Roman"/>
                <w:sz w:val="20"/>
                <w:szCs w:val="20"/>
                <w:lang w:val="ky-KG"/>
              </w:rPr>
              <w:t>2</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2F2BC0"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w:t>
            </w:r>
            <w:r w:rsidR="005867F8" w:rsidRPr="00756A61">
              <w:rPr>
                <w:rFonts w:ascii="Times New Roman" w:hAnsi="Times New Roman" w:cs="Times New Roman"/>
                <w:sz w:val="20"/>
                <w:szCs w:val="20"/>
                <w:lang w:val="ky-KG"/>
              </w:rPr>
              <w:t>2,5</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rPr>
              <w:t>10,4</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32,4</w:t>
            </w:r>
          </w:p>
        </w:tc>
        <w:tc>
          <w:tcPr>
            <w:tcW w:w="1077" w:type="dxa"/>
            <w:tcBorders>
              <w:top w:val="single" w:sz="4" w:space="0" w:color="auto"/>
              <w:left w:val="nil"/>
              <w:bottom w:val="single" w:sz="4" w:space="0" w:color="auto"/>
              <w:right w:val="single" w:sz="4" w:space="0" w:color="auto"/>
            </w:tcBorders>
            <w:vAlign w:val="center"/>
          </w:tcPr>
          <w:p w:rsidR="002F2BC0" w:rsidRPr="00756A61" w:rsidRDefault="005867F8" w:rsidP="00AE3216">
            <w:pPr>
              <w:spacing w:after="0" w:line="240" w:lineRule="auto"/>
              <w:jc w:val="center"/>
              <w:rPr>
                <w:rFonts w:ascii="Times New Roman" w:hAnsi="Times New Roman" w:cs="Times New Roman"/>
                <w:sz w:val="20"/>
                <w:szCs w:val="20"/>
                <w:lang w:val="ky-KG"/>
              </w:rPr>
            </w:pPr>
            <w:r w:rsidRPr="00756A61">
              <w:rPr>
                <w:rFonts w:ascii="Times New Roman" w:hAnsi="Times New Roman" w:cs="Times New Roman"/>
                <w:sz w:val="20"/>
                <w:szCs w:val="20"/>
                <w:lang w:val="ky-KG"/>
              </w:rPr>
              <w:t>33,1</w:t>
            </w:r>
          </w:p>
        </w:tc>
      </w:tr>
    </w:tbl>
    <w:p w:rsidR="00FF5672" w:rsidRPr="00756A61" w:rsidRDefault="00FF5672" w:rsidP="00AE3216">
      <w:pPr>
        <w:spacing w:after="0" w:line="240" w:lineRule="auto"/>
        <w:ind w:left="360"/>
        <w:jc w:val="both"/>
        <w:rPr>
          <w:rFonts w:ascii="Times New Roman" w:hAnsi="Times New Roman" w:cs="Times New Roman"/>
          <w:sz w:val="24"/>
          <w:szCs w:val="24"/>
        </w:rPr>
      </w:pPr>
    </w:p>
    <w:p w:rsidR="002213EB" w:rsidRPr="00756A61" w:rsidRDefault="002213EB" w:rsidP="00AE3216">
      <w:pPr>
        <w:spacing w:after="0" w:line="240" w:lineRule="auto"/>
        <w:ind w:firstLine="708"/>
        <w:jc w:val="both"/>
        <w:rPr>
          <w:rFonts w:ascii="Times New Roman" w:hAnsi="Times New Roman" w:cs="Times New Roman"/>
          <w:sz w:val="24"/>
          <w:szCs w:val="24"/>
        </w:rPr>
      </w:pPr>
      <w:r w:rsidRPr="00756A61">
        <w:rPr>
          <w:rFonts w:ascii="Times New Roman" w:hAnsi="Times New Roman" w:cs="Times New Roman"/>
          <w:sz w:val="24"/>
          <w:szCs w:val="24"/>
        </w:rPr>
        <w:t xml:space="preserve">Основную долю расходов (около </w:t>
      </w:r>
      <w:r w:rsidRPr="00756A61">
        <w:rPr>
          <w:rFonts w:ascii="Times New Roman" w:hAnsi="Times New Roman" w:cs="Times New Roman"/>
          <w:sz w:val="24"/>
          <w:szCs w:val="24"/>
          <w:lang w:val="ky-KG"/>
        </w:rPr>
        <w:t>90</w:t>
      </w:r>
      <w:r w:rsidR="00415158" w:rsidRPr="00756A61">
        <w:rPr>
          <w:rFonts w:ascii="Times New Roman" w:hAnsi="Times New Roman" w:cs="Times New Roman"/>
          <w:sz w:val="24"/>
          <w:szCs w:val="24"/>
          <w:lang w:val="ky-KG"/>
        </w:rPr>
        <w:t> </w:t>
      </w:r>
      <w:r w:rsidRPr="00756A61">
        <w:rPr>
          <w:rFonts w:ascii="Times New Roman" w:hAnsi="Times New Roman" w:cs="Times New Roman"/>
          <w:sz w:val="24"/>
          <w:szCs w:val="24"/>
        </w:rPr>
        <w:t xml:space="preserve">%) занимают расходы, связанные с выплатой пособий по социальной помощи населению, которые </w:t>
      </w:r>
      <w:r w:rsidR="00904A7D" w:rsidRPr="00756A61">
        <w:rPr>
          <w:rFonts w:ascii="Times New Roman" w:hAnsi="Times New Roman" w:cs="Times New Roman"/>
          <w:sz w:val="24"/>
          <w:szCs w:val="24"/>
        </w:rPr>
        <w:t>составляют 20 277</w:t>
      </w:r>
      <w:r w:rsidRPr="00756A61">
        <w:rPr>
          <w:rFonts w:ascii="Times New Roman" w:hAnsi="Times New Roman" w:cs="Times New Roman"/>
          <w:sz w:val="24"/>
          <w:szCs w:val="24"/>
        </w:rPr>
        <w:t>,</w:t>
      </w:r>
      <w:r w:rsidR="009138EC" w:rsidRPr="00756A61">
        <w:rPr>
          <w:rFonts w:ascii="Times New Roman" w:hAnsi="Times New Roman" w:cs="Times New Roman"/>
          <w:sz w:val="24"/>
          <w:szCs w:val="24"/>
          <w:lang w:val="ky-KG"/>
        </w:rPr>
        <w:t>2</w:t>
      </w:r>
      <w:r w:rsidRPr="00756A61">
        <w:rPr>
          <w:rFonts w:ascii="Times New Roman" w:hAnsi="Times New Roman" w:cs="Times New Roman"/>
          <w:sz w:val="24"/>
          <w:szCs w:val="24"/>
        </w:rPr>
        <w:t xml:space="preserve"> млн. сомов.</w:t>
      </w:r>
    </w:p>
    <w:p w:rsidR="002C6D4F" w:rsidRPr="00756A61" w:rsidRDefault="002C6D4F"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Расходы будут направлены на реализацию следующих  социальных выплат и социальных услуг:</w:t>
      </w:r>
    </w:p>
    <w:p w:rsidR="002C6D4F" w:rsidRPr="00756A61" w:rsidRDefault="001E5864" w:rsidP="00AE3216">
      <w:pPr>
        <w:numPr>
          <w:ilvl w:val="0"/>
          <w:numId w:val="21"/>
        </w:numPr>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государственные пособия 16</w:t>
      </w:r>
      <w:r w:rsidRPr="00756A61">
        <w:rPr>
          <w:rFonts w:ascii="Times New Roman" w:eastAsia="Times New Roman" w:hAnsi="Times New Roman" w:cs="Times New Roman"/>
          <w:sz w:val="24"/>
          <w:szCs w:val="24"/>
          <w:lang w:val="en-US" w:eastAsia="ru-RU"/>
        </w:rPr>
        <w:t> </w:t>
      </w:r>
      <w:r w:rsidRPr="00756A61">
        <w:rPr>
          <w:rFonts w:ascii="Times New Roman" w:eastAsia="Times New Roman" w:hAnsi="Times New Roman" w:cs="Times New Roman"/>
          <w:sz w:val="24"/>
          <w:szCs w:val="24"/>
          <w:lang w:val="ky-KG" w:eastAsia="ru-RU"/>
        </w:rPr>
        <w:t>394</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sz w:val="24"/>
          <w:szCs w:val="24"/>
          <w:lang w:val="ky-KG" w:eastAsia="ru-RU"/>
        </w:rPr>
        <w:t>1</w:t>
      </w:r>
      <w:r w:rsidRPr="00756A61">
        <w:rPr>
          <w:rFonts w:ascii="Times New Roman" w:eastAsia="Times New Roman" w:hAnsi="Times New Roman" w:cs="Times New Roman"/>
          <w:sz w:val="24"/>
          <w:szCs w:val="24"/>
          <w:lang w:eastAsia="ru-RU"/>
        </w:rPr>
        <w:t xml:space="preserve"> млн. сомов, из них: единовременное пособие «Балага с</w:t>
      </w:r>
      <w:r w:rsidRPr="00756A61">
        <w:rPr>
          <w:rFonts w:ascii="Times New Roman" w:eastAsia="Times New Roman" w:hAnsi="Times New Roman" w:cs="Times New Roman"/>
          <w:sz w:val="24"/>
          <w:szCs w:val="24"/>
          <w:lang w:val="ky-KG" w:eastAsia="ru-RU"/>
        </w:rPr>
        <w:t>ү</w:t>
      </w:r>
      <w:r w:rsidRPr="00756A61">
        <w:rPr>
          <w:rFonts w:ascii="Times New Roman" w:eastAsia="Times New Roman" w:hAnsi="Times New Roman" w:cs="Times New Roman"/>
          <w:sz w:val="24"/>
          <w:szCs w:val="24"/>
          <w:lang w:eastAsia="ru-RU"/>
        </w:rPr>
        <w:t>й</w:t>
      </w:r>
      <w:r w:rsidRPr="00756A61">
        <w:rPr>
          <w:rFonts w:ascii="Times New Roman" w:eastAsia="Times New Roman" w:hAnsi="Times New Roman" w:cs="Times New Roman"/>
          <w:sz w:val="24"/>
          <w:szCs w:val="24"/>
          <w:lang w:val="ky-KG" w:eastAsia="ru-RU"/>
        </w:rPr>
        <w:t>ү</w:t>
      </w:r>
      <w:r w:rsidRPr="00756A61">
        <w:rPr>
          <w:rFonts w:ascii="Times New Roman" w:eastAsia="Times New Roman" w:hAnsi="Times New Roman" w:cs="Times New Roman"/>
          <w:sz w:val="24"/>
          <w:szCs w:val="24"/>
          <w:lang w:eastAsia="ru-RU"/>
        </w:rPr>
        <w:t>нч</w:t>
      </w:r>
      <w:r w:rsidRPr="00756A61">
        <w:rPr>
          <w:rFonts w:ascii="Times New Roman" w:eastAsia="Times New Roman" w:hAnsi="Times New Roman" w:cs="Times New Roman"/>
          <w:sz w:val="24"/>
          <w:szCs w:val="24"/>
          <w:lang w:val="ky-KG" w:eastAsia="ru-RU"/>
        </w:rPr>
        <w:t>ү</w:t>
      </w:r>
      <w:r w:rsidRPr="00756A61">
        <w:rPr>
          <w:rFonts w:ascii="Times New Roman" w:eastAsia="Times New Roman" w:hAnsi="Times New Roman" w:cs="Times New Roman"/>
          <w:sz w:val="24"/>
          <w:szCs w:val="24"/>
          <w:lang w:eastAsia="ru-RU"/>
        </w:rPr>
        <w:t>» - 614,7 млн. сомов (с увеличением на 12,1 млн. сомов), новое ежемесячное пособие жителям высокогорных районов «бийик тоолуу аймактардын жашоочуларына көмөк» - 907,8 млн. сомов, пособие малообеспеченным семьям, имеющим детей до 16 лет «</w:t>
      </w:r>
      <w:r w:rsidRPr="00756A61">
        <w:rPr>
          <w:rFonts w:ascii="Times New Roman" w:eastAsia="Times New Roman" w:hAnsi="Times New Roman" w:cs="Times New Roman"/>
          <w:sz w:val="24"/>
          <w:szCs w:val="24"/>
          <w:lang w:val="ky-KG" w:eastAsia="ru-RU"/>
        </w:rPr>
        <w:t>Ү</w:t>
      </w:r>
      <w:r w:rsidRPr="00756A61">
        <w:rPr>
          <w:rFonts w:ascii="Times New Roman" w:eastAsia="Times New Roman" w:hAnsi="Times New Roman" w:cs="Times New Roman"/>
          <w:sz w:val="24"/>
          <w:szCs w:val="24"/>
          <w:lang w:eastAsia="ru-RU"/>
        </w:rPr>
        <w:t>й-б</w:t>
      </w:r>
      <w:r w:rsidRPr="00756A61">
        <w:rPr>
          <w:rFonts w:ascii="Times New Roman" w:eastAsia="Times New Roman" w:hAnsi="Times New Roman" w:cs="Times New Roman"/>
          <w:sz w:val="24"/>
          <w:szCs w:val="24"/>
          <w:lang w:val="ky-KG" w:eastAsia="ru-RU"/>
        </w:rPr>
        <w:t>ү</w:t>
      </w:r>
      <w:r w:rsidRPr="00756A61">
        <w:rPr>
          <w:rFonts w:ascii="Times New Roman" w:eastAsia="Times New Roman" w:hAnsi="Times New Roman" w:cs="Times New Roman"/>
          <w:sz w:val="24"/>
          <w:szCs w:val="24"/>
          <w:lang w:eastAsia="ru-RU"/>
        </w:rPr>
        <w:t>л</w:t>
      </w:r>
      <w:r w:rsidRPr="00756A61">
        <w:rPr>
          <w:rFonts w:ascii="Times New Roman" w:eastAsia="Times New Roman" w:hAnsi="Times New Roman" w:cs="Times New Roman"/>
          <w:sz w:val="24"/>
          <w:szCs w:val="24"/>
          <w:lang w:val="ky-KG" w:eastAsia="ru-RU"/>
        </w:rPr>
        <w:t>ө</w:t>
      </w:r>
      <w:r w:rsidRPr="00756A61">
        <w:rPr>
          <w:rFonts w:ascii="Times New Roman" w:eastAsia="Times New Roman" w:hAnsi="Times New Roman" w:cs="Times New Roman"/>
          <w:sz w:val="24"/>
          <w:szCs w:val="24"/>
          <w:lang w:eastAsia="ru-RU"/>
        </w:rPr>
        <w:t>г</w:t>
      </w:r>
      <w:r w:rsidRPr="00756A61">
        <w:rPr>
          <w:rFonts w:ascii="Times New Roman" w:eastAsia="Times New Roman" w:hAnsi="Times New Roman" w:cs="Times New Roman"/>
          <w:sz w:val="24"/>
          <w:szCs w:val="24"/>
          <w:lang w:val="ky-KG" w:eastAsia="ru-RU"/>
        </w:rPr>
        <w:t>ө</w:t>
      </w:r>
      <w:r w:rsidRPr="00756A61">
        <w:rPr>
          <w:rFonts w:ascii="Times New Roman" w:eastAsia="Times New Roman" w:hAnsi="Times New Roman" w:cs="Times New Roman"/>
          <w:sz w:val="24"/>
          <w:szCs w:val="24"/>
          <w:lang w:eastAsia="ru-RU"/>
        </w:rPr>
        <w:t xml:space="preserve"> к</w:t>
      </w:r>
      <w:r w:rsidRPr="00756A61">
        <w:rPr>
          <w:rFonts w:ascii="Times New Roman" w:eastAsia="Times New Roman" w:hAnsi="Times New Roman" w:cs="Times New Roman"/>
          <w:sz w:val="24"/>
          <w:szCs w:val="24"/>
          <w:lang w:val="ky-KG" w:eastAsia="ru-RU"/>
        </w:rPr>
        <w:t>ө</w:t>
      </w:r>
      <w:r w:rsidRPr="00756A61">
        <w:rPr>
          <w:rFonts w:ascii="Times New Roman" w:eastAsia="Times New Roman" w:hAnsi="Times New Roman" w:cs="Times New Roman"/>
          <w:sz w:val="24"/>
          <w:szCs w:val="24"/>
          <w:lang w:eastAsia="ru-RU"/>
        </w:rPr>
        <w:t>м</w:t>
      </w:r>
      <w:r w:rsidRPr="00756A61">
        <w:rPr>
          <w:rFonts w:ascii="Times New Roman" w:eastAsia="Times New Roman" w:hAnsi="Times New Roman" w:cs="Times New Roman"/>
          <w:sz w:val="24"/>
          <w:szCs w:val="24"/>
          <w:lang w:val="ky-KG" w:eastAsia="ru-RU"/>
        </w:rPr>
        <w:t>ө</w:t>
      </w:r>
      <w:r w:rsidRPr="00756A61">
        <w:rPr>
          <w:rFonts w:ascii="Times New Roman" w:eastAsia="Times New Roman" w:hAnsi="Times New Roman" w:cs="Times New Roman"/>
          <w:sz w:val="24"/>
          <w:szCs w:val="24"/>
          <w:lang w:eastAsia="ru-RU"/>
        </w:rPr>
        <w:t xml:space="preserve">к» - 4 260,7 млн. сомов (с уменьшением на </w:t>
      </w:r>
      <w:r w:rsidR="00DE7045" w:rsidRPr="00756A61">
        <w:rPr>
          <w:rFonts w:ascii="Times New Roman" w:eastAsia="Times New Roman" w:hAnsi="Times New Roman" w:cs="Times New Roman"/>
          <w:sz w:val="24"/>
          <w:szCs w:val="24"/>
          <w:lang w:eastAsia="ru-RU"/>
        </w:rPr>
        <w:t>717,1 млн. сомов)</w:t>
      </w:r>
      <w:r w:rsidR="004D1565" w:rsidRPr="00756A61">
        <w:rPr>
          <w:rFonts w:ascii="Times New Roman" w:eastAsia="Times New Roman" w:hAnsi="Times New Roman" w:cs="Times New Roman"/>
          <w:sz w:val="24"/>
          <w:szCs w:val="24"/>
          <w:lang w:eastAsia="ru-RU"/>
        </w:rPr>
        <w:t>,  социальные пособия (ежемесячные социальные пособия и дополнительные ежемесячные социальные пособия</w:t>
      </w:r>
      <w:r w:rsidR="006058FC" w:rsidRPr="00756A61">
        <w:rPr>
          <w:rFonts w:ascii="Times New Roman" w:eastAsia="Times New Roman" w:hAnsi="Times New Roman" w:cs="Times New Roman"/>
          <w:sz w:val="24"/>
          <w:szCs w:val="24"/>
          <w:lang w:eastAsia="ru-RU"/>
        </w:rPr>
        <w:t>, в том числе ежемесячное пособие лицам, не имеющим права на пенсионное обеспечение</w:t>
      </w:r>
      <w:r w:rsidR="004D1565" w:rsidRPr="00756A61">
        <w:rPr>
          <w:rFonts w:ascii="Times New Roman" w:eastAsia="Times New Roman" w:hAnsi="Times New Roman" w:cs="Times New Roman"/>
          <w:sz w:val="24"/>
          <w:szCs w:val="24"/>
          <w:lang w:eastAsia="ru-RU"/>
        </w:rPr>
        <w:t>)</w:t>
      </w:r>
      <w:r w:rsidR="009138EC" w:rsidRPr="00756A61">
        <w:rPr>
          <w:rFonts w:ascii="Times New Roman" w:eastAsia="Times New Roman" w:hAnsi="Times New Roman" w:cs="Times New Roman"/>
          <w:sz w:val="24"/>
          <w:szCs w:val="24"/>
          <w:lang w:eastAsia="ru-RU"/>
        </w:rPr>
        <w:t xml:space="preserve"> –  9 010,8</w:t>
      </w:r>
      <w:r w:rsidR="002C6D4F" w:rsidRPr="00756A61">
        <w:rPr>
          <w:rFonts w:ascii="Times New Roman" w:eastAsia="Times New Roman" w:hAnsi="Times New Roman" w:cs="Times New Roman"/>
          <w:sz w:val="24"/>
          <w:szCs w:val="24"/>
          <w:lang w:eastAsia="ru-RU"/>
        </w:rPr>
        <w:t xml:space="preserve"> млн. сомов</w:t>
      </w:r>
      <w:r w:rsidR="00D840A5" w:rsidRPr="00756A61">
        <w:rPr>
          <w:rFonts w:ascii="Times New Roman" w:eastAsia="Times New Roman" w:hAnsi="Times New Roman" w:cs="Times New Roman"/>
          <w:sz w:val="24"/>
          <w:szCs w:val="24"/>
          <w:lang w:eastAsia="ru-RU"/>
        </w:rPr>
        <w:t xml:space="preserve"> (с увеличением на 398,3 млн. сомов)</w:t>
      </w:r>
      <w:r w:rsidR="000968C7" w:rsidRPr="00756A61">
        <w:rPr>
          <w:rFonts w:ascii="Times New Roman" w:eastAsia="Times New Roman" w:hAnsi="Times New Roman" w:cs="Times New Roman"/>
          <w:sz w:val="24"/>
          <w:szCs w:val="24"/>
          <w:lang w:eastAsia="ru-RU"/>
        </w:rPr>
        <w:t>, оплата труда персонального ассистента ребенка с ограниченными возможностями здоровья – 1 600,</w:t>
      </w:r>
      <w:r w:rsidR="000968C7" w:rsidRPr="00756A61">
        <w:rPr>
          <w:rFonts w:ascii="Times New Roman" w:eastAsia="Times New Roman" w:hAnsi="Times New Roman" w:cs="Times New Roman"/>
          <w:sz w:val="24"/>
          <w:szCs w:val="24"/>
          <w:lang w:val="ky-KG" w:eastAsia="ru-RU"/>
        </w:rPr>
        <w:t>0</w:t>
      </w:r>
      <w:r w:rsidR="000968C7" w:rsidRPr="00756A61">
        <w:rPr>
          <w:rFonts w:ascii="Times New Roman" w:eastAsia="Times New Roman" w:hAnsi="Times New Roman" w:cs="Times New Roman"/>
          <w:sz w:val="24"/>
          <w:szCs w:val="24"/>
          <w:lang w:eastAsia="ru-RU"/>
        </w:rPr>
        <w:t xml:space="preserve">  млн. сомов (с увеличением на 103,4 млн. сомов)</w:t>
      </w:r>
      <w:r w:rsidR="002C6D4F" w:rsidRPr="00756A61">
        <w:rPr>
          <w:rFonts w:ascii="Times New Roman" w:eastAsia="Times New Roman" w:hAnsi="Times New Roman" w:cs="Times New Roman"/>
          <w:sz w:val="24"/>
          <w:szCs w:val="24"/>
          <w:lang w:eastAsia="ru-RU"/>
        </w:rPr>
        <w:t xml:space="preserve">; </w:t>
      </w:r>
    </w:p>
    <w:p w:rsidR="002C6D4F" w:rsidRPr="00756A61" w:rsidRDefault="001E5864" w:rsidP="00AE3216">
      <w:pPr>
        <w:numPr>
          <w:ilvl w:val="0"/>
          <w:numId w:val="21"/>
        </w:numPr>
        <w:tabs>
          <w:tab w:val="left" w:pos="993"/>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компенсационные выплаты и льготы - 1 464,4 млн. сомов (с увеличением на 224,6 млн. сомов), в том числе: - </w:t>
      </w:r>
      <w:r w:rsidRPr="00756A61">
        <w:rPr>
          <w:rFonts w:ascii="Times New Roman" w:hAnsi="Times New Roman" w:cs="Times New Roman"/>
          <w:sz w:val="24"/>
          <w:szCs w:val="24"/>
        </w:rPr>
        <w:t xml:space="preserve">на приобретение технических средств для лиц, с </w:t>
      </w:r>
      <w:r w:rsidRPr="00756A61">
        <w:rPr>
          <w:rFonts w:ascii="Times New Roman" w:hAnsi="Times New Roman" w:cs="Times New Roman"/>
          <w:sz w:val="24"/>
          <w:szCs w:val="24"/>
        </w:rPr>
        <w:lastRenderedPageBreak/>
        <w:t>ограниченными возможностями здоровья (инвалидных колясок, слуховых аппаратов, тростей для незрячих, компьютерных приложений)</w:t>
      </w:r>
      <w:r w:rsidRPr="00756A61">
        <w:rPr>
          <w:rFonts w:ascii="Times New Roman" w:hAnsi="Times New Roman" w:cs="Times New Roman"/>
        </w:rPr>
        <w:t xml:space="preserve"> – </w:t>
      </w:r>
      <w:r w:rsidRPr="00756A61">
        <w:rPr>
          <w:rFonts w:ascii="Times New Roman" w:hAnsi="Times New Roman" w:cs="Times New Roman"/>
          <w:sz w:val="24"/>
          <w:szCs w:val="24"/>
        </w:rPr>
        <w:t>195,4 млн. сомов (с уменьшением на 13,7 млн. сомов)</w:t>
      </w:r>
      <w:r w:rsidRPr="00756A61">
        <w:rPr>
          <w:rFonts w:ascii="Times New Roman" w:hAnsi="Times New Roman" w:cs="Times New Roman"/>
        </w:rPr>
        <w:t>,</w:t>
      </w:r>
      <w:r w:rsidRPr="00756A61">
        <w:rPr>
          <w:rFonts w:ascii="Times New Roman" w:eastAsia="Times New Roman" w:hAnsi="Times New Roman" w:cs="Times New Roman"/>
          <w:sz w:val="24"/>
          <w:szCs w:val="24"/>
          <w:lang w:eastAsia="ru-RU"/>
        </w:rPr>
        <w:t xml:space="preserve"> - санаторно-курортные путевки для лиц с ограниченными возможностями здоровья – 225,0 млн. сомов с увеличением на 90,0 </w:t>
      </w:r>
      <w:r w:rsidR="00464080" w:rsidRPr="00756A61">
        <w:rPr>
          <w:rFonts w:ascii="Times New Roman" w:eastAsia="Times New Roman" w:hAnsi="Times New Roman" w:cs="Times New Roman"/>
          <w:sz w:val="24"/>
          <w:szCs w:val="24"/>
          <w:lang w:eastAsia="ru-RU"/>
        </w:rPr>
        <w:t xml:space="preserve">млн. сомов относительно утвержденного бюджета 2025 года </w:t>
      </w:r>
      <w:r w:rsidR="006058FC" w:rsidRPr="00756A61">
        <w:rPr>
          <w:rFonts w:ascii="Times New Roman" w:eastAsia="Times New Roman" w:hAnsi="Times New Roman" w:cs="Times New Roman"/>
          <w:sz w:val="24"/>
          <w:szCs w:val="24"/>
          <w:lang w:eastAsia="ru-RU"/>
        </w:rPr>
        <w:t xml:space="preserve">(из которых </w:t>
      </w:r>
      <w:r w:rsidR="002C6D4F" w:rsidRPr="00756A61">
        <w:rPr>
          <w:rFonts w:ascii="Times New Roman" w:eastAsia="Times New Roman" w:hAnsi="Times New Roman" w:cs="Times New Roman"/>
          <w:sz w:val="24"/>
          <w:szCs w:val="24"/>
          <w:lang w:eastAsia="ru-RU"/>
        </w:rPr>
        <w:t xml:space="preserve">на летний отдых детей-сирот и детей из многодетных и неблагополучных семей 15 </w:t>
      </w:r>
      <w:r w:rsidR="000968C7" w:rsidRPr="00756A61">
        <w:rPr>
          <w:rFonts w:ascii="Times New Roman" w:eastAsia="Times New Roman" w:hAnsi="Times New Roman" w:cs="Times New Roman"/>
          <w:sz w:val="24"/>
          <w:szCs w:val="24"/>
          <w:lang w:eastAsia="ru-RU"/>
        </w:rPr>
        <w:t xml:space="preserve">млн. сомов </w:t>
      </w:r>
      <w:r w:rsidR="009138EC" w:rsidRPr="00756A61">
        <w:rPr>
          <w:rFonts w:ascii="Times New Roman" w:eastAsia="Times New Roman" w:hAnsi="Times New Roman" w:cs="Times New Roman"/>
          <w:sz w:val="24"/>
          <w:szCs w:val="24"/>
          <w:lang w:eastAsia="ru-RU"/>
        </w:rPr>
        <w:t xml:space="preserve">и </w:t>
      </w:r>
      <w:r w:rsidR="006058FC" w:rsidRPr="00756A61">
        <w:rPr>
          <w:rFonts w:ascii="Times New Roman" w:eastAsia="Times New Roman" w:hAnsi="Times New Roman" w:cs="Times New Roman"/>
          <w:sz w:val="24"/>
          <w:szCs w:val="24"/>
          <w:lang w:eastAsia="ru-RU"/>
        </w:rPr>
        <w:t xml:space="preserve">на сурдоперевод </w:t>
      </w:r>
      <w:r w:rsidR="002C6D4F" w:rsidRPr="00756A61">
        <w:rPr>
          <w:rFonts w:ascii="Times New Roman" w:eastAsia="Times New Roman" w:hAnsi="Times New Roman" w:cs="Times New Roman"/>
          <w:sz w:val="24"/>
          <w:szCs w:val="24"/>
          <w:lang w:eastAsia="ru-RU"/>
        </w:rPr>
        <w:t xml:space="preserve">5 млн. </w:t>
      </w:r>
      <w:r w:rsidR="006058FC" w:rsidRPr="00756A61">
        <w:rPr>
          <w:rFonts w:ascii="Times New Roman" w:eastAsia="Times New Roman" w:hAnsi="Times New Roman" w:cs="Times New Roman"/>
          <w:sz w:val="24"/>
          <w:szCs w:val="24"/>
          <w:lang w:eastAsia="ru-RU"/>
        </w:rPr>
        <w:t xml:space="preserve">сомов или </w:t>
      </w:r>
      <w:r w:rsidR="00A71913" w:rsidRPr="00756A61">
        <w:rPr>
          <w:rFonts w:ascii="Times New Roman" w:eastAsia="Times New Roman" w:hAnsi="Times New Roman" w:cs="Times New Roman"/>
          <w:sz w:val="24"/>
          <w:szCs w:val="24"/>
          <w:lang w:eastAsia="ru-RU"/>
        </w:rPr>
        <w:t>на уровне утвержденного бюджета</w:t>
      </w:r>
      <w:r w:rsidR="006058FC" w:rsidRPr="00756A61">
        <w:rPr>
          <w:rFonts w:ascii="Times New Roman" w:eastAsia="Times New Roman" w:hAnsi="Times New Roman" w:cs="Times New Roman"/>
          <w:sz w:val="24"/>
          <w:szCs w:val="24"/>
          <w:lang w:eastAsia="ru-RU"/>
        </w:rPr>
        <w:t xml:space="preserve"> 2025 года)</w:t>
      </w:r>
      <w:r w:rsidR="002C6D4F" w:rsidRPr="00756A61">
        <w:rPr>
          <w:rFonts w:ascii="Times New Roman" w:eastAsia="Times New Roman" w:hAnsi="Times New Roman" w:cs="Times New Roman"/>
          <w:sz w:val="24"/>
          <w:szCs w:val="24"/>
          <w:lang w:eastAsia="ru-RU"/>
        </w:rPr>
        <w:t>;</w:t>
      </w:r>
    </w:p>
    <w:p w:rsidR="002C6D4F" w:rsidRPr="00756A61" w:rsidRDefault="002C6D4F" w:rsidP="00AE3216">
      <w:pPr>
        <w:numPr>
          <w:ilvl w:val="0"/>
          <w:numId w:val="21"/>
        </w:numPr>
        <w:tabs>
          <w:tab w:val="left" w:pos="993"/>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социальное страхование</w:t>
      </w:r>
      <w:r w:rsidRPr="00756A61">
        <w:rPr>
          <w:rFonts w:ascii="Times New Roman" w:eastAsia="Times New Roman" w:hAnsi="Times New Roman" w:cs="Times New Roman"/>
          <w:sz w:val="24"/>
          <w:szCs w:val="24"/>
          <w:lang w:val="ky-KG" w:eastAsia="ru-RU"/>
        </w:rPr>
        <w:t xml:space="preserve"> (ритуальные пособия, пособия по беременности и родам)</w:t>
      </w:r>
      <w:r w:rsidR="00152CC6" w:rsidRPr="00756A61">
        <w:rPr>
          <w:rFonts w:ascii="Times New Roman" w:eastAsia="Times New Roman" w:hAnsi="Times New Roman" w:cs="Times New Roman"/>
          <w:sz w:val="24"/>
          <w:szCs w:val="24"/>
          <w:lang w:eastAsia="ru-RU"/>
        </w:rPr>
        <w:t xml:space="preserve">  - 668,9</w:t>
      </w:r>
      <w:r w:rsidRPr="00756A61">
        <w:rPr>
          <w:rFonts w:ascii="Times New Roman" w:eastAsia="Times New Roman" w:hAnsi="Times New Roman" w:cs="Times New Roman"/>
          <w:sz w:val="24"/>
          <w:szCs w:val="24"/>
          <w:lang w:eastAsia="ru-RU"/>
        </w:rPr>
        <w:t xml:space="preserve"> млн. сомов</w:t>
      </w:r>
      <w:r w:rsidR="00152CC6" w:rsidRPr="00756A61">
        <w:rPr>
          <w:rFonts w:ascii="Times New Roman" w:eastAsia="Times New Roman" w:hAnsi="Times New Roman" w:cs="Times New Roman"/>
          <w:sz w:val="24"/>
          <w:szCs w:val="24"/>
          <w:lang w:eastAsia="ru-RU"/>
        </w:rPr>
        <w:t xml:space="preserve"> (с увеличением на 48,1 млн. сомов)</w:t>
      </w:r>
      <w:r w:rsidRPr="00756A61">
        <w:rPr>
          <w:rFonts w:ascii="Times New Roman" w:eastAsia="Times New Roman" w:hAnsi="Times New Roman" w:cs="Times New Roman"/>
          <w:sz w:val="24"/>
          <w:szCs w:val="24"/>
          <w:lang w:eastAsia="ru-RU"/>
        </w:rPr>
        <w:t>;</w:t>
      </w:r>
    </w:p>
    <w:p w:rsidR="00DA77C2" w:rsidRPr="00756A61" w:rsidRDefault="002C6D4F" w:rsidP="00AE3216">
      <w:pPr>
        <w:numPr>
          <w:ilvl w:val="0"/>
          <w:numId w:val="21"/>
        </w:numPr>
        <w:tabs>
          <w:tab w:val="left" w:pos="993"/>
          <w:tab w:val="left" w:pos="108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активная и пассивная п</w:t>
      </w:r>
      <w:r w:rsidRPr="00756A61">
        <w:rPr>
          <w:rFonts w:ascii="Times New Roman" w:eastAsia="Times New Roman" w:hAnsi="Times New Roman" w:cs="Times New Roman"/>
          <w:sz w:val="24"/>
          <w:szCs w:val="24"/>
          <w:lang w:val="ky-KG" w:eastAsia="ru-RU"/>
        </w:rPr>
        <w:t xml:space="preserve">олитика </w:t>
      </w:r>
      <w:r w:rsidRPr="00756A61">
        <w:rPr>
          <w:rFonts w:ascii="Times New Roman" w:eastAsia="Times New Roman" w:hAnsi="Times New Roman" w:cs="Times New Roman"/>
          <w:sz w:val="24"/>
          <w:szCs w:val="24"/>
          <w:lang w:eastAsia="ru-RU"/>
        </w:rPr>
        <w:t>занятости населения</w:t>
      </w:r>
      <w:r w:rsidRPr="00756A61">
        <w:rPr>
          <w:rFonts w:ascii="Times New Roman" w:eastAsia="Times New Roman" w:hAnsi="Times New Roman" w:cs="Times New Roman"/>
          <w:sz w:val="24"/>
          <w:szCs w:val="24"/>
          <w:lang w:val="ky-KG" w:eastAsia="ru-RU"/>
        </w:rPr>
        <w:t xml:space="preserve"> (пособие по безработице, общественно оплачиваемые работы, обучение и переобучение безработны</w:t>
      </w:r>
      <w:r w:rsidR="00A71913" w:rsidRPr="00756A61">
        <w:rPr>
          <w:rFonts w:ascii="Times New Roman" w:eastAsia="Times New Roman" w:hAnsi="Times New Roman" w:cs="Times New Roman"/>
          <w:sz w:val="24"/>
          <w:szCs w:val="24"/>
          <w:lang w:val="ky-KG" w:eastAsia="ru-RU"/>
        </w:rPr>
        <w:t>х) -</w:t>
      </w:r>
      <w:r w:rsidRPr="00756A61">
        <w:rPr>
          <w:rFonts w:ascii="Times New Roman" w:eastAsia="Times New Roman" w:hAnsi="Times New Roman" w:cs="Times New Roman"/>
          <w:sz w:val="24"/>
          <w:szCs w:val="24"/>
          <w:lang w:val="ky-KG" w:eastAsia="ru-RU"/>
        </w:rPr>
        <w:t xml:space="preserve"> </w:t>
      </w:r>
      <w:r w:rsidR="00152CC6" w:rsidRPr="00756A61">
        <w:rPr>
          <w:rFonts w:ascii="Times New Roman" w:eastAsia="Times New Roman" w:hAnsi="Times New Roman" w:cs="Times New Roman"/>
          <w:sz w:val="24"/>
          <w:szCs w:val="24"/>
          <w:lang w:val="ky-KG" w:eastAsia="ru-RU"/>
        </w:rPr>
        <w:t>1 131</w:t>
      </w:r>
      <w:r w:rsidRPr="00756A61">
        <w:rPr>
          <w:rFonts w:ascii="Times New Roman" w:eastAsia="Times New Roman" w:hAnsi="Times New Roman" w:cs="Times New Roman"/>
          <w:sz w:val="24"/>
          <w:szCs w:val="24"/>
          <w:lang w:val="ky-KG" w:eastAsia="ru-RU"/>
        </w:rPr>
        <w:t>,7 млн. сомов</w:t>
      </w:r>
      <w:r w:rsidR="00152CC6" w:rsidRPr="00756A61">
        <w:rPr>
          <w:rFonts w:ascii="Times New Roman" w:eastAsia="Times New Roman" w:hAnsi="Times New Roman" w:cs="Times New Roman"/>
          <w:sz w:val="24"/>
          <w:szCs w:val="24"/>
          <w:lang w:val="ky-KG" w:eastAsia="ru-RU"/>
        </w:rPr>
        <w:t xml:space="preserve"> (с увеличением на 1 035,0 млн. сомов)</w:t>
      </w:r>
      <w:r w:rsidRPr="00756A61">
        <w:rPr>
          <w:rFonts w:ascii="Times New Roman" w:eastAsia="Times New Roman" w:hAnsi="Times New Roman" w:cs="Times New Roman"/>
          <w:sz w:val="24"/>
          <w:szCs w:val="24"/>
          <w:lang w:val="ky-KG" w:eastAsia="ru-RU"/>
        </w:rPr>
        <w:t>;</w:t>
      </w:r>
    </w:p>
    <w:p w:rsidR="002C6D4F" w:rsidRPr="00756A61" w:rsidRDefault="002C6D4F" w:rsidP="00AE3216">
      <w:pPr>
        <w:numPr>
          <w:ilvl w:val="0"/>
          <w:numId w:val="21"/>
        </w:numPr>
        <w:tabs>
          <w:tab w:val="left" w:pos="993"/>
          <w:tab w:val="left" w:pos="108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р</w:t>
      </w:r>
      <w:r w:rsidRPr="00756A61">
        <w:rPr>
          <w:rFonts w:ascii="Times New Roman" w:eastAsia="Times New Roman" w:hAnsi="Times New Roman" w:cs="Times New Roman"/>
          <w:sz w:val="24"/>
          <w:szCs w:val="24"/>
          <w:lang w:eastAsia="ru-RU"/>
        </w:rPr>
        <w:t>епатриация тел «Груз 200» - 60,0 млн. сомов</w:t>
      </w:r>
      <w:r w:rsidR="00152CC6" w:rsidRPr="00756A61">
        <w:rPr>
          <w:rFonts w:ascii="Times New Roman" w:eastAsia="Times New Roman" w:hAnsi="Times New Roman" w:cs="Times New Roman"/>
          <w:sz w:val="24"/>
          <w:szCs w:val="24"/>
          <w:lang w:eastAsia="ru-RU"/>
        </w:rPr>
        <w:t xml:space="preserve"> или на уровне утвержденного бюджета 2025 года</w:t>
      </w:r>
      <w:r w:rsidR="009138EC" w:rsidRPr="00756A61">
        <w:rPr>
          <w:rFonts w:ascii="Times New Roman" w:eastAsia="Times New Roman" w:hAnsi="Times New Roman" w:cs="Times New Roman"/>
          <w:sz w:val="24"/>
          <w:szCs w:val="24"/>
          <w:lang w:eastAsia="ru-RU"/>
        </w:rPr>
        <w:t>;</w:t>
      </w:r>
    </w:p>
    <w:p w:rsidR="009138EC" w:rsidRPr="00756A61" w:rsidRDefault="009138EC" w:rsidP="00AE3216">
      <w:pPr>
        <w:numPr>
          <w:ilvl w:val="0"/>
          <w:numId w:val="21"/>
        </w:numPr>
        <w:tabs>
          <w:tab w:val="left" w:pos="993"/>
          <w:tab w:val="left" w:pos="1080"/>
        </w:tabs>
        <w:spacing w:after="0" w:line="240" w:lineRule="auto"/>
        <w:ind w:left="0"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пополнение государственного детского депозита «Келечекке салым» для детей сирот – 558,1 млн. сомов с увеличением на 272,4 млн. сомов.</w:t>
      </w:r>
    </w:p>
    <w:p w:rsidR="00B807DD" w:rsidRPr="00756A61" w:rsidRDefault="003A5135" w:rsidP="00AE3216">
      <w:pPr>
        <w:tabs>
          <w:tab w:val="left" w:pos="993"/>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Кроме того, у</w:t>
      </w:r>
      <w:r w:rsidR="00B807DD" w:rsidRPr="00756A61">
        <w:rPr>
          <w:rFonts w:ascii="Times New Roman" w:hAnsi="Times New Roman" w:cs="Times New Roman"/>
          <w:sz w:val="24"/>
          <w:szCs w:val="24"/>
        </w:rPr>
        <w:t>величение</w:t>
      </w:r>
      <w:r w:rsidR="002E018C" w:rsidRPr="00756A61">
        <w:rPr>
          <w:rFonts w:ascii="Times New Roman" w:hAnsi="Times New Roman" w:cs="Times New Roman"/>
          <w:sz w:val="24"/>
          <w:szCs w:val="24"/>
        </w:rPr>
        <w:t xml:space="preserve"> </w:t>
      </w:r>
      <w:r w:rsidR="00B807DD" w:rsidRPr="00756A61">
        <w:rPr>
          <w:rFonts w:ascii="Times New Roman" w:hAnsi="Times New Roman" w:cs="Times New Roman"/>
          <w:sz w:val="24"/>
          <w:szCs w:val="24"/>
        </w:rPr>
        <w:t xml:space="preserve">расходов </w:t>
      </w:r>
      <w:r w:rsidR="00414145" w:rsidRPr="00756A61">
        <w:rPr>
          <w:rFonts w:ascii="Times New Roman" w:hAnsi="Times New Roman" w:cs="Times New Roman"/>
          <w:sz w:val="24"/>
          <w:szCs w:val="24"/>
        </w:rPr>
        <w:t xml:space="preserve">по бюджетным средствам </w:t>
      </w:r>
      <w:r w:rsidR="00B24D74" w:rsidRPr="00756A61">
        <w:rPr>
          <w:rFonts w:ascii="Times New Roman" w:hAnsi="Times New Roman" w:cs="Times New Roman"/>
          <w:sz w:val="24"/>
          <w:szCs w:val="24"/>
        </w:rPr>
        <w:t>предусмотрено</w:t>
      </w:r>
      <w:r w:rsidR="00644F86" w:rsidRPr="00756A61">
        <w:rPr>
          <w:rFonts w:ascii="Times New Roman" w:hAnsi="Times New Roman" w:cs="Times New Roman"/>
          <w:sz w:val="24"/>
          <w:szCs w:val="24"/>
        </w:rPr>
        <w:t xml:space="preserve"> </w:t>
      </w:r>
      <w:r w:rsidR="00CE2A51" w:rsidRPr="00756A61">
        <w:rPr>
          <w:rFonts w:ascii="Times New Roman" w:hAnsi="Times New Roman" w:cs="Times New Roman"/>
          <w:sz w:val="24"/>
          <w:szCs w:val="24"/>
        </w:rPr>
        <w:t>на 226,8</w:t>
      </w:r>
      <w:r w:rsidR="002E018C" w:rsidRPr="00756A61">
        <w:rPr>
          <w:rFonts w:ascii="Times New Roman" w:hAnsi="Times New Roman" w:cs="Times New Roman"/>
          <w:sz w:val="24"/>
          <w:szCs w:val="24"/>
        </w:rPr>
        <w:t xml:space="preserve"> млн. сомов, </w:t>
      </w:r>
      <w:r w:rsidR="00644F86" w:rsidRPr="00756A61">
        <w:rPr>
          <w:rFonts w:ascii="Times New Roman" w:hAnsi="Times New Roman" w:cs="Times New Roman"/>
          <w:sz w:val="24"/>
          <w:szCs w:val="24"/>
        </w:rPr>
        <w:t>в том числе</w:t>
      </w:r>
      <w:r w:rsidR="00B807DD" w:rsidRPr="00756A61">
        <w:rPr>
          <w:rFonts w:ascii="Times New Roman" w:hAnsi="Times New Roman" w:cs="Times New Roman"/>
          <w:sz w:val="24"/>
          <w:szCs w:val="24"/>
        </w:rPr>
        <w:t>:</w:t>
      </w:r>
    </w:p>
    <w:p w:rsidR="00D84480" w:rsidRPr="00756A61" w:rsidRDefault="002E018C"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 </w:t>
      </w:r>
      <w:r w:rsidRPr="00756A61">
        <w:rPr>
          <w:rFonts w:ascii="Times New Roman" w:hAnsi="Times New Roman" w:cs="Times New Roman"/>
          <w:sz w:val="24"/>
          <w:szCs w:val="24"/>
          <w:lang w:val="ky-KG"/>
        </w:rPr>
        <w:t>130,2</w:t>
      </w:r>
      <w:r w:rsidRPr="00756A61">
        <w:rPr>
          <w:rFonts w:ascii="Times New Roman" w:hAnsi="Times New Roman" w:cs="Times New Roman"/>
          <w:sz w:val="24"/>
          <w:szCs w:val="24"/>
        </w:rPr>
        <w:t xml:space="preserve"> млн. сомов </w:t>
      </w:r>
      <w:r w:rsidRPr="00756A61">
        <w:rPr>
          <w:rFonts w:ascii="Times New Roman" w:hAnsi="Times New Roman" w:cs="Times New Roman"/>
          <w:sz w:val="24"/>
          <w:szCs w:val="24"/>
          <w:lang w:val="ky-KG"/>
        </w:rPr>
        <w:t>на ра</w:t>
      </w:r>
      <w:r w:rsidRPr="00756A61">
        <w:rPr>
          <w:rFonts w:ascii="Times New Roman" w:hAnsi="Times New Roman" w:cs="Times New Roman"/>
          <w:sz w:val="24"/>
          <w:szCs w:val="24"/>
        </w:rPr>
        <w:t>сход</w:t>
      </w:r>
      <w:r w:rsidRPr="00756A61">
        <w:rPr>
          <w:rFonts w:ascii="Times New Roman" w:hAnsi="Times New Roman" w:cs="Times New Roman"/>
          <w:sz w:val="24"/>
          <w:szCs w:val="24"/>
          <w:lang w:val="ky-KG"/>
        </w:rPr>
        <w:t>ы,</w:t>
      </w:r>
      <w:r w:rsidRPr="00756A61">
        <w:rPr>
          <w:rFonts w:ascii="Times New Roman" w:hAnsi="Times New Roman" w:cs="Times New Roman"/>
          <w:sz w:val="24"/>
          <w:szCs w:val="24"/>
        </w:rPr>
        <w:t xml:space="preserve"> связанны</w:t>
      </w:r>
      <w:r w:rsidRPr="00756A61">
        <w:rPr>
          <w:rFonts w:ascii="Times New Roman" w:hAnsi="Times New Roman" w:cs="Times New Roman"/>
          <w:sz w:val="24"/>
          <w:szCs w:val="24"/>
          <w:lang w:val="ky-KG"/>
        </w:rPr>
        <w:t>е</w:t>
      </w:r>
      <w:r w:rsidRPr="00756A61">
        <w:rPr>
          <w:rFonts w:ascii="Times New Roman" w:hAnsi="Times New Roman" w:cs="Times New Roman"/>
          <w:sz w:val="24"/>
          <w:szCs w:val="24"/>
        </w:rPr>
        <w:t xml:space="preserve"> с повышением заработной платы работникам </w:t>
      </w:r>
      <w:r w:rsidRPr="00756A61">
        <w:rPr>
          <w:rFonts w:ascii="Times New Roman" w:hAnsi="Times New Roman" w:cs="Times New Roman"/>
          <w:sz w:val="24"/>
          <w:szCs w:val="24"/>
          <w:lang w:val="ky-KG"/>
        </w:rPr>
        <w:t xml:space="preserve">здравоохранения </w:t>
      </w:r>
      <w:r w:rsidRPr="00756A61">
        <w:rPr>
          <w:rFonts w:ascii="Times New Roman" w:hAnsi="Times New Roman" w:cs="Times New Roman"/>
          <w:bCs/>
          <w:sz w:val="24"/>
          <w:szCs w:val="24"/>
          <w:lang w:val="ky-KG"/>
        </w:rPr>
        <w:t>социальных стационарных учреждений</w:t>
      </w:r>
      <w:r w:rsidR="00D84480" w:rsidRPr="00756A61">
        <w:rPr>
          <w:rFonts w:ascii="Times New Roman" w:hAnsi="Times New Roman" w:cs="Times New Roman"/>
          <w:sz w:val="24"/>
          <w:szCs w:val="24"/>
          <w:lang w:val="ky-KG"/>
        </w:rPr>
        <w:t>;</w:t>
      </w:r>
    </w:p>
    <w:p w:rsidR="00074B9D" w:rsidRPr="00756A61" w:rsidRDefault="00074B9D"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- 62,5 млн. сомов </w:t>
      </w:r>
      <w:r w:rsidR="004059D7" w:rsidRPr="00756A61">
        <w:rPr>
          <w:rFonts w:ascii="Times New Roman" w:hAnsi="Times New Roman" w:cs="Times New Roman"/>
          <w:sz w:val="24"/>
          <w:szCs w:val="24"/>
        </w:rPr>
        <w:t xml:space="preserve">дополнительно на машины и оборудование </w:t>
      </w:r>
      <w:r w:rsidRPr="00756A61">
        <w:rPr>
          <w:rFonts w:ascii="Times New Roman" w:hAnsi="Times New Roman" w:cs="Times New Roman"/>
          <w:sz w:val="24"/>
          <w:szCs w:val="24"/>
        </w:rPr>
        <w:t xml:space="preserve">для </w:t>
      </w:r>
      <w:r w:rsidR="004059D7" w:rsidRPr="00756A61">
        <w:rPr>
          <w:rFonts w:ascii="Times New Roman" w:hAnsi="Times New Roman" w:cs="Times New Roman"/>
          <w:sz w:val="24"/>
          <w:szCs w:val="24"/>
        </w:rPr>
        <w:t xml:space="preserve"> погашения лизинга для территориальных и подведомственных учреждений</w:t>
      </w:r>
      <w:r w:rsidRPr="00756A61">
        <w:rPr>
          <w:rFonts w:ascii="Times New Roman" w:hAnsi="Times New Roman" w:cs="Times New Roman"/>
          <w:sz w:val="24"/>
          <w:szCs w:val="24"/>
        </w:rPr>
        <w:t>;</w:t>
      </w:r>
    </w:p>
    <w:p w:rsidR="002E018C" w:rsidRPr="00756A61" w:rsidRDefault="00CE2A51"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- 34,1</w:t>
      </w:r>
      <w:r w:rsidR="002E018C" w:rsidRPr="00756A61">
        <w:rPr>
          <w:rFonts w:ascii="Times New Roman" w:hAnsi="Times New Roman" w:cs="Times New Roman"/>
          <w:sz w:val="24"/>
          <w:szCs w:val="24"/>
          <w:lang w:val="ky-KG"/>
        </w:rPr>
        <w:t xml:space="preserve"> млн. сомов увеличение расходов для осуществления текущей деятельности.</w:t>
      </w:r>
    </w:p>
    <w:p w:rsidR="005F0229" w:rsidRPr="00756A61" w:rsidRDefault="002E018C"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Р</w:t>
      </w:r>
      <w:r w:rsidR="005F0229" w:rsidRPr="00756A61">
        <w:rPr>
          <w:rFonts w:ascii="Times New Roman" w:hAnsi="Times New Roman" w:cs="Times New Roman"/>
          <w:sz w:val="24"/>
          <w:szCs w:val="24"/>
        </w:rPr>
        <w:t>асход</w:t>
      </w:r>
      <w:r w:rsidRPr="00756A61">
        <w:rPr>
          <w:rFonts w:ascii="Times New Roman" w:hAnsi="Times New Roman" w:cs="Times New Roman"/>
          <w:sz w:val="24"/>
          <w:szCs w:val="24"/>
        </w:rPr>
        <w:t>ы</w:t>
      </w:r>
      <w:r w:rsidR="005F0229" w:rsidRPr="00756A61">
        <w:rPr>
          <w:rFonts w:ascii="Times New Roman" w:hAnsi="Times New Roman" w:cs="Times New Roman"/>
          <w:sz w:val="24"/>
          <w:szCs w:val="24"/>
        </w:rPr>
        <w:t xml:space="preserve"> Центра цифровизации социальной защиты </w:t>
      </w:r>
      <w:r w:rsidR="00CE2A51" w:rsidRPr="00756A61">
        <w:rPr>
          <w:rFonts w:ascii="Times New Roman" w:hAnsi="Times New Roman" w:cs="Times New Roman"/>
          <w:sz w:val="24"/>
          <w:szCs w:val="24"/>
        </w:rPr>
        <w:t>в сумме</w:t>
      </w:r>
      <w:r w:rsidRPr="00756A61">
        <w:rPr>
          <w:rFonts w:ascii="Times New Roman" w:hAnsi="Times New Roman" w:cs="Times New Roman"/>
          <w:sz w:val="24"/>
          <w:szCs w:val="24"/>
        </w:rPr>
        <w:t xml:space="preserve"> 16,5 млн. сомов </w:t>
      </w:r>
      <w:r w:rsidR="00CE2A51" w:rsidRPr="00756A61">
        <w:rPr>
          <w:rFonts w:ascii="Times New Roman" w:hAnsi="Times New Roman" w:cs="Times New Roman"/>
          <w:sz w:val="24"/>
          <w:szCs w:val="24"/>
        </w:rPr>
        <w:t>переданы</w:t>
      </w:r>
      <w:r w:rsidR="005F0229" w:rsidRPr="00756A61">
        <w:rPr>
          <w:rFonts w:ascii="Times New Roman" w:hAnsi="Times New Roman" w:cs="Times New Roman"/>
          <w:sz w:val="24"/>
          <w:szCs w:val="24"/>
        </w:rPr>
        <w:t xml:space="preserve"> в ведение </w:t>
      </w:r>
      <w:r w:rsidR="00CE2A51" w:rsidRPr="00756A61">
        <w:rPr>
          <w:rFonts w:ascii="Times New Roman" w:hAnsi="Times New Roman" w:cs="Times New Roman"/>
          <w:sz w:val="24"/>
          <w:szCs w:val="24"/>
        </w:rPr>
        <w:t>ОАО «Тундук»</w:t>
      </w:r>
      <w:r w:rsidR="00F572B0" w:rsidRPr="00756A61">
        <w:rPr>
          <w:rFonts w:ascii="Times New Roman" w:hAnsi="Times New Roman" w:cs="Times New Roman"/>
          <w:sz w:val="24"/>
          <w:szCs w:val="24"/>
        </w:rPr>
        <w:t>.</w:t>
      </w:r>
    </w:p>
    <w:p w:rsidR="00644F86" w:rsidRPr="00756A61" w:rsidRDefault="005867F8"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Увелич</w:t>
      </w:r>
      <w:r w:rsidR="00644F86" w:rsidRPr="00756A61">
        <w:rPr>
          <w:rFonts w:ascii="Times New Roman" w:hAnsi="Times New Roman" w:cs="Times New Roman"/>
          <w:sz w:val="24"/>
          <w:szCs w:val="24"/>
        </w:rPr>
        <w:t>ение расходов по ср</w:t>
      </w:r>
      <w:r w:rsidRPr="00756A61">
        <w:rPr>
          <w:rFonts w:ascii="Times New Roman" w:hAnsi="Times New Roman" w:cs="Times New Roman"/>
          <w:sz w:val="24"/>
          <w:szCs w:val="24"/>
        </w:rPr>
        <w:t>едствам специального счета на 10,4 млн. сомов связано с увелич</w:t>
      </w:r>
      <w:r w:rsidR="00644F86" w:rsidRPr="00756A61">
        <w:rPr>
          <w:rFonts w:ascii="Times New Roman" w:hAnsi="Times New Roman" w:cs="Times New Roman"/>
          <w:sz w:val="24"/>
          <w:szCs w:val="24"/>
        </w:rPr>
        <w:t xml:space="preserve">ением </w:t>
      </w:r>
      <w:r w:rsidR="00644F86" w:rsidRPr="00756A61">
        <w:rPr>
          <w:rFonts w:ascii="Times New Roman" w:eastAsia="Times New Roman" w:hAnsi="Times New Roman" w:cs="Times New Roman"/>
          <w:sz w:val="24"/>
          <w:szCs w:val="24"/>
          <w:lang w:eastAsia="ru-RU"/>
        </w:rPr>
        <w:t>прогноза поступлений средств специального счета.</w:t>
      </w:r>
    </w:p>
    <w:p w:rsidR="00590141" w:rsidRPr="00756A61" w:rsidRDefault="00590141" w:rsidP="00AE3216">
      <w:pPr>
        <w:spacing w:after="0" w:line="240" w:lineRule="auto"/>
        <w:jc w:val="both"/>
        <w:rPr>
          <w:rFonts w:ascii="Times New Roman" w:eastAsia="Calibri" w:hAnsi="Times New Roman" w:cs="Times New Roman"/>
          <w:b/>
          <w:bCs/>
          <w:sz w:val="24"/>
          <w:szCs w:val="24"/>
        </w:rPr>
      </w:pPr>
    </w:p>
    <w:p w:rsidR="00331158" w:rsidRPr="00756A61" w:rsidRDefault="00C203A8" w:rsidP="00AE3216">
      <w:pPr>
        <w:spacing w:after="0" w:line="240" w:lineRule="auto"/>
        <w:ind w:firstLine="708"/>
        <w:jc w:val="center"/>
        <w:rPr>
          <w:rFonts w:ascii="Times New Roman" w:eastAsia="Calibri" w:hAnsi="Times New Roman" w:cs="Times New Roman"/>
          <w:b/>
          <w:bCs/>
          <w:sz w:val="24"/>
          <w:szCs w:val="24"/>
        </w:rPr>
      </w:pPr>
      <w:r w:rsidRPr="00756A61">
        <w:rPr>
          <w:rFonts w:ascii="Times New Roman" w:eastAsia="Calibri" w:hAnsi="Times New Roman" w:cs="Times New Roman"/>
          <w:b/>
          <w:bCs/>
          <w:sz w:val="24"/>
          <w:szCs w:val="24"/>
        </w:rPr>
        <w:t>Республиканский Совет ветеранов в</w:t>
      </w:r>
      <w:r w:rsidR="00331158" w:rsidRPr="00756A61">
        <w:rPr>
          <w:rFonts w:ascii="Times New Roman" w:eastAsia="Calibri" w:hAnsi="Times New Roman" w:cs="Times New Roman"/>
          <w:b/>
          <w:bCs/>
          <w:sz w:val="24"/>
          <w:szCs w:val="24"/>
        </w:rPr>
        <w:t>ойны, труда и Вооруженных Сил и</w:t>
      </w:r>
    </w:p>
    <w:p w:rsidR="00C203A8" w:rsidRPr="00756A61" w:rsidRDefault="00C203A8" w:rsidP="00AE3216">
      <w:pPr>
        <w:spacing w:after="0" w:line="240" w:lineRule="auto"/>
        <w:ind w:firstLine="708"/>
        <w:jc w:val="center"/>
        <w:rPr>
          <w:rFonts w:ascii="Times New Roman" w:eastAsia="Calibri" w:hAnsi="Times New Roman" w:cs="Times New Roman"/>
          <w:b/>
          <w:bCs/>
          <w:sz w:val="24"/>
          <w:szCs w:val="24"/>
        </w:rPr>
      </w:pPr>
      <w:r w:rsidRPr="00756A61">
        <w:rPr>
          <w:rFonts w:ascii="Times New Roman" w:eastAsia="Calibri" w:hAnsi="Times New Roman" w:cs="Times New Roman"/>
          <w:b/>
          <w:bCs/>
          <w:sz w:val="24"/>
          <w:szCs w:val="24"/>
        </w:rPr>
        <w:t>правоохранительных органов</w:t>
      </w:r>
    </w:p>
    <w:p w:rsidR="002057DC" w:rsidRPr="00756A61" w:rsidRDefault="00AC3A13" w:rsidP="00AE3216">
      <w:pPr>
        <w:pStyle w:val="a5"/>
        <w:ind w:firstLine="720"/>
        <w:rPr>
          <w:szCs w:val="24"/>
        </w:rPr>
      </w:pPr>
      <w:r w:rsidRPr="00756A61">
        <w:rPr>
          <w:szCs w:val="24"/>
        </w:rPr>
        <w:t>Для оказания поддержки в соответствии с Законом Кыргызской Республики «О внесении изменений и дополнений в Закон Кыргызской Республики «О ветеранах войны, Воор</w:t>
      </w:r>
      <w:r w:rsidR="00F74F0B" w:rsidRPr="00756A61">
        <w:rPr>
          <w:szCs w:val="24"/>
        </w:rPr>
        <w:t>уженных Сил и тружениках тыла»</w:t>
      </w:r>
      <w:r w:rsidRPr="00756A61">
        <w:rPr>
          <w:szCs w:val="24"/>
        </w:rPr>
        <w:t xml:space="preserve"> </w:t>
      </w:r>
      <w:r w:rsidR="00A805E8" w:rsidRPr="00756A61">
        <w:rPr>
          <w:szCs w:val="24"/>
          <w:lang w:val="ky-KG"/>
        </w:rPr>
        <w:t xml:space="preserve">на </w:t>
      </w:r>
      <w:r w:rsidR="002A3384" w:rsidRPr="00756A61">
        <w:rPr>
          <w:b/>
          <w:szCs w:val="24"/>
          <w:lang w:val="ky-KG"/>
        </w:rPr>
        <w:t>2026</w:t>
      </w:r>
      <w:r w:rsidR="00A805E8" w:rsidRPr="00756A61">
        <w:rPr>
          <w:b/>
          <w:szCs w:val="24"/>
          <w:lang w:val="ky-KG"/>
        </w:rPr>
        <w:t xml:space="preserve"> год</w:t>
      </w:r>
      <w:r w:rsidR="00A805E8" w:rsidRPr="00756A61">
        <w:rPr>
          <w:szCs w:val="24"/>
          <w:lang w:val="ky-KG"/>
        </w:rPr>
        <w:t xml:space="preserve"> </w:t>
      </w:r>
      <w:r w:rsidR="00FF1EB0" w:rsidRPr="00756A61">
        <w:rPr>
          <w:szCs w:val="24"/>
        </w:rPr>
        <w:t>предусмотрены расходы в сумме</w:t>
      </w:r>
      <w:r w:rsidRPr="00756A61">
        <w:rPr>
          <w:szCs w:val="24"/>
        </w:rPr>
        <w:t xml:space="preserve"> </w:t>
      </w:r>
      <w:r w:rsidR="00B117EF" w:rsidRPr="00756A61">
        <w:rPr>
          <w:b/>
          <w:szCs w:val="24"/>
        </w:rPr>
        <w:t>0,7</w:t>
      </w:r>
      <w:r w:rsidRPr="00756A61">
        <w:rPr>
          <w:b/>
          <w:szCs w:val="24"/>
        </w:rPr>
        <w:t xml:space="preserve"> млн. сомов</w:t>
      </w:r>
      <w:r w:rsidR="00957252" w:rsidRPr="00756A61">
        <w:rPr>
          <w:szCs w:val="24"/>
          <w:lang w:val="ky-KG"/>
        </w:rPr>
        <w:t xml:space="preserve"> </w:t>
      </w:r>
      <w:r w:rsidR="00574CDE" w:rsidRPr="00756A61">
        <w:rPr>
          <w:szCs w:val="24"/>
          <w:lang w:val="ky-KG"/>
        </w:rPr>
        <w:t>или на уровне</w:t>
      </w:r>
      <w:r w:rsidR="00606EAA" w:rsidRPr="00756A61">
        <w:rPr>
          <w:szCs w:val="24"/>
        </w:rPr>
        <w:t xml:space="preserve"> </w:t>
      </w:r>
      <w:r w:rsidR="00A727B7" w:rsidRPr="00756A61">
        <w:rPr>
          <w:szCs w:val="24"/>
        </w:rPr>
        <w:t>утверждённого</w:t>
      </w:r>
      <w:r w:rsidR="002A3384" w:rsidRPr="00756A61">
        <w:rPr>
          <w:szCs w:val="24"/>
        </w:rPr>
        <w:t xml:space="preserve"> бюджета 2025</w:t>
      </w:r>
      <w:r w:rsidRPr="00756A61">
        <w:rPr>
          <w:szCs w:val="24"/>
        </w:rPr>
        <w:t xml:space="preserve"> года.</w:t>
      </w:r>
    </w:p>
    <w:p w:rsidR="00AC3A13" w:rsidRPr="00756A61" w:rsidRDefault="002A3384" w:rsidP="00AE3216">
      <w:pPr>
        <w:pStyle w:val="a5"/>
        <w:ind w:firstLine="720"/>
        <w:rPr>
          <w:szCs w:val="24"/>
        </w:rPr>
      </w:pPr>
      <w:r w:rsidRPr="00756A61">
        <w:rPr>
          <w:szCs w:val="24"/>
        </w:rPr>
        <w:t>Фактические расходы за 2024</w:t>
      </w:r>
      <w:r w:rsidR="002057DC" w:rsidRPr="00756A61">
        <w:rPr>
          <w:szCs w:val="24"/>
        </w:rPr>
        <w:t xml:space="preserve"> год сост</w:t>
      </w:r>
      <w:r w:rsidR="00285403" w:rsidRPr="00756A61">
        <w:rPr>
          <w:szCs w:val="24"/>
        </w:rPr>
        <w:t>авили 0,7</w:t>
      </w:r>
      <w:r w:rsidR="002057DC" w:rsidRPr="00756A61">
        <w:rPr>
          <w:szCs w:val="24"/>
        </w:rPr>
        <w:t xml:space="preserve"> млн. сомов.</w:t>
      </w:r>
      <w:r w:rsidR="00AC3A13" w:rsidRPr="00756A61">
        <w:rPr>
          <w:szCs w:val="24"/>
        </w:rPr>
        <w:t xml:space="preserve"> </w:t>
      </w:r>
    </w:p>
    <w:p w:rsidR="00507BDA" w:rsidRPr="00756A61" w:rsidRDefault="00507BDA" w:rsidP="00AE3216">
      <w:pPr>
        <w:pStyle w:val="a5"/>
        <w:ind w:firstLine="720"/>
        <w:rPr>
          <w:szCs w:val="24"/>
        </w:rPr>
      </w:pPr>
      <w:r w:rsidRPr="00756A61">
        <w:rPr>
          <w:szCs w:val="24"/>
        </w:rPr>
        <w:t>На 2027-2028 годы предусмотрено по 0,7 млн. сомов.</w:t>
      </w:r>
    </w:p>
    <w:p w:rsidR="00AC3A13" w:rsidRPr="00756A61" w:rsidRDefault="00AC3A13" w:rsidP="00AE3216">
      <w:pPr>
        <w:spacing w:after="0" w:line="240" w:lineRule="auto"/>
        <w:ind w:firstLine="720"/>
        <w:rPr>
          <w:rFonts w:ascii="Times New Roman" w:eastAsia="Calibri" w:hAnsi="Times New Roman" w:cs="Times New Roman"/>
          <w:b/>
          <w:bCs/>
          <w:sz w:val="24"/>
          <w:szCs w:val="24"/>
        </w:rPr>
      </w:pPr>
    </w:p>
    <w:p w:rsidR="00C203A8" w:rsidRPr="00756A61" w:rsidRDefault="002A405F" w:rsidP="00AE3216">
      <w:pPr>
        <w:spacing w:after="0" w:line="240" w:lineRule="auto"/>
        <w:ind w:firstLine="720"/>
        <w:jc w:val="center"/>
        <w:rPr>
          <w:rFonts w:ascii="Times New Roman" w:eastAsia="Calibri" w:hAnsi="Times New Roman" w:cs="Times New Roman"/>
          <w:sz w:val="24"/>
          <w:szCs w:val="24"/>
        </w:rPr>
      </w:pPr>
      <w:r w:rsidRPr="00756A61">
        <w:rPr>
          <w:rFonts w:ascii="Times New Roman" w:eastAsia="Calibri" w:hAnsi="Times New Roman" w:cs="Times New Roman"/>
          <w:b/>
          <w:bCs/>
          <w:sz w:val="24"/>
          <w:szCs w:val="24"/>
        </w:rPr>
        <w:t>Общественное объединение «Кыргызское общество</w:t>
      </w:r>
      <w:r w:rsidR="00C203A8" w:rsidRPr="00756A61">
        <w:rPr>
          <w:rFonts w:ascii="Times New Roman" w:eastAsia="Calibri" w:hAnsi="Times New Roman" w:cs="Times New Roman"/>
          <w:b/>
          <w:bCs/>
          <w:sz w:val="24"/>
          <w:szCs w:val="24"/>
        </w:rPr>
        <w:t xml:space="preserve"> слепых и глухих</w:t>
      </w:r>
      <w:r w:rsidRPr="00756A61">
        <w:rPr>
          <w:rFonts w:ascii="Times New Roman" w:eastAsia="Calibri" w:hAnsi="Times New Roman" w:cs="Times New Roman"/>
          <w:b/>
          <w:bCs/>
          <w:sz w:val="24"/>
          <w:szCs w:val="24"/>
        </w:rPr>
        <w:t>»</w:t>
      </w:r>
    </w:p>
    <w:p w:rsidR="00AC3A13" w:rsidRPr="00756A61" w:rsidRDefault="001E5864" w:rsidP="00AE3216">
      <w:pPr>
        <w:pStyle w:val="a5"/>
        <w:ind w:firstLine="720"/>
        <w:rPr>
          <w:szCs w:val="24"/>
        </w:rPr>
      </w:pPr>
      <w:r w:rsidRPr="00756A61">
        <w:rPr>
          <w:szCs w:val="24"/>
        </w:rPr>
        <w:t>В соответствии с Указом Президента Кыргызской Республики «О государственной поддержке производственных предприятий Общественного объединения «Кыргызское общество слепых и глухих», на взаиморасчеты по налогам и сборам и отчислениям в Соц</w:t>
      </w:r>
      <w:r w:rsidRPr="00756A61">
        <w:rPr>
          <w:szCs w:val="24"/>
          <w:lang w:val="ky-KG"/>
        </w:rPr>
        <w:t xml:space="preserve">иальный </w:t>
      </w:r>
      <w:r w:rsidRPr="00756A61">
        <w:rPr>
          <w:szCs w:val="24"/>
        </w:rPr>
        <w:t xml:space="preserve">фонд Кыргызской Республики при Кабинете Министров Кыргызской Республики, т.е. на ту часть, которая не освобождена от уплаты налогов и отчислений по действующему законодательству, за лиц с ограниченными возможностями по зрению </w:t>
      </w:r>
      <w:r w:rsidR="00BE400B" w:rsidRPr="00756A61">
        <w:rPr>
          <w:szCs w:val="24"/>
        </w:rPr>
        <w:t>и слуху</w:t>
      </w:r>
      <w:r w:rsidR="00AC3A13" w:rsidRPr="00756A61">
        <w:rPr>
          <w:szCs w:val="24"/>
        </w:rPr>
        <w:t xml:space="preserve"> общества слепых и глухих </w:t>
      </w:r>
      <w:r w:rsidR="00FF1EB0" w:rsidRPr="00756A61">
        <w:rPr>
          <w:szCs w:val="24"/>
          <w:lang w:val="ky-KG"/>
        </w:rPr>
        <w:t>на</w:t>
      </w:r>
      <w:r w:rsidR="003453F4" w:rsidRPr="00756A61">
        <w:rPr>
          <w:szCs w:val="24"/>
          <w:lang w:val="ky-KG"/>
        </w:rPr>
        <w:t xml:space="preserve"> </w:t>
      </w:r>
      <w:r w:rsidR="007B42BA" w:rsidRPr="00756A61">
        <w:rPr>
          <w:b/>
          <w:szCs w:val="24"/>
          <w:lang w:val="ky-KG"/>
        </w:rPr>
        <w:t>2026</w:t>
      </w:r>
      <w:r w:rsidR="000A35D7" w:rsidRPr="00756A61">
        <w:rPr>
          <w:b/>
          <w:szCs w:val="24"/>
          <w:lang w:val="ky-KG"/>
        </w:rPr>
        <w:t xml:space="preserve"> год</w:t>
      </w:r>
      <w:r w:rsidR="000A35D7" w:rsidRPr="00756A61">
        <w:rPr>
          <w:szCs w:val="24"/>
          <w:lang w:val="ky-KG"/>
        </w:rPr>
        <w:t xml:space="preserve"> </w:t>
      </w:r>
      <w:r w:rsidR="00FF1EB0" w:rsidRPr="00756A61">
        <w:rPr>
          <w:szCs w:val="24"/>
        </w:rPr>
        <w:t xml:space="preserve">предусмотрены </w:t>
      </w:r>
      <w:r w:rsidR="004B1879" w:rsidRPr="00756A61">
        <w:rPr>
          <w:b/>
          <w:szCs w:val="24"/>
        </w:rPr>
        <w:t>76,0</w:t>
      </w:r>
      <w:r w:rsidR="00AC3A13" w:rsidRPr="00756A61">
        <w:rPr>
          <w:b/>
          <w:szCs w:val="24"/>
        </w:rPr>
        <w:t xml:space="preserve"> млн. сомов</w:t>
      </w:r>
      <w:r w:rsidR="00016476" w:rsidRPr="00756A61">
        <w:rPr>
          <w:szCs w:val="24"/>
          <w:lang w:val="ky-KG"/>
        </w:rPr>
        <w:t xml:space="preserve"> </w:t>
      </w:r>
      <w:r w:rsidR="00AB2618" w:rsidRPr="00756A61">
        <w:rPr>
          <w:szCs w:val="24"/>
          <w:lang w:val="ky-KG"/>
        </w:rPr>
        <w:t xml:space="preserve">с увеличением на </w:t>
      </w:r>
      <w:r w:rsidR="004B1879" w:rsidRPr="00756A61">
        <w:rPr>
          <w:szCs w:val="24"/>
          <w:lang w:val="ky-KG"/>
        </w:rPr>
        <w:t>21,3 млн. сомов или на 38,8</w:t>
      </w:r>
      <w:r w:rsidR="00AB2618" w:rsidRPr="00756A61">
        <w:rPr>
          <w:szCs w:val="24"/>
          <w:lang w:val="ky-KG"/>
        </w:rPr>
        <w:t> % относительно</w:t>
      </w:r>
      <w:r w:rsidR="00AC3A13" w:rsidRPr="00756A61">
        <w:rPr>
          <w:szCs w:val="24"/>
        </w:rPr>
        <w:t xml:space="preserve"> </w:t>
      </w:r>
      <w:r w:rsidR="00A727B7" w:rsidRPr="00756A61">
        <w:rPr>
          <w:szCs w:val="24"/>
        </w:rPr>
        <w:t>утверждённого</w:t>
      </w:r>
      <w:r w:rsidR="007B42BA" w:rsidRPr="00756A61">
        <w:rPr>
          <w:szCs w:val="24"/>
        </w:rPr>
        <w:t xml:space="preserve"> бюджета 2025</w:t>
      </w:r>
      <w:r w:rsidR="00AB4D20" w:rsidRPr="00756A61">
        <w:rPr>
          <w:szCs w:val="24"/>
        </w:rPr>
        <w:t xml:space="preserve"> года</w:t>
      </w:r>
      <w:r w:rsidR="00AC3A13" w:rsidRPr="00756A61">
        <w:rPr>
          <w:szCs w:val="24"/>
        </w:rPr>
        <w:t>.</w:t>
      </w:r>
    </w:p>
    <w:p w:rsidR="00027F26" w:rsidRPr="00756A61" w:rsidRDefault="007B42BA" w:rsidP="00AE3216">
      <w:pPr>
        <w:pStyle w:val="a5"/>
        <w:ind w:firstLine="720"/>
        <w:rPr>
          <w:szCs w:val="24"/>
        </w:rPr>
      </w:pPr>
      <w:r w:rsidRPr="00756A61">
        <w:rPr>
          <w:szCs w:val="24"/>
        </w:rPr>
        <w:t>На 2027-2028 годы предусмотрены 57,0</w:t>
      </w:r>
      <w:r w:rsidR="00AB2618" w:rsidRPr="00756A61">
        <w:rPr>
          <w:szCs w:val="24"/>
        </w:rPr>
        <w:t xml:space="preserve"> млн. сомов и </w:t>
      </w:r>
      <w:r w:rsidRPr="00756A61">
        <w:rPr>
          <w:szCs w:val="24"/>
        </w:rPr>
        <w:t xml:space="preserve"> </w:t>
      </w:r>
      <w:r w:rsidR="004B1879" w:rsidRPr="00756A61">
        <w:rPr>
          <w:szCs w:val="24"/>
        </w:rPr>
        <w:t xml:space="preserve">58,1 </w:t>
      </w:r>
      <w:r w:rsidR="00027F26" w:rsidRPr="00756A61">
        <w:rPr>
          <w:szCs w:val="24"/>
        </w:rPr>
        <w:t>млн. сомов соответственно.</w:t>
      </w:r>
    </w:p>
    <w:p w:rsidR="00600B7A" w:rsidRPr="00756A61" w:rsidRDefault="00600B7A" w:rsidP="00AE3216">
      <w:pPr>
        <w:pStyle w:val="a5"/>
        <w:ind w:firstLine="720"/>
      </w:pPr>
      <w:r w:rsidRPr="00756A61">
        <w:t>Фактиче</w:t>
      </w:r>
      <w:r w:rsidR="007B42BA" w:rsidRPr="00756A61">
        <w:t>ские расходы за 2024</w:t>
      </w:r>
      <w:r w:rsidRPr="00756A61">
        <w:t xml:space="preserve"> год</w:t>
      </w:r>
      <w:r w:rsidR="00507BDA" w:rsidRPr="00756A61">
        <w:t xml:space="preserve"> составили 77,6</w:t>
      </w:r>
      <w:r w:rsidRPr="00756A61">
        <w:t xml:space="preserve"> млн. сомов.</w:t>
      </w:r>
    </w:p>
    <w:p w:rsidR="00600B7A" w:rsidRPr="00756A61" w:rsidRDefault="00600B7A" w:rsidP="00AE3216">
      <w:pPr>
        <w:pStyle w:val="a5"/>
        <w:ind w:firstLine="720"/>
      </w:pPr>
    </w:p>
    <w:p w:rsidR="00817CCE" w:rsidRPr="00756A61" w:rsidRDefault="00817CCE" w:rsidP="00AE3216">
      <w:pPr>
        <w:spacing w:after="0" w:line="240" w:lineRule="auto"/>
        <w:ind w:firstLine="720"/>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 xml:space="preserve">ОБЩЕГОСУДАРСТВЕННЫЕ РАСХОДЫ </w:t>
      </w:r>
    </w:p>
    <w:p w:rsidR="004930F8" w:rsidRPr="00756A61" w:rsidRDefault="00817CCE" w:rsidP="00AE3216">
      <w:pPr>
        <w:spacing w:after="0" w:line="240" w:lineRule="auto"/>
        <w:ind w:firstLine="720"/>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w:t>
      </w:r>
      <w:r w:rsidR="003A2406" w:rsidRPr="00756A61">
        <w:rPr>
          <w:rFonts w:ascii="Times New Roman" w:eastAsia="Times New Roman" w:hAnsi="Times New Roman" w:cs="Times New Roman"/>
          <w:b/>
          <w:sz w:val="24"/>
          <w:szCs w:val="24"/>
          <w:lang w:eastAsia="ru-RU"/>
        </w:rPr>
        <w:t>обще</w:t>
      </w:r>
      <w:r w:rsidRPr="00756A61">
        <w:rPr>
          <w:rFonts w:ascii="Times New Roman" w:eastAsia="Times New Roman" w:hAnsi="Times New Roman" w:cs="Times New Roman"/>
          <w:b/>
          <w:sz w:val="24"/>
          <w:szCs w:val="24"/>
          <w:lang w:eastAsia="ru-RU"/>
        </w:rPr>
        <w:t>государственные программы,</w:t>
      </w:r>
      <w:r w:rsidR="003453F4" w:rsidRPr="00756A61">
        <w:rPr>
          <w:rFonts w:ascii="Times New Roman" w:eastAsia="Times New Roman" w:hAnsi="Times New Roman" w:cs="Times New Roman"/>
          <w:b/>
          <w:sz w:val="24"/>
          <w:szCs w:val="24"/>
          <w:lang w:eastAsia="ru-RU"/>
        </w:rPr>
        <w:t xml:space="preserve"> </w:t>
      </w:r>
      <w:r w:rsidRPr="00756A61">
        <w:rPr>
          <w:rFonts w:ascii="Times New Roman" w:eastAsia="Times New Roman" w:hAnsi="Times New Roman" w:cs="Times New Roman"/>
          <w:b/>
          <w:sz w:val="24"/>
          <w:szCs w:val="24"/>
          <w:lang w:eastAsia="ru-RU"/>
        </w:rPr>
        <w:t>мероприятия и выплаты</w:t>
      </w:r>
      <w:r w:rsidR="00F04EB9" w:rsidRPr="00756A61">
        <w:rPr>
          <w:rFonts w:ascii="Times New Roman" w:eastAsia="Times New Roman" w:hAnsi="Times New Roman" w:cs="Times New Roman"/>
          <w:b/>
          <w:sz w:val="24"/>
          <w:szCs w:val="24"/>
          <w:lang w:eastAsia="ru-RU"/>
        </w:rPr>
        <w:t xml:space="preserve"> на 2026-2028</w:t>
      </w:r>
      <w:r w:rsidR="000B534B" w:rsidRPr="00756A61">
        <w:rPr>
          <w:rFonts w:ascii="Times New Roman" w:eastAsia="Times New Roman" w:hAnsi="Times New Roman" w:cs="Times New Roman"/>
          <w:b/>
          <w:sz w:val="24"/>
          <w:szCs w:val="24"/>
          <w:lang w:eastAsia="ru-RU"/>
        </w:rPr>
        <w:t xml:space="preserve"> год</w:t>
      </w:r>
      <w:r w:rsidR="00735F97" w:rsidRPr="00756A61">
        <w:rPr>
          <w:rFonts w:ascii="Times New Roman" w:eastAsia="Times New Roman" w:hAnsi="Times New Roman" w:cs="Times New Roman"/>
          <w:b/>
          <w:sz w:val="24"/>
          <w:szCs w:val="24"/>
          <w:lang w:eastAsia="ru-RU"/>
        </w:rPr>
        <w:t>ы</w:t>
      </w:r>
      <w:r w:rsidR="004766B9" w:rsidRPr="00756A61">
        <w:rPr>
          <w:rFonts w:ascii="Times New Roman" w:eastAsia="Times New Roman" w:hAnsi="Times New Roman" w:cs="Times New Roman"/>
          <w:b/>
          <w:sz w:val="24"/>
          <w:szCs w:val="24"/>
          <w:lang w:eastAsia="ru-RU"/>
        </w:rPr>
        <w:t>)</w:t>
      </w:r>
    </w:p>
    <w:p w:rsidR="00AF7822" w:rsidRPr="00756A61" w:rsidRDefault="00AF7822"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 отношению к объему ВВП 2026 года доля общегосударственных расходов составила в 2026 году </w:t>
      </w:r>
      <w:r w:rsidR="00433CAE" w:rsidRPr="00756A61">
        <w:rPr>
          <w:rFonts w:ascii="Times New Roman" w:eastAsia="Times New Roman" w:hAnsi="Times New Roman" w:cs="Times New Roman"/>
          <w:sz w:val="24"/>
          <w:szCs w:val="24"/>
          <w:lang w:eastAsia="ru-RU"/>
        </w:rPr>
        <w:t>9,9</w:t>
      </w:r>
      <w:r w:rsidRPr="00756A61">
        <w:rPr>
          <w:rFonts w:ascii="Times New Roman" w:eastAsia="Times New Roman" w:hAnsi="Times New Roman" w:cs="Times New Roman"/>
          <w:sz w:val="24"/>
          <w:szCs w:val="24"/>
          <w:lang w:eastAsia="ru-RU"/>
        </w:rPr>
        <w:t xml:space="preserve"> %. </w:t>
      </w:r>
      <w:r w:rsidR="00245F6A" w:rsidRPr="00756A61">
        <w:rPr>
          <w:rFonts w:ascii="Times New Roman" w:eastAsia="Times New Roman" w:hAnsi="Times New Roman" w:cs="Times New Roman"/>
          <w:sz w:val="24"/>
          <w:szCs w:val="24"/>
          <w:lang w:eastAsia="ru-RU"/>
        </w:rPr>
        <w:t>Доля общегосударственных расходов в общих расходах республиканского бюджета (с учетом финансовых активов) на 2026 год составила 32,3 %</w:t>
      </w:r>
      <w:r w:rsidRPr="00756A61">
        <w:rPr>
          <w:rFonts w:ascii="Times New Roman" w:eastAsia="Times New Roman" w:hAnsi="Times New Roman" w:cs="Times New Roman"/>
          <w:sz w:val="24"/>
          <w:szCs w:val="24"/>
          <w:lang w:eastAsia="ru-RU"/>
        </w:rPr>
        <w:t>.</w:t>
      </w:r>
    </w:p>
    <w:p w:rsidR="00433CAE" w:rsidRPr="00756A61" w:rsidRDefault="00433CAE" w:rsidP="00AE3216">
      <w:pPr>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Общегосударственные расходы предусмотрены в целом в </w:t>
      </w:r>
      <w:r w:rsidR="00AC4BAE" w:rsidRPr="00756A61">
        <w:rPr>
          <w:rFonts w:ascii="Times New Roman" w:eastAsia="Times New Roman" w:hAnsi="Times New Roman" w:cs="Times New Roman"/>
          <w:sz w:val="24"/>
          <w:szCs w:val="24"/>
          <w:lang w:eastAsia="ru-RU"/>
        </w:rPr>
        <w:t>сумме 204 323</w:t>
      </w:r>
      <w:r w:rsidR="00411E5D" w:rsidRPr="00756A61">
        <w:rPr>
          <w:rFonts w:ascii="Times New Roman" w:eastAsia="Times New Roman" w:hAnsi="Times New Roman" w:cs="Times New Roman"/>
          <w:sz w:val="24"/>
          <w:szCs w:val="24"/>
          <w:lang w:eastAsia="ru-RU"/>
        </w:rPr>
        <w:t>,</w:t>
      </w:r>
      <w:r w:rsidR="00AC4BAE" w:rsidRPr="00756A61">
        <w:rPr>
          <w:rFonts w:ascii="Times New Roman" w:eastAsia="Times New Roman" w:hAnsi="Times New Roman" w:cs="Times New Roman"/>
          <w:sz w:val="24"/>
          <w:szCs w:val="24"/>
          <w:lang w:eastAsia="ru-RU"/>
        </w:rPr>
        <w:t>1</w:t>
      </w:r>
      <w:r w:rsidRPr="00756A61">
        <w:rPr>
          <w:rFonts w:ascii="Times New Roman" w:eastAsia="Times New Roman" w:hAnsi="Times New Roman" w:cs="Times New Roman"/>
          <w:sz w:val="24"/>
          <w:szCs w:val="24"/>
          <w:lang w:eastAsia="ru-RU"/>
        </w:rPr>
        <w:t xml:space="preserve"> млн. сомов, в том числе:</w:t>
      </w:r>
    </w:p>
    <w:p w:rsidR="00433CAE" w:rsidRPr="00756A61" w:rsidRDefault="00433CAE" w:rsidP="00AE3216">
      <w:pPr>
        <w:pStyle w:val="afa"/>
        <w:numPr>
          <w:ilvl w:val="0"/>
          <w:numId w:val="39"/>
        </w:numPr>
        <w:tabs>
          <w:tab w:val="left" w:pos="993"/>
        </w:tabs>
        <w:ind w:left="0" w:firstLine="709"/>
        <w:jc w:val="both"/>
        <w:rPr>
          <w:rFonts w:eastAsia="Calibri"/>
          <w:lang w:val="ky-KG"/>
        </w:rPr>
      </w:pPr>
      <w:r w:rsidRPr="00756A61">
        <w:t xml:space="preserve">Повышение </w:t>
      </w:r>
      <w:r w:rsidRPr="00756A61">
        <w:rPr>
          <w:lang w:val="ky-KG"/>
        </w:rPr>
        <w:t xml:space="preserve">социальных выплат и другие мероприятия </w:t>
      </w:r>
      <w:r w:rsidRPr="00756A61">
        <w:t xml:space="preserve">– </w:t>
      </w:r>
      <w:r w:rsidR="005A379F" w:rsidRPr="00756A61">
        <w:t>7</w:t>
      </w:r>
      <w:r w:rsidR="00331785" w:rsidRPr="00756A61">
        <w:t>6</w:t>
      </w:r>
      <w:r w:rsidR="005A379F" w:rsidRPr="00756A61">
        <w:t> </w:t>
      </w:r>
      <w:r w:rsidR="00331785" w:rsidRPr="00756A61">
        <w:t>517</w:t>
      </w:r>
      <w:r w:rsidR="005A379F" w:rsidRPr="00756A61">
        <w:t>,</w:t>
      </w:r>
      <w:r w:rsidR="00331785" w:rsidRPr="00756A61">
        <w:t>0</w:t>
      </w:r>
      <w:r w:rsidR="00496B31" w:rsidRPr="00756A61">
        <w:t xml:space="preserve"> млн. сомов на 2026 год, 88 84</w:t>
      </w:r>
      <w:r w:rsidRPr="00756A61">
        <w:t>7,7 м</w:t>
      </w:r>
      <w:r w:rsidR="00496B31" w:rsidRPr="00756A61">
        <w:t>лн. сомов на 2027 год и 87 849,0</w:t>
      </w:r>
      <w:r w:rsidRPr="00756A61">
        <w:t xml:space="preserve"> млн. сомов на 2028 год, в том числе: </w:t>
      </w:r>
      <w:r w:rsidRPr="00756A61">
        <w:rPr>
          <w:rFonts w:eastAsia="Calibri"/>
        </w:rPr>
        <w:t xml:space="preserve">на </w:t>
      </w:r>
      <w:r w:rsidRPr="00756A61">
        <w:rPr>
          <w:rFonts w:eastAsia="Calibri"/>
          <w:lang w:val="ky-KG"/>
        </w:rPr>
        <w:t>повышение</w:t>
      </w:r>
      <w:r w:rsidRPr="00756A61">
        <w:rPr>
          <w:rFonts w:eastAsia="Calibri"/>
        </w:rPr>
        <w:t xml:space="preserve"> заработной платы отдельных должностей технического и младшего обслуживающего персонала бюджетной сферы и вольнонаемного и гражданского персонала правоохранительных органов, Вооруженных Сил и других воинских формирований</w:t>
      </w:r>
      <w:r w:rsidRPr="00756A61">
        <w:rPr>
          <w:rFonts w:eastAsia="Calibri"/>
          <w:lang w:val="ky-KG"/>
        </w:rPr>
        <w:t xml:space="preserve">; на </w:t>
      </w:r>
      <w:r w:rsidRPr="00756A61">
        <w:rPr>
          <w:rFonts w:eastAsia="Calibri"/>
        </w:rPr>
        <w:t>повышение заработной платы работников учреждений социальной сферы</w:t>
      </w:r>
      <w:r w:rsidRPr="00756A61">
        <w:rPr>
          <w:rFonts w:eastAsia="Calibri"/>
          <w:lang w:val="ky-KG"/>
        </w:rPr>
        <w:t xml:space="preserve">; на </w:t>
      </w:r>
      <w:r w:rsidRPr="00756A61">
        <w:rPr>
          <w:rFonts w:eastAsia="Calibri"/>
        </w:rPr>
        <w:t>повышение заработной платы государственных, муниципальных служащих и работников, не относящихся к категории государственных служащих</w:t>
      </w:r>
      <w:r w:rsidRPr="00756A61">
        <w:rPr>
          <w:rFonts w:eastAsia="Calibri"/>
          <w:lang w:val="ky-KG"/>
        </w:rPr>
        <w:t xml:space="preserve">; на продолжение проекта </w:t>
      </w:r>
      <w:r w:rsidRPr="00756A61">
        <w:rPr>
          <w:rFonts w:eastAsia="Calibri"/>
        </w:rPr>
        <w:t>«Социальный контракт»; на выплату ежемесячного пособия «бийик тоолуу аймактардын жашоочуларына көмөк»; на</w:t>
      </w:r>
      <w:r w:rsidRPr="00756A61">
        <w:rPr>
          <w:rFonts w:eastAsia="Calibri"/>
          <w:lang w:val="ky-KG"/>
        </w:rPr>
        <w:t xml:space="preserve"> </w:t>
      </w:r>
      <w:r w:rsidRPr="00756A61">
        <w:rPr>
          <w:rFonts w:eastAsia="Calibri"/>
        </w:rPr>
        <w:t>субсидии теплоснабжающим предприятиям</w:t>
      </w:r>
      <w:r w:rsidRPr="00756A61">
        <w:rPr>
          <w:rFonts w:eastAsia="Calibri"/>
          <w:lang w:val="ky-KG"/>
        </w:rPr>
        <w:t xml:space="preserve"> и компенсация </w:t>
      </w:r>
      <w:r w:rsidRPr="00756A61">
        <w:rPr>
          <w:rFonts w:eastAsia="Calibri"/>
        </w:rPr>
        <w:t xml:space="preserve">выпадений доходов местных бюджетов </w:t>
      </w:r>
      <w:r w:rsidRPr="00756A61">
        <w:rPr>
          <w:rFonts w:eastAsia="Calibri"/>
          <w:lang w:val="ky-KG"/>
        </w:rPr>
        <w:t xml:space="preserve">по </w:t>
      </w:r>
      <w:r w:rsidRPr="00756A61">
        <w:rPr>
          <w:rFonts w:eastAsia="Calibri"/>
        </w:rPr>
        <w:t>налог</w:t>
      </w:r>
      <w:r w:rsidRPr="00756A61">
        <w:rPr>
          <w:rFonts w:eastAsia="Calibri"/>
          <w:lang w:val="ky-KG"/>
        </w:rPr>
        <w:t>у</w:t>
      </w:r>
      <w:r w:rsidRPr="00756A61">
        <w:rPr>
          <w:rFonts w:eastAsia="Calibri"/>
        </w:rPr>
        <w:t xml:space="preserve"> на имущество на сельскохозяйственные угодья</w:t>
      </w:r>
      <w:r w:rsidRPr="00756A61">
        <w:rPr>
          <w:rFonts w:eastAsia="Calibri"/>
          <w:lang w:val="ky-KG"/>
        </w:rPr>
        <w:t>;</w:t>
      </w:r>
      <w:r w:rsidRPr="00756A61">
        <w:rPr>
          <w:rFonts w:eastAsia="Calibri"/>
        </w:rPr>
        <w:t xml:space="preserve"> на фонд</w:t>
      </w:r>
      <w:r w:rsidRPr="00756A61">
        <w:rPr>
          <w:rFonts w:eastAsia="Calibri"/>
          <w:lang w:val="ky-KG"/>
        </w:rPr>
        <w:t>ы</w:t>
      </w:r>
      <w:r w:rsidRPr="00756A61">
        <w:rPr>
          <w:rFonts w:eastAsia="Calibri"/>
        </w:rPr>
        <w:t xml:space="preserve"> развития и стимулирования государственных органов</w:t>
      </w:r>
      <w:r w:rsidRPr="00756A61">
        <w:rPr>
          <w:rFonts w:eastAsia="Calibri"/>
          <w:lang w:val="ky-KG"/>
        </w:rPr>
        <w:t>;</w:t>
      </w:r>
      <w:r w:rsidRPr="00756A61">
        <w:rPr>
          <w:rFonts w:eastAsia="Calibri"/>
        </w:rPr>
        <w:t xml:space="preserve"> на оплату труда работников дополнительных детских образовательных организаций и детских дошкольных организаций в Баткенской области</w:t>
      </w:r>
      <w:r w:rsidRPr="00756A61">
        <w:rPr>
          <w:rFonts w:eastAsia="Calibri"/>
          <w:lang w:val="ky-KG"/>
        </w:rPr>
        <w:t>; на фонд оплаты труда открытых и планируемых к открытию новых детских дошкольных образовательных организаций;</w:t>
      </w:r>
      <w:r w:rsidRPr="00756A61">
        <w:rPr>
          <w:rFonts w:eastAsia="Calibri"/>
        </w:rPr>
        <w:t xml:space="preserve"> на </w:t>
      </w:r>
      <w:r w:rsidRPr="00756A61">
        <w:rPr>
          <w:rFonts w:eastAsia="Calibri"/>
          <w:lang w:val="ky-KG"/>
        </w:rPr>
        <w:t xml:space="preserve">покрытие расходов в связи с </w:t>
      </w:r>
      <w:r w:rsidRPr="00756A61">
        <w:rPr>
          <w:rFonts w:eastAsia="Calibri"/>
        </w:rPr>
        <w:t>повышение тарифов бюджетным потребителям</w:t>
      </w:r>
      <w:r w:rsidRPr="00756A61">
        <w:rPr>
          <w:rFonts w:eastAsia="Calibri"/>
          <w:lang w:val="ky-KG"/>
        </w:rPr>
        <w:t xml:space="preserve">; на оплату охраны административных зданий; на приобретение полубезэховой экранированной камеры, реагентов и расходных материалов для лаборатории пищевой и сельскохозяйственной продукции; на организацию участия отечественных товаропроизводителей и экспортеров в международных форумах, выставках, торговых миссиях; на развитие общественного здравоохранения и мероприятия по профилактике заболеваний; на проведение культурных, спортивно-массовых и других мероприятий государственного значения (в том числе: Всемирные игры кочевников, Иссык-Кульский форум, саммит ШОС, 35-летие независимости Кыргызской Республики </w:t>
      </w:r>
      <w:r w:rsidRPr="00756A61">
        <w:rPr>
          <w:rFonts w:eastAsia="Calibri"/>
        </w:rPr>
        <w:t>и др</w:t>
      </w:r>
      <w:r w:rsidRPr="00756A61">
        <w:rPr>
          <w:rFonts w:eastAsia="Calibri"/>
          <w:bCs/>
        </w:rPr>
        <w:t>.), а также др.</w:t>
      </w:r>
      <w:r w:rsidRPr="00756A61">
        <w:rPr>
          <w:rFonts w:eastAsia="Calibri"/>
        </w:rPr>
        <w:t>;</w:t>
      </w:r>
    </w:p>
    <w:p w:rsidR="002B4A70" w:rsidRPr="00756A61" w:rsidRDefault="002B4A70" w:rsidP="00AE3216">
      <w:pPr>
        <w:pStyle w:val="afa"/>
        <w:numPr>
          <w:ilvl w:val="0"/>
          <w:numId w:val="39"/>
        </w:numPr>
        <w:tabs>
          <w:tab w:val="left" w:pos="993"/>
        </w:tabs>
        <w:ind w:left="0" w:firstLine="709"/>
        <w:jc w:val="both"/>
      </w:pPr>
      <w:r w:rsidRPr="00756A61">
        <w:t>Перечисление денежных сре</w:t>
      </w:r>
      <w:r w:rsidR="005A08ED" w:rsidRPr="00756A61">
        <w:t>дств в Стабилизационный фонд – 5</w:t>
      </w:r>
      <w:r w:rsidR="007C3307" w:rsidRPr="00756A61">
        <w:t>0 0</w:t>
      </w:r>
      <w:r w:rsidRPr="00756A61">
        <w:t>00,0 млн. сомов</w:t>
      </w:r>
      <w:r w:rsidR="005A08ED" w:rsidRPr="00756A61">
        <w:t xml:space="preserve"> на 2026 год и по 10 000,0 млн. сомов на 2027</w:t>
      </w:r>
      <w:r w:rsidR="005C4DB1" w:rsidRPr="00756A61">
        <w:t>-2028</w:t>
      </w:r>
      <w:r w:rsidRPr="00756A61">
        <w:t xml:space="preserve"> год</w:t>
      </w:r>
      <w:r w:rsidR="007C3307" w:rsidRPr="00756A61">
        <w:t>ы</w:t>
      </w:r>
      <w:r w:rsidR="00AE0C0B" w:rsidRPr="00756A61">
        <w:rPr>
          <w:lang w:val="ky-KG"/>
        </w:rPr>
        <w:t xml:space="preserve"> в </w:t>
      </w:r>
      <w:r w:rsidR="00AE0C0B" w:rsidRPr="00756A61">
        <w:t xml:space="preserve">целях финансирования </w:t>
      </w:r>
      <w:r w:rsidR="00AE0C0B" w:rsidRPr="00756A61">
        <w:rPr>
          <w:lang w:val="ky-KG"/>
        </w:rPr>
        <w:t>мероприятий социально-экономического развития</w:t>
      </w:r>
      <w:r w:rsidRPr="00756A61">
        <w:t>;</w:t>
      </w:r>
    </w:p>
    <w:p w:rsidR="00433CAE" w:rsidRPr="00756A61" w:rsidRDefault="00433CAE"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Взносы в международные организации – </w:t>
      </w:r>
      <w:r w:rsidRPr="00756A61">
        <w:rPr>
          <w:rFonts w:ascii="Times New Roman" w:eastAsia="Times New Roman" w:hAnsi="Times New Roman" w:cs="Times New Roman"/>
          <w:sz w:val="24"/>
          <w:szCs w:val="24"/>
          <w:lang w:val="ky-KG" w:eastAsia="ru-RU"/>
        </w:rPr>
        <w:t xml:space="preserve">3 107,1 </w:t>
      </w:r>
      <w:r w:rsidRPr="00756A61">
        <w:rPr>
          <w:rFonts w:ascii="Times New Roman" w:eastAsia="Times New Roman" w:hAnsi="Times New Roman" w:cs="Times New Roman"/>
          <w:sz w:val="24"/>
          <w:szCs w:val="24"/>
          <w:lang w:eastAsia="ru-RU"/>
        </w:rPr>
        <w:t>млн. сомо</w:t>
      </w:r>
      <w:r w:rsidRPr="00756A61">
        <w:rPr>
          <w:rFonts w:ascii="Times New Roman" w:eastAsia="Times New Roman" w:hAnsi="Times New Roman" w:cs="Times New Roman"/>
          <w:sz w:val="24"/>
          <w:szCs w:val="24"/>
          <w:lang w:val="ky-KG" w:eastAsia="ru-RU"/>
        </w:rPr>
        <w:t>в с уменьшением на 59,8 млн. сомов относительно утверждённого бюджета 2025 года, предусмотренные для покрытия финансовых обязательств Кыргызской Республики перед международными организациями и интеграционными объединениями, 3 558,2 млн. сомов и 1 350,2 млн. сомов на 2027-2028 годы соответственно. Фактические расходы за 2024 год составили 1 332,6 млн. сомов;</w:t>
      </w:r>
    </w:p>
    <w:p w:rsidR="00433CAE" w:rsidRPr="00756A61" w:rsidRDefault="00433CAE" w:rsidP="00AE3216">
      <w:pPr>
        <w:pStyle w:val="afa"/>
        <w:numPr>
          <w:ilvl w:val="0"/>
          <w:numId w:val="39"/>
        </w:numPr>
        <w:tabs>
          <w:tab w:val="left" w:pos="993"/>
        </w:tabs>
        <w:ind w:left="0" w:firstLine="709"/>
        <w:jc w:val="both"/>
      </w:pPr>
      <w:r w:rsidRPr="00756A61">
        <w:t>Возмещение и возврат НДС по 1 500,0 млн. сомов на 2026 -2028 годы;</w:t>
      </w:r>
    </w:p>
    <w:p w:rsidR="00433CAE" w:rsidRPr="00756A61" w:rsidRDefault="00433CAE"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w:t>
      </w:r>
      <w:r w:rsidRPr="00756A61">
        <w:rPr>
          <w:rFonts w:ascii="Times New Roman" w:eastAsia="Times New Roman" w:hAnsi="Times New Roman" w:cs="Times New Roman"/>
          <w:sz w:val="24"/>
          <w:szCs w:val="24"/>
          <w:lang w:val="ky-KG" w:eastAsia="ru-RU"/>
        </w:rPr>
        <w:t xml:space="preserve"> учетом реализации проекта на реализацию компонента «Безопасный город»  проекта «Умный город» - по 1 000,0 млн. сомов на 2026-2028 годы или с увеличением на 100,0 млн. сомов относительно утвержденного бюджета 2025 года;</w:t>
      </w:r>
    </w:p>
    <w:p w:rsidR="00433CAE" w:rsidRPr="00756A61" w:rsidRDefault="00433CAE"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Государственный бюджетный резерв – 1 000,0 млн. сомов на 2026 год, 7 441,8 млн. сомов и 8 709,3 млн. сомов на 2026-2027 годы соответственно;</w:t>
      </w:r>
    </w:p>
    <w:p w:rsidR="001E324F" w:rsidRPr="00756A61" w:rsidRDefault="001E324F" w:rsidP="00AE3216">
      <w:pPr>
        <w:pStyle w:val="afa"/>
        <w:numPr>
          <w:ilvl w:val="0"/>
          <w:numId w:val="39"/>
        </w:numPr>
        <w:tabs>
          <w:tab w:val="left" w:pos="993"/>
        </w:tabs>
        <w:ind w:left="0" w:firstLine="709"/>
        <w:jc w:val="both"/>
      </w:pPr>
      <w:r w:rsidRPr="00756A61">
        <w:t>Финансирование пр</w:t>
      </w:r>
      <w:r w:rsidR="00EC6FCF" w:rsidRPr="00756A61">
        <w:t>оек</w:t>
      </w:r>
      <w:r w:rsidR="003D1555" w:rsidRPr="00756A61">
        <w:t xml:space="preserve">тов экономического развития </w:t>
      </w:r>
      <w:r w:rsidR="00D6308D" w:rsidRPr="00756A61">
        <w:t>и накопленные финансовые резервы</w:t>
      </w:r>
      <w:r w:rsidR="00EB4DE4" w:rsidRPr="00756A61">
        <w:t xml:space="preserve"> </w:t>
      </w:r>
      <w:r w:rsidR="00187A9F" w:rsidRPr="00756A61">
        <w:t>24 355,5</w:t>
      </w:r>
      <w:r w:rsidR="00A74B75" w:rsidRPr="00756A61">
        <w:t xml:space="preserve"> </w:t>
      </w:r>
      <w:r w:rsidR="00FF34A2" w:rsidRPr="00756A61">
        <w:t xml:space="preserve">млн. сомов </w:t>
      </w:r>
      <w:r w:rsidR="00A3692C" w:rsidRPr="00756A61">
        <w:t>на 2026 год,</w:t>
      </w:r>
      <w:r w:rsidR="00682B9C" w:rsidRPr="00756A61">
        <w:t xml:space="preserve"> 30 932</w:t>
      </w:r>
      <w:r w:rsidR="00F10EC0" w:rsidRPr="00756A61">
        <w:t>,1</w:t>
      </w:r>
      <w:r w:rsidR="00AF035A" w:rsidRPr="00756A61">
        <w:t xml:space="preserve"> млн. сомов на </w:t>
      </w:r>
      <w:r w:rsidR="00FF34A2" w:rsidRPr="00756A61">
        <w:t>2027</w:t>
      </w:r>
      <w:r w:rsidR="00AF035A" w:rsidRPr="00756A61">
        <w:t xml:space="preserve"> год</w:t>
      </w:r>
      <w:r w:rsidR="00A3692C" w:rsidRPr="00756A61">
        <w:t xml:space="preserve"> и</w:t>
      </w:r>
      <w:r w:rsidR="00682B9C" w:rsidRPr="00756A61">
        <w:t xml:space="preserve"> 67 382,8</w:t>
      </w:r>
      <w:r w:rsidR="00F10EC0" w:rsidRPr="00756A61">
        <w:t xml:space="preserve"> </w:t>
      </w:r>
      <w:r w:rsidR="00A3692C" w:rsidRPr="00756A61">
        <w:t>млн. сомов на 2028 год</w:t>
      </w:r>
      <w:r w:rsidR="002061D7" w:rsidRPr="00756A61">
        <w:t>.</w:t>
      </w:r>
      <w:r w:rsidR="00351EA0" w:rsidRPr="00756A61">
        <w:t xml:space="preserve"> </w:t>
      </w:r>
      <w:r w:rsidR="001E5864" w:rsidRPr="00756A61">
        <w:t xml:space="preserve">Расходы предусмотрены для проектов в сумме </w:t>
      </w:r>
      <w:r w:rsidR="001E5864" w:rsidRPr="00756A61">
        <w:lastRenderedPageBreak/>
        <w:t xml:space="preserve">23 764,5 млн. сомов на 2026 год, 3 173,9 млн. сомов на 2027 год и 3 237,5 млн. сомов на 2028 год, а также предусмотрены накопленные финансовые резервы в сумме 591,0 млн. сомов на 2026 год, 27 758,2 млн. сомов на 2027 год и 64 145,3 млн. сомов на 2028 год (накопленные финансовые резервы </w:t>
      </w:r>
      <w:r w:rsidR="003A2406" w:rsidRPr="00756A61">
        <w:t>предусмотрены</w:t>
      </w:r>
      <w:r w:rsidR="001C55F8" w:rsidRPr="00756A61">
        <w:t xml:space="preserve"> </w:t>
      </w:r>
      <w:r w:rsidR="003A2406" w:rsidRPr="00756A61">
        <w:t>для обеспечения сбалансированности и</w:t>
      </w:r>
      <w:r w:rsidR="001C55F8" w:rsidRPr="00756A61">
        <w:t xml:space="preserve"> </w:t>
      </w:r>
      <w:r w:rsidR="00C107B1" w:rsidRPr="00756A61">
        <w:t>покрыти</w:t>
      </w:r>
      <w:r w:rsidR="003A2406" w:rsidRPr="00756A61">
        <w:t>я</w:t>
      </w:r>
      <w:r w:rsidR="00C107B1" w:rsidRPr="00756A61">
        <w:t xml:space="preserve"> непредвиденных расходов в течение года</w:t>
      </w:r>
      <w:r w:rsidR="001C55F8" w:rsidRPr="00756A61">
        <w:t>)</w:t>
      </w:r>
      <w:r w:rsidRPr="00756A61">
        <w:t>;</w:t>
      </w:r>
    </w:p>
    <w:p w:rsidR="00433CAE" w:rsidRPr="00756A61" w:rsidRDefault="00433CAE"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для реализации проектов в рамках Концепции цифровой трансформации на «Цифровую экономику»</w:t>
      </w:r>
      <w:r w:rsidRPr="00756A61">
        <w:rPr>
          <w:rFonts w:ascii="Times New Roman" w:hAnsi="Times New Roman" w:cs="Times New Roman"/>
          <w:sz w:val="24"/>
          <w:szCs w:val="24"/>
        </w:rPr>
        <w:t xml:space="preserve"> –  </w:t>
      </w:r>
      <w:r w:rsidRPr="00756A61">
        <w:rPr>
          <w:rFonts w:ascii="Times New Roman" w:hAnsi="Times New Roman" w:cs="Times New Roman"/>
          <w:sz w:val="24"/>
          <w:szCs w:val="24"/>
          <w:lang w:val="ky-KG"/>
        </w:rPr>
        <w:t>800</w:t>
      </w:r>
      <w:r w:rsidRPr="00756A61">
        <w:rPr>
          <w:rFonts w:ascii="Times New Roman" w:hAnsi="Times New Roman" w:cs="Times New Roman"/>
          <w:sz w:val="24"/>
          <w:szCs w:val="24"/>
        </w:rPr>
        <w:t xml:space="preserve"> млн. сомов на 2026 год с увеличением на 100,0 млн. сомов относительно утвержденного бюджета 2025 года, на 2027-2028 годы соответственно 900 млн. сомов и  1 000,0 млн. сомов; </w:t>
      </w:r>
    </w:p>
    <w:p w:rsidR="00AF7822" w:rsidRPr="00756A61" w:rsidRDefault="00AF7822" w:rsidP="00AE3216">
      <w:pPr>
        <w:pStyle w:val="afa"/>
        <w:numPr>
          <w:ilvl w:val="0"/>
          <w:numId w:val="39"/>
        </w:numPr>
        <w:tabs>
          <w:tab w:val="left" w:pos="993"/>
        </w:tabs>
        <w:ind w:left="0" w:firstLine="709"/>
        <w:jc w:val="both"/>
      </w:pPr>
      <w:r w:rsidRPr="00756A61">
        <w:t>Программа развития Баткенской области и дорожная карта по ее реализации</w:t>
      </w:r>
      <w:r w:rsidR="00D31743" w:rsidRPr="00756A61">
        <w:t xml:space="preserve"> </w:t>
      </w:r>
      <w:r w:rsidRPr="00756A61">
        <w:t>– 500 млн. сомов ежегодно на 2026-2028 годы;</w:t>
      </w:r>
    </w:p>
    <w:p w:rsidR="00792DDA" w:rsidRPr="00756A61" w:rsidRDefault="003D1824" w:rsidP="00AE3216">
      <w:pPr>
        <w:tabs>
          <w:tab w:val="left" w:pos="993"/>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  </w:t>
      </w:r>
      <w:r w:rsidR="00792DDA" w:rsidRPr="00756A61">
        <w:rPr>
          <w:rFonts w:ascii="Times New Roman" w:hAnsi="Times New Roman" w:cs="Times New Roman"/>
          <w:sz w:val="24"/>
          <w:szCs w:val="24"/>
        </w:rPr>
        <w:t xml:space="preserve">Специальный счет по предупреждению и ликвидации последствий чрезвычайных ситуаций  300,0 млн. сомов на 2026 год или на уровне утвержденного бюджета 2025 года,  350 млн. сомов и 400 млн.сомов соответственно на 2027-2028 годы. </w:t>
      </w:r>
      <w:r w:rsidR="001E5864" w:rsidRPr="00756A61">
        <w:rPr>
          <w:rFonts w:ascii="Times New Roman" w:hAnsi="Times New Roman" w:cs="Times New Roman"/>
          <w:sz w:val="24"/>
          <w:szCs w:val="24"/>
        </w:rPr>
        <w:t xml:space="preserve">Средства </w:t>
      </w:r>
      <w:r w:rsidR="001E5864" w:rsidRPr="00756A61">
        <w:rPr>
          <w:rFonts w:ascii="Times New Roman" w:hAnsi="Times New Roman" w:cs="Times New Roman"/>
          <w:bCs/>
          <w:iCs/>
          <w:sz w:val="24"/>
          <w:szCs w:val="24"/>
        </w:rPr>
        <w:t>будут направлены на финансирование мероприятий для оперативного решения и принятия незамедлительных мер в случае угрозы и возникновения чрезвычайных ситуаций, а также на обеспечение  продовольственной безопасности, защиты социально-уязвимых слоев населения; на первоочередные мероприятия по восстановлению селезащитных сооружений, дамб, мостов, берегоукрепительных работ, инженерных коммуникаций и других объектов взамен разрушенных вследствие чрезвычайных ситуаций и не предусмотренные планом строительства</w:t>
      </w:r>
      <w:r w:rsidR="001E5864" w:rsidRPr="00756A61">
        <w:rPr>
          <w:rFonts w:ascii="Times New Roman" w:hAnsi="Times New Roman" w:cs="Times New Roman"/>
          <w:sz w:val="24"/>
          <w:szCs w:val="24"/>
        </w:rPr>
        <w:t>;</w:t>
      </w:r>
    </w:p>
    <w:p w:rsidR="00792DDA" w:rsidRPr="00756A61" w:rsidRDefault="00792DDA" w:rsidP="00AE3216">
      <w:pPr>
        <w:pStyle w:val="afa"/>
        <w:numPr>
          <w:ilvl w:val="0"/>
          <w:numId w:val="39"/>
        </w:numPr>
        <w:tabs>
          <w:tab w:val="left" w:pos="993"/>
        </w:tabs>
        <w:ind w:left="0" w:firstLine="709"/>
        <w:jc w:val="both"/>
      </w:pPr>
      <w:r w:rsidRPr="00756A61">
        <w:t>На выполнение мероприятий Национальной программы развития государственного языка –по 150,0 млн. сомов на 2026 – 2027 годы;</w:t>
      </w:r>
    </w:p>
    <w:p w:rsidR="00792DDA" w:rsidRPr="00756A61" w:rsidRDefault="00792DDA"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Финансирование мероприятий по климату 100 млн. сомов на 2026 год;</w:t>
      </w:r>
    </w:p>
    <w:p w:rsidR="00792DDA" w:rsidRPr="00756A61" w:rsidRDefault="00792DDA"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На оплату услуг банков по 45,0 млн. сомов на 2026-2028 годы;</w:t>
      </w:r>
    </w:p>
    <w:p w:rsidR="000008DC" w:rsidRPr="00756A61" w:rsidRDefault="000008DC" w:rsidP="00AE3216">
      <w:pPr>
        <w:pStyle w:val="afa"/>
        <w:numPr>
          <w:ilvl w:val="0"/>
          <w:numId w:val="39"/>
        </w:numPr>
        <w:tabs>
          <w:tab w:val="left" w:pos="993"/>
        </w:tabs>
        <w:ind w:left="0" w:firstLine="709"/>
        <w:jc w:val="both"/>
      </w:pPr>
      <w:r w:rsidRPr="00756A61">
        <w:t>Исполнение решений суда – по 30,3 млн. сомов ежегодно на 2026-2028 годы;</w:t>
      </w:r>
    </w:p>
    <w:p w:rsidR="000008DC" w:rsidRPr="00756A61" w:rsidRDefault="000008DC"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Фискализация –1 895,4 млн. сомов и 1 933,3 млн. сомов на 2027-2028 годы соответственно;</w:t>
      </w:r>
    </w:p>
    <w:p w:rsidR="00AF7822" w:rsidRPr="00756A61" w:rsidRDefault="00F16FF2" w:rsidP="00AE3216">
      <w:pPr>
        <w:tabs>
          <w:tab w:val="left" w:pos="993"/>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На с</w:t>
      </w:r>
      <w:r w:rsidR="00AF7822" w:rsidRPr="00756A61">
        <w:rPr>
          <w:rFonts w:ascii="Times New Roman" w:hAnsi="Times New Roman" w:cs="Times New Roman"/>
          <w:sz w:val="24"/>
          <w:szCs w:val="24"/>
        </w:rPr>
        <w:t xml:space="preserve">убсидирование </w:t>
      </w:r>
      <w:r w:rsidRPr="00756A61">
        <w:rPr>
          <w:rFonts w:ascii="Times New Roman" w:hAnsi="Times New Roman" w:cs="Times New Roman"/>
          <w:sz w:val="24"/>
          <w:szCs w:val="24"/>
        </w:rPr>
        <w:t xml:space="preserve">процентных ставок предусмотрено </w:t>
      </w:r>
      <w:r w:rsidR="00C51572" w:rsidRPr="00756A61">
        <w:rPr>
          <w:rFonts w:ascii="Times New Roman" w:hAnsi="Times New Roman" w:cs="Times New Roman"/>
          <w:sz w:val="24"/>
          <w:szCs w:val="24"/>
        </w:rPr>
        <w:t>589,0</w:t>
      </w:r>
      <w:r w:rsidR="00AF7822" w:rsidRPr="00756A61">
        <w:rPr>
          <w:rFonts w:ascii="Times New Roman" w:hAnsi="Times New Roman" w:cs="Times New Roman"/>
          <w:sz w:val="24"/>
          <w:szCs w:val="24"/>
        </w:rPr>
        <w:t xml:space="preserve"> млн. сомов на 2026 год, из них:</w:t>
      </w:r>
    </w:p>
    <w:p w:rsidR="00F16FF2" w:rsidRPr="00756A61" w:rsidRDefault="00F16FF2" w:rsidP="00AE3216">
      <w:pPr>
        <w:pStyle w:val="afa"/>
        <w:numPr>
          <w:ilvl w:val="0"/>
          <w:numId w:val="39"/>
        </w:numPr>
        <w:tabs>
          <w:tab w:val="left" w:pos="993"/>
        </w:tabs>
        <w:ind w:left="0" w:firstLine="709"/>
        <w:jc w:val="both"/>
      </w:pPr>
      <w:r w:rsidRPr="00756A61">
        <w:t>Субсидирование процентных ставок ОАО «Айыл Банк» и ОАО «Элдик Банк» (финансирование объединенных в кооперативы сел</w:t>
      </w:r>
      <w:r w:rsidR="005A75DD" w:rsidRPr="00756A61">
        <w:t>ьских товаропроизводителей) –162</w:t>
      </w:r>
      <w:r w:rsidRPr="00756A61">
        <w:t>,7 млн</w:t>
      </w:r>
      <w:r w:rsidR="005A75DD" w:rsidRPr="00756A61">
        <w:t>. сомов на 2026 год с уменьшением на 37,3</w:t>
      </w:r>
      <w:r w:rsidRPr="00756A61">
        <w:t xml:space="preserve"> млн. сомов относительно утвержденного бюджета 2025 год (200,0 млн. сомов), 133,3 млн. сомов на 2027 год и 81,0 млн. сомов на 2028 год;</w:t>
      </w:r>
    </w:p>
    <w:p w:rsidR="00F16FF2" w:rsidRPr="00756A61" w:rsidRDefault="00F16FF2" w:rsidP="00AE3216">
      <w:pPr>
        <w:pStyle w:val="afa"/>
        <w:numPr>
          <w:ilvl w:val="0"/>
          <w:numId w:val="39"/>
        </w:numPr>
        <w:tabs>
          <w:tab w:val="left" w:pos="993"/>
        </w:tabs>
        <w:ind w:left="0" w:firstLine="709"/>
        <w:jc w:val="both"/>
      </w:pPr>
      <w:r w:rsidRPr="00756A61">
        <w:t>Субсидирование процентных ставок ОАО «Айыл Банк» и ОАО «Элдик Банк» (проект развитие племенного скотоводства) –150,0 млн. сомов на 2026 год, 94,0 млн. сомов на 2027 год и 57,0 млн. сомов на 2028 год;</w:t>
      </w:r>
    </w:p>
    <w:p w:rsidR="00C51572" w:rsidRPr="00756A61" w:rsidRDefault="001E5864" w:rsidP="00AE3216">
      <w:pPr>
        <w:pStyle w:val="afa"/>
        <w:numPr>
          <w:ilvl w:val="0"/>
          <w:numId w:val="39"/>
        </w:numPr>
        <w:tabs>
          <w:tab w:val="left" w:pos="993"/>
        </w:tabs>
        <w:ind w:left="0" w:firstLine="709"/>
        <w:jc w:val="both"/>
      </w:pPr>
      <w:r w:rsidRPr="00756A61">
        <w:t>Субсидирование процентных ставок ОАО «Элдик Банк» (проект развитие отечественной кожевенной отрасли ОсОО «</w:t>
      </w:r>
      <w:proofErr w:type="spellStart"/>
      <w:r w:rsidRPr="00756A61">
        <w:t>Асыл</w:t>
      </w:r>
      <w:proofErr w:type="spellEnd"/>
      <w:r w:rsidRPr="00756A61">
        <w:t xml:space="preserve"> </w:t>
      </w:r>
      <w:proofErr w:type="spellStart"/>
      <w:r w:rsidRPr="00756A61">
        <w:t>Тери</w:t>
      </w:r>
      <w:proofErr w:type="spellEnd"/>
      <w:r w:rsidRPr="00756A61">
        <w:t xml:space="preserve">») –124,2 млн. сомов на 2026 год, 129,0 млн. сомов на 2027 год и 112,1 млн. сомов на 2028 год в целях развития отечественной кожевенной отрасли, решения вопросов рационального использования сырья, производимого отраслью животноводства, наращивания объемов поставок на экспортные рынки и оказания государственной поддержки по совершенствованию кластерного </w:t>
      </w:r>
      <w:r w:rsidR="002D2639" w:rsidRPr="00756A61">
        <w:t>объединения по переработке кожи</w:t>
      </w:r>
      <w:r w:rsidR="00C51572" w:rsidRPr="00756A61">
        <w:t>;</w:t>
      </w:r>
    </w:p>
    <w:p w:rsidR="00AF7822" w:rsidRPr="00756A61" w:rsidRDefault="00AF7822" w:rsidP="00AE3216">
      <w:pPr>
        <w:pStyle w:val="afa"/>
        <w:numPr>
          <w:ilvl w:val="0"/>
          <w:numId w:val="39"/>
        </w:numPr>
        <w:tabs>
          <w:tab w:val="left" w:pos="993"/>
        </w:tabs>
        <w:ind w:left="0" w:firstLine="709"/>
        <w:jc w:val="both"/>
      </w:pPr>
      <w:r w:rsidRPr="00756A61">
        <w:t>Проект Льготное финансирование Баткенской области - 3 (субсидии финансовым государственным предприятиям)  76,2 млн. сомов на 2026 год с уменьшением на 8,4 млн. сомов относительно утвержденного бюджета 2025 года (84,5 млн. сомов) в целях социально-экономического развития, создания условий для повышения качества жизни и повышения уровня занятости жителей населенных пунктов Баткенской области;</w:t>
      </w:r>
    </w:p>
    <w:p w:rsidR="00F16FF2" w:rsidRPr="00756A61" w:rsidRDefault="00F16FF2" w:rsidP="00AE3216">
      <w:pPr>
        <w:pStyle w:val="afa"/>
        <w:numPr>
          <w:ilvl w:val="0"/>
          <w:numId w:val="39"/>
        </w:numPr>
        <w:tabs>
          <w:tab w:val="left" w:pos="993"/>
        </w:tabs>
        <w:ind w:left="0" w:firstLine="709"/>
        <w:jc w:val="both"/>
      </w:pPr>
      <w:r w:rsidRPr="00756A61">
        <w:lastRenderedPageBreak/>
        <w:t>Субсидирование процентных ставок ОАО «Айыл Банк» и ОАО «Элдик Банк» по проекту «Льготное кредитование по газификации» (субсидии финансовым государственным предприятиям) 25,8 млн. сомов с уменьшением на 46,2 млн. сомов относительно утвержденного бюджета на 2025 год (72,0 млн. сомов);</w:t>
      </w:r>
    </w:p>
    <w:p w:rsidR="00F16FF2" w:rsidRPr="00756A61" w:rsidRDefault="00F16FF2" w:rsidP="00AE3216">
      <w:pPr>
        <w:pStyle w:val="afa"/>
        <w:numPr>
          <w:ilvl w:val="0"/>
          <w:numId w:val="39"/>
        </w:numPr>
        <w:tabs>
          <w:tab w:val="left" w:pos="993"/>
        </w:tabs>
        <w:ind w:left="0" w:firstLine="709"/>
        <w:jc w:val="both"/>
      </w:pPr>
      <w:r w:rsidRPr="00756A61">
        <w:t>Субсидирование процентных ставок ОАО «МКК «Фонд развития предпринимательства» (проект «Льготное кредитование малого и среднего предпринимательства») –20,0 млн. сомов на 2026 год, 10,2 млн. сомов на 2027 год и 6,2 млн. сомов на 2028 год;</w:t>
      </w:r>
    </w:p>
    <w:p w:rsidR="00AF7822" w:rsidRPr="00756A61" w:rsidRDefault="00AF7822" w:rsidP="00AE3216">
      <w:pPr>
        <w:pStyle w:val="afa"/>
        <w:numPr>
          <w:ilvl w:val="0"/>
          <w:numId w:val="39"/>
        </w:numPr>
        <w:tabs>
          <w:tab w:val="left" w:pos="993"/>
        </w:tabs>
        <w:ind w:left="0" w:firstLine="709"/>
        <w:jc w:val="both"/>
      </w:pPr>
      <w:r w:rsidRPr="00756A61">
        <w:t>Проект «Льготное кредитование для развития дошкольного образования» (субсидии финансовым государственным предприятиям) 10,0 млн. сомов на 2026 год или на уровне утвержденного бюджета 2025 года, 0,5 млн. сомов на 2027 год и 0,2 млн. сомов на 2028 год в целях оказания государственной поддержки субъектам предпринимательства и физическим лицам для решения проблемы нехватки мест в дошкольных образовательных организациях и увеличения охвата детей дошкольным образованием;</w:t>
      </w:r>
    </w:p>
    <w:p w:rsidR="00F16FF2" w:rsidRPr="00756A61" w:rsidRDefault="00F16FF2" w:rsidP="00AE3216">
      <w:pPr>
        <w:pStyle w:val="afa"/>
        <w:numPr>
          <w:ilvl w:val="0"/>
          <w:numId w:val="39"/>
        </w:numPr>
        <w:tabs>
          <w:tab w:val="left" w:pos="993"/>
        </w:tabs>
        <w:ind w:left="0" w:firstLine="709"/>
        <w:jc w:val="both"/>
      </w:pPr>
      <w:r w:rsidRPr="00756A61">
        <w:t>Субсидирование процентных ставок ОАО «Айыл Банк» и ОАО «Элдик Банк» (развитие семеноводства и питомниководства) –8,3 млн. сомов на 2026 год, 2,4 млн. сомов на 2027 год;</w:t>
      </w:r>
    </w:p>
    <w:p w:rsidR="00AF7822" w:rsidRPr="00756A61" w:rsidRDefault="00AF7822" w:rsidP="00AE3216">
      <w:pPr>
        <w:pStyle w:val="afa"/>
        <w:numPr>
          <w:ilvl w:val="0"/>
          <w:numId w:val="39"/>
        </w:numPr>
        <w:tabs>
          <w:tab w:val="left" w:pos="993"/>
        </w:tabs>
        <w:ind w:left="0" w:firstLine="709"/>
        <w:jc w:val="both"/>
      </w:pPr>
      <w:r w:rsidRPr="00756A61">
        <w:t>Субсидии финансовым государственным предприятиям</w:t>
      </w:r>
      <w:r w:rsidRPr="00756A61">
        <w:rPr>
          <w:lang w:val="ky-KG"/>
        </w:rPr>
        <w:t xml:space="preserve"> </w:t>
      </w:r>
      <w:r w:rsidRPr="00756A61">
        <w:t>по проекту «Кредитование агропромышленного комплекса» (ОАО «Айыл Банк» и ОАО «Элдик Банк») –6,5 млн. сомов на 2026 год, 3,9 млн. сомов на 2027 год и 1,4 млн. сомов на 2028 год;</w:t>
      </w:r>
    </w:p>
    <w:p w:rsidR="00AF7822" w:rsidRPr="00756A61" w:rsidRDefault="00AF7822" w:rsidP="00AE3216">
      <w:pPr>
        <w:pStyle w:val="afa"/>
        <w:numPr>
          <w:ilvl w:val="0"/>
          <w:numId w:val="39"/>
        </w:numPr>
        <w:tabs>
          <w:tab w:val="left" w:pos="993"/>
        </w:tabs>
        <w:ind w:left="0" w:firstLine="709"/>
        <w:jc w:val="both"/>
      </w:pPr>
      <w:r w:rsidRPr="00756A61">
        <w:t>Субсидирование процентных ставок коммерческих банков</w:t>
      </w:r>
      <w:r w:rsidRPr="00756A61">
        <w:rPr>
          <w:lang w:val="ky-KG"/>
        </w:rPr>
        <w:t xml:space="preserve"> </w:t>
      </w:r>
      <w:r w:rsidRPr="00756A61">
        <w:t>по проекту «Финансирование сельского хозяйства – 10» (сельскохозяйственным производителям) –5,4 млн. сомов на 2026 год с уменьшением на 18,1 млн. сомов относительно утвержденного бюджета на 2025 год (23,5 млн. сомов);</w:t>
      </w:r>
    </w:p>
    <w:p w:rsidR="00692635" w:rsidRPr="00756A61" w:rsidRDefault="00692635" w:rsidP="00AE3216">
      <w:pPr>
        <w:pStyle w:val="afa"/>
        <w:tabs>
          <w:tab w:val="left" w:pos="993"/>
        </w:tabs>
        <w:ind w:left="709"/>
        <w:jc w:val="both"/>
      </w:pPr>
    </w:p>
    <w:p w:rsidR="00AF7822" w:rsidRPr="00756A61" w:rsidRDefault="0062362F" w:rsidP="00AE3216">
      <w:pPr>
        <w:pStyle w:val="afa"/>
        <w:tabs>
          <w:tab w:val="left" w:pos="993"/>
        </w:tabs>
        <w:ind w:left="0" w:firstLine="709"/>
        <w:jc w:val="both"/>
      </w:pPr>
      <w:r w:rsidRPr="00756A61">
        <w:t>На а</w:t>
      </w:r>
      <w:r w:rsidR="00AF7822" w:rsidRPr="00756A61">
        <w:t xml:space="preserve">кции </w:t>
      </w:r>
      <w:r w:rsidR="00F16FF2" w:rsidRPr="00756A61">
        <w:t xml:space="preserve">и другие формы </w:t>
      </w:r>
      <w:r w:rsidRPr="00756A61">
        <w:t xml:space="preserve">участия в капитале предусмотрено </w:t>
      </w:r>
      <w:r w:rsidR="00AF7822" w:rsidRPr="00756A61">
        <w:t>61 369,0 млн. сомов на 2026 год, из них:</w:t>
      </w:r>
    </w:p>
    <w:p w:rsidR="00F70D28" w:rsidRPr="00756A61" w:rsidRDefault="00F70D28" w:rsidP="00AE3216">
      <w:pPr>
        <w:pStyle w:val="afa"/>
        <w:numPr>
          <w:ilvl w:val="0"/>
          <w:numId w:val="39"/>
        </w:numPr>
        <w:tabs>
          <w:tab w:val="left" w:pos="993"/>
        </w:tabs>
        <w:ind w:left="0" w:firstLine="709"/>
        <w:jc w:val="both"/>
      </w:pPr>
      <w:r w:rsidRPr="00756A61">
        <w:t>на увеличение уставного капитала энергетических компаний на 2026 год 12 811,2 млн. сомов и ОАО «Национальная электрическая сеть Кыргызстана» 12 811,2 млн. сомов на 2026 год и для ОАО «Национальная электрическая сеть Кыргызстана» 1 000,0 млн. сомов на 2027 год, при этом энергетические компании будут направлять данные средства на погашение задолженности по бюджетным кредитам;</w:t>
      </w:r>
    </w:p>
    <w:p w:rsidR="00F70D28" w:rsidRPr="00756A61" w:rsidRDefault="001E5864" w:rsidP="00AE3216">
      <w:pPr>
        <w:pStyle w:val="afa"/>
        <w:numPr>
          <w:ilvl w:val="0"/>
          <w:numId w:val="39"/>
        </w:numPr>
        <w:tabs>
          <w:tab w:val="left" w:pos="993"/>
        </w:tabs>
        <w:ind w:left="0" w:firstLine="709"/>
        <w:jc w:val="both"/>
      </w:pPr>
      <w:r w:rsidRPr="00756A61">
        <w:t>вклад кыргызской стороны в уставной капитал от имени государственного предприятия «Национальная компания «Кыргыз темир жолу» при Министерстве транспорта и коммуникаций Кыргызской Республики на 2026-2028 годы предусмотрено соответственно 4 420,0 млн. сомов, 8 581,7 млн. сомов и 3 991,7 млн. сомов в целях развития сети железных дорог и реализации транзитного потенциала железнодорожного транспорта, успешного запуска практической реализации проекта строительства железной дороги;</w:t>
      </w:r>
    </w:p>
    <w:p w:rsidR="00F70D28" w:rsidRPr="00756A61" w:rsidRDefault="001E5864" w:rsidP="00AE3216">
      <w:pPr>
        <w:pStyle w:val="afa"/>
        <w:numPr>
          <w:ilvl w:val="0"/>
          <w:numId w:val="39"/>
        </w:numPr>
        <w:tabs>
          <w:tab w:val="left" w:pos="993"/>
        </w:tabs>
        <w:ind w:left="0" w:firstLine="709"/>
        <w:jc w:val="both"/>
      </w:pPr>
      <w:r w:rsidRPr="00756A61">
        <w:t xml:space="preserve">ОАО «Государственный финансовый холдинг» - по  3 000 млн. сомов на 2026-2028 годы, образованный </w:t>
      </w:r>
      <w:r w:rsidRPr="00756A61">
        <w:rPr>
          <w:rFonts w:eastAsia="Calibri"/>
          <w:lang w:val="ky-KG"/>
        </w:rPr>
        <w:t>на базе Финансово-кредитного фонда при Министерстве финансов Кыргызской Республики в целях эффективного управления государственными финансовыми активами и мобилизации внутренних ресурсов для дальнейшего инвестирования в экономику страны, привлечения прямых инвестиций для реализации общенациональных и государственно-частных проектов, в том числе</w:t>
      </w:r>
      <w:r w:rsidRPr="00756A61">
        <w:t xml:space="preserve"> для реализации механизма предоставления поручительства перед финансово-кредитными учреждениями в </w:t>
      </w:r>
      <w:r w:rsidR="00F70D28" w:rsidRPr="00756A61">
        <w:t>целях реализации проектов субъектами национальной экономики;</w:t>
      </w:r>
    </w:p>
    <w:p w:rsidR="00F70D28" w:rsidRPr="00756A61" w:rsidRDefault="00F70D28" w:rsidP="00AE3216">
      <w:pPr>
        <w:pStyle w:val="afa"/>
        <w:numPr>
          <w:ilvl w:val="0"/>
          <w:numId w:val="39"/>
        </w:numPr>
        <w:tabs>
          <w:tab w:val="left" w:pos="993"/>
        </w:tabs>
        <w:ind w:left="0" w:firstLine="709"/>
        <w:jc w:val="both"/>
      </w:pPr>
      <w:r w:rsidRPr="00756A61">
        <w:t xml:space="preserve">на увеличение уставного капитала ОАО «Государственная Страховая Организация» 2 500,0 млн. сомов на 2026 год и 1 150,0 млн. сомов на 2027 год в целях </w:t>
      </w:r>
      <w:r w:rsidRPr="00756A61">
        <w:lastRenderedPageBreak/>
        <w:t xml:space="preserve">развития национального страхового рынка, повышения доверия потребителей к страховому рынку, создания экономических условий для возмещения ущерба, связанного с причинением вреда жизни, здоровью, имуществу страхователей (выгодоприобретателей); </w:t>
      </w:r>
    </w:p>
    <w:p w:rsidR="00F70D28" w:rsidRPr="00756A61" w:rsidRDefault="00F70D28" w:rsidP="00AE3216">
      <w:pPr>
        <w:numPr>
          <w:ilvl w:val="0"/>
          <w:numId w:val="39"/>
        </w:numPr>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На увеличение уставного капитала ОАО «Государственная ипотечная компания» 709,4 млн. сомов на 2026 год для реализации программы «Мой дом», 708,7 млн. сомов на 2027 год и 643,0 млн. сомов на 2028 год;</w:t>
      </w:r>
    </w:p>
    <w:p w:rsidR="00F70D28" w:rsidRPr="00756A61" w:rsidRDefault="00D45E58" w:rsidP="00AE3216">
      <w:pPr>
        <w:pStyle w:val="afa"/>
        <w:numPr>
          <w:ilvl w:val="0"/>
          <w:numId w:val="39"/>
        </w:numPr>
        <w:tabs>
          <w:tab w:val="left" w:pos="993"/>
        </w:tabs>
        <w:ind w:left="0" w:firstLine="709"/>
        <w:jc w:val="both"/>
      </w:pPr>
      <w:r w:rsidRPr="00756A61">
        <w:t xml:space="preserve">ОАО </w:t>
      </w:r>
      <w:r w:rsidR="002743C4" w:rsidRPr="00756A61">
        <w:t>«Государственный финансовый холдинг»</w:t>
      </w:r>
      <w:r w:rsidR="006C2378" w:rsidRPr="00756A61">
        <w:t>-</w:t>
      </w:r>
      <w:r w:rsidR="003D3868" w:rsidRPr="00756A61">
        <w:t xml:space="preserve"> </w:t>
      </w:r>
      <w:r w:rsidR="00C34F5A" w:rsidRPr="00756A61">
        <w:t>5</w:t>
      </w:r>
      <w:r w:rsidR="00600B7A" w:rsidRPr="00756A61">
        <w:t>00 мл</w:t>
      </w:r>
      <w:r w:rsidR="00F04EB9" w:rsidRPr="00756A61">
        <w:t xml:space="preserve">н. сомов на </w:t>
      </w:r>
      <w:r w:rsidR="003D3868" w:rsidRPr="00756A61">
        <w:t xml:space="preserve">2026 </w:t>
      </w:r>
      <w:r w:rsidRPr="00756A61">
        <w:t>год</w:t>
      </w:r>
      <w:r w:rsidR="006C2378" w:rsidRPr="00756A61">
        <w:t xml:space="preserve"> на уставной капитал</w:t>
      </w:r>
      <w:r w:rsidR="002743C4" w:rsidRPr="00756A61">
        <w:t xml:space="preserve"> для «Фонд развития предпринимательства»</w:t>
      </w:r>
      <w:r w:rsidRPr="00756A61">
        <w:t>;</w:t>
      </w:r>
    </w:p>
    <w:p w:rsidR="001D61B8" w:rsidRPr="00756A61" w:rsidRDefault="00434B18" w:rsidP="00AE3216">
      <w:pPr>
        <w:pStyle w:val="afa"/>
        <w:numPr>
          <w:ilvl w:val="0"/>
          <w:numId w:val="39"/>
        </w:numPr>
        <w:tabs>
          <w:tab w:val="left" w:pos="993"/>
        </w:tabs>
        <w:ind w:left="0" w:firstLine="709"/>
        <w:jc w:val="both"/>
      </w:pPr>
      <w:r w:rsidRPr="00756A61">
        <w:t>по проектам</w:t>
      </w:r>
      <w:r w:rsidR="001D61B8" w:rsidRPr="00756A61">
        <w:t xml:space="preserve"> </w:t>
      </w:r>
      <w:r w:rsidR="001D61B8" w:rsidRPr="00756A61">
        <w:rPr>
          <w:i/>
        </w:rPr>
        <w:t>«Финансирование сельского хозяйства – 11»</w:t>
      </w:r>
      <w:r w:rsidR="001D61B8" w:rsidRPr="00756A61">
        <w:t xml:space="preserve"> и </w:t>
      </w:r>
      <w:r w:rsidR="001D61B8" w:rsidRPr="00756A61">
        <w:rPr>
          <w:i/>
        </w:rPr>
        <w:t>«Финансирование сельского хозяйства – 13»</w:t>
      </w:r>
      <w:r w:rsidR="001D61B8" w:rsidRPr="00756A61">
        <w:t xml:space="preserve"> </w:t>
      </w:r>
      <w:r w:rsidR="003317B5" w:rsidRPr="00756A61">
        <w:t xml:space="preserve">на увеличение уставного капитала </w:t>
      </w:r>
      <w:r w:rsidR="001D61B8" w:rsidRPr="00756A61">
        <w:t xml:space="preserve">ОАО «Айыл Банк»  предусмотрено 315,0 млн. сомов и ОАО «Элдик Банк» предусмотрено 315,0 млн. сомов на 2026 год, </w:t>
      </w:r>
      <w:r w:rsidR="00FD297A" w:rsidRPr="00756A61">
        <w:t xml:space="preserve">на 2027 год </w:t>
      </w:r>
      <w:r w:rsidR="001D61B8" w:rsidRPr="00756A61">
        <w:t xml:space="preserve">по проекту «Финансирование сельского </w:t>
      </w:r>
      <w:r w:rsidR="00B45450" w:rsidRPr="00756A61">
        <w:t>хозяйства – 11» ОАО «Айыл Банк»</w:t>
      </w:r>
      <w:r w:rsidR="001D61B8" w:rsidRPr="00756A61">
        <w:t xml:space="preserve"> предусмотрено 165,0 млн. сомов и ОАО «Элдик Банк» предусмотр</w:t>
      </w:r>
      <w:r w:rsidR="00FD297A" w:rsidRPr="00756A61">
        <w:t xml:space="preserve">ено 165,0 млн. сомов в целях оказания государственной поддержки сельским товаропроизводителям республики </w:t>
      </w:r>
      <w:r w:rsidR="006C22E3" w:rsidRPr="00756A61">
        <w:t>для своевременного проведения</w:t>
      </w:r>
      <w:r w:rsidR="00FD297A" w:rsidRPr="00756A61">
        <w:t xml:space="preserve"> сельскохозяйственных работ, что позволяет банкам предоставлять льготные кредиты хозяйствующим субъектам</w:t>
      </w:r>
      <w:r w:rsidR="001D61B8" w:rsidRPr="00756A61">
        <w:t>;</w:t>
      </w:r>
    </w:p>
    <w:p w:rsidR="006C22E3" w:rsidRPr="00756A61" w:rsidRDefault="006C22E3" w:rsidP="00AE3216">
      <w:pPr>
        <w:pStyle w:val="afa"/>
        <w:numPr>
          <w:ilvl w:val="0"/>
          <w:numId w:val="39"/>
        </w:numPr>
        <w:tabs>
          <w:tab w:val="left" w:pos="993"/>
        </w:tabs>
        <w:ind w:left="0" w:firstLine="709"/>
        <w:jc w:val="both"/>
      </w:pPr>
      <w:r w:rsidRPr="00756A61">
        <w:t xml:space="preserve">на увеличение уставного капитала: </w:t>
      </w:r>
      <w:r w:rsidR="001E5864" w:rsidRPr="00756A61">
        <w:t xml:space="preserve">ОАО «Айыл Банк» (42,8 млн. сомов), ОАО «Элдик Банк» (42,8 млн. сомов) и ОАО «Государственная лизинговая компания» (42,8 млн. сомов) на 2026 год, участвующим в реализации Проекта </w:t>
      </w:r>
      <w:r w:rsidR="001E5864" w:rsidRPr="00756A61">
        <w:rPr>
          <w:i/>
        </w:rPr>
        <w:t xml:space="preserve">«Льготное финансирование лизинговых проектов для государственных, муниципальных предприятий и хозяйствующих субъектов с государственной долей участия 50 % и более, а также частных организаций, которые реализуют инвестиционные проекты в топливно-энергетической и/или горнодобывающей отраслях» </w:t>
      </w:r>
      <w:r w:rsidR="001E5864" w:rsidRPr="00756A61">
        <w:t xml:space="preserve"> в </w:t>
      </w:r>
      <w:r w:rsidRPr="00756A61">
        <w:t>целях оказания государственной поддержки для стимулирования спроса на грузовые и специальные транспортные средства отечественного производства посредством предоставления их в лизинг;</w:t>
      </w:r>
    </w:p>
    <w:p w:rsidR="003317B5" w:rsidRPr="00756A61" w:rsidRDefault="003317B5" w:rsidP="00AE3216">
      <w:pPr>
        <w:pStyle w:val="afa"/>
        <w:numPr>
          <w:ilvl w:val="0"/>
          <w:numId w:val="39"/>
        </w:numPr>
        <w:tabs>
          <w:tab w:val="left" w:pos="993"/>
        </w:tabs>
        <w:ind w:left="0" w:firstLine="709"/>
        <w:jc w:val="both"/>
      </w:pPr>
      <w:r w:rsidRPr="00756A61">
        <w:t xml:space="preserve">по проекту </w:t>
      </w:r>
      <w:r w:rsidRPr="00756A61">
        <w:rPr>
          <w:i/>
        </w:rPr>
        <w:t>«Льготное финансирование автокредита»</w:t>
      </w:r>
      <w:r w:rsidRPr="00756A61">
        <w:t xml:space="preserve"> на увеличение уставного капитала ОАО «Айыл Банк»  предусмотрено 47,1 млн. сомов и ОАО «Элдик Банк» предусмотрено 47,1 млн. сомов </w:t>
      </w:r>
      <w:r w:rsidR="00EF616A" w:rsidRPr="00756A61">
        <w:t>ежегодно на 2026 и 2027 годы в целях оказания государственной поддержки для стимулирования спроса на автомобили и грузовой коммерческий транспорт отечественного производства посредством предоставления доступных льготных кредитных средств и средств финансирования по исламским принципам</w:t>
      </w:r>
      <w:r w:rsidRPr="00756A61">
        <w:t>;</w:t>
      </w:r>
    </w:p>
    <w:p w:rsidR="00F70D28" w:rsidRPr="00756A61" w:rsidRDefault="00F70D28" w:rsidP="00AE3216">
      <w:pPr>
        <w:pStyle w:val="afa"/>
        <w:numPr>
          <w:ilvl w:val="0"/>
          <w:numId w:val="39"/>
        </w:numPr>
        <w:tabs>
          <w:tab w:val="left" w:pos="993"/>
        </w:tabs>
        <w:ind w:left="0" w:firstLine="709"/>
        <w:jc w:val="both"/>
      </w:pPr>
      <w:r w:rsidRPr="00756A61">
        <w:t>на увеличение уставного капитала ОАО «Электрические станции» 4 000,0 млн. сомов на 2027 год;</w:t>
      </w:r>
    </w:p>
    <w:p w:rsidR="00692635" w:rsidRPr="00756A61" w:rsidRDefault="00692635" w:rsidP="00AE3216">
      <w:pPr>
        <w:pStyle w:val="afa"/>
        <w:tabs>
          <w:tab w:val="left" w:pos="993"/>
        </w:tabs>
        <w:ind w:left="709"/>
        <w:jc w:val="both"/>
      </w:pPr>
    </w:p>
    <w:p w:rsidR="00AF7822" w:rsidRPr="00756A61" w:rsidRDefault="00AF7822" w:rsidP="00AE3216">
      <w:pPr>
        <w:pStyle w:val="afa"/>
        <w:tabs>
          <w:tab w:val="left" w:pos="993"/>
        </w:tabs>
        <w:ind w:left="0" w:firstLine="709"/>
        <w:jc w:val="both"/>
      </w:pPr>
      <w:r w:rsidRPr="00756A61">
        <w:t xml:space="preserve">Кредиты, ссуды, займы </w:t>
      </w:r>
      <w:r w:rsidR="0062362F" w:rsidRPr="00756A61">
        <w:t xml:space="preserve">предусмотрены в сумме </w:t>
      </w:r>
      <w:r w:rsidRPr="00756A61">
        <w:t>7 165,2 млн. сомов</w:t>
      </w:r>
      <w:r w:rsidR="0062362F" w:rsidRPr="00756A61">
        <w:t xml:space="preserve"> на 2026 год</w:t>
      </w:r>
      <w:r w:rsidRPr="00756A61">
        <w:t>, из них:</w:t>
      </w:r>
    </w:p>
    <w:p w:rsidR="0062362F" w:rsidRPr="00756A61" w:rsidRDefault="0062362F" w:rsidP="00AE3216">
      <w:pPr>
        <w:pStyle w:val="afa"/>
        <w:numPr>
          <w:ilvl w:val="0"/>
          <w:numId w:val="39"/>
        </w:numPr>
        <w:tabs>
          <w:tab w:val="left" w:pos="993"/>
        </w:tabs>
        <w:ind w:left="0" w:firstLine="709"/>
        <w:jc w:val="both"/>
      </w:pPr>
      <w:r w:rsidRPr="00756A61">
        <w:t>Бюджетный кредит государственному предприятию «Кыргызнефтегаз»  - 3 432,3 млн. сомов на 2026 год и 431,0 млн. сомов на 2027 год для реализации проекта по модернизации производства существующего нефтеперерабатывающего завода ЗАО «Кыргыз Петролеум Компани» в целях достижения выпуска бензина марок АИ-92, АИ-95, отвечающих требованиям ЕАЭС (классы К-4, К-5);</w:t>
      </w:r>
    </w:p>
    <w:p w:rsidR="00DE6133" w:rsidRPr="00756A61" w:rsidRDefault="00AE0FDD" w:rsidP="00AE3216">
      <w:pPr>
        <w:pStyle w:val="afa"/>
        <w:numPr>
          <w:ilvl w:val="0"/>
          <w:numId w:val="39"/>
        </w:numPr>
        <w:tabs>
          <w:tab w:val="left" w:pos="993"/>
        </w:tabs>
        <w:ind w:left="0" w:firstLine="709"/>
        <w:jc w:val="both"/>
      </w:pPr>
      <w:r w:rsidRPr="00756A61">
        <w:t>Н</w:t>
      </w:r>
      <w:r w:rsidR="00DE6133" w:rsidRPr="00756A61">
        <w:t>а строительство малой гидроэлектроста</w:t>
      </w:r>
      <w:r w:rsidR="00DA5251" w:rsidRPr="00756A61">
        <w:t xml:space="preserve">нции «Орто-Токой ГЭС» в сумме </w:t>
      </w:r>
      <w:r w:rsidR="003D3868" w:rsidRPr="00756A61">
        <w:t>2 146,4</w:t>
      </w:r>
      <w:r w:rsidR="00DE6133" w:rsidRPr="00756A61">
        <w:t xml:space="preserve"> млн. сомов</w:t>
      </w:r>
      <w:r w:rsidR="00DA5251" w:rsidRPr="00756A61">
        <w:t xml:space="preserve"> </w:t>
      </w:r>
      <w:r w:rsidR="003D3868" w:rsidRPr="00756A61">
        <w:t>на 2026 год</w:t>
      </w:r>
      <w:r w:rsidR="005F3C5B" w:rsidRPr="00756A61">
        <w:t xml:space="preserve"> </w:t>
      </w:r>
      <w:r w:rsidR="001B3BD6" w:rsidRPr="00756A61">
        <w:t>предусмотрен бюджетный кредит</w:t>
      </w:r>
      <w:r w:rsidR="005F3C5B" w:rsidRPr="00756A61">
        <w:t xml:space="preserve"> в целях реализации проекта строительства «Орто-Токой ГЭС» мощностью 21 МВт</w:t>
      </w:r>
      <w:r w:rsidR="00DE6133" w:rsidRPr="00756A61">
        <w:t>;</w:t>
      </w:r>
    </w:p>
    <w:p w:rsidR="00A265A6" w:rsidRPr="00756A61" w:rsidRDefault="001E5864" w:rsidP="00AE3216">
      <w:pPr>
        <w:pStyle w:val="afa"/>
        <w:numPr>
          <w:ilvl w:val="0"/>
          <w:numId w:val="39"/>
        </w:numPr>
        <w:tabs>
          <w:tab w:val="left" w:pos="993"/>
        </w:tabs>
        <w:ind w:left="0" w:firstLine="709"/>
        <w:jc w:val="both"/>
      </w:pPr>
      <w:r w:rsidRPr="00756A61">
        <w:t xml:space="preserve">Бюджетный кредит «Бишкекский штамповочный завод» 1 576,4 млн. сомов на 2026 год для реализации проекта по модернизации действующих линий производства, освоение новых образцов для производства спец изделий, модернизация </w:t>
      </w:r>
      <w:r w:rsidRPr="00756A61">
        <w:lastRenderedPageBreak/>
        <w:t>инструментального цеха и контрольно-испытательной станции, приобретение сырья и организации капсюльного цеха;</w:t>
      </w:r>
    </w:p>
    <w:p w:rsidR="002D5E65" w:rsidRPr="00756A61" w:rsidRDefault="00572CD1" w:rsidP="00AE3216">
      <w:pPr>
        <w:pStyle w:val="afa"/>
        <w:numPr>
          <w:ilvl w:val="0"/>
          <w:numId w:val="39"/>
        </w:numPr>
        <w:tabs>
          <w:tab w:val="left" w:pos="993"/>
        </w:tabs>
        <w:ind w:left="0" w:firstLine="709"/>
        <w:jc w:val="both"/>
      </w:pPr>
      <w:r w:rsidRPr="00756A61">
        <w:t>Бюджетный кредит на оказание помощи субъектам предпринимател</w:t>
      </w:r>
      <w:r w:rsidR="001B3C15" w:rsidRPr="00756A61">
        <w:t>ьства в Баткенской области</w:t>
      </w:r>
      <w:r w:rsidR="00EC5AC9" w:rsidRPr="00756A61">
        <w:t>, пострадавшим в результате конфликта на кыргызско-таджикской границе 14-17 сентября 2022 года</w:t>
      </w:r>
      <w:r w:rsidR="00DC02AE" w:rsidRPr="00756A61">
        <w:t xml:space="preserve"> – 10,2 млн. сомов в 2026</w:t>
      </w:r>
      <w:r w:rsidR="003B08A4" w:rsidRPr="00756A61">
        <w:t xml:space="preserve"> году.</w:t>
      </w:r>
    </w:p>
    <w:p w:rsidR="003B08A4" w:rsidRPr="00756A61" w:rsidRDefault="003B08A4" w:rsidP="00AE3216">
      <w:pPr>
        <w:pStyle w:val="afa"/>
        <w:tabs>
          <w:tab w:val="left" w:pos="993"/>
        </w:tabs>
        <w:ind w:left="709"/>
        <w:jc w:val="both"/>
      </w:pPr>
    </w:p>
    <w:p w:rsidR="00817CCE" w:rsidRPr="00756A61" w:rsidRDefault="00694905" w:rsidP="00AE3216">
      <w:pPr>
        <w:widowControl w:val="0"/>
        <w:spacing w:after="0" w:line="240" w:lineRule="auto"/>
        <w:ind w:firstLine="709"/>
        <w:jc w:val="center"/>
        <w:rPr>
          <w:rFonts w:ascii="Times New Roman" w:eastAsia="SimSun" w:hAnsi="Times New Roman" w:cs="Times New Roman"/>
          <w:b/>
          <w:sz w:val="24"/>
        </w:rPr>
      </w:pPr>
      <w:r w:rsidRPr="00756A61">
        <w:rPr>
          <w:rFonts w:ascii="Times New Roman" w:eastAsia="SimSun" w:hAnsi="Times New Roman" w:cs="Times New Roman"/>
          <w:b/>
          <w:sz w:val="24"/>
        </w:rPr>
        <w:t>БЮДЖЕТНЫЕ ИНВЕСТИЦИИ</w:t>
      </w:r>
    </w:p>
    <w:p w:rsidR="00694905" w:rsidRPr="00756A61" w:rsidRDefault="00694905" w:rsidP="00AE3216">
      <w:pPr>
        <w:widowControl w:val="0"/>
        <w:autoSpaceDE w:val="0"/>
        <w:autoSpaceDN w:val="0"/>
        <w:adjustRightInd w:val="0"/>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Капитальные вложения</w:t>
      </w:r>
    </w:p>
    <w:p w:rsidR="00594AFF" w:rsidRPr="00756A61" w:rsidRDefault="00594AFF"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Расходы по статье «капитальные вложения» на </w:t>
      </w:r>
      <w:r w:rsidRPr="00756A61">
        <w:rPr>
          <w:rFonts w:ascii="Times New Roman" w:hAnsi="Times New Roman" w:cs="Times New Roman"/>
          <w:b/>
          <w:sz w:val="24"/>
          <w:szCs w:val="24"/>
        </w:rPr>
        <w:t>20</w:t>
      </w:r>
      <w:r w:rsidR="004F7493" w:rsidRPr="00756A61">
        <w:rPr>
          <w:rFonts w:ascii="Times New Roman" w:hAnsi="Times New Roman" w:cs="Times New Roman"/>
          <w:b/>
          <w:sz w:val="24"/>
          <w:szCs w:val="24"/>
          <w:lang w:val="ky-KG"/>
        </w:rPr>
        <w:t>26</w:t>
      </w:r>
      <w:r w:rsidRPr="00756A61">
        <w:rPr>
          <w:rFonts w:ascii="Times New Roman" w:hAnsi="Times New Roman" w:cs="Times New Roman"/>
          <w:b/>
          <w:sz w:val="24"/>
          <w:szCs w:val="24"/>
        </w:rPr>
        <w:t xml:space="preserve"> год</w:t>
      </w:r>
      <w:r w:rsidRPr="00756A61">
        <w:rPr>
          <w:rFonts w:ascii="Times New Roman" w:hAnsi="Times New Roman" w:cs="Times New Roman"/>
          <w:sz w:val="24"/>
          <w:szCs w:val="24"/>
        </w:rPr>
        <w:t xml:space="preserve"> предусмотрены в сумме </w:t>
      </w:r>
      <w:r w:rsidR="004B4E89" w:rsidRPr="00756A61">
        <w:rPr>
          <w:rFonts w:ascii="Times New Roman" w:hAnsi="Times New Roman" w:cs="Times New Roman"/>
          <w:b/>
          <w:sz w:val="24"/>
          <w:szCs w:val="24"/>
        </w:rPr>
        <w:t>27</w:t>
      </w:r>
      <w:r w:rsidRPr="00756A61">
        <w:rPr>
          <w:rFonts w:ascii="Times New Roman" w:hAnsi="Times New Roman" w:cs="Times New Roman"/>
          <w:b/>
          <w:sz w:val="24"/>
          <w:szCs w:val="24"/>
        </w:rPr>
        <w:t> </w:t>
      </w:r>
      <w:r w:rsidR="004B4E89" w:rsidRPr="00756A61">
        <w:rPr>
          <w:rFonts w:ascii="Times New Roman" w:hAnsi="Times New Roman" w:cs="Times New Roman"/>
          <w:b/>
          <w:sz w:val="24"/>
          <w:szCs w:val="24"/>
          <w:lang w:val="ky-KG"/>
        </w:rPr>
        <w:t>68</w:t>
      </w:r>
      <w:r w:rsidR="00150148" w:rsidRPr="00756A61">
        <w:rPr>
          <w:rFonts w:ascii="Times New Roman" w:hAnsi="Times New Roman" w:cs="Times New Roman"/>
          <w:b/>
          <w:sz w:val="24"/>
          <w:szCs w:val="24"/>
          <w:lang w:val="ky-KG"/>
        </w:rPr>
        <w:t>0</w:t>
      </w:r>
      <w:r w:rsidRPr="00756A61">
        <w:rPr>
          <w:rFonts w:ascii="Times New Roman" w:hAnsi="Times New Roman" w:cs="Times New Roman"/>
          <w:b/>
          <w:sz w:val="24"/>
          <w:szCs w:val="24"/>
        </w:rPr>
        <w:t xml:space="preserve"> млн. сомов</w:t>
      </w:r>
      <w:r w:rsidR="00C9375F" w:rsidRPr="00756A61">
        <w:rPr>
          <w:rFonts w:ascii="Times New Roman" w:hAnsi="Times New Roman" w:cs="Times New Roman"/>
          <w:sz w:val="24"/>
          <w:szCs w:val="24"/>
        </w:rPr>
        <w:t>, из них:</w:t>
      </w:r>
    </w:p>
    <w:p w:rsidR="00C9375F" w:rsidRPr="00756A61" w:rsidRDefault="00C9375F"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- 17 680,0 млн.сомов на строительство автомобильной дороги Барскоон-Бедель в Иссык-Кульской области;</w:t>
      </w:r>
    </w:p>
    <w:p w:rsidR="00C9375F" w:rsidRPr="00756A61" w:rsidRDefault="003249FD"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w:t>
      </w:r>
      <w:r w:rsidR="00C9375F" w:rsidRPr="00756A61">
        <w:rPr>
          <w:rFonts w:ascii="Times New Roman" w:hAnsi="Times New Roman" w:cs="Times New Roman"/>
          <w:sz w:val="24"/>
          <w:szCs w:val="24"/>
        </w:rPr>
        <w:t>10 000,0 млн.сомов на завершение/продолжение проектирования, строительства, капитального ремонта и реконструкцию объектов социально-экономического значения, систем питьевого водоснабжения, ирригационных сооружений, автомобильных дорог, объектов национальной безопасности, правопорядка, вооруженных сил и объектов стратегического значения.</w:t>
      </w:r>
    </w:p>
    <w:p w:rsidR="00C9375F" w:rsidRPr="00756A61" w:rsidRDefault="00C9375F"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На п</w:t>
      </w:r>
      <w:r w:rsidR="00A159E8" w:rsidRPr="00756A61">
        <w:rPr>
          <w:rFonts w:ascii="Times New Roman" w:hAnsi="Times New Roman" w:cs="Times New Roman"/>
          <w:sz w:val="24"/>
          <w:szCs w:val="24"/>
        </w:rPr>
        <w:t xml:space="preserve">лановый </w:t>
      </w:r>
      <w:r w:rsidRPr="00756A61">
        <w:rPr>
          <w:rFonts w:ascii="Times New Roman" w:hAnsi="Times New Roman" w:cs="Times New Roman"/>
          <w:sz w:val="24"/>
          <w:szCs w:val="24"/>
        </w:rPr>
        <w:t xml:space="preserve">период </w:t>
      </w:r>
      <w:r w:rsidR="00A159E8" w:rsidRPr="00756A61">
        <w:rPr>
          <w:rFonts w:ascii="Times New Roman" w:hAnsi="Times New Roman" w:cs="Times New Roman"/>
          <w:sz w:val="24"/>
          <w:szCs w:val="24"/>
        </w:rPr>
        <w:t xml:space="preserve">по статье «капитальные вложения» на </w:t>
      </w:r>
      <w:r w:rsidR="00A159E8" w:rsidRPr="00756A61">
        <w:rPr>
          <w:rFonts w:ascii="Times New Roman" w:hAnsi="Times New Roman" w:cs="Times New Roman"/>
          <w:b/>
          <w:sz w:val="24"/>
          <w:szCs w:val="24"/>
        </w:rPr>
        <w:t>20</w:t>
      </w:r>
      <w:r w:rsidR="004F7493" w:rsidRPr="00756A61">
        <w:rPr>
          <w:rFonts w:ascii="Times New Roman" w:hAnsi="Times New Roman" w:cs="Times New Roman"/>
          <w:b/>
          <w:sz w:val="24"/>
          <w:szCs w:val="24"/>
          <w:lang w:val="ky-KG"/>
        </w:rPr>
        <w:t>27-2028</w:t>
      </w:r>
      <w:r w:rsidR="00A159E8" w:rsidRPr="00756A61">
        <w:rPr>
          <w:rFonts w:ascii="Times New Roman" w:hAnsi="Times New Roman" w:cs="Times New Roman"/>
          <w:b/>
          <w:sz w:val="24"/>
          <w:szCs w:val="24"/>
        </w:rPr>
        <w:t xml:space="preserve"> годы</w:t>
      </w:r>
      <w:r w:rsidR="00A159E8" w:rsidRPr="00756A61">
        <w:rPr>
          <w:rFonts w:ascii="Times New Roman" w:hAnsi="Times New Roman" w:cs="Times New Roman"/>
          <w:sz w:val="24"/>
          <w:szCs w:val="24"/>
        </w:rPr>
        <w:t xml:space="preserve"> </w:t>
      </w:r>
      <w:r w:rsidRPr="00756A61">
        <w:rPr>
          <w:rFonts w:ascii="Times New Roman" w:hAnsi="Times New Roman" w:cs="Times New Roman"/>
          <w:sz w:val="24"/>
          <w:szCs w:val="24"/>
        </w:rPr>
        <w:t xml:space="preserve">ежегодно </w:t>
      </w:r>
      <w:r w:rsidR="00A159E8" w:rsidRPr="00756A61">
        <w:rPr>
          <w:rFonts w:ascii="Times New Roman" w:hAnsi="Times New Roman" w:cs="Times New Roman"/>
          <w:sz w:val="24"/>
          <w:szCs w:val="24"/>
        </w:rPr>
        <w:t>предусмотрен</w:t>
      </w:r>
      <w:r w:rsidRPr="00756A61">
        <w:rPr>
          <w:rFonts w:ascii="Times New Roman" w:hAnsi="Times New Roman" w:cs="Times New Roman"/>
          <w:sz w:val="24"/>
          <w:szCs w:val="24"/>
        </w:rPr>
        <w:t>о</w:t>
      </w:r>
      <w:r w:rsidR="00A159E8" w:rsidRPr="00756A61">
        <w:rPr>
          <w:rFonts w:ascii="Times New Roman" w:hAnsi="Times New Roman" w:cs="Times New Roman"/>
          <w:sz w:val="24"/>
          <w:szCs w:val="24"/>
        </w:rPr>
        <w:t xml:space="preserve"> </w:t>
      </w:r>
      <w:r w:rsidRPr="00756A61">
        <w:rPr>
          <w:rFonts w:ascii="Times New Roman" w:hAnsi="Times New Roman" w:cs="Times New Roman"/>
          <w:sz w:val="24"/>
          <w:szCs w:val="24"/>
        </w:rPr>
        <w:t>в следующем порядке:</w:t>
      </w:r>
    </w:p>
    <w:p w:rsidR="009D0180" w:rsidRPr="00756A61" w:rsidRDefault="009D0180"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в 2027 году – </w:t>
      </w:r>
      <w:r w:rsidRPr="00756A61">
        <w:rPr>
          <w:rFonts w:ascii="Times New Roman" w:hAnsi="Times New Roman" w:cs="Times New Roman"/>
          <w:b/>
          <w:sz w:val="24"/>
          <w:szCs w:val="24"/>
        </w:rPr>
        <w:t>27 860,0</w:t>
      </w:r>
      <w:r w:rsidRPr="00756A61">
        <w:rPr>
          <w:rFonts w:ascii="Times New Roman" w:hAnsi="Times New Roman" w:cs="Times New Roman"/>
          <w:sz w:val="24"/>
          <w:szCs w:val="24"/>
        </w:rPr>
        <w:t xml:space="preserve"> млн.сомов, в том числе 17 860,0 млн.сомов на строительство автомобильной дороги Барскоон-Бедель в Иссык-Кульской области;</w:t>
      </w:r>
    </w:p>
    <w:p w:rsidR="009D0180" w:rsidRPr="00756A61" w:rsidRDefault="009D0180"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в 2028 году – </w:t>
      </w:r>
      <w:r w:rsidRPr="00756A61">
        <w:rPr>
          <w:rFonts w:ascii="Times New Roman" w:hAnsi="Times New Roman" w:cs="Times New Roman"/>
          <w:b/>
          <w:sz w:val="24"/>
          <w:szCs w:val="24"/>
        </w:rPr>
        <w:t>27 900,0</w:t>
      </w:r>
      <w:r w:rsidRPr="00756A61">
        <w:rPr>
          <w:rFonts w:ascii="Times New Roman" w:hAnsi="Times New Roman" w:cs="Times New Roman"/>
          <w:sz w:val="24"/>
          <w:szCs w:val="24"/>
        </w:rPr>
        <w:t xml:space="preserve"> млн.сомов, в том числе 17 900,0 млн.сомов на строительство автомобильной дороги Барскоон-Бедель в Иссык-Кульской области.</w:t>
      </w:r>
    </w:p>
    <w:p w:rsidR="005471CF" w:rsidRPr="00756A61" w:rsidRDefault="005471CF"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формировании Перечня объектов реконструкции и строительства, финансируемых из респу</w:t>
      </w:r>
      <w:r w:rsidR="00722A06" w:rsidRPr="00756A61">
        <w:rPr>
          <w:rFonts w:ascii="Times New Roman" w:eastAsia="Times New Roman" w:hAnsi="Times New Roman" w:cs="Times New Roman"/>
          <w:sz w:val="24"/>
          <w:szCs w:val="24"/>
          <w:lang w:eastAsia="ru-RU"/>
        </w:rPr>
        <w:t>бликанского бюджета по статье «к</w:t>
      </w:r>
      <w:r w:rsidR="004F7493" w:rsidRPr="00756A61">
        <w:rPr>
          <w:rFonts w:ascii="Times New Roman" w:eastAsia="Times New Roman" w:hAnsi="Times New Roman" w:cs="Times New Roman"/>
          <w:sz w:val="24"/>
          <w:szCs w:val="24"/>
          <w:lang w:eastAsia="ru-RU"/>
        </w:rPr>
        <w:t>апитальные вложения» на 2025</w:t>
      </w:r>
      <w:r w:rsidRPr="00756A61">
        <w:rPr>
          <w:rFonts w:ascii="Times New Roman" w:eastAsia="Times New Roman" w:hAnsi="Times New Roman" w:cs="Times New Roman"/>
          <w:sz w:val="24"/>
          <w:szCs w:val="24"/>
          <w:lang w:eastAsia="ru-RU"/>
        </w:rPr>
        <w:t xml:space="preserve"> год согласно поступившим предложениям государственных заказчиков, о</w:t>
      </w:r>
      <w:r w:rsidR="00722A06" w:rsidRPr="00756A61">
        <w:rPr>
          <w:rFonts w:ascii="Times New Roman" w:eastAsia="Times New Roman" w:hAnsi="Times New Roman" w:cs="Times New Roman"/>
          <w:sz w:val="24"/>
          <w:szCs w:val="24"/>
          <w:lang w:eastAsia="ru-RU"/>
        </w:rPr>
        <w:t>бщая потребность для завершения/</w:t>
      </w:r>
      <w:r w:rsidRPr="00756A61">
        <w:rPr>
          <w:rFonts w:ascii="Times New Roman" w:eastAsia="Times New Roman" w:hAnsi="Times New Roman" w:cs="Times New Roman"/>
          <w:sz w:val="24"/>
          <w:szCs w:val="24"/>
          <w:lang w:eastAsia="ru-RU"/>
        </w:rPr>
        <w:t>продолжения и разработки проектно-сметных докуме</w:t>
      </w:r>
      <w:r w:rsidR="00722A06" w:rsidRPr="00756A61">
        <w:rPr>
          <w:rFonts w:ascii="Times New Roman" w:eastAsia="Times New Roman" w:hAnsi="Times New Roman" w:cs="Times New Roman"/>
          <w:sz w:val="24"/>
          <w:szCs w:val="24"/>
          <w:lang w:eastAsia="ru-RU"/>
        </w:rPr>
        <w:t>нтов новых социальных объектов</w:t>
      </w:r>
      <w:r w:rsidR="00A455AE" w:rsidRPr="00756A61">
        <w:rPr>
          <w:rFonts w:ascii="Times New Roman" w:eastAsia="Times New Roman" w:hAnsi="Times New Roman" w:cs="Times New Roman"/>
          <w:sz w:val="24"/>
          <w:szCs w:val="24"/>
          <w:lang w:eastAsia="ru-RU"/>
        </w:rPr>
        <w:t xml:space="preserve"> составила</w:t>
      </w:r>
      <w:r w:rsidRPr="00756A61">
        <w:rPr>
          <w:rFonts w:ascii="Times New Roman" w:eastAsia="Times New Roman" w:hAnsi="Times New Roman" w:cs="Times New Roman"/>
          <w:sz w:val="24"/>
          <w:szCs w:val="24"/>
          <w:lang w:eastAsia="ru-RU"/>
        </w:rPr>
        <w:t xml:space="preserve"> </w:t>
      </w:r>
      <w:r w:rsidR="009D0180" w:rsidRPr="00756A61">
        <w:rPr>
          <w:rFonts w:ascii="Times New Roman" w:eastAsia="Times New Roman" w:hAnsi="Times New Roman" w:cs="Times New Roman"/>
          <w:b/>
          <w:sz w:val="24"/>
          <w:szCs w:val="24"/>
          <w:lang w:eastAsia="ru-RU"/>
        </w:rPr>
        <w:t>89 626,1</w:t>
      </w:r>
      <w:r w:rsidRPr="00756A61">
        <w:rPr>
          <w:rFonts w:ascii="Times New Roman" w:eastAsia="Times New Roman" w:hAnsi="Times New Roman" w:cs="Times New Roman"/>
          <w:sz w:val="24"/>
          <w:szCs w:val="24"/>
          <w:lang w:eastAsia="ru-RU"/>
        </w:rPr>
        <w:t xml:space="preserve"> млн.сомов, из них: </w:t>
      </w:r>
    </w:p>
    <w:p w:rsidR="00594AFF" w:rsidRPr="00756A61" w:rsidRDefault="00594AFF" w:rsidP="00AE3216">
      <w:pPr>
        <w:pStyle w:val="afa"/>
        <w:numPr>
          <w:ilvl w:val="0"/>
          <w:numId w:val="19"/>
        </w:numPr>
        <w:tabs>
          <w:tab w:val="left" w:pos="0"/>
        </w:tabs>
        <w:ind w:left="0" w:firstLine="709"/>
        <w:jc w:val="both"/>
        <w:rPr>
          <w:i/>
        </w:rPr>
      </w:pPr>
      <w:r w:rsidRPr="00756A61">
        <w:t xml:space="preserve">Департаментом жилищно-гражданского строительства при </w:t>
      </w:r>
      <w:r w:rsidR="007A69BE" w:rsidRPr="00756A61">
        <w:t>Министерстве</w:t>
      </w:r>
      <w:r w:rsidR="003F7934" w:rsidRPr="00756A61">
        <w:t xml:space="preserve"> </w:t>
      </w:r>
      <w:r w:rsidR="007A69BE" w:rsidRPr="00756A61">
        <w:t>строительства, архитектуры</w:t>
      </w:r>
      <w:r w:rsidR="003F7934" w:rsidRPr="00756A61">
        <w:t xml:space="preserve"> и жилищно-коммунального хозяйства </w:t>
      </w:r>
      <w:r w:rsidRPr="00756A61">
        <w:t xml:space="preserve">Кыргызской Республики </w:t>
      </w:r>
      <w:r w:rsidR="00A576A7" w:rsidRPr="00756A61">
        <w:t>на 202</w:t>
      </w:r>
      <w:r w:rsidR="004F7493" w:rsidRPr="00756A61">
        <w:t>5</w:t>
      </w:r>
      <w:r w:rsidR="003F7934" w:rsidRPr="00756A61">
        <w:t xml:space="preserve"> год </w:t>
      </w:r>
      <w:r w:rsidRPr="00756A61">
        <w:t xml:space="preserve">предложено финансирование </w:t>
      </w:r>
      <w:r w:rsidR="009D0180" w:rsidRPr="00756A61">
        <w:rPr>
          <w:b/>
        </w:rPr>
        <w:t>922</w:t>
      </w:r>
      <w:r w:rsidRPr="00756A61">
        <w:rPr>
          <w:b/>
        </w:rPr>
        <w:t xml:space="preserve"> социальных о</w:t>
      </w:r>
      <w:r w:rsidR="003F7934" w:rsidRPr="00756A61">
        <w:rPr>
          <w:b/>
        </w:rPr>
        <w:t xml:space="preserve">бъектов </w:t>
      </w:r>
      <w:r w:rsidR="00722A06" w:rsidRPr="00756A61">
        <w:t xml:space="preserve">на </w:t>
      </w:r>
      <w:r w:rsidR="005471CF" w:rsidRPr="00756A61">
        <w:rPr>
          <w:b/>
        </w:rPr>
        <w:t xml:space="preserve"> </w:t>
      </w:r>
      <w:r w:rsidR="00BE12EB" w:rsidRPr="00756A61">
        <w:t>завершение которых</w:t>
      </w:r>
      <w:r w:rsidR="00BE12EB" w:rsidRPr="00756A61">
        <w:rPr>
          <w:b/>
        </w:rPr>
        <w:t xml:space="preserve"> </w:t>
      </w:r>
      <w:r w:rsidR="00BE12EB" w:rsidRPr="00756A61">
        <w:t>необходимо</w:t>
      </w:r>
      <w:r w:rsidR="00BE12EB" w:rsidRPr="00756A61">
        <w:rPr>
          <w:b/>
        </w:rPr>
        <w:t xml:space="preserve"> </w:t>
      </w:r>
      <w:r w:rsidR="009D0180" w:rsidRPr="00756A61">
        <w:rPr>
          <w:b/>
        </w:rPr>
        <w:t>33</w:t>
      </w:r>
      <w:r w:rsidR="005471CF" w:rsidRPr="00756A61">
        <w:rPr>
          <w:b/>
        </w:rPr>
        <w:t> </w:t>
      </w:r>
      <w:r w:rsidR="009D0180" w:rsidRPr="00756A61">
        <w:rPr>
          <w:b/>
        </w:rPr>
        <w:t>083,5</w:t>
      </w:r>
      <w:r w:rsidRPr="00756A61">
        <w:rPr>
          <w:b/>
        </w:rPr>
        <w:t xml:space="preserve"> млн. сомов, </w:t>
      </w:r>
      <w:r w:rsidRPr="00756A61">
        <w:t>в том числе:</w:t>
      </w:r>
    </w:p>
    <w:p w:rsidR="00594AFF" w:rsidRPr="00756A61" w:rsidRDefault="00594AFF" w:rsidP="00AE3216">
      <w:pPr>
        <w:tabs>
          <w:tab w:val="left" w:pos="0"/>
          <w:tab w:val="left" w:pos="709"/>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w:t>
      </w:r>
      <w:r w:rsidR="009D0180" w:rsidRPr="00756A61">
        <w:rPr>
          <w:rFonts w:ascii="Times New Roman" w:hAnsi="Times New Roman" w:cs="Times New Roman"/>
          <w:b/>
          <w:sz w:val="24"/>
          <w:szCs w:val="24"/>
          <w:lang w:val="ky-KG"/>
        </w:rPr>
        <w:t>691</w:t>
      </w:r>
      <w:r w:rsidR="003F7934" w:rsidRPr="00756A61">
        <w:rPr>
          <w:rFonts w:ascii="Times New Roman" w:hAnsi="Times New Roman" w:cs="Times New Roman"/>
          <w:sz w:val="24"/>
          <w:szCs w:val="24"/>
        </w:rPr>
        <w:t xml:space="preserve"> объектов </w:t>
      </w:r>
      <w:r w:rsidR="009D0180" w:rsidRPr="00756A61">
        <w:rPr>
          <w:rFonts w:ascii="Times New Roman" w:hAnsi="Times New Roman" w:cs="Times New Roman"/>
          <w:sz w:val="24"/>
          <w:szCs w:val="24"/>
        </w:rPr>
        <w:t xml:space="preserve">проектирования и </w:t>
      </w:r>
      <w:r w:rsidR="003F7934" w:rsidRPr="00756A61">
        <w:rPr>
          <w:rFonts w:ascii="Times New Roman" w:hAnsi="Times New Roman" w:cs="Times New Roman"/>
          <w:sz w:val="24"/>
          <w:szCs w:val="24"/>
        </w:rPr>
        <w:t>строительства,</w:t>
      </w:r>
      <w:r w:rsidRPr="00756A61">
        <w:rPr>
          <w:rFonts w:ascii="Times New Roman" w:hAnsi="Times New Roman" w:cs="Times New Roman"/>
          <w:sz w:val="24"/>
          <w:szCs w:val="24"/>
        </w:rPr>
        <w:t xml:space="preserve"> на </w:t>
      </w:r>
      <w:r w:rsidR="003F7934" w:rsidRPr="00756A61">
        <w:rPr>
          <w:rFonts w:ascii="Times New Roman" w:hAnsi="Times New Roman" w:cs="Times New Roman"/>
          <w:sz w:val="24"/>
          <w:szCs w:val="24"/>
        </w:rPr>
        <w:t xml:space="preserve">завершение </w:t>
      </w:r>
      <w:r w:rsidR="004F5C0D" w:rsidRPr="00756A61">
        <w:rPr>
          <w:rFonts w:ascii="Times New Roman" w:hAnsi="Times New Roman" w:cs="Times New Roman"/>
          <w:sz w:val="24"/>
          <w:szCs w:val="24"/>
        </w:rPr>
        <w:t xml:space="preserve">которых </w:t>
      </w:r>
      <w:r w:rsidR="00BE12EB" w:rsidRPr="00756A61">
        <w:rPr>
          <w:rFonts w:ascii="Times New Roman" w:hAnsi="Times New Roman" w:cs="Times New Roman"/>
          <w:sz w:val="24"/>
          <w:szCs w:val="24"/>
        </w:rPr>
        <w:t>неоходимо</w:t>
      </w:r>
      <w:r w:rsidRPr="00756A61">
        <w:rPr>
          <w:rFonts w:ascii="Times New Roman" w:hAnsi="Times New Roman" w:cs="Times New Roman"/>
          <w:sz w:val="24"/>
          <w:szCs w:val="24"/>
          <w:lang w:val="ky-KG"/>
        </w:rPr>
        <w:t xml:space="preserve"> </w:t>
      </w:r>
      <w:r w:rsidR="009D0180" w:rsidRPr="00756A61">
        <w:rPr>
          <w:rFonts w:ascii="Times New Roman" w:hAnsi="Times New Roman" w:cs="Times New Roman"/>
          <w:b/>
          <w:sz w:val="24"/>
          <w:szCs w:val="24"/>
          <w:lang w:val="ky-KG"/>
        </w:rPr>
        <w:t>32 032,0</w:t>
      </w:r>
      <w:r w:rsidRPr="00756A61">
        <w:rPr>
          <w:rFonts w:ascii="Times New Roman" w:hAnsi="Times New Roman" w:cs="Times New Roman"/>
          <w:sz w:val="24"/>
          <w:szCs w:val="24"/>
          <w:lang w:val="ky-KG"/>
        </w:rPr>
        <w:t xml:space="preserve"> млн. </w:t>
      </w:r>
      <w:r w:rsidRPr="00756A61">
        <w:rPr>
          <w:rFonts w:ascii="Times New Roman" w:hAnsi="Times New Roman" w:cs="Times New Roman"/>
          <w:sz w:val="24"/>
          <w:szCs w:val="24"/>
        </w:rPr>
        <w:t>сомов</w:t>
      </w:r>
      <w:r w:rsidRPr="00756A61">
        <w:rPr>
          <w:rFonts w:ascii="Times New Roman" w:hAnsi="Times New Roman" w:cs="Times New Roman"/>
          <w:sz w:val="24"/>
          <w:szCs w:val="24"/>
          <w:lang w:val="ky-KG"/>
        </w:rPr>
        <w:t>;</w:t>
      </w:r>
    </w:p>
    <w:p w:rsidR="009D0180" w:rsidRPr="00756A61" w:rsidRDefault="009D0180" w:rsidP="00AE3216">
      <w:pPr>
        <w:tabs>
          <w:tab w:val="left" w:pos="709"/>
        </w:tabs>
        <w:spacing w:after="0" w:line="240" w:lineRule="auto"/>
        <w:ind w:firstLine="709"/>
        <w:jc w:val="both"/>
        <w:rPr>
          <w:rFonts w:ascii="Times New Roman" w:hAnsi="Times New Roman" w:cs="Times New Roman"/>
          <w:i/>
          <w:sz w:val="24"/>
          <w:szCs w:val="24"/>
        </w:rPr>
      </w:pPr>
      <w:r w:rsidRPr="00756A61">
        <w:rPr>
          <w:rFonts w:ascii="Times New Roman" w:hAnsi="Times New Roman" w:cs="Times New Roman"/>
          <w:sz w:val="24"/>
          <w:szCs w:val="24"/>
          <w:lang w:val="ky-KG"/>
        </w:rPr>
        <w:t xml:space="preserve">- </w:t>
      </w:r>
      <w:r w:rsidRPr="00756A61">
        <w:rPr>
          <w:rFonts w:ascii="Times New Roman" w:hAnsi="Times New Roman" w:cs="Times New Roman"/>
          <w:b/>
          <w:sz w:val="24"/>
          <w:szCs w:val="24"/>
          <w:lang w:val="ky-KG"/>
        </w:rPr>
        <w:t xml:space="preserve">202 </w:t>
      </w:r>
      <w:r w:rsidRPr="00756A61">
        <w:rPr>
          <w:rFonts w:ascii="Times New Roman" w:hAnsi="Times New Roman" w:cs="Times New Roman"/>
          <w:sz w:val="24"/>
          <w:szCs w:val="24"/>
        </w:rPr>
        <w:t>объектов</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капитального</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ремонта,</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на</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завершение которых необходимо</w:t>
      </w:r>
      <w:r w:rsidRPr="00756A61">
        <w:rPr>
          <w:rFonts w:ascii="Times New Roman" w:hAnsi="Times New Roman" w:cs="Times New Roman"/>
          <w:sz w:val="24"/>
          <w:szCs w:val="24"/>
          <w:lang w:val="ky-KG"/>
        </w:rPr>
        <w:t xml:space="preserve"> </w:t>
      </w:r>
      <w:r w:rsidRPr="00756A61">
        <w:rPr>
          <w:rFonts w:ascii="Times New Roman" w:hAnsi="Times New Roman" w:cs="Times New Roman"/>
          <w:b/>
          <w:sz w:val="24"/>
          <w:szCs w:val="24"/>
          <w:lang w:val="ky-KG"/>
        </w:rPr>
        <w:t>340,7</w:t>
      </w:r>
      <w:r w:rsidRPr="00756A61">
        <w:rPr>
          <w:rFonts w:ascii="Times New Roman" w:hAnsi="Times New Roman" w:cs="Times New Roman"/>
          <w:sz w:val="24"/>
          <w:szCs w:val="24"/>
          <w:lang w:val="ky-KG"/>
        </w:rPr>
        <w:t xml:space="preserve"> млн. </w:t>
      </w:r>
      <w:r w:rsidRPr="00756A61">
        <w:rPr>
          <w:rFonts w:ascii="Times New Roman" w:hAnsi="Times New Roman" w:cs="Times New Roman"/>
          <w:sz w:val="24"/>
          <w:szCs w:val="24"/>
        </w:rPr>
        <w:t>сомов;</w:t>
      </w:r>
    </w:p>
    <w:p w:rsidR="00594AFF" w:rsidRPr="00756A61" w:rsidRDefault="00594AFF" w:rsidP="00AE3216">
      <w:pPr>
        <w:tabs>
          <w:tab w:val="left" w:pos="0"/>
        </w:tabs>
        <w:spacing w:after="0" w:line="240" w:lineRule="auto"/>
        <w:ind w:firstLine="709"/>
        <w:jc w:val="both"/>
        <w:rPr>
          <w:rFonts w:ascii="Times New Roman" w:hAnsi="Times New Roman" w:cs="Times New Roman"/>
          <w:i/>
          <w:sz w:val="24"/>
          <w:szCs w:val="24"/>
          <w:lang w:val="ky-KG"/>
        </w:rPr>
      </w:pPr>
      <w:r w:rsidRPr="00756A61">
        <w:rPr>
          <w:rFonts w:ascii="Times New Roman" w:hAnsi="Times New Roman" w:cs="Times New Roman"/>
          <w:sz w:val="24"/>
          <w:szCs w:val="24"/>
          <w:lang w:val="ky-KG"/>
        </w:rPr>
        <w:t xml:space="preserve">- </w:t>
      </w:r>
      <w:r w:rsidR="009D0180" w:rsidRPr="00756A61">
        <w:rPr>
          <w:rFonts w:ascii="Times New Roman" w:hAnsi="Times New Roman" w:cs="Times New Roman"/>
          <w:b/>
          <w:sz w:val="24"/>
          <w:szCs w:val="24"/>
          <w:lang w:val="ky-KG"/>
        </w:rPr>
        <w:t>29</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объектов</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питьевого</w:t>
      </w:r>
      <w:r w:rsidRPr="00756A61">
        <w:rPr>
          <w:rFonts w:ascii="Times New Roman" w:hAnsi="Times New Roman" w:cs="Times New Roman"/>
          <w:sz w:val="24"/>
          <w:szCs w:val="24"/>
          <w:lang w:val="ky-KG"/>
        </w:rPr>
        <w:t xml:space="preserve"> </w:t>
      </w:r>
      <w:r w:rsidRPr="00756A61">
        <w:rPr>
          <w:rFonts w:ascii="Times New Roman" w:hAnsi="Times New Roman" w:cs="Times New Roman"/>
          <w:sz w:val="24"/>
          <w:szCs w:val="24"/>
        </w:rPr>
        <w:t xml:space="preserve">водоснабжения, на завершение </w:t>
      </w:r>
      <w:r w:rsidR="004F5C0D" w:rsidRPr="00756A61">
        <w:rPr>
          <w:rFonts w:ascii="Times New Roman" w:hAnsi="Times New Roman" w:cs="Times New Roman"/>
          <w:sz w:val="24"/>
          <w:szCs w:val="24"/>
        </w:rPr>
        <w:t xml:space="preserve">которых </w:t>
      </w:r>
      <w:r w:rsidR="00BE12EB" w:rsidRPr="00756A61">
        <w:rPr>
          <w:rFonts w:ascii="Times New Roman" w:hAnsi="Times New Roman" w:cs="Times New Roman"/>
          <w:sz w:val="24"/>
          <w:szCs w:val="24"/>
        </w:rPr>
        <w:t>необходимо</w:t>
      </w:r>
      <w:r w:rsidRPr="00756A61">
        <w:rPr>
          <w:rFonts w:ascii="Times New Roman" w:hAnsi="Times New Roman" w:cs="Times New Roman"/>
          <w:sz w:val="24"/>
          <w:szCs w:val="24"/>
          <w:lang w:val="ky-KG"/>
        </w:rPr>
        <w:t xml:space="preserve"> </w:t>
      </w:r>
      <w:r w:rsidR="009D0180" w:rsidRPr="00756A61">
        <w:rPr>
          <w:rFonts w:ascii="Times New Roman" w:hAnsi="Times New Roman" w:cs="Times New Roman"/>
          <w:b/>
          <w:sz w:val="24"/>
          <w:szCs w:val="24"/>
          <w:lang w:val="ky-KG"/>
        </w:rPr>
        <w:t>710,8</w:t>
      </w:r>
      <w:r w:rsidRPr="00756A61">
        <w:rPr>
          <w:rFonts w:ascii="Times New Roman" w:hAnsi="Times New Roman" w:cs="Times New Roman"/>
          <w:sz w:val="24"/>
          <w:szCs w:val="24"/>
          <w:lang w:val="ky-KG"/>
        </w:rPr>
        <w:t xml:space="preserve"> млн. </w:t>
      </w:r>
      <w:r w:rsidRPr="00756A61">
        <w:rPr>
          <w:rFonts w:ascii="Times New Roman" w:hAnsi="Times New Roman" w:cs="Times New Roman"/>
          <w:sz w:val="24"/>
          <w:szCs w:val="24"/>
        </w:rPr>
        <w:t>сомов</w:t>
      </w:r>
      <w:r w:rsidR="009D0180" w:rsidRPr="00756A61">
        <w:rPr>
          <w:rFonts w:ascii="Times New Roman" w:hAnsi="Times New Roman" w:cs="Times New Roman"/>
          <w:sz w:val="24"/>
          <w:szCs w:val="24"/>
          <w:lang w:val="ky-KG"/>
        </w:rPr>
        <w:t>.</w:t>
      </w:r>
    </w:p>
    <w:p w:rsidR="00594AFF" w:rsidRPr="00756A61" w:rsidRDefault="005471CF" w:rsidP="00AE3216">
      <w:pPr>
        <w:pStyle w:val="afa"/>
        <w:widowControl w:val="0"/>
        <w:numPr>
          <w:ilvl w:val="0"/>
          <w:numId w:val="19"/>
        </w:numPr>
        <w:autoSpaceDE w:val="0"/>
        <w:autoSpaceDN w:val="0"/>
        <w:adjustRightInd w:val="0"/>
        <w:ind w:left="0" w:firstLine="709"/>
        <w:jc w:val="both"/>
      </w:pPr>
      <w:r w:rsidRPr="00756A61">
        <w:t>Департаментом</w:t>
      </w:r>
      <w:r w:rsidR="004F5C0D" w:rsidRPr="00756A61">
        <w:t xml:space="preserve"> дорожного хозяйства при Министерстве транспорта и коммуникаций Кыргызской Республики </w:t>
      </w:r>
      <w:r w:rsidR="00594AFF" w:rsidRPr="00756A61">
        <w:t>для заверш</w:t>
      </w:r>
      <w:r w:rsidR="00172D90" w:rsidRPr="00756A61">
        <w:t>ения строитель</w:t>
      </w:r>
      <w:r w:rsidR="0095474D" w:rsidRPr="00756A61">
        <w:t>ства и капитального</w:t>
      </w:r>
      <w:r w:rsidR="00594AFF" w:rsidRPr="00756A61">
        <w:t xml:space="preserve"> ремонт</w:t>
      </w:r>
      <w:r w:rsidR="0095474D" w:rsidRPr="00756A61">
        <w:t>а</w:t>
      </w:r>
      <w:r w:rsidR="00594AFF" w:rsidRPr="00756A61">
        <w:t xml:space="preserve"> переходящих и новых объектов (в том числе на покрытие кред</w:t>
      </w:r>
      <w:r w:rsidR="001E7F7A" w:rsidRPr="00756A61">
        <w:t>иторской задолженности</w:t>
      </w:r>
      <w:r w:rsidR="00594AFF" w:rsidRPr="00756A61">
        <w:t xml:space="preserve">) </w:t>
      </w:r>
      <w:r w:rsidR="00625CD3" w:rsidRPr="00756A61">
        <w:t>на</w:t>
      </w:r>
      <w:r w:rsidR="00A576A7" w:rsidRPr="00756A61">
        <w:t xml:space="preserve"> 202</w:t>
      </w:r>
      <w:r w:rsidR="004F7493" w:rsidRPr="00756A61">
        <w:t>5</w:t>
      </w:r>
      <w:r w:rsidR="00625CD3" w:rsidRPr="00756A61">
        <w:t xml:space="preserve"> год</w:t>
      </w:r>
      <w:r w:rsidR="00172D90" w:rsidRPr="00756A61">
        <w:t xml:space="preserve"> </w:t>
      </w:r>
      <w:r w:rsidR="009B7B91" w:rsidRPr="00756A61">
        <w:t>предложено финансирование на</w:t>
      </w:r>
      <w:r w:rsidRPr="00756A61">
        <w:t xml:space="preserve"> </w:t>
      </w:r>
      <w:r w:rsidR="00625CD3" w:rsidRPr="00756A61">
        <w:rPr>
          <w:b/>
        </w:rPr>
        <w:t>36</w:t>
      </w:r>
      <w:r w:rsidR="00127BB7" w:rsidRPr="00756A61">
        <w:rPr>
          <w:b/>
        </w:rPr>
        <w:t> </w:t>
      </w:r>
      <w:r w:rsidR="00625CD3" w:rsidRPr="00756A61">
        <w:rPr>
          <w:b/>
        </w:rPr>
        <w:t>702,7</w:t>
      </w:r>
      <w:r w:rsidR="00594AFF" w:rsidRPr="00756A61">
        <w:rPr>
          <w:b/>
        </w:rPr>
        <w:t xml:space="preserve"> млн. сомов</w:t>
      </w:r>
      <w:r w:rsidR="00594AFF" w:rsidRPr="00756A61">
        <w:t xml:space="preserve">. </w:t>
      </w:r>
    </w:p>
    <w:p w:rsidR="005471CF" w:rsidRPr="00756A61" w:rsidRDefault="005471CF" w:rsidP="00AE3216">
      <w:pPr>
        <w:pStyle w:val="afa"/>
        <w:widowControl w:val="0"/>
        <w:numPr>
          <w:ilvl w:val="0"/>
          <w:numId w:val="19"/>
        </w:numPr>
        <w:autoSpaceDE w:val="0"/>
        <w:autoSpaceDN w:val="0"/>
        <w:adjustRightInd w:val="0"/>
        <w:ind w:left="0" w:firstLine="709"/>
        <w:jc w:val="both"/>
        <w:rPr>
          <w:b/>
        </w:rPr>
      </w:pPr>
      <w:r w:rsidRPr="00756A61">
        <w:rPr>
          <w:lang w:val="ky-KG"/>
        </w:rPr>
        <w:t>На строительство ирригационных сооружений и повышение водообеспеченности орошаемых земель республики</w:t>
      </w:r>
      <w:r w:rsidR="00625CD3" w:rsidRPr="00756A61">
        <w:rPr>
          <w:lang w:val="ky-KG"/>
        </w:rPr>
        <w:t xml:space="preserve">, а также </w:t>
      </w:r>
      <w:r w:rsidR="00625CD3" w:rsidRPr="00756A61">
        <w:t xml:space="preserve">на строительство систем питьевого водоснабжения </w:t>
      </w:r>
      <w:r w:rsidR="00625CD3" w:rsidRPr="00756A61">
        <w:rPr>
          <w:lang w:val="ky-KG"/>
        </w:rPr>
        <w:t>и водоотведения</w:t>
      </w:r>
      <w:r w:rsidRPr="00756A61">
        <w:rPr>
          <w:lang w:val="ky-KG"/>
        </w:rPr>
        <w:t xml:space="preserve"> </w:t>
      </w:r>
      <w:r w:rsidR="004F7493" w:rsidRPr="00756A61">
        <w:t>на 2025</w:t>
      </w:r>
      <w:r w:rsidRPr="00756A61">
        <w:t xml:space="preserve"> год </w:t>
      </w:r>
      <w:r w:rsidR="00A455AE" w:rsidRPr="00756A61">
        <w:t>предложено</w:t>
      </w:r>
      <w:r w:rsidRPr="00756A61">
        <w:t xml:space="preserve"> </w:t>
      </w:r>
      <w:r w:rsidR="00625CD3" w:rsidRPr="00756A61">
        <w:t>2</w:t>
      </w:r>
      <w:r w:rsidR="002862C7" w:rsidRPr="00756A61">
        <w:t xml:space="preserve"> </w:t>
      </w:r>
      <w:r w:rsidR="00625CD3" w:rsidRPr="00756A61">
        <w:rPr>
          <w:b/>
        </w:rPr>
        <w:t>529,8</w:t>
      </w:r>
      <w:r w:rsidRPr="00756A61">
        <w:rPr>
          <w:b/>
        </w:rPr>
        <w:t xml:space="preserve"> млн. сомов.</w:t>
      </w:r>
    </w:p>
    <w:p w:rsidR="005471CF" w:rsidRPr="00756A61" w:rsidRDefault="005471CF" w:rsidP="00AE3216">
      <w:pPr>
        <w:pStyle w:val="afa"/>
        <w:numPr>
          <w:ilvl w:val="0"/>
          <w:numId w:val="19"/>
        </w:numPr>
        <w:ind w:left="0" w:firstLine="709"/>
        <w:jc w:val="both"/>
        <w:rPr>
          <w:b/>
          <w:lang w:val="ky-KG"/>
        </w:rPr>
      </w:pPr>
      <w:r w:rsidRPr="00756A61">
        <w:t xml:space="preserve">На строительство объектов городов Бишкек и Ош на </w:t>
      </w:r>
      <w:r w:rsidR="004F7493" w:rsidRPr="00756A61">
        <w:t>2025</w:t>
      </w:r>
      <w:r w:rsidRPr="00756A61">
        <w:t xml:space="preserve"> год </w:t>
      </w:r>
      <w:r w:rsidRPr="00756A61">
        <w:rPr>
          <w:lang w:val="ky-KG"/>
        </w:rPr>
        <w:t xml:space="preserve">– </w:t>
      </w:r>
      <w:r w:rsidR="00625CD3" w:rsidRPr="00756A61">
        <w:rPr>
          <w:b/>
          <w:lang w:val="ky-KG"/>
        </w:rPr>
        <w:t>87,4</w:t>
      </w:r>
      <w:r w:rsidRPr="00756A61">
        <w:rPr>
          <w:b/>
          <w:lang w:val="ky-KG"/>
        </w:rPr>
        <w:t xml:space="preserve"> млн. сомов.</w:t>
      </w:r>
    </w:p>
    <w:p w:rsidR="00625CD3" w:rsidRPr="00756A61" w:rsidRDefault="001E5864"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 xml:space="preserve">Кроме того, на ремонтно-строительные работы прочих объектов, таких как </w:t>
      </w:r>
      <w:r w:rsidRPr="00756A61">
        <w:rPr>
          <w:rFonts w:ascii="Times New Roman" w:hAnsi="Times New Roman" w:cs="Times New Roman"/>
          <w:sz w:val="24"/>
          <w:szCs w:val="24"/>
          <w:lang w:val="ky-KG"/>
        </w:rPr>
        <w:t>Судебного департамента при Верховном суде</w:t>
      </w:r>
      <w:r w:rsidRPr="00756A61">
        <w:rPr>
          <w:rFonts w:ascii="Times New Roman" w:hAnsi="Times New Roman" w:cs="Times New Roman"/>
          <w:sz w:val="24"/>
          <w:szCs w:val="24"/>
        </w:rPr>
        <w:t xml:space="preserve"> Кыргызской Республики (</w:t>
      </w:r>
      <w:r w:rsidRPr="00756A61">
        <w:rPr>
          <w:rFonts w:ascii="Times New Roman" w:hAnsi="Times New Roman" w:cs="Times New Roman"/>
          <w:b/>
          <w:sz w:val="24"/>
          <w:szCs w:val="24"/>
          <w:lang w:val="ky-KG"/>
        </w:rPr>
        <w:t>895,9</w:t>
      </w:r>
      <w:r w:rsidRPr="00756A61">
        <w:rPr>
          <w:rFonts w:ascii="Times New Roman" w:hAnsi="Times New Roman" w:cs="Times New Roman"/>
          <w:sz w:val="24"/>
          <w:szCs w:val="24"/>
        </w:rPr>
        <w:t xml:space="preserve"> млн. сомов), </w:t>
      </w:r>
      <w:r w:rsidRPr="00756A61">
        <w:rPr>
          <w:rFonts w:ascii="Times New Roman" w:hAnsi="Times New Roman" w:cs="Times New Roman"/>
          <w:sz w:val="24"/>
          <w:szCs w:val="24"/>
          <w:lang w:val="ky-KG"/>
        </w:rPr>
        <w:t xml:space="preserve">Государственной таможенной службы </w:t>
      </w:r>
      <w:r w:rsidRPr="00756A61">
        <w:rPr>
          <w:rFonts w:ascii="Times New Roman" w:hAnsi="Times New Roman" w:cs="Times New Roman"/>
          <w:sz w:val="24"/>
          <w:szCs w:val="24"/>
        </w:rPr>
        <w:t>(</w:t>
      </w:r>
      <w:r w:rsidRPr="00756A61">
        <w:rPr>
          <w:rFonts w:ascii="Times New Roman" w:hAnsi="Times New Roman" w:cs="Times New Roman"/>
          <w:b/>
          <w:sz w:val="24"/>
          <w:szCs w:val="24"/>
          <w:lang w:val="ky-KG"/>
        </w:rPr>
        <w:t>961,0</w:t>
      </w:r>
      <w:r w:rsidRPr="00756A61">
        <w:rPr>
          <w:rFonts w:ascii="Times New Roman" w:hAnsi="Times New Roman" w:cs="Times New Roman"/>
          <w:sz w:val="24"/>
          <w:szCs w:val="24"/>
        </w:rPr>
        <w:t xml:space="preserve"> млн. сомов)</w:t>
      </w:r>
      <w:r w:rsidRPr="00756A61">
        <w:rPr>
          <w:rFonts w:ascii="Times New Roman" w:hAnsi="Times New Roman" w:cs="Times New Roman"/>
          <w:sz w:val="24"/>
          <w:szCs w:val="24"/>
          <w:lang w:val="ky-KG"/>
        </w:rPr>
        <w:t>, Управления делами Президента Кыргызской Республики (</w:t>
      </w:r>
      <w:r w:rsidRPr="00756A61">
        <w:rPr>
          <w:rFonts w:ascii="Times New Roman" w:hAnsi="Times New Roman" w:cs="Times New Roman"/>
          <w:b/>
          <w:sz w:val="24"/>
          <w:szCs w:val="24"/>
          <w:lang w:val="ky-KG"/>
        </w:rPr>
        <w:t>616,0</w:t>
      </w:r>
      <w:r w:rsidRPr="00756A61">
        <w:rPr>
          <w:rFonts w:ascii="Times New Roman" w:hAnsi="Times New Roman" w:cs="Times New Roman"/>
          <w:sz w:val="24"/>
          <w:szCs w:val="24"/>
          <w:lang w:val="ky-KG"/>
        </w:rPr>
        <w:t xml:space="preserve"> млн.сомов), </w:t>
      </w:r>
      <w:r w:rsidRPr="00756A61">
        <w:rPr>
          <w:rFonts w:ascii="Times New Roman" w:hAnsi="Times New Roman" w:cs="Times New Roman"/>
          <w:sz w:val="24"/>
          <w:szCs w:val="24"/>
        </w:rPr>
        <w:t xml:space="preserve">а также на объекты </w:t>
      </w:r>
      <w:r w:rsidRPr="00756A61">
        <w:rPr>
          <w:rFonts w:ascii="Times New Roman" w:hAnsi="Times New Roman" w:cs="Times New Roman"/>
          <w:sz w:val="24"/>
          <w:szCs w:val="24"/>
        </w:rPr>
        <w:lastRenderedPageBreak/>
        <w:t>Министерства чрезвычайных ситуаций Кыргызской Республики (</w:t>
      </w:r>
      <w:r w:rsidRPr="00756A61">
        <w:rPr>
          <w:rFonts w:ascii="Times New Roman" w:hAnsi="Times New Roman" w:cs="Times New Roman"/>
          <w:b/>
          <w:sz w:val="24"/>
          <w:szCs w:val="24"/>
          <w:lang w:val="ky-KG"/>
        </w:rPr>
        <w:t>1 159,3</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 xml:space="preserve">млн. сомов) требуются </w:t>
      </w:r>
      <w:r w:rsidRPr="00756A61">
        <w:rPr>
          <w:rFonts w:ascii="Times New Roman" w:hAnsi="Times New Roman" w:cs="Times New Roman"/>
          <w:b/>
          <w:sz w:val="24"/>
          <w:szCs w:val="24"/>
          <w:lang w:val="ky-KG"/>
        </w:rPr>
        <w:t>3 632,2</w:t>
      </w:r>
      <w:r w:rsidRPr="00756A61">
        <w:rPr>
          <w:rFonts w:ascii="Times New Roman" w:hAnsi="Times New Roman" w:cs="Times New Roman"/>
          <w:b/>
          <w:sz w:val="24"/>
          <w:szCs w:val="24"/>
        </w:rPr>
        <w:t xml:space="preserve"> </w:t>
      </w:r>
      <w:r w:rsidRPr="00756A61">
        <w:rPr>
          <w:rFonts w:ascii="Times New Roman" w:hAnsi="Times New Roman" w:cs="Times New Roman"/>
          <w:sz w:val="24"/>
          <w:szCs w:val="24"/>
        </w:rPr>
        <w:t>млн. сомов.</w:t>
      </w:r>
      <w:r w:rsidRPr="00756A61">
        <w:rPr>
          <w:rFonts w:ascii="Times New Roman" w:hAnsi="Times New Roman" w:cs="Times New Roman"/>
          <w:b/>
          <w:sz w:val="24"/>
          <w:szCs w:val="24"/>
        </w:rPr>
        <w:t xml:space="preserve"> </w:t>
      </w:r>
    </w:p>
    <w:p w:rsidR="005471CF" w:rsidRPr="00756A61" w:rsidRDefault="005471CF" w:rsidP="00AE3216">
      <w:pPr>
        <w:pStyle w:val="afa"/>
        <w:ind w:left="0" w:firstLine="709"/>
        <w:jc w:val="both"/>
        <w:rPr>
          <w:b/>
          <w:lang w:val="ky-KG"/>
        </w:rPr>
      </w:pPr>
      <w:r w:rsidRPr="00756A61">
        <w:rPr>
          <w:bCs/>
        </w:rPr>
        <w:t>На объекты национальной безопасности, правопорядка, вооруженных сил и стратегические объекты</w:t>
      </w:r>
      <w:r w:rsidRPr="00756A61">
        <w:rPr>
          <w:lang w:val="ky-KG"/>
        </w:rPr>
        <w:t xml:space="preserve"> </w:t>
      </w:r>
      <w:r w:rsidR="00625CD3" w:rsidRPr="00756A61">
        <w:rPr>
          <w:b/>
          <w:lang w:val="ky-KG"/>
        </w:rPr>
        <w:t>13 590,5</w:t>
      </w:r>
      <w:r w:rsidRPr="00756A61">
        <w:rPr>
          <w:b/>
          <w:lang w:val="ky-KG"/>
        </w:rPr>
        <w:t xml:space="preserve"> млн. сомов.</w:t>
      </w:r>
    </w:p>
    <w:p w:rsidR="00330DE3" w:rsidRPr="00756A61" w:rsidRDefault="00E148B3" w:rsidP="00AE3216">
      <w:pPr>
        <w:tabs>
          <w:tab w:val="left" w:pos="993"/>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shd w:val="clear" w:color="auto" w:fill="FFFFFF"/>
          <w:lang w:bidi="en-US"/>
        </w:rPr>
        <w:t>В Законе</w:t>
      </w:r>
      <w:r w:rsidRPr="00756A61">
        <w:rPr>
          <w:rFonts w:ascii="Times New Roman" w:hAnsi="Times New Roman" w:cs="Times New Roman"/>
          <w:sz w:val="24"/>
          <w:szCs w:val="24"/>
        </w:rPr>
        <w:t xml:space="preserve"> Кыргызской Республики «О республиканском бюджете Кыргызской Республики на 202</w:t>
      </w:r>
      <w:r w:rsidR="004F7493" w:rsidRPr="00756A61">
        <w:rPr>
          <w:rFonts w:ascii="Times New Roman" w:hAnsi="Times New Roman" w:cs="Times New Roman"/>
          <w:sz w:val="24"/>
          <w:szCs w:val="24"/>
          <w:lang w:val="ky-KG"/>
        </w:rPr>
        <w:t>5</w:t>
      </w:r>
      <w:r w:rsidRPr="00756A61">
        <w:rPr>
          <w:rFonts w:ascii="Times New Roman" w:hAnsi="Times New Roman" w:cs="Times New Roman"/>
          <w:sz w:val="24"/>
          <w:szCs w:val="24"/>
        </w:rPr>
        <w:t xml:space="preserve"> год и плановый период 202</w:t>
      </w:r>
      <w:r w:rsidR="004F7493" w:rsidRPr="00756A61">
        <w:rPr>
          <w:rFonts w:ascii="Times New Roman" w:hAnsi="Times New Roman" w:cs="Times New Roman"/>
          <w:sz w:val="24"/>
          <w:szCs w:val="24"/>
          <w:lang w:val="ky-KG"/>
        </w:rPr>
        <w:t>6</w:t>
      </w:r>
      <w:r w:rsidRPr="00756A61">
        <w:rPr>
          <w:rFonts w:ascii="Times New Roman" w:hAnsi="Times New Roman" w:cs="Times New Roman"/>
          <w:sz w:val="24"/>
          <w:szCs w:val="24"/>
        </w:rPr>
        <w:t>-202</w:t>
      </w:r>
      <w:r w:rsidR="004F7493" w:rsidRPr="00756A61">
        <w:rPr>
          <w:rFonts w:ascii="Times New Roman" w:hAnsi="Times New Roman" w:cs="Times New Roman"/>
          <w:sz w:val="24"/>
          <w:szCs w:val="24"/>
          <w:lang w:val="ky-KG"/>
        </w:rPr>
        <w:t>7</w:t>
      </w:r>
      <w:r w:rsidRPr="00756A61">
        <w:rPr>
          <w:rFonts w:ascii="Times New Roman" w:hAnsi="Times New Roman" w:cs="Times New Roman"/>
          <w:sz w:val="24"/>
          <w:szCs w:val="24"/>
        </w:rPr>
        <w:t xml:space="preserve"> годов» </w:t>
      </w:r>
      <w:r w:rsidRPr="00756A61">
        <w:rPr>
          <w:rFonts w:ascii="Times New Roman" w:hAnsi="Times New Roman" w:cs="Times New Roman"/>
          <w:sz w:val="24"/>
          <w:szCs w:val="24"/>
          <w:shd w:val="clear" w:color="auto" w:fill="FFFFFF"/>
          <w:lang w:bidi="en-US"/>
        </w:rPr>
        <w:t xml:space="preserve">по статье «капитальные вложения» предусмотрены </w:t>
      </w:r>
      <w:r w:rsidR="00625CD3" w:rsidRPr="00756A61">
        <w:rPr>
          <w:rFonts w:ascii="Times New Roman" w:eastAsia="Times New Roman" w:hAnsi="Times New Roman" w:cs="Times New Roman"/>
          <w:b/>
          <w:sz w:val="24"/>
          <w:szCs w:val="24"/>
          <w:lang w:eastAsia="ru-RU"/>
        </w:rPr>
        <w:t>10</w:t>
      </w:r>
      <w:r w:rsidRPr="00756A61">
        <w:rPr>
          <w:rFonts w:ascii="Times New Roman" w:eastAsia="Times New Roman" w:hAnsi="Times New Roman" w:cs="Times New Roman"/>
          <w:b/>
          <w:sz w:val="24"/>
          <w:szCs w:val="24"/>
          <w:lang w:eastAsia="ru-RU"/>
        </w:rPr>
        <w:t> 000</w:t>
      </w:r>
      <w:r w:rsidRPr="00756A61">
        <w:rPr>
          <w:rFonts w:ascii="Times New Roman" w:eastAsia="Times New Roman" w:hAnsi="Times New Roman" w:cs="Times New Roman"/>
          <w:sz w:val="24"/>
          <w:szCs w:val="24"/>
          <w:lang w:eastAsia="ru-RU"/>
        </w:rPr>
        <w:t xml:space="preserve"> млн. сомов</w:t>
      </w:r>
      <w:r w:rsidRPr="00756A61">
        <w:rPr>
          <w:rFonts w:ascii="Times New Roman" w:eastAsia="Times New Roman" w:hAnsi="Times New Roman" w:cs="Times New Roman"/>
          <w:sz w:val="24"/>
          <w:szCs w:val="24"/>
          <w:lang w:val="ky-KG" w:eastAsia="ru-RU"/>
        </w:rPr>
        <w:t xml:space="preserve">, соответственно </w:t>
      </w:r>
      <w:r w:rsidR="00330DE3" w:rsidRPr="00756A61">
        <w:rPr>
          <w:rFonts w:ascii="Times New Roman" w:hAnsi="Times New Roman" w:cs="Times New Roman"/>
          <w:sz w:val="24"/>
          <w:szCs w:val="24"/>
        </w:rPr>
        <w:t xml:space="preserve">Перечень объектов строительства и реконструкции, финансируемых из </w:t>
      </w:r>
      <w:r w:rsidR="00EC1EA2" w:rsidRPr="00756A61">
        <w:rPr>
          <w:rFonts w:ascii="Times New Roman" w:hAnsi="Times New Roman" w:cs="Times New Roman"/>
          <w:sz w:val="24"/>
          <w:szCs w:val="24"/>
        </w:rPr>
        <w:t xml:space="preserve">республиканского бюджета на </w:t>
      </w:r>
      <w:r w:rsidR="004F7493" w:rsidRPr="00756A61">
        <w:rPr>
          <w:rFonts w:ascii="Times New Roman" w:hAnsi="Times New Roman" w:cs="Times New Roman"/>
          <w:sz w:val="24"/>
          <w:szCs w:val="24"/>
        </w:rPr>
        <w:t>2025</w:t>
      </w:r>
      <w:r w:rsidR="00330DE3" w:rsidRPr="00756A61">
        <w:rPr>
          <w:rFonts w:ascii="Times New Roman" w:hAnsi="Times New Roman" w:cs="Times New Roman"/>
          <w:sz w:val="24"/>
          <w:szCs w:val="24"/>
        </w:rPr>
        <w:t xml:space="preserve"> год утвержден на </w:t>
      </w:r>
      <w:r w:rsidR="00625CD3" w:rsidRPr="00756A61">
        <w:rPr>
          <w:rFonts w:ascii="Times New Roman" w:hAnsi="Times New Roman" w:cs="Times New Roman"/>
          <w:b/>
          <w:sz w:val="24"/>
          <w:szCs w:val="24"/>
        </w:rPr>
        <w:t>10</w:t>
      </w:r>
      <w:r w:rsidR="00A455AE" w:rsidRPr="00756A61">
        <w:rPr>
          <w:rFonts w:ascii="Times New Roman" w:hAnsi="Times New Roman" w:cs="Times New Roman"/>
          <w:b/>
          <w:sz w:val="24"/>
          <w:szCs w:val="24"/>
        </w:rPr>
        <w:t> 000</w:t>
      </w:r>
      <w:r w:rsidR="00330DE3" w:rsidRPr="00756A61">
        <w:rPr>
          <w:rFonts w:ascii="Times New Roman" w:hAnsi="Times New Roman" w:cs="Times New Roman"/>
          <w:b/>
          <w:sz w:val="24"/>
          <w:szCs w:val="24"/>
        </w:rPr>
        <w:t xml:space="preserve"> млн. сомов</w:t>
      </w:r>
      <w:r w:rsidR="00330DE3" w:rsidRPr="00756A61">
        <w:rPr>
          <w:rFonts w:ascii="Times New Roman" w:hAnsi="Times New Roman" w:cs="Times New Roman"/>
          <w:sz w:val="24"/>
          <w:szCs w:val="24"/>
        </w:rPr>
        <w:t xml:space="preserve">. </w:t>
      </w:r>
    </w:p>
    <w:p w:rsidR="00625CD3" w:rsidRPr="00756A61" w:rsidRDefault="00625CD3" w:rsidP="00AE3216">
      <w:pPr>
        <w:tabs>
          <w:tab w:val="left" w:pos="993"/>
        </w:tabs>
        <w:spacing w:after="0" w:line="240" w:lineRule="auto"/>
        <w:ind w:firstLine="709"/>
        <w:jc w:val="both"/>
        <w:rPr>
          <w:rFonts w:ascii="Times New Roman" w:eastAsia="Calibri" w:hAnsi="Times New Roman" w:cs="Times New Roman"/>
          <w:sz w:val="24"/>
          <w:szCs w:val="24"/>
        </w:rPr>
      </w:pPr>
      <w:r w:rsidRPr="00756A61">
        <w:rPr>
          <w:rFonts w:ascii="Times New Roman" w:eastAsia="Times New Roman" w:hAnsi="Times New Roman" w:cs="Times New Roman"/>
          <w:sz w:val="24"/>
          <w:szCs w:val="24"/>
          <w:lang w:eastAsia="ky-KG"/>
        </w:rPr>
        <w:t xml:space="preserve">Кроме того, в целях решения поставленных задач по дополнительному финансированию объектов </w:t>
      </w:r>
      <w:r w:rsidRPr="00756A61">
        <w:rPr>
          <w:rFonts w:ascii="Times New Roman" w:eastAsia="Calibri" w:hAnsi="Times New Roman" w:cs="Times New Roman"/>
          <w:sz w:val="24"/>
          <w:szCs w:val="24"/>
        </w:rPr>
        <w:t>согласно распоряжениям Кабинета Министров Кыргызской Республики от 16 мая 2025 года № 386-</w:t>
      </w:r>
      <w:r w:rsidRPr="00756A61">
        <w:rPr>
          <w:rFonts w:ascii="Times New Roman" w:eastAsia="Calibri" w:hAnsi="Times New Roman" w:cs="Times New Roman"/>
          <w:sz w:val="24"/>
          <w:szCs w:val="24"/>
          <w:lang w:val="ky-KG"/>
        </w:rPr>
        <w:t>р</w:t>
      </w:r>
      <w:r w:rsidRPr="00756A61">
        <w:rPr>
          <w:rFonts w:ascii="Times New Roman" w:eastAsia="Calibri" w:hAnsi="Times New Roman" w:cs="Times New Roman"/>
          <w:sz w:val="24"/>
          <w:szCs w:val="24"/>
        </w:rPr>
        <w:t xml:space="preserve">, от </w:t>
      </w:r>
      <w:r w:rsidRPr="00756A61">
        <w:rPr>
          <w:rFonts w:ascii="Times New Roman" w:eastAsia="Calibri" w:hAnsi="Times New Roman" w:cs="Times New Roman"/>
          <w:sz w:val="24"/>
          <w:szCs w:val="24"/>
          <w:lang w:val="ky-KG"/>
        </w:rPr>
        <w:t>24 июля</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sz w:val="24"/>
          <w:szCs w:val="24"/>
          <w:lang w:val="ky-KG"/>
        </w:rPr>
        <w:t>2025</w:t>
      </w:r>
      <w:r w:rsidRPr="00756A61">
        <w:rPr>
          <w:rFonts w:ascii="Times New Roman" w:eastAsia="Calibri" w:hAnsi="Times New Roman" w:cs="Times New Roman"/>
          <w:sz w:val="24"/>
          <w:szCs w:val="24"/>
        </w:rPr>
        <w:t xml:space="preserve"> года №</w:t>
      </w:r>
      <w:r w:rsidRPr="00756A61">
        <w:rPr>
          <w:rFonts w:ascii="Times New Roman" w:eastAsia="Calibri" w:hAnsi="Times New Roman" w:cs="Times New Roman"/>
          <w:sz w:val="24"/>
          <w:szCs w:val="24"/>
          <w:lang w:val="ky-KG"/>
        </w:rPr>
        <w:t>629</w:t>
      </w:r>
      <w:r w:rsidRPr="00756A61">
        <w:rPr>
          <w:rFonts w:ascii="Times New Roman" w:eastAsia="Calibri" w:hAnsi="Times New Roman" w:cs="Times New Roman"/>
          <w:sz w:val="24"/>
          <w:szCs w:val="24"/>
        </w:rPr>
        <w:t>-р Перечень объектов строительства и реконструкции, финансируемых из республиканского бюджета по статье «Капитальные вложения» на 202</w:t>
      </w:r>
      <w:r w:rsidRPr="00756A61">
        <w:rPr>
          <w:rFonts w:ascii="Times New Roman" w:eastAsia="Calibri" w:hAnsi="Times New Roman" w:cs="Times New Roman"/>
          <w:sz w:val="24"/>
          <w:szCs w:val="24"/>
          <w:lang w:val="ky-KG"/>
        </w:rPr>
        <w:t>5</w:t>
      </w:r>
      <w:r w:rsidRPr="00756A61">
        <w:rPr>
          <w:rFonts w:ascii="Times New Roman" w:eastAsia="Calibri" w:hAnsi="Times New Roman" w:cs="Times New Roman"/>
          <w:sz w:val="24"/>
          <w:szCs w:val="24"/>
        </w:rPr>
        <w:t xml:space="preserve"> год </w:t>
      </w:r>
      <w:r w:rsidRPr="00756A61">
        <w:rPr>
          <w:rFonts w:ascii="Times New Roman" w:eastAsia="Calibri" w:hAnsi="Times New Roman" w:cs="Times New Roman"/>
          <w:sz w:val="24"/>
          <w:szCs w:val="24"/>
          <w:lang w:val="ky-KG"/>
        </w:rPr>
        <w:t>уточнен</w:t>
      </w:r>
      <w:r w:rsidRPr="00756A61">
        <w:rPr>
          <w:rFonts w:ascii="Times New Roman" w:eastAsia="Calibri" w:hAnsi="Times New Roman" w:cs="Times New Roman"/>
          <w:sz w:val="24"/>
          <w:szCs w:val="24"/>
        </w:rPr>
        <w:t xml:space="preserve"> на </w:t>
      </w:r>
      <w:r w:rsidRPr="00756A61">
        <w:rPr>
          <w:rFonts w:ascii="Times New Roman" w:eastAsia="Calibri" w:hAnsi="Times New Roman" w:cs="Times New Roman"/>
          <w:b/>
          <w:sz w:val="24"/>
          <w:szCs w:val="24"/>
          <w:lang w:val="ky-KG"/>
        </w:rPr>
        <w:t>15 500,0</w:t>
      </w:r>
      <w:r w:rsidRPr="00756A61">
        <w:rPr>
          <w:rFonts w:ascii="Times New Roman" w:eastAsia="Calibri" w:hAnsi="Times New Roman" w:cs="Times New Roman"/>
          <w:b/>
          <w:sz w:val="24"/>
          <w:szCs w:val="24"/>
        </w:rPr>
        <w:t xml:space="preserve"> </w:t>
      </w:r>
      <w:r w:rsidRPr="00756A61">
        <w:rPr>
          <w:rFonts w:ascii="Times New Roman" w:eastAsia="Calibri" w:hAnsi="Times New Roman" w:cs="Times New Roman"/>
          <w:sz w:val="24"/>
          <w:szCs w:val="24"/>
        </w:rPr>
        <w:t>млн. сомов, из них:</w:t>
      </w:r>
    </w:p>
    <w:p w:rsidR="00AB5D13" w:rsidRPr="00756A61" w:rsidRDefault="007A4DFE" w:rsidP="00AE3216">
      <w:pPr>
        <w:tabs>
          <w:tab w:val="left" w:pos="0"/>
        </w:tabs>
        <w:spacing w:after="0" w:line="240" w:lineRule="auto"/>
        <w:ind w:firstLine="709"/>
        <w:jc w:val="both"/>
        <w:rPr>
          <w:rFonts w:ascii="Times New Roman" w:hAnsi="Times New Roman" w:cs="Times New Roman"/>
          <w:b/>
          <w:sz w:val="24"/>
          <w:szCs w:val="24"/>
        </w:rPr>
      </w:pPr>
      <w:r w:rsidRPr="00756A61">
        <w:rPr>
          <w:rFonts w:ascii="Times New Roman" w:hAnsi="Times New Roman" w:cs="Times New Roman"/>
          <w:sz w:val="24"/>
          <w:szCs w:val="24"/>
          <w:lang w:val="ky-KG"/>
        </w:rPr>
        <w:t xml:space="preserve">- </w:t>
      </w:r>
      <w:r w:rsidR="000024DD" w:rsidRPr="00756A61">
        <w:rPr>
          <w:rFonts w:ascii="Times New Roman" w:hAnsi="Times New Roman" w:cs="Times New Roman"/>
          <w:sz w:val="24"/>
          <w:szCs w:val="24"/>
        </w:rPr>
        <w:t>Департаменту</w:t>
      </w:r>
      <w:r w:rsidR="00AB5D13" w:rsidRPr="00756A61">
        <w:rPr>
          <w:rFonts w:ascii="Times New Roman" w:hAnsi="Times New Roman" w:cs="Times New Roman"/>
          <w:sz w:val="24"/>
          <w:szCs w:val="24"/>
        </w:rPr>
        <w:t xml:space="preserve"> жилищно-гражданского строительства при </w:t>
      </w:r>
      <w:r w:rsidR="007A69BE" w:rsidRPr="00756A61">
        <w:rPr>
          <w:rFonts w:ascii="Times New Roman" w:hAnsi="Times New Roman" w:cs="Times New Roman"/>
          <w:sz w:val="24"/>
          <w:szCs w:val="24"/>
        </w:rPr>
        <w:t>Министерстве</w:t>
      </w:r>
      <w:r w:rsidR="00AB5D13" w:rsidRPr="00756A61">
        <w:rPr>
          <w:rFonts w:ascii="Times New Roman" w:hAnsi="Times New Roman" w:cs="Times New Roman"/>
          <w:sz w:val="24"/>
          <w:szCs w:val="24"/>
        </w:rPr>
        <w:t xml:space="preserve"> </w:t>
      </w:r>
      <w:r w:rsidR="007A69BE" w:rsidRPr="00756A61">
        <w:rPr>
          <w:rFonts w:ascii="Times New Roman" w:hAnsi="Times New Roman" w:cs="Times New Roman"/>
          <w:sz w:val="24"/>
          <w:szCs w:val="24"/>
        </w:rPr>
        <w:t>строительства, архитектуры</w:t>
      </w:r>
      <w:r w:rsidR="00AB5D13" w:rsidRPr="00756A61">
        <w:rPr>
          <w:rFonts w:ascii="Times New Roman" w:hAnsi="Times New Roman" w:cs="Times New Roman"/>
          <w:sz w:val="24"/>
          <w:szCs w:val="24"/>
        </w:rPr>
        <w:t xml:space="preserve"> и жилищно-коммунального хозяйства </w:t>
      </w:r>
      <w:r w:rsidR="004F7493" w:rsidRPr="00756A61">
        <w:rPr>
          <w:rFonts w:ascii="Times New Roman" w:hAnsi="Times New Roman" w:cs="Times New Roman"/>
          <w:sz w:val="24"/>
          <w:szCs w:val="24"/>
        </w:rPr>
        <w:t>Кыргызской Республики на 2025</w:t>
      </w:r>
      <w:r w:rsidR="00AB5D13" w:rsidRPr="00756A61">
        <w:rPr>
          <w:rFonts w:ascii="Times New Roman" w:hAnsi="Times New Roman" w:cs="Times New Roman"/>
          <w:sz w:val="24"/>
          <w:szCs w:val="24"/>
        </w:rPr>
        <w:t xml:space="preserve"> год </w:t>
      </w:r>
      <w:r w:rsidR="000024DD" w:rsidRPr="00756A61">
        <w:rPr>
          <w:rFonts w:ascii="Times New Roman" w:hAnsi="Times New Roman" w:cs="Times New Roman"/>
          <w:sz w:val="24"/>
          <w:szCs w:val="24"/>
        </w:rPr>
        <w:t>предусмотрено</w:t>
      </w:r>
      <w:r w:rsidR="00AB5D13" w:rsidRPr="00756A61">
        <w:rPr>
          <w:rFonts w:ascii="Times New Roman" w:hAnsi="Times New Roman" w:cs="Times New Roman"/>
          <w:sz w:val="24"/>
          <w:szCs w:val="24"/>
        </w:rPr>
        <w:t xml:space="preserve"> </w:t>
      </w:r>
      <w:r w:rsidR="00625CD3" w:rsidRPr="00756A61">
        <w:rPr>
          <w:rFonts w:ascii="Times New Roman" w:hAnsi="Times New Roman" w:cs="Times New Roman"/>
          <w:b/>
          <w:sz w:val="24"/>
          <w:szCs w:val="24"/>
        </w:rPr>
        <w:t>3 788</w:t>
      </w:r>
      <w:r w:rsidR="0085317D" w:rsidRPr="00756A61">
        <w:rPr>
          <w:rFonts w:ascii="Times New Roman" w:hAnsi="Times New Roman" w:cs="Times New Roman"/>
          <w:b/>
          <w:sz w:val="24"/>
          <w:szCs w:val="24"/>
        </w:rPr>
        <w:t>,9</w:t>
      </w:r>
      <w:r w:rsidR="00AB5D13" w:rsidRPr="00756A61">
        <w:rPr>
          <w:rFonts w:ascii="Times New Roman" w:hAnsi="Times New Roman" w:cs="Times New Roman"/>
          <w:b/>
          <w:sz w:val="24"/>
          <w:szCs w:val="24"/>
        </w:rPr>
        <w:t xml:space="preserve"> млн. сомов.</w:t>
      </w:r>
    </w:p>
    <w:p w:rsidR="00A455AE" w:rsidRPr="00756A61" w:rsidRDefault="007A4DFE" w:rsidP="00AE3216">
      <w:pPr>
        <w:widowControl w:val="0"/>
        <w:autoSpaceDE w:val="0"/>
        <w:autoSpaceDN w:val="0"/>
        <w:adjustRightInd w:val="0"/>
        <w:spacing w:after="0" w:line="240" w:lineRule="auto"/>
        <w:ind w:firstLine="708"/>
        <w:contextualSpacing/>
        <w:jc w:val="both"/>
        <w:rPr>
          <w:rFonts w:ascii="Times New Roman" w:hAnsi="Times New Roman" w:cs="Times New Roman"/>
          <w:i/>
          <w:sz w:val="24"/>
          <w:szCs w:val="24"/>
          <w:lang w:val="ky-KG"/>
        </w:rPr>
      </w:pPr>
      <w:r w:rsidRPr="00756A61">
        <w:rPr>
          <w:rFonts w:ascii="Times New Roman" w:hAnsi="Times New Roman" w:cs="Times New Roman"/>
          <w:sz w:val="24"/>
          <w:szCs w:val="24"/>
          <w:lang w:val="ky-KG"/>
        </w:rPr>
        <w:t xml:space="preserve">- </w:t>
      </w:r>
      <w:r w:rsidR="00A455AE" w:rsidRPr="00756A61">
        <w:rPr>
          <w:rFonts w:ascii="Times New Roman" w:hAnsi="Times New Roman" w:cs="Times New Roman"/>
          <w:sz w:val="24"/>
          <w:szCs w:val="24"/>
        </w:rPr>
        <w:t xml:space="preserve">Департаменту дорожного хозяйства при Министерстве транспорта и коммуникаций Кыргызской Республики на строительство и капитальный ремонт автомобильных дорог республики предусмотрены </w:t>
      </w:r>
      <w:r w:rsidR="00625CD3" w:rsidRPr="00756A61">
        <w:rPr>
          <w:rFonts w:ascii="Times New Roman" w:hAnsi="Times New Roman" w:cs="Times New Roman"/>
          <w:b/>
          <w:sz w:val="24"/>
          <w:szCs w:val="24"/>
        </w:rPr>
        <w:t>6 740,1</w:t>
      </w:r>
      <w:r w:rsidR="00A455AE" w:rsidRPr="00756A61">
        <w:rPr>
          <w:rFonts w:ascii="Times New Roman" w:hAnsi="Times New Roman" w:cs="Times New Roman"/>
          <w:b/>
          <w:sz w:val="24"/>
          <w:szCs w:val="24"/>
        </w:rPr>
        <w:t xml:space="preserve"> млн. сомов.</w:t>
      </w:r>
    </w:p>
    <w:p w:rsidR="00330DE3" w:rsidRPr="00756A61" w:rsidRDefault="007A4DFE"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 </w:t>
      </w:r>
      <w:r w:rsidR="00330DE3" w:rsidRPr="00756A61">
        <w:rPr>
          <w:rFonts w:ascii="Times New Roman" w:hAnsi="Times New Roman" w:cs="Times New Roman"/>
          <w:sz w:val="24"/>
          <w:szCs w:val="24"/>
          <w:lang w:val="ky-KG"/>
        </w:rPr>
        <w:t>На строительство ирригационных сооружений и повышение водообеспеченности орошаемых земель республики</w:t>
      </w:r>
      <w:r w:rsidR="00DE12A8" w:rsidRPr="00756A61">
        <w:rPr>
          <w:rFonts w:ascii="Times New Roman" w:hAnsi="Times New Roman" w:cs="Times New Roman"/>
          <w:sz w:val="24"/>
          <w:szCs w:val="24"/>
          <w:lang w:val="ky-KG"/>
        </w:rPr>
        <w:t xml:space="preserve">, а также на строительство объектов питьевого водоснабжения </w:t>
      </w:r>
      <w:r w:rsidR="00330DE3" w:rsidRPr="00756A61">
        <w:rPr>
          <w:rFonts w:ascii="Times New Roman" w:hAnsi="Times New Roman" w:cs="Times New Roman"/>
          <w:sz w:val="24"/>
          <w:szCs w:val="24"/>
          <w:lang w:val="ky-KG"/>
        </w:rPr>
        <w:t xml:space="preserve"> </w:t>
      </w:r>
      <w:r w:rsidR="00625CD3" w:rsidRPr="00756A61">
        <w:rPr>
          <w:rFonts w:ascii="Times New Roman" w:hAnsi="Times New Roman" w:cs="Times New Roman"/>
          <w:sz w:val="24"/>
          <w:szCs w:val="24"/>
          <w:lang w:val="ky-KG"/>
        </w:rPr>
        <w:t xml:space="preserve">и водоотведения </w:t>
      </w:r>
      <w:r w:rsidR="00625CD3" w:rsidRPr="00756A61">
        <w:rPr>
          <w:rFonts w:ascii="Times New Roman" w:hAnsi="Times New Roman" w:cs="Times New Roman"/>
          <w:sz w:val="24"/>
          <w:szCs w:val="24"/>
        </w:rPr>
        <w:t>предусмотрено</w:t>
      </w:r>
      <w:r w:rsidR="00330DE3" w:rsidRPr="00756A61">
        <w:rPr>
          <w:rFonts w:ascii="Times New Roman" w:hAnsi="Times New Roman" w:cs="Times New Roman"/>
          <w:sz w:val="24"/>
          <w:szCs w:val="24"/>
        </w:rPr>
        <w:t xml:space="preserve"> </w:t>
      </w:r>
      <w:r w:rsidR="00DE12A8" w:rsidRPr="00756A61">
        <w:rPr>
          <w:rFonts w:ascii="Times New Roman" w:hAnsi="Times New Roman" w:cs="Times New Roman"/>
          <w:sz w:val="24"/>
          <w:szCs w:val="24"/>
        </w:rPr>
        <w:t>1 </w:t>
      </w:r>
      <w:r w:rsidR="00625CD3" w:rsidRPr="00756A61">
        <w:rPr>
          <w:rFonts w:ascii="Times New Roman" w:hAnsi="Times New Roman" w:cs="Times New Roman"/>
          <w:b/>
          <w:sz w:val="24"/>
          <w:szCs w:val="24"/>
        </w:rPr>
        <w:t>281</w:t>
      </w:r>
      <w:r w:rsidR="0085317D" w:rsidRPr="00756A61">
        <w:rPr>
          <w:rFonts w:ascii="Times New Roman" w:hAnsi="Times New Roman" w:cs="Times New Roman"/>
          <w:b/>
          <w:sz w:val="24"/>
          <w:szCs w:val="24"/>
        </w:rPr>
        <w:t>,0</w:t>
      </w:r>
      <w:r w:rsidR="00330DE3" w:rsidRPr="00756A61">
        <w:rPr>
          <w:rFonts w:ascii="Times New Roman" w:hAnsi="Times New Roman" w:cs="Times New Roman"/>
          <w:b/>
          <w:sz w:val="24"/>
          <w:szCs w:val="24"/>
        </w:rPr>
        <w:t xml:space="preserve"> млн. сомов</w:t>
      </w:r>
      <w:r w:rsidR="00330DE3" w:rsidRPr="00756A61">
        <w:rPr>
          <w:rFonts w:ascii="Times New Roman" w:hAnsi="Times New Roman" w:cs="Times New Roman"/>
          <w:sz w:val="24"/>
          <w:szCs w:val="24"/>
          <w:lang w:val="ky-KG"/>
        </w:rPr>
        <w:t>.</w:t>
      </w:r>
    </w:p>
    <w:p w:rsidR="00A455AE" w:rsidRPr="00756A61" w:rsidRDefault="007A4DFE"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rPr>
        <w:t xml:space="preserve">- </w:t>
      </w:r>
      <w:r w:rsidR="00A455AE" w:rsidRPr="00756A61">
        <w:rPr>
          <w:rFonts w:ascii="Times New Roman" w:hAnsi="Times New Roman" w:cs="Times New Roman"/>
          <w:sz w:val="24"/>
          <w:szCs w:val="24"/>
        </w:rPr>
        <w:t>На строительство</w:t>
      </w:r>
      <w:r w:rsidRPr="00756A61">
        <w:rPr>
          <w:rFonts w:ascii="Times New Roman" w:hAnsi="Times New Roman" w:cs="Times New Roman"/>
          <w:sz w:val="24"/>
          <w:szCs w:val="24"/>
        </w:rPr>
        <w:t>/ремонт</w:t>
      </w:r>
      <w:r w:rsidR="00A455AE" w:rsidRPr="00756A61">
        <w:rPr>
          <w:rFonts w:ascii="Times New Roman" w:hAnsi="Times New Roman" w:cs="Times New Roman"/>
          <w:sz w:val="24"/>
          <w:szCs w:val="24"/>
        </w:rPr>
        <w:t xml:space="preserve"> объектов города Ош</w:t>
      </w:r>
      <w:r w:rsidR="00A455AE" w:rsidRPr="00756A61">
        <w:rPr>
          <w:rFonts w:ascii="Times New Roman" w:hAnsi="Times New Roman" w:cs="Times New Roman"/>
          <w:sz w:val="24"/>
          <w:szCs w:val="24"/>
          <w:lang w:val="ky-KG"/>
        </w:rPr>
        <w:t xml:space="preserve"> предусмотрены </w:t>
      </w:r>
      <w:r w:rsidR="00625CD3" w:rsidRPr="00756A61">
        <w:rPr>
          <w:rFonts w:ascii="Times New Roman" w:hAnsi="Times New Roman" w:cs="Times New Roman"/>
          <w:b/>
          <w:sz w:val="24"/>
          <w:szCs w:val="24"/>
          <w:lang w:val="ky-KG"/>
        </w:rPr>
        <w:t>443,1</w:t>
      </w:r>
      <w:r w:rsidR="00A455AE" w:rsidRPr="00756A61">
        <w:rPr>
          <w:rFonts w:ascii="Times New Roman" w:hAnsi="Times New Roman" w:cs="Times New Roman"/>
          <w:b/>
          <w:sz w:val="24"/>
          <w:szCs w:val="24"/>
          <w:lang w:val="ky-KG"/>
        </w:rPr>
        <w:t xml:space="preserve"> млн. сомов.</w:t>
      </w:r>
    </w:p>
    <w:p w:rsidR="00625CD3" w:rsidRPr="00756A61" w:rsidRDefault="00625CD3" w:rsidP="00AE3216">
      <w:pPr>
        <w:spacing w:after="0" w:line="240" w:lineRule="auto"/>
        <w:ind w:firstLine="709"/>
        <w:jc w:val="both"/>
        <w:rPr>
          <w:rFonts w:ascii="Times New Roman" w:eastAsia="Calibri" w:hAnsi="Times New Roman" w:cs="Times New Roman"/>
          <w:sz w:val="24"/>
          <w:szCs w:val="24"/>
          <w:lang w:val="ky-KG"/>
        </w:rPr>
      </w:pPr>
      <w:r w:rsidRPr="00756A61">
        <w:rPr>
          <w:rFonts w:ascii="Times New Roman" w:eastAsia="Calibri" w:hAnsi="Times New Roman" w:cs="Times New Roman"/>
          <w:sz w:val="24"/>
          <w:szCs w:val="24"/>
        </w:rPr>
        <w:t>- На строительство/ремонт объектов города Бишкек предусмотрен</w:t>
      </w:r>
      <w:r w:rsidRPr="00756A61">
        <w:rPr>
          <w:rFonts w:ascii="Times New Roman" w:eastAsia="Calibri" w:hAnsi="Times New Roman" w:cs="Times New Roman"/>
          <w:sz w:val="24"/>
          <w:szCs w:val="24"/>
          <w:lang w:val="ky-KG"/>
        </w:rPr>
        <w:t>о</w:t>
      </w:r>
      <w:r w:rsidRPr="00756A61">
        <w:rPr>
          <w:rFonts w:ascii="Times New Roman" w:eastAsia="Calibri" w:hAnsi="Times New Roman" w:cs="Times New Roman"/>
          <w:sz w:val="24"/>
          <w:szCs w:val="24"/>
        </w:rPr>
        <w:t xml:space="preserve"> </w:t>
      </w:r>
      <w:r w:rsidRPr="00756A61">
        <w:rPr>
          <w:rFonts w:ascii="Times New Roman" w:eastAsia="Calibri" w:hAnsi="Times New Roman" w:cs="Times New Roman"/>
          <w:b/>
          <w:sz w:val="24"/>
          <w:szCs w:val="24"/>
          <w:lang w:val="ky-KG"/>
        </w:rPr>
        <w:t>120,2</w:t>
      </w:r>
      <w:r w:rsidRPr="00756A61">
        <w:rPr>
          <w:rFonts w:ascii="Times New Roman" w:eastAsia="Calibri" w:hAnsi="Times New Roman" w:cs="Times New Roman"/>
          <w:b/>
          <w:sz w:val="24"/>
          <w:szCs w:val="24"/>
        </w:rPr>
        <w:t xml:space="preserve"> </w:t>
      </w:r>
      <w:r w:rsidRPr="00756A61">
        <w:rPr>
          <w:rFonts w:ascii="Times New Roman" w:eastAsia="Calibri" w:hAnsi="Times New Roman" w:cs="Times New Roman"/>
          <w:sz w:val="24"/>
          <w:szCs w:val="24"/>
        </w:rPr>
        <w:t>млн. сомов</w:t>
      </w:r>
      <w:r w:rsidRPr="00756A61">
        <w:rPr>
          <w:rFonts w:ascii="Times New Roman" w:eastAsia="Calibri" w:hAnsi="Times New Roman" w:cs="Times New Roman"/>
          <w:sz w:val="24"/>
          <w:szCs w:val="24"/>
          <w:lang w:val="ky-KG"/>
        </w:rPr>
        <w:t>;</w:t>
      </w:r>
    </w:p>
    <w:p w:rsidR="007A4DFE" w:rsidRPr="00756A61" w:rsidRDefault="007A4DFE" w:rsidP="00AE3216">
      <w:pPr>
        <w:spacing w:after="0" w:line="240" w:lineRule="auto"/>
        <w:ind w:firstLine="709"/>
        <w:jc w:val="both"/>
        <w:rPr>
          <w:rFonts w:ascii="Times New Roman" w:hAnsi="Times New Roman" w:cs="Times New Roman"/>
          <w:b/>
          <w:sz w:val="24"/>
          <w:szCs w:val="24"/>
          <w:lang w:val="ky-KG"/>
        </w:rPr>
      </w:pPr>
      <w:r w:rsidRPr="00756A61">
        <w:rPr>
          <w:rFonts w:ascii="Times New Roman" w:hAnsi="Times New Roman" w:cs="Times New Roman"/>
          <w:sz w:val="24"/>
          <w:szCs w:val="24"/>
          <w:lang w:val="ky-KG"/>
        </w:rPr>
        <w:t>- На строительство/ремо</w:t>
      </w:r>
      <w:r w:rsidR="00625CD3" w:rsidRPr="00756A61">
        <w:rPr>
          <w:rFonts w:ascii="Times New Roman" w:hAnsi="Times New Roman" w:cs="Times New Roman"/>
          <w:sz w:val="24"/>
          <w:szCs w:val="24"/>
          <w:lang w:val="ky-KG"/>
        </w:rPr>
        <w:t>нт прочих объектов предусмотрено</w:t>
      </w:r>
      <w:r w:rsidRPr="00756A61">
        <w:rPr>
          <w:rFonts w:ascii="Times New Roman" w:hAnsi="Times New Roman" w:cs="Times New Roman"/>
          <w:sz w:val="24"/>
          <w:szCs w:val="24"/>
          <w:lang w:val="ky-KG"/>
        </w:rPr>
        <w:t xml:space="preserve"> </w:t>
      </w:r>
      <w:r w:rsidR="00625CD3" w:rsidRPr="00756A61">
        <w:rPr>
          <w:rFonts w:ascii="Times New Roman" w:hAnsi="Times New Roman" w:cs="Times New Roman"/>
          <w:b/>
          <w:sz w:val="24"/>
          <w:szCs w:val="24"/>
          <w:lang w:val="ky-KG"/>
        </w:rPr>
        <w:t>574,2</w:t>
      </w:r>
      <w:r w:rsidR="00B45450" w:rsidRPr="00756A61">
        <w:rPr>
          <w:rFonts w:ascii="Times New Roman" w:hAnsi="Times New Roman" w:cs="Times New Roman"/>
          <w:b/>
          <w:sz w:val="24"/>
          <w:szCs w:val="24"/>
          <w:lang w:val="ky-KG"/>
        </w:rPr>
        <w:t xml:space="preserve"> млн. сомов.</w:t>
      </w:r>
    </w:p>
    <w:p w:rsidR="00DD2550" w:rsidRPr="00756A61" w:rsidRDefault="004F5C0D" w:rsidP="00AE3216">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lang w:val="ky-KG"/>
        </w:rPr>
        <w:t>Е</w:t>
      </w:r>
      <w:r w:rsidR="00DD2550" w:rsidRPr="00756A61">
        <w:rPr>
          <w:rFonts w:ascii="Times New Roman" w:hAnsi="Times New Roman" w:cs="Times New Roman"/>
          <w:sz w:val="24"/>
          <w:szCs w:val="24"/>
        </w:rPr>
        <w:t xml:space="preserve">жегодный объем расходов по статье «капитальные вложения» планируется меньше, чем фактическая потребность для полноценного финансирования. Планирование «капитальных вложений» в условиях ограниченности ресурсов </w:t>
      </w:r>
      <w:r w:rsidR="00DF6B41" w:rsidRPr="00756A61">
        <w:rPr>
          <w:rFonts w:ascii="Times New Roman" w:hAnsi="Times New Roman" w:cs="Times New Roman"/>
          <w:sz w:val="24"/>
          <w:szCs w:val="24"/>
        </w:rPr>
        <w:t>приводит к тому, что в перечне объектов не удается охватить все заявки.</w:t>
      </w:r>
    </w:p>
    <w:p w:rsidR="00A3218D" w:rsidRPr="00756A61" w:rsidRDefault="00150148"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При этом </w:t>
      </w:r>
      <w:r w:rsidR="00A3218D" w:rsidRPr="00756A61">
        <w:rPr>
          <w:rFonts w:ascii="Times New Roman" w:eastAsia="Times New Roman" w:hAnsi="Times New Roman" w:cs="Times New Roman"/>
          <w:sz w:val="24"/>
          <w:szCs w:val="24"/>
          <w:lang w:eastAsia="ru-RU"/>
        </w:rPr>
        <w:t xml:space="preserve"> необходимо отметить, что в целях оперативного решения поставленных вопросов, в течение бюджетного года согласно решениям </w:t>
      </w:r>
      <w:r w:rsidR="003D55A5" w:rsidRPr="00756A61">
        <w:rPr>
          <w:rFonts w:ascii="Times New Roman" w:eastAsia="Times New Roman" w:hAnsi="Times New Roman" w:cs="Times New Roman"/>
          <w:sz w:val="24"/>
          <w:szCs w:val="24"/>
          <w:lang w:eastAsia="ru-RU"/>
        </w:rPr>
        <w:t>Кабинета Министров</w:t>
      </w:r>
      <w:r w:rsidR="00A3218D" w:rsidRPr="00756A61">
        <w:rPr>
          <w:rFonts w:ascii="Times New Roman" w:eastAsia="Times New Roman" w:hAnsi="Times New Roman" w:cs="Times New Roman"/>
          <w:sz w:val="24"/>
          <w:szCs w:val="24"/>
          <w:lang w:eastAsia="ru-RU"/>
        </w:rPr>
        <w:t xml:space="preserve"> Кыргызской Республики и по согласованию с профильным Комитетом Жогорку Кенеша Кыргызской Республики общий объем ассигнований средств по статье «капитальные вложения» увеличивается в два </w:t>
      </w:r>
      <w:r w:rsidR="000024DD" w:rsidRPr="00756A61">
        <w:rPr>
          <w:rFonts w:ascii="Times New Roman" w:eastAsia="Times New Roman" w:hAnsi="Times New Roman" w:cs="Times New Roman"/>
          <w:sz w:val="24"/>
          <w:szCs w:val="24"/>
          <w:lang w:eastAsia="ru-RU"/>
        </w:rPr>
        <w:t>и более раз</w:t>
      </w:r>
      <w:r w:rsidR="00A3218D" w:rsidRPr="00756A61">
        <w:rPr>
          <w:rFonts w:ascii="Times New Roman" w:eastAsia="Times New Roman" w:hAnsi="Times New Roman" w:cs="Times New Roman"/>
          <w:sz w:val="24"/>
          <w:szCs w:val="24"/>
          <w:lang w:eastAsia="ru-RU"/>
        </w:rPr>
        <w:t xml:space="preserve"> и исполнение бюджета по статье «капитальные вложения» еж</w:t>
      </w:r>
      <w:r w:rsidR="003800DE" w:rsidRPr="00756A61">
        <w:rPr>
          <w:rFonts w:ascii="Times New Roman" w:eastAsia="Times New Roman" w:hAnsi="Times New Roman" w:cs="Times New Roman"/>
          <w:sz w:val="24"/>
          <w:szCs w:val="24"/>
          <w:lang w:eastAsia="ru-RU"/>
        </w:rPr>
        <w:t>егодно варьируется в пределах 95-100</w:t>
      </w:r>
      <w:r w:rsidR="003D55A5" w:rsidRPr="00756A61">
        <w:rPr>
          <w:rFonts w:ascii="Times New Roman" w:eastAsia="Times New Roman" w:hAnsi="Times New Roman" w:cs="Times New Roman"/>
          <w:sz w:val="24"/>
          <w:szCs w:val="24"/>
          <w:lang w:eastAsia="ru-RU"/>
        </w:rPr>
        <w:t> </w:t>
      </w:r>
      <w:r w:rsidR="00A3218D" w:rsidRPr="00756A61">
        <w:rPr>
          <w:rFonts w:ascii="Times New Roman" w:eastAsia="Times New Roman" w:hAnsi="Times New Roman" w:cs="Times New Roman"/>
          <w:sz w:val="24"/>
          <w:szCs w:val="24"/>
          <w:lang w:eastAsia="ru-RU"/>
        </w:rPr>
        <w:t xml:space="preserve">%. </w:t>
      </w:r>
    </w:p>
    <w:p w:rsidR="00180F2A" w:rsidRPr="00756A61" w:rsidRDefault="00180F2A" w:rsidP="00AE3216">
      <w:pPr>
        <w:spacing w:after="0" w:line="240" w:lineRule="auto"/>
        <w:ind w:firstLine="709"/>
        <w:jc w:val="both"/>
        <w:rPr>
          <w:rFonts w:ascii="Times New Roman" w:eastAsia="Times New Roman" w:hAnsi="Times New Roman" w:cs="Times New Roman"/>
          <w:sz w:val="24"/>
          <w:szCs w:val="24"/>
          <w:lang w:eastAsia="ru-RU"/>
        </w:rPr>
      </w:pPr>
    </w:p>
    <w:tbl>
      <w:tblPr>
        <w:tblStyle w:val="1140"/>
        <w:tblW w:w="9214" w:type="dxa"/>
        <w:tblLook w:val="04A0" w:firstRow="1" w:lastRow="0" w:firstColumn="1" w:lastColumn="0" w:noHBand="0" w:noVBand="1"/>
      </w:tblPr>
      <w:tblGrid>
        <w:gridCol w:w="1681"/>
        <w:gridCol w:w="1614"/>
        <w:gridCol w:w="1296"/>
        <w:gridCol w:w="1570"/>
        <w:gridCol w:w="1259"/>
        <w:gridCol w:w="1794"/>
      </w:tblGrid>
      <w:tr w:rsidR="00AE3216" w:rsidRPr="00756A61" w:rsidTr="00E714D8">
        <w:trPr>
          <w:trHeight w:val="570"/>
        </w:trPr>
        <w:tc>
          <w:tcPr>
            <w:tcW w:w="9140" w:type="dxa"/>
            <w:gridSpan w:val="6"/>
            <w:noWrap/>
            <w:hideMark/>
          </w:tcPr>
          <w:p w:rsidR="00180F2A" w:rsidRPr="00756A61" w:rsidRDefault="00A3218D" w:rsidP="00AE3216">
            <w:pPr>
              <w:jc w:val="center"/>
              <w:rPr>
                <w:rFonts w:ascii="Times New Roman" w:hAnsi="Times New Roman" w:cs="Times New Roman"/>
                <w:bCs/>
                <w:sz w:val="20"/>
                <w:szCs w:val="20"/>
                <w:lang w:val="ru-RU" w:eastAsia="ru-RU"/>
              </w:rPr>
            </w:pPr>
            <w:bookmarkStart w:id="1" w:name="RANGE!A1:F8"/>
            <w:r w:rsidRPr="00756A61">
              <w:rPr>
                <w:rFonts w:ascii="Times New Roman" w:hAnsi="Times New Roman" w:cs="Times New Roman"/>
                <w:bCs/>
                <w:sz w:val="20"/>
                <w:szCs w:val="20"/>
                <w:lang w:val="ru-RU" w:eastAsia="ru-RU"/>
              </w:rPr>
              <w:t>Исполнение республиканского бюджета по статье</w:t>
            </w:r>
          </w:p>
          <w:p w:rsidR="00A3218D" w:rsidRPr="00756A61" w:rsidRDefault="00A3218D" w:rsidP="00AE3216">
            <w:pPr>
              <w:jc w:val="center"/>
              <w:rPr>
                <w:rFonts w:ascii="Times New Roman" w:hAnsi="Times New Roman" w:cs="Times New Roman"/>
                <w:b/>
                <w:bCs/>
                <w:sz w:val="20"/>
                <w:szCs w:val="20"/>
                <w:lang w:val="ru-RU" w:eastAsia="ru-RU"/>
              </w:rPr>
            </w:pPr>
            <w:r w:rsidRPr="00756A61">
              <w:rPr>
                <w:rFonts w:ascii="Times New Roman" w:hAnsi="Times New Roman" w:cs="Times New Roman"/>
                <w:bCs/>
                <w:sz w:val="20"/>
                <w:szCs w:val="20"/>
                <w:lang w:val="ru-RU" w:eastAsia="ru-RU"/>
              </w:rPr>
              <w:t xml:space="preserve"> "капитальные вложения"</w:t>
            </w:r>
            <w:bookmarkEnd w:id="1"/>
          </w:p>
        </w:tc>
      </w:tr>
      <w:tr w:rsidR="00AE3216" w:rsidRPr="00756A61" w:rsidTr="00E714D8">
        <w:trPr>
          <w:trHeight w:val="300"/>
        </w:trPr>
        <w:tc>
          <w:tcPr>
            <w:tcW w:w="9140" w:type="dxa"/>
            <w:gridSpan w:val="6"/>
            <w:noWrap/>
            <w:hideMark/>
          </w:tcPr>
          <w:p w:rsidR="00A3218D" w:rsidRPr="00756A61" w:rsidRDefault="00361199" w:rsidP="00AE3216">
            <w:pPr>
              <w:jc w:val="right"/>
              <w:rPr>
                <w:rFonts w:ascii="Times New Roman" w:hAnsi="Times New Roman" w:cs="Times New Roman"/>
                <w:sz w:val="20"/>
                <w:szCs w:val="20"/>
                <w:lang w:eastAsia="ru-RU"/>
              </w:rPr>
            </w:pPr>
            <w:proofErr w:type="spellStart"/>
            <w:r w:rsidRPr="00756A61">
              <w:rPr>
                <w:rFonts w:ascii="Times New Roman" w:hAnsi="Times New Roman" w:cs="Times New Roman"/>
                <w:sz w:val="20"/>
                <w:szCs w:val="20"/>
                <w:lang w:eastAsia="ru-RU"/>
              </w:rPr>
              <w:t>млн</w:t>
            </w:r>
            <w:proofErr w:type="spellEnd"/>
            <w:r w:rsidRPr="00756A61">
              <w:rPr>
                <w:rFonts w:ascii="Times New Roman" w:hAnsi="Times New Roman" w:cs="Times New Roman"/>
                <w:sz w:val="20"/>
                <w:szCs w:val="20"/>
                <w:lang w:eastAsia="ru-RU"/>
              </w:rPr>
              <w:t xml:space="preserve">. </w:t>
            </w:r>
            <w:proofErr w:type="spellStart"/>
            <w:r w:rsidRPr="00756A61">
              <w:rPr>
                <w:rFonts w:ascii="Times New Roman" w:hAnsi="Times New Roman" w:cs="Times New Roman"/>
                <w:sz w:val="20"/>
                <w:szCs w:val="20"/>
                <w:lang w:eastAsia="ru-RU"/>
              </w:rPr>
              <w:t>сомов</w:t>
            </w:r>
            <w:proofErr w:type="spellEnd"/>
          </w:p>
        </w:tc>
      </w:tr>
      <w:tr w:rsidR="00AE3216" w:rsidRPr="00756A61" w:rsidTr="00E714D8">
        <w:trPr>
          <w:trHeight w:val="683"/>
        </w:trPr>
        <w:tc>
          <w:tcPr>
            <w:tcW w:w="1667" w:type="dxa"/>
            <w:noWrap/>
            <w:hideMark/>
          </w:tcPr>
          <w:p w:rsidR="00A3218D" w:rsidRPr="00756A61" w:rsidRDefault="00A3218D" w:rsidP="00AE3216">
            <w:pPr>
              <w:jc w:val="center"/>
              <w:rPr>
                <w:rFonts w:ascii="Times New Roman" w:hAnsi="Times New Roman" w:cs="Times New Roman"/>
                <w:b/>
                <w:bCs/>
                <w:sz w:val="20"/>
                <w:szCs w:val="20"/>
                <w:lang w:eastAsia="ru-RU"/>
              </w:rPr>
            </w:pPr>
            <w:proofErr w:type="spellStart"/>
            <w:r w:rsidRPr="00756A61">
              <w:rPr>
                <w:rFonts w:ascii="Times New Roman" w:hAnsi="Times New Roman" w:cs="Times New Roman"/>
                <w:b/>
                <w:bCs/>
                <w:sz w:val="20"/>
                <w:szCs w:val="20"/>
                <w:lang w:eastAsia="ru-RU"/>
              </w:rPr>
              <w:t>Годы</w:t>
            </w:r>
            <w:proofErr w:type="spellEnd"/>
          </w:p>
        </w:tc>
        <w:tc>
          <w:tcPr>
            <w:tcW w:w="1601" w:type="dxa"/>
            <w:hideMark/>
          </w:tcPr>
          <w:p w:rsidR="00180F2A" w:rsidRPr="00756A61" w:rsidRDefault="00180F2A" w:rsidP="00AE3216">
            <w:pPr>
              <w:jc w:val="center"/>
              <w:rPr>
                <w:rFonts w:ascii="Times New Roman" w:hAnsi="Times New Roman" w:cs="Times New Roman"/>
                <w:b/>
                <w:bCs/>
                <w:sz w:val="20"/>
                <w:szCs w:val="20"/>
                <w:lang w:eastAsia="ru-RU"/>
              </w:rPr>
            </w:pPr>
            <w:proofErr w:type="spellStart"/>
            <w:r w:rsidRPr="00756A61">
              <w:rPr>
                <w:rFonts w:ascii="Times New Roman" w:hAnsi="Times New Roman" w:cs="Times New Roman"/>
                <w:b/>
                <w:bCs/>
                <w:sz w:val="20"/>
                <w:szCs w:val="20"/>
                <w:lang w:eastAsia="ru-RU"/>
              </w:rPr>
              <w:t>план</w:t>
            </w:r>
            <w:proofErr w:type="spellEnd"/>
            <w:r w:rsidRPr="00756A61">
              <w:rPr>
                <w:rFonts w:ascii="Times New Roman" w:hAnsi="Times New Roman" w:cs="Times New Roman"/>
                <w:b/>
                <w:bCs/>
                <w:sz w:val="20"/>
                <w:szCs w:val="20"/>
                <w:lang w:eastAsia="ru-RU"/>
              </w:rPr>
              <w:t xml:space="preserve"> </w:t>
            </w:r>
          </w:p>
          <w:p w:rsidR="00A3218D" w:rsidRPr="00756A61" w:rsidRDefault="00180F2A" w:rsidP="00AE3216">
            <w:pPr>
              <w:jc w:val="center"/>
              <w:rPr>
                <w:rFonts w:ascii="Times New Roman" w:hAnsi="Times New Roman" w:cs="Times New Roman"/>
                <w:b/>
                <w:bCs/>
                <w:sz w:val="20"/>
                <w:szCs w:val="20"/>
                <w:lang w:eastAsia="ru-RU"/>
              </w:rPr>
            </w:pPr>
            <w:r w:rsidRPr="00756A61">
              <w:rPr>
                <w:rFonts w:ascii="Times New Roman" w:hAnsi="Times New Roman" w:cs="Times New Roman"/>
                <w:b/>
                <w:bCs/>
                <w:sz w:val="20"/>
                <w:szCs w:val="20"/>
                <w:lang w:eastAsia="ru-RU"/>
              </w:rPr>
              <w:t>утвержд.</w:t>
            </w:r>
            <w:r w:rsidR="00A3218D" w:rsidRPr="00756A61">
              <w:rPr>
                <w:rFonts w:ascii="Times New Roman" w:hAnsi="Times New Roman" w:cs="Times New Roman"/>
                <w:b/>
                <w:bCs/>
                <w:sz w:val="20"/>
                <w:szCs w:val="20"/>
                <w:lang w:eastAsia="ru-RU"/>
              </w:rPr>
              <w:t xml:space="preserve"> </w:t>
            </w:r>
          </w:p>
        </w:tc>
        <w:tc>
          <w:tcPr>
            <w:tcW w:w="1286" w:type="dxa"/>
            <w:hideMark/>
          </w:tcPr>
          <w:p w:rsidR="00180F2A" w:rsidRPr="00756A61" w:rsidRDefault="00180F2A" w:rsidP="00AE3216">
            <w:pPr>
              <w:jc w:val="center"/>
              <w:rPr>
                <w:rFonts w:ascii="Times New Roman" w:hAnsi="Times New Roman" w:cs="Times New Roman"/>
                <w:b/>
                <w:bCs/>
                <w:sz w:val="20"/>
                <w:szCs w:val="20"/>
                <w:lang w:eastAsia="ru-RU"/>
              </w:rPr>
            </w:pPr>
            <w:proofErr w:type="spellStart"/>
            <w:r w:rsidRPr="00756A61">
              <w:rPr>
                <w:rFonts w:ascii="Times New Roman" w:hAnsi="Times New Roman" w:cs="Times New Roman"/>
                <w:b/>
                <w:bCs/>
                <w:sz w:val="20"/>
                <w:szCs w:val="20"/>
                <w:lang w:eastAsia="ru-RU"/>
              </w:rPr>
              <w:t>план</w:t>
            </w:r>
            <w:proofErr w:type="spellEnd"/>
            <w:r w:rsidRPr="00756A61">
              <w:rPr>
                <w:rFonts w:ascii="Times New Roman" w:hAnsi="Times New Roman" w:cs="Times New Roman"/>
                <w:b/>
                <w:bCs/>
                <w:sz w:val="20"/>
                <w:szCs w:val="20"/>
                <w:lang w:eastAsia="ru-RU"/>
              </w:rPr>
              <w:t xml:space="preserve"> </w:t>
            </w:r>
          </w:p>
          <w:p w:rsidR="00A3218D" w:rsidRPr="00756A61" w:rsidRDefault="00180F2A" w:rsidP="00AE3216">
            <w:pPr>
              <w:jc w:val="center"/>
              <w:rPr>
                <w:rFonts w:ascii="Times New Roman" w:hAnsi="Times New Roman" w:cs="Times New Roman"/>
                <w:b/>
                <w:bCs/>
                <w:sz w:val="20"/>
                <w:szCs w:val="20"/>
                <w:lang w:eastAsia="ru-RU"/>
              </w:rPr>
            </w:pPr>
            <w:r w:rsidRPr="00756A61">
              <w:rPr>
                <w:rFonts w:ascii="Times New Roman" w:hAnsi="Times New Roman" w:cs="Times New Roman"/>
                <w:b/>
                <w:bCs/>
                <w:sz w:val="20"/>
                <w:szCs w:val="20"/>
                <w:lang w:eastAsia="ru-RU"/>
              </w:rPr>
              <w:t>уточн.</w:t>
            </w:r>
            <w:r w:rsidR="00A3218D" w:rsidRPr="00756A61">
              <w:rPr>
                <w:rFonts w:ascii="Times New Roman" w:hAnsi="Times New Roman" w:cs="Times New Roman"/>
                <w:b/>
                <w:bCs/>
                <w:sz w:val="20"/>
                <w:szCs w:val="20"/>
                <w:lang w:eastAsia="ru-RU"/>
              </w:rPr>
              <w:t xml:space="preserve"> </w:t>
            </w:r>
          </w:p>
        </w:tc>
        <w:tc>
          <w:tcPr>
            <w:tcW w:w="1557" w:type="dxa"/>
            <w:hideMark/>
          </w:tcPr>
          <w:p w:rsidR="00A3218D" w:rsidRPr="00756A61" w:rsidRDefault="00180F2A" w:rsidP="00AE3216">
            <w:pPr>
              <w:jc w:val="center"/>
              <w:rPr>
                <w:rFonts w:ascii="Times New Roman" w:hAnsi="Times New Roman" w:cs="Times New Roman"/>
                <w:b/>
                <w:bCs/>
                <w:sz w:val="20"/>
                <w:szCs w:val="20"/>
                <w:lang w:eastAsia="ru-RU"/>
              </w:rPr>
            </w:pPr>
            <w:r w:rsidRPr="00756A61">
              <w:rPr>
                <w:rFonts w:ascii="Times New Roman" w:hAnsi="Times New Roman" w:cs="Times New Roman"/>
                <w:b/>
                <w:bCs/>
                <w:sz w:val="20"/>
                <w:szCs w:val="20"/>
                <w:lang w:eastAsia="ru-RU"/>
              </w:rPr>
              <w:t>откл.</w:t>
            </w:r>
            <w:r w:rsidR="003453F4" w:rsidRPr="00756A61">
              <w:rPr>
                <w:rFonts w:ascii="Times New Roman" w:hAnsi="Times New Roman" w:cs="Times New Roman"/>
                <w:b/>
                <w:bCs/>
                <w:sz w:val="20"/>
                <w:szCs w:val="20"/>
                <w:lang w:eastAsia="ru-RU"/>
              </w:rPr>
              <w:t xml:space="preserve"> </w:t>
            </w:r>
            <w:r w:rsidR="00A3218D" w:rsidRPr="00756A61">
              <w:rPr>
                <w:rFonts w:ascii="Times New Roman" w:hAnsi="Times New Roman" w:cs="Times New Roman"/>
                <w:b/>
                <w:bCs/>
                <w:sz w:val="20"/>
                <w:szCs w:val="20"/>
                <w:lang w:eastAsia="ru-RU"/>
              </w:rPr>
              <w:t>(3-2)</w:t>
            </w:r>
          </w:p>
        </w:tc>
        <w:tc>
          <w:tcPr>
            <w:tcW w:w="1249" w:type="dxa"/>
            <w:hideMark/>
          </w:tcPr>
          <w:p w:rsidR="00A3218D" w:rsidRPr="00756A61" w:rsidRDefault="00180F2A" w:rsidP="00AE3216">
            <w:pPr>
              <w:jc w:val="center"/>
              <w:rPr>
                <w:rFonts w:ascii="Times New Roman" w:hAnsi="Times New Roman" w:cs="Times New Roman"/>
                <w:b/>
                <w:bCs/>
                <w:sz w:val="20"/>
                <w:szCs w:val="20"/>
                <w:lang w:eastAsia="ru-RU"/>
              </w:rPr>
            </w:pPr>
            <w:proofErr w:type="spellStart"/>
            <w:r w:rsidRPr="00756A61">
              <w:rPr>
                <w:rFonts w:ascii="Times New Roman" w:hAnsi="Times New Roman" w:cs="Times New Roman"/>
                <w:b/>
                <w:bCs/>
                <w:sz w:val="20"/>
                <w:szCs w:val="20"/>
                <w:lang w:eastAsia="ru-RU"/>
              </w:rPr>
              <w:t>факт</w:t>
            </w:r>
            <w:proofErr w:type="spellEnd"/>
            <w:r w:rsidRPr="00756A61">
              <w:rPr>
                <w:rFonts w:ascii="Times New Roman" w:hAnsi="Times New Roman" w:cs="Times New Roman"/>
                <w:b/>
                <w:bCs/>
                <w:sz w:val="20"/>
                <w:szCs w:val="20"/>
                <w:lang w:eastAsia="ru-RU"/>
              </w:rPr>
              <w:t xml:space="preserve"> </w:t>
            </w:r>
          </w:p>
        </w:tc>
        <w:tc>
          <w:tcPr>
            <w:tcW w:w="1780" w:type="dxa"/>
            <w:hideMark/>
          </w:tcPr>
          <w:p w:rsidR="00A3218D" w:rsidRPr="00756A61" w:rsidRDefault="00A3218D" w:rsidP="00AE3216">
            <w:pPr>
              <w:jc w:val="center"/>
              <w:rPr>
                <w:rFonts w:ascii="Times New Roman" w:hAnsi="Times New Roman" w:cs="Times New Roman"/>
                <w:b/>
                <w:bCs/>
                <w:sz w:val="20"/>
                <w:szCs w:val="20"/>
                <w:lang w:eastAsia="ru-RU"/>
              </w:rPr>
            </w:pPr>
            <w:r w:rsidRPr="00756A61">
              <w:rPr>
                <w:rFonts w:ascii="Times New Roman" w:hAnsi="Times New Roman" w:cs="Times New Roman"/>
                <w:b/>
                <w:bCs/>
                <w:sz w:val="20"/>
                <w:szCs w:val="20"/>
                <w:lang w:eastAsia="ru-RU"/>
              </w:rPr>
              <w:t>%</w:t>
            </w:r>
            <w:r w:rsidR="003453F4" w:rsidRPr="00756A61">
              <w:rPr>
                <w:rFonts w:ascii="Times New Roman" w:hAnsi="Times New Roman" w:cs="Times New Roman"/>
                <w:b/>
                <w:bCs/>
                <w:sz w:val="20"/>
                <w:szCs w:val="20"/>
                <w:lang w:eastAsia="ru-RU"/>
              </w:rPr>
              <w:t xml:space="preserve">              </w:t>
            </w:r>
            <w:proofErr w:type="spellStart"/>
            <w:r w:rsidRPr="00756A61">
              <w:rPr>
                <w:rFonts w:ascii="Times New Roman" w:hAnsi="Times New Roman" w:cs="Times New Roman"/>
                <w:b/>
                <w:bCs/>
                <w:sz w:val="20"/>
                <w:szCs w:val="20"/>
                <w:lang w:eastAsia="ru-RU"/>
              </w:rPr>
              <w:t>исполнения</w:t>
            </w:r>
            <w:proofErr w:type="spellEnd"/>
          </w:p>
        </w:tc>
      </w:tr>
      <w:tr w:rsidR="00AE3216" w:rsidRPr="00756A61" w:rsidTr="00E714D8">
        <w:trPr>
          <w:trHeight w:val="267"/>
        </w:trPr>
        <w:tc>
          <w:tcPr>
            <w:tcW w:w="1667" w:type="dxa"/>
            <w:noWrap/>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1</w:t>
            </w:r>
          </w:p>
        </w:tc>
        <w:tc>
          <w:tcPr>
            <w:tcW w:w="1601" w:type="dxa"/>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2</w:t>
            </w:r>
          </w:p>
        </w:tc>
        <w:tc>
          <w:tcPr>
            <w:tcW w:w="1286" w:type="dxa"/>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3</w:t>
            </w:r>
          </w:p>
        </w:tc>
        <w:tc>
          <w:tcPr>
            <w:tcW w:w="1557" w:type="dxa"/>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4</w:t>
            </w:r>
          </w:p>
        </w:tc>
        <w:tc>
          <w:tcPr>
            <w:tcW w:w="1249" w:type="dxa"/>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5</w:t>
            </w:r>
          </w:p>
        </w:tc>
        <w:tc>
          <w:tcPr>
            <w:tcW w:w="1780" w:type="dxa"/>
            <w:hideMark/>
          </w:tcPr>
          <w:p w:rsidR="00A3218D" w:rsidRPr="00756A61" w:rsidRDefault="00A3218D" w:rsidP="00AE3216">
            <w:pPr>
              <w:jc w:val="center"/>
              <w:rPr>
                <w:rFonts w:ascii="Times New Roman" w:hAnsi="Times New Roman" w:cs="Times New Roman"/>
                <w:bCs/>
                <w:sz w:val="20"/>
                <w:szCs w:val="20"/>
                <w:lang w:eastAsia="ru-RU"/>
              </w:rPr>
            </w:pPr>
            <w:r w:rsidRPr="00756A61">
              <w:rPr>
                <w:rFonts w:ascii="Times New Roman" w:hAnsi="Times New Roman" w:cs="Times New Roman"/>
                <w:bCs/>
                <w:sz w:val="20"/>
                <w:szCs w:val="20"/>
                <w:lang w:eastAsia="ru-RU"/>
              </w:rPr>
              <w:t>6</w:t>
            </w:r>
          </w:p>
        </w:tc>
      </w:tr>
      <w:tr w:rsidR="00AE3216" w:rsidRPr="00756A61" w:rsidTr="00E714D8">
        <w:trPr>
          <w:trHeight w:val="427"/>
        </w:trPr>
        <w:tc>
          <w:tcPr>
            <w:tcW w:w="1667"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2018</w:t>
            </w:r>
          </w:p>
        </w:tc>
        <w:tc>
          <w:tcPr>
            <w:tcW w:w="1601"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2 900,0</w:t>
            </w:r>
          </w:p>
        </w:tc>
        <w:tc>
          <w:tcPr>
            <w:tcW w:w="1286" w:type="dxa"/>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5 874,4</w:t>
            </w:r>
          </w:p>
        </w:tc>
        <w:tc>
          <w:tcPr>
            <w:tcW w:w="1557" w:type="dxa"/>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2 974,4</w:t>
            </w:r>
          </w:p>
        </w:tc>
        <w:tc>
          <w:tcPr>
            <w:tcW w:w="1249" w:type="dxa"/>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5 555,9</w:t>
            </w:r>
          </w:p>
        </w:tc>
        <w:tc>
          <w:tcPr>
            <w:tcW w:w="1780" w:type="dxa"/>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95 %</w:t>
            </w:r>
          </w:p>
        </w:tc>
      </w:tr>
      <w:tr w:rsidR="00AE3216" w:rsidRPr="00756A61" w:rsidTr="00E714D8">
        <w:trPr>
          <w:trHeight w:val="263"/>
        </w:trPr>
        <w:tc>
          <w:tcPr>
            <w:tcW w:w="1667"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2019</w:t>
            </w:r>
          </w:p>
        </w:tc>
        <w:tc>
          <w:tcPr>
            <w:tcW w:w="1601"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3 139,7</w:t>
            </w:r>
          </w:p>
        </w:tc>
        <w:tc>
          <w:tcPr>
            <w:tcW w:w="1286"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6 239,0</w:t>
            </w:r>
          </w:p>
        </w:tc>
        <w:tc>
          <w:tcPr>
            <w:tcW w:w="1557" w:type="dxa"/>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3 099,3</w:t>
            </w:r>
          </w:p>
        </w:tc>
        <w:tc>
          <w:tcPr>
            <w:tcW w:w="1249"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5 527,4</w:t>
            </w:r>
          </w:p>
        </w:tc>
        <w:tc>
          <w:tcPr>
            <w:tcW w:w="1780" w:type="dxa"/>
            <w:noWrap/>
            <w:hideMark/>
          </w:tcPr>
          <w:p w:rsidR="00655B5C"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89 %</w:t>
            </w:r>
          </w:p>
        </w:tc>
      </w:tr>
      <w:tr w:rsidR="00AE3216" w:rsidRPr="00756A61" w:rsidTr="00E714D8">
        <w:trPr>
          <w:trHeight w:val="300"/>
        </w:trPr>
        <w:tc>
          <w:tcPr>
            <w:tcW w:w="1667" w:type="dxa"/>
            <w:noWrap/>
            <w:hideMark/>
          </w:tcPr>
          <w:p w:rsidR="00A3218D" w:rsidRPr="00756A61" w:rsidRDefault="00655B5C"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2020</w:t>
            </w:r>
          </w:p>
        </w:tc>
        <w:tc>
          <w:tcPr>
            <w:tcW w:w="1601" w:type="dxa"/>
            <w:noWrap/>
            <w:hideMark/>
          </w:tcPr>
          <w:p w:rsidR="00A3218D" w:rsidRPr="00756A61" w:rsidRDefault="00A3218D"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w:t>
            </w:r>
            <w:r w:rsidR="00180F2A" w:rsidRPr="00756A61">
              <w:rPr>
                <w:rFonts w:ascii="Times New Roman" w:hAnsi="Times New Roman" w:cs="Times New Roman"/>
                <w:sz w:val="20"/>
                <w:szCs w:val="20"/>
                <w:lang w:eastAsia="ru-RU"/>
              </w:rPr>
              <w:t> </w:t>
            </w:r>
            <w:r w:rsidR="005103B9" w:rsidRPr="00756A61">
              <w:rPr>
                <w:rFonts w:ascii="Times New Roman" w:hAnsi="Times New Roman" w:cs="Times New Roman"/>
                <w:sz w:val="20"/>
                <w:szCs w:val="20"/>
                <w:lang w:eastAsia="ru-RU"/>
              </w:rPr>
              <w:t>000,0</w:t>
            </w:r>
          </w:p>
        </w:tc>
        <w:tc>
          <w:tcPr>
            <w:tcW w:w="1286" w:type="dxa"/>
            <w:noWrap/>
            <w:hideMark/>
          </w:tcPr>
          <w:p w:rsidR="00A3218D" w:rsidRPr="00756A61" w:rsidRDefault="005103B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w:t>
            </w:r>
            <w:r w:rsidR="00180F2A"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548,4</w:t>
            </w:r>
          </w:p>
        </w:tc>
        <w:tc>
          <w:tcPr>
            <w:tcW w:w="1557" w:type="dxa"/>
            <w:hideMark/>
          </w:tcPr>
          <w:p w:rsidR="00A3218D" w:rsidRPr="00756A61" w:rsidRDefault="005103B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548,4</w:t>
            </w:r>
          </w:p>
        </w:tc>
        <w:tc>
          <w:tcPr>
            <w:tcW w:w="1249" w:type="dxa"/>
            <w:noWrap/>
            <w:hideMark/>
          </w:tcPr>
          <w:p w:rsidR="00A3218D" w:rsidRPr="00756A61" w:rsidRDefault="005103B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w:t>
            </w:r>
            <w:r w:rsidR="00180F2A"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147,7</w:t>
            </w:r>
          </w:p>
        </w:tc>
        <w:tc>
          <w:tcPr>
            <w:tcW w:w="1780" w:type="dxa"/>
            <w:noWrap/>
            <w:hideMark/>
          </w:tcPr>
          <w:p w:rsidR="00A3218D" w:rsidRPr="00756A61" w:rsidRDefault="00A3218D"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89</w:t>
            </w:r>
            <w:r w:rsidR="001F47C9"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w:t>
            </w:r>
          </w:p>
        </w:tc>
      </w:tr>
      <w:tr w:rsidR="00AE3216" w:rsidRPr="00756A61" w:rsidTr="00E714D8">
        <w:trPr>
          <w:trHeight w:val="300"/>
        </w:trPr>
        <w:tc>
          <w:tcPr>
            <w:tcW w:w="1667" w:type="dxa"/>
            <w:noWrap/>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2021</w:t>
            </w:r>
          </w:p>
        </w:tc>
        <w:tc>
          <w:tcPr>
            <w:tcW w:w="1601" w:type="dxa"/>
            <w:noWrap/>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3 000,0</w:t>
            </w:r>
          </w:p>
        </w:tc>
        <w:tc>
          <w:tcPr>
            <w:tcW w:w="1286" w:type="dxa"/>
            <w:noWrap/>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6 206,5</w:t>
            </w:r>
          </w:p>
        </w:tc>
        <w:tc>
          <w:tcPr>
            <w:tcW w:w="1557" w:type="dxa"/>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3 206,5</w:t>
            </w:r>
          </w:p>
        </w:tc>
        <w:tc>
          <w:tcPr>
            <w:tcW w:w="1249" w:type="dxa"/>
            <w:noWrap/>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6 111,2</w:t>
            </w:r>
          </w:p>
        </w:tc>
        <w:tc>
          <w:tcPr>
            <w:tcW w:w="1780" w:type="dxa"/>
            <w:noWrap/>
          </w:tcPr>
          <w:p w:rsidR="007550B5"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98,5 %</w:t>
            </w:r>
          </w:p>
        </w:tc>
      </w:tr>
      <w:tr w:rsidR="00AE3216" w:rsidRPr="00756A61" w:rsidTr="00E714D8">
        <w:trPr>
          <w:trHeight w:val="257"/>
        </w:trPr>
        <w:tc>
          <w:tcPr>
            <w:tcW w:w="1667" w:type="dxa"/>
            <w:hideMark/>
          </w:tcPr>
          <w:p w:rsidR="00A3218D" w:rsidRPr="00756A61" w:rsidRDefault="007550B5"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2022</w:t>
            </w:r>
          </w:p>
        </w:tc>
        <w:tc>
          <w:tcPr>
            <w:tcW w:w="1601" w:type="dxa"/>
            <w:noWrap/>
            <w:hideMark/>
          </w:tcPr>
          <w:p w:rsidR="00A3218D" w:rsidRPr="00756A61" w:rsidRDefault="00A3218D"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3</w:t>
            </w:r>
            <w:r w:rsidR="00180F2A"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000</w:t>
            </w:r>
            <w:r w:rsidR="00180F2A" w:rsidRPr="00756A61">
              <w:rPr>
                <w:rFonts w:ascii="Times New Roman" w:hAnsi="Times New Roman" w:cs="Times New Roman"/>
                <w:sz w:val="20"/>
                <w:szCs w:val="20"/>
                <w:lang w:eastAsia="ru-RU"/>
              </w:rPr>
              <w:t>,0</w:t>
            </w:r>
          </w:p>
        </w:tc>
        <w:tc>
          <w:tcPr>
            <w:tcW w:w="1286" w:type="dxa"/>
            <w:noWrap/>
            <w:hideMark/>
          </w:tcPr>
          <w:p w:rsidR="00A3218D" w:rsidRPr="00756A61" w:rsidRDefault="009F17E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17 601</w:t>
            </w:r>
            <w:r w:rsidR="00180F2A" w:rsidRPr="00756A61">
              <w:rPr>
                <w:rFonts w:ascii="Times New Roman" w:hAnsi="Times New Roman" w:cs="Times New Roman"/>
                <w:sz w:val="20"/>
                <w:szCs w:val="20"/>
                <w:lang w:eastAsia="ru-RU"/>
              </w:rPr>
              <w:t>,0</w:t>
            </w:r>
          </w:p>
        </w:tc>
        <w:tc>
          <w:tcPr>
            <w:tcW w:w="1557" w:type="dxa"/>
            <w:hideMark/>
          </w:tcPr>
          <w:p w:rsidR="00A3218D" w:rsidRPr="00756A61" w:rsidRDefault="009F17E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14 601</w:t>
            </w:r>
            <w:r w:rsidR="00180F2A" w:rsidRPr="00756A61">
              <w:rPr>
                <w:rFonts w:ascii="Times New Roman" w:hAnsi="Times New Roman" w:cs="Times New Roman"/>
                <w:sz w:val="20"/>
                <w:szCs w:val="20"/>
                <w:lang w:eastAsia="ru-RU"/>
              </w:rPr>
              <w:t>,0</w:t>
            </w:r>
          </w:p>
        </w:tc>
        <w:tc>
          <w:tcPr>
            <w:tcW w:w="1249" w:type="dxa"/>
            <w:noWrap/>
            <w:hideMark/>
          </w:tcPr>
          <w:p w:rsidR="00A3218D"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17</w:t>
            </w:r>
            <w:r w:rsidR="00180F2A"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572</w:t>
            </w:r>
            <w:r w:rsidR="00BF6E3E" w:rsidRPr="00756A61">
              <w:rPr>
                <w:rFonts w:ascii="Times New Roman" w:hAnsi="Times New Roman" w:cs="Times New Roman"/>
                <w:sz w:val="20"/>
                <w:szCs w:val="20"/>
                <w:lang w:eastAsia="ru-RU"/>
              </w:rPr>
              <w:t>,</w:t>
            </w:r>
            <w:r w:rsidRPr="00756A61">
              <w:rPr>
                <w:rFonts w:ascii="Times New Roman" w:hAnsi="Times New Roman" w:cs="Times New Roman"/>
                <w:sz w:val="20"/>
                <w:szCs w:val="20"/>
                <w:lang w:eastAsia="ru-RU"/>
              </w:rPr>
              <w:t>5</w:t>
            </w:r>
          </w:p>
        </w:tc>
        <w:tc>
          <w:tcPr>
            <w:tcW w:w="1780" w:type="dxa"/>
            <w:noWrap/>
            <w:hideMark/>
          </w:tcPr>
          <w:p w:rsidR="00A3218D"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99,8</w:t>
            </w:r>
            <w:r w:rsidR="001F47C9" w:rsidRPr="00756A61">
              <w:rPr>
                <w:rFonts w:ascii="Times New Roman" w:hAnsi="Times New Roman" w:cs="Times New Roman"/>
                <w:sz w:val="20"/>
                <w:szCs w:val="20"/>
                <w:lang w:eastAsia="ru-RU"/>
              </w:rPr>
              <w:t> </w:t>
            </w:r>
            <w:r w:rsidR="00A3218D" w:rsidRPr="00756A61">
              <w:rPr>
                <w:rFonts w:ascii="Times New Roman" w:hAnsi="Times New Roman" w:cs="Times New Roman"/>
                <w:sz w:val="20"/>
                <w:szCs w:val="20"/>
                <w:lang w:eastAsia="ru-RU"/>
              </w:rPr>
              <w:t>%</w:t>
            </w:r>
          </w:p>
        </w:tc>
      </w:tr>
      <w:tr w:rsidR="00AE3216" w:rsidRPr="00756A61" w:rsidTr="00E714D8">
        <w:trPr>
          <w:trHeight w:val="257"/>
        </w:trPr>
        <w:tc>
          <w:tcPr>
            <w:tcW w:w="1667" w:type="dxa"/>
          </w:tcPr>
          <w:p w:rsidR="00C5661A"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lastRenderedPageBreak/>
              <w:t>2023</w:t>
            </w:r>
          </w:p>
        </w:tc>
        <w:tc>
          <w:tcPr>
            <w:tcW w:w="1601" w:type="dxa"/>
            <w:noWrap/>
          </w:tcPr>
          <w:p w:rsidR="00C5661A"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5 000,0</w:t>
            </w:r>
          </w:p>
        </w:tc>
        <w:tc>
          <w:tcPr>
            <w:tcW w:w="1286" w:type="dxa"/>
            <w:noWrap/>
          </w:tcPr>
          <w:p w:rsidR="00C5661A" w:rsidRPr="00756A61" w:rsidRDefault="002559DB"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16</w:t>
            </w:r>
            <w:r w:rsidR="00C5661A" w:rsidRPr="00756A61">
              <w:rPr>
                <w:rFonts w:ascii="Times New Roman" w:hAnsi="Times New Roman" w:cs="Times New Roman"/>
                <w:sz w:val="20"/>
                <w:szCs w:val="20"/>
                <w:lang w:eastAsia="ru-RU"/>
              </w:rPr>
              <w:t> </w:t>
            </w:r>
            <w:r w:rsidRPr="00756A61">
              <w:rPr>
                <w:rFonts w:ascii="Times New Roman" w:hAnsi="Times New Roman" w:cs="Times New Roman"/>
                <w:sz w:val="20"/>
                <w:szCs w:val="20"/>
                <w:lang w:eastAsia="ru-RU"/>
              </w:rPr>
              <w:t>830,1</w:t>
            </w:r>
          </w:p>
        </w:tc>
        <w:tc>
          <w:tcPr>
            <w:tcW w:w="1557" w:type="dxa"/>
          </w:tcPr>
          <w:p w:rsidR="00C5661A" w:rsidRPr="00756A61" w:rsidRDefault="002559DB"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11 830,1</w:t>
            </w:r>
          </w:p>
        </w:tc>
        <w:tc>
          <w:tcPr>
            <w:tcW w:w="1249" w:type="dxa"/>
            <w:noWrap/>
          </w:tcPr>
          <w:p w:rsidR="00C5661A" w:rsidRPr="00756A61" w:rsidRDefault="00DE12A8"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16 789,3</w:t>
            </w:r>
          </w:p>
        </w:tc>
        <w:tc>
          <w:tcPr>
            <w:tcW w:w="1780" w:type="dxa"/>
            <w:noWrap/>
          </w:tcPr>
          <w:p w:rsidR="00C5661A" w:rsidRPr="00756A61" w:rsidRDefault="00DE12A8"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99,8</w:t>
            </w:r>
            <w:r w:rsidR="00C5661A" w:rsidRPr="00756A61">
              <w:rPr>
                <w:rFonts w:ascii="Times New Roman" w:hAnsi="Times New Roman" w:cs="Times New Roman"/>
                <w:sz w:val="20"/>
                <w:szCs w:val="20"/>
                <w:lang w:eastAsia="ru-RU"/>
              </w:rPr>
              <w:t> %</w:t>
            </w:r>
          </w:p>
        </w:tc>
      </w:tr>
      <w:tr w:rsidR="00AE3216" w:rsidRPr="00756A61" w:rsidTr="00E714D8">
        <w:trPr>
          <w:trHeight w:val="257"/>
        </w:trPr>
        <w:tc>
          <w:tcPr>
            <w:tcW w:w="1667" w:type="dxa"/>
          </w:tcPr>
          <w:p w:rsidR="00C5661A"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2024</w:t>
            </w:r>
          </w:p>
        </w:tc>
        <w:tc>
          <w:tcPr>
            <w:tcW w:w="1601" w:type="dxa"/>
            <w:noWrap/>
          </w:tcPr>
          <w:p w:rsidR="00C5661A" w:rsidRPr="00756A61" w:rsidRDefault="00C5661A"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8 000,0</w:t>
            </w:r>
          </w:p>
        </w:tc>
        <w:tc>
          <w:tcPr>
            <w:tcW w:w="1286" w:type="dxa"/>
            <w:noWrap/>
          </w:tcPr>
          <w:p w:rsidR="00C5661A" w:rsidRPr="00756A61" w:rsidRDefault="004F7493"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19 319</w:t>
            </w:r>
            <w:r w:rsidR="00881CCD" w:rsidRPr="00756A61">
              <w:rPr>
                <w:rFonts w:ascii="Times New Roman" w:hAnsi="Times New Roman" w:cs="Times New Roman"/>
                <w:sz w:val="20"/>
                <w:szCs w:val="20"/>
                <w:lang w:eastAsia="ru-RU"/>
              </w:rPr>
              <w:t>,5</w:t>
            </w:r>
          </w:p>
        </w:tc>
        <w:tc>
          <w:tcPr>
            <w:tcW w:w="1557" w:type="dxa"/>
          </w:tcPr>
          <w:p w:rsidR="00C5661A" w:rsidRPr="00756A61" w:rsidRDefault="004F7493"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11 319</w:t>
            </w:r>
            <w:r w:rsidR="00881CCD" w:rsidRPr="00756A61">
              <w:rPr>
                <w:rFonts w:ascii="Times New Roman" w:hAnsi="Times New Roman" w:cs="Times New Roman"/>
                <w:sz w:val="20"/>
                <w:szCs w:val="20"/>
                <w:lang w:eastAsia="ru-RU"/>
              </w:rPr>
              <w:t>,5</w:t>
            </w:r>
          </w:p>
        </w:tc>
        <w:tc>
          <w:tcPr>
            <w:tcW w:w="1249" w:type="dxa"/>
            <w:noWrap/>
          </w:tcPr>
          <w:p w:rsidR="00C5661A"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19 319,5</w:t>
            </w:r>
          </w:p>
        </w:tc>
        <w:tc>
          <w:tcPr>
            <w:tcW w:w="1780" w:type="dxa"/>
            <w:noWrap/>
          </w:tcPr>
          <w:p w:rsidR="00C5661A"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100,0</w:t>
            </w:r>
            <w:r w:rsidR="00DE12A8" w:rsidRPr="00756A61">
              <w:rPr>
                <w:rFonts w:ascii="Times New Roman" w:hAnsi="Times New Roman" w:cs="Times New Roman"/>
                <w:sz w:val="20"/>
                <w:szCs w:val="20"/>
                <w:lang w:eastAsia="ru-RU"/>
              </w:rPr>
              <w:t> %</w:t>
            </w:r>
          </w:p>
        </w:tc>
      </w:tr>
      <w:tr w:rsidR="00AE3216" w:rsidRPr="00756A61" w:rsidTr="00E714D8">
        <w:trPr>
          <w:trHeight w:val="257"/>
        </w:trPr>
        <w:tc>
          <w:tcPr>
            <w:tcW w:w="1667" w:type="dxa"/>
          </w:tcPr>
          <w:p w:rsidR="003800DE"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01.09.</w:t>
            </w:r>
            <w:r w:rsidR="003800DE" w:rsidRPr="00756A61">
              <w:rPr>
                <w:rFonts w:ascii="Times New Roman" w:hAnsi="Times New Roman" w:cs="Times New Roman"/>
                <w:sz w:val="20"/>
                <w:szCs w:val="20"/>
                <w:lang w:eastAsia="ru-RU"/>
              </w:rPr>
              <w:t>2025</w:t>
            </w:r>
          </w:p>
        </w:tc>
        <w:tc>
          <w:tcPr>
            <w:tcW w:w="1601" w:type="dxa"/>
            <w:noWrap/>
          </w:tcPr>
          <w:p w:rsidR="003800DE" w:rsidRPr="00756A61" w:rsidRDefault="0024673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10</w:t>
            </w:r>
            <w:r w:rsidR="003800DE" w:rsidRPr="00756A61">
              <w:rPr>
                <w:rFonts w:ascii="Times New Roman" w:hAnsi="Times New Roman" w:cs="Times New Roman"/>
                <w:sz w:val="20"/>
                <w:szCs w:val="20"/>
                <w:lang w:eastAsia="ru-RU"/>
              </w:rPr>
              <w:t> 000,0</w:t>
            </w:r>
          </w:p>
        </w:tc>
        <w:tc>
          <w:tcPr>
            <w:tcW w:w="1286" w:type="dxa"/>
            <w:noWrap/>
          </w:tcPr>
          <w:p w:rsidR="003800DE"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15</w:t>
            </w:r>
            <w:r w:rsidR="00093AC1" w:rsidRPr="00756A61">
              <w:rPr>
                <w:rFonts w:ascii="Times New Roman" w:hAnsi="Times New Roman" w:cs="Times New Roman"/>
                <w:sz w:val="20"/>
                <w:szCs w:val="20"/>
                <w:lang w:eastAsia="ru-RU"/>
              </w:rPr>
              <w:t> 500,0</w:t>
            </w:r>
          </w:p>
        </w:tc>
        <w:tc>
          <w:tcPr>
            <w:tcW w:w="1557" w:type="dxa"/>
          </w:tcPr>
          <w:p w:rsidR="003800DE"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5</w:t>
            </w:r>
            <w:r w:rsidR="00093AC1" w:rsidRPr="00756A61">
              <w:rPr>
                <w:rFonts w:ascii="Times New Roman" w:hAnsi="Times New Roman" w:cs="Times New Roman"/>
                <w:sz w:val="20"/>
                <w:szCs w:val="20"/>
                <w:lang w:eastAsia="ru-RU"/>
              </w:rPr>
              <w:t> 500,0</w:t>
            </w:r>
          </w:p>
        </w:tc>
        <w:tc>
          <w:tcPr>
            <w:tcW w:w="1249" w:type="dxa"/>
            <w:noWrap/>
          </w:tcPr>
          <w:p w:rsidR="003800DE"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14 547,1</w:t>
            </w:r>
          </w:p>
        </w:tc>
        <w:tc>
          <w:tcPr>
            <w:tcW w:w="1780" w:type="dxa"/>
            <w:noWrap/>
          </w:tcPr>
          <w:p w:rsidR="003800DE" w:rsidRPr="00756A61" w:rsidRDefault="00063F9F"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93,9 %</w:t>
            </w:r>
          </w:p>
        </w:tc>
      </w:tr>
      <w:tr w:rsidR="00AE3216" w:rsidRPr="00756A61" w:rsidTr="00E714D8">
        <w:trPr>
          <w:trHeight w:val="257"/>
        </w:trPr>
        <w:tc>
          <w:tcPr>
            <w:tcW w:w="1667" w:type="dxa"/>
          </w:tcPr>
          <w:p w:rsidR="003800DE" w:rsidRPr="00756A61" w:rsidRDefault="003800DE"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2026</w:t>
            </w:r>
          </w:p>
        </w:tc>
        <w:tc>
          <w:tcPr>
            <w:tcW w:w="1601" w:type="dxa"/>
            <w:noWrap/>
          </w:tcPr>
          <w:p w:rsidR="003800DE" w:rsidRPr="00756A61" w:rsidRDefault="004B4E8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27 68</w:t>
            </w:r>
            <w:r w:rsidR="003800DE" w:rsidRPr="00756A61">
              <w:rPr>
                <w:rFonts w:ascii="Times New Roman" w:hAnsi="Times New Roman" w:cs="Times New Roman"/>
                <w:sz w:val="20"/>
                <w:szCs w:val="20"/>
                <w:lang w:eastAsia="ru-RU"/>
              </w:rPr>
              <w:t>0,0</w:t>
            </w:r>
          </w:p>
        </w:tc>
        <w:tc>
          <w:tcPr>
            <w:tcW w:w="1286" w:type="dxa"/>
            <w:noWrap/>
          </w:tcPr>
          <w:p w:rsidR="003800DE" w:rsidRPr="00756A61" w:rsidRDefault="003800DE" w:rsidP="00AE3216">
            <w:pPr>
              <w:jc w:val="center"/>
              <w:rPr>
                <w:rFonts w:ascii="Times New Roman" w:hAnsi="Times New Roman" w:cs="Times New Roman"/>
                <w:sz w:val="20"/>
                <w:szCs w:val="20"/>
                <w:lang w:eastAsia="ru-RU"/>
              </w:rPr>
            </w:pPr>
          </w:p>
        </w:tc>
        <w:tc>
          <w:tcPr>
            <w:tcW w:w="1557" w:type="dxa"/>
          </w:tcPr>
          <w:p w:rsidR="003800DE" w:rsidRPr="00756A61" w:rsidRDefault="003800DE" w:rsidP="00AE3216">
            <w:pPr>
              <w:jc w:val="center"/>
              <w:rPr>
                <w:rFonts w:ascii="Times New Roman" w:hAnsi="Times New Roman" w:cs="Times New Roman"/>
                <w:sz w:val="20"/>
                <w:szCs w:val="20"/>
                <w:lang w:eastAsia="ru-RU"/>
              </w:rPr>
            </w:pPr>
          </w:p>
        </w:tc>
        <w:tc>
          <w:tcPr>
            <w:tcW w:w="1249" w:type="dxa"/>
            <w:noWrap/>
          </w:tcPr>
          <w:p w:rsidR="003800DE" w:rsidRPr="00756A61" w:rsidRDefault="003800DE" w:rsidP="00AE3216">
            <w:pPr>
              <w:jc w:val="center"/>
              <w:rPr>
                <w:rFonts w:ascii="Times New Roman" w:hAnsi="Times New Roman" w:cs="Times New Roman"/>
                <w:sz w:val="20"/>
                <w:szCs w:val="20"/>
                <w:lang w:eastAsia="ru-RU"/>
              </w:rPr>
            </w:pPr>
          </w:p>
        </w:tc>
        <w:tc>
          <w:tcPr>
            <w:tcW w:w="1780" w:type="dxa"/>
            <w:noWrap/>
          </w:tcPr>
          <w:p w:rsidR="003800DE" w:rsidRPr="00756A61" w:rsidRDefault="003800DE" w:rsidP="00AE3216">
            <w:pPr>
              <w:jc w:val="center"/>
              <w:rPr>
                <w:rFonts w:ascii="Times New Roman" w:hAnsi="Times New Roman" w:cs="Times New Roman"/>
                <w:sz w:val="20"/>
                <w:szCs w:val="20"/>
                <w:lang w:eastAsia="ru-RU"/>
              </w:rPr>
            </w:pPr>
          </w:p>
        </w:tc>
      </w:tr>
      <w:tr w:rsidR="00AE3216" w:rsidRPr="00756A61" w:rsidTr="00E714D8">
        <w:trPr>
          <w:trHeight w:val="257"/>
        </w:trPr>
        <w:tc>
          <w:tcPr>
            <w:tcW w:w="1667" w:type="dxa"/>
          </w:tcPr>
          <w:p w:rsidR="00DE12A8" w:rsidRPr="00756A61" w:rsidRDefault="00DE12A8"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2027</w:t>
            </w:r>
          </w:p>
        </w:tc>
        <w:tc>
          <w:tcPr>
            <w:tcW w:w="1601" w:type="dxa"/>
            <w:noWrap/>
          </w:tcPr>
          <w:p w:rsidR="00DE12A8" w:rsidRPr="00756A61" w:rsidRDefault="004B4E8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27 68</w:t>
            </w:r>
            <w:r w:rsidR="00DE12A8" w:rsidRPr="00756A61">
              <w:rPr>
                <w:rFonts w:ascii="Times New Roman" w:hAnsi="Times New Roman" w:cs="Times New Roman"/>
                <w:sz w:val="20"/>
                <w:szCs w:val="20"/>
                <w:lang w:eastAsia="ru-RU"/>
              </w:rPr>
              <w:t>0</w:t>
            </w:r>
            <w:r w:rsidRPr="00756A61">
              <w:rPr>
                <w:rFonts w:ascii="Times New Roman" w:hAnsi="Times New Roman" w:cs="Times New Roman"/>
                <w:sz w:val="20"/>
                <w:szCs w:val="20"/>
                <w:lang w:eastAsia="ru-RU"/>
              </w:rPr>
              <w:t>,0</w:t>
            </w:r>
          </w:p>
        </w:tc>
        <w:tc>
          <w:tcPr>
            <w:tcW w:w="1286" w:type="dxa"/>
            <w:noWrap/>
          </w:tcPr>
          <w:p w:rsidR="00DE12A8" w:rsidRPr="00756A61" w:rsidRDefault="00DE12A8" w:rsidP="00AE3216">
            <w:pPr>
              <w:jc w:val="center"/>
              <w:rPr>
                <w:rFonts w:ascii="Times New Roman" w:hAnsi="Times New Roman" w:cs="Times New Roman"/>
                <w:sz w:val="20"/>
                <w:szCs w:val="20"/>
                <w:lang w:eastAsia="ru-RU"/>
              </w:rPr>
            </w:pPr>
          </w:p>
        </w:tc>
        <w:tc>
          <w:tcPr>
            <w:tcW w:w="1557" w:type="dxa"/>
          </w:tcPr>
          <w:p w:rsidR="00DE12A8" w:rsidRPr="00756A61" w:rsidRDefault="00DE12A8" w:rsidP="00AE3216">
            <w:pPr>
              <w:jc w:val="center"/>
              <w:rPr>
                <w:rFonts w:ascii="Times New Roman" w:hAnsi="Times New Roman" w:cs="Times New Roman"/>
                <w:sz w:val="20"/>
                <w:szCs w:val="20"/>
                <w:lang w:eastAsia="ru-RU"/>
              </w:rPr>
            </w:pPr>
          </w:p>
        </w:tc>
        <w:tc>
          <w:tcPr>
            <w:tcW w:w="1249" w:type="dxa"/>
            <w:noWrap/>
          </w:tcPr>
          <w:p w:rsidR="00DE12A8" w:rsidRPr="00756A61" w:rsidRDefault="00DE12A8" w:rsidP="00AE3216">
            <w:pPr>
              <w:jc w:val="center"/>
              <w:rPr>
                <w:rFonts w:ascii="Times New Roman" w:hAnsi="Times New Roman" w:cs="Times New Roman"/>
                <w:sz w:val="20"/>
                <w:szCs w:val="20"/>
                <w:lang w:eastAsia="ru-RU"/>
              </w:rPr>
            </w:pPr>
          </w:p>
        </w:tc>
        <w:tc>
          <w:tcPr>
            <w:tcW w:w="1780" w:type="dxa"/>
            <w:noWrap/>
          </w:tcPr>
          <w:p w:rsidR="00DE12A8" w:rsidRPr="00756A61" w:rsidRDefault="00DE12A8" w:rsidP="00AE3216">
            <w:pPr>
              <w:jc w:val="center"/>
              <w:rPr>
                <w:rFonts w:ascii="Times New Roman" w:hAnsi="Times New Roman" w:cs="Times New Roman"/>
                <w:sz w:val="20"/>
                <w:szCs w:val="20"/>
                <w:lang w:eastAsia="ru-RU"/>
              </w:rPr>
            </w:pPr>
          </w:p>
        </w:tc>
      </w:tr>
      <w:tr w:rsidR="002605E7" w:rsidRPr="00756A61" w:rsidTr="00E714D8">
        <w:trPr>
          <w:trHeight w:val="257"/>
        </w:trPr>
        <w:tc>
          <w:tcPr>
            <w:tcW w:w="1667" w:type="dxa"/>
          </w:tcPr>
          <w:p w:rsidR="002605E7" w:rsidRPr="00756A61" w:rsidRDefault="002605E7"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2028</w:t>
            </w:r>
          </w:p>
        </w:tc>
        <w:tc>
          <w:tcPr>
            <w:tcW w:w="1601" w:type="dxa"/>
            <w:noWrap/>
          </w:tcPr>
          <w:p w:rsidR="002605E7" w:rsidRPr="00756A61" w:rsidRDefault="004B4E89" w:rsidP="00AE3216">
            <w:pPr>
              <w:jc w:val="center"/>
              <w:rPr>
                <w:rFonts w:ascii="Times New Roman" w:hAnsi="Times New Roman" w:cs="Times New Roman"/>
                <w:sz w:val="20"/>
                <w:szCs w:val="20"/>
                <w:lang w:eastAsia="ru-RU"/>
              </w:rPr>
            </w:pPr>
            <w:r w:rsidRPr="00756A61">
              <w:rPr>
                <w:rFonts w:ascii="Times New Roman" w:hAnsi="Times New Roman" w:cs="Times New Roman"/>
                <w:sz w:val="20"/>
                <w:szCs w:val="20"/>
                <w:lang w:eastAsia="ru-RU"/>
              </w:rPr>
              <w:t>27 9</w:t>
            </w:r>
            <w:r w:rsidR="002605E7" w:rsidRPr="00756A61">
              <w:rPr>
                <w:rFonts w:ascii="Times New Roman" w:hAnsi="Times New Roman" w:cs="Times New Roman"/>
                <w:sz w:val="20"/>
                <w:szCs w:val="20"/>
                <w:lang w:eastAsia="ru-RU"/>
              </w:rPr>
              <w:t>00</w:t>
            </w:r>
            <w:r w:rsidRPr="00756A61">
              <w:rPr>
                <w:rFonts w:ascii="Times New Roman" w:hAnsi="Times New Roman" w:cs="Times New Roman"/>
                <w:sz w:val="20"/>
                <w:szCs w:val="20"/>
                <w:lang w:eastAsia="ru-RU"/>
              </w:rPr>
              <w:t>,0</w:t>
            </w:r>
          </w:p>
        </w:tc>
        <w:tc>
          <w:tcPr>
            <w:tcW w:w="1286" w:type="dxa"/>
            <w:noWrap/>
          </w:tcPr>
          <w:p w:rsidR="002605E7" w:rsidRPr="00756A61" w:rsidRDefault="002605E7" w:rsidP="00AE3216">
            <w:pPr>
              <w:jc w:val="center"/>
              <w:rPr>
                <w:rFonts w:ascii="Times New Roman" w:hAnsi="Times New Roman" w:cs="Times New Roman"/>
                <w:sz w:val="20"/>
                <w:szCs w:val="20"/>
                <w:lang w:eastAsia="ru-RU"/>
              </w:rPr>
            </w:pPr>
          </w:p>
        </w:tc>
        <w:tc>
          <w:tcPr>
            <w:tcW w:w="1557" w:type="dxa"/>
          </w:tcPr>
          <w:p w:rsidR="002605E7" w:rsidRPr="00756A61" w:rsidRDefault="002605E7" w:rsidP="00AE3216">
            <w:pPr>
              <w:jc w:val="center"/>
              <w:rPr>
                <w:rFonts w:ascii="Times New Roman" w:hAnsi="Times New Roman" w:cs="Times New Roman"/>
                <w:sz w:val="20"/>
                <w:szCs w:val="20"/>
                <w:lang w:eastAsia="ru-RU"/>
              </w:rPr>
            </w:pPr>
          </w:p>
        </w:tc>
        <w:tc>
          <w:tcPr>
            <w:tcW w:w="1249" w:type="dxa"/>
            <w:noWrap/>
          </w:tcPr>
          <w:p w:rsidR="002605E7" w:rsidRPr="00756A61" w:rsidRDefault="002605E7" w:rsidP="00AE3216">
            <w:pPr>
              <w:jc w:val="center"/>
              <w:rPr>
                <w:rFonts w:ascii="Times New Roman" w:hAnsi="Times New Roman" w:cs="Times New Roman"/>
                <w:sz w:val="20"/>
                <w:szCs w:val="20"/>
                <w:lang w:eastAsia="ru-RU"/>
              </w:rPr>
            </w:pPr>
          </w:p>
        </w:tc>
        <w:tc>
          <w:tcPr>
            <w:tcW w:w="1780" w:type="dxa"/>
            <w:noWrap/>
          </w:tcPr>
          <w:p w:rsidR="002605E7" w:rsidRPr="00756A61" w:rsidRDefault="002605E7" w:rsidP="00AE3216">
            <w:pPr>
              <w:jc w:val="center"/>
              <w:rPr>
                <w:rFonts w:ascii="Times New Roman" w:hAnsi="Times New Roman" w:cs="Times New Roman"/>
                <w:sz w:val="20"/>
                <w:szCs w:val="20"/>
                <w:lang w:eastAsia="ru-RU"/>
              </w:rPr>
            </w:pPr>
          </w:p>
        </w:tc>
      </w:tr>
    </w:tbl>
    <w:p w:rsidR="001E3150" w:rsidRPr="00756A61" w:rsidRDefault="001E3150" w:rsidP="00AE3216">
      <w:pPr>
        <w:widowControl w:val="0"/>
        <w:spacing w:after="0" w:line="240" w:lineRule="auto"/>
        <w:ind w:firstLine="709"/>
        <w:jc w:val="center"/>
        <w:rPr>
          <w:rFonts w:ascii="Times New Roman" w:eastAsia="Times New Roman" w:hAnsi="Times New Roman" w:cs="Times New Roman"/>
          <w:b/>
          <w:sz w:val="24"/>
          <w:szCs w:val="24"/>
          <w:lang w:eastAsia="ru-RU"/>
        </w:rPr>
      </w:pPr>
    </w:p>
    <w:p w:rsidR="00817CCE" w:rsidRPr="00756A61" w:rsidRDefault="00817CCE" w:rsidP="00AE3216">
      <w:pPr>
        <w:widowControl w:val="0"/>
        <w:spacing w:after="0" w:line="240" w:lineRule="auto"/>
        <w:ind w:firstLine="709"/>
        <w:jc w:val="center"/>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Стимулирующие (долевые) гранты</w:t>
      </w:r>
    </w:p>
    <w:p w:rsidR="00A33789" w:rsidRPr="00756A61" w:rsidRDefault="00F213D3" w:rsidP="00AE3216">
      <w:pPr>
        <w:tabs>
          <w:tab w:val="left" w:pos="720"/>
        </w:tabs>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ab/>
      </w:r>
      <w:r w:rsidR="00A33789" w:rsidRPr="00756A61">
        <w:rPr>
          <w:rFonts w:ascii="Times New Roman" w:hAnsi="Times New Roman" w:cs="Times New Roman"/>
          <w:sz w:val="24"/>
          <w:szCs w:val="24"/>
        </w:rPr>
        <w:t>Стимулирующие (долевые) гранты</w:t>
      </w:r>
      <w:r w:rsidR="00A33789" w:rsidRPr="00756A61">
        <w:rPr>
          <w:rFonts w:ascii="Times New Roman" w:hAnsi="Times New Roman" w:cs="Times New Roman"/>
          <w:sz w:val="24"/>
          <w:szCs w:val="24"/>
          <w:lang w:val="ky-KG"/>
        </w:rPr>
        <w:t xml:space="preserve"> – денежные средства, предоставляемые из республиканского бюджета исполнительным органам местного самоуправления на проектно-конкурсной основе с долевым участием местных бюджетов и иных привлеченных средств для реализации программ социально-экономического развития территорий.</w:t>
      </w:r>
    </w:p>
    <w:p w:rsidR="00525499" w:rsidRPr="00756A61" w:rsidRDefault="00F213D3" w:rsidP="00AE3216">
      <w:pPr>
        <w:tabs>
          <w:tab w:val="left" w:pos="720"/>
        </w:tabs>
        <w:spacing w:after="0" w:line="240" w:lineRule="auto"/>
        <w:ind w:firstLine="720"/>
        <w:jc w:val="both"/>
        <w:rPr>
          <w:rFonts w:ascii="Times New Roman" w:eastAsia="Times New Roman" w:hAnsi="Times New Roman" w:cs="Times New Roman"/>
          <w:sz w:val="24"/>
          <w:szCs w:val="24"/>
          <w:lang w:eastAsia="ru-RU"/>
        </w:rPr>
      </w:pPr>
      <w:r w:rsidRPr="00756A61">
        <w:rPr>
          <w:rFonts w:ascii="Times New Roman" w:hAnsi="Times New Roman" w:cs="Times New Roman"/>
          <w:sz w:val="24"/>
          <w:szCs w:val="24"/>
        </w:rPr>
        <w:t xml:space="preserve">Стимулирующие (долевые) гранты направляются </w:t>
      </w:r>
      <w:r w:rsidR="00525499" w:rsidRPr="00756A61">
        <w:rPr>
          <w:rFonts w:ascii="Times New Roman" w:eastAsia="Times New Roman" w:hAnsi="Times New Roman" w:cs="Times New Roman"/>
          <w:sz w:val="24"/>
          <w:szCs w:val="24"/>
          <w:lang w:eastAsia="ru-RU"/>
        </w:rPr>
        <w:t>на реализацию приоритетных проектов по финансированию ремонта, реконструкции и благоустройства, строительства и реконструкции вспомогательных и дополнительных объектов учреждений образования, здравоохранения, культуры, спорта, жилищно-коммунального, сельского, водного хозяйства и других объектов и предоставляются в виде софинансирования для реализации проектов, в дополнение к мобилизованным ресурсам местных бюджетов.</w:t>
      </w:r>
    </w:p>
    <w:p w:rsidR="00A7438F" w:rsidRPr="00756A61" w:rsidRDefault="00A7438F"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 xml:space="preserve">В </w:t>
      </w:r>
      <w:r w:rsidR="004F7493" w:rsidRPr="00756A61">
        <w:rPr>
          <w:rFonts w:ascii="Times New Roman" w:hAnsi="Times New Roman" w:cs="Times New Roman"/>
          <w:b/>
          <w:sz w:val="24"/>
          <w:szCs w:val="24"/>
          <w:lang w:val="ky-KG"/>
        </w:rPr>
        <w:t>2024</w:t>
      </w:r>
      <w:r w:rsidRPr="00756A61">
        <w:rPr>
          <w:rFonts w:ascii="Times New Roman" w:hAnsi="Times New Roman" w:cs="Times New Roman"/>
          <w:sz w:val="24"/>
          <w:szCs w:val="24"/>
          <w:lang w:val="ky-KG"/>
        </w:rPr>
        <w:t xml:space="preserve"> году из республиканского бюджета профинансировано по статье «стимулирующие гранты» </w:t>
      </w:r>
      <w:r w:rsidR="00CE362B" w:rsidRPr="00756A61">
        <w:rPr>
          <w:rFonts w:ascii="Times New Roman" w:hAnsi="Times New Roman" w:cs="Times New Roman"/>
          <w:sz w:val="24"/>
          <w:szCs w:val="24"/>
          <w:lang w:val="ky-KG"/>
        </w:rPr>
        <w:t>429</w:t>
      </w:r>
      <w:r w:rsidRPr="00756A61">
        <w:rPr>
          <w:rFonts w:ascii="Times New Roman" w:hAnsi="Times New Roman" w:cs="Times New Roman"/>
          <w:sz w:val="24"/>
          <w:szCs w:val="24"/>
          <w:lang w:val="ky-KG"/>
        </w:rPr>
        <w:t xml:space="preserve"> проектов на общую сумму </w:t>
      </w:r>
      <w:r w:rsidR="00E72455" w:rsidRPr="00756A61">
        <w:rPr>
          <w:rFonts w:ascii="Times New Roman" w:hAnsi="Times New Roman" w:cs="Times New Roman"/>
          <w:b/>
          <w:sz w:val="24"/>
          <w:szCs w:val="24"/>
          <w:lang w:val="ky-KG"/>
        </w:rPr>
        <w:t>9</w:t>
      </w:r>
      <w:r w:rsidR="00EB4D10" w:rsidRPr="00756A61">
        <w:rPr>
          <w:rFonts w:ascii="Times New Roman" w:hAnsi="Times New Roman" w:cs="Times New Roman"/>
          <w:b/>
          <w:sz w:val="24"/>
          <w:szCs w:val="24"/>
          <w:lang w:val="ky-KG"/>
        </w:rPr>
        <w:t>84,2</w:t>
      </w:r>
      <w:r w:rsidR="008C4D14" w:rsidRPr="00756A61">
        <w:rPr>
          <w:rFonts w:ascii="Times New Roman" w:hAnsi="Times New Roman" w:cs="Times New Roman"/>
          <w:b/>
          <w:sz w:val="24"/>
          <w:szCs w:val="24"/>
          <w:lang w:val="ky-KG"/>
        </w:rPr>
        <w:t xml:space="preserve"> млн</w:t>
      </w:r>
      <w:r w:rsidR="00AB5409" w:rsidRPr="00756A61">
        <w:rPr>
          <w:rFonts w:ascii="Times New Roman" w:hAnsi="Times New Roman" w:cs="Times New Roman"/>
          <w:sz w:val="24"/>
          <w:szCs w:val="24"/>
          <w:lang w:val="ky-KG"/>
        </w:rPr>
        <w:t xml:space="preserve">. </w:t>
      </w:r>
      <w:r w:rsidR="00AB5409" w:rsidRPr="00756A61">
        <w:rPr>
          <w:rFonts w:ascii="Times New Roman" w:hAnsi="Times New Roman" w:cs="Times New Roman"/>
          <w:b/>
          <w:sz w:val="24"/>
          <w:szCs w:val="24"/>
          <w:lang w:val="ky-KG"/>
        </w:rPr>
        <w:t>сомов</w:t>
      </w:r>
      <w:r w:rsidR="00AB5409" w:rsidRPr="00756A61">
        <w:rPr>
          <w:rFonts w:ascii="Times New Roman" w:hAnsi="Times New Roman" w:cs="Times New Roman"/>
          <w:sz w:val="24"/>
          <w:szCs w:val="24"/>
          <w:lang w:val="ky-KG"/>
        </w:rPr>
        <w:t>.</w:t>
      </w:r>
      <w:r w:rsidR="00CE362B" w:rsidRPr="00756A61">
        <w:rPr>
          <w:rFonts w:ascii="Times New Roman" w:hAnsi="Times New Roman" w:cs="Times New Roman"/>
          <w:sz w:val="24"/>
          <w:szCs w:val="24"/>
          <w:lang w:val="ky-KG"/>
        </w:rPr>
        <w:t xml:space="preserve"> Из них 422 проекта завершены.</w:t>
      </w:r>
    </w:p>
    <w:p w:rsidR="00F81273" w:rsidRPr="00756A61" w:rsidRDefault="004654C9" w:rsidP="00AE3216">
      <w:pPr>
        <w:tabs>
          <w:tab w:val="left" w:pos="720"/>
        </w:tabs>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Законе Кыргызской Республики «</w:t>
      </w:r>
      <w:r w:rsidR="00F81273" w:rsidRPr="00756A61">
        <w:rPr>
          <w:rFonts w:ascii="Times New Roman" w:hAnsi="Times New Roman" w:cs="Times New Roman"/>
          <w:sz w:val="24"/>
          <w:szCs w:val="24"/>
        </w:rPr>
        <w:t>О республиканском бюджете К</w:t>
      </w:r>
      <w:r w:rsidR="009C19B6" w:rsidRPr="00756A61">
        <w:rPr>
          <w:rFonts w:ascii="Times New Roman" w:hAnsi="Times New Roman" w:cs="Times New Roman"/>
          <w:sz w:val="24"/>
          <w:szCs w:val="24"/>
          <w:lang w:val="ky-KG"/>
        </w:rPr>
        <w:t xml:space="preserve">ыргызской </w:t>
      </w:r>
      <w:r w:rsidR="00F81273" w:rsidRPr="00756A61">
        <w:rPr>
          <w:rFonts w:ascii="Times New Roman" w:hAnsi="Times New Roman" w:cs="Times New Roman"/>
          <w:sz w:val="24"/>
          <w:szCs w:val="24"/>
        </w:rPr>
        <w:t>Р</w:t>
      </w:r>
      <w:r w:rsidR="009C19B6" w:rsidRPr="00756A61">
        <w:rPr>
          <w:rFonts w:ascii="Times New Roman" w:hAnsi="Times New Roman" w:cs="Times New Roman"/>
          <w:sz w:val="24"/>
          <w:szCs w:val="24"/>
          <w:lang w:val="ky-KG"/>
        </w:rPr>
        <w:t xml:space="preserve">еспублики </w:t>
      </w:r>
      <w:r w:rsidR="00F81273" w:rsidRPr="00756A61">
        <w:rPr>
          <w:rFonts w:ascii="Times New Roman" w:hAnsi="Times New Roman" w:cs="Times New Roman"/>
          <w:sz w:val="24"/>
          <w:szCs w:val="24"/>
        </w:rPr>
        <w:t xml:space="preserve">на </w:t>
      </w:r>
      <w:r w:rsidR="00E72455" w:rsidRPr="00756A61">
        <w:rPr>
          <w:rFonts w:ascii="Times New Roman" w:hAnsi="Times New Roman" w:cs="Times New Roman"/>
          <w:b/>
          <w:sz w:val="24"/>
          <w:szCs w:val="24"/>
        </w:rPr>
        <w:t>2025</w:t>
      </w:r>
      <w:r w:rsidR="00F81273" w:rsidRPr="00756A61">
        <w:rPr>
          <w:rFonts w:ascii="Times New Roman" w:hAnsi="Times New Roman" w:cs="Times New Roman"/>
          <w:b/>
          <w:sz w:val="24"/>
          <w:szCs w:val="24"/>
        </w:rPr>
        <w:t xml:space="preserve"> год</w:t>
      </w:r>
      <w:r w:rsidR="00A33789" w:rsidRPr="00756A61">
        <w:rPr>
          <w:rFonts w:ascii="Times New Roman" w:hAnsi="Times New Roman" w:cs="Times New Roman"/>
          <w:sz w:val="24"/>
          <w:szCs w:val="24"/>
        </w:rPr>
        <w:t xml:space="preserve"> и </w:t>
      </w:r>
      <w:r w:rsidR="00174FA3" w:rsidRPr="00756A61">
        <w:rPr>
          <w:rFonts w:ascii="Times New Roman" w:hAnsi="Times New Roman" w:cs="Times New Roman"/>
          <w:sz w:val="24"/>
          <w:szCs w:val="24"/>
        </w:rPr>
        <w:t xml:space="preserve">плановый период </w:t>
      </w:r>
      <w:r w:rsidR="00A33789" w:rsidRPr="00756A61">
        <w:rPr>
          <w:rFonts w:ascii="Times New Roman" w:hAnsi="Times New Roman" w:cs="Times New Roman"/>
          <w:sz w:val="24"/>
          <w:szCs w:val="24"/>
        </w:rPr>
        <w:t>20</w:t>
      </w:r>
      <w:r w:rsidR="00E72455" w:rsidRPr="00756A61">
        <w:rPr>
          <w:rFonts w:ascii="Times New Roman" w:hAnsi="Times New Roman" w:cs="Times New Roman"/>
          <w:sz w:val="24"/>
          <w:szCs w:val="24"/>
          <w:lang w:val="ky-KG"/>
        </w:rPr>
        <w:t>26</w:t>
      </w:r>
      <w:r w:rsidR="00A33789" w:rsidRPr="00756A61">
        <w:rPr>
          <w:rFonts w:ascii="Times New Roman" w:hAnsi="Times New Roman" w:cs="Times New Roman"/>
          <w:sz w:val="24"/>
          <w:szCs w:val="24"/>
        </w:rPr>
        <w:t>-202</w:t>
      </w:r>
      <w:r w:rsidR="00E72455" w:rsidRPr="00756A61">
        <w:rPr>
          <w:rFonts w:ascii="Times New Roman" w:hAnsi="Times New Roman" w:cs="Times New Roman"/>
          <w:sz w:val="24"/>
          <w:szCs w:val="24"/>
          <w:lang w:val="ky-KG"/>
        </w:rPr>
        <w:t>7</w:t>
      </w:r>
      <w:r w:rsidR="00174FA3" w:rsidRPr="00756A61">
        <w:rPr>
          <w:rFonts w:ascii="Times New Roman" w:hAnsi="Times New Roman" w:cs="Times New Roman"/>
          <w:sz w:val="24"/>
          <w:szCs w:val="24"/>
        </w:rPr>
        <w:t xml:space="preserve"> годов</w:t>
      </w:r>
      <w:r w:rsidRPr="00756A61">
        <w:rPr>
          <w:rFonts w:ascii="Times New Roman" w:hAnsi="Times New Roman" w:cs="Times New Roman"/>
          <w:sz w:val="24"/>
          <w:szCs w:val="24"/>
        </w:rPr>
        <w:t>»</w:t>
      </w:r>
      <w:r w:rsidR="00F81273" w:rsidRPr="00756A61">
        <w:rPr>
          <w:rFonts w:ascii="Times New Roman" w:hAnsi="Times New Roman" w:cs="Times New Roman"/>
          <w:sz w:val="24"/>
          <w:szCs w:val="24"/>
        </w:rPr>
        <w:t xml:space="preserve"> по статье стимулирующие (долевые) гранты предусмотрено – </w:t>
      </w:r>
      <w:r w:rsidR="001A34D9" w:rsidRPr="00756A61">
        <w:rPr>
          <w:rFonts w:ascii="Times New Roman" w:hAnsi="Times New Roman" w:cs="Times New Roman"/>
          <w:b/>
          <w:sz w:val="24"/>
          <w:szCs w:val="24"/>
          <w:lang w:val="ky-KG"/>
        </w:rPr>
        <w:t>1 5</w:t>
      </w:r>
      <w:r w:rsidR="008C4D14" w:rsidRPr="00756A61">
        <w:rPr>
          <w:rFonts w:ascii="Times New Roman" w:hAnsi="Times New Roman" w:cs="Times New Roman"/>
          <w:b/>
          <w:sz w:val="24"/>
          <w:szCs w:val="24"/>
        </w:rPr>
        <w:t>00 млн.</w:t>
      </w:r>
      <w:r w:rsidR="00F81273" w:rsidRPr="00756A61">
        <w:rPr>
          <w:rFonts w:ascii="Times New Roman" w:hAnsi="Times New Roman" w:cs="Times New Roman"/>
          <w:b/>
          <w:sz w:val="24"/>
          <w:szCs w:val="24"/>
        </w:rPr>
        <w:t xml:space="preserve"> сомов</w:t>
      </w:r>
      <w:r w:rsidR="00441AF3" w:rsidRPr="00756A61">
        <w:rPr>
          <w:rFonts w:ascii="Times New Roman" w:hAnsi="Times New Roman" w:cs="Times New Roman"/>
          <w:sz w:val="24"/>
          <w:szCs w:val="24"/>
        </w:rPr>
        <w:t xml:space="preserve">. </w:t>
      </w:r>
      <w:r w:rsidR="00F81273" w:rsidRPr="00756A61">
        <w:rPr>
          <w:rFonts w:ascii="Times New Roman" w:hAnsi="Times New Roman" w:cs="Times New Roman"/>
          <w:sz w:val="24"/>
          <w:szCs w:val="24"/>
        </w:rPr>
        <w:t>Согласно Протоколу заседания Комиссии по утверждению проектов за счет стимулирующих (доле</w:t>
      </w:r>
      <w:r w:rsidR="0009378E" w:rsidRPr="00756A61">
        <w:rPr>
          <w:rFonts w:ascii="Times New Roman" w:hAnsi="Times New Roman" w:cs="Times New Roman"/>
          <w:sz w:val="24"/>
          <w:szCs w:val="24"/>
        </w:rPr>
        <w:t>в</w:t>
      </w:r>
      <w:r w:rsidR="00E72455" w:rsidRPr="00756A61">
        <w:rPr>
          <w:rFonts w:ascii="Times New Roman" w:hAnsi="Times New Roman" w:cs="Times New Roman"/>
          <w:sz w:val="24"/>
          <w:szCs w:val="24"/>
        </w:rPr>
        <w:t>ых) грантов на реализацию в 2025</w:t>
      </w:r>
      <w:r w:rsidR="00F81273" w:rsidRPr="00756A61">
        <w:rPr>
          <w:rFonts w:ascii="Times New Roman" w:hAnsi="Times New Roman" w:cs="Times New Roman"/>
          <w:sz w:val="24"/>
          <w:szCs w:val="24"/>
        </w:rPr>
        <w:t xml:space="preserve"> году утверждены </w:t>
      </w:r>
      <w:r w:rsidR="00525499" w:rsidRPr="00756A61">
        <w:rPr>
          <w:rFonts w:ascii="Times New Roman" w:hAnsi="Times New Roman" w:cs="Times New Roman"/>
          <w:b/>
          <w:sz w:val="24"/>
          <w:szCs w:val="24"/>
        </w:rPr>
        <w:t>487</w:t>
      </w:r>
      <w:r w:rsidR="00F81273" w:rsidRPr="00756A61">
        <w:rPr>
          <w:rFonts w:ascii="Times New Roman" w:hAnsi="Times New Roman" w:cs="Times New Roman"/>
          <w:b/>
          <w:sz w:val="24"/>
          <w:szCs w:val="24"/>
        </w:rPr>
        <w:t xml:space="preserve"> </w:t>
      </w:r>
      <w:r w:rsidR="00F81273" w:rsidRPr="00756A61">
        <w:rPr>
          <w:rFonts w:ascii="Times New Roman" w:hAnsi="Times New Roman" w:cs="Times New Roman"/>
          <w:sz w:val="24"/>
          <w:szCs w:val="24"/>
        </w:rPr>
        <w:t>п</w:t>
      </w:r>
      <w:r w:rsidR="009D6308" w:rsidRPr="00756A61">
        <w:rPr>
          <w:rFonts w:ascii="Times New Roman" w:hAnsi="Times New Roman" w:cs="Times New Roman"/>
          <w:sz w:val="24"/>
          <w:szCs w:val="24"/>
        </w:rPr>
        <w:t>роекта</w:t>
      </w:r>
      <w:r w:rsidR="00F81273" w:rsidRPr="00756A61">
        <w:rPr>
          <w:rFonts w:ascii="Times New Roman" w:hAnsi="Times New Roman" w:cs="Times New Roman"/>
          <w:sz w:val="24"/>
          <w:szCs w:val="24"/>
        </w:rPr>
        <w:t xml:space="preserve">. </w:t>
      </w:r>
    </w:p>
    <w:p w:rsidR="00F81273" w:rsidRPr="00756A61" w:rsidRDefault="00441AF3" w:rsidP="00AE3216">
      <w:pPr>
        <w:widowControl w:val="0"/>
        <w:autoSpaceDE w:val="0"/>
        <w:autoSpaceDN w:val="0"/>
        <w:adjustRightInd w:val="0"/>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rPr>
        <w:t>П</w:t>
      </w:r>
      <w:r w:rsidR="00F81273" w:rsidRPr="00756A61">
        <w:rPr>
          <w:rFonts w:ascii="Times New Roman" w:hAnsi="Times New Roman" w:cs="Times New Roman"/>
          <w:sz w:val="24"/>
          <w:szCs w:val="24"/>
        </w:rPr>
        <w:t>роекты</w:t>
      </w:r>
      <w:r w:rsidR="00944EA2" w:rsidRPr="00756A61">
        <w:rPr>
          <w:rFonts w:ascii="Times New Roman" w:hAnsi="Times New Roman" w:cs="Times New Roman"/>
          <w:sz w:val="24"/>
          <w:szCs w:val="24"/>
          <w:lang w:val="ky-KG"/>
        </w:rPr>
        <w:t>,</w:t>
      </w:r>
      <w:r w:rsidR="00F81273" w:rsidRPr="00756A61">
        <w:rPr>
          <w:rFonts w:ascii="Times New Roman" w:hAnsi="Times New Roman" w:cs="Times New Roman"/>
          <w:sz w:val="24"/>
          <w:szCs w:val="24"/>
        </w:rPr>
        <w:t xml:space="preserve"> поступающие на получение стимулирующих (долевых) грантов</w:t>
      </w:r>
      <w:r w:rsidR="00944EA2" w:rsidRPr="00756A61">
        <w:rPr>
          <w:rFonts w:ascii="Times New Roman" w:hAnsi="Times New Roman" w:cs="Times New Roman"/>
          <w:sz w:val="24"/>
          <w:szCs w:val="24"/>
          <w:lang w:val="ky-KG"/>
        </w:rPr>
        <w:t>,</w:t>
      </w:r>
      <w:r w:rsidR="00766A3B" w:rsidRPr="00756A61">
        <w:rPr>
          <w:rFonts w:ascii="Times New Roman" w:hAnsi="Times New Roman" w:cs="Times New Roman"/>
          <w:sz w:val="24"/>
          <w:szCs w:val="24"/>
        </w:rPr>
        <w:t xml:space="preserve"> краткосрочные</w:t>
      </w:r>
      <w:r w:rsidR="009B6B50" w:rsidRPr="00756A61">
        <w:rPr>
          <w:rFonts w:ascii="Times New Roman" w:hAnsi="Times New Roman" w:cs="Times New Roman"/>
          <w:sz w:val="24"/>
          <w:szCs w:val="24"/>
        </w:rPr>
        <w:t xml:space="preserve"> </w:t>
      </w:r>
      <w:r w:rsidR="00F81273" w:rsidRPr="00756A61">
        <w:rPr>
          <w:rFonts w:ascii="Times New Roman" w:hAnsi="Times New Roman" w:cs="Times New Roman"/>
          <w:sz w:val="24"/>
          <w:szCs w:val="24"/>
        </w:rPr>
        <w:t>(завершаются в текущем году) и направлены в основном на улучшение объектов инфраструктуры органов местного самоуправления.</w:t>
      </w:r>
    </w:p>
    <w:p w:rsidR="00525499" w:rsidRPr="00756A61" w:rsidRDefault="00525499"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Перечень проектов на получение стимулирующих (долевых) грантов на 2025 год составлен на основании решений комиссий по отбору проектов на уровне районов и городов областного значения.</w:t>
      </w:r>
    </w:p>
    <w:p w:rsidR="001A458F" w:rsidRPr="00756A61" w:rsidRDefault="00E72455" w:rsidP="00AE3216">
      <w:pPr>
        <w:spacing w:after="0" w:line="240" w:lineRule="auto"/>
        <w:ind w:firstLine="709"/>
        <w:jc w:val="both"/>
        <w:rPr>
          <w:rFonts w:ascii="Times New Roman" w:hAnsi="Times New Roman" w:cs="Times New Roman"/>
          <w:sz w:val="24"/>
          <w:szCs w:val="24"/>
          <w:lang w:val="ky-KG"/>
        </w:rPr>
      </w:pPr>
      <w:r w:rsidRPr="00756A61">
        <w:rPr>
          <w:rFonts w:ascii="Times New Roman" w:hAnsi="Times New Roman" w:cs="Times New Roman"/>
          <w:sz w:val="24"/>
          <w:szCs w:val="24"/>
          <w:lang w:val="ky-KG"/>
        </w:rPr>
        <w:t>На 2025</w:t>
      </w:r>
      <w:r w:rsidR="001D43B5" w:rsidRPr="00756A61">
        <w:rPr>
          <w:rFonts w:ascii="Times New Roman" w:hAnsi="Times New Roman" w:cs="Times New Roman"/>
          <w:sz w:val="24"/>
          <w:szCs w:val="24"/>
          <w:lang w:val="ky-KG"/>
        </w:rPr>
        <w:t xml:space="preserve"> год зарегистрировано </w:t>
      </w:r>
      <w:r w:rsidR="00525499" w:rsidRPr="00756A61">
        <w:rPr>
          <w:rFonts w:ascii="Times New Roman" w:hAnsi="Times New Roman" w:cs="Times New Roman"/>
          <w:sz w:val="24"/>
          <w:szCs w:val="24"/>
          <w:lang w:val="ky-KG"/>
        </w:rPr>
        <w:t>606</w:t>
      </w:r>
      <w:r w:rsidR="001D43B5" w:rsidRPr="00756A61">
        <w:rPr>
          <w:rFonts w:ascii="Times New Roman" w:hAnsi="Times New Roman" w:cs="Times New Roman"/>
          <w:sz w:val="24"/>
          <w:szCs w:val="24"/>
          <w:lang w:val="ky-KG"/>
        </w:rPr>
        <w:t xml:space="preserve"> проектов</w:t>
      </w:r>
      <w:r w:rsidR="00574529" w:rsidRPr="00756A61">
        <w:rPr>
          <w:rFonts w:ascii="Times New Roman" w:hAnsi="Times New Roman" w:cs="Times New Roman"/>
          <w:sz w:val="24"/>
          <w:szCs w:val="24"/>
          <w:lang w:val="ky-KG"/>
        </w:rPr>
        <w:t>. Из них на рассмотрение комиссии по утверждению проектов стимулирующих</w:t>
      </w:r>
      <w:r w:rsidR="001D43B5" w:rsidRPr="00756A61">
        <w:rPr>
          <w:rFonts w:ascii="Times New Roman" w:hAnsi="Times New Roman" w:cs="Times New Roman"/>
          <w:sz w:val="24"/>
          <w:szCs w:val="24"/>
          <w:lang w:val="ky-KG"/>
        </w:rPr>
        <w:t xml:space="preserve"> (долевых) грантов поступило </w:t>
      </w:r>
      <w:r w:rsidR="00525499" w:rsidRPr="00756A61">
        <w:rPr>
          <w:rFonts w:ascii="Times New Roman" w:hAnsi="Times New Roman" w:cs="Times New Roman"/>
          <w:sz w:val="24"/>
          <w:szCs w:val="24"/>
          <w:lang w:val="ky-KG"/>
        </w:rPr>
        <w:t>487</w:t>
      </w:r>
      <w:r w:rsidR="009D6308" w:rsidRPr="00756A61">
        <w:rPr>
          <w:rFonts w:ascii="Times New Roman" w:hAnsi="Times New Roman" w:cs="Times New Roman"/>
          <w:sz w:val="24"/>
          <w:szCs w:val="24"/>
          <w:lang w:val="ky-KG"/>
        </w:rPr>
        <w:t xml:space="preserve"> проекта</w:t>
      </w:r>
      <w:r w:rsidR="001A1EA6" w:rsidRPr="00756A61">
        <w:rPr>
          <w:rFonts w:ascii="Times New Roman" w:hAnsi="Times New Roman" w:cs="Times New Roman"/>
          <w:sz w:val="24"/>
          <w:szCs w:val="24"/>
          <w:lang w:val="ky-KG"/>
        </w:rPr>
        <w:t xml:space="preserve"> </w:t>
      </w:r>
      <w:r w:rsidR="00525499" w:rsidRPr="00756A61">
        <w:rPr>
          <w:rFonts w:ascii="Times New Roman" w:hAnsi="Times New Roman" w:cs="Times New Roman"/>
          <w:sz w:val="24"/>
          <w:szCs w:val="24"/>
          <w:lang w:val="ky-KG"/>
        </w:rPr>
        <w:t>на общую сумму 2 525,8</w:t>
      </w:r>
      <w:r w:rsidR="001A1EA6" w:rsidRPr="00756A61">
        <w:rPr>
          <w:rFonts w:ascii="Times New Roman" w:hAnsi="Times New Roman" w:cs="Times New Roman"/>
          <w:sz w:val="24"/>
          <w:szCs w:val="24"/>
          <w:lang w:val="ky-KG"/>
        </w:rPr>
        <w:t xml:space="preserve"> млн. сомов, из которых потребность в стимулирующих (долевых) грантах составляет </w:t>
      </w:r>
      <w:r w:rsidR="00525499" w:rsidRPr="00756A61">
        <w:rPr>
          <w:rFonts w:ascii="Times New Roman" w:hAnsi="Times New Roman" w:cs="Times New Roman"/>
          <w:sz w:val="24"/>
          <w:szCs w:val="24"/>
          <w:lang w:val="ky-KG"/>
        </w:rPr>
        <w:t>1 475,5</w:t>
      </w:r>
      <w:r w:rsidR="001A1EA6" w:rsidRPr="00756A61">
        <w:rPr>
          <w:rFonts w:ascii="Times New Roman" w:hAnsi="Times New Roman" w:cs="Times New Roman"/>
          <w:sz w:val="24"/>
          <w:szCs w:val="24"/>
          <w:lang w:val="ky-KG"/>
        </w:rPr>
        <w:t xml:space="preserve"> млн. сомов, собственные средства органов местного самоуправления составля</w:t>
      </w:r>
      <w:r w:rsidR="008D1D28" w:rsidRPr="00756A61">
        <w:rPr>
          <w:rFonts w:ascii="Times New Roman" w:hAnsi="Times New Roman" w:cs="Times New Roman"/>
          <w:sz w:val="24"/>
          <w:szCs w:val="24"/>
          <w:lang w:val="ky-KG"/>
        </w:rPr>
        <w:t xml:space="preserve">ют </w:t>
      </w:r>
      <w:r w:rsidR="00525499" w:rsidRPr="00756A61">
        <w:rPr>
          <w:rFonts w:ascii="Times New Roman" w:hAnsi="Times New Roman" w:cs="Times New Roman"/>
          <w:sz w:val="24"/>
          <w:szCs w:val="24"/>
          <w:lang w:val="ky-KG"/>
        </w:rPr>
        <w:t>1 050</w:t>
      </w:r>
      <w:r w:rsidR="008D1D28" w:rsidRPr="00756A61">
        <w:rPr>
          <w:rFonts w:ascii="Times New Roman" w:hAnsi="Times New Roman" w:cs="Times New Roman"/>
          <w:sz w:val="24"/>
          <w:szCs w:val="24"/>
          <w:lang w:val="ky-KG"/>
        </w:rPr>
        <w:t>,</w:t>
      </w:r>
      <w:r w:rsidR="00525499" w:rsidRPr="00756A61">
        <w:rPr>
          <w:rFonts w:ascii="Times New Roman" w:hAnsi="Times New Roman" w:cs="Times New Roman"/>
          <w:sz w:val="24"/>
          <w:szCs w:val="24"/>
          <w:lang w:val="ky-KG"/>
        </w:rPr>
        <w:t>3</w:t>
      </w:r>
      <w:r w:rsidR="001A1EA6" w:rsidRPr="00756A61">
        <w:rPr>
          <w:rFonts w:ascii="Times New Roman" w:hAnsi="Times New Roman" w:cs="Times New Roman"/>
          <w:sz w:val="24"/>
          <w:szCs w:val="24"/>
          <w:lang w:val="ky-KG"/>
        </w:rPr>
        <w:t xml:space="preserve"> млн. сомов</w:t>
      </w:r>
      <w:r w:rsidR="00574529" w:rsidRPr="00756A61">
        <w:rPr>
          <w:rFonts w:ascii="Times New Roman" w:hAnsi="Times New Roman" w:cs="Times New Roman"/>
          <w:sz w:val="24"/>
          <w:szCs w:val="24"/>
          <w:lang w:val="ky-KG"/>
        </w:rPr>
        <w:t>.</w:t>
      </w:r>
    </w:p>
    <w:p w:rsidR="00F81273" w:rsidRPr="00756A61" w:rsidRDefault="00525499"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В проекте республиканского бюджета </w:t>
      </w:r>
      <w:r w:rsidR="00986025" w:rsidRPr="00756A61">
        <w:rPr>
          <w:rFonts w:ascii="Times New Roman" w:hAnsi="Times New Roman" w:cs="Times New Roman"/>
          <w:sz w:val="24"/>
          <w:szCs w:val="24"/>
        </w:rPr>
        <w:t>р</w:t>
      </w:r>
      <w:r w:rsidR="00FE6410" w:rsidRPr="00756A61">
        <w:rPr>
          <w:rFonts w:ascii="Times New Roman" w:hAnsi="Times New Roman" w:cs="Times New Roman"/>
          <w:sz w:val="24"/>
          <w:szCs w:val="24"/>
          <w:lang w:val="ky-KG"/>
        </w:rPr>
        <w:t>асходы</w:t>
      </w:r>
      <w:r w:rsidR="00F81273" w:rsidRPr="00756A61">
        <w:rPr>
          <w:rFonts w:ascii="Times New Roman" w:hAnsi="Times New Roman" w:cs="Times New Roman"/>
          <w:sz w:val="24"/>
          <w:szCs w:val="24"/>
        </w:rPr>
        <w:t xml:space="preserve"> </w:t>
      </w:r>
      <w:r w:rsidR="00FE6410" w:rsidRPr="00756A61">
        <w:rPr>
          <w:rFonts w:ascii="Times New Roman" w:hAnsi="Times New Roman" w:cs="Times New Roman"/>
          <w:sz w:val="24"/>
          <w:szCs w:val="24"/>
        </w:rPr>
        <w:t xml:space="preserve">стимулирующих грантов </w:t>
      </w:r>
      <w:r w:rsidR="00F81273" w:rsidRPr="00756A61">
        <w:rPr>
          <w:rFonts w:ascii="Times New Roman" w:hAnsi="Times New Roman" w:cs="Times New Roman"/>
          <w:sz w:val="24"/>
          <w:szCs w:val="24"/>
        </w:rPr>
        <w:t xml:space="preserve">на </w:t>
      </w:r>
      <w:r w:rsidR="00A216F4" w:rsidRPr="00756A61">
        <w:rPr>
          <w:rFonts w:ascii="Times New Roman" w:hAnsi="Times New Roman" w:cs="Times New Roman"/>
          <w:b/>
          <w:sz w:val="24"/>
          <w:szCs w:val="24"/>
        </w:rPr>
        <w:t>20</w:t>
      </w:r>
      <w:r w:rsidR="00E72455" w:rsidRPr="00756A61">
        <w:rPr>
          <w:rFonts w:ascii="Times New Roman" w:hAnsi="Times New Roman" w:cs="Times New Roman"/>
          <w:b/>
          <w:sz w:val="24"/>
          <w:szCs w:val="24"/>
          <w:lang w:val="ky-KG"/>
        </w:rPr>
        <w:t>26</w:t>
      </w:r>
      <w:r w:rsidR="00F81273" w:rsidRPr="00756A61">
        <w:rPr>
          <w:rFonts w:ascii="Times New Roman" w:hAnsi="Times New Roman" w:cs="Times New Roman"/>
          <w:b/>
          <w:sz w:val="24"/>
          <w:szCs w:val="24"/>
        </w:rPr>
        <w:t xml:space="preserve"> год</w:t>
      </w:r>
      <w:r w:rsidR="0031560C" w:rsidRPr="00756A61">
        <w:rPr>
          <w:rFonts w:ascii="Times New Roman" w:hAnsi="Times New Roman" w:cs="Times New Roman"/>
          <w:sz w:val="24"/>
          <w:szCs w:val="24"/>
        </w:rPr>
        <w:t xml:space="preserve"> </w:t>
      </w:r>
      <w:r w:rsidR="00F81273" w:rsidRPr="00756A61">
        <w:rPr>
          <w:rFonts w:ascii="Times New Roman" w:hAnsi="Times New Roman" w:cs="Times New Roman"/>
          <w:sz w:val="24"/>
          <w:szCs w:val="24"/>
        </w:rPr>
        <w:t>предусмотрен</w:t>
      </w:r>
      <w:r w:rsidR="00FE6410" w:rsidRPr="00756A61">
        <w:rPr>
          <w:rFonts w:ascii="Times New Roman" w:hAnsi="Times New Roman" w:cs="Times New Roman"/>
          <w:sz w:val="24"/>
          <w:szCs w:val="24"/>
          <w:lang w:val="ky-KG"/>
        </w:rPr>
        <w:t>ы</w:t>
      </w:r>
      <w:r w:rsidR="00F81273" w:rsidRPr="00756A61">
        <w:rPr>
          <w:rFonts w:ascii="Times New Roman" w:hAnsi="Times New Roman" w:cs="Times New Roman"/>
          <w:sz w:val="24"/>
          <w:szCs w:val="24"/>
        </w:rPr>
        <w:t xml:space="preserve"> </w:t>
      </w:r>
      <w:r w:rsidR="00FE6410" w:rsidRPr="00756A61">
        <w:rPr>
          <w:rFonts w:ascii="Times New Roman" w:hAnsi="Times New Roman" w:cs="Times New Roman"/>
          <w:sz w:val="24"/>
          <w:szCs w:val="24"/>
          <w:lang w:val="ky-KG"/>
        </w:rPr>
        <w:t>в сумме</w:t>
      </w:r>
      <w:r w:rsidR="00F81273" w:rsidRPr="00756A61">
        <w:rPr>
          <w:rFonts w:ascii="Times New Roman" w:hAnsi="Times New Roman" w:cs="Times New Roman"/>
          <w:sz w:val="24"/>
          <w:szCs w:val="24"/>
        </w:rPr>
        <w:t xml:space="preserve"> </w:t>
      </w:r>
      <w:r w:rsidR="00174FA3" w:rsidRPr="00756A61">
        <w:rPr>
          <w:rFonts w:ascii="Times New Roman" w:hAnsi="Times New Roman" w:cs="Times New Roman"/>
          <w:sz w:val="24"/>
          <w:szCs w:val="24"/>
        </w:rPr>
        <w:t xml:space="preserve">1 </w:t>
      </w:r>
      <w:r w:rsidR="00174FA3" w:rsidRPr="00756A61">
        <w:rPr>
          <w:rFonts w:ascii="Times New Roman" w:hAnsi="Times New Roman" w:cs="Times New Roman"/>
          <w:b/>
          <w:sz w:val="24"/>
          <w:szCs w:val="24"/>
          <w:lang w:val="ky-KG"/>
        </w:rPr>
        <w:t>5</w:t>
      </w:r>
      <w:r w:rsidR="00754BE6" w:rsidRPr="00756A61">
        <w:rPr>
          <w:rFonts w:ascii="Times New Roman" w:hAnsi="Times New Roman" w:cs="Times New Roman"/>
          <w:b/>
          <w:sz w:val="24"/>
          <w:szCs w:val="24"/>
        </w:rPr>
        <w:t>0</w:t>
      </w:r>
      <w:r w:rsidR="00BB3408" w:rsidRPr="00756A61">
        <w:rPr>
          <w:rFonts w:ascii="Times New Roman" w:hAnsi="Times New Roman" w:cs="Times New Roman"/>
          <w:b/>
          <w:sz w:val="24"/>
          <w:szCs w:val="24"/>
        </w:rPr>
        <w:t>0</w:t>
      </w:r>
      <w:r w:rsidR="00F81273" w:rsidRPr="00756A61">
        <w:rPr>
          <w:rFonts w:ascii="Times New Roman" w:hAnsi="Times New Roman" w:cs="Times New Roman"/>
          <w:b/>
          <w:sz w:val="24"/>
          <w:szCs w:val="24"/>
        </w:rPr>
        <w:t xml:space="preserve"> </w:t>
      </w:r>
      <w:r w:rsidR="00754BE6" w:rsidRPr="00756A61">
        <w:rPr>
          <w:rFonts w:ascii="Times New Roman" w:hAnsi="Times New Roman" w:cs="Times New Roman"/>
          <w:b/>
          <w:sz w:val="24"/>
          <w:szCs w:val="24"/>
          <w:lang w:val="ky-KG"/>
        </w:rPr>
        <w:t>млн</w:t>
      </w:r>
      <w:r w:rsidR="00F81273" w:rsidRPr="00756A61">
        <w:rPr>
          <w:rFonts w:ascii="Times New Roman" w:hAnsi="Times New Roman" w:cs="Times New Roman"/>
          <w:b/>
          <w:sz w:val="24"/>
          <w:szCs w:val="24"/>
        </w:rPr>
        <w:t>.</w:t>
      </w:r>
      <w:r w:rsidR="00754BE6" w:rsidRPr="00756A61">
        <w:rPr>
          <w:rFonts w:ascii="Times New Roman" w:hAnsi="Times New Roman" w:cs="Times New Roman"/>
          <w:b/>
          <w:sz w:val="24"/>
          <w:szCs w:val="24"/>
          <w:lang w:val="ky-KG"/>
        </w:rPr>
        <w:t xml:space="preserve"> </w:t>
      </w:r>
      <w:r w:rsidR="00F81273" w:rsidRPr="00756A61">
        <w:rPr>
          <w:rFonts w:ascii="Times New Roman" w:hAnsi="Times New Roman" w:cs="Times New Roman"/>
          <w:b/>
          <w:sz w:val="24"/>
          <w:szCs w:val="24"/>
        </w:rPr>
        <w:t>сомов</w:t>
      </w:r>
      <w:r w:rsidR="00665743" w:rsidRPr="00756A61">
        <w:rPr>
          <w:rFonts w:ascii="Times New Roman" w:hAnsi="Times New Roman" w:cs="Times New Roman"/>
          <w:sz w:val="24"/>
          <w:szCs w:val="24"/>
        </w:rPr>
        <w:t>,</w:t>
      </w:r>
      <w:r w:rsidR="00A216F4" w:rsidRPr="00756A61">
        <w:rPr>
          <w:rFonts w:ascii="Times New Roman" w:hAnsi="Times New Roman" w:cs="Times New Roman"/>
          <w:sz w:val="24"/>
          <w:szCs w:val="24"/>
        </w:rPr>
        <w:t xml:space="preserve"> на </w:t>
      </w:r>
      <w:r w:rsidR="00A216F4" w:rsidRPr="00756A61">
        <w:rPr>
          <w:rFonts w:ascii="Times New Roman" w:hAnsi="Times New Roman" w:cs="Times New Roman"/>
          <w:b/>
          <w:sz w:val="24"/>
          <w:szCs w:val="24"/>
        </w:rPr>
        <w:t>202</w:t>
      </w:r>
      <w:r w:rsidR="00E72455" w:rsidRPr="00756A61">
        <w:rPr>
          <w:rFonts w:ascii="Times New Roman" w:hAnsi="Times New Roman" w:cs="Times New Roman"/>
          <w:b/>
          <w:sz w:val="24"/>
          <w:szCs w:val="24"/>
          <w:lang w:val="ky-KG"/>
        </w:rPr>
        <w:t>7</w:t>
      </w:r>
      <w:r w:rsidR="00FB1443" w:rsidRPr="00756A61">
        <w:rPr>
          <w:rFonts w:ascii="Times New Roman" w:hAnsi="Times New Roman" w:cs="Times New Roman"/>
          <w:b/>
          <w:sz w:val="24"/>
          <w:szCs w:val="24"/>
        </w:rPr>
        <w:t xml:space="preserve"> - </w:t>
      </w:r>
      <w:r w:rsidR="00A216F4" w:rsidRPr="00756A61">
        <w:rPr>
          <w:rFonts w:ascii="Times New Roman" w:hAnsi="Times New Roman" w:cs="Times New Roman"/>
          <w:b/>
          <w:sz w:val="24"/>
          <w:szCs w:val="24"/>
        </w:rPr>
        <w:t>202</w:t>
      </w:r>
      <w:r w:rsidR="00E72455" w:rsidRPr="00756A61">
        <w:rPr>
          <w:rFonts w:ascii="Times New Roman" w:hAnsi="Times New Roman" w:cs="Times New Roman"/>
          <w:b/>
          <w:sz w:val="24"/>
          <w:szCs w:val="24"/>
          <w:lang w:val="ky-KG"/>
        </w:rPr>
        <w:t>8</w:t>
      </w:r>
      <w:r w:rsidR="00313F49" w:rsidRPr="00756A61">
        <w:rPr>
          <w:rFonts w:ascii="Times New Roman" w:hAnsi="Times New Roman" w:cs="Times New Roman"/>
          <w:b/>
          <w:sz w:val="24"/>
          <w:szCs w:val="24"/>
        </w:rPr>
        <w:t xml:space="preserve"> год</w:t>
      </w:r>
      <w:r w:rsidR="009D6308" w:rsidRPr="00756A61">
        <w:rPr>
          <w:rFonts w:ascii="Times New Roman" w:hAnsi="Times New Roman" w:cs="Times New Roman"/>
          <w:b/>
          <w:sz w:val="24"/>
          <w:szCs w:val="24"/>
        </w:rPr>
        <w:t>ы</w:t>
      </w:r>
      <w:r w:rsidR="00313F49" w:rsidRPr="00756A61">
        <w:rPr>
          <w:rFonts w:ascii="Times New Roman" w:hAnsi="Times New Roman" w:cs="Times New Roman"/>
          <w:sz w:val="24"/>
          <w:szCs w:val="24"/>
        </w:rPr>
        <w:t xml:space="preserve"> </w:t>
      </w:r>
      <w:r w:rsidR="00E07D5E" w:rsidRPr="00756A61">
        <w:rPr>
          <w:rFonts w:ascii="Times New Roman" w:hAnsi="Times New Roman" w:cs="Times New Roman"/>
          <w:sz w:val="24"/>
          <w:szCs w:val="24"/>
        </w:rPr>
        <w:t xml:space="preserve">также </w:t>
      </w:r>
      <w:r w:rsidR="001D43B5" w:rsidRPr="00756A61">
        <w:rPr>
          <w:rFonts w:ascii="Times New Roman" w:hAnsi="Times New Roman" w:cs="Times New Roman"/>
          <w:sz w:val="24"/>
          <w:szCs w:val="24"/>
        </w:rPr>
        <w:t xml:space="preserve">по </w:t>
      </w:r>
      <w:r w:rsidR="00174FA3" w:rsidRPr="00756A61">
        <w:rPr>
          <w:rFonts w:ascii="Times New Roman" w:hAnsi="Times New Roman" w:cs="Times New Roman"/>
          <w:b/>
          <w:sz w:val="24"/>
          <w:szCs w:val="24"/>
        </w:rPr>
        <w:t>1 5</w:t>
      </w:r>
      <w:r w:rsidR="009D6308" w:rsidRPr="00756A61">
        <w:rPr>
          <w:rFonts w:ascii="Times New Roman" w:hAnsi="Times New Roman" w:cs="Times New Roman"/>
          <w:b/>
          <w:sz w:val="24"/>
          <w:szCs w:val="24"/>
        </w:rPr>
        <w:t>00 млн. сомов</w:t>
      </w:r>
      <w:r w:rsidRPr="00756A61">
        <w:rPr>
          <w:rFonts w:ascii="Times New Roman" w:hAnsi="Times New Roman" w:cs="Times New Roman"/>
          <w:sz w:val="24"/>
          <w:szCs w:val="24"/>
        </w:rPr>
        <w:t xml:space="preserve"> ежегодно</w:t>
      </w:r>
      <w:r w:rsidR="00F81273" w:rsidRPr="00756A61">
        <w:rPr>
          <w:rFonts w:ascii="Times New Roman" w:hAnsi="Times New Roman" w:cs="Times New Roman"/>
          <w:sz w:val="24"/>
          <w:szCs w:val="24"/>
        </w:rPr>
        <w:t>.</w:t>
      </w:r>
    </w:p>
    <w:p w:rsidR="00CA2A8E" w:rsidRPr="00756A61" w:rsidRDefault="00CA2A8E" w:rsidP="00AE3216">
      <w:pPr>
        <w:spacing w:after="0" w:line="240" w:lineRule="auto"/>
        <w:ind w:firstLine="709"/>
        <w:jc w:val="both"/>
        <w:rPr>
          <w:rFonts w:ascii="Times New Roman" w:hAnsi="Times New Roman" w:cs="Times New Roman"/>
          <w:b/>
          <w:sz w:val="24"/>
          <w:szCs w:val="24"/>
        </w:rPr>
      </w:pPr>
    </w:p>
    <w:p w:rsidR="002F261C" w:rsidRPr="00756A61" w:rsidRDefault="002F261C" w:rsidP="00AE3216">
      <w:pPr>
        <w:spacing w:after="0" w:line="240" w:lineRule="auto"/>
        <w:ind w:firstLine="539"/>
        <w:jc w:val="center"/>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bCs/>
          <w:sz w:val="24"/>
          <w:szCs w:val="24"/>
          <w:u w:val="single"/>
          <w:lang w:eastAsia="ru-RU"/>
        </w:rPr>
        <w:t>Государственные инвестиции (ГИ)</w:t>
      </w:r>
    </w:p>
    <w:p w:rsidR="006374F1" w:rsidRPr="00756A61" w:rsidRDefault="006374F1" w:rsidP="00AE3216">
      <w:pPr>
        <w:spacing w:after="0" w:line="240" w:lineRule="auto"/>
        <w:ind w:firstLine="709"/>
        <w:jc w:val="both"/>
        <w:rPr>
          <w:rFonts w:ascii="Times New Roman" w:eastAsia="Times New Roman" w:hAnsi="Times New Roman" w:cs="Times New Roman"/>
          <w:b/>
          <w:i/>
          <w:sz w:val="24"/>
          <w:szCs w:val="24"/>
          <w:lang w:eastAsia="ru-RU"/>
        </w:rPr>
      </w:pPr>
      <w:r w:rsidRPr="00756A61">
        <w:rPr>
          <w:rFonts w:ascii="Times New Roman" w:eastAsia="Times New Roman" w:hAnsi="Times New Roman" w:cs="Times New Roman"/>
          <w:b/>
          <w:i/>
          <w:sz w:val="24"/>
          <w:szCs w:val="24"/>
          <w:lang w:eastAsia="ru-RU"/>
        </w:rPr>
        <w:t>Внешнее финансирование (кредиты и гранты)</w:t>
      </w:r>
    </w:p>
    <w:p w:rsidR="006374F1" w:rsidRPr="00756A61" w:rsidRDefault="0097324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Среднесрочное планирование расходов на государственные инвестиции, в том числе потребностей во внешнем финансировании проектов, реализуемых в рамках государственных инвестиций (ГИ), осуществляется ежегодно в рамках процесса планирования Бюджета развития, в ходе которого также оцениваются потребности в финансовых ресурсах на последующие 2 года. При этом во внимание принимаются отраслевые программы развития и ресурсные ограничения, как в части внешнего финансирования, так и софинансирования проектов из государственного бюджета. </w:t>
      </w:r>
    </w:p>
    <w:p w:rsidR="006374F1" w:rsidRPr="00756A61" w:rsidRDefault="006374F1" w:rsidP="00AE3216">
      <w:pPr>
        <w:numPr>
          <w:ilvl w:val="0"/>
          <w:numId w:val="8"/>
        </w:numPr>
        <w:spacing w:after="0" w:line="240" w:lineRule="auto"/>
        <w:ind w:left="0" w:firstLine="709"/>
        <w:jc w:val="both"/>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lastRenderedPageBreak/>
        <w:t xml:space="preserve"> Кра</w:t>
      </w:r>
      <w:r w:rsidR="00973245" w:rsidRPr="00756A61">
        <w:rPr>
          <w:rFonts w:ascii="Times New Roman" w:eastAsia="Times New Roman" w:hAnsi="Times New Roman" w:cs="Times New Roman"/>
          <w:b/>
          <w:bCs/>
          <w:sz w:val="24"/>
          <w:szCs w:val="24"/>
          <w:lang w:eastAsia="ru-RU"/>
        </w:rPr>
        <w:t>ткий обзор реализации ГИ за 2023-2024</w:t>
      </w:r>
      <w:r w:rsidRPr="00756A61">
        <w:rPr>
          <w:rFonts w:ascii="Times New Roman" w:eastAsia="Times New Roman" w:hAnsi="Times New Roman" w:cs="Times New Roman"/>
          <w:b/>
          <w:bCs/>
          <w:sz w:val="24"/>
          <w:szCs w:val="24"/>
          <w:lang w:eastAsia="ru-RU"/>
        </w:rPr>
        <w:t xml:space="preserve"> годы.</w:t>
      </w:r>
    </w:p>
    <w:p w:rsidR="00973245" w:rsidRPr="00756A61" w:rsidRDefault="0097324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Среднегодовое использование средств внешних займов и грантов для реализации проектов государственных инвестиций в 2023</w:t>
      </w:r>
      <w:r w:rsidR="00B45450" w:rsidRPr="00756A61">
        <w:rPr>
          <w:rFonts w:ascii="Times New Roman" w:eastAsia="Times New Roman" w:hAnsi="Times New Roman" w:cs="Times New Roman"/>
          <w:sz w:val="24"/>
          <w:szCs w:val="24"/>
          <w:lang w:eastAsia="ru-RU"/>
        </w:rPr>
        <w:t xml:space="preserve"> и 2024 годах составило 37 400 </w:t>
      </w:r>
      <w:r w:rsidRPr="00756A61">
        <w:rPr>
          <w:rFonts w:ascii="Times New Roman" w:eastAsia="Times New Roman" w:hAnsi="Times New Roman" w:cs="Times New Roman"/>
          <w:sz w:val="24"/>
          <w:szCs w:val="24"/>
          <w:lang w:eastAsia="ru-RU"/>
        </w:rPr>
        <w:t xml:space="preserve">млн сомов (для сравнения в 2022–2023 годах – 36 698,4 млн сомов), т.е. абсолютный рост составил  752 млн сомов или 2,1 %.  Данный рост по большей мере обусловлен ослабеванием «ковидных» ограничений с 2021 года и ускорением темпов реализации проектов. </w:t>
      </w:r>
    </w:p>
    <w:p w:rsidR="00973245" w:rsidRPr="00756A61" w:rsidRDefault="0097324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Благодаря системному и плодотворному взаимодействию Министерства финансов Кыргызской Республики с исполнительными и реализующими агентствами  проектов государственных инвестиций по итогам 2024 года бюджет государственных инвестиций был исполнен на 69,4 % к уточненному и на 90,8 % к уточенному бюджету, составив тем самым 38 646,2 млн сомов.</w:t>
      </w:r>
    </w:p>
    <w:p w:rsidR="006374F1" w:rsidRPr="00756A61" w:rsidRDefault="0097324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период 2023–2024 годов основными источниками внешнего финансирования государственных инвестиций являлись средства, предоставляемые Азиатским банком развития (АБР), Всемирным банком (ВБ), Исламским банком развития (ИБР), Европейским Банком Реконструкции и Развития (ЕБРР), Правительством Германии и КНР.</w:t>
      </w:r>
    </w:p>
    <w:p w:rsidR="006374F1" w:rsidRPr="00756A61" w:rsidRDefault="00973245" w:rsidP="00AE3216">
      <w:pPr>
        <w:numPr>
          <w:ilvl w:val="0"/>
          <w:numId w:val="8"/>
        </w:numPr>
        <w:spacing w:after="0" w:line="240" w:lineRule="auto"/>
        <w:ind w:left="0" w:firstLine="709"/>
        <w:jc w:val="both"/>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sz w:val="24"/>
          <w:szCs w:val="24"/>
          <w:lang w:eastAsia="ru-RU"/>
        </w:rPr>
        <w:t xml:space="preserve"> Показатели Бюджета ГИ на 2025</w:t>
      </w:r>
      <w:r w:rsidR="006374F1" w:rsidRPr="00756A61">
        <w:rPr>
          <w:rFonts w:ascii="Times New Roman" w:eastAsia="Times New Roman" w:hAnsi="Times New Roman" w:cs="Times New Roman"/>
          <w:b/>
          <w:sz w:val="24"/>
          <w:szCs w:val="24"/>
          <w:lang w:eastAsia="ru-RU"/>
        </w:rPr>
        <w:t xml:space="preserve"> год.</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2025 году сумма бюджетного финансирования государственных инвестиций из всех источников составит 44 247,3 млн сом. При этом доля внешнего финансирования за счет займов и грантов составит 41 885,6  млн сом или 94,6 % от общей суммы финансирования, на софинансирование проектов будет использовано 2 361,6 млн сом или 5,4 % от общей суммы финансирования.</w:t>
      </w:r>
    </w:p>
    <w:p w:rsidR="006374F1"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Наибольшие расходы по внешнему финансированию в этот период традиционно приходятся на экономический сектор (транспорт, энергетика,  инфраструктура, поддержка экономики и сельское хозяйство) и составят 36 925,4 млн сом или 88,2 % от общих расходов. В социальный сектор будет направлено 4 960,2 млн сом или 11,8%, из которых: Министерству образования и науки Кыргызской Республики ожидается 1 232,1 млн сомов; Министерству здравоохранения Кыргызской Республики 2 638,1 млн сомов. </w:t>
      </w:r>
    </w:p>
    <w:p w:rsidR="006374F1" w:rsidRPr="00756A61" w:rsidRDefault="006374F1" w:rsidP="00AE3216">
      <w:pPr>
        <w:numPr>
          <w:ilvl w:val="0"/>
          <w:numId w:val="8"/>
        </w:numPr>
        <w:tabs>
          <w:tab w:val="left" w:pos="851"/>
        </w:tabs>
        <w:spacing w:after="0" w:line="240" w:lineRule="auto"/>
        <w:ind w:left="0" w:firstLine="709"/>
        <w:contextualSpacing/>
        <w:jc w:val="both"/>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Инвестиционная политика в</w:t>
      </w:r>
      <w:r w:rsidR="00973245" w:rsidRPr="00756A61">
        <w:rPr>
          <w:rFonts w:ascii="Times New Roman" w:eastAsia="Times New Roman" w:hAnsi="Times New Roman" w:cs="Times New Roman"/>
          <w:b/>
          <w:bCs/>
          <w:sz w:val="24"/>
          <w:szCs w:val="24"/>
          <w:lang w:eastAsia="ru-RU"/>
        </w:rPr>
        <w:t xml:space="preserve"> 2026-2028</w:t>
      </w:r>
      <w:r w:rsidRPr="00756A61">
        <w:rPr>
          <w:rFonts w:ascii="Times New Roman" w:eastAsia="Times New Roman" w:hAnsi="Times New Roman" w:cs="Times New Roman"/>
          <w:b/>
          <w:bCs/>
          <w:sz w:val="24"/>
          <w:szCs w:val="24"/>
          <w:lang w:eastAsia="ru-RU"/>
        </w:rPr>
        <w:t xml:space="preserve"> годы.</w:t>
      </w:r>
    </w:p>
    <w:p w:rsidR="00973245" w:rsidRPr="00756A61" w:rsidRDefault="001E5864" w:rsidP="00AE3216">
      <w:pPr>
        <w:pStyle w:val="afa"/>
        <w:ind w:left="0" w:firstLine="709"/>
        <w:jc w:val="both"/>
      </w:pPr>
      <w:r w:rsidRPr="00756A61">
        <w:t xml:space="preserve">В 2026-2028 годы важнейшими приоритетами ГИ останутся развитие транспортной системы, инфраструктуры (в т.ч. водоснабжение), энергосектора, ирригации, сельского хозяйства, здравоохранения, социального обеспечения, образования, поддержка экономики и др. </w:t>
      </w:r>
    </w:p>
    <w:p w:rsidR="00973245" w:rsidRPr="00756A61" w:rsidRDefault="00973245" w:rsidP="00AE3216">
      <w:pPr>
        <w:pStyle w:val="afa"/>
        <w:ind w:left="0" w:firstLine="709"/>
        <w:jc w:val="both"/>
      </w:pPr>
      <w:r w:rsidRPr="00756A61">
        <w:t xml:space="preserve">В период с 2026 по 2028 годы общая сумма бюджетного финансирования государственных инвестиций из всех источников составит  128 407,6 млн. сомов. При этом доля внешнего финансирования за счет займов и грантов составит 120 064,8 млн. сомов (93,5 % от общей суммы финансирования), на софинансирование проектов ГИ будет использовано </w:t>
      </w:r>
      <w:r w:rsidR="00F81550" w:rsidRPr="00756A61">
        <w:t>8 342,8 млн. сомов (6,5</w:t>
      </w:r>
      <w:r w:rsidRPr="00756A61">
        <w:t> %).</w:t>
      </w:r>
    </w:p>
    <w:p w:rsidR="00973245" w:rsidRPr="00756A61" w:rsidRDefault="00973245" w:rsidP="00AE3216">
      <w:pPr>
        <w:pStyle w:val="afa"/>
        <w:ind w:left="0" w:firstLine="709"/>
        <w:jc w:val="both"/>
      </w:pPr>
      <w:r w:rsidRPr="00756A61">
        <w:t>В период 2026-2028  годы доминирующую роль будет играть экономический блок, Необходимо отметить, что экономический блок включает такие направления как сельское хозяйство, транспорт, энергетика, инфраструктура (в т.ч. водоснабжение, канализация и строительство социального жилья),  куда направляются значительные объемы государственных инвестиций.</w:t>
      </w:r>
    </w:p>
    <w:p w:rsidR="00973245" w:rsidRPr="00756A61" w:rsidRDefault="00973245" w:rsidP="00AE3216">
      <w:pPr>
        <w:pStyle w:val="afa"/>
        <w:ind w:left="0" w:firstLine="709"/>
        <w:jc w:val="both"/>
      </w:pPr>
      <w:r w:rsidRPr="00756A61">
        <w:t xml:space="preserve">Необходимо отметить, что политика по привлечению государственных инвестиций направлена на поддержку экономику и будет иметь мультипликативный эффект. В рамках реализации проектов создается револьверный фонд, средства которых рекредитуются на продолжение реализации проектов либо на развитие стратегических секторов экономики в соответствии с политикой страны.  </w:t>
      </w:r>
    </w:p>
    <w:p w:rsidR="00973245" w:rsidRPr="00756A61" w:rsidRDefault="00973245" w:rsidP="00AE3216">
      <w:pPr>
        <w:pStyle w:val="afa"/>
        <w:ind w:left="0" w:firstLine="709"/>
        <w:jc w:val="both"/>
      </w:pPr>
      <w:r w:rsidRPr="00756A61">
        <w:t xml:space="preserve">Также, необходимо отметить, что учитывая глобальные тенденции изменения климата и их локальные проявления, вопрос правильного выбора наиболее </w:t>
      </w:r>
      <w:r w:rsidRPr="00756A61">
        <w:lastRenderedPageBreak/>
        <w:t>экономически эффективных государственных инвестиционных проектов становится критически важным для гарантии устойчивости государственных инвестиций и минимизации климатических рисков.</w:t>
      </w:r>
    </w:p>
    <w:p w:rsidR="00973245" w:rsidRPr="00756A61" w:rsidRDefault="00973245" w:rsidP="00AE3216">
      <w:pPr>
        <w:pStyle w:val="afa"/>
        <w:ind w:left="0" w:firstLine="709"/>
        <w:jc w:val="both"/>
      </w:pPr>
      <w:r w:rsidRPr="00756A61">
        <w:t>В связи с чем, начались реализации пилотных проектов, направленных на улучшение качества воздуха в Кыргызской Республики и электрификации городского транспорта. Целью данных проектов являются улучшение экологической устойчивости и снижению воздействия климатических рисков.</w:t>
      </w:r>
    </w:p>
    <w:p w:rsidR="00973245" w:rsidRPr="00756A61" w:rsidRDefault="00973245" w:rsidP="00AE3216">
      <w:pPr>
        <w:pStyle w:val="afa"/>
        <w:ind w:left="0" w:firstLine="709"/>
        <w:jc w:val="both"/>
      </w:pPr>
      <w:r w:rsidRPr="00756A61">
        <w:t>На социальный сектор будет направлено 8 966,4 млн. сомов или 6,9 % от общего объема финансирования.</w:t>
      </w:r>
      <w:r w:rsidRPr="00756A61">
        <w:tab/>
      </w:r>
      <w:r w:rsidRPr="00756A61">
        <w:tab/>
      </w:r>
    </w:p>
    <w:p w:rsidR="00973245" w:rsidRPr="00756A61" w:rsidRDefault="00973245" w:rsidP="00AE3216">
      <w:pPr>
        <w:pStyle w:val="afa"/>
        <w:ind w:left="0" w:firstLine="709"/>
        <w:jc w:val="both"/>
      </w:pPr>
      <w:r w:rsidRPr="00756A61">
        <w:t xml:space="preserve">Главными целями финансирования сектора здравоохранения являются обеспечение всех жителей страны устойчивым доступом к услугам системы здравоохранения, снижение финансовой нагрузки в случае заболевания, повышение эффективности и уровня качества системы здравоохранения, а также стремление сделать ее более ориентированной на пациентов и более прозрачной. </w:t>
      </w:r>
    </w:p>
    <w:p w:rsidR="00973245" w:rsidRPr="00756A61" w:rsidRDefault="00973245" w:rsidP="00AE3216">
      <w:pPr>
        <w:pStyle w:val="afa"/>
        <w:ind w:left="0" w:firstLine="709"/>
        <w:jc w:val="both"/>
      </w:pPr>
      <w:r w:rsidRPr="00756A61">
        <w:t>Общая сумма финансирования сектора здравоохранения в 2026-2028 годы составляет 5 627,1 млн. сомов.</w:t>
      </w:r>
    </w:p>
    <w:p w:rsidR="00973245" w:rsidRPr="00756A61" w:rsidRDefault="00973245" w:rsidP="00AE3216">
      <w:pPr>
        <w:pStyle w:val="afa"/>
        <w:ind w:left="0" w:firstLine="709"/>
        <w:jc w:val="both"/>
      </w:pPr>
      <w:r w:rsidRPr="00756A61">
        <w:t>В секторе здравоохранения реализуются следующие крупные проекты.</w:t>
      </w:r>
    </w:p>
    <w:p w:rsidR="00973245" w:rsidRPr="00756A61" w:rsidRDefault="00973245" w:rsidP="00AE3216">
      <w:pPr>
        <w:pStyle w:val="afa"/>
        <w:ind w:left="0" w:firstLine="709"/>
        <w:jc w:val="both"/>
      </w:pPr>
      <w:r w:rsidRPr="00756A61">
        <w:t>Проект «Охрана материнства и детства IV-V» ориентирован на  повышение качества медицинского обслуживания женщин с патологией беременности и выхаживание новорожденных с патологией в Кыргызской Республике, а также снижение материнской и младенческой смертности. В рамках проекта построен Республиканский перинатальный центр в городе Бишкек, оснащенный современным медицинским оборудованием.</w:t>
      </w:r>
    </w:p>
    <w:p w:rsidR="00973245" w:rsidRPr="00756A61" w:rsidRDefault="00973245" w:rsidP="00AE3216">
      <w:pPr>
        <w:pStyle w:val="afa"/>
        <w:ind w:left="0" w:firstLine="709"/>
        <w:jc w:val="both"/>
      </w:pPr>
      <w:r w:rsidRPr="00756A61">
        <w:t>Проект «Охрана материнства и детства фаза VI-VIII г.Ош (КфВ)» предусматривает улучшение доступа женщин и детей по Южному региону Кыргызстана к базовым и качественным, ориентированным на международный уровень и устойчиво финансируемым услугам здравоохранения путем строительства и оснащения Перинатального центра в г. Ош.</w:t>
      </w:r>
    </w:p>
    <w:p w:rsidR="00973245" w:rsidRPr="00756A61" w:rsidRDefault="00973245" w:rsidP="00AE3216">
      <w:pPr>
        <w:pStyle w:val="afa"/>
        <w:ind w:left="0" w:firstLine="709"/>
        <w:jc w:val="both"/>
      </w:pPr>
      <w:r w:rsidRPr="00756A61">
        <w:t>Проект «Охрана материнства и детства» фаза IX г.Талас» нацелен на строительство и оснащение перинатального блока областного родильного дома г. Талас для улучшения доступа женщин и детей г.Талас и Таласской области к базовым и качественным, ориентированным на международный уровень и устойчиво финансируемым услугам здравоохранения.</w:t>
      </w:r>
    </w:p>
    <w:p w:rsidR="00973245" w:rsidRPr="00756A61" w:rsidRDefault="00973245" w:rsidP="00AE3216">
      <w:pPr>
        <w:pStyle w:val="afa"/>
        <w:ind w:left="0" w:firstLine="709"/>
        <w:jc w:val="both"/>
      </w:pPr>
      <w:r w:rsidRPr="00756A61">
        <w:t>Проект «Реконструкция и расширение государственной детской больницы скорой медицинской помощи города Бишкек» направлен на  развитие сектора здравоохранения и улучшение медицинских услуг, в частности детских услуг посредством строительства и оснащения хирургического корпуса детской больницы скорой медицинской помощи города Бишкек.</w:t>
      </w:r>
    </w:p>
    <w:p w:rsidR="00973245" w:rsidRPr="00756A61" w:rsidRDefault="001E5864" w:rsidP="00AE3216">
      <w:pPr>
        <w:pStyle w:val="afa"/>
        <w:ind w:left="0" w:firstLine="709"/>
        <w:jc w:val="both"/>
      </w:pPr>
      <w:r w:rsidRPr="00756A61">
        <w:t xml:space="preserve">В 2026-2028 годах планируется начать реализацию крупных планируемых проектов в секторе здравоохранения, которые нацелены на обеспечение доступности профессионального лечения инфекционных заболеваний и современных медицинских услуг для населения Кыргызской Республики, повышение качества медицинской помощи путем систематического и профессионального обучения новым технологиям диагностики и лечения инфекционных заболеваний и борьбы с инфекцией, повышение удовлетворенности пациентов путем улучшения материально-технической базы, медицинского оборудования и больничной </w:t>
      </w:r>
      <w:r w:rsidR="00973245" w:rsidRPr="00756A61">
        <w:t xml:space="preserve">информационной системы. </w:t>
      </w:r>
    </w:p>
    <w:p w:rsidR="00973245" w:rsidRPr="00756A61" w:rsidRDefault="001E5864" w:rsidP="00AE3216">
      <w:pPr>
        <w:pStyle w:val="afa"/>
        <w:ind w:left="0" w:firstLine="709"/>
        <w:jc w:val="both"/>
      </w:pPr>
      <w:r w:rsidRPr="00756A61">
        <w:t>Проекты сектора здравоохранения в основном будут финансироваться за счет грантовых средств Германского банка развития КфВ и  кредитных сред</w:t>
      </w:r>
      <w:r w:rsidR="00D629C5" w:rsidRPr="00756A61">
        <w:t xml:space="preserve">ств Саудовского фонда развития </w:t>
      </w:r>
      <w:r w:rsidRPr="00756A61">
        <w:t xml:space="preserve">Фонда сотрудничества в области экономического развития (EDCF)  а также средств Азиатского банка развития ,  Проекты в секторе образования направлены на предоставление качественного дошкольного образования для бедных и уязвимых слоев населения, в том числе этнических меньшинств и детей с особыми </w:t>
      </w:r>
      <w:r w:rsidRPr="00756A61">
        <w:lastRenderedPageBreak/>
        <w:t xml:space="preserve">образовательными </w:t>
      </w:r>
      <w:r w:rsidR="00973245" w:rsidRPr="00756A61">
        <w:t>потребностями, а также улучшение преподавательской деятельности и обеспеченности классов учебно-методическими материалами посредством предоставления обучения, образовательных материалов, товаров и технической помощи.</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В 2026-2028 годы общая сумма финансирования в секторе образования составит 3 797,5 млн. сомов. </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данном секторе реализуются следующие крупные проекты.</w:t>
      </w:r>
    </w:p>
    <w:p w:rsidR="00973245" w:rsidRPr="00756A61" w:rsidRDefault="00973245" w:rsidP="00AE3216">
      <w:pPr>
        <w:pStyle w:val="afa"/>
        <w:ind w:left="0" w:firstLine="709"/>
        <w:jc w:val="both"/>
      </w:pPr>
      <w:r w:rsidRPr="00756A61">
        <w:t xml:space="preserve">Проект  «Образование для будущего» направлен на  улучшение подготовки детей к школе и повышении эффективности учителей дошкольной подготовки и средней школы в целевых сообществах, а также обеспечение доступа к качественному образованию, ориентированному на развитие гармоничного человека, который реализует свой индивидуальный потенциал, приобретает практические знания и компетенции, позволяющие ему адаптироваться к изменениям в мире, быть конкурентоспособным и востребованным. </w:t>
      </w:r>
    </w:p>
    <w:p w:rsidR="00973245" w:rsidRPr="00756A61" w:rsidRDefault="00973245" w:rsidP="00AE3216">
      <w:pPr>
        <w:pStyle w:val="afa"/>
        <w:ind w:left="0" w:firstLine="709"/>
        <w:jc w:val="both"/>
      </w:pPr>
      <w:r w:rsidRPr="00756A61">
        <w:t xml:space="preserve">Проект «Программа развития сектора: Навыки инклюзивного роста»  целью проекта является создание отвечающей потребностям рынка труда, и инклюзивной системы Профессионального Технического Образования и Обучения, включая развитие предпринимательских навыков.  </w:t>
      </w:r>
    </w:p>
    <w:p w:rsidR="00973245" w:rsidRPr="00756A61" w:rsidRDefault="00973245" w:rsidP="00AE3216">
      <w:pPr>
        <w:pStyle w:val="afa"/>
        <w:ind w:left="0" w:firstLine="709"/>
        <w:jc w:val="both"/>
      </w:pPr>
      <w:r w:rsidRPr="00756A61">
        <w:t xml:space="preserve">В 2026-2028 годы в секторе образования планируются проекты, направленные на улучшение работы школьной системы для подготовки выпускников, обладающих предметными знаниями и компетенциями для дальнейшего образования и работы. В рамках проектов ожидается улучшение преподавания всех предметов с особым акцентом на науку, технологии, инженерию и математику (STEM предметы) на уровне школьного и высшего образования. </w:t>
      </w:r>
    </w:p>
    <w:p w:rsidR="00973245" w:rsidRPr="00756A61" w:rsidRDefault="00973245" w:rsidP="00AE3216">
      <w:pPr>
        <w:pStyle w:val="afa"/>
        <w:ind w:left="0" w:firstLine="709"/>
        <w:jc w:val="both"/>
      </w:pPr>
      <w:r w:rsidRPr="00756A61">
        <w:t>Проект «Программа развития сектора: Реформирование школьного образования» предполагает повышение качества и актуальности учебных программ с упором на междисциплинарный подход, улучшение качества преподавания и усиление сети инновационных школ по всей республике.</w:t>
      </w:r>
    </w:p>
    <w:p w:rsidR="00973245" w:rsidRPr="00756A61" w:rsidRDefault="00973245" w:rsidP="00AE3216">
      <w:pPr>
        <w:pStyle w:val="afa"/>
        <w:ind w:left="0" w:firstLine="709"/>
        <w:jc w:val="both"/>
      </w:pPr>
      <w:r w:rsidRPr="00756A61">
        <w:t xml:space="preserve">Проект «Качество высшего образования и инновации» направлен на повышение качества и соответствия потребностям рынка труда преподавания и исследований в системе высшего профессионального образования. </w:t>
      </w:r>
    </w:p>
    <w:p w:rsidR="00973245" w:rsidRPr="00756A61" w:rsidRDefault="00973245" w:rsidP="00AE3216">
      <w:pPr>
        <w:pStyle w:val="afa"/>
        <w:ind w:left="0" w:firstLine="709"/>
        <w:jc w:val="both"/>
      </w:pPr>
      <w:r w:rsidRPr="00756A61">
        <w:t>В 2026-2028 годы в социальном секторе продолжится реализация таких проектов как «Укрепление программ социальной помощи и рынка труда».</w:t>
      </w:r>
    </w:p>
    <w:p w:rsidR="00973245" w:rsidRPr="00756A61" w:rsidRDefault="001E5864" w:rsidP="00AE3216">
      <w:pPr>
        <w:pStyle w:val="afa"/>
        <w:ind w:left="0" w:firstLine="709"/>
        <w:jc w:val="both"/>
      </w:pPr>
      <w:r w:rsidRPr="00756A61">
        <w:t xml:space="preserve">Проектом «Укрепление программ социальной помощи и рынка труда» предусмотрено смягчение воздействия экономического кризиса на малообеспеченные домохозяйства и трудовых мигрантов, и повышение эффективности и устойчивости систем реализации программ социальной помощи и рынка труда посредством предоставления экстренной поддержки в рамках программы Үй-бүлөгө көмөк (далее- УБК), улучшения механизма адресности и критериев приемлемости программы УБК, повышения профессиональной пригодности уязвимых групп, </w:t>
      </w:r>
      <w:r w:rsidR="00973245" w:rsidRPr="00756A61">
        <w:t xml:space="preserve">включая трудовых мигрантов. </w:t>
      </w:r>
    </w:p>
    <w:p w:rsidR="00973245" w:rsidRPr="00756A61" w:rsidRDefault="00973245" w:rsidP="00AE3216">
      <w:pPr>
        <w:pStyle w:val="afa"/>
        <w:ind w:left="0" w:firstLine="709"/>
        <w:jc w:val="both"/>
      </w:pPr>
      <w:r w:rsidRPr="00756A61">
        <w:t>Основной целью проекта "Улучшение водохозяйственных услуг, устойчивых к изменению климата" является финансирование восстановления и модернизации двух ирригационных головных сооружений и каналов в г.Джалал-Абад и в г. Ош. С 2025 года будут осуществляться строительные работы.</w:t>
      </w:r>
    </w:p>
    <w:p w:rsidR="00973245" w:rsidRPr="00756A61" w:rsidRDefault="00973245" w:rsidP="00AE3216">
      <w:pPr>
        <w:pStyle w:val="afa"/>
        <w:ind w:left="0" w:firstLine="709"/>
        <w:jc w:val="both"/>
      </w:pPr>
      <w:r w:rsidRPr="00756A61">
        <w:t xml:space="preserve">В декабре 2025 года ожидается завершение проекта «Развитие орошаемого земледелия в Иссык-Кульской и Нарынской областях». </w:t>
      </w:r>
      <w:r w:rsidR="001E5864" w:rsidRPr="00756A61">
        <w:t xml:space="preserve">Проект направлен на улучшение управления водными ресурсами за счет инвестиций в сбор и хранение поверхностного стока и ирригационной инфраструктуры для улучшения орошения на существующих 14 600 га пахотных земель и освоения новых 6000 га орошаемых земель. </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lastRenderedPageBreak/>
        <w:t>Также, Министерство финансов Кыргызской Республики совместно с Министерством сельского хозяйства Кыргызской Республики продолжит реализацию проекта Дополнительное финансирование проекта «Комплексное повышение производительности молочного сектора в КР» (ВБ) и Проект развития устойчивых агропродовольственных кластеров. Целью проекта является повышение производительности молочного скота, содействие возможностям получения дохода и обеспечения устойчивости деятельности мелких фермеров в отобранных областях Кыргызской Республики. Кроме этого, будет продолжена реализация проекта «Цепочка добавленной стоимости агрофинансирования - 2» (КфВ, ЕИБ, ИФЦА), А также планируется проект  развития устойчивых к изменению климата цепочек добавленной стоимости (АБР) для поддержки малых и средний предприятий в сельском хозяйстве.</w:t>
      </w:r>
    </w:p>
    <w:p w:rsidR="00973245" w:rsidRPr="00756A61" w:rsidRDefault="00973245" w:rsidP="00AE3216">
      <w:pPr>
        <w:pStyle w:val="afa"/>
        <w:ind w:left="0" w:firstLine="709"/>
        <w:jc w:val="both"/>
      </w:pPr>
      <w:r w:rsidRPr="00756A61">
        <w:t>Проекты в сельском хозяйстве направлены на улучшение условий для более продуктивного, прибыльного и устойчивого животноводства, растениеводства, и улучшение оказания ирригационных услуг и управления водными ресурсами в целях повышения производительности орошаемого земледелия.</w:t>
      </w:r>
    </w:p>
    <w:p w:rsidR="00973245" w:rsidRPr="00756A61" w:rsidRDefault="00973245" w:rsidP="00AE3216">
      <w:pPr>
        <w:pStyle w:val="afa"/>
        <w:ind w:left="0" w:firstLine="709"/>
        <w:jc w:val="both"/>
      </w:pPr>
      <w:r w:rsidRPr="00756A61">
        <w:t xml:space="preserve">В этот период будут реализовываться ряд крупных проектов в секторе транспорта на общую сумму 26 482,3 млн. сомов. </w:t>
      </w:r>
    </w:p>
    <w:p w:rsidR="00973245" w:rsidRPr="00756A61" w:rsidRDefault="001E5864"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В течении указанных трех лет будут активно продолжать реализации таких проектов как:</w:t>
      </w:r>
    </w:p>
    <w:p w:rsidR="00973245" w:rsidRPr="00756A61" w:rsidRDefault="00973245" w:rsidP="00AE3216">
      <w:pPr>
        <w:pStyle w:val="afa"/>
        <w:ind w:left="0" w:firstLine="709"/>
        <w:jc w:val="both"/>
      </w:pPr>
      <w:r w:rsidRPr="00756A61">
        <w:t xml:space="preserve">Проект «Реконструкция автодороги Суусамыр-Талас-Тараз, фаза IV, км 104,6-197,6» (АКГ) в начале периода будет направлен на мобилизацию техники, персонала и оборудования. </w:t>
      </w:r>
      <w:r w:rsidR="001E5864" w:rsidRPr="00756A61">
        <w:t>В течении периода планируется завершить земляные работы протяженностью 93 км., начать строительство искусственных сооружений, завершить укладку нижнего слоя асфальтобетонного покрытия протяженностью 93 км, завершить укладку верхнего слоя асфальтобетонного покрытия протяженностью 93 км.</w:t>
      </w:r>
    </w:p>
    <w:p w:rsidR="00973245" w:rsidRPr="00756A61" w:rsidRDefault="00973245" w:rsidP="00AE3216">
      <w:pPr>
        <w:pStyle w:val="afa"/>
        <w:ind w:left="0" w:firstLine="709"/>
        <w:jc w:val="both"/>
      </w:pPr>
      <w:r w:rsidRPr="00756A61">
        <w:t>По проекту «Реконструкция Иссык-Кульской кольцевой автодороги участок Корумду - Балбай Баатыр» км 104-184,5 (АКГ) будут завершены земляные работы протяженностью 55,5 км., укладка нижнего слоя асфальтобетонного покрытия протяженностью 80,5 км, укладка верхнего слоя асфальтобетонного покрытия протяженностью 80,5 км. Продолжатся строительства искусственных сооружений. К концу периода будут завершены работы по обустройству дороги и планируется передача проектного участка на гарантийный период.</w:t>
      </w:r>
    </w:p>
    <w:p w:rsidR="00973245" w:rsidRPr="00756A61" w:rsidRDefault="00973245" w:rsidP="00AE3216">
      <w:pPr>
        <w:pStyle w:val="afa"/>
        <w:ind w:left="0" w:firstLine="709"/>
        <w:jc w:val="both"/>
      </w:pPr>
      <w:r w:rsidRPr="00756A61">
        <w:t>Проект «Соединительной дороги, коридоры ЦАРЭС 1 и ЦАРЭС 3» (АБР) и Проект пути соединения между транспортными коридорами ЦАРЭС 1 и ЦАРЭС 3 (АБР) (кредит) дополнительное финансирование подразумевают завершение незначительных работ по благоустройству проектной автодороги (тротуары, лотки, дорожные знаки). На сэкономленные средства планируется производство капитального ремонта дорог 3-ей и 4-ой категорий, примыкающих к проектной автодороге, общей протяженностью 11 км в Жумгальском районе Нарынской области. А также планируется проведение капитального ремонта дорог, примыкающих к проектной автодороге, общей протяженностью 39,5 км, из них 15 км – кап.ремонт дорог 3 категории и 24,5 км – кап.ремонт 4 категории. Данные виды работ предусмотрены в Кочкорском районе Нарынской области и в Тонском районе Иссык-Кульской области.</w:t>
      </w:r>
    </w:p>
    <w:p w:rsidR="00973245" w:rsidRPr="00756A61" w:rsidRDefault="00973245" w:rsidP="00AE3216">
      <w:pPr>
        <w:pStyle w:val="afa"/>
        <w:ind w:left="0" w:firstLine="709"/>
        <w:jc w:val="both"/>
      </w:pPr>
      <w:r w:rsidRPr="00756A61">
        <w:t>По проекту Третья фаза Программы по улучшению региональных путей сообщения в Центральной Азии (ПУРПС ЦА-3) (ВБ)</w:t>
      </w:r>
      <w:r w:rsidRPr="00756A61">
        <w:rPr>
          <w:rFonts w:eastAsia="Calibri"/>
        </w:rPr>
        <w:t xml:space="preserve"> </w:t>
      </w:r>
      <w:r w:rsidRPr="00756A61">
        <w:t>в течении периода планируется мобилизация участка, начала строительных работ по дороге и туннели.</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Проект «Улучшение дорог международного значения» (JICA) в течении периода подразумевает работы по укладки нижнего и верхнего асфальтобетонного покрытия протяженность 10 км и обустройство дороги.</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По проектам «Рамочная программа Зеленые города 2, Окно 2: </w:t>
      </w:r>
      <w:r w:rsidR="001E5864" w:rsidRPr="00756A61">
        <w:rPr>
          <w:rFonts w:ascii="Times New Roman" w:hAnsi="Times New Roman" w:cs="Times New Roman"/>
          <w:sz w:val="24"/>
          <w:szCs w:val="24"/>
        </w:rPr>
        <w:t xml:space="preserve">Бишкекские автобусы» (ЕБРР) и «Проект электрификации городского транспорта» (АБР) основной целью является увеличение количества общественного муниципального транспорта, </w:t>
      </w:r>
      <w:r w:rsidR="001E5864" w:rsidRPr="00756A61">
        <w:rPr>
          <w:rFonts w:ascii="Times New Roman" w:hAnsi="Times New Roman" w:cs="Times New Roman"/>
          <w:sz w:val="24"/>
          <w:szCs w:val="24"/>
        </w:rPr>
        <w:lastRenderedPageBreak/>
        <w:t xml:space="preserve">основными задачами проектов является модернизация автобусного парка города Бишкек, с целью улучшения качества воздуха в городе и обеспечение жителей и гостей города Бишкек современными, экологическими и комфортабельными энергоэффективными электро и газо-автобусами. </w:t>
      </w:r>
      <w:r w:rsidRPr="00756A61">
        <w:rPr>
          <w:rFonts w:ascii="Times New Roman" w:hAnsi="Times New Roman" w:cs="Times New Roman"/>
          <w:sz w:val="24"/>
          <w:szCs w:val="24"/>
        </w:rPr>
        <w:t>Проекты также обеспечат город Бишкек обновленным автобусным депо и автобусным парком, который улучшит надежность и качество транспортных услуг общественного транспорта, что в свою очередь отразится на качестве воздуха и снизит выбросы парниковых газов.</w:t>
      </w:r>
    </w:p>
    <w:p w:rsidR="00973245" w:rsidRPr="00756A61" w:rsidRDefault="00973245" w:rsidP="00AE3216">
      <w:pPr>
        <w:pStyle w:val="afa"/>
        <w:ind w:left="0" w:firstLine="709"/>
        <w:jc w:val="both"/>
      </w:pPr>
      <w:r w:rsidRPr="00756A61">
        <w:t xml:space="preserve">За этот период планируется начать реализацию следующих проектов: </w:t>
      </w:r>
    </w:p>
    <w:p w:rsidR="00973245" w:rsidRPr="00756A61" w:rsidRDefault="00973245" w:rsidP="00AE3216">
      <w:pPr>
        <w:pStyle w:val="afa"/>
        <w:ind w:left="0" w:firstLine="709"/>
        <w:jc w:val="both"/>
      </w:pPr>
      <w:r w:rsidRPr="00756A61">
        <w:t>«Проект по улучшению Иссык-Кульской кольцевой автодороги (участок Барскоон – Каракол) (АБР)» и Проект по улучшению Иссык-Кульской кольцевой автодороги (участок Балбай Баатыр – Каракол) (ЕБРР). Проекты расположены на южном берегу озера Иссык-Куль. Данные участки функционирует как основной подъездной путь к социальным услугам для населенных пунктов, расположенных на южной части кольцевой дороги. Проекты охватывают существующий двухполосный участок южной кольцевой дороги между селом Балбай Баатыр, селом Барскоон и городом Каракол, который окружает озеро Иссык-Куль и соединяет два крупных городских населенных пункта: Балыкчи (население 52 000 человек) на западе и Каракол (население 83 000) в восточной части. В рамках указанных проектов двухполосная проезжая часть будет расширена до четырех полос, чтобы удовлетворить растущий спрос на транспортные передвижения, будут обеспечены туристический центр, зоны отдыха, автобусные остановки, инфраструктура для транспортных средств с электрическим приводом, уличное освещение, пешеходные и велосипедные дорожки.</w:t>
      </w:r>
    </w:p>
    <w:p w:rsidR="00973245" w:rsidRPr="00756A61" w:rsidRDefault="001E5864" w:rsidP="00AE3216">
      <w:pPr>
        <w:pStyle w:val="afa"/>
        <w:ind w:left="0" w:firstLine="709"/>
        <w:jc w:val="both"/>
      </w:pPr>
      <w:r w:rsidRPr="00756A61">
        <w:t>Проект «Реабилитация автомобильной дороги Арал-Суусамыр» (ЕАБР) будет направлена на реконструкцию автомобильной дороги «Арал-Тоо-Ашу», протяжённость которого будет составлять 80 км (км0 - км79,6).</w:t>
      </w:r>
    </w:p>
    <w:p w:rsidR="00973245" w:rsidRPr="00756A61" w:rsidRDefault="00973245" w:rsidP="00AE3216">
      <w:pPr>
        <w:pStyle w:val="afa"/>
        <w:ind w:left="0" w:firstLine="709"/>
        <w:jc w:val="both"/>
      </w:pPr>
      <w:r w:rsidRPr="00756A61">
        <w:t xml:space="preserve">Значительные расходы будут приходиться также на энергетический сектор – 23 467,5 млн. сомов. На период 2026–2028 годов запланирована реализация  крупных проектов. </w:t>
      </w:r>
    </w:p>
    <w:p w:rsidR="00973245" w:rsidRPr="00756A61" w:rsidRDefault="00973245" w:rsidP="00AE3216">
      <w:pPr>
        <w:pStyle w:val="afa"/>
        <w:ind w:left="0" w:firstLine="709"/>
        <w:jc w:val="both"/>
      </w:pPr>
      <w:r w:rsidRPr="00756A61">
        <w:t>Данные проекты нацелены на модернизацию и реабилитацию малых и крупных гидроэлектростанций, конверторных подстанций и высоковольтных линий электропередач. В рамках проектов государственных инвестиций в сфере энергетики будут сданы в эксплуатацию такие объекты, как: модернизированная Токтогульская ГЭС (будут заменены все 4 гидроагрегата), Камбаратинская ГЭС-2 (будет заменен второй гидроагрегат), Учкурганская ГЭС (будут заменены все 4 гидроагрегата) и т.д.</w:t>
      </w:r>
    </w:p>
    <w:p w:rsidR="00973245" w:rsidRPr="00756A61" w:rsidRDefault="00973245" w:rsidP="00AE3216">
      <w:pPr>
        <w:pStyle w:val="afa"/>
        <w:ind w:left="0" w:firstLine="709"/>
        <w:jc w:val="both"/>
      </w:pPr>
      <w:r w:rsidRPr="00756A61">
        <w:t>Также в этот период планируется запуск ряда новых проектов, целью которых является устойчивое развитие и улучшение энергетического сектора страны. Данные проекты будут основаны на принципах возобновляемых источников энергии и будут включать такие компоненты, как строительство новых малых гидроэлектростанций и разработки технико-экономического обоснования крупных солнечных электростанций. Финансирование вышеуказанных проектов планируется произвести за счет средств Всемирного банка, Зеленого климатического фонда и Европейского банка реконструкции и развития.</w:t>
      </w:r>
    </w:p>
    <w:p w:rsidR="00973245" w:rsidRPr="00756A61" w:rsidRDefault="00973245" w:rsidP="00AE3216">
      <w:pPr>
        <w:pStyle w:val="afa"/>
        <w:ind w:left="0" w:firstLine="709"/>
        <w:jc w:val="both"/>
      </w:pPr>
      <w:r w:rsidRPr="00756A61">
        <w:t xml:space="preserve">По Государственному агентству архитектуры, строительства и жилищно-коммунального хозяйства при Кабинете Министров Кыргызской Республики также предусматривается значительный объем финансирования на общую сумму 5 473,9  млн. сомов. </w:t>
      </w:r>
      <w:r w:rsidR="001E5864" w:rsidRPr="00756A61">
        <w:t xml:space="preserve">Продолжится реализация проектов «Реабилитация системы водоснабжения и канализации в г. Нарын фаза-2 (Швейцария, ЕБРР)», «Реабилитация системы водоснабжения и канализации в г. Кара-Суу» (ЕС, ЕБРР,ЕИБ), «Реабилитация системы водоснабжения и канализации в г. Узген» (ЕС,ЕБРР,ЕИБ), «Реабилитация системы водоснабжения в г. Каракол» (Швейцария, ЕБРР), «Реабилитация системы водоснабжения и канализации в городе Жалал-Абад Фаза-2» (ЕБРР), «Реабилитация системы водоснабжения и канализации в городе Майлуу-Суу» (ЕС,ЕИБ,ЕБРР),  </w:t>
      </w:r>
      <w:r w:rsidR="001E5864" w:rsidRPr="00756A61">
        <w:lastRenderedPageBreak/>
        <w:t xml:space="preserve">«Реабилитация системы водоснабжения в городе Токтогул» (ЕБРР),  «Реабилитация системы водоснабжения в городе Раззаков» (ЕС, ЕБРР), «Реабилитация системы водоснабжения и канализации в г. Ноокат» (ЕС,ЕБРР),а также планируется начать реализацию и освоение средств по </w:t>
      </w:r>
      <w:proofErr w:type="spellStart"/>
      <w:r w:rsidR="001E5864" w:rsidRPr="00756A61">
        <w:t>по</w:t>
      </w:r>
      <w:proofErr w:type="spellEnd"/>
      <w:r w:rsidR="001E5864" w:rsidRPr="00756A61">
        <w:t xml:space="preserve"> проектам: «Реабилитация системы водоснабжения в г. </w:t>
      </w:r>
      <w:proofErr w:type="spellStart"/>
      <w:r w:rsidR="001E5864" w:rsidRPr="00756A61">
        <w:t>Кадамжай</w:t>
      </w:r>
      <w:proofErr w:type="spellEnd"/>
      <w:r w:rsidR="001E5864" w:rsidRPr="00756A61">
        <w:t xml:space="preserve">» (ЕС.ЕБРР), «Реабилитация системы водоснабжения в </w:t>
      </w:r>
      <w:r w:rsidR="001E5864" w:rsidRPr="00756A61">
        <w:br/>
        <w:t>г. Таш-Кумыр(ЕС,ЕБРР)»,«Реабилитация системы водоснабжения в г. Кок-</w:t>
      </w:r>
      <w:proofErr w:type="spellStart"/>
      <w:r w:rsidR="001E5864" w:rsidRPr="00756A61">
        <w:t>Жангак</w:t>
      </w:r>
      <w:proofErr w:type="spellEnd"/>
      <w:r w:rsidR="001E5864" w:rsidRPr="00756A61">
        <w:t xml:space="preserve"> (ЕС,ЕБРР)»,«Реабилитация системы водоснабжения в г. </w:t>
      </w:r>
      <w:proofErr w:type="spellStart"/>
      <w:r w:rsidR="001E5864" w:rsidRPr="00756A61">
        <w:t>Айдаркен</w:t>
      </w:r>
      <w:proofErr w:type="spellEnd"/>
      <w:r w:rsidR="001E5864" w:rsidRPr="00756A61">
        <w:t xml:space="preserve"> (ЕС,ЕБРР)»,«Управления сточными водами Иссык-Куля» (АБР), «Проект сельского водоснабжения и санитарии 3» (ВБ), «Проект сельского водоснабжения и санитарии  3, Дополнительное финансирование» (ВБ), «Проект улучшение сельского водоснабжения и санитарии в Баткенской и Таласской областях» (ИБР,СФР), «Развитие сельского водоснабжения и санитарии в Нарын</w:t>
      </w:r>
      <w:r w:rsidR="001E5864" w:rsidRPr="00756A61">
        <w:rPr>
          <w:lang w:val="en-US"/>
        </w:rPr>
        <w:t>c</w:t>
      </w:r>
      <w:r w:rsidR="001E5864" w:rsidRPr="00756A61">
        <w:t xml:space="preserve">кой области» (АБР), «Улучшение системы управления твердыми отходами в г. Ош» (ИФЦА, ЕИБ, ЕБРР) «Улучшение системы управления твердыми отходами в г. Бишкек» (ИФЦА-ЕБРР) и «Строительство государственных школ» благодаря которой сфера образования пополнится на 34 школы. </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За этот период будет также продолжена реализация  следующих проектов в сфере социальной инфраструктуры, развития регионов: «Третий проект сельских инвестиций» (ВБ), «Проект регионального экономического развития </w:t>
      </w:r>
      <w:proofErr w:type="spellStart"/>
      <w:r w:rsidRPr="00756A61">
        <w:rPr>
          <w:rFonts w:ascii="Times New Roman" w:hAnsi="Times New Roman" w:cs="Times New Roman"/>
          <w:sz w:val="24"/>
          <w:szCs w:val="24"/>
        </w:rPr>
        <w:t>Ошской</w:t>
      </w:r>
      <w:proofErr w:type="spellEnd"/>
      <w:r w:rsidRPr="00756A61">
        <w:rPr>
          <w:rFonts w:ascii="Times New Roman" w:hAnsi="Times New Roman" w:cs="Times New Roman"/>
          <w:sz w:val="24"/>
          <w:szCs w:val="24"/>
        </w:rPr>
        <w:t xml:space="preserve"> области» (ВБ), «Проект регионального экономического развития Баткенской области» (ВБ), а также будет начата реализация проекта «Национальный проект инициатив сообществ (ВБ)».</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 Эти проекты нацелены на усиление регионального экономического развития, улучшение доступности и качества водоснабжения и улучшении санитарии, укреплении потенциала институтов в секторе водоснабжения и санитарии, уменьшение бедности и повышение уровня жизни сельского населения.</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Кроме того, в этот период планируется реализация проекта «Экологическое управление озером Иссык-Куль в целях устойчивого развития туризма», в рамках которого предусмотрено строительство канализационного очистного сооружения в г. </w:t>
      </w:r>
      <w:proofErr w:type="spellStart"/>
      <w:r w:rsidRPr="00756A61">
        <w:rPr>
          <w:rFonts w:ascii="Times New Roman" w:hAnsi="Times New Roman" w:cs="Times New Roman"/>
          <w:sz w:val="24"/>
          <w:szCs w:val="24"/>
        </w:rPr>
        <w:t>Чолпон-Ата</w:t>
      </w:r>
      <w:proofErr w:type="spellEnd"/>
      <w:r w:rsidRPr="00756A61">
        <w:rPr>
          <w:rFonts w:ascii="Times New Roman" w:hAnsi="Times New Roman" w:cs="Times New Roman"/>
          <w:sz w:val="24"/>
          <w:szCs w:val="24"/>
        </w:rPr>
        <w:t xml:space="preserve"> и строительство объектов туризма.</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Основная цель государственных инвестиций в водном секторе - усиление координации действий и улучшение в области водоснабжения, канализации, санитарии и гигиены, чтобы обеспечить достижение хороших результатов и укрепление здоровья населения путем доступа к качественной питьевой воде.</w:t>
      </w:r>
    </w:p>
    <w:p w:rsidR="00973245" w:rsidRPr="00756A61" w:rsidRDefault="00973245" w:rsidP="00AE3216">
      <w:pPr>
        <w:pStyle w:val="afa"/>
        <w:ind w:left="0" w:firstLine="709"/>
        <w:jc w:val="both"/>
      </w:pPr>
      <w:r w:rsidRPr="00756A61">
        <w:t xml:space="preserve">В рамках Стратегии развития строительной отрасли и государственной жилищной программы привлечены средства по линии, Германского банка развития, Саудовского фонда развития и Исламского банка развития. В планируемый период семьям с низким или средним доходом в сельской местности будут предоставлены доступные долгосрочные займы на жилищное финансирование в местной валюте. Общая сумма на 2026-2028 годы составит 8 966,4 </w:t>
      </w:r>
      <w:proofErr w:type="spellStart"/>
      <w:r w:rsidRPr="00756A61">
        <w:t>млн.сом</w:t>
      </w:r>
      <w:proofErr w:type="spellEnd"/>
      <w:r w:rsidRPr="00756A61">
        <w:t>.</w:t>
      </w:r>
    </w:p>
    <w:p w:rsidR="00973245" w:rsidRPr="00756A61" w:rsidRDefault="00973245" w:rsidP="00AE3216">
      <w:pPr>
        <w:pStyle w:val="afa"/>
        <w:ind w:left="0" w:firstLine="709"/>
        <w:jc w:val="both"/>
        <w:rPr>
          <w:iCs/>
        </w:rPr>
      </w:pPr>
      <w:r w:rsidRPr="00756A61">
        <w:rPr>
          <w:iCs/>
        </w:rPr>
        <w:t>Министерством чрезвычайных ситуаций Кыргызской Республики будут продолжены реализации следующих проектов на общую сумму 9 901,4 млн. сомов:</w:t>
      </w:r>
    </w:p>
    <w:p w:rsidR="00973245" w:rsidRPr="00756A61" w:rsidRDefault="00973245" w:rsidP="00AE3216">
      <w:pPr>
        <w:pStyle w:val="afa"/>
        <w:ind w:left="0" w:firstLine="709"/>
        <w:jc w:val="both"/>
        <w:rPr>
          <w:iCs/>
          <w:lang w:val="ky-KG"/>
        </w:rPr>
      </w:pPr>
      <w:r w:rsidRPr="00756A61">
        <w:rPr>
          <w:iCs/>
          <w:lang w:val="ky-KG"/>
        </w:rPr>
        <w:t>В рамках п</w:t>
      </w:r>
      <w:proofErr w:type="spellStart"/>
      <w:r w:rsidRPr="00756A61">
        <w:rPr>
          <w:iCs/>
        </w:rPr>
        <w:t>роект</w:t>
      </w:r>
      <w:proofErr w:type="spellEnd"/>
      <w:r w:rsidRPr="00756A61">
        <w:rPr>
          <w:iCs/>
          <w:lang w:val="ky-KG"/>
        </w:rPr>
        <w:t>ов</w:t>
      </w:r>
      <w:r w:rsidRPr="00756A61">
        <w:rPr>
          <w:iCs/>
        </w:rPr>
        <w:t xml:space="preserve"> «Повышение устойчивости к рискам стихийных бедствий в Кыргызстане» (ВБ) и Дополнительное финансирование проекта «Повышение устойчивости к рискам стихийных бедствий в Кыргызстане» (ВБ)</w:t>
      </w:r>
      <w:r w:rsidRPr="00756A61">
        <w:rPr>
          <w:iCs/>
          <w:lang w:val="ky-KG"/>
        </w:rPr>
        <w:t xml:space="preserve"> будет разработка программы перестрахования, усиление подхода к управлению страховыми претензиями (страховыми требованиями), а также строительство и сдача в эксплуатацию 40 школ по всей территории страны.</w:t>
      </w:r>
    </w:p>
    <w:p w:rsidR="00973245" w:rsidRPr="00756A61" w:rsidRDefault="00973245" w:rsidP="00AE3216">
      <w:pPr>
        <w:spacing w:after="0" w:line="240" w:lineRule="auto"/>
        <w:ind w:firstLine="709"/>
        <w:jc w:val="both"/>
        <w:rPr>
          <w:rFonts w:ascii="Times New Roman" w:hAnsi="Times New Roman" w:cs="Times New Roman"/>
          <w:iCs/>
          <w:sz w:val="24"/>
          <w:szCs w:val="24"/>
        </w:rPr>
      </w:pPr>
      <w:r w:rsidRPr="00756A61">
        <w:rPr>
          <w:rFonts w:ascii="Times New Roman" w:hAnsi="Times New Roman" w:cs="Times New Roman"/>
          <w:iCs/>
          <w:sz w:val="24"/>
          <w:szCs w:val="24"/>
        </w:rPr>
        <w:t xml:space="preserve">В рамках проекта «Управление рисками оползней в Кыргызской Республике» (АБР) будут выполнены в указанный период </w:t>
      </w:r>
      <w:proofErr w:type="spellStart"/>
      <w:r w:rsidRPr="00756A61">
        <w:rPr>
          <w:rFonts w:ascii="Times New Roman" w:hAnsi="Times New Roman" w:cs="Times New Roman"/>
          <w:iCs/>
          <w:sz w:val="24"/>
          <w:szCs w:val="24"/>
        </w:rPr>
        <w:t>митигационные</w:t>
      </w:r>
      <w:proofErr w:type="spellEnd"/>
      <w:r w:rsidRPr="00756A61">
        <w:rPr>
          <w:rFonts w:ascii="Times New Roman" w:hAnsi="Times New Roman" w:cs="Times New Roman"/>
          <w:iCs/>
          <w:sz w:val="24"/>
          <w:szCs w:val="24"/>
        </w:rPr>
        <w:t xml:space="preserve"> работы от оползневого риска путем строительство защитных дамб и </w:t>
      </w:r>
      <w:proofErr w:type="spellStart"/>
      <w:r w:rsidRPr="00756A61">
        <w:rPr>
          <w:rFonts w:ascii="Times New Roman" w:hAnsi="Times New Roman" w:cs="Times New Roman"/>
          <w:iCs/>
          <w:sz w:val="24"/>
          <w:szCs w:val="24"/>
        </w:rPr>
        <w:t>митигационные</w:t>
      </w:r>
      <w:proofErr w:type="spellEnd"/>
      <w:r w:rsidRPr="00756A61">
        <w:rPr>
          <w:rFonts w:ascii="Times New Roman" w:hAnsi="Times New Roman" w:cs="Times New Roman"/>
          <w:iCs/>
          <w:sz w:val="24"/>
          <w:szCs w:val="24"/>
        </w:rPr>
        <w:t xml:space="preserve"> работы от оползневого </w:t>
      </w:r>
      <w:r w:rsidRPr="00756A61">
        <w:rPr>
          <w:rFonts w:ascii="Times New Roman" w:hAnsi="Times New Roman" w:cs="Times New Roman"/>
          <w:iCs/>
          <w:sz w:val="24"/>
          <w:szCs w:val="24"/>
        </w:rPr>
        <w:lastRenderedPageBreak/>
        <w:t xml:space="preserve">риска путем террасирования по стабилизации </w:t>
      </w:r>
      <w:proofErr w:type="spellStart"/>
      <w:r w:rsidRPr="00756A61">
        <w:rPr>
          <w:rFonts w:ascii="Times New Roman" w:hAnsi="Times New Roman" w:cs="Times New Roman"/>
          <w:iCs/>
          <w:sz w:val="24"/>
          <w:szCs w:val="24"/>
        </w:rPr>
        <w:t>оползнеопасных</w:t>
      </w:r>
      <w:proofErr w:type="spellEnd"/>
      <w:r w:rsidRPr="00756A61">
        <w:rPr>
          <w:rFonts w:ascii="Times New Roman" w:hAnsi="Times New Roman" w:cs="Times New Roman"/>
          <w:iCs/>
          <w:sz w:val="24"/>
          <w:szCs w:val="24"/>
        </w:rPr>
        <w:t xml:space="preserve"> склонов на территории </w:t>
      </w:r>
      <w:proofErr w:type="spellStart"/>
      <w:r w:rsidRPr="00756A61">
        <w:rPr>
          <w:rFonts w:ascii="Times New Roman" w:hAnsi="Times New Roman" w:cs="Times New Roman"/>
          <w:iCs/>
          <w:sz w:val="24"/>
          <w:szCs w:val="24"/>
        </w:rPr>
        <w:t>Ошской</w:t>
      </w:r>
      <w:proofErr w:type="spellEnd"/>
      <w:r w:rsidRPr="00756A61">
        <w:rPr>
          <w:rFonts w:ascii="Times New Roman" w:hAnsi="Times New Roman" w:cs="Times New Roman"/>
          <w:iCs/>
          <w:sz w:val="24"/>
          <w:szCs w:val="24"/>
        </w:rPr>
        <w:t xml:space="preserve"> и </w:t>
      </w:r>
      <w:proofErr w:type="spellStart"/>
      <w:r w:rsidRPr="00756A61">
        <w:rPr>
          <w:rFonts w:ascii="Times New Roman" w:hAnsi="Times New Roman" w:cs="Times New Roman"/>
          <w:iCs/>
          <w:sz w:val="24"/>
          <w:szCs w:val="24"/>
        </w:rPr>
        <w:t>Жалалабадских</w:t>
      </w:r>
      <w:proofErr w:type="spellEnd"/>
      <w:r w:rsidRPr="00756A61">
        <w:rPr>
          <w:rFonts w:ascii="Times New Roman" w:hAnsi="Times New Roman" w:cs="Times New Roman"/>
          <w:iCs/>
          <w:sz w:val="24"/>
          <w:szCs w:val="24"/>
        </w:rPr>
        <w:t xml:space="preserve"> областей.</w:t>
      </w:r>
    </w:p>
    <w:p w:rsidR="00973245" w:rsidRPr="00756A61" w:rsidRDefault="00973245" w:rsidP="00AE3216">
      <w:pPr>
        <w:pStyle w:val="afa"/>
        <w:ind w:left="0" w:firstLine="709"/>
        <w:jc w:val="both"/>
        <w:rPr>
          <w:iCs/>
        </w:rPr>
      </w:pPr>
      <w:r w:rsidRPr="00756A61">
        <w:rPr>
          <w:iCs/>
        </w:rPr>
        <w:t>«Повышение устойчивости водных ресурсов к изменению климата и стихийным бедствиям» (АБР).</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За этот период в секторе чрезвычайных ситуаций планируется начать реализацию следующих проектов: </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По проекту Второе дополнительное финансирование проекта ВБ Повышение устойчивости к рискам стихийных бедствий в КР (ВБ) основная деятельность направлена на реконструкцию и строительство 16 школ (из них предварительно 9 школ подлежит к реконструкции и 7 школ к новому строительству), а также планируется обеспечение школ минимальным количеством оборудования и инвентаря.</w:t>
      </w:r>
    </w:p>
    <w:p w:rsidR="00973245" w:rsidRPr="00756A61" w:rsidRDefault="00973245" w:rsidP="00AE3216">
      <w:pPr>
        <w:spacing w:after="0" w:line="240" w:lineRule="auto"/>
        <w:ind w:firstLine="709"/>
        <w:jc w:val="both"/>
        <w:rPr>
          <w:rFonts w:ascii="Times New Roman" w:hAnsi="Times New Roman" w:cs="Times New Roman"/>
          <w:sz w:val="24"/>
          <w:szCs w:val="24"/>
        </w:rPr>
      </w:pPr>
      <w:r w:rsidRPr="00756A61">
        <w:rPr>
          <w:rFonts w:ascii="Times New Roman" w:hAnsi="Times New Roman" w:cs="Times New Roman"/>
          <w:sz w:val="24"/>
          <w:szCs w:val="24"/>
        </w:rPr>
        <w:t xml:space="preserve">Программа RESILAND CA+: Проект устойчивого восстановления ландшафтов в Кыргызской Республике направлена на создание национальной системы мониторинга ледников и снежного покрова, модернизация национальной системы мониторинга селей. Обе системы будут являться неотъемлемой частью Единой системы комплексного мониторинга и прогнозирования ЧС. А также озеленение, ограждение и другие мелкомасштабные работы в верховьях рек на территории. </w:t>
      </w:r>
    </w:p>
    <w:p w:rsidR="006374F1" w:rsidRPr="00756A61" w:rsidRDefault="006374F1" w:rsidP="00AE3216">
      <w:pPr>
        <w:spacing w:after="0" w:line="240" w:lineRule="auto"/>
        <w:ind w:firstLine="540"/>
        <w:jc w:val="both"/>
        <w:rPr>
          <w:rFonts w:ascii="Times New Roman" w:eastAsia="Times New Roman" w:hAnsi="Times New Roman" w:cs="Times New Roman"/>
          <w:iCs/>
          <w:sz w:val="24"/>
          <w:szCs w:val="24"/>
          <w:lang w:eastAsia="ru-RU"/>
        </w:rPr>
      </w:pPr>
    </w:p>
    <w:p w:rsidR="006374F1" w:rsidRPr="00756A61" w:rsidRDefault="006374F1" w:rsidP="00AE3216">
      <w:pPr>
        <w:spacing w:after="0" w:line="240" w:lineRule="auto"/>
        <w:jc w:val="both"/>
        <w:rPr>
          <w:rFonts w:ascii="Times New Roman" w:eastAsia="Times New Roman" w:hAnsi="Times New Roman" w:cs="Times New Roman"/>
          <w:b/>
          <w:bCs/>
          <w:sz w:val="24"/>
          <w:szCs w:val="20"/>
          <w:lang w:eastAsia="ru-RU"/>
        </w:rPr>
      </w:pPr>
      <w:r w:rsidRPr="00756A61">
        <w:rPr>
          <w:rFonts w:ascii="Times New Roman" w:eastAsia="Times New Roman" w:hAnsi="Times New Roman" w:cs="Times New Roman"/>
          <w:b/>
          <w:bCs/>
          <w:sz w:val="24"/>
          <w:szCs w:val="20"/>
          <w:lang w:eastAsia="ru-RU"/>
        </w:rPr>
        <w:t>Таблица 1. Внешнее и внутреннее финансирование</w:t>
      </w:r>
    </w:p>
    <w:tbl>
      <w:tblPr>
        <w:tblW w:w="92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7"/>
        <w:gridCol w:w="64"/>
        <w:gridCol w:w="783"/>
        <w:gridCol w:w="986"/>
        <w:gridCol w:w="986"/>
        <w:gridCol w:w="1127"/>
        <w:gridCol w:w="977"/>
        <w:gridCol w:w="463"/>
        <w:gridCol w:w="429"/>
        <w:gridCol w:w="632"/>
        <w:gridCol w:w="276"/>
        <w:gridCol w:w="892"/>
        <w:gridCol w:w="892"/>
      </w:tblGrid>
      <w:tr w:rsidR="00AE3216" w:rsidRPr="00756A61" w:rsidTr="001E3150">
        <w:trPr>
          <w:trHeight w:val="146"/>
        </w:trPr>
        <w:tc>
          <w:tcPr>
            <w:tcW w:w="773" w:type="dxa"/>
            <w:gridSpan w:val="2"/>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787" w:type="dxa"/>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992" w:type="dxa"/>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992" w:type="dxa"/>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1134" w:type="dxa"/>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1449" w:type="dxa"/>
            <w:gridSpan w:val="2"/>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1067" w:type="dxa"/>
            <w:gridSpan w:val="2"/>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i/>
                <w:iCs/>
                <w:sz w:val="15"/>
                <w:szCs w:val="15"/>
                <w:lang w:eastAsia="ru-RU"/>
              </w:rPr>
            </w:pPr>
          </w:p>
        </w:tc>
        <w:tc>
          <w:tcPr>
            <w:tcW w:w="276" w:type="dxa"/>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Times New Roman" w:hAnsi="Times New Roman" w:cs="Times New Roman"/>
                <w:sz w:val="15"/>
                <w:szCs w:val="15"/>
                <w:lang w:eastAsia="ru-RU"/>
              </w:rPr>
            </w:pPr>
          </w:p>
        </w:tc>
        <w:tc>
          <w:tcPr>
            <w:tcW w:w="1794" w:type="dxa"/>
            <w:gridSpan w:val="2"/>
            <w:tcBorders>
              <w:top w:val="nil"/>
              <w:left w:val="nil"/>
              <w:bottom w:val="nil"/>
              <w:right w:val="nil"/>
            </w:tcBorders>
          </w:tcPr>
          <w:p w:rsidR="006374F1" w:rsidRPr="00756A61" w:rsidRDefault="001D1B89" w:rsidP="00AE3216">
            <w:pPr>
              <w:tabs>
                <w:tab w:val="left" w:pos="318"/>
              </w:tabs>
              <w:spacing w:after="0" w:line="240" w:lineRule="auto"/>
              <w:jc w:val="right"/>
              <w:rPr>
                <w:rFonts w:ascii="Times New Roman" w:eastAsia="Times New Roman" w:hAnsi="Times New Roman" w:cs="Times New Roman"/>
                <w:iCs/>
                <w:sz w:val="15"/>
                <w:szCs w:val="15"/>
                <w:lang w:eastAsia="ru-RU"/>
              </w:rPr>
            </w:pPr>
            <w:r w:rsidRPr="00756A61">
              <w:rPr>
                <w:rFonts w:ascii="Times New Roman" w:eastAsia="Times New Roman" w:hAnsi="Times New Roman" w:cs="Times New Roman"/>
                <w:iCs/>
                <w:sz w:val="15"/>
                <w:szCs w:val="15"/>
                <w:lang w:eastAsia="ru-RU"/>
              </w:rPr>
              <w:t xml:space="preserve">        </w:t>
            </w:r>
            <w:r w:rsidR="006374F1" w:rsidRPr="00756A61">
              <w:rPr>
                <w:rFonts w:ascii="Times New Roman" w:eastAsia="Times New Roman" w:hAnsi="Times New Roman" w:cs="Times New Roman"/>
                <w:iCs/>
                <w:sz w:val="15"/>
                <w:szCs w:val="15"/>
                <w:lang w:eastAsia="ru-RU"/>
              </w:rPr>
              <w:t>млн. сомов</w:t>
            </w:r>
          </w:p>
        </w:tc>
      </w:tr>
      <w:tr w:rsidR="00AE3216" w:rsidRPr="00756A61" w:rsidTr="001E3150">
        <w:trPr>
          <w:trHeight w:val="625"/>
        </w:trPr>
        <w:tc>
          <w:tcPr>
            <w:tcW w:w="1560" w:type="dxa"/>
            <w:gridSpan w:val="3"/>
            <w:shd w:val="clear" w:color="auto" w:fill="auto"/>
            <w:noWrap/>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ПГИ</w:t>
            </w:r>
          </w:p>
        </w:tc>
        <w:tc>
          <w:tcPr>
            <w:tcW w:w="992" w:type="dxa"/>
            <w:shd w:val="clear" w:color="auto" w:fill="auto"/>
            <w:noWrap/>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2021 факт</w:t>
            </w:r>
          </w:p>
        </w:tc>
        <w:tc>
          <w:tcPr>
            <w:tcW w:w="992" w:type="dxa"/>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2022 факт</w:t>
            </w:r>
          </w:p>
        </w:tc>
        <w:tc>
          <w:tcPr>
            <w:tcW w:w="1134" w:type="dxa"/>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2023 факт</w:t>
            </w:r>
          </w:p>
        </w:tc>
        <w:tc>
          <w:tcPr>
            <w:tcW w:w="983" w:type="dxa"/>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 xml:space="preserve">2024 </w:t>
            </w:r>
          </w:p>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Факт</w:t>
            </w:r>
          </w:p>
        </w:tc>
        <w:tc>
          <w:tcPr>
            <w:tcW w:w="897" w:type="dxa"/>
            <w:gridSpan w:val="2"/>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 xml:space="preserve">2025 </w:t>
            </w:r>
          </w:p>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утв.</w:t>
            </w:r>
          </w:p>
        </w:tc>
        <w:tc>
          <w:tcPr>
            <w:tcW w:w="912" w:type="dxa"/>
            <w:gridSpan w:val="2"/>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2026 прогноз</w:t>
            </w:r>
          </w:p>
        </w:tc>
        <w:tc>
          <w:tcPr>
            <w:tcW w:w="897" w:type="dxa"/>
            <w:shd w:val="clear" w:color="auto" w:fill="auto"/>
            <w:vAlign w:val="center"/>
            <w:hideMark/>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2027 прогноз</w:t>
            </w:r>
          </w:p>
        </w:tc>
        <w:tc>
          <w:tcPr>
            <w:tcW w:w="897" w:type="dxa"/>
            <w:vAlign w:val="center"/>
          </w:tcPr>
          <w:p w:rsidR="00354EAD" w:rsidRPr="00756A61" w:rsidRDefault="00354EAD" w:rsidP="00AE3216">
            <w:pPr>
              <w:spacing w:after="0" w:line="240" w:lineRule="auto"/>
              <w:jc w:val="center"/>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2028 прогноз</w:t>
            </w:r>
          </w:p>
        </w:tc>
      </w:tr>
      <w:tr w:rsidR="00AE3216" w:rsidRPr="00756A61" w:rsidTr="001E3150">
        <w:trPr>
          <w:trHeight w:val="315"/>
        </w:trPr>
        <w:tc>
          <w:tcPr>
            <w:tcW w:w="709" w:type="dxa"/>
            <w:vMerge w:val="restart"/>
            <w:shd w:val="clear" w:color="auto" w:fill="auto"/>
            <w:vAlign w:val="center"/>
            <w:hideMark/>
          </w:tcPr>
          <w:p w:rsidR="00354EAD" w:rsidRPr="00756A61" w:rsidRDefault="00354EAD" w:rsidP="00AE3216">
            <w:pPr>
              <w:spacing w:after="0" w:line="240" w:lineRule="auto"/>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Внеш.</w:t>
            </w:r>
          </w:p>
        </w:tc>
        <w:tc>
          <w:tcPr>
            <w:tcW w:w="851" w:type="dxa"/>
            <w:gridSpan w:val="2"/>
            <w:shd w:val="clear" w:color="auto" w:fill="auto"/>
            <w:noWrap/>
            <w:vAlign w:val="center"/>
            <w:hideMark/>
          </w:tcPr>
          <w:p w:rsidR="00354EAD" w:rsidRPr="00756A61" w:rsidRDefault="00354EAD" w:rsidP="00AE3216">
            <w:pPr>
              <w:spacing w:after="0" w:line="240" w:lineRule="auto"/>
              <w:rPr>
                <w:rFonts w:ascii="Times New Roman" w:eastAsia="Times New Roman" w:hAnsi="Times New Roman" w:cs="Times New Roman"/>
                <w:sz w:val="15"/>
                <w:szCs w:val="15"/>
                <w:lang w:eastAsia="ru-RU"/>
              </w:rPr>
            </w:pPr>
            <w:r w:rsidRPr="00756A61">
              <w:rPr>
                <w:rFonts w:ascii="Times New Roman" w:eastAsia="Times New Roman" w:hAnsi="Times New Roman" w:cs="Times New Roman"/>
                <w:sz w:val="15"/>
                <w:szCs w:val="15"/>
                <w:lang w:eastAsia="ru-RU"/>
              </w:rPr>
              <w:t>Гранты</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8 475,61</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11 851,87</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15 041,0</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11 045,2</w:t>
            </w:r>
          </w:p>
        </w:tc>
        <w:tc>
          <w:tcPr>
            <w:tcW w:w="897" w:type="dxa"/>
            <w:gridSpan w:val="2"/>
            <w:shd w:val="clear" w:color="000000" w:fill="FFFFFF"/>
            <w:vAlign w:val="center"/>
          </w:tcPr>
          <w:p w:rsidR="00354EAD" w:rsidRPr="00756A61" w:rsidRDefault="00354EAD" w:rsidP="00AE3216">
            <w:pPr>
              <w:spacing w:after="0"/>
              <w:ind w:left="-145"/>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13 667,5</w:t>
            </w:r>
          </w:p>
        </w:tc>
        <w:tc>
          <w:tcPr>
            <w:tcW w:w="912" w:type="dxa"/>
            <w:gridSpan w:val="2"/>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12 930,2</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9 176,4</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4 335,1</w:t>
            </w:r>
          </w:p>
        </w:tc>
      </w:tr>
      <w:tr w:rsidR="00AE3216" w:rsidRPr="00756A61" w:rsidTr="001E3150">
        <w:trPr>
          <w:trHeight w:val="315"/>
        </w:trPr>
        <w:tc>
          <w:tcPr>
            <w:tcW w:w="709" w:type="dxa"/>
            <w:vMerge/>
            <w:vAlign w:val="center"/>
            <w:hideMark/>
          </w:tcPr>
          <w:p w:rsidR="00354EAD" w:rsidRPr="00756A61" w:rsidRDefault="00354EAD" w:rsidP="00AE3216">
            <w:pPr>
              <w:spacing w:after="0" w:line="240" w:lineRule="auto"/>
              <w:rPr>
                <w:rFonts w:ascii="Times New Roman" w:eastAsia="Times New Roman" w:hAnsi="Times New Roman" w:cs="Times New Roman"/>
                <w:b/>
                <w:bCs/>
                <w:sz w:val="15"/>
                <w:szCs w:val="15"/>
                <w:lang w:eastAsia="ru-RU"/>
              </w:rPr>
            </w:pPr>
          </w:p>
        </w:tc>
        <w:tc>
          <w:tcPr>
            <w:tcW w:w="851" w:type="dxa"/>
            <w:gridSpan w:val="2"/>
            <w:shd w:val="clear" w:color="auto" w:fill="auto"/>
            <w:noWrap/>
            <w:vAlign w:val="center"/>
            <w:hideMark/>
          </w:tcPr>
          <w:p w:rsidR="00354EAD" w:rsidRPr="00756A61" w:rsidRDefault="00354EAD" w:rsidP="00AE3216">
            <w:pPr>
              <w:spacing w:after="0" w:line="240" w:lineRule="auto"/>
              <w:rPr>
                <w:rFonts w:ascii="Times New Roman" w:eastAsia="Times New Roman" w:hAnsi="Times New Roman" w:cs="Times New Roman"/>
                <w:sz w:val="15"/>
                <w:szCs w:val="15"/>
                <w:lang w:eastAsia="ru-RU"/>
              </w:rPr>
            </w:pPr>
            <w:r w:rsidRPr="00756A61">
              <w:rPr>
                <w:rFonts w:ascii="Times New Roman" w:eastAsia="Times New Roman" w:hAnsi="Times New Roman" w:cs="Times New Roman"/>
                <w:sz w:val="15"/>
                <w:szCs w:val="15"/>
                <w:lang w:eastAsia="ru-RU"/>
              </w:rPr>
              <w:t>Кредиты</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17 955,54</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20513,63</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24 555,7</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24 124,9</w:t>
            </w:r>
          </w:p>
        </w:tc>
        <w:tc>
          <w:tcPr>
            <w:tcW w:w="897" w:type="dxa"/>
            <w:gridSpan w:val="2"/>
            <w:shd w:val="clear" w:color="000000" w:fill="FFFFFF"/>
            <w:vAlign w:val="center"/>
          </w:tcPr>
          <w:p w:rsidR="00354EAD" w:rsidRPr="00756A61" w:rsidRDefault="00354EAD" w:rsidP="00AE3216">
            <w:pPr>
              <w:spacing w:after="0"/>
              <w:ind w:left="-145"/>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28 218,1</w:t>
            </w:r>
          </w:p>
        </w:tc>
        <w:tc>
          <w:tcPr>
            <w:tcW w:w="912" w:type="dxa"/>
            <w:gridSpan w:val="2"/>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29 235,7</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31 325,2</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33 062,1</w:t>
            </w:r>
          </w:p>
        </w:tc>
      </w:tr>
      <w:tr w:rsidR="00AE3216" w:rsidRPr="00756A61" w:rsidTr="001E3150">
        <w:trPr>
          <w:trHeight w:val="315"/>
        </w:trPr>
        <w:tc>
          <w:tcPr>
            <w:tcW w:w="1560" w:type="dxa"/>
            <w:gridSpan w:val="3"/>
            <w:shd w:val="clear" w:color="auto" w:fill="auto"/>
            <w:vAlign w:val="center"/>
            <w:hideMark/>
          </w:tcPr>
          <w:p w:rsidR="00354EAD" w:rsidRPr="00756A61" w:rsidRDefault="00354EAD" w:rsidP="00AE3216">
            <w:pPr>
              <w:spacing w:after="0" w:line="240" w:lineRule="auto"/>
              <w:rPr>
                <w:rFonts w:ascii="Times New Roman" w:eastAsia="Times New Roman" w:hAnsi="Times New Roman" w:cs="Times New Roman"/>
                <w:b/>
                <w:bCs/>
                <w:sz w:val="15"/>
                <w:szCs w:val="15"/>
                <w:lang w:eastAsia="ru-RU"/>
              </w:rPr>
            </w:pPr>
            <w:r w:rsidRPr="00756A61">
              <w:rPr>
                <w:rFonts w:ascii="Times New Roman" w:eastAsia="Times New Roman" w:hAnsi="Times New Roman" w:cs="Times New Roman"/>
                <w:b/>
                <w:bCs/>
                <w:sz w:val="15"/>
                <w:szCs w:val="15"/>
                <w:lang w:eastAsia="ru-RU"/>
              </w:rPr>
              <w:t>Всего внешнее</w:t>
            </w:r>
          </w:p>
        </w:tc>
        <w:tc>
          <w:tcPr>
            <w:tcW w:w="992" w:type="dxa"/>
            <w:shd w:val="clear" w:color="auto" w:fill="auto"/>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26 431,14</w:t>
            </w:r>
          </w:p>
        </w:tc>
        <w:tc>
          <w:tcPr>
            <w:tcW w:w="992" w:type="dxa"/>
            <w:shd w:val="clear" w:color="auto" w:fill="auto"/>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32 365,49</w:t>
            </w:r>
          </w:p>
        </w:tc>
        <w:tc>
          <w:tcPr>
            <w:tcW w:w="1134" w:type="dxa"/>
            <w:shd w:val="clear" w:color="auto" w:fill="auto"/>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39 596,7</w:t>
            </w:r>
          </w:p>
        </w:tc>
        <w:tc>
          <w:tcPr>
            <w:tcW w:w="983" w:type="dxa"/>
            <w:shd w:val="clear" w:color="auto" w:fill="auto"/>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35 170,1</w:t>
            </w:r>
          </w:p>
        </w:tc>
        <w:tc>
          <w:tcPr>
            <w:tcW w:w="897" w:type="dxa"/>
            <w:gridSpan w:val="2"/>
            <w:shd w:val="clear" w:color="000000" w:fill="FFFFFF"/>
            <w:vAlign w:val="center"/>
          </w:tcPr>
          <w:p w:rsidR="00354EAD" w:rsidRPr="00756A61" w:rsidRDefault="00354EAD" w:rsidP="00AE3216">
            <w:pPr>
              <w:spacing w:after="0"/>
              <w:ind w:left="-145"/>
              <w:jc w:val="center"/>
              <w:rPr>
                <w:rFonts w:ascii="Times New Roman" w:eastAsia="Calibri" w:hAnsi="Times New Roman" w:cs="Times New Roman"/>
                <w:b/>
                <w:bCs/>
                <w:sz w:val="15"/>
                <w:szCs w:val="15"/>
              </w:rPr>
            </w:pPr>
            <w:r w:rsidRPr="00756A61">
              <w:rPr>
                <w:rFonts w:ascii="Times New Roman" w:eastAsia="Calibri" w:hAnsi="Times New Roman" w:cs="Times New Roman"/>
                <w:b/>
                <w:sz w:val="15"/>
                <w:szCs w:val="15"/>
              </w:rPr>
              <w:t>41 885,7</w:t>
            </w:r>
          </w:p>
        </w:tc>
        <w:tc>
          <w:tcPr>
            <w:tcW w:w="912" w:type="dxa"/>
            <w:gridSpan w:val="2"/>
            <w:shd w:val="clear" w:color="000000" w:fill="FFFFFF"/>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42 165, 9</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40 501,6</w:t>
            </w:r>
          </w:p>
        </w:tc>
        <w:tc>
          <w:tcPr>
            <w:tcW w:w="897" w:type="dxa"/>
            <w:shd w:val="clear" w:color="000000" w:fill="FFFFFF"/>
            <w:vAlign w:val="center"/>
          </w:tcPr>
          <w:p w:rsidR="00354EAD" w:rsidRPr="00756A61" w:rsidRDefault="00354EAD" w:rsidP="00AE3216">
            <w:pPr>
              <w:spacing w:after="0"/>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37 397,2</w:t>
            </w:r>
          </w:p>
        </w:tc>
      </w:tr>
      <w:tr w:rsidR="00AE3216" w:rsidRPr="00756A61" w:rsidTr="001E3150">
        <w:trPr>
          <w:trHeight w:val="630"/>
        </w:trPr>
        <w:tc>
          <w:tcPr>
            <w:tcW w:w="709" w:type="dxa"/>
            <w:shd w:val="clear" w:color="auto" w:fill="auto"/>
            <w:vAlign w:val="center"/>
            <w:hideMark/>
          </w:tcPr>
          <w:p w:rsidR="00354EAD" w:rsidRPr="00756A61" w:rsidRDefault="00354EAD" w:rsidP="00AE3216">
            <w:pPr>
              <w:spacing w:after="0" w:line="240" w:lineRule="auto"/>
              <w:rPr>
                <w:rFonts w:ascii="Times New Roman" w:eastAsia="Times New Roman" w:hAnsi="Times New Roman" w:cs="Times New Roman"/>
                <w:b/>
                <w:bCs/>
                <w:sz w:val="15"/>
                <w:szCs w:val="15"/>
                <w:lang w:eastAsia="ru-RU"/>
              </w:rPr>
            </w:pPr>
            <w:proofErr w:type="spellStart"/>
            <w:r w:rsidRPr="00756A61">
              <w:rPr>
                <w:rFonts w:ascii="Times New Roman" w:eastAsia="Times New Roman" w:hAnsi="Times New Roman" w:cs="Times New Roman"/>
                <w:b/>
                <w:bCs/>
                <w:sz w:val="15"/>
                <w:szCs w:val="15"/>
                <w:lang w:eastAsia="ru-RU"/>
              </w:rPr>
              <w:t>Внутр</w:t>
            </w:r>
            <w:proofErr w:type="spellEnd"/>
            <w:r w:rsidRPr="00756A61">
              <w:rPr>
                <w:rFonts w:ascii="Times New Roman" w:eastAsia="Times New Roman" w:hAnsi="Times New Roman" w:cs="Times New Roman"/>
                <w:b/>
                <w:bCs/>
                <w:sz w:val="15"/>
                <w:szCs w:val="15"/>
                <w:lang w:eastAsia="ru-RU"/>
              </w:rPr>
              <w:t>.</w:t>
            </w:r>
          </w:p>
        </w:tc>
        <w:tc>
          <w:tcPr>
            <w:tcW w:w="851" w:type="dxa"/>
            <w:gridSpan w:val="2"/>
            <w:shd w:val="clear" w:color="auto" w:fill="auto"/>
            <w:noWrap/>
            <w:vAlign w:val="center"/>
            <w:hideMark/>
          </w:tcPr>
          <w:p w:rsidR="00354EAD" w:rsidRPr="00756A61" w:rsidRDefault="00354EAD" w:rsidP="00AE3216">
            <w:pPr>
              <w:spacing w:after="0" w:line="240" w:lineRule="auto"/>
              <w:rPr>
                <w:rFonts w:ascii="Times New Roman" w:eastAsia="Times New Roman" w:hAnsi="Times New Roman" w:cs="Times New Roman"/>
                <w:sz w:val="15"/>
                <w:szCs w:val="15"/>
                <w:lang w:eastAsia="ru-RU"/>
              </w:rPr>
            </w:pPr>
            <w:r w:rsidRPr="00756A61">
              <w:rPr>
                <w:rFonts w:ascii="Times New Roman" w:eastAsia="Times New Roman" w:hAnsi="Times New Roman" w:cs="Times New Roman"/>
                <w:sz w:val="15"/>
                <w:szCs w:val="15"/>
                <w:lang w:eastAsia="ru-RU"/>
              </w:rPr>
              <w:t>Софинансирование КМКР</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1 399,85</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922,40</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969,1</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1 087,3</w:t>
            </w:r>
          </w:p>
        </w:tc>
        <w:tc>
          <w:tcPr>
            <w:tcW w:w="897" w:type="dxa"/>
            <w:gridSpan w:val="2"/>
            <w:shd w:val="clear" w:color="000000" w:fill="FFFFFF"/>
            <w:vAlign w:val="center"/>
          </w:tcPr>
          <w:p w:rsidR="00354EAD" w:rsidRPr="00756A61" w:rsidRDefault="00354EAD" w:rsidP="00AE3216">
            <w:pPr>
              <w:spacing w:after="0" w:line="240" w:lineRule="auto"/>
              <w:ind w:left="-145"/>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2 361,6</w:t>
            </w:r>
          </w:p>
        </w:tc>
        <w:tc>
          <w:tcPr>
            <w:tcW w:w="912" w:type="dxa"/>
            <w:gridSpan w:val="2"/>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2 451,2</w:t>
            </w:r>
          </w:p>
        </w:tc>
        <w:tc>
          <w:tcPr>
            <w:tcW w:w="897" w:type="dxa"/>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3 003,8</w:t>
            </w:r>
          </w:p>
        </w:tc>
        <w:tc>
          <w:tcPr>
            <w:tcW w:w="897" w:type="dxa"/>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2 887,7</w:t>
            </w:r>
          </w:p>
        </w:tc>
      </w:tr>
      <w:tr w:rsidR="00AE3216" w:rsidRPr="00756A61" w:rsidTr="001E3150">
        <w:trPr>
          <w:trHeight w:val="315"/>
        </w:trPr>
        <w:tc>
          <w:tcPr>
            <w:tcW w:w="1560" w:type="dxa"/>
            <w:gridSpan w:val="3"/>
            <w:shd w:val="clear" w:color="auto" w:fill="auto"/>
            <w:noWrap/>
            <w:vAlign w:val="center"/>
            <w:hideMark/>
          </w:tcPr>
          <w:p w:rsidR="00354EAD" w:rsidRPr="00756A61" w:rsidRDefault="00354EAD" w:rsidP="00AE3216">
            <w:pPr>
              <w:spacing w:after="0" w:line="240" w:lineRule="auto"/>
              <w:jc w:val="center"/>
              <w:rPr>
                <w:rFonts w:ascii="Times New Roman" w:eastAsia="Times New Roman" w:hAnsi="Times New Roman" w:cs="Times New Roman"/>
                <w:sz w:val="15"/>
                <w:szCs w:val="15"/>
                <w:lang w:eastAsia="ru-RU"/>
              </w:rPr>
            </w:pPr>
            <w:r w:rsidRPr="00756A61">
              <w:rPr>
                <w:rFonts w:ascii="Times New Roman" w:eastAsia="Times New Roman" w:hAnsi="Times New Roman" w:cs="Times New Roman"/>
                <w:b/>
                <w:bCs/>
                <w:sz w:val="15"/>
                <w:szCs w:val="15"/>
                <w:lang w:eastAsia="ru-RU"/>
              </w:rPr>
              <w:t>Итого</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27 830,99</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33 287,89</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40 565,8</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36 257,4</w:t>
            </w:r>
          </w:p>
        </w:tc>
        <w:tc>
          <w:tcPr>
            <w:tcW w:w="897" w:type="dxa"/>
            <w:gridSpan w:val="2"/>
            <w:shd w:val="clear" w:color="000000" w:fill="FFFFFF"/>
            <w:vAlign w:val="center"/>
          </w:tcPr>
          <w:p w:rsidR="00354EAD" w:rsidRPr="00756A61" w:rsidRDefault="00354EAD" w:rsidP="00AE3216">
            <w:pPr>
              <w:spacing w:after="0" w:line="240" w:lineRule="auto"/>
              <w:ind w:left="-145"/>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44 247,3</w:t>
            </w:r>
          </w:p>
        </w:tc>
        <w:tc>
          <w:tcPr>
            <w:tcW w:w="912" w:type="dxa"/>
            <w:gridSpan w:val="2"/>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44 617,2</w:t>
            </w:r>
          </w:p>
        </w:tc>
        <w:tc>
          <w:tcPr>
            <w:tcW w:w="897" w:type="dxa"/>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43 505,4</w:t>
            </w:r>
          </w:p>
        </w:tc>
        <w:tc>
          <w:tcPr>
            <w:tcW w:w="897" w:type="dxa"/>
            <w:shd w:val="clear" w:color="000000" w:fill="FFFFFF"/>
            <w:vAlign w:val="center"/>
          </w:tcPr>
          <w:p w:rsidR="00354EAD" w:rsidRPr="00756A61" w:rsidRDefault="00354EAD" w:rsidP="00AE3216">
            <w:pPr>
              <w:spacing w:after="0" w:line="240" w:lineRule="auto"/>
              <w:jc w:val="center"/>
              <w:rPr>
                <w:rFonts w:ascii="Times New Roman" w:eastAsia="Calibri" w:hAnsi="Times New Roman" w:cs="Times New Roman"/>
                <w:sz w:val="15"/>
                <w:szCs w:val="15"/>
              </w:rPr>
            </w:pPr>
            <w:r w:rsidRPr="00756A61">
              <w:rPr>
                <w:rFonts w:ascii="Times New Roman" w:eastAsia="Calibri" w:hAnsi="Times New Roman" w:cs="Times New Roman"/>
                <w:sz w:val="15"/>
                <w:szCs w:val="15"/>
              </w:rPr>
              <w:t>40 284,9</w:t>
            </w:r>
          </w:p>
        </w:tc>
      </w:tr>
      <w:tr w:rsidR="00AE3216" w:rsidRPr="00756A61" w:rsidTr="001E3150">
        <w:trPr>
          <w:trHeight w:val="315"/>
        </w:trPr>
        <w:tc>
          <w:tcPr>
            <w:tcW w:w="1560" w:type="dxa"/>
            <w:gridSpan w:val="3"/>
            <w:shd w:val="clear" w:color="auto" w:fill="auto"/>
            <w:noWrap/>
            <w:vAlign w:val="center"/>
            <w:hideMark/>
          </w:tcPr>
          <w:p w:rsidR="00354EAD" w:rsidRPr="00756A61" w:rsidRDefault="00354EAD" w:rsidP="00AE3216">
            <w:pPr>
              <w:spacing w:after="0" w:line="240" w:lineRule="auto"/>
              <w:jc w:val="center"/>
              <w:rPr>
                <w:rFonts w:ascii="Times New Roman" w:eastAsia="Times New Roman" w:hAnsi="Times New Roman" w:cs="Times New Roman"/>
                <w:sz w:val="15"/>
                <w:szCs w:val="15"/>
                <w:lang w:eastAsia="ru-RU"/>
              </w:rPr>
            </w:pPr>
            <w:r w:rsidRPr="00756A61">
              <w:rPr>
                <w:rFonts w:ascii="Times New Roman" w:eastAsia="Times New Roman" w:hAnsi="Times New Roman" w:cs="Times New Roman"/>
                <w:sz w:val="15"/>
                <w:szCs w:val="15"/>
                <w:lang w:eastAsia="ru-RU"/>
              </w:rPr>
              <w:t>ВВП</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723 122,20</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919 446,6</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1 228 898,8</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1 523 235,8</w:t>
            </w:r>
          </w:p>
        </w:tc>
        <w:tc>
          <w:tcPr>
            <w:tcW w:w="897" w:type="dxa"/>
            <w:gridSpan w:val="2"/>
            <w:shd w:val="clear" w:color="000000" w:fill="FFFFFF"/>
            <w:vAlign w:val="center"/>
          </w:tcPr>
          <w:p w:rsidR="00354EAD" w:rsidRPr="00756A61" w:rsidRDefault="009B160E"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 xml:space="preserve"> </w:t>
            </w:r>
            <w:r w:rsidR="00354EAD" w:rsidRPr="00756A61">
              <w:rPr>
                <w:rFonts w:ascii="Times New Roman" w:eastAsia="Calibri" w:hAnsi="Times New Roman" w:cs="Times New Roman"/>
                <w:b/>
                <w:sz w:val="15"/>
                <w:szCs w:val="15"/>
              </w:rPr>
              <w:t>1 779 721,2</w:t>
            </w:r>
          </w:p>
        </w:tc>
        <w:tc>
          <w:tcPr>
            <w:tcW w:w="912" w:type="dxa"/>
            <w:gridSpan w:val="2"/>
            <w:shd w:val="clear" w:color="000000" w:fill="FFFFFF"/>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2 067 019,1</w:t>
            </w:r>
          </w:p>
        </w:tc>
        <w:tc>
          <w:tcPr>
            <w:tcW w:w="897" w:type="dxa"/>
            <w:shd w:val="clear" w:color="000000" w:fill="FFFFFF"/>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2 398 447,3</w:t>
            </w:r>
          </w:p>
        </w:tc>
        <w:tc>
          <w:tcPr>
            <w:tcW w:w="897" w:type="dxa"/>
            <w:shd w:val="clear" w:color="000000" w:fill="FFFFFF"/>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2 779 309,1</w:t>
            </w:r>
          </w:p>
        </w:tc>
      </w:tr>
      <w:tr w:rsidR="00354EAD" w:rsidRPr="00756A61" w:rsidTr="001E3150">
        <w:trPr>
          <w:trHeight w:val="315"/>
        </w:trPr>
        <w:tc>
          <w:tcPr>
            <w:tcW w:w="1560" w:type="dxa"/>
            <w:gridSpan w:val="3"/>
            <w:shd w:val="clear" w:color="auto" w:fill="auto"/>
            <w:noWrap/>
            <w:vAlign w:val="center"/>
            <w:hideMark/>
          </w:tcPr>
          <w:p w:rsidR="00354EAD" w:rsidRPr="00756A61" w:rsidRDefault="00354EAD" w:rsidP="00AE3216">
            <w:pPr>
              <w:spacing w:after="0" w:line="240" w:lineRule="auto"/>
              <w:jc w:val="center"/>
              <w:rPr>
                <w:rFonts w:ascii="Times New Roman" w:eastAsia="Times New Roman" w:hAnsi="Times New Roman" w:cs="Times New Roman"/>
                <w:sz w:val="15"/>
                <w:szCs w:val="15"/>
                <w:lang w:eastAsia="ru-RU"/>
              </w:rPr>
            </w:pPr>
            <w:r w:rsidRPr="00756A61">
              <w:rPr>
                <w:rFonts w:ascii="Times New Roman" w:eastAsia="Times New Roman" w:hAnsi="Times New Roman" w:cs="Times New Roman"/>
                <w:sz w:val="15"/>
                <w:szCs w:val="15"/>
                <w:lang w:eastAsia="ru-RU"/>
              </w:rPr>
              <w:t>% к ВВП</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3,8%</w:t>
            </w:r>
          </w:p>
        </w:tc>
        <w:tc>
          <w:tcPr>
            <w:tcW w:w="992"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3,6%</w:t>
            </w:r>
          </w:p>
        </w:tc>
        <w:tc>
          <w:tcPr>
            <w:tcW w:w="1134"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3,2%</w:t>
            </w:r>
          </w:p>
        </w:tc>
        <w:tc>
          <w:tcPr>
            <w:tcW w:w="983" w:type="dxa"/>
            <w:shd w:val="clear" w:color="auto" w:fill="auto"/>
            <w:vAlign w:val="center"/>
          </w:tcPr>
          <w:p w:rsidR="00354EAD" w:rsidRPr="00756A61" w:rsidRDefault="00354EAD" w:rsidP="00AE3216">
            <w:pPr>
              <w:spacing w:after="0" w:line="240" w:lineRule="auto"/>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2,3%</w:t>
            </w:r>
          </w:p>
        </w:tc>
        <w:tc>
          <w:tcPr>
            <w:tcW w:w="897" w:type="dxa"/>
            <w:gridSpan w:val="2"/>
            <w:shd w:val="clear" w:color="auto" w:fill="auto"/>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2,4%</w:t>
            </w:r>
          </w:p>
        </w:tc>
        <w:tc>
          <w:tcPr>
            <w:tcW w:w="912" w:type="dxa"/>
            <w:gridSpan w:val="2"/>
            <w:shd w:val="clear" w:color="auto" w:fill="auto"/>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2%</w:t>
            </w:r>
          </w:p>
        </w:tc>
        <w:tc>
          <w:tcPr>
            <w:tcW w:w="897" w:type="dxa"/>
            <w:shd w:val="clear" w:color="auto" w:fill="auto"/>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1,7%</w:t>
            </w:r>
          </w:p>
        </w:tc>
        <w:tc>
          <w:tcPr>
            <w:tcW w:w="897" w:type="dxa"/>
            <w:vAlign w:val="center"/>
          </w:tcPr>
          <w:p w:rsidR="00354EAD" w:rsidRPr="00756A61" w:rsidRDefault="00354EAD" w:rsidP="00AE3216">
            <w:pPr>
              <w:spacing w:after="0" w:line="240" w:lineRule="auto"/>
              <w:ind w:left="-145"/>
              <w:jc w:val="center"/>
              <w:rPr>
                <w:rFonts w:ascii="Times New Roman" w:eastAsia="Calibri" w:hAnsi="Times New Roman" w:cs="Times New Roman"/>
                <w:b/>
                <w:sz w:val="15"/>
                <w:szCs w:val="15"/>
              </w:rPr>
            </w:pPr>
            <w:r w:rsidRPr="00756A61">
              <w:rPr>
                <w:rFonts w:ascii="Times New Roman" w:eastAsia="Calibri" w:hAnsi="Times New Roman" w:cs="Times New Roman"/>
                <w:b/>
                <w:sz w:val="15"/>
                <w:szCs w:val="15"/>
              </w:rPr>
              <w:t>1,3%</w:t>
            </w:r>
          </w:p>
        </w:tc>
      </w:tr>
    </w:tbl>
    <w:p w:rsidR="00A71913" w:rsidRPr="00756A61" w:rsidRDefault="00A71913" w:rsidP="00AE3216">
      <w:pPr>
        <w:spacing w:after="0" w:line="240" w:lineRule="auto"/>
        <w:jc w:val="both"/>
        <w:rPr>
          <w:rFonts w:ascii="Times New Roman" w:eastAsia="Times New Roman" w:hAnsi="Times New Roman" w:cs="Times New Roman"/>
          <w:iCs/>
          <w:sz w:val="18"/>
          <w:szCs w:val="18"/>
          <w:lang w:val="ky-KG" w:eastAsia="ru-RU"/>
        </w:rPr>
      </w:pPr>
    </w:p>
    <w:p w:rsidR="006374F1" w:rsidRPr="00756A61" w:rsidRDefault="006374F1" w:rsidP="00AE3216">
      <w:pPr>
        <w:spacing w:after="0" w:line="240" w:lineRule="auto"/>
        <w:jc w:val="center"/>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t>Таблица 2. Распределение внешнего финансирования по секторам</w:t>
      </w:r>
    </w:p>
    <w:p w:rsidR="006374F1" w:rsidRPr="00756A61" w:rsidRDefault="006374F1" w:rsidP="00AE3216">
      <w:pPr>
        <w:spacing w:after="0" w:line="240" w:lineRule="auto"/>
        <w:jc w:val="right"/>
        <w:rPr>
          <w:rFonts w:ascii="Times New Roman" w:eastAsia="Times New Roman" w:hAnsi="Times New Roman" w:cs="Times New Roman"/>
          <w:bCs/>
          <w:sz w:val="16"/>
          <w:szCs w:val="20"/>
          <w:lang w:eastAsia="ru-RU"/>
        </w:rPr>
      </w:pPr>
      <w:r w:rsidRPr="00756A61">
        <w:rPr>
          <w:rFonts w:ascii="Times New Roman" w:eastAsia="Times New Roman" w:hAnsi="Times New Roman" w:cs="Times New Roman"/>
          <w:bCs/>
          <w:sz w:val="16"/>
          <w:szCs w:val="16"/>
          <w:lang w:eastAsia="ru-RU"/>
        </w:rPr>
        <w:t xml:space="preserve">        </w:t>
      </w:r>
      <w:r w:rsidRPr="00756A61">
        <w:rPr>
          <w:rFonts w:ascii="Times New Roman" w:eastAsia="Times New Roman" w:hAnsi="Times New Roman" w:cs="Times New Roman"/>
          <w:bCs/>
          <w:sz w:val="16"/>
          <w:szCs w:val="20"/>
          <w:lang w:eastAsia="ru-RU"/>
        </w:rPr>
        <w:t>млн. сомов</w:t>
      </w:r>
    </w:p>
    <w:p w:rsidR="006374F1" w:rsidRPr="00756A61" w:rsidRDefault="006374F1" w:rsidP="00AE3216">
      <w:pPr>
        <w:spacing w:after="0" w:line="240" w:lineRule="auto"/>
        <w:jc w:val="center"/>
        <w:rPr>
          <w:rFonts w:ascii="Times New Roman" w:eastAsia="Calibri" w:hAnsi="Times New Roman" w:cs="Times New Roman"/>
          <w:sz w:val="16"/>
          <w:szCs w:val="16"/>
        </w:rPr>
      </w:pPr>
      <w:r w:rsidRPr="00756A61">
        <w:rPr>
          <w:rFonts w:ascii="Times New Roman" w:eastAsia="Calibri" w:hAnsi="Times New Roman" w:cs="Times New Roman"/>
          <w:sz w:val="16"/>
          <w:szCs w:val="16"/>
        </w:rPr>
        <w:fldChar w:fldCharType="begin"/>
      </w:r>
      <w:r w:rsidRPr="00756A61">
        <w:rPr>
          <w:rFonts w:ascii="Times New Roman" w:eastAsia="Calibri" w:hAnsi="Times New Roman" w:cs="Times New Roman"/>
          <w:sz w:val="16"/>
          <w:szCs w:val="16"/>
        </w:rPr>
        <w:instrText xml:space="preserve"> LINK Excel.Sheet.12 "\\\\mamasydykov-301\\DIP reserve\\1. Бюджет\\1. Бюджет и СПБ\\Бюджет 2020-2022 гг август\\Вариант 3 ноябрь\\Причины сокращения\\слайд\\слайд 1\\диаграммы 111.xlsx" "Лист2 (2)!R3C3:R13C12" \a \f 4 \h  \* MERGEFORMAT </w:instrText>
      </w:r>
      <w:r w:rsidRPr="00756A61">
        <w:rPr>
          <w:rFonts w:ascii="Times New Roman" w:eastAsia="Calibri" w:hAnsi="Times New Roman" w:cs="Times New Roman"/>
          <w:sz w:val="16"/>
          <w:szCs w:val="16"/>
        </w:rPr>
        <w:fldChar w:fldCharType="separate"/>
      </w:r>
    </w:p>
    <w:tbl>
      <w:tblPr>
        <w:tblStyle w:val="420"/>
        <w:tblW w:w="9214" w:type="dxa"/>
        <w:jc w:val="right"/>
        <w:shd w:val="clear" w:color="auto" w:fill="FFFFFF" w:themeFill="background1"/>
        <w:tblLayout w:type="fixed"/>
        <w:tblLook w:val="04A0" w:firstRow="1" w:lastRow="0" w:firstColumn="1" w:lastColumn="0" w:noHBand="0" w:noVBand="1"/>
      </w:tblPr>
      <w:tblGrid>
        <w:gridCol w:w="1569"/>
        <w:gridCol w:w="978"/>
        <w:gridCol w:w="1116"/>
        <w:gridCol w:w="839"/>
        <w:gridCol w:w="1040"/>
        <w:gridCol w:w="918"/>
        <w:gridCol w:w="918"/>
        <w:gridCol w:w="918"/>
        <w:gridCol w:w="918"/>
      </w:tblGrid>
      <w:tr w:rsidR="00AE3216" w:rsidRPr="00756A61" w:rsidTr="001E3150">
        <w:trPr>
          <w:trHeight w:val="33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Сектор</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2021</w:t>
            </w:r>
          </w:p>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факт</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2022</w:t>
            </w:r>
          </w:p>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факт</w:t>
            </w:r>
          </w:p>
        </w:tc>
        <w:tc>
          <w:tcPr>
            <w:tcW w:w="851"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2023</w:t>
            </w:r>
          </w:p>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факт.</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2024</w:t>
            </w:r>
          </w:p>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факт</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2025</w:t>
            </w:r>
          </w:p>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утв</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2026 прогноз</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2027 прогноз</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2028 прогноз</w:t>
            </w:r>
          </w:p>
        </w:tc>
      </w:tr>
      <w:tr w:rsidR="00AE3216" w:rsidRPr="00756A61" w:rsidTr="001E3150">
        <w:trPr>
          <w:trHeight w:val="33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Сельское хозяйство и ирригация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1 221,02</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1 497,61</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1 143,6</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5 330</w:t>
            </w:r>
            <w:r w:rsidRPr="00756A61">
              <w:rPr>
                <w:rFonts w:ascii="Times New Roman" w:hAnsi="Times New Roman" w:cs="Times New Roman"/>
                <w:sz w:val="15"/>
                <w:szCs w:val="15"/>
                <w:lang w:val="ky-KG"/>
              </w:rPr>
              <w:t>,</w:t>
            </w:r>
            <w:r w:rsidRPr="00756A61">
              <w:rPr>
                <w:rFonts w:ascii="Times New Roman" w:hAnsi="Times New Roman" w:cs="Times New Roman"/>
                <w:sz w:val="15"/>
                <w:szCs w:val="15"/>
              </w:rPr>
              <w:t xml:space="preserve"> 6</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4 328,8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0459,6</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7</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693,62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10</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459,38</w:t>
            </w:r>
          </w:p>
        </w:tc>
      </w:tr>
      <w:tr w:rsidR="00AE3216" w:rsidRPr="00756A61" w:rsidTr="001E7D04">
        <w:trPr>
          <w:trHeight w:val="6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Транспорт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7 544,60</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12 582,13</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9 428,8</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10 004</w:t>
            </w:r>
            <w:r w:rsidRPr="00756A61">
              <w:rPr>
                <w:rFonts w:ascii="Times New Roman" w:hAnsi="Times New Roman" w:cs="Times New Roman"/>
                <w:sz w:val="15"/>
                <w:szCs w:val="15"/>
                <w:lang w:val="ky-KG"/>
              </w:rPr>
              <w:t>,</w:t>
            </w:r>
            <w:r w:rsidRPr="00756A61">
              <w:rPr>
                <w:rFonts w:ascii="Times New Roman" w:hAnsi="Times New Roman" w:cs="Times New Roman"/>
                <w:sz w:val="15"/>
                <w:szCs w:val="15"/>
              </w:rPr>
              <w:t xml:space="preserve"> 2</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8 365,5</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7</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005,2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7</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030,64</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6</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947,16</w:t>
            </w:r>
          </w:p>
        </w:tc>
      </w:tr>
      <w:tr w:rsidR="00AE3216" w:rsidRPr="00756A61" w:rsidTr="001E7D04">
        <w:trPr>
          <w:trHeight w:val="6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Энергетика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8 224,07</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6 466,32</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8 777,5</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6 645</w:t>
            </w:r>
            <w:r w:rsidRPr="00756A61">
              <w:rPr>
                <w:rFonts w:ascii="Times New Roman" w:hAnsi="Times New Roman" w:cs="Times New Roman"/>
                <w:bCs/>
                <w:sz w:val="15"/>
                <w:szCs w:val="15"/>
                <w:lang w:val="ky-KG"/>
              </w:rPr>
              <w:t xml:space="preserve">, </w:t>
            </w:r>
            <w:r w:rsidRPr="00756A61">
              <w:rPr>
                <w:rFonts w:ascii="Times New Roman" w:hAnsi="Times New Roman" w:cs="Times New Roman"/>
                <w:bCs/>
                <w:sz w:val="15"/>
                <w:szCs w:val="15"/>
              </w:rPr>
              <w:t>35</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5 943,1</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7</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983,4</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10</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721,32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4</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762,81</w:t>
            </w:r>
          </w:p>
        </w:tc>
      </w:tr>
      <w:tr w:rsidR="00AE3216" w:rsidRPr="00756A61" w:rsidTr="001E7D04">
        <w:trPr>
          <w:trHeight w:val="6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Здравоохранение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1 833,14</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1 609,90</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1 236,6</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614</w:t>
            </w:r>
            <w:r w:rsidRPr="00756A61">
              <w:rPr>
                <w:rFonts w:ascii="Times New Roman" w:hAnsi="Times New Roman" w:cs="Times New Roman"/>
                <w:bCs/>
                <w:sz w:val="15"/>
                <w:szCs w:val="15"/>
                <w:lang w:val="ky-KG"/>
              </w:rPr>
              <w:t>,</w:t>
            </w:r>
            <w:r w:rsidRPr="00756A61">
              <w:rPr>
                <w:rFonts w:ascii="Times New Roman" w:hAnsi="Times New Roman" w:cs="Times New Roman"/>
                <w:bCs/>
                <w:sz w:val="15"/>
                <w:szCs w:val="15"/>
              </w:rPr>
              <w:t>64</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2 638,1</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2</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502,8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2</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218,01</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906,22</w:t>
            </w:r>
          </w:p>
        </w:tc>
      </w:tr>
      <w:tr w:rsidR="00AE3216" w:rsidRPr="00756A61" w:rsidTr="001E7D04">
        <w:trPr>
          <w:trHeight w:val="92"/>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Образование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544,20</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1 684,44</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1 568,5</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1 422</w:t>
            </w:r>
            <w:r w:rsidRPr="00756A61">
              <w:rPr>
                <w:rFonts w:ascii="Times New Roman" w:hAnsi="Times New Roman" w:cs="Times New Roman"/>
                <w:bCs/>
                <w:sz w:val="15"/>
                <w:szCs w:val="15"/>
                <w:lang w:val="ky-KG"/>
              </w:rPr>
              <w:t>,</w:t>
            </w:r>
            <w:r w:rsidRPr="00756A61">
              <w:rPr>
                <w:rFonts w:ascii="Times New Roman" w:hAnsi="Times New Roman" w:cs="Times New Roman"/>
                <w:bCs/>
                <w:sz w:val="15"/>
                <w:szCs w:val="15"/>
              </w:rPr>
              <w:t>58</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1 232,1</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923,8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1080,53</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543,88</w:t>
            </w:r>
          </w:p>
        </w:tc>
      </w:tr>
      <w:tr w:rsidR="00AE3216" w:rsidRPr="00756A61" w:rsidTr="001E7D04">
        <w:trPr>
          <w:trHeight w:val="6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proofErr w:type="spellStart"/>
            <w:r w:rsidRPr="00756A61">
              <w:rPr>
                <w:rFonts w:ascii="Times New Roman" w:hAnsi="Times New Roman" w:cs="Times New Roman"/>
                <w:bCs/>
                <w:sz w:val="15"/>
                <w:szCs w:val="15"/>
              </w:rPr>
              <w:t>Госуправление</w:t>
            </w:r>
            <w:proofErr w:type="spellEnd"/>
            <w:r w:rsidRPr="00756A61">
              <w:rPr>
                <w:rFonts w:ascii="Times New Roman" w:hAnsi="Times New Roman" w:cs="Times New Roman"/>
                <w:bCs/>
                <w:sz w:val="15"/>
                <w:szCs w:val="15"/>
              </w:rPr>
              <w:t xml:space="preserve">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195,87</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244,38</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575,5</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244</w:t>
            </w:r>
            <w:r w:rsidRPr="00756A61">
              <w:rPr>
                <w:rFonts w:ascii="Times New Roman" w:hAnsi="Times New Roman" w:cs="Times New Roman"/>
                <w:bCs/>
                <w:sz w:val="15"/>
                <w:szCs w:val="15"/>
                <w:lang w:val="ky-KG"/>
              </w:rPr>
              <w:t>,</w:t>
            </w:r>
            <w:r w:rsidRPr="00756A61">
              <w:rPr>
                <w:rFonts w:ascii="Times New Roman" w:hAnsi="Times New Roman" w:cs="Times New Roman"/>
                <w:bCs/>
                <w:sz w:val="15"/>
                <w:szCs w:val="15"/>
              </w:rPr>
              <w:t>43</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1 157,4</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342,9</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106,08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0,00</w:t>
            </w:r>
          </w:p>
        </w:tc>
      </w:tr>
      <w:tr w:rsidR="00AE3216" w:rsidRPr="00756A61" w:rsidTr="001E3150">
        <w:trPr>
          <w:trHeight w:val="408"/>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 xml:space="preserve">Инфраструктура (водоснабжение, канализация, строительство)  </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4 353,83</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3 943,41</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7 084,6</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5 441</w:t>
            </w:r>
            <w:r w:rsidRPr="00756A61">
              <w:rPr>
                <w:rFonts w:ascii="Times New Roman" w:hAnsi="Times New Roman" w:cs="Times New Roman"/>
                <w:bCs/>
                <w:sz w:val="15"/>
                <w:szCs w:val="15"/>
                <w:lang w:val="ky-KG"/>
              </w:rPr>
              <w:t>,</w:t>
            </w:r>
            <w:r w:rsidRPr="00756A61">
              <w:rPr>
                <w:rFonts w:ascii="Times New Roman" w:hAnsi="Times New Roman" w:cs="Times New Roman"/>
                <w:bCs/>
                <w:sz w:val="15"/>
                <w:szCs w:val="15"/>
              </w:rPr>
              <w:t xml:space="preserve"> 34</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5 518,8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4</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819,5</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3</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483,32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3</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172,38</w:t>
            </w:r>
          </w:p>
        </w:tc>
      </w:tr>
      <w:tr w:rsidR="00AE3216" w:rsidRPr="00756A61" w:rsidTr="001E3150">
        <w:trPr>
          <w:trHeight w:val="330"/>
          <w:jc w:val="right"/>
        </w:trPr>
        <w:tc>
          <w:tcPr>
            <w:tcW w:w="1595" w:type="dxa"/>
            <w:shd w:val="clear" w:color="auto" w:fill="FFFFFF" w:themeFill="background1"/>
            <w:noWrap/>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Поддержка экономики</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6 375,4</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lang w:val="ky-KG"/>
              </w:rPr>
            </w:pPr>
            <w:r w:rsidRPr="00756A61">
              <w:rPr>
                <w:rFonts w:ascii="Times New Roman" w:hAnsi="Times New Roman" w:cs="Times New Roman"/>
                <w:bCs/>
                <w:sz w:val="15"/>
                <w:szCs w:val="15"/>
              </w:rPr>
              <w:t>2 976</w:t>
            </w:r>
            <w:r w:rsidRPr="00756A61">
              <w:rPr>
                <w:rFonts w:ascii="Times New Roman" w:hAnsi="Times New Roman" w:cs="Times New Roman"/>
                <w:bCs/>
                <w:sz w:val="15"/>
                <w:szCs w:val="15"/>
                <w:lang w:val="ky-KG"/>
              </w:rPr>
              <w:t>,</w:t>
            </w:r>
            <w:r w:rsidRPr="00756A61">
              <w:rPr>
                <w:rFonts w:ascii="Times New Roman" w:hAnsi="Times New Roman" w:cs="Times New Roman"/>
                <w:bCs/>
                <w:sz w:val="15"/>
                <w:szCs w:val="15"/>
              </w:rPr>
              <w:t xml:space="preserve"> 0</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3 836,3</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2</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188,6</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2</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091,60</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249,04</w:t>
            </w:r>
          </w:p>
        </w:tc>
      </w:tr>
      <w:tr w:rsidR="00AE3216" w:rsidRPr="00756A61" w:rsidTr="001E7D04">
        <w:trPr>
          <w:trHeight w:val="60"/>
          <w:jc w:val="right"/>
        </w:trPr>
        <w:tc>
          <w:tcPr>
            <w:tcW w:w="1595" w:type="dxa"/>
            <w:shd w:val="clear" w:color="auto" w:fill="FFFFFF" w:themeFill="background1"/>
            <w:noWrap/>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Социальное жилье</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20</w:t>
            </w:r>
            <w:r w:rsidRPr="00756A61">
              <w:rPr>
                <w:rFonts w:ascii="Times New Roman" w:hAnsi="Times New Roman" w:cs="Times New Roman"/>
                <w:sz w:val="15"/>
                <w:szCs w:val="15"/>
                <w:lang w:val="ky-KG"/>
              </w:rPr>
              <w:t>,</w:t>
            </w:r>
            <w:r w:rsidRPr="00756A61">
              <w:rPr>
                <w:rFonts w:ascii="Times New Roman" w:hAnsi="Times New Roman" w:cs="Times New Roman"/>
                <w:sz w:val="15"/>
                <w:szCs w:val="15"/>
              </w:rPr>
              <w:t>55</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2 757,2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1</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384,2</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1</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713,69</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5</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868,54</w:t>
            </w:r>
          </w:p>
        </w:tc>
      </w:tr>
      <w:tr w:rsidR="00AE3216" w:rsidRPr="00756A61" w:rsidTr="001E3150">
        <w:trPr>
          <w:trHeight w:val="33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Другие(ЧС, IT, Окружающая среда)</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2 514,42</w:t>
            </w:r>
          </w:p>
        </w:tc>
        <w:tc>
          <w:tcPr>
            <w:tcW w:w="1134"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4 337,31</w:t>
            </w:r>
          </w:p>
        </w:tc>
        <w:tc>
          <w:tcPr>
            <w:tcW w:w="851"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3 306,1</w:t>
            </w:r>
          </w:p>
        </w:tc>
        <w:tc>
          <w:tcPr>
            <w:tcW w:w="1056" w:type="dxa"/>
            <w:shd w:val="clear" w:color="auto" w:fill="FFFFFF" w:themeFill="background1"/>
            <w:noWrap/>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2 470</w:t>
            </w:r>
            <w:r w:rsidRPr="00756A61">
              <w:rPr>
                <w:rFonts w:ascii="Times New Roman" w:hAnsi="Times New Roman" w:cs="Times New Roman"/>
                <w:sz w:val="15"/>
                <w:szCs w:val="15"/>
                <w:lang w:val="ky-KG"/>
              </w:rPr>
              <w:t>,</w:t>
            </w:r>
            <w:r w:rsidRPr="00756A61">
              <w:rPr>
                <w:rFonts w:ascii="Times New Roman" w:hAnsi="Times New Roman" w:cs="Times New Roman"/>
                <w:sz w:val="15"/>
                <w:szCs w:val="15"/>
              </w:rPr>
              <w:t xml:space="preserve"> 3</w:t>
            </w:r>
            <w:r w:rsidRPr="00756A61">
              <w:rPr>
                <w:rFonts w:ascii="Times New Roman" w:hAnsi="Times New Roman" w:cs="Times New Roman"/>
                <w:sz w:val="15"/>
                <w:szCs w:val="15"/>
                <w:lang w:val="ky-KG"/>
              </w:rPr>
              <w:t>6</w:t>
            </w:r>
          </w:p>
        </w:tc>
        <w:tc>
          <w:tcPr>
            <w:tcW w:w="932" w:type="dxa"/>
            <w:shd w:val="clear" w:color="auto" w:fill="FFFFFF" w:themeFill="background1"/>
            <w:noWrap/>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6108,4</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4</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556,0</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lang w:val="ky-KG"/>
              </w:rPr>
            </w:pPr>
            <w:r w:rsidRPr="00756A61">
              <w:rPr>
                <w:rFonts w:ascii="Times New Roman" w:hAnsi="Times New Roman" w:cs="Times New Roman"/>
                <w:sz w:val="15"/>
                <w:szCs w:val="15"/>
              </w:rPr>
              <w:t>4</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362,73</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sz w:val="15"/>
                <w:szCs w:val="15"/>
              </w:rPr>
            </w:pPr>
            <w:r w:rsidRPr="00756A61">
              <w:rPr>
                <w:rFonts w:ascii="Times New Roman" w:hAnsi="Times New Roman" w:cs="Times New Roman"/>
                <w:sz w:val="15"/>
                <w:szCs w:val="15"/>
              </w:rPr>
              <w:t>2</w:t>
            </w:r>
            <w:r w:rsidRPr="00756A61">
              <w:rPr>
                <w:rFonts w:ascii="Times New Roman" w:hAnsi="Times New Roman" w:cs="Times New Roman"/>
                <w:sz w:val="15"/>
                <w:szCs w:val="15"/>
                <w:lang w:val="ky-KG"/>
              </w:rPr>
              <w:t xml:space="preserve"> </w:t>
            </w:r>
            <w:r w:rsidRPr="00756A61">
              <w:rPr>
                <w:rFonts w:ascii="Times New Roman" w:hAnsi="Times New Roman" w:cs="Times New Roman"/>
                <w:sz w:val="15"/>
                <w:szCs w:val="15"/>
              </w:rPr>
              <w:t>487,80</w:t>
            </w:r>
          </w:p>
        </w:tc>
      </w:tr>
      <w:tr w:rsidR="00AE3216" w:rsidRPr="00756A61" w:rsidTr="001E7D04">
        <w:trPr>
          <w:trHeight w:val="60"/>
          <w:jc w:val="right"/>
        </w:trPr>
        <w:tc>
          <w:tcPr>
            <w:tcW w:w="1595" w:type="dxa"/>
            <w:shd w:val="clear" w:color="auto" w:fill="FFFFFF" w:themeFill="background1"/>
            <w:noWrap/>
            <w:hideMark/>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Всего</w:t>
            </w:r>
          </w:p>
        </w:tc>
        <w:tc>
          <w:tcPr>
            <w:tcW w:w="99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26 431,14</w:t>
            </w:r>
          </w:p>
        </w:tc>
        <w:tc>
          <w:tcPr>
            <w:tcW w:w="1134"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32 365,49</w:t>
            </w:r>
          </w:p>
        </w:tc>
        <w:tc>
          <w:tcPr>
            <w:tcW w:w="851"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39 596,7</w:t>
            </w:r>
          </w:p>
        </w:tc>
        <w:tc>
          <w:tcPr>
            <w:tcW w:w="1056"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lang w:val="ky-KG"/>
              </w:rPr>
            </w:pPr>
            <w:r w:rsidRPr="00756A61">
              <w:rPr>
                <w:rFonts w:ascii="Times New Roman" w:hAnsi="Times New Roman" w:cs="Times New Roman"/>
                <w:b/>
                <w:bCs/>
                <w:sz w:val="15"/>
                <w:szCs w:val="15"/>
              </w:rPr>
              <w:t>35 170</w:t>
            </w:r>
            <w:r w:rsidRPr="00756A61">
              <w:rPr>
                <w:rFonts w:ascii="Times New Roman" w:hAnsi="Times New Roman" w:cs="Times New Roman"/>
                <w:b/>
                <w:bCs/>
                <w:sz w:val="15"/>
                <w:szCs w:val="15"/>
                <w:lang w:val="ky-KG"/>
              </w:rPr>
              <w:t>,</w:t>
            </w:r>
            <w:r w:rsidRPr="00756A61">
              <w:rPr>
                <w:rFonts w:ascii="Times New Roman" w:hAnsi="Times New Roman" w:cs="Times New Roman"/>
                <w:b/>
                <w:bCs/>
                <w:sz w:val="15"/>
                <w:szCs w:val="15"/>
              </w:rPr>
              <w:t xml:space="preserve"> 09</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Cs/>
                <w:sz w:val="15"/>
                <w:szCs w:val="15"/>
              </w:rPr>
            </w:pPr>
            <w:r w:rsidRPr="00756A61">
              <w:rPr>
                <w:rFonts w:ascii="Times New Roman" w:hAnsi="Times New Roman" w:cs="Times New Roman"/>
                <w:bCs/>
                <w:sz w:val="15"/>
                <w:szCs w:val="15"/>
              </w:rPr>
              <w:t>41885,7</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42</w:t>
            </w:r>
            <w:r w:rsidRPr="00756A61">
              <w:rPr>
                <w:rFonts w:ascii="Times New Roman" w:hAnsi="Times New Roman" w:cs="Times New Roman"/>
                <w:b/>
                <w:bCs/>
                <w:sz w:val="15"/>
                <w:szCs w:val="15"/>
                <w:lang w:val="ky-KG"/>
              </w:rPr>
              <w:t xml:space="preserve"> </w:t>
            </w:r>
            <w:r w:rsidRPr="00756A61">
              <w:rPr>
                <w:rFonts w:ascii="Times New Roman" w:hAnsi="Times New Roman" w:cs="Times New Roman"/>
                <w:b/>
                <w:bCs/>
                <w:sz w:val="15"/>
                <w:szCs w:val="15"/>
              </w:rPr>
              <w:t>166,0</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40</w:t>
            </w:r>
            <w:r w:rsidRPr="00756A61">
              <w:rPr>
                <w:rFonts w:ascii="Times New Roman" w:hAnsi="Times New Roman" w:cs="Times New Roman"/>
                <w:b/>
                <w:bCs/>
                <w:sz w:val="15"/>
                <w:szCs w:val="15"/>
                <w:lang w:val="ky-KG"/>
              </w:rPr>
              <w:t xml:space="preserve"> </w:t>
            </w:r>
            <w:r w:rsidR="009B160E" w:rsidRPr="00756A61">
              <w:rPr>
                <w:rFonts w:ascii="Times New Roman" w:hAnsi="Times New Roman" w:cs="Times New Roman"/>
                <w:b/>
                <w:bCs/>
                <w:sz w:val="15"/>
                <w:szCs w:val="15"/>
              </w:rPr>
              <w:t>501,58</w:t>
            </w:r>
          </w:p>
        </w:tc>
        <w:tc>
          <w:tcPr>
            <w:tcW w:w="932" w:type="dxa"/>
            <w:shd w:val="clear" w:color="auto" w:fill="FFFFFF" w:themeFill="background1"/>
            <w:vAlign w:val="center"/>
          </w:tcPr>
          <w:p w:rsidR="00875511" w:rsidRPr="00756A61" w:rsidRDefault="00875511" w:rsidP="00AE3216">
            <w:pPr>
              <w:jc w:val="center"/>
              <w:rPr>
                <w:rFonts w:ascii="Times New Roman" w:hAnsi="Times New Roman" w:cs="Times New Roman"/>
                <w:b/>
                <w:bCs/>
                <w:sz w:val="15"/>
                <w:szCs w:val="15"/>
              </w:rPr>
            </w:pPr>
            <w:r w:rsidRPr="00756A61">
              <w:rPr>
                <w:rFonts w:ascii="Times New Roman" w:hAnsi="Times New Roman" w:cs="Times New Roman"/>
                <w:b/>
                <w:bCs/>
                <w:sz w:val="15"/>
                <w:szCs w:val="15"/>
              </w:rPr>
              <w:t>37</w:t>
            </w:r>
            <w:r w:rsidRPr="00756A61">
              <w:rPr>
                <w:rFonts w:ascii="Times New Roman" w:hAnsi="Times New Roman" w:cs="Times New Roman"/>
                <w:b/>
                <w:bCs/>
                <w:sz w:val="15"/>
                <w:szCs w:val="15"/>
                <w:lang w:val="ky-KG"/>
              </w:rPr>
              <w:t xml:space="preserve"> </w:t>
            </w:r>
            <w:r w:rsidR="009B160E" w:rsidRPr="00756A61">
              <w:rPr>
                <w:rFonts w:ascii="Times New Roman" w:hAnsi="Times New Roman" w:cs="Times New Roman"/>
                <w:b/>
                <w:bCs/>
                <w:sz w:val="15"/>
                <w:szCs w:val="15"/>
              </w:rPr>
              <w:t>397,21</w:t>
            </w:r>
          </w:p>
        </w:tc>
      </w:tr>
    </w:tbl>
    <w:p w:rsidR="006374F1" w:rsidRPr="00756A61" w:rsidRDefault="006374F1" w:rsidP="00AE3216">
      <w:pPr>
        <w:spacing w:after="0" w:line="240" w:lineRule="auto"/>
        <w:jc w:val="center"/>
        <w:rPr>
          <w:rFonts w:ascii="Times New Roman" w:eastAsia="Calibri" w:hAnsi="Times New Roman" w:cs="Times New Roman"/>
          <w:sz w:val="16"/>
          <w:szCs w:val="16"/>
          <w:lang w:val="ky-KG"/>
        </w:rPr>
      </w:pPr>
      <w:r w:rsidRPr="00756A61">
        <w:rPr>
          <w:rFonts w:ascii="Times New Roman" w:eastAsia="Calibri" w:hAnsi="Times New Roman" w:cs="Times New Roman"/>
          <w:sz w:val="16"/>
          <w:szCs w:val="16"/>
        </w:rPr>
        <w:fldChar w:fldCharType="end"/>
      </w:r>
    </w:p>
    <w:p w:rsidR="006374F1" w:rsidRPr="00756A61" w:rsidRDefault="006374F1" w:rsidP="00AE3216">
      <w:pPr>
        <w:spacing w:after="0" w:line="240" w:lineRule="auto"/>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Таблица 3. Распределение по донорам</w:t>
      </w:r>
    </w:p>
    <w:p w:rsidR="00EE4C80" w:rsidRPr="00756A61" w:rsidRDefault="00EE4C80" w:rsidP="00AE3216">
      <w:pPr>
        <w:spacing w:after="0" w:line="240" w:lineRule="auto"/>
        <w:jc w:val="right"/>
        <w:rPr>
          <w:rFonts w:ascii="Times New Roman" w:eastAsia="Calibri" w:hAnsi="Times New Roman" w:cs="Times New Roman"/>
          <w:sz w:val="20"/>
          <w:szCs w:val="24"/>
        </w:rPr>
      </w:pPr>
      <w:r w:rsidRPr="00756A61">
        <w:rPr>
          <w:rFonts w:ascii="Times New Roman" w:eastAsia="Calibri" w:hAnsi="Times New Roman" w:cs="Times New Roman"/>
          <w:sz w:val="20"/>
          <w:szCs w:val="24"/>
        </w:rPr>
        <w:t>млн. сомов</w:t>
      </w:r>
    </w:p>
    <w:tbl>
      <w:tblPr>
        <w:tblW w:w="9214" w:type="dxa"/>
        <w:tblLayout w:type="fixed"/>
        <w:tblLook w:val="04A0" w:firstRow="1" w:lastRow="0" w:firstColumn="1" w:lastColumn="0" w:noHBand="0" w:noVBand="1"/>
      </w:tblPr>
      <w:tblGrid>
        <w:gridCol w:w="1812"/>
        <w:gridCol w:w="995"/>
        <w:gridCol w:w="1063"/>
        <w:gridCol w:w="851"/>
        <w:gridCol w:w="916"/>
        <w:gridCol w:w="905"/>
        <w:gridCol w:w="485"/>
        <w:gridCol w:w="370"/>
        <w:gridCol w:w="851"/>
        <w:gridCol w:w="925"/>
        <w:gridCol w:w="41"/>
      </w:tblGrid>
      <w:tr w:rsidR="00AE3216" w:rsidRPr="00756A61" w:rsidTr="001E7D04">
        <w:trPr>
          <w:gridAfter w:val="1"/>
          <w:wAfter w:w="23" w:type="pct"/>
          <w:trHeight w:val="149"/>
        </w:trPr>
        <w:tc>
          <w:tcPr>
            <w:tcW w:w="983"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540"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577"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462"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497"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491"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263"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663" w:type="pct"/>
            <w:gridSpan w:val="2"/>
            <w:tcBorders>
              <w:top w:val="nil"/>
              <w:left w:val="nil"/>
              <w:bottom w:val="nil"/>
              <w:right w:val="nil"/>
            </w:tcBorders>
          </w:tcPr>
          <w:p w:rsidR="006374F1" w:rsidRPr="00756A61" w:rsidRDefault="006374F1" w:rsidP="00AE3216">
            <w:pPr>
              <w:spacing w:after="0" w:line="240" w:lineRule="auto"/>
              <w:jc w:val="center"/>
              <w:rPr>
                <w:rFonts w:ascii="Times New Roman" w:eastAsia="Calibri" w:hAnsi="Times New Roman" w:cs="Times New Roman"/>
                <w:sz w:val="16"/>
                <w:szCs w:val="16"/>
              </w:rPr>
            </w:pPr>
          </w:p>
        </w:tc>
        <w:tc>
          <w:tcPr>
            <w:tcW w:w="502" w:type="pct"/>
            <w:tcBorders>
              <w:top w:val="nil"/>
              <w:left w:val="nil"/>
              <w:bottom w:val="nil"/>
              <w:right w:val="nil"/>
            </w:tcBorders>
            <w:shd w:val="clear" w:color="auto" w:fill="auto"/>
            <w:noWrap/>
            <w:vAlign w:val="bottom"/>
            <w:hideMark/>
          </w:tcPr>
          <w:p w:rsidR="006374F1" w:rsidRPr="00756A61" w:rsidRDefault="006374F1" w:rsidP="00AE3216">
            <w:pPr>
              <w:spacing w:after="0" w:line="240" w:lineRule="auto"/>
              <w:rPr>
                <w:rFonts w:ascii="Times New Roman" w:eastAsia="Calibri" w:hAnsi="Times New Roman" w:cs="Times New Roman"/>
                <w:sz w:val="16"/>
                <w:szCs w:val="16"/>
              </w:rPr>
            </w:pPr>
          </w:p>
        </w:tc>
      </w:tr>
      <w:tr w:rsidR="00AE3216" w:rsidRPr="00756A61" w:rsidTr="001E7D04">
        <w:trPr>
          <w:trHeight w:val="310"/>
        </w:trPr>
        <w:tc>
          <w:tcPr>
            <w:tcW w:w="983"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Донор</w:t>
            </w:r>
          </w:p>
        </w:tc>
        <w:tc>
          <w:tcPr>
            <w:tcW w:w="540" w:type="pct"/>
            <w:tcBorders>
              <w:top w:val="single" w:sz="8" w:space="0" w:color="auto"/>
              <w:left w:val="nil"/>
              <w:bottom w:val="single" w:sz="8" w:space="0" w:color="auto"/>
              <w:right w:val="single" w:sz="8" w:space="0" w:color="auto"/>
            </w:tcBorders>
            <w:shd w:val="clear" w:color="auto" w:fill="auto"/>
            <w:noWrap/>
            <w:vAlign w:val="center"/>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2021</w:t>
            </w:r>
          </w:p>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факт</w:t>
            </w:r>
          </w:p>
        </w:tc>
        <w:tc>
          <w:tcPr>
            <w:tcW w:w="577" w:type="pct"/>
            <w:tcBorders>
              <w:top w:val="single" w:sz="8" w:space="0" w:color="auto"/>
              <w:left w:val="nil"/>
              <w:bottom w:val="single" w:sz="8" w:space="0" w:color="auto"/>
              <w:right w:val="single" w:sz="8" w:space="0" w:color="auto"/>
            </w:tcBorders>
            <w:shd w:val="clear" w:color="auto" w:fill="auto"/>
            <w:vAlign w:val="center"/>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 xml:space="preserve">2022 </w:t>
            </w:r>
          </w:p>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факт</w:t>
            </w:r>
          </w:p>
        </w:tc>
        <w:tc>
          <w:tcPr>
            <w:tcW w:w="462" w:type="pct"/>
            <w:tcBorders>
              <w:top w:val="single" w:sz="8" w:space="0" w:color="auto"/>
              <w:left w:val="nil"/>
              <w:bottom w:val="single" w:sz="8" w:space="0" w:color="auto"/>
              <w:right w:val="single" w:sz="8" w:space="0" w:color="auto"/>
            </w:tcBorders>
            <w:shd w:val="clear" w:color="auto" w:fill="auto"/>
            <w:vAlign w:val="center"/>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 xml:space="preserve">2023 </w:t>
            </w:r>
          </w:p>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факт.</w:t>
            </w:r>
          </w:p>
        </w:tc>
        <w:tc>
          <w:tcPr>
            <w:tcW w:w="497" w:type="pct"/>
            <w:tcBorders>
              <w:top w:val="single" w:sz="8" w:space="0" w:color="auto"/>
              <w:left w:val="nil"/>
              <w:bottom w:val="single" w:sz="8" w:space="0" w:color="auto"/>
              <w:right w:val="single" w:sz="8" w:space="0" w:color="auto"/>
            </w:tcBorders>
            <w:shd w:val="clear" w:color="auto" w:fill="auto"/>
            <w:noWrap/>
            <w:vAlign w:val="center"/>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2024 факт</w:t>
            </w:r>
          </w:p>
        </w:tc>
        <w:tc>
          <w:tcPr>
            <w:tcW w:w="491" w:type="pct"/>
            <w:tcBorders>
              <w:top w:val="single" w:sz="8" w:space="0" w:color="auto"/>
              <w:left w:val="nil"/>
              <w:bottom w:val="single" w:sz="8" w:space="0" w:color="auto"/>
              <w:right w:val="single" w:sz="8" w:space="0" w:color="auto"/>
            </w:tcBorders>
            <w:shd w:val="clear" w:color="auto" w:fill="auto"/>
            <w:vAlign w:val="center"/>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2025 утв.</w:t>
            </w:r>
          </w:p>
        </w:tc>
        <w:tc>
          <w:tcPr>
            <w:tcW w:w="464" w:type="pct"/>
            <w:gridSpan w:val="2"/>
            <w:tcBorders>
              <w:top w:val="single" w:sz="8" w:space="0" w:color="auto"/>
              <w:left w:val="nil"/>
              <w:bottom w:val="single" w:sz="8" w:space="0" w:color="auto"/>
              <w:right w:val="single" w:sz="8" w:space="0" w:color="auto"/>
            </w:tcBorders>
            <w:shd w:val="clear" w:color="auto" w:fill="auto"/>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2026 прогноз</w:t>
            </w:r>
          </w:p>
        </w:tc>
        <w:tc>
          <w:tcPr>
            <w:tcW w:w="462" w:type="pct"/>
            <w:tcBorders>
              <w:top w:val="single" w:sz="8" w:space="0" w:color="auto"/>
              <w:left w:val="nil"/>
              <w:bottom w:val="single" w:sz="8" w:space="0" w:color="auto"/>
              <w:right w:val="single" w:sz="8" w:space="0" w:color="auto"/>
            </w:tcBorders>
            <w:shd w:val="clear" w:color="auto" w:fill="auto"/>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2027 прогноз</w:t>
            </w:r>
          </w:p>
        </w:tc>
        <w:tc>
          <w:tcPr>
            <w:tcW w:w="525" w:type="pct"/>
            <w:gridSpan w:val="2"/>
            <w:tcBorders>
              <w:top w:val="single" w:sz="8" w:space="0" w:color="auto"/>
              <w:left w:val="nil"/>
              <w:bottom w:val="single" w:sz="8" w:space="0" w:color="auto"/>
              <w:right w:val="single" w:sz="8" w:space="0" w:color="auto"/>
            </w:tcBorders>
          </w:tcPr>
          <w:p w:rsidR="00875511" w:rsidRPr="00756A61" w:rsidRDefault="00875511" w:rsidP="00AE3216">
            <w:pPr>
              <w:spacing w:after="0" w:line="240" w:lineRule="auto"/>
              <w:jc w:val="center"/>
              <w:rPr>
                <w:rFonts w:ascii="Times New Roman" w:eastAsia="Calibri" w:hAnsi="Times New Roman" w:cs="Times New Roman"/>
                <w:b/>
                <w:sz w:val="16"/>
                <w:szCs w:val="16"/>
              </w:rPr>
            </w:pPr>
            <w:r w:rsidRPr="00756A61">
              <w:rPr>
                <w:rFonts w:ascii="Times New Roman" w:eastAsia="Calibri" w:hAnsi="Times New Roman" w:cs="Times New Roman"/>
                <w:b/>
                <w:sz w:val="16"/>
                <w:szCs w:val="16"/>
              </w:rPr>
              <w:t>2028 прогноз</w:t>
            </w:r>
          </w:p>
        </w:tc>
      </w:tr>
      <w:tr w:rsidR="00AE3216" w:rsidRPr="00756A61" w:rsidTr="001E7D04">
        <w:trPr>
          <w:trHeight w:val="31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lastRenderedPageBreak/>
              <w:t>КНР</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2 539,77</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6 119,27</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1 780,0</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619,9</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0,0</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0,0</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0,0</w:t>
            </w:r>
          </w:p>
        </w:tc>
      </w:tr>
      <w:tr w:rsidR="00AE3216" w:rsidRPr="00756A61" w:rsidTr="001E7D04">
        <w:trPr>
          <w:trHeight w:val="31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АБР</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8 561,59</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6 253,06</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7 332,0</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885,7</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9 685,5</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10</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261,9</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10</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592,9</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6</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921,9</w:t>
            </w:r>
          </w:p>
        </w:tc>
      </w:tr>
      <w:tr w:rsidR="00AE3216" w:rsidRPr="00756A61" w:rsidTr="001E7D04">
        <w:trPr>
          <w:trHeight w:val="5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ВБ</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4 777,60</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8 997,74</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16 842,1</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12</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454,39</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15 363,9</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14</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057,3</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12</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382,3</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1531,0</w:t>
            </w:r>
          </w:p>
        </w:tc>
      </w:tr>
      <w:tr w:rsidR="00AE3216" w:rsidRPr="00756A61" w:rsidTr="001E7D04">
        <w:trPr>
          <w:trHeight w:val="31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АКГ (ИБР,СФР,КФАЭР, ФРАД)</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5 113,60</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3 213,71</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2 306,5</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5</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219,83</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10 587,2</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6</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464,0</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4</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655,7</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917,2</w:t>
            </w:r>
          </w:p>
        </w:tc>
      </w:tr>
      <w:tr w:rsidR="00AE3216" w:rsidRPr="00756A61" w:rsidTr="001E7D04">
        <w:trPr>
          <w:trHeight w:val="5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ЕБРР</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583,71</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1 388,01</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2 426,7</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729,29</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2 403,0</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946,7</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946,6</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156,7</w:t>
            </w:r>
          </w:p>
        </w:tc>
      </w:tr>
      <w:tr w:rsidR="00AE3216" w:rsidRPr="00756A61" w:rsidTr="001E7D04">
        <w:trPr>
          <w:trHeight w:val="5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КфВ</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945,23</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728,16</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1 073,4</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182,93</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313,4</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936,7</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1</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053,5</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361,4</w:t>
            </w:r>
          </w:p>
        </w:tc>
      </w:tr>
      <w:tr w:rsidR="00AE3216" w:rsidRPr="00756A61" w:rsidTr="001E7D04">
        <w:trPr>
          <w:trHeight w:val="31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 xml:space="preserve">Другие (Япония, МФСР, ЕАБР, АБИИ и </w:t>
            </w:r>
            <w:proofErr w:type="spellStart"/>
            <w:r w:rsidRPr="00756A61">
              <w:rPr>
                <w:rFonts w:ascii="Times New Roman" w:hAnsi="Times New Roman" w:cs="Times New Roman"/>
                <w:sz w:val="16"/>
                <w:szCs w:val="16"/>
              </w:rPr>
              <w:t>др</w:t>
            </w:r>
            <w:proofErr w:type="spellEnd"/>
            <w:r w:rsidRPr="00756A61">
              <w:rPr>
                <w:rFonts w:ascii="Times New Roman" w:hAnsi="Times New Roman" w:cs="Times New Roman"/>
                <w:sz w:val="16"/>
                <w:szCs w:val="16"/>
              </w:rPr>
              <w:t>)</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3 909,63</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5 665,55</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7 835,9</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5</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077,96</w:t>
            </w:r>
          </w:p>
        </w:tc>
        <w:tc>
          <w:tcPr>
            <w:tcW w:w="491"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3 532,7</w:t>
            </w:r>
          </w:p>
        </w:tc>
        <w:tc>
          <w:tcPr>
            <w:tcW w:w="464"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6</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499,4</w:t>
            </w:r>
          </w:p>
        </w:tc>
        <w:tc>
          <w:tcPr>
            <w:tcW w:w="462" w:type="pct"/>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9</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870,6</w:t>
            </w:r>
          </w:p>
        </w:tc>
        <w:tc>
          <w:tcPr>
            <w:tcW w:w="525" w:type="pct"/>
            <w:gridSpan w:val="2"/>
            <w:tcBorders>
              <w:top w:val="nil"/>
              <w:left w:val="nil"/>
              <w:bottom w:val="single" w:sz="8" w:space="0" w:color="auto"/>
              <w:right w:val="single" w:sz="8" w:space="0" w:color="auto"/>
            </w:tcBorders>
            <w:shd w:val="clear" w:color="000000" w:fill="FFFFFF"/>
            <w:vAlign w:val="center"/>
          </w:tcPr>
          <w:p w:rsidR="00875511" w:rsidRPr="00756A61" w:rsidRDefault="00875511" w:rsidP="00AE3216">
            <w:pPr>
              <w:spacing w:after="0"/>
              <w:rPr>
                <w:rFonts w:ascii="Times New Roman" w:hAnsi="Times New Roman" w:cs="Times New Roman"/>
                <w:sz w:val="16"/>
                <w:szCs w:val="16"/>
              </w:rPr>
            </w:pPr>
            <w:r w:rsidRPr="00756A61">
              <w:rPr>
                <w:rFonts w:ascii="Times New Roman" w:hAnsi="Times New Roman" w:cs="Times New Roman"/>
                <w:sz w:val="16"/>
                <w:szCs w:val="16"/>
              </w:rPr>
              <w:t>7</w:t>
            </w:r>
            <w:r w:rsidR="00944ECD" w:rsidRPr="00756A61">
              <w:rPr>
                <w:rFonts w:ascii="Times New Roman" w:hAnsi="Times New Roman" w:cs="Times New Roman"/>
                <w:sz w:val="16"/>
                <w:szCs w:val="16"/>
              </w:rPr>
              <w:t xml:space="preserve"> </w:t>
            </w:r>
            <w:r w:rsidRPr="00756A61">
              <w:rPr>
                <w:rFonts w:ascii="Times New Roman" w:hAnsi="Times New Roman" w:cs="Times New Roman"/>
                <w:sz w:val="16"/>
                <w:szCs w:val="16"/>
              </w:rPr>
              <w:t>509,0</w:t>
            </w:r>
          </w:p>
        </w:tc>
      </w:tr>
      <w:tr w:rsidR="00944ECD" w:rsidRPr="00756A61" w:rsidTr="001E7D04">
        <w:trPr>
          <w:trHeight w:val="310"/>
        </w:trPr>
        <w:tc>
          <w:tcPr>
            <w:tcW w:w="983" w:type="pct"/>
            <w:tcBorders>
              <w:top w:val="nil"/>
              <w:left w:val="single" w:sz="8" w:space="0" w:color="auto"/>
              <w:bottom w:val="single" w:sz="8" w:space="0" w:color="auto"/>
              <w:right w:val="single" w:sz="8" w:space="0" w:color="auto"/>
            </w:tcBorders>
            <w:shd w:val="clear" w:color="auto" w:fill="auto"/>
            <w:noWrap/>
            <w:vAlign w:val="center"/>
            <w:hideMark/>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Всего</w:t>
            </w:r>
          </w:p>
        </w:tc>
        <w:tc>
          <w:tcPr>
            <w:tcW w:w="540" w:type="pct"/>
            <w:tcBorders>
              <w:top w:val="nil"/>
              <w:left w:val="nil"/>
              <w:bottom w:val="single" w:sz="8" w:space="0" w:color="auto"/>
              <w:right w:val="single" w:sz="8" w:space="0" w:color="auto"/>
            </w:tcBorders>
            <w:shd w:val="clear" w:color="auto" w:fill="auto"/>
            <w:noWrap/>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26 431,14</w:t>
            </w:r>
          </w:p>
        </w:tc>
        <w:tc>
          <w:tcPr>
            <w:tcW w:w="57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32 365,49</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39 596,7</w:t>
            </w:r>
          </w:p>
        </w:tc>
        <w:tc>
          <w:tcPr>
            <w:tcW w:w="497"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35 170,09</w:t>
            </w:r>
          </w:p>
        </w:tc>
        <w:tc>
          <w:tcPr>
            <w:tcW w:w="491"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41 885,7</w:t>
            </w:r>
          </w:p>
        </w:tc>
        <w:tc>
          <w:tcPr>
            <w:tcW w:w="464" w:type="pct"/>
            <w:gridSpan w:val="2"/>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42</w:t>
            </w:r>
            <w:r w:rsidR="00944ECD" w:rsidRPr="00756A61">
              <w:rPr>
                <w:rFonts w:ascii="Times New Roman" w:hAnsi="Times New Roman" w:cs="Times New Roman"/>
                <w:b/>
                <w:sz w:val="16"/>
                <w:szCs w:val="16"/>
              </w:rPr>
              <w:t xml:space="preserve"> </w:t>
            </w:r>
            <w:r w:rsidRPr="00756A61">
              <w:rPr>
                <w:rFonts w:ascii="Times New Roman" w:hAnsi="Times New Roman" w:cs="Times New Roman"/>
                <w:b/>
                <w:sz w:val="16"/>
                <w:szCs w:val="16"/>
              </w:rPr>
              <w:t>166,0</w:t>
            </w:r>
          </w:p>
        </w:tc>
        <w:tc>
          <w:tcPr>
            <w:tcW w:w="462" w:type="pct"/>
            <w:tcBorders>
              <w:top w:val="nil"/>
              <w:left w:val="nil"/>
              <w:bottom w:val="single" w:sz="8" w:space="0" w:color="auto"/>
              <w:right w:val="single" w:sz="8" w:space="0" w:color="auto"/>
            </w:tcBorders>
            <w:shd w:val="clear" w:color="auto" w:fill="auto"/>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40 501,6</w:t>
            </w:r>
          </w:p>
        </w:tc>
        <w:tc>
          <w:tcPr>
            <w:tcW w:w="525" w:type="pct"/>
            <w:gridSpan w:val="2"/>
            <w:tcBorders>
              <w:top w:val="nil"/>
              <w:left w:val="nil"/>
              <w:bottom w:val="single" w:sz="8" w:space="0" w:color="auto"/>
              <w:right w:val="single" w:sz="8" w:space="0" w:color="auto"/>
            </w:tcBorders>
            <w:vAlign w:val="center"/>
          </w:tcPr>
          <w:p w:rsidR="00875511" w:rsidRPr="00756A61" w:rsidRDefault="00875511" w:rsidP="00AE3216">
            <w:pPr>
              <w:spacing w:after="0"/>
              <w:rPr>
                <w:rFonts w:ascii="Times New Roman" w:hAnsi="Times New Roman" w:cs="Times New Roman"/>
                <w:b/>
                <w:sz w:val="16"/>
                <w:szCs w:val="16"/>
              </w:rPr>
            </w:pPr>
            <w:r w:rsidRPr="00756A61">
              <w:rPr>
                <w:rFonts w:ascii="Times New Roman" w:hAnsi="Times New Roman" w:cs="Times New Roman"/>
                <w:b/>
                <w:sz w:val="16"/>
                <w:szCs w:val="16"/>
              </w:rPr>
              <w:t>37</w:t>
            </w:r>
            <w:r w:rsidR="00944ECD" w:rsidRPr="00756A61">
              <w:rPr>
                <w:rFonts w:ascii="Times New Roman" w:hAnsi="Times New Roman" w:cs="Times New Roman"/>
                <w:b/>
                <w:sz w:val="16"/>
                <w:szCs w:val="16"/>
              </w:rPr>
              <w:t xml:space="preserve"> </w:t>
            </w:r>
            <w:r w:rsidRPr="00756A61">
              <w:rPr>
                <w:rFonts w:ascii="Times New Roman" w:hAnsi="Times New Roman" w:cs="Times New Roman"/>
                <w:b/>
                <w:sz w:val="16"/>
                <w:szCs w:val="16"/>
              </w:rPr>
              <w:t>397,2</w:t>
            </w:r>
          </w:p>
        </w:tc>
      </w:tr>
    </w:tbl>
    <w:p w:rsidR="001E7D04" w:rsidRPr="00756A61" w:rsidRDefault="001E7D04" w:rsidP="00AE3216">
      <w:pPr>
        <w:widowControl w:val="0"/>
        <w:spacing w:after="0" w:line="240" w:lineRule="auto"/>
        <w:ind w:firstLine="709"/>
        <w:jc w:val="center"/>
        <w:rPr>
          <w:rFonts w:ascii="Times New Roman" w:eastAsia="SimSun" w:hAnsi="Times New Roman" w:cs="Times New Roman"/>
          <w:b/>
          <w:sz w:val="24"/>
          <w:szCs w:val="24"/>
          <w:lang w:val="en-US"/>
        </w:rPr>
      </w:pPr>
    </w:p>
    <w:p w:rsidR="00817CCE" w:rsidRPr="00756A61" w:rsidRDefault="00BF200D" w:rsidP="00AE3216">
      <w:pPr>
        <w:widowControl w:val="0"/>
        <w:spacing w:after="0" w:line="240" w:lineRule="auto"/>
        <w:ind w:firstLine="709"/>
        <w:jc w:val="center"/>
        <w:rPr>
          <w:rFonts w:ascii="Times New Roman" w:eastAsia="SimSun" w:hAnsi="Times New Roman" w:cs="Times New Roman"/>
          <w:sz w:val="24"/>
          <w:szCs w:val="24"/>
        </w:rPr>
      </w:pPr>
      <w:r w:rsidRPr="00756A61">
        <w:rPr>
          <w:rFonts w:ascii="Times New Roman" w:eastAsia="SimSun" w:hAnsi="Times New Roman" w:cs="Times New Roman"/>
          <w:b/>
          <w:sz w:val="24"/>
          <w:szCs w:val="24"/>
        </w:rPr>
        <w:t>ПРО</w:t>
      </w:r>
      <w:r w:rsidR="00817CCE" w:rsidRPr="00756A61">
        <w:rPr>
          <w:rFonts w:ascii="Times New Roman" w:eastAsia="SimSun" w:hAnsi="Times New Roman" w:cs="Times New Roman"/>
          <w:b/>
          <w:sz w:val="24"/>
          <w:szCs w:val="24"/>
        </w:rPr>
        <w:t>ФИЦИТ</w:t>
      </w:r>
      <w:r w:rsidR="00817CCE" w:rsidRPr="00756A61">
        <w:rPr>
          <w:rFonts w:ascii="Times New Roman" w:eastAsia="SimSun" w:hAnsi="Times New Roman" w:cs="Times New Roman"/>
          <w:sz w:val="24"/>
          <w:szCs w:val="24"/>
        </w:rPr>
        <w:t xml:space="preserve"> </w:t>
      </w:r>
      <w:r w:rsidR="00817CCE" w:rsidRPr="00756A61">
        <w:rPr>
          <w:rFonts w:ascii="Times New Roman" w:eastAsia="SimSun" w:hAnsi="Times New Roman" w:cs="Times New Roman"/>
          <w:b/>
          <w:sz w:val="24"/>
          <w:szCs w:val="24"/>
        </w:rPr>
        <w:t>БЮДЖЕТА</w:t>
      </w:r>
    </w:p>
    <w:p w:rsidR="00817CCE" w:rsidRPr="00756A61" w:rsidRDefault="00BF200D"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w:t>
      </w:r>
      <w:r w:rsidR="00817CCE" w:rsidRPr="00756A61">
        <w:rPr>
          <w:rFonts w:ascii="Times New Roman" w:eastAsia="Times New Roman" w:hAnsi="Times New Roman" w:cs="Times New Roman"/>
          <w:sz w:val="24"/>
          <w:szCs w:val="24"/>
          <w:lang w:eastAsia="ru-RU"/>
        </w:rPr>
        <w:t xml:space="preserve">фицит </w:t>
      </w:r>
      <w:r w:rsidR="0003154A" w:rsidRPr="00756A61">
        <w:rPr>
          <w:rFonts w:ascii="Times New Roman" w:eastAsia="Times New Roman" w:hAnsi="Times New Roman" w:cs="Times New Roman"/>
          <w:sz w:val="24"/>
          <w:szCs w:val="24"/>
          <w:lang w:eastAsia="ru-RU"/>
        </w:rPr>
        <w:t>республиканского бюджета на 20</w:t>
      </w:r>
      <w:r w:rsidR="00621932" w:rsidRPr="00756A61">
        <w:rPr>
          <w:rFonts w:ascii="Times New Roman" w:eastAsia="Times New Roman" w:hAnsi="Times New Roman" w:cs="Times New Roman"/>
          <w:sz w:val="24"/>
          <w:szCs w:val="24"/>
          <w:lang w:val="ky-KG" w:eastAsia="ru-RU"/>
        </w:rPr>
        <w:t>26</w:t>
      </w:r>
      <w:r w:rsidR="00817CCE" w:rsidRPr="00756A61">
        <w:rPr>
          <w:rFonts w:ascii="Times New Roman" w:eastAsia="Times New Roman" w:hAnsi="Times New Roman" w:cs="Times New Roman"/>
          <w:sz w:val="24"/>
          <w:szCs w:val="24"/>
          <w:lang w:eastAsia="ru-RU"/>
        </w:rPr>
        <w:t xml:space="preserve"> год составит </w:t>
      </w:r>
      <w:r w:rsidR="00BB6077" w:rsidRPr="00756A61">
        <w:rPr>
          <w:rFonts w:ascii="Times New Roman" w:eastAsia="Times New Roman" w:hAnsi="Times New Roman" w:cs="Times New Roman"/>
          <w:b/>
          <w:sz w:val="24"/>
          <w:szCs w:val="24"/>
          <w:lang w:val="ky-KG" w:eastAsia="ru-RU"/>
        </w:rPr>
        <w:t>436</w:t>
      </w:r>
      <w:r w:rsidR="00817CCE" w:rsidRPr="00756A61">
        <w:rPr>
          <w:rFonts w:ascii="Times New Roman" w:eastAsia="Times New Roman" w:hAnsi="Times New Roman" w:cs="Times New Roman"/>
          <w:b/>
          <w:sz w:val="24"/>
          <w:szCs w:val="24"/>
          <w:lang w:eastAsia="ru-RU"/>
        </w:rPr>
        <w:t>,</w:t>
      </w:r>
      <w:r w:rsidR="00E87088" w:rsidRPr="00756A61">
        <w:rPr>
          <w:rFonts w:ascii="Times New Roman" w:eastAsia="Times New Roman" w:hAnsi="Times New Roman" w:cs="Times New Roman"/>
          <w:b/>
          <w:sz w:val="24"/>
          <w:szCs w:val="24"/>
          <w:lang w:val="ky-KG" w:eastAsia="ru-RU"/>
        </w:rPr>
        <w:t>4</w:t>
      </w:r>
      <w:r w:rsidR="00817CCE" w:rsidRPr="00756A61">
        <w:rPr>
          <w:rFonts w:ascii="Times New Roman" w:eastAsia="Times New Roman" w:hAnsi="Times New Roman" w:cs="Times New Roman"/>
          <w:b/>
          <w:sz w:val="24"/>
          <w:szCs w:val="24"/>
          <w:lang w:eastAsia="ru-RU"/>
        </w:rPr>
        <w:t xml:space="preserve"> млн. сомов</w:t>
      </w:r>
      <w:r w:rsidR="00817CCE" w:rsidRPr="00756A61">
        <w:rPr>
          <w:rFonts w:ascii="Times New Roman" w:eastAsia="Times New Roman" w:hAnsi="Times New Roman" w:cs="Times New Roman"/>
          <w:sz w:val="24"/>
          <w:szCs w:val="24"/>
          <w:lang w:eastAsia="ru-RU"/>
        </w:rPr>
        <w:t xml:space="preserve"> </w:t>
      </w:r>
      <w:r w:rsidR="00B170E1" w:rsidRPr="00756A61">
        <w:rPr>
          <w:rFonts w:ascii="Times New Roman" w:eastAsia="Times New Roman" w:hAnsi="Times New Roman" w:cs="Times New Roman"/>
          <w:sz w:val="24"/>
          <w:szCs w:val="24"/>
          <w:lang w:eastAsia="ru-RU"/>
        </w:rPr>
        <w:t>или</w:t>
      </w:r>
      <w:r w:rsidR="00B04608" w:rsidRPr="00756A61">
        <w:rPr>
          <w:rFonts w:ascii="Times New Roman" w:eastAsia="Times New Roman" w:hAnsi="Times New Roman" w:cs="Times New Roman"/>
          <w:sz w:val="24"/>
          <w:szCs w:val="24"/>
          <w:lang w:eastAsia="ru-RU"/>
        </w:rPr>
        <w:t xml:space="preserve"> </w:t>
      </w:r>
      <w:r w:rsidR="00BB6077" w:rsidRPr="00756A61">
        <w:rPr>
          <w:rFonts w:ascii="Times New Roman" w:eastAsia="Times New Roman" w:hAnsi="Times New Roman" w:cs="Times New Roman"/>
          <w:sz w:val="24"/>
          <w:szCs w:val="24"/>
          <w:lang w:val="ky-KG" w:eastAsia="ru-RU"/>
        </w:rPr>
        <w:t>0</w:t>
      </w:r>
      <w:r w:rsidR="00817CCE" w:rsidRPr="00756A61">
        <w:rPr>
          <w:rFonts w:ascii="Times New Roman" w:eastAsia="Times New Roman" w:hAnsi="Times New Roman" w:cs="Times New Roman"/>
          <w:sz w:val="24"/>
          <w:szCs w:val="24"/>
          <w:lang w:eastAsia="ru-RU"/>
        </w:rPr>
        <w:t>,</w:t>
      </w:r>
      <w:r w:rsidR="00BB6077" w:rsidRPr="00756A61">
        <w:rPr>
          <w:rFonts w:ascii="Times New Roman" w:eastAsia="Times New Roman" w:hAnsi="Times New Roman" w:cs="Times New Roman"/>
          <w:sz w:val="24"/>
          <w:szCs w:val="24"/>
          <w:lang w:val="ky-KG" w:eastAsia="ru-RU"/>
        </w:rPr>
        <w:t>02</w:t>
      </w:r>
      <w:r w:rsidR="002F1C40" w:rsidRPr="00756A61">
        <w:rPr>
          <w:rFonts w:ascii="Times New Roman" w:eastAsia="Times New Roman" w:hAnsi="Times New Roman" w:cs="Times New Roman"/>
          <w:sz w:val="24"/>
          <w:szCs w:val="24"/>
          <w:lang w:eastAsia="ru-RU"/>
        </w:rPr>
        <w:t> </w:t>
      </w:r>
      <w:r w:rsidR="00275CCD" w:rsidRPr="00756A61">
        <w:rPr>
          <w:rFonts w:ascii="Times New Roman" w:eastAsia="Times New Roman" w:hAnsi="Times New Roman" w:cs="Times New Roman"/>
          <w:sz w:val="24"/>
          <w:szCs w:val="24"/>
          <w:lang w:eastAsia="ru-RU"/>
        </w:rPr>
        <w:t>%</w:t>
      </w:r>
      <w:r w:rsidR="008C7EF2" w:rsidRPr="00756A61">
        <w:rPr>
          <w:rFonts w:ascii="Times New Roman" w:eastAsia="Times New Roman" w:hAnsi="Times New Roman" w:cs="Times New Roman"/>
          <w:sz w:val="24"/>
          <w:szCs w:val="24"/>
          <w:lang w:eastAsia="ru-RU"/>
        </w:rPr>
        <w:t xml:space="preserve"> </w:t>
      </w:r>
      <w:r w:rsidR="00A457A7" w:rsidRPr="00756A61">
        <w:rPr>
          <w:rFonts w:ascii="Times New Roman" w:eastAsia="Times New Roman" w:hAnsi="Times New Roman" w:cs="Times New Roman"/>
          <w:sz w:val="24"/>
          <w:szCs w:val="24"/>
          <w:lang w:eastAsia="ru-RU"/>
        </w:rPr>
        <w:t>ВВП</w:t>
      </w:r>
      <w:r w:rsidR="001F6AAE" w:rsidRPr="00756A61">
        <w:rPr>
          <w:rFonts w:ascii="Times New Roman" w:eastAsia="Times New Roman" w:hAnsi="Times New Roman" w:cs="Times New Roman"/>
          <w:sz w:val="24"/>
          <w:szCs w:val="24"/>
          <w:lang w:eastAsia="ru-RU"/>
        </w:rPr>
        <w:t>.</w:t>
      </w:r>
    </w:p>
    <w:p w:rsidR="00817CCE" w:rsidRPr="00756A61" w:rsidRDefault="00817CCE"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 внутренним источникам </w:t>
      </w:r>
      <w:r w:rsidR="00116CC5" w:rsidRPr="00756A61">
        <w:rPr>
          <w:rFonts w:ascii="Times New Roman" w:eastAsia="Times New Roman" w:hAnsi="Times New Roman" w:cs="Times New Roman"/>
          <w:sz w:val="24"/>
          <w:szCs w:val="24"/>
          <w:lang w:eastAsia="ru-RU"/>
        </w:rPr>
        <w:t xml:space="preserve">финансирования </w:t>
      </w:r>
      <w:r w:rsidRPr="00756A61">
        <w:rPr>
          <w:rFonts w:ascii="Times New Roman" w:eastAsia="Times New Roman" w:hAnsi="Times New Roman" w:cs="Times New Roman"/>
          <w:sz w:val="24"/>
          <w:szCs w:val="24"/>
          <w:lang w:eastAsia="ru-RU"/>
        </w:rPr>
        <w:t xml:space="preserve">предусмотрено </w:t>
      </w:r>
      <w:r w:rsidR="001A01B1" w:rsidRPr="00756A61">
        <w:rPr>
          <w:rFonts w:ascii="Times New Roman" w:eastAsia="Times New Roman" w:hAnsi="Times New Roman" w:cs="Times New Roman"/>
          <w:sz w:val="24"/>
          <w:szCs w:val="24"/>
          <w:lang w:val="ky-KG" w:eastAsia="ru-RU"/>
        </w:rPr>
        <w:t>отрицательное</w:t>
      </w:r>
      <w:r w:rsidR="00B04608" w:rsidRPr="00756A61">
        <w:rPr>
          <w:rFonts w:ascii="Times New Roman" w:eastAsia="Times New Roman" w:hAnsi="Times New Roman" w:cs="Times New Roman"/>
          <w:sz w:val="24"/>
          <w:szCs w:val="24"/>
          <w:lang w:eastAsia="ru-RU"/>
        </w:rPr>
        <w:t xml:space="preserve"> сальдо в сумме </w:t>
      </w:r>
      <w:r w:rsidR="00BB6077" w:rsidRPr="00756A61">
        <w:rPr>
          <w:rFonts w:ascii="Times New Roman" w:eastAsia="Times New Roman" w:hAnsi="Times New Roman" w:cs="Times New Roman"/>
          <w:b/>
          <w:sz w:val="24"/>
          <w:szCs w:val="24"/>
          <w:lang w:eastAsia="ru-RU"/>
        </w:rPr>
        <w:t>12</w:t>
      </w:r>
      <w:r w:rsidR="00513323" w:rsidRPr="00756A61">
        <w:rPr>
          <w:rFonts w:ascii="Times New Roman" w:eastAsia="Times New Roman" w:hAnsi="Times New Roman" w:cs="Times New Roman"/>
          <w:sz w:val="24"/>
          <w:szCs w:val="24"/>
          <w:lang w:eastAsia="ru-RU"/>
        </w:rPr>
        <w:t xml:space="preserve"> </w:t>
      </w:r>
      <w:r w:rsidR="00BB6077" w:rsidRPr="00756A61">
        <w:rPr>
          <w:rFonts w:ascii="Times New Roman" w:eastAsia="Times New Roman" w:hAnsi="Times New Roman" w:cs="Times New Roman"/>
          <w:b/>
          <w:sz w:val="24"/>
          <w:szCs w:val="24"/>
          <w:lang w:eastAsia="ru-RU"/>
        </w:rPr>
        <w:t>641</w:t>
      </w:r>
      <w:r w:rsidRPr="00756A61">
        <w:rPr>
          <w:rFonts w:ascii="Times New Roman" w:eastAsia="Times New Roman" w:hAnsi="Times New Roman" w:cs="Times New Roman"/>
          <w:b/>
          <w:sz w:val="24"/>
          <w:szCs w:val="24"/>
          <w:lang w:eastAsia="ru-RU"/>
        </w:rPr>
        <w:t>,</w:t>
      </w:r>
      <w:r w:rsidR="00E87088" w:rsidRPr="00756A61">
        <w:rPr>
          <w:rFonts w:ascii="Times New Roman" w:eastAsia="Times New Roman" w:hAnsi="Times New Roman" w:cs="Times New Roman"/>
          <w:b/>
          <w:sz w:val="24"/>
          <w:szCs w:val="24"/>
          <w:lang w:val="ky-KG" w:eastAsia="ru-RU"/>
        </w:rPr>
        <w:t>8</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из них:</w:t>
      </w:r>
    </w:p>
    <w:p w:rsidR="00817CCE" w:rsidRPr="00756A61" w:rsidRDefault="00B170E1" w:rsidP="00AE3216">
      <w:pPr>
        <w:spacing w:after="0" w:line="240" w:lineRule="auto"/>
        <w:ind w:firstLine="709"/>
        <w:jc w:val="both"/>
        <w:rPr>
          <w:rFonts w:ascii="Times New Roman" w:eastAsia="Times New Roman" w:hAnsi="Times New Roman" w:cs="Times New Roman"/>
          <w:sz w:val="24"/>
          <w:szCs w:val="24"/>
          <w:lang w:eastAsia="ru-RU"/>
        </w:rPr>
      </w:pPr>
      <w:proofErr w:type="spellStart"/>
      <w:r w:rsidRPr="00756A61">
        <w:rPr>
          <w:rFonts w:ascii="Times New Roman" w:eastAsia="Times New Roman" w:hAnsi="Times New Roman" w:cs="Times New Roman"/>
          <w:sz w:val="24"/>
          <w:szCs w:val="24"/>
          <w:lang w:eastAsia="ru-RU"/>
        </w:rPr>
        <w:t>П</w:t>
      </w:r>
      <w:r w:rsidR="00EA1CCD" w:rsidRPr="00756A61">
        <w:rPr>
          <w:rFonts w:ascii="Times New Roman" w:eastAsia="Times New Roman" w:hAnsi="Times New Roman" w:cs="Times New Roman"/>
          <w:sz w:val="24"/>
          <w:szCs w:val="24"/>
          <w:lang w:eastAsia="ru-RU"/>
        </w:rPr>
        <w:t>оступлени</w:t>
      </w:r>
      <w:proofErr w:type="spellEnd"/>
      <w:r w:rsidR="00EA1CCD" w:rsidRPr="00756A61">
        <w:rPr>
          <w:rFonts w:ascii="Times New Roman" w:eastAsia="Times New Roman" w:hAnsi="Times New Roman" w:cs="Times New Roman"/>
          <w:sz w:val="24"/>
          <w:szCs w:val="24"/>
          <w:lang w:val="ky-KG" w:eastAsia="ru-RU"/>
        </w:rPr>
        <w:t>е</w:t>
      </w:r>
      <w:r w:rsidR="00817CCE" w:rsidRPr="00756A61">
        <w:rPr>
          <w:rFonts w:ascii="Times New Roman" w:eastAsia="Times New Roman" w:hAnsi="Times New Roman" w:cs="Times New Roman"/>
          <w:sz w:val="24"/>
          <w:szCs w:val="24"/>
          <w:lang w:eastAsia="ru-RU"/>
        </w:rPr>
        <w:t xml:space="preserve"> из</w:t>
      </w:r>
      <w:r w:rsidR="00EA1CCD" w:rsidRPr="00756A61">
        <w:rPr>
          <w:rFonts w:ascii="Times New Roman" w:eastAsia="Times New Roman" w:hAnsi="Times New Roman" w:cs="Times New Roman"/>
          <w:sz w:val="24"/>
          <w:szCs w:val="24"/>
          <w:lang w:eastAsia="ru-RU"/>
        </w:rPr>
        <w:t xml:space="preserve"> внутренних источников </w:t>
      </w:r>
      <w:proofErr w:type="spellStart"/>
      <w:r w:rsidR="00EA1CCD" w:rsidRPr="00756A61">
        <w:rPr>
          <w:rFonts w:ascii="Times New Roman" w:eastAsia="Times New Roman" w:hAnsi="Times New Roman" w:cs="Times New Roman"/>
          <w:sz w:val="24"/>
          <w:szCs w:val="24"/>
          <w:lang w:eastAsia="ru-RU"/>
        </w:rPr>
        <w:t>составля</w:t>
      </w:r>
      <w:proofErr w:type="spellEnd"/>
      <w:r w:rsidR="00EA1CCD" w:rsidRPr="00756A61">
        <w:rPr>
          <w:rFonts w:ascii="Times New Roman" w:eastAsia="Times New Roman" w:hAnsi="Times New Roman" w:cs="Times New Roman"/>
          <w:sz w:val="24"/>
          <w:szCs w:val="24"/>
          <w:lang w:val="ky-KG" w:eastAsia="ru-RU"/>
        </w:rPr>
        <w:t>е</w:t>
      </w:r>
      <w:r w:rsidR="00817CCE" w:rsidRPr="00756A61">
        <w:rPr>
          <w:rFonts w:ascii="Times New Roman" w:eastAsia="Times New Roman" w:hAnsi="Times New Roman" w:cs="Times New Roman"/>
          <w:sz w:val="24"/>
          <w:szCs w:val="24"/>
          <w:lang w:eastAsia="ru-RU"/>
        </w:rPr>
        <w:t xml:space="preserve">т </w:t>
      </w:r>
      <w:r w:rsidR="00BB6077" w:rsidRPr="00756A61">
        <w:rPr>
          <w:rFonts w:ascii="Times New Roman" w:eastAsia="Times New Roman" w:hAnsi="Times New Roman" w:cs="Times New Roman"/>
          <w:sz w:val="24"/>
          <w:szCs w:val="24"/>
          <w:lang w:val="ky-KG" w:eastAsia="ru-RU"/>
        </w:rPr>
        <w:t>91</w:t>
      </w:r>
      <w:r w:rsidR="00005542" w:rsidRPr="00756A61">
        <w:rPr>
          <w:rFonts w:ascii="Times New Roman" w:eastAsia="Times New Roman" w:hAnsi="Times New Roman" w:cs="Times New Roman"/>
          <w:sz w:val="24"/>
          <w:szCs w:val="24"/>
          <w:lang w:val="ky-KG" w:eastAsia="ru-RU"/>
        </w:rPr>
        <w:t> </w:t>
      </w:r>
      <w:r w:rsidR="00BB6077" w:rsidRPr="00756A61">
        <w:rPr>
          <w:rFonts w:ascii="Times New Roman" w:eastAsia="Times New Roman" w:hAnsi="Times New Roman" w:cs="Times New Roman"/>
          <w:sz w:val="24"/>
          <w:szCs w:val="24"/>
          <w:lang w:val="ky-KG" w:eastAsia="ru-RU"/>
        </w:rPr>
        <w:t>8</w:t>
      </w:r>
      <w:r w:rsidR="00E87088" w:rsidRPr="00756A61">
        <w:rPr>
          <w:rFonts w:ascii="Times New Roman" w:eastAsia="Times New Roman" w:hAnsi="Times New Roman" w:cs="Times New Roman"/>
          <w:sz w:val="24"/>
          <w:szCs w:val="24"/>
          <w:lang w:val="ky-KG" w:eastAsia="ru-RU"/>
        </w:rPr>
        <w:t>84</w:t>
      </w:r>
      <w:r w:rsidR="000A78D8" w:rsidRPr="00756A61">
        <w:rPr>
          <w:rFonts w:ascii="Times New Roman" w:eastAsia="Times New Roman" w:hAnsi="Times New Roman" w:cs="Times New Roman"/>
          <w:sz w:val="24"/>
          <w:szCs w:val="24"/>
          <w:lang w:val="ky-KG" w:eastAsia="ru-RU"/>
        </w:rPr>
        <w:t>,</w:t>
      </w:r>
      <w:r w:rsidR="00E87088" w:rsidRPr="00756A61">
        <w:rPr>
          <w:rFonts w:ascii="Times New Roman" w:eastAsia="Times New Roman" w:hAnsi="Times New Roman" w:cs="Times New Roman"/>
          <w:sz w:val="24"/>
          <w:szCs w:val="24"/>
          <w:lang w:val="ky-KG" w:eastAsia="ru-RU"/>
        </w:rPr>
        <w:t>9</w:t>
      </w:r>
      <w:r w:rsidR="003453F4" w:rsidRPr="00756A61">
        <w:rPr>
          <w:rFonts w:ascii="Times New Roman" w:eastAsia="Times New Roman" w:hAnsi="Times New Roman" w:cs="Times New Roman"/>
          <w:sz w:val="24"/>
          <w:szCs w:val="24"/>
          <w:lang w:val="ky-KG" w:eastAsia="ru-RU"/>
        </w:rPr>
        <w:t xml:space="preserve"> </w:t>
      </w:r>
      <w:r w:rsidR="00817CCE" w:rsidRPr="00756A61">
        <w:rPr>
          <w:rFonts w:ascii="Times New Roman" w:eastAsia="Times New Roman" w:hAnsi="Times New Roman" w:cs="Times New Roman"/>
          <w:sz w:val="24"/>
          <w:szCs w:val="24"/>
          <w:lang w:eastAsia="ru-RU"/>
        </w:rPr>
        <w:t>млн. сомов</w:t>
      </w:r>
      <w:r w:rsidRPr="00756A61">
        <w:rPr>
          <w:rFonts w:ascii="Times New Roman" w:eastAsia="Times New Roman" w:hAnsi="Times New Roman" w:cs="Times New Roman"/>
          <w:sz w:val="24"/>
          <w:szCs w:val="24"/>
          <w:lang w:eastAsia="ru-RU"/>
        </w:rPr>
        <w:t>, в том числе</w:t>
      </w:r>
      <w:r w:rsidR="00817CCE" w:rsidRPr="00756A61">
        <w:rPr>
          <w:rFonts w:ascii="Times New Roman" w:eastAsia="Times New Roman" w:hAnsi="Times New Roman" w:cs="Times New Roman"/>
          <w:sz w:val="24"/>
          <w:szCs w:val="24"/>
          <w:lang w:eastAsia="ru-RU"/>
        </w:rPr>
        <w:t>:</w:t>
      </w:r>
    </w:p>
    <w:p w:rsidR="003A7B01" w:rsidRPr="00756A61" w:rsidRDefault="0052096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поступления от реализации г</w:t>
      </w:r>
      <w:r w:rsidR="00914596" w:rsidRPr="00756A61">
        <w:rPr>
          <w:rFonts w:ascii="Times New Roman" w:eastAsia="Times New Roman" w:hAnsi="Times New Roman" w:cs="Times New Roman"/>
          <w:sz w:val="24"/>
          <w:szCs w:val="24"/>
          <w:lang w:eastAsia="ru-RU"/>
        </w:rPr>
        <w:t>осударственных ценных бумаг</w:t>
      </w:r>
      <w:r w:rsidR="003453F4" w:rsidRPr="00756A61">
        <w:rPr>
          <w:rFonts w:ascii="Times New Roman" w:eastAsia="Times New Roman" w:hAnsi="Times New Roman" w:cs="Times New Roman"/>
          <w:sz w:val="24"/>
          <w:szCs w:val="24"/>
          <w:lang w:eastAsia="ru-RU"/>
        </w:rPr>
        <w:t xml:space="preserve"> </w:t>
      </w:r>
      <w:r w:rsidR="006522F3" w:rsidRPr="00756A61">
        <w:rPr>
          <w:rFonts w:ascii="Times New Roman" w:eastAsia="Times New Roman" w:hAnsi="Times New Roman" w:cs="Times New Roman"/>
          <w:sz w:val="24"/>
          <w:szCs w:val="24"/>
          <w:lang w:eastAsia="ru-RU"/>
        </w:rPr>
        <w:t>5</w:t>
      </w:r>
      <w:r w:rsidR="00682973" w:rsidRPr="00756A61">
        <w:rPr>
          <w:rFonts w:ascii="Times New Roman" w:eastAsia="Times New Roman" w:hAnsi="Times New Roman" w:cs="Times New Roman"/>
          <w:sz w:val="24"/>
          <w:szCs w:val="24"/>
          <w:lang w:eastAsia="ru-RU"/>
        </w:rPr>
        <w:t>6</w:t>
      </w:r>
      <w:r w:rsidR="00AE3B14" w:rsidRPr="00756A61">
        <w:rPr>
          <w:rFonts w:ascii="Times New Roman" w:eastAsia="Times New Roman" w:hAnsi="Times New Roman" w:cs="Times New Roman"/>
          <w:sz w:val="24"/>
          <w:szCs w:val="24"/>
          <w:lang w:eastAsia="ru-RU"/>
        </w:rPr>
        <w:t> </w:t>
      </w:r>
      <w:r w:rsidR="006522F3" w:rsidRPr="00756A61">
        <w:rPr>
          <w:rFonts w:ascii="Times New Roman" w:eastAsia="Times New Roman" w:hAnsi="Times New Roman" w:cs="Times New Roman"/>
          <w:sz w:val="24"/>
          <w:szCs w:val="24"/>
          <w:lang w:val="ky-KG" w:eastAsia="ru-RU"/>
        </w:rPr>
        <w:t>1</w:t>
      </w:r>
      <w:r w:rsidR="00ED6459" w:rsidRPr="00756A61">
        <w:rPr>
          <w:rFonts w:ascii="Times New Roman" w:eastAsia="Times New Roman" w:hAnsi="Times New Roman" w:cs="Times New Roman"/>
          <w:sz w:val="24"/>
          <w:szCs w:val="24"/>
          <w:lang w:val="ky-KG" w:eastAsia="ru-RU"/>
        </w:rPr>
        <w:t>00</w:t>
      </w:r>
      <w:r w:rsidR="00001CC8" w:rsidRPr="00756A61">
        <w:rPr>
          <w:rFonts w:ascii="Times New Roman" w:eastAsia="Times New Roman" w:hAnsi="Times New Roman" w:cs="Times New Roman"/>
          <w:sz w:val="24"/>
          <w:szCs w:val="24"/>
          <w:lang w:eastAsia="ru-RU"/>
        </w:rPr>
        <w:t xml:space="preserve"> млн. сомов</w:t>
      </w:r>
      <w:r w:rsidR="00817CCE" w:rsidRPr="00756A61">
        <w:rPr>
          <w:rFonts w:ascii="Times New Roman" w:eastAsia="Times New Roman" w:hAnsi="Times New Roman" w:cs="Times New Roman"/>
          <w:sz w:val="24"/>
          <w:szCs w:val="24"/>
          <w:lang w:eastAsia="ru-RU"/>
        </w:rPr>
        <w:t>;</w:t>
      </w:r>
    </w:p>
    <w:p w:rsidR="00817CCE" w:rsidRPr="00756A61" w:rsidRDefault="00817CCE"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остатки на счетах </w:t>
      </w:r>
      <w:r w:rsidR="00BF200D" w:rsidRPr="00756A61">
        <w:rPr>
          <w:rFonts w:ascii="Times New Roman" w:eastAsia="Times New Roman" w:hAnsi="Times New Roman" w:cs="Times New Roman"/>
          <w:sz w:val="24"/>
          <w:szCs w:val="24"/>
          <w:lang w:eastAsia="ru-RU"/>
        </w:rPr>
        <w:t>Кабинета Министров</w:t>
      </w:r>
      <w:r w:rsidR="00914596"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К</w:t>
      </w:r>
      <w:r w:rsidR="00914596" w:rsidRPr="00756A61">
        <w:rPr>
          <w:rFonts w:ascii="Times New Roman" w:eastAsia="Times New Roman" w:hAnsi="Times New Roman" w:cs="Times New Roman"/>
          <w:sz w:val="24"/>
          <w:szCs w:val="24"/>
          <w:lang w:eastAsia="ru-RU"/>
        </w:rPr>
        <w:t xml:space="preserve">ыргызской </w:t>
      </w:r>
      <w:r w:rsidRPr="00756A61">
        <w:rPr>
          <w:rFonts w:ascii="Times New Roman" w:eastAsia="Times New Roman" w:hAnsi="Times New Roman" w:cs="Times New Roman"/>
          <w:sz w:val="24"/>
          <w:szCs w:val="24"/>
          <w:lang w:eastAsia="ru-RU"/>
        </w:rPr>
        <w:t>Р</w:t>
      </w:r>
      <w:r w:rsidR="00914596" w:rsidRPr="00756A61">
        <w:rPr>
          <w:rFonts w:ascii="Times New Roman" w:eastAsia="Times New Roman" w:hAnsi="Times New Roman" w:cs="Times New Roman"/>
          <w:sz w:val="24"/>
          <w:szCs w:val="24"/>
          <w:lang w:eastAsia="ru-RU"/>
        </w:rPr>
        <w:t>еспублики</w:t>
      </w:r>
      <w:r w:rsidR="003453F4" w:rsidRPr="00756A61">
        <w:rPr>
          <w:rFonts w:ascii="Times New Roman" w:eastAsia="Times New Roman" w:hAnsi="Times New Roman" w:cs="Times New Roman"/>
          <w:sz w:val="24"/>
          <w:szCs w:val="24"/>
          <w:lang w:eastAsia="ru-RU"/>
        </w:rPr>
        <w:t xml:space="preserve"> </w:t>
      </w:r>
      <w:r w:rsidR="00BF200D" w:rsidRPr="00756A61">
        <w:rPr>
          <w:rFonts w:ascii="Times New Roman" w:eastAsia="Times New Roman" w:hAnsi="Times New Roman" w:cs="Times New Roman"/>
          <w:sz w:val="24"/>
          <w:szCs w:val="24"/>
          <w:lang w:eastAsia="ru-RU"/>
        </w:rPr>
        <w:t>3</w:t>
      </w:r>
      <w:r w:rsidR="003453F4" w:rsidRPr="00756A61">
        <w:rPr>
          <w:rFonts w:ascii="Times New Roman" w:eastAsia="Times New Roman" w:hAnsi="Times New Roman" w:cs="Times New Roman"/>
          <w:sz w:val="24"/>
          <w:szCs w:val="24"/>
          <w:lang w:eastAsia="ru-RU"/>
        </w:rPr>
        <w:t xml:space="preserve"> </w:t>
      </w:r>
      <w:r w:rsidR="00BF200D" w:rsidRPr="00756A61">
        <w:rPr>
          <w:rFonts w:ascii="Times New Roman" w:eastAsia="Times New Roman" w:hAnsi="Times New Roman" w:cs="Times New Roman"/>
          <w:sz w:val="24"/>
          <w:szCs w:val="24"/>
          <w:lang w:eastAsia="ru-RU"/>
        </w:rPr>
        <w:t>500</w:t>
      </w:r>
      <w:r w:rsidR="009E481A"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млн. сомов;</w:t>
      </w:r>
    </w:p>
    <w:p w:rsidR="009341C9" w:rsidRPr="00756A61" w:rsidRDefault="009341C9"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приватизация государственной собственности 4 </w:t>
      </w:r>
      <w:r w:rsidRPr="00756A61">
        <w:rPr>
          <w:rFonts w:ascii="Times New Roman" w:eastAsia="Times New Roman" w:hAnsi="Times New Roman" w:cs="Times New Roman"/>
          <w:sz w:val="24"/>
          <w:szCs w:val="24"/>
          <w:lang w:val="ky-KG" w:eastAsia="ru-RU"/>
        </w:rPr>
        <w:t>113,4</w:t>
      </w:r>
      <w:r w:rsidRPr="00756A61">
        <w:rPr>
          <w:rFonts w:ascii="Times New Roman" w:eastAsia="Times New Roman" w:hAnsi="Times New Roman" w:cs="Times New Roman"/>
          <w:sz w:val="24"/>
          <w:szCs w:val="24"/>
          <w:lang w:eastAsia="ru-RU"/>
        </w:rPr>
        <w:t xml:space="preserve"> млн. сомов;</w:t>
      </w:r>
    </w:p>
    <w:p w:rsidR="00817CCE" w:rsidRPr="00756A61" w:rsidRDefault="00817CCE"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возврат бюджетных ссуд</w:t>
      </w:r>
      <w:r w:rsidR="00AF2801" w:rsidRPr="00756A61">
        <w:rPr>
          <w:rFonts w:ascii="Times New Roman" w:eastAsia="Times New Roman" w:hAnsi="Times New Roman" w:cs="Times New Roman"/>
          <w:sz w:val="24"/>
          <w:szCs w:val="24"/>
          <w:lang w:eastAsia="ru-RU"/>
        </w:rPr>
        <w:t xml:space="preserve"> и кредитов</w:t>
      </w:r>
      <w:r w:rsidR="003453F4" w:rsidRPr="00756A61">
        <w:rPr>
          <w:rFonts w:ascii="Times New Roman" w:eastAsia="Times New Roman" w:hAnsi="Times New Roman" w:cs="Times New Roman"/>
          <w:sz w:val="24"/>
          <w:szCs w:val="24"/>
          <w:lang w:eastAsia="ru-RU"/>
        </w:rPr>
        <w:t xml:space="preserve"> </w:t>
      </w:r>
      <w:r w:rsidR="009341C9" w:rsidRPr="00756A61">
        <w:rPr>
          <w:rFonts w:ascii="Times New Roman" w:eastAsia="Times New Roman" w:hAnsi="Times New Roman" w:cs="Times New Roman"/>
          <w:sz w:val="24"/>
          <w:szCs w:val="24"/>
          <w:lang w:eastAsia="ru-RU"/>
        </w:rPr>
        <w:t>2</w:t>
      </w:r>
      <w:r w:rsidR="006614E4" w:rsidRPr="00756A61">
        <w:rPr>
          <w:rFonts w:ascii="Times New Roman" w:eastAsia="Times New Roman" w:hAnsi="Times New Roman" w:cs="Times New Roman"/>
          <w:sz w:val="24"/>
          <w:szCs w:val="24"/>
          <w:lang w:eastAsia="ru-RU"/>
        </w:rPr>
        <w:t>8</w:t>
      </w:r>
      <w:r w:rsidRPr="00756A61">
        <w:rPr>
          <w:rFonts w:ascii="Times New Roman" w:eastAsia="Times New Roman" w:hAnsi="Times New Roman" w:cs="Times New Roman"/>
          <w:sz w:val="24"/>
          <w:szCs w:val="24"/>
          <w:lang w:eastAsia="ru-RU"/>
        </w:rPr>
        <w:t> </w:t>
      </w:r>
      <w:r w:rsidR="009341C9" w:rsidRPr="00756A61">
        <w:rPr>
          <w:rFonts w:ascii="Times New Roman" w:eastAsia="Times New Roman" w:hAnsi="Times New Roman" w:cs="Times New Roman"/>
          <w:sz w:val="24"/>
          <w:szCs w:val="24"/>
          <w:lang w:eastAsia="ru-RU"/>
        </w:rPr>
        <w:t>1</w:t>
      </w:r>
      <w:r w:rsidR="00475901" w:rsidRPr="00756A61">
        <w:rPr>
          <w:rFonts w:ascii="Times New Roman" w:eastAsia="Times New Roman" w:hAnsi="Times New Roman" w:cs="Times New Roman"/>
          <w:sz w:val="24"/>
          <w:szCs w:val="24"/>
          <w:lang w:val="ky-KG" w:eastAsia="ru-RU"/>
        </w:rPr>
        <w:t>7</w:t>
      </w:r>
      <w:r w:rsidR="009341C9" w:rsidRPr="00756A61">
        <w:rPr>
          <w:rFonts w:ascii="Times New Roman" w:eastAsia="Times New Roman" w:hAnsi="Times New Roman" w:cs="Times New Roman"/>
          <w:sz w:val="24"/>
          <w:szCs w:val="24"/>
          <w:lang w:val="ky-KG" w:eastAsia="ru-RU"/>
        </w:rPr>
        <w:t>1</w:t>
      </w:r>
      <w:r w:rsidR="00A91A6F" w:rsidRPr="00756A61">
        <w:rPr>
          <w:rFonts w:ascii="Times New Roman" w:eastAsia="Times New Roman" w:hAnsi="Times New Roman" w:cs="Times New Roman"/>
          <w:sz w:val="24"/>
          <w:szCs w:val="24"/>
          <w:lang w:eastAsia="ru-RU"/>
        </w:rPr>
        <w:t>,</w:t>
      </w:r>
      <w:r w:rsidR="006614E4" w:rsidRPr="00756A61">
        <w:rPr>
          <w:rFonts w:ascii="Times New Roman" w:eastAsia="Times New Roman" w:hAnsi="Times New Roman" w:cs="Times New Roman"/>
          <w:sz w:val="24"/>
          <w:szCs w:val="24"/>
          <w:lang w:val="ky-KG" w:eastAsia="ru-RU"/>
        </w:rPr>
        <w:t>5</w:t>
      </w:r>
      <w:r w:rsidRPr="00756A61">
        <w:rPr>
          <w:rFonts w:ascii="Times New Roman" w:eastAsia="Times New Roman" w:hAnsi="Times New Roman" w:cs="Times New Roman"/>
          <w:sz w:val="24"/>
          <w:szCs w:val="24"/>
          <w:lang w:eastAsia="ru-RU"/>
        </w:rPr>
        <w:t xml:space="preserve"> млн. сомов</w:t>
      </w:r>
      <w:r w:rsidR="00B170E1" w:rsidRPr="00756A61">
        <w:rPr>
          <w:rFonts w:ascii="Times New Roman" w:eastAsia="Times New Roman" w:hAnsi="Times New Roman" w:cs="Times New Roman"/>
          <w:sz w:val="24"/>
          <w:szCs w:val="24"/>
          <w:lang w:eastAsia="ru-RU"/>
        </w:rPr>
        <w:t>.</w:t>
      </w:r>
    </w:p>
    <w:p w:rsidR="00817CCE" w:rsidRPr="00756A61" w:rsidRDefault="00EA1CCD" w:rsidP="00AE3216">
      <w:pPr>
        <w:widowControl w:val="0"/>
        <w:spacing w:after="0" w:line="240" w:lineRule="auto"/>
        <w:ind w:firstLine="709"/>
        <w:jc w:val="both"/>
        <w:rPr>
          <w:rFonts w:ascii="Times New Roman" w:eastAsia="Times New Roman" w:hAnsi="Times New Roman" w:cs="Times New Roman"/>
          <w:sz w:val="24"/>
          <w:szCs w:val="24"/>
          <w:lang w:eastAsia="ru-RU"/>
        </w:rPr>
      </w:pPr>
      <w:proofErr w:type="spellStart"/>
      <w:r w:rsidRPr="00756A61">
        <w:rPr>
          <w:rFonts w:ascii="Times New Roman" w:eastAsia="Times New Roman" w:hAnsi="Times New Roman" w:cs="Times New Roman"/>
          <w:sz w:val="24"/>
          <w:szCs w:val="24"/>
          <w:lang w:eastAsia="ru-RU"/>
        </w:rPr>
        <w:t>Погашени</w:t>
      </w:r>
      <w:proofErr w:type="spellEnd"/>
      <w:r w:rsidRPr="00756A61">
        <w:rPr>
          <w:rFonts w:ascii="Times New Roman" w:eastAsia="Times New Roman" w:hAnsi="Times New Roman" w:cs="Times New Roman"/>
          <w:sz w:val="24"/>
          <w:szCs w:val="24"/>
          <w:lang w:val="ky-KG" w:eastAsia="ru-RU"/>
        </w:rPr>
        <w:t>е</w:t>
      </w:r>
      <w:r w:rsidR="00817CCE" w:rsidRPr="00756A61">
        <w:rPr>
          <w:rFonts w:ascii="Times New Roman" w:eastAsia="Times New Roman" w:hAnsi="Times New Roman" w:cs="Times New Roman"/>
          <w:sz w:val="24"/>
          <w:szCs w:val="24"/>
          <w:lang w:eastAsia="ru-RU"/>
        </w:rPr>
        <w:t xml:space="preserve"> из</w:t>
      </w:r>
      <w:r w:rsidRPr="00756A61">
        <w:rPr>
          <w:rFonts w:ascii="Times New Roman" w:eastAsia="Times New Roman" w:hAnsi="Times New Roman" w:cs="Times New Roman"/>
          <w:sz w:val="24"/>
          <w:szCs w:val="24"/>
          <w:lang w:eastAsia="ru-RU"/>
        </w:rPr>
        <w:t xml:space="preserve"> внутренних источников </w:t>
      </w:r>
      <w:proofErr w:type="spellStart"/>
      <w:r w:rsidRPr="00756A61">
        <w:rPr>
          <w:rFonts w:ascii="Times New Roman" w:eastAsia="Times New Roman" w:hAnsi="Times New Roman" w:cs="Times New Roman"/>
          <w:sz w:val="24"/>
          <w:szCs w:val="24"/>
          <w:lang w:eastAsia="ru-RU"/>
        </w:rPr>
        <w:t>составля</w:t>
      </w:r>
      <w:proofErr w:type="spellEnd"/>
      <w:r w:rsidRPr="00756A61">
        <w:rPr>
          <w:rFonts w:ascii="Times New Roman" w:eastAsia="Times New Roman" w:hAnsi="Times New Roman" w:cs="Times New Roman"/>
          <w:sz w:val="24"/>
          <w:szCs w:val="24"/>
          <w:lang w:val="ky-KG" w:eastAsia="ru-RU"/>
        </w:rPr>
        <w:t>е</w:t>
      </w:r>
      <w:r w:rsidR="00817CCE" w:rsidRPr="00756A61">
        <w:rPr>
          <w:rFonts w:ascii="Times New Roman" w:eastAsia="Times New Roman" w:hAnsi="Times New Roman" w:cs="Times New Roman"/>
          <w:sz w:val="24"/>
          <w:szCs w:val="24"/>
          <w:lang w:eastAsia="ru-RU"/>
        </w:rPr>
        <w:t>т</w:t>
      </w:r>
      <w:r w:rsidR="00001CC8" w:rsidRPr="00756A61">
        <w:rPr>
          <w:rFonts w:ascii="Times New Roman" w:eastAsia="Times New Roman" w:hAnsi="Times New Roman" w:cs="Times New Roman"/>
          <w:sz w:val="24"/>
          <w:szCs w:val="24"/>
          <w:lang w:eastAsia="ru-RU"/>
        </w:rPr>
        <w:t xml:space="preserve"> – </w:t>
      </w:r>
      <w:r w:rsidR="00C85C8C" w:rsidRPr="00756A61">
        <w:rPr>
          <w:rFonts w:ascii="Times New Roman" w:eastAsia="Times New Roman" w:hAnsi="Times New Roman" w:cs="Times New Roman"/>
          <w:sz w:val="24"/>
          <w:szCs w:val="24"/>
          <w:lang w:val="ky-KG" w:eastAsia="ru-RU"/>
        </w:rPr>
        <w:t>1</w:t>
      </w:r>
      <w:r w:rsidR="00E87088" w:rsidRPr="00756A61">
        <w:rPr>
          <w:rFonts w:ascii="Times New Roman" w:eastAsia="Times New Roman" w:hAnsi="Times New Roman" w:cs="Times New Roman"/>
          <w:sz w:val="24"/>
          <w:szCs w:val="24"/>
          <w:lang w:val="ky-KG" w:eastAsia="ru-RU"/>
        </w:rPr>
        <w:t>04</w:t>
      </w:r>
      <w:r w:rsidR="008B1A4E" w:rsidRPr="00756A61">
        <w:rPr>
          <w:rFonts w:ascii="Times New Roman" w:eastAsia="Times New Roman" w:hAnsi="Times New Roman" w:cs="Times New Roman"/>
          <w:sz w:val="24"/>
          <w:szCs w:val="24"/>
          <w:lang w:eastAsia="ru-RU"/>
        </w:rPr>
        <w:t> </w:t>
      </w:r>
      <w:r w:rsidR="00BB6077" w:rsidRPr="00756A61">
        <w:rPr>
          <w:rFonts w:ascii="Times New Roman" w:eastAsia="Times New Roman" w:hAnsi="Times New Roman" w:cs="Times New Roman"/>
          <w:sz w:val="24"/>
          <w:szCs w:val="24"/>
          <w:lang w:val="ky-KG" w:eastAsia="ru-RU"/>
        </w:rPr>
        <w:t>526</w:t>
      </w:r>
      <w:r w:rsidR="00817CCE" w:rsidRPr="00756A61">
        <w:rPr>
          <w:rFonts w:ascii="Times New Roman" w:eastAsia="Times New Roman" w:hAnsi="Times New Roman" w:cs="Times New Roman"/>
          <w:sz w:val="24"/>
          <w:szCs w:val="24"/>
          <w:lang w:eastAsia="ru-RU"/>
        </w:rPr>
        <w:t>,</w:t>
      </w:r>
      <w:r w:rsidR="00E87088" w:rsidRPr="00756A61">
        <w:rPr>
          <w:rFonts w:ascii="Times New Roman" w:eastAsia="Times New Roman" w:hAnsi="Times New Roman" w:cs="Times New Roman"/>
          <w:sz w:val="24"/>
          <w:szCs w:val="24"/>
          <w:lang w:val="ky-KG" w:eastAsia="ru-RU"/>
        </w:rPr>
        <w:t>7</w:t>
      </w:r>
      <w:r w:rsidR="00817CCE" w:rsidRPr="00756A61">
        <w:rPr>
          <w:rFonts w:ascii="Times New Roman" w:eastAsia="Times New Roman" w:hAnsi="Times New Roman" w:cs="Times New Roman"/>
          <w:sz w:val="24"/>
          <w:szCs w:val="24"/>
          <w:lang w:eastAsia="ru-RU"/>
        </w:rPr>
        <w:t xml:space="preserve"> млн. сомов</w:t>
      </w:r>
      <w:r w:rsidR="00B170E1" w:rsidRPr="00756A61">
        <w:rPr>
          <w:rFonts w:ascii="Times New Roman" w:eastAsia="Times New Roman" w:hAnsi="Times New Roman" w:cs="Times New Roman"/>
          <w:sz w:val="24"/>
          <w:szCs w:val="24"/>
          <w:lang w:eastAsia="ru-RU"/>
        </w:rPr>
        <w:t>, в том числе</w:t>
      </w:r>
      <w:r w:rsidR="00817CCE" w:rsidRPr="00756A61">
        <w:rPr>
          <w:rFonts w:ascii="Times New Roman" w:eastAsia="Times New Roman" w:hAnsi="Times New Roman" w:cs="Times New Roman"/>
          <w:sz w:val="24"/>
          <w:szCs w:val="24"/>
          <w:lang w:eastAsia="ru-RU"/>
        </w:rPr>
        <w:t>:</w:t>
      </w:r>
    </w:p>
    <w:p w:rsidR="00817CCE" w:rsidRPr="00756A61" w:rsidRDefault="00817CCE"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w:t>
      </w:r>
      <w:r w:rsidR="00B170E1" w:rsidRPr="00756A61">
        <w:rPr>
          <w:rFonts w:ascii="Times New Roman" w:eastAsia="Times New Roman" w:hAnsi="Times New Roman" w:cs="Times New Roman"/>
          <w:sz w:val="24"/>
          <w:szCs w:val="24"/>
          <w:lang w:eastAsia="ru-RU"/>
        </w:rPr>
        <w:t>п</w:t>
      </w:r>
      <w:r w:rsidRPr="00756A61">
        <w:rPr>
          <w:rFonts w:ascii="Times New Roman" w:eastAsia="Times New Roman" w:hAnsi="Times New Roman" w:cs="Times New Roman"/>
          <w:sz w:val="24"/>
          <w:szCs w:val="24"/>
          <w:lang w:eastAsia="ru-RU"/>
        </w:rPr>
        <w:t xml:space="preserve">огашение основной суммы внутреннего долга – </w:t>
      </w:r>
      <w:r w:rsidR="000953B1" w:rsidRPr="00756A61">
        <w:rPr>
          <w:rFonts w:ascii="Times New Roman" w:eastAsia="Times New Roman" w:hAnsi="Times New Roman" w:cs="Times New Roman"/>
          <w:sz w:val="24"/>
          <w:szCs w:val="24"/>
          <w:lang w:val="ky-KG" w:eastAsia="ru-RU"/>
        </w:rPr>
        <w:t>22</w:t>
      </w:r>
      <w:r w:rsidR="004C6941" w:rsidRPr="00756A61">
        <w:rPr>
          <w:rFonts w:ascii="Times New Roman" w:eastAsia="Times New Roman" w:hAnsi="Times New Roman" w:cs="Times New Roman"/>
          <w:sz w:val="24"/>
          <w:szCs w:val="24"/>
          <w:lang w:eastAsia="ru-RU"/>
        </w:rPr>
        <w:t> </w:t>
      </w:r>
      <w:r w:rsidR="000953B1" w:rsidRPr="00756A61">
        <w:rPr>
          <w:rFonts w:ascii="Times New Roman" w:eastAsia="Times New Roman" w:hAnsi="Times New Roman" w:cs="Times New Roman"/>
          <w:sz w:val="24"/>
          <w:szCs w:val="24"/>
          <w:lang w:val="ky-KG" w:eastAsia="ru-RU"/>
        </w:rPr>
        <w:t>198</w:t>
      </w:r>
      <w:r w:rsidR="00817627" w:rsidRPr="00756A61">
        <w:rPr>
          <w:rFonts w:ascii="Times New Roman" w:eastAsia="Times New Roman" w:hAnsi="Times New Roman" w:cs="Times New Roman"/>
          <w:sz w:val="24"/>
          <w:szCs w:val="24"/>
          <w:lang w:eastAsia="ru-RU"/>
        </w:rPr>
        <w:t>,</w:t>
      </w:r>
      <w:r w:rsidR="000953B1" w:rsidRPr="00756A61">
        <w:rPr>
          <w:rFonts w:ascii="Times New Roman" w:eastAsia="Times New Roman" w:hAnsi="Times New Roman" w:cs="Times New Roman"/>
          <w:sz w:val="24"/>
          <w:szCs w:val="24"/>
          <w:lang w:val="ky-KG" w:eastAsia="ru-RU"/>
        </w:rPr>
        <w:t>9</w:t>
      </w:r>
      <w:r w:rsidR="004C6941" w:rsidRPr="00756A61">
        <w:rPr>
          <w:rFonts w:ascii="Times New Roman" w:eastAsia="Times New Roman" w:hAnsi="Times New Roman" w:cs="Times New Roman"/>
          <w:sz w:val="24"/>
          <w:szCs w:val="24"/>
          <w:lang w:eastAsia="ru-RU"/>
        </w:rPr>
        <w:t xml:space="preserve"> млн.</w:t>
      </w:r>
      <w:r w:rsidR="0093132F" w:rsidRPr="00756A61">
        <w:rPr>
          <w:rFonts w:ascii="Times New Roman" w:eastAsia="Times New Roman" w:hAnsi="Times New Roman" w:cs="Times New Roman"/>
          <w:sz w:val="24"/>
          <w:szCs w:val="24"/>
          <w:lang w:eastAsia="ru-RU"/>
        </w:rPr>
        <w:t xml:space="preserve"> сомов</w:t>
      </w:r>
      <w:r w:rsidR="0093132F" w:rsidRPr="00756A61">
        <w:rPr>
          <w:rFonts w:ascii="Times New Roman" w:eastAsia="Times New Roman" w:hAnsi="Times New Roman" w:cs="Times New Roman"/>
          <w:sz w:val="24"/>
          <w:szCs w:val="24"/>
          <w:lang w:val="ky-KG" w:eastAsia="ru-RU"/>
        </w:rPr>
        <w:t>;</w:t>
      </w:r>
    </w:p>
    <w:p w:rsidR="00571437" w:rsidRPr="00756A61" w:rsidRDefault="00571437"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условные обязательства ГЧП – 425 млн. сомов;</w:t>
      </w:r>
    </w:p>
    <w:p w:rsidR="0093132F" w:rsidRPr="00756A61" w:rsidRDefault="000D1EEB"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бюдж</w:t>
      </w:r>
      <w:r w:rsidR="00F1441B" w:rsidRPr="00756A61">
        <w:rPr>
          <w:rFonts w:ascii="Times New Roman" w:eastAsia="Times New Roman" w:hAnsi="Times New Roman" w:cs="Times New Roman"/>
          <w:sz w:val="24"/>
          <w:szCs w:val="24"/>
          <w:lang w:val="ky-KG" w:eastAsia="ru-RU"/>
        </w:rPr>
        <w:t>етные</w:t>
      </w:r>
      <w:r w:rsidR="002055E8" w:rsidRPr="00756A61">
        <w:rPr>
          <w:rFonts w:ascii="Times New Roman" w:eastAsia="Times New Roman" w:hAnsi="Times New Roman" w:cs="Times New Roman"/>
          <w:sz w:val="24"/>
          <w:szCs w:val="24"/>
          <w:lang w:val="ky-KG" w:eastAsia="ru-RU"/>
        </w:rPr>
        <w:t xml:space="preserve"> кредит</w:t>
      </w:r>
      <w:r w:rsidR="00F1441B" w:rsidRPr="00756A61">
        <w:rPr>
          <w:rFonts w:ascii="Times New Roman" w:eastAsia="Times New Roman" w:hAnsi="Times New Roman" w:cs="Times New Roman"/>
          <w:sz w:val="24"/>
          <w:szCs w:val="24"/>
          <w:lang w:val="ky-KG" w:eastAsia="ru-RU"/>
        </w:rPr>
        <w:t>ы (ссуды)</w:t>
      </w:r>
      <w:r w:rsidR="002055E8" w:rsidRPr="00756A61">
        <w:rPr>
          <w:rFonts w:ascii="Times New Roman" w:eastAsia="Times New Roman" w:hAnsi="Times New Roman" w:cs="Times New Roman"/>
          <w:sz w:val="24"/>
          <w:szCs w:val="24"/>
          <w:lang w:val="ky-KG" w:eastAsia="ru-RU"/>
        </w:rPr>
        <w:t xml:space="preserve"> – </w:t>
      </w:r>
      <w:r w:rsidR="00E87088" w:rsidRPr="00756A61">
        <w:rPr>
          <w:rFonts w:ascii="Times New Roman" w:eastAsia="Times New Roman" w:hAnsi="Times New Roman" w:cs="Times New Roman"/>
          <w:sz w:val="24"/>
          <w:szCs w:val="24"/>
          <w:lang w:eastAsia="ru-RU"/>
        </w:rPr>
        <w:t>7</w:t>
      </w:r>
      <w:r w:rsidR="00C85C8C" w:rsidRPr="00756A61">
        <w:rPr>
          <w:rFonts w:ascii="Times New Roman" w:eastAsia="Times New Roman" w:hAnsi="Times New Roman" w:cs="Times New Roman"/>
          <w:sz w:val="24"/>
          <w:szCs w:val="24"/>
          <w:lang w:eastAsia="ru-RU"/>
        </w:rPr>
        <w:t xml:space="preserve"> </w:t>
      </w:r>
      <w:r w:rsidR="00E87088" w:rsidRPr="00756A61">
        <w:rPr>
          <w:rFonts w:ascii="Times New Roman" w:eastAsia="Times New Roman" w:hAnsi="Times New Roman" w:cs="Times New Roman"/>
          <w:sz w:val="24"/>
          <w:szCs w:val="24"/>
          <w:lang w:eastAsia="ru-RU"/>
        </w:rPr>
        <w:t>815</w:t>
      </w:r>
      <w:r w:rsidR="00124565" w:rsidRPr="00756A61">
        <w:rPr>
          <w:rFonts w:ascii="Times New Roman" w:eastAsia="Times New Roman" w:hAnsi="Times New Roman" w:cs="Times New Roman"/>
          <w:sz w:val="24"/>
          <w:szCs w:val="24"/>
          <w:lang w:val="ky-KG" w:eastAsia="ru-RU"/>
        </w:rPr>
        <w:t>,</w:t>
      </w:r>
      <w:r w:rsidR="00E87088" w:rsidRPr="00756A61">
        <w:rPr>
          <w:rFonts w:ascii="Times New Roman" w:eastAsia="Times New Roman" w:hAnsi="Times New Roman" w:cs="Times New Roman"/>
          <w:sz w:val="24"/>
          <w:szCs w:val="24"/>
          <w:lang w:eastAsia="ru-RU"/>
        </w:rPr>
        <w:t>8</w:t>
      </w:r>
      <w:r w:rsidR="0093132F" w:rsidRPr="00756A61">
        <w:rPr>
          <w:rFonts w:ascii="Times New Roman" w:eastAsia="Times New Roman" w:hAnsi="Times New Roman" w:cs="Times New Roman"/>
          <w:sz w:val="24"/>
          <w:szCs w:val="24"/>
          <w:lang w:val="ky-KG" w:eastAsia="ru-RU"/>
        </w:rPr>
        <w:t xml:space="preserve"> млн. сомов</w:t>
      </w:r>
      <w:r w:rsidR="00EA1CCD" w:rsidRPr="00756A61">
        <w:rPr>
          <w:rFonts w:ascii="Times New Roman" w:eastAsia="Times New Roman" w:hAnsi="Times New Roman" w:cs="Times New Roman"/>
          <w:sz w:val="24"/>
          <w:szCs w:val="24"/>
          <w:lang w:val="ky-KG" w:eastAsia="ru-RU"/>
        </w:rPr>
        <w:t>;</w:t>
      </w:r>
    </w:p>
    <w:p w:rsidR="00CC67D5" w:rsidRPr="00756A61" w:rsidRDefault="00CC67D5"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акции и дру</w:t>
      </w:r>
      <w:r w:rsidR="002F1C40" w:rsidRPr="00756A61">
        <w:rPr>
          <w:rFonts w:ascii="Times New Roman" w:eastAsia="Times New Roman" w:hAnsi="Times New Roman" w:cs="Times New Roman"/>
          <w:sz w:val="24"/>
          <w:szCs w:val="24"/>
          <w:lang w:val="ky-KG" w:eastAsia="ru-RU"/>
        </w:rPr>
        <w:t>г</w:t>
      </w:r>
      <w:r w:rsidR="00E33877" w:rsidRPr="00756A61">
        <w:rPr>
          <w:rFonts w:ascii="Times New Roman" w:eastAsia="Times New Roman" w:hAnsi="Times New Roman" w:cs="Times New Roman"/>
          <w:sz w:val="24"/>
          <w:szCs w:val="24"/>
          <w:lang w:val="ky-KG" w:eastAsia="ru-RU"/>
        </w:rPr>
        <w:t xml:space="preserve">ие формы участия в капитале – </w:t>
      </w:r>
      <w:r w:rsidR="00E87088" w:rsidRPr="00756A61">
        <w:rPr>
          <w:rFonts w:ascii="Times New Roman" w:eastAsia="Times New Roman" w:hAnsi="Times New Roman" w:cs="Times New Roman"/>
          <w:sz w:val="24"/>
          <w:szCs w:val="24"/>
          <w:lang w:val="ky-KG" w:eastAsia="ru-RU"/>
        </w:rPr>
        <w:t>61</w:t>
      </w:r>
      <w:r w:rsidR="00513323" w:rsidRPr="00756A61">
        <w:rPr>
          <w:rFonts w:ascii="Times New Roman" w:eastAsia="Times New Roman" w:hAnsi="Times New Roman" w:cs="Times New Roman"/>
          <w:sz w:val="24"/>
          <w:szCs w:val="24"/>
          <w:lang w:val="ky-KG" w:eastAsia="ru-RU"/>
        </w:rPr>
        <w:t> </w:t>
      </w:r>
      <w:r w:rsidR="00643FAB" w:rsidRPr="00756A61">
        <w:rPr>
          <w:rFonts w:ascii="Times New Roman" w:eastAsia="Times New Roman" w:hAnsi="Times New Roman" w:cs="Times New Roman"/>
          <w:sz w:val="24"/>
          <w:szCs w:val="24"/>
          <w:lang w:val="ky-KG" w:eastAsia="ru-RU"/>
        </w:rPr>
        <w:t>678</w:t>
      </w:r>
      <w:r w:rsidR="00C85C8C" w:rsidRPr="00756A61">
        <w:rPr>
          <w:rFonts w:ascii="Times New Roman" w:eastAsia="Times New Roman" w:hAnsi="Times New Roman" w:cs="Times New Roman"/>
          <w:sz w:val="24"/>
          <w:szCs w:val="24"/>
          <w:lang w:val="ky-KG" w:eastAsia="ru-RU"/>
        </w:rPr>
        <w:t>,</w:t>
      </w:r>
      <w:r w:rsidR="00E87088" w:rsidRPr="00756A61">
        <w:rPr>
          <w:rFonts w:ascii="Times New Roman" w:eastAsia="Times New Roman" w:hAnsi="Times New Roman" w:cs="Times New Roman"/>
          <w:sz w:val="24"/>
          <w:szCs w:val="24"/>
          <w:lang w:val="ky-KG" w:eastAsia="ru-RU"/>
        </w:rPr>
        <w:t>0</w:t>
      </w:r>
      <w:r w:rsidRPr="00756A61">
        <w:rPr>
          <w:rFonts w:ascii="Times New Roman" w:eastAsia="Times New Roman" w:hAnsi="Times New Roman" w:cs="Times New Roman"/>
          <w:sz w:val="24"/>
          <w:szCs w:val="24"/>
          <w:lang w:val="ky-KG" w:eastAsia="ru-RU"/>
        </w:rPr>
        <w:t xml:space="preserve"> млн. сомов;</w:t>
      </w:r>
    </w:p>
    <w:p w:rsidR="00814766" w:rsidRPr="00756A61" w:rsidRDefault="002317D8" w:rsidP="00AE3216">
      <w:pPr>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 </w:t>
      </w:r>
      <w:proofErr w:type="spellStart"/>
      <w:r w:rsidR="00814766" w:rsidRPr="00756A61">
        <w:rPr>
          <w:rFonts w:ascii="Times New Roman" w:eastAsia="Times New Roman" w:hAnsi="Times New Roman" w:cs="Times New Roman"/>
          <w:sz w:val="24"/>
          <w:szCs w:val="24"/>
          <w:lang w:eastAsia="ru-RU"/>
        </w:rPr>
        <w:t>рекредитование</w:t>
      </w:r>
      <w:proofErr w:type="spellEnd"/>
      <w:r w:rsidR="00814766" w:rsidRPr="00756A61">
        <w:rPr>
          <w:rFonts w:ascii="Times New Roman" w:eastAsia="Times New Roman" w:hAnsi="Times New Roman" w:cs="Times New Roman"/>
          <w:sz w:val="24"/>
          <w:szCs w:val="24"/>
          <w:lang w:eastAsia="ru-RU"/>
        </w:rPr>
        <w:t xml:space="preserve"> кредитов и грантов государственных инвестиций –</w:t>
      </w:r>
      <w:r w:rsidR="00987035" w:rsidRPr="00756A61">
        <w:rPr>
          <w:rFonts w:ascii="Times New Roman" w:eastAsia="Times New Roman" w:hAnsi="Times New Roman" w:cs="Times New Roman"/>
          <w:sz w:val="24"/>
          <w:szCs w:val="24"/>
          <w:lang w:val="ky-KG" w:eastAsia="ru-RU"/>
        </w:rPr>
        <w:t xml:space="preserve"> </w:t>
      </w:r>
      <w:r w:rsidR="00A61A48" w:rsidRPr="00756A61">
        <w:rPr>
          <w:rFonts w:ascii="Times New Roman" w:eastAsia="Times New Roman" w:hAnsi="Times New Roman" w:cs="Times New Roman"/>
          <w:sz w:val="24"/>
          <w:szCs w:val="24"/>
          <w:lang w:val="ky-KG" w:eastAsia="ru-RU"/>
        </w:rPr>
        <w:t>12</w:t>
      </w:r>
      <w:r w:rsidR="00814766" w:rsidRPr="00756A61">
        <w:rPr>
          <w:rFonts w:ascii="Times New Roman" w:eastAsia="Times New Roman" w:hAnsi="Times New Roman" w:cs="Times New Roman"/>
          <w:sz w:val="24"/>
          <w:szCs w:val="24"/>
          <w:lang w:eastAsia="ru-RU"/>
        </w:rPr>
        <w:t> </w:t>
      </w:r>
      <w:r w:rsidR="00A61A48" w:rsidRPr="00756A61">
        <w:rPr>
          <w:rFonts w:ascii="Times New Roman" w:eastAsia="Times New Roman" w:hAnsi="Times New Roman" w:cs="Times New Roman"/>
          <w:sz w:val="24"/>
          <w:szCs w:val="24"/>
          <w:lang w:eastAsia="ru-RU"/>
        </w:rPr>
        <w:t>4</w:t>
      </w:r>
      <w:r w:rsidR="002B1E7A" w:rsidRPr="00756A61">
        <w:rPr>
          <w:rFonts w:ascii="Times New Roman" w:eastAsia="Times New Roman" w:hAnsi="Times New Roman" w:cs="Times New Roman"/>
          <w:sz w:val="24"/>
          <w:szCs w:val="24"/>
          <w:lang w:eastAsia="ru-RU"/>
        </w:rPr>
        <w:t>0</w:t>
      </w:r>
      <w:r w:rsidR="00A61A48" w:rsidRPr="00756A61">
        <w:rPr>
          <w:rFonts w:ascii="Times New Roman" w:eastAsia="Times New Roman" w:hAnsi="Times New Roman" w:cs="Times New Roman"/>
          <w:sz w:val="24"/>
          <w:szCs w:val="24"/>
          <w:lang w:eastAsia="ru-RU"/>
        </w:rPr>
        <w:t>9</w:t>
      </w:r>
      <w:r w:rsidR="00814766" w:rsidRPr="00756A61">
        <w:rPr>
          <w:rFonts w:ascii="Times New Roman" w:eastAsia="Times New Roman" w:hAnsi="Times New Roman" w:cs="Times New Roman"/>
          <w:sz w:val="24"/>
          <w:szCs w:val="24"/>
          <w:lang w:eastAsia="ru-RU"/>
        </w:rPr>
        <w:t>,</w:t>
      </w:r>
      <w:r w:rsidR="00A61A48" w:rsidRPr="00756A61">
        <w:rPr>
          <w:rFonts w:ascii="Times New Roman" w:eastAsia="Times New Roman" w:hAnsi="Times New Roman" w:cs="Times New Roman"/>
          <w:sz w:val="24"/>
          <w:szCs w:val="24"/>
          <w:lang w:val="ky-KG" w:eastAsia="ru-RU"/>
        </w:rPr>
        <w:t>0</w:t>
      </w:r>
      <w:r w:rsidR="00EA1CCD" w:rsidRPr="00756A61">
        <w:rPr>
          <w:rFonts w:ascii="Times New Roman" w:eastAsia="Times New Roman" w:hAnsi="Times New Roman" w:cs="Times New Roman"/>
          <w:sz w:val="24"/>
          <w:szCs w:val="24"/>
          <w:lang w:eastAsia="ru-RU"/>
        </w:rPr>
        <w:t xml:space="preserve"> млн. сомов</w:t>
      </w:r>
      <w:r w:rsidR="00EA1CCD" w:rsidRPr="00756A61">
        <w:rPr>
          <w:rFonts w:ascii="Times New Roman" w:eastAsia="Times New Roman" w:hAnsi="Times New Roman" w:cs="Times New Roman"/>
          <w:sz w:val="24"/>
          <w:szCs w:val="24"/>
          <w:lang w:val="ky-KG" w:eastAsia="ru-RU"/>
        </w:rPr>
        <w:t>.</w:t>
      </w:r>
    </w:p>
    <w:p w:rsidR="00814766" w:rsidRPr="00756A61" w:rsidRDefault="00814766" w:rsidP="00AE3216">
      <w:pPr>
        <w:widowControl w:val="0"/>
        <w:spacing w:after="0" w:line="240" w:lineRule="auto"/>
        <w:ind w:firstLine="709"/>
        <w:jc w:val="both"/>
        <w:rPr>
          <w:rFonts w:ascii="Times New Roman" w:eastAsia="Times New Roman" w:hAnsi="Times New Roman" w:cs="Times New Roman"/>
          <w:sz w:val="24"/>
          <w:szCs w:val="24"/>
          <w:lang w:eastAsia="ru-RU"/>
        </w:rPr>
      </w:pPr>
    </w:p>
    <w:p w:rsidR="00817CCE" w:rsidRPr="00756A61" w:rsidRDefault="00817CCE"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 внешним источникам </w:t>
      </w:r>
      <w:r w:rsidR="00116CC5" w:rsidRPr="00756A61">
        <w:rPr>
          <w:rFonts w:ascii="Times New Roman" w:eastAsia="Times New Roman" w:hAnsi="Times New Roman" w:cs="Times New Roman"/>
          <w:sz w:val="24"/>
          <w:szCs w:val="24"/>
          <w:lang w:eastAsia="ru-RU"/>
        </w:rPr>
        <w:t xml:space="preserve">финансирования </w:t>
      </w:r>
      <w:r w:rsidRPr="00756A61">
        <w:rPr>
          <w:rFonts w:ascii="Times New Roman" w:eastAsia="Times New Roman" w:hAnsi="Times New Roman" w:cs="Times New Roman"/>
          <w:sz w:val="24"/>
          <w:szCs w:val="24"/>
          <w:lang w:eastAsia="ru-RU"/>
        </w:rPr>
        <w:t xml:space="preserve">предусмотрено </w:t>
      </w:r>
      <w:r w:rsidR="00E87088" w:rsidRPr="00756A61">
        <w:rPr>
          <w:rFonts w:ascii="Times New Roman" w:eastAsia="Times New Roman" w:hAnsi="Times New Roman" w:cs="Times New Roman"/>
          <w:sz w:val="24"/>
          <w:szCs w:val="24"/>
          <w:lang w:eastAsia="ru-RU"/>
        </w:rPr>
        <w:t>положительное</w:t>
      </w:r>
      <w:r w:rsidRPr="00756A61">
        <w:rPr>
          <w:rFonts w:ascii="Times New Roman" w:eastAsia="Times New Roman" w:hAnsi="Times New Roman" w:cs="Times New Roman"/>
          <w:sz w:val="24"/>
          <w:szCs w:val="24"/>
          <w:lang w:eastAsia="ru-RU"/>
        </w:rPr>
        <w:t xml:space="preserve"> сальдо в сумме </w:t>
      </w:r>
      <w:r w:rsidR="00E87088" w:rsidRPr="00756A61">
        <w:rPr>
          <w:rFonts w:ascii="Times New Roman" w:eastAsia="Times New Roman" w:hAnsi="Times New Roman" w:cs="Times New Roman"/>
          <w:b/>
          <w:sz w:val="24"/>
          <w:szCs w:val="24"/>
          <w:lang w:eastAsia="ru-RU"/>
        </w:rPr>
        <w:t>1</w:t>
      </w:r>
      <w:r w:rsidR="00C85C8C" w:rsidRPr="00756A61">
        <w:rPr>
          <w:rFonts w:ascii="Times New Roman" w:eastAsia="Times New Roman" w:hAnsi="Times New Roman" w:cs="Times New Roman"/>
          <w:b/>
          <w:sz w:val="24"/>
          <w:szCs w:val="24"/>
          <w:lang w:val="ky-KG" w:eastAsia="ru-RU"/>
        </w:rPr>
        <w:t>2</w:t>
      </w:r>
      <w:r w:rsidR="00CF3E46" w:rsidRPr="00756A61">
        <w:rPr>
          <w:rFonts w:ascii="Times New Roman" w:eastAsia="Times New Roman" w:hAnsi="Times New Roman" w:cs="Times New Roman"/>
          <w:b/>
          <w:sz w:val="24"/>
          <w:szCs w:val="24"/>
          <w:lang w:eastAsia="ru-RU"/>
        </w:rPr>
        <w:t> </w:t>
      </w:r>
      <w:r w:rsidR="00E87088" w:rsidRPr="00756A61">
        <w:rPr>
          <w:rFonts w:ascii="Times New Roman" w:eastAsia="Times New Roman" w:hAnsi="Times New Roman" w:cs="Times New Roman"/>
          <w:b/>
          <w:sz w:val="24"/>
          <w:szCs w:val="24"/>
          <w:lang w:eastAsia="ru-RU"/>
        </w:rPr>
        <w:t>20</w:t>
      </w:r>
      <w:r w:rsidR="00C85C8C" w:rsidRPr="00756A61">
        <w:rPr>
          <w:rFonts w:ascii="Times New Roman" w:eastAsia="Times New Roman" w:hAnsi="Times New Roman" w:cs="Times New Roman"/>
          <w:b/>
          <w:sz w:val="24"/>
          <w:szCs w:val="24"/>
          <w:lang w:eastAsia="ru-RU"/>
        </w:rPr>
        <w:t>5</w:t>
      </w:r>
      <w:r w:rsidRPr="00756A61">
        <w:rPr>
          <w:rFonts w:ascii="Times New Roman" w:eastAsia="Times New Roman" w:hAnsi="Times New Roman" w:cs="Times New Roman"/>
          <w:b/>
          <w:sz w:val="24"/>
          <w:szCs w:val="24"/>
          <w:lang w:eastAsia="ru-RU"/>
        </w:rPr>
        <w:t>,</w:t>
      </w:r>
      <w:r w:rsidR="00C85C8C" w:rsidRPr="00756A61">
        <w:rPr>
          <w:rFonts w:ascii="Times New Roman" w:eastAsia="Times New Roman" w:hAnsi="Times New Roman" w:cs="Times New Roman"/>
          <w:b/>
          <w:sz w:val="24"/>
          <w:szCs w:val="24"/>
          <w:lang w:val="ky-KG" w:eastAsia="ru-RU"/>
        </w:rPr>
        <w:t>4</w:t>
      </w:r>
      <w:r w:rsidRPr="00756A61">
        <w:rPr>
          <w:rFonts w:ascii="Times New Roman" w:eastAsia="Times New Roman" w:hAnsi="Times New Roman" w:cs="Times New Roman"/>
          <w:b/>
          <w:sz w:val="24"/>
          <w:szCs w:val="24"/>
          <w:lang w:eastAsia="ru-RU"/>
        </w:rPr>
        <w:t xml:space="preserve"> млн. сомов</w:t>
      </w:r>
      <w:r w:rsidRPr="00756A61">
        <w:rPr>
          <w:rFonts w:ascii="Times New Roman" w:eastAsia="Times New Roman" w:hAnsi="Times New Roman" w:cs="Times New Roman"/>
          <w:sz w:val="24"/>
          <w:szCs w:val="24"/>
          <w:lang w:eastAsia="ru-RU"/>
        </w:rPr>
        <w:t>, из них:</w:t>
      </w:r>
    </w:p>
    <w:p w:rsidR="00817CCE" w:rsidRPr="00756A61" w:rsidRDefault="00B170E1"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w:t>
      </w:r>
      <w:r w:rsidR="00817CCE" w:rsidRPr="00756A61">
        <w:rPr>
          <w:rFonts w:ascii="Times New Roman" w:eastAsia="Times New Roman" w:hAnsi="Times New Roman" w:cs="Times New Roman"/>
          <w:sz w:val="24"/>
          <w:szCs w:val="24"/>
          <w:lang w:eastAsia="ru-RU"/>
        </w:rPr>
        <w:t>оступления</w:t>
      </w:r>
      <w:r w:rsidR="00817CCE" w:rsidRPr="00756A61">
        <w:rPr>
          <w:rFonts w:ascii="Times New Roman" w:eastAsia="Times New Roman" w:hAnsi="Times New Roman" w:cs="Times New Roman"/>
          <w:sz w:val="24"/>
          <w:szCs w:val="24"/>
          <w:lang w:val="ky-KG" w:eastAsia="ru-RU"/>
        </w:rPr>
        <w:t xml:space="preserve"> из внешних источников </w:t>
      </w:r>
      <w:r w:rsidR="00CF3E46" w:rsidRPr="00756A61">
        <w:rPr>
          <w:rFonts w:ascii="Times New Roman" w:eastAsia="Times New Roman" w:hAnsi="Times New Roman" w:cs="Times New Roman"/>
          <w:sz w:val="24"/>
          <w:szCs w:val="24"/>
          <w:lang w:eastAsia="ru-RU"/>
        </w:rPr>
        <w:t xml:space="preserve">составляют </w:t>
      </w:r>
      <w:r w:rsidR="00E87088" w:rsidRPr="00756A61">
        <w:rPr>
          <w:rFonts w:ascii="Times New Roman" w:eastAsia="Times New Roman" w:hAnsi="Times New Roman" w:cs="Times New Roman"/>
          <w:sz w:val="24"/>
          <w:szCs w:val="24"/>
          <w:lang w:val="ky-KG" w:eastAsia="ru-RU"/>
        </w:rPr>
        <w:t>51</w:t>
      </w:r>
      <w:r w:rsidR="00817CCE" w:rsidRPr="00756A61">
        <w:rPr>
          <w:rFonts w:ascii="Times New Roman" w:eastAsia="Times New Roman" w:hAnsi="Times New Roman" w:cs="Times New Roman"/>
          <w:sz w:val="24"/>
          <w:szCs w:val="24"/>
          <w:lang w:eastAsia="ru-RU"/>
        </w:rPr>
        <w:t> </w:t>
      </w:r>
      <w:r w:rsidR="00E87088" w:rsidRPr="00756A61">
        <w:rPr>
          <w:rFonts w:ascii="Times New Roman" w:eastAsia="Times New Roman" w:hAnsi="Times New Roman" w:cs="Times New Roman"/>
          <w:sz w:val="24"/>
          <w:szCs w:val="24"/>
          <w:lang w:eastAsia="ru-RU"/>
        </w:rPr>
        <w:t>335</w:t>
      </w:r>
      <w:r w:rsidR="00817CCE" w:rsidRPr="00756A61">
        <w:rPr>
          <w:rFonts w:ascii="Times New Roman" w:eastAsia="Times New Roman" w:hAnsi="Times New Roman" w:cs="Times New Roman"/>
          <w:sz w:val="24"/>
          <w:szCs w:val="24"/>
          <w:lang w:eastAsia="ru-RU"/>
        </w:rPr>
        <w:t>,</w:t>
      </w:r>
      <w:r w:rsidR="00E87088" w:rsidRPr="00756A61">
        <w:rPr>
          <w:rFonts w:ascii="Times New Roman" w:eastAsia="Times New Roman" w:hAnsi="Times New Roman" w:cs="Times New Roman"/>
          <w:sz w:val="24"/>
          <w:szCs w:val="24"/>
          <w:lang w:val="ky-KG" w:eastAsia="ru-RU"/>
        </w:rPr>
        <w:t>7</w:t>
      </w:r>
      <w:r w:rsidR="00817CCE" w:rsidRPr="00756A61">
        <w:rPr>
          <w:rFonts w:ascii="Times New Roman" w:eastAsia="Times New Roman" w:hAnsi="Times New Roman" w:cs="Times New Roman"/>
          <w:sz w:val="24"/>
          <w:szCs w:val="24"/>
          <w:lang w:eastAsia="ru-RU"/>
        </w:rPr>
        <w:t xml:space="preserve"> млн. сомов</w:t>
      </w:r>
      <w:r w:rsidRPr="00756A61">
        <w:rPr>
          <w:rFonts w:ascii="Times New Roman" w:eastAsia="Times New Roman" w:hAnsi="Times New Roman" w:cs="Times New Roman"/>
          <w:sz w:val="24"/>
          <w:szCs w:val="24"/>
          <w:lang w:eastAsia="ru-RU"/>
        </w:rPr>
        <w:t>, в том числе</w:t>
      </w:r>
      <w:r w:rsidR="00817CCE" w:rsidRPr="00756A61">
        <w:rPr>
          <w:rFonts w:ascii="Times New Roman" w:eastAsia="Times New Roman" w:hAnsi="Times New Roman" w:cs="Times New Roman"/>
          <w:sz w:val="24"/>
          <w:szCs w:val="24"/>
          <w:lang w:eastAsia="ru-RU"/>
        </w:rPr>
        <w:t>:</w:t>
      </w:r>
    </w:p>
    <w:p w:rsidR="00817CCE" w:rsidRPr="00756A61" w:rsidRDefault="004C6941"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w:t>
      </w:r>
      <w:r w:rsidR="00B170E1" w:rsidRPr="00756A61">
        <w:rPr>
          <w:rFonts w:ascii="Times New Roman" w:eastAsia="Times New Roman" w:hAnsi="Times New Roman" w:cs="Times New Roman"/>
          <w:sz w:val="24"/>
          <w:szCs w:val="24"/>
          <w:lang w:eastAsia="ru-RU"/>
        </w:rPr>
        <w:t>к</w:t>
      </w:r>
      <w:r w:rsidR="00817CCE" w:rsidRPr="00756A61">
        <w:rPr>
          <w:rFonts w:ascii="Times New Roman" w:eastAsia="Times New Roman" w:hAnsi="Times New Roman" w:cs="Times New Roman"/>
          <w:sz w:val="24"/>
          <w:szCs w:val="24"/>
          <w:lang w:eastAsia="ru-RU"/>
        </w:rPr>
        <w:t xml:space="preserve">редиты </w:t>
      </w:r>
      <w:r w:rsidR="00B170E1" w:rsidRPr="00756A61">
        <w:rPr>
          <w:rFonts w:ascii="Times New Roman" w:eastAsia="Times New Roman" w:hAnsi="Times New Roman" w:cs="Times New Roman"/>
          <w:sz w:val="24"/>
          <w:szCs w:val="24"/>
          <w:lang w:eastAsia="ru-RU"/>
        </w:rPr>
        <w:t xml:space="preserve">по </w:t>
      </w:r>
      <w:r w:rsidR="0052096D" w:rsidRPr="00756A61">
        <w:rPr>
          <w:rFonts w:ascii="Times New Roman" w:eastAsia="Times New Roman" w:hAnsi="Times New Roman" w:cs="Times New Roman"/>
          <w:sz w:val="24"/>
          <w:szCs w:val="24"/>
          <w:lang w:eastAsia="ru-RU"/>
        </w:rPr>
        <w:t>г</w:t>
      </w:r>
      <w:r w:rsidR="00914596" w:rsidRPr="00756A61">
        <w:rPr>
          <w:rFonts w:ascii="Times New Roman" w:eastAsia="Times New Roman" w:hAnsi="Times New Roman" w:cs="Times New Roman"/>
          <w:sz w:val="24"/>
          <w:szCs w:val="24"/>
          <w:lang w:eastAsia="ru-RU"/>
        </w:rPr>
        <w:t>осударственны</w:t>
      </w:r>
      <w:r w:rsidR="00302277" w:rsidRPr="00756A61">
        <w:rPr>
          <w:rFonts w:ascii="Times New Roman" w:eastAsia="Times New Roman" w:hAnsi="Times New Roman" w:cs="Times New Roman"/>
          <w:sz w:val="24"/>
          <w:szCs w:val="24"/>
          <w:lang w:eastAsia="ru-RU"/>
        </w:rPr>
        <w:t>м</w:t>
      </w:r>
      <w:r w:rsidR="00914596" w:rsidRPr="00756A61">
        <w:rPr>
          <w:rFonts w:ascii="Times New Roman" w:eastAsia="Times New Roman" w:hAnsi="Times New Roman" w:cs="Times New Roman"/>
          <w:sz w:val="24"/>
          <w:szCs w:val="24"/>
          <w:lang w:eastAsia="ru-RU"/>
        </w:rPr>
        <w:t xml:space="preserve"> инвестици</w:t>
      </w:r>
      <w:r w:rsidR="00302277" w:rsidRPr="00756A61">
        <w:rPr>
          <w:rFonts w:ascii="Times New Roman" w:eastAsia="Times New Roman" w:hAnsi="Times New Roman" w:cs="Times New Roman"/>
          <w:sz w:val="24"/>
          <w:szCs w:val="24"/>
          <w:lang w:eastAsia="ru-RU"/>
        </w:rPr>
        <w:t>ям</w:t>
      </w:r>
      <w:r w:rsidR="003453F4" w:rsidRPr="00756A61">
        <w:rPr>
          <w:rFonts w:ascii="Times New Roman" w:eastAsia="Times New Roman" w:hAnsi="Times New Roman" w:cs="Times New Roman"/>
          <w:sz w:val="24"/>
          <w:szCs w:val="24"/>
          <w:lang w:eastAsia="ru-RU"/>
        </w:rPr>
        <w:t xml:space="preserve"> </w:t>
      </w:r>
      <w:r w:rsidR="00987035" w:rsidRPr="00756A61">
        <w:rPr>
          <w:rFonts w:ascii="Times New Roman" w:eastAsia="Times New Roman" w:hAnsi="Times New Roman" w:cs="Times New Roman"/>
          <w:sz w:val="24"/>
          <w:szCs w:val="24"/>
          <w:lang w:eastAsia="ru-RU"/>
        </w:rPr>
        <w:t xml:space="preserve">- </w:t>
      </w:r>
      <w:r w:rsidR="00457AEC" w:rsidRPr="00756A61">
        <w:rPr>
          <w:rFonts w:ascii="Times New Roman" w:eastAsia="Times New Roman" w:hAnsi="Times New Roman" w:cs="Times New Roman"/>
          <w:sz w:val="24"/>
          <w:szCs w:val="24"/>
          <w:lang w:val="ky-KG" w:eastAsia="ru-RU"/>
        </w:rPr>
        <w:t>29</w:t>
      </w:r>
      <w:r w:rsidR="00E23EA9" w:rsidRPr="00756A61">
        <w:rPr>
          <w:rFonts w:ascii="Times New Roman" w:eastAsia="Times New Roman" w:hAnsi="Times New Roman" w:cs="Times New Roman"/>
          <w:sz w:val="24"/>
          <w:szCs w:val="24"/>
          <w:lang w:eastAsia="ru-RU"/>
        </w:rPr>
        <w:t> </w:t>
      </w:r>
      <w:r w:rsidR="00457AEC" w:rsidRPr="00756A61">
        <w:rPr>
          <w:rFonts w:ascii="Times New Roman" w:eastAsia="Times New Roman" w:hAnsi="Times New Roman" w:cs="Times New Roman"/>
          <w:sz w:val="24"/>
          <w:szCs w:val="24"/>
          <w:lang w:eastAsia="ru-RU"/>
        </w:rPr>
        <w:t>235</w:t>
      </w:r>
      <w:r w:rsidR="00E23EA9" w:rsidRPr="00756A61">
        <w:rPr>
          <w:rFonts w:ascii="Times New Roman" w:eastAsia="Times New Roman" w:hAnsi="Times New Roman" w:cs="Times New Roman"/>
          <w:sz w:val="24"/>
          <w:szCs w:val="24"/>
          <w:lang w:eastAsia="ru-RU"/>
        </w:rPr>
        <w:t>,</w:t>
      </w:r>
      <w:r w:rsidR="00457AEC" w:rsidRPr="00756A61">
        <w:rPr>
          <w:rFonts w:ascii="Times New Roman" w:eastAsia="Times New Roman" w:hAnsi="Times New Roman" w:cs="Times New Roman"/>
          <w:sz w:val="24"/>
          <w:szCs w:val="24"/>
          <w:lang w:val="ky-KG" w:eastAsia="ru-RU"/>
        </w:rPr>
        <w:t>7</w:t>
      </w:r>
      <w:r w:rsidR="00190E49" w:rsidRPr="00756A61">
        <w:rPr>
          <w:rFonts w:ascii="Times New Roman" w:eastAsia="Times New Roman" w:hAnsi="Times New Roman" w:cs="Times New Roman"/>
          <w:sz w:val="24"/>
          <w:szCs w:val="24"/>
          <w:lang w:eastAsia="ru-RU"/>
        </w:rPr>
        <w:t xml:space="preserve"> млн. сомов</w:t>
      </w:r>
      <w:r w:rsidR="006270C1" w:rsidRPr="00756A61">
        <w:rPr>
          <w:rFonts w:ascii="Times New Roman" w:eastAsia="Times New Roman" w:hAnsi="Times New Roman" w:cs="Times New Roman"/>
          <w:sz w:val="24"/>
          <w:szCs w:val="24"/>
          <w:lang w:eastAsia="ru-RU"/>
        </w:rPr>
        <w:t>;</w:t>
      </w:r>
    </w:p>
    <w:p w:rsidR="006270C1" w:rsidRPr="00756A61" w:rsidRDefault="006270C1"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программные займы –</w:t>
      </w:r>
      <w:r w:rsidR="006614E4" w:rsidRPr="00756A61">
        <w:rPr>
          <w:rFonts w:ascii="Times New Roman" w:eastAsia="Times New Roman" w:hAnsi="Times New Roman" w:cs="Times New Roman"/>
          <w:sz w:val="24"/>
          <w:szCs w:val="24"/>
          <w:lang w:eastAsia="ru-RU"/>
        </w:rPr>
        <w:t xml:space="preserve"> </w:t>
      </w:r>
      <w:r w:rsidR="00E96911" w:rsidRPr="00756A61">
        <w:rPr>
          <w:rFonts w:ascii="Times New Roman" w:eastAsia="Times New Roman" w:hAnsi="Times New Roman" w:cs="Times New Roman"/>
          <w:sz w:val="24"/>
          <w:szCs w:val="24"/>
          <w:lang w:eastAsia="ru-RU"/>
        </w:rPr>
        <w:t>0,0</w:t>
      </w:r>
      <w:r w:rsidR="006614E4" w:rsidRPr="00756A61">
        <w:rPr>
          <w:rFonts w:ascii="Times New Roman" w:eastAsia="Times New Roman" w:hAnsi="Times New Roman" w:cs="Times New Roman"/>
          <w:sz w:val="24"/>
          <w:szCs w:val="24"/>
          <w:lang w:eastAsia="ru-RU"/>
        </w:rPr>
        <w:t xml:space="preserve"> </w:t>
      </w:r>
      <w:r w:rsidRPr="00756A61">
        <w:rPr>
          <w:rFonts w:ascii="Times New Roman" w:eastAsia="Times New Roman" w:hAnsi="Times New Roman" w:cs="Times New Roman"/>
          <w:sz w:val="24"/>
          <w:szCs w:val="24"/>
          <w:lang w:eastAsia="ru-RU"/>
        </w:rPr>
        <w:t>млн. сомов</w:t>
      </w:r>
      <w:r w:rsidR="00457AEC" w:rsidRPr="00756A61">
        <w:rPr>
          <w:rFonts w:ascii="Times New Roman" w:eastAsia="Times New Roman" w:hAnsi="Times New Roman" w:cs="Times New Roman"/>
          <w:sz w:val="24"/>
          <w:szCs w:val="24"/>
          <w:lang w:val="ky-KG" w:eastAsia="ru-RU"/>
        </w:rPr>
        <w:t>;</w:t>
      </w:r>
    </w:p>
    <w:p w:rsidR="00457AEC" w:rsidRPr="00756A61" w:rsidRDefault="00457AEC" w:rsidP="00AE3216">
      <w:pPr>
        <w:widowControl w:val="0"/>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получение прочих внешних заимствований – 22 100,0 млн. сомов.</w:t>
      </w:r>
    </w:p>
    <w:p w:rsidR="00817CCE" w:rsidRPr="00756A61" w:rsidRDefault="00B170E1" w:rsidP="00AE3216">
      <w:pPr>
        <w:widowControl w:val="0"/>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п</w:t>
      </w:r>
      <w:r w:rsidR="00817CCE" w:rsidRPr="00756A61">
        <w:rPr>
          <w:rFonts w:ascii="Times New Roman" w:eastAsia="Times New Roman" w:hAnsi="Times New Roman" w:cs="Times New Roman"/>
          <w:sz w:val="24"/>
          <w:szCs w:val="24"/>
          <w:lang w:eastAsia="ru-RU"/>
        </w:rPr>
        <w:t>огашение основной суммы внешнего долга предусмотрено</w:t>
      </w:r>
      <w:r w:rsidRPr="00756A61">
        <w:rPr>
          <w:rFonts w:ascii="Times New Roman" w:eastAsia="Times New Roman" w:hAnsi="Times New Roman" w:cs="Times New Roman"/>
          <w:sz w:val="24"/>
          <w:szCs w:val="24"/>
          <w:lang w:eastAsia="ru-RU"/>
        </w:rPr>
        <w:t xml:space="preserve"> </w:t>
      </w:r>
      <w:r w:rsidR="00817CCE" w:rsidRPr="00756A61">
        <w:rPr>
          <w:rFonts w:ascii="Times New Roman" w:eastAsia="Times New Roman" w:hAnsi="Times New Roman" w:cs="Times New Roman"/>
          <w:sz w:val="24"/>
          <w:szCs w:val="24"/>
          <w:lang w:eastAsia="ru-RU"/>
        </w:rPr>
        <w:t xml:space="preserve">– </w:t>
      </w:r>
      <w:r w:rsidR="000953B1" w:rsidRPr="00756A61">
        <w:rPr>
          <w:rFonts w:ascii="Times New Roman" w:eastAsia="Times New Roman" w:hAnsi="Times New Roman" w:cs="Times New Roman"/>
          <w:sz w:val="24"/>
          <w:szCs w:val="24"/>
          <w:lang w:val="ky-KG" w:eastAsia="ru-RU"/>
        </w:rPr>
        <w:t>39</w:t>
      </w:r>
      <w:r w:rsidR="00CF3E46" w:rsidRPr="00756A61">
        <w:rPr>
          <w:rFonts w:ascii="Times New Roman" w:eastAsia="Times New Roman" w:hAnsi="Times New Roman" w:cs="Times New Roman"/>
          <w:sz w:val="24"/>
          <w:szCs w:val="24"/>
          <w:lang w:eastAsia="ru-RU"/>
        </w:rPr>
        <w:t> </w:t>
      </w:r>
      <w:r w:rsidR="000953B1" w:rsidRPr="00756A61">
        <w:rPr>
          <w:rFonts w:ascii="Times New Roman" w:eastAsia="Times New Roman" w:hAnsi="Times New Roman" w:cs="Times New Roman"/>
          <w:sz w:val="24"/>
          <w:szCs w:val="24"/>
          <w:lang w:val="ky-KG" w:eastAsia="ru-RU"/>
        </w:rPr>
        <w:t>130</w:t>
      </w:r>
      <w:r w:rsidR="002E1138" w:rsidRPr="00756A61">
        <w:rPr>
          <w:rFonts w:ascii="Times New Roman" w:eastAsia="Times New Roman" w:hAnsi="Times New Roman" w:cs="Times New Roman"/>
          <w:sz w:val="24"/>
          <w:szCs w:val="24"/>
          <w:lang w:eastAsia="ru-RU"/>
        </w:rPr>
        <w:t>,</w:t>
      </w:r>
      <w:r w:rsidR="000953B1" w:rsidRPr="00756A61">
        <w:rPr>
          <w:rFonts w:ascii="Times New Roman" w:eastAsia="Times New Roman" w:hAnsi="Times New Roman" w:cs="Times New Roman"/>
          <w:sz w:val="24"/>
          <w:szCs w:val="24"/>
          <w:lang w:val="ky-KG" w:eastAsia="ru-RU"/>
        </w:rPr>
        <w:t>3</w:t>
      </w:r>
      <w:r w:rsidR="004C6941" w:rsidRPr="00756A61">
        <w:rPr>
          <w:rFonts w:ascii="Times New Roman" w:eastAsia="Times New Roman" w:hAnsi="Times New Roman" w:cs="Times New Roman"/>
          <w:sz w:val="24"/>
          <w:szCs w:val="24"/>
          <w:lang w:eastAsia="ru-RU"/>
        </w:rPr>
        <w:t xml:space="preserve"> </w:t>
      </w:r>
      <w:r w:rsidR="00817CCE" w:rsidRPr="00756A61">
        <w:rPr>
          <w:rFonts w:ascii="Times New Roman" w:eastAsia="Times New Roman" w:hAnsi="Times New Roman" w:cs="Times New Roman"/>
          <w:sz w:val="24"/>
          <w:szCs w:val="24"/>
          <w:lang w:eastAsia="ru-RU"/>
        </w:rPr>
        <w:t>млн. сомов.</w:t>
      </w:r>
    </w:p>
    <w:p w:rsidR="009E4633" w:rsidRPr="00756A61" w:rsidRDefault="00CF7FE9"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Профицит</w:t>
      </w:r>
      <w:r w:rsidRPr="00756A61">
        <w:rPr>
          <w:rFonts w:ascii="Times New Roman" w:eastAsia="Times New Roman" w:hAnsi="Times New Roman" w:cs="Times New Roman"/>
          <w:sz w:val="24"/>
          <w:szCs w:val="24"/>
          <w:lang w:eastAsia="ru-RU"/>
        </w:rPr>
        <w:t xml:space="preserve"> республиканского бюджета на 20</w:t>
      </w:r>
      <w:r w:rsidRPr="00756A61">
        <w:rPr>
          <w:rFonts w:ascii="Times New Roman" w:eastAsia="Times New Roman" w:hAnsi="Times New Roman" w:cs="Times New Roman"/>
          <w:sz w:val="24"/>
          <w:szCs w:val="24"/>
          <w:lang w:val="ky-KG" w:eastAsia="ru-RU"/>
        </w:rPr>
        <w:t>27</w:t>
      </w:r>
      <w:r w:rsidRPr="00756A61">
        <w:rPr>
          <w:rFonts w:ascii="Times New Roman" w:eastAsia="Times New Roman" w:hAnsi="Times New Roman" w:cs="Times New Roman"/>
          <w:sz w:val="24"/>
          <w:szCs w:val="24"/>
          <w:lang w:eastAsia="ru-RU"/>
        </w:rPr>
        <w:t xml:space="preserve"> год предусмотрен в сумме </w:t>
      </w:r>
      <w:r w:rsidRPr="00756A61">
        <w:rPr>
          <w:rFonts w:ascii="Times New Roman" w:eastAsia="Times New Roman" w:hAnsi="Times New Roman" w:cs="Times New Roman"/>
          <w:b/>
          <w:sz w:val="24"/>
          <w:szCs w:val="24"/>
          <w:lang w:val="ky-KG" w:eastAsia="ru-RU"/>
        </w:rPr>
        <w:t>40</w:t>
      </w:r>
      <w:r w:rsidRPr="00756A61">
        <w:rPr>
          <w:rFonts w:ascii="Times New Roman" w:eastAsia="Times New Roman" w:hAnsi="Times New Roman" w:cs="Times New Roman"/>
          <w:b/>
          <w:sz w:val="24"/>
          <w:szCs w:val="24"/>
          <w:lang w:eastAsia="ru-RU"/>
        </w:rPr>
        <w:t> </w:t>
      </w:r>
      <w:r w:rsidRPr="00756A61">
        <w:rPr>
          <w:rFonts w:ascii="Times New Roman" w:eastAsia="Times New Roman" w:hAnsi="Times New Roman" w:cs="Times New Roman"/>
          <w:b/>
          <w:sz w:val="24"/>
          <w:szCs w:val="24"/>
          <w:lang w:val="ky-KG" w:eastAsia="ru-RU"/>
        </w:rPr>
        <w:t>663,6</w:t>
      </w:r>
      <w:r w:rsidRPr="00756A61">
        <w:rPr>
          <w:rFonts w:ascii="Times New Roman" w:eastAsia="Times New Roman" w:hAnsi="Times New Roman" w:cs="Times New Roman"/>
          <w:b/>
          <w:sz w:val="24"/>
          <w:szCs w:val="24"/>
          <w:lang w:eastAsia="ru-RU"/>
        </w:rPr>
        <w:t xml:space="preserve"> млн. сомов </w:t>
      </w:r>
      <w:r w:rsidRPr="00756A61">
        <w:rPr>
          <w:rFonts w:ascii="Times New Roman" w:eastAsia="Times New Roman" w:hAnsi="Times New Roman" w:cs="Times New Roman"/>
          <w:sz w:val="24"/>
          <w:szCs w:val="24"/>
          <w:lang w:eastAsia="ru-RU"/>
        </w:rPr>
        <w:t xml:space="preserve">или </w:t>
      </w:r>
      <w:r w:rsidRPr="00756A61">
        <w:rPr>
          <w:rFonts w:ascii="Times New Roman" w:eastAsia="Times New Roman" w:hAnsi="Times New Roman" w:cs="Times New Roman"/>
          <w:sz w:val="24"/>
          <w:szCs w:val="24"/>
          <w:lang w:val="ky-KG" w:eastAsia="ru-RU"/>
        </w:rPr>
        <w:t>1,7</w:t>
      </w:r>
      <w:r w:rsidRPr="00756A61">
        <w:rPr>
          <w:rFonts w:ascii="Times New Roman" w:eastAsia="Times New Roman" w:hAnsi="Times New Roman" w:cs="Times New Roman"/>
          <w:sz w:val="24"/>
          <w:szCs w:val="24"/>
          <w:lang w:eastAsia="ru-RU"/>
        </w:rPr>
        <w:t xml:space="preserve"> % ВВП 2027 года. На 2028 год профицит республиканского бюджета предусмотрен в сумме </w:t>
      </w:r>
      <w:r w:rsidRPr="00756A61">
        <w:rPr>
          <w:rFonts w:ascii="Times New Roman" w:eastAsia="Times New Roman" w:hAnsi="Times New Roman" w:cs="Times New Roman"/>
          <w:b/>
          <w:sz w:val="24"/>
          <w:szCs w:val="24"/>
          <w:lang w:eastAsia="ru-RU"/>
        </w:rPr>
        <w:t>51 717,3 млн. сомов</w:t>
      </w:r>
      <w:r w:rsidRPr="00756A61">
        <w:rPr>
          <w:rFonts w:ascii="Times New Roman" w:eastAsia="Times New Roman" w:hAnsi="Times New Roman" w:cs="Times New Roman"/>
          <w:sz w:val="24"/>
          <w:szCs w:val="24"/>
          <w:lang w:eastAsia="ru-RU"/>
        </w:rPr>
        <w:t xml:space="preserve"> или 1,9 % ВВП 2028 года.</w:t>
      </w:r>
    </w:p>
    <w:p w:rsidR="009E4633" w:rsidRPr="00756A61" w:rsidRDefault="009E4633" w:rsidP="00AE3216">
      <w:pPr>
        <w:keepLines/>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b/>
          <w:sz w:val="24"/>
          <w:szCs w:val="24"/>
          <w:lang w:val="ky-KG" w:eastAsia="ru-RU"/>
        </w:rPr>
        <w:t xml:space="preserve">В целом профицит бюджета имеет свои направления использования. </w:t>
      </w:r>
      <w:r w:rsidRPr="00756A61">
        <w:rPr>
          <w:rFonts w:ascii="Times New Roman" w:eastAsia="Times New Roman" w:hAnsi="Times New Roman" w:cs="Times New Roman"/>
          <w:sz w:val="24"/>
          <w:szCs w:val="24"/>
          <w:lang w:val="ky-KG" w:eastAsia="ru-RU"/>
        </w:rPr>
        <w:t xml:space="preserve">Одним из направлений использования профицита бюджета являются финансирование мероприятий, направленных на экономическое развитие (увеличение уставного капитала акционерных обществ с государственной долей участия, а также бюджетные кредиты). </w:t>
      </w:r>
    </w:p>
    <w:p w:rsidR="009E4633" w:rsidRPr="00756A61" w:rsidRDefault="009E4633" w:rsidP="00AE3216">
      <w:pPr>
        <w:keepLines/>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lastRenderedPageBreak/>
        <w:t xml:space="preserve">Также, на среднесрочный период прогнозируются значительные средства на выплату государственного долга. </w:t>
      </w:r>
    </w:p>
    <w:p w:rsidR="009E4633" w:rsidRPr="00756A61" w:rsidRDefault="009E4633" w:rsidP="00AE3216">
      <w:pPr>
        <w:keepLines/>
        <w:spacing w:after="0" w:line="240" w:lineRule="auto"/>
        <w:ind w:firstLine="709"/>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val="ky-KG" w:eastAsia="ru-RU"/>
        </w:rPr>
        <w:t xml:space="preserve">Таким образом, прогнозируемый профицит бюджета будет направляться на расходы, связанные с мероприятиями экономической направленности и покрытие обязательства государства. Эти мероприятия предусмотрены в бюджете. </w:t>
      </w:r>
    </w:p>
    <w:p w:rsidR="00F9239C" w:rsidRPr="00756A61" w:rsidRDefault="00F9239C" w:rsidP="00AE3216">
      <w:pPr>
        <w:spacing w:after="0" w:line="240" w:lineRule="auto"/>
        <w:jc w:val="both"/>
        <w:rPr>
          <w:rFonts w:ascii="Times New Roman" w:eastAsia="Times New Roman" w:hAnsi="Times New Roman" w:cs="Times New Roman"/>
          <w:sz w:val="24"/>
          <w:szCs w:val="24"/>
          <w:lang w:eastAsia="ru-RU"/>
        </w:rPr>
      </w:pPr>
    </w:p>
    <w:p w:rsidR="009724F7" w:rsidRPr="00756A61" w:rsidRDefault="009724F7" w:rsidP="00AE3216">
      <w:pPr>
        <w:spacing w:after="0" w:line="240" w:lineRule="auto"/>
        <w:ind w:firstLine="709"/>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РИСКИ ИСПОЛНЕНИЯ РЕСПУБЛИКАНСКОГО БЮДЖЕТА</w:t>
      </w:r>
    </w:p>
    <w:p w:rsidR="009724F7" w:rsidRPr="00756A61" w:rsidRDefault="00621932" w:rsidP="00AE3216">
      <w:pPr>
        <w:spacing w:after="0" w:line="240" w:lineRule="auto"/>
        <w:ind w:firstLine="709"/>
        <w:jc w:val="center"/>
        <w:rPr>
          <w:rFonts w:ascii="Times New Roman" w:eastAsia="Calibri" w:hAnsi="Times New Roman" w:cs="Times New Roman"/>
          <w:b/>
          <w:sz w:val="24"/>
          <w:szCs w:val="24"/>
        </w:rPr>
      </w:pPr>
      <w:r w:rsidRPr="00756A61">
        <w:rPr>
          <w:rFonts w:ascii="Times New Roman" w:eastAsia="Calibri" w:hAnsi="Times New Roman" w:cs="Times New Roman"/>
          <w:b/>
          <w:sz w:val="24"/>
          <w:szCs w:val="24"/>
        </w:rPr>
        <w:t>КЫРГЫЗСКОЙ РЕСПУБЛИКИ НА 2026</w:t>
      </w:r>
      <w:r w:rsidR="002D5E65" w:rsidRPr="00756A61">
        <w:rPr>
          <w:rFonts w:ascii="Times New Roman" w:eastAsia="Calibri" w:hAnsi="Times New Roman" w:cs="Times New Roman"/>
          <w:b/>
          <w:sz w:val="24"/>
          <w:szCs w:val="24"/>
        </w:rPr>
        <w:t xml:space="preserve"> ГОД</w:t>
      </w:r>
    </w:p>
    <w:p w:rsidR="00A202E5" w:rsidRPr="00756A61" w:rsidRDefault="00A202E5"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В проекте республиканского бюджета Кыргызской Республики на 2026 год существуют следующие определенные риски:</w:t>
      </w:r>
    </w:p>
    <w:p w:rsidR="00A202E5" w:rsidRPr="00756A61" w:rsidRDefault="00A202E5" w:rsidP="00AE3216">
      <w:pPr>
        <w:numPr>
          <w:ilvl w:val="0"/>
          <w:numId w:val="22"/>
        </w:numPr>
        <w:spacing w:after="0" w:line="240" w:lineRule="auto"/>
        <w:ind w:left="0" w:firstLine="709"/>
        <w:contextualSpacing/>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Макроэкономические риски</w:t>
      </w:r>
    </w:p>
    <w:p w:rsidR="00A202E5" w:rsidRPr="00756A61" w:rsidRDefault="00A202E5" w:rsidP="00AE3216">
      <w:p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К внешним и внутренним </w:t>
      </w:r>
      <w:r w:rsidRPr="00756A61">
        <w:rPr>
          <w:rFonts w:ascii="Times New Roman" w:eastAsia="Calibri" w:hAnsi="Times New Roman" w:cs="Times New Roman"/>
          <w:iCs/>
          <w:sz w:val="24"/>
          <w:szCs w:val="24"/>
        </w:rPr>
        <w:t>рискам</w:t>
      </w:r>
      <w:r w:rsidRPr="00756A61">
        <w:rPr>
          <w:rFonts w:ascii="Times New Roman" w:eastAsia="Calibri" w:hAnsi="Times New Roman" w:cs="Times New Roman"/>
          <w:sz w:val="24"/>
          <w:szCs w:val="24"/>
        </w:rPr>
        <w:t>, которые могут оказать воздействие на рост ВВП в 2026–2030 годах, относятся:</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замедление роста мировой экономики из-за сохраняющейся геополитической напряженности и торговых конфликтов;</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нестабильность на глобальных финансовых и сырьевых рынках;</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волатильность цен на энергоносители, продовольственные товары;</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сокращение потоков инвестиций из-за ослабления деловой уверенности, денежных переводов из-за ужесточения миграционной политики; </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осложнение ситуации на мировых финансовых рынках, которые могут создать препятствия в поступлении внешних заимствований, либо привести к удорожанию стоимости привлекаемых ресурсов;</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сокращение внешнего спроса и предложения из-за возможного замедления экономического роста в странах основных торговых партнерах;</w:t>
      </w:r>
    </w:p>
    <w:p w:rsidR="00A202E5" w:rsidRPr="00756A61" w:rsidRDefault="00A202E5" w:rsidP="00AE3216">
      <w:pPr>
        <w:numPr>
          <w:ilvl w:val="0"/>
          <w:numId w:val="31"/>
        </w:numPr>
        <w:autoSpaceDE w:val="0"/>
        <w:autoSpaceDN w:val="0"/>
        <w:adjustRightInd w:val="0"/>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природно-климатический фактор, который может оказать негативное воздействие на развитие агропромышленного комплекса и энергетики.</w:t>
      </w:r>
    </w:p>
    <w:p w:rsidR="00A202E5" w:rsidRPr="00756A61" w:rsidRDefault="00A202E5" w:rsidP="00AE3216">
      <w:pPr>
        <w:spacing w:after="0" w:line="240" w:lineRule="auto"/>
        <w:ind w:firstLine="709"/>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II. Риски по ресурсной части республиканского бюджета</w:t>
      </w:r>
    </w:p>
    <w:p w:rsidR="00A202E5" w:rsidRPr="00756A61" w:rsidRDefault="00A202E5" w:rsidP="00AE3216">
      <w:pPr>
        <w:numPr>
          <w:ilvl w:val="0"/>
          <w:numId w:val="2"/>
        </w:numPr>
        <w:spacing w:after="0" w:line="240" w:lineRule="auto"/>
        <w:ind w:left="0"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b/>
          <w:sz w:val="24"/>
          <w:szCs w:val="24"/>
        </w:rPr>
        <w:t xml:space="preserve">По налоговым и неналоговым платежам </w:t>
      </w:r>
    </w:p>
    <w:p w:rsidR="00A202E5" w:rsidRPr="00756A61" w:rsidRDefault="00A202E5" w:rsidP="00AE3216">
      <w:pPr>
        <w:spacing w:after="0" w:line="240" w:lineRule="auto"/>
        <w:ind w:firstLine="709"/>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В 2026-2028 годах возможны риски по исполнению прогноза доходов республиканского бюджета в случае:</w:t>
      </w:r>
    </w:p>
    <w:p w:rsidR="00A202E5" w:rsidRPr="00756A61" w:rsidRDefault="00A202E5" w:rsidP="00AE3216">
      <w:pPr>
        <w:numPr>
          <w:ilvl w:val="0"/>
          <w:numId w:val="20"/>
        </w:numPr>
        <w:spacing w:after="0" w:line="240" w:lineRule="auto"/>
        <w:ind w:left="0" w:firstLine="709"/>
        <w:contextualSpacing/>
        <w:jc w:val="both"/>
        <w:rPr>
          <w:rFonts w:ascii="Times New Roman" w:eastAsia="Calibri" w:hAnsi="Times New Roman" w:cs="Times New Roman"/>
          <w:sz w:val="24"/>
          <w:szCs w:val="24"/>
        </w:rPr>
      </w:pPr>
      <w:proofErr w:type="spellStart"/>
      <w:r w:rsidRPr="00756A61">
        <w:rPr>
          <w:rFonts w:ascii="Times New Roman" w:eastAsia="Calibri" w:hAnsi="Times New Roman" w:cs="Times New Roman"/>
          <w:sz w:val="24"/>
          <w:szCs w:val="24"/>
        </w:rPr>
        <w:t>недостижени</w:t>
      </w:r>
      <w:proofErr w:type="spellEnd"/>
      <w:r w:rsidRPr="00756A61">
        <w:rPr>
          <w:rFonts w:ascii="Times New Roman" w:eastAsia="Calibri" w:hAnsi="Times New Roman" w:cs="Times New Roman"/>
          <w:sz w:val="24"/>
          <w:szCs w:val="24"/>
          <w:lang w:val="ky-KG"/>
        </w:rPr>
        <w:t>я</w:t>
      </w:r>
      <w:r w:rsidRPr="00756A61">
        <w:rPr>
          <w:rFonts w:ascii="Times New Roman" w:eastAsia="Calibri" w:hAnsi="Times New Roman" w:cs="Times New Roman"/>
          <w:sz w:val="24"/>
          <w:szCs w:val="24"/>
        </w:rPr>
        <w:t xml:space="preserve"> показателей прогноза социально-экономического развития республики на 2026-2028 годы;</w:t>
      </w:r>
    </w:p>
    <w:p w:rsidR="00A202E5" w:rsidRPr="00756A61" w:rsidRDefault="00A202E5" w:rsidP="00AE3216">
      <w:pPr>
        <w:numPr>
          <w:ilvl w:val="0"/>
          <w:numId w:val="20"/>
        </w:numPr>
        <w:spacing w:after="0" w:line="240" w:lineRule="auto"/>
        <w:ind w:left="0"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снижения объемов производства золота, в том числе на руднике Кумтор;</w:t>
      </w:r>
    </w:p>
    <w:p w:rsidR="00A202E5" w:rsidRPr="00756A61" w:rsidRDefault="00A202E5" w:rsidP="00AE3216">
      <w:pPr>
        <w:numPr>
          <w:ilvl w:val="0"/>
          <w:numId w:val="20"/>
        </w:numPr>
        <w:spacing w:after="0" w:line="240" w:lineRule="auto"/>
        <w:ind w:left="0"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снижения цены золота на мировых рынках;</w:t>
      </w:r>
    </w:p>
    <w:p w:rsidR="00A202E5" w:rsidRPr="00756A61" w:rsidRDefault="00A202E5" w:rsidP="00AE3216">
      <w:pPr>
        <w:numPr>
          <w:ilvl w:val="0"/>
          <w:numId w:val="20"/>
        </w:numPr>
        <w:spacing w:after="0" w:line="240" w:lineRule="auto"/>
        <w:ind w:left="0"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снижения объемов импорта из стран ЕАЭС и из третьих стран. </w:t>
      </w:r>
    </w:p>
    <w:p w:rsidR="00A202E5" w:rsidRPr="00756A61" w:rsidRDefault="00A202E5" w:rsidP="00AE3216">
      <w:pPr>
        <w:numPr>
          <w:ilvl w:val="0"/>
          <w:numId w:val="2"/>
        </w:numPr>
        <w:tabs>
          <w:tab w:val="left" w:pos="851"/>
        </w:tabs>
        <w:spacing w:after="0" w:line="240" w:lineRule="auto"/>
        <w:ind w:left="0"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По внешним источникам</w:t>
      </w:r>
    </w:p>
    <w:p w:rsidR="00A202E5" w:rsidRPr="00756A61" w:rsidRDefault="00A202E5" w:rsidP="00AE3216">
      <w:pPr>
        <w:spacing w:after="0" w:line="240" w:lineRule="auto"/>
        <w:ind w:firstLine="709"/>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По государственным инвестициям</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основании данных от исполнительных агентств, были сформированы Основные направления фискальной политики по линии государственных инвестиций на 2026–2030 годы в совокупном размере 264 млрд сомов, в том числе: 249,</w:t>
      </w:r>
      <w:r w:rsidRPr="00756A61">
        <w:rPr>
          <w:rFonts w:ascii="Times New Roman" w:eastAsia="Times New Roman" w:hAnsi="Times New Roman" w:cs="Times New Roman"/>
          <w:sz w:val="24"/>
          <w:szCs w:val="24"/>
          <w:lang w:val="ky-KG" w:eastAsia="ru-RU"/>
        </w:rPr>
        <w:t>6</w:t>
      </w:r>
      <w:r w:rsidRPr="00756A61">
        <w:rPr>
          <w:rFonts w:ascii="Times New Roman" w:eastAsia="Times New Roman" w:hAnsi="Times New Roman" w:cs="Times New Roman"/>
          <w:sz w:val="24"/>
          <w:szCs w:val="24"/>
          <w:lang w:eastAsia="ru-RU"/>
        </w:rPr>
        <w:t xml:space="preserve"> млрд сомов – по внешнему финансированию и 14,5 млрд сомов – по внутреннему финансированию. </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Однако следует отметить, что зачастую исполнительными агентствами предоставляются завышенные прогнозные показатели при формировании бюджета государственных инвестиций и при внесении изменений в республиканский бюджет параметры подвергаются существенной корректировке.</w:t>
      </w:r>
    </w:p>
    <w:p w:rsidR="00A202E5" w:rsidRPr="00756A61" w:rsidRDefault="001E5864"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Так, например, согласно нижеприведенным графику за последние 10 лет проводится сокращение бюджета государственных инвестиций в среднем на 9,0 млрд сомов, иными словами утвержденные параметры в среднем сокращаются на 22,5%. Однако, благодаря усиленному финансовому мониторингу проектов ГИ со стороны Министерства финансов Кыргызской Республики в 2024 году удалось достичь хороших показателей по исполнению бюджета и при внесении изменений в республиканский </w:t>
      </w:r>
      <w:r w:rsidRPr="00756A61">
        <w:rPr>
          <w:rFonts w:ascii="Times New Roman" w:eastAsia="Times New Roman" w:hAnsi="Times New Roman" w:cs="Times New Roman"/>
          <w:sz w:val="24"/>
          <w:szCs w:val="24"/>
          <w:lang w:eastAsia="ru-RU"/>
        </w:rPr>
        <w:lastRenderedPageBreak/>
        <w:t xml:space="preserve">бюджет 2024 </w:t>
      </w:r>
      <w:r w:rsidR="00A202E5" w:rsidRPr="00756A61">
        <w:rPr>
          <w:rFonts w:ascii="Times New Roman" w:eastAsia="Times New Roman" w:hAnsi="Times New Roman" w:cs="Times New Roman"/>
          <w:sz w:val="24"/>
          <w:szCs w:val="24"/>
          <w:lang w:eastAsia="ru-RU"/>
        </w:rPr>
        <w:t>года, бюджет государственных инвестиций был сокращен на 24,0% (на 12,3 млрд сомов).</w:t>
      </w:r>
    </w:p>
    <w:p w:rsidR="00A202E5" w:rsidRPr="00756A61" w:rsidRDefault="00A202E5" w:rsidP="00AE3216">
      <w:pPr>
        <w:spacing w:after="0" w:line="240" w:lineRule="auto"/>
        <w:jc w:val="right"/>
        <w:rPr>
          <w:rFonts w:ascii="Times New Roman" w:eastAsia="Times New Roman" w:hAnsi="Times New Roman" w:cs="Times New Roman"/>
          <w:sz w:val="24"/>
          <w:szCs w:val="24"/>
          <w:lang w:eastAsia="ru-RU"/>
        </w:rPr>
      </w:pPr>
    </w:p>
    <w:p w:rsidR="00A202E5" w:rsidRPr="00756A61" w:rsidRDefault="00A202E5" w:rsidP="00AE3216">
      <w:pPr>
        <w:spacing w:after="0" w:line="240" w:lineRule="auto"/>
        <w:jc w:val="right"/>
        <w:rPr>
          <w:rFonts w:ascii="Times New Roman" w:eastAsia="Times New Roman" w:hAnsi="Times New Roman" w:cs="Times New Roman"/>
          <w:sz w:val="24"/>
          <w:szCs w:val="24"/>
          <w:lang w:eastAsia="ru-RU"/>
        </w:rPr>
      </w:pPr>
      <w:r w:rsidRPr="00756A61">
        <w:rPr>
          <w:rFonts w:ascii="Times New Roman" w:eastAsia="Times New Roman" w:hAnsi="Times New Roman" w:cs="Times New Roman"/>
          <w:noProof/>
          <w:sz w:val="24"/>
          <w:szCs w:val="24"/>
          <w:lang w:eastAsia="ru-RU"/>
        </w:rPr>
        <w:drawing>
          <wp:inline distT="0" distB="0" distL="0" distR="0" wp14:anchorId="1A3A3198" wp14:editId="458D582E">
            <wp:extent cx="5759532" cy="2988000"/>
            <wp:effectExtent l="0" t="0" r="12700" b="22225"/>
            <wp:docPr id="31" name="Диаграмма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Стоит также отметить, что в среднем за последние 10 лет уточненный бюджет исполняется в среднем на 95,8 %, а утвержденный бюджет на 77,0%.  При этом, в 2024 году утвержденный бюджет был исполнен на 69,4 %, а уточенный бюджет -  на 90,8%. </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Недостаточное освоение связано с тем, что при формировании бюджета государственных инвестиций исполнительные и реализующие агентства предоставляют прогнозные показатели в соответствии с планом закупок по реализации проектов без учета внешних и финансовых рисков, что показывает о слабом планировании бюджета. </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Также, наблюдается слабая заинтересованность исполнительных и реализующих агентств в оперативном и качественном завершении проектов государственных инвестиций. </w:t>
      </w:r>
    </w:p>
    <w:p w:rsidR="0081645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Следует также подчеркнуть слабую вовлеченность исполнительных и реализующих агентств при разработке дизайнов проектов государственных инвестиций, что в последующем, негативно влияет на сроки утверждения, эффективную р</w:t>
      </w:r>
      <w:r w:rsidR="004766B9" w:rsidRPr="00756A61">
        <w:rPr>
          <w:rFonts w:ascii="Times New Roman" w:eastAsia="Times New Roman" w:hAnsi="Times New Roman" w:cs="Times New Roman"/>
          <w:sz w:val="24"/>
          <w:szCs w:val="24"/>
          <w:lang w:eastAsia="ru-RU"/>
        </w:rPr>
        <w:t>еализацию проектов.</w:t>
      </w:r>
    </w:p>
    <w:p w:rsidR="00A202E5" w:rsidRPr="00756A61" w:rsidRDefault="00A202E5" w:rsidP="00AE3216">
      <w:pPr>
        <w:spacing w:after="0" w:line="240" w:lineRule="auto"/>
        <w:jc w:val="right"/>
        <w:rPr>
          <w:rFonts w:ascii="Times New Roman" w:eastAsia="Times New Roman" w:hAnsi="Times New Roman" w:cs="Times New Roman"/>
          <w:sz w:val="24"/>
          <w:szCs w:val="24"/>
          <w:lang w:eastAsia="ru-RU"/>
        </w:rPr>
      </w:pPr>
    </w:p>
    <w:tbl>
      <w:tblPr>
        <w:tblW w:w="9214" w:type="dxa"/>
        <w:tblLayout w:type="fixed"/>
        <w:tblLook w:val="04A0" w:firstRow="1" w:lastRow="0" w:firstColumn="1" w:lastColumn="0" w:noHBand="0" w:noVBand="1"/>
      </w:tblPr>
      <w:tblGrid>
        <w:gridCol w:w="1476"/>
        <w:gridCol w:w="1296"/>
        <w:gridCol w:w="1296"/>
        <w:gridCol w:w="969"/>
        <w:gridCol w:w="1023"/>
        <w:gridCol w:w="1448"/>
        <w:gridCol w:w="1706"/>
      </w:tblGrid>
      <w:tr w:rsidR="00AE3216" w:rsidRPr="00756A61" w:rsidTr="00E179BB">
        <w:trPr>
          <w:trHeight w:val="43"/>
        </w:trPr>
        <w:tc>
          <w:tcPr>
            <w:tcW w:w="8945" w:type="dxa"/>
            <w:gridSpan w:val="7"/>
            <w:tcBorders>
              <w:top w:val="single" w:sz="8" w:space="0" w:color="auto"/>
              <w:left w:val="single" w:sz="8" w:space="0" w:color="auto"/>
              <w:bottom w:val="nil"/>
              <w:right w:val="single" w:sz="8"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sz w:val="20"/>
                <w:szCs w:val="20"/>
                <w:lang w:eastAsia="ru-RU"/>
              </w:rPr>
            </w:pPr>
            <w:r w:rsidRPr="00756A61">
              <w:rPr>
                <w:rFonts w:ascii="Times New Roman" w:eastAsia="Times New Roman" w:hAnsi="Times New Roman" w:cs="Times New Roman"/>
                <w:b/>
                <w:sz w:val="20"/>
                <w:szCs w:val="20"/>
                <w:lang w:eastAsia="ru-RU"/>
              </w:rPr>
              <w:t>Уточнение бюджета ПГИ (млрд сомов)</w:t>
            </w:r>
          </w:p>
        </w:tc>
      </w:tr>
      <w:tr w:rsidR="00AE3216" w:rsidRPr="00756A61" w:rsidTr="001E7D04">
        <w:trPr>
          <w:trHeight w:val="293"/>
        </w:trPr>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год</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Утв. бюджет</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proofErr w:type="spellStart"/>
            <w:r w:rsidRPr="00756A61">
              <w:rPr>
                <w:rFonts w:ascii="Times New Roman" w:eastAsia="Times New Roman" w:hAnsi="Times New Roman" w:cs="Times New Roman"/>
                <w:b/>
                <w:bCs/>
                <w:sz w:val="20"/>
                <w:szCs w:val="20"/>
                <w:lang w:eastAsia="ru-RU"/>
              </w:rPr>
              <w:t>Уточ</w:t>
            </w:r>
            <w:proofErr w:type="spellEnd"/>
            <w:r w:rsidRPr="00756A61">
              <w:rPr>
                <w:rFonts w:ascii="Times New Roman" w:eastAsia="Times New Roman" w:hAnsi="Times New Roman" w:cs="Times New Roman"/>
                <w:b/>
                <w:bCs/>
                <w:sz w:val="20"/>
                <w:szCs w:val="20"/>
                <w:lang w:eastAsia="ru-RU"/>
              </w:rPr>
              <w:t>. бюджет</w:t>
            </w:r>
          </w:p>
        </w:tc>
        <w:tc>
          <w:tcPr>
            <w:tcW w:w="941"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Факт.</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Разница (утв-уточн)</w:t>
            </w:r>
          </w:p>
        </w:tc>
        <w:tc>
          <w:tcPr>
            <w:tcW w:w="1406"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 </w:t>
            </w:r>
            <w:proofErr w:type="spellStart"/>
            <w:r w:rsidRPr="00756A61">
              <w:rPr>
                <w:rFonts w:ascii="Times New Roman" w:eastAsia="Times New Roman" w:hAnsi="Times New Roman" w:cs="Times New Roman"/>
                <w:b/>
                <w:bCs/>
                <w:sz w:val="20"/>
                <w:szCs w:val="20"/>
                <w:lang w:eastAsia="ru-RU"/>
              </w:rPr>
              <w:t>исп</w:t>
            </w:r>
            <w:proofErr w:type="spellEnd"/>
            <w:r w:rsidRPr="00756A61">
              <w:rPr>
                <w:rFonts w:ascii="Times New Roman" w:eastAsia="Times New Roman" w:hAnsi="Times New Roman" w:cs="Times New Roman"/>
                <w:b/>
                <w:bCs/>
                <w:sz w:val="20"/>
                <w:szCs w:val="20"/>
                <w:lang w:eastAsia="ru-RU"/>
              </w:rPr>
              <w:t xml:space="preserve"> к утв.</w:t>
            </w:r>
          </w:p>
        </w:tc>
        <w:tc>
          <w:tcPr>
            <w:tcW w:w="1656"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 xml:space="preserve">% </w:t>
            </w:r>
            <w:proofErr w:type="spellStart"/>
            <w:r w:rsidRPr="00756A61">
              <w:rPr>
                <w:rFonts w:ascii="Times New Roman" w:eastAsia="Times New Roman" w:hAnsi="Times New Roman" w:cs="Times New Roman"/>
                <w:b/>
                <w:bCs/>
                <w:sz w:val="20"/>
                <w:szCs w:val="20"/>
                <w:lang w:eastAsia="ru-RU"/>
              </w:rPr>
              <w:t>исп</w:t>
            </w:r>
            <w:proofErr w:type="spellEnd"/>
            <w:r w:rsidRPr="00756A61">
              <w:rPr>
                <w:rFonts w:ascii="Times New Roman" w:eastAsia="Times New Roman" w:hAnsi="Times New Roman" w:cs="Times New Roman"/>
                <w:b/>
                <w:bCs/>
                <w:sz w:val="20"/>
                <w:szCs w:val="20"/>
                <w:lang w:eastAsia="ru-RU"/>
              </w:rPr>
              <w:t xml:space="preserve"> к </w:t>
            </w:r>
            <w:proofErr w:type="spellStart"/>
            <w:r w:rsidRPr="00756A61">
              <w:rPr>
                <w:rFonts w:ascii="Times New Roman" w:eastAsia="Times New Roman" w:hAnsi="Times New Roman" w:cs="Times New Roman"/>
                <w:b/>
                <w:bCs/>
                <w:sz w:val="20"/>
                <w:szCs w:val="20"/>
                <w:lang w:eastAsia="ru-RU"/>
              </w:rPr>
              <w:t>уточ</w:t>
            </w:r>
            <w:proofErr w:type="spellEnd"/>
            <w:r w:rsidRPr="00756A61">
              <w:rPr>
                <w:rFonts w:ascii="Times New Roman" w:eastAsia="Times New Roman" w:hAnsi="Times New Roman" w:cs="Times New Roman"/>
                <w:b/>
                <w:bCs/>
                <w:sz w:val="20"/>
                <w:szCs w:val="20"/>
                <w:lang w:eastAsia="ru-RU"/>
              </w:rPr>
              <w:t>.</w:t>
            </w:r>
          </w:p>
        </w:tc>
      </w:tr>
      <w:tr w:rsidR="00AE3216" w:rsidRPr="00756A61" w:rsidTr="00E179BB">
        <w:trPr>
          <w:trHeight w:val="152"/>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2014</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21,3</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27</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24,5</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5,7</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115,0%</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90,7%</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2015</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40,4</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25,8</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19,4</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-14,6</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48,0%</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75,2%</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2016</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43,5</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28,1</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24,2</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-15,4</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55,6%</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86,1%</w:t>
            </w:r>
          </w:p>
        </w:tc>
      </w:tr>
      <w:tr w:rsidR="00AE3216" w:rsidRPr="00756A61" w:rsidTr="001E7D04">
        <w:trPr>
          <w:trHeight w:val="60"/>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2017</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39</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31,1</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27,9</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-7,9</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71,5%</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89,7%</w:t>
            </w:r>
          </w:p>
        </w:tc>
      </w:tr>
      <w:tr w:rsidR="00AE3216" w:rsidRPr="00756A61" w:rsidTr="001E7D04">
        <w:trPr>
          <w:trHeight w:val="60"/>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2018</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37,6</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19,6</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14,8</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39,4%</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75,5%</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2019</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32,3</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20,1</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18,3</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-12,2</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56,7%</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91,0%</w:t>
            </w:r>
          </w:p>
        </w:tc>
      </w:tr>
      <w:tr w:rsidR="00AE3216" w:rsidRPr="00756A61" w:rsidTr="00E179BB">
        <w:trPr>
          <w:trHeight w:val="97"/>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2020</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23,5</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18,9</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15,7</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-4,6</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66,8%</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83,1%</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2021</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37</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32,3</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26,4</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-4,7</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71,4%</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81,7%</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2022</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35,7</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33,7</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32,4</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-2</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90,8%</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96,1%</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2023</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47,6</w:t>
            </w:r>
          </w:p>
        </w:tc>
        <w:tc>
          <w:tcPr>
            <w:tcW w:w="1258"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41,4</w:t>
            </w:r>
          </w:p>
        </w:tc>
        <w:tc>
          <w:tcPr>
            <w:tcW w:w="94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40,6</w:t>
            </w:r>
          </w:p>
        </w:tc>
        <w:tc>
          <w:tcPr>
            <w:tcW w:w="99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-6,2</w:t>
            </w:r>
          </w:p>
        </w:tc>
        <w:tc>
          <w:tcPr>
            <w:tcW w:w="140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85,3%</w:t>
            </w:r>
          </w:p>
        </w:tc>
        <w:tc>
          <w:tcPr>
            <w:tcW w:w="165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98,1%</w:t>
            </w:r>
          </w:p>
        </w:tc>
      </w:tr>
      <w:tr w:rsidR="00AE3216" w:rsidRPr="00756A61" w:rsidTr="00E179BB">
        <w:trPr>
          <w:trHeight w:val="53"/>
        </w:trPr>
        <w:tc>
          <w:tcPr>
            <w:tcW w:w="1433" w:type="dxa"/>
            <w:tcBorders>
              <w:top w:val="nil"/>
              <w:left w:val="single" w:sz="4" w:space="0" w:color="auto"/>
              <w:bottom w:val="single" w:sz="4" w:space="0" w:color="auto"/>
              <w:right w:val="single" w:sz="4" w:space="0" w:color="auto"/>
            </w:tcBorders>
            <w:shd w:val="clear" w:color="auto" w:fill="auto"/>
            <w:vAlign w:val="center"/>
          </w:tcPr>
          <w:p w:rsidR="00A202E5" w:rsidRPr="00756A61" w:rsidRDefault="00A202E5" w:rsidP="00AE3216">
            <w:pPr>
              <w:spacing w:after="0" w:line="240" w:lineRule="auto"/>
              <w:jc w:val="center"/>
              <w:rPr>
                <w:rFonts w:ascii="Times New Roman" w:eastAsia="Times New Roman" w:hAnsi="Times New Roman" w:cs="Times New Roman"/>
                <w:b/>
                <w:bCs/>
                <w:sz w:val="20"/>
                <w:szCs w:val="20"/>
                <w:lang w:val="en-US" w:eastAsia="ru-RU"/>
              </w:rPr>
            </w:pPr>
            <w:r w:rsidRPr="00756A61">
              <w:rPr>
                <w:rFonts w:ascii="Times New Roman" w:eastAsia="Times New Roman" w:hAnsi="Times New Roman" w:cs="Times New Roman"/>
                <w:b/>
                <w:bCs/>
                <w:sz w:val="20"/>
                <w:szCs w:val="20"/>
                <w:lang w:val="en-US" w:eastAsia="ru-RU"/>
              </w:rPr>
              <w:t>2024</w:t>
            </w:r>
          </w:p>
        </w:tc>
        <w:tc>
          <w:tcPr>
            <w:tcW w:w="1258" w:type="dxa"/>
            <w:tcBorders>
              <w:top w:val="nil"/>
              <w:left w:val="nil"/>
              <w:bottom w:val="single" w:sz="4" w:space="0" w:color="auto"/>
              <w:right w:val="single" w:sz="4" w:space="0" w:color="auto"/>
            </w:tcBorders>
            <w:shd w:val="clear" w:color="auto" w:fill="auto"/>
            <w:vAlign w:val="center"/>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52.3</w:t>
            </w:r>
          </w:p>
        </w:tc>
        <w:tc>
          <w:tcPr>
            <w:tcW w:w="1258" w:type="dxa"/>
            <w:tcBorders>
              <w:top w:val="nil"/>
              <w:left w:val="nil"/>
              <w:bottom w:val="single" w:sz="4" w:space="0" w:color="auto"/>
              <w:right w:val="single" w:sz="4" w:space="0" w:color="auto"/>
            </w:tcBorders>
            <w:shd w:val="clear" w:color="auto" w:fill="auto"/>
            <w:vAlign w:val="center"/>
          </w:tcPr>
          <w:p w:rsidR="00A202E5" w:rsidRPr="00756A61" w:rsidRDefault="00A202E5"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40</w:t>
            </w:r>
          </w:p>
        </w:tc>
        <w:tc>
          <w:tcPr>
            <w:tcW w:w="941" w:type="dxa"/>
            <w:tcBorders>
              <w:top w:val="nil"/>
              <w:left w:val="nil"/>
              <w:bottom w:val="single" w:sz="4" w:space="0" w:color="auto"/>
              <w:right w:val="single" w:sz="4" w:space="0" w:color="auto"/>
            </w:tcBorders>
            <w:shd w:val="clear" w:color="auto" w:fill="auto"/>
            <w:vAlign w:val="center"/>
          </w:tcPr>
          <w:p w:rsidR="00A202E5" w:rsidRPr="00756A61" w:rsidRDefault="004766B9"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36,</w:t>
            </w:r>
            <w:r w:rsidR="00A202E5" w:rsidRPr="00756A61">
              <w:rPr>
                <w:rFonts w:ascii="Times New Roman" w:eastAsia="Times New Roman" w:hAnsi="Times New Roman" w:cs="Times New Roman"/>
                <w:sz w:val="20"/>
                <w:szCs w:val="20"/>
                <w:lang w:eastAsia="ru-RU"/>
              </w:rPr>
              <w:t>3</w:t>
            </w:r>
          </w:p>
        </w:tc>
        <w:tc>
          <w:tcPr>
            <w:tcW w:w="993" w:type="dxa"/>
            <w:tcBorders>
              <w:top w:val="nil"/>
              <w:left w:val="nil"/>
              <w:bottom w:val="single" w:sz="4" w:space="0" w:color="auto"/>
              <w:right w:val="single" w:sz="4" w:space="0" w:color="auto"/>
            </w:tcBorders>
            <w:shd w:val="clear" w:color="auto" w:fill="auto"/>
            <w:vAlign w:val="center"/>
          </w:tcPr>
          <w:p w:rsidR="00A202E5" w:rsidRPr="00756A61" w:rsidRDefault="004766B9"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-12,</w:t>
            </w:r>
            <w:r w:rsidR="00A202E5" w:rsidRPr="00756A61">
              <w:rPr>
                <w:rFonts w:ascii="Times New Roman" w:eastAsia="Times New Roman" w:hAnsi="Times New Roman" w:cs="Times New Roman"/>
                <w:sz w:val="20"/>
                <w:szCs w:val="20"/>
                <w:lang w:eastAsia="ru-RU"/>
              </w:rPr>
              <w:t>3</w:t>
            </w:r>
          </w:p>
        </w:tc>
        <w:tc>
          <w:tcPr>
            <w:tcW w:w="1406" w:type="dxa"/>
            <w:tcBorders>
              <w:top w:val="nil"/>
              <w:left w:val="nil"/>
              <w:bottom w:val="single" w:sz="4" w:space="0" w:color="auto"/>
              <w:right w:val="single" w:sz="4" w:space="0" w:color="auto"/>
            </w:tcBorders>
            <w:shd w:val="clear" w:color="auto" w:fill="auto"/>
            <w:vAlign w:val="center"/>
          </w:tcPr>
          <w:p w:rsidR="00A202E5" w:rsidRPr="00756A61" w:rsidRDefault="004766B9"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69,</w:t>
            </w:r>
            <w:r w:rsidR="00A202E5" w:rsidRPr="00756A61">
              <w:rPr>
                <w:rFonts w:ascii="Times New Roman" w:eastAsia="Times New Roman" w:hAnsi="Times New Roman" w:cs="Times New Roman"/>
                <w:sz w:val="20"/>
                <w:szCs w:val="20"/>
                <w:lang w:eastAsia="ru-RU"/>
              </w:rPr>
              <w:t>4%</w:t>
            </w:r>
          </w:p>
        </w:tc>
        <w:tc>
          <w:tcPr>
            <w:tcW w:w="1656" w:type="dxa"/>
            <w:tcBorders>
              <w:top w:val="nil"/>
              <w:left w:val="nil"/>
              <w:bottom w:val="single" w:sz="4" w:space="0" w:color="auto"/>
              <w:right w:val="single" w:sz="4" w:space="0" w:color="auto"/>
            </w:tcBorders>
            <w:shd w:val="clear" w:color="auto" w:fill="auto"/>
            <w:vAlign w:val="center"/>
          </w:tcPr>
          <w:p w:rsidR="00A202E5" w:rsidRPr="00756A61" w:rsidRDefault="004766B9" w:rsidP="00AE3216">
            <w:pPr>
              <w:spacing w:after="0" w:line="240" w:lineRule="auto"/>
              <w:jc w:val="center"/>
              <w:rPr>
                <w:rFonts w:ascii="Times New Roman" w:eastAsia="Times New Roman" w:hAnsi="Times New Roman" w:cs="Times New Roman"/>
                <w:sz w:val="20"/>
                <w:szCs w:val="20"/>
                <w:lang w:eastAsia="ru-RU"/>
              </w:rPr>
            </w:pPr>
            <w:r w:rsidRPr="00756A61">
              <w:rPr>
                <w:rFonts w:ascii="Times New Roman" w:eastAsia="Times New Roman" w:hAnsi="Times New Roman" w:cs="Times New Roman"/>
                <w:sz w:val="20"/>
                <w:szCs w:val="20"/>
                <w:lang w:eastAsia="ru-RU"/>
              </w:rPr>
              <w:t>90,</w:t>
            </w:r>
            <w:r w:rsidR="00A202E5" w:rsidRPr="00756A61">
              <w:rPr>
                <w:rFonts w:ascii="Times New Roman" w:eastAsia="Times New Roman" w:hAnsi="Times New Roman" w:cs="Times New Roman"/>
                <w:sz w:val="20"/>
                <w:szCs w:val="20"/>
                <w:lang w:eastAsia="ru-RU"/>
              </w:rPr>
              <w:t>8%</w:t>
            </w:r>
          </w:p>
        </w:tc>
      </w:tr>
      <w:tr w:rsidR="00AE3216" w:rsidRPr="00756A61" w:rsidTr="00E179BB">
        <w:trPr>
          <w:trHeight w:val="53"/>
        </w:trPr>
        <w:tc>
          <w:tcPr>
            <w:tcW w:w="4890" w:type="dxa"/>
            <w:gridSpan w:val="4"/>
            <w:tcBorders>
              <w:top w:val="nil"/>
              <w:left w:val="single" w:sz="8" w:space="0" w:color="auto"/>
              <w:bottom w:val="single" w:sz="8" w:space="0" w:color="auto"/>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Средний показатель</w:t>
            </w:r>
          </w:p>
        </w:tc>
        <w:tc>
          <w:tcPr>
            <w:tcW w:w="993" w:type="dxa"/>
            <w:tcBorders>
              <w:top w:val="nil"/>
              <w:left w:val="nil"/>
              <w:bottom w:val="single" w:sz="8"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val="en-US" w:eastAsia="ru-RU"/>
              </w:rPr>
            </w:pP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en-US" w:eastAsia="ru-RU"/>
              </w:rPr>
              <w:t>9</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en-US" w:eastAsia="ru-RU"/>
              </w:rPr>
              <w:t>2</w:t>
            </w:r>
          </w:p>
        </w:tc>
        <w:tc>
          <w:tcPr>
            <w:tcW w:w="1406" w:type="dxa"/>
            <w:tcBorders>
              <w:top w:val="nil"/>
              <w:left w:val="nil"/>
              <w:bottom w:val="single" w:sz="8" w:space="0" w:color="auto"/>
              <w:right w:val="single" w:sz="8"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eastAsia="ru-RU"/>
              </w:rPr>
              <w:t>7</w:t>
            </w:r>
            <w:r w:rsidRPr="00756A61">
              <w:rPr>
                <w:rFonts w:ascii="Times New Roman" w:eastAsia="Times New Roman" w:hAnsi="Times New Roman" w:cs="Times New Roman"/>
                <w:b/>
                <w:bCs/>
                <w:sz w:val="20"/>
                <w:szCs w:val="20"/>
                <w:lang w:val="en-US" w:eastAsia="ru-RU"/>
              </w:rPr>
              <w:t>7</w:t>
            </w:r>
            <w:r w:rsidRPr="00756A61">
              <w:rPr>
                <w:rFonts w:ascii="Times New Roman" w:eastAsia="Times New Roman" w:hAnsi="Times New Roman" w:cs="Times New Roman"/>
                <w:b/>
                <w:bCs/>
                <w:sz w:val="20"/>
                <w:szCs w:val="20"/>
                <w:lang w:eastAsia="ru-RU"/>
              </w:rPr>
              <w:t>,0%</w:t>
            </w:r>
          </w:p>
        </w:tc>
        <w:tc>
          <w:tcPr>
            <w:tcW w:w="1656" w:type="dxa"/>
            <w:tcBorders>
              <w:top w:val="nil"/>
              <w:left w:val="nil"/>
              <w:bottom w:val="single" w:sz="8" w:space="0" w:color="auto"/>
              <w:right w:val="single" w:sz="8"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20"/>
                <w:szCs w:val="20"/>
                <w:lang w:eastAsia="ru-RU"/>
              </w:rPr>
            </w:pPr>
            <w:r w:rsidRPr="00756A61">
              <w:rPr>
                <w:rFonts w:ascii="Times New Roman" w:eastAsia="Times New Roman" w:hAnsi="Times New Roman" w:cs="Times New Roman"/>
                <w:b/>
                <w:bCs/>
                <w:sz w:val="20"/>
                <w:szCs w:val="20"/>
                <w:lang w:val="en-US" w:eastAsia="ru-RU"/>
              </w:rPr>
              <w:t>95</w:t>
            </w:r>
            <w:r w:rsidRPr="00756A61">
              <w:rPr>
                <w:rFonts w:ascii="Times New Roman" w:eastAsia="Times New Roman" w:hAnsi="Times New Roman" w:cs="Times New Roman"/>
                <w:b/>
                <w:bCs/>
                <w:sz w:val="20"/>
                <w:szCs w:val="20"/>
                <w:lang w:eastAsia="ru-RU"/>
              </w:rPr>
              <w:t>,</w:t>
            </w:r>
            <w:r w:rsidRPr="00756A61">
              <w:rPr>
                <w:rFonts w:ascii="Times New Roman" w:eastAsia="Times New Roman" w:hAnsi="Times New Roman" w:cs="Times New Roman"/>
                <w:b/>
                <w:bCs/>
                <w:sz w:val="20"/>
                <w:szCs w:val="20"/>
                <w:lang w:val="en-US" w:eastAsia="ru-RU"/>
              </w:rPr>
              <w:t>8</w:t>
            </w:r>
            <w:r w:rsidRPr="00756A61">
              <w:rPr>
                <w:rFonts w:ascii="Times New Roman" w:eastAsia="Times New Roman" w:hAnsi="Times New Roman" w:cs="Times New Roman"/>
                <w:b/>
                <w:bCs/>
                <w:sz w:val="20"/>
                <w:szCs w:val="20"/>
                <w:lang w:eastAsia="ru-RU"/>
              </w:rPr>
              <w:t>%</w:t>
            </w:r>
          </w:p>
        </w:tc>
      </w:tr>
    </w:tbl>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В целом, неполное исполнение бюджета государственных инвестиций обуславливается как внутренними и внешними факторами.</w:t>
      </w:r>
    </w:p>
    <w:p w:rsidR="00A202E5" w:rsidRPr="00756A61" w:rsidRDefault="00A202E5" w:rsidP="00AE3216">
      <w:pPr>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lastRenderedPageBreak/>
        <w:t>Внутренние факторы:</w:t>
      </w:r>
    </w:p>
    <w:p w:rsidR="00A202E5" w:rsidRPr="00756A61" w:rsidRDefault="00A202E5" w:rsidP="00AE3216">
      <w:pPr>
        <w:numPr>
          <w:ilvl w:val="0"/>
          <w:numId w:val="32"/>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долгое проведение министерствами и ведомствами Кыргызской Республики внутригосударственных процедур;</w:t>
      </w:r>
    </w:p>
    <w:p w:rsidR="00A202E5" w:rsidRPr="00756A61" w:rsidRDefault="00A202E5" w:rsidP="00AE3216">
      <w:pPr>
        <w:numPr>
          <w:ilvl w:val="0"/>
          <w:numId w:val="32"/>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несвоевременная подготовка проектной и иной документации;</w:t>
      </w:r>
    </w:p>
    <w:p w:rsidR="00A202E5" w:rsidRPr="00756A61" w:rsidRDefault="00A202E5" w:rsidP="00AE3216">
      <w:pPr>
        <w:numPr>
          <w:ilvl w:val="0"/>
          <w:numId w:val="32"/>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несвоевременное предоставление заявок на снятие средств исполнительными агентствами в Министерство финансов Кыргызской Республике;</w:t>
      </w:r>
    </w:p>
    <w:p w:rsidR="00A202E5" w:rsidRPr="00756A61" w:rsidRDefault="00A202E5" w:rsidP="00AE3216">
      <w:pPr>
        <w:numPr>
          <w:ilvl w:val="0"/>
          <w:numId w:val="32"/>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нарушения планов работ подрядными и субподрядными организациями в рамках проектов и др.</w:t>
      </w:r>
    </w:p>
    <w:p w:rsidR="00A202E5" w:rsidRPr="00756A61" w:rsidRDefault="00A202E5" w:rsidP="00AE3216">
      <w:pPr>
        <w:spacing w:after="0" w:line="240" w:lineRule="auto"/>
        <w:ind w:firstLine="709"/>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Внешние факторы:</w:t>
      </w:r>
    </w:p>
    <w:p w:rsidR="00A202E5" w:rsidRPr="00756A61" w:rsidRDefault="00A202E5" w:rsidP="00AE3216">
      <w:pPr>
        <w:numPr>
          <w:ilvl w:val="0"/>
          <w:numId w:val="33"/>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долгое согласование и одобрение заявок со стороны М</w:t>
      </w:r>
      <w:r w:rsidRPr="00756A61">
        <w:rPr>
          <w:rFonts w:ascii="Times New Roman" w:eastAsia="Calibri" w:hAnsi="Times New Roman" w:cs="Times New Roman"/>
          <w:sz w:val="24"/>
          <w:lang w:val="ky-KG"/>
        </w:rPr>
        <w:t xml:space="preserve">еждународных финансовых институтов </w:t>
      </w:r>
      <w:r w:rsidRPr="00756A61">
        <w:rPr>
          <w:rFonts w:ascii="Times New Roman" w:eastAsia="Calibri" w:hAnsi="Times New Roman" w:cs="Times New Roman"/>
          <w:sz w:val="24"/>
        </w:rPr>
        <w:t>и стран-доноров;</w:t>
      </w:r>
    </w:p>
    <w:p w:rsidR="00A202E5" w:rsidRPr="00756A61" w:rsidRDefault="00A202E5" w:rsidP="00AE3216">
      <w:pPr>
        <w:numPr>
          <w:ilvl w:val="0"/>
          <w:numId w:val="33"/>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задержки в процессе рассмотрения результатов проведенных исполнительными агентствами закупок со стороны МФИ и стран-доноров;</w:t>
      </w:r>
    </w:p>
    <w:p w:rsidR="00A202E5" w:rsidRPr="00756A61" w:rsidRDefault="00A202E5" w:rsidP="00AE3216">
      <w:pPr>
        <w:numPr>
          <w:ilvl w:val="0"/>
          <w:numId w:val="33"/>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напряженная геополитическая ситуация в мире и др.</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На основании вышеизложенного, учитывая, что реализуемые проекты государственных инвестиций находятся на разных фазах своей реализации и подвержены разного рода факторам, риск неполного исполнения бюджета государственных инвестиций все же сохраняется, и в виду разных непредвиденных обстоятельств, нельзя ожидать 100 процентного исполнения бюджета государственных инвестиций.</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этом, Министерство финансов Кыргызской Республики прилагает все усилия по обеспечению максимального исполнения бюджета государственных инвестиций, путем:</w:t>
      </w:r>
    </w:p>
    <w:p w:rsidR="00A202E5" w:rsidRPr="00756A61" w:rsidRDefault="00A202E5" w:rsidP="00AE3216">
      <w:pPr>
        <w:numPr>
          <w:ilvl w:val="0"/>
          <w:numId w:val="34"/>
        </w:numPr>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мониторинга исполнения бюджета к плану;</w:t>
      </w:r>
    </w:p>
    <w:p w:rsidR="00A202E5" w:rsidRPr="00756A61" w:rsidRDefault="00A202E5" w:rsidP="00AE3216">
      <w:pPr>
        <w:numPr>
          <w:ilvl w:val="0"/>
          <w:numId w:val="34"/>
        </w:numPr>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проведения обзоров портфелей проектов государственных инвестиций с участием доноров;</w:t>
      </w:r>
    </w:p>
    <w:p w:rsidR="00A202E5" w:rsidRPr="00756A61" w:rsidRDefault="00A202E5" w:rsidP="00AE3216">
      <w:pPr>
        <w:numPr>
          <w:ilvl w:val="0"/>
          <w:numId w:val="34"/>
        </w:numPr>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внесения вопросов по проблемным проектам на рассмотрение Совета ФИП и Администрации Президента Кыргызской Республики;</w:t>
      </w:r>
    </w:p>
    <w:p w:rsidR="00A202E5" w:rsidRPr="00756A61" w:rsidRDefault="00A202E5" w:rsidP="00AE3216">
      <w:pPr>
        <w:numPr>
          <w:ilvl w:val="0"/>
          <w:numId w:val="34"/>
        </w:numPr>
        <w:spacing w:after="0" w:line="240" w:lineRule="auto"/>
        <w:ind w:firstLine="709"/>
        <w:contextualSpacing/>
        <w:jc w:val="both"/>
        <w:rPr>
          <w:rFonts w:ascii="Times New Roman" w:eastAsia="Calibri" w:hAnsi="Times New Roman" w:cs="Times New Roman"/>
          <w:b/>
        </w:rPr>
      </w:pPr>
      <w:r w:rsidRPr="00756A61">
        <w:rPr>
          <w:rFonts w:ascii="Times New Roman" w:eastAsia="Calibri" w:hAnsi="Times New Roman" w:cs="Times New Roman"/>
          <w:sz w:val="24"/>
        </w:rPr>
        <w:t xml:space="preserve">проведения совещаний с отделами реализации проектов государственных инвестиций и др. </w:t>
      </w:r>
    </w:p>
    <w:p w:rsidR="00A202E5" w:rsidRPr="00756A61" w:rsidRDefault="00A202E5" w:rsidP="00AE3216">
      <w:pPr>
        <w:spacing w:after="0" w:line="240" w:lineRule="auto"/>
        <w:ind w:firstLine="709"/>
        <w:contextualSpacing/>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По программной помощи</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В рамках программной помощи на 2026 год планируется поступление средств на поддержку бюджета (кредитные и </w:t>
      </w:r>
      <w:proofErr w:type="spellStart"/>
      <w:r w:rsidRPr="00756A61">
        <w:rPr>
          <w:rFonts w:ascii="Times New Roman" w:eastAsia="Calibri" w:hAnsi="Times New Roman" w:cs="Times New Roman"/>
          <w:sz w:val="24"/>
          <w:szCs w:val="24"/>
        </w:rPr>
        <w:t>грантовые</w:t>
      </w:r>
      <w:proofErr w:type="spellEnd"/>
      <w:r w:rsidRPr="00756A61">
        <w:rPr>
          <w:rFonts w:ascii="Times New Roman" w:eastAsia="Calibri" w:hAnsi="Times New Roman" w:cs="Times New Roman"/>
          <w:sz w:val="24"/>
          <w:szCs w:val="24"/>
        </w:rPr>
        <w:t xml:space="preserve"> средства) от международных финансовых институтов на общую сумму 1,1 млрд. сомов (12,1 млн. долларов США) из них 1,1 млрд. сомов (12,1 млн долларов США) - грант. Данные средства поступят в рамках нижеследующих программ и договоренностей:</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Со стороны Европейского Союза (ЕС):</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по Программе «Контракт на реформирование сектора образования» в размере 583,4 млн. сомов (6,6 млн. долл. США) - грант.</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по Программе «Контракт на реформирование водного сектора» в размере 486,2 млн. сом (5,5 млн. долл. США) - грант.</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Поступление программной помощи в планируемом объеме зависит от исполнения ряда структурных реформ и программных условий со стороны Кыргызской Республики и сопряжено с определенными рисками в связи с возможным  невыполнением  условий матриц политики реформ исполнительными агентствами. При успешном выполнении условий матрицы политики реформ исполнительными агентствами, данные средства  поступят в бюджет страны.</w:t>
      </w:r>
    </w:p>
    <w:p w:rsidR="00A202E5" w:rsidRPr="00756A61" w:rsidRDefault="00A202E5" w:rsidP="00AE3216">
      <w:pPr>
        <w:tabs>
          <w:tab w:val="left" w:pos="993"/>
        </w:tabs>
        <w:spacing w:after="0" w:line="240" w:lineRule="auto"/>
        <w:ind w:firstLine="709"/>
        <w:contextualSpacing/>
        <w:jc w:val="both"/>
        <w:rPr>
          <w:rFonts w:ascii="Times New Roman" w:eastAsia="Calibri" w:hAnsi="Times New Roman" w:cs="Times New Roman"/>
          <w:b/>
          <w:sz w:val="24"/>
        </w:rPr>
      </w:pPr>
      <w:r w:rsidRPr="00756A61">
        <w:rPr>
          <w:rFonts w:ascii="Times New Roman" w:eastAsia="Calibri" w:hAnsi="Times New Roman" w:cs="Times New Roman"/>
          <w:b/>
          <w:sz w:val="24"/>
        </w:rPr>
        <w:t>Причины слабого исполнение бюджета по программной помощи следующие:</w:t>
      </w:r>
    </w:p>
    <w:p w:rsidR="00A202E5" w:rsidRPr="00756A61" w:rsidRDefault="00A202E5" w:rsidP="00AE3216">
      <w:pPr>
        <w:numPr>
          <w:ilvl w:val="0"/>
          <w:numId w:val="35"/>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медленное и некачественное исполнение со стороны государственных органов индикаторов матрицы условий политики реформ;</w:t>
      </w:r>
    </w:p>
    <w:p w:rsidR="00A202E5" w:rsidRPr="00756A61" w:rsidRDefault="00A202E5" w:rsidP="00AE3216">
      <w:pPr>
        <w:numPr>
          <w:ilvl w:val="0"/>
          <w:numId w:val="35"/>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t>неисполнение ряда структурных реформ и программных условий;</w:t>
      </w:r>
    </w:p>
    <w:p w:rsidR="00A202E5" w:rsidRPr="00756A61" w:rsidRDefault="00A202E5" w:rsidP="00AE3216">
      <w:pPr>
        <w:numPr>
          <w:ilvl w:val="0"/>
          <w:numId w:val="35"/>
        </w:numPr>
        <w:tabs>
          <w:tab w:val="left" w:pos="993"/>
        </w:tabs>
        <w:spacing w:after="0" w:line="240" w:lineRule="auto"/>
        <w:ind w:firstLine="709"/>
        <w:contextualSpacing/>
        <w:jc w:val="both"/>
        <w:rPr>
          <w:rFonts w:ascii="Times New Roman" w:eastAsia="Calibri" w:hAnsi="Times New Roman" w:cs="Times New Roman"/>
          <w:sz w:val="24"/>
        </w:rPr>
      </w:pPr>
      <w:r w:rsidRPr="00756A61">
        <w:rPr>
          <w:rFonts w:ascii="Times New Roman" w:eastAsia="Calibri" w:hAnsi="Times New Roman" w:cs="Times New Roman"/>
          <w:sz w:val="24"/>
        </w:rPr>
        <w:lastRenderedPageBreak/>
        <w:t>невыполнение  условий матриц политики реформ исполнительными агентствами.</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p>
    <w:p w:rsidR="00A202E5" w:rsidRPr="00756A61" w:rsidRDefault="00A202E5" w:rsidP="00AE3216">
      <w:pPr>
        <w:spacing w:after="0" w:line="240" w:lineRule="auto"/>
        <w:ind w:firstLine="709"/>
        <w:contextualSpacing/>
        <w:jc w:val="both"/>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 xml:space="preserve">По государственно-частному партнерству </w:t>
      </w:r>
    </w:p>
    <w:p w:rsidR="00A202E5" w:rsidRPr="00756A61" w:rsidRDefault="00A202E5"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Одной из причин внедрения механизма государственно-частного партнерства (ГЧП) в Кыргызской Республике была необходимость снижения нагрузки на республиканский бюджет для реализации социально значимых проектов по созданию или улучшению инфраструктурных объектов и инфраструктурных услуг путем привлечения инвестиций частного сектора. По этой причине деятельность в сфере ГЧП в Кыргызской Республике ориентирована на привлечение иностранных и местных инвестиций для реализации проектов ГЧП без обременений для бюджета страны. </w:t>
      </w:r>
    </w:p>
    <w:p w:rsidR="00A202E5" w:rsidRPr="00756A61" w:rsidRDefault="00A202E5" w:rsidP="00AE3216">
      <w:pPr>
        <w:spacing w:after="0" w:line="240" w:lineRule="auto"/>
        <w:ind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Однако существуют социально значимые проекты, потребность в реализации которых высока, а уровень финансовой и/или коммерческой жизнеспособности – низкий. Именно в этих проектах для компенсации кассового разрыва требуется государственное софинансирование и/или предоставление государственных гарантий (минимальный гарантированный доход, гарантия цены, трафика и т. д.). На сегодняшний день Государственное учреждение «Центр государственно-частного партнерства при Национальном агентстве по инвестициям при Президенте Кыргызской Республики занимается продвижением 68 проектов ГЧП, находящихся на различных стадиях: по 18 проектам ГЧП подписаны соглашения о ГЧП, 2 проекта находятся на стадии проведения конкурса и 48 проектов – на стадии подготовки. В настоящее время в Кыргызской Республике нет завершенных проектов ГЧП. Также нет проектов, в которых были материализованы риски. Ниже приведена таблица со списком проектов, по которым существуют или планируется наличие прямых обязательств и/или предоставление государственных гарантий. Для смягчения рисков по данным проектам будет проводиться дальнейший мониторинг исполнения государством своих обязательств.</w:t>
      </w:r>
    </w:p>
    <w:p w:rsidR="00A202E5" w:rsidRPr="00756A61" w:rsidRDefault="00A202E5" w:rsidP="00AE3216">
      <w:pPr>
        <w:spacing w:after="0" w:line="240" w:lineRule="auto"/>
        <w:jc w:val="both"/>
        <w:rPr>
          <w:rFonts w:ascii="Times New Roman" w:eastAsia="Calibri" w:hAnsi="Times New Roman" w:cs="Times New Roman"/>
          <w:sz w:val="24"/>
          <w:szCs w:val="24"/>
          <w:lang w:eastAsia="ru-RU"/>
        </w:rPr>
      </w:pPr>
    </w:p>
    <w:tbl>
      <w:tblPr>
        <w:tblStyle w:val="3713"/>
        <w:tblW w:w="9214" w:type="dxa"/>
        <w:tblLayout w:type="fixed"/>
        <w:tblCellMar>
          <w:top w:w="85" w:type="dxa"/>
          <w:left w:w="85" w:type="dxa"/>
          <w:bottom w:w="85" w:type="dxa"/>
          <w:right w:w="85" w:type="dxa"/>
        </w:tblCellMar>
        <w:tblLook w:val="04A0" w:firstRow="1" w:lastRow="0" w:firstColumn="1" w:lastColumn="0" w:noHBand="0" w:noVBand="1"/>
      </w:tblPr>
      <w:tblGrid>
        <w:gridCol w:w="435"/>
        <w:gridCol w:w="2228"/>
        <w:gridCol w:w="846"/>
        <w:gridCol w:w="1141"/>
        <w:gridCol w:w="964"/>
        <w:gridCol w:w="992"/>
        <w:gridCol w:w="1087"/>
        <w:gridCol w:w="1521"/>
      </w:tblGrid>
      <w:tr w:rsidR="00AE3216" w:rsidRPr="00756A61" w:rsidTr="001E5864">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w:t>
            </w:r>
          </w:p>
        </w:tc>
        <w:tc>
          <w:tcPr>
            <w:tcW w:w="2228"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Название проекта</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Объем инвестиций (млн долл. США)</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Стадия проекта</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Сектор</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1E5864" w:rsidP="00AE3216">
            <w:pPr>
              <w:ind w:right="-85"/>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Наличие прямых обяза</w:t>
            </w:r>
            <w:r w:rsidR="00A202E5" w:rsidRPr="00756A61">
              <w:rPr>
                <w:rFonts w:ascii="Times New Roman" w:eastAsia="Calibri" w:hAnsi="Times New Roman" w:cs="Times New Roman"/>
                <w:b/>
                <w:sz w:val="16"/>
                <w:szCs w:val="16"/>
                <w:lang w:eastAsia="ru-RU"/>
              </w:rPr>
              <w:t>тельств</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Наличие государственных</w:t>
            </w:r>
          </w:p>
          <w:p w:rsidR="00A202E5" w:rsidRPr="00756A61" w:rsidRDefault="00A202E5" w:rsidP="00AE3216">
            <w:pPr>
              <w:ind w:right="-85"/>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 xml:space="preserve"> гарантий / условных </w:t>
            </w:r>
            <w:proofErr w:type="spellStart"/>
            <w:r w:rsidRPr="00756A61">
              <w:rPr>
                <w:rFonts w:ascii="Times New Roman" w:eastAsia="Calibri" w:hAnsi="Times New Roman" w:cs="Times New Roman"/>
                <w:b/>
                <w:sz w:val="16"/>
                <w:szCs w:val="16"/>
                <w:lang w:eastAsia="ru-RU"/>
              </w:rPr>
              <w:t>обяза</w:t>
            </w:r>
            <w:proofErr w:type="spellEnd"/>
            <w:r w:rsidRPr="00756A61">
              <w:rPr>
                <w:rFonts w:ascii="Times New Roman" w:eastAsia="Calibri" w:hAnsi="Times New Roman" w:cs="Times New Roman"/>
                <w:b/>
                <w:sz w:val="16"/>
                <w:szCs w:val="16"/>
                <w:lang w:eastAsia="ru-RU"/>
              </w:rPr>
              <w:t xml:space="preserve"> </w:t>
            </w:r>
          </w:p>
          <w:p w:rsidR="00A202E5" w:rsidRPr="00756A61" w:rsidRDefault="00A202E5" w:rsidP="00AE3216">
            <w:pPr>
              <w:ind w:right="-85"/>
              <w:jc w:val="center"/>
              <w:rPr>
                <w:rFonts w:ascii="Times New Roman" w:eastAsia="Calibri" w:hAnsi="Times New Roman" w:cs="Times New Roman"/>
                <w:b/>
                <w:sz w:val="16"/>
                <w:szCs w:val="16"/>
                <w:lang w:eastAsia="ru-RU"/>
              </w:rPr>
            </w:pPr>
            <w:proofErr w:type="spellStart"/>
            <w:r w:rsidRPr="00756A61">
              <w:rPr>
                <w:rFonts w:ascii="Times New Roman" w:eastAsia="Calibri" w:hAnsi="Times New Roman" w:cs="Times New Roman"/>
                <w:b/>
                <w:sz w:val="16"/>
                <w:szCs w:val="16"/>
                <w:lang w:eastAsia="ru-RU"/>
              </w:rPr>
              <w:t>тельств</w:t>
            </w:r>
            <w:proofErr w:type="spellEnd"/>
          </w:p>
        </w:tc>
        <w:tc>
          <w:tcPr>
            <w:tcW w:w="152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b/>
                <w:sz w:val="16"/>
                <w:szCs w:val="16"/>
                <w:lang w:eastAsia="ru-RU"/>
              </w:rPr>
            </w:pPr>
            <w:r w:rsidRPr="00756A61">
              <w:rPr>
                <w:rFonts w:ascii="Times New Roman" w:eastAsia="Calibri" w:hAnsi="Times New Roman" w:cs="Times New Roman"/>
                <w:b/>
                <w:sz w:val="16"/>
                <w:szCs w:val="16"/>
                <w:lang w:eastAsia="ru-RU"/>
              </w:rPr>
              <w:t>Оценка гарантий / условных обязательств</w:t>
            </w:r>
          </w:p>
        </w:tc>
      </w:tr>
      <w:tr w:rsidR="00AE3216" w:rsidRPr="00756A61" w:rsidTr="001E7D04">
        <w:trPr>
          <w:trHeight w:val="330"/>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1.</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E70FC8" w:rsidP="00AE3216">
            <w:pPr>
              <w:rPr>
                <w:rFonts w:ascii="Times New Roman" w:eastAsia="Calibri" w:hAnsi="Times New Roman" w:cs="Times New Roman"/>
                <w:sz w:val="16"/>
                <w:szCs w:val="16"/>
                <w:lang w:eastAsia="ru-RU"/>
              </w:rPr>
            </w:pPr>
            <w:hyperlink r:id="rId19" w:history="1">
              <w:r w:rsidR="00A202E5" w:rsidRPr="00756A61">
                <w:rPr>
                  <w:rFonts w:ascii="Times New Roman" w:eastAsia="Times New Roman" w:hAnsi="Times New Roman" w:cs="Times New Roman"/>
                  <w:sz w:val="16"/>
                  <w:szCs w:val="16"/>
                  <w:lang w:eastAsia="ru-RU"/>
                </w:rPr>
                <w:t>Организация услуг гемодиализа в городах Бишкек, Ош и Джалал-Абад</w:t>
              </w:r>
            </w:hyperlink>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12</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Реализация</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3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Здравоохранение</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Фиксированная стоимость услуги и гарантия цены</w:t>
            </w:r>
          </w:p>
        </w:tc>
      </w:tr>
      <w:tr w:rsidR="00AE3216" w:rsidRPr="00756A61" w:rsidTr="001E5864">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2.</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Times New Roman" w:hAnsi="Times New Roman" w:cs="Times New Roman"/>
                <w:sz w:val="16"/>
                <w:szCs w:val="16"/>
                <w:lang w:eastAsia="ru-RU"/>
              </w:rPr>
              <w:t>Внедрение электронной системы оплаты в общественном транспорте</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0,731</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Реализация</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CD1140" w:rsidP="00AE3216">
            <w:pPr>
              <w:jc w:val="center"/>
              <w:rPr>
                <w:rFonts w:ascii="Times New Roman" w:eastAsia="Calibri" w:hAnsi="Times New Roman" w:cs="Times New Roman"/>
                <w:sz w:val="16"/>
                <w:szCs w:val="16"/>
                <w:lang w:eastAsia="ru-RU"/>
              </w:rPr>
            </w:pPr>
            <w:proofErr w:type="spellStart"/>
            <w:r w:rsidRPr="00756A61">
              <w:rPr>
                <w:rFonts w:ascii="Times New Roman" w:eastAsia="Calibri" w:hAnsi="Times New Roman" w:cs="Times New Roman"/>
                <w:sz w:val="16"/>
                <w:szCs w:val="16"/>
                <w:lang w:eastAsia="ru-RU"/>
              </w:rPr>
              <w:t>Муници</w:t>
            </w:r>
            <w:proofErr w:type="spellEnd"/>
            <w:r w:rsidRPr="00756A61">
              <w:rPr>
                <w:rFonts w:ascii="Times New Roman" w:eastAsia="Calibri" w:hAnsi="Times New Roman" w:cs="Times New Roman"/>
                <w:sz w:val="16"/>
                <w:szCs w:val="16"/>
                <w:lang w:eastAsia="ru-RU"/>
              </w:rPr>
              <w:t xml:space="preserve"> </w:t>
            </w:r>
            <w:proofErr w:type="spellStart"/>
            <w:r w:rsidRPr="00756A61">
              <w:rPr>
                <w:rFonts w:ascii="Times New Roman" w:eastAsia="Calibri" w:hAnsi="Times New Roman" w:cs="Times New Roman"/>
                <w:sz w:val="16"/>
                <w:szCs w:val="16"/>
                <w:lang w:eastAsia="ru-RU"/>
              </w:rPr>
              <w:t>пальная</w:t>
            </w:r>
            <w:proofErr w:type="spellEnd"/>
            <w:r w:rsidRPr="00756A61">
              <w:rPr>
                <w:rFonts w:ascii="Times New Roman" w:eastAsia="Calibri" w:hAnsi="Times New Roman" w:cs="Times New Roman"/>
                <w:sz w:val="16"/>
                <w:szCs w:val="16"/>
                <w:lang w:eastAsia="ru-RU"/>
              </w:rPr>
              <w:t xml:space="preserve"> </w:t>
            </w:r>
            <w:proofErr w:type="spellStart"/>
            <w:r w:rsidRPr="00756A61">
              <w:rPr>
                <w:rFonts w:ascii="Times New Roman" w:eastAsia="Calibri" w:hAnsi="Times New Roman" w:cs="Times New Roman"/>
                <w:sz w:val="16"/>
                <w:szCs w:val="16"/>
                <w:lang w:eastAsia="ru-RU"/>
              </w:rPr>
              <w:t>инфраст</w:t>
            </w:r>
            <w:proofErr w:type="spellEnd"/>
            <w:r w:rsidRPr="00756A61">
              <w:rPr>
                <w:rFonts w:ascii="Times New Roman" w:eastAsia="Calibri" w:hAnsi="Times New Roman" w:cs="Times New Roman"/>
                <w:sz w:val="16"/>
                <w:szCs w:val="16"/>
                <w:lang w:eastAsia="ru-RU"/>
              </w:rPr>
              <w:t xml:space="preserve"> </w:t>
            </w:r>
            <w:proofErr w:type="spellStart"/>
            <w:r w:rsidRPr="00756A61">
              <w:rPr>
                <w:rFonts w:ascii="Times New Roman" w:eastAsia="Calibri" w:hAnsi="Times New Roman" w:cs="Times New Roman"/>
                <w:sz w:val="16"/>
                <w:szCs w:val="16"/>
                <w:lang w:eastAsia="ru-RU"/>
              </w:rPr>
              <w:t>руктура</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CD1140"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 xml:space="preserve">Гарантия </w:t>
            </w:r>
            <w:proofErr w:type="spellStart"/>
            <w:r w:rsidRPr="00756A61">
              <w:rPr>
                <w:rFonts w:ascii="Times New Roman" w:eastAsia="Calibri" w:hAnsi="Times New Roman" w:cs="Times New Roman"/>
                <w:sz w:val="16"/>
                <w:szCs w:val="16"/>
                <w:lang w:eastAsia="ru-RU"/>
              </w:rPr>
              <w:t>пассажиро</w:t>
            </w:r>
            <w:proofErr w:type="spellEnd"/>
            <w:r w:rsidRPr="00756A61">
              <w:rPr>
                <w:rFonts w:ascii="Times New Roman" w:eastAsia="Calibri" w:hAnsi="Times New Roman" w:cs="Times New Roman"/>
                <w:sz w:val="16"/>
                <w:szCs w:val="16"/>
                <w:lang w:eastAsia="ru-RU"/>
              </w:rPr>
              <w:t xml:space="preserve"> потока или МГД</w:t>
            </w:r>
          </w:p>
        </w:tc>
      </w:tr>
      <w:tr w:rsidR="00AE3216" w:rsidRPr="00756A61" w:rsidTr="001E5864">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3.</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E70FC8" w:rsidP="00AE3216">
            <w:pPr>
              <w:rPr>
                <w:rFonts w:ascii="Times New Roman" w:eastAsia="Calibri" w:hAnsi="Times New Roman" w:cs="Times New Roman"/>
                <w:sz w:val="16"/>
                <w:szCs w:val="16"/>
                <w:lang w:eastAsia="ru-RU"/>
              </w:rPr>
            </w:pPr>
            <w:hyperlink r:id="rId20" w:history="1">
              <w:r w:rsidR="00A202E5" w:rsidRPr="00756A61">
                <w:rPr>
                  <w:rFonts w:ascii="Times New Roman" w:eastAsia="Times New Roman" w:hAnsi="Times New Roman" w:cs="Times New Roman"/>
                  <w:sz w:val="16"/>
                  <w:szCs w:val="16"/>
                  <w:lang w:eastAsia="ru-RU"/>
                </w:rPr>
                <w:t>Строительство каркасных высотных солнечных электростанций мощностью 300 МВт</w:t>
              </w:r>
            </w:hyperlink>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285</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Реализация</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Энергетика</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ind w:right="-85"/>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Выкуп электроэнергии у частного партнера и гарантия цены</w:t>
            </w:r>
          </w:p>
        </w:tc>
      </w:tr>
      <w:tr w:rsidR="00AE3216" w:rsidRPr="00756A61" w:rsidTr="008D4C4D">
        <w:trPr>
          <w:trHeight w:val="399"/>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4.</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Times New Roman" w:hAnsi="Times New Roman" w:cs="Times New Roman"/>
                <w:sz w:val="16"/>
                <w:szCs w:val="16"/>
                <w:lang w:eastAsia="ru-RU"/>
              </w:rPr>
              <w:t>Информационная система электронного взимания сборов</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58,200</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Конкурс</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Транспорт</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Фиксированный платеж, гарантия трафика или МГД</w:t>
            </w:r>
          </w:p>
        </w:tc>
      </w:tr>
      <w:tr w:rsidR="00AE3216" w:rsidRPr="00756A61" w:rsidTr="008D4C4D">
        <w:trPr>
          <w:trHeight w:val="522"/>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5.</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Times New Roman" w:hAnsi="Times New Roman" w:cs="Times New Roman"/>
                <w:sz w:val="16"/>
                <w:szCs w:val="16"/>
                <w:lang w:eastAsia="ru-RU"/>
              </w:rPr>
              <w:t xml:space="preserve">Строительство объездной автомобильной дороги г. Узген, </w:t>
            </w:r>
            <w:proofErr w:type="spellStart"/>
            <w:r w:rsidRPr="00756A61">
              <w:rPr>
                <w:rFonts w:ascii="Times New Roman" w:eastAsia="Times New Roman" w:hAnsi="Times New Roman" w:cs="Times New Roman"/>
                <w:sz w:val="16"/>
                <w:szCs w:val="16"/>
                <w:lang w:eastAsia="ru-RU"/>
              </w:rPr>
              <w:t>Ошская</w:t>
            </w:r>
            <w:proofErr w:type="spellEnd"/>
            <w:r w:rsidRPr="00756A61">
              <w:rPr>
                <w:rFonts w:ascii="Times New Roman" w:eastAsia="Times New Roman" w:hAnsi="Times New Roman" w:cs="Times New Roman"/>
                <w:sz w:val="16"/>
                <w:szCs w:val="16"/>
                <w:lang w:eastAsia="ru-RU"/>
              </w:rPr>
              <w:t xml:space="preserve"> область</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29,9</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Реализация</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Транспорт</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Условных обязательств нет</w:t>
            </w:r>
          </w:p>
        </w:tc>
      </w:tr>
      <w:tr w:rsidR="00AE3216" w:rsidRPr="00756A61" w:rsidTr="00816455">
        <w:trPr>
          <w:trHeight w:val="310"/>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6.</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Times New Roman" w:hAnsi="Times New Roman" w:cs="Times New Roman"/>
                <w:sz w:val="16"/>
                <w:szCs w:val="16"/>
                <w:lang w:eastAsia="ru-RU"/>
              </w:rPr>
              <w:t>Медицинская реабилитация в Кыргызской Республике</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17</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Подготовка</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3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Здравоохранение</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Оплата услуг</w:t>
            </w:r>
          </w:p>
        </w:tc>
      </w:tr>
      <w:tr w:rsidR="00AE3216" w:rsidRPr="00756A61" w:rsidTr="00816455">
        <w:trPr>
          <w:trHeight w:val="236"/>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7.</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 xml:space="preserve">Строительство северной объездной автодороги города Бишкек и населенных </w:t>
            </w:r>
            <w:r w:rsidRPr="00756A61">
              <w:rPr>
                <w:rFonts w:ascii="Times New Roman" w:eastAsia="Times New Roman" w:hAnsi="Times New Roman" w:cs="Times New Roman"/>
                <w:sz w:val="16"/>
                <w:szCs w:val="16"/>
                <w:lang w:eastAsia="ru-RU"/>
              </w:rPr>
              <w:lastRenderedPageBreak/>
              <w:t>пунктов Чуйской области</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lastRenderedPageBreak/>
              <w:t>210</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Подготовка</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Транспорт</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Гарантия трафика</w:t>
            </w:r>
          </w:p>
        </w:tc>
      </w:tr>
      <w:tr w:rsidR="00AE3216" w:rsidRPr="00756A61" w:rsidTr="001E7D04">
        <w:trPr>
          <w:trHeight w:val="356"/>
        </w:trPr>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lastRenderedPageBreak/>
              <w:t>8.</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Строительство автомобильной дороги Бишкек-Кунтуу-Белогорка-Суусамыр</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433</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Подготовка</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Транспорт</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Софинансирование или МГД</w:t>
            </w:r>
          </w:p>
        </w:tc>
      </w:tr>
      <w:tr w:rsidR="00A202E5" w:rsidRPr="00756A61" w:rsidTr="001E5864">
        <w:tc>
          <w:tcPr>
            <w:tcW w:w="435"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tabs>
                <w:tab w:val="left" w:pos="29"/>
              </w:tabs>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9.</w:t>
            </w:r>
          </w:p>
        </w:tc>
        <w:tc>
          <w:tcPr>
            <w:tcW w:w="222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Альтернативная автодорога «Алматы – Иссык-Куль»</w:t>
            </w:r>
          </w:p>
        </w:tc>
        <w:tc>
          <w:tcPr>
            <w:tcW w:w="846"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86-91</w:t>
            </w:r>
          </w:p>
        </w:tc>
        <w:tc>
          <w:tcPr>
            <w:tcW w:w="1141"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Подготовка</w:t>
            </w:r>
          </w:p>
        </w:tc>
        <w:tc>
          <w:tcPr>
            <w:tcW w:w="964"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ind w:right="-85"/>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Транспорт</w:t>
            </w:r>
          </w:p>
        </w:tc>
        <w:tc>
          <w:tcPr>
            <w:tcW w:w="992"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Да</w:t>
            </w:r>
          </w:p>
        </w:tc>
        <w:tc>
          <w:tcPr>
            <w:tcW w:w="1087"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jc w:val="cente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Нет</w:t>
            </w:r>
          </w:p>
        </w:tc>
        <w:tc>
          <w:tcPr>
            <w:tcW w:w="1521"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rPr>
                <w:rFonts w:ascii="Times New Roman" w:eastAsia="Calibri" w:hAnsi="Times New Roman" w:cs="Times New Roman"/>
                <w:sz w:val="16"/>
                <w:szCs w:val="16"/>
                <w:lang w:eastAsia="ru-RU"/>
              </w:rPr>
            </w:pPr>
            <w:r w:rsidRPr="00756A61">
              <w:rPr>
                <w:rFonts w:ascii="Times New Roman" w:eastAsia="Calibri" w:hAnsi="Times New Roman" w:cs="Times New Roman"/>
                <w:sz w:val="16"/>
                <w:szCs w:val="16"/>
                <w:lang w:eastAsia="ru-RU"/>
              </w:rPr>
              <w:t>Софинансирование проекта</w:t>
            </w:r>
          </w:p>
        </w:tc>
      </w:tr>
    </w:tbl>
    <w:p w:rsidR="00A202E5" w:rsidRPr="00756A61" w:rsidRDefault="00A202E5" w:rsidP="00AE3216">
      <w:pPr>
        <w:spacing w:after="0" w:line="240" w:lineRule="auto"/>
        <w:jc w:val="both"/>
        <w:rPr>
          <w:rFonts w:ascii="Times New Roman" w:eastAsia="Times New Roman" w:hAnsi="Times New Roman" w:cs="Times New Roman"/>
          <w:b/>
          <w:sz w:val="24"/>
          <w:szCs w:val="24"/>
          <w:lang w:eastAsia="ru-RU"/>
        </w:rPr>
      </w:pPr>
    </w:p>
    <w:p w:rsidR="00A202E5" w:rsidRPr="00756A61" w:rsidRDefault="00A202E5" w:rsidP="00AE3216">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По бюджетному кредитованию</w:t>
      </w:r>
    </w:p>
    <w:p w:rsidR="00A202E5" w:rsidRPr="00756A61" w:rsidRDefault="00A202E5" w:rsidP="00AE3216">
      <w:pPr>
        <w:spacing w:after="0" w:line="240" w:lineRule="auto"/>
        <w:ind w:firstLine="709"/>
        <w:contextualSpacing/>
        <w:jc w:val="both"/>
        <w:rPr>
          <w:rFonts w:ascii="Times New Roman" w:eastAsia="Times New Roman" w:hAnsi="Times New Roman" w:cs="Times New Roman"/>
          <w:b/>
          <w:sz w:val="24"/>
          <w:szCs w:val="24"/>
          <w:lang w:val="ky-KG" w:eastAsia="ru-RU"/>
        </w:rPr>
      </w:pPr>
      <w:r w:rsidRPr="00756A61">
        <w:rPr>
          <w:rFonts w:ascii="Times New Roman" w:eastAsia="Times New Roman" w:hAnsi="Times New Roman" w:cs="Times New Roman"/>
          <w:b/>
          <w:sz w:val="24"/>
          <w:szCs w:val="24"/>
          <w:lang w:eastAsia="ru-RU"/>
        </w:rPr>
        <w:t>Отслеживаемая задолженность бюджетных кредитов по состоянию на 1 января 2025 года</w:t>
      </w:r>
    </w:p>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По состоянию на 1 января 2025 года отслеживается задолженность </w:t>
      </w:r>
      <w:r w:rsidRPr="00756A61">
        <w:rPr>
          <w:rFonts w:ascii="Times New Roman" w:eastAsia="Times New Roman" w:hAnsi="Times New Roman" w:cs="Times New Roman"/>
          <w:b/>
          <w:sz w:val="24"/>
          <w:szCs w:val="24"/>
          <w:lang w:eastAsia="ru-RU"/>
        </w:rPr>
        <w:t>20 893</w:t>
      </w:r>
      <w:r w:rsidRPr="00756A61">
        <w:rPr>
          <w:rFonts w:ascii="Times New Roman" w:eastAsia="Times New Roman" w:hAnsi="Times New Roman" w:cs="Times New Roman"/>
          <w:sz w:val="24"/>
          <w:szCs w:val="24"/>
          <w:lang w:eastAsia="ru-RU"/>
        </w:rPr>
        <w:t xml:space="preserve"> субъектов с остатком задолженности в сумме </w:t>
      </w:r>
      <w:r w:rsidRPr="00756A61">
        <w:rPr>
          <w:rFonts w:ascii="Times New Roman" w:eastAsia="Times New Roman" w:hAnsi="Times New Roman" w:cs="Times New Roman"/>
          <w:b/>
          <w:sz w:val="24"/>
          <w:szCs w:val="24"/>
          <w:lang w:eastAsia="ru-RU"/>
        </w:rPr>
        <w:t xml:space="preserve">146 843,34 млн. сомов </w:t>
      </w:r>
      <w:r w:rsidRPr="00756A61">
        <w:rPr>
          <w:rFonts w:ascii="Times New Roman" w:eastAsia="Times New Roman" w:hAnsi="Times New Roman" w:cs="Times New Roman"/>
          <w:sz w:val="24"/>
          <w:szCs w:val="24"/>
          <w:lang w:eastAsia="ru-RU"/>
        </w:rPr>
        <w:t>(</w:t>
      </w:r>
      <w:r w:rsidRPr="00756A61">
        <w:rPr>
          <w:rFonts w:ascii="Times New Roman" w:eastAsia="Times New Roman" w:hAnsi="Times New Roman" w:cs="Times New Roman"/>
          <w:bCs/>
          <w:sz w:val="24"/>
          <w:szCs w:val="24"/>
          <w:lang w:eastAsia="ru-RU"/>
        </w:rPr>
        <w:t>10 % от ВВП</w:t>
      </w:r>
      <w:r w:rsidRPr="00756A61">
        <w:rPr>
          <w:rFonts w:ascii="Times New Roman" w:eastAsia="Times New Roman" w:hAnsi="Times New Roman" w:cs="Times New Roman"/>
          <w:sz w:val="24"/>
          <w:szCs w:val="24"/>
          <w:lang w:eastAsia="ru-RU"/>
        </w:rPr>
        <w:t>), в том числе по основной сумме 137 922,90 млн. сомов, по процентам 8 295,76 млн. сомов и по штрафам 624,68 млн. сомов.</w:t>
      </w:r>
    </w:p>
    <w:p w:rsidR="003F2241"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Отслеживаемая задолженность бюджетных кредитов в разрезе отраслей</w:t>
      </w:r>
      <w:r w:rsidRPr="00756A61">
        <w:rPr>
          <w:rFonts w:ascii="Times New Roman" w:eastAsia="Times New Roman" w:hAnsi="Times New Roman" w:cs="Times New Roman"/>
          <w:i/>
          <w:sz w:val="24"/>
          <w:szCs w:val="24"/>
          <w:lang w:eastAsia="ru-RU"/>
        </w:rPr>
        <w:t xml:space="preserve"> (млн. сомов)</w:t>
      </w:r>
      <w:r w:rsidRPr="00756A61">
        <w:rPr>
          <w:rFonts w:ascii="Times New Roman" w:eastAsia="Times New Roman" w:hAnsi="Times New Roman" w:cs="Times New Roman"/>
          <w:sz w:val="24"/>
          <w:szCs w:val="24"/>
          <w:lang w:eastAsia="ru-RU"/>
        </w:rPr>
        <w:t>:</w:t>
      </w:r>
    </w:p>
    <w:tbl>
      <w:tblPr>
        <w:tblW w:w="9118" w:type="dxa"/>
        <w:tblInd w:w="28" w:type="dxa"/>
        <w:tblCellMar>
          <w:left w:w="28" w:type="dxa"/>
          <w:right w:w="28" w:type="dxa"/>
        </w:tblCellMar>
        <w:tblLook w:val="04A0" w:firstRow="1" w:lastRow="0" w:firstColumn="1" w:lastColumn="0" w:noHBand="0" w:noVBand="1"/>
      </w:tblPr>
      <w:tblGrid>
        <w:gridCol w:w="573"/>
        <w:gridCol w:w="2262"/>
        <w:gridCol w:w="957"/>
        <w:gridCol w:w="1151"/>
        <w:gridCol w:w="1151"/>
        <w:gridCol w:w="1007"/>
        <w:gridCol w:w="1296"/>
        <w:gridCol w:w="721"/>
      </w:tblGrid>
      <w:tr w:rsidR="00AE3216" w:rsidRPr="00756A61" w:rsidTr="009B160E">
        <w:trPr>
          <w:trHeight w:val="222"/>
        </w:trPr>
        <w:tc>
          <w:tcPr>
            <w:tcW w:w="5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Кол-во </w:t>
            </w:r>
            <w:proofErr w:type="spellStart"/>
            <w:r w:rsidRPr="00756A61">
              <w:rPr>
                <w:rFonts w:ascii="Times New Roman" w:eastAsia="Times New Roman" w:hAnsi="Times New Roman" w:cs="Times New Roman"/>
                <w:b/>
                <w:bCs/>
                <w:sz w:val="16"/>
                <w:szCs w:val="16"/>
                <w:lang w:eastAsia="ru-RU"/>
              </w:rPr>
              <w:t>суб</w:t>
            </w:r>
            <w:proofErr w:type="spellEnd"/>
            <w:r w:rsidRPr="00756A61">
              <w:rPr>
                <w:rFonts w:ascii="Times New Roman" w:eastAsia="Times New Roman" w:hAnsi="Times New Roman" w:cs="Times New Roman"/>
                <w:b/>
                <w:bCs/>
                <w:sz w:val="16"/>
                <w:szCs w:val="16"/>
                <w:lang w:eastAsia="ru-RU"/>
              </w:rPr>
              <w:t>-тов.</w:t>
            </w:r>
          </w:p>
        </w:tc>
        <w:tc>
          <w:tcPr>
            <w:tcW w:w="22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Наименование</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Всего остаток</w:t>
            </w:r>
          </w:p>
        </w:tc>
        <w:tc>
          <w:tcPr>
            <w:tcW w:w="3309" w:type="dxa"/>
            <w:gridSpan w:val="3"/>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 том числе</w:t>
            </w:r>
          </w:p>
        </w:tc>
        <w:tc>
          <w:tcPr>
            <w:tcW w:w="1296" w:type="dxa"/>
            <w:vMerge w:val="restart"/>
            <w:tcBorders>
              <w:top w:val="single" w:sz="4" w:space="0" w:color="auto"/>
              <w:left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Просроченная задолженность</w:t>
            </w:r>
          </w:p>
        </w:tc>
        <w:tc>
          <w:tcPr>
            <w:tcW w:w="721" w:type="dxa"/>
            <w:vMerge w:val="restart"/>
            <w:tcBorders>
              <w:top w:val="single" w:sz="4" w:space="0" w:color="auto"/>
              <w:left w:val="single" w:sz="4" w:space="0" w:color="auto"/>
              <w:right w:val="single" w:sz="4" w:space="0" w:color="auto"/>
            </w:tcBorders>
            <w:shd w:val="clear" w:color="auto" w:fill="auto"/>
            <w:vAlign w:val="center"/>
            <w:hideMark/>
          </w:tcPr>
          <w:p w:rsidR="00A202E5" w:rsidRPr="00756A61" w:rsidRDefault="00CD1140"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 % от ВВП</w:t>
            </w:r>
          </w:p>
        </w:tc>
      </w:tr>
      <w:tr w:rsidR="00AE3216" w:rsidRPr="00756A61" w:rsidTr="009B160E">
        <w:trPr>
          <w:trHeight w:val="392"/>
        </w:trPr>
        <w:tc>
          <w:tcPr>
            <w:tcW w:w="573"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2262"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115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по основной сумме</w:t>
            </w:r>
          </w:p>
        </w:tc>
        <w:tc>
          <w:tcPr>
            <w:tcW w:w="1151"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ind w:right="114"/>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по процентам</w:t>
            </w:r>
          </w:p>
        </w:tc>
        <w:tc>
          <w:tcPr>
            <w:tcW w:w="1007"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по штрафам</w:t>
            </w:r>
          </w:p>
        </w:tc>
        <w:tc>
          <w:tcPr>
            <w:tcW w:w="1296" w:type="dxa"/>
            <w:vMerge/>
            <w:tcBorders>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721" w:type="dxa"/>
            <w:vMerge/>
            <w:tcBorders>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r>
      <w:tr w:rsidR="00AE3216" w:rsidRPr="00756A61" w:rsidTr="009B160E">
        <w:trPr>
          <w:trHeight w:val="351"/>
        </w:trPr>
        <w:tc>
          <w:tcPr>
            <w:tcW w:w="573" w:type="dxa"/>
            <w:tcBorders>
              <w:top w:val="nil"/>
              <w:left w:val="single" w:sz="4" w:space="0" w:color="000000"/>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20 893</w:t>
            </w:r>
          </w:p>
        </w:tc>
        <w:tc>
          <w:tcPr>
            <w:tcW w:w="2262"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Всего</w:t>
            </w:r>
          </w:p>
        </w:tc>
        <w:tc>
          <w:tcPr>
            <w:tcW w:w="957"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146 843,34</w:t>
            </w:r>
          </w:p>
        </w:tc>
        <w:tc>
          <w:tcPr>
            <w:tcW w:w="1151"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137 922,90</w:t>
            </w:r>
          </w:p>
        </w:tc>
        <w:tc>
          <w:tcPr>
            <w:tcW w:w="1151"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8 295,76</w:t>
            </w:r>
          </w:p>
        </w:tc>
        <w:tc>
          <w:tcPr>
            <w:tcW w:w="1007"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624,68</w:t>
            </w:r>
          </w:p>
        </w:tc>
        <w:tc>
          <w:tcPr>
            <w:tcW w:w="1296"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5 042,11</w:t>
            </w:r>
          </w:p>
        </w:tc>
        <w:tc>
          <w:tcPr>
            <w:tcW w:w="721"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10%</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834</w:t>
            </w:r>
          </w:p>
        </w:tc>
        <w:tc>
          <w:tcPr>
            <w:tcW w:w="2262"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Промышленность</w:t>
            </w:r>
          </w:p>
        </w:tc>
        <w:tc>
          <w:tcPr>
            <w:tcW w:w="95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141 794,47</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133 364,83</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8 019,46</w:t>
            </w:r>
          </w:p>
        </w:tc>
        <w:tc>
          <w:tcPr>
            <w:tcW w:w="100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410,18</w:t>
            </w:r>
          </w:p>
        </w:tc>
        <w:tc>
          <w:tcPr>
            <w:tcW w:w="1296"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2 294,79</w:t>
            </w:r>
          </w:p>
        </w:tc>
        <w:tc>
          <w:tcPr>
            <w:tcW w:w="72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9%</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13</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Энергетический комплекс</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120 204,42</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112 995,13</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6 988,63</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220,67</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277,89</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Строительный комплекс</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429,64</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271,63</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158,01</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429,64</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0,03%</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Легкая промышленность</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0,64</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0,34</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0,30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0,64</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0,00004%</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Пищевая и перерабатывающая промышленность</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609,07</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600,30</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8,77</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0,04%</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21</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Банки и банковская деятельность</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10 999,45</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10 994,53</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4,88</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0,04</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8,03</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Угледобывающая отрасль</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6,18</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0,30</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5,88</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6,18</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0,0004%</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Здравоохранение</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742,96</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514,81</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180,21</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47,93</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429,05</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0,05%</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Машиностроение</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1 573,64</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1 520,67</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51,38</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1,59</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18,61</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18</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Транспорт и связь</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1 313,37</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854,95</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340,76</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117,66</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900,79</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Предприятия прочих отраслей</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1 611,53</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1 501,51</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109,94</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0,08</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0,44</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715</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Частное предпринимательство</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172,77</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160,28</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0,29</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12,20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42,99</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0,01%</w:t>
            </w:r>
          </w:p>
        </w:tc>
      </w:tr>
      <w:tr w:rsidR="00AE3216" w:rsidRPr="00756A61" w:rsidTr="009B160E">
        <w:trPr>
          <w:trHeight w:val="39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22</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Жилищно-строительный комплекс (физические лица)</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2,81</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2,78</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0,03</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0,95</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0,0002%</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25</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Муниципальные органы</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4 127,99</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3 947,94</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170,36</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9,69</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179,57</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0,3%</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3 477</w:t>
            </w:r>
          </w:p>
        </w:tc>
        <w:tc>
          <w:tcPr>
            <w:tcW w:w="2262"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АПК</w:t>
            </w:r>
          </w:p>
        </w:tc>
        <w:tc>
          <w:tcPr>
            <w:tcW w:w="95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2 761,62</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2 284,16</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276,30</w:t>
            </w:r>
          </w:p>
        </w:tc>
        <w:tc>
          <w:tcPr>
            <w:tcW w:w="100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201,15</w:t>
            </w:r>
          </w:p>
        </w:tc>
        <w:tc>
          <w:tcPr>
            <w:tcW w:w="1296"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1 795,66</w:t>
            </w:r>
          </w:p>
        </w:tc>
        <w:tc>
          <w:tcPr>
            <w:tcW w:w="72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0,2%</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3 287</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Агропромышленный комплекс</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2 022,99</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1 642,60</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238,70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141,69</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1 294,27</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190</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Водное хозяйство</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738,62</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641,56</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37,60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59,47</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501,38</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0,05%</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16 582</w:t>
            </w:r>
          </w:p>
        </w:tc>
        <w:tc>
          <w:tcPr>
            <w:tcW w:w="2262"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Прочие субъекты</w:t>
            </w:r>
          </w:p>
        </w:tc>
        <w:tc>
          <w:tcPr>
            <w:tcW w:w="95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2 287,25</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2 273,91</w:t>
            </w:r>
          </w:p>
        </w:tc>
        <w:tc>
          <w:tcPr>
            <w:tcW w:w="115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0,00</w:t>
            </w:r>
          </w:p>
        </w:tc>
        <w:tc>
          <w:tcPr>
            <w:tcW w:w="1007"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13,35</w:t>
            </w:r>
          </w:p>
        </w:tc>
        <w:tc>
          <w:tcPr>
            <w:tcW w:w="1296"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951,66</w:t>
            </w:r>
          </w:p>
        </w:tc>
        <w:tc>
          <w:tcPr>
            <w:tcW w:w="721" w:type="dxa"/>
            <w:tcBorders>
              <w:top w:val="nil"/>
              <w:left w:val="nil"/>
              <w:bottom w:val="single" w:sz="4" w:space="0" w:color="000000"/>
              <w:right w:val="single" w:sz="4" w:space="0" w:color="000000"/>
            </w:tcBorders>
            <w:shd w:val="clear" w:color="000000" w:fill="99CCFF"/>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0,2%</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28</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Имущественные активы</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101,73</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100,12</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1,61</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8,49</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0,01%</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681</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proofErr w:type="spellStart"/>
            <w:r w:rsidRPr="00756A61">
              <w:rPr>
                <w:rFonts w:ascii="Times New Roman" w:eastAsia="Times New Roman" w:hAnsi="Times New Roman" w:cs="Times New Roman"/>
                <w:sz w:val="16"/>
                <w:szCs w:val="16"/>
                <w:lang w:eastAsia="ru-RU"/>
              </w:rPr>
              <w:t>Госматрезерв</w:t>
            </w:r>
            <w:proofErr w:type="spellEnd"/>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55,14</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43,40</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11,74</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53,94</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0,004%</w:t>
            </w:r>
          </w:p>
        </w:tc>
      </w:tr>
      <w:tr w:rsidR="00AE3216" w:rsidRPr="00756A61" w:rsidTr="009B160E">
        <w:trPr>
          <w:trHeight w:val="222"/>
        </w:trPr>
        <w:tc>
          <w:tcPr>
            <w:tcW w:w="573"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15 873</w:t>
            </w:r>
          </w:p>
        </w:tc>
        <w:tc>
          <w:tcPr>
            <w:tcW w:w="226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Ипотечная ссуда</w:t>
            </w:r>
          </w:p>
        </w:tc>
        <w:tc>
          <w:tcPr>
            <w:tcW w:w="95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2 130,39</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2 130,39</w:t>
            </w:r>
          </w:p>
        </w:tc>
        <w:tc>
          <w:tcPr>
            <w:tcW w:w="115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ind w:right="114"/>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007"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2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889,23</w:t>
            </w:r>
          </w:p>
        </w:tc>
        <w:tc>
          <w:tcPr>
            <w:tcW w:w="721"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0,1%</w:t>
            </w:r>
          </w:p>
        </w:tc>
      </w:tr>
    </w:tbl>
    <w:p w:rsidR="00A202E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Структура отслеживаемой задолженности бюджетных кредитов состоит из следующих отраслей: энергетического, банковского, транспортно-коммуникационного, агропромышленного сектора и т.д. </w:t>
      </w:r>
    </w:p>
    <w:p w:rsidR="00A202E5" w:rsidRPr="00756A61" w:rsidRDefault="00A202E5" w:rsidP="00AE3216">
      <w:pPr>
        <w:spacing w:after="0" w:line="240" w:lineRule="auto"/>
        <w:ind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Исполнение планово-прогнозных показателей по возврату бюджетных кредитов</w:t>
      </w:r>
    </w:p>
    <w:p w:rsidR="00A202E5" w:rsidRPr="00756A61" w:rsidRDefault="00A202E5" w:rsidP="00AE3216">
      <w:pPr>
        <w:spacing w:after="0" w:line="240" w:lineRule="auto"/>
        <w:ind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sz w:val="24"/>
          <w:szCs w:val="24"/>
          <w:lang w:val="ky-KG" w:eastAsia="ru-RU"/>
        </w:rPr>
        <w:t>Н</w:t>
      </w:r>
      <w:r w:rsidRPr="00756A61">
        <w:rPr>
          <w:rFonts w:ascii="Times New Roman" w:eastAsia="Times New Roman" w:hAnsi="Times New Roman" w:cs="Times New Roman"/>
          <w:sz w:val="24"/>
          <w:szCs w:val="24"/>
          <w:lang w:eastAsia="ru-RU"/>
        </w:rPr>
        <w:t>а 2024 год планово-прогнозные показатели по возврату выданных бюджетных кредитов с учетом корректировок  были установлены в сумме 59 618,59 млн. сомов, в том числе:</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 основной сумме 54 543,76 млн. сомов; </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 процентам и штрафам 5 074,83 млн. сомов; </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 итогам 2024 года поступление средств от возврата выданных бюджетных кредитов составило 60 490,99 млн. сомов (план исполнен на 101%), в том числе:</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lastRenderedPageBreak/>
        <w:t xml:space="preserve">- по основной сумме </w:t>
      </w:r>
      <w:r w:rsidRPr="00756A61">
        <w:rPr>
          <w:rFonts w:ascii="Times New Roman" w:eastAsia="Times New Roman" w:hAnsi="Times New Roman" w:cs="Times New Roman"/>
          <w:iCs/>
          <w:kern w:val="24"/>
          <w:sz w:val="24"/>
          <w:szCs w:val="24"/>
          <w:lang w:eastAsia="ru-RU"/>
        </w:rPr>
        <w:t xml:space="preserve">55 312,06 </w:t>
      </w:r>
      <w:r w:rsidRPr="00756A61">
        <w:rPr>
          <w:rFonts w:ascii="Times New Roman" w:eastAsia="Times New Roman" w:hAnsi="Times New Roman" w:cs="Times New Roman"/>
          <w:sz w:val="24"/>
          <w:szCs w:val="24"/>
          <w:lang w:eastAsia="ru-RU"/>
        </w:rPr>
        <w:t>млн. сомов (101%);</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 по процентам и штрафам </w:t>
      </w:r>
      <w:r w:rsidRPr="00756A61">
        <w:rPr>
          <w:rFonts w:ascii="Times New Roman" w:eastAsia="Times New Roman" w:hAnsi="Times New Roman" w:cs="Times New Roman"/>
          <w:iCs/>
          <w:kern w:val="24"/>
          <w:sz w:val="24"/>
          <w:szCs w:val="24"/>
          <w:lang w:eastAsia="ru-RU"/>
        </w:rPr>
        <w:t xml:space="preserve">5 178,93 </w:t>
      </w:r>
      <w:r w:rsidRPr="00756A61">
        <w:rPr>
          <w:rFonts w:ascii="Times New Roman" w:eastAsia="Times New Roman" w:hAnsi="Times New Roman" w:cs="Times New Roman"/>
          <w:sz w:val="24"/>
          <w:szCs w:val="24"/>
          <w:lang w:eastAsia="ru-RU"/>
        </w:rPr>
        <w:t>млн. сомов (102%).</w:t>
      </w:r>
    </w:p>
    <w:p w:rsidR="00A202E5" w:rsidRPr="00756A61" w:rsidRDefault="00A202E5" w:rsidP="00AE3216">
      <w:pPr>
        <w:spacing w:after="0" w:line="240" w:lineRule="auto"/>
        <w:ind w:firstLine="709"/>
        <w:contextualSpacing/>
        <w:jc w:val="both"/>
        <w:rPr>
          <w:rFonts w:ascii="Times New Roman" w:eastAsia="Times New Roman" w:hAnsi="Times New Roman" w:cs="Times New Roman"/>
          <w:i/>
          <w:sz w:val="24"/>
          <w:szCs w:val="24"/>
          <w:lang w:eastAsia="ru-RU"/>
        </w:rPr>
      </w:pPr>
      <w:r w:rsidRPr="00756A61">
        <w:rPr>
          <w:rFonts w:ascii="Times New Roman" w:eastAsia="Times New Roman" w:hAnsi="Times New Roman" w:cs="Times New Roman"/>
          <w:sz w:val="24"/>
          <w:szCs w:val="24"/>
          <w:lang w:val="ky-KG" w:eastAsia="ru-RU"/>
        </w:rPr>
        <w:t xml:space="preserve">Планово-прогнозные показатели за последние 7 лет </w:t>
      </w:r>
      <w:r w:rsidRPr="00756A61">
        <w:rPr>
          <w:rFonts w:ascii="Times New Roman" w:eastAsia="Times New Roman" w:hAnsi="Times New Roman" w:cs="Times New Roman"/>
          <w:i/>
          <w:sz w:val="24"/>
          <w:szCs w:val="24"/>
          <w:lang w:val="ky-KG" w:eastAsia="ru-RU"/>
        </w:rPr>
        <w:t>(млн.сомов):</w:t>
      </w:r>
    </w:p>
    <w:p w:rsidR="00A202E5" w:rsidRPr="00756A61" w:rsidRDefault="00A202E5" w:rsidP="00AE3216">
      <w:pPr>
        <w:spacing w:after="0" w:line="240" w:lineRule="auto"/>
        <w:contextualSpacing/>
        <w:jc w:val="both"/>
        <w:rPr>
          <w:rFonts w:ascii="Times New Roman" w:eastAsia="Times New Roman" w:hAnsi="Times New Roman" w:cs="Times New Roman"/>
          <w:i/>
          <w:sz w:val="24"/>
          <w:szCs w:val="24"/>
          <w:lang w:eastAsia="ru-RU"/>
        </w:rPr>
      </w:pPr>
    </w:p>
    <w:tbl>
      <w:tblPr>
        <w:tblW w:w="9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38"/>
        <w:gridCol w:w="848"/>
        <w:gridCol w:w="849"/>
        <w:gridCol w:w="847"/>
        <w:gridCol w:w="848"/>
        <w:gridCol w:w="706"/>
        <w:gridCol w:w="848"/>
        <w:gridCol w:w="849"/>
        <w:gridCol w:w="850"/>
      </w:tblGrid>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Показатель </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2018</w:t>
            </w:r>
          </w:p>
        </w:tc>
        <w:tc>
          <w:tcPr>
            <w:tcW w:w="849"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2019</w:t>
            </w:r>
          </w:p>
        </w:tc>
        <w:tc>
          <w:tcPr>
            <w:tcW w:w="847"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2020</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2021</w:t>
            </w:r>
          </w:p>
        </w:tc>
        <w:tc>
          <w:tcPr>
            <w:tcW w:w="706"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2022</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2023</w:t>
            </w:r>
          </w:p>
        </w:tc>
        <w:tc>
          <w:tcPr>
            <w:tcW w:w="849" w:type="dxa"/>
            <w:vAlign w:val="center"/>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2024</w:t>
            </w:r>
          </w:p>
        </w:tc>
        <w:tc>
          <w:tcPr>
            <w:tcW w:w="850"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Среднее значение</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Наступающие платежи по ссудным соглашениям, </w:t>
            </w:r>
            <w:r w:rsidRPr="00756A61">
              <w:rPr>
                <w:rFonts w:ascii="Times New Roman" w:eastAsia="Times New Roman" w:hAnsi="Times New Roman" w:cs="Times New Roman"/>
                <w:i/>
                <w:iCs/>
                <w:sz w:val="16"/>
                <w:szCs w:val="16"/>
                <w:lang w:eastAsia="ru-RU"/>
              </w:rPr>
              <w:t>в том числе:</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3 224,80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4 963,60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4 449,00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11 160,30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9 579,30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14 862,99</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59 618,59 </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15 408,37</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основной суммы</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2 204,60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3 377,60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3 210,90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9 323,40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7 923,60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11 769,85</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54 543,76</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13 193,39</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процентов</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1 020,20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1 524,50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1 224,80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1 818,30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1 643,20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3 003,11</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5 025,03</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2 179,88</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штрафов</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 </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61,5</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13,3</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18,5</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12,5</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90,03</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49,80</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35,09</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Фактическое поступление,</w:t>
            </w:r>
            <w:r w:rsidRPr="00756A61">
              <w:rPr>
                <w:rFonts w:ascii="Times New Roman" w:eastAsia="Times New Roman" w:hAnsi="Times New Roman" w:cs="Times New Roman"/>
                <w:b/>
                <w:bCs/>
                <w:i/>
                <w:iCs/>
                <w:sz w:val="16"/>
                <w:szCs w:val="16"/>
                <w:lang w:eastAsia="ru-RU"/>
              </w:rPr>
              <w:t xml:space="preserve"> в том числе:</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3 498,30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5 048,70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4 557,60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11 284,50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10 135,60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15 168,76</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60 490,99</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15 740,64</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 xml:space="preserve">основной суммы </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2 326,90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3 451,20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3 313,80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9 431,20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8 356,10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11 943,40</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55 312,06</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13 447,81</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 xml:space="preserve">процентов </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1 165,80</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1 533,10</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1 229,30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1 834,10</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1 763,80</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3 121,56</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5 121,54</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2 252,74</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штрафов</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5,6</w:t>
            </w:r>
          </w:p>
        </w:tc>
        <w:tc>
          <w:tcPr>
            <w:tcW w:w="849"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64,3</w:t>
            </w:r>
          </w:p>
        </w:tc>
        <w:tc>
          <w:tcPr>
            <w:tcW w:w="847"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14,5</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19</w:t>
            </w:r>
          </w:p>
        </w:tc>
        <w:tc>
          <w:tcPr>
            <w:tcW w:w="706"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15,6</w:t>
            </w:r>
          </w:p>
        </w:tc>
        <w:tc>
          <w:tcPr>
            <w:tcW w:w="848"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103,79</w:t>
            </w:r>
          </w:p>
        </w:tc>
        <w:tc>
          <w:tcPr>
            <w:tcW w:w="849" w:type="dxa"/>
            <w:vAlign w:val="center"/>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57,39</w:t>
            </w:r>
          </w:p>
        </w:tc>
        <w:tc>
          <w:tcPr>
            <w:tcW w:w="850" w:type="dxa"/>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40,03</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Процент исполнения, </w:t>
            </w:r>
            <w:r w:rsidRPr="00756A61">
              <w:rPr>
                <w:rFonts w:ascii="Times New Roman" w:eastAsia="Times New Roman" w:hAnsi="Times New Roman" w:cs="Times New Roman"/>
                <w:b/>
                <w:bCs/>
                <w:i/>
                <w:iCs/>
                <w:sz w:val="16"/>
                <w:szCs w:val="16"/>
                <w:lang w:eastAsia="ru-RU"/>
              </w:rPr>
              <w:t>в том числе:</w:t>
            </w:r>
            <w:r w:rsidRPr="00756A61">
              <w:rPr>
                <w:rFonts w:ascii="Times New Roman" w:eastAsia="Times New Roman" w:hAnsi="Times New Roman" w:cs="Times New Roman"/>
                <w:b/>
                <w:bCs/>
                <w:sz w:val="16"/>
                <w:szCs w:val="16"/>
                <w:lang w:eastAsia="ru-RU"/>
              </w:rPr>
              <w:t xml:space="preserve"> </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108%</w:t>
            </w:r>
          </w:p>
        </w:tc>
        <w:tc>
          <w:tcPr>
            <w:tcW w:w="849"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102%</w:t>
            </w:r>
          </w:p>
        </w:tc>
        <w:tc>
          <w:tcPr>
            <w:tcW w:w="847"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102%</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101%</w:t>
            </w:r>
          </w:p>
        </w:tc>
        <w:tc>
          <w:tcPr>
            <w:tcW w:w="706"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106%</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102%</w:t>
            </w:r>
          </w:p>
        </w:tc>
        <w:tc>
          <w:tcPr>
            <w:tcW w:w="849" w:type="dxa"/>
            <w:vAlign w:val="center"/>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101%</w:t>
            </w:r>
          </w:p>
        </w:tc>
        <w:tc>
          <w:tcPr>
            <w:tcW w:w="850"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bCs/>
                <w:sz w:val="16"/>
                <w:szCs w:val="16"/>
              </w:rPr>
              <w:t>102%</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основной суммы</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106%</w:t>
            </w:r>
          </w:p>
        </w:tc>
        <w:tc>
          <w:tcPr>
            <w:tcW w:w="849"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102%</w:t>
            </w:r>
          </w:p>
        </w:tc>
        <w:tc>
          <w:tcPr>
            <w:tcW w:w="847"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103%</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101%</w:t>
            </w:r>
          </w:p>
        </w:tc>
        <w:tc>
          <w:tcPr>
            <w:tcW w:w="706"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105%</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101%</w:t>
            </w:r>
          </w:p>
        </w:tc>
        <w:tc>
          <w:tcPr>
            <w:tcW w:w="849" w:type="dxa"/>
            <w:vAlign w:val="center"/>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101%</w:t>
            </w:r>
          </w:p>
        </w:tc>
        <w:tc>
          <w:tcPr>
            <w:tcW w:w="850"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102%</w:t>
            </w:r>
          </w:p>
        </w:tc>
      </w:tr>
      <w:tr w:rsidR="00AE3216"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процентов</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114%</w:t>
            </w:r>
          </w:p>
        </w:tc>
        <w:tc>
          <w:tcPr>
            <w:tcW w:w="849"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101%</w:t>
            </w:r>
          </w:p>
        </w:tc>
        <w:tc>
          <w:tcPr>
            <w:tcW w:w="847"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100%</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101%</w:t>
            </w:r>
          </w:p>
        </w:tc>
        <w:tc>
          <w:tcPr>
            <w:tcW w:w="706"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107%</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104%</w:t>
            </w:r>
          </w:p>
        </w:tc>
        <w:tc>
          <w:tcPr>
            <w:tcW w:w="849" w:type="dxa"/>
            <w:vAlign w:val="center"/>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102%</w:t>
            </w:r>
          </w:p>
        </w:tc>
        <w:tc>
          <w:tcPr>
            <w:tcW w:w="850"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103%</w:t>
            </w:r>
          </w:p>
        </w:tc>
      </w:tr>
      <w:tr w:rsidR="00A202E5" w:rsidRPr="00756A61" w:rsidTr="009B160E">
        <w:trPr>
          <w:trHeight w:val="209"/>
        </w:trPr>
        <w:tc>
          <w:tcPr>
            <w:tcW w:w="243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штрафов</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 </w:t>
            </w:r>
          </w:p>
        </w:tc>
        <w:tc>
          <w:tcPr>
            <w:tcW w:w="849"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105%</w:t>
            </w:r>
          </w:p>
        </w:tc>
        <w:tc>
          <w:tcPr>
            <w:tcW w:w="847"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i/>
                <w:iCs/>
                <w:sz w:val="16"/>
                <w:szCs w:val="16"/>
                <w:lang w:eastAsia="ru-RU"/>
              </w:rPr>
              <w:t>109%</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103%</w:t>
            </w:r>
          </w:p>
        </w:tc>
        <w:tc>
          <w:tcPr>
            <w:tcW w:w="706"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125%</w:t>
            </w:r>
          </w:p>
        </w:tc>
        <w:tc>
          <w:tcPr>
            <w:tcW w:w="848"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115%</w:t>
            </w:r>
          </w:p>
        </w:tc>
        <w:tc>
          <w:tcPr>
            <w:tcW w:w="849" w:type="dxa"/>
            <w:vAlign w:val="center"/>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Times New Roman" w:hAnsi="Times New Roman" w:cs="Times New Roman"/>
                <w:sz w:val="16"/>
                <w:szCs w:val="16"/>
                <w:lang w:eastAsia="ru-RU"/>
              </w:rPr>
              <w:t>115%</w:t>
            </w:r>
          </w:p>
        </w:tc>
        <w:tc>
          <w:tcPr>
            <w:tcW w:w="850" w:type="dxa"/>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i/>
                <w:iCs/>
                <w:sz w:val="16"/>
                <w:szCs w:val="16"/>
                <w:lang w:eastAsia="ru-RU"/>
              </w:rPr>
            </w:pPr>
            <w:r w:rsidRPr="00756A61">
              <w:rPr>
                <w:rFonts w:ascii="Times New Roman" w:eastAsia="Calibri" w:hAnsi="Times New Roman" w:cs="Times New Roman"/>
                <w:sz w:val="16"/>
                <w:szCs w:val="16"/>
              </w:rPr>
              <w:t>114%</w:t>
            </w:r>
          </w:p>
        </w:tc>
      </w:tr>
    </w:tbl>
    <w:p w:rsidR="001E7D04" w:rsidRPr="00756A61" w:rsidRDefault="001E7D04" w:rsidP="00AE3216">
      <w:pPr>
        <w:spacing w:after="0" w:line="240" w:lineRule="auto"/>
        <w:contextualSpacing/>
        <w:rPr>
          <w:rFonts w:ascii="Times New Roman" w:eastAsia="Times New Roman" w:hAnsi="Times New Roman" w:cs="Times New Roman"/>
          <w:sz w:val="24"/>
          <w:szCs w:val="24"/>
          <w:lang w:val="en-US" w:eastAsia="ru-RU"/>
        </w:rPr>
      </w:pPr>
    </w:p>
    <w:p w:rsidR="00A202E5" w:rsidRPr="00756A61" w:rsidRDefault="00A202E5" w:rsidP="00AE3216">
      <w:pPr>
        <w:spacing w:after="0" w:line="240" w:lineRule="auto"/>
        <w:contextualSpacing/>
        <w:jc w:val="center"/>
        <w:rPr>
          <w:rFonts w:ascii="Times New Roman" w:eastAsia="Times New Roman" w:hAnsi="Times New Roman" w:cs="Times New Roman"/>
          <w:i/>
          <w:sz w:val="24"/>
          <w:szCs w:val="24"/>
          <w:lang w:eastAsia="ru-RU"/>
        </w:rPr>
      </w:pPr>
      <w:r w:rsidRPr="00756A61">
        <w:rPr>
          <w:rFonts w:ascii="Times New Roman" w:eastAsia="Times New Roman" w:hAnsi="Times New Roman" w:cs="Times New Roman"/>
          <w:sz w:val="24"/>
          <w:szCs w:val="24"/>
          <w:lang w:val="ky-KG" w:eastAsia="ru-RU"/>
        </w:rPr>
        <w:t xml:space="preserve">Динамика фактического поступления </w:t>
      </w:r>
      <w:r w:rsidRPr="00756A61">
        <w:rPr>
          <w:rFonts w:ascii="Times New Roman" w:eastAsia="Times New Roman" w:hAnsi="Times New Roman" w:cs="Times New Roman"/>
          <w:i/>
          <w:sz w:val="24"/>
          <w:szCs w:val="24"/>
          <w:lang w:val="ky-KG" w:eastAsia="ru-RU"/>
        </w:rPr>
        <w:t>(млн.сомов):</w:t>
      </w:r>
    </w:p>
    <w:p w:rsidR="00A202E5" w:rsidRPr="00756A61" w:rsidRDefault="00A202E5" w:rsidP="00AE3216">
      <w:pPr>
        <w:spacing w:after="0" w:line="240" w:lineRule="auto"/>
        <w:contextualSpacing/>
        <w:jc w:val="both"/>
        <w:rPr>
          <w:rFonts w:ascii="Times New Roman" w:eastAsia="Times New Roman" w:hAnsi="Times New Roman" w:cs="Times New Roman"/>
          <w:sz w:val="24"/>
          <w:szCs w:val="24"/>
          <w:lang w:eastAsia="ru-RU"/>
        </w:rPr>
      </w:pPr>
      <w:r w:rsidRPr="00756A61">
        <w:rPr>
          <w:rFonts w:ascii="Times New Roman" w:eastAsia="Calibri" w:hAnsi="Times New Roman" w:cs="Times New Roman"/>
          <w:noProof/>
          <w:lang w:eastAsia="ru-RU"/>
        </w:rPr>
        <w:drawing>
          <wp:inline distT="0" distB="0" distL="0" distR="0" wp14:anchorId="5A7CACE2" wp14:editId="7C014193">
            <wp:extent cx="5924550" cy="2276475"/>
            <wp:effectExtent l="0" t="0" r="19050" b="9525"/>
            <wp:docPr id="32" name="Диаграмма 32">
              <a:extLst xmlns:a="http://schemas.openxmlformats.org/drawingml/2006/main">
                <a:ext uri="{FF2B5EF4-FFF2-40B4-BE49-F238E27FC236}">
                  <a16:creationId xmlns:arto="http://schemas.microsoft.com/office/word/2006/arto"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193B5955-676E-44BA-B1CC-8DED87AA0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A202E5" w:rsidRPr="00756A61" w:rsidRDefault="00CD1140" w:rsidP="00AE3216">
      <w:pPr>
        <w:spacing w:after="0" w:line="240" w:lineRule="auto"/>
        <w:ind w:firstLine="709"/>
        <w:contextualSpacing/>
        <w:jc w:val="both"/>
        <w:rPr>
          <w:rFonts w:ascii="Times New Roman" w:eastAsia="Times New Roman" w:hAnsi="Times New Roman" w:cs="Times New Roman"/>
          <w:sz w:val="24"/>
          <w:szCs w:val="24"/>
          <w:lang w:val="ky-KG" w:eastAsia="ru-RU"/>
        </w:rPr>
      </w:pPr>
      <w:r w:rsidRPr="00756A61">
        <w:rPr>
          <w:rFonts w:ascii="Times New Roman" w:eastAsia="Times New Roman" w:hAnsi="Times New Roman" w:cs="Times New Roman"/>
          <w:sz w:val="24"/>
          <w:szCs w:val="24"/>
          <w:lang w:eastAsia="ru-RU"/>
        </w:rPr>
        <w:t xml:space="preserve">Данный результат достигнут в связи с проведенной работой по обеспечению комплексных мер по возврату ранее выданных бюджетных кредитов, в том числе по приведению в соответствие кредитной документации по ранее выданным кредитам, нормативно-правовых актов регулирующих кредитные взаимоотношения между государством и </w:t>
      </w:r>
      <w:proofErr w:type="spellStart"/>
      <w:r w:rsidRPr="00756A61">
        <w:rPr>
          <w:rFonts w:ascii="Times New Roman" w:eastAsia="Times New Roman" w:hAnsi="Times New Roman" w:cs="Times New Roman"/>
          <w:sz w:val="24"/>
          <w:szCs w:val="24"/>
          <w:lang w:eastAsia="ru-RU"/>
        </w:rPr>
        <w:t>хозсубъектами</w:t>
      </w:r>
      <w:proofErr w:type="spellEnd"/>
      <w:r w:rsidRPr="00756A61">
        <w:rPr>
          <w:rFonts w:ascii="Times New Roman" w:eastAsia="Times New Roman" w:hAnsi="Times New Roman" w:cs="Times New Roman"/>
          <w:sz w:val="24"/>
          <w:szCs w:val="24"/>
          <w:lang w:eastAsia="ru-RU"/>
        </w:rPr>
        <w:t xml:space="preserve">, получившими  кредитные средства, а также по оформлению обеспечения исполнения обязательств ранее выданным кредитам, что дало положительный результат и  позволило дисциплинировать </w:t>
      </w:r>
      <w:r w:rsidR="00A202E5" w:rsidRPr="00756A61">
        <w:rPr>
          <w:rFonts w:ascii="Times New Roman" w:eastAsia="Times New Roman" w:hAnsi="Times New Roman" w:cs="Times New Roman"/>
          <w:sz w:val="24"/>
          <w:szCs w:val="24"/>
          <w:lang w:eastAsia="ru-RU"/>
        </w:rPr>
        <w:t>субъектов в части исполнения своих обязательств по возврату бюджетных кредитов.</w:t>
      </w:r>
    </w:p>
    <w:p w:rsidR="00F9239C"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val="ky-KG" w:eastAsia="ru-RU"/>
        </w:rPr>
        <w:t>Остаток задолженности в разрезе валют (млн. сомов):</w:t>
      </w:r>
    </w:p>
    <w:tbl>
      <w:tblPr>
        <w:tblW w:w="9085" w:type="dxa"/>
        <w:tblCellMar>
          <w:left w:w="28" w:type="dxa"/>
          <w:right w:w="28" w:type="dxa"/>
        </w:tblCellMar>
        <w:tblLook w:val="04A0" w:firstRow="1" w:lastRow="0" w:firstColumn="1" w:lastColumn="0" w:noHBand="0" w:noVBand="1"/>
      </w:tblPr>
      <w:tblGrid>
        <w:gridCol w:w="1017"/>
        <w:gridCol w:w="2272"/>
        <w:gridCol w:w="1554"/>
        <w:gridCol w:w="1273"/>
        <w:gridCol w:w="1696"/>
        <w:gridCol w:w="1273"/>
      </w:tblGrid>
      <w:tr w:rsidR="00AE3216" w:rsidRPr="00756A61" w:rsidTr="009B160E">
        <w:trPr>
          <w:trHeight w:val="231"/>
        </w:trPr>
        <w:tc>
          <w:tcPr>
            <w:tcW w:w="10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eastAsia="ru-RU"/>
              </w:rPr>
              <w:t xml:space="preserve">Кол-во </w:t>
            </w:r>
            <w:proofErr w:type="spellStart"/>
            <w:r w:rsidRPr="00756A61">
              <w:rPr>
                <w:rFonts w:ascii="Times New Roman" w:eastAsia="Times New Roman" w:hAnsi="Times New Roman" w:cs="Times New Roman"/>
                <w:b/>
                <w:bCs/>
                <w:sz w:val="16"/>
                <w:szCs w:val="16"/>
                <w:lang w:eastAsia="ru-RU"/>
              </w:rPr>
              <w:t>суб</w:t>
            </w:r>
            <w:proofErr w:type="spellEnd"/>
            <w:r w:rsidRPr="00756A61">
              <w:rPr>
                <w:rFonts w:ascii="Times New Roman" w:eastAsia="Times New Roman" w:hAnsi="Times New Roman" w:cs="Times New Roman"/>
                <w:b/>
                <w:bCs/>
                <w:sz w:val="16"/>
                <w:szCs w:val="16"/>
                <w:lang w:eastAsia="ru-RU"/>
              </w:rPr>
              <w:t>-тов.</w:t>
            </w:r>
          </w:p>
        </w:tc>
        <w:tc>
          <w:tcPr>
            <w:tcW w:w="22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eastAsia="ru-RU"/>
              </w:rPr>
              <w:t>Наименование</w:t>
            </w:r>
          </w:p>
        </w:tc>
        <w:tc>
          <w:tcPr>
            <w:tcW w:w="15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eastAsia="ru-RU"/>
              </w:rPr>
              <w:t>Всего остаток</w:t>
            </w:r>
          </w:p>
        </w:tc>
        <w:tc>
          <w:tcPr>
            <w:tcW w:w="4242" w:type="dxa"/>
            <w:gridSpan w:val="3"/>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 том числе</w:t>
            </w:r>
          </w:p>
        </w:tc>
      </w:tr>
      <w:tr w:rsidR="00AE3216" w:rsidRPr="00756A61" w:rsidTr="009B160E">
        <w:trPr>
          <w:trHeight w:val="409"/>
        </w:trPr>
        <w:tc>
          <w:tcPr>
            <w:tcW w:w="1017"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2272"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1554" w:type="dxa"/>
            <w:vMerge/>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spacing w:after="0" w:line="240" w:lineRule="auto"/>
              <w:rPr>
                <w:rFonts w:ascii="Times New Roman" w:eastAsia="Times New Roman" w:hAnsi="Times New Roman" w:cs="Times New Roman"/>
                <w:b/>
                <w:bCs/>
                <w:sz w:val="16"/>
                <w:szCs w:val="16"/>
                <w:lang w:eastAsia="ru-RU"/>
              </w:rPr>
            </w:pP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по основной сумме</w:t>
            </w:r>
          </w:p>
        </w:tc>
        <w:tc>
          <w:tcPr>
            <w:tcW w:w="1696"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eastAsia="ru-RU"/>
              </w:rPr>
              <w:t>по процентам</w:t>
            </w: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eastAsia="ru-RU"/>
              </w:rPr>
              <w:t>по штрафам</w:t>
            </w:r>
          </w:p>
        </w:tc>
      </w:tr>
      <w:tr w:rsidR="00AE3216" w:rsidRPr="00756A61" w:rsidTr="009B160E">
        <w:trPr>
          <w:trHeight w:val="264"/>
        </w:trPr>
        <w:tc>
          <w:tcPr>
            <w:tcW w:w="1017" w:type="dxa"/>
            <w:tcBorders>
              <w:top w:val="nil"/>
              <w:left w:val="single" w:sz="4" w:space="0" w:color="000000"/>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sz w:val="16"/>
                <w:szCs w:val="16"/>
              </w:rPr>
              <w:t>22 528</w:t>
            </w:r>
          </w:p>
        </w:tc>
        <w:tc>
          <w:tcPr>
            <w:tcW w:w="2272"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Всего</w:t>
            </w:r>
          </w:p>
        </w:tc>
        <w:tc>
          <w:tcPr>
            <w:tcW w:w="1554"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sz w:val="16"/>
                <w:szCs w:val="16"/>
              </w:rPr>
              <w:t>146 843,34</w:t>
            </w:r>
          </w:p>
        </w:tc>
        <w:tc>
          <w:tcPr>
            <w:tcW w:w="1273"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sz w:val="16"/>
                <w:szCs w:val="16"/>
              </w:rPr>
              <w:t>137 922,90</w:t>
            </w:r>
          </w:p>
        </w:tc>
        <w:tc>
          <w:tcPr>
            <w:tcW w:w="1696"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sz w:val="16"/>
                <w:szCs w:val="16"/>
              </w:rPr>
              <w:t>8 295,76</w:t>
            </w:r>
          </w:p>
        </w:tc>
        <w:tc>
          <w:tcPr>
            <w:tcW w:w="1273" w:type="dxa"/>
            <w:tcBorders>
              <w:top w:val="nil"/>
              <w:left w:val="nil"/>
              <w:bottom w:val="single" w:sz="4" w:space="0" w:color="000000"/>
              <w:right w:val="single" w:sz="4" w:space="0" w:color="000000"/>
            </w:tcBorders>
            <w:shd w:val="clear" w:color="000000" w:fill="33CCCC"/>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Calibri" w:hAnsi="Times New Roman" w:cs="Times New Roman"/>
                <w:b/>
                <w:sz w:val="16"/>
                <w:szCs w:val="16"/>
              </w:rPr>
              <w:t>624,68</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63</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Доллар США (USD)</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80 209,78</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72 863,78</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7 059,70</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286,29</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22 418</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В национальной валюте (сом)</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54 336,05</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53 447,03</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662,37</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226,65</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32</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Евро (EUR)</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9 903,32</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9 737,98</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150,06</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15,29</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СПЗ (SDR)</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1 351,42</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1 138,34</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174,31</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38,77</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Швейцарский франк (CHF)</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614,18</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459,68</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138,09</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16,42</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Немецкая марка (DM)</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252,49</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134,02</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87,53</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30,94</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Корейская вон (KRW)</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68,45</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45,54</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22,92</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Кувейтский динар (KWD)</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77,18</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75,25</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0,78</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1,15</w:t>
            </w:r>
          </w:p>
        </w:tc>
      </w:tr>
      <w:tr w:rsidR="00AE3216" w:rsidRPr="00756A61" w:rsidTr="009B160E">
        <w:trPr>
          <w:trHeight w:val="231"/>
        </w:trPr>
        <w:tc>
          <w:tcPr>
            <w:tcW w:w="1017" w:type="dxa"/>
            <w:tcBorders>
              <w:top w:val="nil"/>
              <w:left w:val="single" w:sz="4" w:space="0" w:color="000000"/>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1</w:t>
            </w:r>
          </w:p>
        </w:tc>
        <w:tc>
          <w:tcPr>
            <w:tcW w:w="2272"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eastAsia="ru-RU"/>
              </w:rPr>
              <w:t>Японская йена (JPY)</w:t>
            </w:r>
          </w:p>
        </w:tc>
        <w:tc>
          <w:tcPr>
            <w:tcW w:w="1554"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30,47</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21,29</w:t>
            </w:r>
          </w:p>
        </w:tc>
        <w:tc>
          <w:tcPr>
            <w:tcW w:w="1696"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0,00</w:t>
            </w:r>
          </w:p>
        </w:tc>
        <w:tc>
          <w:tcPr>
            <w:tcW w:w="1273" w:type="dxa"/>
            <w:tcBorders>
              <w:top w:val="nil"/>
              <w:left w:val="nil"/>
              <w:bottom w:val="single" w:sz="4" w:space="0" w:color="000000"/>
              <w:right w:val="single" w:sz="4" w:space="0" w:color="000000"/>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Calibri" w:hAnsi="Times New Roman" w:cs="Times New Roman"/>
                <w:sz w:val="16"/>
                <w:szCs w:val="16"/>
              </w:rPr>
              <w:t>9,17</w:t>
            </w:r>
          </w:p>
        </w:tc>
      </w:tr>
    </w:tbl>
    <w:p w:rsidR="00A202E5" w:rsidRPr="00756A61" w:rsidRDefault="00A202E5" w:rsidP="00AE3216">
      <w:pPr>
        <w:tabs>
          <w:tab w:val="left" w:pos="142"/>
        </w:tabs>
        <w:spacing w:after="0" w:line="240" w:lineRule="auto"/>
        <w:contextualSpacing/>
        <w:jc w:val="center"/>
        <w:rPr>
          <w:rFonts w:ascii="Times New Roman" w:eastAsia="Times New Roman" w:hAnsi="Times New Roman" w:cs="Times New Roman"/>
          <w:b/>
          <w:i/>
          <w:iCs/>
          <w:sz w:val="20"/>
          <w:szCs w:val="20"/>
          <w:lang w:eastAsia="ru-RU"/>
        </w:rPr>
      </w:pPr>
      <w:r w:rsidRPr="00756A61">
        <w:rPr>
          <w:rFonts w:ascii="Times New Roman" w:eastAsia="Times New Roman" w:hAnsi="Times New Roman" w:cs="Times New Roman"/>
          <w:b/>
          <w:sz w:val="24"/>
          <w:szCs w:val="24"/>
          <w:lang w:eastAsia="ru-RU"/>
        </w:rPr>
        <w:lastRenderedPageBreak/>
        <w:t xml:space="preserve">Бюджетные кредиты в иностранной валюте </w:t>
      </w:r>
      <w:r w:rsidRPr="00756A61">
        <w:rPr>
          <w:rFonts w:ascii="Times New Roman" w:eastAsia="Times New Roman" w:hAnsi="Times New Roman" w:cs="Times New Roman"/>
          <w:b/>
          <w:sz w:val="24"/>
          <w:szCs w:val="24"/>
          <w:lang w:val="ky-KG" w:eastAsia="ru-RU"/>
        </w:rPr>
        <w:t>92 507,29</w:t>
      </w:r>
      <w:r w:rsidRPr="00756A61">
        <w:rPr>
          <w:rFonts w:ascii="Times New Roman" w:eastAsia="Times New Roman" w:hAnsi="Times New Roman" w:cs="Times New Roman"/>
          <w:b/>
          <w:sz w:val="24"/>
          <w:szCs w:val="24"/>
          <w:lang w:eastAsia="ru-RU"/>
        </w:rPr>
        <w:t xml:space="preserve"> тыс. сомов </w:t>
      </w:r>
      <w:r w:rsidRPr="00756A61">
        <w:rPr>
          <w:rFonts w:ascii="Times New Roman" w:eastAsia="Times New Roman" w:hAnsi="Times New Roman" w:cs="Times New Roman"/>
          <w:b/>
          <w:sz w:val="24"/>
          <w:szCs w:val="24"/>
          <w:lang w:eastAsia="ru-RU"/>
        </w:rPr>
        <w:br/>
      </w:r>
      <w:r w:rsidRPr="00756A61">
        <w:rPr>
          <w:rFonts w:ascii="Times New Roman" w:eastAsia="Times New Roman" w:hAnsi="Times New Roman" w:cs="Times New Roman"/>
          <w:i/>
          <w:iCs/>
          <w:sz w:val="20"/>
          <w:szCs w:val="20"/>
          <w:lang w:eastAsia="ru-RU"/>
        </w:rPr>
        <w:t xml:space="preserve"> (по видам валют, в процентах)</w:t>
      </w:r>
    </w:p>
    <w:p w:rsidR="00B11505" w:rsidRPr="00756A61" w:rsidRDefault="00A202E5" w:rsidP="00AE3216">
      <w:pPr>
        <w:spacing w:after="0" w:line="240" w:lineRule="auto"/>
        <w:ind w:right="-143"/>
        <w:contextualSpacing/>
        <w:jc w:val="both"/>
        <w:rPr>
          <w:rFonts w:ascii="Times New Roman" w:eastAsia="Times New Roman" w:hAnsi="Times New Roman" w:cs="Times New Roman"/>
          <w:sz w:val="24"/>
          <w:szCs w:val="24"/>
          <w:lang w:eastAsia="ru-RU"/>
        </w:rPr>
      </w:pPr>
      <w:r w:rsidRPr="00756A61">
        <w:rPr>
          <w:rFonts w:ascii="Times New Roman" w:eastAsia="Calibri" w:hAnsi="Times New Roman" w:cs="Times New Roman"/>
          <w:noProof/>
          <w:lang w:eastAsia="ru-RU"/>
        </w:rPr>
        <w:drawing>
          <wp:inline distT="0" distB="0" distL="0" distR="0" wp14:anchorId="573D9EAF" wp14:editId="71FD8A32">
            <wp:extent cx="5876014" cy="1971924"/>
            <wp:effectExtent l="0" t="0" r="10795" b="9525"/>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B11505" w:rsidRPr="00756A61" w:rsidRDefault="00B11505" w:rsidP="00AE3216">
      <w:pPr>
        <w:spacing w:after="0" w:line="240" w:lineRule="auto"/>
        <w:ind w:right="-143"/>
        <w:contextualSpacing/>
        <w:jc w:val="both"/>
        <w:rPr>
          <w:rFonts w:ascii="Times New Roman" w:eastAsia="Times New Roman" w:hAnsi="Times New Roman" w:cs="Times New Roman"/>
          <w:sz w:val="24"/>
          <w:szCs w:val="24"/>
          <w:lang w:eastAsia="ru-RU"/>
        </w:rPr>
      </w:pPr>
    </w:p>
    <w:p w:rsidR="00A202E5" w:rsidRPr="00756A61" w:rsidRDefault="00A202E5" w:rsidP="00AE3216">
      <w:pPr>
        <w:spacing w:after="0" w:line="240" w:lineRule="auto"/>
        <w:ind w:right="-143"/>
        <w:contextualSpacing/>
        <w:jc w:val="both"/>
        <w:rPr>
          <w:rFonts w:ascii="Times New Roman" w:eastAsia="Times New Roman" w:hAnsi="Times New Roman" w:cs="Times New Roman"/>
          <w:sz w:val="24"/>
          <w:szCs w:val="24"/>
          <w:lang w:eastAsia="ru-RU"/>
        </w:rPr>
      </w:pPr>
      <w:r w:rsidRPr="00756A61">
        <w:rPr>
          <w:rFonts w:ascii="Times New Roman" w:eastAsia="Calibri" w:hAnsi="Times New Roman" w:cs="Times New Roman"/>
          <w:noProof/>
          <w:lang w:eastAsia="ru-RU"/>
        </w:rPr>
        <w:drawing>
          <wp:inline distT="0" distB="0" distL="0" distR="0" wp14:anchorId="26AB8C36" wp14:editId="1E2ECA9C">
            <wp:extent cx="5876014" cy="1757238"/>
            <wp:effectExtent l="0" t="0" r="10795" b="14605"/>
            <wp:docPr id="34" name="Диаграмма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A202E5" w:rsidRPr="00756A61" w:rsidRDefault="00A202E5" w:rsidP="00AE3216">
      <w:pPr>
        <w:tabs>
          <w:tab w:val="left" w:pos="993"/>
        </w:tabs>
        <w:spacing w:after="0" w:line="240" w:lineRule="auto"/>
        <w:jc w:val="center"/>
        <w:rPr>
          <w:rFonts w:ascii="Times New Roman" w:eastAsia="Times New Roman" w:hAnsi="Times New Roman" w:cs="Times New Roman"/>
          <w:b/>
          <w:sz w:val="24"/>
          <w:szCs w:val="24"/>
          <w:lang w:eastAsia="ru-RU"/>
        </w:rPr>
      </w:pPr>
    </w:p>
    <w:p w:rsidR="00A202E5" w:rsidRPr="00756A61" w:rsidRDefault="00A202E5" w:rsidP="00AE3216">
      <w:pPr>
        <w:tabs>
          <w:tab w:val="left" w:pos="993"/>
        </w:tabs>
        <w:spacing w:after="0" w:line="240" w:lineRule="auto"/>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План-прогноз возврата бюджетных кредитов</w:t>
      </w:r>
    </w:p>
    <w:p w:rsidR="00B11505" w:rsidRPr="00756A61" w:rsidRDefault="00A202E5"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Погашение задолженностей по бюджетным кредитам на 2026-20</w:t>
      </w:r>
      <w:r w:rsidRPr="00756A61">
        <w:rPr>
          <w:rFonts w:ascii="Times New Roman" w:eastAsia="Times New Roman" w:hAnsi="Times New Roman" w:cs="Times New Roman"/>
          <w:sz w:val="24"/>
          <w:szCs w:val="24"/>
          <w:lang w:val="ky-KG" w:eastAsia="ru-RU"/>
        </w:rPr>
        <w:t>30</w:t>
      </w:r>
      <w:r w:rsidRPr="00756A61">
        <w:rPr>
          <w:rFonts w:ascii="Times New Roman" w:eastAsia="Times New Roman" w:hAnsi="Times New Roman" w:cs="Times New Roman"/>
          <w:sz w:val="24"/>
          <w:szCs w:val="24"/>
          <w:lang w:eastAsia="ru-RU"/>
        </w:rPr>
        <w:t xml:space="preserve"> годы </w:t>
      </w:r>
      <w:r w:rsidR="008D4C4D" w:rsidRPr="00756A61">
        <w:rPr>
          <w:rFonts w:ascii="Times New Roman" w:eastAsia="Times New Roman" w:hAnsi="Times New Roman" w:cs="Times New Roman"/>
          <w:sz w:val="24"/>
          <w:szCs w:val="24"/>
          <w:lang w:eastAsia="ru-RU"/>
        </w:rPr>
        <w:t>отражены нижеследующей таблице:</w:t>
      </w:r>
    </w:p>
    <w:p w:rsidR="00A202E5" w:rsidRPr="00756A61" w:rsidRDefault="00A202E5" w:rsidP="00AE3216">
      <w:pPr>
        <w:tabs>
          <w:tab w:val="left" w:pos="8477"/>
          <w:tab w:val="left" w:pos="8573"/>
          <w:tab w:val="right" w:pos="10052"/>
        </w:tabs>
        <w:spacing w:after="0" w:line="240" w:lineRule="auto"/>
        <w:jc w:val="right"/>
        <w:rPr>
          <w:rFonts w:ascii="Times New Roman" w:eastAsia="Times New Roman" w:hAnsi="Times New Roman" w:cs="Times New Roman"/>
          <w:b/>
          <w:bCs/>
          <w:iCs/>
          <w:sz w:val="20"/>
          <w:szCs w:val="20"/>
          <w:lang w:eastAsia="ru-RU"/>
        </w:rPr>
      </w:pPr>
      <w:r w:rsidRPr="00756A61">
        <w:rPr>
          <w:rFonts w:ascii="Times New Roman" w:eastAsia="Times New Roman" w:hAnsi="Times New Roman" w:cs="Times New Roman"/>
          <w:sz w:val="20"/>
          <w:szCs w:val="20"/>
          <w:lang w:eastAsia="ru-RU"/>
        </w:rPr>
        <w:t xml:space="preserve"> </w:t>
      </w:r>
      <w:r w:rsidRPr="00756A61">
        <w:rPr>
          <w:rFonts w:ascii="Times New Roman" w:eastAsia="Times New Roman" w:hAnsi="Times New Roman" w:cs="Times New Roman"/>
          <w:b/>
          <w:bCs/>
          <w:iCs/>
          <w:sz w:val="20"/>
          <w:szCs w:val="20"/>
          <w:lang w:eastAsia="ru-RU"/>
        </w:rPr>
        <w:t>млн. сомов</w:t>
      </w:r>
    </w:p>
    <w:tbl>
      <w:tblPr>
        <w:tblW w:w="9214" w:type="dxa"/>
        <w:tblCellMar>
          <w:left w:w="28" w:type="dxa"/>
          <w:right w:w="28" w:type="dxa"/>
        </w:tblCellMar>
        <w:tblLook w:val="04A0" w:firstRow="1" w:lastRow="0" w:firstColumn="1" w:lastColumn="0" w:noHBand="0" w:noVBand="1"/>
      </w:tblPr>
      <w:tblGrid>
        <w:gridCol w:w="1751"/>
        <w:gridCol w:w="1290"/>
        <w:gridCol w:w="1443"/>
        <w:gridCol w:w="1580"/>
        <w:gridCol w:w="1575"/>
        <w:gridCol w:w="1575"/>
      </w:tblGrid>
      <w:tr w:rsidR="00AE3216" w:rsidRPr="00756A61" w:rsidTr="00B11505">
        <w:trPr>
          <w:trHeight w:val="251"/>
        </w:trPr>
        <w:tc>
          <w:tcPr>
            <w:tcW w:w="17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 xml:space="preserve">Наименование </w:t>
            </w:r>
          </w:p>
        </w:tc>
        <w:tc>
          <w:tcPr>
            <w:tcW w:w="1273"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2026 год</w:t>
            </w:r>
          </w:p>
        </w:tc>
        <w:tc>
          <w:tcPr>
            <w:tcW w:w="1424"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2027 год</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2028 год</w:t>
            </w:r>
          </w:p>
        </w:tc>
        <w:tc>
          <w:tcPr>
            <w:tcW w:w="1554" w:type="dxa"/>
            <w:tcBorders>
              <w:top w:val="single" w:sz="4" w:space="0" w:color="auto"/>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2029 год</w:t>
            </w:r>
          </w:p>
        </w:tc>
        <w:tc>
          <w:tcPr>
            <w:tcW w:w="1554" w:type="dxa"/>
            <w:tcBorders>
              <w:top w:val="single" w:sz="4" w:space="0" w:color="auto"/>
              <w:left w:val="nil"/>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val="ky-KG" w:eastAsia="ru-RU"/>
              </w:rPr>
              <w:t>2030 год</w:t>
            </w:r>
          </w:p>
        </w:tc>
      </w:tr>
      <w:tr w:rsidR="00AE3216" w:rsidRPr="00756A61" w:rsidTr="00B11505">
        <w:trPr>
          <w:trHeight w:val="251"/>
        </w:trPr>
        <w:tc>
          <w:tcPr>
            <w:tcW w:w="1726"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Основная сумма</w:t>
            </w: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28 171, 48</w:t>
            </w:r>
          </w:p>
        </w:tc>
        <w:tc>
          <w:tcPr>
            <w:tcW w:w="142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2001,72</w:t>
            </w:r>
          </w:p>
        </w:tc>
        <w:tc>
          <w:tcPr>
            <w:tcW w:w="1559"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5197,17</w:t>
            </w:r>
          </w:p>
        </w:tc>
        <w:tc>
          <w:tcPr>
            <w:tcW w:w="155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5 006,17</w:t>
            </w:r>
          </w:p>
        </w:tc>
        <w:tc>
          <w:tcPr>
            <w:tcW w:w="1554" w:type="dxa"/>
            <w:tcBorders>
              <w:top w:val="nil"/>
              <w:left w:val="nil"/>
              <w:bottom w:val="single" w:sz="4" w:space="0" w:color="auto"/>
              <w:right w:val="single" w:sz="4" w:space="0" w:color="auto"/>
            </w:tcBorders>
            <w:vAlign w:val="center"/>
          </w:tcPr>
          <w:p w:rsidR="00A202E5" w:rsidRPr="00756A61" w:rsidRDefault="00A202E5" w:rsidP="00AE3216">
            <w:pPr>
              <w:spacing w:after="0" w:line="240" w:lineRule="auto"/>
              <w:jc w:val="right"/>
              <w:rPr>
                <w:rFonts w:ascii="Times New Roman" w:eastAsia="Times New Roman" w:hAnsi="Times New Roman" w:cs="Times New Roman"/>
                <w:sz w:val="16"/>
                <w:szCs w:val="16"/>
                <w:lang w:val="ky-KG" w:eastAsia="ru-RU"/>
              </w:rPr>
            </w:pPr>
            <w:r w:rsidRPr="00756A61">
              <w:rPr>
                <w:rFonts w:ascii="Times New Roman" w:eastAsia="Times New Roman" w:hAnsi="Times New Roman" w:cs="Times New Roman"/>
                <w:sz w:val="16"/>
                <w:szCs w:val="16"/>
                <w:lang w:val="ky-KG" w:eastAsia="ru-RU"/>
              </w:rPr>
              <w:t>3 189,91</w:t>
            </w:r>
          </w:p>
        </w:tc>
      </w:tr>
      <w:tr w:rsidR="00AE3216" w:rsidRPr="00756A61" w:rsidTr="00B11505">
        <w:trPr>
          <w:trHeight w:val="251"/>
        </w:trPr>
        <w:tc>
          <w:tcPr>
            <w:tcW w:w="1726"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Проценты</w:t>
            </w: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1552,76</w:t>
            </w:r>
          </w:p>
        </w:tc>
        <w:tc>
          <w:tcPr>
            <w:tcW w:w="142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1670,46</w:t>
            </w:r>
          </w:p>
        </w:tc>
        <w:tc>
          <w:tcPr>
            <w:tcW w:w="1559"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1531,40</w:t>
            </w:r>
          </w:p>
        </w:tc>
        <w:tc>
          <w:tcPr>
            <w:tcW w:w="155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1 475,67</w:t>
            </w:r>
          </w:p>
        </w:tc>
        <w:tc>
          <w:tcPr>
            <w:tcW w:w="1554" w:type="dxa"/>
            <w:tcBorders>
              <w:top w:val="nil"/>
              <w:left w:val="nil"/>
              <w:bottom w:val="single" w:sz="4" w:space="0" w:color="auto"/>
              <w:right w:val="single" w:sz="4" w:space="0" w:color="auto"/>
            </w:tcBorders>
            <w:vAlign w:val="center"/>
          </w:tcPr>
          <w:p w:rsidR="00A202E5" w:rsidRPr="00756A61" w:rsidRDefault="00A202E5" w:rsidP="00AE3216">
            <w:pPr>
              <w:spacing w:after="0" w:line="240" w:lineRule="auto"/>
              <w:jc w:val="right"/>
              <w:rPr>
                <w:rFonts w:ascii="Times New Roman" w:eastAsia="Times New Roman" w:hAnsi="Times New Roman" w:cs="Times New Roman"/>
                <w:sz w:val="16"/>
                <w:szCs w:val="16"/>
                <w:lang w:val="ky-KG" w:eastAsia="ru-RU"/>
              </w:rPr>
            </w:pPr>
            <w:r w:rsidRPr="00756A61">
              <w:rPr>
                <w:rFonts w:ascii="Times New Roman" w:eastAsia="Times New Roman" w:hAnsi="Times New Roman" w:cs="Times New Roman"/>
                <w:sz w:val="16"/>
                <w:szCs w:val="16"/>
                <w:lang w:val="ky-KG" w:eastAsia="ru-RU"/>
              </w:rPr>
              <w:t>1 403,42</w:t>
            </w:r>
          </w:p>
        </w:tc>
      </w:tr>
      <w:tr w:rsidR="00AE3216" w:rsidRPr="00756A61" w:rsidTr="00B11505">
        <w:trPr>
          <w:trHeight w:val="251"/>
        </w:trPr>
        <w:tc>
          <w:tcPr>
            <w:tcW w:w="1726"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Штрафы</w:t>
            </w: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5,32</w:t>
            </w:r>
          </w:p>
        </w:tc>
        <w:tc>
          <w:tcPr>
            <w:tcW w:w="142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2,39</w:t>
            </w:r>
          </w:p>
        </w:tc>
        <w:tc>
          <w:tcPr>
            <w:tcW w:w="1559"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val="ky-KG" w:eastAsia="ru-RU"/>
              </w:rPr>
            </w:pPr>
            <w:r w:rsidRPr="00756A61">
              <w:rPr>
                <w:rFonts w:ascii="Times New Roman" w:eastAsia="Times New Roman" w:hAnsi="Times New Roman" w:cs="Times New Roman"/>
                <w:sz w:val="16"/>
                <w:szCs w:val="16"/>
                <w:lang w:val="ky-KG" w:eastAsia="ru-RU"/>
              </w:rPr>
              <w:t>1,06</w:t>
            </w:r>
          </w:p>
        </w:tc>
        <w:tc>
          <w:tcPr>
            <w:tcW w:w="155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sz w:val="16"/>
                <w:szCs w:val="16"/>
                <w:lang w:eastAsia="ru-RU"/>
              </w:rPr>
            </w:pPr>
            <w:r w:rsidRPr="00756A61">
              <w:rPr>
                <w:rFonts w:ascii="Times New Roman" w:eastAsia="Times New Roman" w:hAnsi="Times New Roman" w:cs="Times New Roman"/>
                <w:sz w:val="16"/>
                <w:szCs w:val="16"/>
                <w:lang w:val="ky-KG" w:eastAsia="ru-RU"/>
              </w:rPr>
              <w:t>1,06</w:t>
            </w:r>
          </w:p>
        </w:tc>
        <w:tc>
          <w:tcPr>
            <w:tcW w:w="1554" w:type="dxa"/>
            <w:tcBorders>
              <w:top w:val="nil"/>
              <w:left w:val="nil"/>
              <w:bottom w:val="single" w:sz="4" w:space="0" w:color="auto"/>
              <w:right w:val="single" w:sz="4" w:space="0" w:color="auto"/>
            </w:tcBorders>
            <w:vAlign w:val="center"/>
          </w:tcPr>
          <w:p w:rsidR="00A202E5" w:rsidRPr="00756A61" w:rsidRDefault="00A202E5" w:rsidP="00AE3216">
            <w:pPr>
              <w:spacing w:after="0" w:line="240" w:lineRule="auto"/>
              <w:jc w:val="right"/>
              <w:rPr>
                <w:rFonts w:ascii="Times New Roman" w:eastAsia="Times New Roman" w:hAnsi="Times New Roman" w:cs="Times New Roman"/>
                <w:sz w:val="16"/>
                <w:szCs w:val="16"/>
                <w:lang w:val="ky-KG" w:eastAsia="ru-RU"/>
              </w:rPr>
            </w:pPr>
            <w:r w:rsidRPr="00756A61">
              <w:rPr>
                <w:rFonts w:ascii="Times New Roman" w:eastAsia="Times New Roman" w:hAnsi="Times New Roman" w:cs="Times New Roman"/>
                <w:sz w:val="16"/>
                <w:szCs w:val="16"/>
                <w:lang w:val="ky-KG" w:eastAsia="ru-RU"/>
              </w:rPr>
              <w:t>1,06</w:t>
            </w:r>
          </w:p>
        </w:tc>
      </w:tr>
      <w:tr w:rsidR="00AE3216" w:rsidRPr="00756A61" w:rsidTr="00B11505">
        <w:trPr>
          <w:trHeight w:val="251"/>
        </w:trPr>
        <w:tc>
          <w:tcPr>
            <w:tcW w:w="1726" w:type="dxa"/>
            <w:tcBorders>
              <w:top w:val="nil"/>
              <w:left w:val="single" w:sz="4" w:space="0" w:color="auto"/>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center"/>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eastAsia="ru-RU"/>
              </w:rPr>
              <w:t>Итого</w:t>
            </w:r>
          </w:p>
        </w:tc>
        <w:tc>
          <w:tcPr>
            <w:tcW w:w="1273"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29 729,57</w:t>
            </w:r>
          </w:p>
        </w:tc>
        <w:tc>
          <w:tcPr>
            <w:tcW w:w="142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3 674,59</w:t>
            </w:r>
          </w:p>
        </w:tc>
        <w:tc>
          <w:tcPr>
            <w:tcW w:w="1559"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6 729,63</w:t>
            </w:r>
          </w:p>
        </w:tc>
        <w:tc>
          <w:tcPr>
            <w:tcW w:w="1554" w:type="dxa"/>
            <w:tcBorders>
              <w:top w:val="nil"/>
              <w:left w:val="nil"/>
              <w:bottom w:val="single" w:sz="4" w:space="0" w:color="auto"/>
              <w:right w:val="single" w:sz="4" w:space="0" w:color="auto"/>
            </w:tcBorders>
            <w:shd w:val="clear" w:color="auto" w:fill="auto"/>
            <w:vAlign w:val="center"/>
            <w:hideMark/>
          </w:tcPr>
          <w:p w:rsidR="00A202E5" w:rsidRPr="00756A61" w:rsidRDefault="00A202E5" w:rsidP="00AE3216">
            <w:pPr>
              <w:spacing w:after="0" w:line="240" w:lineRule="auto"/>
              <w:jc w:val="right"/>
              <w:rPr>
                <w:rFonts w:ascii="Times New Roman" w:eastAsia="Times New Roman" w:hAnsi="Times New Roman" w:cs="Times New Roman"/>
                <w:b/>
                <w:bCs/>
                <w:sz w:val="16"/>
                <w:szCs w:val="16"/>
                <w:lang w:eastAsia="ru-RU"/>
              </w:rPr>
            </w:pPr>
            <w:r w:rsidRPr="00756A61">
              <w:rPr>
                <w:rFonts w:ascii="Times New Roman" w:eastAsia="Times New Roman" w:hAnsi="Times New Roman" w:cs="Times New Roman"/>
                <w:b/>
                <w:bCs/>
                <w:sz w:val="16"/>
                <w:szCs w:val="16"/>
                <w:lang w:val="ky-KG" w:eastAsia="ru-RU"/>
              </w:rPr>
              <w:t>6 482,91</w:t>
            </w:r>
          </w:p>
        </w:tc>
        <w:tc>
          <w:tcPr>
            <w:tcW w:w="1554" w:type="dxa"/>
            <w:tcBorders>
              <w:top w:val="nil"/>
              <w:left w:val="nil"/>
              <w:bottom w:val="single" w:sz="4" w:space="0" w:color="auto"/>
              <w:right w:val="single" w:sz="4" w:space="0" w:color="auto"/>
            </w:tcBorders>
            <w:vAlign w:val="center"/>
          </w:tcPr>
          <w:p w:rsidR="00A202E5" w:rsidRPr="00756A61" w:rsidRDefault="00A202E5" w:rsidP="00AE3216">
            <w:pPr>
              <w:spacing w:after="0" w:line="240" w:lineRule="auto"/>
              <w:jc w:val="right"/>
              <w:rPr>
                <w:rFonts w:ascii="Times New Roman" w:eastAsia="Times New Roman" w:hAnsi="Times New Roman" w:cs="Times New Roman"/>
                <w:b/>
                <w:bCs/>
                <w:sz w:val="16"/>
                <w:szCs w:val="16"/>
                <w:lang w:val="ky-KG" w:eastAsia="ru-RU"/>
              </w:rPr>
            </w:pPr>
            <w:r w:rsidRPr="00756A61">
              <w:rPr>
                <w:rFonts w:ascii="Times New Roman" w:eastAsia="Times New Roman" w:hAnsi="Times New Roman" w:cs="Times New Roman"/>
                <w:b/>
                <w:bCs/>
                <w:sz w:val="16"/>
                <w:szCs w:val="16"/>
                <w:lang w:val="ky-KG" w:eastAsia="ru-RU"/>
              </w:rPr>
              <w:t>4 594,39</w:t>
            </w:r>
          </w:p>
        </w:tc>
      </w:tr>
    </w:tbl>
    <w:p w:rsidR="00A202E5" w:rsidRPr="00756A61" w:rsidRDefault="00A202E5" w:rsidP="00AE3216">
      <w:pPr>
        <w:spacing w:after="0" w:line="240" w:lineRule="auto"/>
        <w:jc w:val="both"/>
        <w:rPr>
          <w:rFonts w:ascii="Times New Roman" w:eastAsia="Times New Roman" w:hAnsi="Times New Roman" w:cs="Times New Roman"/>
          <w:i/>
          <w:iCs/>
          <w:sz w:val="18"/>
          <w:szCs w:val="18"/>
          <w:lang w:eastAsia="ru-RU"/>
        </w:rPr>
      </w:pPr>
      <w:r w:rsidRPr="00756A61">
        <w:rPr>
          <w:rFonts w:ascii="Times New Roman" w:eastAsia="Times New Roman" w:hAnsi="Times New Roman" w:cs="Times New Roman"/>
          <w:i/>
          <w:iCs/>
          <w:sz w:val="18"/>
          <w:szCs w:val="18"/>
          <w:lang w:eastAsia="ru-RU"/>
        </w:rPr>
        <w:t xml:space="preserve">* План-прогноз на 2026 год увеличен с учетом капитализации энергетических компаний. </w:t>
      </w:r>
    </w:p>
    <w:p w:rsidR="00C10A13" w:rsidRPr="00756A61" w:rsidRDefault="00C10A13" w:rsidP="00AE3216">
      <w:pPr>
        <w:spacing w:after="0" w:line="240" w:lineRule="auto"/>
        <w:jc w:val="both"/>
        <w:rPr>
          <w:rFonts w:ascii="Times New Roman" w:eastAsia="Times New Roman" w:hAnsi="Times New Roman" w:cs="Times New Roman"/>
          <w:sz w:val="18"/>
          <w:szCs w:val="18"/>
          <w:lang w:eastAsia="ru-RU"/>
        </w:rPr>
      </w:pPr>
    </w:p>
    <w:p w:rsidR="00A202E5" w:rsidRPr="00756A61" w:rsidRDefault="00A202E5" w:rsidP="00AE3216">
      <w:pPr>
        <w:numPr>
          <w:ilvl w:val="0"/>
          <w:numId w:val="18"/>
        </w:numPr>
        <w:tabs>
          <w:tab w:val="left" w:pos="993"/>
        </w:tabs>
        <w:spacing w:after="0" w:line="240" w:lineRule="auto"/>
        <w:ind w:left="0"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 xml:space="preserve">Риски по расходной части республиканского бюджета </w:t>
      </w:r>
    </w:p>
    <w:p w:rsidR="00A202E5" w:rsidRPr="00756A61" w:rsidRDefault="00A202E5" w:rsidP="00AE3216">
      <w:pPr>
        <w:spacing w:after="0" w:line="240" w:lineRule="auto"/>
        <w:ind w:firstLine="709"/>
        <w:contextualSpacing/>
        <w:jc w:val="both"/>
        <w:rPr>
          <w:rFonts w:ascii="Times New Roman" w:eastAsia="Times New Roman" w:hAnsi="Times New Roman" w:cs="Times New Roman"/>
          <w:b/>
          <w:sz w:val="24"/>
          <w:szCs w:val="24"/>
          <w:lang w:eastAsia="ru-RU"/>
        </w:rPr>
      </w:pPr>
      <w:r w:rsidRPr="00756A61">
        <w:rPr>
          <w:rFonts w:ascii="Times New Roman" w:eastAsia="Cambria" w:hAnsi="Times New Roman" w:cs="Times New Roman"/>
          <w:sz w:val="24"/>
          <w:szCs w:val="24"/>
        </w:rPr>
        <w:t xml:space="preserve">В 2026-2028 гг. существуют риски, связанные с новыми незапланированными расходными инициативами после принятия Закона Кыргызской Республики «О республиканском бюджете на 2026 год и плановый период 2027-2028 годов». </w:t>
      </w:r>
    </w:p>
    <w:p w:rsidR="00A202E5" w:rsidRPr="00756A61" w:rsidRDefault="00A202E5" w:rsidP="00AE3216">
      <w:pPr>
        <w:tabs>
          <w:tab w:val="left" w:pos="709"/>
          <w:tab w:val="left" w:pos="993"/>
        </w:tabs>
        <w:spacing w:after="0" w:line="240" w:lineRule="auto"/>
        <w:ind w:firstLine="709"/>
        <w:contextualSpacing/>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5. По обслуживанию государственного долга</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val="ky-KG" w:eastAsia="ru-RU"/>
        </w:rPr>
      </w:pPr>
      <w:r w:rsidRPr="00756A61">
        <w:rPr>
          <w:rFonts w:ascii="Times New Roman" w:eastAsia="Calibri" w:hAnsi="Times New Roman" w:cs="Times New Roman"/>
          <w:sz w:val="24"/>
          <w:szCs w:val="24"/>
          <w:lang w:eastAsia="ru-RU"/>
        </w:rPr>
        <w:t>Фискальные риски, связанные с государственным долгом, — это те факторы государственного долга, которые могут вызвать отклонения фактических  результатов от прогнозов бюджета и показателей Основных направлений фискальной политики (далее - ОНФП). Если бюджет выплатил большие суммы, чем запланировано, то происходит материализация риска, причем те же факторы создают и потенциальную возможность материализации риска в будущем</w:t>
      </w:r>
      <w:r w:rsidRPr="00756A61">
        <w:rPr>
          <w:rFonts w:ascii="Times New Roman" w:eastAsia="Calibri" w:hAnsi="Times New Roman" w:cs="Times New Roman"/>
          <w:i/>
          <w:sz w:val="24"/>
          <w:szCs w:val="24"/>
          <w:lang w:eastAsia="ru-RU"/>
        </w:rPr>
        <w:t>. В случае внешнего долга</w:t>
      </w:r>
      <w:r w:rsidRPr="00756A61">
        <w:rPr>
          <w:rFonts w:ascii="Times New Roman" w:eastAsia="Calibri" w:hAnsi="Times New Roman" w:cs="Times New Roman"/>
          <w:sz w:val="24"/>
          <w:szCs w:val="24"/>
          <w:lang w:eastAsia="ru-RU"/>
        </w:rPr>
        <w:t xml:space="preserve"> фискальные риски возникают по причине зависимости государственного долга и выплат по нему от обменного курса сома к валютам займов, а также от плавающей ставки по соглашениям валютных займов.</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i/>
          <w:sz w:val="24"/>
          <w:szCs w:val="24"/>
          <w:lang w:eastAsia="ru-RU"/>
        </w:rPr>
        <w:t>В случае внутреннего долга</w:t>
      </w:r>
      <w:r w:rsidRPr="00756A61">
        <w:rPr>
          <w:rFonts w:ascii="Times New Roman" w:eastAsia="Calibri" w:hAnsi="Times New Roman" w:cs="Times New Roman"/>
          <w:sz w:val="24"/>
          <w:szCs w:val="24"/>
          <w:lang w:eastAsia="ru-RU"/>
        </w:rPr>
        <w:t xml:space="preserve"> риск связан с изменением учетной ставки Национального банка Кыргызской Республики, так как доходность по государственным ценным бумагам устанавливается участниками рынка ГЦБ, в том числе с учетом </w:t>
      </w:r>
      <w:r w:rsidRPr="00756A61">
        <w:rPr>
          <w:rFonts w:ascii="Times New Roman" w:eastAsia="Calibri" w:hAnsi="Times New Roman" w:cs="Times New Roman"/>
          <w:sz w:val="24"/>
          <w:szCs w:val="24"/>
          <w:lang w:eastAsia="ru-RU"/>
        </w:rPr>
        <w:lastRenderedPageBreak/>
        <w:t xml:space="preserve">ожидаемой инфляции и размера текущей учетной ставки, а также от объема портфеля краткосрочных ГЦБ. </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Также фискальный риск может возникнуть в результате предоставления государственной гарантии предприятию для погашения  кредитного долга. Это так называемое условное обязательство, которое материализуется, если бюджет погашает задолженность за заемщика, который не исполнил свое обязательство по долгу.</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Одним из универсальных фундаментов оценки состояния государственного долга, а также возможности его анализа, в том числе оценки рисков государственного долга является так называемая модель Анализа устойчивости долга (</w:t>
      </w:r>
      <w:proofErr w:type="spellStart"/>
      <w:r w:rsidRPr="00756A61">
        <w:rPr>
          <w:rFonts w:ascii="Times New Roman" w:eastAsia="Calibri" w:hAnsi="Times New Roman" w:cs="Times New Roman"/>
          <w:sz w:val="24"/>
          <w:szCs w:val="24"/>
          <w:lang w:eastAsia="ru-RU"/>
        </w:rPr>
        <w:t>Debt</w:t>
      </w:r>
      <w:proofErr w:type="spellEnd"/>
      <w:r w:rsidRPr="00756A61">
        <w:rPr>
          <w:rFonts w:ascii="Times New Roman" w:eastAsia="Calibri" w:hAnsi="Times New Roman" w:cs="Times New Roman"/>
          <w:sz w:val="24"/>
          <w:szCs w:val="24"/>
          <w:lang w:eastAsia="ru-RU"/>
        </w:rPr>
        <w:t xml:space="preserve"> </w:t>
      </w:r>
      <w:proofErr w:type="spellStart"/>
      <w:r w:rsidRPr="00756A61">
        <w:rPr>
          <w:rFonts w:ascii="Times New Roman" w:eastAsia="Calibri" w:hAnsi="Times New Roman" w:cs="Times New Roman"/>
          <w:sz w:val="24"/>
          <w:szCs w:val="24"/>
          <w:lang w:eastAsia="ru-RU"/>
        </w:rPr>
        <w:t>Sustainability</w:t>
      </w:r>
      <w:proofErr w:type="spellEnd"/>
      <w:r w:rsidRPr="00756A61">
        <w:rPr>
          <w:rFonts w:ascii="Times New Roman" w:eastAsia="Calibri" w:hAnsi="Times New Roman" w:cs="Times New Roman"/>
          <w:sz w:val="24"/>
          <w:szCs w:val="24"/>
          <w:lang w:eastAsia="ru-RU"/>
        </w:rPr>
        <w:t xml:space="preserve"> </w:t>
      </w:r>
      <w:proofErr w:type="spellStart"/>
      <w:r w:rsidRPr="00756A61">
        <w:rPr>
          <w:rFonts w:ascii="Times New Roman" w:eastAsia="Calibri" w:hAnsi="Times New Roman" w:cs="Times New Roman"/>
          <w:sz w:val="24"/>
          <w:szCs w:val="24"/>
          <w:lang w:eastAsia="ru-RU"/>
        </w:rPr>
        <w:t>Analysis</w:t>
      </w:r>
      <w:proofErr w:type="spellEnd"/>
      <w:r w:rsidRPr="00756A61">
        <w:rPr>
          <w:rFonts w:ascii="Times New Roman" w:eastAsia="Calibri" w:hAnsi="Times New Roman" w:cs="Times New Roman"/>
          <w:sz w:val="24"/>
          <w:szCs w:val="24"/>
          <w:lang w:eastAsia="ru-RU"/>
        </w:rPr>
        <w:t xml:space="preserve"> – DSA). DSA оценивает как текущий уровень долга страны, так и предполагаемые заимствования влияют на ее нынешнюю и будущую способность выполнять обязательства по обслуживанию долга. Так, ключевым фактором достижения устойчивости внешнего и государственного долга является макроэкономическая стабильность. </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Ключевые факторы, которые могут повлиять на риски, связанные с государственным долгом следующие:</w:t>
      </w:r>
    </w:p>
    <w:p w:rsidR="00A202E5" w:rsidRPr="00756A61" w:rsidRDefault="00A202E5" w:rsidP="00AE3216">
      <w:pPr>
        <w:numPr>
          <w:ilvl w:val="0"/>
          <w:numId w:val="23"/>
        </w:numPr>
        <w:tabs>
          <w:tab w:val="left" w:pos="993"/>
        </w:tabs>
        <w:overflowPunct w:val="0"/>
        <w:autoSpaceDE w:val="0"/>
        <w:autoSpaceDN w:val="0"/>
        <w:adjustRightInd w:val="0"/>
        <w:spacing w:after="0" w:line="240" w:lineRule="auto"/>
        <w:ind w:left="0"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i/>
          <w:iCs/>
          <w:sz w:val="24"/>
          <w:szCs w:val="24"/>
          <w:lang w:eastAsia="ru-RU"/>
        </w:rPr>
        <w:t>Валовой внутренний продукт (ВВП).</w:t>
      </w:r>
      <w:r w:rsidRPr="00756A61">
        <w:rPr>
          <w:rFonts w:ascii="Times New Roman" w:eastAsia="Calibri" w:hAnsi="Times New Roman" w:cs="Times New Roman"/>
          <w:sz w:val="24"/>
          <w:szCs w:val="24"/>
          <w:lang w:eastAsia="ru-RU"/>
        </w:rPr>
        <w:t xml:space="preserve"> Соотношение уровня государственного долга к ВВП является важным показателем кредитоспособности, поэтому отклонения фактических показателей уровня государственного долга к ВВП от прогнозных показателей в бюджете имеют значимый характер</w:t>
      </w:r>
      <w:r w:rsidRPr="00756A61">
        <w:rPr>
          <w:rFonts w:ascii="Times New Roman" w:eastAsia="Calibri" w:hAnsi="Times New Roman" w:cs="Times New Roman"/>
          <w:sz w:val="24"/>
          <w:szCs w:val="24"/>
          <w:lang w:val="ky-KG" w:eastAsia="ru-RU"/>
        </w:rPr>
        <w:t xml:space="preserve">. </w:t>
      </w:r>
      <w:r w:rsidRPr="00756A61">
        <w:rPr>
          <w:rFonts w:ascii="Times New Roman" w:eastAsia="Calibri" w:hAnsi="Times New Roman" w:cs="Times New Roman"/>
          <w:sz w:val="24"/>
          <w:szCs w:val="24"/>
          <w:lang w:eastAsia="ru-RU"/>
        </w:rPr>
        <w:t xml:space="preserve">По состоянию на 30 июня 2025 года </w:t>
      </w:r>
      <w:r w:rsidRPr="00756A61">
        <w:rPr>
          <w:rFonts w:ascii="Times New Roman" w:eastAsia="Calibri" w:hAnsi="Times New Roman" w:cs="Times New Roman"/>
          <w:sz w:val="24"/>
          <w:szCs w:val="24"/>
          <w:lang w:val="ky-KG" w:eastAsia="ru-RU"/>
        </w:rPr>
        <w:t xml:space="preserve">при пороговом значении уровня гоударственного долга к ВВП в 70%, </w:t>
      </w:r>
      <w:r w:rsidRPr="00756A61">
        <w:rPr>
          <w:rFonts w:ascii="Times New Roman" w:eastAsia="Calibri" w:hAnsi="Times New Roman" w:cs="Times New Roman"/>
          <w:sz w:val="24"/>
          <w:szCs w:val="24"/>
          <w:lang w:eastAsia="ru-RU"/>
        </w:rPr>
        <w:t>государственный долг к прогнозному ВВП на 2025 год составляет 45,11%, что характеризуется стабильным уровнем государственного долга.</w:t>
      </w:r>
    </w:p>
    <w:p w:rsidR="00A202E5" w:rsidRPr="00756A61" w:rsidRDefault="00A202E5" w:rsidP="00AE3216">
      <w:pPr>
        <w:numPr>
          <w:ilvl w:val="0"/>
          <w:numId w:val="23"/>
        </w:numPr>
        <w:tabs>
          <w:tab w:val="left" w:pos="993"/>
        </w:tabs>
        <w:overflowPunct w:val="0"/>
        <w:autoSpaceDE w:val="0"/>
        <w:autoSpaceDN w:val="0"/>
        <w:adjustRightInd w:val="0"/>
        <w:spacing w:after="0" w:line="240" w:lineRule="auto"/>
        <w:ind w:left="0"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i/>
          <w:iCs/>
          <w:sz w:val="24"/>
          <w:szCs w:val="24"/>
          <w:lang w:eastAsia="ru-RU"/>
        </w:rPr>
        <w:t>Обменные курсы</w:t>
      </w:r>
      <w:r w:rsidRPr="00756A61">
        <w:rPr>
          <w:rFonts w:ascii="Times New Roman" w:eastAsia="Calibri" w:hAnsi="Times New Roman" w:cs="Times New Roman"/>
          <w:sz w:val="24"/>
          <w:szCs w:val="24"/>
          <w:lang w:eastAsia="ru-RU"/>
        </w:rPr>
        <w:t>. Расхождения фактических обменных курсов от прогнозных могут также вызвать существенные изменения в соотношении уровня государственного долга к ВВП, особенно в условиях преобладания государственного внешнего долга и обслуживания его в иностранной валюте, что характерно для Кыргызстана;</w:t>
      </w:r>
    </w:p>
    <w:p w:rsidR="00A202E5" w:rsidRPr="00756A61" w:rsidRDefault="00A202E5" w:rsidP="00AE3216">
      <w:pPr>
        <w:numPr>
          <w:ilvl w:val="0"/>
          <w:numId w:val="23"/>
        </w:numPr>
        <w:tabs>
          <w:tab w:val="left" w:pos="993"/>
        </w:tabs>
        <w:overflowPunct w:val="0"/>
        <w:autoSpaceDE w:val="0"/>
        <w:autoSpaceDN w:val="0"/>
        <w:adjustRightInd w:val="0"/>
        <w:spacing w:after="0" w:line="240" w:lineRule="auto"/>
        <w:ind w:left="0"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i/>
          <w:iCs/>
          <w:sz w:val="24"/>
          <w:szCs w:val="24"/>
          <w:lang w:eastAsia="ru-RU"/>
        </w:rPr>
        <w:t xml:space="preserve"> Процентные ставки по кредитам</w:t>
      </w:r>
      <w:r w:rsidRPr="00756A61">
        <w:rPr>
          <w:rFonts w:ascii="Times New Roman" w:eastAsia="Calibri" w:hAnsi="Times New Roman" w:cs="Times New Roman"/>
          <w:sz w:val="24"/>
          <w:szCs w:val="24"/>
          <w:lang w:eastAsia="ru-RU"/>
        </w:rPr>
        <w:t>. Расхождения в процентных ставках могут также вызвать существенные изменения в издержках по обслуживанию государственного долга, предусмотренных в бюджете и прогнозах;</w:t>
      </w:r>
    </w:p>
    <w:p w:rsidR="00A202E5" w:rsidRPr="00756A61" w:rsidRDefault="00A202E5" w:rsidP="00AE3216">
      <w:pPr>
        <w:numPr>
          <w:ilvl w:val="0"/>
          <w:numId w:val="23"/>
        </w:numPr>
        <w:tabs>
          <w:tab w:val="left" w:pos="993"/>
        </w:tabs>
        <w:overflowPunct w:val="0"/>
        <w:autoSpaceDE w:val="0"/>
        <w:autoSpaceDN w:val="0"/>
        <w:adjustRightInd w:val="0"/>
        <w:spacing w:after="0" w:line="240" w:lineRule="auto"/>
        <w:ind w:left="0"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i/>
          <w:iCs/>
          <w:sz w:val="24"/>
          <w:szCs w:val="24"/>
          <w:lang w:eastAsia="ru-RU"/>
        </w:rPr>
        <w:t>Первичный баланс (Дефицит бюджета</w:t>
      </w:r>
      <w:r w:rsidRPr="00756A61">
        <w:rPr>
          <w:rFonts w:ascii="Times New Roman" w:eastAsia="Calibri" w:hAnsi="Times New Roman" w:cs="Times New Roman"/>
          <w:sz w:val="24"/>
          <w:szCs w:val="24"/>
          <w:lang w:eastAsia="ru-RU"/>
        </w:rPr>
        <w:t>). Потребность бюджета в балансировке или финансировании дефицита бюджета, также оказывает достаточно весомое влияние на уровень заимствований, как из внешних, так и из внутренних источников.</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i/>
          <w:sz w:val="24"/>
          <w:szCs w:val="24"/>
          <w:lang w:eastAsia="ru-RU"/>
        </w:rPr>
      </w:pPr>
      <w:r w:rsidRPr="00756A61">
        <w:rPr>
          <w:rFonts w:ascii="Times New Roman" w:eastAsia="Calibri" w:hAnsi="Times New Roman" w:cs="Times New Roman"/>
          <w:i/>
          <w:sz w:val="24"/>
          <w:szCs w:val="24"/>
          <w:lang w:eastAsia="ru-RU"/>
        </w:rPr>
        <w:t>Изменение номинального значения ВВП.</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Риск снижения ВВП может повлиять на чрезвычайно важный показатель устойчивости государственного внешнего долга как соотношение приведенной стоимости внешнего долга к ВВП плюс денежным переводам.</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b/>
          <w:sz w:val="24"/>
          <w:szCs w:val="24"/>
          <w:lang w:eastAsia="ru-RU"/>
        </w:rPr>
      </w:pPr>
      <w:r w:rsidRPr="00756A61">
        <w:rPr>
          <w:rFonts w:ascii="Times New Roman" w:eastAsia="Calibri" w:hAnsi="Times New Roman" w:cs="Times New Roman"/>
          <w:sz w:val="24"/>
          <w:szCs w:val="24"/>
          <w:lang w:eastAsia="ru-RU"/>
        </w:rPr>
        <w:t>Для базового сценария был взят прогноз ВВП (на 2026-2028 гг.), рассчитанный на официальных данных по росту реального ВВП и дефлятора</w:t>
      </w:r>
      <w:r w:rsidRPr="00756A61">
        <w:rPr>
          <w:rFonts w:ascii="Times New Roman" w:eastAsia="Calibri" w:hAnsi="Times New Roman" w:cs="Times New Roman"/>
          <w:b/>
          <w:sz w:val="24"/>
          <w:szCs w:val="24"/>
          <w:lang w:eastAsia="ru-RU"/>
        </w:rPr>
        <w:t xml:space="preserve"> </w:t>
      </w:r>
      <w:r w:rsidRPr="00756A61">
        <w:rPr>
          <w:rFonts w:ascii="Times New Roman" w:eastAsia="Calibri" w:hAnsi="Times New Roman" w:cs="Times New Roman"/>
          <w:sz w:val="24"/>
          <w:szCs w:val="24"/>
          <w:lang w:eastAsia="ru-RU"/>
        </w:rPr>
        <w:t>ВВП.</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Риск обменного курса</w:t>
      </w:r>
      <w:r w:rsidRPr="00756A61">
        <w:rPr>
          <w:rFonts w:ascii="Times New Roman" w:eastAsia="Calibri" w:hAnsi="Times New Roman" w:cs="Times New Roman"/>
          <w:b/>
          <w:sz w:val="24"/>
          <w:szCs w:val="24"/>
          <w:lang w:eastAsia="ru-RU"/>
        </w:rPr>
        <w:t xml:space="preserve"> </w:t>
      </w:r>
      <w:r w:rsidRPr="00756A61">
        <w:rPr>
          <w:rFonts w:ascii="Times New Roman" w:eastAsia="Calibri" w:hAnsi="Times New Roman" w:cs="Times New Roman"/>
          <w:sz w:val="24"/>
          <w:szCs w:val="24"/>
          <w:lang w:eastAsia="ru-RU"/>
        </w:rPr>
        <w:t>состоит в том, что при повышении курса доллара США к сому, а также при повышении кросс-курса других валют (евро, японская йена, специальные права заимствования (СДР) и т.д.) к доллару США возникнет дополнительная потребность бюджетных средств для обслуживания государственного внешнего долга.</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С учетом данных макроэкономических показателей был сформирован прогноз суммы необходимой для погашения и обслуживания государственного внешнего долга Кыргызской Республики: на 2026 год – 50 150,2 млн. сомов, на 2027 год – 48 321,2 млн. сомов, на 2028 год – 45 290,4 млн. сомов.</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Данные суммы легли в основу </w:t>
      </w:r>
      <w:r w:rsidRPr="00756A61">
        <w:rPr>
          <w:rFonts w:ascii="Times New Roman" w:eastAsia="Calibri" w:hAnsi="Times New Roman" w:cs="Times New Roman"/>
          <w:i/>
          <w:sz w:val="24"/>
          <w:szCs w:val="24"/>
          <w:lang w:eastAsia="ru-RU"/>
        </w:rPr>
        <w:t>базового сценария</w:t>
      </w:r>
      <w:r w:rsidRPr="00756A61">
        <w:rPr>
          <w:rFonts w:ascii="Times New Roman" w:eastAsia="Calibri" w:hAnsi="Times New Roman" w:cs="Times New Roman"/>
          <w:sz w:val="24"/>
          <w:szCs w:val="24"/>
          <w:lang w:eastAsia="ru-RU"/>
        </w:rPr>
        <w:t>.</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i/>
          <w:sz w:val="24"/>
          <w:szCs w:val="24"/>
          <w:lang w:eastAsia="ru-RU"/>
        </w:rPr>
      </w:pPr>
      <w:r w:rsidRPr="00756A61">
        <w:rPr>
          <w:rFonts w:ascii="Times New Roman" w:eastAsia="Calibri" w:hAnsi="Times New Roman" w:cs="Times New Roman"/>
          <w:i/>
          <w:sz w:val="24"/>
          <w:szCs w:val="24"/>
          <w:lang w:eastAsia="ru-RU"/>
        </w:rPr>
        <w:t xml:space="preserve">Альтернативный сценарий 1 </w:t>
      </w:r>
      <w:r w:rsidRPr="00756A61">
        <w:rPr>
          <w:rFonts w:ascii="Times New Roman" w:eastAsia="Calibri" w:hAnsi="Times New Roman" w:cs="Times New Roman"/>
          <w:sz w:val="24"/>
          <w:szCs w:val="24"/>
          <w:lang w:eastAsia="ru-RU"/>
        </w:rPr>
        <w:t xml:space="preserve">был спроектирован на основе того, что в будущем периоде обменный курс превысил прогноз ровно на 1 сом. Согласно данному сценарию </w:t>
      </w:r>
      <w:r w:rsidRPr="00756A61">
        <w:rPr>
          <w:rFonts w:ascii="Times New Roman" w:eastAsia="Calibri" w:hAnsi="Times New Roman" w:cs="Times New Roman"/>
          <w:sz w:val="24"/>
          <w:szCs w:val="24"/>
          <w:lang w:eastAsia="ru-RU"/>
        </w:rPr>
        <w:lastRenderedPageBreak/>
        <w:t>теоретически возможное увеличение обменного курса всего на 1 сом привело к дополнительным расходам необходимым для погашения и обслуживания государственного внешнего долга Кыргызской Республики на прогнозируемый период. Так, согласно альтернативному сценарию 1 расходы составят: на 2026 год – 50 717,5 млн. сомов, на 2027 год – 48 862,3 млн. сомов, на 2028 год  – 45 796,4 млн. сомов.</w:t>
      </w:r>
      <w:r w:rsidRPr="00756A61">
        <w:rPr>
          <w:rFonts w:ascii="Times New Roman" w:eastAsia="Calibri" w:hAnsi="Times New Roman" w:cs="Times New Roman"/>
          <w:i/>
          <w:sz w:val="24"/>
          <w:szCs w:val="24"/>
          <w:lang w:eastAsia="ru-RU"/>
        </w:rPr>
        <w:tab/>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i/>
          <w:sz w:val="24"/>
          <w:szCs w:val="24"/>
          <w:lang w:eastAsia="ru-RU"/>
        </w:rPr>
        <w:t>Альтернативный сценарий</w:t>
      </w:r>
      <w:r w:rsidRPr="00756A61">
        <w:rPr>
          <w:rFonts w:ascii="Times New Roman" w:eastAsia="Calibri" w:hAnsi="Times New Roman" w:cs="Times New Roman"/>
          <w:sz w:val="24"/>
          <w:szCs w:val="24"/>
          <w:lang w:eastAsia="ru-RU"/>
        </w:rPr>
        <w:t xml:space="preserve"> </w:t>
      </w:r>
      <w:r w:rsidRPr="00756A61">
        <w:rPr>
          <w:rFonts w:ascii="Times New Roman" w:eastAsia="Calibri" w:hAnsi="Times New Roman" w:cs="Times New Roman"/>
          <w:i/>
          <w:sz w:val="24"/>
          <w:szCs w:val="24"/>
          <w:lang w:eastAsia="ru-RU"/>
        </w:rPr>
        <w:t xml:space="preserve">2 </w:t>
      </w:r>
      <w:r w:rsidRPr="00756A61">
        <w:rPr>
          <w:rFonts w:ascii="Times New Roman" w:eastAsia="Calibri" w:hAnsi="Times New Roman" w:cs="Times New Roman"/>
          <w:sz w:val="24"/>
          <w:szCs w:val="24"/>
          <w:lang w:eastAsia="ru-RU"/>
        </w:rPr>
        <w:t>был спроектирован на основе того, что в будущем периоде обменный курс превысил прогноз на 5 сомов. Согласно данному сценарию теоретически возможное увеличение обменного курса на 5 сомов привело к дополнительным расходам необходимым для погашения и обслуживания государственного внешнего долга Кыргызской Республики на прогнозируемый период: на 2026 год – 52 986,7 млн. сомов, на 2027 год – 51 026,8 млн. сомов, на 2028 год – 47 820,6 млн. сомов.</w:t>
      </w:r>
    </w:p>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Таблица 1. Обслуживание государственного внешнего долга Кыргызской Республик</w:t>
      </w:r>
      <w:r w:rsidR="002D5E65" w:rsidRPr="00756A61">
        <w:rPr>
          <w:rFonts w:ascii="Times New Roman" w:eastAsia="Calibri" w:hAnsi="Times New Roman" w:cs="Times New Roman"/>
          <w:b/>
          <w:sz w:val="24"/>
          <w:szCs w:val="24"/>
          <w:lang w:eastAsia="ru-RU"/>
        </w:rPr>
        <w:t>и на 2026-2028 гг. (млн. сомов)</w:t>
      </w:r>
    </w:p>
    <w:tbl>
      <w:tblPr>
        <w:tblStyle w:val="3615"/>
        <w:tblW w:w="9024" w:type="dxa"/>
        <w:tblInd w:w="108" w:type="dxa"/>
        <w:tblLook w:val="04A0" w:firstRow="1" w:lastRow="0" w:firstColumn="1" w:lastColumn="0" w:noHBand="0" w:noVBand="1"/>
      </w:tblPr>
      <w:tblGrid>
        <w:gridCol w:w="1478"/>
        <w:gridCol w:w="2123"/>
        <w:gridCol w:w="2636"/>
        <w:gridCol w:w="2787"/>
      </w:tblGrid>
      <w:tr w:rsidR="00AE3216" w:rsidRPr="00756A61" w:rsidTr="009B160E">
        <w:trPr>
          <w:trHeight w:val="275"/>
        </w:trPr>
        <w:tc>
          <w:tcPr>
            <w:tcW w:w="1478" w:type="dxa"/>
            <w:noWrap/>
            <w:hideMark/>
          </w:tcPr>
          <w:p w:rsidR="00A202E5" w:rsidRPr="00756A61" w:rsidRDefault="00A202E5" w:rsidP="00AE3216">
            <w:pPr>
              <w:overflowPunct w:val="0"/>
              <w:autoSpaceDE w:val="0"/>
              <w:autoSpaceDN w:val="0"/>
              <w:adjustRightInd w:val="0"/>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Год</w:t>
            </w:r>
          </w:p>
        </w:tc>
        <w:tc>
          <w:tcPr>
            <w:tcW w:w="2123" w:type="dxa"/>
            <w:noWrap/>
            <w:hideMark/>
          </w:tcPr>
          <w:p w:rsidR="00A202E5" w:rsidRPr="00756A61" w:rsidRDefault="00A202E5" w:rsidP="00AE3216">
            <w:pPr>
              <w:overflowPunct w:val="0"/>
              <w:autoSpaceDE w:val="0"/>
              <w:autoSpaceDN w:val="0"/>
              <w:adjustRightInd w:val="0"/>
              <w:jc w:val="center"/>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Базовый</w:t>
            </w:r>
          </w:p>
        </w:tc>
        <w:tc>
          <w:tcPr>
            <w:tcW w:w="2636" w:type="dxa"/>
            <w:noWrap/>
            <w:hideMark/>
          </w:tcPr>
          <w:p w:rsidR="00A202E5" w:rsidRPr="00756A61" w:rsidRDefault="00A202E5" w:rsidP="00AE3216">
            <w:pPr>
              <w:overflowPunct w:val="0"/>
              <w:autoSpaceDE w:val="0"/>
              <w:autoSpaceDN w:val="0"/>
              <w:adjustRightInd w:val="0"/>
              <w:jc w:val="center"/>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Альтернативный 1</w:t>
            </w:r>
          </w:p>
        </w:tc>
        <w:tc>
          <w:tcPr>
            <w:tcW w:w="2787" w:type="dxa"/>
            <w:noWrap/>
            <w:hideMark/>
          </w:tcPr>
          <w:p w:rsidR="00A202E5" w:rsidRPr="00756A61" w:rsidRDefault="00A202E5" w:rsidP="00AE3216">
            <w:pPr>
              <w:overflowPunct w:val="0"/>
              <w:autoSpaceDE w:val="0"/>
              <w:autoSpaceDN w:val="0"/>
              <w:adjustRightInd w:val="0"/>
              <w:jc w:val="center"/>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Альтернативный 2</w:t>
            </w:r>
          </w:p>
        </w:tc>
      </w:tr>
      <w:tr w:rsidR="00AE3216" w:rsidRPr="00756A61" w:rsidTr="009B160E">
        <w:trPr>
          <w:trHeight w:val="275"/>
        </w:trPr>
        <w:tc>
          <w:tcPr>
            <w:tcW w:w="1478" w:type="dxa"/>
            <w:noWrap/>
            <w:hideMark/>
          </w:tcPr>
          <w:p w:rsidR="00A202E5" w:rsidRPr="00756A61" w:rsidRDefault="00A202E5" w:rsidP="00AE3216">
            <w:pPr>
              <w:overflowPunct w:val="0"/>
              <w:autoSpaceDE w:val="0"/>
              <w:autoSpaceDN w:val="0"/>
              <w:adjustRightInd w:val="0"/>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2026</w:t>
            </w:r>
          </w:p>
        </w:tc>
        <w:tc>
          <w:tcPr>
            <w:tcW w:w="2123"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50 150,2</w:t>
            </w:r>
          </w:p>
        </w:tc>
        <w:tc>
          <w:tcPr>
            <w:tcW w:w="2636"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50 717,5</w:t>
            </w:r>
          </w:p>
        </w:tc>
        <w:tc>
          <w:tcPr>
            <w:tcW w:w="2787"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52 986,7</w:t>
            </w:r>
          </w:p>
        </w:tc>
      </w:tr>
      <w:tr w:rsidR="00AE3216" w:rsidRPr="00756A61" w:rsidTr="009B160E">
        <w:trPr>
          <w:trHeight w:val="275"/>
        </w:trPr>
        <w:tc>
          <w:tcPr>
            <w:tcW w:w="1478" w:type="dxa"/>
            <w:noWrap/>
            <w:hideMark/>
          </w:tcPr>
          <w:p w:rsidR="00A202E5" w:rsidRPr="00756A61" w:rsidRDefault="00A202E5" w:rsidP="00AE3216">
            <w:pPr>
              <w:overflowPunct w:val="0"/>
              <w:autoSpaceDE w:val="0"/>
              <w:autoSpaceDN w:val="0"/>
              <w:adjustRightInd w:val="0"/>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2027</w:t>
            </w:r>
          </w:p>
        </w:tc>
        <w:tc>
          <w:tcPr>
            <w:tcW w:w="2123"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48 321,2</w:t>
            </w:r>
          </w:p>
        </w:tc>
        <w:tc>
          <w:tcPr>
            <w:tcW w:w="2636"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48 862,3</w:t>
            </w:r>
          </w:p>
        </w:tc>
        <w:tc>
          <w:tcPr>
            <w:tcW w:w="2787"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51 026,8</w:t>
            </w:r>
          </w:p>
        </w:tc>
      </w:tr>
      <w:tr w:rsidR="00AE3216" w:rsidRPr="00756A61" w:rsidTr="009B160E">
        <w:trPr>
          <w:trHeight w:val="275"/>
        </w:trPr>
        <w:tc>
          <w:tcPr>
            <w:tcW w:w="1478" w:type="dxa"/>
            <w:noWrap/>
            <w:hideMark/>
          </w:tcPr>
          <w:p w:rsidR="00A202E5" w:rsidRPr="00756A61" w:rsidRDefault="00A202E5" w:rsidP="00AE3216">
            <w:pPr>
              <w:overflowPunct w:val="0"/>
              <w:autoSpaceDE w:val="0"/>
              <w:autoSpaceDN w:val="0"/>
              <w:adjustRightInd w:val="0"/>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2028</w:t>
            </w:r>
          </w:p>
        </w:tc>
        <w:tc>
          <w:tcPr>
            <w:tcW w:w="2123"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45 290,4</w:t>
            </w:r>
          </w:p>
        </w:tc>
        <w:tc>
          <w:tcPr>
            <w:tcW w:w="2636"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45 796,4</w:t>
            </w:r>
          </w:p>
        </w:tc>
        <w:tc>
          <w:tcPr>
            <w:tcW w:w="2787" w:type="dxa"/>
            <w:noWrap/>
            <w:vAlign w:val="bottom"/>
            <w:hideMark/>
          </w:tcPr>
          <w:p w:rsidR="00A202E5" w:rsidRPr="00756A61" w:rsidRDefault="00A202E5" w:rsidP="00AE3216">
            <w:pPr>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47 820,6</w:t>
            </w:r>
          </w:p>
        </w:tc>
      </w:tr>
    </w:tbl>
    <w:p w:rsidR="00432B1C" w:rsidRPr="00756A61" w:rsidRDefault="00432B1C" w:rsidP="00AE3216">
      <w:pPr>
        <w:overflowPunct w:val="0"/>
        <w:autoSpaceDE w:val="0"/>
        <w:autoSpaceDN w:val="0"/>
        <w:adjustRightInd w:val="0"/>
        <w:spacing w:after="0" w:line="240" w:lineRule="auto"/>
        <w:jc w:val="center"/>
        <w:textAlignment w:val="baseline"/>
        <w:rPr>
          <w:rFonts w:ascii="Times New Roman" w:eastAsia="Calibri" w:hAnsi="Times New Roman" w:cs="Times New Roman"/>
          <w:b/>
          <w:sz w:val="24"/>
          <w:szCs w:val="24"/>
          <w:lang w:eastAsia="ru-RU"/>
        </w:rPr>
      </w:pPr>
    </w:p>
    <w:p w:rsidR="00B62934" w:rsidRPr="00756A61" w:rsidRDefault="00A202E5" w:rsidP="00AE3216">
      <w:pPr>
        <w:overflowPunct w:val="0"/>
        <w:autoSpaceDE w:val="0"/>
        <w:autoSpaceDN w:val="0"/>
        <w:adjustRightInd w:val="0"/>
        <w:spacing w:after="0" w:line="240" w:lineRule="auto"/>
        <w:jc w:val="center"/>
        <w:textAlignment w:val="baseline"/>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 xml:space="preserve">Диаграмма 1. Влияние шока обменного курса на обслуживание государственного внешнего долга Кыргызской Республики </w:t>
      </w:r>
    </w:p>
    <w:p w:rsidR="00A202E5" w:rsidRPr="00756A61" w:rsidRDefault="00A202E5" w:rsidP="00AE3216">
      <w:pPr>
        <w:overflowPunct w:val="0"/>
        <w:autoSpaceDE w:val="0"/>
        <w:autoSpaceDN w:val="0"/>
        <w:adjustRightInd w:val="0"/>
        <w:spacing w:after="0" w:line="240" w:lineRule="auto"/>
        <w:ind w:right="-1"/>
        <w:jc w:val="right"/>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млн. сомов</w:t>
      </w:r>
    </w:p>
    <w:p w:rsidR="00A202E5" w:rsidRPr="00756A61" w:rsidRDefault="00A202E5" w:rsidP="00AE3216">
      <w:pPr>
        <w:overflowPunct w:val="0"/>
        <w:autoSpaceDE w:val="0"/>
        <w:autoSpaceDN w:val="0"/>
        <w:adjustRightInd w:val="0"/>
        <w:spacing w:after="0" w:line="240" w:lineRule="auto"/>
        <w:ind w:right="-1"/>
        <w:jc w:val="right"/>
        <w:textAlignment w:val="baseline"/>
        <w:rPr>
          <w:rFonts w:ascii="Times New Roman" w:eastAsia="Calibri" w:hAnsi="Times New Roman" w:cs="Times New Roman"/>
          <w:b/>
          <w:sz w:val="24"/>
          <w:szCs w:val="24"/>
          <w:lang w:eastAsia="ru-RU"/>
        </w:rPr>
      </w:pPr>
      <w:r w:rsidRPr="00756A61">
        <w:rPr>
          <w:rFonts w:ascii="Times New Roman" w:eastAsia="Times New Roman" w:hAnsi="Times New Roman" w:cs="Times New Roman"/>
          <w:noProof/>
          <w:sz w:val="24"/>
          <w:szCs w:val="20"/>
          <w:lang w:eastAsia="ru-RU"/>
        </w:rPr>
        <w:drawing>
          <wp:inline distT="0" distB="0" distL="0" distR="0" wp14:anchorId="041F9818" wp14:editId="4B1A86E4">
            <wp:extent cx="5816991" cy="2834640"/>
            <wp:effectExtent l="0" t="0" r="12700" b="22860"/>
            <wp:docPr id="35" name="Диаграмма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Таким образом,</w:t>
      </w:r>
      <w:r w:rsidRPr="00756A61">
        <w:rPr>
          <w:rFonts w:ascii="Times New Roman" w:eastAsia="Calibri" w:hAnsi="Times New Roman" w:cs="Times New Roman"/>
          <w:b/>
          <w:sz w:val="24"/>
          <w:szCs w:val="24"/>
          <w:lang w:eastAsia="ru-RU"/>
        </w:rPr>
        <w:t xml:space="preserve"> </w:t>
      </w:r>
      <w:r w:rsidRPr="00756A61">
        <w:rPr>
          <w:rFonts w:ascii="Times New Roman" w:eastAsia="Calibri" w:hAnsi="Times New Roman" w:cs="Times New Roman"/>
          <w:sz w:val="24"/>
          <w:szCs w:val="24"/>
          <w:lang w:eastAsia="ru-RU"/>
        </w:rPr>
        <w:t>анализ фискальных рисков показывает, что государственный внешний долг Кыргызской Республики уязвим к крупным шокам и невыгодным допущениям. Наиболее критическими шоками, приводящими к самым высоким показателям коэффициентов, являются сочетание шоков обменного курса и снижения ВВП. Реализация данных шоков отрицательно скажется на обслуживании государственного внешнего долга Кыргызской Республики и соотношении приведённой стоимости обслуживания долга к ВВП плюс денежные переводы. Реализация шока изменения доходности так же отрицательно повлияет на будущее обслуживание государственного внутреннего долга Кыргызской Республики.</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sz w:val="24"/>
          <w:szCs w:val="24"/>
          <w:lang w:eastAsia="ru-RU"/>
        </w:rPr>
      </w:pP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Внутренний долг:</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Фискальный риск, связанный с внутренним долгом, представляет собой риск того, что внутренние заимствования или объем внутреннего долга отличаются от сумм, </w:t>
      </w:r>
      <w:r w:rsidRPr="00756A61">
        <w:rPr>
          <w:rFonts w:ascii="Times New Roman" w:eastAsia="Times New Roman" w:hAnsi="Times New Roman" w:cs="Times New Roman"/>
          <w:sz w:val="24"/>
          <w:szCs w:val="24"/>
          <w:lang w:eastAsia="ru-RU"/>
        </w:rPr>
        <w:lastRenderedPageBreak/>
        <w:t>прогнозируемых в утвержденном бюджете. Этот риск может материализоваться, если доходность государственных ценных бумаг станет больше, чем прогнозировалось.</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Данный риск характеризуется следующей ситуацией. Доходность по ГЦБ устанавливается участниками рынка ГЦБ, в том числе с учетом ожидаемой инфляции. В случае увеличения инфляции выше прогнозируемой, возникает риск увеличения доходности при размещении ГЦБ, чем выше доходность, тем выше будущие платежи по погашению данных ГЦБ.</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Если взять за основу </w:t>
      </w:r>
      <w:r w:rsidRPr="00756A61">
        <w:rPr>
          <w:rFonts w:ascii="Times New Roman" w:eastAsia="Calibri" w:hAnsi="Times New Roman" w:cs="Times New Roman"/>
          <w:i/>
          <w:sz w:val="24"/>
          <w:szCs w:val="24"/>
          <w:lang w:eastAsia="ru-RU"/>
        </w:rPr>
        <w:t>базового сценария прогнозные</w:t>
      </w:r>
      <w:r w:rsidRPr="00756A61">
        <w:rPr>
          <w:rFonts w:ascii="Times New Roman" w:eastAsia="Calibri" w:hAnsi="Times New Roman" w:cs="Times New Roman"/>
          <w:sz w:val="24"/>
          <w:szCs w:val="24"/>
          <w:lang w:eastAsia="ru-RU"/>
        </w:rPr>
        <w:t xml:space="preserve"> данные рынка ГЦБ на         2026-2028 годы, то расходы по погашению и обслуживанию государственного внутреннего долга будут составлять в 2026 году – 49 178,5 млн. сомов, в 2027 году – 72 383,9</w:t>
      </w:r>
      <w:r w:rsidRPr="00756A61">
        <w:rPr>
          <w:rFonts w:ascii="Times New Roman" w:eastAsia="Times New Roman" w:hAnsi="Times New Roman" w:cs="Times New Roman"/>
          <w:bCs/>
          <w:sz w:val="24"/>
          <w:szCs w:val="24"/>
          <w:lang w:eastAsia="ky-KG"/>
        </w:rPr>
        <w:t xml:space="preserve"> </w:t>
      </w:r>
      <w:r w:rsidRPr="00756A61">
        <w:rPr>
          <w:rFonts w:ascii="Times New Roman" w:eastAsia="Calibri" w:hAnsi="Times New Roman" w:cs="Times New Roman"/>
          <w:sz w:val="24"/>
          <w:szCs w:val="24"/>
          <w:lang w:eastAsia="ru-RU"/>
        </w:rPr>
        <w:t>млн. сомов, в 2028 году – 78 763,5 млн. сомов.</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4"/>
          <w:szCs w:val="24"/>
          <w:lang w:eastAsia="ru-RU"/>
        </w:rPr>
      </w:pPr>
      <w:r w:rsidRPr="00756A61">
        <w:rPr>
          <w:rFonts w:ascii="Times New Roman" w:eastAsia="Calibri" w:hAnsi="Times New Roman" w:cs="Times New Roman"/>
          <w:i/>
          <w:sz w:val="24"/>
          <w:szCs w:val="24"/>
          <w:lang w:eastAsia="ru-RU"/>
        </w:rPr>
        <w:t>Альтернативный сценарий 1</w:t>
      </w:r>
      <w:r w:rsidRPr="00756A61">
        <w:rPr>
          <w:rFonts w:ascii="Times New Roman" w:eastAsia="Calibri" w:hAnsi="Times New Roman" w:cs="Times New Roman"/>
          <w:sz w:val="24"/>
          <w:szCs w:val="24"/>
          <w:lang w:eastAsia="ru-RU"/>
        </w:rPr>
        <w:t xml:space="preserve"> предполагает, что в прогнозируемом периоде доходность увеличится на 1 %. Данное </w:t>
      </w:r>
      <w:r w:rsidRPr="00756A61">
        <w:rPr>
          <w:rFonts w:ascii="Times New Roman" w:eastAsia="Times New Roman" w:hAnsi="Times New Roman" w:cs="Times New Roman"/>
          <w:sz w:val="24"/>
          <w:szCs w:val="24"/>
          <w:lang w:eastAsia="ru-RU"/>
        </w:rPr>
        <w:t>увеличение на 1 % приведет к тому, что расходы по погашению и обслуживанию внутренних долговых обязательств составят в 2026 году – 49 670,3 млн. сомов, в 2027 году – 73 107,7 млн. сомов, в 2028 году – 79 551,1 млн. сомов.</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i/>
          <w:sz w:val="24"/>
          <w:szCs w:val="24"/>
          <w:lang w:eastAsia="ru-RU"/>
        </w:rPr>
        <w:t>Альтернативный сценарий 2</w:t>
      </w:r>
      <w:r w:rsidRPr="00756A61">
        <w:rPr>
          <w:rFonts w:ascii="Times New Roman" w:eastAsia="Times New Roman" w:hAnsi="Times New Roman" w:cs="Times New Roman"/>
          <w:sz w:val="24"/>
          <w:szCs w:val="24"/>
          <w:lang w:eastAsia="ru-RU"/>
        </w:rPr>
        <w:t xml:space="preserve"> предполагает, что в прогнозируемом периоде доходность увеличится на 5 % и в данном сценарии расходы по погашению и обслуживанию государственного внутреннего долга будут составлять в 2026 году – 51 637,4 млн. сомов, в 2027 году – 76 003,1 млн. сомов, в 2028 году – 82 701,7 млн. сомов.</w:t>
      </w:r>
    </w:p>
    <w:p w:rsidR="00A202E5" w:rsidRPr="00756A61" w:rsidRDefault="00A202E5" w:rsidP="00AE3216">
      <w:pPr>
        <w:overflowPunct w:val="0"/>
        <w:autoSpaceDE w:val="0"/>
        <w:autoSpaceDN w:val="0"/>
        <w:adjustRightInd w:val="0"/>
        <w:spacing w:after="0" w:line="240" w:lineRule="auto"/>
        <w:textAlignment w:val="baseline"/>
        <w:rPr>
          <w:rFonts w:ascii="Times New Roman" w:eastAsia="Calibri" w:hAnsi="Times New Roman" w:cs="Times New Roman"/>
          <w:b/>
          <w:sz w:val="24"/>
          <w:szCs w:val="24"/>
          <w:lang w:eastAsia="ru-RU"/>
        </w:rPr>
      </w:pPr>
    </w:p>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Таблица 2. Обслуживание государственного внутреннего долга Кыргызской Республики 2026-2028 гг. (млн. сомов)</w:t>
      </w:r>
    </w:p>
    <w:p w:rsidR="00A202E5" w:rsidRPr="00756A61" w:rsidRDefault="00A202E5" w:rsidP="00AE3216">
      <w:pPr>
        <w:overflowPunct w:val="0"/>
        <w:autoSpaceDE w:val="0"/>
        <w:autoSpaceDN w:val="0"/>
        <w:adjustRightInd w:val="0"/>
        <w:spacing w:after="0" w:line="240" w:lineRule="auto"/>
        <w:jc w:val="both"/>
        <w:textAlignment w:val="baseline"/>
        <w:rPr>
          <w:rFonts w:ascii="Times New Roman" w:eastAsia="Calibri" w:hAnsi="Times New Roman" w:cs="Times New Roman"/>
          <w:sz w:val="24"/>
          <w:szCs w:val="24"/>
          <w:lang w:eastAsia="ru-RU"/>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126"/>
        <w:gridCol w:w="3119"/>
        <w:gridCol w:w="3118"/>
      </w:tblGrid>
      <w:tr w:rsidR="00AE3216" w:rsidRPr="00756A61" w:rsidTr="008E7069">
        <w:trPr>
          <w:trHeight w:val="237"/>
        </w:trPr>
        <w:tc>
          <w:tcPr>
            <w:tcW w:w="709"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Год</w:t>
            </w:r>
          </w:p>
        </w:tc>
        <w:tc>
          <w:tcPr>
            <w:tcW w:w="2126"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Базовый сценарий</w:t>
            </w:r>
          </w:p>
        </w:tc>
        <w:tc>
          <w:tcPr>
            <w:tcW w:w="3119"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Альтернативный сценарий 1</w:t>
            </w:r>
          </w:p>
        </w:tc>
        <w:tc>
          <w:tcPr>
            <w:tcW w:w="3118" w:type="dxa"/>
            <w:tcBorders>
              <w:top w:val="single" w:sz="4" w:space="0" w:color="auto"/>
              <w:left w:val="single" w:sz="4" w:space="0" w:color="auto"/>
              <w:bottom w:val="single" w:sz="4" w:space="0" w:color="auto"/>
              <w:right w:val="single" w:sz="4" w:space="0" w:color="auto"/>
            </w:tcBorders>
            <w:hideMark/>
          </w:tcPr>
          <w:p w:rsidR="00A202E5" w:rsidRPr="00756A61" w:rsidRDefault="00A202E5" w:rsidP="00AE321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Альтернативный сценарий 2</w:t>
            </w:r>
          </w:p>
        </w:tc>
      </w:tr>
      <w:tr w:rsidR="00AE3216" w:rsidRPr="00756A61" w:rsidTr="008E7069">
        <w:trPr>
          <w:trHeight w:val="60"/>
        </w:trPr>
        <w:tc>
          <w:tcPr>
            <w:tcW w:w="709"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2026</w:t>
            </w:r>
          </w:p>
        </w:tc>
        <w:tc>
          <w:tcPr>
            <w:tcW w:w="2126"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49 178,5</w:t>
            </w:r>
          </w:p>
        </w:tc>
        <w:tc>
          <w:tcPr>
            <w:tcW w:w="3119"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49 670,3</w:t>
            </w:r>
          </w:p>
        </w:tc>
        <w:tc>
          <w:tcPr>
            <w:tcW w:w="3118"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51 637,3</w:t>
            </w:r>
          </w:p>
        </w:tc>
      </w:tr>
      <w:tr w:rsidR="00AE3216" w:rsidRPr="00756A61" w:rsidTr="008E7069">
        <w:trPr>
          <w:trHeight w:val="60"/>
        </w:trPr>
        <w:tc>
          <w:tcPr>
            <w:tcW w:w="709"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2027</w:t>
            </w:r>
          </w:p>
        </w:tc>
        <w:tc>
          <w:tcPr>
            <w:tcW w:w="2126"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72 383,9</w:t>
            </w:r>
          </w:p>
        </w:tc>
        <w:tc>
          <w:tcPr>
            <w:tcW w:w="3119"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73 107,7</w:t>
            </w:r>
          </w:p>
        </w:tc>
        <w:tc>
          <w:tcPr>
            <w:tcW w:w="3118"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76 003,1</w:t>
            </w:r>
          </w:p>
        </w:tc>
      </w:tr>
      <w:tr w:rsidR="00AE3216" w:rsidRPr="00756A61" w:rsidTr="008E7069">
        <w:trPr>
          <w:trHeight w:val="238"/>
        </w:trPr>
        <w:tc>
          <w:tcPr>
            <w:tcW w:w="709" w:type="dxa"/>
            <w:tcBorders>
              <w:top w:val="single" w:sz="4" w:space="0" w:color="auto"/>
              <w:left w:val="single" w:sz="4" w:space="0" w:color="auto"/>
              <w:bottom w:val="single" w:sz="4" w:space="0" w:color="auto"/>
              <w:right w:val="single" w:sz="4" w:space="0" w:color="auto"/>
            </w:tcBorders>
            <w:vAlign w:val="center"/>
            <w:hideMark/>
          </w:tcPr>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2028</w:t>
            </w:r>
          </w:p>
        </w:tc>
        <w:tc>
          <w:tcPr>
            <w:tcW w:w="2126"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78 763,5</w:t>
            </w:r>
          </w:p>
        </w:tc>
        <w:tc>
          <w:tcPr>
            <w:tcW w:w="3119"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79 551,1</w:t>
            </w:r>
          </w:p>
        </w:tc>
        <w:tc>
          <w:tcPr>
            <w:tcW w:w="3118" w:type="dxa"/>
            <w:tcBorders>
              <w:top w:val="single" w:sz="4" w:space="0" w:color="auto"/>
              <w:left w:val="single" w:sz="4" w:space="0" w:color="auto"/>
              <w:bottom w:val="single" w:sz="4" w:space="0" w:color="auto"/>
              <w:right w:val="single" w:sz="4" w:space="0" w:color="auto"/>
            </w:tcBorders>
            <w:vAlign w:val="center"/>
          </w:tcPr>
          <w:p w:rsidR="00A202E5" w:rsidRPr="00756A61" w:rsidRDefault="00A202E5" w:rsidP="00AE3216">
            <w:pPr>
              <w:spacing w:after="0" w:line="240" w:lineRule="auto"/>
              <w:jc w:val="center"/>
              <w:rPr>
                <w:rFonts w:ascii="Times New Roman" w:eastAsia="Calibri" w:hAnsi="Times New Roman" w:cs="Times New Roman"/>
                <w:sz w:val="24"/>
                <w:szCs w:val="24"/>
              </w:rPr>
            </w:pPr>
            <w:r w:rsidRPr="00756A61">
              <w:rPr>
                <w:rFonts w:ascii="Times New Roman" w:eastAsia="Calibri" w:hAnsi="Times New Roman" w:cs="Times New Roman"/>
                <w:sz w:val="24"/>
                <w:szCs w:val="24"/>
              </w:rPr>
              <w:t>82 701,7</w:t>
            </w:r>
          </w:p>
        </w:tc>
      </w:tr>
    </w:tbl>
    <w:p w:rsidR="008D4C4D" w:rsidRPr="00756A61" w:rsidRDefault="008D4C4D" w:rsidP="00AE3216">
      <w:pPr>
        <w:overflowPunct w:val="0"/>
        <w:autoSpaceDE w:val="0"/>
        <w:autoSpaceDN w:val="0"/>
        <w:adjustRightInd w:val="0"/>
        <w:spacing w:after="0" w:line="240" w:lineRule="auto"/>
        <w:textAlignment w:val="baseline"/>
        <w:rPr>
          <w:rFonts w:ascii="Times New Roman" w:eastAsia="Calibri" w:hAnsi="Times New Roman" w:cs="Times New Roman"/>
          <w:sz w:val="24"/>
          <w:szCs w:val="24"/>
          <w:lang w:eastAsia="ru-RU"/>
        </w:rPr>
      </w:pPr>
    </w:p>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Диаграмма 2. Влияние на обслуживание государственного внутреннего долга Кыргызской Республики шока изменения доходности</w:t>
      </w:r>
    </w:p>
    <w:p w:rsidR="00A202E5" w:rsidRPr="00756A61" w:rsidRDefault="00A202E5" w:rsidP="00AE3216">
      <w:pPr>
        <w:overflowPunct w:val="0"/>
        <w:autoSpaceDE w:val="0"/>
        <w:autoSpaceDN w:val="0"/>
        <w:adjustRightInd w:val="0"/>
        <w:spacing w:after="0" w:line="240" w:lineRule="auto"/>
        <w:jc w:val="right"/>
        <w:textAlignment w:val="baseline"/>
        <w:rPr>
          <w:rFonts w:ascii="Times New Roman" w:eastAsia="Calibri" w:hAnsi="Times New Roman" w:cs="Times New Roman"/>
          <w:sz w:val="24"/>
          <w:szCs w:val="24"/>
          <w:lang w:val="en-US" w:eastAsia="ru-RU"/>
        </w:rPr>
      </w:pPr>
      <w:r w:rsidRPr="00756A61">
        <w:rPr>
          <w:rFonts w:ascii="Times New Roman" w:eastAsia="Calibri" w:hAnsi="Times New Roman" w:cs="Times New Roman"/>
          <w:sz w:val="24"/>
          <w:szCs w:val="24"/>
          <w:lang w:eastAsia="ru-RU"/>
        </w:rPr>
        <w:t>млн. сомов</w:t>
      </w:r>
    </w:p>
    <w:p w:rsidR="00A202E5" w:rsidRPr="00756A61" w:rsidRDefault="00A202E5" w:rsidP="00AE3216">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noProof/>
          <w:sz w:val="24"/>
          <w:szCs w:val="20"/>
          <w:lang w:eastAsia="ru-RU"/>
        </w:rPr>
        <w:drawing>
          <wp:inline distT="0" distB="0" distL="0" distR="0" wp14:anchorId="53B5BF2E" wp14:editId="7E742631">
            <wp:extent cx="5788550" cy="2520000"/>
            <wp:effectExtent l="0" t="0" r="22225" b="13970"/>
            <wp:docPr id="36" name="Диаграмма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A202E5" w:rsidRPr="00756A61" w:rsidRDefault="00A202E5" w:rsidP="00AE321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lang w:eastAsia="ru-RU"/>
        </w:rPr>
      </w:pP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При этом Министерство финансов Кыргызской Республики будет продолжать осуществлять обслуживание государственного внутреннего и внешнего долга своевременно и в полном объеме.</w:t>
      </w:r>
    </w:p>
    <w:p w:rsidR="00A202E5" w:rsidRPr="00756A61" w:rsidRDefault="00A202E5" w:rsidP="00AE3216">
      <w:pPr>
        <w:numPr>
          <w:ilvl w:val="0"/>
          <w:numId w:val="36"/>
        </w:numPr>
        <w:tabs>
          <w:tab w:val="left" w:pos="993"/>
        </w:tabs>
        <w:spacing w:after="0" w:line="240" w:lineRule="auto"/>
        <w:ind w:left="0" w:firstLine="709"/>
        <w:contextualSpacing/>
        <w:jc w:val="both"/>
        <w:rPr>
          <w:rFonts w:ascii="Times New Roman" w:eastAsia="Times New Roman" w:hAnsi="Times New Roman" w:cs="Times New Roman"/>
          <w:b/>
          <w:bCs/>
          <w:sz w:val="24"/>
          <w:szCs w:val="24"/>
          <w:lang w:eastAsia="ru-RU"/>
        </w:rPr>
      </w:pPr>
      <w:r w:rsidRPr="00756A61">
        <w:rPr>
          <w:rFonts w:ascii="Times New Roman" w:eastAsia="Times New Roman" w:hAnsi="Times New Roman" w:cs="Times New Roman"/>
          <w:b/>
          <w:bCs/>
          <w:sz w:val="24"/>
          <w:szCs w:val="24"/>
          <w:lang w:eastAsia="ru-RU"/>
        </w:rPr>
        <w:lastRenderedPageBreak/>
        <w:t>Риски, связанные с судебными разбирательствами</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Все имеющиеся внутренние судебные споры, в которых участвует и/или привлечено на каком-либо этапе рассмотрения Министерство финансов Кыргызской Республики можно разделить на следующие категории:</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экономические споры;</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иски по возмещению материального ущерба и компенсации морального вреда;</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иски пенсионеров – военнослужащих об индексации пенсии и пайковых;</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xml:space="preserve">- разное (восстановление на работе и взыскание заработной платы за время вынужденного прогула, выплаты единовременного пособия и т.д.); </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 уголовные дела, по которым Министерство выступает в качестве потерпевшей стороны, в случае нанесения ущерба республиканскому бюджету.</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При этом по всем делам Министерство выступает в качестве ответчика, соответчика и/или третьего лица без предъявления самостоятельных требований.</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Следует отметить, что многие дела, имеют затяжной характер, и в зависимости от обстоятельств дела находятся на разных стадиях рассмотрения соответствующими судебными инстанциями.</w:t>
      </w:r>
    </w:p>
    <w:p w:rsidR="00A202E5" w:rsidRPr="00756A61" w:rsidRDefault="00A202E5" w:rsidP="00AE3216">
      <w:pPr>
        <w:spacing w:after="0" w:line="240" w:lineRule="auto"/>
        <w:ind w:firstLine="709"/>
        <w:contextualSpacing/>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Кроме того, имеются риски, связанные с судебными разбирательствами в международных арбитражах по претензиям, предъявленным Кабинету Министров Кыргызской Республики.</w:t>
      </w:r>
    </w:p>
    <w:p w:rsidR="00A202E5" w:rsidRPr="00756A61" w:rsidRDefault="00A202E5" w:rsidP="00AE3216">
      <w:pPr>
        <w:overflowPunct w:val="0"/>
        <w:autoSpaceDE w:val="0"/>
        <w:autoSpaceDN w:val="0"/>
        <w:adjustRightInd w:val="0"/>
        <w:spacing w:after="0" w:line="240" w:lineRule="auto"/>
        <w:ind w:firstLine="709"/>
        <w:jc w:val="both"/>
        <w:textAlignment w:val="baseline"/>
        <w:rPr>
          <w:rFonts w:ascii="Times New Roman" w:eastAsia="Times New Roman" w:hAnsi="Times New Roman" w:cs="Times New Roman"/>
          <w:sz w:val="24"/>
          <w:szCs w:val="24"/>
          <w:lang w:eastAsia="ru-RU"/>
        </w:rPr>
      </w:pPr>
    </w:p>
    <w:p w:rsidR="00A202E5" w:rsidRPr="00756A61" w:rsidRDefault="00A202E5" w:rsidP="00AE3216">
      <w:pPr>
        <w:numPr>
          <w:ilvl w:val="0"/>
          <w:numId w:val="36"/>
        </w:numPr>
        <w:spacing w:after="0" w:line="240" w:lineRule="auto"/>
        <w:ind w:left="0" w:firstLine="709"/>
        <w:contextualSpacing/>
        <w:jc w:val="both"/>
        <w:rPr>
          <w:rFonts w:ascii="Times New Roman" w:eastAsia="Calibri" w:hAnsi="Times New Roman" w:cs="Times New Roman"/>
          <w:b/>
          <w:sz w:val="24"/>
          <w:szCs w:val="24"/>
        </w:rPr>
      </w:pPr>
      <w:r w:rsidRPr="00756A61">
        <w:rPr>
          <w:rFonts w:ascii="Times New Roman" w:eastAsia="Calibri" w:hAnsi="Times New Roman" w:cs="Times New Roman"/>
          <w:b/>
          <w:sz w:val="24"/>
          <w:szCs w:val="24"/>
        </w:rPr>
        <w:t>Фискальные риски, связанные с необеспеченными обязательствами</w:t>
      </w:r>
    </w:p>
    <w:p w:rsidR="00A202E5" w:rsidRPr="00756A61" w:rsidRDefault="00A202E5" w:rsidP="00AE3216">
      <w:pPr>
        <w:spacing w:after="0" w:line="240" w:lineRule="auto"/>
        <w:ind w:firstLine="709"/>
        <w:contextualSpacing/>
        <w:jc w:val="both"/>
        <w:rPr>
          <w:rFonts w:ascii="Times New Roman" w:eastAsia="Calibri" w:hAnsi="Times New Roman" w:cs="Times New Roman"/>
          <w:sz w:val="24"/>
          <w:szCs w:val="24"/>
        </w:rPr>
      </w:pPr>
      <w:r w:rsidRPr="00756A61">
        <w:rPr>
          <w:rFonts w:ascii="Times New Roman" w:eastAsia="Calibri" w:hAnsi="Times New Roman" w:cs="Times New Roman"/>
          <w:sz w:val="24"/>
          <w:szCs w:val="24"/>
        </w:rPr>
        <w:t>В среднесрочной перспективе возможны фискальные риски, связанные с переходом на 12-летнее школьное образование (рост расходов на учебные материалы и инфраструктуру), возможным повышением тарифов на электроэнергию (увеличение коммунальных расходов</w:t>
      </w:r>
      <w:r w:rsidRPr="00756A61">
        <w:rPr>
          <w:rFonts w:ascii="Times New Roman" w:eastAsia="Calibri" w:hAnsi="Times New Roman" w:cs="Times New Roman"/>
          <w:sz w:val="24"/>
          <w:szCs w:val="24"/>
          <w:lang w:val="ky-KG"/>
        </w:rPr>
        <w:t>), а также другими незапланированными расходами</w:t>
      </w:r>
      <w:r w:rsidRPr="00756A61">
        <w:rPr>
          <w:rFonts w:ascii="Times New Roman" w:eastAsia="Calibri" w:hAnsi="Times New Roman" w:cs="Times New Roman"/>
          <w:sz w:val="24"/>
          <w:szCs w:val="24"/>
        </w:rPr>
        <w:t>. Эти факторы могут повлеч</w:t>
      </w:r>
      <w:r w:rsidR="00F33526" w:rsidRPr="00756A61">
        <w:rPr>
          <w:rFonts w:ascii="Times New Roman" w:eastAsia="Calibri" w:hAnsi="Times New Roman" w:cs="Times New Roman"/>
          <w:sz w:val="24"/>
          <w:szCs w:val="24"/>
        </w:rPr>
        <w:t>ь дополнительные расходы.</w:t>
      </w:r>
    </w:p>
    <w:p w:rsidR="00A202E5" w:rsidRPr="00756A61" w:rsidRDefault="00A202E5" w:rsidP="00AE3216">
      <w:pPr>
        <w:spacing w:after="0" w:line="240" w:lineRule="auto"/>
        <w:jc w:val="both"/>
        <w:rPr>
          <w:rFonts w:ascii="Times New Roman" w:eastAsia="Calibri" w:hAnsi="Times New Roman" w:cs="Times New Roman"/>
          <w:b/>
          <w:sz w:val="24"/>
          <w:szCs w:val="24"/>
          <w:lang w:eastAsia="ru-RU"/>
        </w:rPr>
      </w:pPr>
    </w:p>
    <w:p w:rsidR="00A202E5" w:rsidRPr="00756A61" w:rsidRDefault="00A202E5" w:rsidP="00AE3216">
      <w:pPr>
        <w:spacing w:after="0" w:line="240" w:lineRule="auto"/>
        <w:ind w:firstLine="709"/>
        <w:jc w:val="both"/>
        <w:rPr>
          <w:rFonts w:ascii="Times New Roman" w:eastAsia="Calibri" w:hAnsi="Times New Roman" w:cs="Times New Roman"/>
          <w:b/>
          <w:sz w:val="24"/>
          <w:szCs w:val="24"/>
          <w:lang w:eastAsia="ru-RU"/>
        </w:rPr>
      </w:pPr>
      <w:r w:rsidRPr="00756A61">
        <w:rPr>
          <w:rFonts w:ascii="Times New Roman" w:eastAsia="Calibri" w:hAnsi="Times New Roman" w:cs="Times New Roman"/>
          <w:b/>
          <w:sz w:val="24"/>
          <w:szCs w:val="24"/>
          <w:lang w:eastAsia="ru-RU"/>
        </w:rPr>
        <w:t>В целях минимизации рисков исполнения республиканского бюджета в 2026-2028 гг. будут реализованы следующие мероприятия:</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улучшение бюджетного планирования с полной автоматизацией бюджетных процессов;</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укрепление финансовой дисциплины, четкая приоритетность расходов министерств, ведомств и направление государственных средств на достижение конкретных результатов;</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повышение эффективности использования государственных ресурсов, обеспечение сбалансированности республиканского бюджета;</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совершенствование бюджетного законодательства;</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сдерживание новых расходных инициатив министерств и ведомств, не имеющих соответствующего финансового подкрепления;</w:t>
      </w:r>
    </w:p>
    <w:p w:rsidR="00A202E5" w:rsidRPr="00756A61" w:rsidRDefault="00A202E5" w:rsidP="00AE3216">
      <w:pPr>
        <w:numPr>
          <w:ilvl w:val="0"/>
          <w:numId w:val="3"/>
        </w:numPr>
        <w:tabs>
          <w:tab w:val="left" w:pos="993"/>
        </w:tabs>
        <w:spacing w:after="0" w:line="240" w:lineRule="auto"/>
        <w:ind w:left="0" w:firstLine="709"/>
        <w:jc w:val="both"/>
        <w:rPr>
          <w:rFonts w:ascii="Times New Roman" w:eastAsia="Calibri" w:hAnsi="Times New Roman" w:cs="Times New Roman"/>
          <w:sz w:val="24"/>
          <w:szCs w:val="24"/>
          <w:lang w:eastAsia="ru-RU"/>
        </w:rPr>
      </w:pPr>
      <w:r w:rsidRPr="00756A61">
        <w:rPr>
          <w:rFonts w:ascii="Times New Roman" w:eastAsia="Calibri" w:hAnsi="Times New Roman" w:cs="Times New Roman"/>
          <w:sz w:val="24"/>
          <w:szCs w:val="24"/>
          <w:lang w:eastAsia="ru-RU"/>
        </w:rPr>
        <w:t xml:space="preserve">выявление возможностей </w:t>
      </w:r>
      <w:r w:rsidRPr="00756A61">
        <w:rPr>
          <w:rFonts w:ascii="Times New Roman" w:eastAsia="Calibri" w:hAnsi="Times New Roman" w:cs="Times New Roman"/>
          <w:sz w:val="24"/>
          <w:szCs w:val="24"/>
          <w:lang w:val="ky-KG" w:eastAsia="ru-RU"/>
        </w:rPr>
        <w:t>республиканского</w:t>
      </w:r>
      <w:r w:rsidRPr="00756A61">
        <w:rPr>
          <w:rFonts w:ascii="Times New Roman" w:eastAsia="Calibri" w:hAnsi="Times New Roman" w:cs="Times New Roman"/>
          <w:sz w:val="24"/>
          <w:szCs w:val="24"/>
          <w:lang w:eastAsia="ru-RU"/>
        </w:rPr>
        <w:t xml:space="preserve"> бюджета (фискальное пространство) для обеспечения финансированием целей государства без ущерба для бюджетной устойчивости.</w:t>
      </w:r>
    </w:p>
    <w:p w:rsidR="00761BD2" w:rsidRPr="00756A61" w:rsidRDefault="00761BD2" w:rsidP="00AE3216">
      <w:pPr>
        <w:pStyle w:val="afa"/>
        <w:ind w:left="709"/>
        <w:jc w:val="both"/>
        <w:rPr>
          <w:rFonts w:eastAsiaTheme="minorHAnsi"/>
          <w:bCs/>
          <w:iCs/>
          <w:lang w:eastAsia="en-US"/>
        </w:rPr>
      </w:pPr>
    </w:p>
    <w:p w:rsidR="00CB29F8" w:rsidRPr="00756A61" w:rsidRDefault="00CB29F8" w:rsidP="00AE3216">
      <w:pPr>
        <w:spacing w:after="0" w:line="240" w:lineRule="auto"/>
        <w:ind w:firstLine="709"/>
        <w:jc w:val="center"/>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П</w:t>
      </w:r>
      <w:r w:rsidR="00623B11" w:rsidRPr="00756A61">
        <w:rPr>
          <w:rFonts w:ascii="Times New Roman" w:eastAsia="Times New Roman" w:hAnsi="Times New Roman" w:cs="Times New Roman"/>
          <w:b/>
          <w:sz w:val="24"/>
          <w:szCs w:val="24"/>
          <w:lang w:eastAsia="ru-RU"/>
        </w:rPr>
        <w:t>РОГРАММНОЕ БЮДЖЕТИРОВАНИЕ</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Программное бюджетирование является уникальным инструментом реализации государственной политики, позволяющим увязать использование бюджетных ресурсов с достижением конкретных социально-экономических результатов. В отличие от традиционного с</w:t>
      </w:r>
      <w:bookmarkStart w:id="2" w:name="_GoBack"/>
      <w:bookmarkEnd w:id="2"/>
      <w:r w:rsidRPr="00756A61">
        <w:rPr>
          <w:rFonts w:ascii="Times New Roman" w:eastAsia="Times New Roman" w:hAnsi="Times New Roman" w:cs="Times New Roman"/>
          <w:sz w:val="24"/>
          <w:szCs w:val="24"/>
          <w:lang w:eastAsia="ru-RU"/>
        </w:rPr>
        <w:t>метного подхода, когда средства распределялись между ведомствами по статьям расходов, программный бюджет фокусируется на целях и задачах, стоящих перед государством.</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Каждая бюджетная программа отражает приоритетные направления развития страны, а реализация программ сопровождается системой показателей </w:t>
      </w:r>
      <w:r w:rsidRPr="00756A61">
        <w:rPr>
          <w:rFonts w:ascii="Times New Roman" w:eastAsia="Times New Roman" w:hAnsi="Times New Roman" w:cs="Times New Roman"/>
          <w:sz w:val="24"/>
          <w:szCs w:val="24"/>
          <w:lang w:eastAsia="ru-RU"/>
        </w:rPr>
        <w:lastRenderedPageBreak/>
        <w:t xml:space="preserve">результативности, позволяющих отслеживать прогресс, оценивать эффективность деятельности государственных органов и обеспечивать прозрачность расходования средств. </w:t>
      </w:r>
      <w:r w:rsidR="00CD1140" w:rsidRPr="00756A61">
        <w:rPr>
          <w:rFonts w:ascii="Times New Roman" w:eastAsia="Times New Roman" w:hAnsi="Times New Roman" w:cs="Times New Roman"/>
          <w:sz w:val="24"/>
          <w:szCs w:val="24"/>
          <w:lang w:eastAsia="ru-RU"/>
        </w:rPr>
        <w:t>Такой подход усиливает ответственность исполнителей и делает государственные расходы более целевыми, ориентированными на интересы общества.</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За последние годы в Кыргызской Республике сформирована комплексная нормативно-правовая и методологическая база:</w:t>
      </w:r>
    </w:p>
    <w:p w:rsidR="00C04624" w:rsidRPr="00756A61" w:rsidRDefault="00A80CED" w:rsidP="00AE3216">
      <w:pPr>
        <w:pStyle w:val="afa"/>
        <w:numPr>
          <w:ilvl w:val="0"/>
          <w:numId w:val="27"/>
        </w:numPr>
        <w:ind w:firstLine="709"/>
        <w:jc w:val="both"/>
      </w:pPr>
      <w:r w:rsidRPr="00756A61">
        <w:t>Бюджетный кодекс Кыргызской Республики закрепил ключевые принципы и процедуры программного бюджетирования.</w:t>
      </w:r>
      <w:r w:rsidR="00C04624" w:rsidRPr="00756A61">
        <w:t xml:space="preserve"> Внесены изменения в статьи 85–87 Бюджетного кодекса</w:t>
      </w:r>
      <w:r w:rsidR="00D84480" w:rsidRPr="00756A61">
        <w:t xml:space="preserve"> Кыргызской Республики</w:t>
      </w:r>
      <w:r w:rsidR="00C04624" w:rsidRPr="00756A61">
        <w:t>, предусматривающие переход на новый понятийный и методологический аппарат: внедрение понятий «бюджетные подпрограммы» и «показатели результативности», а также разделение на программные расходы и непрограммные расходы.</w:t>
      </w:r>
    </w:p>
    <w:p w:rsidR="00A80CED" w:rsidRPr="00756A61" w:rsidRDefault="00D21832" w:rsidP="00AE3216">
      <w:pPr>
        <w:pStyle w:val="afa"/>
        <w:numPr>
          <w:ilvl w:val="0"/>
          <w:numId w:val="27"/>
        </w:numPr>
        <w:ind w:firstLine="709"/>
        <w:jc w:val="both"/>
      </w:pPr>
      <w:r w:rsidRPr="00756A61">
        <w:t>у</w:t>
      </w:r>
      <w:r w:rsidR="00A80CED" w:rsidRPr="00756A61">
        <w:t>тверждена Инструкция по формированию, рассмотрению и исполнению бюджетов на программной основе, а также нормы по предоставлению среднесрочных стратегий бюджетных расходов главных распорядителей бюджетных средств.</w:t>
      </w:r>
    </w:p>
    <w:p w:rsidR="00A80CED" w:rsidRPr="00756A61" w:rsidRDefault="00D21832" w:rsidP="00AE3216">
      <w:pPr>
        <w:pStyle w:val="afa"/>
        <w:numPr>
          <w:ilvl w:val="0"/>
          <w:numId w:val="27"/>
        </w:numPr>
        <w:ind w:firstLine="709"/>
        <w:jc w:val="both"/>
      </w:pPr>
      <w:r w:rsidRPr="00756A61">
        <w:t>у</w:t>
      </w:r>
      <w:r w:rsidR="00A80CED" w:rsidRPr="00756A61">
        <w:t>тверждена Инструкции о мониторинге и оценке эффективности бюджетных программ и мер.</w:t>
      </w:r>
    </w:p>
    <w:p w:rsidR="00A80CED" w:rsidRPr="00756A61" w:rsidRDefault="00A80CED" w:rsidP="00AE3216">
      <w:pPr>
        <w:pStyle w:val="afa"/>
        <w:ind w:left="0" w:firstLine="709"/>
        <w:jc w:val="both"/>
      </w:pPr>
      <w:r w:rsidRPr="00756A61">
        <w:t>Данные шаги заложили основу для глубокого реформирования бюджетного процесса и перехода к более целостной системе управления государственными финансами.</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Министерство финансов Кыргызской Республики в рамках модернизации бюджетного процесса </w:t>
      </w:r>
      <w:r w:rsidR="00D21832" w:rsidRPr="00756A61">
        <w:rPr>
          <w:rFonts w:ascii="Times New Roman" w:eastAsia="Times New Roman" w:hAnsi="Times New Roman" w:cs="Times New Roman"/>
          <w:sz w:val="24"/>
          <w:szCs w:val="24"/>
          <w:lang w:eastAsia="ru-RU"/>
        </w:rPr>
        <w:t>разработало новые редакции</w:t>
      </w:r>
      <w:r w:rsidRPr="00756A61">
        <w:rPr>
          <w:rFonts w:ascii="Times New Roman" w:eastAsia="Times New Roman" w:hAnsi="Times New Roman" w:cs="Times New Roman"/>
          <w:sz w:val="24"/>
          <w:szCs w:val="24"/>
          <w:lang w:eastAsia="ru-RU"/>
        </w:rPr>
        <w:t xml:space="preserve"> инструкций и методик программного бюджетирования. В </w:t>
      </w:r>
      <w:r w:rsidR="00D21832" w:rsidRPr="00756A61">
        <w:rPr>
          <w:rFonts w:ascii="Times New Roman" w:eastAsia="Times New Roman" w:hAnsi="Times New Roman" w:cs="Times New Roman"/>
          <w:sz w:val="24"/>
          <w:szCs w:val="24"/>
          <w:lang w:eastAsia="ru-RU"/>
        </w:rPr>
        <w:t>них</w:t>
      </w:r>
      <w:r w:rsidRPr="00756A61">
        <w:rPr>
          <w:rFonts w:ascii="Times New Roman" w:eastAsia="Times New Roman" w:hAnsi="Times New Roman" w:cs="Times New Roman"/>
          <w:sz w:val="24"/>
          <w:szCs w:val="24"/>
          <w:lang w:eastAsia="ru-RU"/>
        </w:rPr>
        <w:t xml:space="preserve"> предусмотрены следующие изменения и нововведения:</w:t>
      </w:r>
    </w:p>
    <w:p w:rsidR="00A80CED" w:rsidRPr="00756A61" w:rsidRDefault="00A80CED" w:rsidP="00AE3216">
      <w:pPr>
        <w:pStyle w:val="afa"/>
        <w:numPr>
          <w:ilvl w:val="0"/>
          <w:numId w:val="28"/>
        </w:numPr>
        <w:ind w:firstLine="709"/>
        <w:jc w:val="both"/>
      </w:pPr>
      <w:r w:rsidRPr="00756A61">
        <w:rPr>
          <w:bCs/>
          <w:i/>
        </w:rPr>
        <w:t>Интеграция с Целями устойчивого развития (ЦУР) и национальными стратегическими документами</w:t>
      </w:r>
      <w:r w:rsidRPr="00756A61">
        <w:t>. Бюджетные программы будут напрямую увязаны с приоритетами национального развития, а также с международными обязательствами Кыргызской Республики в области ЦУР. Это позволит сфокусировать расходы на достижении социально-экономических и экологических целей.</w:t>
      </w:r>
    </w:p>
    <w:p w:rsidR="00A80CED" w:rsidRPr="00756A61" w:rsidRDefault="00A80CED" w:rsidP="00AE3216">
      <w:pPr>
        <w:pStyle w:val="afa"/>
        <w:numPr>
          <w:ilvl w:val="0"/>
          <w:numId w:val="28"/>
        </w:numPr>
        <w:ind w:firstLine="709"/>
        <w:jc w:val="both"/>
      </w:pPr>
      <w:r w:rsidRPr="00756A61">
        <w:rPr>
          <w:bCs/>
          <w:i/>
        </w:rPr>
        <w:t>Совершенствование системы мониторинга и оценки</w:t>
      </w:r>
      <w:r w:rsidRPr="00756A61">
        <w:t>. Новая редакция предусматривает переход к результативному мониторингу и объективной оценке. Эффективность программ определяется не только степенью выполнения планов, но и фактическим социально-экономическим эффектом, включая вклад в достижение целей устойчивого развития. В основу оценки заложена единая методика с</w:t>
      </w:r>
      <w:r w:rsidR="00453D9A" w:rsidRPr="00756A61">
        <w:t xml:space="preserve"> чё</w:t>
      </w:r>
      <w:r w:rsidRPr="00756A61">
        <w:t>ткими критериями и балльной системой, что исключает субъективность и позволяет сопоставлять результативность различных программ.</w:t>
      </w:r>
    </w:p>
    <w:p w:rsidR="00A80CED" w:rsidRPr="00756A61" w:rsidRDefault="00A80CED" w:rsidP="00AE3216">
      <w:pPr>
        <w:pStyle w:val="afa"/>
        <w:numPr>
          <w:ilvl w:val="0"/>
          <w:numId w:val="28"/>
        </w:numPr>
        <w:ind w:firstLine="709"/>
        <w:jc w:val="both"/>
      </w:pPr>
      <w:r w:rsidRPr="00756A61">
        <w:rPr>
          <w:bCs/>
          <w:i/>
        </w:rPr>
        <w:t>Цифровизация и автоматизация бюджетного процесса.</w:t>
      </w:r>
      <w:r w:rsidRPr="00756A61">
        <w:rPr>
          <w:b/>
          <w:bCs/>
        </w:rPr>
        <w:t xml:space="preserve"> </w:t>
      </w:r>
      <w:r w:rsidRPr="00756A61">
        <w:t>Планируется внедрение современных информационных систем, которые обеспечат автоматизированный сбор и обработку данных, их интеграцию с системами управления государственными финансами и статистики. Это позволит формировать показатели результативности в режиме реального времени, ускорить обмен информацией между государственными органами, повысить точность анализа и минимизировать ошибки. Цифровые инструменты будут использоваться для подготовки отчетности, оценки и мониторинга исполнения программ, что сделает бюджетный процесс более понятным и управляемым.</w:t>
      </w:r>
    </w:p>
    <w:p w:rsidR="00A80CED" w:rsidRPr="00756A61" w:rsidRDefault="00A80CED" w:rsidP="00AE3216">
      <w:pPr>
        <w:pStyle w:val="afa"/>
        <w:numPr>
          <w:ilvl w:val="0"/>
          <w:numId w:val="28"/>
        </w:numPr>
        <w:ind w:firstLine="709"/>
        <w:jc w:val="both"/>
      </w:pPr>
      <w:r w:rsidRPr="00756A61">
        <w:rPr>
          <w:bCs/>
          <w:i/>
        </w:rPr>
        <w:t xml:space="preserve">Сокращение отчётности и исключение </w:t>
      </w:r>
      <w:r w:rsidR="00D84480" w:rsidRPr="00756A61">
        <w:rPr>
          <w:bCs/>
          <w:i/>
        </w:rPr>
        <w:t>ряда</w:t>
      </w:r>
      <w:r w:rsidRPr="00756A61">
        <w:rPr>
          <w:bCs/>
          <w:i/>
        </w:rPr>
        <w:t xml:space="preserve"> приложений.</w:t>
      </w:r>
      <w:r w:rsidRPr="00756A61">
        <w:t xml:space="preserve"> В рамках </w:t>
      </w:r>
      <w:proofErr w:type="spellStart"/>
      <w:r w:rsidRPr="00756A61">
        <w:t>дебюрократизации</w:t>
      </w:r>
      <w:proofErr w:type="spellEnd"/>
      <w:r w:rsidRPr="00756A61">
        <w:t xml:space="preserve"> исключены приложения программного бюджетирования, не имеющие практической ценности. Это позволит освободить государственные органы от подготовки избыточных документов, заменив их едиными и чётко стандартизированными требованиями.</w:t>
      </w:r>
    </w:p>
    <w:p w:rsidR="00A80CED" w:rsidRPr="00756A61" w:rsidRDefault="00A80CED" w:rsidP="00AE3216">
      <w:pPr>
        <w:pStyle w:val="afa"/>
        <w:numPr>
          <w:ilvl w:val="0"/>
          <w:numId w:val="28"/>
        </w:numPr>
        <w:ind w:firstLine="709"/>
        <w:jc w:val="both"/>
      </w:pPr>
      <w:r w:rsidRPr="00756A61">
        <w:rPr>
          <w:b/>
          <w:bCs/>
        </w:rPr>
        <w:t xml:space="preserve"> </w:t>
      </w:r>
      <w:r w:rsidRPr="00756A61">
        <w:rPr>
          <w:bCs/>
          <w:i/>
        </w:rPr>
        <w:t>Разделение расходов на программные и непрограммные</w:t>
      </w:r>
      <w:r w:rsidRPr="00756A61">
        <w:rPr>
          <w:b/>
          <w:bCs/>
        </w:rPr>
        <w:t>.</w:t>
      </w:r>
      <w:r w:rsidRPr="00756A61">
        <w:t xml:space="preserve"> Впервые закрепляется четкая классификация: программные расходы формируются в рамках </w:t>
      </w:r>
      <w:r w:rsidRPr="00756A61">
        <w:lastRenderedPageBreak/>
        <w:t>бюджетных программ с показателями результативности, а непрограммные охватывают затраты, не требующие программного подхода, такие как общегосударственные функции и содержание отдельных структур.</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Обновлённая система программного бюджетирования создаёт условия для формирования более современной и эффективной модели управления государственными финансами. Она позволит увязать расход</w:t>
      </w:r>
      <w:r w:rsidR="00D84480" w:rsidRPr="00756A61">
        <w:rPr>
          <w:rFonts w:ascii="Times New Roman" w:eastAsia="Times New Roman" w:hAnsi="Times New Roman" w:cs="Times New Roman"/>
          <w:sz w:val="24"/>
          <w:szCs w:val="24"/>
          <w:lang w:eastAsia="ru-RU"/>
        </w:rPr>
        <w:t>ы</w:t>
      </w:r>
      <w:r w:rsidRPr="00756A61">
        <w:rPr>
          <w:rFonts w:ascii="Times New Roman" w:eastAsia="Times New Roman" w:hAnsi="Times New Roman" w:cs="Times New Roman"/>
          <w:sz w:val="24"/>
          <w:szCs w:val="24"/>
          <w:lang w:eastAsia="ru-RU"/>
        </w:rPr>
        <w:t xml:space="preserve"> с конкретн</w:t>
      </w:r>
      <w:r w:rsidR="00D84480" w:rsidRPr="00756A61">
        <w:rPr>
          <w:rFonts w:ascii="Times New Roman" w:eastAsia="Times New Roman" w:hAnsi="Times New Roman" w:cs="Times New Roman"/>
          <w:sz w:val="24"/>
          <w:szCs w:val="24"/>
          <w:lang w:eastAsia="ru-RU"/>
        </w:rPr>
        <w:t>ыми</w:t>
      </w:r>
      <w:r w:rsidRPr="00756A61">
        <w:rPr>
          <w:rFonts w:ascii="Times New Roman" w:eastAsia="Times New Roman" w:hAnsi="Times New Roman" w:cs="Times New Roman"/>
          <w:sz w:val="24"/>
          <w:szCs w:val="24"/>
          <w:lang w:eastAsia="ru-RU"/>
        </w:rPr>
        <w:t xml:space="preserve"> цел</w:t>
      </w:r>
      <w:r w:rsidR="00D84480" w:rsidRPr="00756A61">
        <w:rPr>
          <w:rFonts w:ascii="Times New Roman" w:eastAsia="Times New Roman" w:hAnsi="Times New Roman" w:cs="Times New Roman"/>
          <w:sz w:val="24"/>
          <w:szCs w:val="24"/>
          <w:lang w:eastAsia="ru-RU"/>
        </w:rPr>
        <w:t>ями</w:t>
      </w:r>
      <w:r w:rsidRPr="00756A61">
        <w:rPr>
          <w:rFonts w:ascii="Times New Roman" w:eastAsia="Times New Roman" w:hAnsi="Times New Roman" w:cs="Times New Roman"/>
          <w:sz w:val="24"/>
          <w:szCs w:val="24"/>
          <w:lang w:eastAsia="ru-RU"/>
        </w:rPr>
        <w:t xml:space="preserve"> и измеримым</w:t>
      </w:r>
      <w:r w:rsidR="00D84480" w:rsidRPr="00756A61">
        <w:rPr>
          <w:rFonts w:ascii="Times New Roman" w:eastAsia="Times New Roman" w:hAnsi="Times New Roman" w:cs="Times New Roman"/>
          <w:sz w:val="24"/>
          <w:szCs w:val="24"/>
          <w:lang w:eastAsia="ru-RU"/>
        </w:rPr>
        <w:t>и</w:t>
      </w:r>
      <w:r w:rsidRPr="00756A61">
        <w:rPr>
          <w:rFonts w:ascii="Times New Roman" w:eastAsia="Times New Roman" w:hAnsi="Times New Roman" w:cs="Times New Roman"/>
          <w:sz w:val="24"/>
          <w:szCs w:val="24"/>
          <w:lang w:eastAsia="ru-RU"/>
        </w:rPr>
        <w:t xml:space="preserve"> результат</w:t>
      </w:r>
      <w:r w:rsidR="00D84480" w:rsidRPr="00756A61">
        <w:rPr>
          <w:rFonts w:ascii="Times New Roman" w:eastAsia="Times New Roman" w:hAnsi="Times New Roman" w:cs="Times New Roman"/>
          <w:sz w:val="24"/>
          <w:szCs w:val="24"/>
          <w:lang w:eastAsia="ru-RU"/>
        </w:rPr>
        <w:t>ами</w:t>
      </w:r>
      <w:r w:rsidRPr="00756A61">
        <w:rPr>
          <w:rFonts w:ascii="Times New Roman" w:eastAsia="Times New Roman" w:hAnsi="Times New Roman" w:cs="Times New Roman"/>
          <w:sz w:val="24"/>
          <w:szCs w:val="24"/>
          <w:lang w:eastAsia="ru-RU"/>
        </w:rPr>
        <w:t>, что существенно повышает качество бюджетного планирования и исполнения.</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Ожидается повышение результативности расходов за счёт их концентрации на приоритетных задачах развития, снижение бюрократической нагрузки благодаря исключению избыточных приложений, а также рост прозрачности и доверия через открытую публикацию данных. Введение единой методики оценки обеспечит объективность и сопоставимость результатов, а цифровые инструменты позволят формировать показатели в режиме реального времени. Чёткое разделение расходов на программные и непрограммные сделает структуру бюджета более понятной и управляемой.</w:t>
      </w:r>
    </w:p>
    <w:p w:rsidR="00A80CED" w:rsidRPr="00756A61" w:rsidRDefault="00A80CED" w:rsidP="00AE3216">
      <w:pPr>
        <w:spacing w:after="0" w:line="240" w:lineRule="auto"/>
        <w:ind w:firstLine="709"/>
        <w:jc w:val="both"/>
        <w:rPr>
          <w:rFonts w:ascii="Times New Roman" w:eastAsia="Times New Roman" w:hAnsi="Times New Roman" w:cs="Times New Roman"/>
          <w:sz w:val="24"/>
          <w:szCs w:val="24"/>
          <w:lang w:eastAsia="ru-RU"/>
        </w:rPr>
      </w:pPr>
      <w:r w:rsidRPr="00756A61">
        <w:rPr>
          <w:rFonts w:ascii="Times New Roman" w:eastAsia="Times New Roman" w:hAnsi="Times New Roman" w:cs="Times New Roman"/>
          <w:sz w:val="24"/>
          <w:szCs w:val="24"/>
          <w:lang w:eastAsia="ru-RU"/>
        </w:rPr>
        <w:t xml:space="preserve">Таким образом, новая редакция программного бюджетирования станет важным этапом реформирования системы государственных финансов Кыргызской Республики. </w:t>
      </w:r>
    </w:p>
    <w:p w:rsidR="00D16283" w:rsidRPr="00756A61" w:rsidRDefault="00D16283" w:rsidP="00AE3216">
      <w:pPr>
        <w:widowControl w:val="0"/>
        <w:spacing w:after="0" w:line="240" w:lineRule="auto"/>
        <w:ind w:left="708" w:firstLine="12"/>
        <w:jc w:val="both"/>
        <w:rPr>
          <w:rFonts w:ascii="Times New Roman" w:eastAsia="Times New Roman" w:hAnsi="Times New Roman" w:cs="Times New Roman"/>
          <w:b/>
          <w:sz w:val="24"/>
          <w:szCs w:val="24"/>
          <w:lang w:eastAsia="ru-RU"/>
        </w:rPr>
      </w:pPr>
    </w:p>
    <w:p w:rsidR="00A80CED" w:rsidRPr="00756A61" w:rsidRDefault="00A80CED" w:rsidP="00AE3216">
      <w:pPr>
        <w:widowControl w:val="0"/>
        <w:spacing w:after="0" w:line="240" w:lineRule="auto"/>
        <w:ind w:left="708" w:firstLine="12"/>
        <w:jc w:val="both"/>
        <w:rPr>
          <w:rFonts w:ascii="Times New Roman" w:eastAsia="Times New Roman" w:hAnsi="Times New Roman" w:cs="Times New Roman"/>
          <w:b/>
          <w:sz w:val="24"/>
          <w:szCs w:val="24"/>
          <w:lang w:eastAsia="ru-RU"/>
        </w:rPr>
      </w:pPr>
    </w:p>
    <w:p w:rsidR="00817CCE" w:rsidRPr="00756A61" w:rsidRDefault="003A1002" w:rsidP="00AE3216">
      <w:pPr>
        <w:widowControl w:val="0"/>
        <w:spacing w:after="0" w:line="240" w:lineRule="auto"/>
        <w:ind w:left="708" w:firstLine="12"/>
        <w:jc w:val="both"/>
        <w:rPr>
          <w:rFonts w:ascii="Times New Roman" w:eastAsia="Times New Roman" w:hAnsi="Times New Roman" w:cs="Times New Roman"/>
          <w:b/>
          <w:sz w:val="24"/>
          <w:szCs w:val="24"/>
          <w:lang w:eastAsia="ru-RU"/>
        </w:rPr>
      </w:pPr>
      <w:r w:rsidRPr="00756A61">
        <w:rPr>
          <w:rFonts w:ascii="Times New Roman" w:eastAsia="Times New Roman" w:hAnsi="Times New Roman" w:cs="Times New Roman"/>
          <w:b/>
          <w:sz w:val="24"/>
          <w:szCs w:val="24"/>
          <w:lang w:eastAsia="ru-RU"/>
        </w:rPr>
        <w:t>Министр</w:t>
      </w:r>
      <w:r w:rsidR="00E104FF" w:rsidRPr="00756A61">
        <w:rPr>
          <w:rFonts w:ascii="Times New Roman" w:eastAsia="Times New Roman" w:hAnsi="Times New Roman" w:cs="Times New Roman"/>
          <w:b/>
          <w:sz w:val="24"/>
          <w:szCs w:val="24"/>
          <w:lang w:eastAsia="ru-RU"/>
        </w:rPr>
        <w:t xml:space="preserve"> </w:t>
      </w:r>
      <w:r w:rsidR="00817CCE" w:rsidRPr="00756A61">
        <w:rPr>
          <w:rFonts w:ascii="Times New Roman" w:eastAsia="Times New Roman" w:hAnsi="Times New Roman" w:cs="Times New Roman"/>
          <w:b/>
          <w:sz w:val="24"/>
          <w:szCs w:val="24"/>
          <w:lang w:eastAsia="ru-RU"/>
        </w:rPr>
        <w:t>финансов</w:t>
      </w:r>
      <w:r w:rsidR="00817CCE" w:rsidRPr="00756A61">
        <w:rPr>
          <w:rFonts w:ascii="Times New Roman" w:eastAsia="Times New Roman" w:hAnsi="Times New Roman" w:cs="Times New Roman"/>
          <w:b/>
          <w:sz w:val="24"/>
          <w:szCs w:val="24"/>
          <w:lang w:eastAsia="ru-RU"/>
        </w:rPr>
        <w:tab/>
      </w:r>
    </w:p>
    <w:p w:rsidR="0043685F" w:rsidRPr="00AE3216" w:rsidRDefault="00817CCE" w:rsidP="00AE3216">
      <w:pPr>
        <w:widowControl w:val="0"/>
        <w:spacing w:after="0" w:line="240" w:lineRule="auto"/>
        <w:ind w:firstLine="708"/>
        <w:jc w:val="both"/>
        <w:rPr>
          <w:rFonts w:ascii="Times New Roman" w:hAnsi="Times New Roman" w:cs="Times New Roman"/>
        </w:rPr>
      </w:pPr>
      <w:r w:rsidRPr="00756A61">
        <w:rPr>
          <w:rFonts w:ascii="Times New Roman" w:eastAsia="Times New Roman" w:hAnsi="Times New Roman" w:cs="Times New Roman"/>
          <w:b/>
          <w:sz w:val="24"/>
          <w:szCs w:val="24"/>
          <w:lang w:eastAsia="ru-RU"/>
        </w:rPr>
        <w:t>Кы</w:t>
      </w:r>
      <w:r w:rsidR="00331158" w:rsidRPr="00756A61">
        <w:rPr>
          <w:rFonts w:ascii="Times New Roman" w:eastAsia="Times New Roman" w:hAnsi="Times New Roman" w:cs="Times New Roman"/>
          <w:b/>
          <w:sz w:val="24"/>
          <w:szCs w:val="24"/>
          <w:lang w:eastAsia="ru-RU"/>
        </w:rPr>
        <w:t>ргызской Республики</w:t>
      </w:r>
      <w:r w:rsidR="00331158" w:rsidRPr="00756A61">
        <w:rPr>
          <w:rFonts w:ascii="Times New Roman" w:eastAsia="Times New Roman" w:hAnsi="Times New Roman" w:cs="Times New Roman"/>
          <w:b/>
          <w:sz w:val="24"/>
          <w:szCs w:val="24"/>
          <w:lang w:eastAsia="ru-RU"/>
        </w:rPr>
        <w:tab/>
      </w:r>
      <w:r w:rsidR="00331158" w:rsidRPr="00756A61">
        <w:rPr>
          <w:rFonts w:ascii="Times New Roman" w:eastAsia="Times New Roman" w:hAnsi="Times New Roman" w:cs="Times New Roman"/>
          <w:b/>
          <w:sz w:val="24"/>
          <w:szCs w:val="24"/>
          <w:lang w:eastAsia="ru-RU"/>
        </w:rPr>
        <w:tab/>
      </w:r>
      <w:r w:rsidRPr="00756A61">
        <w:rPr>
          <w:rFonts w:ascii="Times New Roman" w:eastAsia="Times New Roman" w:hAnsi="Times New Roman" w:cs="Times New Roman"/>
          <w:b/>
          <w:sz w:val="24"/>
          <w:szCs w:val="24"/>
          <w:lang w:eastAsia="ru-RU"/>
        </w:rPr>
        <w:tab/>
      </w:r>
      <w:r w:rsidRPr="00756A61">
        <w:rPr>
          <w:rFonts w:ascii="Times New Roman" w:eastAsia="Times New Roman" w:hAnsi="Times New Roman" w:cs="Times New Roman"/>
          <w:b/>
          <w:sz w:val="24"/>
          <w:szCs w:val="24"/>
          <w:lang w:eastAsia="ru-RU"/>
        </w:rPr>
        <w:tab/>
      </w:r>
      <w:r w:rsidRPr="00756A61">
        <w:rPr>
          <w:rFonts w:ascii="Times New Roman" w:eastAsia="Times New Roman" w:hAnsi="Times New Roman" w:cs="Times New Roman"/>
          <w:b/>
          <w:sz w:val="24"/>
          <w:szCs w:val="24"/>
          <w:lang w:eastAsia="ru-RU"/>
        </w:rPr>
        <w:tab/>
      </w:r>
      <w:r w:rsidR="003D4F41" w:rsidRPr="00756A61">
        <w:rPr>
          <w:rFonts w:ascii="Times New Roman" w:eastAsia="Times New Roman" w:hAnsi="Times New Roman" w:cs="Times New Roman"/>
          <w:b/>
          <w:sz w:val="24"/>
          <w:szCs w:val="24"/>
          <w:lang w:eastAsia="ru-RU"/>
        </w:rPr>
        <w:tab/>
      </w:r>
      <w:r w:rsidR="00196849" w:rsidRPr="00756A61">
        <w:rPr>
          <w:rFonts w:ascii="Times New Roman" w:eastAsia="Times New Roman" w:hAnsi="Times New Roman" w:cs="Times New Roman"/>
          <w:b/>
          <w:sz w:val="24"/>
          <w:szCs w:val="24"/>
          <w:lang w:eastAsia="ru-RU"/>
        </w:rPr>
        <w:t>А</w:t>
      </w:r>
      <w:r w:rsidR="00F33526" w:rsidRPr="00756A61">
        <w:rPr>
          <w:rFonts w:ascii="Times New Roman" w:eastAsia="Times New Roman" w:hAnsi="Times New Roman" w:cs="Times New Roman"/>
          <w:b/>
          <w:sz w:val="24"/>
          <w:szCs w:val="24"/>
          <w:lang w:eastAsia="ru-RU"/>
        </w:rPr>
        <w:t>.</w:t>
      </w:r>
      <w:r w:rsidR="00196849" w:rsidRPr="00756A61">
        <w:rPr>
          <w:rFonts w:ascii="Times New Roman" w:eastAsia="Times New Roman" w:hAnsi="Times New Roman" w:cs="Times New Roman"/>
          <w:b/>
          <w:sz w:val="24"/>
          <w:szCs w:val="24"/>
          <w:lang w:eastAsia="ru-RU"/>
        </w:rPr>
        <w:t>К</w:t>
      </w:r>
      <w:r w:rsidR="00717C20" w:rsidRPr="00756A61">
        <w:rPr>
          <w:rFonts w:ascii="Times New Roman" w:eastAsia="Times New Roman" w:hAnsi="Times New Roman" w:cs="Times New Roman"/>
          <w:b/>
          <w:sz w:val="24"/>
          <w:szCs w:val="24"/>
          <w:lang w:eastAsia="ru-RU"/>
        </w:rPr>
        <w:t>.</w:t>
      </w:r>
      <w:r w:rsidR="00196849" w:rsidRPr="00756A61">
        <w:rPr>
          <w:rFonts w:ascii="Times New Roman" w:eastAsia="Times New Roman" w:hAnsi="Times New Roman" w:cs="Times New Roman"/>
          <w:b/>
          <w:sz w:val="24"/>
          <w:szCs w:val="24"/>
          <w:lang w:val="ky-KG" w:eastAsia="ru-RU"/>
        </w:rPr>
        <w:t>Бакетаев</w:t>
      </w:r>
    </w:p>
    <w:sectPr w:rsidR="0043685F" w:rsidRPr="00AE3216" w:rsidSect="00666733">
      <w:footerReference w:type="default" r:id="rId26"/>
      <w:pgSz w:w="11906" w:h="16838"/>
      <w:pgMar w:top="1134" w:right="1134" w:bottom="1134" w:left="1701" w:header="709" w:footer="27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FC8" w:rsidRDefault="00E70FC8" w:rsidP="00817CCE">
      <w:pPr>
        <w:spacing w:after="0" w:line="240" w:lineRule="auto"/>
      </w:pPr>
      <w:r>
        <w:separator/>
      </w:r>
    </w:p>
  </w:endnote>
  <w:endnote w:type="continuationSeparator" w:id="0">
    <w:p w:rsidR="00E70FC8" w:rsidRDefault="00E70FC8" w:rsidP="00817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aramond">
    <w:panose1 w:val="020204040303010108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0275183"/>
      <w:docPartObj>
        <w:docPartGallery w:val="Page Numbers (Bottom of Page)"/>
        <w:docPartUnique/>
      </w:docPartObj>
    </w:sdtPr>
    <w:sdtEndPr/>
    <w:sdtContent>
      <w:p w:rsidR="009109D0" w:rsidRDefault="009109D0">
        <w:pPr>
          <w:pStyle w:val="a8"/>
          <w:jc w:val="right"/>
        </w:pPr>
        <w:r>
          <w:fldChar w:fldCharType="begin"/>
        </w:r>
        <w:r>
          <w:instrText>PAGE   \* MERGEFORMAT</w:instrText>
        </w:r>
        <w:r>
          <w:fldChar w:fldCharType="separate"/>
        </w:r>
        <w:r w:rsidR="00756A61">
          <w:rPr>
            <w:noProof/>
          </w:rPr>
          <w:t>123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FC8" w:rsidRDefault="00E70FC8" w:rsidP="00817CCE">
      <w:pPr>
        <w:spacing w:after="0" w:line="240" w:lineRule="auto"/>
      </w:pPr>
      <w:r>
        <w:separator/>
      </w:r>
    </w:p>
  </w:footnote>
  <w:footnote w:type="continuationSeparator" w:id="0">
    <w:p w:rsidR="00E70FC8" w:rsidRDefault="00E70FC8" w:rsidP="00817CCE">
      <w:pPr>
        <w:spacing w:after="0" w:line="240" w:lineRule="auto"/>
      </w:pPr>
      <w:r>
        <w:continuationSeparator/>
      </w:r>
    </w:p>
  </w:footnote>
  <w:footnote w:id="1">
    <w:p w:rsidR="009109D0" w:rsidRDefault="009109D0" w:rsidP="00C457AA">
      <w:pPr>
        <w:pStyle w:val="af"/>
      </w:pPr>
      <w:r>
        <w:rPr>
          <w:rStyle w:val="af1"/>
        </w:rPr>
        <w:footnoteRef/>
      </w:r>
      <w:r>
        <w:t xml:space="preserve"> Рост отраслей экономики приведен по добавленной стоимости.</w:t>
      </w:r>
    </w:p>
  </w:footnote>
  <w:footnote w:id="2">
    <w:p w:rsidR="009109D0" w:rsidRDefault="009109D0" w:rsidP="00C457AA">
      <w:pPr>
        <w:pStyle w:val="af"/>
        <w:jc w:val="both"/>
      </w:pPr>
      <w:r>
        <w:rPr>
          <w:rStyle w:val="af1"/>
        </w:rPr>
        <w:footnoteRef/>
      </w:r>
      <w:r>
        <w:t xml:space="preserve"> Темпы роста приведены по валовому выпуску без учета стоимости переработки давальческого сырья, но с учетом покупной электроэнергии.</w:t>
      </w:r>
    </w:p>
  </w:footnote>
  <w:footnote w:id="3">
    <w:p w:rsidR="009109D0" w:rsidRDefault="009109D0" w:rsidP="00C457AA">
      <w:pPr>
        <w:pStyle w:val="af"/>
      </w:pPr>
      <w:r>
        <w:rPr>
          <w:rStyle w:val="af1"/>
        </w:rPr>
        <w:footnoteRef/>
      </w:r>
      <w:r>
        <w:t xml:space="preserve"> Темп роста приведен по валовому выпуску.</w:t>
      </w:r>
    </w:p>
  </w:footnote>
  <w:footnote w:id="4">
    <w:p w:rsidR="009109D0" w:rsidRDefault="009109D0" w:rsidP="00C457AA">
      <w:pPr>
        <w:pStyle w:val="af"/>
      </w:pPr>
      <w:r>
        <w:rPr>
          <w:rStyle w:val="af1"/>
        </w:rPr>
        <w:footnoteRef/>
      </w:r>
      <w:r>
        <w:t xml:space="preserve"> Темп роста приведен по валовому выпуску.</w:t>
      </w:r>
    </w:p>
  </w:footnote>
  <w:footnote w:id="5">
    <w:p w:rsidR="009109D0" w:rsidRDefault="009109D0" w:rsidP="00C457AA">
      <w:pPr>
        <w:pStyle w:val="af"/>
      </w:pPr>
      <w:r>
        <w:rPr>
          <w:rStyle w:val="af1"/>
        </w:rPr>
        <w:footnoteRef/>
      </w:r>
      <w:r>
        <w:t xml:space="preserve"> Темп роста приведен по валовому выпуску.</w:t>
      </w:r>
    </w:p>
  </w:footnote>
  <w:footnote w:id="6">
    <w:p w:rsidR="009109D0" w:rsidRDefault="009109D0" w:rsidP="00571042">
      <w:pPr>
        <w:widowControl w:val="0"/>
        <w:spacing w:before="120" w:after="0" w:line="240" w:lineRule="auto"/>
        <w:rPr>
          <w:rFonts w:ascii="Times New Roman" w:eastAsia="Times New Roman" w:hAnsi="Times New Roman" w:cs="Times New Roman"/>
          <w:sz w:val="20"/>
          <w:szCs w:val="20"/>
          <w:lang w:val="ky-KG" w:eastAsia="ru-RU"/>
        </w:rPr>
      </w:pPr>
      <w:r w:rsidRPr="002D4970">
        <w:rPr>
          <w:rStyle w:val="af1"/>
        </w:rPr>
        <w:footnoteRef/>
      </w:r>
      <w:r w:rsidRPr="002D4970">
        <w:t xml:space="preserve"> </w:t>
      </w:r>
      <w:r>
        <w:rPr>
          <w:rFonts w:ascii="Times New Roman" w:eastAsia="Times New Roman" w:hAnsi="Times New Roman" w:cs="Times New Roman"/>
          <w:sz w:val="20"/>
          <w:szCs w:val="20"/>
          <w:lang w:val="ky-KG" w:eastAsia="ru-RU"/>
        </w:rPr>
        <w:t xml:space="preserve">Положение о Социальном Фонде </w:t>
      </w:r>
      <w:r w:rsidRPr="002D4970">
        <w:rPr>
          <w:rFonts w:ascii="Times New Roman" w:eastAsia="Times New Roman" w:hAnsi="Times New Roman" w:cs="Times New Roman"/>
          <w:sz w:val="20"/>
          <w:szCs w:val="20"/>
          <w:lang w:val="ky-KG" w:eastAsia="ru-RU"/>
        </w:rPr>
        <w:t xml:space="preserve">Кыргызской Республики (постановление </w:t>
      </w:r>
      <w:r w:rsidRPr="001C2C10">
        <w:rPr>
          <w:rFonts w:ascii="Times New Roman" w:eastAsia="Times New Roman" w:hAnsi="Times New Roman" w:cs="Times New Roman"/>
          <w:sz w:val="20"/>
          <w:szCs w:val="20"/>
          <w:lang w:val="ky-KG" w:eastAsia="ru-RU"/>
        </w:rPr>
        <w:t>Кабинета Министров Кыргызской Республики от 15.11.21г. №254).</w:t>
      </w:r>
    </w:p>
    <w:p w:rsidR="009109D0" w:rsidRPr="00C63D8D" w:rsidRDefault="009109D0" w:rsidP="00571042">
      <w:pPr>
        <w:pStyle w:val="af"/>
        <w:rPr>
          <w:lang w:val="ky-KG"/>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2A3D"/>
    <w:multiLevelType w:val="hybridMultilevel"/>
    <w:tmpl w:val="5D888D94"/>
    <w:lvl w:ilvl="0" w:tplc="0419000F">
      <w:start w:val="1"/>
      <w:numFmt w:val="decimal"/>
      <w:lvlText w:val="%1."/>
      <w:lvlJc w:val="left"/>
      <w:pPr>
        <w:tabs>
          <w:tab w:val="num" w:pos="540"/>
        </w:tabs>
        <w:ind w:left="540" w:hanging="360"/>
      </w:pPr>
      <w:rPr>
        <w:rFonts w:hint="default"/>
      </w:rPr>
    </w:lvl>
    <w:lvl w:ilvl="1" w:tplc="04190003">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1">
    <w:nsid w:val="01D31C0F"/>
    <w:multiLevelType w:val="hybridMultilevel"/>
    <w:tmpl w:val="310E2C7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03214430"/>
    <w:multiLevelType w:val="multilevel"/>
    <w:tmpl w:val="438487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51525CD"/>
    <w:multiLevelType w:val="hybridMultilevel"/>
    <w:tmpl w:val="BC627360"/>
    <w:lvl w:ilvl="0" w:tplc="E668CA1A">
      <w:start w:val="1"/>
      <w:numFmt w:val="bullet"/>
      <w:lvlText w:val=""/>
      <w:lvlJc w:val="left"/>
      <w:pPr>
        <w:tabs>
          <w:tab w:val="num" w:pos="720"/>
        </w:tabs>
        <w:ind w:left="720" w:hanging="360"/>
      </w:pPr>
      <w:rPr>
        <w:rFonts w:ascii="Symbol" w:hAnsi="Symbol" w:hint="default"/>
      </w:rPr>
    </w:lvl>
    <w:lvl w:ilvl="1" w:tplc="33B62500" w:tentative="1">
      <w:start w:val="1"/>
      <w:numFmt w:val="bullet"/>
      <w:lvlText w:val="•"/>
      <w:lvlJc w:val="left"/>
      <w:pPr>
        <w:tabs>
          <w:tab w:val="num" w:pos="1440"/>
        </w:tabs>
        <w:ind w:left="1440" w:hanging="360"/>
      </w:pPr>
      <w:rPr>
        <w:rFonts w:ascii="Times New Roman" w:hAnsi="Times New Roman" w:hint="default"/>
      </w:rPr>
    </w:lvl>
    <w:lvl w:ilvl="2" w:tplc="C3287742" w:tentative="1">
      <w:start w:val="1"/>
      <w:numFmt w:val="bullet"/>
      <w:lvlText w:val="•"/>
      <w:lvlJc w:val="left"/>
      <w:pPr>
        <w:tabs>
          <w:tab w:val="num" w:pos="2160"/>
        </w:tabs>
        <w:ind w:left="2160" w:hanging="360"/>
      </w:pPr>
      <w:rPr>
        <w:rFonts w:ascii="Times New Roman" w:hAnsi="Times New Roman" w:hint="default"/>
      </w:rPr>
    </w:lvl>
    <w:lvl w:ilvl="3" w:tplc="998C1D1E" w:tentative="1">
      <w:start w:val="1"/>
      <w:numFmt w:val="bullet"/>
      <w:lvlText w:val="•"/>
      <w:lvlJc w:val="left"/>
      <w:pPr>
        <w:tabs>
          <w:tab w:val="num" w:pos="2880"/>
        </w:tabs>
        <w:ind w:left="2880" w:hanging="360"/>
      </w:pPr>
      <w:rPr>
        <w:rFonts w:ascii="Times New Roman" w:hAnsi="Times New Roman" w:hint="default"/>
      </w:rPr>
    </w:lvl>
    <w:lvl w:ilvl="4" w:tplc="669A87AA" w:tentative="1">
      <w:start w:val="1"/>
      <w:numFmt w:val="bullet"/>
      <w:lvlText w:val="•"/>
      <w:lvlJc w:val="left"/>
      <w:pPr>
        <w:tabs>
          <w:tab w:val="num" w:pos="3600"/>
        </w:tabs>
        <w:ind w:left="3600" w:hanging="360"/>
      </w:pPr>
      <w:rPr>
        <w:rFonts w:ascii="Times New Roman" w:hAnsi="Times New Roman" w:hint="default"/>
      </w:rPr>
    </w:lvl>
    <w:lvl w:ilvl="5" w:tplc="F7C4AA8A" w:tentative="1">
      <w:start w:val="1"/>
      <w:numFmt w:val="bullet"/>
      <w:lvlText w:val="•"/>
      <w:lvlJc w:val="left"/>
      <w:pPr>
        <w:tabs>
          <w:tab w:val="num" w:pos="4320"/>
        </w:tabs>
        <w:ind w:left="4320" w:hanging="360"/>
      </w:pPr>
      <w:rPr>
        <w:rFonts w:ascii="Times New Roman" w:hAnsi="Times New Roman" w:hint="default"/>
      </w:rPr>
    </w:lvl>
    <w:lvl w:ilvl="6" w:tplc="DDBAE478" w:tentative="1">
      <w:start w:val="1"/>
      <w:numFmt w:val="bullet"/>
      <w:lvlText w:val="•"/>
      <w:lvlJc w:val="left"/>
      <w:pPr>
        <w:tabs>
          <w:tab w:val="num" w:pos="5040"/>
        </w:tabs>
        <w:ind w:left="5040" w:hanging="360"/>
      </w:pPr>
      <w:rPr>
        <w:rFonts w:ascii="Times New Roman" w:hAnsi="Times New Roman" w:hint="default"/>
      </w:rPr>
    </w:lvl>
    <w:lvl w:ilvl="7" w:tplc="6DE4468C" w:tentative="1">
      <w:start w:val="1"/>
      <w:numFmt w:val="bullet"/>
      <w:lvlText w:val="•"/>
      <w:lvlJc w:val="left"/>
      <w:pPr>
        <w:tabs>
          <w:tab w:val="num" w:pos="5760"/>
        </w:tabs>
        <w:ind w:left="5760" w:hanging="360"/>
      </w:pPr>
      <w:rPr>
        <w:rFonts w:ascii="Times New Roman" w:hAnsi="Times New Roman" w:hint="default"/>
      </w:rPr>
    </w:lvl>
    <w:lvl w:ilvl="8" w:tplc="B5364A44" w:tentative="1">
      <w:start w:val="1"/>
      <w:numFmt w:val="bullet"/>
      <w:lvlText w:val="•"/>
      <w:lvlJc w:val="left"/>
      <w:pPr>
        <w:tabs>
          <w:tab w:val="num" w:pos="6480"/>
        </w:tabs>
        <w:ind w:left="6480" w:hanging="360"/>
      </w:pPr>
      <w:rPr>
        <w:rFonts w:ascii="Times New Roman" w:hAnsi="Times New Roman" w:hint="default"/>
      </w:rPr>
    </w:lvl>
  </w:abstractNum>
  <w:abstractNum w:abstractNumId="4">
    <w:nsid w:val="081B3437"/>
    <w:multiLevelType w:val="hybridMultilevel"/>
    <w:tmpl w:val="FBACBD0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A4A604B"/>
    <w:multiLevelType w:val="hybridMultilevel"/>
    <w:tmpl w:val="FA227360"/>
    <w:lvl w:ilvl="0" w:tplc="1B9A33A0">
      <w:start w:val="1"/>
      <w:numFmt w:val="bullet"/>
      <w:suff w:val="space"/>
      <w:lvlText w:val=""/>
      <w:lvlJc w:val="left"/>
      <w:pPr>
        <w:ind w:left="0" w:firstLine="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nsid w:val="0C3F77FE"/>
    <w:multiLevelType w:val="hybridMultilevel"/>
    <w:tmpl w:val="4120D89C"/>
    <w:lvl w:ilvl="0" w:tplc="6A188364">
      <w:start w:val="1"/>
      <w:numFmt w:val="bullet"/>
      <w:lvlText w:val=""/>
      <w:lvlJc w:val="left"/>
      <w:pPr>
        <w:ind w:left="720" w:hanging="360"/>
      </w:pPr>
      <w:rPr>
        <w:rFonts w:ascii="Symbol" w:hAnsi="Symbol" w:hint="default"/>
        <w:color w:val="auto"/>
      </w:rPr>
    </w:lvl>
    <w:lvl w:ilvl="1" w:tplc="04400003">
      <w:start w:val="1"/>
      <w:numFmt w:val="bullet"/>
      <w:lvlText w:val="o"/>
      <w:lvlJc w:val="left"/>
      <w:pPr>
        <w:ind w:left="1440" w:hanging="360"/>
      </w:pPr>
      <w:rPr>
        <w:rFonts w:ascii="Courier New" w:hAnsi="Courier New" w:cs="Courier New" w:hint="default"/>
      </w:rPr>
    </w:lvl>
    <w:lvl w:ilvl="2" w:tplc="04400005">
      <w:start w:val="1"/>
      <w:numFmt w:val="bullet"/>
      <w:lvlText w:val=""/>
      <w:lvlJc w:val="left"/>
      <w:pPr>
        <w:ind w:left="2160" w:hanging="360"/>
      </w:pPr>
      <w:rPr>
        <w:rFonts w:ascii="Wingdings" w:hAnsi="Wingdings" w:hint="default"/>
      </w:rPr>
    </w:lvl>
    <w:lvl w:ilvl="3" w:tplc="04400001">
      <w:start w:val="1"/>
      <w:numFmt w:val="bullet"/>
      <w:lvlText w:val=""/>
      <w:lvlJc w:val="left"/>
      <w:pPr>
        <w:ind w:left="2880" w:hanging="360"/>
      </w:pPr>
      <w:rPr>
        <w:rFonts w:ascii="Symbol" w:hAnsi="Symbol" w:hint="default"/>
      </w:rPr>
    </w:lvl>
    <w:lvl w:ilvl="4" w:tplc="04400003">
      <w:start w:val="1"/>
      <w:numFmt w:val="bullet"/>
      <w:lvlText w:val="o"/>
      <w:lvlJc w:val="left"/>
      <w:pPr>
        <w:ind w:left="3600" w:hanging="360"/>
      </w:pPr>
      <w:rPr>
        <w:rFonts w:ascii="Courier New" w:hAnsi="Courier New" w:cs="Courier New" w:hint="default"/>
      </w:rPr>
    </w:lvl>
    <w:lvl w:ilvl="5" w:tplc="04400005">
      <w:start w:val="1"/>
      <w:numFmt w:val="bullet"/>
      <w:lvlText w:val=""/>
      <w:lvlJc w:val="left"/>
      <w:pPr>
        <w:ind w:left="4320" w:hanging="360"/>
      </w:pPr>
      <w:rPr>
        <w:rFonts w:ascii="Wingdings" w:hAnsi="Wingdings" w:hint="default"/>
      </w:rPr>
    </w:lvl>
    <w:lvl w:ilvl="6" w:tplc="04400001">
      <w:start w:val="1"/>
      <w:numFmt w:val="bullet"/>
      <w:lvlText w:val=""/>
      <w:lvlJc w:val="left"/>
      <w:pPr>
        <w:ind w:left="5040" w:hanging="360"/>
      </w:pPr>
      <w:rPr>
        <w:rFonts w:ascii="Symbol" w:hAnsi="Symbol" w:hint="default"/>
      </w:rPr>
    </w:lvl>
    <w:lvl w:ilvl="7" w:tplc="04400003">
      <w:start w:val="1"/>
      <w:numFmt w:val="bullet"/>
      <w:lvlText w:val="o"/>
      <w:lvlJc w:val="left"/>
      <w:pPr>
        <w:ind w:left="5760" w:hanging="360"/>
      </w:pPr>
      <w:rPr>
        <w:rFonts w:ascii="Courier New" w:hAnsi="Courier New" w:cs="Courier New" w:hint="default"/>
      </w:rPr>
    </w:lvl>
    <w:lvl w:ilvl="8" w:tplc="04400005">
      <w:start w:val="1"/>
      <w:numFmt w:val="bullet"/>
      <w:lvlText w:val=""/>
      <w:lvlJc w:val="left"/>
      <w:pPr>
        <w:ind w:left="6480" w:hanging="360"/>
      </w:pPr>
      <w:rPr>
        <w:rFonts w:ascii="Wingdings" w:hAnsi="Wingdings" w:hint="default"/>
      </w:rPr>
    </w:lvl>
  </w:abstractNum>
  <w:abstractNum w:abstractNumId="7">
    <w:nsid w:val="1136094F"/>
    <w:multiLevelType w:val="hybridMultilevel"/>
    <w:tmpl w:val="564E7DBA"/>
    <w:lvl w:ilvl="0" w:tplc="9676B3F8">
      <w:start w:val="1"/>
      <w:numFmt w:val="decimal"/>
      <w:suff w:val="space"/>
      <w:lvlText w:val="%1)"/>
      <w:lvlJc w:val="left"/>
      <w:pPr>
        <w:ind w:left="0" w:firstLine="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nsid w:val="1E085797"/>
    <w:multiLevelType w:val="hybridMultilevel"/>
    <w:tmpl w:val="046857B2"/>
    <w:lvl w:ilvl="0" w:tplc="1A28F490">
      <w:start w:val="1"/>
      <w:numFmt w:val="bullet"/>
      <w:suff w:val="space"/>
      <w:lvlText w:val=""/>
      <w:lvlJc w:val="left"/>
      <w:pPr>
        <w:ind w:left="0" w:firstLine="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EBC55C4"/>
    <w:multiLevelType w:val="hybridMultilevel"/>
    <w:tmpl w:val="F3B643B4"/>
    <w:lvl w:ilvl="0" w:tplc="C8A620A6">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2BC4E0E"/>
    <w:multiLevelType w:val="hybridMultilevel"/>
    <w:tmpl w:val="2682CA5A"/>
    <w:lvl w:ilvl="0" w:tplc="FC389540">
      <w:start w:val="4"/>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nsid w:val="29A31A03"/>
    <w:multiLevelType w:val="hybridMultilevel"/>
    <w:tmpl w:val="27AAF516"/>
    <w:lvl w:ilvl="0" w:tplc="935A5E8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nsid w:val="2EB87BFC"/>
    <w:multiLevelType w:val="hybridMultilevel"/>
    <w:tmpl w:val="3CB2D346"/>
    <w:lvl w:ilvl="0" w:tplc="E668CA1A">
      <w:start w:val="1"/>
      <w:numFmt w:val="bullet"/>
      <w:lvlText w:val=""/>
      <w:lvlJc w:val="left"/>
      <w:pPr>
        <w:ind w:left="835" w:hanging="360"/>
      </w:pPr>
      <w:rPr>
        <w:rFonts w:ascii="Symbol" w:hAnsi="Symbol" w:hint="default"/>
      </w:rPr>
    </w:lvl>
    <w:lvl w:ilvl="1" w:tplc="04400003">
      <w:start w:val="1"/>
      <w:numFmt w:val="bullet"/>
      <w:lvlText w:val="o"/>
      <w:lvlJc w:val="left"/>
      <w:pPr>
        <w:ind w:left="1555" w:hanging="360"/>
      </w:pPr>
      <w:rPr>
        <w:rFonts w:ascii="Courier New" w:hAnsi="Courier New" w:cs="Courier New" w:hint="default"/>
      </w:rPr>
    </w:lvl>
    <w:lvl w:ilvl="2" w:tplc="04400005">
      <w:start w:val="1"/>
      <w:numFmt w:val="bullet"/>
      <w:lvlText w:val=""/>
      <w:lvlJc w:val="left"/>
      <w:pPr>
        <w:ind w:left="2275" w:hanging="360"/>
      </w:pPr>
      <w:rPr>
        <w:rFonts w:ascii="Wingdings" w:hAnsi="Wingdings" w:hint="default"/>
      </w:rPr>
    </w:lvl>
    <w:lvl w:ilvl="3" w:tplc="04400001">
      <w:start w:val="1"/>
      <w:numFmt w:val="bullet"/>
      <w:lvlText w:val=""/>
      <w:lvlJc w:val="left"/>
      <w:pPr>
        <w:ind w:left="2995" w:hanging="360"/>
      </w:pPr>
      <w:rPr>
        <w:rFonts w:ascii="Symbol" w:hAnsi="Symbol" w:hint="default"/>
      </w:rPr>
    </w:lvl>
    <w:lvl w:ilvl="4" w:tplc="04400003">
      <w:start w:val="1"/>
      <w:numFmt w:val="bullet"/>
      <w:lvlText w:val="o"/>
      <w:lvlJc w:val="left"/>
      <w:pPr>
        <w:ind w:left="3715" w:hanging="360"/>
      </w:pPr>
      <w:rPr>
        <w:rFonts w:ascii="Courier New" w:hAnsi="Courier New" w:cs="Courier New" w:hint="default"/>
      </w:rPr>
    </w:lvl>
    <w:lvl w:ilvl="5" w:tplc="04400005">
      <w:start w:val="1"/>
      <w:numFmt w:val="bullet"/>
      <w:lvlText w:val=""/>
      <w:lvlJc w:val="left"/>
      <w:pPr>
        <w:ind w:left="4435" w:hanging="360"/>
      </w:pPr>
      <w:rPr>
        <w:rFonts w:ascii="Wingdings" w:hAnsi="Wingdings" w:hint="default"/>
      </w:rPr>
    </w:lvl>
    <w:lvl w:ilvl="6" w:tplc="04400001">
      <w:start w:val="1"/>
      <w:numFmt w:val="bullet"/>
      <w:lvlText w:val=""/>
      <w:lvlJc w:val="left"/>
      <w:pPr>
        <w:ind w:left="5155" w:hanging="360"/>
      </w:pPr>
      <w:rPr>
        <w:rFonts w:ascii="Symbol" w:hAnsi="Symbol" w:hint="default"/>
      </w:rPr>
    </w:lvl>
    <w:lvl w:ilvl="7" w:tplc="04400003">
      <w:start w:val="1"/>
      <w:numFmt w:val="bullet"/>
      <w:lvlText w:val="o"/>
      <w:lvlJc w:val="left"/>
      <w:pPr>
        <w:ind w:left="5875" w:hanging="360"/>
      </w:pPr>
      <w:rPr>
        <w:rFonts w:ascii="Courier New" w:hAnsi="Courier New" w:cs="Courier New" w:hint="default"/>
      </w:rPr>
    </w:lvl>
    <w:lvl w:ilvl="8" w:tplc="04400005">
      <w:start w:val="1"/>
      <w:numFmt w:val="bullet"/>
      <w:lvlText w:val=""/>
      <w:lvlJc w:val="left"/>
      <w:pPr>
        <w:ind w:left="6595" w:hanging="360"/>
      </w:pPr>
      <w:rPr>
        <w:rFonts w:ascii="Wingdings" w:hAnsi="Wingdings" w:hint="default"/>
      </w:rPr>
    </w:lvl>
  </w:abstractNum>
  <w:abstractNum w:abstractNumId="13">
    <w:nsid w:val="2F9404AD"/>
    <w:multiLevelType w:val="singleLevel"/>
    <w:tmpl w:val="0419000F"/>
    <w:lvl w:ilvl="0">
      <w:start w:val="1"/>
      <w:numFmt w:val="decimal"/>
      <w:lvlText w:val="%1."/>
      <w:lvlJc w:val="left"/>
      <w:pPr>
        <w:tabs>
          <w:tab w:val="num" w:pos="786"/>
        </w:tabs>
        <w:ind w:left="786" w:hanging="360"/>
      </w:pPr>
    </w:lvl>
  </w:abstractNum>
  <w:abstractNum w:abstractNumId="14">
    <w:nsid w:val="31303D9E"/>
    <w:multiLevelType w:val="hybridMultilevel"/>
    <w:tmpl w:val="EE641B04"/>
    <w:lvl w:ilvl="0" w:tplc="9ECC65E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35DA2400"/>
    <w:multiLevelType w:val="hybridMultilevel"/>
    <w:tmpl w:val="E0FA74C8"/>
    <w:lvl w:ilvl="0" w:tplc="9A86A81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7A03495"/>
    <w:multiLevelType w:val="hybridMultilevel"/>
    <w:tmpl w:val="6C58E934"/>
    <w:lvl w:ilvl="0" w:tplc="1360BD08">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A8C4105"/>
    <w:multiLevelType w:val="multilevel"/>
    <w:tmpl w:val="267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F15616"/>
    <w:multiLevelType w:val="hybridMultilevel"/>
    <w:tmpl w:val="F7FE6806"/>
    <w:lvl w:ilvl="0" w:tplc="25C2C608">
      <w:start w:val="1"/>
      <w:numFmt w:val="bullet"/>
      <w:lvlText w:val="-"/>
      <w:lvlJc w:val="left"/>
      <w:pPr>
        <w:ind w:left="720" w:hanging="360"/>
      </w:pPr>
      <w:rPr>
        <w:rFonts w:ascii="Sylfaen" w:hAnsi="Sylfae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C2B0D84"/>
    <w:multiLevelType w:val="singleLevel"/>
    <w:tmpl w:val="3FDA0D42"/>
    <w:lvl w:ilvl="0">
      <w:start w:val="1"/>
      <w:numFmt w:val="bullet"/>
      <w:pStyle w:val="13"/>
      <w:lvlText w:val=""/>
      <w:lvlJc w:val="left"/>
      <w:pPr>
        <w:tabs>
          <w:tab w:val="num" w:pos="360"/>
        </w:tabs>
        <w:ind w:left="360" w:hanging="360"/>
      </w:pPr>
      <w:rPr>
        <w:rFonts w:ascii="Wingdings" w:hAnsi="Wingdings" w:hint="default"/>
      </w:rPr>
    </w:lvl>
  </w:abstractNum>
  <w:abstractNum w:abstractNumId="20">
    <w:nsid w:val="3D1A4684"/>
    <w:multiLevelType w:val="hybridMultilevel"/>
    <w:tmpl w:val="22A8F9FC"/>
    <w:lvl w:ilvl="0" w:tplc="A296EC0C">
      <w:start w:val="6"/>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nsid w:val="3E2840B5"/>
    <w:multiLevelType w:val="hybridMultilevel"/>
    <w:tmpl w:val="3F3081C2"/>
    <w:lvl w:ilvl="0" w:tplc="5C709F56">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423C4737"/>
    <w:multiLevelType w:val="hybridMultilevel"/>
    <w:tmpl w:val="47E22D5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3">
    <w:nsid w:val="43F009D5"/>
    <w:multiLevelType w:val="hybridMultilevel"/>
    <w:tmpl w:val="A1D26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BCD3B38"/>
    <w:multiLevelType w:val="hybridMultilevel"/>
    <w:tmpl w:val="E5CA29F6"/>
    <w:lvl w:ilvl="0" w:tplc="DF22C50E">
      <w:start w:val="1"/>
      <w:numFmt w:val="decimal"/>
      <w:lvlText w:val="%1."/>
      <w:lvlJc w:val="left"/>
      <w:pPr>
        <w:ind w:left="1068" w:hanging="36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nsid w:val="52AC6366"/>
    <w:multiLevelType w:val="hybridMultilevel"/>
    <w:tmpl w:val="36A48F2A"/>
    <w:lvl w:ilvl="0" w:tplc="04400001">
      <w:start w:val="1"/>
      <w:numFmt w:val="bullet"/>
      <w:lvlText w:val=""/>
      <w:lvlJc w:val="left"/>
      <w:pPr>
        <w:ind w:left="1069" w:hanging="360"/>
      </w:pPr>
      <w:rPr>
        <w:rFonts w:ascii="Symbol" w:hAnsi="Symbol" w:hint="default"/>
      </w:rPr>
    </w:lvl>
    <w:lvl w:ilvl="1" w:tplc="04400003" w:tentative="1">
      <w:start w:val="1"/>
      <w:numFmt w:val="bullet"/>
      <w:lvlText w:val="o"/>
      <w:lvlJc w:val="left"/>
      <w:pPr>
        <w:ind w:left="1582" w:hanging="360"/>
      </w:pPr>
      <w:rPr>
        <w:rFonts w:ascii="Courier New" w:hAnsi="Courier New" w:cs="Courier New" w:hint="default"/>
      </w:rPr>
    </w:lvl>
    <w:lvl w:ilvl="2" w:tplc="04400005" w:tentative="1">
      <w:start w:val="1"/>
      <w:numFmt w:val="bullet"/>
      <w:lvlText w:val=""/>
      <w:lvlJc w:val="left"/>
      <w:pPr>
        <w:ind w:left="2302" w:hanging="360"/>
      </w:pPr>
      <w:rPr>
        <w:rFonts w:ascii="Wingdings" w:hAnsi="Wingdings" w:hint="default"/>
      </w:rPr>
    </w:lvl>
    <w:lvl w:ilvl="3" w:tplc="04400001" w:tentative="1">
      <w:start w:val="1"/>
      <w:numFmt w:val="bullet"/>
      <w:lvlText w:val=""/>
      <w:lvlJc w:val="left"/>
      <w:pPr>
        <w:ind w:left="3022" w:hanging="360"/>
      </w:pPr>
      <w:rPr>
        <w:rFonts w:ascii="Symbol" w:hAnsi="Symbol" w:hint="default"/>
      </w:rPr>
    </w:lvl>
    <w:lvl w:ilvl="4" w:tplc="04400003" w:tentative="1">
      <w:start w:val="1"/>
      <w:numFmt w:val="bullet"/>
      <w:lvlText w:val="o"/>
      <w:lvlJc w:val="left"/>
      <w:pPr>
        <w:ind w:left="3742" w:hanging="360"/>
      </w:pPr>
      <w:rPr>
        <w:rFonts w:ascii="Courier New" w:hAnsi="Courier New" w:cs="Courier New" w:hint="default"/>
      </w:rPr>
    </w:lvl>
    <w:lvl w:ilvl="5" w:tplc="04400005" w:tentative="1">
      <w:start w:val="1"/>
      <w:numFmt w:val="bullet"/>
      <w:lvlText w:val=""/>
      <w:lvlJc w:val="left"/>
      <w:pPr>
        <w:ind w:left="4462" w:hanging="360"/>
      </w:pPr>
      <w:rPr>
        <w:rFonts w:ascii="Wingdings" w:hAnsi="Wingdings" w:hint="default"/>
      </w:rPr>
    </w:lvl>
    <w:lvl w:ilvl="6" w:tplc="04400001" w:tentative="1">
      <w:start w:val="1"/>
      <w:numFmt w:val="bullet"/>
      <w:lvlText w:val=""/>
      <w:lvlJc w:val="left"/>
      <w:pPr>
        <w:ind w:left="5182" w:hanging="360"/>
      </w:pPr>
      <w:rPr>
        <w:rFonts w:ascii="Symbol" w:hAnsi="Symbol" w:hint="default"/>
      </w:rPr>
    </w:lvl>
    <w:lvl w:ilvl="7" w:tplc="04400003" w:tentative="1">
      <w:start w:val="1"/>
      <w:numFmt w:val="bullet"/>
      <w:lvlText w:val="o"/>
      <w:lvlJc w:val="left"/>
      <w:pPr>
        <w:ind w:left="5902" w:hanging="360"/>
      </w:pPr>
      <w:rPr>
        <w:rFonts w:ascii="Courier New" w:hAnsi="Courier New" w:cs="Courier New" w:hint="default"/>
      </w:rPr>
    </w:lvl>
    <w:lvl w:ilvl="8" w:tplc="04400005" w:tentative="1">
      <w:start w:val="1"/>
      <w:numFmt w:val="bullet"/>
      <w:lvlText w:val=""/>
      <w:lvlJc w:val="left"/>
      <w:pPr>
        <w:ind w:left="6622" w:hanging="360"/>
      </w:pPr>
      <w:rPr>
        <w:rFonts w:ascii="Wingdings" w:hAnsi="Wingdings" w:hint="default"/>
      </w:rPr>
    </w:lvl>
  </w:abstractNum>
  <w:abstractNum w:abstractNumId="26">
    <w:nsid w:val="55C769D6"/>
    <w:multiLevelType w:val="hybridMultilevel"/>
    <w:tmpl w:val="F0989068"/>
    <w:lvl w:ilvl="0" w:tplc="E70EA0C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7">
    <w:nsid w:val="560F3ED1"/>
    <w:multiLevelType w:val="hybridMultilevel"/>
    <w:tmpl w:val="1DC0BA22"/>
    <w:lvl w:ilvl="0" w:tplc="6E4E47C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nsid w:val="5AC3238D"/>
    <w:multiLevelType w:val="hybridMultilevel"/>
    <w:tmpl w:val="17765574"/>
    <w:lvl w:ilvl="0" w:tplc="E668CA1A">
      <w:start w:val="1"/>
      <w:numFmt w:val="bullet"/>
      <w:lvlText w:val=""/>
      <w:lvlJc w:val="left"/>
      <w:pPr>
        <w:ind w:left="1353" w:hanging="360"/>
      </w:pPr>
      <w:rPr>
        <w:rFonts w:ascii="Symbol" w:hAnsi="Symbol" w:hint="default"/>
      </w:rPr>
    </w:lvl>
    <w:lvl w:ilvl="1" w:tplc="04400003" w:tentative="1">
      <w:start w:val="1"/>
      <w:numFmt w:val="bullet"/>
      <w:lvlText w:val="o"/>
      <w:lvlJc w:val="left"/>
      <w:pPr>
        <w:ind w:left="1440" w:hanging="360"/>
      </w:pPr>
      <w:rPr>
        <w:rFonts w:ascii="Courier New" w:hAnsi="Courier New" w:cs="Courier New" w:hint="default"/>
      </w:rPr>
    </w:lvl>
    <w:lvl w:ilvl="2" w:tplc="04400005" w:tentative="1">
      <w:start w:val="1"/>
      <w:numFmt w:val="bullet"/>
      <w:lvlText w:val=""/>
      <w:lvlJc w:val="left"/>
      <w:pPr>
        <w:ind w:left="2160" w:hanging="360"/>
      </w:pPr>
      <w:rPr>
        <w:rFonts w:ascii="Wingdings" w:hAnsi="Wingdings" w:hint="default"/>
      </w:rPr>
    </w:lvl>
    <w:lvl w:ilvl="3" w:tplc="04400001" w:tentative="1">
      <w:start w:val="1"/>
      <w:numFmt w:val="bullet"/>
      <w:lvlText w:val=""/>
      <w:lvlJc w:val="left"/>
      <w:pPr>
        <w:ind w:left="2880" w:hanging="360"/>
      </w:pPr>
      <w:rPr>
        <w:rFonts w:ascii="Symbol" w:hAnsi="Symbol" w:hint="default"/>
      </w:rPr>
    </w:lvl>
    <w:lvl w:ilvl="4" w:tplc="04400003" w:tentative="1">
      <w:start w:val="1"/>
      <w:numFmt w:val="bullet"/>
      <w:lvlText w:val="o"/>
      <w:lvlJc w:val="left"/>
      <w:pPr>
        <w:ind w:left="3600" w:hanging="360"/>
      </w:pPr>
      <w:rPr>
        <w:rFonts w:ascii="Courier New" w:hAnsi="Courier New" w:cs="Courier New" w:hint="default"/>
      </w:rPr>
    </w:lvl>
    <w:lvl w:ilvl="5" w:tplc="04400005" w:tentative="1">
      <w:start w:val="1"/>
      <w:numFmt w:val="bullet"/>
      <w:lvlText w:val=""/>
      <w:lvlJc w:val="left"/>
      <w:pPr>
        <w:ind w:left="4320" w:hanging="360"/>
      </w:pPr>
      <w:rPr>
        <w:rFonts w:ascii="Wingdings" w:hAnsi="Wingdings" w:hint="default"/>
      </w:rPr>
    </w:lvl>
    <w:lvl w:ilvl="6" w:tplc="04400001" w:tentative="1">
      <w:start w:val="1"/>
      <w:numFmt w:val="bullet"/>
      <w:lvlText w:val=""/>
      <w:lvlJc w:val="left"/>
      <w:pPr>
        <w:ind w:left="5040" w:hanging="360"/>
      </w:pPr>
      <w:rPr>
        <w:rFonts w:ascii="Symbol" w:hAnsi="Symbol" w:hint="default"/>
      </w:rPr>
    </w:lvl>
    <w:lvl w:ilvl="7" w:tplc="04400003" w:tentative="1">
      <w:start w:val="1"/>
      <w:numFmt w:val="bullet"/>
      <w:lvlText w:val="o"/>
      <w:lvlJc w:val="left"/>
      <w:pPr>
        <w:ind w:left="5760" w:hanging="360"/>
      </w:pPr>
      <w:rPr>
        <w:rFonts w:ascii="Courier New" w:hAnsi="Courier New" w:cs="Courier New" w:hint="default"/>
      </w:rPr>
    </w:lvl>
    <w:lvl w:ilvl="8" w:tplc="04400005" w:tentative="1">
      <w:start w:val="1"/>
      <w:numFmt w:val="bullet"/>
      <w:lvlText w:val=""/>
      <w:lvlJc w:val="left"/>
      <w:pPr>
        <w:ind w:left="6480" w:hanging="360"/>
      </w:pPr>
      <w:rPr>
        <w:rFonts w:ascii="Wingdings" w:hAnsi="Wingdings" w:hint="default"/>
      </w:rPr>
    </w:lvl>
  </w:abstractNum>
  <w:abstractNum w:abstractNumId="29">
    <w:nsid w:val="61500416"/>
    <w:multiLevelType w:val="hybridMultilevel"/>
    <w:tmpl w:val="94AAED1E"/>
    <w:lvl w:ilvl="0" w:tplc="CA9E8C44">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5A23625"/>
    <w:multiLevelType w:val="hybridMultilevel"/>
    <w:tmpl w:val="AEFED0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
    <w:nsid w:val="6C3B4FD4"/>
    <w:multiLevelType w:val="hybridMultilevel"/>
    <w:tmpl w:val="A8B46F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70536BFB"/>
    <w:multiLevelType w:val="hybridMultilevel"/>
    <w:tmpl w:val="786C5786"/>
    <w:lvl w:ilvl="0" w:tplc="D0D04FB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2700E25"/>
    <w:multiLevelType w:val="hybridMultilevel"/>
    <w:tmpl w:val="8B3C1BBA"/>
    <w:lvl w:ilvl="0" w:tplc="DFFA1A94">
      <w:start w:val="1"/>
      <w:numFmt w:val="bullet"/>
      <w:lvlText w:val="-"/>
      <w:lvlJc w:val="left"/>
      <w:pPr>
        <w:ind w:left="1287" w:hanging="360"/>
      </w:pPr>
      <w:rPr>
        <w:rFonts w:ascii="Sylfaen" w:hAnsi="Sylfae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nsid w:val="750E65A9"/>
    <w:multiLevelType w:val="hybridMultilevel"/>
    <w:tmpl w:val="E6722CC0"/>
    <w:lvl w:ilvl="0" w:tplc="948427F2">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5">
    <w:nsid w:val="75644183"/>
    <w:multiLevelType w:val="hybridMultilevel"/>
    <w:tmpl w:val="E514E3F0"/>
    <w:lvl w:ilvl="0" w:tplc="E668CA1A">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nsid w:val="75FD3BEB"/>
    <w:multiLevelType w:val="multilevel"/>
    <w:tmpl w:val="BDE2F988"/>
    <w:lvl w:ilvl="0">
      <w:start w:val="1"/>
      <w:numFmt w:val="decimal"/>
      <w:lvlText w:val="%1."/>
      <w:lvlJc w:val="left"/>
      <w:pPr>
        <w:tabs>
          <w:tab w:val="num" w:pos="360"/>
        </w:tabs>
        <w:ind w:left="0" w:firstLine="0"/>
      </w:pPr>
    </w:lvl>
    <w:lvl w:ilvl="1">
      <w:start w:val="1"/>
      <w:numFmt w:val="decimal"/>
      <w:lvlText w:val="%1.%2"/>
      <w:lvlJc w:val="left"/>
      <w:pPr>
        <w:tabs>
          <w:tab w:val="num" w:pos="360"/>
        </w:tabs>
        <w:ind w:left="0" w:firstLine="0"/>
      </w:pPr>
    </w:lvl>
    <w:lvl w:ilvl="2">
      <w:start w:val="1"/>
      <w:numFmt w:val="decimal"/>
      <w:lvlText w:val="%1.%2.%3"/>
      <w:lvlJc w:val="left"/>
      <w:pPr>
        <w:tabs>
          <w:tab w:val="num" w:pos="720"/>
        </w:tabs>
        <w:ind w:left="720" w:hanging="720"/>
      </w:pPr>
    </w:lvl>
    <w:lvl w:ilvl="3">
      <w:start w:val="1"/>
      <w:numFmt w:val="decimal"/>
      <w:lvlText w:val="%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nsid w:val="7DE769C8"/>
    <w:multiLevelType w:val="hybridMultilevel"/>
    <w:tmpl w:val="D10EB512"/>
    <w:lvl w:ilvl="0" w:tplc="E668CA1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6"/>
  </w:num>
  <w:num w:numId="2">
    <w:abstractNumId w:val="24"/>
  </w:num>
  <w:num w:numId="3">
    <w:abstractNumId w:val="3"/>
  </w:num>
  <w:num w:numId="4">
    <w:abstractNumId w:val="1"/>
  </w:num>
  <w:num w:numId="5">
    <w:abstractNumId w:val="6"/>
  </w:num>
  <w:num w:numId="6">
    <w:abstractNumId w:val="19"/>
  </w:num>
  <w:num w:numId="7">
    <w:abstractNumId w:val="12"/>
  </w:num>
  <w:num w:numId="8">
    <w:abstractNumId w:val="13"/>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8"/>
  </w:num>
  <w:num w:numId="12">
    <w:abstractNumId w:val="35"/>
  </w:num>
  <w:num w:numId="13">
    <w:abstractNumId w:val="23"/>
  </w:num>
  <w:num w:numId="14">
    <w:abstractNumId w:val="2"/>
  </w:num>
  <w:num w:numId="15">
    <w:abstractNumId w:val="33"/>
  </w:num>
  <w:num w:numId="16">
    <w:abstractNumId w:val="34"/>
  </w:num>
  <w:num w:numId="17">
    <w:abstractNumId w:val="25"/>
  </w:num>
  <w:num w:numId="18">
    <w:abstractNumId w:val="10"/>
  </w:num>
  <w:num w:numId="19">
    <w:abstractNumId w:val="4"/>
  </w:num>
  <w:num w:numId="20">
    <w:abstractNumId w:val="22"/>
  </w:num>
  <w:num w:numId="21">
    <w:abstractNumId w:val="37"/>
  </w:num>
  <w:num w:numId="22">
    <w:abstractNumId w:val="21"/>
  </w:num>
  <w:num w:numId="23">
    <w:abstractNumId w:val="27"/>
  </w:num>
  <w:num w:numId="24">
    <w:abstractNumId w:val="31"/>
  </w:num>
  <w:num w:numId="25">
    <w:abstractNumId w:val="17"/>
  </w:num>
  <w:num w:numId="26">
    <w:abstractNumId w:val="0"/>
    <w:lvlOverride w:ilvl="0">
      <w:startOverride w:val="1"/>
    </w:lvlOverride>
  </w:num>
  <w:num w:numId="27">
    <w:abstractNumId w:val="7"/>
  </w:num>
  <w:num w:numId="28">
    <w:abstractNumId w:val="11"/>
  </w:num>
  <w:num w:numId="29">
    <w:abstractNumId w:val="14"/>
  </w:num>
  <w:num w:numId="30">
    <w:abstractNumId w:val="26"/>
  </w:num>
  <w:num w:numId="31">
    <w:abstractNumId w:val="5"/>
  </w:num>
  <w:num w:numId="32">
    <w:abstractNumId w:val="16"/>
  </w:num>
  <w:num w:numId="33">
    <w:abstractNumId w:val="15"/>
  </w:num>
  <w:num w:numId="34">
    <w:abstractNumId w:val="32"/>
  </w:num>
  <w:num w:numId="35">
    <w:abstractNumId w:val="29"/>
  </w:num>
  <w:num w:numId="36">
    <w:abstractNumId w:val="20"/>
  </w:num>
  <w:num w:numId="37">
    <w:abstractNumId w:val="8"/>
  </w:num>
  <w:num w:numId="38">
    <w:abstractNumId w:val="0"/>
  </w:num>
  <w:num w:numId="39">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proofState w:spelling="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62E"/>
    <w:rsid w:val="000008DC"/>
    <w:rsid w:val="00000AC5"/>
    <w:rsid w:val="00000CA4"/>
    <w:rsid w:val="00000CC3"/>
    <w:rsid w:val="00000F2D"/>
    <w:rsid w:val="0000138F"/>
    <w:rsid w:val="000014A8"/>
    <w:rsid w:val="00001760"/>
    <w:rsid w:val="00001CC8"/>
    <w:rsid w:val="00001D19"/>
    <w:rsid w:val="000020C4"/>
    <w:rsid w:val="000024DD"/>
    <w:rsid w:val="000025BE"/>
    <w:rsid w:val="00002620"/>
    <w:rsid w:val="0000264A"/>
    <w:rsid w:val="000026A6"/>
    <w:rsid w:val="00002834"/>
    <w:rsid w:val="00002CDC"/>
    <w:rsid w:val="00002FC6"/>
    <w:rsid w:val="000033B4"/>
    <w:rsid w:val="00003658"/>
    <w:rsid w:val="000038FD"/>
    <w:rsid w:val="00003A97"/>
    <w:rsid w:val="00003C9D"/>
    <w:rsid w:val="00003E44"/>
    <w:rsid w:val="00003FD6"/>
    <w:rsid w:val="00004222"/>
    <w:rsid w:val="00004360"/>
    <w:rsid w:val="000043A8"/>
    <w:rsid w:val="000044CC"/>
    <w:rsid w:val="00004540"/>
    <w:rsid w:val="000047DB"/>
    <w:rsid w:val="00004A08"/>
    <w:rsid w:val="00004A8F"/>
    <w:rsid w:val="00004D70"/>
    <w:rsid w:val="00004EF7"/>
    <w:rsid w:val="00004F02"/>
    <w:rsid w:val="00004F9A"/>
    <w:rsid w:val="00005006"/>
    <w:rsid w:val="000051AB"/>
    <w:rsid w:val="0000539E"/>
    <w:rsid w:val="00005542"/>
    <w:rsid w:val="00005666"/>
    <w:rsid w:val="000057AD"/>
    <w:rsid w:val="000063A7"/>
    <w:rsid w:val="000066AF"/>
    <w:rsid w:val="000068A3"/>
    <w:rsid w:val="00006C3F"/>
    <w:rsid w:val="00006F00"/>
    <w:rsid w:val="00006F97"/>
    <w:rsid w:val="0000702B"/>
    <w:rsid w:val="000071AA"/>
    <w:rsid w:val="000075EB"/>
    <w:rsid w:val="00007888"/>
    <w:rsid w:val="00007BAE"/>
    <w:rsid w:val="00007BD8"/>
    <w:rsid w:val="00007E38"/>
    <w:rsid w:val="00010075"/>
    <w:rsid w:val="000101B5"/>
    <w:rsid w:val="00010698"/>
    <w:rsid w:val="00010741"/>
    <w:rsid w:val="00010988"/>
    <w:rsid w:val="00010A09"/>
    <w:rsid w:val="00010BD3"/>
    <w:rsid w:val="00010DEB"/>
    <w:rsid w:val="00010EEE"/>
    <w:rsid w:val="00010FE7"/>
    <w:rsid w:val="00011087"/>
    <w:rsid w:val="000112F4"/>
    <w:rsid w:val="0001141B"/>
    <w:rsid w:val="00011C7E"/>
    <w:rsid w:val="0001207F"/>
    <w:rsid w:val="00012462"/>
    <w:rsid w:val="000125B2"/>
    <w:rsid w:val="0001265D"/>
    <w:rsid w:val="000128C5"/>
    <w:rsid w:val="000129A6"/>
    <w:rsid w:val="00012A64"/>
    <w:rsid w:val="00012C98"/>
    <w:rsid w:val="00012F32"/>
    <w:rsid w:val="00013451"/>
    <w:rsid w:val="000135AB"/>
    <w:rsid w:val="00013711"/>
    <w:rsid w:val="000137CC"/>
    <w:rsid w:val="00013884"/>
    <w:rsid w:val="00013C8E"/>
    <w:rsid w:val="00013CE1"/>
    <w:rsid w:val="00013F67"/>
    <w:rsid w:val="00014296"/>
    <w:rsid w:val="000143D2"/>
    <w:rsid w:val="00014443"/>
    <w:rsid w:val="00014539"/>
    <w:rsid w:val="0001457F"/>
    <w:rsid w:val="000145F3"/>
    <w:rsid w:val="00014841"/>
    <w:rsid w:val="00014E83"/>
    <w:rsid w:val="00014F54"/>
    <w:rsid w:val="00014F71"/>
    <w:rsid w:val="0001516B"/>
    <w:rsid w:val="0001547F"/>
    <w:rsid w:val="00015B23"/>
    <w:rsid w:val="00015B9E"/>
    <w:rsid w:val="00015C7F"/>
    <w:rsid w:val="00015E5F"/>
    <w:rsid w:val="00016012"/>
    <w:rsid w:val="0001612A"/>
    <w:rsid w:val="00016312"/>
    <w:rsid w:val="00016476"/>
    <w:rsid w:val="00016637"/>
    <w:rsid w:val="00016655"/>
    <w:rsid w:val="00016BA4"/>
    <w:rsid w:val="0001702E"/>
    <w:rsid w:val="0001733D"/>
    <w:rsid w:val="00017F36"/>
    <w:rsid w:val="00020456"/>
    <w:rsid w:val="0002060A"/>
    <w:rsid w:val="0002062B"/>
    <w:rsid w:val="00020893"/>
    <w:rsid w:val="000208E4"/>
    <w:rsid w:val="0002094E"/>
    <w:rsid w:val="00020A03"/>
    <w:rsid w:val="00020A35"/>
    <w:rsid w:val="00020E6D"/>
    <w:rsid w:val="00020EBC"/>
    <w:rsid w:val="000210B5"/>
    <w:rsid w:val="000210F8"/>
    <w:rsid w:val="000215D7"/>
    <w:rsid w:val="000218F3"/>
    <w:rsid w:val="0002192F"/>
    <w:rsid w:val="00021B04"/>
    <w:rsid w:val="00021E2A"/>
    <w:rsid w:val="00021E45"/>
    <w:rsid w:val="0002208D"/>
    <w:rsid w:val="0002217F"/>
    <w:rsid w:val="0002221B"/>
    <w:rsid w:val="000224AC"/>
    <w:rsid w:val="0002262A"/>
    <w:rsid w:val="000234AE"/>
    <w:rsid w:val="00023968"/>
    <w:rsid w:val="00023FD8"/>
    <w:rsid w:val="00024263"/>
    <w:rsid w:val="0002440F"/>
    <w:rsid w:val="00024C56"/>
    <w:rsid w:val="00024E82"/>
    <w:rsid w:val="00024F1E"/>
    <w:rsid w:val="00024F98"/>
    <w:rsid w:val="00025353"/>
    <w:rsid w:val="000253D1"/>
    <w:rsid w:val="000255F9"/>
    <w:rsid w:val="00025612"/>
    <w:rsid w:val="00025751"/>
    <w:rsid w:val="0002581C"/>
    <w:rsid w:val="00025A6C"/>
    <w:rsid w:val="00025E55"/>
    <w:rsid w:val="00026346"/>
    <w:rsid w:val="00026485"/>
    <w:rsid w:val="000266CE"/>
    <w:rsid w:val="00026800"/>
    <w:rsid w:val="00026C84"/>
    <w:rsid w:val="00026FDA"/>
    <w:rsid w:val="000270AD"/>
    <w:rsid w:val="00027177"/>
    <w:rsid w:val="000275CE"/>
    <w:rsid w:val="000276A9"/>
    <w:rsid w:val="00027983"/>
    <w:rsid w:val="00027F1A"/>
    <w:rsid w:val="00027F26"/>
    <w:rsid w:val="00030107"/>
    <w:rsid w:val="00030141"/>
    <w:rsid w:val="0003016F"/>
    <w:rsid w:val="00030A3B"/>
    <w:rsid w:val="00030FD3"/>
    <w:rsid w:val="00031256"/>
    <w:rsid w:val="00031339"/>
    <w:rsid w:val="00031453"/>
    <w:rsid w:val="0003154A"/>
    <w:rsid w:val="00031AD6"/>
    <w:rsid w:val="000325FF"/>
    <w:rsid w:val="00032813"/>
    <w:rsid w:val="0003296B"/>
    <w:rsid w:val="00032DAB"/>
    <w:rsid w:val="00033090"/>
    <w:rsid w:val="00033705"/>
    <w:rsid w:val="00033A7E"/>
    <w:rsid w:val="000341F9"/>
    <w:rsid w:val="00034235"/>
    <w:rsid w:val="000345F8"/>
    <w:rsid w:val="00034A48"/>
    <w:rsid w:val="00034B3E"/>
    <w:rsid w:val="00034EB4"/>
    <w:rsid w:val="00034F45"/>
    <w:rsid w:val="00034FA9"/>
    <w:rsid w:val="00035537"/>
    <w:rsid w:val="00035629"/>
    <w:rsid w:val="000358EF"/>
    <w:rsid w:val="00035C53"/>
    <w:rsid w:val="00035C6B"/>
    <w:rsid w:val="00035DB8"/>
    <w:rsid w:val="00036084"/>
    <w:rsid w:val="000360BD"/>
    <w:rsid w:val="0003624D"/>
    <w:rsid w:val="00036324"/>
    <w:rsid w:val="00036655"/>
    <w:rsid w:val="0003682B"/>
    <w:rsid w:val="00036EE9"/>
    <w:rsid w:val="00036F9A"/>
    <w:rsid w:val="000374F1"/>
    <w:rsid w:val="00037572"/>
    <w:rsid w:val="00037587"/>
    <w:rsid w:val="0003770A"/>
    <w:rsid w:val="00037E08"/>
    <w:rsid w:val="000405D8"/>
    <w:rsid w:val="000407DD"/>
    <w:rsid w:val="00040996"/>
    <w:rsid w:val="00040DA5"/>
    <w:rsid w:val="00040DDD"/>
    <w:rsid w:val="0004102F"/>
    <w:rsid w:val="000411F5"/>
    <w:rsid w:val="000413D3"/>
    <w:rsid w:val="00041418"/>
    <w:rsid w:val="000414D7"/>
    <w:rsid w:val="00041A5C"/>
    <w:rsid w:val="00041B5B"/>
    <w:rsid w:val="00041C09"/>
    <w:rsid w:val="00042216"/>
    <w:rsid w:val="00042585"/>
    <w:rsid w:val="00042859"/>
    <w:rsid w:val="00042C4D"/>
    <w:rsid w:val="00042DBE"/>
    <w:rsid w:val="00042E14"/>
    <w:rsid w:val="00042E9E"/>
    <w:rsid w:val="000430D7"/>
    <w:rsid w:val="000433CA"/>
    <w:rsid w:val="000439FC"/>
    <w:rsid w:val="00043D7C"/>
    <w:rsid w:val="0004432C"/>
    <w:rsid w:val="000443B6"/>
    <w:rsid w:val="000443C2"/>
    <w:rsid w:val="00044B30"/>
    <w:rsid w:val="00045226"/>
    <w:rsid w:val="00045242"/>
    <w:rsid w:val="0004560B"/>
    <w:rsid w:val="0004567D"/>
    <w:rsid w:val="00045BFF"/>
    <w:rsid w:val="00046807"/>
    <w:rsid w:val="00046B7F"/>
    <w:rsid w:val="00046B8F"/>
    <w:rsid w:val="00046C2E"/>
    <w:rsid w:val="000470DB"/>
    <w:rsid w:val="00047291"/>
    <w:rsid w:val="000476A7"/>
    <w:rsid w:val="00047914"/>
    <w:rsid w:val="00047AA5"/>
    <w:rsid w:val="00047E09"/>
    <w:rsid w:val="00047F0A"/>
    <w:rsid w:val="0005007B"/>
    <w:rsid w:val="000500D5"/>
    <w:rsid w:val="0005023C"/>
    <w:rsid w:val="000503B3"/>
    <w:rsid w:val="0005051C"/>
    <w:rsid w:val="000507B9"/>
    <w:rsid w:val="0005099D"/>
    <w:rsid w:val="00050B0E"/>
    <w:rsid w:val="00051183"/>
    <w:rsid w:val="0005121E"/>
    <w:rsid w:val="000513DA"/>
    <w:rsid w:val="00051529"/>
    <w:rsid w:val="000516DB"/>
    <w:rsid w:val="0005181C"/>
    <w:rsid w:val="000519D8"/>
    <w:rsid w:val="000519F3"/>
    <w:rsid w:val="00051EB1"/>
    <w:rsid w:val="00052150"/>
    <w:rsid w:val="0005246D"/>
    <w:rsid w:val="0005267F"/>
    <w:rsid w:val="0005280C"/>
    <w:rsid w:val="00052AE7"/>
    <w:rsid w:val="00052C4A"/>
    <w:rsid w:val="00052CAC"/>
    <w:rsid w:val="00052CED"/>
    <w:rsid w:val="000530C3"/>
    <w:rsid w:val="0005339E"/>
    <w:rsid w:val="00053455"/>
    <w:rsid w:val="00053BAC"/>
    <w:rsid w:val="00053C30"/>
    <w:rsid w:val="00053CC1"/>
    <w:rsid w:val="00053CFE"/>
    <w:rsid w:val="00053E70"/>
    <w:rsid w:val="00054006"/>
    <w:rsid w:val="00054100"/>
    <w:rsid w:val="00054682"/>
    <w:rsid w:val="00054B7F"/>
    <w:rsid w:val="00054C09"/>
    <w:rsid w:val="00055065"/>
    <w:rsid w:val="000550F5"/>
    <w:rsid w:val="00055647"/>
    <w:rsid w:val="0005569C"/>
    <w:rsid w:val="00055B47"/>
    <w:rsid w:val="00055F9B"/>
    <w:rsid w:val="000561C6"/>
    <w:rsid w:val="00056473"/>
    <w:rsid w:val="00056531"/>
    <w:rsid w:val="00056C3F"/>
    <w:rsid w:val="00056F27"/>
    <w:rsid w:val="00057165"/>
    <w:rsid w:val="000571D0"/>
    <w:rsid w:val="00057696"/>
    <w:rsid w:val="00057706"/>
    <w:rsid w:val="00057A85"/>
    <w:rsid w:val="00057C36"/>
    <w:rsid w:val="00057D60"/>
    <w:rsid w:val="00057ECC"/>
    <w:rsid w:val="00057FD3"/>
    <w:rsid w:val="00060090"/>
    <w:rsid w:val="00060336"/>
    <w:rsid w:val="00060352"/>
    <w:rsid w:val="000604C2"/>
    <w:rsid w:val="00060514"/>
    <w:rsid w:val="0006065A"/>
    <w:rsid w:val="00060728"/>
    <w:rsid w:val="00060A48"/>
    <w:rsid w:val="00060AA5"/>
    <w:rsid w:val="00060BE7"/>
    <w:rsid w:val="00060E98"/>
    <w:rsid w:val="00060EFB"/>
    <w:rsid w:val="000610DE"/>
    <w:rsid w:val="00061555"/>
    <w:rsid w:val="00061650"/>
    <w:rsid w:val="00061927"/>
    <w:rsid w:val="0006287A"/>
    <w:rsid w:val="000628DE"/>
    <w:rsid w:val="000629EC"/>
    <w:rsid w:val="00062BE9"/>
    <w:rsid w:val="00063054"/>
    <w:rsid w:val="000634F2"/>
    <w:rsid w:val="000639F2"/>
    <w:rsid w:val="00063BB4"/>
    <w:rsid w:val="00063C28"/>
    <w:rsid w:val="00063C5B"/>
    <w:rsid w:val="00063EAD"/>
    <w:rsid w:val="00063EC4"/>
    <w:rsid w:val="00063F9F"/>
    <w:rsid w:val="00064005"/>
    <w:rsid w:val="000642B6"/>
    <w:rsid w:val="0006437D"/>
    <w:rsid w:val="000644E3"/>
    <w:rsid w:val="0006456C"/>
    <w:rsid w:val="000647DD"/>
    <w:rsid w:val="00064E0B"/>
    <w:rsid w:val="00064E1B"/>
    <w:rsid w:val="00064FD0"/>
    <w:rsid w:val="0006506E"/>
    <w:rsid w:val="000652F8"/>
    <w:rsid w:val="0006587B"/>
    <w:rsid w:val="00065BE8"/>
    <w:rsid w:val="00065E1A"/>
    <w:rsid w:val="00065E76"/>
    <w:rsid w:val="00065FA1"/>
    <w:rsid w:val="000660F1"/>
    <w:rsid w:val="000665B5"/>
    <w:rsid w:val="000669FB"/>
    <w:rsid w:val="00066A31"/>
    <w:rsid w:val="00066A85"/>
    <w:rsid w:val="00066FF8"/>
    <w:rsid w:val="0006705E"/>
    <w:rsid w:val="0006732F"/>
    <w:rsid w:val="000677FA"/>
    <w:rsid w:val="00067821"/>
    <w:rsid w:val="00067B2E"/>
    <w:rsid w:val="00070066"/>
    <w:rsid w:val="00070103"/>
    <w:rsid w:val="00070920"/>
    <w:rsid w:val="00070BEE"/>
    <w:rsid w:val="00070E50"/>
    <w:rsid w:val="00070F0D"/>
    <w:rsid w:val="00071111"/>
    <w:rsid w:val="000711A3"/>
    <w:rsid w:val="0007127C"/>
    <w:rsid w:val="0007154F"/>
    <w:rsid w:val="0007159E"/>
    <w:rsid w:val="000715DA"/>
    <w:rsid w:val="00071A5B"/>
    <w:rsid w:val="00071B65"/>
    <w:rsid w:val="000720DA"/>
    <w:rsid w:val="0007215F"/>
    <w:rsid w:val="0007220C"/>
    <w:rsid w:val="000724C6"/>
    <w:rsid w:val="0007257D"/>
    <w:rsid w:val="000725B2"/>
    <w:rsid w:val="0007268A"/>
    <w:rsid w:val="00072889"/>
    <w:rsid w:val="00072AA5"/>
    <w:rsid w:val="00072E66"/>
    <w:rsid w:val="000732B1"/>
    <w:rsid w:val="00073337"/>
    <w:rsid w:val="00073513"/>
    <w:rsid w:val="0007389F"/>
    <w:rsid w:val="000739EB"/>
    <w:rsid w:val="00073B47"/>
    <w:rsid w:val="00073C69"/>
    <w:rsid w:val="00073CE8"/>
    <w:rsid w:val="00073E1E"/>
    <w:rsid w:val="00074043"/>
    <w:rsid w:val="0007418C"/>
    <w:rsid w:val="000742F4"/>
    <w:rsid w:val="00074830"/>
    <w:rsid w:val="00074946"/>
    <w:rsid w:val="00074B5E"/>
    <w:rsid w:val="00074B9D"/>
    <w:rsid w:val="00074C08"/>
    <w:rsid w:val="00075421"/>
    <w:rsid w:val="00075804"/>
    <w:rsid w:val="000759A5"/>
    <w:rsid w:val="00075B87"/>
    <w:rsid w:val="00075D38"/>
    <w:rsid w:val="00075F49"/>
    <w:rsid w:val="000760E9"/>
    <w:rsid w:val="000763C9"/>
    <w:rsid w:val="0007649B"/>
    <w:rsid w:val="000764BA"/>
    <w:rsid w:val="0007682C"/>
    <w:rsid w:val="00076842"/>
    <w:rsid w:val="00076A4D"/>
    <w:rsid w:val="00076A77"/>
    <w:rsid w:val="00076B6E"/>
    <w:rsid w:val="00077180"/>
    <w:rsid w:val="000777A9"/>
    <w:rsid w:val="00077B8D"/>
    <w:rsid w:val="000803D1"/>
    <w:rsid w:val="0008044A"/>
    <w:rsid w:val="0008047B"/>
    <w:rsid w:val="00080826"/>
    <w:rsid w:val="00080BA9"/>
    <w:rsid w:val="00080C40"/>
    <w:rsid w:val="00080D70"/>
    <w:rsid w:val="00080FD0"/>
    <w:rsid w:val="00081284"/>
    <w:rsid w:val="000812B4"/>
    <w:rsid w:val="000817CC"/>
    <w:rsid w:val="000817F4"/>
    <w:rsid w:val="00081AA3"/>
    <w:rsid w:val="00081AC3"/>
    <w:rsid w:val="00081BED"/>
    <w:rsid w:val="00082127"/>
    <w:rsid w:val="00082250"/>
    <w:rsid w:val="000825A6"/>
    <w:rsid w:val="000829EB"/>
    <w:rsid w:val="000829EC"/>
    <w:rsid w:val="00082F6B"/>
    <w:rsid w:val="00083259"/>
    <w:rsid w:val="00083734"/>
    <w:rsid w:val="000837AC"/>
    <w:rsid w:val="00083A66"/>
    <w:rsid w:val="00083D40"/>
    <w:rsid w:val="000842B5"/>
    <w:rsid w:val="000843F6"/>
    <w:rsid w:val="00084802"/>
    <w:rsid w:val="000848AA"/>
    <w:rsid w:val="00084EB7"/>
    <w:rsid w:val="00085107"/>
    <w:rsid w:val="0008524F"/>
    <w:rsid w:val="0008531B"/>
    <w:rsid w:val="0008577F"/>
    <w:rsid w:val="00085803"/>
    <w:rsid w:val="00085851"/>
    <w:rsid w:val="00085858"/>
    <w:rsid w:val="00085D3D"/>
    <w:rsid w:val="00085FAD"/>
    <w:rsid w:val="000863C1"/>
    <w:rsid w:val="000864BE"/>
    <w:rsid w:val="000865AB"/>
    <w:rsid w:val="0008660D"/>
    <w:rsid w:val="00086693"/>
    <w:rsid w:val="00086B23"/>
    <w:rsid w:val="00086F90"/>
    <w:rsid w:val="00087122"/>
    <w:rsid w:val="000877E1"/>
    <w:rsid w:val="000879AD"/>
    <w:rsid w:val="00087A3E"/>
    <w:rsid w:val="00087AEB"/>
    <w:rsid w:val="00087E0E"/>
    <w:rsid w:val="00087FF3"/>
    <w:rsid w:val="00090003"/>
    <w:rsid w:val="000908C2"/>
    <w:rsid w:val="00090A24"/>
    <w:rsid w:val="00090B7A"/>
    <w:rsid w:val="00090C87"/>
    <w:rsid w:val="00090DB9"/>
    <w:rsid w:val="00090F6A"/>
    <w:rsid w:val="00090FF0"/>
    <w:rsid w:val="00091116"/>
    <w:rsid w:val="00091B46"/>
    <w:rsid w:val="00091B8C"/>
    <w:rsid w:val="00091BDD"/>
    <w:rsid w:val="00091C14"/>
    <w:rsid w:val="00092480"/>
    <w:rsid w:val="000925B7"/>
    <w:rsid w:val="00092784"/>
    <w:rsid w:val="000927D5"/>
    <w:rsid w:val="00093039"/>
    <w:rsid w:val="00093082"/>
    <w:rsid w:val="0009321B"/>
    <w:rsid w:val="00093333"/>
    <w:rsid w:val="0009378E"/>
    <w:rsid w:val="00093863"/>
    <w:rsid w:val="000939D6"/>
    <w:rsid w:val="00093AC1"/>
    <w:rsid w:val="00094375"/>
    <w:rsid w:val="00094496"/>
    <w:rsid w:val="00094637"/>
    <w:rsid w:val="00094968"/>
    <w:rsid w:val="000949CC"/>
    <w:rsid w:val="00095133"/>
    <w:rsid w:val="000951F6"/>
    <w:rsid w:val="0009520C"/>
    <w:rsid w:val="000953B1"/>
    <w:rsid w:val="000953E5"/>
    <w:rsid w:val="000958DA"/>
    <w:rsid w:val="00095C2A"/>
    <w:rsid w:val="00095FFF"/>
    <w:rsid w:val="0009603C"/>
    <w:rsid w:val="00096305"/>
    <w:rsid w:val="00096322"/>
    <w:rsid w:val="000964F3"/>
    <w:rsid w:val="0009669F"/>
    <w:rsid w:val="000968C7"/>
    <w:rsid w:val="000969F3"/>
    <w:rsid w:val="00096AD0"/>
    <w:rsid w:val="00096ADF"/>
    <w:rsid w:val="00096D62"/>
    <w:rsid w:val="00096EF4"/>
    <w:rsid w:val="0009702E"/>
    <w:rsid w:val="0009761F"/>
    <w:rsid w:val="00097660"/>
    <w:rsid w:val="000977B0"/>
    <w:rsid w:val="00097B55"/>
    <w:rsid w:val="00097C79"/>
    <w:rsid w:val="00097DC0"/>
    <w:rsid w:val="000A0082"/>
    <w:rsid w:val="000A0193"/>
    <w:rsid w:val="000A0422"/>
    <w:rsid w:val="000A04E0"/>
    <w:rsid w:val="000A0596"/>
    <w:rsid w:val="000A102F"/>
    <w:rsid w:val="000A104B"/>
    <w:rsid w:val="000A10B3"/>
    <w:rsid w:val="000A1522"/>
    <w:rsid w:val="000A16B1"/>
    <w:rsid w:val="000A1BEA"/>
    <w:rsid w:val="000A1DC5"/>
    <w:rsid w:val="000A1EB8"/>
    <w:rsid w:val="000A1F6B"/>
    <w:rsid w:val="000A22BB"/>
    <w:rsid w:val="000A22FE"/>
    <w:rsid w:val="000A2469"/>
    <w:rsid w:val="000A2839"/>
    <w:rsid w:val="000A28C0"/>
    <w:rsid w:val="000A2B41"/>
    <w:rsid w:val="000A2CD1"/>
    <w:rsid w:val="000A2F76"/>
    <w:rsid w:val="000A2FF8"/>
    <w:rsid w:val="000A3026"/>
    <w:rsid w:val="000A3259"/>
    <w:rsid w:val="000A35D7"/>
    <w:rsid w:val="000A35DC"/>
    <w:rsid w:val="000A3AF3"/>
    <w:rsid w:val="000A3DC6"/>
    <w:rsid w:val="000A3EEB"/>
    <w:rsid w:val="000A3F51"/>
    <w:rsid w:val="000A403A"/>
    <w:rsid w:val="000A4226"/>
    <w:rsid w:val="000A457B"/>
    <w:rsid w:val="000A45DE"/>
    <w:rsid w:val="000A462C"/>
    <w:rsid w:val="000A476E"/>
    <w:rsid w:val="000A48E7"/>
    <w:rsid w:val="000A4B54"/>
    <w:rsid w:val="000A4C46"/>
    <w:rsid w:val="000A5289"/>
    <w:rsid w:val="000A5736"/>
    <w:rsid w:val="000A5831"/>
    <w:rsid w:val="000A59D4"/>
    <w:rsid w:val="000A5C44"/>
    <w:rsid w:val="000A60DE"/>
    <w:rsid w:val="000A67F6"/>
    <w:rsid w:val="000A6A92"/>
    <w:rsid w:val="000A6C76"/>
    <w:rsid w:val="000A73E7"/>
    <w:rsid w:val="000A75BD"/>
    <w:rsid w:val="000A76D7"/>
    <w:rsid w:val="000A7817"/>
    <w:rsid w:val="000A7885"/>
    <w:rsid w:val="000A78D8"/>
    <w:rsid w:val="000A799A"/>
    <w:rsid w:val="000B02C7"/>
    <w:rsid w:val="000B049C"/>
    <w:rsid w:val="000B0758"/>
    <w:rsid w:val="000B088F"/>
    <w:rsid w:val="000B096A"/>
    <w:rsid w:val="000B0A05"/>
    <w:rsid w:val="000B0C0C"/>
    <w:rsid w:val="000B0E57"/>
    <w:rsid w:val="000B0F4E"/>
    <w:rsid w:val="000B0FF7"/>
    <w:rsid w:val="000B1448"/>
    <w:rsid w:val="000B1A15"/>
    <w:rsid w:val="000B1A6C"/>
    <w:rsid w:val="000B1CA2"/>
    <w:rsid w:val="000B1E27"/>
    <w:rsid w:val="000B2065"/>
    <w:rsid w:val="000B208E"/>
    <w:rsid w:val="000B2B2A"/>
    <w:rsid w:val="000B2B7B"/>
    <w:rsid w:val="000B2E75"/>
    <w:rsid w:val="000B2FB5"/>
    <w:rsid w:val="000B2FF6"/>
    <w:rsid w:val="000B3853"/>
    <w:rsid w:val="000B3DA3"/>
    <w:rsid w:val="000B3F6B"/>
    <w:rsid w:val="000B471C"/>
    <w:rsid w:val="000B48EA"/>
    <w:rsid w:val="000B48EF"/>
    <w:rsid w:val="000B48F1"/>
    <w:rsid w:val="000B4CD5"/>
    <w:rsid w:val="000B4D33"/>
    <w:rsid w:val="000B4E13"/>
    <w:rsid w:val="000B534B"/>
    <w:rsid w:val="000B5404"/>
    <w:rsid w:val="000B5483"/>
    <w:rsid w:val="000B55F9"/>
    <w:rsid w:val="000B565E"/>
    <w:rsid w:val="000B5680"/>
    <w:rsid w:val="000B579F"/>
    <w:rsid w:val="000B5864"/>
    <w:rsid w:val="000B5893"/>
    <w:rsid w:val="000B605E"/>
    <w:rsid w:val="000B64F0"/>
    <w:rsid w:val="000B66E7"/>
    <w:rsid w:val="000B681F"/>
    <w:rsid w:val="000B6AA0"/>
    <w:rsid w:val="000B6E57"/>
    <w:rsid w:val="000B718A"/>
    <w:rsid w:val="000B7222"/>
    <w:rsid w:val="000B72A9"/>
    <w:rsid w:val="000B72C9"/>
    <w:rsid w:val="000B78E9"/>
    <w:rsid w:val="000B7AB5"/>
    <w:rsid w:val="000B7CF5"/>
    <w:rsid w:val="000B7DFB"/>
    <w:rsid w:val="000C000F"/>
    <w:rsid w:val="000C0194"/>
    <w:rsid w:val="000C0249"/>
    <w:rsid w:val="000C032C"/>
    <w:rsid w:val="000C04BE"/>
    <w:rsid w:val="000C04F1"/>
    <w:rsid w:val="000C1164"/>
    <w:rsid w:val="000C13E9"/>
    <w:rsid w:val="000C1720"/>
    <w:rsid w:val="000C1F67"/>
    <w:rsid w:val="000C2062"/>
    <w:rsid w:val="000C21E9"/>
    <w:rsid w:val="000C23D3"/>
    <w:rsid w:val="000C24C0"/>
    <w:rsid w:val="000C2758"/>
    <w:rsid w:val="000C2A8E"/>
    <w:rsid w:val="000C2F32"/>
    <w:rsid w:val="000C304B"/>
    <w:rsid w:val="000C3134"/>
    <w:rsid w:val="000C344B"/>
    <w:rsid w:val="000C3941"/>
    <w:rsid w:val="000C3E14"/>
    <w:rsid w:val="000C3E18"/>
    <w:rsid w:val="000C4234"/>
    <w:rsid w:val="000C428F"/>
    <w:rsid w:val="000C4446"/>
    <w:rsid w:val="000C4932"/>
    <w:rsid w:val="000C4B28"/>
    <w:rsid w:val="000C505D"/>
    <w:rsid w:val="000C514D"/>
    <w:rsid w:val="000C54E7"/>
    <w:rsid w:val="000C5CC3"/>
    <w:rsid w:val="000C6778"/>
    <w:rsid w:val="000C6850"/>
    <w:rsid w:val="000C6A31"/>
    <w:rsid w:val="000C6F59"/>
    <w:rsid w:val="000C73B1"/>
    <w:rsid w:val="000C76CB"/>
    <w:rsid w:val="000C7769"/>
    <w:rsid w:val="000C791A"/>
    <w:rsid w:val="000C7934"/>
    <w:rsid w:val="000C7958"/>
    <w:rsid w:val="000C7A12"/>
    <w:rsid w:val="000C7F73"/>
    <w:rsid w:val="000D01B4"/>
    <w:rsid w:val="000D025B"/>
    <w:rsid w:val="000D03A3"/>
    <w:rsid w:val="000D067F"/>
    <w:rsid w:val="000D0BA7"/>
    <w:rsid w:val="000D0DF9"/>
    <w:rsid w:val="000D161C"/>
    <w:rsid w:val="000D19E1"/>
    <w:rsid w:val="000D1D3F"/>
    <w:rsid w:val="000D1D9F"/>
    <w:rsid w:val="000D1EDC"/>
    <w:rsid w:val="000D1EEB"/>
    <w:rsid w:val="000D2449"/>
    <w:rsid w:val="000D25D0"/>
    <w:rsid w:val="000D2885"/>
    <w:rsid w:val="000D2A86"/>
    <w:rsid w:val="000D2BC2"/>
    <w:rsid w:val="000D30E5"/>
    <w:rsid w:val="000D31CD"/>
    <w:rsid w:val="000D31DF"/>
    <w:rsid w:val="000D3340"/>
    <w:rsid w:val="000D371B"/>
    <w:rsid w:val="000D37E3"/>
    <w:rsid w:val="000D38D7"/>
    <w:rsid w:val="000D3940"/>
    <w:rsid w:val="000D3A5C"/>
    <w:rsid w:val="000D3AE2"/>
    <w:rsid w:val="000D3AEF"/>
    <w:rsid w:val="000D3AF1"/>
    <w:rsid w:val="000D3BFC"/>
    <w:rsid w:val="000D3C67"/>
    <w:rsid w:val="000D3C76"/>
    <w:rsid w:val="000D3D60"/>
    <w:rsid w:val="000D3F48"/>
    <w:rsid w:val="000D4050"/>
    <w:rsid w:val="000D41BD"/>
    <w:rsid w:val="000D434E"/>
    <w:rsid w:val="000D4353"/>
    <w:rsid w:val="000D43EA"/>
    <w:rsid w:val="000D4959"/>
    <w:rsid w:val="000D4D30"/>
    <w:rsid w:val="000D4EED"/>
    <w:rsid w:val="000D5040"/>
    <w:rsid w:val="000D53CC"/>
    <w:rsid w:val="000D557E"/>
    <w:rsid w:val="000D57B3"/>
    <w:rsid w:val="000D59A6"/>
    <w:rsid w:val="000D5F43"/>
    <w:rsid w:val="000D626F"/>
    <w:rsid w:val="000D631D"/>
    <w:rsid w:val="000D63EA"/>
    <w:rsid w:val="000D6458"/>
    <w:rsid w:val="000D67FF"/>
    <w:rsid w:val="000D68ED"/>
    <w:rsid w:val="000D6CDC"/>
    <w:rsid w:val="000D72E0"/>
    <w:rsid w:val="000D741F"/>
    <w:rsid w:val="000D74DD"/>
    <w:rsid w:val="000D75BD"/>
    <w:rsid w:val="000D7697"/>
    <w:rsid w:val="000D76B1"/>
    <w:rsid w:val="000D7926"/>
    <w:rsid w:val="000D7AD4"/>
    <w:rsid w:val="000D7E77"/>
    <w:rsid w:val="000E0101"/>
    <w:rsid w:val="000E042D"/>
    <w:rsid w:val="000E0985"/>
    <w:rsid w:val="000E0B5F"/>
    <w:rsid w:val="000E1130"/>
    <w:rsid w:val="000E1250"/>
    <w:rsid w:val="000E1309"/>
    <w:rsid w:val="000E1449"/>
    <w:rsid w:val="000E160E"/>
    <w:rsid w:val="000E1A17"/>
    <w:rsid w:val="000E1ABE"/>
    <w:rsid w:val="000E1BEB"/>
    <w:rsid w:val="000E201D"/>
    <w:rsid w:val="000E20B6"/>
    <w:rsid w:val="000E20B8"/>
    <w:rsid w:val="000E20DD"/>
    <w:rsid w:val="000E20FA"/>
    <w:rsid w:val="000E2165"/>
    <w:rsid w:val="000E2394"/>
    <w:rsid w:val="000E240A"/>
    <w:rsid w:val="000E2433"/>
    <w:rsid w:val="000E293E"/>
    <w:rsid w:val="000E2D79"/>
    <w:rsid w:val="000E3A2C"/>
    <w:rsid w:val="000E4066"/>
    <w:rsid w:val="000E432D"/>
    <w:rsid w:val="000E442F"/>
    <w:rsid w:val="000E4774"/>
    <w:rsid w:val="000E4FE9"/>
    <w:rsid w:val="000E51A6"/>
    <w:rsid w:val="000E52B5"/>
    <w:rsid w:val="000E5E41"/>
    <w:rsid w:val="000E5E79"/>
    <w:rsid w:val="000E5E97"/>
    <w:rsid w:val="000E5FED"/>
    <w:rsid w:val="000E6014"/>
    <w:rsid w:val="000E63C6"/>
    <w:rsid w:val="000E6581"/>
    <w:rsid w:val="000E67CD"/>
    <w:rsid w:val="000E6D68"/>
    <w:rsid w:val="000E708B"/>
    <w:rsid w:val="000E7326"/>
    <w:rsid w:val="000E7424"/>
    <w:rsid w:val="000E7936"/>
    <w:rsid w:val="000E7A66"/>
    <w:rsid w:val="000E7C46"/>
    <w:rsid w:val="000F04EC"/>
    <w:rsid w:val="000F0534"/>
    <w:rsid w:val="000F05A7"/>
    <w:rsid w:val="000F066B"/>
    <w:rsid w:val="000F0A44"/>
    <w:rsid w:val="000F0CFD"/>
    <w:rsid w:val="000F0FBE"/>
    <w:rsid w:val="000F1023"/>
    <w:rsid w:val="000F109C"/>
    <w:rsid w:val="000F13F0"/>
    <w:rsid w:val="000F176F"/>
    <w:rsid w:val="000F17D7"/>
    <w:rsid w:val="000F1CF6"/>
    <w:rsid w:val="000F1EF1"/>
    <w:rsid w:val="000F2059"/>
    <w:rsid w:val="000F20D6"/>
    <w:rsid w:val="000F2665"/>
    <w:rsid w:val="000F2873"/>
    <w:rsid w:val="000F2B11"/>
    <w:rsid w:val="000F2C46"/>
    <w:rsid w:val="000F2DD7"/>
    <w:rsid w:val="000F304E"/>
    <w:rsid w:val="000F33B0"/>
    <w:rsid w:val="000F3579"/>
    <w:rsid w:val="000F3731"/>
    <w:rsid w:val="000F3775"/>
    <w:rsid w:val="000F3B90"/>
    <w:rsid w:val="000F3BFD"/>
    <w:rsid w:val="000F3D2F"/>
    <w:rsid w:val="000F3D34"/>
    <w:rsid w:val="000F3E01"/>
    <w:rsid w:val="000F409E"/>
    <w:rsid w:val="000F40E2"/>
    <w:rsid w:val="000F4144"/>
    <w:rsid w:val="000F41BF"/>
    <w:rsid w:val="000F43AD"/>
    <w:rsid w:val="000F43D6"/>
    <w:rsid w:val="000F45F1"/>
    <w:rsid w:val="000F4700"/>
    <w:rsid w:val="000F4A39"/>
    <w:rsid w:val="000F4AF6"/>
    <w:rsid w:val="000F4B78"/>
    <w:rsid w:val="000F4DAF"/>
    <w:rsid w:val="000F5451"/>
    <w:rsid w:val="000F54F7"/>
    <w:rsid w:val="000F55D9"/>
    <w:rsid w:val="000F5B07"/>
    <w:rsid w:val="000F5C00"/>
    <w:rsid w:val="000F5D01"/>
    <w:rsid w:val="000F5D76"/>
    <w:rsid w:val="000F60D5"/>
    <w:rsid w:val="000F6263"/>
    <w:rsid w:val="000F631B"/>
    <w:rsid w:val="000F65E7"/>
    <w:rsid w:val="000F69E5"/>
    <w:rsid w:val="000F71C6"/>
    <w:rsid w:val="000F723D"/>
    <w:rsid w:val="000F760A"/>
    <w:rsid w:val="000F767C"/>
    <w:rsid w:val="00100205"/>
    <w:rsid w:val="001003E2"/>
    <w:rsid w:val="00100713"/>
    <w:rsid w:val="00100BEF"/>
    <w:rsid w:val="00100DAF"/>
    <w:rsid w:val="0010171C"/>
    <w:rsid w:val="0010182E"/>
    <w:rsid w:val="00101C03"/>
    <w:rsid w:val="00101E6D"/>
    <w:rsid w:val="0010203C"/>
    <w:rsid w:val="00102182"/>
    <w:rsid w:val="001021D6"/>
    <w:rsid w:val="00102277"/>
    <w:rsid w:val="0010231B"/>
    <w:rsid w:val="001027B9"/>
    <w:rsid w:val="00102B53"/>
    <w:rsid w:val="00102FCF"/>
    <w:rsid w:val="00103793"/>
    <w:rsid w:val="001037AD"/>
    <w:rsid w:val="001038A4"/>
    <w:rsid w:val="00103D2A"/>
    <w:rsid w:val="00103DA7"/>
    <w:rsid w:val="00103EF8"/>
    <w:rsid w:val="0010402E"/>
    <w:rsid w:val="001040C7"/>
    <w:rsid w:val="00104160"/>
    <w:rsid w:val="001042AB"/>
    <w:rsid w:val="001044BB"/>
    <w:rsid w:val="00104587"/>
    <w:rsid w:val="001049D1"/>
    <w:rsid w:val="00104B26"/>
    <w:rsid w:val="00104CCA"/>
    <w:rsid w:val="00104D4E"/>
    <w:rsid w:val="00104E26"/>
    <w:rsid w:val="00105432"/>
    <w:rsid w:val="00105653"/>
    <w:rsid w:val="0010579D"/>
    <w:rsid w:val="00105998"/>
    <w:rsid w:val="00105CEC"/>
    <w:rsid w:val="0010625D"/>
    <w:rsid w:val="0010688F"/>
    <w:rsid w:val="00106C34"/>
    <w:rsid w:val="00106C7A"/>
    <w:rsid w:val="00106CA1"/>
    <w:rsid w:val="00106EE8"/>
    <w:rsid w:val="0010708E"/>
    <w:rsid w:val="001071D7"/>
    <w:rsid w:val="0010724E"/>
    <w:rsid w:val="001074DC"/>
    <w:rsid w:val="00107604"/>
    <w:rsid w:val="00107785"/>
    <w:rsid w:val="00107926"/>
    <w:rsid w:val="00107BDD"/>
    <w:rsid w:val="00107E06"/>
    <w:rsid w:val="00107E25"/>
    <w:rsid w:val="0011004E"/>
    <w:rsid w:val="00110105"/>
    <w:rsid w:val="0011030B"/>
    <w:rsid w:val="0011037F"/>
    <w:rsid w:val="001106CC"/>
    <w:rsid w:val="0011071F"/>
    <w:rsid w:val="00110892"/>
    <w:rsid w:val="0011097C"/>
    <w:rsid w:val="0011098B"/>
    <w:rsid w:val="001109C4"/>
    <w:rsid w:val="00110F80"/>
    <w:rsid w:val="001110B3"/>
    <w:rsid w:val="001115B9"/>
    <w:rsid w:val="001115CB"/>
    <w:rsid w:val="001115E1"/>
    <w:rsid w:val="00111949"/>
    <w:rsid w:val="00111AA3"/>
    <w:rsid w:val="00111CD7"/>
    <w:rsid w:val="001123E6"/>
    <w:rsid w:val="001126EE"/>
    <w:rsid w:val="001127D4"/>
    <w:rsid w:val="00112B28"/>
    <w:rsid w:val="00112F29"/>
    <w:rsid w:val="00113159"/>
    <w:rsid w:val="001131A0"/>
    <w:rsid w:val="00113396"/>
    <w:rsid w:val="00113619"/>
    <w:rsid w:val="0011381B"/>
    <w:rsid w:val="00113C96"/>
    <w:rsid w:val="00113E61"/>
    <w:rsid w:val="0011431E"/>
    <w:rsid w:val="001144B6"/>
    <w:rsid w:val="0011452D"/>
    <w:rsid w:val="0011463F"/>
    <w:rsid w:val="0011465D"/>
    <w:rsid w:val="001146C2"/>
    <w:rsid w:val="0011491F"/>
    <w:rsid w:val="001149EF"/>
    <w:rsid w:val="00114B36"/>
    <w:rsid w:val="00114C74"/>
    <w:rsid w:val="00114F4B"/>
    <w:rsid w:val="0011501C"/>
    <w:rsid w:val="00115778"/>
    <w:rsid w:val="00115A36"/>
    <w:rsid w:val="00115B3A"/>
    <w:rsid w:val="00115DFA"/>
    <w:rsid w:val="00115EB2"/>
    <w:rsid w:val="0011613A"/>
    <w:rsid w:val="001163A2"/>
    <w:rsid w:val="001163AB"/>
    <w:rsid w:val="001163BD"/>
    <w:rsid w:val="00116421"/>
    <w:rsid w:val="0011663F"/>
    <w:rsid w:val="00116764"/>
    <w:rsid w:val="001168DE"/>
    <w:rsid w:val="0011692F"/>
    <w:rsid w:val="0011699D"/>
    <w:rsid w:val="00116CC5"/>
    <w:rsid w:val="00116D12"/>
    <w:rsid w:val="00116DEB"/>
    <w:rsid w:val="00116E3D"/>
    <w:rsid w:val="0011753B"/>
    <w:rsid w:val="00120130"/>
    <w:rsid w:val="00120252"/>
    <w:rsid w:val="001203B4"/>
    <w:rsid w:val="001205F5"/>
    <w:rsid w:val="00120DA2"/>
    <w:rsid w:val="00120DD4"/>
    <w:rsid w:val="00120F24"/>
    <w:rsid w:val="0012104D"/>
    <w:rsid w:val="00121299"/>
    <w:rsid w:val="00121344"/>
    <w:rsid w:val="00121421"/>
    <w:rsid w:val="00121FBE"/>
    <w:rsid w:val="00122287"/>
    <w:rsid w:val="00122383"/>
    <w:rsid w:val="001227D0"/>
    <w:rsid w:val="00122832"/>
    <w:rsid w:val="0012289D"/>
    <w:rsid w:val="0012292E"/>
    <w:rsid w:val="00122A2C"/>
    <w:rsid w:val="00122F36"/>
    <w:rsid w:val="00123025"/>
    <w:rsid w:val="00123091"/>
    <w:rsid w:val="0012311E"/>
    <w:rsid w:val="00123448"/>
    <w:rsid w:val="001234EB"/>
    <w:rsid w:val="0012352A"/>
    <w:rsid w:val="00123F51"/>
    <w:rsid w:val="00123F7F"/>
    <w:rsid w:val="00124493"/>
    <w:rsid w:val="00124565"/>
    <w:rsid w:val="00124841"/>
    <w:rsid w:val="00124CB5"/>
    <w:rsid w:val="00124E1B"/>
    <w:rsid w:val="00124E6D"/>
    <w:rsid w:val="00124EE8"/>
    <w:rsid w:val="00124F8D"/>
    <w:rsid w:val="001251EC"/>
    <w:rsid w:val="001252E0"/>
    <w:rsid w:val="001254FA"/>
    <w:rsid w:val="00125EF9"/>
    <w:rsid w:val="00125F53"/>
    <w:rsid w:val="0012630F"/>
    <w:rsid w:val="0012648D"/>
    <w:rsid w:val="0012681F"/>
    <w:rsid w:val="001269D5"/>
    <w:rsid w:val="00126A07"/>
    <w:rsid w:val="00126AB6"/>
    <w:rsid w:val="00126C68"/>
    <w:rsid w:val="00126F64"/>
    <w:rsid w:val="001272FF"/>
    <w:rsid w:val="001274A8"/>
    <w:rsid w:val="00127903"/>
    <w:rsid w:val="00127971"/>
    <w:rsid w:val="00127BB7"/>
    <w:rsid w:val="00127BBB"/>
    <w:rsid w:val="00127BBC"/>
    <w:rsid w:val="00127CE1"/>
    <w:rsid w:val="00127F03"/>
    <w:rsid w:val="0013014A"/>
    <w:rsid w:val="001304EC"/>
    <w:rsid w:val="001308F3"/>
    <w:rsid w:val="00130A5A"/>
    <w:rsid w:val="00130EB4"/>
    <w:rsid w:val="001314ED"/>
    <w:rsid w:val="0013179D"/>
    <w:rsid w:val="0013193C"/>
    <w:rsid w:val="0013206D"/>
    <w:rsid w:val="001323BF"/>
    <w:rsid w:val="0013240A"/>
    <w:rsid w:val="00132573"/>
    <w:rsid w:val="0013266A"/>
    <w:rsid w:val="00132AE5"/>
    <w:rsid w:val="00132BE9"/>
    <w:rsid w:val="00132BEF"/>
    <w:rsid w:val="00132D01"/>
    <w:rsid w:val="00132DBB"/>
    <w:rsid w:val="00132E86"/>
    <w:rsid w:val="00133318"/>
    <w:rsid w:val="00133583"/>
    <w:rsid w:val="0013363F"/>
    <w:rsid w:val="00133995"/>
    <w:rsid w:val="00133C73"/>
    <w:rsid w:val="00133F93"/>
    <w:rsid w:val="00133F9A"/>
    <w:rsid w:val="00134110"/>
    <w:rsid w:val="00134187"/>
    <w:rsid w:val="00134281"/>
    <w:rsid w:val="0013490E"/>
    <w:rsid w:val="00135107"/>
    <w:rsid w:val="00135435"/>
    <w:rsid w:val="001357A4"/>
    <w:rsid w:val="001357FF"/>
    <w:rsid w:val="001359DE"/>
    <w:rsid w:val="00135A6A"/>
    <w:rsid w:val="00135CF5"/>
    <w:rsid w:val="00135DD1"/>
    <w:rsid w:val="00135E5E"/>
    <w:rsid w:val="001362EC"/>
    <w:rsid w:val="001362F1"/>
    <w:rsid w:val="001364AB"/>
    <w:rsid w:val="001365BB"/>
    <w:rsid w:val="0013675C"/>
    <w:rsid w:val="00136BFF"/>
    <w:rsid w:val="00136CF4"/>
    <w:rsid w:val="00136F49"/>
    <w:rsid w:val="001371FD"/>
    <w:rsid w:val="0013734A"/>
    <w:rsid w:val="00137733"/>
    <w:rsid w:val="001378C8"/>
    <w:rsid w:val="00137A0D"/>
    <w:rsid w:val="00137F0F"/>
    <w:rsid w:val="00137FAF"/>
    <w:rsid w:val="0014026B"/>
    <w:rsid w:val="001403C9"/>
    <w:rsid w:val="00140559"/>
    <w:rsid w:val="00140589"/>
    <w:rsid w:val="00140619"/>
    <w:rsid w:val="0014069E"/>
    <w:rsid w:val="001409E8"/>
    <w:rsid w:val="00140B9B"/>
    <w:rsid w:val="00140E72"/>
    <w:rsid w:val="00140FE8"/>
    <w:rsid w:val="001410E8"/>
    <w:rsid w:val="0014111A"/>
    <w:rsid w:val="001414B5"/>
    <w:rsid w:val="001418F6"/>
    <w:rsid w:val="001419B6"/>
    <w:rsid w:val="00141A5B"/>
    <w:rsid w:val="00141BC0"/>
    <w:rsid w:val="00141CA7"/>
    <w:rsid w:val="00141D3C"/>
    <w:rsid w:val="00141DE4"/>
    <w:rsid w:val="00141F0E"/>
    <w:rsid w:val="00141FEE"/>
    <w:rsid w:val="001422DD"/>
    <w:rsid w:val="00142786"/>
    <w:rsid w:val="00142DBB"/>
    <w:rsid w:val="001430E3"/>
    <w:rsid w:val="0014330A"/>
    <w:rsid w:val="001437CD"/>
    <w:rsid w:val="00143814"/>
    <w:rsid w:val="00143C96"/>
    <w:rsid w:val="00143FDC"/>
    <w:rsid w:val="00144043"/>
    <w:rsid w:val="00144187"/>
    <w:rsid w:val="001442C7"/>
    <w:rsid w:val="0014456C"/>
    <w:rsid w:val="0014461B"/>
    <w:rsid w:val="00144685"/>
    <w:rsid w:val="00144828"/>
    <w:rsid w:val="00144AF3"/>
    <w:rsid w:val="00144DA2"/>
    <w:rsid w:val="001454AD"/>
    <w:rsid w:val="001454EF"/>
    <w:rsid w:val="00145589"/>
    <w:rsid w:val="00145BD5"/>
    <w:rsid w:val="00145C24"/>
    <w:rsid w:val="00145C6D"/>
    <w:rsid w:val="00145FD6"/>
    <w:rsid w:val="0014648A"/>
    <w:rsid w:val="00146665"/>
    <w:rsid w:val="001467CD"/>
    <w:rsid w:val="00146C3A"/>
    <w:rsid w:val="00146D51"/>
    <w:rsid w:val="00146DFB"/>
    <w:rsid w:val="00146E5E"/>
    <w:rsid w:val="001472F2"/>
    <w:rsid w:val="00147537"/>
    <w:rsid w:val="0014758D"/>
    <w:rsid w:val="001475C0"/>
    <w:rsid w:val="00147893"/>
    <w:rsid w:val="00147B47"/>
    <w:rsid w:val="00147DC3"/>
    <w:rsid w:val="00147F08"/>
    <w:rsid w:val="001500A6"/>
    <w:rsid w:val="00150148"/>
    <w:rsid w:val="001501AB"/>
    <w:rsid w:val="001501DD"/>
    <w:rsid w:val="001505B3"/>
    <w:rsid w:val="00150824"/>
    <w:rsid w:val="00150DDF"/>
    <w:rsid w:val="00150E23"/>
    <w:rsid w:val="00151005"/>
    <w:rsid w:val="0015100F"/>
    <w:rsid w:val="00151038"/>
    <w:rsid w:val="001511F9"/>
    <w:rsid w:val="001512A6"/>
    <w:rsid w:val="001512EC"/>
    <w:rsid w:val="00151B54"/>
    <w:rsid w:val="00151B63"/>
    <w:rsid w:val="00151EA3"/>
    <w:rsid w:val="00151F15"/>
    <w:rsid w:val="0015255B"/>
    <w:rsid w:val="0015267D"/>
    <w:rsid w:val="00152A3C"/>
    <w:rsid w:val="00152CC6"/>
    <w:rsid w:val="00152E98"/>
    <w:rsid w:val="0015325A"/>
    <w:rsid w:val="00153326"/>
    <w:rsid w:val="001534E5"/>
    <w:rsid w:val="001534FE"/>
    <w:rsid w:val="0015356F"/>
    <w:rsid w:val="001539E6"/>
    <w:rsid w:val="00153B53"/>
    <w:rsid w:val="001543F6"/>
    <w:rsid w:val="0015480F"/>
    <w:rsid w:val="0015495D"/>
    <w:rsid w:val="00154A82"/>
    <w:rsid w:val="00154D8F"/>
    <w:rsid w:val="00154E0E"/>
    <w:rsid w:val="00154E5C"/>
    <w:rsid w:val="00154EFB"/>
    <w:rsid w:val="0015511D"/>
    <w:rsid w:val="0015535B"/>
    <w:rsid w:val="001555AA"/>
    <w:rsid w:val="001555C5"/>
    <w:rsid w:val="00155AA9"/>
    <w:rsid w:val="00156563"/>
    <w:rsid w:val="0015659D"/>
    <w:rsid w:val="00156A17"/>
    <w:rsid w:val="00156A2B"/>
    <w:rsid w:val="00156A6F"/>
    <w:rsid w:val="00156A9E"/>
    <w:rsid w:val="00156E1C"/>
    <w:rsid w:val="00157505"/>
    <w:rsid w:val="00157E96"/>
    <w:rsid w:val="00157E9E"/>
    <w:rsid w:val="00160480"/>
    <w:rsid w:val="00160835"/>
    <w:rsid w:val="00160876"/>
    <w:rsid w:val="00160C58"/>
    <w:rsid w:val="00160F98"/>
    <w:rsid w:val="00160FE3"/>
    <w:rsid w:val="001614AA"/>
    <w:rsid w:val="0016162E"/>
    <w:rsid w:val="00161A5B"/>
    <w:rsid w:val="00161A87"/>
    <w:rsid w:val="00161AF3"/>
    <w:rsid w:val="00161D68"/>
    <w:rsid w:val="00161E31"/>
    <w:rsid w:val="00162063"/>
    <w:rsid w:val="001620CA"/>
    <w:rsid w:val="001623B6"/>
    <w:rsid w:val="001624CE"/>
    <w:rsid w:val="00162790"/>
    <w:rsid w:val="001628AD"/>
    <w:rsid w:val="001628E4"/>
    <w:rsid w:val="00162C8F"/>
    <w:rsid w:val="001635C7"/>
    <w:rsid w:val="001636F4"/>
    <w:rsid w:val="00163B0B"/>
    <w:rsid w:val="00163E12"/>
    <w:rsid w:val="00163E16"/>
    <w:rsid w:val="00163F18"/>
    <w:rsid w:val="00164049"/>
    <w:rsid w:val="001640DD"/>
    <w:rsid w:val="001642B6"/>
    <w:rsid w:val="0016443A"/>
    <w:rsid w:val="001645CB"/>
    <w:rsid w:val="0016495C"/>
    <w:rsid w:val="00164A8C"/>
    <w:rsid w:val="00164AE2"/>
    <w:rsid w:val="00164DE8"/>
    <w:rsid w:val="00164F62"/>
    <w:rsid w:val="00165191"/>
    <w:rsid w:val="00165451"/>
    <w:rsid w:val="001658E4"/>
    <w:rsid w:val="0016595D"/>
    <w:rsid w:val="00165B4C"/>
    <w:rsid w:val="00165C19"/>
    <w:rsid w:val="00165CC4"/>
    <w:rsid w:val="00165D40"/>
    <w:rsid w:val="00165E1B"/>
    <w:rsid w:val="00166318"/>
    <w:rsid w:val="001665CE"/>
    <w:rsid w:val="00166739"/>
    <w:rsid w:val="00166EA1"/>
    <w:rsid w:val="00166FCF"/>
    <w:rsid w:val="00167032"/>
    <w:rsid w:val="00167138"/>
    <w:rsid w:val="00167533"/>
    <w:rsid w:val="0016757C"/>
    <w:rsid w:val="00167618"/>
    <w:rsid w:val="001676D5"/>
    <w:rsid w:val="001678B4"/>
    <w:rsid w:val="00167A98"/>
    <w:rsid w:val="00167ADF"/>
    <w:rsid w:val="00167AED"/>
    <w:rsid w:val="00167B0A"/>
    <w:rsid w:val="00167D61"/>
    <w:rsid w:val="001704FC"/>
    <w:rsid w:val="00170831"/>
    <w:rsid w:val="00170894"/>
    <w:rsid w:val="0017096A"/>
    <w:rsid w:val="00170C0A"/>
    <w:rsid w:val="00170C7F"/>
    <w:rsid w:val="00170E0D"/>
    <w:rsid w:val="001711D0"/>
    <w:rsid w:val="0017133A"/>
    <w:rsid w:val="00171371"/>
    <w:rsid w:val="00171447"/>
    <w:rsid w:val="00171F7D"/>
    <w:rsid w:val="00171FAE"/>
    <w:rsid w:val="00172015"/>
    <w:rsid w:val="00172313"/>
    <w:rsid w:val="00172347"/>
    <w:rsid w:val="00172D90"/>
    <w:rsid w:val="0017350A"/>
    <w:rsid w:val="00173B55"/>
    <w:rsid w:val="00173DCB"/>
    <w:rsid w:val="0017438A"/>
    <w:rsid w:val="001749B5"/>
    <w:rsid w:val="001749E0"/>
    <w:rsid w:val="00174C37"/>
    <w:rsid w:val="00174CCC"/>
    <w:rsid w:val="00174FA3"/>
    <w:rsid w:val="00175160"/>
    <w:rsid w:val="001753CA"/>
    <w:rsid w:val="00175731"/>
    <w:rsid w:val="00175736"/>
    <w:rsid w:val="00175A0C"/>
    <w:rsid w:val="00175A12"/>
    <w:rsid w:val="00175C43"/>
    <w:rsid w:val="00175D62"/>
    <w:rsid w:val="00175D86"/>
    <w:rsid w:val="0017615A"/>
    <w:rsid w:val="001761D4"/>
    <w:rsid w:val="00176334"/>
    <w:rsid w:val="00176357"/>
    <w:rsid w:val="00176447"/>
    <w:rsid w:val="001769F4"/>
    <w:rsid w:val="00176B2F"/>
    <w:rsid w:val="00176EF7"/>
    <w:rsid w:val="001771AB"/>
    <w:rsid w:val="001772A4"/>
    <w:rsid w:val="0017786E"/>
    <w:rsid w:val="00177B38"/>
    <w:rsid w:val="00177C37"/>
    <w:rsid w:val="00180130"/>
    <w:rsid w:val="00180245"/>
    <w:rsid w:val="0018051E"/>
    <w:rsid w:val="00180672"/>
    <w:rsid w:val="00180DC1"/>
    <w:rsid w:val="00180E79"/>
    <w:rsid w:val="00180F2A"/>
    <w:rsid w:val="00181403"/>
    <w:rsid w:val="00181447"/>
    <w:rsid w:val="0018147D"/>
    <w:rsid w:val="001816C5"/>
    <w:rsid w:val="001816DC"/>
    <w:rsid w:val="00181B35"/>
    <w:rsid w:val="00181D1D"/>
    <w:rsid w:val="00181F07"/>
    <w:rsid w:val="0018223E"/>
    <w:rsid w:val="00182A61"/>
    <w:rsid w:val="00182ADF"/>
    <w:rsid w:val="00182C61"/>
    <w:rsid w:val="00182CFD"/>
    <w:rsid w:val="00182D76"/>
    <w:rsid w:val="00182F81"/>
    <w:rsid w:val="00183241"/>
    <w:rsid w:val="00183598"/>
    <w:rsid w:val="00183979"/>
    <w:rsid w:val="001839AB"/>
    <w:rsid w:val="00183EF0"/>
    <w:rsid w:val="00184187"/>
    <w:rsid w:val="0018434B"/>
    <w:rsid w:val="0018435E"/>
    <w:rsid w:val="00184466"/>
    <w:rsid w:val="001844C2"/>
    <w:rsid w:val="0018550A"/>
    <w:rsid w:val="00185626"/>
    <w:rsid w:val="00185762"/>
    <w:rsid w:val="00185E72"/>
    <w:rsid w:val="00185F61"/>
    <w:rsid w:val="00185F83"/>
    <w:rsid w:val="001860CC"/>
    <w:rsid w:val="0018678A"/>
    <w:rsid w:val="00186915"/>
    <w:rsid w:val="00186EE0"/>
    <w:rsid w:val="00187778"/>
    <w:rsid w:val="001877A2"/>
    <w:rsid w:val="00187812"/>
    <w:rsid w:val="00187962"/>
    <w:rsid w:val="001879DD"/>
    <w:rsid w:val="00187A9F"/>
    <w:rsid w:val="00187AD7"/>
    <w:rsid w:val="00187B5F"/>
    <w:rsid w:val="00187C0C"/>
    <w:rsid w:val="00187E8A"/>
    <w:rsid w:val="001900DD"/>
    <w:rsid w:val="001901D7"/>
    <w:rsid w:val="00190231"/>
    <w:rsid w:val="001904B5"/>
    <w:rsid w:val="00190571"/>
    <w:rsid w:val="00190A25"/>
    <w:rsid w:val="00190A6C"/>
    <w:rsid w:val="00190B52"/>
    <w:rsid w:val="00190DA9"/>
    <w:rsid w:val="00190E49"/>
    <w:rsid w:val="00190E59"/>
    <w:rsid w:val="00190ECB"/>
    <w:rsid w:val="00191020"/>
    <w:rsid w:val="00191314"/>
    <w:rsid w:val="00191543"/>
    <w:rsid w:val="00191889"/>
    <w:rsid w:val="0019188C"/>
    <w:rsid w:val="00191FA2"/>
    <w:rsid w:val="001922A3"/>
    <w:rsid w:val="00192368"/>
    <w:rsid w:val="0019238D"/>
    <w:rsid w:val="00192644"/>
    <w:rsid w:val="001926D9"/>
    <w:rsid w:val="00192BE8"/>
    <w:rsid w:val="00192D93"/>
    <w:rsid w:val="00192F3B"/>
    <w:rsid w:val="001933C1"/>
    <w:rsid w:val="00193522"/>
    <w:rsid w:val="0019360A"/>
    <w:rsid w:val="001936E7"/>
    <w:rsid w:val="00193A14"/>
    <w:rsid w:val="00193C71"/>
    <w:rsid w:val="00193D12"/>
    <w:rsid w:val="00193EF1"/>
    <w:rsid w:val="001945B0"/>
    <w:rsid w:val="0019465C"/>
    <w:rsid w:val="00194A52"/>
    <w:rsid w:val="001950E4"/>
    <w:rsid w:val="001953E3"/>
    <w:rsid w:val="00195551"/>
    <w:rsid w:val="00195562"/>
    <w:rsid w:val="00195AEE"/>
    <w:rsid w:val="00195E19"/>
    <w:rsid w:val="00196022"/>
    <w:rsid w:val="001963F9"/>
    <w:rsid w:val="001967E0"/>
    <w:rsid w:val="00196849"/>
    <w:rsid w:val="001969E2"/>
    <w:rsid w:val="00196A9F"/>
    <w:rsid w:val="00196AEE"/>
    <w:rsid w:val="001970C8"/>
    <w:rsid w:val="001973AD"/>
    <w:rsid w:val="00197619"/>
    <w:rsid w:val="0019798D"/>
    <w:rsid w:val="00197BC1"/>
    <w:rsid w:val="00197F8F"/>
    <w:rsid w:val="001A006C"/>
    <w:rsid w:val="001A00F9"/>
    <w:rsid w:val="001A01B1"/>
    <w:rsid w:val="001A0379"/>
    <w:rsid w:val="001A03F1"/>
    <w:rsid w:val="001A04ED"/>
    <w:rsid w:val="001A063E"/>
    <w:rsid w:val="001A0BD7"/>
    <w:rsid w:val="001A0BEF"/>
    <w:rsid w:val="001A0CD6"/>
    <w:rsid w:val="001A0D78"/>
    <w:rsid w:val="001A0D8E"/>
    <w:rsid w:val="001A11FC"/>
    <w:rsid w:val="001A1393"/>
    <w:rsid w:val="001A140E"/>
    <w:rsid w:val="001A14C4"/>
    <w:rsid w:val="001A1AC2"/>
    <w:rsid w:val="001A1BA7"/>
    <w:rsid w:val="001A1C92"/>
    <w:rsid w:val="001A1EA6"/>
    <w:rsid w:val="001A22A9"/>
    <w:rsid w:val="001A2355"/>
    <w:rsid w:val="001A23B8"/>
    <w:rsid w:val="001A2717"/>
    <w:rsid w:val="001A2A61"/>
    <w:rsid w:val="001A2B96"/>
    <w:rsid w:val="001A2BA6"/>
    <w:rsid w:val="001A2DAC"/>
    <w:rsid w:val="001A2E59"/>
    <w:rsid w:val="001A3129"/>
    <w:rsid w:val="001A34D9"/>
    <w:rsid w:val="001A3B06"/>
    <w:rsid w:val="001A3E43"/>
    <w:rsid w:val="001A3E82"/>
    <w:rsid w:val="001A4056"/>
    <w:rsid w:val="001A4061"/>
    <w:rsid w:val="001A406F"/>
    <w:rsid w:val="001A407C"/>
    <w:rsid w:val="001A4138"/>
    <w:rsid w:val="001A446D"/>
    <w:rsid w:val="001A458F"/>
    <w:rsid w:val="001A4D7E"/>
    <w:rsid w:val="001A4D88"/>
    <w:rsid w:val="001A4EEA"/>
    <w:rsid w:val="001A58F7"/>
    <w:rsid w:val="001A5905"/>
    <w:rsid w:val="001A5D9A"/>
    <w:rsid w:val="001A5EF0"/>
    <w:rsid w:val="001A5F7E"/>
    <w:rsid w:val="001A61C2"/>
    <w:rsid w:val="001A62AF"/>
    <w:rsid w:val="001A64EA"/>
    <w:rsid w:val="001A6675"/>
    <w:rsid w:val="001A674B"/>
    <w:rsid w:val="001A6812"/>
    <w:rsid w:val="001A6D95"/>
    <w:rsid w:val="001A6E9F"/>
    <w:rsid w:val="001A723C"/>
    <w:rsid w:val="001A74F7"/>
    <w:rsid w:val="001A78D5"/>
    <w:rsid w:val="001A79EA"/>
    <w:rsid w:val="001A79FD"/>
    <w:rsid w:val="001A7A5C"/>
    <w:rsid w:val="001A7C2B"/>
    <w:rsid w:val="001A7C8B"/>
    <w:rsid w:val="001A7E43"/>
    <w:rsid w:val="001B0552"/>
    <w:rsid w:val="001B05A1"/>
    <w:rsid w:val="001B0A5A"/>
    <w:rsid w:val="001B0FBF"/>
    <w:rsid w:val="001B116D"/>
    <w:rsid w:val="001B1895"/>
    <w:rsid w:val="001B1CB5"/>
    <w:rsid w:val="001B1CC6"/>
    <w:rsid w:val="001B21DD"/>
    <w:rsid w:val="001B2578"/>
    <w:rsid w:val="001B2619"/>
    <w:rsid w:val="001B266D"/>
    <w:rsid w:val="001B277C"/>
    <w:rsid w:val="001B2858"/>
    <w:rsid w:val="001B34D1"/>
    <w:rsid w:val="001B3668"/>
    <w:rsid w:val="001B3766"/>
    <w:rsid w:val="001B3AFB"/>
    <w:rsid w:val="001B3BD6"/>
    <w:rsid w:val="001B3C15"/>
    <w:rsid w:val="001B3E5A"/>
    <w:rsid w:val="001B41E0"/>
    <w:rsid w:val="001B4467"/>
    <w:rsid w:val="001B47BE"/>
    <w:rsid w:val="001B47F4"/>
    <w:rsid w:val="001B4BBB"/>
    <w:rsid w:val="001B4CDC"/>
    <w:rsid w:val="001B4CF2"/>
    <w:rsid w:val="001B4E40"/>
    <w:rsid w:val="001B51F6"/>
    <w:rsid w:val="001B5309"/>
    <w:rsid w:val="001B53F6"/>
    <w:rsid w:val="001B56FF"/>
    <w:rsid w:val="001B5AFF"/>
    <w:rsid w:val="001B5EE8"/>
    <w:rsid w:val="001B632E"/>
    <w:rsid w:val="001B6937"/>
    <w:rsid w:val="001B6C6E"/>
    <w:rsid w:val="001B6E5C"/>
    <w:rsid w:val="001B71C7"/>
    <w:rsid w:val="001B7389"/>
    <w:rsid w:val="001B759A"/>
    <w:rsid w:val="001B776C"/>
    <w:rsid w:val="001B77FF"/>
    <w:rsid w:val="001B7AFA"/>
    <w:rsid w:val="001B7BC8"/>
    <w:rsid w:val="001B7E12"/>
    <w:rsid w:val="001C00D3"/>
    <w:rsid w:val="001C013C"/>
    <w:rsid w:val="001C01AD"/>
    <w:rsid w:val="001C0924"/>
    <w:rsid w:val="001C09FF"/>
    <w:rsid w:val="001C0AA2"/>
    <w:rsid w:val="001C0C37"/>
    <w:rsid w:val="001C0E05"/>
    <w:rsid w:val="001C11E7"/>
    <w:rsid w:val="001C1F00"/>
    <w:rsid w:val="001C201F"/>
    <w:rsid w:val="001C20E4"/>
    <w:rsid w:val="001C2131"/>
    <w:rsid w:val="001C2371"/>
    <w:rsid w:val="001C2654"/>
    <w:rsid w:val="001C2C10"/>
    <w:rsid w:val="001C2D3F"/>
    <w:rsid w:val="001C2DAE"/>
    <w:rsid w:val="001C2ED5"/>
    <w:rsid w:val="001C344C"/>
    <w:rsid w:val="001C35A7"/>
    <w:rsid w:val="001C35AD"/>
    <w:rsid w:val="001C369D"/>
    <w:rsid w:val="001C3736"/>
    <w:rsid w:val="001C3B16"/>
    <w:rsid w:val="001C3ED0"/>
    <w:rsid w:val="001C3FB6"/>
    <w:rsid w:val="001C410A"/>
    <w:rsid w:val="001C41D6"/>
    <w:rsid w:val="001C41F3"/>
    <w:rsid w:val="001C4494"/>
    <w:rsid w:val="001C4668"/>
    <w:rsid w:val="001C47B0"/>
    <w:rsid w:val="001C4932"/>
    <w:rsid w:val="001C4935"/>
    <w:rsid w:val="001C4A8A"/>
    <w:rsid w:val="001C4C77"/>
    <w:rsid w:val="001C4CFC"/>
    <w:rsid w:val="001C4E1A"/>
    <w:rsid w:val="001C4F6C"/>
    <w:rsid w:val="001C528A"/>
    <w:rsid w:val="001C52B0"/>
    <w:rsid w:val="001C55F8"/>
    <w:rsid w:val="001C583C"/>
    <w:rsid w:val="001C5B97"/>
    <w:rsid w:val="001C5CAE"/>
    <w:rsid w:val="001C5D71"/>
    <w:rsid w:val="001C6005"/>
    <w:rsid w:val="001C6156"/>
    <w:rsid w:val="001C6297"/>
    <w:rsid w:val="001C63F0"/>
    <w:rsid w:val="001C67DC"/>
    <w:rsid w:val="001C6CCB"/>
    <w:rsid w:val="001C6DAE"/>
    <w:rsid w:val="001C6EA5"/>
    <w:rsid w:val="001C7341"/>
    <w:rsid w:val="001C7413"/>
    <w:rsid w:val="001C742B"/>
    <w:rsid w:val="001C748E"/>
    <w:rsid w:val="001C7788"/>
    <w:rsid w:val="001C77A3"/>
    <w:rsid w:val="001C79E4"/>
    <w:rsid w:val="001C7C68"/>
    <w:rsid w:val="001C7D5C"/>
    <w:rsid w:val="001C7E0E"/>
    <w:rsid w:val="001C7E83"/>
    <w:rsid w:val="001D0191"/>
    <w:rsid w:val="001D07F4"/>
    <w:rsid w:val="001D1198"/>
    <w:rsid w:val="001D14AE"/>
    <w:rsid w:val="001D1B89"/>
    <w:rsid w:val="001D1BF4"/>
    <w:rsid w:val="001D1CF3"/>
    <w:rsid w:val="001D1D57"/>
    <w:rsid w:val="001D25DE"/>
    <w:rsid w:val="001D2BB7"/>
    <w:rsid w:val="001D2DA4"/>
    <w:rsid w:val="001D2ED7"/>
    <w:rsid w:val="001D315D"/>
    <w:rsid w:val="001D3335"/>
    <w:rsid w:val="001D36BE"/>
    <w:rsid w:val="001D3920"/>
    <w:rsid w:val="001D3D6F"/>
    <w:rsid w:val="001D3D8C"/>
    <w:rsid w:val="001D3EBD"/>
    <w:rsid w:val="001D40AD"/>
    <w:rsid w:val="001D432C"/>
    <w:rsid w:val="001D43B5"/>
    <w:rsid w:val="001D4A3C"/>
    <w:rsid w:val="001D4B6A"/>
    <w:rsid w:val="001D4BF5"/>
    <w:rsid w:val="001D4C0C"/>
    <w:rsid w:val="001D4E7B"/>
    <w:rsid w:val="001D4F65"/>
    <w:rsid w:val="001D4F8E"/>
    <w:rsid w:val="001D521F"/>
    <w:rsid w:val="001D53BE"/>
    <w:rsid w:val="001D565D"/>
    <w:rsid w:val="001D58FB"/>
    <w:rsid w:val="001D60A0"/>
    <w:rsid w:val="001D61B8"/>
    <w:rsid w:val="001D6209"/>
    <w:rsid w:val="001D6498"/>
    <w:rsid w:val="001D6BD7"/>
    <w:rsid w:val="001D7120"/>
    <w:rsid w:val="001D7287"/>
    <w:rsid w:val="001D7437"/>
    <w:rsid w:val="001D76A3"/>
    <w:rsid w:val="001D7740"/>
    <w:rsid w:val="001D7787"/>
    <w:rsid w:val="001D7794"/>
    <w:rsid w:val="001D7864"/>
    <w:rsid w:val="001D7E87"/>
    <w:rsid w:val="001D7F87"/>
    <w:rsid w:val="001D7F92"/>
    <w:rsid w:val="001D7FFA"/>
    <w:rsid w:val="001E0009"/>
    <w:rsid w:val="001E0ACC"/>
    <w:rsid w:val="001E0DD9"/>
    <w:rsid w:val="001E1272"/>
    <w:rsid w:val="001E13F8"/>
    <w:rsid w:val="001E1536"/>
    <w:rsid w:val="001E1687"/>
    <w:rsid w:val="001E19F8"/>
    <w:rsid w:val="001E1BA6"/>
    <w:rsid w:val="001E1CFA"/>
    <w:rsid w:val="001E24B5"/>
    <w:rsid w:val="001E279D"/>
    <w:rsid w:val="001E2A46"/>
    <w:rsid w:val="001E2D78"/>
    <w:rsid w:val="001E2E30"/>
    <w:rsid w:val="001E3150"/>
    <w:rsid w:val="001E324F"/>
    <w:rsid w:val="001E33FC"/>
    <w:rsid w:val="001E36F6"/>
    <w:rsid w:val="001E3943"/>
    <w:rsid w:val="001E3A79"/>
    <w:rsid w:val="001E3B65"/>
    <w:rsid w:val="001E3FBA"/>
    <w:rsid w:val="001E41EE"/>
    <w:rsid w:val="001E429B"/>
    <w:rsid w:val="001E42A3"/>
    <w:rsid w:val="001E4392"/>
    <w:rsid w:val="001E44BE"/>
    <w:rsid w:val="001E45B2"/>
    <w:rsid w:val="001E4879"/>
    <w:rsid w:val="001E4ADA"/>
    <w:rsid w:val="001E500C"/>
    <w:rsid w:val="001E5190"/>
    <w:rsid w:val="001E52A4"/>
    <w:rsid w:val="001E5592"/>
    <w:rsid w:val="001E5864"/>
    <w:rsid w:val="001E593D"/>
    <w:rsid w:val="001E615A"/>
    <w:rsid w:val="001E65E0"/>
    <w:rsid w:val="001E6ADF"/>
    <w:rsid w:val="001E6BF0"/>
    <w:rsid w:val="001E6F8B"/>
    <w:rsid w:val="001E70BA"/>
    <w:rsid w:val="001E7276"/>
    <w:rsid w:val="001E7414"/>
    <w:rsid w:val="001E742F"/>
    <w:rsid w:val="001E75AD"/>
    <w:rsid w:val="001E78A0"/>
    <w:rsid w:val="001E79CA"/>
    <w:rsid w:val="001E7A5F"/>
    <w:rsid w:val="001E7BB4"/>
    <w:rsid w:val="001E7BDA"/>
    <w:rsid w:val="001E7CCB"/>
    <w:rsid w:val="001E7D04"/>
    <w:rsid w:val="001E7D8E"/>
    <w:rsid w:val="001E7F7A"/>
    <w:rsid w:val="001F017E"/>
    <w:rsid w:val="001F039F"/>
    <w:rsid w:val="001F07D9"/>
    <w:rsid w:val="001F18A8"/>
    <w:rsid w:val="001F1E0F"/>
    <w:rsid w:val="001F1E94"/>
    <w:rsid w:val="001F1F0B"/>
    <w:rsid w:val="001F2346"/>
    <w:rsid w:val="001F2372"/>
    <w:rsid w:val="001F2785"/>
    <w:rsid w:val="001F2813"/>
    <w:rsid w:val="001F2B2A"/>
    <w:rsid w:val="001F2E36"/>
    <w:rsid w:val="001F30D0"/>
    <w:rsid w:val="001F312C"/>
    <w:rsid w:val="001F3211"/>
    <w:rsid w:val="001F337C"/>
    <w:rsid w:val="001F3672"/>
    <w:rsid w:val="001F36E2"/>
    <w:rsid w:val="001F38FE"/>
    <w:rsid w:val="001F3A45"/>
    <w:rsid w:val="001F4431"/>
    <w:rsid w:val="001F454E"/>
    <w:rsid w:val="001F47C9"/>
    <w:rsid w:val="001F4817"/>
    <w:rsid w:val="001F4AF0"/>
    <w:rsid w:val="001F4B1E"/>
    <w:rsid w:val="001F4C1E"/>
    <w:rsid w:val="001F52CE"/>
    <w:rsid w:val="001F5A02"/>
    <w:rsid w:val="001F5A7F"/>
    <w:rsid w:val="001F5AC1"/>
    <w:rsid w:val="001F5F48"/>
    <w:rsid w:val="001F6001"/>
    <w:rsid w:val="001F6457"/>
    <w:rsid w:val="001F66C4"/>
    <w:rsid w:val="001F6A48"/>
    <w:rsid w:val="001F6A55"/>
    <w:rsid w:val="001F6AAE"/>
    <w:rsid w:val="001F6D79"/>
    <w:rsid w:val="001F6D7C"/>
    <w:rsid w:val="001F7095"/>
    <w:rsid w:val="001F7159"/>
    <w:rsid w:val="001F7802"/>
    <w:rsid w:val="001F7BB1"/>
    <w:rsid w:val="001F7FB2"/>
    <w:rsid w:val="002000E0"/>
    <w:rsid w:val="0020054E"/>
    <w:rsid w:val="00200599"/>
    <w:rsid w:val="002008A7"/>
    <w:rsid w:val="00200AA6"/>
    <w:rsid w:val="00200DB3"/>
    <w:rsid w:val="00200FA3"/>
    <w:rsid w:val="002011B0"/>
    <w:rsid w:val="00201389"/>
    <w:rsid w:val="0020149A"/>
    <w:rsid w:val="002014CD"/>
    <w:rsid w:val="002016FB"/>
    <w:rsid w:val="0020172F"/>
    <w:rsid w:val="00201851"/>
    <w:rsid w:val="00201CD4"/>
    <w:rsid w:val="00201E50"/>
    <w:rsid w:val="00201F15"/>
    <w:rsid w:val="00202052"/>
    <w:rsid w:val="002024BD"/>
    <w:rsid w:val="002026C0"/>
    <w:rsid w:val="00202820"/>
    <w:rsid w:val="00202831"/>
    <w:rsid w:val="00202B67"/>
    <w:rsid w:val="00202CF4"/>
    <w:rsid w:val="00202DF7"/>
    <w:rsid w:val="002035F9"/>
    <w:rsid w:val="00203B42"/>
    <w:rsid w:val="00203D8E"/>
    <w:rsid w:val="0020400B"/>
    <w:rsid w:val="00204314"/>
    <w:rsid w:val="002044D1"/>
    <w:rsid w:val="00204603"/>
    <w:rsid w:val="00204669"/>
    <w:rsid w:val="00204894"/>
    <w:rsid w:val="00204C8E"/>
    <w:rsid w:val="00204C91"/>
    <w:rsid w:val="00204CE7"/>
    <w:rsid w:val="00204E6D"/>
    <w:rsid w:val="00205025"/>
    <w:rsid w:val="002050AB"/>
    <w:rsid w:val="0020518A"/>
    <w:rsid w:val="002051E6"/>
    <w:rsid w:val="00205250"/>
    <w:rsid w:val="00205321"/>
    <w:rsid w:val="00205382"/>
    <w:rsid w:val="002055E8"/>
    <w:rsid w:val="002057DC"/>
    <w:rsid w:val="00205A95"/>
    <w:rsid w:val="00205CD3"/>
    <w:rsid w:val="00205FCB"/>
    <w:rsid w:val="002060A8"/>
    <w:rsid w:val="002061D7"/>
    <w:rsid w:val="002061ED"/>
    <w:rsid w:val="00206393"/>
    <w:rsid w:val="002065CD"/>
    <w:rsid w:val="0020698A"/>
    <w:rsid w:val="002070D6"/>
    <w:rsid w:val="0020714B"/>
    <w:rsid w:val="002072A7"/>
    <w:rsid w:val="00207376"/>
    <w:rsid w:val="00207390"/>
    <w:rsid w:val="00207557"/>
    <w:rsid w:val="00207BCA"/>
    <w:rsid w:val="00207C56"/>
    <w:rsid w:val="00207E53"/>
    <w:rsid w:val="00207E6E"/>
    <w:rsid w:val="00207F71"/>
    <w:rsid w:val="00207FD3"/>
    <w:rsid w:val="0021005B"/>
    <w:rsid w:val="0021027B"/>
    <w:rsid w:val="00210725"/>
    <w:rsid w:val="002108A5"/>
    <w:rsid w:val="0021094B"/>
    <w:rsid w:val="00210A5B"/>
    <w:rsid w:val="00210B26"/>
    <w:rsid w:val="00210B98"/>
    <w:rsid w:val="00210DFD"/>
    <w:rsid w:val="00210E05"/>
    <w:rsid w:val="00210E9F"/>
    <w:rsid w:val="00210ECE"/>
    <w:rsid w:val="002110C2"/>
    <w:rsid w:val="0021115E"/>
    <w:rsid w:val="002115CD"/>
    <w:rsid w:val="00211914"/>
    <w:rsid w:val="00211BA6"/>
    <w:rsid w:val="00211D83"/>
    <w:rsid w:val="00211DC4"/>
    <w:rsid w:val="002120EA"/>
    <w:rsid w:val="00212201"/>
    <w:rsid w:val="0021270F"/>
    <w:rsid w:val="002129CF"/>
    <w:rsid w:val="00212C3C"/>
    <w:rsid w:val="00212EF9"/>
    <w:rsid w:val="0021331C"/>
    <w:rsid w:val="002133F3"/>
    <w:rsid w:val="002135B6"/>
    <w:rsid w:val="00213BA8"/>
    <w:rsid w:val="00213EE3"/>
    <w:rsid w:val="0021476F"/>
    <w:rsid w:val="00214A8A"/>
    <w:rsid w:val="00214AA5"/>
    <w:rsid w:val="00214B29"/>
    <w:rsid w:val="00214D75"/>
    <w:rsid w:val="0021514D"/>
    <w:rsid w:val="00215174"/>
    <w:rsid w:val="002153DF"/>
    <w:rsid w:val="00215471"/>
    <w:rsid w:val="00215548"/>
    <w:rsid w:val="00215B36"/>
    <w:rsid w:val="00216222"/>
    <w:rsid w:val="00216288"/>
    <w:rsid w:val="00216369"/>
    <w:rsid w:val="0021646B"/>
    <w:rsid w:val="00216774"/>
    <w:rsid w:val="002169CD"/>
    <w:rsid w:val="00216CD1"/>
    <w:rsid w:val="00216E6E"/>
    <w:rsid w:val="002173BC"/>
    <w:rsid w:val="00217580"/>
    <w:rsid w:val="002176F1"/>
    <w:rsid w:val="002177B2"/>
    <w:rsid w:val="0021786D"/>
    <w:rsid w:val="00217D5F"/>
    <w:rsid w:val="00217D95"/>
    <w:rsid w:val="00217ECB"/>
    <w:rsid w:val="00217F0A"/>
    <w:rsid w:val="00217F49"/>
    <w:rsid w:val="00217F52"/>
    <w:rsid w:val="00220055"/>
    <w:rsid w:val="002209C4"/>
    <w:rsid w:val="00220BC1"/>
    <w:rsid w:val="00220DE8"/>
    <w:rsid w:val="00220F40"/>
    <w:rsid w:val="002210A0"/>
    <w:rsid w:val="00221105"/>
    <w:rsid w:val="0022117A"/>
    <w:rsid w:val="002211ED"/>
    <w:rsid w:val="002213EB"/>
    <w:rsid w:val="00221801"/>
    <w:rsid w:val="00221AD0"/>
    <w:rsid w:val="00221B28"/>
    <w:rsid w:val="00221B49"/>
    <w:rsid w:val="00221D54"/>
    <w:rsid w:val="00221EBD"/>
    <w:rsid w:val="002220AD"/>
    <w:rsid w:val="002223BD"/>
    <w:rsid w:val="002224E9"/>
    <w:rsid w:val="00222858"/>
    <w:rsid w:val="00222881"/>
    <w:rsid w:val="002228D2"/>
    <w:rsid w:val="002228D3"/>
    <w:rsid w:val="00222B80"/>
    <w:rsid w:val="00222D07"/>
    <w:rsid w:val="002232CE"/>
    <w:rsid w:val="00223871"/>
    <w:rsid w:val="00223A7B"/>
    <w:rsid w:val="00223B3B"/>
    <w:rsid w:val="00223B68"/>
    <w:rsid w:val="00223BFF"/>
    <w:rsid w:val="00223E49"/>
    <w:rsid w:val="002241C7"/>
    <w:rsid w:val="00224522"/>
    <w:rsid w:val="002246BF"/>
    <w:rsid w:val="002248B4"/>
    <w:rsid w:val="00224AE2"/>
    <w:rsid w:val="00224B80"/>
    <w:rsid w:val="00224D4A"/>
    <w:rsid w:val="00225023"/>
    <w:rsid w:val="00225070"/>
    <w:rsid w:val="0022535D"/>
    <w:rsid w:val="0022548D"/>
    <w:rsid w:val="002257A9"/>
    <w:rsid w:val="00225965"/>
    <w:rsid w:val="00225A85"/>
    <w:rsid w:val="00225D18"/>
    <w:rsid w:val="0022603A"/>
    <w:rsid w:val="0022661C"/>
    <w:rsid w:val="0022672B"/>
    <w:rsid w:val="0022688B"/>
    <w:rsid w:val="002269D5"/>
    <w:rsid w:val="00226A30"/>
    <w:rsid w:val="00226C67"/>
    <w:rsid w:val="00226D13"/>
    <w:rsid w:val="00226DBA"/>
    <w:rsid w:val="00226E36"/>
    <w:rsid w:val="00227018"/>
    <w:rsid w:val="00227053"/>
    <w:rsid w:val="0022705D"/>
    <w:rsid w:val="0022710F"/>
    <w:rsid w:val="002271BC"/>
    <w:rsid w:val="00227299"/>
    <w:rsid w:val="002274AB"/>
    <w:rsid w:val="002279E8"/>
    <w:rsid w:val="00227F59"/>
    <w:rsid w:val="0023006F"/>
    <w:rsid w:val="00230594"/>
    <w:rsid w:val="002305A9"/>
    <w:rsid w:val="00230614"/>
    <w:rsid w:val="00230908"/>
    <w:rsid w:val="00230984"/>
    <w:rsid w:val="002309E1"/>
    <w:rsid w:val="00230A60"/>
    <w:rsid w:val="00231343"/>
    <w:rsid w:val="00231365"/>
    <w:rsid w:val="002315E4"/>
    <w:rsid w:val="002317D8"/>
    <w:rsid w:val="00231812"/>
    <w:rsid w:val="0023189C"/>
    <w:rsid w:val="00231A3F"/>
    <w:rsid w:val="00231A62"/>
    <w:rsid w:val="00231A78"/>
    <w:rsid w:val="00231B03"/>
    <w:rsid w:val="00232165"/>
    <w:rsid w:val="0023248B"/>
    <w:rsid w:val="002324DA"/>
    <w:rsid w:val="002325A1"/>
    <w:rsid w:val="00232756"/>
    <w:rsid w:val="002328FB"/>
    <w:rsid w:val="002336B5"/>
    <w:rsid w:val="00233A46"/>
    <w:rsid w:val="00233BF4"/>
    <w:rsid w:val="00233DA8"/>
    <w:rsid w:val="00234246"/>
    <w:rsid w:val="002345D7"/>
    <w:rsid w:val="00234A66"/>
    <w:rsid w:val="00234B84"/>
    <w:rsid w:val="00234E62"/>
    <w:rsid w:val="00234E73"/>
    <w:rsid w:val="00235379"/>
    <w:rsid w:val="002355EA"/>
    <w:rsid w:val="0023582C"/>
    <w:rsid w:val="002358A7"/>
    <w:rsid w:val="0023596B"/>
    <w:rsid w:val="00235B12"/>
    <w:rsid w:val="00235C06"/>
    <w:rsid w:val="00235C75"/>
    <w:rsid w:val="00235D6A"/>
    <w:rsid w:val="00236362"/>
    <w:rsid w:val="00236436"/>
    <w:rsid w:val="00236A35"/>
    <w:rsid w:val="00236AC7"/>
    <w:rsid w:val="00236F7E"/>
    <w:rsid w:val="00237223"/>
    <w:rsid w:val="0023743F"/>
    <w:rsid w:val="00237AC2"/>
    <w:rsid w:val="00237D2C"/>
    <w:rsid w:val="00240AE7"/>
    <w:rsid w:val="00240B20"/>
    <w:rsid w:val="00240EBD"/>
    <w:rsid w:val="00240FF0"/>
    <w:rsid w:val="002410B2"/>
    <w:rsid w:val="0024120F"/>
    <w:rsid w:val="002412D7"/>
    <w:rsid w:val="00241578"/>
    <w:rsid w:val="00241592"/>
    <w:rsid w:val="002418B4"/>
    <w:rsid w:val="00241E81"/>
    <w:rsid w:val="002423D9"/>
    <w:rsid w:val="002425ED"/>
    <w:rsid w:val="002428D7"/>
    <w:rsid w:val="002428E9"/>
    <w:rsid w:val="00243348"/>
    <w:rsid w:val="002435F1"/>
    <w:rsid w:val="00243686"/>
    <w:rsid w:val="002436B1"/>
    <w:rsid w:val="002441E6"/>
    <w:rsid w:val="00244445"/>
    <w:rsid w:val="002444E0"/>
    <w:rsid w:val="0024456F"/>
    <w:rsid w:val="00244834"/>
    <w:rsid w:val="00244981"/>
    <w:rsid w:val="00244B1D"/>
    <w:rsid w:val="00244B99"/>
    <w:rsid w:val="00244CC7"/>
    <w:rsid w:val="0024547E"/>
    <w:rsid w:val="002457CC"/>
    <w:rsid w:val="00245A0C"/>
    <w:rsid w:val="00245AF0"/>
    <w:rsid w:val="00245CC8"/>
    <w:rsid w:val="00245F2D"/>
    <w:rsid w:val="00245F6A"/>
    <w:rsid w:val="00246219"/>
    <w:rsid w:val="0024673F"/>
    <w:rsid w:val="002467E7"/>
    <w:rsid w:val="0024682A"/>
    <w:rsid w:val="00246849"/>
    <w:rsid w:val="00246C32"/>
    <w:rsid w:val="00246F98"/>
    <w:rsid w:val="00247B9A"/>
    <w:rsid w:val="00250106"/>
    <w:rsid w:val="00250108"/>
    <w:rsid w:val="0025023F"/>
    <w:rsid w:val="0025044F"/>
    <w:rsid w:val="00250836"/>
    <w:rsid w:val="00250BE3"/>
    <w:rsid w:val="002510C0"/>
    <w:rsid w:val="00251133"/>
    <w:rsid w:val="00251378"/>
    <w:rsid w:val="002514E8"/>
    <w:rsid w:val="002515BC"/>
    <w:rsid w:val="002519BA"/>
    <w:rsid w:val="00251AEE"/>
    <w:rsid w:val="00251D79"/>
    <w:rsid w:val="00251DEE"/>
    <w:rsid w:val="002521E5"/>
    <w:rsid w:val="00252573"/>
    <w:rsid w:val="00252939"/>
    <w:rsid w:val="0025297E"/>
    <w:rsid w:val="00252DEA"/>
    <w:rsid w:val="00252E56"/>
    <w:rsid w:val="00252ED0"/>
    <w:rsid w:val="00252F36"/>
    <w:rsid w:val="00252F87"/>
    <w:rsid w:val="00252F9F"/>
    <w:rsid w:val="00253006"/>
    <w:rsid w:val="0025366E"/>
    <w:rsid w:val="002538E7"/>
    <w:rsid w:val="00253941"/>
    <w:rsid w:val="00253CEE"/>
    <w:rsid w:val="00253E06"/>
    <w:rsid w:val="00254219"/>
    <w:rsid w:val="00254503"/>
    <w:rsid w:val="0025462D"/>
    <w:rsid w:val="00254729"/>
    <w:rsid w:val="00254A26"/>
    <w:rsid w:val="00254B17"/>
    <w:rsid w:val="00254B99"/>
    <w:rsid w:val="00254D13"/>
    <w:rsid w:val="002552EA"/>
    <w:rsid w:val="002553D5"/>
    <w:rsid w:val="002554B4"/>
    <w:rsid w:val="002556CD"/>
    <w:rsid w:val="002559DB"/>
    <w:rsid w:val="00255E30"/>
    <w:rsid w:val="0025602A"/>
    <w:rsid w:val="002560FA"/>
    <w:rsid w:val="002564F8"/>
    <w:rsid w:val="0025670B"/>
    <w:rsid w:val="002567BC"/>
    <w:rsid w:val="00256AFC"/>
    <w:rsid w:val="002572BA"/>
    <w:rsid w:val="00257510"/>
    <w:rsid w:val="00257536"/>
    <w:rsid w:val="002575BF"/>
    <w:rsid w:val="002575E6"/>
    <w:rsid w:val="00257674"/>
    <w:rsid w:val="002576CE"/>
    <w:rsid w:val="00257C4F"/>
    <w:rsid w:val="00257DFE"/>
    <w:rsid w:val="00260259"/>
    <w:rsid w:val="002605E7"/>
    <w:rsid w:val="002607A8"/>
    <w:rsid w:val="002609B9"/>
    <w:rsid w:val="00260C4E"/>
    <w:rsid w:val="00260CAB"/>
    <w:rsid w:val="00260DAF"/>
    <w:rsid w:val="002612CF"/>
    <w:rsid w:val="002612DD"/>
    <w:rsid w:val="00261306"/>
    <w:rsid w:val="002618F0"/>
    <w:rsid w:val="00261A70"/>
    <w:rsid w:val="00261AE6"/>
    <w:rsid w:val="00261FE9"/>
    <w:rsid w:val="00262703"/>
    <w:rsid w:val="00262905"/>
    <w:rsid w:val="00262972"/>
    <w:rsid w:val="00262ACE"/>
    <w:rsid w:val="00262C79"/>
    <w:rsid w:val="00262D52"/>
    <w:rsid w:val="0026307F"/>
    <w:rsid w:val="00263391"/>
    <w:rsid w:val="0026376B"/>
    <w:rsid w:val="00263952"/>
    <w:rsid w:val="00263C9A"/>
    <w:rsid w:val="00263E77"/>
    <w:rsid w:val="00264297"/>
    <w:rsid w:val="002645F5"/>
    <w:rsid w:val="002646DE"/>
    <w:rsid w:val="002647FA"/>
    <w:rsid w:val="00264A41"/>
    <w:rsid w:val="00264C33"/>
    <w:rsid w:val="00264E79"/>
    <w:rsid w:val="00265576"/>
    <w:rsid w:val="00265980"/>
    <w:rsid w:val="002659F4"/>
    <w:rsid w:val="00265C4C"/>
    <w:rsid w:val="00265F09"/>
    <w:rsid w:val="002662FE"/>
    <w:rsid w:val="0026641E"/>
    <w:rsid w:val="0026688B"/>
    <w:rsid w:val="00266A13"/>
    <w:rsid w:val="00266AF7"/>
    <w:rsid w:val="00266FE2"/>
    <w:rsid w:val="0026702A"/>
    <w:rsid w:val="00267130"/>
    <w:rsid w:val="00267496"/>
    <w:rsid w:val="0026753B"/>
    <w:rsid w:val="002676AF"/>
    <w:rsid w:val="002678DA"/>
    <w:rsid w:val="00267BF6"/>
    <w:rsid w:val="00267C30"/>
    <w:rsid w:val="00267E8D"/>
    <w:rsid w:val="00267ECC"/>
    <w:rsid w:val="002704BF"/>
    <w:rsid w:val="00270588"/>
    <w:rsid w:val="00270AD4"/>
    <w:rsid w:val="00270D16"/>
    <w:rsid w:val="00271025"/>
    <w:rsid w:val="0027102A"/>
    <w:rsid w:val="002710DA"/>
    <w:rsid w:val="002714AC"/>
    <w:rsid w:val="002714EC"/>
    <w:rsid w:val="0027196F"/>
    <w:rsid w:val="00271AFF"/>
    <w:rsid w:val="00271D03"/>
    <w:rsid w:val="00271FF6"/>
    <w:rsid w:val="002721A2"/>
    <w:rsid w:val="002723DD"/>
    <w:rsid w:val="002729B4"/>
    <w:rsid w:val="00272C03"/>
    <w:rsid w:val="00272CE6"/>
    <w:rsid w:val="00272D76"/>
    <w:rsid w:val="002730B5"/>
    <w:rsid w:val="00273763"/>
    <w:rsid w:val="00273797"/>
    <w:rsid w:val="00273931"/>
    <w:rsid w:val="00273B76"/>
    <w:rsid w:val="00273BD3"/>
    <w:rsid w:val="00273DC3"/>
    <w:rsid w:val="00273E9E"/>
    <w:rsid w:val="002740C6"/>
    <w:rsid w:val="002740D9"/>
    <w:rsid w:val="002743C4"/>
    <w:rsid w:val="00274A30"/>
    <w:rsid w:val="00274D22"/>
    <w:rsid w:val="00274F5E"/>
    <w:rsid w:val="002755C3"/>
    <w:rsid w:val="002757B2"/>
    <w:rsid w:val="00275A0F"/>
    <w:rsid w:val="00275A6F"/>
    <w:rsid w:val="00275BC3"/>
    <w:rsid w:val="00275CCD"/>
    <w:rsid w:val="00275DFF"/>
    <w:rsid w:val="00276202"/>
    <w:rsid w:val="0027626E"/>
    <w:rsid w:val="00276948"/>
    <w:rsid w:val="00276A09"/>
    <w:rsid w:val="00276CB5"/>
    <w:rsid w:val="00276D7A"/>
    <w:rsid w:val="00276E40"/>
    <w:rsid w:val="00276EA0"/>
    <w:rsid w:val="00277065"/>
    <w:rsid w:val="002771D3"/>
    <w:rsid w:val="002773B8"/>
    <w:rsid w:val="002775D5"/>
    <w:rsid w:val="002779F5"/>
    <w:rsid w:val="00277EE1"/>
    <w:rsid w:val="00277EF7"/>
    <w:rsid w:val="00277F93"/>
    <w:rsid w:val="00277FA3"/>
    <w:rsid w:val="002800E7"/>
    <w:rsid w:val="002801E4"/>
    <w:rsid w:val="0028054D"/>
    <w:rsid w:val="002806A0"/>
    <w:rsid w:val="00280B56"/>
    <w:rsid w:val="00281892"/>
    <w:rsid w:val="002818D2"/>
    <w:rsid w:val="0028199C"/>
    <w:rsid w:val="00281CD5"/>
    <w:rsid w:val="00281DB2"/>
    <w:rsid w:val="00281EDB"/>
    <w:rsid w:val="00281FA3"/>
    <w:rsid w:val="00282364"/>
    <w:rsid w:val="00282492"/>
    <w:rsid w:val="00283193"/>
    <w:rsid w:val="00283332"/>
    <w:rsid w:val="00283583"/>
    <w:rsid w:val="00283AC6"/>
    <w:rsid w:val="00283F38"/>
    <w:rsid w:val="00284119"/>
    <w:rsid w:val="0028441E"/>
    <w:rsid w:val="00284491"/>
    <w:rsid w:val="00284604"/>
    <w:rsid w:val="0028477A"/>
    <w:rsid w:val="002847FB"/>
    <w:rsid w:val="00284C30"/>
    <w:rsid w:val="00284F28"/>
    <w:rsid w:val="00285033"/>
    <w:rsid w:val="00285096"/>
    <w:rsid w:val="00285196"/>
    <w:rsid w:val="002852A9"/>
    <w:rsid w:val="00285403"/>
    <w:rsid w:val="002857C1"/>
    <w:rsid w:val="002857F7"/>
    <w:rsid w:val="002858B4"/>
    <w:rsid w:val="00285BC4"/>
    <w:rsid w:val="00285C18"/>
    <w:rsid w:val="00285D52"/>
    <w:rsid w:val="00285E2C"/>
    <w:rsid w:val="002862C7"/>
    <w:rsid w:val="00286A87"/>
    <w:rsid w:val="00286EE8"/>
    <w:rsid w:val="0028737E"/>
    <w:rsid w:val="00287693"/>
    <w:rsid w:val="00287752"/>
    <w:rsid w:val="00287F73"/>
    <w:rsid w:val="00290712"/>
    <w:rsid w:val="0029090B"/>
    <w:rsid w:val="00290A2B"/>
    <w:rsid w:val="0029121B"/>
    <w:rsid w:val="00291306"/>
    <w:rsid w:val="0029135D"/>
    <w:rsid w:val="002913AA"/>
    <w:rsid w:val="002915A3"/>
    <w:rsid w:val="002918DE"/>
    <w:rsid w:val="0029190A"/>
    <w:rsid w:val="00291BF3"/>
    <w:rsid w:val="00292011"/>
    <w:rsid w:val="00292401"/>
    <w:rsid w:val="00292A35"/>
    <w:rsid w:val="00292BAF"/>
    <w:rsid w:val="00292BB8"/>
    <w:rsid w:val="00292E95"/>
    <w:rsid w:val="0029314A"/>
    <w:rsid w:val="0029329A"/>
    <w:rsid w:val="002932AD"/>
    <w:rsid w:val="002936E9"/>
    <w:rsid w:val="00293770"/>
    <w:rsid w:val="00293804"/>
    <w:rsid w:val="002938F8"/>
    <w:rsid w:val="00294376"/>
    <w:rsid w:val="0029445F"/>
    <w:rsid w:val="002945AD"/>
    <w:rsid w:val="00294893"/>
    <w:rsid w:val="00294AB7"/>
    <w:rsid w:val="00294CB6"/>
    <w:rsid w:val="00294EE1"/>
    <w:rsid w:val="0029506F"/>
    <w:rsid w:val="00295182"/>
    <w:rsid w:val="002951D3"/>
    <w:rsid w:val="0029543D"/>
    <w:rsid w:val="002954F6"/>
    <w:rsid w:val="002963EA"/>
    <w:rsid w:val="00296D58"/>
    <w:rsid w:val="00296EE6"/>
    <w:rsid w:val="00296F26"/>
    <w:rsid w:val="0029754A"/>
    <w:rsid w:val="00297870"/>
    <w:rsid w:val="002978A4"/>
    <w:rsid w:val="00297985"/>
    <w:rsid w:val="00297BB7"/>
    <w:rsid w:val="00297DD4"/>
    <w:rsid w:val="00297E1A"/>
    <w:rsid w:val="002A00B0"/>
    <w:rsid w:val="002A0117"/>
    <w:rsid w:val="002A0157"/>
    <w:rsid w:val="002A03C3"/>
    <w:rsid w:val="002A0B9E"/>
    <w:rsid w:val="002A0C47"/>
    <w:rsid w:val="002A0F56"/>
    <w:rsid w:val="002A1377"/>
    <w:rsid w:val="002A13B7"/>
    <w:rsid w:val="002A1549"/>
    <w:rsid w:val="002A180B"/>
    <w:rsid w:val="002A1D4D"/>
    <w:rsid w:val="002A1F60"/>
    <w:rsid w:val="002A2001"/>
    <w:rsid w:val="002A22AD"/>
    <w:rsid w:val="002A2C3A"/>
    <w:rsid w:val="002A2D65"/>
    <w:rsid w:val="002A2DAE"/>
    <w:rsid w:val="002A2E6F"/>
    <w:rsid w:val="002A2F60"/>
    <w:rsid w:val="002A2FDC"/>
    <w:rsid w:val="002A322D"/>
    <w:rsid w:val="002A32BB"/>
    <w:rsid w:val="002A3384"/>
    <w:rsid w:val="002A34A9"/>
    <w:rsid w:val="002A3A30"/>
    <w:rsid w:val="002A3A8C"/>
    <w:rsid w:val="002A3B2C"/>
    <w:rsid w:val="002A3DD8"/>
    <w:rsid w:val="002A3F1B"/>
    <w:rsid w:val="002A3FA6"/>
    <w:rsid w:val="002A405F"/>
    <w:rsid w:val="002A4428"/>
    <w:rsid w:val="002A46A9"/>
    <w:rsid w:val="002A4A27"/>
    <w:rsid w:val="002A4FC2"/>
    <w:rsid w:val="002A4FC3"/>
    <w:rsid w:val="002A53A8"/>
    <w:rsid w:val="002A549F"/>
    <w:rsid w:val="002A54F4"/>
    <w:rsid w:val="002A55FC"/>
    <w:rsid w:val="002A577E"/>
    <w:rsid w:val="002A59B1"/>
    <w:rsid w:val="002A59F9"/>
    <w:rsid w:val="002A5A68"/>
    <w:rsid w:val="002A5DAA"/>
    <w:rsid w:val="002A5E7D"/>
    <w:rsid w:val="002A6133"/>
    <w:rsid w:val="002A6440"/>
    <w:rsid w:val="002A64E1"/>
    <w:rsid w:val="002A64F4"/>
    <w:rsid w:val="002A6852"/>
    <w:rsid w:val="002A6A70"/>
    <w:rsid w:val="002A6C79"/>
    <w:rsid w:val="002A6D22"/>
    <w:rsid w:val="002A6EC9"/>
    <w:rsid w:val="002A716F"/>
    <w:rsid w:val="002A76F0"/>
    <w:rsid w:val="002A7A27"/>
    <w:rsid w:val="002A7C6A"/>
    <w:rsid w:val="002B008A"/>
    <w:rsid w:val="002B0162"/>
    <w:rsid w:val="002B02C6"/>
    <w:rsid w:val="002B033F"/>
    <w:rsid w:val="002B0511"/>
    <w:rsid w:val="002B05B4"/>
    <w:rsid w:val="002B085E"/>
    <w:rsid w:val="002B0884"/>
    <w:rsid w:val="002B0915"/>
    <w:rsid w:val="002B0A41"/>
    <w:rsid w:val="002B1072"/>
    <w:rsid w:val="002B1680"/>
    <w:rsid w:val="002B179B"/>
    <w:rsid w:val="002B1AA8"/>
    <w:rsid w:val="002B1E7A"/>
    <w:rsid w:val="002B20B7"/>
    <w:rsid w:val="002B224D"/>
    <w:rsid w:val="002B276C"/>
    <w:rsid w:val="002B2B2C"/>
    <w:rsid w:val="002B301F"/>
    <w:rsid w:val="002B370D"/>
    <w:rsid w:val="002B3712"/>
    <w:rsid w:val="002B4261"/>
    <w:rsid w:val="002B45F6"/>
    <w:rsid w:val="002B462E"/>
    <w:rsid w:val="002B464E"/>
    <w:rsid w:val="002B4662"/>
    <w:rsid w:val="002B4935"/>
    <w:rsid w:val="002B4A3E"/>
    <w:rsid w:val="002B4A70"/>
    <w:rsid w:val="002B4C1C"/>
    <w:rsid w:val="002B4DF3"/>
    <w:rsid w:val="002B4FB3"/>
    <w:rsid w:val="002B527B"/>
    <w:rsid w:val="002B530F"/>
    <w:rsid w:val="002B533A"/>
    <w:rsid w:val="002B5A7B"/>
    <w:rsid w:val="002B5C30"/>
    <w:rsid w:val="002B601C"/>
    <w:rsid w:val="002B61D5"/>
    <w:rsid w:val="002B6709"/>
    <w:rsid w:val="002B6918"/>
    <w:rsid w:val="002B6B3D"/>
    <w:rsid w:val="002B6B9B"/>
    <w:rsid w:val="002B6DFD"/>
    <w:rsid w:val="002B6EB0"/>
    <w:rsid w:val="002B7102"/>
    <w:rsid w:val="002B71B5"/>
    <w:rsid w:val="002B7587"/>
    <w:rsid w:val="002B7601"/>
    <w:rsid w:val="002B7694"/>
    <w:rsid w:val="002B7E4A"/>
    <w:rsid w:val="002C03A7"/>
    <w:rsid w:val="002C050F"/>
    <w:rsid w:val="002C098A"/>
    <w:rsid w:val="002C0C48"/>
    <w:rsid w:val="002C0EB3"/>
    <w:rsid w:val="002C0FE9"/>
    <w:rsid w:val="002C0FFA"/>
    <w:rsid w:val="002C1342"/>
    <w:rsid w:val="002C1365"/>
    <w:rsid w:val="002C147C"/>
    <w:rsid w:val="002C16E9"/>
    <w:rsid w:val="002C1880"/>
    <w:rsid w:val="002C191F"/>
    <w:rsid w:val="002C1D81"/>
    <w:rsid w:val="002C1E58"/>
    <w:rsid w:val="002C1F28"/>
    <w:rsid w:val="002C1F90"/>
    <w:rsid w:val="002C2528"/>
    <w:rsid w:val="002C2604"/>
    <w:rsid w:val="002C28ED"/>
    <w:rsid w:val="002C28FC"/>
    <w:rsid w:val="002C2AB7"/>
    <w:rsid w:val="002C2BAF"/>
    <w:rsid w:val="002C30EB"/>
    <w:rsid w:val="002C319E"/>
    <w:rsid w:val="002C37B1"/>
    <w:rsid w:val="002C3863"/>
    <w:rsid w:val="002C39C5"/>
    <w:rsid w:val="002C3A42"/>
    <w:rsid w:val="002C3E13"/>
    <w:rsid w:val="002C3E94"/>
    <w:rsid w:val="002C3EFC"/>
    <w:rsid w:val="002C407B"/>
    <w:rsid w:val="002C41C7"/>
    <w:rsid w:val="002C4368"/>
    <w:rsid w:val="002C4804"/>
    <w:rsid w:val="002C4C9A"/>
    <w:rsid w:val="002C504B"/>
    <w:rsid w:val="002C5231"/>
    <w:rsid w:val="002C5281"/>
    <w:rsid w:val="002C53D8"/>
    <w:rsid w:val="002C53D9"/>
    <w:rsid w:val="002C544A"/>
    <w:rsid w:val="002C5481"/>
    <w:rsid w:val="002C54DD"/>
    <w:rsid w:val="002C5677"/>
    <w:rsid w:val="002C573D"/>
    <w:rsid w:val="002C57E0"/>
    <w:rsid w:val="002C5B9B"/>
    <w:rsid w:val="002C5C4A"/>
    <w:rsid w:val="002C5DCE"/>
    <w:rsid w:val="002C5EA9"/>
    <w:rsid w:val="002C5F2D"/>
    <w:rsid w:val="002C691E"/>
    <w:rsid w:val="002C6C7E"/>
    <w:rsid w:val="002C6C90"/>
    <w:rsid w:val="002C6D1E"/>
    <w:rsid w:val="002C6D4F"/>
    <w:rsid w:val="002C740D"/>
    <w:rsid w:val="002C7710"/>
    <w:rsid w:val="002C78C2"/>
    <w:rsid w:val="002C7955"/>
    <w:rsid w:val="002C7AEA"/>
    <w:rsid w:val="002C7D39"/>
    <w:rsid w:val="002C7E25"/>
    <w:rsid w:val="002C7EBA"/>
    <w:rsid w:val="002C7F5F"/>
    <w:rsid w:val="002D0158"/>
    <w:rsid w:val="002D0360"/>
    <w:rsid w:val="002D04ED"/>
    <w:rsid w:val="002D0698"/>
    <w:rsid w:val="002D09CA"/>
    <w:rsid w:val="002D0B51"/>
    <w:rsid w:val="002D10B7"/>
    <w:rsid w:val="002D1492"/>
    <w:rsid w:val="002D1609"/>
    <w:rsid w:val="002D1853"/>
    <w:rsid w:val="002D1CEA"/>
    <w:rsid w:val="002D1DF4"/>
    <w:rsid w:val="002D1E33"/>
    <w:rsid w:val="002D1E84"/>
    <w:rsid w:val="002D2394"/>
    <w:rsid w:val="002D2481"/>
    <w:rsid w:val="002D25E8"/>
    <w:rsid w:val="002D2639"/>
    <w:rsid w:val="002D26A4"/>
    <w:rsid w:val="002D26EE"/>
    <w:rsid w:val="002D27D5"/>
    <w:rsid w:val="002D2885"/>
    <w:rsid w:val="002D2AAF"/>
    <w:rsid w:val="002D2AE6"/>
    <w:rsid w:val="002D2D54"/>
    <w:rsid w:val="002D2E01"/>
    <w:rsid w:val="002D2EF2"/>
    <w:rsid w:val="002D32CA"/>
    <w:rsid w:val="002D32CB"/>
    <w:rsid w:val="002D358B"/>
    <w:rsid w:val="002D3A65"/>
    <w:rsid w:val="002D3B9A"/>
    <w:rsid w:val="002D3C64"/>
    <w:rsid w:val="002D3CF9"/>
    <w:rsid w:val="002D3EBF"/>
    <w:rsid w:val="002D470E"/>
    <w:rsid w:val="002D4970"/>
    <w:rsid w:val="002D4A6D"/>
    <w:rsid w:val="002D4E72"/>
    <w:rsid w:val="002D5037"/>
    <w:rsid w:val="002D5287"/>
    <w:rsid w:val="002D5330"/>
    <w:rsid w:val="002D53FB"/>
    <w:rsid w:val="002D5406"/>
    <w:rsid w:val="002D5791"/>
    <w:rsid w:val="002D5901"/>
    <w:rsid w:val="002D5E65"/>
    <w:rsid w:val="002D5EB3"/>
    <w:rsid w:val="002D66D0"/>
    <w:rsid w:val="002D6AF5"/>
    <w:rsid w:val="002D6AFF"/>
    <w:rsid w:val="002D6DB4"/>
    <w:rsid w:val="002D7027"/>
    <w:rsid w:val="002D7124"/>
    <w:rsid w:val="002D7249"/>
    <w:rsid w:val="002D73FB"/>
    <w:rsid w:val="002D7525"/>
    <w:rsid w:val="002D7E72"/>
    <w:rsid w:val="002D7E9D"/>
    <w:rsid w:val="002D7FCD"/>
    <w:rsid w:val="002D7FD8"/>
    <w:rsid w:val="002E018C"/>
    <w:rsid w:val="002E0326"/>
    <w:rsid w:val="002E077B"/>
    <w:rsid w:val="002E0AAF"/>
    <w:rsid w:val="002E0CF4"/>
    <w:rsid w:val="002E0D39"/>
    <w:rsid w:val="002E0F6A"/>
    <w:rsid w:val="002E10C6"/>
    <w:rsid w:val="002E1138"/>
    <w:rsid w:val="002E11AF"/>
    <w:rsid w:val="002E1672"/>
    <w:rsid w:val="002E17E5"/>
    <w:rsid w:val="002E18F2"/>
    <w:rsid w:val="002E1FE0"/>
    <w:rsid w:val="002E21A5"/>
    <w:rsid w:val="002E237D"/>
    <w:rsid w:val="002E2873"/>
    <w:rsid w:val="002E2A08"/>
    <w:rsid w:val="002E2E63"/>
    <w:rsid w:val="002E3148"/>
    <w:rsid w:val="002E3275"/>
    <w:rsid w:val="002E396F"/>
    <w:rsid w:val="002E3A0E"/>
    <w:rsid w:val="002E3E02"/>
    <w:rsid w:val="002E47FF"/>
    <w:rsid w:val="002E48CB"/>
    <w:rsid w:val="002E4A24"/>
    <w:rsid w:val="002E4DF5"/>
    <w:rsid w:val="002E4EA0"/>
    <w:rsid w:val="002E4F9E"/>
    <w:rsid w:val="002E4FB0"/>
    <w:rsid w:val="002E4FB1"/>
    <w:rsid w:val="002E50B0"/>
    <w:rsid w:val="002E50DC"/>
    <w:rsid w:val="002E51E5"/>
    <w:rsid w:val="002E51EC"/>
    <w:rsid w:val="002E5553"/>
    <w:rsid w:val="002E5641"/>
    <w:rsid w:val="002E5675"/>
    <w:rsid w:val="002E5815"/>
    <w:rsid w:val="002E5DA2"/>
    <w:rsid w:val="002E5E3B"/>
    <w:rsid w:val="002E5ED0"/>
    <w:rsid w:val="002E642F"/>
    <w:rsid w:val="002E671C"/>
    <w:rsid w:val="002E6796"/>
    <w:rsid w:val="002E70DC"/>
    <w:rsid w:val="002E7D4B"/>
    <w:rsid w:val="002E7E2D"/>
    <w:rsid w:val="002F0174"/>
    <w:rsid w:val="002F06AE"/>
    <w:rsid w:val="002F072D"/>
    <w:rsid w:val="002F0791"/>
    <w:rsid w:val="002F09D5"/>
    <w:rsid w:val="002F0A94"/>
    <w:rsid w:val="002F0F98"/>
    <w:rsid w:val="002F105A"/>
    <w:rsid w:val="002F1183"/>
    <w:rsid w:val="002F1258"/>
    <w:rsid w:val="002F1296"/>
    <w:rsid w:val="002F1324"/>
    <w:rsid w:val="002F15B9"/>
    <w:rsid w:val="002F1619"/>
    <w:rsid w:val="002F1A77"/>
    <w:rsid w:val="002F1C40"/>
    <w:rsid w:val="002F261C"/>
    <w:rsid w:val="002F27FD"/>
    <w:rsid w:val="002F2964"/>
    <w:rsid w:val="002F2BC0"/>
    <w:rsid w:val="002F315A"/>
    <w:rsid w:val="002F3263"/>
    <w:rsid w:val="002F36C4"/>
    <w:rsid w:val="002F371E"/>
    <w:rsid w:val="002F3AA2"/>
    <w:rsid w:val="002F3ADD"/>
    <w:rsid w:val="002F3B3A"/>
    <w:rsid w:val="002F40CC"/>
    <w:rsid w:val="002F4112"/>
    <w:rsid w:val="002F4176"/>
    <w:rsid w:val="002F4187"/>
    <w:rsid w:val="002F45ED"/>
    <w:rsid w:val="002F4E11"/>
    <w:rsid w:val="002F4E86"/>
    <w:rsid w:val="002F50CC"/>
    <w:rsid w:val="002F50ED"/>
    <w:rsid w:val="002F5474"/>
    <w:rsid w:val="002F54BE"/>
    <w:rsid w:val="002F575F"/>
    <w:rsid w:val="002F5CD5"/>
    <w:rsid w:val="002F6149"/>
    <w:rsid w:val="002F62BB"/>
    <w:rsid w:val="002F6319"/>
    <w:rsid w:val="002F65BB"/>
    <w:rsid w:val="002F670B"/>
    <w:rsid w:val="002F677D"/>
    <w:rsid w:val="002F68B3"/>
    <w:rsid w:val="002F6A81"/>
    <w:rsid w:val="002F6AA4"/>
    <w:rsid w:val="002F6C66"/>
    <w:rsid w:val="002F6D40"/>
    <w:rsid w:val="002F6E9E"/>
    <w:rsid w:val="002F6EC4"/>
    <w:rsid w:val="002F7072"/>
    <w:rsid w:val="002F72B7"/>
    <w:rsid w:val="002F7422"/>
    <w:rsid w:val="002F7A9D"/>
    <w:rsid w:val="002F7E85"/>
    <w:rsid w:val="003001E6"/>
    <w:rsid w:val="00300222"/>
    <w:rsid w:val="003004FC"/>
    <w:rsid w:val="0030091D"/>
    <w:rsid w:val="00300CF5"/>
    <w:rsid w:val="00300E63"/>
    <w:rsid w:val="00301357"/>
    <w:rsid w:val="0030151D"/>
    <w:rsid w:val="003015A1"/>
    <w:rsid w:val="0030165B"/>
    <w:rsid w:val="003016E2"/>
    <w:rsid w:val="003017FD"/>
    <w:rsid w:val="00301AE4"/>
    <w:rsid w:val="00301BB3"/>
    <w:rsid w:val="00301C03"/>
    <w:rsid w:val="00301C8C"/>
    <w:rsid w:val="003020BF"/>
    <w:rsid w:val="00302277"/>
    <w:rsid w:val="003023BB"/>
    <w:rsid w:val="00302577"/>
    <w:rsid w:val="0030260A"/>
    <w:rsid w:val="00302753"/>
    <w:rsid w:val="003029D2"/>
    <w:rsid w:val="00302D54"/>
    <w:rsid w:val="00302FD7"/>
    <w:rsid w:val="0030347F"/>
    <w:rsid w:val="00303A2C"/>
    <w:rsid w:val="00303D8A"/>
    <w:rsid w:val="00304007"/>
    <w:rsid w:val="00304025"/>
    <w:rsid w:val="00304249"/>
    <w:rsid w:val="00304317"/>
    <w:rsid w:val="003043AD"/>
    <w:rsid w:val="00304D2A"/>
    <w:rsid w:val="0030512F"/>
    <w:rsid w:val="003051C8"/>
    <w:rsid w:val="003053C9"/>
    <w:rsid w:val="0030542C"/>
    <w:rsid w:val="00305506"/>
    <w:rsid w:val="00305A17"/>
    <w:rsid w:val="00305BBA"/>
    <w:rsid w:val="00305C7F"/>
    <w:rsid w:val="00306118"/>
    <w:rsid w:val="003062FB"/>
    <w:rsid w:val="00306417"/>
    <w:rsid w:val="00306734"/>
    <w:rsid w:val="003069A2"/>
    <w:rsid w:val="00306A9A"/>
    <w:rsid w:val="003070C1"/>
    <w:rsid w:val="00307915"/>
    <w:rsid w:val="00307DB6"/>
    <w:rsid w:val="00307FBA"/>
    <w:rsid w:val="003102A3"/>
    <w:rsid w:val="00310353"/>
    <w:rsid w:val="003107C3"/>
    <w:rsid w:val="00310884"/>
    <w:rsid w:val="0031096E"/>
    <w:rsid w:val="00310AD1"/>
    <w:rsid w:val="00310CA0"/>
    <w:rsid w:val="0031125D"/>
    <w:rsid w:val="003113DA"/>
    <w:rsid w:val="003115A9"/>
    <w:rsid w:val="003116C8"/>
    <w:rsid w:val="00311792"/>
    <w:rsid w:val="00311968"/>
    <w:rsid w:val="00311C9C"/>
    <w:rsid w:val="00311CBF"/>
    <w:rsid w:val="00311E1E"/>
    <w:rsid w:val="00311E67"/>
    <w:rsid w:val="00312195"/>
    <w:rsid w:val="00312236"/>
    <w:rsid w:val="003125AE"/>
    <w:rsid w:val="003125EB"/>
    <w:rsid w:val="003125F2"/>
    <w:rsid w:val="0031298E"/>
    <w:rsid w:val="00312C17"/>
    <w:rsid w:val="003133B0"/>
    <w:rsid w:val="0031360A"/>
    <w:rsid w:val="00313618"/>
    <w:rsid w:val="0031368A"/>
    <w:rsid w:val="0031387F"/>
    <w:rsid w:val="0031393C"/>
    <w:rsid w:val="00313AD8"/>
    <w:rsid w:val="00313C79"/>
    <w:rsid w:val="00313D94"/>
    <w:rsid w:val="00313F49"/>
    <w:rsid w:val="00314822"/>
    <w:rsid w:val="00314CB6"/>
    <w:rsid w:val="00314E75"/>
    <w:rsid w:val="003153D3"/>
    <w:rsid w:val="0031560C"/>
    <w:rsid w:val="003157B6"/>
    <w:rsid w:val="00315B67"/>
    <w:rsid w:val="00315EB1"/>
    <w:rsid w:val="00316021"/>
    <w:rsid w:val="00316044"/>
    <w:rsid w:val="00316077"/>
    <w:rsid w:val="003161F2"/>
    <w:rsid w:val="00316939"/>
    <w:rsid w:val="00316C14"/>
    <w:rsid w:val="003172A6"/>
    <w:rsid w:val="003172C8"/>
    <w:rsid w:val="003173FD"/>
    <w:rsid w:val="00317418"/>
    <w:rsid w:val="003178E6"/>
    <w:rsid w:val="00317981"/>
    <w:rsid w:val="00317988"/>
    <w:rsid w:val="00317B28"/>
    <w:rsid w:val="00317B47"/>
    <w:rsid w:val="00317BB8"/>
    <w:rsid w:val="00317C30"/>
    <w:rsid w:val="00317FB3"/>
    <w:rsid w:val="00317FEF"/>
    <w:rsid w:val="00320502"/>
    <w:rsid w:val="003206EA"/>
    <w:rsid w:val="003207D8"/>
    <w:rsid w:val="00320850"/>
    <w:rsid w:val="00320A80"/>
    <w:rsid w:val="00320EB7"/>
    <w:rsid w:val="00320F1C"/>
    <w:rsid w:val="0032102D"/>
    <w:rsid w:val="00321784"/>
    <w:rsid w:val="00321B79"/>
    <w:rsid w:val="00322016"/>
    <w:rsid w:val="003221D2"/>
    <w:rsid w:val="003224EF"/>
    <w:rsid w:val="00322C02"/>
    <w:rsid w:val="00322DE5"/>
    <w:rsid w:val="00323A50"/>
    <w:rsid w:val="00323A76"/>
    <w:rsid w:val="00323BBB"/>
    <w:rsid w:val="00323C2A"/>
    <w:rsid w:val="003245A6"/>
    <w:rsid w:val="00324636"/>
    <w:rsid w:val="0032471A"/>
    <w:rsid w:val="003247B5"/>
    <w:rsid w:val="003249FD"/>
    <w:rsid w:val="00324A30"/>
    <w:rsid w:val="00324E8A"/>
    <w:rsid w:val="00324EC2"/>
    <w:rsid w:val="00324F1D"/>
    <w:rsid w:val="00325046"/>
    <w:rsid w:val="00325277"/>
    <w:rsid w:val="003254D5"/>
    <w:rsid w:val="00325583"/>
    <w:rsid w:val="0032598F"/>
    <w:rsid w:val="003259B1"/>
    <w:rsid w:val="003259FC"/>
    <w:rsid w:val="00326059"/>
    <w:rsid w:val="0032608E"/>
    <w:rsid w:val="0032612F"/>
    <w:rsid w:val="00326148"/>
    <w:rsid w:val="00326184"/>
    <w:rsid w:val="003261AD"/>
    <w:rsid w:val="00326603"/>
    <w:rsid w:val="0032685F"/>
    <w:rsid w:val="00326969"/>
    <w:rsid w:val="00326AFA"/>
    <w:rsid w:val="00326F46"/>
    <w:rsid w:val="00326FBA"/>
    <w:rsid w:val="0032704D"/>
    <w:rsid w:val="003271A3"/>
    <w:rsid w:val="00327211"/>
    <w:rsid w:val="0032723C"/>
    <w:rsid w:val="00327338"/>
    <w:rsid w:val="0032764C"/>
    <w:rsid w:val="003276B9"/>
    <w:rsid w:val="0033077C"/>
    <w:rsid w:val="00330B82"/>
    <w:rsid w:val="00330BD5"/>
    <w:rsid w:val="00330C2B"/>
    <w:rsid w:val="00330CA9"/>
    <w:rsid w:val="00330DE3"/>
    <w:rsid w:val="00330E61"/>
    <w:rsid w:val="00331158"/>
    <w:rsid w:val="00331248"/>
    <w:rsid w:val="0033128F"/>
    <w:rsid w:val="00331785"/>
    <w:rsid w:val="003317B5"/>
    <w:rsid w:val="003318A4"/>
    <w:rsid w:val="00331C55"/>
    <w:rsid w:val="0033271A"/>
    <w:rsid w:val="003327A0"/>
    <w:rsid w:val="00332996"/>
    <w:rsid w:val="00333032"/>
    <w:rsid w:val="00333A2F"/>
    <w:rsid w:val="00333C67"/>
    <w:rsid w:val="00333ECF"/>
    <w:rsid w:val="003341CB"/>
    <w:rsid w:val="00334853"/>
    <w:rsid w:val="003349DA"/>
    <w:rsid w:val="00334B6B"/>
    <w:rsid w:val="00334F4B"/>
    <w:rsid w:val="00334F4E"/>
    <w:rsid w:val="003350E0"/>
    <w:rsid w:val="003353DE"/>
    <w:rsid w:val="003355A8"/>
    <w:rsid w:val="00335B3A"/>
    <w:rsid w:val="0033605C"/>
    <w:rsid w:val="0033648F"/>
    <w:rsid w:val="0033673B"/>
    <w:rsid w:val="00336C7A"/>
    <w:rsid w:val="0033755B"/>
    <w:rsid w:val="00337860"/>
    <w:rsid w:val="003400C0"/>
    <w:rsid w:val="00340426"/>
    <w:rsid w:val="003405AD"/>
    <w:rsid w:val="003408E3"/>
    <w:rsid w:val="00341020"/>
    <w:rsid w:val="00341041"/>
    <w:rsid w:val="0034111A"/>
    <w:rsid w:val="0034130E"/>
    <w:rsid w:val="00341CEA"/>
    <w:rsid w:val="00341DD8"/>
    <w:rsid w:val="00341F93"/>
    <w:rsid w:val="003420C2"/>
    <w:rsid w:val="0034228C"/>
    <w:rsid w:val="00342366"/>
    <w:rsid w:val="003425E3"/>
    <w:rsid w:val="00342804"/>
    <w:rsid w:val="00342851"/>
    <w:rsid w:val="00342868"/>
    <w:rsid w:val="00342A44"/>
    <w:rsid w:val="00342A72"/>
    <w:rsid w:val="00342C2D"/>
    <w:rsid w:val="00342D23"/>
    <w:rsid w:val="0034300A"/>
    <w:rsid w:val="003433E3"/>
    <w:rsid w:val="003433EA"/>
    <w:rsid w:val="003439CA"/>
    <w:rsid w:val="00343DDB"/>
    <w:rsid w:val="00344273"/>
    <w:rsid w:val="0034438B"/>
    <w:rsid w:val="003443ED"/>
    <w:rsid w:val="0034443C"/>
    <w:rsid w:val="00344799"/>
    <w:rsid w:val="0034479D"/>
    <w:rsid w:val="00344DAA"/>
    <w:rsid w:val="00344DE7"/>
    <w:rsid w:val="00345002"/>
    <w:rsid w:val="0034501B"/>
    <w:rsid w:val="003453F4"/>
    <w:rsid w:val="003455ED"/>
    <w:rsid w:val="003456FD"/>
    <w:rsid w:val="00345832"/>
    <w:rsid w:val="0034593B"/>
    <w:rsid w:val="00345F69"/>
    <w:rsid w:val="00346214"/>
    <w:rsid w:val="00346793"/>
    <w:rsid w:val="00346888"/>
    <w:rsid w:val="00346D60"/>
    <w:rsid w:val="00346EA7"/>
    <w:rsid w:val="0034729A"/>
    <w:rsid w:val="003476DC"/>
    <w:rsid w:val="00347726"/>
    <w:rsid w:val="00347A44"/>
    <w:rsid w:val="00347BB7"/>
    <w:rsid w:val="00347D14"/>
    <w:rsid w:val="00347DB0"/>
    <w:rsid w:val="00347E61"/>
    <w:rsid w:val="003505F6"/>
    <w:rsid w:val="00350AA8"/>
    <w:rsid w:val="00350C38"/>
    <w:rsid w:val="0035167F"/>
    <w:rsid w:val="00351D99"/>
    <w:rsid w:val="00351EA0"/>
    <w:rsid w:val="0035207A"/>
    <w:rsid w:val="00352113"/>
    <w:rsid w:val="0035218A"/>
    <w:rsid w:val="00352C09"/>
    <w:rsid w:val="0035323C"/>
    <w:rsid w:val="003532B0"/>
    <w:rsid w:val="00353328"/>
    <w:rsid w:val="0035393B"/>
    <w:rsid w:val="00353C99"/>
    <w:rsid w:val="00353E45"/>
    <w:rsid w:val="00353E74"/>
    <w:rsid w:val="00354260"/>
    <w:rsid w:val="003544FF"/>
    <w:rsid w:val="00354818"/>
    <w:rsid w:val="00354980"/>
    <w:rsid w:val="00354AB7"/>
    <w:rsid w:val="00354EAD"/>
    <w:rsid w:val="00355054"/>
    <w:rsid w:val="00355603"/>
    <w:rsid w:val="00355606"/>
    <w:rsid w:val="00355690"/>
    <w:rsid w:val="00355880"/>
    <w:rsid w:val="00355BEF"/>
    <w:rsid w:val="00355E4F"/>
    <w:rsid w:val="00355F7F"/>
    <w:rsid w:val="003561C8"/>
    <w:rsid w:val="00356459"/>
    <w:rsid w:val="00356560"/>
    <w:rsid w:val="00356846"/>
    <w:rsid w:val="00356BF1"/>
    <w:rsid w:val="00357345"/>
    <w:rsid w:val="003573D8"/>
    <w:rsid w:val="003577AC"/>
    <w:rsid w:val="003577E7"/>
    <w:rsid w:val="00357893"/>
    <w:rsid w:val="0035794A"/>
    <w:rsid w:val="00357E14"/>
    <w:rsid w:val="0036018B"/>
    <w:rsid w:val="003601BD"/>
    <w:rsid w:val="003604B2"/>
    <w:rsid w:val="00360D46"/>
    <w:rsid w:val="00361049"/>
    <w:rsid w:val="00361199"/>
    <w:rsid w:val="003611F9"/>
    <w:rsid w:val="00361403"/>
    <w:rsid w:val="00361589"/>
    <w:rsid w:val="0036187E"/>
    <w:rsid w:val="00361A64"/>
    <w:rsid w:val="00361C46"/>
    <w:rsid w:val="0036207C"/>
    <w:rsid w:val="003621B3"/>
    <w:rsid w:val="0036244D"/>
    <w:rsid w:val="003624B0"/>
    <w:rsid w:val="003624F3"/>
    <w:rsid w:val="00362572"/>
    <w:rsid w:val="003625D4"/>
    <w:rsid w:val="00362608"/>
    <w:rsid w:val="00362AAD"/>
    <w:rsid w:val="00362CB5"/>
    <w:rsid w:val="0036334D"/>
    <w:rsid w:val="003635EE"/>
    <w:rsid w:val="0036365B"/>
    <w:rsid w:val="003636C1"/>
    <w:rsid w:val="003638B2"/>
    <w:rsid w:val="003639BD"/>
    <w:rsid w:val="00363BBC"/>
    <w:rsid w:val="00363EF6"/>
    <w:rsid w:val="003640E4"/>
    <w:rsid w:val="00364383"/>
    <w:rsid w:val="0036474B"/>
    <w:rsid w:val="0036493A"/>
    <w:rsid w:val="00364DD7"/>
    <w:rsid w:val="00364E3A"/>
    <w:rsid w:val="00365128"/>
    <w:rsid w:val="0036526E"/>
    <w:rsid w:val="0036564B"/>
    <w:rsid w:val="00365FAE"/>
    <w:rsid w:val="00366048"/>
    <w:rsid w:val="0036630D"/>
    <w:rsid w:val="00366461"/>
    <w:rsid w:val="003664B3"/>
    <w:rsid w:val="0036659F"/>
    <w:rsid w:val="003668FD"/>
    <w:rsid w:val="00366A93"/>
    <w:rsid w:val="00366B16"/>
    <w:rsid w:val="00366DCC"/>
    <w:rsid w:val="00367320"/>
    <w:rsid w:val="00367428"/>
    <w:rsid w:val="00367AF3"/>
    <w:rsid w:val="00367B0E"/>
    <w:rsid w:val="00367B2C"/>
    <w:rsid w:val="003700A4"/>
    <w:rsid w:val="00370128"/>
    <w:rsid w:val="0037079E"/>
    <w:rsid w:val="0037089F"/>
    <w:rsid w:val="00370B42"/>
    <w:rsid w:val="00370E3D"/>
    <w:rsid w:val="00370E5D"/>
    <w:rsid w:val="00370FFF"/>
    <w:rsid w:val="0037112D"/>
    <w:rsid w:val="0037120D"/>
    <w:rsid w:val="00371257"/>
    <w:rsid w:val="00371326"/>
    <w:rsid w:val="003714A4"/>
    <w:rsid w:val="0037156A"/>
    <w:rsid w:val="00371750"/>
    <w:rsid w:val="0037184A"/>
    <w:rsid w:val="00371A21"/>
    <w:rsid w:val="00372D9A"/>
    <w:rsid w:val="00372EB1"/>
    <w:rsid w:val="00372F25"/>
    <w:rsid w:val="00373122"/>
    <w:rsid w:val="0037387B"/>
    <w:rsid w:val="00373928"/>
    <w:rsid w:val="00373BE0"/>
    <w:rsid w:val="00373F6E"/>
    <w:rsid w:val="0037453E"/>
    <w:rsid w:val="00374565"/>
    <w:rsid w:val="003745F8"/>
    <w:rsid w:val="003748B6"/>
    <w:rsid w:val="00374984"/>
    <w:rsid w:val="00374B05"/>
    <w:rsid w:val="003750A9"/>
    <w:rsid w:val="00375382"/>
    <w:rsid w:val="00375488"/>
    <w:rsid w:val="0037556C"/>
    <w:rsid w:val="00375600"/>
    <w:rsid w:val="00375634"/>
    <w:rsid w:val="00375668"/>
    <w:rsid w:val="003756A6"/>
    <w:rsid w:val="003758A8"/>
    <w:rsid w:val="003759EA"/>
    <w:rsid w:val="00375D2D"/>
    <w:rsid w:val="00376B58"/>
    <w:rsid w:val="00376BC5"/>
    <w:rsid w:val="00376BDD"/>
    <w:rsid w:val="00376D16"/>
    <w:rsid w:val="00376DC5"/>
    <w:rsid w:val="00376E15"/>
    <w:rsid w:val="00376E1B"/>
    <w:rsid w:val="00376E31"/>
    <w:rsid w:val="00377566"/>
    <w:rsid w:val="00377BC2"/>
    <w:rsid w:val="00377D86"/>
    <w:rsid w:val="00377D97"/>
    <w:rsid w:val="00377E4C"/>
    <w:rsid w:val="00377EB5"/>
    <w:rsid w:val="003800DE"/>
    <w:rsid w:val="00380892"/>
    <w:rsid w:val="00380BD3"/>
    <w:rsid w:val="00380C5D"/>
    <w:rsid w:val="003810AC"/>
    <w:rsid w:val="00381857"/>
    <w:rsid w:val="00381D0A"/>
    <w:rsid w:val="00381E48"/>
    <w:rsid w:val="0038201D"/>
    <w:rsid w:val="003821DF"/>
    <w:rsid w:val="00382293"/>
    <w:rsid w:val="003822E5"/>
    <w:rsid w:val="003823BE"/>
    <w:rsid w:val="003826A8"/>
    <w:rsid w:val="0038283D"/>
    <w:rsid w:val="0038287F"/>
    <w:rsid w:val="00382916"/>
    <w:rsid w:val="003832D0"/>
    <w:rsid w:val="00383647"/>
    <w:rsid w:val="00383898"/>
    <w:rsid w:val="00383BBC"/>
    <w:rsid w:val="00383C4C"/>
    <w:rsid w:val="00384386"/>
    <w:rsid w:val="003849B0"/>
    <w:rsid w:val="003849E0"/>
    <w:rsid w:val="00384B18"/>
    <w:rsid w:val="0038511C"/>
    <w:rsid w:val="0038519E"/>
    <w:rsid w:val="00385200"/>
    <w:rsid w:val="003856AC"/>
    <w:rsid w:val="00385C25"/>
    <w:rsid w:val="00385ECF"/>
    <w:rsid w:val="00385F51"/>
    <w:rsid w:val="00386059"/>
    <w:rsid w:val="00386134"/>
    <w:rsid w:val="0038677C"/>
    <w:rsid w:val="00386AAA"/>
    <w:rsid w:val="003871A4"/>
    <w:rsid w:val="00387B49"/>
    <w:rsid w:val="00387BC4"/>
    <w:rsid w:val="00387EB6"/>
    <w:rsid w:val="00387F2A"/>
    <w:rsid w:val="00387F5B"/>
    <w:rsid w:val="00390046"/>
    <w:rsid w:val="0039004C"/>
    <w:rsid w:val="00390256"/>
    <w:rsid w:val="003903A6"/>
    <w:rsid w:val="00390660"/>
    <w:rsid w:val="003907D7"/>
    <w:rsid w:val="00390EAE"/>
    <w:rsid w:val="00391451"/>
    <w:rsid w:val="003918ED"/>
    <w:rsid w:val="003919DD"/>
    <w:rsid w:val="00391EBB"/>
    <w:rsid w:val="003924FA"/>
    <w:rsid w:val="00392876"/>
    <w:rsid w:val="003928DE"/>
    <w:rsid w:val="00392B9B"/>
    <w:rsid w:val="00392C3B"/>
    <w:rsid w:val="00392D0E"/>
    <w:rsid w:val="00393033"/>
    <w:rsid w:val="00393624"/>
    <w:rsid w:val="00393C4B"/>
    <w:rsid w:val="00393E07"/>
    <w:rsid w:val="00393E6E"/>
    <w:rsid w:val="00394013"/>
    <w:rsid w:val="0039401E"/>
    <w:rsid w:val="00394139"/>
    <w:rsid w:val="003945A0"/>
    <w:rsid w:val="00394C19"/>
    <w:rsid w:val="00394FED"/>
    <w:rsid w:val="0039556E"/>
    <w:rsid w:val="00395A84"/>
    <w:rsid w:val="00395E36"/>
    <w:rsid w:val="00395E45"/>
    <w:rsid w:val="00396096"/>
    <w:rsid w:val="003964B6"/>
    <w:rsid w:val="00396503"/>
    <w:rsid w:val="0039680F"/>
    <w:rsid w:val="0039690F"/>
    <w:rsid w:val="003969C1"/>
    <w:rsid w:val="00396A1B"/>
    <w:rsid w:val="00396B7F"/>
    <w:rsid w:val="00396C54"/>
    <w:rsid w:val="003974D9"/>
    <w:rsid w:val="0039765D"/>
    <w:rsid w:val="0039774A"/>
    <w:rsid w:val="00397889"/>
    <w:rsid w:val="00397ADD"/>
    <w:rsid w:val="00397B23"/>
    <w:rsid w:val="00397E9B"/>
    <w:rsid w:val="00397FD9"/>
    <w:rsid w:val="003A00D6"/>
    <w:rsid w:val="003A0318"/>
    <w:rsid w:val="003A0504"/>
    <w:rsid w:val="003A0630"/>
    <w:rsid w:val="003A09AC"/>
    <w:rsid w:val="003A0C1C"/>
    <w:rsid w:val="003A0CC9"/>
    <w:rsid w:val="003A0CE8"/>
    <w:rsid w:val="003A1002"/>
    <w:rsid w:val="003A1093"/>
    <w:rsid w:val="003A11CA"/>
    <w:rsid w:val="003A1262"/>
    <w:rsid w:val="003A1355"/>
    <w:rsid w:val="003A13C7"/>
    <w:rsid w:val="003A15A9"/>
    <w:rsid w:val="003A167B"/>
    <w:rsid w:val="003A1A85"/>
    <w:rsid w:val="003A1AA0"/>
    <w:rsid w:val="003A1E9C"/>
    <w:rsid w:val="003A1FB0"/>
    <w:rsid w:val="003A2212"/>
    <w:rsid w:val="003A2406"/>
    <w:rsid w:val="003A2623"/>
    <w:rsid w:val="003A2672"/>
    <w:rsid w:val="003A29AD"/>
    <w:rsid w:val="003A2A22"/>
    <w:rsid w:val="003A2B38"/>
    <w:rsid w:val="003A2C05"/>
    <w:rsid w:val="003A2C43"/>
    <w:rsid w:val="003A2C60"/>
    <w:rsid w:val="003A2E20"/>
    <w:rsid w:val="003A2E82"/>
    <w:rsid w:val="003A308A"/>
    <w:rsid w:val="003A3427"/>
    <w:rsid w:val="003A349D"/>
    <w:rsid w:val="003A34DA"/>
    <w:rsid w:val="003A3B0D"/>
    <w:rsid w:val="003A3E69"/>
    <w:rsid w:val="003A41E0"/>
    <w:rsid w:val="003A4297"/>
    <w:rsid w:val="003A433C"/>
    <w:rsid w:val="003A4601"/>
    <w:rsid w:val="003A4950"/>
    <w:rsid w:val="003A4A7E"/>
    <w:rsid w:val="003A5135"/>
    <w:rsid w:val="003A5231"/>
    <w:rsid w:val="003A564C"/>
    <w:rsid w:val="003A58F8"/>
    <w:rsid w:val="003A593F"/>
    <w:rsid w:val="003A5D32"/>
    <w:rsid w:val="003A5E11"/>
    <w:rsid w:val="003A69D6"/>
    <w:rsid w:val="003A6AA2"/>
    <w:rsid w:val="003A6B5F"/>
    <w:rsid w:val="003A6C5A"/>
    <w:rsid w:val="003A6D32"/>
    <w:rsid w:val="003A6F70"/>
    <w:rsid w:val="003A706C"/>
    <w:rsid w:val="003A7102"/>
    <w:rsid w:val="003A742E"/>
    <w:rsid w:val="003A7468"/>
    <w:rsid w:val="003A74CC"/>
    <w:rsid w:val="003A78CA"/>
    <w:rsid w:val="003A7938"/>
    <w:rsid w:val="003A7A00"/>
    <w:rsid w:val="003A7AA0"/>
    <w:rsid w:val="003A7AD9"/>
    <w:rsid w:val="003A7B01"/>
    <w:rsid w:val="003A7F8B"/>
    <w:rsid w:val="003A7FFC"/>
    <w:rsid w:val="003B0267"/>
    <w:rsid w:val="003B0274"/>
    <w:rsid w:val="003B0418"/>
    <w:rsid w:val="003B0634"/>
    <w:rsid w:val="003B0811"/>
    <w:rsid w:val="003B08A4"/>
    <w:rsid w:val="003B091E"/>
    <w:rsid w:val="003B0CBB"/>
    <w:rsid w:val="003B0CDF"/>
    <w:rsid w:val="003B0D7E"/>
    <w:rsid w:val="003B0FD1"/>
    <w:rsid w:val="003B1670"/>
    <w:rsid w:val="003B16B6"/>
    <w:rsid w:val="003B1BF8"/>
    <w:rsid w:val="003B1FA9"/>
    <w:rsid w:val="003B21BF"/>
    <w:rsid w:val="003B21C0"/>
    <w:rsid w:val="003B2214"/>
    <w:rsid w:val="003B239E"/>
    <w:rsid w:val="003B2979"/>
    <w:rsid w:val="003B2B2F"/>
    <w:rsid w:val="003B2C9D"/>
    <w:rsid w:val="003B2D10"/>
    <w:rsid w:val="003B2DB7"/>
    <w:rsid w:val="003B2E8F"/>
    <w:rsid w:val="003B3510"/>
    <w:rsid w:val="003B35B3"/>
    <w:rsid w:val="003B3842"/>
    <w:rsid w:val="003B38CB"/>
    <w:rsid w:val="003B398E"/>
    <w:rsid w:val="003B3CB0"/>
    <w:rsid w:val="003B3D22"/>
    <w:rsid w:val="003B42AE"/>
    <w:rsid w:val="003B45AE"/>
    <w:rsid w:val="003B4759"/>
    <w:rsid w:val="003B49DB"/>
    <w:rsid w:val="003B4CF6"/>
    <w:rsid w:val="003B4F94"/>
    <w:rsid w:val="003B5606"/>
    <w:rsid w:val="003B5DBD"/>
    <w:rsid w:val="003B5E00"/>
    <w:rsid w:val="003B5E63"/>
    <w:rsid w:val="003B603B"/>
    <w:rsid w:val="003B60FD"/>
    <w:rsid w:val="003B62EB"/>
    <w:rsid w:val="003B644C"/>
    <w:rsid w:val="003B67BA"/>
    <w:rsid w:val="003B6AF9"/>
    <w:rsid w:val="003B6D89"/>
    <w:rsid w:val="003B6E0A"/>
    <w:rsid w:val="003B6E3A"/>
    <w:rsid w:val="003B6EED"/>
    <w:rsid w:val="003B7107"/>
    <w:rsid w:val="003B7147"/>
    <w:rsid w:val="003B7203"/>
    <w:rsid w:val="003B7526"/>
    <w:rsid w:val="003B776C"/>
    <w:rsid w:val="003B7784"/>
    <w:rsid w:val="003B779A"/>
    <w:rsid w:val="003B7C22"/>
    <w:rsid w:val="003B7ED2"/>
    <w:rsid w:val="003C04F0"/>
    <w:rsid w:val="003C05A9"/>
    <w:rsid w:val="003C05D6"/>
    <w:rsid w:val="003C0682"/>
    <w:rsid w:val="003C06F2"/>
    <w:rsid w:val="003C095E"/>
    <w:rsid w:val="003C0BA3"/>
    <w:rsid w:val="003C0CD7"/>
    <w:rsid w:val="003C10DC"/>
    <w:rsid w:val="003C13B9"/>
    <w:rsid w:val="003C1A7E"/>
    <w:rsid w:val="003C2690"/>
    <w:rsid w:val="003C269F"/>
    <w:rsid w:val="003C29C3"/>
    <w:rsid w:val="003C2A31"/>
    <w:rsid w:val="003C2B9A"/>
    <w:rsid w:val="003C2D76"/>
    <w:rsid w:val="003C2F2D"/>
    <w:rsid w:val="003C31E9"/>
    <w:rsid w:val="003C33C7"/>
    <w:rsid w:val="003C3486"/>
    <w:rsid w:val="003C3726"/>
    <w:rsid w:val="003C3820"/>
    <w:rsid w:val="003C383E"/>
    <w:rsid w:val="003C3D0C"/>
    <w:rsid w:val="003C3E34"/>
    <w:rsid w:val="003C4128"/>
    <w:rsid w:val="003C462A"/>
    <w:rsid w:val="003C4650"/>
    <w:rsid w:val="003C492E"/>
    <w:rsid w:val="003C4A54"/>
    <w:rsid w:val="003C5166"/>
    <w:rsid w:val="003C517C"/>
    <w:rsid w:val="003C543C"/>
    <w:rsid w:val="003C5927"/>
    <w:rsid w:val="003C5BDD"/>
    <w:rsid w:val="003C5CC7"/>
    <w:rsid w:val="003C60F2"/>
    <w:rsid w:val="003C6638"/>
    <w:rsid w:val="003C68A3"/>
    <w:rsid w:val="003C68BB"/>
    <w:rsid w:val="003C6A9A"/>
    <w:rsid w:val="003C750B"/>
    <w:rsid w:val="003C7776"/>
    <w:rsid w:val="003C7C59"/>
    <w:rsid w:val="003C7E55"/>
    <w:rsid w:val="003D041E"/>
    <w:rsid w:val="003D04B5"/>
    <w:rsid w:val="003D083D"/>
    <w:rsid w:val="003D0B1D"/>
    <w:rsid w:val="003D10B9"/>
    <w:rsid w:val="003D10DB"/>
    <w:rsid w:val="003D11AF"/>
    <w:rsid w:val="003D12F1"/>
    <w:rsid w:val="003D152E"/>
    <w:rsid w:val="003D1555"/>
    <w:rsid w:val="003D1824"/>
    <w:rsid w:val="003D185A"/>
    <w:rsid w:val="003D1F76"/>
    <w:rsid w:val="003D1FEF"/>
    <w:rsid w:val="003D22D6"/>
    <w:rsid w:val="003D2374"/>
    <w:rsid w:val="003D27AF"/>
    <w:rsid w:val="003D30A5"/>
    <w:rsid w:val="003D316D"/>
    <w:rsid w:val="003D324F"/>
    <w:rsid w:val="003D35B4"/>
    <w:rsid w:val="003D36F5"/>
    <w:rsid w:val="003D37EB"/>
    <w:rsid w:val="003D3868"/>
    <w:rsid w:val="003D3A41"/>
    <w:rsid w:val="003D3D2A"/>
    <w:rsid w:val="003D42EC"/>
    <w:rsid w:val="003D43CE"/>
    <w:rsid w:val="003D4404"/>
    <w:rsid w:val="003D44D5"/>
    <w:rsid w:val="003D4E96"/>
    <w:rsid w:val="003D4F41"/>
    <w:rsid w:val="003D51BC"/>
    <w:rsid w:val="003D520F"/>
    <w:rsid w:val="003D535D"/>
    <w:rsid w:val="003D5470"/>
    <w:rsid w:val="003D55A5"/>
    <w:rsid w:val="003D5949"/>
    <w:rsid w:val="003D5996"/>
    <w:rsid w:val="003D5C49"/>
    <w:rsid w:val="003D5FBF"/>
    <w:rsid w:val="003D64D5"/>
    <w:rsid w:val="003D64FC"/>
    <w:rsid w:val="003D6829"/>
    <w:rsid w:val="003D682C"/>
    <w:rsid w:val="003D6A97"/>
    <w:rsid w:val="003D6DD9"/>
    <w:rsid w:val="003D6E8D"/>
    <w:rsid w:val="003D7056"/>
    <w:rsid w:val="003D71AD"/>
    <w:rsid w:val="003D75D3"/>
    <w:rsid w:val="003D7655"/>
    <w:rsid w:val="003D7670"/>
    <w:rsid w:val="003D7725"/>
    <w:rsid w:val="003D7DC1"/>
    <w:rsid w:val="003E02B6"/>
    <w:rsid w:val="003E0388"/>
    <w:rsid w:val="003E0820"/>
    <w:rsid w:val="003E0A23"/>
    <w:rsid w:val="003E0B45"/>
    <w:rsid w:val="003E0C49"/>
    <w:rsid w:val="003E0F1B"/>
    <w:rsid w:val="003E0FEC"/>
    <w:rsid w:val="003E212E"/>
    <w:rsid w:val="003E2217"/>
    <w:rsid w:val="003E2FF5"/>
    <w:rsid w:val="003E342A"/>
    <w:rsid w:val="003E35B0"/>
    <w:rsid w:val="003E38C5"/>
    <w:rsid w:val="003E3DF1"/>
    <w:rsid w:val="003E3DF8"/>
    <w:rsid w:val="003E3E52"/>
    <w:rsid w:val="003E42E4"/>
    <w:rsid w:val="003E487D"/>
    <w:rsid w:val="003E48DC"/>
    <w:rsid w:val="003E4E70"/>
    <w:rsid w:val="003E50DA"/>
    <w:rsid w:val="003E517B"/>
    <w:rsid w:val="003E5286"/>
    <w:rsid w:val="003E52B0"/>
    <w:rsid w:val="003E55C0"/>
    <w:rsid w:val="003E5906"/>
    <w:rsid w:val="003E6093"/>
    <w:rsid w:val="003E619F"/>
    <w:rsid w:val="003E64EF"/>
    <w:rsid w:val="003E659B"/>
    <w:rsid w:val="003E6B1D"/>
    <w:rsid w:val="003E6DE7"/>
    <w:rsid w:val="003E6E7D"/>
    <w:rsid w:val="003E7685"/>
    <w:rsid w:val="003E7838"/>
    <w:rsid w:val="003E7A08"/>
    <w:rsid w:val="003F0012"/>
    <w:rsid w:val="003F037F"/>
    <w:rsid w:val="003F0503"/>
    <w:rsid w:val="003F083F"/>
    <w:rsid w:val="003F0A90"/>
    <w:rsid w:val="003F0B7F"/>
    <w:rsid w:val="003F1302"/>
    <w:rsid w:val="003F13A3"/>
    <w:rsid w:val="003F1AB1"/>
    <w:rsid w:val="003F1D88"/>
    <w:rsid w:val="003F1E80"/>
    <w:rsid w:val="003F2041"/>
    <w:rsid w:val="003F2225"/>
    <w:rsid w:val="003F2241"/>
    <w:rsid w:val="003F23D7"/>
    <w:rsid w:val="003F24E1"/>
    <w:rsid w:val="003F27F8"/>
    <w:rsid w:val="003F2805"/>
    <w:rsid w:val="003F2993"/>
    <w:rsid w:val="003F2AED"/>
    <w:rsid w:val="003F2C63"/>
    <w:rsid w:val="003F2CBA"/>
    <w:rsid w:val="003F3428"/>
    <w:rsid w:val="003F3EA2"/>
    <w:rsid w:val="003F3F7B"/>
    <w:rsid w:val="003F3FD6"/>
    <w:rsid w:val="003F4110"/>
    <w:rsid w:val="003F42A9"/>
    <w:rsid w:val="003F44BC"/>
    <w:rsid w:val="003F49B4"/>
    <w:rsid w:val="003F4BFC"/>
    <w:rsid w:val="003F5279"/>
    <w:rsid w:val="003F52F5"/>
    <w:rsid w:val="003F561F"/>
    <w:rsid w:val="003F5767"/>
    <w:rsid w:val="003F5942"/>
    <w:rsid w:val="003F598A"/>
    <w:rsid w:val="003F5A0E"/>
    <w:rsid w:val="003F5BBA"/>
    <w:rsid w:val="003F5F58"/>
    <w:rsid w:val="003F600F"/>
    <w:rsid w:val="003F6234"/>
    <w:rsid w:val="003F6497"/>
    <w:rsid w:val="003F6A33"/>
    <w:rsid w:val="003F6E89"/>
    <w:rsid w:val="003F6F4B"/>
    <w:rsid w:val="003F72BB"/>
    <w:rsid w:val="003F7369"/>
    <w:rsid w:val="003F7443"/>
    <w:rsid w:val="003F769C"/>
    <w:rsid w:val="003F7934"/>
    <w:rsid w:val="003F7C74"/>
    <w:rsid w:val="004001C4"/>
    <w:rsid w:val="00400348"/>
    <w:rsid w:val="00400398"/>
    <w:rsid w:val="004003D7"/>
    <w:rsid w:val="004005BE"/>
    <w:rsid w:val="0040061C"/>
    <w:rsid w:val="00400724"/>
    <w:rsid w:val="00400825"/>
    <w:rsid w:val="00400E6D"/>
    <w:rsid w:val="00400E70"/>
    <w:rsid w:val="00400FE3"/>
    <w:rsid w:val="0040117E"/>
    <w:rsid w:val="00401249"/>
    <w:rsid w:val="00401285"/>
    <w:rsid w:val="00401403"/>
    <w:rsid w:val="0040149D"/>
    <w:rsid w:val="00401991"/>
    <w:rsid w:val="00401A79"/>
    <w:rsid w:val="00401C68"/>
    <w:rsid w:val="00401E1F"/>
    <w:rsid w:val="00402307"/>
    <w:rsid w:val="004023FC"/>
    <w:rsid w:val="004025B4"/>
    <w:rsid w:val="00402A3A"/>
    <w:rsid w:val="004031AE"/>
    <w:rsid w:val="00403561"/>
    <w:rsid w:val="00403586"/>
    <w:rsid w:val="00403705"/>
    <w:rsid w:val="0040395B"/>
    <w:rsid w:val="004039D5"/>
    <w:rsid w:val="00403A5B"/>
    <w:rsid w:val="00403DCD"/>
    <w:rsid w:val="00404270"/>
    <w:rsid w:val="00404352"/>
    <w:rsid w:val="004043B9"/>
    <w:rsid w:val="0040447C"/>
    <w:rsid w:val="004045B9"/>
    <w:rsid w:val="00404809"/>
    <w:rsid w:val="0040483F"/>
    <w:rsid w:val="0040484D"/>
    <w:rsid w:val="004048AE"/>
    <w:rsid w:val="00404D25"/>
    <w:rsid w:val="00404E1A"/>
    <w:rsid w:val="00405145"/>
    <w:rsid w:val="00405308"/>
    <w:rsid w:val="00405502"/>
    <w:rsid w:val="00405568"/>
    <w:rsid w:val="004059D7"/>
    <w:rsid w:val="00405C6A"/>
    <w:rsid w:val="00405CED"/>
    <w:rsid w:val="00405CFC"/>
    <w:rsid w:val="00405F8B"/>
    <w:rsid w:val="0040601D"/>
    <w:rsid w:val="00406B72"/>
    <w:rsid w:val="00406B7A"/>
    <w:rsid w:val="00406E79"/>
    <w:rsid w:val="00406EF8"/>
    <w:rsid w:val="00407304"/>
    <w:rsid w:val="004074D6"/>
    <w:rsid w:val="00407ACC"/>
    <w:rsid w:val="00407C04"/>
    <w:rsid w:val="004100A8"/>
    <w:rsid w:val="0041015B"/>
    <w:rsid w:val="00410719"/>
    <w:rsid w:val="0041074C"/>
    <w:rsid w:val="004109E2"/>
    <w:rsid w:val="00410D16"/>
    <w:rsid w:val="00411296"/>
    <w:rsid w:val="0041149B"/>
    <w:rsid w:val="004114C4"/>
    <w:rsid w:val="0041153F"/>
    <w:rsid w:val="00411B4A"/>
    <w:rsid w:val="00411DF1"/>
    <w:rsid w:val="00411E5D"/>
    <w:rsid w:val="004124A9"/>
    <w:rsid w:val="004124CA"/>
    <w:rsid w:val="004124D6"/>
    <w:rsid w:val="00412A5E"/>
    <w:rsid w:val="004130A7"/>
    <w:rsid w:val="004138C2"/>
    <w:rsid w:val="00413B33"/>
    <w:rsid w:val="00413CD3"/>
    <w:rsid w:val="00414145"/>
    <w:rsid w:val="00414239"/>
    <w:rsid w:val="00414803"/>
    <w:rsid w:val="00414ACC"/>
    <w:rsid w:val="00414B4E"/>
    <w:rsid w:val="00414B60"/>
    <w:rsid w:val="00414DA1"/>
    <w:rsid w:val="00414E61"/>
    <w:rsid w:val="004150B4"/>
    <w:rsid w:val="00415158"/>
    <w:rsid w:val="00415387"/>
    <w:rsid w:val="0041547C"/>
    <w:rsid w:val="004156F8"/>
    <w:rsid w:val="004157B9"/>
    <w:rsid w:val="004158A7"/>
    <w:rsid w:val="00415D71"/>
    <w:rsid w:val="00415D93"/>
    <w:rsid w:val="00415F6C"/>
    <w:rsid w:val="00415FF6"/>
    <w:rsid w:val="00416100"/>
    <w:rsid w:val="0041613C"/>
    <w:rsid w:val="00416398"/>
    <w:rsid w:val="00416574"/>
    <w:rsid w:val="00416B7B"/>
    <w:rsid w:val="00416C40"/>
    <w:rsid w:val="00416D46"/>
    <w:rsid w:val="00416F20"/>
    <w:rsid w:val="004171CD"/>
    <w:rsid w:val="004179A8"/>
    <w:rsid w:val="00417A16"/>
    <w:rsid w:val="00417C8A"/>
    <w:rsid w:val="00417CED"/>
    <w:rsid w:val="00417DDE"/>
    <w:rsid w:val="00420098"/>
    <w:rsid w:val="00420173"/>
    <w:rsid w:val="004201E0"/>
    <w:rsid w:val="004202E4"/>
    <w:rsid w:val="00420453"/>
    <w:rsid w:val="00420D0E"/>
    <w:rsid w:val="00420EE5"/>
    <w:rsid w:val="00420FBB"/>
    <w:rsid w:val="00421192"/>
    <w:rsid w:val="0042124B"/>
    <w:rsid w:val="004214A8"/>
    <w:rsid w:val="00421909"/>
    <w:rsid w:val="00421B32"/>
    <w:rsid w:val="00421F20"/>
    <w:rsid w:val="00422260"/>
    <w:rsid w:val="00422617"/>
    <w:rsid w:val="00422708"/>
    <w:rsid w:val="00422C2F"/>
    <w:rsid w:val="00422EEB"/>
    <w:rsid w:val="00423241"/>
    <w:rsid w:val="004236ED"/>
    <w:rsid w:val="00423C59"/>
    <w:rsid w:val="004242BD"/>
    <w:rsid w:val="004244BC"/>
    <w:rsid w:val="0042466C"/>
    <w:rsid w:val="00424689"/>
    <w:rsid w:val="004247ED"/>
    <w:rsid w:val="004248CC"/>
    <w:rsid w:val="0042491E"/>
    <w:rsid w:val="004249B5"/>
    <w:rsid w:val="00424AB4"/>
    <w:rsid w:val="00424AC1"/>
    <w:rsid w:val="00424DF3"/>
    <w:rsid w:val="00424E19"/>
    <w:rsid w:val="004254F4"/>
    <w:rsid w:val="004259A1"/>
    <w:rsid w:val="004259AE"/>
    <w:rsid w:val="00425B22"/>
    <w:rsid w:val="00425C1B"/>
    <w:rsid w:val="00425E44"/>
    <w:rsid w:val="00425FC5"/>
    <w:rsid w:val="0042630B"/>
    <w:rsid w:val="00426492"/>
    <w:rsid w:val="004269BE"/>
    <w:rsid w:val="00426B09"/>
    <w:rsid w:val="00427016"/>
    <w:rsid w:val="00427341"/>
    <w:rsid w:val="004273B5"/>
    <w:rsid w:val="004274A4"/>
    <w:rsid w:val="004274C9"/>
    <w:rsid w:val="0042758E"/>
    <w:rsid w:val="0042763E"/>
    <w:rsid w:val="00427A75"/>
    <w:rsid w:val="00427C29"/>
    <w:rsid w:val="00427D11"/>
    <w:rsid w:val="00427F4D"/>
    <w:rsid w:val="004304F9"/>
    <w:rsid w:val="00430531"/>
    <w:rsid w:val="0043070A"/>
    <w:rsid w:val="0043078F"/>
    <w:rsid w:val="0043095D"/>
    <w:rsid w:val="00430981"/>
    <w:rsid w:val="00430CB2"/>
    <w:rsid w:val="00430E33"/>
    <w:rsid w:val="004311D6"/>
    <w:rsid w:val="004313D2"/>
    <w:rsid w:val="0043199A"/>
    <w:rsid w:val="00431A76"/>
    <w:rsid w:val="00431C63"/>
    <w:rsid w:val="00431DAA"/>
    <w:rsid w:val="0043228B"/>
    <w:rsid w:val="0043233A"/>
    <w:rsid w:val="0043235A"/>
    <w:rsid w:val="004324EC"/>
    <w:rsid w:val="004327E5"/>
    <w:rsid w:val="0043293C"/>
    <w:rsid w:val="00432A51"/>
    <w:rsid w:val="00432B1C"/>
    <w:rsid w:val="00432C1A"/>
    <w:rsid w:val="00433026"/>
    <w:rsid w:val="00433253"/>
    <w:rsid w:val="004332D4"/>
    <w:rsid w:val="0043330F"/>
    <w:rsid w:val="004337BE"/>
    <w:rsid w:val="00433973"/>
    <w:rsid w:val="004339D8"/>
    <w:rsid w:val="00433CAE"/>
    <w:rsid w:val="004343D6"/>
    <w:rsid w:val="0043452D"/>
    <w:rsid w:val="004346D3"/>
    <w:rsid w:val="004346DC"/>
    <w:rsid w:val="004347B7"/>
    <w:rsid w:val="00434A86"/>
    <w:rsid w:val="00434B18"/>
    <w:rsid w:val="00434C26"/>
    <w:rsid w:val="00434E94"/>
    <w:rsid w:val="004354D6"/>
    <w:rsid w:val="00435BB1"/>
    <w:rsid w:val="00435DF5"/>
    <w:rsid w:val="00435FAE"/>
    <w:rsid w:val="0043622F"/>
    <w:rsid w:val="00436232"/>
    <w:rsid w:val="004363AB"/>
    <w:rsid w:val="00436483"/>
    <w:rsid w:val="0043685F"/>
    <w:rsid w:val="004369D3"/>
    <w:rsid w:val="00436B0D"/>
    <w:rsid w:val="00436C60"/>
    <w:rsid w:val="00436CBD"/>
    <w:rsid w:val="00436D47"/>
    <w:rsid w:val="00437292"/>
    <w:rsid w:val="0043737D"/>
    <w:rsid w:val="00437913"/>
    <w:rsid w:val="004379F7"/>
    <w:rsid w:val="00437AE5"/>
    <w:rsid w:val="00437B42"/>
    <w:rsid w:val="00437D3D"/>
    <w:rsid w:val="00440188"/>
    <w:rsid w:val="0044018A"/>
    <w:rsid w:val="0044024E"/>
    <w:rsid w:val="0044039F"/>
    <w:rsid w:val="004404BE"/>
    <w:rsid w:val="004404D0"/>
    <w:rsid w:val="00440529"/>
    <w:rsid w:val="00440544"/>
    <w:rsid w:val="00440636"/>
    <w:rsid w:val="0044077E"/>
    <w:rsid w:val="0044078E"/>
    <w:rsid w:val="00440997"/>
    <w:rsid w:val="00440AB0"/>
    <w:rsid w:val="00440B9F"/>
    <w:rsid w:val="00440D93"/>
    <w:rsid w:val="00441182"/>
    <w:rsid w:val="0044128D"/>
    <w:rsid w:val="004415DE"/>
    <w:rsid w:val="00441691"/>
    <w:rsid w:val="004419E6"/>
    <w:rsid w:val="00441AF3"/>
    <w:rsid w:val="00441FB4"/>
    <w:rsid w:val="00442065"/>
    <w:rsid w:val="004425C9"/>
    <w:rsid w:val="00442728"/>
    <w:rsid w:val="004428D2"/>
    <w:rsid w:val="004428EA"/>
    <w:rsid w:val="00442A8D"/>
    <w:rsid w:val="004434ED"/>
    <w:rsid w:val="004437CB"/>
    <w:rsid w:val="004438C5"/>
    <w:rsid w:val="004439B4"/>
    <w:rsid w:val="004439C1"/>
    <w:rsid w:val="004439E9"/>
    <w:rsid w:val="00443B36"/>
    <w:rsid w:val="00443C0E"/>
    <w:rsid w:val="00443E66"/>
    <w:rsid w:val="00443FDF"/>
    <w:rsid w:val="00444201"/>
    <w:rsid w:val="0044483E"/>
    <w:rsid w:val="00444E93"/>
    <w:rsid w:val="00444F29"/>
    <w:rsid w:val="004450FE"/>
    <w:rsid w:val="00445129"/>
    <w:rsid w:val="00445417"/>
    <w:rsid w:val="0044556D"/>
    <w:rsid w:val="00445C42"/>
    <w:rsid w:val="00445CD5"/>
    <w:rsid w:val="00445E9A"/>
    <w:rsid w:val="00446039"/>
    <w:rsid w:val="0044630E"/>
    <w:rsid w:val="00446372"/>
    <w:rsid w:val="00446445"/>
    <w:rsid w:val="0044645C"/>
    <w:rsid w:val="00446590"/>
    <w:rsid w:val="0044659F"/>
    <w:rsid w:val="004465A6"/>
    <w:rsid w:val="00446BF0"/>
    <w:rsid w:val="00446ECA"/>
    <w:rsid w:val="00447012"/>
    <w:rsid w:val="00447506"/>
    <w:rsid w:val="00447A6F"/>
    <w:rsid w:val="00450009"/>
    <w:rsid w:val="00450072"/>
    <w:rsid w:val="00450313"/>
    <w:rsid w:val="004503C6"/>
    <w:rsid w:val="004503F2"/>
    <w:rsid w:val="004504D6"/>
    <w:rsid w:val="004505D3"/>
    <w:rsid w:val="0045066E"/>
    <w:rsid w:val="00450E0D"/>
    <w:rsid w:val="004511E7"/>
    <w:rsid w:val="00451299"/>
    <w:rsid w:val="0045169A"/>
    <w:rsid w:val="00451763"/>
    <w:rsid w:val="0045181A"/>
    <w:rsid w:val="00451C54"/>
    <w:rsid w:val="00451E10"/>
    <w:rsid w:val="0045243B"/>
    <w:rsid w:val="0045275F"/>
    <w:rsid w:val="004528F8"/>
    <w:rsid w:val="00452D30"/>
    <w:rsid w:val="00452FA9"/>
    <w:rsid w:val="00453038"/>
    <w:rsid w:val="004532AD"/>
    <w:rsid w:val="004534A5"/>
    <w:rsid w:val="00453949"/>
    <w:rsid w:val="004539ED"/>
    <w:rsid w:val="00453A4E"/>
    <w:rsid w:val="00453A94"/>
    <w:rsid w:val="00453D9A"/>
    <w:rsid w:val="00453E26"/>
    <w:rsid w:val="00453F04"/>
    <w:rsid w:val="00454159"/>
    <w:rsid w:val="0045464D"/>
    <w:rsid w:val="00454658"/>
    <w:rsid w:val="00454795"/>
    <w:rsid w:val="004548A1"/>
    <w:rsid w:val="00455335"/>
    <w:rsid w:val="004556D3"/>
    <w:rsid w:val="00455B6A"/>
    <w:rsid w:val="00455EF4"/>
    <w:rsid w:val="00455F66"/>
    <w:rsid w:val="00455FA3"/>
    <w:rsid w:val="004561E3"/>
    <w:rsid w:val="004565AE"/>
    <w:rsid w:val="00456747"/>
    <w:rsid w:val="00456917"/>
    <w:rsid w:val="00456A48"/>
    <w:rsid w:val="00456A53"/>
    <w:rsid w:val="00457073"/>
    <w:rsid w:val="0045710E"/>
    <w:rsid w:val="004572C7"/>
    <w:rsid w:val="00457352"/>
    <w:rsid w:val="00457629"/>
    <w:rsid w:val="00457678"/>
    <w:rsid w:val="0045787F"/>
    <w:rsid w:val="00457AEC"/>
    <w:rsid w:val="0046002A"/>
    <w:rsid w:val="00460138"/>
    <w:rsid w:val="0046017B"/>
    <w:rsid w:val="004603DF"/>
    <w:rsid w:val="0046042B"/>
    <w:rsid w:val="00460502"/>
    <w:rsid w:val="0046055C"/>
    <w:rsid w:val="00460D2A"/>
    <w:rsid w:val="00460D55"/>
    <w:rsid w:val="00460F23"/>
    <w:rsid w:val="0046113C"/>
    <w:rsid w:val="00461231"/>
    <w:rsid w:val="00461561"/>
    <w:rsid w:val="004615F8"/>
    <w:rsid w:val="00461A15"/>
    <w:rsid w:val="00461C9A"/>
    <w:rsid w:val="00461ED3"/>
    <w:rsid w:val="00462019"/>
    <w:rsid w:val="004623E6"/>
    <w:rsid w:val="00462548"/>
    <w:rsid w:val="004625A7"/>
    <w:rsid w:val="004625EA"/>
    <w:rsid w:val="00462881"/>
    <w:rsid w:val="00462D68"/>
    <w:rsid w:val="00462DA3"/>
    <w:rsid w:val="00462DB7"/>
    <w:rsid w:val="00462E80"/>
    <w:rsid w:val="00463384"/>
    <w:rsid w:val="004636F8"/>
    <w:rsid w:val="0046378B"/>
    <w:rsid w:val="00463AD0"/>
    <w:rsid w:val="00463EE9"/>
    <w:rsid w:val="00464080"/>
    <w:rsid w:val="0046413B"/>
    <w:rsid w:val="0046419A"/>
    <w:rsid w:val="004641C1"/>
    <w:rsid w:val="00464403"/>
    <w:rsid w:val="004645D0"/>
    <w:rsid w:val="00464B62"/>
    <w:rsid w:val="00464CB2"/>
    <w:rsid w:val="00464F6C"/>
    <w:rsid w:val="00464FAA"/>
    <w:rsid w:val="0046521D"/>
    <w:rsid w:val="004654C9"/>
    <w:rsid w:val="00465539"/>
    <w:rsid w:val="004655C0"/>
    <w:rsid w:val="0046578D"/>
    <w:rsid w:val="004659F5"/>
    <w:rsid w:val="00465C1E"/>
    <w:rsid w:val="00465DE5"/>
    <w:rsid w:val="0046600A"/>
    <w:rsid w:val="004662D4"/>
    <w:rsid w:val="004669BF"/>
    <w:rsid w:val="00466DB0"/>
    <w:rsid w:val="00466E0F"/>
    <w:rsid w:val="00466EC4"/>
    <w:rsid w:val="004672E3"/>
    <w:rsid w:val="00467568"/>
    <w:rsid w:val="00467622"/>
    <w:rsid w:val="004676BA"/>
    <w:rsid w:val="0046794F"/>
    <w:rsid w:val="00467A9C"/>
    <w:rsid w:val="00467C34"/>
    <w:rsid w:val="00467C64"/>
    <w:rsid w:val="00467E14"/>
    <w:rsid w:val="00467E4B"/>
    <w:rsid w:val="0047023E"/>
    <w:rsid w:val="00470293"/>
    <w:rsid w:val="0047032D"/>
    <w:rsid w:val="00470637"/>
    <w:rsid w:val="00470E04"/>
    <w:rsid w:val="00470E8F"/>
    <w:rsid w:val="004710E8"/>
    <w:rsid w:val="00471113"/>
    <w:rsid w:val="00471155"/>
    <w:rsid w:val="0047124E"/>
    <w:rsid w:val="00471467"/>
    <w:rsid w:val="00471696"/>
    <w:rsid w:val="0047177D"/>
    <w:rsid w:val="00471A35"/>
    <w:rsid w:val="00471C14"/>
    <w:rsid w:val="00471E91"/>
    <w:rsid w:val="004720E8"/>
    <w:rsid w:val="00472151"/>
    <w:rsid w:val="004724DD"/>
    <w:rsid w:val="00472C0D"/>
    <w:rsid w:val="00472CAA"/>
    <w:rsid w:val="00472E12"/>
    <w:rsid w:val="00472F48"/>
    <w:rsid w:val="00473372"/>
    <w:rsid w:val="0047340B"/>
    <w:rsid w:val="004736B5"/>
    <w:rsid w:val="0047396B"/>
    <w:rsid w:val="00473A77"/>
    <w:rsid w:val="00473ABF"/>
    <w:rsid w:val="00473AEB"/>
    <w:rsid w:val="00473D0D"/>
    <w:rsid w:val="00473F6D"/>
    <w:rsid w:val="00474445"/>
    <w:rsid w:val="00474524"/>
    <w:rsid w:val="00474C62"/>
    <w:rsid w:val="00475901"/>
    <w:rsid w:val="00475957"/>
    <w:rsid w:val="00475981"/>
    <w:rsid w:val="00475A7F"/>
    <w:rsid w:val="00475AA0"/>
    <w:rsid w:val="00475D40"/>
    <w:rsid w:val="00475F4A"/>
    <w:rsid w:val="00475FEA"/>
    <w:rsid w:val="004765EA"/>
    <w:rsid w:val="004766B9"/>
    <w:rsid w:val="00476804"/>
    <w:rsid w:val="00476A00"/>
    <w:rsid w:val="0047760D"/>
    <w:rsid w:val="00477741"/>
    <w:rsid w:val="00477AF4"/>
    <w:rsid w:val="00477E64"/>
    <w:rsid w:val="00477E99"/>
    <w:rsid w:val="004800B1"/>
    <w:rsid w:val="004800CB"/>
    <w:rsid w:val="004800CF"/>
    <w:rsid w:val="00480205"/>
    <w:rsid w:val="0048045E"/>
    <w:rsid w:val="004806AB"/>
    <w:rsid w:val="00480A75"/>
    <w:rsid w:val="00480BBE"/>
    <w:rsid w:val="00480FB9"/>
    <w:rsid w:val="004811C1"/>
    <w:rsid w:val="00481468"/>
    <w:rsid w:val="0048151B"/>
    <w:rsid w:val="00481707"/>
    <w:rsid w:val="00481980"/>
    <w:rsid w:val="004819A6"/>
    <w:rsid w:val="00481AE3"/>
    <w:rsid w:val="00481B42"/>
    <w:rsid w:val="00482104"/>
    <w:rsid w:val="00482257"/>
    <w:rsid w:val="00482323"/>
    <w:rsid w:val="00482328"/>
    <w:rsid w:val="0048237E"/>
    <w:rsid w:val="0048246A"/>
    <w:rsid w:val="00482569"/>
    <w:rsid w:val="0048276D"/>
    <w:rsid w:val="004828F9"/>
    <w:rsid w:val="00482D7E"/>
    <w:rsid w:val="00482F04"/>
    <w:rsid w:val="0048302C"/>
    <w:rsid w:val="0048328B"/>
    <w:rsid w:val="004832B1"/>
    <w:rsid w:val="00483315"/>
    <w:rsid w:val="004833B7"/>
    <w:rsid w:val="004834B4"/>
    <w:rsid w:val="004837B0"/>
    <w:rsid w:val="00483802"/>
    <w:rsid w:val="0048397D"/>
    <w:rsid w:val="00483B8A"/>
    <w:rsid w:val="00483BD4"/>
    <w:rsid w:val="0048461F"/>
    <w:rsid w:val="00484675"/>
    <w:rsid w:val="00484796"/>
    <w:rsid w:val="004852D8"/>
    <w:rsid w:val="00485915"/>
    <w:rsid w:val="00485DAC"/>
    <w:rsid w:val="00485ED3"/>
    <w:rsid w:val="00485EFC"/>
    <w:rsid w:val="004862C4"/>
    <w:rsid w:val="004863BC"/>
    <w:rsid w:val="00486BA0"/>
    <w:rsid w:val="00486C00"/>
    <w:rsid w:val="00486C4E"/>
    <w:rsid w:val="00486D49"/>
    <w:rsid w:val="00486D6D"/>
    <w:rsid w:val="00486FD9"/>
    <w:rsid w:val="00487016"/>
    <w:rsid w:val="00487297"/>
    <w:rsid w:val="00487A67"/>
    <w:rsid w:val="00487AB7"/>
    <w:rsid w:val="00487E3B"/>
    <w:rsid w:val="004903E1"/>
    <w:rsid w:val="00490427"/>
    <w:rsid w:val="0049043B"/>
    <w:rsid w:val="004904A8"/>
    <w:rsid w:val="004907A8"/>
    <w:rsid w:val="004909BB"/>
    <w:rsid w:val="00490A5C"/>
    <w:rsid w:val="00490BD3"/>
    <w:rsid w:val="00490F0C"/>
    <w:rsid w:val="00490F9C"/>
    <w:rsid w:val="004911D3"/>
    <w:rsid w:val="00491275"/>
    <w:rsid w:val="0049158E"/>
    <w:rsid w:val="0049173D"/>
    <w:rsid w:val="00491776"/>
    <w:rsid w:val="004917D9"/>
    <w:rsid w:val="00491936"/>
    <w:rsid w:val="00491BDB"/>
    <w:rsid w:val="00491D23"/>
    <w:rsid w:val="00492304"/>
    <w:rsid w:val="004923FD"/>
    <w:rsid w:val="00492565"/>
    <w:rsid w:val="00492780"/>
    <w:rsid w:val="00492903"/>
    <w:rsid w:val="00492C42"/>
    <w:rsid w:val="004930A7"/>
    <w:rsid w:val="004930F8"/>
    <w:rsid w:val="00493D76"/>
    <w:rsid w:val="00493DD9"/>
    <w:rsid w:val="00493E26"/>
    <w:rsid w:val="00493F12"/>
    <w:rsid w:val="0049456B"/>
    <w:rsid w:val="00494A00"/>
    <w:rsid w:val="00494B81"/>
    <w:rsid w:val="00494BA5"/>
    <w:rsid w:val="00494C58"/>
    <w:rsid w:val="00494DA4"/>
    <w:rsid w:val="00495261"/>
    <w:rsid w:val="0049564F"/>
    <w:rsid w:val="00495C19"/>
    <w:rsid w:val="00495C1B"/>
    <w:rsid w:val="00496013"/>
    <w:rsid w:val="0049609D"/>
    <w:rsid w:val="004962C0"/>
    <w:rsid w:val="00496697"/>
    <w:rsid w:val="004969D5"/>
    <w:rsid w:val="00496B31"/>
    <w:rsid w:val="00496B88"/>
    <w:rsid w:val="004970F4"/>
    <w:rsid w:val="004975B2"/>
    <w:rsid w:val="00497743"/>
    <w:rsid w:val="00497B9C"/>
    <w:rsid w:val="00497DDF"/>
    <w:rsid w:val="004A0118"/>
    <w:rsid w:val="004A0464"/>
    <w:rsid w:val="004A07B5"/>
    <w:rsid w:val="004A07CE"/>
    <w:rsid w:val="004A0896"/>
    <w:rsid w:val="004A0908"/>
    <w:rsid w:val="004A09BA"/>
    <w:rsid w:val="004A0B8C"/>
    <w:rsid w:val="004A0C64"/>
    <w:rsid w:val="004A11B7"/>
    <w:rsid w:val="004A12B8"/>
    <w:rsid w:val="004A144E"/>
    <w:rsid w:val="004A1964"/>
    <w:rsid w:val="004A19CF"/>
    <w:rsid w:val="004A1C16"/>
    <w:rsid w:val="004A1C7B"/>
    <w:rsid w:val="004A1D2C"/>
    <w:rsid w:val="004A1F23"/>
    <w:rsid w:val="004A21DB"/>
    <w:rsid w:val="004A27F3"/>
    <w:rsid w:val="004A28EB"/>
    <w:rsid w:val="004A2977"/>
    <w:rsid w:val="004A2B28"/>
    <w:rsid w:val="004A2F40"/>
    <w:rsid w:val="004A30CD"/>
    <w:rsid w:val="004A3724"/>
    <w:rsid w:val="004A384E"/>
    <w:rsid w:val="004A3A7D"/>
    <w:rsid w:val="004A3B00"/>
    <w:rsid w:val="004A3B64"/>
    <w:rsid w:val="004A3D8A"/>
    <w:rsid w:val="004A45FE"/>
    <w:rsid w:val="004A46DC"/>
    <w:rsid w:val="004A4888"/>
    <w:rsid w:val="004A4EB9"/>
    <w:rsid w:val="004A518B"/>
    <w:rsid w:val="004A5504"/>
    <w:rsid w:val="004A562F"/>
    <w:rsid w:val="004A57B3"/>
    <w:rsid w:val="004A584E"/>
    <w:rsid w:val="004A5B09"/>
    <w:rsid w:val="004A606D"/>
    <w:rsid w:val="004A622F"/>
    <w:rsid w:val="004A6874"/>
    <w:rsid w:val="004A691B"/>
    <w:rsid w:val="004A6BA9"/>
    <w:rsid w:val="004A6D8A"/>
    <w:rsid w:val="004A6E8C"/>
    <w:rsid w:val="004A6F01"/>
    <w:rsid w:val="004A6FE3"/>
    <w:rsid w:val="004A73DF"/>
    <w:rsid w:val="004A7492"/>
    <w:rsid w:val="004A77C8"/>
    <w:rsid w:val="004A7D04"/>
    <w:rsid w:val="004A7D0C"/>
    <w:rsid w:val="004A7E7E"/>
    <w:rsid w:val="004B0155"/>
    <w:rsid w:val="004B0474"/>
    <w:rsid w:val="004B05B4"/>
    <w:rsid w:val="004B05CF"/>
    <w:rsid w:val="004B07B1"/>
    <w:rsid w:val="004B0BBC"/>
    <w:rsid w:val="004B0BD8"/>
    <w:rsid w:val="004B0C56"/>
    <w:rsid w:val="004B1381"/>
    <w:rsid w:val="004B1682"/>
    <w:rsid w:val="004B1767"/>
    <w:rsid w:val="004B1783"/>
    <w:rsid w:val="004B1879"/>
    <w:rsid w:val="004B1A59"/>
    <w:rsid w:val="004B1A98"/>
    <w:rsid w:val="004B1CCA"/>
    <w:rsid w:val="004B2098"/>
    <w:rsid w:val="004B222C"/>
    <w:rsid w:val="004B24A2"/>
    <w:rsid w:val="004B252F"/>
    <w:rsid w:val="004B26E6"/>
    <w:rsid w:val="004B270C"/>
    <w:rsid w:val="004B2735"/>
    <w:rsid w:val="004B282D"/>
    <w:rsid w:val="004B2B57"/>
    <w:rsid w:val="004B3066"/>
    <w:rsid w:val="004B327E"/>
    <w:rsid w:val="004B3361"/>
    <w:rsid w:val="004B34A1"/>
    <w:rsid w:val="004B34B3"/>
    <w:rsid w:val="004B38AB"/>
    <w:rsid w:val="004B3A02"/>
    <w:rsid w:val="004B3B3D"/>
    <w:rsid w:val="004B4076"/>
    <w:rsid w:val="004B407B"/>
    <w:rsid w:val="004B421A"/>
    <w:rsid w:val="004B4555"/>
    <w:rsid w:val="004B465A"/>
    <w:rsid w:val="004B4739"/>
    <w:rsid w:val="004B47F9"/>
    <w:rsid w:val="004B4829"/>
    <w:rsid w:val="004B4BFE"/>
    <w:rsid w:val="004B4E89"/>
    <w:rsid w:val="004B4EF0"/>
    <w:rsid w:val="004B4FE6"/>
    <w:rsid w:val="004B4FEE"/>
    <w:rsid w:val="004B51FA"/>
    <w:rsid w:val="004B571B"/>
    <w:rsid w:val="004B586E"/>
    <w:rsid w:val="004B5A58"/>
    <w:rsid w:val="004B5D91"/>
    <w:rsid w:val="004B5DAE"/>
    <w:rsid w:val="004B5F5D"/>
    <w:rsid w:val="004B651B"/>
    <w:rsid w:val="004B66CD"/>
    <w:rsid w:val="004B66D5"/>
    <w:rsid w:val="004B6A4B"/>
    <w:rsid w:val="004B6D9A"/>
    <w:rsid w:val="004B7674"/>
    <w:rsid w:val="004B7A76"/>
    <w:rsid w:val="004B7A93"/>
    <w:rsid w:val="004B7B9A"/>
    <w:rsid w:val="004C0B1E"/>
    <w:rsid w:val="004C0C9D"/>
    <w:rsid w:val="004C0EBB"/>
    <w:rsid w:val="004C0F5F"/>
    <w:rsid w:val="004C12CB"/>
    <w:rsid w:val="004C1496"/>
    <w:rsid w:val="004C1935"/>
    <w:rsid w:val="004C1DD8"/>
    <w:rsid w:val="004C2520"/>
    <w:rsid w:val="004C2805"/>
    <w:rsid w:val="004C28CA"/>
    <w:rsid w:val="004C2A5F"/>
    <w:rsid w:val="004C2AFB"/>
    <w:rsid w:val="004C2EA1"/>
    <w:rsid w:val="004C2EBF"/>
    <w:rsid w:val="004C3AB1"/>
    <w:rsid w:val="004C3B8F"/>
    <w:rsid w:val="004C3BD9"/>
    <w:rsid w:val="004C40EF"/>
    <w:rsid w:val="004C41CF"/>
    <w:rsid w:val="004C41EC"/>
    <w:rsid w:val="004C424A"/>
    <w:rsid w:val="004C4782"/>
    <w:rsid w:val="004C488A"/>
    <w:rsid w:val="004C4893"/>
    <w:rsid w:val="004C4B9C"/>
    <w:rsid w:val="004C4BBC"/>
    <w:rsid w:val="004C4F93"/>
    <w:rsid w:val="004C5036"/>
    <w:rsid w:val="004C5070"/>
    <w:rsid w:val="004C56B6"/>
    <w:rsid w:val="004C5759"/>
    <w:rsid w:val="004C5835"/>
    <w:rsid w:val="004C5B58"/>
    <w:rsid w:val="004C5B93"/>
    <w:rsid w:val="004C5F03"/>
    <w:rsid w:val="004C68A6"/>
    <w:rsid w:val="004C6941"/>
    <w:rsid w:val="004C6A28"/>
    <w:rsid w:val="004C6B2A"/>
    <w:rsid w:val="004C6DA4"/>
    <w:rsid w:val="004C6DFA"/>
    <w:rsid w:val="004C6F60"/>
    <w:rsid w:val="004C701F"/>
    <w:rsid w:val="004C7531"/>
    <w:rsid w:val="004C7960"/>
    <w:rsid w:val="004C7A75"/>
    <w:rsid w:val="004C7AC8"/>
    <w:rsid w:val="004C7DA5"/>
    <w:rsid w:val="004C7F30"/>
    <w:rsid w:val="004D0052"/>
    <w:rsid w:val="004D007B"/>
    <w:rsid w:val="004D0200"/>
    <w:rsid w:val="004D0580"/>
    <w:rsid w:val="004D1034"/>
    <w:rsid w:val="004D14A7"/>
    <w:rsid w:val="004D1565"/>
    <w:rsid w:val="004D1D3C"/>
    <w:rsid w:val="004D1DE7"/>
    <w:rsid w:val="004D2292"/>
    <w:rsid w:val="004D2434"/>
    <w:rsid w:val="004D248E"/>
    <w:rsid w:val="004D258A"/>
    <w:rsid w:val="004D25FB"/>
    <w:rsid w:val="004D2946"/>
    <w:rsid w:val="004D2F0F"/>
    <w:rsid w:val="004D32C0"/>
    <w:rsid w:val="004D32C9"/>
    <w:rsid w:val="004D33EF"/>
    <w:rsid w:val="004D3DCF"/>
    <w:rsid w:val="004D42E4"/>
    <w:rsid w:val="004D434D"/>
    <w:rsid w:val="004D4416"/>
    <w:rsid w:val="004D47A9"/>
    <w:rsid w:val="004D48FE"/>
    <w:rsid w:val="004D4993"/>
    <w:rsid w:val="004D4B0D"/>
    <w:rsid w:val="004D502D"/>
    <w:rsid w:val="004D54A3"/>
    <w:rsid w:val="004D5640"/>
    <w:rsid w:val="004D5751"/>
    <w:rsid w:val="004D581E"/>
    <w:rsid w:val="004D5F70"/>
    <w:rsid w:val="004D64F8"/>
    <w:rsid w:val="004D6517"/>
    <w:rsid w:val="004D6F79"/>
    <w:rsid w:val="004D731D"/>
    <w:rsid w:val="004D74A8"/>
    <w:rsid w:val="004D7850"/>
    <w:rsid w:val="004D7996"/>
    <w:rsid w:val="004D7AAD"/>
    <w:rsid w:val="004D7B42"/>
    <w:rsid w:val="004E041F"/>
    <w:rsid w:val="004E054B"/>
    <w:rsid w:val="004E0623"/>
    <w:rsid w:val="004E068E"/>
    <w:rsid w:val="004E0830"/>
    <w:rsid w:val="004E090E"/>
    <w:rsid w:val="004E0D67"/>
    <w:rsid w:val="004E131C"/>
    <w:rsid w:val="004E1604"/>
    <w:rsid w:val="004E16A7"/>
    <w:rsid w:val="004E16B4"/>
    <w:rsid w:val="004E1751"/>
    <w:rsid w:val="004E1D64"/>
    <w:rsid w:val="004E1DDD"/>
    <w:rsid w:val="004E1E1A"/>
    <w:rsid w:val="004E25AA"/>
    <w:rsid w:val="004E264C"/>
    <w:rsid w:val="004E2919"/>
    <w:rsid w:val="004E2F67"/>
    <w:rsid w:val="004E2FED"/>
    <w:rsid w:val="004E3286"/>
    <w:rsid w:val="004E39CC"/>
    <w:rsid w:val="004E3C19"/>
    <w:rsid w:val="004E3E5D"/>
    <w:rsid w:val="004E3E90"/>
    <w:rsid w:val="004E406F"/>
    <w:rsid w:val="004E43F8"/>
    <w:rsid w:val="004E443A"/>
    <w:rsid w:val="004E444B"/>
    <w:rsid w:val="004E4733"/>
    <w:rsid w:val="004E48AB"/>
    <w:rsid w:val="004E4971"/>
    <w:rsid w:val="004E49E5"/>
    <w:rsid w:val="004E4A42"/>
    <w:rsid w:val="004E4C22"/>
    <w:rsid w:val="004E4D66"/>
    <w:rsid w:val="004E4D87"/>
    <w:rsid w:val="004E4E98"/>
    <w:rsid w:val="004E4F97"/>
    <w:rsid w:val="004E5126"/>
    <w:rsid w:val="004E5182"/>
    <w:rsid w:val="004E52CD"/>
    <w:rsid w:val="004E543B"/>
    <w:rsid w:val="004E550B"/>
    <w:rsid w:val="004E5BDB"/>
    <w:rsid w:val="004E5D7E"/>
    <w:rsid w:val="004E686E"/>
    <w:rsid w:val="004E68E0"/>
    <w:rsid w:val="004E69FA"/>
    <w:rsid w:val="004E6EE3"/>
    <w:rsid w:val="004E71B0"/>
    <w:rsid w:val="004E77B9"/>
    <w:rsid w:val="004E78CD"/>
    <w:rsid w:val="004E7A24"/>
    <w:rsid w:val="004E7C02"/>
    <w:rsid w:val="004E7C60"/>
    <w:rsid w:val="004E7F88"/>
    <w:rsid w:val="004F04DF"/>
    <w:rsid w:val="004F0A21"/>
    <w:rsid w:val="004F0BF6"/>
    <w:rsid w:val="004F0C93"/>
    <w:rsid w:val="004F0DC9"/>
    <w:rsid w:val="004F0DE6"/>
    <w:rsid w:val="004F0EE8"/>
    <w:rsid w:val="004F1D30"/>
    <w:rsid w:val="004F20C5"/>
    <w:rsid w:val="004F20F0"/>
    <w:rsid w:val="004F21EC"/>
    <w:rsid w:val="004F227C"/>
    <w:rsid w:val="004F22DE"/>
    <w:rsid w:val="004F241F"/>
    <w:rsid w:val="004F244F"/>
    <w:rsid w:val="004F25F6"/>
    <w:rsid w:val="004F287D"/>
    <w:rsid w:val="004F2A04"/>
    <w:rsid w:val="004F2BB3"/>
    <w:rsid w:val="004F2D1C"/>
    <w:rsid w:val="004F2DDA"/>
    <w:rsid w:val="004F2DE7"/>
    <w:rsid w:val="004F3036"/>
    <w:rsid w:val="004F321E"/>
    <w:rsid w:val="004F3D1A"/>
    <w:rsid w:val="004F3D46"/>
    <w:rsid w:val="004F4054"/>
    <w:rsid w:val="004F4100"/>
    <w:rsid w:val="004F4183"/>
    <w:rsid w:val="004F42D1"/>
    <w:rsid w:val="004F4BE4"/>
    <w:rsid w:val="004F50D4"/>
    <w:rsid w:val="004F5235"/>
    <w:rsid w:val="004F550E"/>
    <w:rsid w:val="004F5A53"/>
    <w:rsid w:val="004F5C0D"/>
    <w:rsid w:val="004F6042"/>
    <w:rsid w:val="004F60DF"/>
    <w:rsid w:val="004F60F8"/>
    <w:rsid w:val="004F63D5"/>
    <w:rsid w:val="004F6503"/>
    <w:rsid w:val="004F66DA"/>
    <w:rsid w:val="004F68F1"/>
    <w:rsid w:val="004F695B"/>
    <w:rsid w:val="004F6A84"/>
    <w:rsid w:val="004F6CBA"/>
    <w:rsid w:val="004F7105"/>
    <w:rsid w:val="004F7320"/>
    <w:rsid w:val="004F7493"/>
    <w:rsid w:val="004F7711"/>
    <w:rsid w:val="004F79A6"/>
    <w:rsid w:val="004F7D8E"/>
    <w:rsid w:val="004F7E03"/>
    <w:rsid w:val="004F7EF8"/>
    <w:rsid w:val="004F7F7E"/>
    <w:rsid w:val="00500336"/>
    <w:rsid w:val="00500548"/>
    <w:rsid w:val="00500840"/>
    <w:rsid w:val="00500877"/>
    <w:rsid w:val="00500B6C"/>
    <w:rsid w:val="00500DD0"/>
    <w:rsid w:val="00500E37"/>
    <w:rsid w:val="00500EC9"/>
    <w:rsid w:val="0050108F"/>
    <w:rsid w:val="0050113A"/>
    <w:rsid w:val="00501605"/>
    <w:rsid w:val="00501647"/>
    <w:rsid w:val="005016C9"/>
    <w:rsid w:val="00501A18"/>
    <w:rsid w:val="00501E94"/>
    <w:rsid w:val="00501F54"/>
    <w:rsid w:val="00501FBF"/>
    <w:rsid w:val="005020A7"/>
    <w:rsid w:val="00502694"/>
    <w:rsid w:val="005029ED"/>
    <w:rsid w:val="00502E94"/>
    <w:rsid w:val="00503052"/>
    <w:rsid w:val="0050308D"/>
    <w:rsid w:val="005030BE"/>
    <w:rsid w:val="005039A7"/>
    <w:rsid w:val="005039D0"/>
    <w:rsid w:val="00503BD7"/>
    <w:rsid w:val="00503CEF"/>
    <w:rsid w:val="00503E38"/>
    <w:rsid w:val="005043EF"/>
    <w:rsid w:val="00504743"/>
    <w:rsid w:val="00504A91"/>
    <w:rsid w:val="00504BBD"/>
    <w:rsid w:val="00504C96"/>
    <w:rsid w:val="00504CC5"/>
    <w:rsid w:val="005052FC"/>
    <w:rsid w:val="00505380"/>
    <w:rsid w:val="005054CF"/>
    <w:rsid w:val="005056C5"/>
    <w:rsid w:val="005056EF"/>
    <w:rsid w:val="00505853"/>
    <w:rsid w:val="005058B3"/>
    <w:rsid w:val="00506072"/>
    <w:rsid w:val="00506289"/>
    <w:rsid w:val="00506385"/>
    <w:rsid w:val="00506496"/>
    <w:rsid w:val="005065D9"/>
    <w:rsid w:val="0050664F"/>
    <w:rsid w:val="0050686E"/>
    <w:rsid w:val="00506BD3"/>
    <w:rsid w:val="005071FF"/>
    <w:rsid w:val="00507290"/>
    <w:rsid w:val="00507576"/>
    <w:rsid w:val="005078AA"/>
    <w:rsid w:val="00507A34"/>
    <w:rsid w:val="00507BDA"/>
    <w:rsid w:val="00507C92"/>
    <w:rsid w:val="0051034D"/>
    <w:rsid w:val="005103B9"/>
    <w:rsid w:val="00510A20"/>
    <w:rsid w:val="00510A2D"/>
    <w:rsid w:val="00510B87"/>
    <w:rsid w:val="00510C48"/>
    <w:rsid w:val="00510D84"/>
    <w:rsid w:val="00510E07"/>
    <w:rsid w:val="00510FBA"/>
    <w:rsid w:val="00511029"/>
    <w:rsid w:val="00511257"/>
    <w:rsid w:val="0051145A"/>
    <w:rsid w:val="00511870"/>
    <w:rsid w:val="00511BC1"/>
    <w:rsid w:val="00511EA8"/>
    <w:rsid w:val="00511F2E"/>
    <w:rsid w:val="00511F3A"/>
    <w:rsid w:val="00512099"/>
    <w:rsid w:val="005122C2"/>
    <w:rsid w:val="00512374"/>
    <w:rsid w:val="00512538"/>
    <w:rsid w:val="00512DE5"/>
    <w:rsid w:val="00512DFF"/>
    <w:rsid w:val="00512F44"/>
    <w:rsid w:val="00513231"/>
    <w:rsid w:val="005132A7"/>
    <w:rsid w:val="00513323"/>
    <w:rsid w:val="00513362"/>
    <w:rsid w:val="005135C6"/>
    <w:rsid w:val="00514539"/>
    <w:rsid w:val="0051464D"/>
    <w:rsid w:val="0051479C"/>
    <w:rsid w:val="00514A22"/>
    <w:rsid w:val="00514BFD"/>
    <w:rsid w:val="00514CFB"/>
    <w:rsid w:val="00514F7A"/>
    <w:rsid w:val="00515212"/>
    <w:rsid w:val="00515531"/>
    <w:rsid w:val="00515569"/>
    <w:rsid w:val="005157EA"/>
    <w:rsid w:val="0051595B"/>
    <w:rsid w:val="00515E6E"/>
    <w:rsid w:val="00515F3D"/>
    <w:rsid w:val="005161A4"/>
    <w:rsid w:val="00516347"/>
    <w:rsid w:val="005169B0"/>
    <w:rsid w:val="00516A8B"/>
    <w:rsid w:val="00516BE3"/>
    <w:rsid w:val="00516D35"/>
    <w:rsid w:val="00517A45"/>
    <w:rsid w:val="00517A71"/>
    <w:rsid w:val="0052002F"/>
    <w:rsid w:val="0052028B"/>
    <w:rsid w:val="00520688"/>
    <w:rsid w:val="005206B8"/>
    <w:rsid w:val="0052096D"/>
    <w:rsid w:val="005209D0"/>
    <w:rsid w:val="005209E4"/>
    <w:rsid w:val="00520D43"/>
    <w:rsid w:val="00520FBA"/>
    <w:rsid w:val="005212A4"/>
    <w:rsid w:val="00521DCF"/>
    <w:rsid w:val="00522318"/>
    <w:rsid w:val="005225EC"/>
    <w:rsid w:val="0052262C"/>
    <w:rsid w:val="005229DE"/>
    <w:rsid w:val="0052305B"/>
    <w:rsid w:val="005230ED"/>
    <w:rsid w:val="005239B4"/>
    <w:rsid w:val="00523E0A"/>
    <w:rsid w:val="00523E2F"/>
    <w:rsid w:val="005242B1"/>
    <w:rsid w:val="005242FE"/>
    <w:rsid w:val="00524340"/>
    <w:rsid w:val="00524669"/>
    <w:rsid w:val="005246F1"/>
    <w:rsid w:val="0052497F"/>
    <w:rsid w:val="00524BB3"/>
    <w:rsid w:val="00524E18"/>
    <w:rsid w:val="00524EFE"/>
    <w:rsid w:val="005252D7"/>
    <w:rsid w:val="00525499"/>
    <w:rsid w:val="0052549D"/>
    <w:rsid w:val="005255F7"/>
    <w:rsid w:val="005259B6"/>
    <w:rsid w:val="00525A2C"/>
    <w:rsid w:val="00525C1E"/>
    <w:rsid w:val="00525DB3"/>
    <w:rsid w:val="00525E36"/>
    <w:rsid w:val="00525EF1"/>
    <w:rsid w:val="00526244"/>
    <w:rsid w:val="005264F4"/>
    <w:rsid w:val="00526661"/>
    <w:rsid w:val="00526906"/>
    <w:rsid w:val="00526950"/>
    <w:rsid w:val="00526C55"/>
    <w:rsid w:val="00526D45"/>
    <w:rsid w:val="00526D74"/>
    <w:rsid w:val="00526F01"/>
    <w:rsid w:val="00526FE6"/>
    <w:rsid w:val="00527151"/>
    <w:rsid w:val="0052727A"/>
    <w:rsid w:val="0052737E"/>
    <w:rsid w:val="0052783E"/>
    <w:rsid w:val="00527963"/>
    <w:rsid w:val="00527BEF"/>
    <w:rsid w:val="00527DFC"/>
    <w:rsid w:val="00530476"/>
    <w:rsid w:val="005304E3"/>
    <w:rsid w:val="00530C5E"/>
    <w:rsid w:val="00530F4B"/>
    <w:rsid w:val="00531151"/>
    <w:rsid w:val="00531208"/>
    <w:rsid w:val="00531897"/>
    <w:rsid w:val="00531F4F"/>
    <w:rsid w:val="00531FAE"/>
    <w:rsid w:val="00532250"/>
    <w:rsid w:val="005322C7"/>
    <w:rsid w:val="00532CD0"/>
    <w:rsid w:val="00532D58"/>
    <w:rsid w:val="00532DAF"/>
    <w:rsid w:val="00532F7D"/>
    <w:rsid w:val="00533284"/>
    <w:rsid w:val="005333C8"/>
    <w:rsid w:val="00533AC3"/>
    <w:rsid w:val="00533CC4"/>
    <w:rsid w:val="00533E6A"/>
    <w:rsid w:val="00533ECE"/>
    <w:rsid w:val="00534062"/>
    <w:rsid w:val="0053407D"/>
    <w:rsid w:val="005346B3"/>
    <w:rsid w:val="00534704"/>
    <w:rsid w:val="00534C1C"/>
    <w:rsid w:val="00534F0A"/>
    <w:rsid w:val="00534FCC"/>
    <w:rsid w:val="005353A3"/>
    <w:rsid w:val="005359ED"/>
    <w:rsid w:val="00535CCD"/>
    <w:rsid w:val="00535D39"/>
    <w:rsid w:val="00535F6A"/>
    <w:rsid w:val="00535FD3"/>
    <w:rsid w:val="00535FD9"/>
    <w:rsid w:val="005361D3"/>
    <w:rsid w:val="005365C1"/>
    <w:rsid w:val="00536696"/>
    <w:rsid w:val="00536851"/>
    <w:rsid w:val="00536D61"/>
    <w:rsid w:val="00536DD3"/>
    <w:rsid w:val="00536E02"/>
    <w:rsid w:val="005370AE"/>
    <w:rsid w:val="00537429"/>
    <w:rsid w:val="00537804"/>
    <w:rsid w:val="00537B1A"/>
    <w:rsid w:val="00537E3D"/>
    <w:rsid w:val="00540130"/>
    <w:rsid w:val="00540244"/>
    <w:rsid w:val="005403DF"/>
    <w:rsid w:val="00540454"/>
    <w:rsid w:val="005404EB"/>
    <w:rsid w:val="00540A48"/>
    <w:rsid w:val="00540C30"/>
    <w:rsid w:val="005410E7"/>
    <w:rsid w:val="00541275"/>
    <w:rsid w:val="0054162C"/>
    <w:rsid w:val="00541633"/>
    <w:rsid w:val="00541B52"/>
    <w:rsid w:val="00541C04"/>
    <w:rsid w:val="00541C0A"/>
    <w:rsid w:val="0054244B"/>
    <w:rsid w:val="005427E8"/>
    <w:rsid w:val="0054311F"/>
    <w:rsid w:val="00543179"/>
    <w:rsid w:val="0054324E"/>
    <w:rsid w:val="005432B5"/>
    <w:rsid w:val="0054339E"/>
    <w:rsid w:val="005433B0"/>
    <w:rsid w:val="00543577"/>
    <w:rsid w:val="00543BF6"/>
    <w:rsid w:val="00543E9A"/>
    <w:rsid w:val="00544084"/>
    <w:rsid w:val="0054413F"/>
    <w:rsid w:val="005442DE"/>
    <w:rsid w:val="0054436C"/>
    <w:rsid w:val="00544554"/>
    <w:rsid w:val="005445BF"/>
    <w:rsid w:val="005446A4"/>
    <w:rsid w:val="005447A9"/>
    <w:rsid w:val="00544BF4"/>
    <w:rsid w:val="00544C6F"/>
    <w:rsid w:val="0054531F"/>
    <w:rsid w:val="0054538E"/>
    <w:rsid w:val="0054542F"/>
    <w:rsid w:val="00546130"/>
    <w:rsid w:val="0054630C"/>
    <w:rsid w:val="00546A4C"/>
    <w:rsid w:val="005471CF"/>
    <w:rsid w:val="005474D4"/>
    <w:rsid w:val="0054765E"/>
    <w:rsid w:val="0054794B"/>
    <w:rsid w:val="00547EA4"/>
    <w:rsid w:val="0055027E"/>
    <w:rsid w:val="005502C9"/>
    <w:rsid w:val="005502DC"/>
    <w:rsid w:val="005502F0"/>
    <w:rsid w:val="0055033B"/>
    <w:rsid w:val="005504C3"/>
    <w:rsid w:val="00550645"/>
    <w:rsid w:val="005506A4"/>
    <w:rsid w:val="00550A90"/>
    <w:rsid w:val="00550B74"/>
    <w:rsid w:val="00550D70"/>
    <w:rsid w:val="00550E15"/>
    <w:rsid w:val="00550EFC"/>
    <w:rsid w:val="00550F47"/>
    <w:rsid w:val="0055142C"/>
    <w:rsid w:val="00551649"/>
    <w:rsid w:val="005516C7"/>
    <w:rsid w:val="00551BD2"/>
    <w:rsid w:val="00551C8E"/>
    <w:rsid w:val="00551CBB"/>
    <w:rsid w:val="00551F99"/>
    <w:rsid w:val="00552493"/>
    <w:rsid w:val="0055257C"/>
    <w:rsid w:val="005529EB"/>
    <w:rsid w:val="00552C78"/>
    <w:rsid w:val="005531E3"/>
    <w:rsid w:val="0055351A"/>
    <w:rsid w:val="00553AA7"/>
    <w:rsid w:val="00553B0D"/>
    <w:rsid w:val="00553B9B"/>
    <w:rsid w:val="00553D07"/>
    <w:rsid w:val="00553E20"/>
    <w:rsid w:val="00553E6A"/>
    <w:rsid w:val="005540C6"/>
    <w:rsid w:val="005542EA"/>
    <w:rsid w:val="0055471D"/>
    <w:rsid w:val="00554770"/>
    <w:rsid w:val="0055482D"/>
    <w:rsid w:val="00554885"/>
    <w:rsid w:val="00554C7F"/>
    <w:rsid w:val="00554FFA"/>
    <w:rsid w:val="005551C0"/>
    <w:rsid w:val="005554A5"/>
    <w:rsid w:val="00555510"/>
    <w:rsid w:val="0055553A"/>
    <w:rsid w:val="005557DB"/>
    <w:rsid w:val="005558CB"/>
    <w:rsid w:val="00555E05"/>
    <w:rsid w:val="00555E55"/>
    <w:rsid w:val="00555E70"/>
    <w:rsid w:val="005564FC"/>
    <w:rsid w:val="00556738"/>
    <w:rsid w:val="00556875"/>
    <w:rsid w:val="00556FD9"/>
    <w:rsid w:val="0055702D"/>
    <w:rsid w:val="00557301"/>
    <w:rsid w:val="0055768C"/>
    <w:rsid w:val="0055775F"/>
    <w:rsid w:val="00557A8B"/>
    <w:rsid w:val="00557B6C"/>
    <w:rsid w:val="00557D00"/>
    <w:rsid w:val="00557DFD"/>
    <w:rsid w:val="00557E1F"/>
    <w:rsid w:val="005603DC"/>
    <w:rsid w:val="00560AD6"/>
    <w:rsid w:val="00560AD7"/>
    <w:rsid w:val="00560BC9"/>
    <w:rsid w:val="00560C3F"/>
    <w:rsid w:val="00560FB1"/>
    <w:rsid w:val="00560FB7"/>
    <w:rsid w:val="005612D3"/>
    <w:rsid w:val="00561381"/>
    <w:rsid w:val="00561775"/>
    <w:rsid w:val="00561911"/>
    <w:rsid w:val="0056199A"/>
    <w:rsid w:val="00561B90"/>
    <w:rsid w:val="00561FF2"/>
    <w:rsid w:val="005624A7"/>
    <w:rsid w:val="0056275F"/>
    <w:rsid w:val="0056287D"/>
    <w:rsid w:val="005628F9"/>
    <w:rsid w:val="00562940"/>
    <w:rsid w:val="005629ED"/>
    <w:rsid w:val="00562E63"/>
    <w:rsid w:val="00562EDB"/>
    <w:rsid w:val="005630DE"/>
    <w:rsid w:val="005631C3"/>
    <w:rsid w:val="005635CD"/>
    <w:rsid w:val="005637B5"/>
    <w:rsid w:val="00563AEA"/>
    <w:rsid w:val="0056409A"/>
    <w:rsid w:val="0056444B"/>
    <w:rsid w:val="00564BB7"/>
    <w:rsid w:val="00564D47"/>
    <w:rsid w:val="00564DE8"/>
    <w:rsid w:val="005654B1"/>
    <w:rsid w:val="00565702"/>
    <w:rsid w:val="00565D8D"/>
    <w:rsid w:val="00565E4A"/>
    <w:rsid w:val="0056619A"/>
    <w:rsid w:val="00566228"/>
    <w:rsid w:val="0056631E"/>
    <w:rsid w:val="00566493"/>
    <w:rsid w:val="0056665B"/>
    <w:rsid w:val="0056666B"/>
    <w:rsid w:val="005668F9"/>
    <w:rsid w:val="00566C10"/>
    <w:rsid w:val="00566CCF"/>
    <w:rsid w:val="00566DB0"/>
    <w:rsid w:val="00566E71"/>
    <w:rsid w:val="00567060"/>
    <w:rsid w:val="00567A4E"/>
    <w:rsid w:val="00567B58"/>
    <w:rsid w:val="00567C16"/>
    <w:rsid w:val="00567CF9"/>
    <w:rsid w:val="00567DA7"/>
    <w:rsid w:val="005700F8"/>
    <w:rsid w:val="00570236"/>
    <w:rsid w:val="005704E1"/>
    <w:rsid w:val="005705B0"/>
    <w:rsid w:val="0057073A"/>
    <w:rsid w:val="00570A44"/>
    <w:rsid w:val="00571042"/>
    <w:rsid w:val="00571129"/>
    <w:rsid w:val="005712AB"/>
    <w:rsid w:val="00571437"/>
    <w:rsid w:val="00571892"/>
    <w:rsid w:val="00571C6E"/>
    <w:rsid w:val="00571D49"/>
    <w:rsid w:val="00571E5A"/>
    <w:rsid w:val="00572864"/>
    <w:rsid w:val="00572A10"/>
    <w:rsid w:val="00572CD1"/>
    <w:rsid w:val="00572DED"/>
    <w:rsid w:val="00572DFB"/>
    <w:rsid w:val="005737B3"/>
    <w:rsid w:val="005737FB"/>
    <w:rsid w:val="0057382B"/>
    <w:rsid w:val="00573848"/>
    <w:rsid w:val="00573947"/>
    <w:rsid w:val="00573C4D"/>
    <w:rsid w:val="0057403C"/>
    <w:rsid w:val="005741F6"/>
    <w:rsid w:val="00574529"/>
    <w:rsid w:val="005746AF"/>
    <w:rsid w:val="0057493A"/>
    <w:rsid w:val="005749B9"/>
    <w:rsid w:val="00574A15"/>
    <w:rsid w:val="00574B7A"/>
    <w:rsid w:val="00574CDE"/>
    <w:rsid w:val="00574D38"/>
    <w:rsid w:val="00574D5B"/>
    <w:rsid w:val="00574EFE"/>
    <w:rsid w:val="005752EC"/>
    <w:rsid w:val="0057575F"/>
    <w:rsid w:val="00575BA8"/>
    <w:rsid w:val="00575BCA"/>
    <w:rsid w:val="00575E95"/>
    <w:rsid w:val="005760D9"/>
    <w:rsid w:val="00576112"/>
    <w:rsid w:val="00576FCE"/>
    <w:rsid w:val="00577073"/>
    <w:rsid w:val="005771C6"/>
    <w:rsid w:val="00577297"/>
    <w:rsid w:val="0057738D"/>
    <w:rsid w:val="00577580"/>
    <w:rsid w:val="005775C2"/>
    <w:rsid w:val="0057770C"/>
    <w:rsid w:val="005779FD"/>
    <w:rsid w:val="00577C2A"/>
    <w:rsid w:val="00577C47"/>
    <w:rsid w:val="00577C8C"/>
    <w:rsid w:val="00580064"/>
    <w:rsid w:val="005800E5"/>
    <w:rsid w:val="005805DC"/>
    <w:rsid w:val="00580964"/>
    <w:rsid w:val="00580A23"/>
    <w:rsid w:val="00580C2B"/>
    <w:rsid w:val="00580D2E"/>
    <w:rsid w:val="00580E1D"/>
    <w:rsid w:val="00580EBA"/>
    <w:rsid w:val="00580F9B"/>
    <w:rsid w:val="005811E7"/>
    <w:rsid w:val="0058128B"/>
    <w:rsid w:val="005812D7"/>
    <w:rsid w:val="005813C9"/>
    <w:rsid w:val="0058147D"/>
    <w:rsid w:val="0058167F"/>
    <w:rsid w:val="005816A1"/>
    <w:rsid w:val="00581843"/>
    <w:rsid w:val="005818D3"/>
    <w:rsid w:val="00581A2D"/>
    <w:rsid w:val="00581AAC"/>
    <w:rsid w:val="00581D0C"/>
    <w:rsid w:val="00581D63"/>
    <w:rsid w:val="00581DE7"/>
    <w:rsid w:val="00581EB0"/>
    <w:rsid w:val="0058206C"/>
    <w:rsid w:val="0058245A"/>
    <w:rsid w:val="0058249F"/>
    <w:rsid w:val="00582556"/>
    <w:rsid w:val="005826D2"/>
    <w:rsid w:val="00582759"/>
    <w:rsid w:val="005827CB"/>
    <w:rsid w:val="005828CF"/>
    <w:rsid w:val="00582EA5"/>
    <w:rsid w:val="0058308A"/>
    <w:rsid w:val="005834CF"/>
    <w:rsid w:val="00583942"/>
    <w:rsid w:val="00583DA5"/>
    <w:rsid w:val="005840E3"/>
    <w:rsid w:val="005847A5"/>
    <w:rsid w:val="005848E3"/>
    <w:rsid w:val="00584B69"/>
    <w:rsid w:val="00584BC7"/>
    <w:rsid w:val="00584D23"/>
    <w:rsid w:val="00584F56"/>
    <w:rsid w:val="00585E8D"/>
    <w:rsid w:val="005867F8"/>
    <w:rsid w:val="00587347"/>
    <w:rsid w:val="00587676"/>
    <w:rsid w:val="005877B6"/>
    <w:rsid w:val="00590038"/>
    <w:rsid w:val="00590141"/>
    <w:rsid w:val="005901E8"/>
    <w:rsid w:val="00590289"/>
    <w:rsid w:val="005902AA"/>
    <w:rsid w:val="0059040C"/>
    <w:rsid w:val="00590875"/>
    <w:rsid w:val="00590EBB"/>
    <w:rsid w:val="005913B5"/>
    <w:rsid w:val="00591738"/>
    <w:rsid w:val="00591A51"/>
    <w:rsid w:val="0059228C"/>
    <w:rsid w:val="00592542"/>
    <w:rsid w:val="00592B3B"/>
    <w:rsid w:val="00592C4A"/>
    <w:rsid w:val="00592D86"/>
    <w:rsid w:val="00593759"/>
    <w:rsid w:val="005937F6"/>
    <w:rsid w:val="00593C00"/>
    <w:rsid w:val="005942F9"/>
    <w:rsid w:val="005943EF"/>
    <w:rsid w:val="00594477"/>
    <w:rsid w:val="00594509"/>
    <w:rsid w:val="005945AD"/>
    <w:rsid w:val="00594770"/>
    <w:rsid w:val="00594959"/>
    <w:rsid w:val="00594AFF"/>
    <w:rsid w:val="005950A5"/>
    <w:rsid w:val="0059543C"/>
    <w:rsid w:val="005954C5"/>
    <w:rsid w:val="00595A27"/>
    <w:rsid w:val="00595BD8"/>
    <w:rsid w:val="00595D3D"/>
    <w:rsid w:val="00596219"/>
    <w:rsid w:val="005966A7"/>
    <w:rsid w:val="00596BA1"/>
    <w:rsid w:val="00596CC3"/>
    <w:rsid w:val="00596DC8"/>
    <w:rsid w:val="005970FD"/>
    <w:rsid w:val="0059716C"/>
    <w:rsid w:val="00597A0B"/>
    <w:rsid w:val="005A0358"/>
    <w:rsid w:val="005A071C"/>
    <w:rsid w:val="005A08ED"/>
    <w:rsid w:val="005A0D57"/>
    <w:rsid w:val="005A0D7B"/>
    <w:rsid w:val="005A0DF6"/>
    <w:rsid w:val="005A0E1A"/>
    <w:rsid w:val="005A1281"/>
    <w:rsid w:val="005A12D4"/>
    <w:rsid w:val="005A12FE"/>
    <w:rsid w:val="005A159A"/>
    <w:rsid w:val="005A17BC"/>
    <w:rsid w:val="005A1810"/>
    <w:rsid w:val="005A200C"/>
    <w:rsid w:val="005A22B6"/>
    <w:rsid w:val="005A2735"/>
    <w:rsid w:val="005A2C69"/>
    <w:rsid w:val="005A2E35"/>
    <w:rsid w:val="005A3113"/>
    <w:rsid w:val="005A31AD"/>
    <w:rsid w:val="005A379F"/>
    <w:rsid w:val="005A3C45"/>
    <w:rsid w:val="005A3F5D"/>
    <w:rsid w:val="005A3F62"/>
    <w:rsid w:val="005A40A8"/>
    <w:rsid w:val="005A4625"/>
    <w:rsid w:val="005A463F"/>
    <w:rsid w:val="005A4646"/>
    <w:rsid w:val="005A4697"/>
    <w:rsid w:val="005A46DA"/>
    <w:rsid w:val="005A4907"/>
    <w:rsid w:val="005A4BC3"/>
    <w:rsid w:val="005A4FE9"/>
    <w:rsid w:val="005A5777"/>
    <w:rsid w:val="005A5C7A"/>
    <w:rsid w:val="005A6239"/>
    <w:rsid w:val="005A6597"/>
    <w:rsid w:val="005A6768"/>
    <w:rsid w:val="005A6801"/>
    <w:rsid w:val="005A6C45"/>
    <w:rsid w:val="005A6DC0"/>
    <w:rsid w:val="005A6F1D"/>
    <w:rsid w:val="005A7031"/>
    <w:rsid w:val="005A712A"/>
    <w:rsid w:val="005A71B8"/>
    <w:rsid w:val="005A726C"/>
    <w:rsid w:val="005A73BB"/>
    <w:rsid w:val="005A73C6"/>
    <w:rsid w:val="005A75DD"/>
    <w:rsid w:val="005B011A"/>
    <w:rsid w:val="005B0281"/>
    <w:rsid w:val="005B0E56"/>
    <w:rsid w:val="005B0F71"/>
    <w:rsid w:val="005B10FE"/>
    <w:rsid w:val="005B1295"/>
    <w:rsid w:val="005B13EE"/>
    <w:rsid w:val="005B1BE5"/>
    <w:rsid w:val="005B1DB4"/>
    <w:rsid w:val="005B1F29"/>
    <w:rsid w:val="005B2844"/>
    <w:rsid w:val="005B295A"/>
    <w:rsid w:val="005B2987"/>
    <w:rsid w:val="005B2DC0"/>
    <w:rsid w:val="005B3109"/>
    <w:rsid w:val="005B3528"/>
    <w:rsid w:val="005B3B20"/>
    <w:rsid w:val="005B3DFA"/>
    <w:rsid w:val="005B44A9"/>
    <w:rsid w:val="005B45C2"/>
    <w:rsid w:val="005B45E7"/>
    <w:rsid w:val="005B4C7B"/>
    <w:rsid w:val="005B4D4B"/>
    <w:rsid w:val="005B4E01"/>
    <w:rsid w:val="005B4EC4"/>
    <w:rsid w:val="005B560C"/>
    <w:rsid w:val="005B5CC0"/>
    <w:rsid w:val="005B5D0F"/>
    <w:rsid w:val="005B5F06"/>
    <w:rsid w:val="005B5FE7"/>
    <w:rsid w:val="005B6060"/>
    <w:rsid w:val="005B624E"/>
    <w:rsid w:val="005B6467"/>
    <w:rsid w:val="005B6494"/>
    <w:rsid w:val="005B6C9B"/>
    <w:rsid w:val="005B6CF1"/>
    <w:rsid w:val="005B6DF0"/>
    <w:rsid w:val="005B6F59"/>
    <w:rsid w:val="005B6FCE"/>
    <w:rsid w:val="005B7004"/>
    <w:rsid w:val="005B708B"/>
    <w:rsid w:val="005B7316"/>
    <w:rsid w:val="005B73B4"/>
    <w:rsid w:val="005B7833"/>
    <w:rsid w:val="005B7A20"/>
    <w:rsid w:val="005B7BBE"/>
    <w:rsid w:val="005B7BC2"/>
    <w:rsid w:val="005B7D81"/>
    <w:rsid w:val="005B7F61"/>
    <w:rsid w:val="005C00F5"/>
    <w:rsid w:val="005C033E"/>
    <w:rsid w:val="005C0431"/>
    <w:rsid w:val="005C04FA"/>
    <w:rsid w:val="005C0898"/>
    <w:rsid w:val="005C0EA2"/>
    <w:rsid w:val="005C0F9F"/>
    <w:rsid w:val="005C112E"/>
    <w:rsid w:val="005C1161"/>
    <w:rsid w:val="005C18C7"/>
    <w:rsid w:val="005C1D8F"/>
    <w:rsid w:val="005C20ED"/>
    <w:rsid w:val="005C2321"/>
    <w:rsid w:val="005C24ED"/>
    <w:rsid w:val="005C25DB"/>
    <w:rsid w:val="005C26C8"/>
    <w:rsid w:val="005C26EC"/>
    <w:rsid w:val="005C273A"/>
    <w:rsid w:val="005C2ABB"/>
    <w:rsid w:val="005C2EEE"/>
    <w:rsid w:val="005C2F8D"/>
    <w:rsid w:val="005C30DF"/>
    <w:rsid w:val="005C3318"/>
    <w:rsid w:val="005C34F0"/>
    <w:rsid w:val="005C3AE0"/>
    <w:rsid w:val="005C3B81"/>
    <w:rsid w:val="005C3E05"/>
    <w:rsid w:val="005C3F5D"/>
    <w:rsid w:val="005C44BF"/>
    <w:rsid w:val="005C4546"/>
    <w:rsid w:val="005C45D5"/>
    <w:rsid w:val="005C4BD4"/>
    <w:rsid w:val="005C4C11"/>
    <w:rsid w:val="005C4DB1"/>
    <w:rsid w:val="005C4E8E"/>
    <w:rsid w:val="005C58D5"/>
    <w:rsid w:val="005C58EC"/>
    <w:rsid w:val="005C5C74"/>
    <w:rsid w:val="005C5D28"/>
    <w:rsid w:val="005C5E33"/>
    <w:rsid w:val="005C5F2F"/>
    <w:rsid w:val="005C6B3A"/>
    <w:rsid w:val="005C6BEA"/>
    <w:rsid w:val="005C6F38"/>
    <w:rsid w:val="005C72D7"/>
    <w:rsid w:val="005C73F9"/>
    <w:rsid w:val="005C7400"/>
    <w:rsid w:val="005C758D"/>
    <w:rsid w:val="005C7ADF"/>
    <w:rsid w:val="005C7C64"/>
    <w:rsid w:val="005C7E5D"/>
    <w:rsid w:val="005D054D"/>
    <w:rsid w:val="005D061B"/>
    <w:rsid w:val="005D0748"/>
    <w:rsid w:val="005D07DA"/>
    <w:rsid w:val="005D0AAB"/>
    <w:rsid w:val="005D0B41"/>
    <w:rsid w:val="005D0DD1"/>
    <w:rsid w:val="005D1498"/>
    <w:rsid w:val="005D15CA"/>
    <w:rsid w:val="005D15E7"/>
    <w:rsid w:val="005D1788"/>
    <w:rsid w:val="005D1996"/>
    <w:rsid w:val="005D1D92"/>
    <w:rsid w:val="005D2387"/>
    <w:rsid w:val="005D24CB"/>
    <w:rsid w:val="005D24D3"/>
    <w:rsid w:val="005D27F7"/>
    <w:rsid w:val="005D27FD"/>
    <w:rsid w:val="005D2AF7"/>
    <w:rsid w:val="005D2EC5"/>
    <w:rsid w:val="005D30B7"/>
    <w:rsid w:val="005D32E0"/>
    <w:rsid w:val="005D356B"/>
    <w:rsid w:val="005D3590"/>
    <w:rsid w:val="005D3636"/>
    <w:rsid w:val="005D3899"/>
    <w:rsid w:val="005D389B"/>
    <w:rsid w:val="005D38FF"/>
    <w:rsid w:val="005D3E4A"/>
    <w:rsid w:val="005D41C9"/>
    <w:rsid w:val="005D4581"/>
    <w:rsid w:val="005D4A43"/>
    <w:rsid w:val="005D4BFA"/>
    <w:rsid w:val="005D4C4F"/>
    <w:rsid w:val="005D4D0F"/>
    <w:rsid w:val="005D4D98"/>
    <w:rsid w:val="005D4EAF"/>
    <w:rsid w:val="005D507D"/>
    <w:rsid w:val="005D5095"/>
    <w:rsid w:val="005D50F7"/>
    <w:rsid w:val="005D56AA"/>
    <w:rsid w:val="005D5B35"/>
    <w:rsid w:val="005D5F41"/>
    <w:rsid w:val="005D5FBB"/>
    <w:rsid w:val="005D60A4"/>
    <w:rsid w:val="005D631F"/>
    <w:rsid w:val="005D64CF"/>
    <w:rsid w:val="005D6925"/>
    <w:rsid w:val="005D69C5"/>
    <w:rsid w:val="005D6B34"/>
    <w:rsid w:val="005D6B8F"/>
    <w:rsid w:val="005D706A"/>
    <w:rsid w:val="005D71C8"/>
    <w:rsid w:val="005D7B00"/>
    <w:rsid w:val="005D7E1D"/>
    <w:rsid w:val="005D7F19"/>
    <w:rsid w:val="005E08E7"/>
    <w:rsid w:val="005E0F15"/>
    <w:rsid w:val="005E100B"/>
    <w:rsid w:val="005E11A1"/>
    <w:rsid w:val="005E14CA"/>
    <w:rsid w:val="005E1843"/>
    <w:rsid w:val="005E1AB8"/>
    <w:rsid w:val="005E1CF1"/>
    <w:rsid w:val="005E24B6"/>
    <w:rsid w:val="005E25C1"/>
    <w:rsid w:val="005E279B"/>
    <w:rsid w:val="005E33AA"/>
    <w:rsid w:val="005E3B6C"/>
    <w:rsid w:val="005E3CF1"/>
    <w:rsid w:val="005E3F7D"/>
    <w:rsid w:val="005E4A0A"/>
    <w:rsid w:val="005E52A1"/>
    <w:rsid w:val="005E538A"/>
    <w:rsid w:val="005E5435"/>
    <w:rsid w:val="005E544F"/>
    <w:rsid w:val="005E55B8"/>
    <w:rsid w:val="005E5BAF"/>
    <w:rsid w:val="005E5E03"/>
    <w:rsid w:val="005E5EA5"/>
    <w:rsid w:val="005E5FD1"/>
    <w:rsid w:val="005E63B5"/>
    <w:rsid w:val="005E63C8"/>
    <w:rsid w:val="005E649B"/>
    <w:rsid w:val="005E65B5"/>
    <w:rsid w:val="005E6C49"/>
    <w:rsid w:val="005E6E86"/>
    <w:rsid w:val="005E6F76"/>
    <w:rsid w:val="005E7157"/>
    <w:rsid w:val="005E72DC"/>
    <w:rsid w:val="005E74D5"/>
    <w:rsid w:val="005E7798"/>
    <w:rsid w:val="005E77C5"/>
    <w:rsid w:val="005E79BC"/>
    <w:rsid w:val="005E7D22"/>
    <w:rsid w:val="005E7E14"/>
    <w:rsid w:val="005E7E93"/>
    <w:rsid w:val="005E7FC8"/>
    <w:rsid w:val="005F0229"/>
    <w:rsid w:val="005F0297"/>
    <w:rsid w:val="005F05B0"/>
    <w:rsid w:val="005F05B5"/>
    <w:rsid w:val="005F0905"/>
    <w:rsid w:val="005F097F"/>
    <w:rsid w:val="005F0A56"/>
    <w:rsid w:val="005F0FEC"/>
    <w:rsid w:val="005F100B"/>
    <w:rsid w:val="005F13E9"/>
    <w:rsid w:val="005F167A"/>
    <w:rsid w:val="005F1EF7"/>
    <w:rsid w:val="005F2426"/>
    <w:rsid w:val="005F2833"/>
    <w:rsid w:val="005F2D3A"/>
    <w:rsid w:val="005F3278"/>
    <w:rsid w:val="005F32E7"/>
    <w:rsid w:val="005F383C"/>
    <w:rsid w:val="005F3ACA"/>
    <w:rsid w:val="005F3C5B"/>
    <w:rsid w:val="005F406A"/>
    <w:rsid w:val="005F4159"/>
    <w:rsid w:val="005F4209"/>
    <w:rsid w:val="005F4259"/>
    <w:rsid w:val="005F4377"/>
    <w:rsid w:val="005F459B"/>
    <w:rsid w:val="005F476E"/>
    <w:rsid w:val="005F487E"/>
    <w:rsid w:val="005F4894"/>
    <w:rsid w:val="005F4A94"/>
    <w:rsid w:val="005F4FFA"/>
    <w:rsid w:val="005F502A"/>
    <w:rsid w:val="005F5095"/>
    <w:rsid w:val="005F511F"/>
    <w:rsid w:val="005F518A"/>
    <w:rsid w:val="005F539D"/>
    <w:rsid w:val="005F53E7"/>
    <w:rsid w:val="005F53FF"/>
    <w:rsid w:val="005F57DD"/>
    <w:rsid w:val="005F5877"/>
    <w:rsid w:val="005F5A46"/>
    <w:rsid w:val="005F5AE9"/>
    <w:rsid w:val="005F5B90"/>
    <w:rsid w:val="005F5B92"/>
    <w:rsid w:val="005F6428"/>
    <w:rsid w:val="005F652F"/>
    <w:rsid w:val="005F6886"/>
    <w:rsid w:val="005F696F"/>
    <w:rsid w:val="005F6A76"/>
    <w:rsid w:val="005F6DE7"/>
    <w:rsid w:val="005F7607"/>
    <w:rsid w:val="005F7906"/>
    <w:rsid w:val="005F799C"/>
    <w:rsid w:val="005F7C12"/>
    <w:rsid w:val="005F7C35"/>
    <w:rsid w:val="005F7DDF"/>
    <w:rsid w:val="005F7F72"/>
    <w:rsid w:val="006000F9"/>
    <w:rsid w:val="0060022D"/>
    <w:rsid w:val="006002CF"/>
    <w:rsid w:val="006002DB"/>
    <w:rsid w:val="0060067C"/>
    <w:rsid w:val="00600858"/>
    <w:rsid w:val="00600B7A"/>
    <w:rsid w:val="00600D85"/>
    <w:rsid w:val="00600F34"/>
    <w:rsid w:val="0060107C"/>
    <w:rsid w:val="006010B7"/>
    <w:rsid w:val="00601297"/>
    <w:rsid w:val="0060129A"/>
    <w:rsid w:val="0060155E"/>
    <w:rsid w:val="00601AAB"/>
    <w:rsid w:val="00601DC5"/>
    <w:rsid w:val="0060214E"/>
    <w:rsid w:val="006022D3"/>
    <w:rsid w:val="00602326"/>
    <w:rsid w:val="006023CF"/>
    <w:rsid w:val="006029AD"/>
    <w:rsid w:val="00602C30"/>
    <w:rsid w:val="00602DCF"/>
    <w:rsid w:val="00602E99"/>
    <w:rsid w:val="00602FA4"/>
    <w:rsid w:val="00602FCD"/>
    <w:rsid w:val="00603003"/>
    <w:rsid w:val="0060302C"/>
    <w:rsid w:val="00603045"/>
    <w:rsid w:val="00603528"/>
    <w:rsid w:val="0060371B"/>
    <w:rsid w:val="00603D62"/>
    <w:rsid w:val="00603F18"/>
    <w:rsid w:val="00604317"/>
    <w:rsid w:val="006043F5"/>
    <w:rsid w:val="0060446A"/>
    <w:rsid w:val="00604514"/>
    <w:rsid w:val="00604DBB"/>
    <w:rsid w:val="00604E4D"/>
    <w:rsid w:val="0060506B"/>
    <w:rsid w:val="006051D4"/>
    <w:rsid w:val="00605214"/>
    <w:rsid w:val="0060556E"/>
    <w:rsid w:val="0060575B"/>
    <w:rsid w:val="006057EB"/>
    <w:rsid w:val="006058FC"/>
    <w:rsid w:val="00605A12"/>
    <w:rsid w:val="00605ABB"/>
    <w:rsid w:val="006063D5"/>
    <w:rsid w:val="00606410"/>
    <w:rsid w:val="00606A8C"/>
    <w:rsid w:val="00606B0C"/>
    <w:rsid w:val="00606EAA"/>
    <w:rsid w:val="00606EBC"/>
    <w:rsid w:val="00606EE0"/>
    <w:rsid w:val="00606EE1"/>
    <w:rsid w:val="00607017"/>
    <w:rsid w:val="006072F6"/>
    <w:rsid w:val="00607AB0"/>
    <w:rsid w:val="00607B59"/>
    <w:rsid w:val="00607E31"/>
    <w:rsid w:val="006102C6"/>
    <w:rsid w:val="006103D0"/>
    <w:rsid w:val="00610415"/>
    <w:rsid w:val="00611418"/>
    <w:rsid w:val="0061156A"/>
    <w:rsid w:val="00611812"/>
    <w:rsid w:val="00611C59"/>
    <w:rsid w:val="006120CC"/>
    <w:rsid w:val="0061214C"/>
    <w:rsid w:val="0061256C"/>
    <w:rsid w:val="00612570"/>
    <w:rsid w:val="006127F2"/>
    <w:rsid w:val="0061283F"/>
    <w:rsid w:val="006129D5"/>
    <w:rsid w:val="00612ACF"/>
    <w:rsid w:val="00612AD0"/>
    <w:rsid w:val="00612D2C"/>
    <w:rsid w:val="00612E6C"/>
    <w:rsid w:val="00612EBD"/>
    <w:rsid w:val="00613510"/>
    <w:rsid w:val="0061373C"/>
    <w:rsid w:val="0061391A"/>
    <w:rsid w:val="00613AEE"/>
    <w:rsid w:val="00613C3C"/>
    <w:rsid w:val="00613C71"/>
    <w:rsid w:val="00614201"/>
    <w:rsid w:val="00614476"/>
    <w:rsid w:val="00614D14"/>
    <w:rsid w:val="00614D67"/>
    <w:rsid w:val="006151D1"/>
    <w:rsid w:val="006152F7"/>
    <w:rsid w:val="0061541C"/>
    <w:rsid w:val="006157D4"/>
    <w:rsid w:val="00615EE2"/>
    <w:rsid w:val="00615FDC"/>
    <w:rsid w:val="0061638D"/>
    <w:rsid w:val="00616875"/>
    <w:rsid w:val="00616C99"/>
    <w:rsid w:val="00616C9C"/>
    <w:rsid w:val="00616CF1"/>
    <w:rsid w:val="00616ED4"/>
    <w:rsid w:val="00616F4B"/>
    <w:rsid w:val="00616FB0"/>
    <w:rsid w:val="00617122"/>
    <w:rsid w:val="00617435"/>
    <w:rsid w:val="006175C5"/>
    <w:rsid w:val="00617989"/>
    <w:rsid w:val="006200AE"/>
    <w:rsid w:val="006205EC"/>
    <w:rsid w:val="00620647"/>
    <w:rsid w:val="006206B7"/>
    <w:rsid w:val="00620714"/>
    <w:rsid w:val="00620757"/>
    <w:rsid w:val="00620827"/>
    <w:rsid w:val="00620BFD"/>
    <w:rsid w:val="00620D2C"/>
    <w:rsid w:val="00621348"/>
    <w:rsid w:val="0062134E"/>
    <w:rsid w:val="006213E5"/>
    <w:rsid w:val="006213FA"/>
    <w:rsid w:val="006215CA"/>
    <w:rsid w:val="00621641"/>
    <w:rsid w:val="006216F2"/>
    <w:rsid w:val="00621932"/>
    <w:rsid w:val="00621A07"/>
    <w:rsid w:val="00621C30"/>
    <w:rsid w:val="00621E1A"/>
    <w:rsid w:val="00621E2F"/>
    <w:rsid w:val="00621F91"/>
    <w:rsid w:val="006221D2"/>
    <w:rsid w:val="00622302"/>
    <w:rsid w:val="0062296E"/>
    <w:rsid w:val="00622B14"/>
    <w:rsid w:val="00622C56"/>
    <w:rsid w:val="006232C9"/>
    <w:rsid w:val="0062362F"/>
    <w:rsid w:val="00623899"/>
    <w:rsid w:val="00623B11"/>
    <w:rsid w:val="00623F1A"/>
    <w:rsid w:val="006241C9"/>
    <w:rsid w:val="00624552"/>
    <w:rsid w:val="006246CA"/>
    <w:rsid w:val="0062498C"/>
    <w:rsid w:val="00624BC4"/>
    <w:rsid w:val="00624C4E"/>
    <w:rsid w:val="00624DBC"/>
    <w:rsid w:val="00625055"/>
    <w:rsid w:val="0062507E"/>
    <w:rsid w:val="0062543B"/>
    <w:rsid w:val="0062585E"/>
    <w:rsid w:val="0062596F"/>
    <w:rsid w:val="006259A9"/>
    <w:rsid w:val="00625CD3"/>
    <w:rsid w:val="00625EB4"/>
    <w:rsid w:val="00625EFA"/>
    <w:rsid w:val="00625FDD"/>
    <w:rsid w:val="00626019"/>
    <w:rsid w:val="006263C2"/>
    <w:rsid w:val="00626AEB"/>
    <w:rsid w:val="00626B5D"/>
    <w:rsid w:val="00626DF2"/>
    <w:rsid w:val="00626EAB"/>
    <w:rsid w:val="006270C1"/>
    <w:rsid w:val="0062731A"/>
    <w:rsid w:val="00627333"/>
    <w:rsid w:val="00627349"/>
    <w:rsid w:val="00627BD4"/>
    <w:rsid w:val="00627BE4"/>
    <w:rsid w:val="00627D5F"/>
    <w:rsid w:val="00627FF7"/>
    <w:rsid w:val="0063006E"/>
    <w:rsid w:val="0063020C"/>
    <w:rsid w:val="006306FE"/>
    <w:rsid w:val="006307B7"/>
    <w:rsid w:val="00630D04"/>
    <w:rsid w:val="00630EC0"/>
    <w:rsid w:val="0063122E"/>
    <w:rsid w:val="006314ED"/>
    <w:rsid w:val="006315C7"/>
    <w:rsid w:val="0063160F"/>
    <w:rsid w:val="00631943"/>
    <w:rsid w:val="00631961"/>
    <w:rsid w:val="006322F3"/>
    <w:rsid w:val="0063288F"/>
    <w:rsid w:val="00632992"/>
    <w:rsid w:val="006329BA"/>
    <w:rsid w:val="00632BD3"/>
    <w:rsid w:val="00632BE6"/>
    <w:rsid w:val="00632D3A"/>
    <w:rsid w:val="00632D5D"/>
    <w:rsid w:val="00632FA5"/>
    <w:rsid w:val="00632FC2"/>
    <w:rsid w:val="00633090"/>
    <w:rsid w:val="00633385"/>
    <w:rsid w:val="006337A5"/>
    <w:rsid w:val="00633822"/>
    <w:rsid w:val="00633963"/>
    <w:rsid w:val="00633A8A"/>
    <w:rsid w:val="00633C06"/>
    <w:rsid w:val="00633CFA"/>
    <w:rsid w:val="00633E60"/>
    <w:rsid w:val="00633FE2"/>
    <w:rsid w:val="00634080"/>
    <w:rsid w:val="006343E1"/>
    <w:rsid w:val="00634910"/>
    <w:rsid w:val="0063496F"/>
    <w:rsid w:val="006349EE"/>
    <w:rsid w:val="00634CE4"/>
    <w:rsid w:val="00635217"/>
    <w:rsid w:val="00635579"/>
    <w:rsid w:val="006355AD"/>
    <w:rsid w:val="00636063"/>
    <w:rsid w:val="006362C9"/>
    <w:rsid w:val="00636A13"/>
    <w:rsid w:val="00636B2B"/>
    <w:rsid w:val="00636BDD"/>
    <w:rsid w:val="00636C70"/>
    <w:rsid w:val="00636E92"/>
    <w:rsid w:val="00636F60"/>
    <w:rsid w:val="006372A4"/>
    <w:rsid w:val="00637443"/>
    <w:rsid w:val="006374F1"/>
    <w:rsid w:val="00637598"/>
    <w:rsid w:val="00637602"/>
    <w:rsid w:val="00637689"/>
    <w:rsid w:val="006379CF"/>
    <w:rsid w:val="00637FE4"/>
    <w:rsid w:val="006401A3"/>
    <w:rsid w:val="006402E7"/>
    <w:rsid w:val="006402FC"/>
    <w:rsid w:val="006407E0"/>
    <w:rsid w:val="006407E4"/>
    <w:rsid w:val="00640A7A"/>
    <w:rsid w:val="006410D9"/>
    <w:rsid w:val="006413EA"/>
    <w:rsid w:val="00641571"/>
    <w:rsid w:val="0064170F"/>
    <w:rsid w:val="00641C03"/>
    <w:rsid w:val="00641DCE"/>
    <w:rsid w:val="00641FE8"/>
    <w:rsid w:val="006430FB"/>
    <w:rsid w:val="00643484"/>
    <w:rsid w:val="006434C6"/>
    <w:rsid w:val="00643700"/>
    <w:rsid w:val="00643AB0"/>
    <w:rsid w:val="00643B21"/>
    <w:rsid w:val="00643C63"/>
    <w:rsid w:val="00643E93"/>
    <w:rsid w:val="00643FAB"/>
    <w:rsid w:val="00644073"/>
    <w:rsid w:val="00644338"/>
    <w:rsid w:val="00644717"/>
    <w:rsid w:val="00644F86"/>
    <w:rsid w:val="00645389"/>
    <w:rsid w:val="006453E4"/>
    <w:rsid w:val="006458E3"/>
    <w:rsid w:val="0064593D"/>
    <w:rsid w:val="00645953"/>
    <w:rsid w:val="00645A0E"/>
    <w:rsid w:val="00645AD9"/>
    <w:rsid w:val="00645C99"/>
    <w:rsid w:val="00645CC8"/>
    <w:rsid w:val="00645FE5"/>
    <w:rsid w:val="006460E1"/>
    <w:rsid w:val="00646164"/>
    <w:rsid w:val="0064616C"/>
    <w:rsid w:val="00646418"/>
    <w:rsid w:val="00646653"/>
    <w:rsid w:val="006467A0"/>
    <w:rsid w:val="00646BE0"/>
    <w:rsid w:val="00646D0C"/>
    <w:rsid w:val="00646F22"/>
    <w:rsid w:val="00646F70"/>
    <w:rsid w:val="006471EF"/>
    <w:rsid w:val="006471FE"/>
    <w:rsid w:val="0065002E"/>
    <w:rsid w:val="0065032D"/>
    <w:rsid w:val="006503E1"/>
    <w:rsid w:val="0065058D"/>
    <w:rsid w:val="00650797"/>
    <w:rsid w:val="00650A92"/>
    <w:rsid w:val="00650DC0"/>
    <w:rsid w:val="006510F4"/>
    <w:rsid w:val="006511D0"/>
    <w:rsid w:val="006511DB"/>
    <w:rsid w:val="00651706"/>
    <w:rsid w:val="006519BE"/>
    <w:rsid w:val="00651A06"/>
    <w:rsid w:val="00651D2C"/>
    <w:rsid w:val="00651DB1"/>
    <w:rsid w:val="006521B7"/>
    <w:rsid w:val="006522F3"/>
    <w:rsid w:val="006525C8"/>
    <w:rsid w:val="00652739"/>
    <w:rsid w:val="0065289A"/>
    <w:rsid w:val="00652B5A"/>
    <w:rsid w:val="00652CDD"/>
    <w:rsid w:val="0065319C"/>
    <w:rsid w:val="006534FF"/>
    <w:rsid w:val="0065358E"/>
    <w:rsid w:val="006537E8"/>
    <w:rsid w:val="00653D7C"/>
    <w:rsid w:val="00653F05"/>
    <w:rsid w:val="00653F18"/>
    <w:rsid w:val="0065401E"/>
    <w:rsid w:val="00654047"/>
    <w:rsid w:val="0065434D"/>
    <w:rsid w:val="00654485"/>
    <w:rsid w:val="0065511A"/>
    <w:rsid w:val="006553AF"/>
    <w:rsid w:val="00655B5C"/>
    <w:rsid w:val="00655F86"/>
    <w:rsid w:val="006567DA"/>
    <w:rsid w:val="006567E2"/>
    <w:rsid w:val="00656876"/>
    <w:rsid w:val="006569F6"/>
    <w:rsid w:val="006571B9"/>
    <w:rsid w:val="00657370"/>
    <w:rsid w:val="00657576"/>
    <w:rsid w:val="006576B6"/>
    <w:rsid w:val="006579AE"/>
    <w:rsid w:val="00657D5F"/>
    <w:rsid w:val="00657DA1"/>
    <w:rsid w:val="00657F50"/>
    <w:rsid w:val="006600F1"/>
    <w:rsid w:val="006607D6"/>
    <w:rsid w:val="0066099C"/>
    <w:rsid w:val="00660C08"/>
    <w:rsid w:val="00660C8A"/>
    <w:rsid w:val="00660C95"/>
    <w:rsid w:val="00660EBF"/>
    <w:rsid w:val="00661106"/>
    <w:rsid w:val="006613F7"/>
    <w:rsid w:val="006614E4"/>
    <w:rsid w:val="00661D26"/>
    <w:rsid w:val="0066262E"/>
    <w:rsid w:val="00662751"/>
    <w:rsid w:val="006627B3"/>
    <w:rsid w:val="006629CE"/>
    <w:rsid w:val="00662C7E"/>
    <w:rsid w:val="006630AC"/>
    <w:rsid w:val="0066323D"/>
    <w:rsid w:val="0066332E"/>
    <w:rsid w:val="00663355"/>
    <w:rsid w:val="0066339E"/>
    <w:rsid w:val="00663467"/>
    <w:rsid w:val="006636E2"/>
    <w:rsid w:val="00663845"/>
    <w:rsid w:val="00663B64"/>
    <w:rsid w:val="00663F49"/>
    <w:rsid w:val="0066416B"/>
    <w:rsid w:val="006643A3"/>
    <w:rsid w:val="006644F4"/>
    <w:rsid w:val="006644FF"/>
    <w:rsid w:val="00664698"/>
    <w:rsid w:val="006649DA"/>
    <w:rsid w:val="00665268"/>
    <w:rsid w:val="006655DB"/>
    <w:rsid w:val="00665743"/>
    <w:rsid w:val="006659F1"/>
    <w:rsid w:val="00665CAB"/>
    <w:rsid w:val="006661F0"/>
    <w:rsid w:val="0066658C"/>
    <w:rsid w:val="00666733"/>
    <w:rsid w:val="0066690F"/>
    <w:rsid w:val="006669C5"/>
    <w:rsid w:val="006671C3"/>
    <w:rsid w:val="006673E6"/>
    <w:rsid w:val="00667546"/>
    <w:rsid w:val="00667593"/>
    <w:rsid w:val="0066772E"/>
    <w:rsid w:val="0066779D"/>
    <w:rsid w:val="0066782D"/>
    <w:rsid w:val="00667DEF"/>
    <w:rsid w:val="00667E45"/>
    <w:rsid w:val="00667E97"/>
    <w:rsid w:val="00667EC6"/>
    <w:rsid w:val="00670058"/>
    <w:rsid w:val="0067023B"/>
    <w:rsid w:val="0067043C"/>
    <w:rsid w:val="006704B4"/>
    <w:rsid w:val="0067088B"/>
    <w:rsid w:val="00670B5A"/>
    <w:rsid w:val="00670B62"/>
    <w:rsid w:val="00670E99"/>
    <w:rsid w:val="00670FCB"/>
    <w:rsid w:val="00671087"/>
    <w:rsid w:val="00671867"/>
    <w:rsid w:val="00671B77"/>
    <w:rsid w:val="0067222C"/>
    <w:rsid w:val="00672478"/>
    <w:rsid w:val="00672584"/>
    <w:rsid w:val="006727D1"/>
    <w:rsid w:val="00672BD7"/>
    <w:rsid w:val="00672DE5"/>
    <w:rsid w:val="00673010"/>
    <w:rsid w:val="006732CD"/>
    <w:rsid w:val="006737C6"/>
    <w:rsid w:val="0067380B"/>
    <w:rsid w:val="00673DC1"/>
    <w:rsid w:val="00673E3B"/>
    <w:rsid w:val="00673E6D"/>
    <w:rsid w:val="0067422B"/>
    <w:rsid w:val="006743C5"/>
    <w:rsid w:val="006743DE"/>
    <w:rsid w:val="006748F4"/>
    <w:rsid w:val="00674A9E"/>
    <w:rsid w:val="00675237"/>
    <w:rsid w:val="0067536D"/>
    <w:rsid w:val="00675711"/>
    <w:rsid w:val="00675AC8"/>
    <w:rsid w:val="00675C4A"/>
    <w:rsid w:val="00675E23"/>
    <w:rsid w:val="00675ED8"/>
    <w:rsid w:val="00676581"/>
    <w:rsid w:val="00676845"/>
    <w:rsid w:val="00676C0A"/>
    <w:rsid w:val="00676EB9"/>
    <w:rsid w:val="00676EF6"/>
    <w:rsid w:val="00676FAE"/>
    <w:rsid w:val="00677840"/>
    <w:rsid w:val="00677C30"/>
    <w:rsid w:val="00677C34"/>
    <w:rsid w:val="00677D73"/>
    <w:rsid w:val="00677E26"/>
    <w:rsid w:val="00677E9A"/>
    <w:rsid w:val="0068002F"/>
    <w:rsid w:val="0068055B"/>
    <w:rsid w:val="00680839"/>
    <w:rsid w:val="00680AB5"/>
    <w:rsid w:val="00680DB5"/>
    <w:rsid w:val="0068146A"/>
    <w:rsid w:val="0068156E"/>
    <w:rsid w:val="006815BC"/>
    <w:rsid w:val="006817E5"/>
    <w:rsid w:val="00681A48"/>
    <w:rsid w:val="00681AD1"/>
    <w:rsid w:val="00681D66"/>
    <w:rsid w:val="00681DF6"/>
    <w:rsid w:val="00681EA4"/>
    <w:rsid w:val="00681F04"/>
    <w:rsid w:val="00681F6F"/>
    <w:rsid w:val="00682827"/>
    <w:rsid w:val="00682973"/>
    <w:rsid w:val="00682B9C"/>
    <w:rsid w:val="00682C1F"/>
    <w:rsid w:val="00682D9B"/>
    <w:rsid w:val="00682DF2"/>
    <w:rsid w:val="0068301B"/>
    <w:rsid w:val="00683146"/>
    <w:rsid w:val="006840D8"/>
    <w:rsid w:val="006841D0"/>
    <w:rsid w:val="00684498"/>
    <w:rsid w:val="0068450A"/>
    <w:rsid w:val="0068473B"/>
    <w:rsid w:val="006847E0"/>
    <w:rsid w:val="00684BBB"/>
    <w:rsid w:val="0068501F"/>
    <w:rsid w:val="00685AD3"/>
    <w:rsid w:val="00685BBC"/>
    <w:rsid w:val="00685CBB"/>
    <w:rsid w:val="006860D6"/>
    <w:rsid w:val="006863C8"/>
    <w:rsid w:val="006864C3"/>
    <w:rsid w:val="006864CE"/>
    <w:rsid w:val="0068659A"/>
    <w:rsid w:val="00686A27"/>
    <w:rsid w:val="00687D3D"/>
    <w:rsid w:val="00690124"/>
    <w:rsid w:val="0069018E"/>
    <w:rsid w:val="0069037C"/>
    <w:rsid w:val="00690490"/>
    <w:rsid w:val="00690B67"/>
    <w:rsid w:val="00690C62"/>
    <w:rsid w:val="00690F54"/>
    <w:rsid w:val="0069105A"/>
    <w:rsid w:val="00691131"/>
    <w:rsid w:val="006912EC"/>
    <w:rsid w:val="006913AE"/>
    <w:rsid w:val="006914DF"/>
    <w:rsid w:val="0069154B"/>
    <w:rsid w:val="0069168C"/>
    <w:rsid w:val="006917F8"/>
    <w:rsid w:val="00691902"/>
    <w:rsid w:val="00691952"/>
    <w:rsid w:val="00691981"/>
    <w:rsid w:val="00691993"/>
    <w:rsid w:val="00691CE9"/>
    <w:rsid w:val="00692092"/>
    <w:rsid w:val="00692158"/>
    <w:rsid w:val="00692218"/>
    <w:rsid w:val="00692635"/>
    <w:rsid w:val="006927F1"/>
    <w:rsid w:val="00692B41"/>
    <w:rsid w:val="00692C5C"/>
    <w:rsid w:val="00693300"/>
    <w:rsid w:val="00693320"/>
    <w:rsid w:val="00693512"/>
    <w:rsid w:val="006938E9"/>
    <w:rsid w:val="00693BA5"/>
    <w:rsid w:val="00693D93"/>
    <w:rsid w:val="00693EFB"/>
    <w:rsid w:val="00694034"/>
    <w:rsid w:val="0069403D"/>
    <w:rsid w:val="0069405D"/>
    <w:rsid w:val="006940A9"/>
    <w:rsid w:val="006940C3"/>
    <w:rsid w:val="006940CF"/>
    <w:rsid w:val="006945DE"/>
    <w:rsid w:val="006947AF"/>
    <w:rsid w:val="00694905"/>
    <w:rsid w:val="00694BFC"/>
    <w:rsid w:val="00695082"/>
    <w:rsid w:val="00695215"/>
    <w:rsid w:val="006956DE"/>
    <w:rsid w:val="00695736"/>
    <w:rsid w:val="00695AB3"/>
    <w:rsid w:val="00695B18"/>
    <w:rsid w:val="00695D7C"/>
    <w:rsid w:val="00696092"/>
    <w:rsid w:val="006960C5"/>
    <w:rsid w:val="00696178"/>
    <w:rsid w:val="006961A7"/>
    <w:rsid w:val="00696206"/>
    <w:rsid w:val="0069644F"/>
    <w:rsid w:val="0069648A"/>
    <w:rsid w:val="00696879"/>
    <w:rsid w:val="00696924"/>
    <w:rsid w:val="00696C28"/>
    <w:rsid w:val="00696F45"/>
    <w:rsid w:val="00697257"/>
    <w:rsid w:val="006972EB"/>
    <w:rsid w:val="00697441"/>
    <w:rsid w:val="00697508"/>
    <w:rsid w:val="00697526"/>
    <w:rsid w:val="00697C53"/>
    <w:rsid w:val="00697EE9"/>
    <w:rsid w:val="006A0113"/>
    <w:rsid w:val="006A01F3"/>
    <w:rsid w:val="006A050B"/>
    <w:rsid w:val="006A052B"/>
    <w:rsid w:val="006A0744"/>
    <w:rsid w:val="006A0A28"/>
    <w:rsid w:val="006A0ADC"/>
    <w:rsid w:val="006A1089"/>
    <w:rsid w:val="006A125F"/>
    <w:rsid w:val="006A14F8"/>
    <w:rsid w:val="006A17D6"/>
    <w:rsid w:val="006A188E"/>
    <w:rsid w:val="006A1AD2"/>
    <w:rsid w:val="006A1C5C"/>
    <w:rsid w:val="006A1C77"/>
    <w:rsid w:val="006A1D6C"/>
    <w:rsid w:val="006A1F6C"/>
    <w:rsid w:val="006A1FBA"/>
    <w:rsid w:val="006A2153"/>
    <w:rsid w:val="006A23F1"/>
    <w:rsid w:val="006A25DD"/>
    <w:rsid w:val="006A2733"/>
    <w:rsid w:val="006A2769"/>
    <w:rsid w:val="006A27C3"/>
    <w:rsid w:val="006A2908"/>
    <w:rsid w:val="006A2A4D"/>
    <w:rsid w:val="006A3190"/>
    <w:rsid w:val="006A3395"/>
    <w:rsid w:val="006A33C0"/>
    <w:rsid w:val="006A33CE"/>
    <w:rsid w:val="006A3BA9"/>
    <w:rsid w:val="006A3CDD"/>
    <w:rsid w:val="006A3FAE"/>
    <w:rsid w:val="006A4AC8"/>
    <w:rsid w:val="006A4BFE"/>
    <w:rsid w:val="006A4D27"/>
    <w:rsid w:val="006A4DC5"/>
    <w:rsid w:val="006A4E0A"/>
    <w:rsid w:val="006A4E45"/>
    <w:rsid w:val="006A4E66"/>
    <w:rsid w:val="006A4F61"/>
    <w:rsid w:val="006A50C8"/>
    <w:rsid w:val="006A5195"/>
    <w:rsid w:val="006A557A"/>
    <w:rsid w:val="006A558C"/>
    <w:rsid w:val="006A578E"/>
    <w:rsid w:val="006A59DB"/>
    <w:rsid w:val="006A5B92"/>
    <w:rsid w:val="006A5D23"/>
    <w:rsid w:val="006A6260"/>
    <w:rsid w:val="006A62C0"/>
    <w:rsid w:val="006A659F"/>
    <w:rsid w:val="006A660D"/>
    <w:rsid w:val="006A662E"/>
    <w:rsid w:val="006A66EC"/>
    <w:rsid w:val="006A670A"/>
    <w:rsid w:val="006A6A7D"/>
    <w:rsid w:val="006A6AC7"/>
    <w:rsid w:val="006A6C24"/>
    <w:rsid w:val="006A6DF7"/>
    <w:rsid w:val="006A6FF7"/>
    <w:rsid w:val="006A74EB"/>
    <w:rsid w:val="006A75C3"/>
    <w:rsid w:val="006A78E3"/>
    <w:rsid w:val="006B02BF"/>
    <w:rsid w:val="006B0416"/>
    <w:rsid w:val="006B0600"/>
    <w:rsid w:val="006B0822"/>
    <w:rsid w:val="006B088F"/>
    <w:rsid w:val="006B0B85"/>
    <w:rsid w:val="006B1456"/>
    <w:rsid w:val="006B148B"/>
    <w:rsid w:val="006B1647"/>
    <w:rsid w:val="006B1A37"/>
    <w:rsid w:val="006B1F07"/>
    <w:rsid w:val="006B1F11"/>
    <w:rsid w:val="006B2059"/>
    <w:rsid w:val="006B2381"/>
    <w:rsid w:val="006B2495"/>
    <w:rsid w:val="006B2799"/>
    <w:rsid w:val="006B2ABC"/>
    <w:rsid w:val="006B2B7A"/>
    <w:rsid w:val="006B2EE3"/>
    <w:rsid w:val="006B3139"/>
    <w:rsid w:val="006B32D8"/>
    <w:rsid w:val="006B37F6"/>
    <w:rsid w:val="006B3975"/>
    <w:rsid w:val="006B3CF9"/>
    <w:rsid w:val="006B3D09"/>
    <w:rsid w:val="006B3E7B"/>
    <w:rsid w:val="006B40AC"/>
    <w:rsid w:val="006B4586"/>
    <w:rsid w:val="006B4A69"/>
    <w:rsid w:val="006B4AA9"/>
    <w:rsid w:val="006B4ACD"/>
    <w:rsid w:val="006B4B8B"/>
    <w:rsid w:val="006B4C21"/>
    <w:rsid w:val="006B4E20"/>
    <w:rsid w:val="006B4E64"/>
    <w:rsid w:val="006B4FEC"/>
    <w:rsid w:val="006B5538"/>
    <w:rsid w:val="006B56AD"/>
    <w:rsid w:val="006B5789"/>
    <w:rsid w:val="006B57B4"/>
    <w:rsid w:val="006B5C9B"/>
    <w:rsid w:val="006B6117"/>
    <w:rsid w:val="006B6388"/>
    <w:rsid w:val="006B64BE"/>
    <w:rsid w:val="006B6613"/>
    <w:rsid w:val="006B6A98"/>
    <w:rsid w:val="006B6B18"/>
    <w:rsid w:val="006B6CD7"/>
    <w:rsid w:val="006B6E81"/>
    <w:rsid w:val="006B7011"/>
    <w:rsid w:val="006B717F"/>
    <w:rsid w:val="006B71F0"/>
    <w:rsid w:val="006B75E1"/>
    <w:rsid w:val="006B7807"/>
    <w:rsid w:val="006B7997"/>
    <w:rsid w:val="006B7AD6"/>
    <w:rsid w:val="006B7E92"/>
    <w:rsid w:val="006C04BA"/>
    <w:rsid w:val="006C05A9"/>
    <w:rsid w:val="006C08A3"/>
    <w:rsid w:val="006C0B57"/>
    <w:rsid w:val="006C0E2C"/>
    <w:rsid w:val="006C10B3"/>
    <w:rsid w:val="006C1165"/>
    <w:rsid w:val="006C11B5"/>
    <w:rsid w:val="006C14A3"/>
    <w:rsid w:val="006C153B"/>
    <w:rsid w:val="006C1625"/>
    <w:rsid w:val="006C175B"/>
    <w:rsid w:val="006C1765"/>
    <w:rsid w:val="006C18E3"/>
    <w:rsid w:val="006C19E2"/>
    <w:rsid w:val="006C1C36"/>
    <w:rsid w:val="006C1CA9"/>
    <w:rsid w:val="006C1E4A"/>
    <w:rsid w:val="006C22E3"/>
    <w:rsid w:val="006C2378"/>
    <w:rsid w:val="006C2583"/>
    <w:rsid w:val="006C25A9"/>
    <w:rsid w:val="006C2768"/>
    <w:rsid w:val="006C292C"/>
    <w:rsid w:val="006C2966"/>
    <w:rsid w:val="006C2ACE"/>
    <w:rsid w:val="006C2B41"/>
    <w:rsid w:val="006C2EF3"/>
    <w:rsid w:val="006C2FF2"/>
    <w:rsid w:val="006C3313"/>
    <w:rsid w:val="006C33B1"/>
    <w:rsid w:val="006C3838"/>
    <w:rsid w:val="006C39B3"/>
    <w:rsid w:val="006C3A51"/>
    <w:rsid w:val="006C3A98"/>
    <w:rsid w:val="006C3D4F"/>
    <w:rsid w:val="006C3E21"/>
    <w:rsid w:val="006C40CF"/>
    <w:rsid w:val="006C418D"/>
    <w:rsid w:val="006C4194"/>
    <w:rsid w:val="006C4440"/>
    <w:rsid w:val="006C46B6"/>
    <w:rsid w:val="006C48E6"/>
    <w:rsid w:val="006C499F"/>
    <w:rsid w:val="006C49F0"/>
    <w:rsid w:val="006C4C66"/>
    <w:rsid w:val="006C4CCD"/>
    <w:rsid w:val="006C4DFC"/>
    <w:rsid w:val="006C4FED"/>
    <w:rsid w:val="006C5184"/>
    <w:rsid w:val="006C53E7"/>
    <w:rsid w:val="006C5B06"/>
    <w:rsid w:val="006C5B10"/>
    <w:rsid w:val="006C5D26"/>
    <w:rsid w:val="006C5D66"/>
    <w:rsid w:val="006C618E"/>
    <w:rsid w:val="006C68D0"/>
    <w:rsid w:val="006C6E41"/>
    <w:rsid w:val="006C710D"/>
    <w:rsid w:val="006C71D9"/>
    <w:rsid w:val="006C7657"/>
    <w:rsid w:val="006C7ACC"/>
    <w:rsid w:val="006D013C"/>
    <w:rsid w:val="006D1128"/>
    <w:rsid w:val="006D1338"/>
    <w:rsid w:val="006D13A9"/>
    <w:rsid w:val="006D14A5"/>
    <w:rsid w:val="006D1A27"/>
    <w:rsid w:val="006D1A7C"/>
    <w:rsid w:val="006D1B69"/>
    <w:rsid w:val="006D1EE7"/>
    <w:rsid w:val="006D1F76"/>
    <w:rsid w:val="006D28B3"/>
    <w:rsid w:val="006D2B68"/>
    <w:rsid w:val="006D2B9B"/>
    <w:rsid w:val="006D310A"/>
    <w:rsid w:val="006D317E"/>
    <w:rsid w:val="006D358F"/>
    <w:rsid w:val="006D3BA8"/>
    <w:rsid w:val="006D3C30"/>
    <w:rsid w:val="006D3D41"/>
    <w:rsid w:val="006D3E7A"/>
    <w:rsid w:val="006D4051"/>
    <w:rsid w:val="006D4693"/>
    <w:rsid w:val="006D46D6"/>
    <w:rsid w:val="006D4938"/>
    <w:rsid w:val="006D4D82"/>
    <w:rsid w:val="006D5261"/>
    <w:rsid w:val="006D57F4"/>
    <w:rsid w:val="006D5B32"/>
    <w:rsid w:val="006D6016"/>
    <w:rsid w:val="006D6084"/>
    <w:rsid w:val="006D6357"/>
    <w:rsid w:val="006D6518"/>
    <w:rsid w:val="006D67B1"/>
    <w:rsid w:val="006D6DC2"/>
    <w:rsid w:val="006D6F44"/>
    <w:rsid w:val="006D70CA"/>
    <w:rsid w:val="006D7146"/>
    <w:rsid w:val="006D722C"/>
    <w:rsid w:val="006D7928"/>
    <w:rsid w:val="006D7B02"/>
    <w:rsid w:val="006D7C3A"/>
    <w:rsid w:val="006D7D5A"/>
    <w:rsid w:val="006D7EFB"/>
    <w:rsid w:val="006D7F27"/>
    <w:rsid w:val="006D7F4A"/>
    <w:rsid w:val="006E0375"/>
    <w:rsid w:val="006E0526"/>
    <w:rsid w:val="006E0570"/>
    <w:rsid w:val="006E05A6"/>
    <w:rsid w:val="006E06DE"/>
    <w:rsid w:val="006E0762"/>
    <w:rsid w:val="006E0904"/>
    <w:rsid w:val="006E0A07"/>
    <w:rsid w:val="006E0B0E"/>
    <w:rsid w:val="006E0E4B"/>
    <w:rsid w:val="006E114E"/>
    <w:rsid w:val="006E13D0"/>
    <w:rsid w:val="006E1B0C"/>
    <w:rsid w:val="006E1B8D"/>
    <w:rsid w:val="006E1C76"/>
    <w:rsid w:val="006E20CF"/>
    <w:rsid w:val="006E23B5"/>
    <w:rsid w:val="006E261C"/>
    <w:rsid w:val="006E2652"/>
    <w:rsid w:val="006E2937"/>
    <w:rsid w:val="006E2949"/>
    <w:rsid w:val="006E2F8B"/>
    <w:rsid w:val="006E32C4"/>
    <w:rsid w:val="006E34EB"/>
    <w:rsid w:val="006E3706"/>
    <w:rsid w:val="006E3DE7"/>
    <w:rsid w:val="006E3E8A"/>
    <w:rsid w:val="006E3EE5"/>
    <w:rsid w:val="006E43E5"/>
    <w:rsid w:val="006E456F"/>
    <w:rsid w:val="006E47AA"/>
    <w:rsid w:val="006E4A21"/>
    <w:rsid w:val="006E4A3B"/>
    <w:rsid w:val="006E4AED"/>
    <w:rsid w:val="006E4CEB"/>
    <w:rsid w:val="006E4D02"/>
    <w:rsid w:val="006E4E11"/>
    <w:rsid w:val="006E4F44"/>
    <w:rsid w:val="006E5039"/>
    <w:rsid w:val="006E542C"/>
    <w:rsid w:val="006E54F9"/>
    <w:rsid w:val="006E5707"/>
    <w:rsid w:val="006E5723"/>
    <w:rsid w:val="006E58F4"/>
    <w:rsid w:val="006E59DB"/>
    <w:rsid w:val="006E5C62"/>
    <w:rsid w:val="006E5E21"/>
    <w:rsid w:val="006E5F69"/>
    <w:rsid w:val="006E5F92"/>
    <w:rsid w:val="006E60C2"/>
    <w:rsid w:val="006E6106"/>
    <w:rsid w:val="006E6DCB"/>
    <w:rsid w:val="006E6E48"/>
    <w:rsid w:val="006E70B6"/>
    <w:rsid w:val="006E716B"/>
    <w:rsid w:val="006E7344"/>
    <w:rsid w:val="006E7539"/>
    <w:rsid w:val="006E7635"/>
    <w:rsid w:val="006E7640"/>
    <w:rsid w:val="006E7A66"/>
    <w:rsid w:val="006E7EA3"/>
    <w:rsid w:val="006E7FBF"/>
    <w:rsid w:val="006F0148"/>
    <w:rsid w:val="006F028C"/>
    <w:rsid w:val="006F06A5"/>
    <w:rsid w:val="006F06AA"/>
    <w:rsid w:val="006F0750"/>
    <w:rsid w:val="006F0892"/>
    <w:rsid w:val="006F0A22"/>
    <w:rsid w:val="006F0E77"/>
    <w:rsid w:val="006F0F4D"/>
    <w:rsid w:val="006F124D"/>
    <w:rsid w:val="006F1336"/>
    <w:rsid w:val="006F1624"/>
    <w:rsid w:val="006F16C6"/>
    <w:rsid w:val="006F172E"/>
    <w:rsid w:val="006F25FE"/>
    <w:rsid w:val="006F264A"/>
    <w:rsid w:val="006F2F62"/>
    <w:rsid w:val="006F2FDF"/>
    <w:rsid w:val="006F305D"/>
    <w:rsid w:val="006F3340"/>
    <w:rsid w:val="006F36A7"/>
    <w:rsid w:val="006F3D04"/>
    <w:rsid w:val="006F3D10"/>
    <w:rsid w:val="006F3D79"/>
    <w:rsid w:val="006F3D86"/>
    <w:rsid w:val="006F4211"/>
    <w:rsid w:val="006F433E"/>
    <w:rsid w:val="006F45C7"/>
    <w:rsid w:val="006F4BE8"/>
    <w:rsid w:val="006F4BEB"/>
    <w:rsid w:val="006F4C99"/>
    <w:rsid w:val="006F4D74"/>
    <w:rsid w:val="006F5380"/>
    <w:rsid w:val="006F53E5"/>
    <w:rsid w:val="006F5654"/>
    <w:rsid w:val="006F5726"/>
    <w:rsid w:val="006F5881"/>
    <w:rsid w:val="006F5958"/>
    <w:rsid w:val="006F5E19"/>
    <w:rsid w:val="006F5EC3"/>
    <w:rsid w:val="006F5F12"/>
    <w:rsid w:val="006F5F3F"/>
    <w:rsid w:val="006F631F"/>
    <w:rsid w:val="006F638E"/>
    <w:rsid w:val="006F6848"/>
    <w:rsid w:val="006F6F22"/>
    <w:rsid w:val="006F7065"/>
    <w:rsid w:val="006F73CA"/>
    <w:rsid w:val="006F76B5"/>
    <w:rsid w:val="006F78DF"/>
    <w:rsid w:val="006F7AFD"/>
    <w:rsid w:val="006F7B26"/>
    <w:rsid w:val="006F7C28"/>
    <w:rsid w:val="006F7F64"/>
    <w:rsid w:val="00700272"/>
    <w:rsid w:val="007004DC"/>
    <w:rsid w:val="00700981"/>
    <w:rsid w:val="0070118A"/>
    <w:rsid w:val="007012E1"/>
    <w:rsid w:val="00701607"/>
    <w:rsid w:val="00701884"/>
    <w:rsid w:val="00701AE2"/>
    <w:rsid w:val="00701B00"/>
    <w:rsid w:val="00701C3D"/>
    <w:rsid w:val="00701C8A"/>
    <w:rsid w:val="00701FB5"/>
    <w:rsid w:val="00702529"/>
    <w:rsid w:val="00702590"/>
    <w:rsid w:val="0070261C"/>
    <w:rsid w:val="007026F6"/>
    <w:rsid w:val="00702DB3"/>
    <w:rsid w:val="00703077"/>
    <w:rsid w:val="00703573"/>
    <w:rsid w:val="0070386A"/>
    <w:rsid w:val="00703C8B"/>
    <w:rsid w:val="00703E51"/>
    <w:rsid w:val="00704592"/>
    <w:rsid w:val="007047F8"/>
    <w:rsid w:val="00704C95"/>
    <w:rsid w:val="00704D6D"/>
    <w:rsid w:val="00705071"/>
    <w:rsid w:val="007054C3"/>
    <w:rsid w:val="007055B8"/>
    <w:rsid w:val="00705A01"/>
    <w:rsid w:val="00705DB3"/>
    <w:rsid w:val="00705F57"/>
    <w:rsid w:val="007061C7"/>
    <w:rsid w:val="007063FF"/>
    <w:rsid w:val="007066AA"/>
    <w:rsid w:val="007066B7"/>
    <w:rsid w:val="00706C6B"/>
    <w:rsid w:val="00706D30"/>
    <w:rsid w:val="00706DC2"/>
    <w:rsid w:val="00706E38"/>
    <w:rsid w:val="0070714B"/>
    <w:rsid w:val="0070720F"/>
    <w:rsid w:val="00707287"/>
    <w:rsid w:val="0070770D"/>
    <w:rsid w:val="00707771"/>
    <w:rsid w:val="007078E1"/>
    <w:rsid w:val="00707B3D"/>
    <w:rsid w:val="007100DA"/>
    <w:rsid w:val="007102A3"/>
    <w:rsid w:val="00710412"/>
    <w:rsid w:val="007106DD"/>
    <w:rsid w:val="0071075A"/>
    <w:rsid w:val="00710773"/>
    <w:rsid w:val="00710790"/>
    <w:rsid w:val="00711487"/>
    <w:rsid w:val="00711655"/>
    <w:rsid w:val="007117A2"/>
    <w:rsid w:val="00711C26"/>
    <w:rsid w:val="00711CF8"/>
    <w:rsid w:val="00711FDA"/>
    <w:rsid w:val="0071216F"/>
    <w:rsid w:val="007124DC"/>
    <w:rsid w:val="0071276F"/>
    <w:rsid w:val="00712AD4"/>
    <w:rsid w:val="00712B0F"/>
    <w:rsid w:val="00712BA6"/>
    <w:rsid w:val="0071310F"/>
    <w:rsid w:val="00713A2F"/>
    <w:rsid w:val="00713D74"/>
    <w:rsid w:val="00713E3C"/>
    <w:rsid w:val="00714173"/>
    <w:rsid w:val="0071437B"/>
    <w:rsid w:val="00714697"/>
    <w:rsid w:val="0071483F"/>
    <w:rsid w:val="00715042"/>
    <w:rsid w:val="00715128"/>
    <w:rsid w:val="00715238"/>
    <w:rsid w:val="00715315"/>
    <w:rsid w:val="007155D5"/>
    <w:rsid w:val="00715718"/>
    <w:rsid w:val="007158C4"/>
    <w:rsid w:val="00715BA1"/>
    <w:rsid w:val="00715F74"/>
    <w:rsid w:val="00715FD1"/>
    <w:rsid w:val="0071615E"/>
    <w:rsid w:val="00716256"/>
    <w:rsid w:val="00716277"/>
    <w:rsid w:val="00716363"/>
    <w:rsid w:val="007167CB"/>
    <w:rsid w:val="00716A09"/>
    <w:rsid w:val="00716A49"/>
    <w:rsid w:val="00716B4C"/>
    <w:rsid w:val="00716DB1"/>
    <w:rsid w:val="00716F62"/>
    <w:rsid w:val="00717078"/>
    <w:rsid w:val="0071721A"/>
    <w:rsid w:val="00717444"/>
    <w:rsid w:val="0071759E"/>
    <w:rsid w:val="00717801"/>
    <w:rsid w:val="00717896"/>
    <w:rsid w:val="0071790C"/>
    <w:rsid w:val="00717AB4"/>
    <w:rsid w:val="00717B66"/>
    <w:rsid w:val="00717B81"/>
    <w:rsid w:val="00717C20"/>
    <w:rsid w:val="00717C7F"/>
    <w:rsid w:val="00717CA4"/>
    <w:rsid w:val="00720028"/>
    <w:rsid w:val="00720579"/>
    <w:rsid w:val="007205FA"/>
    <w:rsid w:val="00721251"/>
    <w:rsid w:val="00721670"/>
    <w:rsid w:val="00721735"/>
    <w:rsid w:val="00722238"/>
    <w:rsid w:val="00722298"/>
    <w:rsid w:val="007222AB"/>
    <w:rsid w:val="00722757"/>
    <w:rsid w:val="00722A06"/>
    <w:rsid w:val="00722A37"/>
    <w:rsid w:val="00722B85"/>
    <w:rsid w:val="00722FDB"/>
    <w:rsid w:val="007233EF"/>
    <w:rsid w:val="00723583"/>
    <w:rsid w:val="007236DF"/>
    <w:rsid w:val="00723991"/>
    <w:rsid w:val="00723D78"/>
    <w:rsid w:val="00723EC5"/>
    <w:rsid w:val="00724268"/>
    <w:rsid w:val="00724408"/>
    <w:rsid w:val="007245AE"/>
    <w:rsid w:val="007245CE"/>
    <w:rsid w:val="007247E7"/>
    <w:rsid w:val="00724BC2"/>
    <w:rsid w:val="00724D0E"/>
    <w:rsid w:val="00724D5F"/>
    <w:rsid w:val="00724E6D"/>
    <w:rsid w:val="00724F2D"/>
    <w:rsid w:val="007250A7"/>
    <w:rsid w:val="00725274"/>
    <w:rsid w:val="007252AB"/>
    <w:rsid w:val="007253B1"/>
    <w:rsid w:val="007254A6"/>
    <w:rsid w:val="0072572E"/>
    <w:rsid w:val="007257D5"/>
    <w:rsid w:val="00725A5A"/>
    <w:rsid w:val="00725F1B"/>
    <w:rsid w:val="00726104"/>
    <w:rsid w:val="00726306"/>
    <w:rsid w:val="00726644"/>
    <w:rsid w:val="00726665"/>
    <w:rsid w:val="007266FE"/>
    <w:rsid w:val="007269FC"/>
    <w:rsid w:val="00726A42"/>
    <w:rsid w:val="00726C36"/>
    <w:rsid w:val="00726EDB"/>
    <w:rsid w:val="00727020"/>
    <w:rsid w:val="007273BD"/>
    <w:rsid w:val="007275E9"/>
    <w:rsid w:val="00727716"/>
    <w:rsid w:val="00727969"/>
    <w:rsid w:val="00727BDC"/>
    <w:rsid w:val="00727C39"/>
    <w:rsid w:val="00727CF0"/>
    <w:rsid w:val="00727E8E"/>
    <w:rsid w:val="00730074"/>
    <w:rsid w:val="00730779"/>
    <w:rsid w:val="00730891"/>
    <w:rsid w:val="007309AF"/>
    <w:rsid w:val="00730B58"/>
    <w:rsid w:val="00730C9B"/>
    <w:rsid w:val="00730D3F"/>
    <w:rsid w:val="00730DA9"/>
    <w:rsid w:val="00731505"/>
    <w:rsid w:val="00732118"/>
    <w:rsid w:val="00732514"/>
    <w:rsid w:val="007326CC"/>
    <w:rsid w:val="0073299A"/>
    <w:rsid w:val="00732C5D"/>
    <w:rsid w:val="00732F07"/>
    <w:rsid w:val="00733061"/>
    <w:rsid w:val="00733112"/>
    <w:rsid w:val="0073347B"/>
    <w:rsid w:val="007337A8"/>
    <w:rsid w:val="00733990"/>
    <w:rsid w:val="00733A1E"/>
    <w:rsid w:val="00733B1B"/>
    <w:rsid w:val="00733BA6"/>
    <w:rsid w:val="0073432D"/>
    <w:rsid w:val="007344FC"/>
    <w:rsid w:val="0073450F"/>
    <w:rsid w:val="00734547"/>
    <w:rsid w:val="0073473F"/>
    <w:rsid w:val="00734AD4"/>
    <w:rsid w:val="00734C26"/>
    <w:rsid w:val="00734D18"/>
    <w:rsid w:val="00735483"/>
    <w:rsid w:val="007356C7"/>
    <w:rsid w:val="00735777"/>
    <w:rsid w:val="007358DD"/>
    <w:rsid w:val="00735A79"/>
    <w:rsid w:val="00735F97"/>
    <w:rsid w:val="00736175"/>
    <w:rsid w:val="00736480"/>
    <w:rsid w:val="007364DF"/>
    <w:rsid w:val="0073656A"/>
    <w:rsid w:val="0073690E"/>
    <w:rsid w:val="00736A06"/>
    <w:rsid w:val="00736F13"/>
    <w:rsid w:val="00736F17"/>
    <w:rsid w:val="007374CA"/>
    <w:rsid w:val="00737615"/>
    <w:rsid w:val="00737753"/>
    <w:rsid w:val="00737A3C"/>
    <w:rsid w:val="00737A45"/>
    <w:rsid w:val="00737B5B"/>
    <w:rsid w:val="00737C4C"/>
    <w:rsid w:val="007400E1"/>
    <w:rsid w:val="007403B3"/>
    <w:rsid w:val="00740440"/>
    <w:rsid w:val="0074050F"/>
    <w:rsid w:val="0074080E"/>
    <w:rsid w:val="00740974"/>
    <w:rsid w:val="007411F9"/>
    <w:rsid w:val="00741314"/>
    <w:rsid w:val="00741345"/>
    <w:rsid w:val="00741450"/>
    <w:rsid w:val="00741519"/>
    <w:rsid w:val="00741718"/>
    <w:rsid w:val="00741F2C"/>
    <w:rsid w:val="00741F8E"/>
    <w:rsid w:val="007420AA"/>
    <w:rsid w:val="007422EC"/>
    <w:rsid w:val="007426C7"/>
    <w:rsid w:val="007426FC"/>
    <w:rsid w:val="0074270A"/>
    <w:rsid w:val="00742925"/>
    <w:rsid w:val="00742C2D"/>
    <w:rsid w:val="00743122"/>
    <w:rsid w:val="00743180"/>
    <w:rsid w:val="0074328F"/>
    <w:rsid w:val="007432C3"/>
    <w:rsid w:val="007432EC"/>
    <w:rsid w:val="0074343E"/>
    <w:rsid w:val="007434F1"/>
    <w:rsid w:val="00743578"/>
    <w:rsid w:val="00743659"/>
    <w:rsid w:val="0074367D"/>
    <w:rsid w:val="00743757"/>
    <w:rsid w:val="0074394B"/>
    <w:rsid w:val="00743C71"/>
    <w:rsid w:val="00743EDC"/>
    <w:rsid w:val="0074458E"/>
    <w:rsid w:val="00744798"/>
    <w:rsid w:val="00744986"/>
    <w:rsid w:val="00744C50"/>
    <w:rsid w:val="00744D00"/>
    <w:rsid w:val="00745114"/>
    <w:rsid w:val="00745619"/>
    <w:rsid w:val="00745ED3"/>
    <w:rsid w:val="007460CF"/>
    <w:rsid w:val="007462A8"/>
    <w:rsid w:val="00746558"/>
    <w:rsid w:val="007465C7"/>
    <w:rsid w:val="00746659"/>
    <w:rsid w:val="007466F3"/>
    <w:rsid w:val="00746956"/>
    <w:rsid w:val="00746C6A"/>
    <w:rsid w:val="00747004"/>
    <w:rsid w:val="0074705F"/>
    <w:rsid w:val="007472D9"/>
    <w:rsid w:val="007473CF"/>
    <w:rsid w:val="0074741C"/>
    <w:rsid w:val="007476B0"/>
    <w:rsid w:val="007476CA"/>
    <w:rsid w:val="007477D2"/>
    <w:rsid w:val="007477E5"/>
    <w:rsid w:val="00747D03"/>
    <w:rsid w:val="00747D4B"/>
    <w:rsid w:val="007500C9"/>
    <w:rsid w:val="007502A2"/>
    <w:rsid w:val="00750790"/>
    <w:rsid w:val="00750D00"/>
    <w:rsid w:val="00750F10"/>
    <w:rsid w:val="007516DD"/>
    <w:rsid w:val="00751834"/>
    <w:rsid w:val="00751970"/>
    <w:rsid w:val="007519FC"/>
    <w:rsid w:val="00751A9B"/>
    <w:rsid w:val="00751F13"/>
    <w:rsid w:val="0075246D"/>
    <w:rsid w:val="00752477"/>
    <w:rsid w:val="007525BA"/>
    <w:rsid w:val="00752612"/>
    <w:rsid w:val="007529EF"/>
    <w:rsid w:val="00752D33"/>
    <w:rsid w:val="00752F3A"/>
    <w:rsid w:val="007530CC"/>
    <w:rsid w:val="00753452"/>
    <w:rsid w:val="007535E6"/>
    <w:rsid w:val="00753AA5"/>
    <w:rsid w:val="00753C43"/>
    <w:rsid w:val="0075401E"/>
    <w:rsid w:val="00754177"/>
    <w:rsid w:val="0075418D"/>
    <w:rsid w:val="007544CA"/>
    <w:rsid w:val="007546B7"/>
    <w:rsid w:val="00754BE6"/>
    <w:rsid w:val="00754DC0"/>
    <w:rsid w:val="00754ED4"/>
    <w:rsid w:val="007550B5"/>
    <w:rsid w:val="00755216"/>
    <w:rsid w:val="007553B6"/>
    <w:rsid w:val="007557FA"/>
    <w:rsid w:val="00755929"/>
    <w:rsid w:val="00755C34"/>
    <w:rsid w:val="00755C86"/>
    <w:rsid w:val="0075673B"/>
    <w:rsid w:val="00756A61"/>
    <w:rsid w:val="00756AC6"/>
    <w:rsid w:val="00756BE6"/>
    <w:rsid w:val="00756DE2"/>
    <w:rsid w:val="00756F89"/>
    <w:rsid w:val="00757098"/>
    <w:rsid w:val="007570C7"/>
    <w:rsid w:val="0075712C"/>
    <w:rsid w:val="00757594"/>
    <w:rsid w:val="00757712"/>
    <w:rsid w:val="0075799F"/>
    <w:rsid w:val="007579E8"/>
    <w:rsid w:val="00757AF8"/>
    <w:rsid w:val="00757E54"/>
    <w:rsid w:val="007600B0"/>
    <w:rsid w:val="0076014B"/>
    <w:rsid w:val="0076023E"/>
    <w:rsid w:val="0076081E"/>
    <w:rsid w:val="007608DD"/>
    <w:rsid w:val="00760AB4"/>
    <w:rsid w:val="0076112A"/>
    <w:rsid w:val="007611A0"/>
    <w:rsid w:val="00761517"/>
    <w:rsid w:val="00761977"/>
    <w:rsid w:val="00761A01"/>
    <w:rsid w:val="00761A99"/>
    <w:rsid w:val="00761BD2"/>
    <w:rsid w:val="0076224C"/>
    <w:rsid w:val="0076269C"/>
    <w:rsid w:val="00762725"/>
    <w:rsid w:val="00762C58"/>
    <w:rsid w:val="00762F99"/>
    <w:rsid w:val="00762FEC"/>
    <w:rsid w:val="00763241"/>
    <w:rsid w:val="007636B6"/>
    <w:rsid w:val="00763946"/>
    <w:rsid w:val="00763AEA"/>
    <w:rsid w:val="00763CA5"/>
    <w:rsid w:val="00763EF2"/>
    <w:rsid w:val="007640CB"/>
    <w:rsid w:val="007640D9"/>
    <w:rsid w:val="007643FD"/>
    <w:rsid w:val="00764771"/>
    <w:rsid w:val="00764891"/>
    <w:rsid w:val="007648C9"/>
    <w:rsid w:val="007648D6"/>
    <w:rsid w:val="007650DB"/>
    <w:rsid w:val="007652A6"/>
    <w:rsid w:val="007652C5"/>
    <w:rsid w:val="00765755"/>
    <w:rsid w:val="007657D1"/>
    <w:rsid w:val="007659C0"/>
    <w:rsid w:val="007660C8"/>
    <w:rsid w:val="00766440"/>
    <w:rsid w:val="00766464"/>
    <w:rsid w:val="0076692D"/>
    <w:rsid w:val="00766A3B"/>
    <w:rsid w:val="00766AB9"/>
    <w:rsid w:val="00766BF5"/>
    <w:rsid w:val="00766F64"/>
    <w:rsid w:val="007670C9"/>
    <w:rsid w:val="0076740D"/>
    <w:rsid w:val="007674EF"/>
    <w:rsid w:val="0076771F"/>
    <w:rsid w:val="007677D8"/>
    <w:rsid w:val="00767E3C"/>
    <w:rsid w:val="00767EFF"/>
    <w:rsid w:val="00767F43"/>
    <w:rsid w:val="00770132"/>
    <w:rsid w:val="00770235"/>
    <w:rsid w:val="00770319"/>
    <w:rsid w:val="007706A5"/>
    <w:rsid w:val="007709B6"/>
    <w:rsid w:val="00770CFC"/>
    <w:rsid w:val="00770D39"/>
    <w:rsid w:val="00771238"/>
    <w:rsid w:val="007718F2"/>
    <w:rsid w:val="007719B6"/>
    <w:rsid w:val="00771A89"/>
    <w:rsid w:val="00771DF2"/>
    <w:rsid w:val="00771E28"/>
    <w:rsid w:val="00771F66"/>
    <w:rsid w:val="007721F1"/>
    <w:rsid w:val="00772388"/>
    <w:rsid w:val="00772609"/>
    <w:rsid w:val="00772707"/>
    <w:rsid w:val="00772783"/>
    <w:rsid w:val="0077282E"/>
    <w:rsid w:val="00772AF9"/>
    <w:rsid w:val="00772B0C"/>
    <w:rsid w:val="00772E13"/>
    <w:rsid w:val="007732CB"/>
    <w:rsid w:val="00773432"/>
    <w:rsid w:val="007735B4"/>
    <w:rsid w:val="0077371B"/>
    <w:rsid w:val="00773A7B"/>
    <w:rsid w:val="00773FB8"/>
    <w:rsid w:val="00774020"/>
    <w:rsid w:val="007743E7"/>
    <w:rsid w:val="007749DF"/>
    <w:rsid w:val="00775488"/>
    <w:rsid w:val="00775664"/>
    <w:rsid w:val="00775C2E"/>
    <w:rsid w:val="00775CD4"/>
    <w:rsid w:val="00775F04"/>
    <w:rsid w:val="00776243"/>
    <w:rsid w:val="00776495"/>
    <w:rsid w:val="007766F5"/>
    <w:rsid w:val="0077670A"/>
    <w:rsid w:val="007768BF"/>
    <w:rsid w:val="007769BA"/>
    <w:rsid w:val="00776A89"/>
    <w:rsid w:val="00776D06"/>
    <w:rsid w:val="00776E0C"/>
    <w:rsid w:val="0077702D"/>
    <w:rsid w:val="007775CE"/>
    <w:rsid w:val="007775D9"/>
    <w:rsid w:val="007776CD"/>
    <w:rsid w:val="007803DE"/>
    <w:rsid w:val="007806C6"/>
    <w:rsid w:val="00780794"/>
    <w:rsid w:val="00780D50"/>
    <w:rsid w:val="00780D83"/>
    <w:rsid w:val="00780FE4"/>
    <w:rsid w:val="007810BB"/>
    <w:rsid w:val="00781576"/>
    <w:rsid w:val="0078157F"/>
    <w:rsid w:val="007817F3"/>
    <w:rsid w:val="00781858"/>
    <w:rsid w:val="007819F7"/>
    <w:rsid w:val="00781A5C"/>
    <w:rsid w:val="00781C04"/>
    <w:rsid w:val="00781C7B"/>
    <w:rsid w:val="00781CB4"/>
    <w:rsid w:val="00781D80"/>
    <w:rsid w:val="007823CB"/>
    <w:rsid w:val="007823E4"/>
    <w:rsid w:val="007824F1"/>
    <w:rsid w:val="00782951"/>
    <w:rsid w:val="00782C9C"/>
    <w:rsid w:val="00782FF7"/>
    <w:rsid w:val="00783220"/>
    <w:rsid w:val="00783274"/>
    <w:rsid w:val="007835C8"/>
    <w:rsid w:val="0078365F"/>
    <w:rsid w:val="00783816"/>
    <w:rsid w:val="00783E42"/>
    <w:rsid w:val="00783E8C"/>
    <w:rsid w:val="007840DE"/>
    <w:rsid w:val="007841FC"/>
    <w:rsid w:val="00784778"/>
    <w:rsid w:val="0078494B"/>
    <w:rsid w:val="00784F51"/>
    <w:rsid w:val="007855A6"/>
    <w:rsid w:val="0078578F"/>
    <w:rsid w:val="00785B8A"/>
    <w:rsid w:val="00785BB0"/>
    <w:rsid w:val="00785EF1"/>
    <w:rsid w:val="00785FB3"/>
    <w:rsid w:val="0078640F"/>
    <w:rsid w:val="0078653D"/>
    <w:rsid w:val="007865A2"/>
    <w:rsid w:val="00786D65"/>
    <w:rsid w:val="00786EF0"/>
    <w:rsid w:val="00787197"/>
    <w:rsid w:val="007872A7"/>
    <w:rsid w:val="007872D1"/>
    <w:rsid w:val="007874C8"/>
    <w:rsid w:val="007874FA"/>
    <w:rsid w:val="00787580"/>
    <w:rsid w:val="00787604"/>
    <w:rsid w:val="00787B61"/>
    <w:rsid w:val="00787C54"/>
    <w:rsid w:val="00787F6A"/>
    <w:rsid w:val="00790003"/>
    <w:rsid w:val="007900A6"/>
    <w:rsid w:val="00790290"/>
    <w:rsid w:val="0079091B"/>
    <w:rsid w:val="00790AE0"/>
    <w:rsid w:val="00790C4E"/>
    <w:rsid w:val="00790DCD"/>
    <w:rsid w:val="00791229"/>
    <w:rsid w:val="00791722"/>
    <w:rsid w:val="007919CA"/>
    <w:rsid w:val="00791EEC"/>
    <w:rsid w:val="00792166"/>
    <w:rsid w:val="007922E4"/>
    <w:rsid w:val="007923D1"/>
    <w:rsid w:val="00792764"/>
    <w:rsid w:val="00792807"/>
    <w:rsid w:val="0079290C"/>
    <w:rsid w:val="00792B05"/>
    <w:rsid w:val="00792CF0"/>
    <w:rsid w:val="00792DDA"/>
    <w:rsid w:val="00792E8B"/>
    <w:rsid w:val="00792F84"/>
    <w:rsid w:val="0079307C"/>
    <w:rsid w:val="0079320B"/>
    <w:rsid w:val="0079362B"/>
    <w:rsid w:val="007939CB"/>
    <w:rsid w:val="00793B61"/>
    <w:rsid w:val="00793D22"/>
    <w:rsid w:val="00793F77"/>
    <w:rsid w:val="00794560"/>
    <w:rsid w:val="00794714"/>
    <w:rsid w:val="00794A2B"/>
    <w:rsid w:val="00794C92"/>
    <w:rsid w:val="00794D9E"/>
    <w:rsid w:val="007955FB"/>
    <w:rsid w:val="007956B8"/>
    <w:rsid w:val="00795847"/>
    <w:rsid w:val="0079592D"/>
    <w:rsid w:val="00795B27"/>
    <w:rsid w:val="00795E8B"/>
    <w:rsid w:val="00795E9B"/>
    <w:rsid w:val="00795EC9"/>
    <w:rsid w:val="00796007"/>
    <w:rsid w:val="007960FF"/>
    <w:rsid w:val="0079636E"/>
    <w:rsid w:val="007965CD"/>
    <w:rsid w:val="00796824"/>
    <w:rsid w:val="00796C37"/>
    <w:rsid w:val="00796EEA"/>
    <w:rsid w:val="00797279"/>
    <w:rsid w:val="00797307"/>
    <w:rsid w:val="007974BC"/>
    <w:rsid w:val="007975CE"/>
    <w:rsid w:val="007976EB"/>
    <w:rsid w:val="00797888"/>
    <w:rsid w:val="007979F1"/>
    <w:rsid w:val="00797B5A"/>
    <w:rsid w:val="00797CEF"/>
    <w:rsid w:val="00797E46"/>
    <w:rsid w:val="00797ED6"/>
    <w:rsid w:val="007A02DF"/>
    <w:rsid w:val="007A03A4"/>
    <w:rsid w:val="007A05EB"/>
    <w:rsid w:val="007A0727"/>
    <w:rsid w:val="007A09DC"/>
    <w:rsid w:val="007A0A0E"/>
    <w:rsid w:val="007A0F39"/>
    <w:rsid w:val="007A10B2"/>
    <w:rsid w:val="007A1369"/>
    <w:rsid w:val="007A1392"/>
    <w:rsid w:val="007A15C0"/>
    <w:rsid w:val="007A1D05"/>
    <w:rsid w:val="007A2040"/>
    <w:rsid w:val="007A206F"/>
    <w:rsid w:val="007A2141"/>
    <w:rsid w:val="007A22D9"/>
    <w:rsid w:val="007A25DC"/>
    <w:rsid w:val="007A2612"/>
    <w:rsid w:val="007A270E"/>
    <w:rsid w:val="007A29CF"/>
    <w:rsid w:val="007A2A26"/>
    <w:rsid w:val="007A2C2B"/>
    <w:rsid w:val="007A2F7E"/>
    <w:rsid w:val="007A33D8"/>
    <w:rsid w:val="007A357C"/>
    <w:rsid w:val="007A3872"/>
    <w:rsid w:val="007A393E"/>
    <w:rsid w:val="007A3CFB"/>
    <w:rsid w:val="007A416D"/>
    <w:rsid w:val="007A425F"/>
    <w:rsid w:val="007A4664"/>
    <w:rsid w:val="007A4AEB"/>
    <w:rsid w:val="007A4B65"/>
    <w:rsid w:val="007A4DFE"/>
    <w:rsid w:val="007A535F"/>
    <w:rsid w:val="007A54F9"/>
    <w:rsid w:val="007A58E0"/>
    <w:rsid w:val="007A5992"/>
    <w:rsid w:val="007A5EEA"/>
    <w:rsid w:val="007A61AE"/>
    <w:rsid w:val="007A62CA"/>
    <w:rsid w:val="007A634B"/>
    <w:rsid w:val="007A64DC"/>
    <w:rsid w:val="007A69BE"/>
    <w:rsid w:val="007A6C3C"/>
    <w:rsid w:val="007A6C54"/>
    <w:rsid w:val="007A713A"/>
    <w:rsid w:val="007A71BD"/>
    <w:rsid w:val="007A7214"/>
    <w:rsid w:val="007A723C"/>
    <w:rsid w:val="007A7458"/>
    <w:rsid w:val="007A750C"/>
    <w:rsid w:val="007A7AC9"/>
    <w:rsid w:val="007A7B8D"/>
    <w:rsid w:val="007A7BB3"/>
    <w:rsid w:val="007A7EC9"/>
    <w:rsid w:val="007B0288"/>
    <w:rsid w:val="007B02BB"/>
    <w:rsid w:val="007B06FE"/>
    <w:rsid w:val="007B0C3A"/>
    <w:rsid w:val="007B0D3F"/>
    <w:rsid w:val="007B0EF3"/>
    <w:rsid w:val="007B17A0"/>
    <w:rsid w:val="007B1A84"/>
    <w:rsid w:val="007B1BAC"/>
    <w:rsid w:val="007B1F4F"/>
    <w:rsid w:val="007B25F5"/>
    <w:rsid w:val="007B26F3"/>
    <w:rsid w:val="007B2BD3"/>
    <w:rsid w:val="007B2F49"/>
    <w:rsid w:val="007B3231"/>
    <w:rsid w:val="007B3403"/>
    <w:rsid w:val="007B34CC"/>
    <w:rsid w:val="007B34F3"/>
    <w:rsid w:val="007B3C75"/>
    <w:rsid w:val="007B3DFD"/>
    <w:rsid w:val="007B4067"/>
    <w:rsid w:val="007B4078"/>
    <w:rsid w:val="007B40FE"/>
    <w:rsid w:val="007B414A"/>
    <w:rsid w:val="007B41E6"/>
    <w:rsid w:val="007B42BA"/>
    <w:rsid w:val="007B47C8"/>
    <w:rsid w:val="007B4AEA"/>
    <w:rsid w:val="007B4BAE"/>
    <w:rsid w:val="007B4CD7"/>
    <w:rsid w:val="007B4F11"/>
    <w:rsid w:val="007B4FD9"/>
    <w:rsid w:val="007B5070"/>
    <w:rsid w:val="007B5184"/>
    <w:rsid w:val="007B52D3"/>
    <w:rsid w:val="007B5405"/>
    <w:rsid w:val="007B592C"/>
    <w:rsid w:val="007B5E09"/>
    <w:rsid w:val="007B5F90"/>
    <w:rsid w:val="007B6138"/>
    <w:rsid w:val="007B630B"/>
    <w:rsid w:val="007B6417"/>
    <w:rsid w:val="007B666C"/>
    <w:rsid w:val="007B66F7"/>
    <w:rsid w:val="007B68F4"/>
    <w:rsid w:val="007B6A16"/>
    <w:rsid w:val="007B6A68"/>
    <w:rsid w:val="007B6C20"/>
    <w:rsid w:val="007B6D5D"/>
    <w:rsid w:val="007B6EF0"/>
    <w:rsid w:val="007B735E"/>
    <w:rsid w:val="007B761E"/>
    <w:rsid w:val="007B772B"/>
    <w:rsid w:val="007B7AB6"/>
    <w:rsid w:val="007B7E77"/>
    <w:rsid w:val="007C00B0"/>
    <w:rsid w:val="007C025F"/>
    <w:rsid w:val="007C04A9"/>
    <w:rsid w:val="007C07E6"/>
    <w:rsid w:val="007C0A6F"/>
    <w:rsid w:val="007C0AA7"/>
    <w:rsid w:val="007C0B00"/>
    <w:rsid w:val="007C0E4C"/>
    <w:rsid w:val="007C0E6F"/>
    <w:rsid w:val="007C115A"/>
    <w:rsid w:val="007C20D1"/>
    <w:rsid w:val="007C23DC"/>
    <w:rsid w:val="007C242F"/>
    <w:rsid w:val="007C270A"/>
    <w:rsid w:val="007C2720"/>
    <w:rsid w:val="007C280F"/>
    <w:rsid w:val="007C28BF"/>
    <w:rsid w:val="007C2BC4"/>
    <w:rsid w:val="007C2C6E"/>
    <w:rsid w:val="007C2EF9"/>
    <w:rsid w:val="007C2FEA"/>
    <w:rsid w:val="007C31C5"/>
    <w:rsid w:val="007C3245"/>
    <w:rsid w:val="007C3307"/>
    <w:rsid w:val="007C330C"/>
    <w:rsid w:val="007C3791"/>
    <w:rsid w:val="007C3874"/>
    <w:rsid w:val="007C3E07"/>
    <w:rsid w:val="007C414F"/>
    <w:rsid w:val="007C41B9"/>
    <w:rsid w:val="007C41DC"/>
    <w:rsid w:val="007C4C08"/>
    <w:rsid w:val="007C4C93"/>
    <w:rsid w:val="007C4D62"/>
    <w:rsid w:val="007C5269"/>
    <w:rsid w:val="007C52BA"/>
    <w:rsid w:val="007C5729"/>
    <w:rsid w:val="007C590D"/>
    <w:rsid w:val="007C5B26"/>
    <w:rsid w:val="007C5F54"/>
    <w:rsid w:val="007C5F91"/>
    <w:rsid w:val="007C61F0"/>
    <w:rsid w:val="007C62F3"/>
    <w:rsid w:val="007C648D"/>
    <w:rsid w:val="007C64FC"/>
    <w:rsid w:val="007C680D"/>
    <w:rsid w:val="007C6837"/>
    <w:rsid w:val="007C696D"/>
    <w:rsid w:val="007C6B5C"/>
    <w:rsid w:val="007C6C5F"/>
    <w:rsid w:val="007C6C6C"/>
    <w:rsid w:val="007C6CCB"/>
    <w:rsid w:val="007C6CE7"/>
    <w:rsid w:val="007C6DCD"/>
    <w:rsid w:val="007C6EC6"/>
    <w:rsid w:val="007C7156"/>
    <w:rsid w:val="007C71DD"/>
    <w:rsid w:val="007C7250"/>
    <w:rsid w:val="007C7281"/>
    <w:rsid w:val="007C76B4"/>
    <w:rsid w:val="007C7F9A"/>
    <w:rsid w:val="007D00F7"/>
    <w:rsid w:val="007D0266"/>
    <w:rsid w:val="007D0481"/>
    <w:rsid w:val="007D0552"/>
    <w:rsid w:val="007D06E4"/>
    <w:rsid w:val="007D0835"/>
    <w:rsid w:val="007D0CE7"/>
    <w:rsid w:val="007D0E87"/>
    <w:rsid w:val="007D1287"/>
    <w:rsid w:val="007D15EB"/>
    <w:rsid w:val="007D1730"/>
    <w:rsid w:val="007D19F9"/>
    <w:rsid w:val="007D1EA8"/>
    <w:rsid w:val="007D21D1"/>
    <w:rsid w:val="007D21DB"/>
    <w:rsid w:val="007D2769"/>
    <w:rsid w:val="007D286F"/>
    <w:rsid w:val="007D2E2A"/>
    <w:rsid w:val="007D303B"/>
    <w:rsid w:val="007D33B4"/>
    <w:rsid w:val="007D3487"/>
    <w:rsid w:val="007D3601"/>
    <w:rsid w:val="007D43AB"/>
    <w:rsid w:val="007D4E37"/>
    <w:rsid w:val="007D508B"/>
    <w:rsid w:val="007D513C"/>
    <w:rsid w:val="007D5590"/>
    <w:rsid w:val="007D55D0"/>
    <w:rsid w:val="007D5972"/>
    <w:rsid w:val="007D5B06"/>
    <w:rsid w:val="007D5E65"/>
    <w:rsid w:val="007D5F56"/>
    <w:rsid w:val="007D6460"/>
    <w:rsid w:val="007D65FD"/>
    <w:rsid w:val="007D6611"/>
    <w:rsid w:val="007D6613"/>
    <w:rsid w:val="007D669D"/>
    <w:rsid w:val="007D6744"/>
    <w:rsid w:val="007D6BA8"/>
    <w:rsid w:val="007D72D6"/>
    <w:rsid w:val="007D72E7"/>
    <w:rsid w:val="007D731F"/>
    <w:rsid w:val="007D7626"/>
    <w:rsid w:val="007D7844"/>
    <w:rsid w:val="007D78E0"/>
    <w:rsid w:val="007D78EE"/>
    <w:rsid w:val="007D7A13"/>
    <w:rsid w:val="007D7A78"/>
    <w:rsid w:val="007D7E5E"/>
    <w:rsid w:val="007D7F57"/>
    <w:rsid w:val="007D7F6E"/>
    <w:rsid w:val="007E03EA"/>
    <w:rsid w:val="007E0481"/>
    <w:rsid w:val="007E04D5"/>
    <w:rsid w:val="007E05EA"/>
    <w:rsid w:val="007E084F"/>
    <w:rsid w:val="007E0934"/>
    <w:rsid w:val="007E0B41"/>
    <w:rsid w:val="007E0E30"/>
    <w:rsid w:val="007E0FF7"/>
    <w:rsid w:val="007E13A2"/>
    <w:rsid w:val="007E15A5"/>
    <w:rsid w:val="007E1A4E"/>
    <w:rsid w:val="007E1C27"/>
    <w:rsid w:val="007E1F92"/>
    <w:rsid w:val="007E255B"/>
    <w:rsid w:val="007E25AD"/>
    <w:rsid w:val="007E2828"/>
    <w:rsid w:val="007E29D2"/>
    <w:rsid w:val="007E29FF"/>
    <w:rsid w:val="007E2A5F"/>
    <w:rsid w:val="007E2EF6"/>
    <w:rsid w:val="007E3287"/>
    <w:rsid w:val="007E394C"/>
    <w:rsid w:val="007E3A5A"/>
    <w:rsid w:val="007E3C25"/>
    <w:rsid w:val="007E40B1"/>
    <w:rsid w:val="007E433C"/>
    <w:rsid w:val="007E4373"/>
    <w:rsid w:val="007E4375"/>
    <w:rsid w:val="007E456F"/>
    <w:rsid w:val="007E4955"/>
    <w:rsid w:val="007E4C8F"/>
    <w:rsid w:val="007E4EB4"/>
    <w:rsid w:val="007E4ECE"/>
    <w:rsid w:val="007E523F"/>
    <w:rsid w:val="007E57C2"/>
    <w:rsid w:val="007E5B3D"/>
    <w:rsid w:val="007E5EFE"/>
    <w:rsid w:val="007E5F0E"/>
    <w:rsid w:val="007E5F2D"/>
    <w:rsid w:val="007E6100"/>
    <w:rsid w:val="007E6220"/>
    <w:rsid w:val="007E62E0"/>
    <w:rsid w:val="007E6683"/>
    <w:rsid w:val="007E6891"/>
    <w:rsid w:val="007E6BC3"/>
    <w:rsid w:val="007E6C40"/>
    <w:rsid w:val="007E7341"/>
    <w:rsid w:val="007E765B"/>
    <w:rsid w:val="007E7AF0"/>
    <w:rsid w:val="007E7F75"/>
    <w:rsid w:val="007F019A"/>
    <w:rsid w:val="007F02AF"/>
    <w:rsid w:val="007F07C8"/>
    <w:rsid w:val="007F08BF"/>
    <w:rsid w:val="007F0A56"/>
    <w:rsid w:val="007F0C55"/>
    <w:rsid w:val="007F1074"/>
    <w:rsid w:val="007F113E"/>
    <w:rsid w:val="007F1329"/>
    <w:rsid w:val="007F21DE"/>
    <w:rsid w:val="007F2309"/>
    <w:rsid w:val="007F249A"/>
    <w:rsid w:val="007F275A"/>
    <w:rsid w:val="007F2838"/>
    <w:rsid w:val="007F2981"/>
    <w:rsid w:val="007F29B9"/>
    <w:rsid w:val="007F2CA7"/>
    <w:rsid w:val="007F2D6E"/>
    <w:rsid w:val="007F2E61"/>
    <w:rsid w:val="007F2E8F"/>
    <w:rsid w:val="007F2F3B"/>
    <w:rsid w:val="007F3100"/>
    <w:rsid w:val="007F31CF"/>
    <w:rsid w:val="007F33EB"/>
    <w:rsid w:val="007F356B"/>
    <w:rsid w:val="007F3577"/>
    <w:rsid w:val="007F38C9"/>
    <w:rsid w:val="007F392A"/>
    <w:rsid w:val="007F3959"/>
    <w:rsid w:val="007F395E"/>
    <w:rsid w:val="007F3C71"/>
    <w:rsid w:val="007F42F6"/>
    <w:rsid w:val="007F4544"/>
    <w:rsid w:val="007F494A"/>
    <w:rsid w:val="007F4D25"/>
    <w:rsid w:val="007F4DE8"/>
    <w:rsid w:val="007F4F29"/>
    <w:rsid w:val="007F5576"/>
    <w:rsid w:val="007F5974"/>
    <w:rsid w:val="007F59AD"/>
    <w:rsid w:val="007F5D70"/>
    <w:rsid w:val="007F60B3"/>
    <w:rsid w:val="007F6536"/>
    <w:rsid w:val="007F65F9"/>
    <w:rsid w:val="007F6FEE"/>
    <w:rsid w:val="007F7214"/>
    <w:rsid w:val="007F7514"/>
    <w:rsid w:val="007F7548"/>
    <w:rsid w:val="007F75CB"/>
    <w:rsid w:val="007F778E"/>
    <w:rsid w:val="007F7AC2"/>
    <w:rsid w:val="007F7D7F"/>
    <w:rsid w:val="007F7F3C"/>
    <w:rsid w:val="008001A9"/>
    <w:rsid w:val="008001E0"/>
    <w:rsid w:val="00800344"/>
    <w:rsid w:val="0080045D"/>
    <w:rsid w:val="0080089F"/>
    <w:rsid w:val="00800BF8"/>
    <w:rsid w:val="00800EA8"/>
    <w:rsid w:val="00801637"/>
    <w:rsid w:val="00801731"/>
    <w:rsid w:val="00801850"/>
    <w:rsid w:val="00801910"/>
    <w:rsid w:val="008019AE"/>
    <w:rsid w:val="00801E97"/>
    <w:rsid w:val="00801ED6"/>
    <w:rsid w:val="00801FD6"/>
    <w:rsid w:val="008020A1"/>
    <w:rsid w:val="008020EC"/>
    <w:rsid w:val="008022ED"/>
    <w:rsid w:val="008025A1"/>
    <w:rsid w:val="0080268B"/>
    <w:rsid w:val="00802FE7"/>
    <w:rsid w:val="00803341"/>
    <w:rsid w:val="008033A7"/>
    <w:rsid w:val="008034B0"/>
    <w:rsid w:val="00803904"/>
    <w:rsid w:val="0080397C"/>
    <w:rsid w:val="00803A17"/>
    <w:rsid w:val="00803DD7"/>
    <w:rsid w:val="00804325"/>
    <w:rsid w:val="00804345"/>
    <w:rsid w:val="008045D0"/>
    <w:rsid w:val="00804619"/>
    <w:rsid w:val="0080464D"/>
    <w:rsid w:val="008046BF"/>
    <w:rsid w:val="0080479C"/>
    <w:rsid w:val="00804C15"/>
    <w:rsid w:val="00804DA8"/>
    <w:rsid w:val="0080502E"/>
    <w:rsid w:val="008051B6"/>
    <w:rsid w:val="008052AA"/>
    <w:rsid w:val="00805399"/>
    <w:rsid w:val="00805854"/>
    <w:rsid w:val="00805993"/>
    <w:rsid w:val="00805AEB"/>
    <w:rsid w:val="00805BF6"/>
    <w:rsid w:val="00805C62"/>
    <w:rsid w:val="00805F97"/>
    <w:rsid w:val="0080601B"/>
    <w:rsid w:val="0080622F"/>
    <w:rsid w:val="008065F1"/>
    <w:rsid w:val="0080664E"/>
    <w:rsid w:val="00806712"/>
    <w:rsid w:val="00806C14"/>
    <w:rsid w:val="00806C6E"/>
    <w:rsid w:val="00806DDE"/>
    <w:rsid w:val="00807277"/>
    <w:rsid w:val="00807312"/>
    <w:rsid w:val="0080766C"/>
    <w:rsid w:val="00807721"/>
    <w:rsid w:val="00807784"/>
    <w:rsid w:val="00807BC4"/>
    <w:rsid w:val="00810008"/>
    <w:rsid w:val="0081008B"/>
    <w:rsid w:val="0081038C"/>
    <w:rsid w:val="00810482"/>
    <w:rsid w:val="008104AB"/>
    <w:rsid w:val="008106FB"/>
    <w:rsid w:val="008109B7"/>
    <w:rsid w:val="008109E3"/>
    <w:rsid w:val="00810A99"/>
    <w:rsid w:val="00810ABD"/>
    <w:rsid w:val="00810B26"/>
    <w:rsid w:val="00810CFC"/>
    <w:rsid w:val="00811174"/>
    <w:rsid w:val="008113B9"/>
    <w:rsid w:val="00811402"/>
    <w:rsid w:val="0081148C"/>
    <w:rsid w:val="00811868"/>
    <w:rsid w:val="0081188F"/>
    <w:rsid w:val="00811A21"/>
    <w:rsid w:val="00811A3C"/>
    <w:rsid w:val="00811D05"/>
    <w:rsid w:val="00811D37"/>
    <w:rsid w:val="00811E9F"/>
    <w:rsid w:val="00812170"/>
    <w:rsid w:val="00812225"/>
    <w:rsid w:val="0081244E"/>
    <w:rsid w:val="00812983"/>
    <w:rsid w:val="00812D18"/>
    <w:rsid w:val="00812FE8"/>
    <w:rsid w:val="00813193"/>
    <w:rsid w:val="0081358F"/>
    <w:rsid w:val="00813F91"/>
    <w:rsid w:val="008140E2"/>
    <w:rsid w:val="008141B6"/>
    <w:rsid w:val="008142F2"/>
    <w:rsid w:val="008144C3"/>
    <w:rsid w:val="00814502"/>
    <w:rsid w:val="008145B9"/>
    <w:rsid w:val="0081472F"/>
    <w:rsid w:val="00814766"/>
    <w:rsid w:val="00814900"/>
    <w:rsid w:val="00814A24"/>
    <w:rsid w:val="00814F92"/>
    <w:rsid w:val="00815555"/>
    <w:rsid w:val="00815719"/>
    <w:rsid w:val="008159CD"/>
    <w:rsid w:val="00815D17"/>
    <w:rsid w:val="008161C9"/>
    <w:rsid w:val="00816249"/>
    <w:rsid w:val="00816455"/>
    <w:rsid w:val="0081681C"/>
    <w:rsid w:val="00816C65"/>
    <w:rsid w:val="00816D2C"/>
    <w:rsid w:val="00817627"/>
    <w:rsid w:val="00817966"/>
    <w:rsid w:val="00817CCE"/>
    <w:rsid w:val="008204C1"/>
    <w:rsid w:val="0082092B"/>
    <w:rsid w:val="00820BAD"/>
    <w:rsid w:val="00820E3D"/>
    <w:rsid w:val="00821217"/>
    <w:rsid w:val="008212CA"/>
    <w:rsid w:val="008213BF"/>
    <w:rsid w:val="00821446"/>
    <w:rsid w:val="0082164A"/>
    <w:rsid w:val="00821651"/>
    <w:rsid w:val="008216A7"/>
    <w:rsid w:val="008216CA"/>
    <w:rsid w:val="008217F6"/>
    <w:rsid w:val="00821A6E"/>
    <w:rsid w:val="00821E45"/>
    <w:rsid w:val="00822552"/>
    <w:rsid w:val="0082258B"/>
    <w:rsid w:val="00822723"/>
    <w:rsid w:val="00822D78"/>
    <w:rsid w:val="008230B2"/>
    <w:rsid w:val="00823244"/>
    <w:rsid w:val="00823317"/>
    <w:rsid w:val="00823454"/>
    <w:rsid w:val="00823638"/>
    <w:rsid w:val="0082382B"/>
    <w:rsid w:val="008238F9"/>
    <w:rsid w:val="008239A3"/>
    <w:rsid w:val="008239C1"/>
    <w:rsid w:val="00823F9B"/>
    <w:rsid w:val="00824218"/>
    <w:rsid w:val="00824CDC"/>
    <w:rsid w:val="00824D74"/>
    <w:rsid w:val="00824DAD"/>
    <w:rsid w:val="00825031"/>
    <w:rsid w:val="008255CC"/>
    <w:rsid w:val="008256A9"/>
    <w:rsid w:val="00825A0D"/>
    <w:rsid w:val="00825D50"/>
    <w:rsid w:val="00826040"/>
    <w:rsid w:val="008260FE"/>
    <w:rsid w:val="0082612E"/>
    <w:rsid w:val="00826348"/>
    <w:rsid w:val="008271CA"/>
    <w:rsid w:val="00827299"/>
    <w:rsid w:val="00827532"/>
    <w:rsid w:val="00827612"/>
    <w:rsid w:val="0082767F"/>
    <w:rsid w:val="0082784A"/>
    <w:rsid w:val="008279B8"/>
    <w:rsid w:val="00827A3A"/>
    <w:rsid w:val="00827B30"/>
    <w:rsid w:val="00827F7C"/>
    <w:rsid w:val="00830228"/>
    <w:rsid w:val="00830496"/>
    <w:rsid w:val="008304B1"/>
    <w:rsid w:val="00830834"/>
    <w:rsid w:val="00830842"/>
    <w:rsid w:val="008308B0"/>
    <w:rsid w:val="00830920"/>
    <w:rsid w:val="00830A51"/>
    <w:rsid w:val="00830F80"/>
    <w:rsid w:val="00830FEC"/>
    <w:rsid w:val="008310B7"/>
    <w:rsid w:val="008312A5"/>
    <w:rsid w:val="008318F4"/>
    <w:rsid w:val="00831A31"/>
    <w:rsid w:val="00831A92"/>
    <w:rsid w:val="00831DA9"/>
    <w:rsid w:val="0083261E"/>
    <w:rsid w:val="00832C97"/>
    <w:rsid w:val="00832CBC"/>
    <w:rsid w:val="00833C6A"/>
    <w:rsid w:val="00833EFF"/>
    <w:rsid w:val="00834034"/>
    <w:rsid w:val="00834342"/>
    <w:rsid w:val="00834413"/>
    <w:rsid w:val="0083444F"/>
    <w:rsid w:val="00834828"/>
    <w:rsid w:val="00834955"/>
    <w:rsid w:val="00834A80"/>
    <w:rsid w:val="00834F7B"/>
    <w:rsid w:val="00835033"/>
    <w:rsid w:val="00835230"/>
    <w:rsid w:val="00835708"/>
    <w:rsid w:val="00835770"/>
    <w:rsid w:val="00835828"/>
    <w:rsid w:val="008358D4"/>
    <w:rsid w:val="00835A2F"/>
    <w:rsid w:val="00835AB5"/>
    <w:rsid w:val="00835C3D"/>
    <w:rsid w:val="008360F3"/>
    <w:rsid w:val="008366FE"/>
    <w:rsid w:val="00836A2E"/>
    <w:rsid w:val="00836DF8"/>
    <w:rsid w:val="00836F8A"/>
    <w:rsid w:val="008370D2"/>
    <w:rsid w:val="0083732B"/>
    <w:rsid w:val="00837694"/>
    <w:rsid w:val="00837729"/>
    <w:rsid w:val="00837C13"/>
    <w:rsid w:val="00837C3C"/>
    <w:rsid w:val="00837ED1"/>
    <w:rsid w:val="00840369"/>
    <w:rsid w:val="00840478"/>
    <w:rsid w:val="0084062F"/>
    <w:rsid w:val="00840949"/>
    <w:rsid w:val="00840E7B"/>
    <w:rsid w:val="0084125B"/>
    <w:rsid w:val="008414D1"/>
    <w:rsid w:val="00841718"/>
    <w:rsid w:val="008417E6"/>
    <w:rsid w:val="00841830"/>
    <w:rsid w:val="00841A76"/>
    <w:rsid w:val="008423CE"/>
    <w:rsid w:val="008424B4"/>
    <w:rsid w:val="008429B3"/>
    <w:rsid w:val="00842B0E"/>
    <w:rsid w:val="00842D78"/>
    <w:rsid w:val="008430CF"/>
    <w:rsid w:val="008431A7"/>
    <w:rsid w:val="008431FA"/>
    <w:rsid w:val="00843234"/>
    <w:rsid w:val="00843504"/>
    <w:rsid w:val="00843DF8"/>
    <w:rsid w:val="00843FAA"/>
    <w:rsid w:val="00844292"/>
    <w:rsid w:val="00844310"/>
    <w:rsid w:val="0084478A"/>
    <w:rsid w:val="0084509A"/>
    <w:rsid w:val="00845D3C"/>
    <w:rsid w:val="00845FBD"/>
    <w:rsid w:val="0084627E"/>
    <w:rsid w:val="0084629E"/>
    <w:rsid w:val="00846374"/>
    <w:rsid w:val="008463D9"/>
    <w:rsid w:val="00846552"/>
    <w:rsid w:val="008467EA"/>
    <w:rsid w:val="008467FA"/>
    <w:rsid w:val="0084681F"/>
    <w:rsid w:val="00846B6D"/>
    <w:rsid w:val="00847562"/>
    <w:rsid w:val="008476DD"/>
    <w:rsid w:val="00847B29"/>
    <w:rsid w:val="00847BE5"/>
    <w:rsid w:val="00847E49"/>
    <w:rsid w:val="00847E5B"/>
    <w:rsid w:val="00847F52"/>
    <w:rsid w:val="00850215"/>
    <w:rsid w:val="00850467"/>
    <w:rsid w:val="0085052F"/>
    <w:rsid w:val="00850576"/>
    <w:rsid w:val="0085075D"/>
    <w:rsid w:val="00850795"/>
    <w:rsid w:val="00850837"/>
    <w:rsid w:val="00850EB5"/>
    <w:rsid w:val="0085130D"/>
    <w:rsid w:val="0085155E"/>
    <w:rsid w:val="00852395"/>
    <w:rsid w:val="00852603"/>
    <w:rsid w:val="0085291F"/>
    <w:rsid w:val="00852A01"/>
    <w:rsid w:val="00852AC4"/>
    <w:rsid w:val="00852C61"/>
    <w:rsid w:val="0085306D"/>
    <w:rsid w:val="008530DC"/>
    <w:rsid w:val="00853126"/>
    <w:rsid w:val="0085317D"/>
    <w:rsid w:val="00853251"/>
    <w:rsid w:val="00853BF5"/>
    <w:rsid w:val="00854139"/>
    <w:rsid w:val="008541D3"/>
    <w:rsid w:val="00854227"/>
    <w:rsid w:val="0085479F"/>
    <w:rsid w:val="008547CE"/>
    <w:rsid w:val="008548DA"/>
    <w:rsid w:val="00854B41"/>
    <w:rsid w:val="00854C1B"/>
    <w:rsid w:val="00854F55"/>
    <w:rsid w:val="0085503A"/>
    <w:rsid w:val="00855137"/>
    <w:rsid w:val="00855278"/>
    <w:rsid w:val="008555B3"/>
    <w:rsid w:val="00855818"/>
    <w:rsid w:val="008558A6"/>
    <w:rsid w:val="00855EC4"/>
    <w:rsid w:val="00855F5A"/>
    <w:rsid w:val="0085629F"/>
    <w:rsid w:val="00856378"/>
    <w:rsid w:val="008563BF"/>
    <w:rsid w:val="00856425"/>
    <w:rsid w:val="0085659C"/>
    <w:rsid w:val="00856797"/>
    <w:rsid w:val="008568F8"/>
    <w:rsid w:val="00856E4F"/>
    <w:rsid w:val="0085705F"/>
    <w:rsid w:val="00857794"/>
    <w:rsid w:val="008579D5"/>
    <w:rsid w:val="00857DA3"/>
    <w:rsid w:val="00860002"/>
    <w:rsid w:val="00860054"/>
    <w:rsid w:val="00860639"/>
    <w:rsid w:val="0086078B"/>
    <w:rsid w:val="00860F06"/>
    <w:rsid w:val="00861024"/>
    <w:rsid w:val="008610A2"/>
    <w:rsid w:val="0086111F"/>
    <w:rsid w:val="008611A8"/>
    <w:rsid w:val="008617C6"/>
    <w:rsid w:val="00861D16"/>
    <w:rsid w:val="00861F51"/>
    <w:rsid w:val="008620EC"/>
    <w:rsid w:val="00862226"/>
    <w:rsid w:val="008623A2"/>
    <w:rsid w:val="008624F6"/>
    <w:rsid w:val="0086287B"/>
    <w:rsid w:val="008628D1"/>
    <w:rsid w:val="00862985"/>
    <w:rsid w:val="00862BED"/>
    <w:rsid w:val="00862C39"/>
    <w:rsid w:val="00862DF0"/>
    <w:rsid w:val="00862EC1"/>
    <w:rsid w:val="008632E7"/>
    <w:rsid w:val="00863335"/>
    <w:rsid w:val="008638CC"/>
    <w:rsid w:val="00863920"/>
    <w:rsid w:val="00863B52"/>
    <w:rsid w:val="00863E3B"/>
    <w:rsid w:val="00864452"/>
    <w:rsid w:val="0086472F"/>
    <w:rsid w:val="008649DE"/>
    <w:rsid w:val="00864BAE"/>
    <w:rsid w:val="00864C26"/>
    <w:rsid w:val="00864C38"/>
    <w:rsid w:val="00864C98"/>
    <w:rsid w:val="00864CD2"/>
    <w:rsid w:val="00864E39"/>
    <w:rsid w:val="0086512D"/>
    <w:rsid w:val="0086558F"/>
    <w:rsid w:val="00865783"/>
    <w:rsid w:val="0086583E"/>
    <w:rsid w:val="0086593C"/>
    <w:rsid w:val="00865C72"/>
    <w:rsid w:val="00865CF5"/>
    <w:rsid w:val="00865E23"/>
    <w:rsid w:val="00865E32"/>
    <w:rsid w:val="00865F30"/>
    <w:rsid w:val="00865F55"/>
    <w:rsid w:val="008664D2"/>
    <w:rsid w:val="0086655A"/>
    <w:rsid w:val="008667F6"/>
    <w:rsid w:val="008668E0"/>
    <w:rsid w:val="00866D31"/>
    <w:rsid w:val="00867450"/>
    <w:rsid w:val="008674BB"/>
    <w:rsid w:val="008676F5"/>
    <w:rsid w:val="00867886"/>
    <w:rsid w:val="008678E7"/>
    <w:rsid w:val="00867C2D"/>
    <w:rsid w:val="00867C41"/>
    <w:rsid w:val="00867CEF"/>
    <w:rsid w:val="0087021B"/>
    <w:rsid w:val="00870300"/>
    <w:rsid w:val="008706FD"/>
    <w:rsid w:val="00870920"/>
    <w:rsid w:val="0087092B"/>
    <w:rsid w:val="00870AA6"/>
    <w:rsid w:val="0087125E"/>
    <w:rsid w:val="00871750"/>
    <w:rsid w:val="00871B14"/>
    <w:rsid w:val="008722D7"/>
    <w:rsid w:val="00872451"/>
    <w:rsid w:val="00872760"/>
    <w:rsid w:val="00872823"/>
    <w:rsid w:val="008729D9"/>
    <w:rsid w:val="00872A61"/>
    <w:rsid w:val="00872E58"/>
    <w:rsid w:val="0087374A"/>
    <w:rsid w:val="00873828"/>
    <w:rsid w:val="008739B2"/>
    <w:rsid w:val="008743B8"/>
    <w:rsid w:val="0087448B"/>
    <w:rsid w:val="008744A2"/>
    <w:rsid w:val="008744F7"/>
    <w:rsid w:val="008747DE"/>
    <w:rsid w:val="00874970"/>
    <w:rsid w:val="008749AA"/>
    <w:rsid w:val="00874ECC"/>
    <w:rsid w:val="00874ED2"/>
    <w:rsid w:val="00874EDE"/>
    <w:rsid w:val="00874F6D"/>
    <w:rsid w:val="008750E0"/>
    <w:rsid w:val="00875315"/>
    <w:rsid w:val="00875511"/>
    <w:rsid w:val="0087587B"/>
    <w:rsid w:val="00875E46"/>
    <w:rsid w:val="008760E5"/>
    <w:rsid w:val="00876587"/>
    <w:rsid w:val="00876713"/>
    <w:rsid w:val="00876D1B"/>
    <w:rsid w:val="00876D73"/>
    <w:rsid w:val="008775D2"/>
    <w:rsid w:val="008776E6"/>
    <w:rsid w:val="008779FB"/>
    <w:rsid w:val="00877F8D"/>
    <w:rsid w:val="00880521"/>
    <w:rsid w:val="00880A79"/>
    <w:rsid w:val="00880B99"/>
    <w:rsid w:val="00880C12"/>
    <w:rsid w:val="00880CB1"/>
    <w:rsid w:val="00880D28"/>
    <w:rsid w:val="00880D37"/>
    <w:rsid w:val="00881241"/>
    <w:rsid w:val="008812C3"/>
    <w:rsid w:val="00881392"/>
    <w:rsid w:val="0088142A"/>
    <w:rsid w:val="00881621"/>
    <w:rsid w:val="008818D1"/>
    <w:rsid w:val="008818F4"/>
    <w:rsid w:val="00881B4E"/>
    <w:rsid w:val="00881CCD"/>
    <w:rsid w:val="00881EC5"/>
    <w:rsid w:val="0088200B"/>
    <w:rsid w:val="00882413"/>
    <w:rsid w:val="008824E9"/>
    <w:rsid w:val="00882528"/>
    <w:rsid w:val="0088293E"/>
    <w:rsid w:val="00882C3F"/>
    <w:rsid w:val="00882C5C"/>
    <w:rsid w:val="00882F01"/>
    <w:rsid w:val="00883162"/>
    <w:rsid w:val="00883586"/>
    <w:rsid w:val="008835FF"/>
    <w:rsid w:val="00883611"/>
    <w:rsid w:val="00883622"/>
    <w:rsid w:val="0088383E"/>
    <w:rsid w:val="008839B6"/>
    <w:rsid w:val="00883C16"/>
    <w:rsid w:val="00883C51"/>
    <w:rsid w:val="00883E0A"/>
    <w:rsid w:val="00883EEA"/>
    <w:rsid w:val="00884150"/>
    <w:rsid w:val="008841FF"/>
    <w:rsid w:val="00884436"/>
    <w:rsid w:val="00884730"/>
    <w:rsid w:val="00884A36"/>
    <w:rsid w:val="008856CD"/>
    <w:rsid w:val="0088578C"/>
    <w:rsid w:val="00885A3E"/>
    <w:rsid w:val="00885BB6"/>
    <w:rsid w:val="00885FA2"/>
    <w:rsid w:val="00885FCB"/>
    <w:rsid w:val="0088645F"/>
    <w:rsid w:val="0088690E"/>
    <w:rsid w:val="00886A6D"/>
    <w:rsid w:val="00887030"/>
    <w:rsid w:val="0088721A"/>
    <w:rsid w:val="008872A7"/>
    <w:rsid w:val="0088745E"/>
    <w:rsid w:val="00887608"/>
    <w:rsid w:val="008876E4"/>
    <w:rsid w:val="00887867"/>
    <w:rsid w:val="00887934"/>
    <w:rsid w:val="008879A1"/>
    <w:rsid w:val="00887A30"/>
    <w:rsid w:val="00887AE8"/>
    <w:rsid w:val="00887CC6"/>
    <w:rsid w:val="00887D35"/>
    <w:rsid w:val="00887E92"/>
    <w:rsid w:val="00890144"/>
    <w:rsid w:val="00890224"/>
    <w:rsid w:val="00890369"/>
    <w:rsid w:val="008904A8"/>
    <w:rsid w:val="008904D8"/>
    <w:rsid w:val="00890754"/>
    <w:rsid w:val="008907BD"/>
    <w:rsid w:val="00890978"/>
    <w:rsid w:val="00890999"/>
    <w:rsid w:val="00890A2B"/>
    <w:rsid w:val="0089141F"/>
    <w:rsid w:val="00891B84"/>
    <w:rsid w:val="00891C7C"/>
    <w:rsid w:val="0089202A"/>
    <w:rsid w:val="00892044"/>
    <w:rsid w:val="0089232B"/>
    <w:rsid w:val="00892369"/>
    <w:rsid w:val="008923F6"/>
    <w:rsid w:val="008924ED"/>
    <w:rsid w:val="0089268B"/>
    <w:rsid w:val="008927C0"/>
    <w:rsid w:val="0089285F"/>
    <w:rsid w:val="0089298B"/>
    <w:rsid w:val="00892C74"/>
    <w:rsid w:val="008934E1"/>
    <w:rsid w:val="00893504"/>
    <w:rsid w:val="008938E5"/>
    <w:rsid w:val="00893C30"/>
    <w:rsid w:val="00893E9E"/>
    <w:rsid w:val="00893F14"/>
    <w:rsid w:val="00894525"/>
    <w:rsid w:val="00894873"/>
    <w:rsid w:val="00894AC1"/>
    <w:rsid w:val="00894F3F"/>
    <w:rsid w:val="00895091"/>
    <w:rsid w:val="008956BB"/>
    <w:rsid w:val="0089588A"/>
    <w:rsid w:val="00895AED"/>
    <w:rsid w:val="00895D10"/>
    <w:rsid w:val="008968E0"/>
    <w:rsid w:val="00896AEA"/>
    <w:rsid w:val="00896AF1"/>
    <w:rsid w:val="00896E5A"/>
    <w:rsid w:val="00896F93"/>
    <w:rsid w:val="00897142"/>
    <w:rsid w:val="00897466"/>
    <w:rsid w:val="0089751A"/>
    <w:rsid w:val="00897634"/>
    <w:rsid w:val="00897935"/>
    <w:rsid w:val="00897AB3"/>
    <w:rsid w:val="00897D41"/>
    <w:rsid w:val="008A0418"/>
    <w:rsid w:val="008A0679"/>
    <w:rsid w:val="008A0A0C"/>
    <w:rsid w:val="008A0C25"/>
    <w:rsid w:val="008A0DBE"/>
    <w:rsid w:val="008A0F69"/>
    <w:rsid w:val="008A1298"/>
    <w:rsid w:val="008A1364"/>
    <w:rsid w:val="008A1C73"/>
    <w:rsid w:val="008A2044"/>
    <w:rsid w:val="008A20EC"/>
    <w:rsid w:val="008A22BF"/>
    <w:rsid w:val="008A29BC"/>
    <w:rsid w:val="008A2E43"/>
    <w:rsid w:val="008A30D9"/>
    <w:rsid w:val="008A357E"/>
    <w:rsid w:val="008A367F"/>
    <w:rsid w:val="008A3954"/>
    <w:rsid w:val="008A3992"/>
    <w:rsid w:val="008A3B65"/>
    <w:rsid w:val="008A3F1E"/>
    <w:rsid w:val="008A4777"/>
    <w:rsid w:val="008A4C93"/>
    <w:rsid w:val="008A4CA8"/>
    <w:rsid w:val="008A52FD"/>
    <w:rsid w:val="008A5446"/>
    <w:rsid w:val="008A5518"/>
    <w:rsid w:val="008A55A3"/>
    <w:rsid w:val="008A566D"/>
    <w:rsid w:val="008A57CD"/>
    <w:rsid w:val="008A5851"/>
    <w:rsid w:val="008A5B16"/>
    <w:rsid w:val="008A5E1E"/>
    <w:rsid w:val="008A6820"/>
    <w:rsid w:val="008A6906"/>
    <w:rsid w:val="008A6928"/>
    <w:rsid w:val="008A6A87"/>
    <w:rsid w:val="008A6B63"/>
    <w:rsid w:val="008A6BDD"/>
    <w:rsid w:val="008A6D42"/>
    <w:rsid w:val="008A6D75"/>
    <w:rsid w:val="008A6F96"/>
    <w:rsid w:val="008A7169"/>
    <w:rsid w:val="008A72AD"/>
    <w:rsid w:val="008A7550"/>
    <w:rsid w:val="008A77D4"/>
    <w:rsid w:val="008A7B27"/>
    <w:rsid w:val="008A7C14"/>
    <w:rsid w:val="008A7D23"/>
    <w:rsid w:val="008A7E3F"/>
    <w:rsid w:val="008B0143"/>
    <w:rsid w:val="008B0220"/>
    <w:rsid w:val="008B038F"/>
    <w:rsid w:val="008B08FE"/>
    <w:rsid w:val="008B0984"/>
    <w:rsid w:val="008B0DC0"/>
    <w:rsid w:val="008B0F17"/>
    <w:rsid w:val="008B11A8"/>
    <w:rsid w:val="008B15D3"/>
    <w:rsid w:val="008B175E"/>
    <w:rsid w:val="008B1934"/>
    <w:rsid w:val="008B1A16"/>
    <w:rsid w:val="008B1A4E"/>
    <w:rsid w:val="008B1A87"/>
    <w:rsid w:val="008B1D17"/>
    <w:rsid w:val="008B222D"/>
    <w:rsid w:val="008B237B"/>
    <w:rsid w:val="008B251B"/>
    <w:rsid w:val="008B255E"/>
    <w:rsid w:val="008B2821"/>
    <w:rsid w:val="008B2B24"/>
    <w:rsid w:val="008B2C46"/>
    <w:rsid w:val="008B2CB3"/>
    <w:rsid w:val="008B2F6B"/>
    <w:rsid w:val="008B3112"/>
    <w:rsid w:val="008B3797"/>
    <w:rsid w:val="008B37DE"/>
    <w:rsid w:val="008B38AB"/>
    <w:rsid w:val="008B38EF"/>
    <w:rsid w:val="008B3AEB"/>
    <w:rsid w:val="008B3E9F"/>
    <w:rsid w:val="008B41CA"/>
    <w:rsid w:val="008B4348"/>
    <w:rsid w:val="008B4484"/>
    <w:rsid w:val="008B448A"/>
    <w:rsid w:val="008B4CB4"/>
    <w:rsid w:val="008B4EDC"/>
    <w:rsid w:val="008B5213"/>
    <w:rsid w:val="008B528E"/>
    <w:rsid w:val="008B54F0"/>
    <w:rsid w:val="008B55E5"/>
    <w:rsid w:val="008B5935"/>
    <w:rsid w:val="008B59BA"/>
    <w:rsid w:val="008B5A00"/>
    <w:rsid w:val="008B608A"/>
    <w:rsid w:val="008B638F"/>
    <w:rsid w:val="008B6546"/>
    <w:rsid w:val="008B6823"/>
    <w:rsid w:val="008B6BD4"/>
    <w:rsid w:val="008B6C00"/>
    <w:rsid w:val="008B6C6D"/>
    <w:rsid w:val="008B7244"/>
    <w:rsid w:val="008B7B58"/>
    <w:rsid w:val="008B7C6F"/>
    <w:rsid w:val="008C00C0"/>
    <w:rsid w:val="008C0340"/>
    <w:rsid w:val="008C0556"/>
    <w:rsid w:val="008C0899"/>
    <w:rsid w:val="008C0BD4"/>
    <w:rsid w:val="008C0E4D"/>
    <w:rsid w:val="008C0E77"/>
    <w:rsid w:val="008C12B6"/>
    <w:rsid w:val="008C12F3"/>
    <w:rsid w:val="008C131E"/>
    <w:rsid w:val="008C1459"/>
    <w:rsid w:val="008C180C"/>
    <w:rsid w:val="008C1810"/>
    <w:rsid w:val="008C1958"/>
    <w:rsid w:val="008C1BEE"/>
    <w:rsid w:val="008C1EBD"/>
    <w:rsid w:val="008C1F1D"/>
    <w:rsid w:val="008C20CF"/>
    <w:rsid w:val="008C21F0"/>
    <w:rsid w:val="008C23A7"/>
    <w:rsid w:val="008C27BA"/>
    <w:rsid w:val="008C28EC"/>
    <w:rsid w:val="008C2A2D"/>
    <w:rsid w:val="008C35DA"/>
    <w:rsid w:val="008C39E4"/>
    <w:rsid w:val="008C3AC4"/>
    <w:rsid w:val="008C3D90"/>
    <w:rsid w:val="008C3ED4"/>
    <w:rsid w:val="008C41EC"/>
    <w:rsid w:val="008C41EF"/>
    <w:rsid w:val="008C46B2"/>
    <w:rsid w:val="008C4B53"/>
    <w:rsid w:val="008C4BB8"/>
    <w:rsid w:val="008C4D14"/>
    <w:rsid w:val="008C562B"/>
    <w:rsid w:val="008C5815"/>
    <w:rsid w:val="008C58BA"/>
    <w:rsid w:val="008C59EC"/>
    <w:rsid w:val="008C5F0C"/>
    <w:rsid w:val="008C633F"/>
    <w:rsid w:val="008C63B5"/>
    <w:rsid w:val="008C65ED"/>
    <w:rsid w:val="008C66D0"/>
    <w:rsid w:val="008C6816"/>
    <w:rsid w:val="008C6A40"/>
    <w:rsid w:val="008C6E4A"/>
    <w:rsid w:val="008C6E50"/>
    <w:rsid w:val="008C74AE"/>
    <w:rsid w:val="008C77AD"/>
    <w:rsid w:val="008C780D"/>
    <w:rsid w:val="008C7960"/>
    <w:rsid w:val="008C7BE5"/>
    <w:rsid w:val="008C7EF2"/>
    <w:rsid w:val="008C7FA1"/>
    <w:rsid w:val="008C7FF4"/>
    <w:rsid w:val="008D0171"/>
    <w:rsid w:val="008D0263"/>
    <w:rsid w:val="008D0576"/>
    <w:rsid w:val="008D09E3"/>
    <w:rsid w:val="008D0B8F"/>
    <w:rsid w:val="008D0C76"/>
    <w:rsid w:val="008D0CF8"/>
    <w:rsid w:val="008D1045"/>
    <w:rsid w:val="008D1111"/>
    <w:rsid w:val="008D1288"/>
    <w:rsid w:val="008D13E2"/>
    <w:rsid w:val="008D1462"/>
    <w:rsid w:val="008D15DB"/>
    <w:rsid w:val="008D19AE"/>
    <w:rsid w:val="008D1AE6"/>
    <w:rsid w:val="008D1B01"/>
    <w:rsid w:val="008D1B11"/>
    <w:rsid w:val="008D1C8F"/>
    <w:rsid w:val="008D1D28"/>
    <w:rsid w:val="008D226C"/>
    <w:rsid w:val="008D2323"/>
    <w:rsid w:val="008D2468"/>
    <w:rsid w:val="008D24FF"/>
    <w:rsid w:val="008D2BBC"/>
    <w:rsid w:val="008D2C18"/>
    <w:rsid w:val="008D2D3A"/>
    <w:rsid w:val="008D2FF4"/>
    <w:rsid w:val="008D31B7"/>
    <w:rsid w:val="008D3234"/>
    <w:rsid w:val="008D39B9"/>
    <w:rsid w:val="008D3A4C"/>
    <w:rsid w:val="008D3DA1"/>
    <w:rsid w:val="008D4184"/>
    <w:rsid w:val="008D4249"/>
    <w:rsid w:val="008D45BE"/>
    <w:rsid w:val="008D469B"/>
    <w:rsid w:val="008D4BF3"/>
    <w:rsid w:val="008D4C4D"/>
    <w:rsid w:val="008D4E32"/>
    <w:rsid w:val="008D4EE8"/>
    <w:rsid w:val="008D50BF"/>
    <w:rsid w:val="008D5104"/>
    <w:rsid w:val="008D5186"/>
    <w:rsid w:val="008D546C"/>
    <w:rsid w:val="008D5737"/>
    <w:rsid w:val="008D57C0"/>
    <w:rsid w:val="008D5F37"/>
    <w:rsid w:val="008D636E"/>
    <w:rsid w:val="008D6731"/>
    <w:rsid w:val="008D6A0E"/>
    <w:rsid w:val="008D6A10"/>
    <w:rsid w:val="008D6B58"/>
    <w:rsid w:val="008D6CB4"/>
    <w:rsid w:val="008D6E34"/>
    <w:rsid w:val="008D703A"/>
    <w:rsid w:val="008D7386"/>
    <w:rsid w:val="008D7527"/>
    <w:rsid w:val="008D7719"/>
    <w:rsid w:val="008D7D94"/>
    <w:rsid w:val="008D7E21"/>
    <w:rsid w:val="008D7EE1"/>
    <w:rsid w:val="008E0066"/>
    <w:rsid w:val="008E017A"/>
    <w:rsid w:val="008E0499"/>
    <w:rsid w:val="008E07E8"/>
    <w:rsid w:val="008E0AC3"/>
    <w:rsid w:val="008E0B83"/>
    <w:rsid w:val="008E0D42"/>
    <w:rsid w:val="008E0E12"/>
    <w:rsid w:val="008E11EA"/>
    <w:rsid w:val="008E135A"/>
    <w:rsid w:val="008E152E"/>
    <w:rsid w:val="008E15CB"/>
    <w:rsid w:val="008E1897"/>
    <w:rsid w:val="008E18B6"/>
    <w:rsid w:val="008E19F7"/>
    <w:rsid w:val="008E1B8D"/>
    <w:rsid w:val="008E1D08"/>
    <w:rsid w:val="008E1D53"/>
    <w:rsid w:val="008E20C1"/>
    <w:rsid w:val="008E20ED"/>
    <w:rsid w:val="008E263C"/>
    <w:rsid w:val="008E27DA"/>
    <w:rsid w:val="008E2A56"/>
    <w:rsid w:val="008E2B6D"/>
    <w:rsid w:val="008E3046"/>
    <w:rsid w:val="008E31C3"/>
    <w:rsid w:val="008E34F2"/>
    <w:rsid w:val="008E3E20"/>
    <w:rsid w:val="008E3FAC"/>
    <w:rsid w:val="008E4568"/>
    <w:rsid w:val="008E49C7"/>
    <w:rsid w:val="008E49EA"/>
    <w:rsid w:val="008E4BEF"/>
    <w:rsid w:val="008E4CAF"/>
    <w:rsid w:val="008E52FC"/>
    <w:rsid w:val="008E5682"/>
    <w:rsid w:val="008E5B5C"/>
    <w:rsid w:val="008E5CF4"/>
    <w:rsid w:val="008E5DD7"/>
    <w:rsid w:val="008E61B4"/>
    <w:rsid w:val="008E6523"/>
    <w:rsid w:val="008E6551"/>
    <w:rsid w:val="008E6958"/>
    <w:rsid w:val="008E6ABA"/>
    <w:rsid w:val="008E6B49"/>
    <w:rsid w:val="008E6F07"/>
    <w:rsid w:val="008E6F3A"/>
    <w:rsid w:val="008E6F85"/>
    <w:rsid w:val="008E7069"/>
    <w:rsid w:val="008E70F5"/>
    <w:rsid w:val="008E730B"/>
    <w:rsid w:val="008E7344"/>
    <w:rsid w:val="008E7498"/>
    <w:rsid w:val="008E76D9"/>
    <w:rsid w:val="008E7736"/>
    <w:rsid w:val="008E7DEF"/>
    <w:rsid w:val="008E7E03"/>
    <w:rsid w:val="008F00AD"/>
    <w:rsid w:val="008F00F8"/>
    <w:rsid w:val="008F0342"/>
    <w:rsid w:val="008F0766"/>
    <w:rsid w:val="008F0974"/>
    <w:rsid w:val="008F0DF5"/>
    <w:rsid w:val="008F0E47"/>
    <w:rsid w:val="008F0E5E"/>
    <w:rsid w:val="008F100F"/>
    <w:rsid w:val="008F10AF"/>
    <w:rsid w:val="008F130E"/>
    <w:rsid w:val="008F144D"/>
    <w:rsid w:val="008F17BD"/>
    <w:rsid w:val="008F1841"/>
    <w:rsid w:val="008F18FF"/>
    <w:rsid w:val="008F1C1D"/>
    <w:rsid w:val="008F1F29"/>
    <w:rsid w:val="008F2564"/>
    <w:rsid w:val="008F2633"/>
    <w:rsid w:val="008F26D2"/>
    <w:rsid w:val="008F27E8"/>
    <w:rsid w:val="008F282F"/>
    <w:rsid w:val="008F2FB8"/>
    <w:rsid w:val="008F2FEF"/>
    <w:rsid w:val="008F30DC"/>
    <w:rsid w:val="008F3272"/>
    <w:rsid w:val="008F3514"/>
    <w:rsid w:val="008F355F"/>
    <w:rsid w:val="008F35B1"/>
    <w:rsid w:val="008F365B"/>
    <w:rsid w:val="008F391B"/>
    <w:rsid w:val="008F3F8E"/>
    <w:rsid w:val="008F3F90"/>
    <w:rsid w:val="008F42B5"/>
    <w:rsid w:val="008F45F7"/>
    <w:rsid w:val="008F47A4"/>
    <w:rsid w:val="008F4A65"/>
    <w:rsid w:val="008F4B3A"/>
    <w:rsid w:val="008F4BD5"/>
    <w:rsid w:val="008F4BED"/>
    <w:rsid w:val="008F4C8E"/>
    <w:rsid w:val="008F4F7C"/>
    <w:rsid w:val="008F5063"/>
    <w:rsid w:val="008F5127"/>
    <w:rsid w:val="008F559E"/>
    <w:rsid w:val="008F5873"/>
    <w:rsid w:val="008F5B89"/>
    <w:rsid w:val="008F5CD6"/>
    <w:rsid w:val="008F5E37"/>
    <w:rsid w:val="008F5ED8"/>
    <w:rsid w:val="008F60A8"/>
    <w:rsid w:val="008F60B4"/>
    <w:rsid w:val="008F619A"/>
    <w:rsid w:val="008F61AF"/>
    <w:rsid w:val="008F630F"/>
    <w:rsid w:val="008F65B7"/>
    <w:rsid w:val="008F67DF"/>
    <w:rsid w:val="008F7047"/>
    <w:rsid w:val="008F7510"/>
    <w:rsid w:val="008F7774"/>
    <w:rsid w:val="008F77D0"/>
    <w:rsid w:val="00900569"/>
    <w:rsid w:val="009007EA"/>
    <w:rsid w:val="00900BA8"/>
    <w:rsid w:val="00900DB0"/>
    <w:rsid w:val="00900E48"/>
    <w:rsid w:val="00900F29"/>
    <w:rsid w:val="00900F99"/>
    <w:rsid w:val="00901275"/>
    <w:rsid w:val="009012EC"/>
    <w:rsid w:val="00901380"/>
    <w:rsid w:val="0090175A"/>
    <w:rsid w:val="00901E66"/>
    <w:rsid w:val="00901F27"/>
    <w:rsid w:val="00902127"/>
    <w:rsid w:val="0090212B"/>
    <w:rsid w:val="00902582"/>
    <w:rsid w:val="0090273A"/>
    <w:rsid w:val="00902939"/>
    <w:rsid w:val="00902BF1"/>
    <w:rsid w:val="00902E7D"/>
    <w:rsid w:val="00902FD8"/>
    <w:rsid w:val="009030C0"/>
    <w:rsid w:val="00903233"/>
    <w:rsid w:val="00903235"/>
    <w:rsid w:val="0090358D"/>
    <w:rsid w:val="00903A73"/>
    <w:rsid w:val="00903F55"/>
    <w:rsid w:val="00904386"/>
    <w:rsid w:val="009043AA"/>
    <w:rsid w:val="00904556"/>
    <w:rsid w:val="00904706"/>
    <w:rsid w:val="00904A7D"/>
    <w:rsid w:val="00904DF2"/>
    <w:rsid w:val="00904E32"/>
    <w:rsid w:val="00904EEF"/>
    <w:rsid w:val="00904FD3"/>
    <w:rsid w:val="0090515E"/>
    <w:rsid w:val="00905330"/>
    <w:rsid w:val="00905402"/>
    <w:rsid w:val="0090556F"/>
    <w:rsid w:val="00905B2D"/>
    <w:rsid w:val="00905D78"/>
    <w:rsid w:val="0090618A"/>
    <w:rsid w:val="009061F2"/>
    <w:rsid w:val="00906438"/>
    <w:rsid w:val="00906442"/>
    <w:rsid w:val="00906683"/>
    <w:rsid w:val="00906D6B"/>
    <w:rsid w:val="00906D86"/>
    <w:rsid w:val="009070EE"/>
    <w:rsid w:val="009071C8"/>
    <w:rsid w:val="009071CC"/>
    <w:rsid w:val="0090744B"/>
    <w:rsid w:val="009074B5"/>
    <w:rsid w:val="009075E6"/>
    <w:rsid w:val="00907861"/>
    <w:rsid w:val="009078C7"/>
    <w:rsid w:val="00907C36"/>
    <w:rsid w:val="00907C74"/>
    <w:rsid w:val="00907C99"/>
    <w:rsid w:val="00907CDA"/>
    <w:rsid w:val="00910203"/>
    <w:rsid w:val="0091020A"/>
    <w:rsid w:val="00910375"/>
    <w:rsid w:val="0091044C"/>
    <w:rsid w:val="0091045E"/>
    <w:rsid w:val="009105A7"/>
    <w:rsid w:val="009108B7"/>
    <w:rsid w:val="009109D0"/>
    <w:rsid w:val="00910AF2"/>
    <w:rsid w:val="00910F5A"/>
    <w:rsid w:val="0091102C"/>
    <w:rsid w:val="00911505"/>
    <w:rsid w:val="00911811"/>
    <w:rsid w:val="0091198E"/>
    <w:rsid w:val="00912345"/>
    <w:rsid w:val="009124B0"/>
    <w:rsid w:val="009126B4"/>
    <w:rsid w:val="0091284D"/>
    <w:rsid w:val="009128B9"/>
    <w:rsid w:val="00912F03"/>
    <w:rsid w:val="00912F36"/>
    <w:rsid w:val="00912FA4"/>
    <w:rsid w:val="00912FA6"/>
    <w:rsid w:val="0091301A"/>
    <w:rsid w:val="009136DC"/>
    <w:rsid w:val="009138EC"/>
    <w:rsid w:val="00914058"/>
    <w:rsid w:val="009142F8"/>
    <w:rsid w:val="009143DB"/>
    <w:rsid w:val="00914546"/>
    <w:rsid w:val="00914596"/>
    <w:rsid w:val="0091461E"/>
    <w:rsid w:val="00914784"/>
    <w:rsid w:val="00914895"/>
    <w:rsid w:val="0091495A"/>
    <w:rsid w:val="00914AB7"/>
    <w:rsid w:val="00914D9E"/>
    <w:rsid w:val="00914DEB"/>
    <w:rsid w:val="009153A7"/>
    <w:rsid w:val="0091569F"/>
    <w:rsid w:val="00915868"/>
    <w:rsid w:val="00915A9C"/>
    <w:rsid w:val="00915C42"/>
    <w:rsid w:val="00915CEE"/>
    <w:rsid w:val="00915E58"/>
    <w:rsid w:val="00915E6F"/>
    <w:rsid w:val="009163A7"/>
    <w:rsid w:val="009165FC"/>
    <w:rsid w:val="00916670"/>
    <w:rsid w:val="00916849"/>
    <w:rsid w:val="009169A7"/>
    <w:rsid w:val="00916C82"/>
    <w:rsid w:val="00916F99"/>
    <w:rsid w:val="009171D5"/>
    <w:rsid w:val="009171EA"/>
    <w:rsid w:val="00917401"/>
    <w:rsid w:val="00917AB0"/>
    <w:rsid w:val="00917E09"/>
    <w:rsid w:val="00917E73"/>
    <w:rsid w:val="00920232"/>
    <w:rsid w:val="009204F2"/>
    <w:rsid w:val="009207AE"/>
    <w:rsid w:val="00920888"/>
    <w:rsid w:val="0092096A"/>
    <w:rsid w:val="00920ED2"/>
    <w:rsid w:val="0092129A"/>
    <w:rsid w:val="00921776"/>
    <w:rsid w:val="00921837"/>
    <w:rsid w:val="00921879"/>
    <w:rsid w:val="00921A98"/>
    <w:rsid w:val="00921AAC"/>
    <w:rsid w:val="00921AF3"/>
    <w:rsid w:val="00921E72"/>
    <w:rsid w:val="0092203D"/>
    <w:rsid w:val="009223DE"/>
    <w:rsid w:val="009225B4"/>
    <w:rsid w:val="009225CE"/>
    <w:rsid w:val="009227A8"/>
    <w:rsid w:val="009228BD"/>
    <w:rsid w:val="00922F40"/>
    <w:rsid w:val="009230A4"/>
    <w:rsid w:val="009233FE"/>
    <w:rsid w:val="009234F2"/>
    <w:rsid w:val="0092358D"/>
    <w:rsid w:val="00923F12"/>
    <w:rsid w:val="0092400D"/>
    <w:rsid w:val="00924050"/>
    <w:rsid w:val="0092408E"/>
    <w:rsid w:val="0092410A"/>
    <w:rsid w:val="00924120"/>
    <w:rsid w:val="009243F0"/>
    <w:rsid w:val="00924528"/>
    <w:rsid w:val="009245EC"/>
    <w:rsid w:val="00924632"/>
    <w:rsid w:val="00924859"/>
    <w:rsid w:val="009248BA"/>
    <w:rsid w:val="00924ABA"/>
    <w:rsid w:val="00924B8D"/>
    <w:rsid w:val="00925237"/>
    <w:rsid w:val="0092536F"/>
    <w:rsid w:val="009255CB"/>
    <w:rsid w:val="009256D9"/>
    <w:rsid w:val="009256DA"/>
    <w:rsid w:val="00925C31"/>
    <w:rsid w:val="00925FCD"/>
    <w:rsid w:val="00926566"/>
    <w:rsid w:val="00926894"/>
    <w:rsid w:val="009268B0"/>
    <w:rsid w:val="00926931"/>
    <w:rsid w:val="00926A2D"/>
    <w:rsid w:val="00926BF3"/>
    <w:rsid w:val="00926EEE"/>
    <w:rsid w:val="00926F93"/>
    <w:rsid w:val="009270DA"/>
    <w:rsid w:val="00927790"/>
    <w:rsid w:val="00927864"/>
    <w:rsid w:val="00927CBB"/>
    <w:rsid w:val="0093018F"/>
    <w:rsid w:val="009307DF"/>
    <w:rsid w:val="00930DAD"/>
    <w:rsid w:val="00930E35"/>
    <w:rsid w:val="00931042"/>
    <w:rsid w:val="009310EE"/>
    <w:rsid w:val="00931327"/>
    <w:rsid w:val="0093132F"/>
    <w:rsid w:val="00931332"/>
    <w:rsid w:val="00931746"/>
    <w:rsid w:val="00931A60"/>
    <w:rsid w:val="00931B12"/>
    <w:rsid w:val="009320C4"/>
    <w:rsid w:val="0093216E"/>
    <w:rsid w:val="009321C6"/>
    <w:rsid w:val="0093228D"/>
    <w:rsid w:val="009322CA"/>
    <w:rsid w:val="009323DA"/>
    <w:rsid w:val="0093250D"/>
    <w:rsid w:val="00932652"/>
    <w:rsid w:val="0093279D"/>
    <w:rsid w:val="00932819"/>
    <w:rsid w:val="009329FE"/>
    <w:rsid w:val="0093335A"/>
    <w:rsid w:val="00933650"/>
    <w:rsid w:val="00933840"/>
    <w:rsid w:val="00933B55"/>
    <w:rsid w:val="00933B9C"/>
    <w:rsid w:val="00933C19"/>
    <w:rsid w:val="00933F9C"/>
    <w:rsid w:val="009340AE"/>
    <w:rsid w:val="009341C9"/>
    <w:rsid w:val="0093490D"/>
    <w:rsid w:val="00934BFB"/>
    <w:rsid w:val="00934C51"/>
    <w:rsid w:val="00934FB4"/>
    <w:rsid w:val="00935242"/>
    <w:rsid w:val="00935408"/>
    <w:rsid w:val="00935452"/>
    <w:rsid w:val="009357FB"/>
    <w:rsid w:val="00935BF2"/>
    <w:rsid w:val="009363B2"/>
    <w:rsid w:val="00936CDE"/>
    <w:rsid w:val="00936E41"/>
    <w:rsid w:val="0093701A"/>
    <w:rsid w:val="0093716A"/>
    <w:rsid w:val="00937257"/>
    <w:rsid w:val="00937289"/>
    <w:rsid w:val="00937476"/>
    <w:rsid w:val="00937627"/>
    <w:rsid w:val="00937632"/>
    <w:rsid w:val="009376E3"/>
    <w:rsid w:val="00937A51"/>
    <w:rsid w:val="00937A9C"/>
    <w:rsid w:val="00937FBA"/>
    <w:rsid w:val="00940261"/>
    <w:rsid w:val="00940351"/>
    <w:rsid w:val="00940417"/>
    <w:rsid w:val="009405D6"/>
    <w:rsid w:val="00940740"/>
    <w:rsid w:val="009408A1"/>
    <w:rsid w:val="0094090E"/>
    <w:rsid w:val="00940FD2"/>
    <w:rsid w:val="00941376"/>
    <w:rsid w:val="00941476"/>
    <w:rsid w:val="00941708"/>
    <w:rsid w:val="009418D3"/>
    <w:rsid w:val="009418E5"/>
    <w:rsid w:val="00941BAC"/>
    <w:rsid w:val="00942521"/>
    <w:rsid w:val="009426CD"/>
    <w:rsid w:val="00942842"/>
    <w:rsid w:val="00942900"/>
    <w:rsid w:val="00942CDF"/>
    <w:rsid w:val="00942E15"/>
    <w:rsid w:val="009430E2"/>
    <w:rsid w:val="009431CD"/>
    <w:rsid w:val="0094390C"/>
    <w:rsid w:val="00943930"/>
    <w:rsid w:val="00943C20"/>
    <w:rsid w:val="00943CCC"/>
    <w:rsid w:val="00943D80"/>
    <w:rsid w:val="009441D9"/>
    <w:rsid w:val="009441FA"/>
    <w:rsid w:val="009443E6"/>
    <w:rsid w:val="0094448A"/>
    <w:rsid w:val="009444EA"/>
    <w:rsid w:val="00944615"/>
    <w:rsid w:val="00944D5C"/>
    <w:rsid w:val="00944DE7"/>
    <w:rsid w:val="00944EA2"/>
    <w:rsid w:val="00944ECD"/>
    <w:rsid w:val="009451C6"/>
    <w:rsid w:val="0094538F"/>
    <w:rsid w:val="009453D3"/>
    <w:rsid w:val="009457D4"/>
    <w:rsid w:val="009459BE"/>
    <w:rsid w:val="00945AAB"/>
    <w:rsid w:val="00945B21"/>
    <w:rsid w:val="00945DB8"/>
    <w:rsid w:val="00945F15"/>
    <w:rsid w:val="00945F30"/>
    <w:rsid w:val="00945F76"/>
    <w:rsid w:val="00946039"/>
    <w:rsid w:val="009460B5"/>
    <w:rsid w:val="00946237"/>
    <w:rsid w:val="009464A8"/>
    <w:rsid w:val="009468E0"/>
    <w:rsid w:val="0094697D"/>
    <w:rsid w:val="009469B5"/>
    <w:rsid w:val="00946E99"/>
    <w:rsid w:val="00947551"/>
    <w:rsid w:val="0094774C"/>
    <w:rsid w:val="00947AFA"/>
    <w:rsid w:val="00947B6F"/>
    <w:rsid w:val="00947B78"/>
    <w:rsid w:val="00947C44"/>
    <w:rsid w:val="00947CBD"/>
    <w:rsid w:val="00947D90"/>
    <w:rsid w:val="00947E04"/>
    <w:rsid w:val="00947FCD"/>
    <w:rsid w:val="009502CD"/>
    <w:rsid w:val="00950B0B"/>
    <w:rsid w:val="0095129A"/>
    <w:rsid w:val="009515F4"/>
    <w:rsid w:val="00951864"/>
    <w:rsid w:val="00951B3F"/>
    <w:rsid w:val="00951E7E"/>
    <w:rsid w:val="0095201C"/>
    <w:rsid w:val="009520A8"/>
    <w:rsid w:val="00952786"/>
    <w:rsid w:val="00952930"/>
    <w:rsid w:val="00952982"/>
    <w:rsid w:val="009532E5"/>
    <w:rsid w:val="00953315"/>
    <w:rsid w:val="0095384C"/>
    <w:rsid w:val="00953A7D"/>
    <w:rsid w:val="00953C18"/>
    <w:rsid w:val="00953C54"/>
    <w:rsid w:val="00953C6E"/>
    <w:rsid w:val="009540B7"/>
    <w:rsid w:val="00954285"/>
    <w:rsid w:val="0095434D"/>
    <w:rsid w:val="0095474D"/>
    <w:rsid w:val="00954887"/>
    <w:rsid w:val="00954DEF"/>
    <w:rsid w:val="00955433"/>
    <w:rsid w:val="0095567C"/>
    <w:rsid w:val="009556D4"/>
    <w:rsid w:val="00955964"/>
    <w:rsid w:val="00955C0E"/>
    <w:rsid w:val="00955CD1"/>
    <w:rsid w:val="00955D79"/>
    <w:rsid w:val="00955E47"/>
    <w:rsid w:val="00955F29"/>
    <w:rsid w:val="00956271"/>
    <w:rsid w:val="009563BD"/>
    <w:rsid w:val="00956A47"/>
    <w:rsid w:val="00956D57"/>
    <w:rsid w:val="00956D82"/>
    <w:rsid w:val="00956DDF"/>
    <w:rsid w:val="0095710B"/>
    <w:rsid w:val="00957252"/>
    <w:rsid w:val="009572D8"/>
    <w:rsid w:val="00957458"/>
    <w:rsid w:val="0095762E"/>
    <w:rsid w:val="009576C0"/>
    <w:rsid w:val="00957F66"/>
    <w:rsid w:val="00960251"/>
    <w:rsid w:val="009603A3"/>
    <w:rsid w:val="00960520"/>
    <w:rsid w:val="0096073E"/>
    <w:rsid w:val="00960B85"/>
    <w:rsid w:val="00960CFA"/>
    <w:rsid w:val="0096186E"/>
    <w:rsid w:val="00961AEB"/>
    <w:rsid w:val="00961E46"/>
    <w:rsid w:val="00961E93"/>
    <w:rsid w:val="00962040"/>
    <w:rsid w:val="009623DC"/>
    <w:rsid w:val="009626E1"/>
    <w:rsid w:val="00962797"/>
    <w:rsid w:val="009628EB"/>
    <w:rsid w:val="00962B64"/>
    <w:rsid w:val="00962BBB"/>
    <w:rsid w:val="00962C26"/>
    <w:rsid w:val="00962F6F"/>
    <w:rsid w:val="00962FE6"/>
    <w:rsid w:val="00963353"/>
    <w:rsid w:val="009636B2"/>
    <w:rsid w:val="0096389E"/>
    <w:rsid w:val="00963F20"/>
    <w:rsid w:val="00964065"/>
    <w:rsid w:val="0096462C"/>
    <w:rsid w:val="0096469E"/>
    <w:rsid w:val="00964895"/>
    <w:rsid w:val="009649B4"/>
    <w:rsid w:val="00964F9E"/>
    <w:rsid w:val="00964FF9"/>
    <w:rsid w:val="0096529B"/>
    <w:rsid w:val="009652B7"/>
    <w:rsid w:val="00965350"/>
    <w:rsid w:val="009659D7"/>
    <w:rsid w:val="00966030"/>
    <w:rsid w:val="00966153"/>
    <w:rsid w:val="00966262"/>
    <w:rsid w:val="00966540"/>
    <w:rsid w:val="00966645"/>
    <w:rsid w:val="009666E5"/>
    <w:rsid w:val="00966784"/>
    <w:rsid w:val="00966BB8"/>
    <w:rsid w:val="00966CA4"/>
    <w:rsid w:val="00966CFB"/>
    <w:rsid w:val="00966E14"/>
    <w:rsid w:val="00966E85"/>
    <w:rsid w:val="00966F6B"/>
    <w:rsid w:val="009671E2"/>
    <w:rsid w:val="00967AFA"/>
    <w:rsid w:val="00967C28"/>
    <w:rsid w:val="00967E2A"/>
    <w:rsid w:val="009700F6"/>
    <w:rsid w:val="0097037C"/>
    <w:rsid w:val="009703D6"/>
    <w:rsid w:val="00970602"/>
    <w:rsid w:val="00970CC4"/>
    <w:rsid w:val="00970DDE"/>
    <w:rsid w:val="00971087"/>
    <w:rsid w:val="00971319"/>
    <w:rsid w:val="0097132A"/>
    <w:rsid w:val="009714BD"/>
    <w:rsid w:val="009716E3"/>
    <w:rsid w:val="00971749"/>
    <w:rsid w:val="009719B0"/>
    <w:rsid w:val="00971A2A"/>
    <w:rsid w:val="00971ADD"/>
    <w:rsid w:val="00971B67"/>
    <w:rsid w:val="00971BB1"/>
    <w:rsid w:val="00971D80"/>
    <w:rsid w:val="0097231A"/>
    <w:rsid w:val="00972389"/>
    <w:rsid w:val="00972399"/>
    <w:rsid w:val="009723E4"/>
    <w:rsid w:val="009724F7"/>
    <w:rsid w:val="009728A3"/>
    <w:rsid w:val="00972BD3"/>
    <w:rsid w:val="00973245"/>
    <w:rsid w:val="009732D8"/>
    <w:rsid w:val="00973559"/>
    <w:rsid w:val="00973A58"/>
    <w:rsid w:val="009741E1"/>
    <w:rsid w:val="00974201"/>
    <w:rsid w:val="0097435E"/>
    <w:rsid w:val="00974412"/>
    <w:rsid w:val="00974504"/>
    <w:rsid w:val="00974620"/>
    <w:rsid w:val="0097487A"/>
    <w:rsid w:val="00974946"/>
    <w:rsid w:val="00974973"/>
    <w:rsid w:val="00974B22"/>
    <w:rsid w:val="00974C6E"/>
    <w:rsid w:val="00974E16"/>
    <w:rsid w:val="009752F8"/>
    <w:rsid w:val="00975D72"/>
    <w:rsid w:val="00975F3E"/>
    <w:rsid w:val="009760FC"/>
    <w:rsid w:val="0097625C"/>
    <w:rsid w:val="009762FC"/>
    <w:rsid w:val="00976375"/>
    <w:rsid w:val="00976416"/>
    <w:rsid w:val="009764A4"/>
    <w:rsid w:val="009768A8"/>
    <w:rsid w:val="0097695A"/>
    <w:rsid w:val="00976ADE"/>
    <w:rsid w:val="00977090"/>
    <w:rsid w:val="0097727B"/>
    <w:rsid w:val="00977DB0"/>
    <w:rsid w:val="00977F8D"/>
    <w:rsid w:val="00977FB0"/>
    <w:rsid w:val="0098039C"/>
    <w:rsid w:val="00980442"/>
    <w:rsid w:val="00980543"/>
    <w:rsid w:val="009807EB"/>
    <w:rsid w:val="0098080F"/>
    <w:rsid w:val="00980814"/>
    <w:rsid w:val="0098084A"/>
    <w:rsid w:val="009808DC"/>
    <w:rsid w:val="00980C23"/>
    <w:rsid w:val="009810E1"/>
    <w:rsid w:val="0098130D"/>
    <w:rsid w:val="00981390"/>
    <w:rsid w:val="00981449"/>
    <w:rsid w:val="00981481"/>
    <w:rsid w:val="0098159F"/>
    <w:rsid w:val="00981B96"/>
    <w:rsid w:val="00981C32"/>
    <w:rsid w:val="00981C51"/>
    <w:rsid w:val="00981F9A"/>
    <w:rsid w:val="0098244C"/>
    <w:rsid w:val="00982616"/>
    <w:rsid w:val="00982840"/>
    <w:rsid w:val="00982955"/>
    <w:rsid w:val="009829DB"/>
    <w:rsid w:val="00982AE3"/>
    <w:rsid w:val="00982CC5"/>
    <w:rsid w:val="00982EB4"/>
    <w:rsid w:val="00982FAF"/>
    <w:rsid w:val="00983506"/>
    <w:rsid w:val="00983ADA"/>
    <w:rsid w:val="00983F1C"/>
    <w:rsid w:val="00984190"/>
    <w:rsid w:val="00984520"/>
    <w:rsid w:val="009846E4"/>
    <w:rsid w:val="00984826"/>
    <w:rsid w:val="00984CAD"/>
    <w:rsid w:val="00984DFF"/>
    <w:rsid w:val="00984EEF"/>
    <w:rsid w:val="00985196"/>
    <w:rsid w:val="009851FC"/>
    <w:rsid w:val="009853B9"/>
    <w:rsid w:val="009853CE"/>
    <w:rsid w:val="009856B3"/>
    <w:rsid w:val="00985C71"/>
    <w:rsid w:val="00985C81"/>
    <w:rsid w:val="00985D1D"/>
    <w:rsid w:val="00985F8D"/>
    <w:rsid w:val="00986025"/>
    <w:rsid w:val="00986341"/>
    <w:rsid w:val="0098635C"/>
    <w:rsid w:val="00986706"/>
    <w:rsid w:val="00986CD2"/>
    <w:rsid w:val="00986DF6"/>
    <w:rsid w:val="00987035"/>
    <w:rsid w:val="00987418"/>
    <w:rsid w:val="0098797F"/>
    <w:rsid w:val="009879CD"/>
    <w:rsid w:val="009879FD"/>
    <w:rsid w:val="00987A40"/>
    <w:rsid w:val="00987A8F"/>
    <w:rsid w:val="00987B95"/>
    <w:rsid w:val="00987D47"/>
    <w:rsid w:val="00987ED5"/>
    <w:rsid w:val="00987F9D"/>
    <w:rsid w:val="009900B3"/>
    <w:rsid w:val="00990413"/>
    <w:rsid w:val="00990637"/>
    <w:rsid w:val="00990A71"/>
    <w:rsid w:val="00990AFB"/>
    <w:rsid w:val="00990B73"/>
    <w:rsid w:val="00990EA1"/>
    <w:rsid w:val="0099107C"/>
    <w:rsid w:val="0099140B"/>
    <w:rsid w:val="0099147C"/>
    <w:rsid w:val="00991592"/>
    <w:rsid w:val="00991653"/>
    <w:rsid w:val="00991C80"/>
    <w:rsid w:val="00991D90"/>
    <w:rsid w:val="00992281"/>
    <w:rsid w:val="0099249B"/>
    <w:rsid w:val="00992555"/>
    <w:rsid w:val="009927BA"/>
    <w:rsid w:val="00992990"/>
    <w:rsid w:val="00992A49"/>
    <w:rsid w:val="00992C05"/>
    <w:rsid w:val="00992F73"/>
    <w:rsid w:val="00993139"/>
    <w:rsid w:val="009932D0"/>
    <w:rsid w:val="00993356"/>
    <w:rsid w:val="0099338E"/>
    <w:rsid w:val="0099373C"/>
    <w:rsid w:val="00993900"/>
    <w:rsid w:val="00993C87"/>
    <w:rsid w:val="00993CA0"/>
    <w:rsid w:val="00993D65"/>
    <w:rsid w:val="00994372"/>
    <w:rsid w:val="009944D6"/>
    <w:rsid w:val="009945BF"/>
    <w:rsid w:val="00994833"/>
    <w:rsid w:val="0099486E"/>
    <w:rsid w:val="0099495C"/>
    <w:rsid w:val="00994980"/>
    <w:rsid w:val="00994DC0"/>
    <w:rsid w:val="00994E08"/>
    <w:rsid w:val="00994E59"/>
    <w:rsid w:val="00994F06"/>
    <w:rsid w:val="00994F73"/>
    <w:rsid w:val="009952D0"/>
    <w:rsid w:val="00995475"/>
    <w:rsid w:val="00995936"/>
    <w:rsid w:val="00995D49"/>
    <w:rsid w:val="00995DD5"/>
    <w:rsid w:val="00995E12"/>
    <w:rsid w:val="00996625"/>
    <w:rsid w:val="009968DF"/>
    <w:rsid w:val="009969A3"/>
    <w:rsid w:val="00996A6E"/>
    <w:rsid w:val="00996B90"/>
    <w:rsid w:val="00996D90"/>
    <w:rsid w:val="00996F3D"/>
    <w:rsid w:val="00997124"/>
    <w:rsid w:val="00997A32"/>
    <w:rsid w:val="00997BD3"/>
    <w:rsid w:val="00997BFC"/>
    <w:rsid w:val="00997F60"/>
    <w:rsid w:val="009A0494"/>
    <w:rsid w:val="009A06B0"/>
    <w:rsid w:val="009A0707"/>
    <w:rsid w:val="009A0A1E"/>
    <w:rsid w:val="009A0ABB"/>
    <w:rsid w:val="009A0B28"/>
    <w:rsid w:val="009A0C6F"/>
    <w:rsid w:val="009A0F7D"/>
    <w:rsid w:val="009A1B64"/>
    <w:rsid w:val="009A1D09"/>
    <w:rsid w:val="009A1E8C"/>
    <w:rsid w:val="009A1F56"/>
    <w:rsid w:val="009A2280"/>
    <w:rsid w:val="009A2669"/>
    <w:rsid w:val="009A27B5"/>
    <w:rsid w:val="009A2920"/>
    <w:rsid w:val="009A29B4"/>
    <w:rsid w:val="009A2AEA"/>
    <w:rsid w:val="009A30F8"/>
    <w:rsid w:val="009A339F"/>
    <w:rsid w:val="009A37D2"/>
    <w:rsid w:val="009A3ADA"/>
    <w:rsid w:val="009A3C7A"/>
    <w:rsid w:val="009A402F"/>
    <w:rsid w:val="009A40EA"/>
    <w:rsid w:val="009A4797"/>
    <w:rsid w:val="009A47CB"/>
    <w:rsid w:val="009A483A"/>
    <w:rsid w:val="009A4D63"/>
    <w:rsid w:val="009A4EFB"/>
    <w:rsid w:val="009A52C3"/>
    <w:rsid w:val="009A57C6"/>
    <w:rsid w:val="009A5C1F"/>
    <w:rsid w:val="009A5CEB"/>
    <w:rsid w:val="009A5EE6"/>
    <w:rsid w:val="009A6057"/>
    <w:rsid w:val="009A617B"/>
    <w:rsid w:val="009A63F7"/>
    <w:rsid w:val="009A64AC"/>
    <w:rsid w:val="009A65DF"/>
    <w:rsid w:val="009A66AA"/>
    <w:rsid w:val="009A6C89"/>
    <w:rsid w:val="009A6D4B"/>
    <w:rsid w:val="009A6D50"/>
    <w:rsid w:val="009A6DC6"/>
    <w:rsid w:val="009A6DDE"/>
    <w:rsid w:val="009A6E98"/>
    <w:rsid w:val="009A74B6"/>
    <w:rsid w:val="009A7897"/>
    <w:rsid w:val="009A7AFF"/>
    <w:rsid w:val="009A7CD1"/>
    <w:rsid w:val="009A7DA4"/>
    <w:rsid w:val="009A7F63"/>
    <w:rsid w:val="009B0485"/>
    <w:rsid w:val="009B04D8"/>
    <w:rsid w:val="009B0638"/>
    <w:rsid w:val="009B092B"/>
    <w:rsid w:val="009B0E88"/>
    <w:rsid w:val="009B1041"/>
    <w:rsid w:val="009B1059"/>
    <w:rsid w:val="009B1065"/>
    <w:rsid w:val="009B11A0"/>
    <w:rsid w:val="009B15B3"/>
    <w:rsid w:val="009B15FA"/>
    <w:rsid w:val="009B160E"/>
    <w:rsid w:val="009B16FF"/>
    <w:rsid w:val="009B19C2"/>
    <w:rsid w:val="009B1BB3"/>
    <w:rsid w:val="009B25B3"/>
    <w:rsid w:val="009B2A4F"/>
    <w:rsid w:val="009B2B1F"/>
    <w:rsid w:val="009B2F28"/>
    <w:rsid w:val="009B32FB"/>
    <w:rsid w:val="009B37AE"/>
    <w:rsid w:val="009B39EC"/>
    <w:rsid w:val="009B39F7"/>
    <w:rsid w:val="009B3CB9"/>
    <w:rsid w:val="009B4207"/>
    <w:rsid w:val="009B4218"/>
    <w:rsid w:val="009B4380"/>
    <w:rsid w:val="009B4722"/>
    <w:rsid w:val="009B494C"/>
    <w:rsid w:val="009B49E5"/>
    <w:rsid w:val="009B4BA6"/>
    <w:rsid w:val="009B5280"/>
    <w:rsid w:val="009B561C"/>
    <w:rsid w:val="009B563A"/>
    <w:rsid w:val="009B5C18"/>
    <w:rsid w:val="009B5CC9"/>
    <w:rsid w:val="009B5DB5"/>
    <w:rsid w:val="009B5F4C"/>
    <w:rsid w:val="009B5F7E"/>
    <w:rsid w:val="009B60BF"/>
    <w:rsid w:val="009B68D9"/>
    <w:rsid w:val="009B6931"/>
    <w:rsid w:val="009B6A8D"/>
    <w:rsid w:val="009B6B50"/>
    <w:rsid w:val="009B6C63"/>
    <w:rsid w:val="009B6DED"/>
    <w:rsid w:val="009B7026"/>
    <w:rsid w:val="009B716D"/>
    <w:rsid w:val="009B7204"/>
    <w:rsid w:val="009B72E8"/>
    <w:rsid w:val="009B73DD"/>
    <w:rsid w:val="009B75F7"/>
    <w:rsid w:val="009B7B91"/>
    <w:rsid w:val="009B7CC5"/>
    <w:rsid w:val="009B7D17"/>
    <w:rsid w:val="009B7DA4"/>
    <w:rsid w:val="009C0215"/>
    <w:rsid w:val="009C0266"/>
    <w:rsid w:val="009C0317"/>
    <w:rsid w:val="009C0640"/>
    <w:rsid w:val="009C06E3"/>
    <w:rsid w:val="009C0B4D"/>
    <w:rsid w:val="009C0B64"/>
    <w:rsid w:val="009C0B76"/>
    <w:rsid w:val="009C0B8C"/>
    <w:rsid w:val="009C0F5A"/>
    <w:rsid w:val="009C1023"/>
    <w:rsid w:val="009C14A2"/>
    <w:rsid w:val="009C19B6"/>
    <w:rsid w:val="009C1BAA"/>
    <w:rsid w:val="009C1BB9"/>
    <w:rsid w:val="009C1E79"/>
    <w:rsid w:val="009C1F7F"/>
    <w:rsid w:val="009C2193"/>
    <w:rsid w:val="009C23CD"/>
    <w:rsid w:val="009C27F6"/>
    <w:rsid w:val="009C282E"/>
    <w:rsid w:val="009C2D73"/>
    <w:rsid w:val="009C2E4F"/>
    <w:rsid w:val="009C2ED2"/>
    <w:rsid w:val="009C2ED7"/>
    <w:rsid w:val="009C350B"/>
    <w:rsid w:val="009C4143"/>
    <w:rsid w:val="009C42D7"/>
    <w:rsid w:val="009C4512"/>
    <w:rsid w:val="009C47BB"/>
    <w:rsid w:val="009C4869"/>
    <w:rsid w:val="009C48B8"/>
    <w:rsid w:val="009C4FBD"/>
    <w:rsid w:val="009C5030"/>
    <w:rsid w:val="009C5985"/>
    <w:rsid w:val="009C5C52"/>
    <w:rsid w:val="009C5CB8"/>
    <w:rsid w:val="009C5F59"/>
    <w:rsid w:val="009C5FCB"/>
    <w:rsid w:val="009C5FE6"/>
    <w:rsid w:val="009C621C"/>
    <w:rsid w:val="009C662F"/>
    <w:rsid w:val="009C6D7F"/>
    <w:rsid w:val="009C6EB0"/>
    <w:rsid w:val="009C705E"/>
    <w:rsid w:val="009C70ED"/>
    <w:rsid w:val="009C7118"/>
    <w:rsid w:val="009C73D6"/>
    <w:rsid w:val="009C7432"/>
    <w:rsid w:val="009C759D"/>
    <w:rsid w:val="009D0180"/>
    <w:rsid w:val="009D05CB"/>
    <w:rsid w:val="009D0647"/>
    <w:rsid w:val="009D06B2"/>
    <w:rsid w:val="009D0AF6"/>
    <w:rsid w:val="009D0CFE"/>
    <w:rsid w:val="009D11DF"/>
    <w:rsid w:val="009D156B"/>
    <w:rsid w:val="009D1613"/>
    <w:rsid w:val="009D197A"/>
    <w:rsid w:val="009D2309"/>
    <w:rsid w:val="009D2F0C"/>
    <w:rsid w:val="009D3052"/>
    <w:rsid w:val="009D318B"/>
    <w:rsid w:val="009D31AD"/>
    <w:rsid w:val="009D328C"/>
    <w:rsid w:val="009D3447"/>
    <w:rsid w:val="009D3766"/>
    <w:rsid w:val="009D3809"/>
    <w:rsid w:val="009D3B96"/>
    <w:rsid w:val="009D3CA1"/>
    <w:rsid w:val="009D3D0F"/>
    <w:rsid w:val="009D3D86"/>
    <w:rsid w:val="009D3E10"/>
    <w:rsid w:val="009D402E"/>
    <w:rsid w:val="009D4073"/>
    <w:rsid w:val="009D429D"/>
    <w:rsid w:val="009D4423"/>
    <w:rsid w:val="009D4559"/>
    <w:rsid w:val="009D4902"/>
    <w:rsid w:val="009D4916"/>
    <w:rsid w:val="009D49CE"/>
    <w:rsid w:val="009D4FB4"/>
    <w:rsid w:val="009D5372"/>
    <w:rsid w:val="009D5620"/>
    <w:rsid w:val="009D587E"/>
    <w:rsid w:val="009D58A7"/>
    <w:rsid w:val="009D5CED"/>
    <w:rsid w:val="009D6158"/>
    <w:rsid w:val="009D6308"/>
    <w:rsid w:val="009D6769"/>
    <w:rsid w:val="009D69AE"/>
    <w:rsid w:val="009D6A16"/>
    <w:rsid w:val="009D6A19"/>
    <w:rsid w:val="009D6AAA"/>
    <w:rsid w:val="009D6B81"/>
    <w:rsid w:val="009D6C3A"/>
    <w:rsid w:val="009D6D81"/>
    <w:rsid w:val="009D71EE"/>
    <w:rsid w:val="009D71F6"/>
    <w:rsid w:val="009D7B59"/>
    <w:rsid w:val="009D7D15"/>
    <w:rsid w:val="009D7D6F"/>
    <w:rsid w:val="009E0361"/>
    <w:rsid w:val="009E03E4"/>
    <w:rsid w:val="009E07AA"/>
    <w:rsid w:val="009E0817"/>
    <w:rsid w:val="009E09D1"/>
    <w:rsid w:val="009E0BF2"/>
    <w:rsid w:val="009E0CB7"/>
    <w:rsid w:val="009E0F91"/>
    <w:rsid w:val="009E0FB8"/>
    <w:rsid w:val="009E0FC9"/>
    <w:rsid w:val="009E11AC"/>
    <w:rsid w:val="009E15B6"/>
    <w:rsid w:val="009E183E"/>
    <w:rsid w:val="009E19FB"/>
    <w:rsid w:val="009E1C1D"/>
    <w:rsid w:val="009E1E27"/>
    <w:rsid w:val="009E2082"/>
    <w:rsid w:val="009E21A4"/>
    <w:rsid w:val="009E2218"/>
    <w:rsid w:val="009E255E"/>
    <w:rsid w:val="009E274A"/>
    <w:rsid w:val="009E28E8"/>
    <w:rsid w:val="009E2940"/>
    <w:rsid w:val="009E2944"/>
    <w:rsid w:val="009E2AF3"/>
    <w:rsid w:val="009E2D54"/>
    <w:rsid w:val="009E359C"/>
    <w:rsid w:val="009E35D1"/>
    <w:rsid w:val="009E3C03"/>
    <w:rsid w:val="009E3CD9"/>
    <w:rsid w:val="009E3F35"/>
    <w:rsid w:val="009E3F4F"/>
    <w:rsid w:val="009E4025"/>
    <w:rsid w:val="009E40D0"/>
    <w:rsid w:val="009E43A2"/>
    <w:rsid w:val="009E4633"/>
    <w:rsid w:val="009E4653"/>
    <w:rsid w:val="009E4756"/>
    <w:rsid w:val="009E481A"/>
    <w:rsid w:val="009E4A4E"/>
    <w:rsid w:val="009E4A78"/>
    <w:rsid w:val="009E4CC8"/>
    <w:rsid w:val="009E4EC2"/>
    <w:rsid w:val="009E53B4"/>
    <w:rsid w:val="009E54A4"/>
    <w:rsid w:val="009E54FF"/>
    <w:rsid w:val="009E572D"/>
    <w:rsid w:val="009E5CEA"/>
    <w:rsid w:val="009E5D93"/>
    <w:rsid w:val="009E5DD9"/>
    <w:rsid w:val="009E5F5C"/>
    <w:rsid w:val="009E636C"/>
    <w:rsid w:val="009E6378"/>
    <w:rsid w:val="009E64B7"/>
    <w:rsid w:val="009E669E"/>
    <w:rsid w:val="009E674C"/>
    <w:rsid w:val="009E6ABC"/>
    <w:rsid w:val="009E6C0C"/>
    <w:rsid w:val="009E7AB6"/>
    <w:rsid w:val="009E7B3A"/>
    <w:rsid w:val="009E7E6E"/>
    <w:rsid w:val="009E7E78"/>
    <w:rsid w:val="009E7F97"/>
    <w:rsid w:val="009F0049"/>
    <w:rsid w:val="009F01B3"/>
    <w:rsid w:val="009F030D"/>
    <w:rsid w:val="009F09F2"/>
    <w:rsid w:val="009F0D89"/>
    <w:rsid w:val="009F113A"/>
    <w:rsid w:val="009F1181"/>
    <w:rsid w:val="009F13F5"/>
    <w:rsid w:val="009F17E9"/>
    <w:rsid w:val="009F1AD9"/>
    <w:rsid w:val="009F1B5D"/>
    <w:rsid w:val="009F1D5F"/>
    <w:rsid w:val="009F1DBE"/>
    <w:rsid w:val="009F228D"/>
    <w:rsid w:val="009F2393"/>
    <w:rsid w:val="009F26DC"/>
    <w:rsid w:val="009F2A6F"/>
    <w:rsid w:val="009F31AA"/>
    <w:rsid w:val="009F35E7"/>
    <w:rsid w:val="009F3B1D"/>
    <w:rsid w:val="009F40ED"/>
    <w:rsid w:val="009F42EA"/>
    <w:rsid w:val="009F4601"/>
    <w:rsid w:val="009F4627"/>
    <w:rsid w:val="009F515C"/>
    <w:rsid w:val="009F5168"/>
    <w:rsid w:val="009F59C3"/>
    <w:rsid w:val="009F59CE"/>
    <w:rsid w:val="009F5B2D"/>
    <w:rsid w:val="009F5B80"/>
    <w:rsid w:val="009F61DF"/>
    <w:rsid w:val="009F63B2"/>
    <w:rsid w:val="009F6414"/>
    <w:rsid w:val="009F64DB"/>
    <w:rsid w:val="009F6AEE"/>
    <w:rsid w:val="009F7155"/>
    <w:rsid w:val="009F7245"/>
    <w:rsid w:val="009F7516"/>
    <w:rsid w:val="009F7531"/>
    <w:rsid w:val="009F7914"/>
    <w:rsid w:val="009F79B1"/>
    <w:rsid w:val="009F79DA"/>
    <w:rsid w:val="009F7BEC"/>
    <w:rsid w:val="009F7CD7"/>
    <w:rsid w:val="00A00047"/>
    <w:rsid w:val="00A0022A"/>
    <w:rsid w:val="00A007D7"/>
    <w:rsid w:val="00A007F1"/>
    <w:rsid w:val="00A00B04"/>
    <w:rsid w:val="00A00B7F"/>
    <w:rsid w:val="00A00D44"/>
    <w:rsid w:val="00A01720"/>
    <w:rsid w:val="00A021C6"/>
    <w:rsid w:val="00A02635"/>
    <w:rsid w:val="00A0267A"/>
    <w:rsid w:val="00A02CF3"/>
    <w:rsid w:val="00A02D50"/>
    <w:rsid w:val="00A02EF2"/>
    <w:rsid w:val="00A03184"/>
    <w:rsid w:val="00A03326"/>
    <w:rsid w:val="00A03D64"/>
    <w:rsid w:val="00A03D82"/>
    <w:rsid w:val="00A03E27"/>
    <w:rsid w:val="00A04307"/>
    <w:rsid w:val="00A046E7"/>
    <w:rsid w:val="00A046EC"/>
    <w:rsid w:val="00A048C6"/>
    <w:rsid w:val="00A04A09"/>
    <w:rsid w:val="00A05554"/>
    <w:rsid w:val="00A05676"/>
    <w:rsid w:val="00A05810"/>
    <w:rsid w:val="00A0593D"/>
    <w:rsid w:val="00A05D2A"/>
    <w:rsid w:val="00A060EA"/>
    <w:rsid w:val="00A062DC"/>
    <w:rsid w:val="00A065AE"/>
    <w:rsid w:val="00A0672A"/>
    <w:rsid w:val="00A06934"/>
    <w:rsid w:val="00A0699F"/>
    <w:rsid w:val="00A069B9"/>
    <w:rsid w:val="00A06EC5"/>
    <w:rsid w:val="00A070E2"/>
    <w:rsid w:val="00A07281"/>
    <w:rsid w:val="00A0735D"/>
    <w:rsid w:val="00A074B9"/>
    <w:rsid w:val="00A078BD"/>
    <w:rsid w:val="00A07FED"/>
    <w:rsid w:val="00A101C6"/>
    <w:rsid w:val="00A10398"/>
    <w:rsid w:val="00A10502"/>
    <w:rsid w:val="00A10909"/>
    <w:rsid w:val="00A10AE0"/>
    <w:rsid w:val="00A10BCC"/>
    <w:rsid w:val="00A10CA3"/>
    <w:rsid w:val="00A10E27"/>
    <w:rsid w:val="00A1107B"/>
    <w:rsid w:val="00A11142"/>
    <w:rsid w:val="00A111DF"/>
    <w:rsid w:val="00A11D03"/>
    <w:rsid w:val="00A11DA3"/>
    <w:rsid w:val="00A123AA"/>
    <w:rsid w:val="00A12509"/>
    <w:rsid w:val="00A126B3"/>
    <w:rsid w:val="00A1286B"/>
    <w:rsid w:val="00A1291F"/>
    <w:rsid w:val="00A12984"/>
    <w:rsid w:val="00A12A00"/>
    <w:rsid w:val="00A12AFE"/>
    <w:rsid w:val="00A12F18"/>
    <w:rsid w:val="00A13593"/>
    <w:rsid w:val="00A135D7"/>
    <w:rsid w:val="00A1391B"/>
    <w:rsid w:val="00A13B5B"/>
    <w:rsid w:val="00A13CAA"/>
    <w:rsid w:val="00A13D6F"/>
    <w:rsid w:val="00A14047"/>
    <w:rsid w:val="00A141A0"/>
    <w:rsid w:val="00A14376"/>
    <w:rsid w:val="00A143DD"/>
    <w:rsid w:val="00A14456"/>
    <w:rsid w:val="00A149CE"/>
    <w:rsid w:val="00A14B08"/>
    <w:rsid w:val="00A14E4D"/>
    <w:rsid w:val="00A14F47"/>
    <w:rsid w:val="00A1513C"/>
    <w:rsid w:val="00A154EF"/>
    <w:rsid w:val="00A155F8"/>
    <w:rsid w:val="00A156A1"/>
    <w:rsid w:val="00A157A0"/>
    <w:rsid w:val="00A159E8"/>
    <w:rsid w:val="00A16293"/>
    <w:rsid w:val="00A1632C"/>
    <w:rsid w:val="00A16696"/>
    <w:rsid w:val="00A166B2"/>
    <w:rsid w:val="00A16A1F"/>
    <w:rsid w:val="00A16C46"/>
    <w:rsid w:val="00A16E12"/>
    <w:rsid w:val="00A16EAE"/>
    <w:rsid w:val="00A17178"/>
    <w:rsid w:val="00A1738D"/>
    <w:rsid w:val="00A17495"/>
    <w:rsid w:val="00A17762"/>
    <w:rsid w:val="00A177D9"/>
    <w:rsid w:val="00A17847"/>
    <w:rsid w:val="00A17B44"/>
    <w:rsid w:val="00A17C42"/>
    <w:rsid w:val="00A20096"/>
    <w:rsid w:val="00A202E5"/>
    <w:rsid w:val="00A20400"/>
    <w:rsid w:val="00A204E0"/>
    <w:rsid w:val="00A20DEF"/>
    <w:rsid w:val="00A20E84"/>
    <w:rsid w:val="00A20F45"/>
    <w:rsid w:val="00A20FC3"/>
    <w:rsid w:val="00A20FD7"/>
    <w:rsid w:val="00A21072"/>
    <w:rsid w:val="00A212A2"/>
    <w:rsid w:val="00A2141E"/>
    <w:rsid w:val="00A216F4"/>
    <w:rsid w:val="00A2182A"/>
    <w:rsid w:val="00A21A3F"/>
    <w:rsid w:val="00A223F3"/>
    <w:rsid w:val="00A2272D"/>
    <w:rsid w:val="00A227DE"/>
    <w:rsid w:val="00A22AB2"/>
    <w:rsid w:val="00A22FFF"/>
    <w:rsid w:val="00A23470"/>
    <w:rsid w:val="00A235C5"/>
    <w:rsid w:val="00A236A5"/>
    <w:rsid w:val="00A23708"/>
    <w:rsid w:val="00A2379E"/>
    <w:rsid w:val="00A238C3"/>
    <w:rsid w:val="00A239CB"/>
    <w:rsid w:val="00A239D8"/>
    <w:rsid w:val="00A23CFB"/>
    <w:rsid w:val="00A23DB7"/>
    <w:rsid w:val="00A2400D"/>
    <w:rsid w:val="00A2494C"/>
    <w:rsid w:val="00A24990"/>
    <w:rsid w:val="00A24E38"/>
    <w:rsid w:val="00A25371"/>
    <w:rsid w:val="00A253FF"/>
    <w:rsid w:val="00A254D8"/>
    <w:rsid w:val="00A256E2"/>
    <w:rsid w:val="00A257D8"/>
    <w:rsid w:val="00A25877"/>
    <w:rsid w:val="00A25AD3"/>
    <w:rsid w:val="00A25BB1"/>
    <w:rsid w:val="00A25DCB"/>
    <w:rsid w:val="00A25FB2"/>
    <w:rsid w:val="00A260C0"/>
    <w:rsid w:val="00A260EA"/>
    <w:rsid w:val="00A26275"/>
    <w:rsid w:val="00A262A0"/>
    <w:rsid w:val="00A263DA"/>
    <w:rsid w:val="00A265A6"/>
    <w:rsid w:val="00A267A7"/>
    <w:rsid w:val="00A268E4"/>
    <w:rsid w:val="00A26913"/>
    <w:rsid w:val="00A26B99"/>
    <w:rsid w:val="00A26BC6"/>
    <w:rsid w:val="00A26DD1"/>
    <w:rsid w:val="00A26DDD"/>
    <w:rsid w:val="00A270ED"/>
    <w:rsid w:val="00A275E3"/>
    <w:rsid w:val="00A27961"/>
    <w:rsid w:val="00A27AE8"/>
    <w:rsid w:val="00A27C45"/>
    <w:rsid w:val="00A3000E"/>
    <w:rsid w:val="00A302D1"/>
    <w:rsid w:val="00A30CCC"/>
    <w:rsid w:val="00A30DE8"/>
    <w:rsid w:val="00A30EE0"/>
    <w:rsid w:val="00A311C7"/>
    <w:rsid w:val="00A3135E"/>
    <w:rsid w:val="00A313CD"/>
    <w:rsid w:val="00A3155D"/>
    <w:rsid w:val="00A316D1"/>
    <w:rsid w:val="00A31BC9"/>
    <w:rsid w:val="00A31F85"/>
    <w:rsid w:val="00A32038"/>
    <w:rsid w:val="00A3218D"/>
    <w:rsid w:val="00A3249B"/>
    <w:rsid w:val="00A3280A"/>
    <w:rsid w:val="00A331F7"/>
    <w:rsid w:val="00A33408"/>
    <w:rsid w:val="00A33524"/>
    <w:rsid w:val="00A336D0"/>
    <w:rsid w:val="00A33789"/>
    <w:rsid w:val="00A33F6E"/>
    <w:rsid w:val="00A340E4"/>
    <w:rsid w:val="00A34147"/>
    <w:rsid w:val="00A34194"/>
    <w:rsid w:val="00A3423B"/>
    <w:rsid w:val="00A345FA"/>
    <w:rsid w:val="00A34809"/>
    <w:rsid w:val="00A34A7D"/>
    <w:rsid w:val="00A34B52"/>
    <w:rsid w:val="00A34F70"/>
    <w:rsid w:val="00A352BE"/>
    <w:rsid w:val="00A3555D"/>
    <w:rsid w:val="00A3575D"/>
    <w:rsid w:val="00A358F7"/>
    <w:rsid w:val="00A35D50"/>
    <w:rsid w:val="00A35DC3"/>
    <w:rsid w:val="00A36223"/>
    <w:rsid w:val="00A367B0"/>
    <w:rsid w:val="00A36827"/>
    <w:rsid w:val="00A3692C"/>
    <w:rsid w:val="00A369B8"/>
    <w:rsid w:val="00A370CC"/>
    <w:rsid w:val="00A371C6"/>
    <w:rsid w:val="00A37558"/>
    <w:rsid w:val="00A40113"/>
    <w:rsid w:val="00A4031D"/>
    <w:rsid w:val="00A40426"/>
    <w:rsid w:val="00A406A2"/>
    <w:rsid w:val="00A408E9"/>
    <w:rsid w:val="00A40D40"/>
    <w:rsid w:val="00A40E38"/>
    <w:rsid w:val="00A41295"/>
    <w:rsid w:val="00A41353"/>
    <w:rsid w:val="00A414FF"/>
    <w:rsid w:val="00A41883"/>
    <w:rsid w:val="00A41D8E"/>
    <w:rsid w:val="00A42203"/>
    <w:rsid w:val="00A42416"/>
    <w:rsid w:val="00A425B6"/>
    <w:rsid w:val="00A426C5"/>
    <w:rsid w:val="00A42947"/>
    <w:rsid w:val="00A42967"/>
    <w:rsid w:val="00A42AEC"/>
    <w:rsid w:val="00A42CA3"/>
    <w:rsid w:val="00A42D59"/>
    <w:rsid w:val="00A430C7"/>
    <w:rsid w:val="00A43133"/>
    <w:rsid w:val="00A4341E"/>
    <w:rsid w:val="00A43625"/>
    <w:rsid w:val="00A43952"/>
    <w:rsid w:val="00A43E24"/>
    <w:rsid w:val="00A43FB4"/>
    <w:rsid w:val="00A441A0"/>
    <w:rsid w:val="00A441EE"/>
    <w:rsid w:val="00A441FA"/>
    <w:rsid w:val="00A4432C"/>
    <w:rsid w:val="00A44393"/>
    <w:rsid w:val="00A44428"/>
    <w:rsid w:val="00A44482"/>
    <w:rsid w:val="00A4469A"/>
    <w:rsid w:val="00A447FC"/>
    <w:rsid w:val="00A449D7"/>
    <w:rsid w:val="00A44BE1"/>
    <w:rsid w:val="00A44CC5"/>
    <w:rsid w:val="00A44D4B"/>
    <w:rsid w:val="00A44EAF"/>
    <w:rsid w:val="00A44EDE"/>
    <w:rsid w:val="00A44F2D"/>
    <w:rsid w:val="00A45057"/>
    <w:rsid w:val="00A453A1"/>
    <w:rsid w:val="00A453AA"/>
    <w:rsid w:val="00A455AE"/>
    <w:rsid w:val="00A455D8"/>
    <w:rsid w:val="00A456D1"/>
    <w:rsid w:val="00A457A7"/>
    <w:rsid w:val="00A458D6"/>
    <w:rsid w:val="00A45B9D"/>
    <w:rsid w:val="00A45D4D"/>
    <w:rsid w:val="00A45F57"/>
    <w:rsid w:val="00A46006"/>
    <w:rsid w:val="00A46075"/>
    <w:rsid w:val="00A4662F"/>
    <w:rsid w:val="00A466DB"/>
    <w:rsid w:val="00A4689F"/>
    <w:rsid w:val="00A4690D"/>
    <w:rsid w:val="00A46959"/>
    <w:rsid w:val="00A46D26"/>
    <w:rsid w:val="00A46D56"/>
    <w:rsid w:val="00A46EC2"/>
    <w:rsid w:val="00A46F21"/>
    <w:rsid w:val="00A47113"/>
    <w:rsid w:val="00A471BF"/>
    <w:rsid w:val="00A47449"/>
    <w:rsid w:val="00A476AD"/>
    <w:rsid w:val="00A47866"/>
    <w:rsid w:val="00A479AC"/>
    <w:rsid w:val="00A47A9B"/>
    <w:rsid w:val="00A47EED"/>
    <w:rsid w:val="00A502C2"/>
    <w:rsid w:val="00A5063D"/>
    <w:rsid w:val="00A507E6"/>
    <w:rsid w:val="00A50D77"/>
    <w:rsid w:val="00A50DE3"/>
    <w:rsid w:val="00A519AD"/>
    <w:rsid w:val="00A51DDA"/>
    <w:rsid w:val="00A52267"/>
    <w:rsid w:val="00A5247D"/>
    <w:rsid w:val="00A52C3D"/>
    <w:rsid w:val="00A52F2D"/>
    <w:rsid w:val="00A53161"/>
    <w:rsid w:val="00A53203"/>
    <w:rsid w:val="00A53355"/>
    <w:rsid w:val="00A53704"/>
    <w:rsid w:val="00A53723"/>
    <w:rsid w:val="00A5418C"/>
    <w:rsid w:val="00A54436"/>
    <w:rsid w:val="00A54763"/>
    <w:rsid w:val="00A547DF"/>
    <w:rsid w:val="00A54848"/>
    <w:rsid w:val="00A54B12"/>
    <w:rsid w:val="00A54E6F"/>
    <w:rsid w:val="00A54E78"/>
    <w:rsid w:val="00A55108"/>
    <w:rsid w:val="00A55432"/>
    <w:rsid w:val="00A5545A"/>
    <w:rsid w:val="00A5551A"/>
    <w:rsid w:val="00A55534"/>
    <w:rsid w:val="00A5554C"/>
    <w:rsid w:val="00A5564C"/>
    <w:rsid w:val="00A563FE"/>
    <w:rsid w:val="00A564C6"/>
    <w:rsid w:val="00A5684A"/>
    <w:rsid w:val="00A568CF"/>
    <w:rsid w:val="00A56DB7"/>
    <w:rsid w:val="00A56DE8"/>
    <w:rsid w:val="00A56ECE"/>
    <w:rsid w:val="00A56EEB"/>
    <w:rsid w:val="00A57417"/>
    <w:rsid w:val="00A576A7"/>
    <w:rsid w:val="00A576E7"/>
    <w:rsid w:val="00A5779B"/>
    <w:rsid w:val="00A579DC"/>
    <w:rsid w:val="00A57D10"/>
    <w:rsid w:val="00A606D0"/>
    <w:rsid w:val="00A6087B"/>
    <w:rsid w:val="00A609F1"/>
    <w:rsid w:val="00A60C2A"/>
    <w:rsid w:val="00A60DF1"/>
    <w:rsid w:val="00A60F08"/>
    <w:rsid w:val="00A616A1"/>
    <w:rsid w:val="00A61A48"/>
    <w:rsid w:val="00A61C33"/>
    <w:rsid w:val="00A61CB4"/>
    <w:rsid w:val="00A621BF"/>
    <w:rsid w:val="00A6237D"/>
    <w:rsid w:val="00A6239E"/>
    <w:rsid w:val="00A62DFF"/>
    <w:rsid w:val="00A62ECA"/>
    <w:rsid w:val="00A62FF7"/>
    <w:rsid w:val="00A63111"/>
    <w:rsid w:val="00A6337A"/>
    <w:rsid w:val="00A6341B"/>
    <w:rsid w:val="00A6350D"/>
    <w:rsid w:val="00A63633"/>
    <w:rsid w:val="00A63F37"/>
    <w:rsid w:val="00A644B1"/>
    <w:rsid w:val="00A644C6"/>
    <w:rsid w:val="00A64608"/>
    <w:rsid w:val="00A646FC"/>
    <w:rsid w:val="00A64883"/>
    <w:rsid w:val="00A648AC"/>
    <w:rsid w:val="00A64912"/>
    <w:rsid w:val="00A64B0F"/>
    <w:rsid w:val="00A64BEB"/>
    <w:rsid w:val="00A65141"/>
    <w:rsid w:val="00A65148"/>
    <w:rsid w:val="00A651A6"/>
    <w:rsid w:val="00A652E2"/>
    <w:rsid w:val="00A654D9"/>
    <w:rsid w:val="00A657B5"/>
    <w:rsid w:val="00A65C57"/>
    <w:rsid w:val="00A6636F"/>
    <w:rsid w:val="00A663B1"/>
    <w:rsid w:val="00A66411"/>
    <w:rsid w:val="00A66569"/>
    <w:rsid w:val="00A666D0"/>
    <w:rsid w:val="00A666DF"/>
    <w:rsid w:val="00A6682D"/>
    <w:rsid w:val="00A66A29"/>
    <w:rsid w:val="00A66EDC"/>
    <w:rsid w:val="00A66F04"/>
    <w:rsid w:val="00A672A6"/>
    <w:rsid w:val="00A675BE"/>
    <w:rsid w:val="00A67678"/>
    <w:rsid w:val="00A67A70"/>
    <w:rsid w:val="00A67DBF"/>
    <w:rsid w:val="00A70879"/>
    <w:rsid w:val="00A708C4"/>
    <w:rsid w:val="00A70925"/>
    <w:rsid w:val="00A70CE0"/>
    <w:rsid w:val="00A70DA4"/>
    <w:rsid w:val="00A70F4E"/>
    <w:rsid w:val="00A71152"/>
    <w:rsid w:val="00A71307"/>
    <w:rsid w:val="00A71309"/>
    <w:rsid w:val="00A7134C"/>
    <w:rsid w:val="00A71765"/>
    <w:rsid w:val="00A7186D"/>
    <w:rsid w:val="00A71913"/>
    <w:rsid w:val="00A71962"/>
    <w:rsid w:val="00A719C6"/>
    <w:rsid w:val="00A71A47"/>
    <w:rsid w:val="00A71A64"/>
    <w:rsid w:val="00A71BD0"/>
    <w:rsid w:val="00A71C7E"/>
    <w:rsid w:val="00A71CDF"/>
    <w:rsid w:val="00A71D58"/>
    <w:rsid w:val="00A720FA"/>
    <w:rsid w:val="00A727B7"/>
    <w:rsid w:val="00A72B05"/>
    <w:rsid w:val="00A72EFC"/>
    <w:rsid w:val="00A72F4D"/>
    <w:rsid w:val="00A73199"/>
    <w:rsid w:val="00A73522"/>
    <w:rsid w:val="00A73595"/>
    <w:rsid w:val="00A73642"/>
    <w:rsid w:val="00A73681"/>
    <w:rsid w:val="00A737AD"/>
    <w:rsid w:val="00A73D4A"/>
    <w:rsid w:val="00A73E29"/>
    <w:rsid w:val="00A74114"/>
    <w:rsid w:val="00A7438F"/>
    <w:rsid w:val="00A74A2B"/>
    <w:rsid w:val="00A74B75"/>
    <w:rsid w:val="00A74CB4"/>
    <w:rsid w:val="00A750CA"/>
    <w:rsid w:val="00A7546A"/>
    <w:rsid w:val="00A754FD"/>
    <w:rsid w:val="00A75660"/>
    <w:rsid w:val="00A7574B"/>
    <w:rsid w:val="00A757FD"/>
    <w:rsid w:val="00A75AF8"/>
    <w:rsid w:val="00A75D27"/>
    <w:rsid w:val="00A75E37"/>
    <w:rsid w:val="00A76106"/>
    <w:rsid w:val="00A76442"/>
    <w:rsid w:val="00A76596"/>
    <w:rsid w:val="00A76774"/>
    <w:rsid w:val="00A76A65"/>
    <w:rsid w:val="00A76B58"/>
    <w:rsid w:val="00A76B8F"/>
    <w:rsid w:val="00A76D31"/>
    <w:rsid w:val="00A76D36"/>
    <w:rsid w:val="00A76DD5"/>
    <w:rsid w:val="00A76E21"/>
    <w:rsid w:val="00A77163"/>
    <w:rsid w:val="00A7726F"/>
    <w:rsid w:val="00A774A5"/>
    <w:rsid w:val="00A7751B"/>
    <w:rsid w:val="00A776B2"/>
    <w:rsid w:val="00A7772F"/>
    <w:rsid w:val="00A7799D"/>
    <w:rsid w:val="00A77D30"/>
    <w:rsid w:val="00A77D89"/>
    <w:rsid w:val="00A77E0B"/>
    <w:rsid w:val="00A77E92"/>
    <w:rsid w:val="00A77ED0"/>
    <w:rsid w:val="00A8002E"/>
    <w:rsid w:val="00A803BA"/>
    <w:rsid w:val="00A8051E"/>
    <w:rsid w:val="00A805E8"/>
    <w:rsid w:val="00A8083C"/>
    <w:rsid w:val="00A80CED"/>
    <w:rsid w:val="00A80EA3"/>
    <w:rsid w:val="00A80ECD"/>
    <w:rsid w:val="00A80F93"/>
    <w:rsid w:val="00A8112C"/>
    <w:rsid w:val="00A811B2"/>
    <w:rsid w:val="00A81267"/>
    <w:rsid w:val="00A8150A"/>
    <w:rsid w:val="00A815FC"/>
    <w:rsid w:val="00A817A1"/>
    <w:rsid w:val="00A8196A"/>
    <w:rsid w:val="00A81D9B"/>
    <w:rsid w:val="00A81EF0"/>
    <w:rsid w:val="00A81F97"/>
    <w:rsid w:val="00A81FB2"/>
    <w:rsid w:val="00A82042"/>
    <w:rsid w:val="00A82144"/>
    <w:rsid w:val="00A821CD"/>
    <w:rsid w:val="00A823E9"/>
    <w:rsid w:val="00A8257C"/>
    <w:rsid w:val="00A82732"/>
    <w:rsid w:val="00A82793"/>
    <w:rsid w:val="00A82A63"/>
    <w:rsid w:val="00A82B04"/>
    <w:rsid w:val="00A83252"/>
    <w:rsid w:val="00A83B8E"/>
    <w:rsid w:val="00A83B98"/>
    <w:rsid w:val="00A8418E"/>
    <w:rsid w:val="00A8424E"/>
    <w:rsid w:val="00A842FA"/>
    <w:rsid w:val="00A843AD"/>
    <w:rsid w:val="00A84513"/>
    <w:rsid w:val="00A845A0"/>
    <w:rsid w:val="00A8476D"/>
    <w:rsid w:val="00A848DA"/>
    <w:rsid w:val="00A84DCF"/>
    <w:rsid w:val="00A84E83"/>
    <w:rsid w:val="00A84F89"/>
    <w:rsid w:val="00A84F8E"/>
    <w:rsid w:val="00A850FB"/>
    <w:rsid w:val="00A851A9"/>
    <w:rsid w:val="00A8526F"/>
    <w:rsid w:val="00A85376"/>
    <w:rsid w:val="00A859FB"/>
    <w:rsid w:val="00A85CFF"/>
    <w:rsid w:val="00A85D9F"/>
    <w:rsid w:val="00A85FBE"/>
    <w:rsid w:val="00A866EC"/>
    <w:rsid w:val="00A868A0"/>
    <w:rsid w:val="00A86AF7"/>
    <w:rsid w:val="00A86E03"/>
    <w:rsid w:val="00A86ED5"/>
    <w:rsid w:val="00A86F7E"/>
    <w:rsid w:val="00A871F0"/>
    <w:rsid w:val="00A8747B"/>
    <w:rsid w:val="00A87608"/>
    <w:rsid w:val="00A876C5"/>
    <w:rsid w:val="00A8777C"/>
    <w:rsid w:val="00A8779C"/>
    <w:rsid w:val="00A87C5A"/>
    <w:rsid w:val="00A87E0E"/>
    <w:rsid w:val="00A90023"/>
    <w:rsid w:val="00A9020F"/>
    <w:rsid w:val="00A904EB"/>
    <w:rsid w:val="00A908F3"/>
    <w:rsid w:val="00A9096F"/>
    <w:rsid w:val="00A90A1A"/>
    <w:rsid w:val="00A90CC2"/>
    <w:rsid w:val="00A90F4F"/>
    <w:rsid w:val="00A90F8A"/>
    <w:rsid w:val="00A90FB2"/>
    <w:rsid w:val="00A91318"/>
    <w:rsid w:val="00A91474"/>
    <w:rsid w:val="00A91A6F"/>
    <w:rsid w:val="00A91B71"/>
    <w:rsid w:val="00A91BD3"/>
    <w:rsid w:val="00A91E7E"/>
    <w:rsid w:val="00A92075"/>
    <w:rsid w:val="00A924B5"/>
    <w:rsid w:val="00A924C9"/>
    <w:rsid w:val="00A9270D"/>
    <w:rsid w:val="00A92C97"/>
    <w:rsid w:val="00A92E97"/>
    <w:rsid w:val="00A93418"/>
    <w:rsid w:val="00A9371C"/>
    <w:rsid w:val="00A93D35"/>
    <w:rsid w:val="00A9415C"/>
    <w:rsid w:val="00A94506"/>
    <w:rsid w:val="00A94B32"/>
    <w:rsid w:val="00A951C9"/>
    <w:rsid w:val="00A956A9"/>
    <w:rsid w:val="00A95989"/>
    <w:rsid w:val="00A95B43"/>
    <w:rsid w:val="00A962E6"/>
    <w:rsid w:val="00A9634A"/>
    <w:rsid w:val="00A96362"/>
    <w:rsid w:val="00A96747"/>
    <w:rsid w:val="00A9674A"/>
    <w:rsid w:val="00A97088"/>
    <w:rsid w:val="00A970EC"/>
    <w:rsid w:val="00A971F8"/>
    <w:rsid w:val="00A973F4"/>
    <w:rsid w:val="00A976EB"/>
    <w:rsid w:val="00A9771D"/>
    <w:rsid w:val="00A97865"/>
    <w:rsid w:val="00A97A06"/>
    <w:rsid w:val="00A97BF1"/>
    <w:rsid w:val="00A97E0B"/>
    <w:rsid w:val="00AA03C3"/>
    <w:rsid w:val="00AA0CCE"/>
    <w:rsid w:val="00AA0D27"/>
    <w:rsid w:val="00AA0F60"/>
    <w:rsid w:val="00AA0F95"/>
    <w:rsid w:val="00AA131F"/>
    <w:rsid w:val="00AA1324"/>
    <w:rsid w:val="00AA1647"/>
    <w:rsid w:val="00AA16A8"/>
    <w:rsid w:val="00AA16B7"/>
    <w:rsid w:val="00AA18E6"/>
    <w:rsid w:val="00AA1AE3"/>
    <w:rsid w:val="00AA1F36"/>
    <w:rsid w:val="00AA2388"/>
    <w:rsid w:val="00AA284C"/>
    <w:rsid w:val="00AA2CA7"/>
    <w:rsid w:val="00AA2F03"/>
    <w:rsid w:val="00AA3107"/>
    <w:rsid w:val="00AA31FA"/>
    <w:rsid w:val="00AA33EF"/>
    <w:rsid w:val="00AA346A"/>
    <w:rsid w:val="00AA36EA"/>
    <w:rsid w:val="00AA45F0"/>
    <w:rsid w:val="00AA47BC"/>
    <w:rsid w:val="00AA4A66"/>
    <w:rsid w:val="00AA5238"/>
    <w:rsid w:val="00AA5474"/>
    <w:rsid w:val="00AA5516"/>
    <w:rsid w:val="00AA5763"/>
    <w:rsid w:val="00AA59DE"/>
    <w:rsid w:val="00AA5BE8"/>
    <w:rsid w:val="00AA5D79"/>
    <w:rsid w:val="00AA5F4C"/>
    <w:rsid w:val="00AA6B7B"/>
    <w:rsid w:val="00AA6D4E"/>
    <w:rsid w:val="00AA73A7"/>
    <w:rsid w:val="00AA7466"/>
    <w:rsid w:val="00AA752C"/>
    <w:rsid w:val="00AA7580"/>
    <w:rsid w:val="00AA78DB"/>
    <w:rsid w:val="00AA7B55"/>
    <w:rsid w:val="00AA7C2F"/>
    <w:rsid w:val="00AA7EF9"/>
    <w:rsid w:val="00AB0449"/>
    <w:rsid w:val="00AB06AB"/>
    <w:rsid w:val="00AB08A5"/>
    <w:rsid w:val="00AB0993"/>
    <w:rsid w:val="00AB0E0D"/>
    <w:rsid w:val="00AB1418"/>
    <w:rsid w:val="00AB1878"/>
    <w:rsid w:val="00AB1BC4"/>
    <w:rsid w:val="00AB1CC1"/>
    <w:rsid w:val="00AB2020"/>
    <w:rsid w:val="00AB21A5"/>
    <w:rsid w:val="00AB2393"/>
    <w:rsid w:val="00AB241A"/>
    <w:rsid w:val="00AB2618"/>
    <w:rsid w:val="00AB2A22"/>
    <w:rsid w:val="00AB30C7"/>
    <w:rsid w:val="00AB3171"/>
    <w:rsid w:val="00AB36C6"/>
    <w:rsid w:val="00AB3DD5"/>
    <w:rsid w:val="00AB3F5E"/>
    <w:rsid w:val="00AB40DA"/>
    <w:rsid w:val="00AB45B9"/>
    <w:rsid w:val="00AB4ACC"/>
    <w:rsid w:val="00AB4B3C"/>
    <w:rsid w:val="00AB4BE7"/>
    <w:rsid w:val="00AB4C40"/>
    <w:rsid w:val="00AB4D20"/>
    <w:rsid w:val="00AB4E45"/>
    <w:rsid w:val="00AB4EA5"/>
    <w:rsid w:val="00AB50E0"/>
    <w:rsid w:val="00AB517D"/>
    <w:rsid w:val="00AB5409"/>
    <w:rsid w:val="00AB54FE"/>
    <w:rsid w:val="00AB5509"/>
    <w:rsid w:val="00AB5633"/>
    <w:rsid w:val="00AB585E"/>
    <w:rsid w:val="00AB593F"/>
    <w:rsid w:val="00AB5945"/>
    <w:rsid w:val="00AB5970"/>
    <w:rsid w:val="00AB5982"/>
    <w:rsid w:val="00AB5D13"/>
    <w:rsid w:val="00AB5EB3"/>
    <w:rsid w:val="00AB66A7"/>
    <w:rsid w:val="00AB66D2"/>
    <w:rsid w:val="00AB67E7"/>
    <w:rsid w:val="00AB6A4E"/>
    <w:rsid w:val="00AB6C98"/>
    <w:rsid w:val="00AB6D7E"/>
    <w:rsid w:val="00AB6F73"/>
    <w:rsid w:val="00AB70AD"/>
    <w:rsid w:val="00AB721B"/>
    <w:rsid w:val="00AB75F8"/>
    <w:rsid w:val="00AB7678"/>
    <w:rsid w:val="00AB76E6"/>
    <w:rsid w:val="00AB779A"/>
    <w:rsid w:val="00AB7CF6"/>
    <w:rsid w:val="00AB7E1A"/>
    <w:rsid w:val="00AB7E34"/>
    <w:rsid w:val="00AB7E75"/>
    <w:rsid w:val="00AB7EE0"/>
    <w:rsid w:val="00AC034D"/>
    <w:rsid w:val="00AC129E"/>
    <w:rsid w:val="00AC166E"/>
    <w:rsid w:val="00AC16F5"/>
    <w:rsid w:val="00AC19B1"/>
    <w:rsid w:val="00AC1C8E"/>
    <w:rsid w:val="00AC1F1D"/>
    <w:rsid w:val="00AC1F6A"/>
    <w:rsid w:val="00AC20F0"/>
    <w:rsid w:val="00AC2345"/>
    <w:rsid w:val="00AC24CC"/>
    <w:rsid w:val="00AC2797"/>
    <w:rsid w:val="00AC2ACD"/>
    <w:rsid w:val="00AC3459"/>
    <w:rsid w:val="00AC36E4"/>
    <w:rsid w:val="00AC397E"/>
    <w:rsid w:val="00AC3A13"/>
    <w:rsid w:val="00AC44F8"/>
    <w:rsid w:val="00AC45BE"/>
    <w:rsid w:val="00AC4740"/>
    <w:rsid w:val="00AC48C0"/>
    <w:rsid w:val="00AC4BAE"/>
    <w:rsid w:val="00AC4DF9"/>
    <w:rsid w:val="00AC4F4A"/>
    <w:rsid w:val="00AC4FFB"/>
    <w:rsid w:val="00AC5143"/>
    <w:rsid w:val="00AC5271"/>
    <w:rsid w:val="00AC54F3"/>
    <w:rsid w:val="00AC56ED"/>
    <w:rsid w:val="00AC57EB"/>
    <w:rsid w:val="00AC58D6"/>
    <w:rsid w:val="00AC5C07"/>
    <w:rsid w:val="00AC5CAD"/>
    <w:rsid w:val="00AC60C1"/>
    <w:rsid w:val="00AC625A"/>
    <w:rsid w:val="00AC670A"/>
    <w:rsid w:val="00AC6AB4"/>
    <w:rsid w:val="00AC6AE0"/>
    <w:rsid w:val="00AC6EB3"/>
    <w:rsid w:val="00AC6EBF"/>
    <w:rsid w:val="00AC70DC"/>
    <w:rsid w:val="00AC7149"/>
    <w:rsid w:val="00AC7466"/>
    <w:rsid w:val="00AC7798"/>
    <w:rsid w:val="00AC7893"/>
    <w:rsid w:val="00AC79D4"/>
    <w:rsid w:val="00AC7BB8"/>
    <w:rsid w:val="00AC7BFE"/>
    <w:rsid w:val="00AD0125"/>
    <w:rsid w:val="00AD09C9"/>
    <w:rsid w:val="00AD0C39"/>
    <w:rsid w:val="00AD0CEF"/>
    <w:rsid w:val="00AD13AA"/>
    <w:rsid w:val="00AD155A"/>
    <w:rsid w:val="00AD155F"/>
    <w:rsid w:val="00AD1676"/>
    <w:rsid w:val="00AD1930"/>
    <w:rsid w:val="00AD19AB"/>
    <w:rsid w:val="00AD1D44"/>
    <w:rsid w:val="00AD1DDF"/>
    <w:rsid w:val="00AD1EC9"/>
    <w:rsid w:val="00AD1F60"/>
    <w:rsid w:val="00AD20A4"/>
    <w:rsid w:val="00AD24F0"/>
    <w:rsid w:val="00AD2F74"/>
    <w:rsid w:val="00AD303A"/>
    <w:rsid w:val="00AD32DE"/>
    <w:rsid w:val="00AD369D"/>
    <w:rsid w:val="00AD3A0C"/>
    <w:rsid w:val="00AD42AC"/>
    <w:rsid w:val="00AD4738"/>
    <w:rsid w:val="00AD4A6D"/>
    <w:rsid w:val="00AD4AC8"/>
    <w:rsid w:val="00AD4EDD"/>
    <w:rsid w:val="00AD5711"/>
    <w:rsid w:val="00AD5C36"/>
    <w:rsid w:val="00AD5DF7"/>
    <w:rsid w:val="00AD6465"/>
    <w:rsid w:val="00AD66F1"/>
    <w:rsid w:val="00AD6753"/>
    <w:rsid w:val="00AD6795"/>
    <w:rsid w:val="00AD6920"/>
    <w:rsid w:val="00AD6A8F"/>
    <w:rsid w:val="00AD6C45"/>
    <w:rsid w:val="00AD6C7E"/>
    <w:rsid w:val="00AD6EEB"/>
    <w:rsid w:val="00AD737C"/>
    <w:rsid w:val="00AD7B48"/>
    <w:rsid w:val="00AD7FAE"/>
    <w:rsid w:val="00AE0809"/>
    <w:rsid w:val="00AE0917"/>
    <w:rsid w:val="00AE09F1"/>
    <w:rsid w:val="00AE0A2F"/>
    <w:rsid w:val="00AE0C0B"/>
    <w:rsid w:val="00AE0C4C"/>
    <w:rsid w:val="00AE0FDD"/>
    <w:rsid w:val="00AE1191"/>
    <w:rsid w:val="00AE14B3"/>
    <w:rsid w:val="00AE16E6"/>
    <w:rsid w:val="00AE1936"/>
    <w:rsid w:val="00AE19E6"/>
    <w:rsid w:val="00AE1AD0"/>
    <w:rsid w:val="00AE1F4B"/>
    <w:rsid w:val="00AE1F71"/>
    <w:rsid w:val="00AE25F5"/>
    <w:rsid w:val="00AE2A7B"/>
    <w:rsid w:val="00AE2B7F"/>
    <w:rsid w:val="00AE2D54"/>
    <w:rsid w:val="00AE2E40"/>
    <w:rsid w:val="00AE2E88"/>
    <w:rsid w:val="00AE3104"/>
    <w:rsid w:val="00AE3216"/>
    <w:rsid w:val="00AE340D"/>
    <w:rsid w:val="00AE346A"/>
    <w:rsid w:val="00AE3546"/>
    <w:rsid w:val="00AE3880"/>
    <w:rsid w:val="00AE3884"/>
    <w:rsid w:val="00AE3892"/>
    <w:rsid w:val="00AE3A98"/>
    <w:rsid w:val="00AE3B14"/>
    <w:rsid w:val="00AE3BFD"/>
    <w:rsid w:val="00AE3C47"/>
    <w:rsid w:val="00AE3F5F"/>
    <w:rsid w:val="00AE43F2"/>
    <w:rsid w:val="00AE459B"/>
    <w:rsid w:val="00AE47E7"/>
    <w:rsid w:val="00AE4CBB"/>
    <w:rsid w:val="00AE4CE9"/>
    <w:rsid w:val="00AE4E4E"/>
    <w:rsid w:val="00AE4EA9"/>
    <w:rsid w:val="00AE4FC6"/>
    <w:rsid w:val="00AE5316"/>
    <w:rsid w:val="00AE5747"/>
    <w:rsid w:val="00AE5817"/>
    <w:rsid w:val="00AE5B1E"/>
    <w:rsid w:val="00AE5BE7"/>
    <w:rsid w:val="00AE5CE3"/>
    <w:rsid w:val="00AE5DF4"/>
    <w:rsid w:val="00AE62F3"/>
    <w:rsid w:val="00AE6300"/>
    <w:rsid w:val="00AE652E"/>
    <w:rsid w:val="00AE6631"/>
    <w:rsid w:val="00AE67B2"/>
    <w:rsid w:val="00AE6816"/>
    <w:rsid w:val="00AE6B2A"/>
    <w:rsid w:val="00AE75E5"/>
    <w:rsid w:val="00AE793C"/>
    <w:rsid w:val="00AE7A7D"/>
    <w:rsid w:val="00AE7CCB"/>
    <w:rsid w:val="00AE7CE9"/>
    <w:rsid w:val="00AF035A"/>
    <w:rsid w:val="00AF0720"/>
    <w:rsid w:val="00AF077F"/>
    <w:rsid w:val="00AF08E7"/>
    <w:rsid w:val="00AF0BDB"/>
    <w:rsid w:val="00AF0C51"/>
    <w:rsid w:val="00AF0C91"/>
    <w:rsid w:val="00AF1049"/>
    <w:rsid w:val="00AF12E1"/>
    <w:rsid w:val="00AF1710"/>
    <w:rsid w:val="00AF194B"/>
    <w:rsid w:val="00AF1950"/>
    <w:rsid w:val="00AF1F53"/>
    <w:rsid w:val="00AF1FEE"/>
    <w:rsid w:val="00AF2005"/>
    <w:rsid w:val="00AF2157"/>
    <w:rsid w:val="00AF27E2"/>
    <w:rsid w:val="00AF2801"/>
    <w:rsid w:val="00AF28FF"/>
    <w:rsid w:val="00AF2BD6"/>
    <w:rsid w:val="00AF2E3F"/>
    <w:rsid w:val="00AF2E40"/>
    <w:rsid w:val="00AF2EA6"/>
    <w:rsid w:val="00AF3E82"/>
    <w:rsid w:val="00AF3EA1"/>
    <w:rsid w:val="00AF4679"/>
    <w:rsid w:val="00AF46E1"/>
    <w:rsid w:val="00AF4863"/>
    <w:rsid w:val="00AF4B37"/>
    <w:rsid w:val="00AF4B75"/>
    <w:rsid w:val="00AF4E82"/>
    <w:rsid w:val="00AF4FBB"/>
    <w:rsid w:val="00AF536E"/>
    <w:rsid w:val="00AF5B09"/>
    <w:rsid w:val="00AF5EF1"/>
    <w:rsid w:val="00AF6447"/>
    <w:rsid w:val="00AF6466"/>
    <w:rsid w:val="00AF680E"/>
    <w:rsid w:val="00AF6F57"/>
    <w:rsid w:val="00AF710B"/>
    <w:rsid w:val="00AF76B1"/>
    <w:rsid w:val="00AF7822"/>
    <w:rsid w:val="00AF7A3C"/>
    <w:rsid w:val="00AF7B27"/>
    <w:rsid w:val="00AF7C08"/>
    <w:rsid w:val="00AF7DDE"/>
    <w:rsid w:val="00B001A9"/>
    <w:rsid w:val="00B001CF"/>
    <w:rsid w:val="00B008AA"/>
    <w:rsid w:val="00B00C41"/>
    <w:rsid w:val="00B00E91"/>
    <w:rsid w:val="00B00F64"/>
    <w:rsid w:val="00B01393"/>
    <w:rsid w:val="00B015B8"/>
    <w:rsid w:val="00B016E6"/>
    <w:rsid w:val="00B01D78"/>
    <w:rsid w:val="00B01FA5"/>
    <w:rsid w:val="00B0215E"/>
    <w:rsid w:val="00B02614"/>
    <w:rsid w:val="00B027EA"/>
    <w:rsid w:val="00B02838"/>
    <w:rsid w:val="00B02ACC"/>
    <w:rsid w:val="00B02D20"/>
    <w:rsid w:val="00B02D85"/>
    <w:rsid w:val="00B03235"/>
    <w:rsid w:val="00B035BC"/>
    <w:rsid w:val="00B0367E"/>
    <w:rsid w:val="00B036D8"/>
    <w:rsid w:val="00B03760"/>
    <w:rsid w:val="00B03CC6"/>
    <w:rsid w:val="00B03E2B"/>
    <w:rsid w:val="00B043CF"/>
    <w:rsid w:val="00B0442A"/>
    <w:rsid w:val="00B04608"/>
    <w:rsid w:val="00B04645"/>
    <w:rsid w:val="00B04835"/>
    <w:rsid w:val="00B04872"/>
    <w:rsid w:val="00B04977"/>
    <w:rsid w:val="00B0498C"/>
    <w:rsid w:val="00B04D5E"/>
    <w:rsid w:val="00B04D83"/>
    <w:rsid w:val="00B04FC5"/>
    <w:rsid w:val="00B04FDD"/>
    <w:rsid w:val="00B050CB"/>
    <w:rsid w:val="00B051B0"/>
    <w:rsid w:val="00B05270"/>
    <w:rsid w:val="00B052D3"/>
    <w:rsid w:val="00B054B6"/>
    <w:rsid w:val="00B0558C"/>
    <w:rsid w:val="00B056E3"/>
    <w:rsid w:val="00B05795"/>
    <w:rsid w:val="00B0590F"/>
    <w:rsid w:val="00B05A63"/>
    <w:rsid w:val="00B05EE4"/>
    <w:rsid w:val="00B062C9"/>
    <w:rsid w:val="00B064C5"/>
    <w:rsid w:val="00B06551"/>
    <w:rsid w:val="00B0659A"/>
    <w:rsid w:val="00B06637"/>
    <w:rsid w:val="00B0673F"/>
    <w:rsid w:val="00B068E6"/>
    <w:rsid w:val="00B06CE0"/>
    <w:rsid w:val="00B06D99"/>
    <w:rsid w:val="00B0760C"/>
    <w:rsid w:val="00B07890"/>
    <w:rsid w:val="00B07946"/>
    <w:rsid w:val="00B07F54"/>
    <w:rsid w:val="00B07FD6"/>
    <w:rsid w:val="00B10030"/>
    <w:rsid w:val="00B1036B"/>
    <w:rsid w:val="00B103C3"/>
    <w:rsid w:val="00B10522"/>
    <w:rsid w:val="00B10554"/>
    <w:rsid w:val="00B105D2"/>
    <w:rsid w:val="00B10607"/>
    <w:rsid w:val="00B10A7E"/>
    <w:rsid w:val="00B11384"/>
    <w:rsid w:val="00B11505"/>
    <w:rsid w:val="00B1166C"/>
    <w:rsid w:val="00B1176D"/>
    <w:rsid w:val="00B117EF"/>
    <w:rsid w:val="00B11F93"/>
    <w:rsid w:val="00B120AE"/>
    <w:rsid w:val="00B121DA"/>
    <w:rsid w:val="00B12522"/>
    <w:rsid w:val="00B128ED"/>
    <w:rsid w:val="00B1291F"/>
    <w:rsid w:val="00B12A77"/>
    <w:rsid w:val="00B12C98"/>
    <w:rsid w:val="00B12EC3"/>
    <w:rsid w:val="00B12F23"/>
    <w:rsid w:val="00B12F8D"/>
    <w:rsid w:val="00B13051"/>
    <w:rsid w:val="00B134F2"/>
    <w:rsid w:val="00B13B21"/>
    <w:rsid w:val="00B13CFF"/>
    <w:rsid w:val="00B1403F"/>
    <w:rsid w:val="00B140E3"/>
    <w:rsid w:val="00B1415A"/>
    <w:rsid w:val="00B14722"/>
    <w:rsid w:val="00B14B6C"/>
    <w:rsid w:val="00B14C36"/>
    <w:rsid w:val="00B14C9C"/>
    <w:rsid w:val="00B14ECC"/>
    <w:rsid w:val="00B15000"/>
    <w:rsid w:val="00B1540B"/>
    <w:rsid w:val="00B155D3"/>
    <w:rsid w:val="00B15925"/>
    <w:rsid w:val="00B15AB6"/>
    <w:rsid w:val="00B15BA9"/>
    <w:rsid w:val="00B15F15"/>
    <w:rsid w:val="00B15F1E"/>
    <w:rsid w:val="00B163CE"/>
    <w:rsid w:val="00B16471"/>
    <w:rsid w:val="00B165E0"/>
    <w:rsid w:val="00B1664C"/>
    <w:rsid w:val="00B169F7"/>
    <w:rsid w:val="00B16BAE"/>
    <w:rsid w:val="00B16C68"/>
    <w:rsid w:val="00B16D1F"/>
    <w:rsid w:val="00B16D53"/>
    <w:rsid w:val="00B16E47"/>
    <w:rsid w:val="00B170E1"/>
    <w:rsid w:val="00B1713F"/>
    <w:rsid w:val="00B17558"/>
    <w:rsid w:val="00B17D48"/>
    <w:rsid w:val="00B20010"/>
    <w:rsid w:val="00B20034"/>
    <w:rsid w:val="00B205A3"/>
    <w:rsid w:val="00B20647"/>
    <w:rsid w:val="00B206C1"/>
    <w:rsid w:val="00B20891"/>
    <w:rsid w:val="00B20978"/>
    <w:rsid w:val="00B20AC5"/>
    <w:rsid w:val="00B20BB8"/>
    <w:rsid w:val="00B20D42"/>
    <w:rsid w:val="00B20F9A"/>
    <w:rsid w:val="00B20F9C"/>
    <w:rsid w:val="00B214C7"/>
    <w:rsid w:val="00B2168E"/>
    <w:rsid w:val="00B21BA6"/>
    <w:rsid w:val="00B21D14"/>
    <w:rsid w:val="00B21D55"/>
    <w:rsid w:val="00B21DC8"/>
    <w:rsid w:val="00B21F56"/>
    <w:rsid w:val="00B221DE"/>
    <w:rsid w:val="00B221F8"/>
    <w:rsid w:val="00B222D0"/>
    <w:rsid w:val="00B2279C"/>
    <w:rsid w:val="00B22878"/>
    <w:rsid w:val="00B2298F"/>
    <w:rsid w:val="00B22D44"/>
    <w:rsid w:val="00B23104"/>
    <w:rsid w:val="00B2341C"/>
    <w:rsid w:val="00B234A3"/>
    <w:rsid w:val="00B234E3"/>
    <w:rsid w:val="00B2385C"/>
    <w:rsid w:val="00B23900"/>
    <w:rsid w:val="00B2393C"/>
    <w:rsid w:val="00B240D3"/>
    <w:rsid w:val="00B24287"/>
    <w:rsid w:val="00B2444C"/>
    <w:rsid w:val="00B24544"/>
    <w:rsid w:val="00B24D74"/>
    <w:rsid w:val="00B250AC"/>
    <w:rsid w:val="00B25190"/>
    <w:rsid w:val="00B251D1"/>
    <w:rsid w:val="00B253EA"/>
    <w:rsid w:val="00B254EE"/>
    <w:rsid w:val="00B256FE"/>
    <w:rsid w:val="00B25753"/>
    <w:rsid w:val="00B257B0"/>
    <w:rsid w:val="00B25B02"/>
    <w:rsid w:val="00B25BFA"/>
    <w:rsid w:val="00B25D05"/>
    <w:rsid w:val="00B25DCF"/>
    <w:rsid w:val="00B2606C"/>
    <w:rsid w:val="00B26216"/>
    <w:rsid w:val="00B262AC"/>
    <w:rsid w:val="00B262F1"/>
    <w:rsid w:val="00B267B0"/>
    <w:rsid w:val="00B269B8"/>
    <w:rsid w:val="00B26A68"/>
    <w:rsid w:val="00B26D1C"/>
    <w:rsid w:val="00B26E3E"/>
    <w:rsid w:val="00B26E49"/>
    <w:rsid w:val="00B2703B"/>
    <w:rsid w:val="00B27208"/>
    <w:rsid w:val="00B2725F"/>
    <w:rsid w:val="00B2728D"/>
    <w:rsid w:val="00B27735"/>
    <w:rsid w:val="00B27864"/>
    <w:rsid w:val="00B27EE6"/>
    <w:rsid w:val="00B30771"/>
    <w:rsid w:val="00B30C31"/>
    <w:rsid w:val="00B30CDB"/>
    <w:rsid w:val="00B30E6E"/>
    <w:rsid w:val="00B30E79"/>
    <w:rsid w:val="00B30EED"/>
    <w:rsid w:val="00B31786"/>
    <w:rsid w:val="00B317FE"/>
    <w:rsid w:val="00B318EF"/>
    <w:rsid w:val="00B31F34"/>
    <w:rsid w:val="00B32034"/>
    <w:rsid w:val="00B3255A"/>
    <w:rsid w:val="00B325D2"/>
    <w:rsid w:val="00B32626"/>
    <w:rsid w:val="00B32AFF"/>
    <w:rsid w:val="00B32B74"/>
    <w:rsid w:val="00B32B92"/>
    <w:rsid w:val="00B32F2A"/>
    <w:rsid w:val="00B3313B"/>
    <w:rsid w:val="00B3372A"/>
    <w:rsid w:val="00B33799"/>
    <w:rsid w:val="00B3394A"/>
    <w:rsid w:val="00B33B7B"/>
    <w:rsid w:val="00B33E4B"/>
    <w:rsid w:val="00B343EA"/>
    <w:rsid w:val="00B34533"/>
    <w:rsid w:val="00B345FC"/>
    <w:rsid w:val="00B34607"/>
    <w:rsid w:val="00B34640"/>
    <w:rsid w:val="00B34AB9"/>
    <w:rsid w:val="00B34C79"/>
    <w:rsid w:val="00B34EFF"/>
    <w:rsid w:val="00B35480"/>
    <w:rsid w:val="00B3575D"/>
    <w:rsid w:val="00B35954"/>
    <w:rsid w:val="00B359DF"/>
    <w:rsid w:val="00B35C0A"/>
    <w:rsid w:val="00B35EEA"/>
    <w:rsid w:val="00B36188"/>
    <w:rsid w:val="00B3647C"/>
    <w:rsid w:val="00B3669A"/>
    <w:rsid w:val="00B368AB"/>
    <w:rsid w:val="00B368EB"/>
    <w:rsid w:val="00B368EC"/>
    <w:rsid w:val="00B369E0"/>
    <w:rsid w:val="00B36A79"/>
    <w:rsid w:val="00B36CE3"/>
    <w:rsid w:val="00B37159"/>
    <w:rsid w:val="00B374CA"/>
    <w:rsid w:val="00B376D3"/>
    <w:rsid w:val="00B37A43"/>
    <w:rsid w:val="00B37CFE"/>
    <w:rsid w:val="00B37F37"/>
    <w:rsid w:val="00B402E9"/>
    <w:rsid w:val="00B403F7"/>
    <w:rsid w:val="00B406EE"/>
    <w:rsid w:val="00B40CC4"/>
    <w:rsid w:val="00B40E60"/>
    <w:rsid w:val="00B412AF"/>
    <w:rsid w:val="00B412CC"/>
    <w:rsid w:val="00B414CF"/>
    <w:rsid w:val="00B416F6"/>
    <w:rsid w:val="00B417EB"/>
    <w:rsid w:val="00B41A4E"/>
    <w:rsid w:val="00B420B8"/>
    <w:rsid w:val="00B42105"/>
    <w:rsid w:val="00B4219F"/>
    <w:rsid w:val="00B423E3"/>
    <w:rsid w:val="00B4257C"/>
    <w:rsid w:val="00B42C1A"/>
    <w:rsid w:val="00B42C23"/>
    <w:rsid w:val="00B42CB3"/>
    <w:rsid w:val="00B42D63"/>
    <w:rsid w:val="00B42EA5"/>
    <w:rsid w:val="00B431D7"/>
    <w:rsid w:val="00B431F7"/>
    <w:rsid w:val="00B435B2"/>
    <w:rsid w:val="00B43659"/>
    <w:rsid w:val="00B43AF2"/>
    <w:rsid w:val="00B43B11"/>
    <w:rsid w:val="00B43D01"/>
    <w:rsid w:val="00B44102"/>
    <w:rsid w:val="00B441CC"/>
    <w:rsid w:val="00B44266"/>
    <w:rsid w:val="00B442DE"/>
    <w:rsid w:val="00B442F9"/>
    <w:rsid w:val="00B44336"/>
    <w:rsid w:val="00B44723"/>
    <w:rsid w:val="00B44AEC"/>
    <w:rsid w:val="00B44E40"/>
    <w:rsid w:val="00B450FF"/>
    <w:rsid w:val="00B45397"/>
    <w:rsid w:val="00B45450"/>
    <w:rsid w:val="00B454D8"/>
    <w:rsid w:val="00B45826"/>
    <w:rsid w:val="00B45A12"/>
    <w:rsid w:val="00B4609B"/>
    <w:rsid w:val="00B460CB"/>
    <w:rsid w:val="00B466E8"/>
    <w:rsid w:val="00B4689C"/>
    <w:rsid w:val="00B46CDD"/>
    <w:rsid w:val="00B47108"/>
    <w:rsid w:val="00B472C5"/>
    <w:rsid w:val="00B4734D"/>
    <w:rsid w:val="00B47E37"/>
    <w:rsid w:val="00B50005"/>
    <w:rsid w:val="00B5019C"/>
    <w:rsid w:val="00B5030D"/>
    <w:rsid w:val="00B5031C"/>
    <w:rsid w:val="00B50AA2"/>
    <w:rsid w:val="00B50AD3"/>
    <w:rsid w:val="00B50D4D"/>
    <w:rsid w:val="00B51DE1"/>
    <w:rsid w:val="00B520AD"/>
    <w:rsid w:val="00B5218E"/>
    <w:rsid w:val="00B524E4"/>
    <w:rsid w:val="00B52847"/>
    <w:rsid w:val="00B52E70"/>
    <w:rsid w:val="00B52F1A"/>
    <w:rsid w:val="00B52F7E"/>
    <w:rsid w:val="00B5342C"/>
    <w:rsid w:val="00B537C8"/>
    <w:rsid w:val="00B538DF"/>
    <w:rsid w:val="00B53C28"/>
    <w:rsid w:val="00B54432"/>
    <w:rsid w:val="00B54786"/>
    <w:rsid w:val="00B54A74"/>
    <w:rsid w:val="00B54D88"/>
    <w:rsid w:val="00B54DC7"/>
    <w:rsid w:val="00B55423"/>
    <w:rsid w:val="00B555B3"/>
    <w:rsid w:val="00B555BB"/>
    <w:rsid w:val="00B55640"/>
    <w:rsid w:val="00B55DE2"/>
    <w:rsid w:val="00B56020"/>
    <w:rsid w:val="00B5627A"/>
    <w:rsid w:val="00B56421"/>
    <w:rsid w:val="00B56907"/>
    <w:rsid w:val="00B5699A"/>
    <w:rsid w:val="00B56B4D"/>
    <w:rsid w:val="00B56CAA"/>
    <w:rsid w:val="00B574E8"/>
    <w:rsid w:val="00B578A1"/>
    <w:rsid w:val="00B57991"/>
    <w:rsid w:val="00B57AB0"/>
    <w:rsid w:val="00B57BB9"/>
    <w:rsid w:val="00B57D12"/>
    <w:rsid w:val="00B57F2E"/>
    <w:rsid w:val="00B57FCD"/>
    <w:rsid w:val="00B60134"/>
    <w:rsid w:val="00B605D2"/>
    <w:rsid w:val="00B60651"/>
    <w:rsid w:val="00B6088E"/>
    <w:rsid w:val="00B60A3E"/>
    <w:rsid w:val="00B60F07"/>
    <w:rsid w:val="00B612CF"/>
    <w:rsid w:val="00B6170C"/>
    <w:rsid w:val="00B61892"/>
    <w:rsid w:val="00B619AE"/>
    <w:rsid w:val="00B61DF5"/>
    <w:rsid w:val="00B62005"/>
    <w:rsid w:val="00B62150"/>
    <w:rsid w:val="00B62265"/>
    <w:rsid w:val="00B62623"/>
    <w:rsid w:val="00B62934"/>
    <w:rsid w:val="00B62E9E"/>
    <w:rsid w:val="00B630CB"/>
    <w:rsid w:val="00B630E8"/>
    <w:rsid w:val="00B632A4"/>
    <w:rsid w:val="00B632CB"/>
    <w:rsid w:val="00B63429"/>
    <w:rsid w:val="00B634CE"/>
    <w:rsid w:val="00B6360D"/>
    <w:rsid w:val="00B636B8"/>
    <w:rsid w:val="00B6387A"/>
    <w:rsid w:val="00B63E99"/>
    <w:rsid w:val="00B6413D"/>
    <w:rsid w:val="00B6415F"/>
    <w:rsid w:val="00B6420D"/>
    <w:rsid w:val="00B64607"/>
    <w:rsid w:val="00B64BE7"/>
    <w:rsid w:val="00B64EB8"/>
    <w:rsid w:val="00B65017"/>
    <w:rsid w:val="00B65028"/>
    <w:rsid w:val="00B6508B"/>
    <w:rsid w:val="00B65108"/>
    <w:rsid w:val="00B656E2"/>
    <w:rsid w:val="00B65783"/>
    <w:rsid w:val="00B65CC3"/>
    <w:rsid w:val="00B65CC4"/>
    <w:rsid w:val="00B6607A"/>
    <w:rsid w:val="00B660C7"/>
    <w:rsid w:val="00B6615C"/>
    <w:rsid w:val="00B66378"/>
    <w:rsid w:val="00B66678"/>
    <w:rsid w:val="00B6678B"/>
    <w:rsid w:val="00B668DC"/>
    <w:rsid w:val="00B66EAF"/>
    <w:rsid w:val="00B673A2"/>
    <w:rsid w:val="00B67524"/>
    <w:rsid w:val="00B6789E"/>
    <w:rsid w:val="00B6789F"/>
    <w:rsid w:val="00B678AB"/>
    <w:rsid w:val="00B70355"/>
    <w:rsid w:val="00B711A9"/>
    <w:rsid w:val="00B713DD"/>
    <w:rsid w:val="00B719AC"/>
    <w:rsid w:val="00B71E5F"/>
    <w:rsid w:val="00B71F13"/>
    <w:rsid w:val="00B71FD5"/>
    <w:rsid w:val="00B7215D"/>
    <w:rsid w:val="00B72292"/>
    <w:rsid w:val="00B72343"/>
    <w:rsid w:val="00B723A0"/>
    <w:rsid w:val="00B7250E"/>
    <w:rsid w:val="00B72605"/>
    <w:rsid w:val="00B7271F"/>
    <w:rsid w:val="00B72922"/>
    <w:rsid w:val="00B73171"/>
    <w:rsid w:val="00B73229"/>
    <w:rsid w:val="00B73491"/>
    <w:rsid w:val="00B73935"/>
    <w:rsid w:val="00B73A46"/>
    <w:rsid w:val="00B73B7E"/>
    <w:rsid w:val="00B73F2C"/>
    <w:rsid w:val="00B7435E"/>
    <w:rsid w:val="00B74422"/>
    <w:rsid w:val="00B744C2"/>
    <w:rsid w:val="00B74A3F"/>
    <w:rsid w:val="00B74B80"/>
    <w:rsid w:val="00B74D73"/>
    <w:rsid w:val="00B74EE0"/>
    <w:rsid w:val="00B74FDB"/>
    <w:rsid w:val="00B7505D"/>
    <w:rsid w:val="00B75162"/>
    <w:rsid w:val="00B756E9"/>
    <w:rsid w:val="00B7584B"/>
    <w:rsid w:val="00B7595F"/>
    <w:rsid w:val="00B7601A"/>
    <w:rsid w:val="00B7648C"/>
    <w:rsid w:val="00B764BC"/>
    <w:rsid w:val="00B76F26"/>
    <w:rsid w:val="00B77531"/>
    <w:rsid w:val="00B7759E"/>
    <w:rsid w:val="00B77E45"/>
    <w:rsid w:val="00B77FA3"/>
    <w:rsid w:val="00B8019A"/>
    <w:rsid w:val="00B80219"/>
    <w:rsid w:val="00B807DD"/>
    <w:rsid w:val="00B80A3A"/>
    <w:rsid w:val="00B80E49"/>
    <w:rsid w:val="00B80FF7"/>
    <w:rsid w:val="00B81201"/>
    <w:rsid w:val="00B81348"/>
    <w:rsid w:val="00B813B7"/>
    <w:rsid w:val="00B82016"/>
    <w:rsid w:val="00B82122"/>
    <w:rsid w:val="00B82192"/>
    <w:rsid w:val="00B82386"/>
    <w:rsid w:val="00B823DA"/>
    <w:rsid w:val="00B827DC"/>
    <w:rsid w:val="00B828DB"/>
    <w:rsid w:val="00B82B36"/>
    <w:rsid w:val="00B83167"/>
    <w:rsid w:val="00B83EDC"/>
    <w:rsid w:val="00B84140"/>
    <w:rsid w:val="00B84228"/>
    <w:rsid w:val="00B842A7"/>
    <w:rsid w:val="00B843FD"/>
    <w:rsid w:val="00B844E2"/>
    <w:rsid w:val="00B8467C"/>
    <w:rsid w:val="00B84DBA"/>
    <w:rsid w:val="00B8505D"/>
    <w:rsid w:val="00B8538E"/>
    <w:rsid w:val="00B853F2"/>
    <w:rsid w:val="00B8546A"/>
    <w:rsid w:val="00B85737"/>
    <w:rsid w:val="00B85C58"/>
    <w:rsid w:val="00B85F1F"/>
    <w:rsid w:val="00B860E1"/>
    <w:rsid w:val="00B861DC"/>
    <w:rsid w:val="00B863EB"/>
    <w:rsid w:val="00B864AF"/>
    <w:rsid w:val="00B8681A"/>
    <w:rsid w:val="00B87233"/>
    <w:rsid w:val="00B872BD"/>
    <w:rsid w:val="00B87329"/>
    <w:rsid w:val="00B87381"/>
    <w:rsid w:val="00B874C0"/>
    <w:rsid w:val="00B8768E"/>
    <w:rsid w:val="00B876C3"/>
    <w:rsid w:val="00B877D6"/>
    <w:rsid w:val="00B877FB"/>
    <w:rsid w:val="00B8785F"/>
    <w:rsid w:val="00B87AA1"/>
    <w:rsid w:val="00B87CD3"/>
    <w:rsid w:val="00B9021A"/>
    <w:rsid w:val="00B902CB"/>
    <w:rsid w:val="00B908B7"/>
    <w:rsid w:val="00B909C9"/>
    <w:rsid w:val="00B90E9A"/>
    <w:rsid w:val="00B9143E"/>
    <w:rsid w:val="00B91B15"/>
    <w:rsid w:val="00B91BB2"/>
    <w:rsid w:val="00B91D0F"/>
    <w:rsid w:val="00B91F1B"/>
    <w:rsid w:val="00B9228D"/>
    <w:rsid w:val="00B922EB"/>
    <w:rsid w:val="00B92566"/>
    <w:rsid w:val="00B928C2"/>
    <w:rsid w:val="00B929FA"/>
    <w:rsid w:val="00B92A9A"/>
    <w:rsid w:val="00B92B04"/>
    <w:rsid w:val="00B92CBF"/>
    <w:rsid w:val="00B92D74"/>
    <w:rsid w:val="00B93297"/>
    <w:rsid w:val="00B934AA"/>
    <w:rsid w:val="00B93622"/>
    <w:rsid w:val="00B936AB"/>
    <w:rsid w:val="00B936BC"/>
    <w:rsid w:val="00B93CE2"/>
    <w:rsid w:val="00B93FFD"/>
    <w:rsid w:val="00B94763"/>
    <w:rsid w:val="00B94809"/>
    <w:rsid w:val="00B94916"/>
    <w:rsid w:val="00B949A8"/>
    <w:rsid w:val="00B94D81"/>
    <w:rsid w:val="00B94DC1"/>
    <w:rsid w:val="00B950F9"/>
    <w:rsid w:val="00B95534"/>
    <w:rsid w:val="00B9559A"/>
    <w:rsid w:val="00B95F2A"/>
    <w:rsid w:val="00B96036"/>
    <w:rsid w:val="00B961AE"/>
    <w:rsid w:val="00B9645A"/>
    <w:rsid w:val="00B9659C"/>
    <w:rsid w:val="00B96756"/>
    <w:rsid w:val="00B971E8"/>
    <w:rsid w:val="00B9728F"/>
    <w:rsid w:val="00B972B7"/>
    <w:rsid w:val="00B97587"/>
    <w:rsid w:val="00B978FC"/>
    <w:rsid w:val="00B97BA1"/>
    <w:rsid w:val="00B97ED8"/>
    <w:rsid w:val="00BA0305"/>
    <w:rsid w:val="00BA0797"/>
    <w:rsid w:val="00BA0F47"/>
    <w:rsid w:val="00BA1253"/>
    <w:rsid w:val="00BA1452"/>
    <w:rsid w:val="00BA1666"/>
    <w:rsid w:val="00BA189C"/>
    <w:rsid w:val="00BA1EF1"/>
    <w:rsid w:val="00BA259F"/>
    <w:rsid w:val="00BA2793"/>
    <w:rsid w:val="00BA2B68"/>
    <w:rsid w:val="00BA2C3F"/>
    <w:rsid w:val="00BA2E18"/>
    <w:rsid w:val="00BA30D9"/>
    <w:rsid w:val="00BA335C"/>
    <w:rsid w:val="00BA376C"/>
    <w:rsid w:val="00BA37D9"/>
    <w:rsid w:val="00BA3845"/>
    <w:rsid w:val="00BA3BB7"/>
    <w:rsid w:val="00BA3C7D"/>
    <w:rsid w:val="00BA467E"/>
    <w:rsid w:val="00BA4A81"/>
    <w:rsid w:val="00BA4DD5"/>
    <w:rsid w:val="00BA52E0"/>
    <w:rsid w:val="00BA53B5"/>
    <w:rsid w:val="00BA5587"/>
    <w:rsid w:val="00BA58F8"/>
    <w:rsid w:val="00BA5E0B"/>
    <w:rsid w:val="00BA5F00"/>
    <w:rsid w:val="00BA60E4"/>
    <w:rsid w:val="00BA62BE"/>
    <w:rsid w:val="00BA62CE"/>
    <w:rsid w:val="00BA64B7"/>
    <w:rsid w:val="00BA663E"/>
    <w:rsid w:val="00BA674D"/>
    <w:rsid w:val="00BA680E"/>
    <w:rsid w:val="00BA6916"/>
    <w:rsid w:val="00BA6A0C"/>
    <w:rsid w:val="00BA6A8E"/>
    <w:rsid w:val="00BA6AD6"/>
    <w:rsid w:val="00BA6B3A"/>
    <w:rsid w:val="00BA6E84"/>
    <w:rsid w:val="00BA7034"/>
    <w:rsid w:val="00BA79AB"/>
    <w:rsid w:val="00BA7AF1"/>
    <w:rsid w:val="00BA7B0B"/>
    <w:rsid w:val="00BA7B51"/>
    <w:rsid w:val="00BA7CDD"/>
    <w:rsid w:val="00BA7EC9"/>
    <w:rsid w:val="00BA7F92"/>
    <w:rsid w:val="00BB00AD"/>
    <w:rsid w:val="00BB0140"/>
    <w:rsid w:val="00BB018B"/>
    <w:rsid w:val="00BB0626"/>
    <w:rsid w:val="00BB06C5"/>
    <w:rsid w:val="00BB076A"/>
    <w:rsid w:val="00BB0983"/>
    <w:rsid w:val="00BB0F13"/>
    <w:rsid w:val="00BB1C97"/>
    <w:rsid w:val="00BB21B8"/>
    <w:rsid w:val="00BB2289"/>
    <w:rsid w:val="00BB2899"/>
    <w:rsid w:val="00BB28BC"/>
    <w:rsid w:val="00BB2942"/>
    <w:rsid w:val="00BB2DD8"/>
    <w:rsid w:val="00BB2F01"/>
    <w:rsid w:val="00BB30E8"/>
    <w:rsid w:val="00BB31A8"/>
    <w:rsid w:val="00BB31BF"/>
    <w:rsid w:val="00BB3289"/>
    <w:rsid w:val="00BB3408"/>
    <w:rsid w:val="00BB3498"/>
    <w:rsid w:val="00BB399D"/>
    <w:rsid w:val="00BB3A10"/>
    <w:rsid w:val="00BB3B2F"/>
    <w:rsid w:val="00BB3C7B"/>
    <w:rsid w:val="00BB3F0D"/>
    <w:rsid w:val="00BB4028"/>
    <w:rsid w:val="00BB4345"/>
    <w:rsid w:val="00BB47EF"/>
    <w:rsid w:val="00BB4B8E"/>
    <w:rsid w:val="00BB5209"/>
    <w:rsid w:val="00BB536C"/>
    <w:rsid w:val="00BB5D5D"/>
    <w:rsid w:val="00BB6077"/>
    <w:rsid w:val="00BB62FE"/>
    <w:rsid w:val="00BB660F"/>
    <w:rsid w:val="00BB676B"/>
    <w:rsid w:val="00BB680B"/>
    <w:rsid w:val="00BB695F"/>
    <w:rsid w:val="00BB6B18"/>
    <w:rsid w:val="00BB6B6B"/>
    <w:rsid w:val="00BB6BB2"/>
    <w:rsid w:val="00BB6C99"/>
    <w:rsid w:val="00BB6DB5"/>
    <w:rsid w:val="00BB726D"/>
    <w:rsid w:val="00BB742B"/>
    <w:rsid w:val="00BB7AB8"/>
    <w:rsid w:val="00BB7AF0"/>
    <w:rsid w:val="00BB7B70"/>
    <w:rsid w:val="00BB7D10"/>
    <w:rsid w:val="00BB7D36"/>
    <w:rsid w:val="00BB7EEF"/>
    <w:rsid w:val="00BB7F0E"/>
    <w:rsid w:val="00BC016A"/>
    <w:rsid w:val="00BC033D"/>
    <w:rsid w:val="00BC04A0"/>
    <w:rsid w:val="00BC05BB"/>
    <w:rsid w:val="00BC0640"/>
    <w:rsid w:val="00BC0845"/>
    <w:rsid w:val="00BC0DA7"/>
    <w:rsid w:val="00BC13F2"/>
    <w:rsid w:val="00BC195A"/>
    <w:rsid w:val="00BC1994"/>
    <w:rsid w:val="00BC1AAA"/>
    <w:rsid w:val="00BC1AEC"/>
    <w:rsid w:val="00BC1EBE"/>
    <w:rsid w:val="00BC24AD"/>
    <w:rsid w:val="00BC24B3"/>
    <w:rsid w:val="00BC276F"/>
    <w:rsid w:val="00BC27BA"/>
    <w:rsid w:val="00BC2AB5"/>
    <w:rsid w:val="00BC2C9A"/>
    <w:rsid w:val="00BC2CD6"/>
    <w:rsid w:val="00BC2EA7"/>
    <w:rsid w:val="00BC2FF6"/>
    <w:rsid w:val="00BC327C"/>
    <w:rsid w:val="00BC368B"/>
    <w:rsid w:val="00BC3AC9"/>
    <w:rsid w:val="00BC3BDC"/>
    <w:rsid w:val="00BC3C7E"/>
    <w:rsid w:val="00BC3D29"/>
    <w:rsid w:val="00BC3E98"/>
    <w:rsid w:val="00BC45F2"/>
    <w:rsid w:val="00BC48D5"/>
    <w:rsid w:val="00BC495C"/>
    <w:rsid w:val="00BC49B6"/>
    <w:rsid w:val="00BC4A13"/>
    <w:rsid w:val="00BC4A5E"/>
    <w:rsid w:val="00BC4CF7"/>
    <w:rsid w:val="00BC513B"/>
    <w:rsid w:val="00BC52D2"/>
    <w:rsid w:val="00BC567A"/>
    <w:rsid w:val="00BC5796"/>
    <w:rsid w:val="00BC59EF"/>
    <w:rsid w:val="00BC5A00"/>
    <w:rsid w:val="00BC5BA5"/>
    <w:rsid w:val="00BC5C44"/>
    <w:rsid w:val="00BC5D58"/>
    <w:rsid w:val="00BC5F71"/>
    <w:rsid w:val="00BC6033"/>
    <w:rsid w:val="00BC6134"/>
    <w:rsid w:val="00BC6471"/>
    <w:rsid w:val="00BC6735"/>
    <w:rsid w:val="00BC6A28"/>
    <w:rsid w:val="00BC6C29"/>
    <w:rsid w:val="00BC6C38"/>
    <w:rsid w:val="00BC6EF4"/>
    <w:rsid w:val="00BC70AA"/>
    <w:rsid w:val="00BC7174"/>
    <w:rsid w:val="00BC7391"/>
    <w:rsid w:val="00BC73D8"/>
    <w:rsid w:val="00BC7664"/>
    <w:rsid w:val="00BC76C3"/>
    <w:rsid w:val="00BC773E"/>
    <w:rsid w:val="00BC77C9"/>
    <w:rsid w:val="00BC78CA"/>
    <w:rsid w:val="00BC7B62"/>
    <w:rsid w:val="00BC7BD2"/>
    <w:rsid w:val="00BC7E4F"/>
    <w:rsid w:val="00BC7EE7"/>
    <w:rsid w:val="00BD038C"/>
    <w:rsid w:val="00BD0844"/>
    <w:rsid w:val="00BD0CF7"/>
    <w:rsid w:val="00BD1014"/>
    <w:rsid w:val="00BD1070"/>
    <w:rsid w:val="00BD10B1"/>
    <w:rsid w:val="00BD1133"/>
    <w:rsid w:val="00BD1209"/>
    <w:rsid w:val="00BD12F4"/>
    <w:rsid w:val="00BD1477"/>
    <w:rsid w:val="00BD184E"/>
    <w:rsid w:val="00BD1B52"/>
    <w:rsid w:val="00BD1F73"/>
    <w:rsid w:val="00BD20BB"/>
    <w:rsid w:val="00BD216D"/>
    <w:rsid w:val="00BD2396"/>
    <w:rsid w:val="00BD29C9"/>
    <w:rsid w:val="00BD29F3"/>
    <w:rsid w:val="00BD2CC8"/>
    <w:rsid w:val="00BD2F6B"/>
    <w:rsid w:val="00BD2FF5"/>
    <w:rsid w:val="00BD34D5"/>
    <w:rsid w:val="00BD355B"/>
    <w:rsid w:val="00BD37EF"/>
    <w:rsid w:val="00BD38F5"/>
    <w:rsid w:val="00BD41FC"/>
    <w:rsid w:val="00BD4318"/>
    <w:rsid w:val="00BD450D"/>
    <w:rsid w:val="00BD45AD"/>
    <w:rsid w:val="00BD464B"/>
    <w:rsid w:val="00BD46F9"/>
    <w:rsid w:val="00BD48CE"/>
    <w:rsid w:val="00BD4AF5"/>
    <w:rsid w:val="00BD4C80"/>
    <w:rsid w:val="00BD4EBE"/>
    <w:rsid w:val="00BD512A"/>
    <w:rsid w:val="00BD51F9"/>
    <w:rsid w:val="00BD52EC"/>
    <w:rsid w:val="00BD577D"/>
    <w:rsid w:val="00BD5A6F"/>
    <w:rsid w:val="00BD6036"/>
    <w:rsid w:val="00BD63FC"/>
    <w:rsid w:val="00BD6438"/>
    <w:rsid w:val="00BD6620"/>
    <w:rsid w:val="00BD6860"/>
    <w:rsid w:val="00BD6A81"/>
    <w:rsid w:val="00BD6D85"/>
    <w:rsid w:val="00BD6E39"/>
    <w:rsid w:val="00BD6E88"/>
    <w:rsid w:val="00BD6EB5"/>
    <w:rsid w:val="00BD71F8"/>
    <w:rsid w:val="00BD766C"/>
    <w:rsid w:val="00BD7825"/>
    <w:rsid w:val="00BD7A76"/>
    <w:rsid w:val="00BD7B39"/>
    <w:rsid w:val="00BD7C97"/>
    <w:rsid w:val="00BD7FE7"/>
    <w:rsid w:val="00BE04A6"/>
    <w:rsid w:val="00BE04C4"/>
    <w:rsid w:val="00BE067E"/>
    <w:rsid w:val="00BE08B8"/>
    <w:rsid w:val="00BE0A6B"/>
    <w:rsid w:val="00BE0C7A"/>
    <w:rsid w:val="00BE0F57"/>
    <w:rsid w:val="00BE12D8"/>
    <w:rsid w:val="00BE12EB"/>
    <w:rsid w:val="00BE16F7"/>
    <w:rsid w:val="00BE1729"/>
    <w:rsid w:val="00BE1906"/>
    <w:rsid w:val="00BE1D9E"/>
    <w:rsid w:val="00BE1FA6"/>
    <w:rsid w:val="00BE2037"/>
    <w:rsid w:val="00BE20A5"/>
    <w:rsid w:val="00BE22B0"/>
    <w:rsid w:val="00BE2474"/>
    <w:rsid w:val="00BE2A92"/>
    <w:rsid w:val="00BE2F2E"/>
    <w:rsid w:val="00BE31DF"/>
    <w:rsid w:val="00BE3235"/>
    <w:rsid w:val="00BE3350"/>
    <w:rsid w:val="00BE34C8"/>
    <w:rsid w:val="00BE3F7A"/>
    <w:rsid w:val="00BE400B"/>
    <w:rsid w:val="00BE4073"/>
    <w:rsid w:val="00BE441F"/>
    <w:rsid w:val="00BE485A"/>
    <w:rsid w:val="00BE4900"/>
    <w:rsid w:val="00BE4A80"/>
    <w:rsid w:val="00BE516E"/>
    <w:rsid w:val="00BE521B"/>
    <w:rsid w:val="00BE529C"/>
    <w:rsid w:val="00BE5412"/>
    <w:rsid w:val="00BE5972"/>
    <w:rsid w:val="00BE5EBA"/>
    <w:rsid w:val="00BE61BA"/>
    <w:rsid w:val="00BE6226"/>
    <w:rsid w:val="00BE63EE"/>
    <w:rsid w:val="00BE64A0"/>
    <w:rsid w:val="00BE6655"/>
    <w:rsid w:val="00BE6726"/>
    <w:rsid w:val="00BE6829"/>
    <w:rsid w:val="00BE736D"/>
    <w:rsid w:val="00BE750D"/>
    <w:rsid w:val="00BE7AD8"/>
    <w:rsid w:val="00BE7C06"/>
    <w:rsid w:val="00BE7C76"/>
    <w:rsid w:val="00BE7EC0"/>
    <w:rsid w:val="00BF023B"/>
    <w:rsid w:val="00BF0488"/>
    <w:rsid w:val="00BF056B"/>
    <w:rsid w:val="00BF0713"/>
    <w:rsid w:val="00BF0749"/>
    <w:rsid w:val="00BF078E"/>
    <w:rsid w:val="00BF08D0"/>
    <w:rsid w:val="00BF0956"/>
    <w:rsid w:val="00BF0C36"/>
    <w:rsid w:val="00BF0E3B"/>
    <w:rsid w:val="00BF0FD1"/>
    <w:rsid w:val="00BF111D"/>
    <w:rsid w:val="00BF127C"/>
    <w:rsid w:val="00BF127D"/>
    <w:rsid w:val="00BF1754"/>
    <w:rsid w:val="00BF1D89"/>
    <w:rsid w:val="00BF200D"/>
    <w:rsid w:val="00BF259F"/>
    <w:rsid w:val="00BF2663"/>
    <w:rsid w:val="00BF2749"/>
    <w:rsid w:val="00BF2BDC"/>
    <w:rsid w:val="00BF2D2B"/>
    <w:rsid w:val="00BF2D38"/>
    <w:rsid w:val="00BF2E9C"/>
    <w:rsid w:val="00BF2F49"/>
    <w:rsid w:val="00BF3006"/>
    <w:rsid w:val="00BF31DB"/>
    <w:rsid w:val="00BF37D7"/>
    <w:rsid w:val="00BF3855"/>
    <w:rsid w:val="00BF3928"/>
    <w:rsid w:val="00BF3FFE"/>
    <w:rsid w:val="00BF419E"/>
    <w:rsid w:val="00BF426B"/>
    <w:rsid w:val="00BF452A"/>
    <w:rsid w:val="00BF463C"/>
    <w:rsid w:val="00BF4957"/>
    <w:rsid w:val="00BF4B22"/>
    <w:rsid w:val="00BF4C87"/>
    <w:rsid w:val="00BF4CE6"/>
    <w:rsid w:val="00BF50F4"/>
    <w:rsid w:val="00BF511C"/>
    <w:rsid w:val="00BF5173"/>
    <w:rsid w:val="00BF53F2"/>
    <w:rsid w:val="00BF57A8"/>
    <w:rsid w:val="00BF5A21"/>
    <w:rsid w:val="00BF5B9B"/>
    <w:rsid w:val="00BF6374"/>
    <w:rsid w:val="00BF64DF"/>
    <w:rsid w:val="00BF64E1"/>
    <w:rsid w:val="00BF6672"/>
    <w:rsid w:val="00BF6907"/>
    <w:rsid w:val="00BF6919"/>
    <w:rsid w:val="00BF6977"/>
    <w:rsid w:val="00BF6E3A"/>
    <w:rsid w:val="00BF6E3E"/>
    <w:rsid w:val="00BF6F4A"/>
    <w:rsid w:val="00BF6FD1"/>
    <w:rsid w:val="00BF7014"/>
    <w:rsid w:val="00BF71BA"/>
    <w:rsid w:val="00BF7210"/>
    <w:rsid w:val="00BF72EA"/>
    <w:rsid w:val="00BF734C"/>
    <w:rsid w:val="00BF7624"/>
    <w:rsid w:val="00BF7AE7"/>
    <w:rsid w:val="00BF7FBD"/>
    <w:rsid w:val="00C000DC"/>
    <w:rsid w:val="00C00360"/>
    <w:rsid w:val="00C003B6"/>
    <w:rsid w:val="00C003F8"/>
    <w:rsid w:val="00C00554"/>
    <w:rsid w:val="00C00A33"/>
    <w:rsid w:val="00C00A6F"/>
    <w:rsid w:val="00C00C87"/>
    <w:rsid w:val="00C012AA"/>
    <w:rsid w:val="00C0195E"/>
    <w:rsid w:val="00C019F9"/>
    <w:rsid w:val="00C01A97"/>
    <w:rsid w:val="00C01D36"/>
    <w:rsid w:val="00C01DCE"/>
    <w:rsid w:val="00C01F12"/>
    <w:rsid w:val="00C01F58"/>
    <w:rsid w:val="00C020C8"/>
    <w:rsid w:val="00C0230C"/>
    <w:rsid w:val="00C0231B"/>
    <w:rsid w:val="00C02380"/>
    <w:rsid w:val="00C02397"/>
    <w:rsid w:val="00C023FC"/>
    <w:rsid w:val="00C0246B"/>
    <w:rsid w:val="00C0258B"/>
    <w:rsid w:val="00C02ADE"/>
    <w:rsid w:val="00C02AFA"/>
    <w:rsid w:val="00C0300E"/>
    <w:rsid w:val="00C0363C"/>
    <w:rsid w:val="00C03805"/>
    <w:rsid w:val="00C03892"/>
    <w:rsid w:val="00C03D2B"/>
    <w:rsid w:val="00C03D86"/>
    <w:rsid w:val="00C03DCA"/>
    <w:rsid w:val="00C03F89"/>
    <w:rsid w:val="00C04547"/>
    <w:rsid w:val="00C04624"/>
    <w:rsid w:val="00C04D6D"/>
    <w:rsid w:val="00C04EC2"/>
    <w:rsid w:val="00C054BA"/>
    <w:rsid w:val="00C054CD"/>
    <w:rsid w:val="00C0589E"/>
    <w:rsid w:val="00C05AE7"/>
    <w:rsid w:val="00C05AEE"/>
    <w:rsid w:val="00C05C7F"/>
    <w:rsid w:val="00C05EA9"/>
    <w:rsid w:val="00C060A6"/>
    <w:rsid w:val="00C06156"/>
    <w:rsid w:val="00C065E3"/>
    <w:rsid w:val="00C06640"/>
    <w:rsid w:val="00C0665A"/>
    <w:rsid w:val="00C067E7"/>
    <w:rsid w:val="00C0680A"/>
    <w:rsid w:val="00C06C6E"/>
    <w:rsid w:val="00C071ED"/>
    <w:rsid w:val="00C07453"/>
    <w:rsid w:val="00C07559"/>
    <w:rsid w:val="00C07AF2"/>
    <w:rsid w:val="00C07D0D"/>
    <w:rsid w:val="00C07D14"/>
    <w:rsid w:val="00C07F86"/>
    <w:rsid w:val="00C07FF1"/>
    <w:rsid w:val="00C104E1"/>
    <w:rsid w:val="00C107B1"/>
    <w:rsid w:val="00C10A13"/>
    <w:rsid w:val="00C110F5"/>
    <w:rsid w:val="00C116B3"/>
    <w:rsid w:val="00C11A52"/>
    <w:rsid w:val="00C11E62"/>
    <w:rsid w:val="00C11E63"/>
    <w:rsid w:val="00C11E70"/>
    <w:rsid w:val="00C121D8"/>
    <w:rsid w:val="00C12389"/>
    <w:rsid w:val="00C12480"/>
    <w:rsid w:val="00C128B5"/>
    <w:rsid w:val="00C12A3B"/>
    <w:rsid w:val="00C12B49"/>
    <w:rsid w:val="00C12C44"/>
    <w:rsid w:val="00C12CA9"/>
    <w:rsid w:val="00C12F45"/>
    <w:rsid w:val="00C1393A"/>
    <w:rsid w:val="00C13AC1"/>
    <w:rsid w:val="00C13DF4"/>
    <w:rsid w:val="00C14050"/>
    <w:rsid w:val="00C142FB"/>
    <w:rsid w:val="00C145BB"/>
    <w:rsid w:val="00C145D5"/>
    <w:rsid w:val="00C1465C"/>
    <w:rsid w:val="00C147CC"/>
    <w:rsid w:val="00C14836"/>
    <w:rsid w:val="00C148A6"/>
    <w:rsid w:val="00C14923"/>
    <w:rsid w:val="00C14F9A"/>
    <w:rsid w:val="00C153B0"/>
    <w:rsid w:val="00C153BD"/>
    <w:rsid w:val="00C153D2"/>
    <w:rsid w:val="00C15557"/>
    <w:rsid w:val="00C15A14"/>
    <w:rsid w:val="00C15AAF"/>
    <w:rsid w:val="00C15AEF"/>
    <w:rsid w:val="00C165F2"/>
    <w:rsid w:val="00C1667A"/>
    <w:rsid w:val="00C16889"/>
    <w:rsid w:val="00C16E53"/>
    <w:rsid w:val="00C16EE1"/>
    <w:rsid w:val="00C173B7"/>
    <w:rsid w:val="00C174B5"/>
    <w:rsid w:val="00C17715"/>
    <w:rsid w:val="00C1794A"/>
    <w:rsid w:val="00C17A66"/>
    <w:rsid w:val="00C17A83"/>
    <w:rsid w:val="00C17AA3"/>
    <w:rsid w:val="00C17FA0"/>
    <w:rsid w:val="00C17FDE"/>
    <w:rsid w:val="00C2007C"/>
    <w:rsid w:val="00C200BE"/>
    <w:rsid w:val="00C2032E"/>
    <w:rsid w:val="00C203A8"/>
    <w:rsid w:val="00C20442"/>
    <w:rsid w:val="00C2047C"/>
    <w:rsid w:val="00C204CB"/>
    <w:rsid w:val="00C20686"/>
    <w:rsid w:val="00C20852"/>
    <w:rsid w:val="00C2085F"/>
    <w:rsid w:val="00C21834"/>
    <w:rsid w:val="00C2186A"/>
    <w:rsid w:val="00C21D95"/>
    <w:rsid w:val="00C22310"/>
    <w:rsid w:val="00C225BA"/>
    <w:rsid w:val="00C225CA"/>
    <w:rsid w:val="00C226F2"/>
    <w:rsid w:val="00C227A6"/>
    <w:rsid w:val="00C22963"/>
    <w:rsid w:val="00C2298B"/>
    <w:rsid w:val="00C22CED"/>
    <w:rsid w:val="00C22D7F"/>
    <w:rsid w:val="00C22DD5"/>
    <w:rsid w:val="00C22F52"/>
    <w:rsid w:val="00C2326E"/>
    <w:rsid w:val="00C23471"/>
    <w:rsid w:val="00C234FF"/>
    <w:rsid w:val="00C235B5"/>
    <w:rsid w:val="00C237EC"/>
    <w:rsid w:val="00C24114"/>
    <w:rsid w:val="00C24248"/>
    <w:rsid w:val="00C244C1"/>
    <w:rsid w:val="00C249F0"/>
    <w:rsid w:val="00C24AC8"/>
    <w:rsid w:val="00C24AE5"/>
    <w:rsid w:val="00C24E71"/>
    <w:rsid w:val="00C2529A"/>
    <w:rsid w:val="00C252AA"/>
    <w:rsid w:val="00C254ED"/>
    <w:rsid w:val="00C2564C"/>
    <w:rsid w:val="00C2598C"/>
    <w:rsid w:val="00C25F45"/>
    <w:rsid w:val="00C26124"/>
    <w:rsid w:val="00C262C2"/>
    <w:rsid w:val="00C2678E"/>
    <w:rsid w:val="00C269A7"/>
    <w:rsid w:val="00C26EE5"/>
    <w:rsid w:val="00C26F6A"/>
    <w:rsid w:val="00C26F87"/>
    <w:rsid w:val="00C26F8F"/>
    <w:rsid w:val="00C273C1"/>
    <w:rsid w:val="00C27465"/>
    <w:rsid w:val="00C27968"/>
    <w:rsid w:val="00C300D8"/>
    <w:rsid w:val="00C30330"/>
    <w:rsid w:val="00C30734"/>
    <w:rsid w:val="00C30A11"/>
    <w:rsid w:val="00C30AC7"/>
    <w:rsid w:val="00C30FDB"/>
    <w:rsid w:val="00C3124B"/>
    <w:rsid w:val="00C31287"/>
    <w:rsid w:val="00C315FA"/>
    <w:rsid w:val="00C31876"/>
    <w:rsid w:val="00C319CD"/>
    <w:rsid w:val="00C31BAC"/>
    <w:rsid w:val="00C31CF1"/>
    <w:rsid w:val="00C31DBE"/>
    <w:rsid w:val="00C31F7A"/>
    <w:rsid w:val="00C3212E"/>
    <w:rsid w:val="00C32271"/>
    <w:rsid w:val="00C32707"/>
    <w:rsid w:val="00C329F8"/>
    <w:rsid w:val="00C32AD5"/>
    <w:rsid w:val="00C32B88"/>
    <w:rsid w:val="00C32BCE"/>
    <w:rsid w:val="00C32C3D"/>
    <w:rsid w:val="00C32C75"/>
    <w:rsid w:val="00C32DDD"/>
    <w:rsid w:val="00C32F8B"/>
    <w:rsid w:val="00C3336B"/>
    <w:rsid w:val="00C333F1"/>
    <w:rsid w:val="00C3358B"/>
    <w:rsid w:val="00C335FD"/>
    <w:rsid w:val="00C3397F"/>
    <w:rsid w:val="00C33AD3"/>
    <w:rsid w:val="00C341BE"/>
    <w:rsid w:val="00C342B9"/>
    <w:rsid w:val="00C3433F"/>
    <w:rsid w:val="00C3466F"/>
    <w:rsid w:val="00C34728"/>
    <w:rsid w:val="00C34EEC"/>
    <w:rsid w:val="00C34F51"/>
    <w:rsid w:val="00C34F5A"/>
    <w:rsid w:val="00C35421"/>
    <w:rsid w:val="00C35476"/>
    <w:rsid w:val="00C3567F"/>
    <w:rsid w:val="00C3597B"/>
    <w:rsid w:val="00C35A93"/>
    <w:rsid w:val="00C35B09"/>
    <w:rsid w:val="00C35B64"/>
    <w:rsid w:val="00C35D22"/>
    <w:rsid w:val="00C35D45"/>
    <w:rsid w:val="00C35DA2"/>
    <w:rsid w:val="00C35E19"/>
    <w:rsid w:val="00C35FBF"/>
    <w:rsid w:val="00C36516"/>
    <w:rsid w:val="00C367FC"/>
    <w:rsid w:val="00C36CE9"/>
    <w:rsid w:val="00C36DD6"/>
    <w:rsid w:val="00C36E5A"/>
    <w:rsid w:val="00C37128"/>
    <w:rsid w:val="00C37198"/>
    <w:rsid w:val="00C373BE"/>
    <w:rsid w:val="00C374DA"/>
    <w:rsid w:val="00C375CF"/>
    <w:rsid w:val="00C3790A"/>
    <w:rsid w:val="00C37D01"/>
    <w:rsid w:val="00C37FE7"/>
    <w:rsid w:val="00C401D3"/>
    <w:rsid w:val="00C403C6"/>
    <w:rsid w:val="00C4044D"/>
    <w:rsid w:val="00C409B8"/>
    <w:rsid w:val="00C40A52"/>
    <w:rsid w:val="00C40C56"/>
    <w:rsid w:val="00C40C9C"/>
    <w:rsid w:val="00C40D70"/>
    <w:rsid w:val="00C40D8D"/>
    <w:rsid w:val="00C40D9E"/>
    <w:rsid w:val="00C4122D"/>
    <w:rsid w:val="00C41447"/>
    <w:rsid w:val="00C41713"/>
    <w:rsid w:val="00C41A8B"/>
    <w:rsid w:val="00C41BE0"/>
    <w:rsid w:val="00C41F8F"/>
    <w:rsid w:val="00C425AE"/>
    <w:rsid w:val="00C426CA"/>
    <w:rsid w:val="00C4283B"/>
    <w:rsid w:val="00C429AE"/>
    <w:rsid w:val="00C42B5F"/>
    <w:rsid w:val="00C42DD4"/>
    <w:rsid w:val="00C42FB2"/>
    <w:rsid w:val="00C432C8"/>
    <w:rsid w:val="00C43676"/>
    <w:rsid w:val="00C438BC"/>
    <w:rsid w:val="00C4391F"/>
    <w:rsid w:val="00C43947"/>
    <w:rsid w:val="00C43C97"/>
    <w:rsid w:val="00C4458D"/>
    <w:rsid w:val="00C44673"/>
    <w:rsid w:val="00C44C05"/>
    <w:rsid w:val="00C44E57"/>
    <w:rsid w:val="00C45581"/>
    <w:rsid w:val="00C45591"/>
    <w:rsid w:val="00C45697"/>
    <w:rsid w:val="00C457AA"/>
    <w:rsid w:val="00C45A06"/>
    <w:rsid w:val="00C45C7A"/>
    <w:rsid w:val="00C45D8F"/>
    <w:rsid w:val="00C4634C"/>
    <w:rsid w:val="00C46539"/>
    <w:rsid w:val="00C466B5"/>
    <w:rsid w:val="00C4695F"/>
    <w:rsid w:val="00C46C93"/>
    <w:rsid w:val="00C47738"/>
    <w:rsid w:val="00C477C7"/>
    <w:rsid w:val="00C47B3F"/>
    <w:rsid w:val="00C47E86"/>
    <w:rsid w:val="00C47ECC"/>
    <w:rsid w:val="00C50172"/>
    <w:rsid w:val="00C501B6"/>
    <w:rsid w:val="00C501FD"/>
    <w:rsid w:val="00C504EB"/>
    <w:rsid w:val="00C50A87"/>
    <w:rsid w:val="00C50DAF"/>
    <w:rsid w:val="00C50E40"/>
    <w:rsid w:val="00C50E92"/>
    <w:rsid w:val="00C51296"/>
    <w:rsid w:val="00C5148C"/>
    <w:rsid w:val="00C514D6"/>
    <w:rsid w:val="00C51572"/>
    <w:rsid w:val="00C516C5"/>
    <w:rsid w:val="00C517E4"/>
    <w:rsid w:val="00C51BCB"/>
    <w:rsid w:val="00C51C64"/>
    <w:rsid w:val="00C51CDF"/>
    <w:rsid w:val="00C52483"/>
    <w:rsid w:val="00C52E53"/>
    <w:rsid w:val="00C52EB2"/>
    <w:rsid w:val="00C52F92"/>
    <w:rsid w:val="00C531FD"/>
    <w:rsid w:val="00C53295"/>
    <w:rsid w:val="00C53405"/>
    <w:rsid w:val="00C5351E"/>
    <w:rsid w:val="00C538EA"/>
    <w:rsid w:val="00C53B1E"/>
    <w:rsid w:val="00C5475D"/>
    <w:rsid w:val="00C54AF9"/>
    <w:rsid w:val="00C54B84"/>
    <w:rsid w:val="00C54F7F"/>
    <w:rsid w:val="00C54FDE"/>
    <w:rsid w:val="00C5549B"/>
    <w:rsid w:val="00C559A1"/>
    <w:rsid w:val="00C55F08"/>
    <w:rsid w:val="00C565D7"/>
    <w:rsid w:val="00C5661A"/>
    <w:rsid w:val="00C56AB4"/>
    <w:rsid w:val="00C56BC1"/>
    <w:rsid w:val="00C56C95"/>
    <w:rsid w:val="00C56E7C"/>
    <w:rsid w:val="00C56E86"/>
    <w:rsid w:val="00C57509"/>
    <w:rsid w:val="00C579E3"/>
    <w:rsid w:val="00C579ED"/>
    <w:rsid w:val="00C57B2E"/>
    <w:rsid w:val="00C57C89"/>
    <w:rsid w:val="00C57D20"/>
    <w:rsid w:val="00C57F3D"/>
    <w:rsid w:val="00C602DF"/>
    <w:rsid w:val="00C60359"/>
    <w:rsid w:val="00C603F3"/>
    <w:rsid w:val="00C60412"/>
    <w:rsid w:val="00C605F3"/>
    <w:rsid w:val="00C6074E"/>
    <w:rsid w:val="00C60938"/>
    <w:rsid w:val="00C60CC8"/>
    <w:rsid w:val="00C60E65"/>
    <w:rsid w:val="00C60ECD"/>
    <w:rsid w:val="00C60ED1"/>
    <w:rsid w:val="00C60FD5"/>
    <w:rsid w:val="00C612AB"/>
    <w:rsid w:val="00C615E8"/>
    <w:rsid w:val="00C619A4"/>
    <w:rsid w:val="00C61CEA"/>
    <w:rsid w:val="00C61D42"/>
    <w:rsid w:val="00C61D80"/>
    <w:rsid w:val="00C62052"/>
    <w:rsid w:val="00C623A0"/>
    <w:rsid w:val="00C626EA"/>
    <w:rsid w:val="00C628C0"/>
    <w:rsid w:val="00C6295B"/>
    <w:rsid w:val="00C629B9"/>
    <w:rsid w:val="00C62AD1"/>
    <w:rsid w:val="00C63528"/>
    <w:rsid w:val="00C6374D"/>
    <w:rsid w:val="00C6388E"/>
    <w:rsid w:val="00C6396C"/>
    <w:rsid w:val="00C639BF"/>
    <w:rsid w:val="00C63B6C"/>
    <w:rsid w:val="00C63D8D"/>
    <w:rsid w:val="00C6412A"/>
    <w:rsid w:val="00C64686"/>
    <w:rsid w:val="00C646C2"/>
    <w:rsid w:val="00C646D1"/>
    <w:rsid w:val="00C649F1"/>
    <w:rsid w:val="00C64D89"/>
    <w:rsid w:val="00C64EF8"/>
    <w:rsid w:val="00C64F2B"/>
    <w:rsid w:val="00C655C5"/>
    <w:rsid w:val="00C65963"/>
    <w:rsid w:val="00C65B23"/>
    <w:rsid w:val="00C65B44"/>
    <w:rsid w:val="00C65CA6"/>
    <w:rsid w:val="00C65CB8"/>
    <w:rsid w:val="00C65F65"/>
    <w:rsid w:val="00C65FDE"/>
    <w:rsid w:val="00C66007"/>
    <w:rsid w:val="00C66671"/>
    <w:rsid w:val="00C66839"/>
    <w:rsid w:val="00C671AF"/>
    <w:rsid w:val="00C671E8"/>
    <w:rsid w:val="00C673DF"/>
    <w:rsid w:val="00C679A5"/>
    <w:rsid w:val="00C67B1A"/>
    <w:rsid w:val="00C67C03"/>
    <w:rsid w:val="00C67D2F"/>
    <w:rsid w:val="00C67D44"/>
    <w:rsid w:val="00C67FBB"/>
    <w:rsid w:val="00C7032B"/>
    <w:rsid w:val="00C703E1"/>
    <w:rsid w:val="00C70404"/>
    <w:rsid w:val="00C709E5"/>
    <w:rsid w:val="00C70B80"/>
    <w:rsid w:val="00C711A4"/>
    <w:rsid w:val="00C712AD"/>
    <w:rsid w:val="00C71341"/>
    <w:rsid w:val="00C71720"/>
    <w:rsid w:val="00C71BE5"/>
    <w:rsid w:val="00C71C62"/>
    <w:rsid w:val="00C7233E"/>
    <w:rsid w:val="00C72345"/>
    <w:rsid w:val="00C724C2"/>
    <w:rsid w:val="00C72637"/>
    <w:rsid w:val="00C72840"/>
    <w:rsid w:val="00C728E6"/>
    <w:rsid w:val="00C72A5A"/>
    <w:rsid w:val="00C72C7E"/>
    <w:rsid w:val="00C72CB5"/>
    <w:rsid w:val="00C7322D"/>
    <w:rsid w:val="00C7361C"/>
    <w:rsid w:val="00C73687"/>
    <w:rsid w:val="00C736A9"/>
    <w:rsid w:val="00C7397E"/>
    <w:rsid w:val="00C73D53"/>
    <w:rsid w:val="00C74482"/>
    <w:rsid w:val="00C744E6"/>
    <w:rsid w:val="00C745C9"/>
    <w:rsid w:val="00C74642"/>
    <w:rsid w:val="00C74761"/>
    <w:rsid w:val="00C7486B"/>
    <w:rsid w:val="00C74C66"/>
    <w:rsid w:val="00C74D49"/>
    <w:rsid w:val="00C74F64"/>
    <w:rsid w:val="00C750D6"/>
    <w:rsid w:val="00C75928"/>
    <w:rsid w:val="00C75A0B"/>
    <w:rsid w:val="00C75A7F"/>
    <w:rsid w:val="00C761FE"/>
    <w:rsid w:val="00C766FB"/>
    <w:rsid w:val="00C76928"/>
    <w:rsid w:val="00C76E8D"/>
    <w:rsid w:val="00C770AA"/>
    <w:rsid w:val="00C7711E"/>
    <w:rsid w:val="00C771D2"/>
    <w:rsid w:val="00C77222"/>
    <w:rsid w:val="00C7738A"/>
    <w:rsid w:val="00C773D7"/>
    <w:rsid w:val="00C77766"/>
    <w:rsid w:val="00C7796D"/>
    <w:rsid w:val="00C779AA"/>
    <w:rsid w:val="00C77AE9"/>
    <w:rsid w:val="00C77BFC"/>
    <w:rsid w:val="00C77C22"/>
    <w:rsid w:val="00C77DB0"/>
    <w:rsid w:val="00C80433"/>
    <w:rsid w:val="00C80620"/>
    <w:rsid w:val="00C8064A"/>
    <w:rsid w:val="00C80675"/>
    <w:rsid w:val="00C80A8C"/>
    <w:rsid w:val="00C80AE7"/>
    <w:rsid w:val="00C80B9F"/>
    <w:rsid w:val="00C80D9D"/>
    <w:rsid w:val="00C80EF3"/>
    <w:rsid w:val="00C80F88"/>
    <w:rsid w:val="00C81202"/>
    <w:rsid w:val="00C815B0"/>
    <w:rsid w:val="00C816E5"/>
    <w:rsid w:val="00C8191F"/>
    <w:rsid w:val="00C8199D"/>
    <w:rsid w:val="00C81D73"/>
    <w:rsid w:val="00C81DA7"/>
    <w:rsid w:val="00C81F08"/>
    <w:rsid w:val="00C81F8A"/>
    <w:rsid w:val="00C8213E"/>
    <w:rsid w:val="00C8236D"/>
    <w:rsid w:val="00C8253B"/>
    <w:rsid w:val="00C826FE"/>
    <w:rsid w:val="00C82B7E"/>
    <w:rsid w:val="00C82E5F"/>
    <w:rsid w:val="00C82EEC"/>
    <w:rsid w:val="00C83090"/>
    <w:rsid w:val="00C83096"/>
    <w:rsid w:val="00C830E2"/>
    <w:rsid w:val="00C8353F"/>
    <w:rsid w:val="00C836F6"/>
    <w:rsid w:val="00C83883"/>
    <w:rsid w:val="00C83949"/>
    <w:rsid w:val="00C839E8"/>
    <w:rsid w:val="00C84011"/>
    <w:rsid w:val="00C8424E"/>
    <w:rsid w:val="00C847A4"/>
    <w:rsid w:val="00C8492E"/>
    <w:rsid w:val="00C849A6"/>
    <w:rsid w:val="00C84AAA"/>
    <w:rsid w:val="00C84E22"/>
    <w:rsid w:val="00C85242"/>
    <w:rsid w:val="00C854BD"/>
    <w:rsid w:val="00C85642"/>
    <w:rsid w:val="00C85B9A"/>
    <w:rsid w:val="00C85C8C"/>
    <w:rsid w:val="00C85D0B"/>
    <w:rsid w:val="00C85DF6"/>
    <w:rsid w:val="00C85E30"/>
    <w:rsid w:val="00C85E9D"/>
    <w:rsid w:val="00C868B9"/>
    <w:rsid w:val="00C86932"/>
    <w:rsid w:val="00C86D4F"/>
    <w:rsid w:val="00C86E5C"/>
    <w:rsid w:val="00C870BF"/>
    <w:rsid w:val="00C8750F"/>
    <w:rsid w:val="00C87697"/>
    <w:rsid w:val="00C877D5"/>
    <w:rsid w:val="00C87B43"/>
    <w:rsid w:val="00C87CFB"/>
    <w:rsid w:val="00C902C3"/>
    <w:rsid w:val="00C90308"/>
    <w:rsid w:val="00C90449"/>
    <w:rsid w:val="00C9052F"/>
    <w:rsid w:val="00C9063F"/>
    <w:rsid w:val="00C90DCA"/>
    <w:rsid w:val="00C9131F"/>
    <w:rsid w:val="00C91686"/>
    <w:rsid w:val="00C91802"/>
    <w:rsid w:val="00C91C27"/>
    <w:rsid w:val="00C91F4A"/>
    <w:rsid w:val="00C92139"/>
    <w:rsid w:val="00C921C6"/>
    <w:rsid w:val="00C92D78"/>
    <w:rsid w:val="00C92DD9"/>
    <w:rsid w:val="00C932BA"/>
    <w:rsid w:val="00C934F3"/>
    <w:rsid w:val="00C9375F"/>
    <w:rsid w:val="00C93768"/>
    <w:rsid w:val="00C937E1"/>
    <w:rsid w:val="00C9391E"/>
    <w:rsid w:val="00C93A33"/>
    <w:rsid w:val="00C94137"/>
    <w:rsid w:val="00C9415F"/>
    <w:rsid w:val="00C94294"/>
    <w:rsid w:val="00C9490C"/>
    <w:rsid w:val="00C94A20"/>
    <w:rsid w:val="00C94A68"/>
    <w:rsid w:val="00C94A9C"/>
    <w:rsid w:val="00C94AFB"/>
    <w:rsid w:val="00C94B04"/>
    <w:rsid w:val="00C94E7C"/>
    <w:rsid w:val="00C9512F"/>
    <w:rsid w:val="00C951F7"/>
    <w:rsid w:val="00C95BF0"/>
    <w:rsid w:val="00C95C6A"/>
    <w:rsid w:val="00C95D0F"/>
    <w:rsid w:val="00C95E72"/>
    <w:rsid w:val="00C95EF3"/>
    <w:rsid w:val="00C9600D"/>
    <w:rsid w:val="00C9621B"/>
    <w:rsid w:val="00C9665D"/>
    <w:rsid w:val="00C96B78"/>
    <w:rsid w:val="00C96C69"/>
    <w:rsid w:val="00C970D6"/>
    <w:rsid w:val="00C977CB"/>
    <w:rsid w:val="00C979DF"/>
    <w:rsid w:val="00C979EE"/>
    <w:rsid w:val="00C97AD3"/>
    <w:rsid w:val="00C97B24"/>
    <w:rsid w:val="00C97B52"/>
    <w:rsid w:val="00C97C96"/>
    <w:rsid w:val="00C97CA3"/>
    <w:rsid w:val="00C97D09"/>
    <w:rsid w:val="00C97E3B"/>
    <w:rsid w:val="00C97F7F"/>
    <w:rsid w:val="00CA0528"/>
    <w:rsid w:val="00CA05D6"/>
    <w:rsid w:val="00CA0A73"/>
    <w:rsid w:val="00CA0D0D"/>
    <w:rsid w:val="00CA0E93"/>
    <w:rsid w:val="00CA1051"/>
    <w:rsid w:val="00CA10B2"/>
    <w:rsid w:val="00CA11B6"/>
    <w:rsid w:val="00CA1519"/>
    <w:rsid w:val="00CA157A"/>
    <w:rsid w:val="00CA165A"/>
    <w:rsid w:val="00CA18CB"/>
    <w:rsid w:val="00CA1CF0"/>
    <w:rsid w:val="00CA20B5"/>
    <w:rsid w:val="00CA20F1"/>
    <w:rsid w:val="00CA2122"/>
    <w:rsid w:val="00CA25BE"/>
    <w:rsid w:val="00CA26D0"/>
    <w:rsid w:val="00CA2A2A"/>
    <w:rsid w:val="00CA2A8E"/>
    <w:rsid w:val="00CA2C60"/>
    <w:rsid w:val="00CA2EC8"/>
    <w:rsid w:val="00CA2F39"/>
    <w:rsid w:val="00CA3C65"/>
    <w:rsid w:val="00CA3FEA"/>
    <w:rsid w:val="00CA44E6"/>
    <w:rsid w:val="00CA4F82"/>
    <w:rsid w:val="00CA505B"/>
    <w:rsid w:val="00CA53E0"/>
    <w:rsid w:val="00CA54C2"/>
    <w:rsid w:val="00CA577E"/>
    <w:rsid w:val="00CA5A4F"/>
    <w:rsid w:val="00CA5E6C"/>
    <w:rsid w:val="00CA61E9"/>
    <w:rsid w:val="00CA6257"/>
    <w:rsid w:val="00CA637B"/>
    <w:rsid w:val="00CA653A"/>
    <w:rsid w:val="00CA65A0"/>
    <w:rsid w:val="00CA685D"/>
    <w:rsid w:val="00CA686B"/>
    <w:rsid w:val="00CA6B40"/>
    <w:rsid w:val="00CA74F7"/>
    <w:rsid w:val="00CA7521"/>
    <w:rsid w:val="00CA75D4"/>
    <w:rsid w:val="00CA7881"/>
    <w:rsid w:val="00CA797A"/>
    <w:rsid w:val="00CA7ACB"/>
    <w:rsid w:val="00CB001D"/>
    <w:rsid w:val="00CB0308"/>
    <w:rsid w:val="00CB08AC"/>
    <w:rsid w:val="00CB0989"/>
    <w:rsid w:val="00CB099F"/>
    <w:rsid w:val="00CB09C1"/>
    <w:rsid w:val="00CB0A22"/>
    <w:rsid w:val="00CB0EA2"/>
    <w:rsid w:val="00CB0F5A"/>
    <w:rsid w:val="00CB11C0"/>
    <w:rsid w:val="00CB11EA"/>
    <w:rsid w:val="00CB1578"/>
    <w:rsid w:val="00CB161D"/>
    <w:rsid w:val="00CB1739"/>
    <w:rsid w:val="00CB18A9"/>
    <w:rsid w:val="00CB1A11"/>
    <w:rsid w:val="00CB1D65"/>
    <w:rsid w:val="00CB20FB"/>
    <w:rsid w:val="00CB29F8"/>
    <w:rsid w:val="00CB2A3E"/>
    <w:rsid w:val="00CB3126"/>
    <w:rsid w:val="00CB34C5"/>
    <w:rsid w:val="00CB3615"/>
    <w:rsid w:val="00CB363D"/>
    <w:rsid w:val="00CB37EA"/>
    <w:rsid w:val="00CB3813"/>
    <w:rsid w:val="00CB394B"/>
    <w:rsid w:val="00CB39D4"/>
    <w:rsid w:val="00CB3C31"/>
    <w:rsid w:val="00CB4289"/>
    <w:rsid w:val="00CB4842"/>
    <w:rsid w:val="00CB4856"/>
    <w:rsid w:val="00CB4A19"/>
    <w:rsid w:val="00CB4C3D"/>
    <w:rsid w:val="00CB4DAA"/>
    <w:rsid w:val="00CB57D9"/>
    <w:rsid w:val="00CB57DA"/>
    <w:rsid w:val="00CB5AC1"/>
    <w:rsid w:val="00CB5B05"/>
    <w:rsid w:val="00CB5B5F"/>
    <w:rsid w:val="00CB5F9C"/>
    <w:rsid w:val="00CB6158"/>
    <w:rsid w:val="00CB6183"/>
    <w:rsid w:val="00CB62C4"/>
    <w:rsid w:val="00CB6372"/>
    <w:rsid w:val="00CB663C"/>
    <w:rsid w:val="00CB6765"/>
    <w:rsid w:val="00CB68E9"/>
    <w:rsid w:val="00CB6A19"/>
    <w:rsid w:val="00CB6A2D"/>
    <w:rsid w:val="00CB6F87"/>
    <w:rsid w:val="00CB7073"/>
    <w:rsid w:val="00CB711E"/>
    <w:rsid w:val="00CB7738"/>
    <w:rsid w:val="00CB7840"/>
    <w:rsid w:val="00CB7D80"/>
    <w:rsid w:val="00CB7DA3"/>
    <w:rsid w:val="00CC0297"/>
    <w:rsid w:val="00CC0C3F"/>
    <w:rsid w:val="00CC0E2C"/>
    <w:rsid w:val="00CC1028"/>
    <w:rsid w:val="00CC10C3"/>
    <w:rsid w:val="00CC11A0"/>
    <w:rsid w:val="00CC12EC"/>
    <w:rsid w:val="00CC14F5"/>
    <w:rsid w:val="00CC18ED"/>
    <w:rsid w:val="00CC1BAB"/>
    <w:rsid w:val="00CC1D08"/>
    <w:rsid w:val="00CC1D82"/>
    <w:rsid w:val="00CC1E9C"/>
    <w:rsid w:val="00CC2110"/>
    <w:rsid w:val="00CC233A"/>
    <w:rsid w:val="00CC238A"/>
    <w:rsid w:val="00CC242F"/>
    <w:rsid w:val="00CC2578"/>
    <w:rsid w:val="00CC25FA"/>
    <w:rsid w:val="00CC26BA"/>
    <w:rsid w:val="00CC2BBD"/>
    <w:rsid w:val="00CC2EE5"/>
    <w:rsid w:val="00CC3C87"/>
    <w:rsid w:val="00CC3D1E"/>
    <w:rsid w:val="00CC3DF0"/>
    <w:rsid w:val="00CC3F4B"/>
    <w:rsid w:val="00CC3F77"/>
    <w:rsid w:val="00CC4431"/>
    <w:rsid w:val="00CC4466"/>
    <w:rsid w:val="00CC4877"/>
    <w:rsid w:val="00CC4B4B"/>
    <w:rsid w:val="00CC5183"/>
    <w:rsid w:val="00CC5293"/>
    <w:rsid w:val="00CC54A9"/>
    <w:rsid w:val="00CC54C7"/>
    <w:rsid w:val="00CC5715"/>
    <w:rsid w:val="00CC5717"/>
    <w:rsid w:val="00CC58EF"/>
    <w:rsid w:val="00CC5E4F"/>
    <w:rsid w:val="00CC5E63"/>
    <w:rsid w:val="00CC666F"/>
    <w:rsid w:val="00CC67D5"/>
    <w:rsid w:val="00CC686D"/>
    <w:rsid w:val="00CC6EB6"/>
    <w:rsid w:val="00CC7171"/>
    <w:rsid w:val="00CC7226"/>
    <w:rsid w:val="00CC7690"/>
    <w:rsid w:val="00CC7802"/>
    <w:rsid w:val="00CC7B47"/>
    <w:rsid w:val="00CC7C11"/>
    <w:rsid w:val="00CC7FB1"/>
    <w:rsid w:val="00CD00CE"/>
    <w:rsid w:val="00CD02EA"/>
    <w:rsid w:val="00CD088E"/>
    <w:rsid w:val="00CD089C"/>
    <w:rsid w:val="00CD08EC"/>
    <w:rsid w:val="00CD0FB6"/>
    <w:rsid w:val="00CD10B8"/>
    <w:rsid w:val="00CD1140"/>
    <w:rsid w:val="00CD13A8"/>
    <w:rsid w:val="00CD13CD"/>
    <w:rsid w:val="00CD15F1"/>
    <w:rsid w:val="00CD17AE"/>
    <w:rsid w:val="00CD1C64"/>
    <w:rsid w:val="00CD1DA8"/>
    <w:rsid w:val="00CD1F95"/>
    <w:rsid w:val="00CD2176"/>
    <w:rsid w:val="00CD220A"/>
    <w:rsid w:val="00CD2903"/>
    <w:rsid w:val="00CD2AFB"/>
    <w:rsid w:val="00CD2BC7"/>
    <w:rsid w:val="00CD2E24"/>
    <w:rsid w:val="00CD3032"/>
    <w:rsid w:val="00CD3835"/>
    <w:rsid w:val="00CD38BD"/>
    <w:rsid w:val="00CD3A58"/>
    <w:rsid w:val="00CD3E66"/>
    <w:rsid w:val="00CD3EA2"/>
    <w:rsid w:val="00CD4382"/>
    <w:rsid w:val="00CD4704"/>
    <w:rsid w:val="00CD4912"/>
    <w:rsid w:val="00CD4A1D"/>
    <w:rsid w:val="00CD4AD1"/>
    <w:rsid w:val="00CD526E"/>
    <w:rsid w:val="00CD5AF3"/>
    <w:rsid w:val="00CD5DB7"/>
    <w:rsid w:val="00CD657C"/>
    <w:rsid w:val="00CD65CD"/>
    <w:rsid w:val="00CD69CC"/>
    <w:rsid w:val="00CD72EA"/>
    <w:rsid w:val="00CD7832"/>
    <w:rsid w:val="00CD7A0A"/>
    <w:rsid w:val="00CD7B4D"/>
    <w:rsid w:val="00CD7BA9"/>
    <w:rsid w:val="00CD7C34"/>
    <w:rsid w:val="00CD7E16"/>
    <w:rsid w:val="00CD7EF2"/>
    <w:rsid w:val="00CD7F54"/>
    <w:rsid w:val="00CE00A5"/>
    <w:rsid w:val="00CE01E2"/>
    <w:rsid w:val="00CE026E"/>
    <w:rsid w:val="00CE050E"/>
    <w:rsid w:val="00CE05C3"/>
    <w:rsid w:val="00CE0C64"/>
    <w:rsid w:val="00CE1253"/>
    <w:rsid w:val="00CE136B"/>
    <w:rsid w:val="00CE13B2"/>
    <w:rsid w:val="00CE14FE"/>
    <w:rsid w:val="00CE153D"/>
    <w:rsid w:val="00CE1909"/>
    <w:rsid w:val="00CE1B5B"/>
    <w:rsid w:val="00CE1D38"/>
    <w:rsid w:val="00CE1F16"/>
    <w:rsid w:val="00CE1FE7"/>
    <w:rsid w:val="00CE2051"/>
    <w:rsid w:val="00CE23AF"/>
    <w:rsid w:val="00CE2442"/>
    <w:rsid w:val="00CE255D"/>
    <w:rsid w:val="00CE26F5"/>
    <w:rsid w:val="00CE2797"/>
    <w:rsid w:val="00CE2A51"/>
    <w:rsid w:val="00CE2D60"/>
    <w:rsid w:val="00CE2D9B"/>
    <w:rsid w:val="00CE30A4"/>
    <w:rsid w:val="00CE31BF"/>
    <w:rsid w:val="00CE32E7"/>
    <w:rsid w:val="00CE335F"/>
    <w:rsid w:val="00CE362B"/>
    <w:rsid w:val="00CE382C"/>
    <w:rsid w:val="00CE393D"/>
    <w:rsid w:val="00CE43BF"/>
    <w:rsid w:val="00CE4958"/>
    <w:rsid w:val="00CE4987"/>
    <w:rsid w:val="00CE4E40"/>
    <w:rsid w:val="00CE50FE"/>
    <w:rsid w:val="00CE52D8"/>
    <w:rsid w:val="00CE5343"/>
    <w:rsid w:val="00CE5352"/>
    <w:rsid w:val="00CE5493"/>
    <w:rsid w:val="00CE5B66"/>
    <w:rsid w:val="00CE5C52"/>
    <w:rsid w:val="00CE5E9E"/>
    <w:rsid w:val="00CE5F78"/>
    <w:rsid w:val="00CE6289"/>
    <w:rsid w:val="00CE63DD"/>
    <w:rsid w:val="00CE658B"/>
    <w:rsid w:val="00CE6684"/>
    <w:rsid w:val="00CE6968"/>
    <w:rsid w:val="00CE6A14"/>
    <w:rsid w:val="00CE6EB8"/>
    <w:rsid w:val="00CE6F37"/>
    <w:rsid w:val="00CE7068"/>
    <w:rsid w:val="00CE73F3"/>
    <w:rsid w:val="00CE74C3"/>
    <w:rsid w:val="00CE74DF"/>
    <w:rsid w:val="00CE75D8"/>
    <w:rsid w:val="00CE7908"/>
    <w:rsid w:val="00CE7A09"/>
    <w:rsid w:val="00CE7C33"/>
    <w:rsid w:val="00CE7CDA"/>
    <w:rsid w:val="00CE7D18"/>
    <w:rsid w:val="00CE7E82"/>
    <w:rsid w:val="00CF03F8"/>
    <w:rsid w:val="00CF047A"/>
    <w:rsid w:val="00CF091E"/>
    <w:rsid w:val="00CF0A80"/>
    <w:rsid w:val="00CF0F7F"/>
    <w:rsid w:val="00CF1005"/>
    <w:rsid w:val="00CF1664"/>
    <w:rsid w:val="00CF167D"/>
    <w:rsid w:val="00CF1988"/>
    <w:rsid w:val="00CF21F2"/>
    <w:rsid w:val="00CF24C7"/>
    <w:rsid w:val="00CF25E7"/>
    <w:rsid w:val="00CF26FB"/>
    <w:rsid w:val="00CF28DC"/>
    <w:rsid w:val="00CF2AD8"/>
    <w:rsid w:val="00CF2B45"/>
    <w:rsid w:val="00CF2D67"/>
    <w:rsid w:val="00CF2E06"/>
    <w:rsid w:val="00CF32C5"/>
    <w:rsid w:val="00CF35DB"/>
    <w:rsid w:val="00CF3636"/>
    <w:rsid w:val="00CF37C5"/>
    <w:rsid w:val="00CF3B1E"/>
    <w:rsid w:val="00CF3D81"/>
    <w:rsid w:val="00CF3DD0"/>
    <w:rsid w:val="00CF3E32"/>
    <w:rsid w:val="00CF3E46"/>
    <w:rsid w:val="00CF3F38"/>
    <w:rsid w:val="00CF3F9B"/>
    <w:rsid w:val="00CF4344"/>
    <w:rsid w:val="00CF442F"/>
    <w:rsid w:val="00CF4487"/>
    <w:rsid w:val="00CF44EC"/>
    <w:rsid w:val="00CF4769"/>
    <w:rsid w:val="00CF4787"/>
    <w:rsid w:val="00CF478A"/>
    <w:rsid w:val="00CF49FC"/>
    <w:rsid w:val="00CF4FBA"/>
    <w:rsid w:val="00CF51F8"/>
    <w:rsid w:val="00CF550E"/>
    <w:rsid w:val="00CF5A28"/>
    <w:rsid w:val="00CF5C0A"/>
    <w:rsid w:val="00CF5EF3"/>
    <w:rsid w:val="00CF69C3"/>
    <w:rsid w:val="00CF69F9"/>
    <w:rsid w:val="00CF6AD9"/>
    <w:rsid w:val="00CF6BBF"/>
    <w:rsid w:val="00CF6E15"/>
    <w:rsid w:val="00CF6FEA"/>
    <w:rsid w:val="00CF71BD"/>
    <w:rsid w:val="00CF7741"/>
    <w:rsid w:val="00CF7846"/>
    <w:rsid w:val="00CF79F2"/>
    <w:rsid w:val="00CF7A0F"/>
    <w:rsid w:val="00CF7BA8"/>
    <w:rsid w:val="00CF7CA9"/>
    <w:rsid w:val="00CF7D28"/>
    <w:rsid w:val="00CF7DA1"/>
    <w:rsid w:val="00CF7DD0"/>
    <w:rsid w:val="00CF7FE9"/>
    <w:rsid w:val="00D0002D"/>
    <w:rsid w:val="00D00040"/>
    <w:rsid w:val="00D00166"/>
    <w:rsid w:val="00D0024F"/>
    <w:rsid w:val="00D00579"/>
    <w:rsid w:val="00D00642"/>
    <w:rsid w:val="00D0066C"/>
    <w:rsid w:val="00D006E9"/>
    <w:rsid w:val="00D008CF"/>
    <w:rsid w:val="00D00D8B"/>
    <w:rsid w:val="00D00DEC"/>
    <w:rsid w:val="00D00F1B"/>
    <w:rsid w:val="00D00FB8"/>
    <w:rsid w:val="00D01201"/>
    <w:rsid w:val="00D01276"/>
    <w:rsid w:val="00D015C2"/>
    <w:rsid w:val="00D019BF"/>
    <w:rsid w:val="00D01AE5"/>
    <w:rsid w:val="00D01F74"/>
    <w:rsid w:val="00D021EF"/>
    <w:rsid w:val="00D022AE"/>
    <w:rsid w:val="00D025EA"/>
    <w:rsid w:val="00D026C6"/>
    <w:rsid w:val="00D02986"/>
    <w:rsid w:val="00D029DA"/>
    <w:rsid w:val="00D02BCF"/>
    <w:rsid w:val="00D02CC3"/>
    <w:rsid w:val="00D03305"/>
    <w:rsid w:val="00D038EC"/>
    <w:rsid w:val="00D03D8F"/>
    <w:rsid w:val="00D03DAA"/>
    <w:rsid w:val="00D03DC0"/>
    <w:rsid w:val="00D03F85"/>
    <w:rsid w:val="00D0401E"/>
    <w:rsid w:val="00D043EE"/>
    <w:rsid w:val="00D0452E"/>
    <w:rsid w:val="00D046FC"/>
    <w:rsid w:val="00D04A62"/>
    <w:rsid w:val="00D04A9A"/>
    <w:rsid w:val="00D04BA3"/>
    <w:rsid w:val="00D04E6F"/>
    <w:rsid w:val="00D04F59"/>
    <w:rsid w:val="00D0511C"/>
    <w:rsid w:val="00D0518D"/>
    <w:rsid w:val="00D0542B"/>
    <w:rsid w:val="00D062CB"/>
    <w:rsid w:val="00D06732"/>
    <w:rsid w:val="00D06DE8"/>
    <w:rsid w:val="00D06F77"/>
    <w:rsid w:val="00D07349"/>
    <w:rsid w:val="00D073F4"/>
    <w:rsid w:val="00D074E9"/>
    <w:rsid w:val="00D0777A"/>
    <w:rsid w:val="00D077B3"/>
    <w:rsid w:val="00D07B0F"/>
    <w:rsid w:val="00D07F41"/>
    <w:rsid w:val="00D07F9D"/>
    <w:rsid w:val="00D07FD0"/>
    <w:rsid w:val="00D07FE4"/>
    <w:rsid w:val="00D10347"/>
    <w:rsid w:val="00D10766"/>
    <w:rsid w:val="00D10838"/>
    <w:rsid w:val="00D10AF8"/>
    <w:rsid w:val="00D10EC0"/>
    <w:rsid w:val="00D11E40"/>
    <w:rsid w:val="00D11E8D"/>
    <w:rsid w:val="00D11FAC"/>
    <w:rsid w:val="00D1212B"/>
    <w:rsid w:val="00D12316"/>
    <w:rsid w:val="00D12729"/>
    <w:rsid w:val="00D12880"/>
    <w:rsid w:val="00D128C8"/>
    <w:rsid w:val="00D128CE"/>
    <w:rsid w:val="00D12959"/>
    <w:rsid w:val="00D12D31"/>
    <w:rsid w:val="00D13145"/>
    <w:rsid w:val="00D13263"/>
    <w:rsid w:val="00D13346"/>
    <w:rsid w:val="00D134A3"/>
    <w:rsid w:val="00D134F5"/>
    <w:rsid w:val="00D13735"/>
    <w:rsid w:val="00D1385A"/>
    <w:rsid w:val="00D1386F"/>
    <w:rsid w:val="00D138C7"/>
    <w:rsid w:val="00D146CB"/>
    <w:rsid w:val="00D14CFE"/>
    <w:rsid w:val="00D15C80"/>
    <w:rsid w:val="00D15EBF"/>
    <w:rsid w:val="00D15F23"/>
    <w:rsid w:val="00D16211"/>
    <w:rsid w:val="00D16283"/>
    <w:rsid w:val="00D1636D"/>
    <w:rsid w:val="00D1643E"/>
    <w:rsid w:val="00D167E2"/>
    <w:rsid w:val="00D16B85"/>
    <w:rsid w:val="00D16D5F"/>
    <w:rsid w:val="00D16FAA"/>
    <w:rsid w:val="00D173B8"/>
    <w:rsid w:val="00D17D22"/>
    <w:rsid w:val="00D17E06"/>
    <w:rsid w:val="00D17FFE"/>
    <w:rsid w:val="00D20029"/>
    <w:rsid w:val="00D2007D"/>
    <w:rsid w:val="00D20397"/>
    <w:rsid w:val="00D204A0"/>
    <w:rsid w:val="00D20636"/>
    <w:rsid w:val="00D20733"/>
    <w:rsid w:val="00D208A8"/>
    <w:rsid w:val="00D20B16"/>
    <w:rsid w:val="00D20B56"/>
    <w:rsid w:val="00D20EA1"/>
    <w:rsid w:val="00D20F31"/>
    <w:rsid w:val="00D21021"/>
    <w:rsid w:val="00D212EB"/>
    <w:rsid w:val="00D213BD"/>
    <w:rsid w:val="00D214D9"/>
    <w:rsid w:val="00D2168F"/>
    <w:rsid w:val="00D21832"/>
    <w:rsid w:val="00D21965"/>
    <w:rsid w:val="00D2238E"/>
    <w:rsid w:val="00D223F5"/>
    <w:rsid w:val="00D22402"/>
    <w:rsid w:val="00D2293B"/>
    <w:rsid w:val="00D23240"/>
    <w:rsid w:val="00D233C8"/>
    <w:rsid w:val="00D233D9"/>
    <w:rsid w:val="00D23D93"/>
    <w:rsid w:val="00D24450"/>
    <w:rsid w:val="00D24624"/>
    <w:rsid w:val="00D247C0"/>
    <w:rsid w:val="00D247DA"/>
    <w:rsid w:val="00D248F8"/>
    <w:rsid w:val="00D24DEE"/>
    <w:rsid w:val="00D25129"/>
    <w:rsid w:val="00D25159"/>
    <w:rsid w:val="00D2524C"/>
    <w:rsid w:val="00D25366"/>
    <w:rsid w:val="00D25844"/>
    <w:rsid w:val="00D2584F"/>
    <w:rsid w:val="00D25902"/>
    <w:rsid w:val="00D25AB8"/>
    <w:rsid w:val="00D25C4F"/>
    <w:rsid w:val="00D25D3F"/>
    <w:rsid w:val="00D2672C"/>
    <w:rsid w:val="00D2687D"/>
    <w:rsid w:val="00D268A8"/>
    <w:rsid w:val="00D26BFC"/>
    <w:rsid w:val="00D26C6E"/>
    <w:rsid w:val="00D26DDE"/>
    <w:rsid w:val="00D26E93"/>
    <w:rsid w:val="00D26F59"/>
    <w:rsid w:val="00D2764A"/>
    <w:rsid w:val="00D2768B"/>
    <w:rsid w:val="00D2784C"/>
    <w:rsid w:val="00D27866"/>
    <w:rsid w:val="00D27A02"/>
    <w:rsid w:val="00D30147"/>
    <w:rsid w:val="00D308BB"/>
    <w:rsid w:val="00D30CFD"/>
    <w:rsid w:val="00D30E21"/>
    <w:rsid w:val="00D30EAA"/>
    <w:rsid w:val="00D30F8F"/>
    <w:rsid w:val="00D3113F"/>
    <w:rsid w:val="00D31743"/>
    <w:rsid w:val="00D31D16"/>
    <w:rsid w:val="00D31D4A"/>
    <w:rsid w:val="00D322D9"/>
    <w:rsid w:val="00D3231A"/>
    <w:rsid w:val="00D325B1"/>
    <w:rsid w:val="00D32775"/>
    <w:rsid w:val="00D32861"/>
    <w:rsid w:val="00D32BC8"/>
    <w:rsid w:val="00D32C74"/>
    <w:rsid w:val="00D32F62"/>
    <w:rsid w:val="00D32FEE"/>
    <w:rsid w:val="00D331E4"/>
    <w:rsid w:val="00D332F8"/>
    <w:rsid w:val="00D33788"/>
    <w:rsid w:val="00D33BD5"/>
    <w:rsid w:val="00D33DE3"/>
    <w:rsid w:val="00D33E13"/>
    <w:rsid w:val="00D34388"/>
    <w:rsid w:val="00D3458F"/>
    <w:rsid w:val="00D34AE5"/>
    <w:rsid w:val="00D34EAF"/>
    <w:rsid w:val="00D35582"/>
    <w:rsid w:val="00D35685"/>
    <w:rsid w:val="00D35726"/>
    <w:rsid w:val="00D35760"/>
    <w:rsid w:val="00D357FD"/>
    <w:rsid w:val="00D35988"/>
    <w:rsid w:val="00D359D4"/>
    <w:rsid w:val="00D35B6A"/>
    <w:rsid w:val="00D35D0D"/>
    <w:rsid w:val="00D35DB5"/>
    <w:rsid w:val="00D35F39"/>
    <w:rsid w:val="00D36259"/>
    <w:rsid w:val="00D36B5A"/>
    <w:rsid w:val="00D36CB0"/>
    <w:rsid w:val="00D36DD7"/>
    <w:rsid w:val="00D37164"/>
    <w:rsid w:val="00D379EB"/>
    <w:rsid w:val="00D37E6B"/>
    <w:rsid w:val="00D40047"/>
    <w:rsid w:val="00D401FC"/>
    <w:rsid w:val="00D402C2"/>
    <w:rsid w:val="00D40529"/>
    <w:rsid w:val="00D407C5"/>
    <w:rsid w:val="00D40817"/>
    <w:rsid w:val="00D40866"/>
    <w:rsid w:val="00D40A9A"/>
    <w:rsid w:val="00D4118E"/>
    <w:rsid w:val="00D411FB"/>
    <w:rsid w:val="00D4174B"/>
    <w:rsid w:val="00D41797"/>
    <w:rsid w:val="00D41930"/>
    <w:rsid w:val="00D419E2"/>
    <w:rsid w:val="00D41B22"/>
    <w:rsid w:val="00D4227E"/>
    <w:rsid w:val="00D425FE"/>
    <w:rsid w:val="00D429B2"/>
    <w:rsid w:val="00D42A46"/>
    <w:rsid w:val="00D435BB"/>
    <w:rsid w:val="00D443FC"/>
    <w:rsid w:val="00D44858"/>
    <w:rsid w:val="00D449D0"/>
    <w:rsid w:val="00D44C1B"/>
    <w:rsid w:val="00D45222"/>
    <w:rsid w:val="00D453DB"/>
    <w:rsid w:val="00D455C6"/>
    <w:rsid w:val="00D45E58"/>
    <w:rsid w:val="00D46102"/>
    <w:rsid w:val="00D46359"/>
    <w:rsid w:val="00D468AE"/>
    <w:rsid w:val="00D46932"/>
    <w:rsid w:val="00D46986"/>
    <w:rsid w:val="00D46B2D"/>
    <w:rsid w:val="00D46DA2"/>
    <w:rsid w:val="00D474ED"/>
    <w:rsid w:val="00D477BA"/>
    <w:rsid w:val="00D478CB"/>
    <w:rsid w:val="00D47B7C"/>
    <w:rsid w:val="00D47B81"/>
    <w:rsid w:val="00D500E4"/>
    <w:rsid w:val="00D5017B"/>
    <w:rsid w:val="00D501A2"/>
    <w:rsid w:val="00D5031D"/>
    <w:rsid w:val="00D50385"/>
    <w:rsid w:val="00D50441"/>
    <w:rsid w:val="00D50452"/>
    <w:rsid w:val="00D509E8"/>
    <w:rsid w:val="00D50C37"/>
    <w:rsid w:val="00D50D88"/>
    <w:rsid w:val="00D510CF"/>
    <w:rsid w:val="00D5119F"/>
    <w:rsid w:val="00D511D1"/>
    <w:rsid w:val="00D514EC"/>
    <w:rsid w:val="00D51BB4"/>
    <w:rsid w:val="00D51DC5"/>
    <w:rsid w:val="00D51ED2"/>
    <w:rsid w:val="00D51FDF"/>
    <w:rsid w:val="00D521C7"/>
    <w:rsid w:val="00D52410"/>
    <w:rsid w:val="00D526B7"/>
    <w:rsid w:val="00D52753"/>
    <w:rsid w:val="00D52AF1"/>
    <w:rsid w:val="00D52CF4"/>
    <w:rsid w:val="00D537F7"/>
    <w:rsid w:val="00D53BA2"/>
    <w:rsid w:val="00D542CB"/>
    <w:rsid w:val="00D54721"/>
    <w:rsid w:val="00D547E4"/>
    <w:rsid w:val="00D5494E"/>
    <w:rsid w:val="00D54955"/>
    <w:rsid w:val="00D54D78"/>
    <w:rsid w:val="00D550F3"/>
    <w:rsid w:val="00D5550B"/>
    <w:rsid w:val="00D55FA2"/>
    <w:rsid w:val="00D5643B"/>
    <w:rsid w:val="00D56835"/>
    <w:rsid w:val="00D56AE2"/>
    <w:rsid w:val="00D56FAB"/>
    <w:rsid w:val="00D5701B"/>
    <w:rsid w:val="00D57212"/>
    <w:rsid w:val="00D57355"/>
    <w:rsid w:val="00D5750E"/>
    <w:rsid w:val="00D57623"/>
    <w:rsid w:val="00D5770F"/>
    <w:rsid w:val="00D57B2C"/>
    <w:rsid w:val="00D57C35"/>
    <w:rsid w:val="00D57D10"/>
    <w:rsid w:val="00D57D98"/>
    <w:rsid w:val="00D57EAE"/>
    <w:rsid w:val="00D57EDC"/>
    <w:rsid w:val="00D603DC"/>
    <w:rsid w:val="00D60942"/>
    <w:rsid w:val="00D6098E"/>
    <w:rsid w:val="00D60BA0"/>
    <w:rsid w:val="00D60C63"/>
    <w:rsid w:val="00D60D2A"/>
    <w:rsid w:val="00D60FBD"/>
    <w:rsid w:val="00D6155B"/>
    <w:rsid w:val="00D61606"/>
    <w:rsid w:val="00D618F3"/>
    <w:rsid w:val="00D61CF9"/>
    <w:rsid w:val="00D622DE"/>
    <w:rsid w:val="00D622FF"/>
    <w:rsid w:val="00D628DE"/>
    <w:rsid w:val="00D629C5"/>
    <w:rsid w:val="00D62B37"/>
    <w:rsid w:val="00D62BF5"/>
    <w:rsid w:val="00D62BFA"/>
    <w:rsid w:val="00D62CE9"/>
    <w:rsid w:val="00D62E9E"/>
    <w:rsid w:val="00D62FC1"/>
    <w:rsid w:val="00D6308D"/>
    <w:rsid w:val="00D630BA"/>
    <w:rsid w:val="00D63144"/>
    <w:rsid w:val="00D63714"/>
    <w:rsid w:val="00D6372C"/>
    <w:rsid w:val="00D64071"/>
    <w:rsid w:val="00D643F5"/>
    <w:rsid w:val="00D64B9D"/>
    <w:rsid w:val="00D65088"/>
    <w:rsid w:val="00D654DE"/>
    <w:rsid w:val="00D65BD6"/>
    <w:rsid w:val="00D65C0B"/>
    <w:rsid w:val="00D66274"/>
    <w:rsid w:val="00D663BE"/>
    <w:rsid w:val="00D66619"/>
    <w:rsid w:val="00D668F1"/>
    <w:rsid w:val="00D6690A"/>
    <w:rsid w:val="00D669AF"/>
    <w:rsid w:val="00D66AE4"/>
    <w:rsid w:val="00D67771"/>
    <w:rsid w:val="00D6784B"/>
    <w:rsid w:val="00D67DEE"/>
    <w:rsid w:val="00D70032"/>
    <w:rsid w:val="00D7006C"/>
    <w:rsid w:val="00D700E6"/>
    <w:rsid w:val="00D701E5"/>
    <w:rsid w:val="00D701EB"/>
    <w:rsid w:val="00D7024D"/>
    <w:rsid w:val="00D70305"/>
    <w:rsid w:val="00D7070C"/>
    <w:rsid w:val="00D70713"/>
    <w:rsid w:val="00D707D6"/>
    <w:rsid w:val="00D70848"/>
    <w:rsid w:val="00D7096A"/>
    <w:rsid w:val="00D709D9"/>
    <w:rsid w:val="00D70F64"/>
    <w:rsid w:val="00D71028"/>
    <w:rsid w:val="00D7191B"/>
    <w:rsid w:val="00D71A7F"/>
    <w:rsid w:val="00D71B1C"/>
    <w:rsid w:val="00D72152"/>
    <w:rsid w:val="00D725CC"/>
    <w:rsid w:val="00D72671"/>
    <w:rsid w:val="00D728B6"/>
    <w:rsid w:val="00D72E98"/>
    <w:rsid w:val="00D72FE8"/>
    <w:rsid w:val="00D73490"/>
    <w:rsid w:val="00D73619"/>
    <w:rsid w:val="00D73A7B"/>
    <w:rsid w:val="00D73AAC"/>
    <w:rsid w:val="00D73FC6"/>
    <w:rsid w:val="00D74098"/>
    <w:rsid w:val="00D7449F"/>
    <w:rsid w:val="00D7453B"/>
    <w:rsid w:val="00D74DEB"/>
    <w:rsid w:val="00D7545D"/>
    <w:rsid w:val="00D75467"/>
    <w:rsid w:val="00D75618"/>
    <w:rsid w:val="00D75C60"/>
    <w:rsid w:val="00D75DD3"/>
    <w:rsid w:val="00D7622C"/>
    <w:rsid w:val="00D767FB"/>
    <w:rsid w:val="00D77A30"/>
    <w:rsid w:val="00D77A8D"/>
    <w:rsid w:val="00D77B12"/>
    <w:rsid w:val="00D77D53"/>
    <w:rsid w:val="00D80307"/>
    <w:rsid w:val="00D8087C"/>
    <w:rsid w:val="00D808B5"/>
    <w:rsid w:val="00D80A98"/>
    <w:rsid w:val="00D80C85"/>
    <w:rsid w:val="00D80D0C"/>
    <w:rsid w:val="00D80FA6"/>
    <w:rsid w:val="00D81128"/>
    <w:rsid w:val="00D81357"/>
    <w:rsid w:val="00D813E4"/>
    <w:rsid w:val="00D81712"/>
    <w:rsid w:val="00D81B28"/>
    <w:rsid w:val="00D81BC6"/>
    <w:rsid w:val="00D81C64"/>
    <w:rsid w:val="00D820F5"/>
    <w:rsid w:val="00D82224"/>
    <w:rsid w:val="00D826F5"/>
    <w:rsid w:val="00D8297F"/>
    <w:rsid w:val="00D82B44"/>
    <w:rsid w:val="00D8318E"/>
    <w:rsid w:val="00D83305"/>
    <w:rsid w:val="00D8382C"/>
    <w:rsid w:val="00D8393E"/>
    <w:rsid w:val="00D83D83"/>
    <w:rsid w:val="00D83D98"/>
    <w:rsid w:val="00D83E0F"/>
    <w:rsid w:val="00D83EAC"/>
    <w:rsid w:val="00D83FB8"/>
    <w:rsid w:val="00D840A5"/>
    <w:rsid w:val="00D84480"/>
    <w:rsid w:val="00D8463C"/>
    <w:rsid w:val="00D84672"/>
    <w:rsid w:val="00D8472A"/>
    <w:rsid w:val="00D8487C"/>
    <w:rsid w:val="00D84AA9"/>
    <w:rsid w:val="00D84C35"/>
    <w:rsid w:val="00D85098"/>
    <w:rsid w:val="00D851B9"/>
    <w:rsid w:val="00D85291"/>
    <w:rsid w:val="00D85303"/>
    <w:rsid w:val="00D853A7"/>
    <w:rsid w:val="00D85597"/>
    <w:rsid w:val="00D8580D"/>
    <w:rsid w:val="00D859E7"/>
    <w:rsid w:val="00D85A70"/>
    <w:rsid w:val="00D85AC6"/>
    <w:rsid w:val="00D85F85"/>
    <w:rsid w:val="00D861CA"/>
    <w:rsid w:val="00D86399"/>
    <w:rsid w:val="00D866FD"/>
    <w:rsid w:val="00D867CF"/>
    <w:rsid w:val="00D86C00"/>
    <w:rsid w:val="00D86C42"/>
    <w:rsid w:val="00D86C9E"/>
    <w:rsid w:val="00D870D2"/>
    <w:rsid w:val="00D872D0"/>
    <w:rsid w:val="00D872E9"/>
    <w:rsid w:val="00D87365"/>
    <w:rsid w:val="00D874EA"/>
    <w:rsid w:val="00D87701"/>
    <w:rsid w:val="00D87E3F"/>
    <w:rsid w:val="00D87E9B"/>
    <w:rsid w:val="00D87EE0"/>
    <w:rsid w:val="00D90090"/>
    <w:rsid w:val="00D900F7"/>
    <w:rsid w:val="00D9010B"/>
    <w:rsid w:val="00D90179"/>
    <w:rsid w:val="00D902B1"/>
    <w:rsid w:val="00D904EB"/>
    <w:rsid w:val="00D90976"/>
    <w:rsid w:val="00D909F4"/>
    <w:rsid w:val="00D90DBE"/>
    <w:rsid w:val="00D90FCF"/>
    <w:rsid w:val="00D91099"/>
    <w:rsid w:val="00D912B3"/>
    <w:rsid w:val="00D912DF"/>
    <w:rsid w:val="00D91524"/>
    <w:rsid w:val="00D91823"/>
    <w:rsid w:val="00D91B2C"/>
    <w:rsid w:val="00D91D7B"/>
    <w:rsid w:val="00D92719"/>
    <w:rsid w:val="00D927CB"/>
    <w:rsid w:val="00D92A51"/>
    <w:rsid w:val="00D92E78"/>
    <w:rsid w:val="00D93307"/>
    <w:rsid w:val="00D93461"/>
    <w:rsid w:val="00D934BA"/>
    <w:rsid w:val="00D93620"/>
    <w:rsid w:val="00D93935"/>
    <w:rsid w:val="00D93AE2"/>
    <w:rsid w:val="00D93BCD"/>
    <w:rsid w:val="00D94A51"/>
    <w:rsid w:val="00D94BFE"/>
    <w:rsid w:val="00D94FAD"/>
    <w:rsid w:val="00D95107"/>
    <w:rsid w:val="00D9524B"/>
    <w:rsid w:val="00D9560E"/>
    <w:rsid w:val="00D957FD"/>
    <w:rsid w:val="00D9585B"/>
    <w:rsid w:val="00D959BC"/>
    <w:rsid w:val="00D95ADA"/>
    <w:rsid w:val="00D95CBC"/>
    <w:rsid w:val="00D961AD"/>
    <w:rsid w:val="00D96297"/>
    <w:rsid w:val="00D9638E"/>
    <w:rsid w:val="00D96660"/>
    <w:rsid w:val="00D966E3"/>
    <w:rsid w:val="00D9697E"/>
    <w:rsid w:val="00D969C7"/>
    <w:rsid w:val="00D96D95"/>
    <w:rsid w:val="00D96F0A"/>
    <w:rsid w:val="00D96F87"/>
    <w:rsid w:val="00D970C3"/>
    <w:rsid w:val="00D9717C"/>
    <w:rsid w:val="00D971DC"/>
    <w:rsid w:val="00D973F0"/>
    <w:rsid w:val="00D97500"/>
    <w:rsid w:val="00D97562"/>
    <w:rsid w:val="00D97846"/>
    <w:rsid w:val="00D97AAD"/>
    <w:rsid w:val="00D97BBE"/>
    <w:rsid w:val="00D97C7F"/>
    <w:rsid w:val="00D97D65"/>
    <w:rsid w:val="00DA0145"/>
    <w:rsid w:val="00DA0164"/>
    <w:rsid w:val="00DA01E2"/>
    <w:rsid w:val="00DA0248"/>
    <w:rsid w:val="00DA0273"/>
    <w:rsid w:val="00DA0563"/>
    <w:rsid w:val="00DA07DF"/>
    <w:rsid w:val="00DA0A59"/>
    <w:rsid w:val="00DA0BB2"/>
    <w:rsid w:val="00DA0D8B"/>
    <w:rsid w:val="00DA0E24"/>
    <w:rsid w:val="00DA0E59"/>
    <w:rsid w:val="00DA0EA4"/>
    <w:rsid w:val="00DA132A"/>
    <w:rsid w:val="00DA1353"/>
    <w:rsid w:val="00DA1CC1"/>
    <w:rsid w:val="00DA2509"/>
    <w:rsid w:val="00DA2852"/>
    <w:rsid w:val="00DA2AA9"/>
    <w:rsid w:val="00DA2B2C"/>
    <w:rsid w:val="00DA3023"/>
    <w:rsid w:val="00DA31D8"/>
    <w:rsid w:val="00DA32FC"/>
    <w:rsid w:val="00DA3369"/>
    <w:rsid w:val="00DA33FD"/>
    <w:rsid w:val="00DA3406"/>
    <w:rsid w:val="00DA3626"/>
    <w:rsid w:val="00DA3755"/>
    <w:rsid w:val="00DA3ECE"/>
    <w:rsid w:val="00DA4350"/>
    <w:rsid w:val="00DA454A"/>
    <w:rsid w:val="00DA476C"/>
    <w:rsid w:val="00DA48AD"/>
    <w:rsid w:val="00DA48DD"/>
    <w:rsid w:val="00DA4AF9"/>
    <w:rsid w:val="00DA4F91"/>
    <w:rsid w:val="00DA5251"/>
    <w:rsid w:val="00DA5318"/>
    <w:rsid w:val="00DA5384"/>
    <w:rsid w:val="00DA53BF"/>
    <w:rsid w:val="00DA55FA"/>
    <w:rsid w:val="00DA586E"/>
    <w:rsid w:val="00DA5A95"/>
    <w:rsid w:val="00DA5BC5"/>
    <w:rsid w:val="00DA5CAA"/>
    <w:rsid w:val="00DA5DD7"/>
    <w:rsid w:val="00DA5F43"/>
    <w:rsid w:val="00DA66D4"/>
    <w:rsid w:val="00DA6A64"/>
    <w:rsid w:val="00DA6B76"/>
    <w:rsid w:val="00DA6F91"/>
    <w:rsid w:val="00DA7359"/>
    <w:rsid w:val="00DA7407"/>
    <w:rsid w:val="00DA767F"/>
    <w:rsid w:val="00DA77C2"/>
    <w:rsid w:val="00DA7ADD"/>
    <w:rsid w:val="00DA7B23"/>
    <w:rsid w:val="00DA7BA0"/>
    <w:rsid w:val="00DA7D40"/>
    <w:rsid w:val="00DB086D"/>
    <w:rsid w:val="00DB0DAF"/>
    <w:rsid w:val="00DB16F1"/>
    <w:rsid w:val="00DB178F"/>
    <w:rsid w:val="00DB19CF"/>
    <w:rsid w:val="00DB1AC2"/>
    <w:rsid w:val="00DB1C40"/>
    <w:rsid w:val="00DB1E75"/>
    <w:rsid w:val="00DB26E6"/>
    <w:rsid w:val="00DB2CF7"/>
    <w:rsid w:val="00DB2E21"/>
    <w:rsid w:val="00DB3071"/>
    <w:rsid w:val="00DB30B3"/>
    <w:rsid w:val="00DB3805"/>
    <w:rsid w:val="00DB3C8D"/>
    <w:rsid w:val="00DB3DA3"/>
    <w:rsid w:val="00DB3DE5"/>
    <w:rsid w:val="00DB3E1D"/>
    <w:rsid w:val="00DB3E5E"/>
    <w:rsid w:val="00DB3F1A"/>
    <w:rsid w:val="00DB4159"/>
    <w:rsid w:val="00DB444C"/>
    <w:rsid w:val="00DB4502"/>
    <w:rsid w:val="00DB5087"/>
    <w:rsid w:val="00DB50EA"/>
    <w:rsid w:val="00DB5456"/>
    <w:rsid w:val="00DB55FB"/>
    <w:rsid w:val="00DB59F6"/>
    <w:rsid w:val="00DB5F94"/>
    <w:rsid w:val="00DB626D"/>
    <w:rsid w:val="00DB63F6"/>
    <w:rsid w:val="00DB64F9"/>
    <w:rsid w:val="00DB671A"/>
    <w:rsid w:val="00DB68C6"/>
    <w:rsid w:val="00DB6DCD"/>
    <w:rsid w:val="00DB6EEA"/>
    <w:rsid w:val="00DB6EF9"/>
    <w:rsid w:val="00DB6F0D"/>
    <w:rsid w:val="00DB732A"/>
    <w:rsid w:val="00DB738C"/>
    <w:rsid w:val="00DB7B20"/>
    <w:rsid w:val="00DB7D34"/>
    <w:rsid w:val="00DC02AE"/>
    <w:rsid w:val="00DC0546"/>
    <w:rsid w:val="00DC063D"/>
    <w:rsid w:val="00DC090D"/>
    <w:rsid w:val="00DC0A72"/>
    <w:rsid w:val="00DC0E15"/>
    <w:rsid w:val="00DC122C"/>
    <w:rsid w:val="00DC1230"/>
    <w:rsid w:val="00DC1570"/>
    <w:rsid w:val="00DC15BF"/>
    <w:rsid w:val="00DC195D"/>
    <w:rsid w:val="00DC1A42"/>
    <w:rsid w:val="00DC1B66"/>
    <w:rsid w:val="00DC1D92"/>
    <w:rsid w:val="00DC268E"/>
    <w:rsid w:val="00DC26C1"/>
    <w:rsid w:val="00DC281A"/>
    <w:rsid w:val="00DC2B22"/>
    <w:rsid w:val="00DC2E8E"/>
    <w:rsid w:val="00DC2F68"/>
    <w:rsid w:val="00DC319C"/>
    <w:rsid w:val="00DC3312"/>
    <w:rsid w:val="00DC3415"/>
    <w:rsid w:val="00DC3608"/>
    <w:rsid w:val="00DC3630"/>
    <w:rsid w:val="00DC3874"/>
    <w:rsid w:val="00DC390D"/>
    <w:rsid w:val="00DC3A61"/>
    <w:rsid w:val="00DC3E14"/>
    <w:rsid w:val="00DC3EEE"/>
    <w:rsid w:val="00DC3F0E"/>
    <w:rsid w:val="00DC3F8F"/>
    <w:rsid w:val="00DC40A4"/>
    <w:rsid w:val="00DC438C"/>
    <w:rsid w:val="00DC441D"/>
    <w:rsid w:val="00DC48B8"/>
    <w:rsid w:val="00DC4A7F"/>
    <w:rsid w:val="00DC4B9B"/>
    <w:rsid w:val="00DC4C29"/>
    <w:rsid w:val="00DC4EF1"/>
    <w:rsid w:val="00DC4F6E"/>
    <w:rsid w:val="00DC51E0"/>
    <w:rsid w:val="00DC5274"/>
    <w:rsid w:val="00DC5568"/>
    <w:rsid w:val="00DC560F"/>
    <w:rsid w:val="00DC5737"/>
    <w:rsid w:val="00DC586D"/>
    <w:rsid w:val="00DC5990"/>
    <w:rsid w:val="00DC5A30"/>
    <w:rsid w:val="00DC5ED4"/>
    <w:rsid w:val="00DC631E"/>
    <w:rsid w:val="00DC6322"/>
    <w:rsid w:val="00DC69D3"/>
    <w:rsid w:val="00DC6A86"/>
    <w:rsid w:val="00DC6DB2"/>
    <w:rsid w:val="00DC7282"/>
    <w:rsid w:val="00DC74EE"/>
    <w:rsid w:val="00DC76C1"/>
    <w:rsid w:val="00DC77A5"/>
    <w:rsid w:val="00DC7B65"/>
    <w:rsid w:val="00DC7FBE"/>
    <w:rsid w:val="00DD009A"/>
    <w:rsid w:val="00DD0526"/>
    <w:rsid w:val="00DD0AD7"/>
    <w:rsid w:val="00DD0D83"/>
    <w:rsid w:val="00DD0F41"/>
    <w:rsid w:val="00DD10CB"/>
    <w:rsid w:val="00DD1249"/>
    <w:rsid w:val="00DD157C"/>
    <w:rsid w:val="00DD17BA"/>
    <w:rsid w:val="00DD19E2"/>
    <w:rsid w:val="00DD1A7A"/>
    <w:rsid w:val="00DD2000"/>
    <w:rsid w:val="00DD21A2"/>
    <w:rsid w:val="00DD2401"/>
    <w:rsid w:val="00DD2550"/>
    <w:rsid w:val="00DD25D9"/>
    <w:rsid w:val="00DD27F1"/>
    <w:rsid w:val="00DD2896"/>
    <w:rsid w:val="00DD2E35"/>
    <w:rsid w:val="00DD3198"/>
    <w:rsid w:val="00DD3544"/>
    <w:rsid w:val="00DD3587"/>
    <w:rsid w:val="00DD36BC"/>
    <w:rsid w:val="00DD36F5"/>
    <w:rsid w:val="00DD38D0"/>
    <w:rsid w:val="00DD38E8"/>
    <w:rsid w:val="00DD3CC2"/>
    <w:rsid w:val="00DD3DCF"/>
    <w:rsid w:val="00DD3DFD"/>
    <w:rsid w:val="00DD45A7"/>
    <w:rsid w:val="00DD468A"/>
    <w:rsid w:val="00DD49CA"/>
    <w:rsid w:val="00DD4AD7"/>
    <w:rsid w:val="00DD4B19"/>
    <w:rsid w:val="00DD4B42"/>
    <w:rsid w:val="00DD4B4C"/>
    <w:rsid w:val="00DD4C2E"/>
    <w:rsid w:val="00DD4FBB"/>
    <w:rsid w:val="00DD544C"/>
    <w:rsid w:val="00DD5453"/>
    <w:rsid w:val="00DD55C4"/>
    <w:rsid w:val="00DD5AAC"/>
    <w:rsid w:val="00DD5C9E"/>
    <w:rsid w:val="00DD5CFB"/>
    <w:rsid w:val="00DD5F48"/>
    <w:rsid w:val="00DD5F91"/>
    <w:rsid w:val="00DD63C5"/>
    <w:rsid w:val="00DD6414"/>
    <w:rsid w:val="00DD6895"/>
    <w:rsid w:val="00DD6947"/>
    <w:rsid w:val="00DD6AEB"/>
    <w:rsid w:val="00DD6BF9"/>
    <w:rsid w:val="00DD6C7B"/>
    <w:rsid w:val="00DD6CA5"/>
    <w:rsid w:val="00DD6DA9"/>
    <w:rsid w:val="00DD6DC3"/>
    <w:rsid w:val="00DD6EF7"/>
    <w:rsid w:val="00DD71D8"/>
    <w:rsid w:val="00DD7211"/>
    <w:rsid w:val="00DD72B8"/>
    <w:rsid w:val="00DD7748"/>
    <w:rsid w:val="00DD77E4"/>
    <w:rsid w:val="00DD7DDA"/>
    <w:rsid w:val="00DD7DDD"/>
    <w:rsid w:val="00DE00AA"/>
    <w:rsid w:val="00DE00CA"/>
    <w:rsid w:val="00DE0175"/>
    <w:rsid w:val="00DE0320"/>
    <w:rsid w:val="00DE0BA1"/>
    <w:rsid w:val="00DE12A8"/>
    <w:rsid w:val="00DE1676"/>
    <w:rsid w:val="00DE1892"/>
    <w:rsid w:val="00DE19CD"/>
    <w:rsid w:val="00DE1BE1"/>
    <w:rsid w:val="00DE1C71"/>
    <w:rsid w:val="00DE1CAA"/>
    <w:rsid w:val="00DE1F38"/>
    <w:rsid w:val="00DE1F4A"/>
    <w:rsid w:val="00DE200C"/>
    <w:rsid w:val="00DE205B"/>
    <w:rsid w:val="00DE2692"/>
    <w:rsid w:val="00DE2721"/>
    <w:rsid w:val="00DE29D0"/>
    <w:rsid w:val="00DE2CA6"/>
    <w:rsid w:val="00DE2CB8"/>
    <w:rsid w:val="00DE357C"/>
    <w:rsid w:val="00DE36DA"/>
    <w:rsid w:val="00DE3741"/>
    <w:rsid w:val="00DE381A"/>
    <w:rsid w:val="00DE3B3D"/>
    <w:rsid w:val="00DE3BD7"/>
    <w:rsid w:val="00DE3EA6"/>
    <w:rsid w:val="00DE3F39"/>
    <w:rsid w:val="00DE4661"/>
    <w:rsid w:val="00DE46A5"/>
    <w:rsid w:val="00DE47CA"/>
    <w:rsid w:val="00DE4873"/>
    <w:rsid w:val="00DE4AA3"/>
    <w:rsid w:val="00DE4B6B"/>
    <w:rsid w:val="00DE4C7D"/>
    <w:rsid w:val="00DE4E17"/>
    <w:rsid w:val="00DE5018"/>
    <w:rsid w:val="00DE50D6"/>
    <w:rsid w:val="00DE533B"/>
    <w:rsid w:val="00DE54EA"/>
    <w:rsid w:val="00DE55F6"/>
    <w:rsid w:val="00DE55F8"/>
    <w:rsid w:val="00DE57EC"/>
    <w:rsid w:val="00DE5BC6"/>
    <w:rsid w:val="00DE5FA3"/>
    <w:rsid w:val="00DE6133"/>
    <w:rsid w:val="00DE67DD"/>
    <w:rsid w:val="00DE69F2"/>
    <w:rsid w:val="00DE6F30"/>
    <w:rsid w:val="00DE7045"/>
    <w:rsid w:val="00DE707D"/>
    <w:rsid w:val="00DE70F6"/>
    <w:rsid w:val="00DE73A3"/>
    <w:rsid w:val="00DE7DC0"/>
    <w:rsid w:val="00DF005F"/>
    <w:rsid w:val="00DF02CB"/>
    <w:rsid w:val="00DF0507"/>
    <w:rsid w:val="00DF0A18"/>
    <w:rsid w:val="00DF0A2D"/>
    <w:rsid w:val="00DF12A6"/>
    <w:rsid w:val="00DF1309"/>
    <w:rsid w:val="00DF16CB"/>
    <w:rsid w:val="00DF18DB"/>
    <w:rsid w:val="00DF1D08"/>
    <w:rsid w:val="00DF1E27"/>
    <w:rsid w:val="00DF2381"/>
    <w:rsid w:val="00DF2443"/>
    <w:rsid w:val="00DF26A0"/>
    <w:rsid w:val="00DF27AA"/>
    <w:rsid w:val="00DF2A82"/>
    <w:rsid w:val="00DF2BA4"/>
    <w:rsid w:val="00DF2E87"/>
    <w:rsid w:val="00DF2EFC"/>
    <w:rsid w:val="00DF2F10"/>
    <w:rsid w:val="00DF346E"/>
    <w:rsid w:val="00DF357F"/>
    <w:rsid w:val="00DF362F"/>
    <w:rsid w:val="00DF3823"/>
    <w:rsid w:val="00DF3959"/>
    <w:rsid w:val="00DF39A5"/>
    <w:rsid w:val="00DF39CF"/>
    <w:rsid w:val="00DF3C57"/>
    <w:rsid w:val="00DF3D70"/>
    <w:rsid w:val="00DF3E75"/>
    <w:rsid w:val="00DF3F7D"/>
    <w:rsid w:val="00DF41ED"/>
    <w:rsid w:val="00DF4219"/>
    <w:rsid w:val="00DF42A1"/>
    <w:rsid w:val="00DF4683"/>
    <w:rsid w:val="00DF4986"/>
    <w:rsid w:val="00DF4A2D"/>
    <w:rsid w:val="00DF4A68"/>
    <w:rsid w:val="00DF4B9B"/>
    <w:rsid w:val="00DF4C32"/>
    <w:rsid w:val="00DF4D0B"/>
    <w:rsid w:val="00DF5167"/>
    <w:rsid w:val="00DF51A8"/>
    <w:rsid w:val="00DF529C"/>
    <w:rsid w:val="00DF5AA0"/>
    <w:rsid w:val="00DF5DCD"/>
    <w:rsid w:val="00DF5DEA"/>
    <w:rsid w:val="00DF5EB3"/>
    <w:rsid w:val="00DF6300"/>
    <w:rsid w:val="00DF66D6"/>
    <w:rsid w:val="00DF6B41"/>
    <w:rsid w:val="00DF6D43"/>
    <w:rsid w:val="00DF6E3A"/>
    <w:rsid w:val="00DF74ED"/>
    <w:rsid w:val="00DF79B1"/>
    <w:rsid w:val="00DF7ACB"/>
    <w:rsid w:val="00DF7B6B"/>
    <w:rsid w:val="00DF7C0C"/>
    <w:rsid w:val="00E000AA"/>
    <w:rsid w:val="00E00209"/>
    <w:rsid w:val="00E005B3"/>
    <w:rsid w:val="00E00601"/>
    <w:rsid w:val="00E006A6"/>
    <w:rsid w:val="00E00BB0"/>
    <w:rsid w:val="00E00D2A"/>
    <w:rsid w:val="00E00D8A"/>
    <w:rsid w:val="00E00DDF"/>
    <w:rsid w:val="00E00E87"/>
    <w:rsid w:val="00E00FCF"/>
    <w:rsid w:val="00E0110B"/>
    <w:rsid w:val="00E0130B"/>
    <w:rsid w:val="00E01402"/>
    <w:rsid w:val="00E01602"/>
    <w:rsid w:val="00E017B2"/>
    <w:rsid w:val="00E018F1"/>
    <w:rsid w:val="00E019DB"/>
    <w:rsid w:val="00E02424"/>
    <w:rsid w:val="00E0245D"/>
    <w:rsid w:val="00E029B5"/>
    <w:rsid w:val="00E02BDE"/>
    <w:rsid w:val="00E02C9F"/>
    <w:rsid w:val="00E0315D"/>
    <w:rsid w:val="00E0332E"/>
    <w:rsid w:val="00E034B2"/>
    <w:rsid w:val="00E03539"/>
    <w:rsid w:val="00E039FB"/>
    <w:rsid w:val="00E03A31"/>
    <w:rsid w:val="00E04141"/>
    <w:rsid w:val="00E042DB"/>
    <w:rsid w:val="00E044F0"/>
    <w:rsid w:val="00E046E3"/>
    <w:rsid w:val="00E04AB5"/>
    <w:rsid w:val="00E04CE9"/>
    <w:rsid w:val="00E053CA"/>
    <w:rsid w:val="00E05456"/>
    <w:rsid w:val="00E05527"/>
    <w:rsid w:val="00E057EC"/>
    <w:rsid w:val="00E05DA8"/>
    <w:rsid w:val="00E06057"/>
    <w:rsid w:val="00E06244"/>
    <w:rsid w:val="00E063E9"/>
    <w:rsid w:val="00E065C6"/>
    <w:rsid w:val="00E0663D"/>
    <w:rsid w:val="00E06705"/>
    <w:rsid w:val="00E067D4"/>
    <w:rsid w:val="00E06A00"/>
    <w:rsid w:val="00E06FF1"/>
    <w:rsid w:val="00E07182"/>
    <w:rsid w:val="00E0741F"/>
    <w:rsid w:val="00E077B9"/>
    <w:rsid w:val="00E07B37"/>
    <w:rsid w:val="00E07D5E"/>
    <w:rsid w:val="00E07DD3"/>
    <w:rsid w:val="00E07FA1"/>
    <w:rsid w:val="00E07FD2"/>
    <w:rsid w:val="00E100E8"/>
    <w:rsid w:val="00E10239"/>
    <w:rsid w:val="00E10370"/>
    <w:rsid w:val="00E104A5"/>
    <w:rsid w:val="00E104FF"/>
    <w:rsid w:val="00E10539"/>
    <w:rsid w:val="00E10670"/>
    <w:rsid w:val="00E1085D"/>
    <w:rsid w:val="00E108C9"/>
    <w:rsid w:val="00E10CEB"/>
    <w:rsid w:val="00E10D56"/>
    <w:rsid w:val="00E10E3C"/>
    <w:rsid w:val="00E1103B"/>
    <w:rsid w:val="00E114C7"/>
    <w:rsid w:val="00E11780"/>
    <w:rsid w:val="00E11819"/>
    <w:rsid w:val="00E11BC8"/>
    <w:rsid w:val="00E11BD2"/>
    <w:rsid w:val="00E11E38"/>
    <w:rsid w:val="00E11FD0"/>
    <w:rsid w:val="00E1207D"/>
    <w:rsid w:val="00E120DD"/>
    <w:rsid w:val="00E1235D"/>
    <w:rsid w:val="00E12375"/>
    <w:rsid w:val="00E124C8"/>
    <w:rsid w:val="00E1269B"/>
    <w:rsid w:val="00E1271E"/>
    <w:rsid w:val="00E127EA"/>
    <w:rsid w:val="00E1282F"/>
    <w:rsid w:val="00E12831"/>
    <w:rsid w:val="00E12D79"/>
    <w:rsid w:val="00E12DED"/>
    <w:rsid w:val="00E12E94"/>
    <w:rsid w:val="00E131B6"/>
    <w:rsid w:val="00E1335F"/>
    <w:rsid w:val="00E13784"/>
    <w:rsid w:val="00E139E6"/>
    <w:rsid w:val="00E139EC"/>
    <w:rsid w:val="00E13B5F"/>
    <w:rsid w:val="00E13BCD"/>
    <w:rsid w:val="00E13CE1"/>
    <w:rsid w:val="00E13E8D"/>
    <w:rsid w:val="00E13F9B"/>
    <w:rsid w:val="00E14082"/>
    <w:rsid w:val="00E14434"/>
    <w:rsid w:val="00E146F0"/>
    <w:rsid w:val="00E147D8"/>
    <w:rsid w:val="00E148B3"/>
    <w:rsid w:val="00E149C8"/>
    <w:rsid w:val="00E150C0"/>
    <w:rsid w:val="00E153AA"/>
    <w:rsid w:val="00E1578A"/>
    <w:rsid w:val="00E158D9"/>
    <w:rsid w:val="00E15F5A"/>
    <w:rsid w:val="00E16033"/>
    <w:rsid w:val="00E1608A"/>
    <w:rsid w:val="00E164A0"/>
    <w:rsid w:val="00E16513"/>
    <w:rsid w:val="00E1662D"/>
    <w:rsid w:val="00E16640"/>
    <w:rsid w:val="00E166FD"/>
    <w:rsid w:val="00E1682D"/>
    <w:rsid w:val="00E1690E"/>
    <w:rsid w:val="00E16929"/>
    <w:rsid w:val="00E16B32"/>
    <w:rsid w:val="00E1707E"/>
    <w:rsid w:val="00E174F8"/>
    <w:rsid w:val="00E17525"/>
    <w:rsid w:val="00E178E4"/>
    <w:rsid w:val="00E179BB"/>
    <w:rsid w:val="00E17B0C"/>
    <w:rsid w:val="00E17BBF"/>
    <w:rsid w:val="00E200D1"/>
    <w:rsid w:val="00E205A1"/>
    <w:rsid w:val="00E205C1"/>
    <w:rsid w:val="00E20B74"/>
    <w:rsid w:val="00E20F93"/>
    <w:rsid w:val="00E21842"/>
    <w:rsid w:val="00E2185C"/>
    <w:rsid w:val="00E218AE"/>
    <w:rsid w:val="00E21B9F"/>
    <w:rsid w:val="00E222B1"/>
    <w:rsid w:val="00E22531"/>
    <w:rsid w:val="00E22694"/>
    <w:rsid w:val="00E226F2"/>
    <w:rsid w:val="00E22933"/>
    <w:rsid w:val="00E22F55"/>
    <w:rsid w:val="00E22F92"/>
    <w:rsid w:val="00E232C5"/>
    <w:rsid w:val="00E23491"/>
    <w:rsid w:val="00E23D04"/>
    <w:rsid w:val="00E23EA9"/>
    <w:rsid w:val="00E241E2"/>
    <w:rsid w:val="00E24A48"/>
    <w:rsid w:val="00E24B6C"/>
    <w:rsid w:val="00E24D6D"/>
    <w:rsid w:val="00E25198"/>
    <w:rsid w:val="00E2534E"/>
    <w:rsid w:val="00E258F7"/>
    <w:rsid w:val="00E25C37"/>
    <w:rsid w:val="00E25D26"/>
    <w:rsid w:val="00E25E65"/>
    <w:rsid w:val="00E25E9E"/>
    <w:rsid w:val="00E25FFF"/>
    <w:rsid w:val="00E261C9"/>
    <w:rsid w:val="00E261F3"/>
    <w:rsid w:val="00E26279"/>
    <w:rsid w:val="00E262EC"/>
    <w:rsid w:val="00E263E8"/>
    <w:rsid w:val="00E2660A"/>
    <w:rsid w:val="00E2673F"/>
    <w:rsid w:val="00E267AA"/>
    <w:rsid w:val="00E26A73"/>
    <w:rsid w:val="00E26BDB"/>
    <w:rsid w:val="00E26EFB"/>
    <w:rsid w:val="00E2726E"/>
    <w:rsid w:val="00E2743B"/>
    <w:rsid w:val="00E277D1"/>
    <w:rsid w:val="00E277DF"/>
    <w:rsid w:val="00E301BF"/>
    <w:rsid w:val="00E304A4"/>
    <w:rsid w:val="00E3053A"/>
    <w:rsid w:val="00E30633"/>
    <w:rsid w:val="00E30636"/>
    <w:rsid w:val="00E30C5F"/>
    <w:rsid w:val="00E30C9E"/>
    <w:rsid w:val="00E30E39"/>
    <w:rsid w:val="00E30EC5"/>
    <w:rsid w:val="00E3100C"/>
    <w:rsid w:val="00E311CC"/>
    <w:rsid w:val="00E31A11"/>
    <w:rsid w:val="00E31A2A"/>
    <w:rsid w:val="00E31B2F"/>
    <w:rsid w:val="00E31C07"/>
    <w:rsid w:val="00E31FF4"/>
    <w:rsid w:val="00E3223C"/>
    <w:rsid w:val="00E32A27"/>
    <w:rsid w:val="00E32E5A"/>
    <w:rsid w:val="00E3305F"/>
    <w:rsid w:val="00E3316C"/>
    <w:rsid w:val="00E33225"/>
    <w:rsid w:val="00E3345E"/>
    <w:rsid w:val="00E33877"/>
    <w:rsid w:val="00E3392D"/>
    <w:rsid w:val="00E33A03"/>
    <w:rsid w:val="00E33D29"/>
    <w:rsid w:val="00E33E73"/>
    <w:rsid w:val="00E3408F"/>
    <w:rsid w:val="00E34563"/>
    <w:rsid w:val="00E345E0"/>
    <w:rsid w:val="00E34694"/>
    <w:rsid w:val="00E34698"/>
    <w:rsid w:val="00E349B8"/>
    <w:rsid w:val="00E34AB2"/>
    <w:rsid w:val="00E34C37"/>
    <w:rsid w:val="00E34C4F"/>
    <w:rsid w:val="00E34C80"/>
    <w:rsid w:val="00E34CDC"/>
    <w:rsid w:val="00E35281"/>
    <w:rsid w:val="00E35598"/>
    <w:rsid w:val="00E356AE"/>
    <w:rsid w:val="00E35EAA"/>
    <w:rsid w:val="00E363E8"/>
    <w:rsid w:val="00E36533"/>
    <w:rsid w:val="00E3685C"/>
    <w:rsid w:val="00E36871"/>
    <w:rsid w:val="00E3698A"/>
    <w:rsid w:val="00E36A9D"/>
    <w:rsid w:val="00E36E8B"/>
    <w:rsid w:val="00E36EF5"/>
    <w:rsid w:val="00E36FA1"/>
    <w:rsid w:val="00E3725E"/>
    <w:rsid w:val="00E372A4"/>
    <w:rsid w:val="00E372FA"/>
    <w:rsid w:val="00E373A5"/>
    <w:rsid w:val="00E37493"/>
    <w:rsid w:val="00E3762C"/>
    <w:rsid w:val="00E376F6"/>
    <w:rsid w:val="00E37818"/>
    <w:rsid w:val="00E379FC"/>
    <w:rsid w:val="00E37AA7"/>
    <w:rsid w:val="00E37C69"/>
    <w:rsid w:val="00E37D64"/>
    <w:rsid w:val="00E37EB8"/>
    <w:rsid w:val="00E37EBC"/>
    <w:rsid w:val="00E37F0A"/>
    <w:rsid w:val="00E40364"/>
    <w:rsid w:val="00E408CF"/>
    <w:rsid w:val="00E40D81"/>
    <w:rsid w:val="00E40DE4"/>
    <w:rsid w:val="00E40E90"/>
    <w:rsid w:val="00E40F4F"/>
    <w:rsid w:val="00E41249"/>
    <w:rsid w:val="00E41251"/>
    <w:rsid w:val="00E4138E"/>
    <w:rsid w:val="00E41476"/>
    <w:rsid w:val="00E41A30"/>
    <w:rsid w:val="00E41ADC"/>
    <w:rsid w:val="00E41B0F"/>
    <w:rsid w:val="00E41C39"/>
    <w:rsid w:val="00E41E94"/>
    <w:rsid w:val="00E42224"/>
    <w:rsid w:val="00E42B18"/>
    <w:rsid w:val="00E42B53"/>
    <w:rsid w:val="00E42B95"/>
    <w:rsid w:val="00E42F2B"/>
    <w:rsid w:val="00E42FA4"/>
    <w:rsid w:val="00E4330A"/>
    <w:rsid w:val="00E433B6"/>
    <w:rsid w:val="00E437D7"/>
    <w:rsid w:val="00E439A4"/>
    <w:rsid w:val="00E43A4A"/>
    <w:rsid w:val="00E43C84"/>
    <w:rsid w:val="00E43CAC"/>
    <w:rsid w:val="00E43EFF"/>
    <w:rsid w:val="00E43F41"/>
    <w:rsid w:val="00E44071"/>
    <w:rsid w:val="00E440D0"/>
    <w:rsid w:val="00E4459E"/>
    <w:rsid w:val="00E4469A"/>
    <w:rsid w:val="00E44839"/>
    <w:rsid w:val="00E4497D"/>
    <w:rsid w:val="00E44D33"/>
    <w:rsid w:val="00E44E25"/>
    <w:rsid w:val="00E450A5"/>
    <w:rsid w:val="00E45200"/>
    <w:rsid w:val="00E455CD"/>
    <w:rsid w:val="00E45FC1"/>
    <w:rsid w:val="00E46104"/>
    <w:rsid w:val="00E4654F"/>
    <w:rsid w:val="00E4696F"/>
    <w:rsid w:val="00E46BE7"/>
    <w:rsid w:val="00E46F00"/>
    <w:rsid w:val="00E4721F"/>
    <w:rsid w:val="00E4731F"/>
    <w:rsid w:val="00E4739D"/>
    <w:rsid w:val="00E473B7"/>
    <w:rsid w:val="00E476C5"/>
    <w:rsid w:val="00E47F2F"/>
    <w:rsid w:val="00E50553"/>
    <w:rsid w:val="00E505F8"/>
    <w:rsid w:val="00E50B52"/>
    <w:rsid w:val="00E50E63"/>
    <w:rsid w:val="00E50EB2"/>
    <w:rsid w:val="00E51092"/>
    <w:rsid w:val="00E511B7"/>
    <w:rsid w:val="00E511E7"/>
    <w:rsid w:val="00E5122F"/>
    <w:rsid w:val="00E51423"/>
    <w:rsid w:val="00E516C7"/>
    <w:rsid w:val="00E516E4"/>
    <w:rsid w:val="00E51A0F"/>
    <w:rsid w:val="00E522B1"/>
    <w:rsid w:val="00E52588"/>
    <w:rsid w:val="00E526E9"/>
    <w:rsid w:val="00E52EA0"/>
    <w:rsid w:val="00E530E2"/>
    <w:rsid w:val="00E53B65"/>
    <w:rsid w:val="00E53F49"/>
    <w:rsid w:val="00E5401F"/>
    <w:rsid w:val="00E54067"/>
    <w:rsid w:val="00E541F1"/>
    <w:rsid w:val="00E54208"/>
    <w:rsid w:val="00E543D0"/>
    <w:rsid w:val="00E547DB"/>
    <w:rsid w:val="00E548A7"/>
    <w:rsid w:val="00E548B6"/>
    <w:rsid w:val="00E55340"/>
    <w:rsid w:val="00E5564E"/>
    <w:rsid w:val="00E559A2"/>
    <w:rsid w:val="00E55E5E"/>
    <w:rsid w:val="00E56018"/>
    <w:rsid w:val="00E56239"/>
    <w:rsid w:val="00E5652C"/>
    <w:rsid w:val="00E56669"/>
    <w:rsid w:val="00E57045"/>
    <w:rsid w:val="00E57351"/>
    <w:rsid w:val="00E576FF"/>
    <w:rsid w:val="00E578C3"/>
    <w:rsid w:val="00E57B12"/>
    <w:rsid w:val="00E57BA5"/>
    <w:rsid w:val="00E57C58"/>
    <w:rsid w:val="00E57E75"/>
    <w:rsid w:val="00E6011A"/>
    <w:rsid w:val="00E6035C"/>
    <w:rsid w:val="00E60739"/>
    <w:rsid w:val="00E609E1"/>
    <w:rsid w:val="00E60C0C"/>
    <w:rsid w:val="00E61068"/>
    <w:rsid w:val="00E612CE"/>
    <w:rsid w:val="00E612DA"/>
    <w:rsid w:val="00E61302"/>
    <w:rsid w:val="00E617D4"/>
    <w:rsid w:val="00E61C3B"/>
    <w:rsid w:val="00E61D75"/>
    <w:rsid w:val="00E61E55"/>
    <w:rsid w:val="00E62172"/>
    <w:rsid w:val="00E622C3"/>
    <w:rsid w:val="00E62708"/>
    <w:rsid w:val="00E62744"/>
    <w:rsid w:val="00E62815"/>
    <w:rsid w:val="00E629F6"/>
    <w:rsid w:val="00E62A28"/>
    <w:rsid w:val="00E62AD9"/>
    <w:rsid w:val="00E62B31"/>
    <w:rsid w:val="00E62C2C"/>
    <w:rsid w:val="00E62D7A"/>
    <w:rsid w:val="00E62E06"/>
    <w:rsid w:val="00E63034"/>
    <w:rsid w:val="00E6308F"/>
    <w:rsid w:val="00E63401"/>
    <w:rsid w:val="00E6347A"/>
    <w:rsid w:val="00E635D8"/>
    <w:rsid w:val="00E6365B"/>
    <w:rsid w:val="00E63C41"/>
    <w:rsid w:val="00E644C2"/>
    <w:rsid w:val="00E644E2"/>
    <w:rsid w:val="00E64759"/>
    <w:rsid w:val="00E64882"/>
    <w:rsid w:val="00E6496F"/>
    <w:rsid w:val="00E64A1C"/>
    <w:rsid w:val="00E64D4A"/>
    <w:rsid w:val="00E64E2F"/>
    <w:rsid w:val="00E64EE4"/>
    <w:rsid w:val="00E650F9"/>
    <w:rsid w:val="00E65140"/>
    <w:rsid w:val="00E65262"/>
    <w:rsid w:val="00E652C6"/>
    <w:rsid w:val="00E654A8"/>
    <w:rsid w:val="00E655EC"/>
    <w:rsid w:val="00E65726"/>
    <w:rsid w:val="00E6593B"/>
    <w:rsid w:val="00E659EF"/>
    <w:rsid w:val="00E65C76"/>
    <w:rsid w:val="00E65ED4"/>
    <w:rsid w:val="00E660E5"/>
    <w:rsid w:val="00E66471"/>
    <w:rsid w:val="00E66690"/>
    <w:rsid w:val="00E6693F"/>
    <w:rsid w:val="00E66C0B"/>
    <w:rsid w:val="00E66C43"/>
    <w:rsid w:val="00E66F45"/>
    <w:rsid w:val="00E66FB4"/>
    <w:rsid w:val="00E673CA"/>
    <w:rsid w:val="00E6779A"/>
    <w:rsid w:val="00E67940"/>
    <w:rsid w:val="00E67B2C"/>
    <w:rsid w:val="00E67CD4"/>
    <w:rsid w:val="00E67F37"/>
    <w:rsid w:val="00E70070"/>
    <w:rsid w:val="00E70C37"/>
    <w:rsid w:val="00E70EDE"/>
    <w:rsid w:val="00E70F3B"/>
    <w:rsid w:val="00E70F60"/>
    <w:rsid w:val="00E70FB2"/>
    <w:rsid w:val="00E70FC8"/>
    <w:rsid w:val="00E711CB"/>
    <w:rsid w:val="00E714D8"/>
    <w:rsid w:val="00E71B9A"/>
    <w:rsid w:val="00E71D0A"/>
    <w:rsid w:val="00E71E16"/>
    <w:rsid w:val="00E72004"/>
    <w:rsid w:val="00E72133"/>
    <w:rsid w:val="00E72455"/>
    <w:rsid w:val="00E72579"/>
    <w:rsid w:val="00E73051"/>
    <w:rsid w:val="00E730A5"/>
    <w:rsid w:val="00E733A1"/>
    <w:rsid w:val="00E733D4"/>
    <w:rsid w:val="00E739E0"/>
    <w:rsid w:val="00E73C72"/>
    <w:rsid w:val="00E73C81"/>
    <w:rsid w:val="00E73DA8"/>
    <w:rsid w:val="00E7420B"/>
    <w:rsid w:val="00E742F0"/>
    <w:rsid w:val="00E743ED"/>
    <w:rsid w:val="00E744E1"/>
    <w:rsid w:val="00E74629"/>
    <w:rsid w:val="00E74832"/>
    <w:rsid w:val="00E74A17"/>
    <w:rsid w:val="00E74AA5"/>
    <w:rsid w:val="00E74CAF"/>
    <w:rsid w:val="00E74E32"/>
    <w:rsid w:val="00E750CF"/>
    <w:rsid w:val="00E7510F"/>
    <w:rsid w:val="00E7514B"/>
    <w:rsid w:val="00E751D0"/>
    <w:rsid w:val="00E75351"/>
    <w:rsid w:val="00E75974"/>
    <w:rsid w:val="00E7597F"/>
    <w:rsid w:val="00E75AFF"/>
    <w:rsid w:val="00E75D88"/>
    <w:rsid w:val="00E7673A"/>
    <w:rsid w:val="00E7677F"/>
    <w:rsid w:val="00E76894"/>
    <w:rsid w:val="00E76B97"/>
    <w:rsid w:val="00E76CE4"/>
    <w:rsid w:val="00E76DDF"/>
    <w:rsid w:val="00E770F6"/>
    <w:rsid w:val="00E77478"/>
    <w:rsid w:val="00E77527"/>
    <w:rsid w:val="00E776E1"/>
    <w:rsid w:val="00E77803"/>
    <w:rsid w:val="00E77978"/>
    <w:rsid w:val="00E77A2D"/>
    <w:rsid w:val="00E77C24"/>
    <w:rsid w:val="00E800DC"/>
    <w:rsid w:val="00E802F2"/>
    <w:rsid w:val="00E80898"/>
    <w:rsid w:val="00E80935"/>
    <w:rsid w:val="00E80B88"/>
    <w:rsid w:val="00E80CF7"/>
    <w:rsid w:val="00E80F6F"/>
    <w:rsid w:val="00E8105E"/>
    <w:rsid w:val="00E8180F"/>
    <w:rsid w:val="00E81833"/>
    <w:rsid w:val="00E81D7B"/>
    <w:rsid w:val="00E81EB5"/>
    <w:rsid w:val="00E81EE5"/>
    <w:rsid w:val="00E81EE7"/>
    <w:rsid w:val="00E8228D"/>
    <w:rsid w:val="00E82569"/>
    <w:rsid w:val="00E82662"/>
    <w:rsid w:val="00E82917"/>
    <w:rsid w:val="00E829B7"/>
    <w:rsid w:val="00E829BC"/>
    <w:rsid w:val="00E82D1B"/>
    <w:rsid w:val="00E83089"/>
    <w:rsid w:val="00E831D9"/>
    <w:rsid w:val="00E83286"/>
    <w:rsid w:val="00E833A4"/>
    <w:rsid w:val="00E83537"/>
    <w:rsid w:val="00E836E8"/>
    <w:rsid w:val="00E83963"/>
    <w:rsid w:val="00E83A35"/>
    <w:rsid w:val="00E83B20"/>
    <w:rsid w:val="00E83C94"/>
    <w:rsid w:val="00E8408C"/>
    <w:rsid w:val="00E849C4"/>
    <w:rsid w:val="00E84A5D"/>
    <w:rsid w:val="00E84FC0"/>
    <w:rsid w:val="00E85508"/>
    <w:rsid w:val="00E8575A"/>
    <w:rsid w:val="00E860BC"/>
    <w:rsid w:val="00E8649E"/>
    <w:rsid w:val="00E86628"/>
    <w:rsid w:val="00E867D6"/>
    <w:rsid w:val="00E86B9E"/>
    <w:rsid w:val="00E86CCA"/>
    <w:rsid w:val="00E87052"/>
    <w:rsid w:val="00E87085"/>
    <w:rsid w:val="00E87088"/>
    <w:rsid w:val="00E870B6"/>
    <w:rsid w:val="00E87314"/>
    <w:rsid w:val="00E873BD"/>
    <w:rsid w:val="00E87485"/>
    <w:rsid w:val="00E87642"/>
    <w:rsid w:val="00E87B84"/>
    <w:rsid w:val="00E87BA9"/>
    <w:rsid w:val="00E87C51"/>
    <w:rsid w:val="00E87DF6"/>
    <w:rsid w:val="00E90013"/>
    <w:rsid w:val="00E904BD"/>
    <w:rsid w:val="00E904D6"/>
    <w:rsid w:val="00E90515"/>
    <w:rsid w:val="00E9060D"/>
    <w:rsid w:val="00E90856"/>
    <w:rsid w:val="00E90880"/>
    <w:rsid w:val="00E90A0A"/>
    <w:rsid w:val="00E90B1A"/>
    <w:rsid w:val="00E90BD8"/>
    <w:rsid w:val="00E90BF4"/>
    <w:rsid w:val="00E90E23"/>
    <w:rsid w:val="00E9149D"/>
    <w:rsid w:val="00E9152A"/>
    <w:rsid w:val="00E91534"/>
    <w:rsid w:val="00E9210E"/>
    <w:rsid w:val="00E92373"/>
    <w:rsid w:val="00E924A7"/>
    <w:rsid w:val="00E927A9"/>
    <w:rsid w:val="00E928C9"/>
    <w:rsid w:val="00E92A24"/>
    <w:rsid w:val="00E92C08"/>
    <w:rsid w:val="00E92FDC"/>
    <w:rsid w:val="00E931EB"/>
    <w:rsid w:val="00E93256"/>
    <w:rsid w:val="00E93284"/>
    <w:rsid w:val="00E9358F"/>
    <w:rsid w:val="00E937B1"/>
    <w:rsid w:val="00E93E76"/>
    <w:rsid w:val="00E93F37"/>
    <w:rsid w:val="00E94742"/>
    <w:rsid w:val="00E94BBF"/>
    <w:rsid w:val="00E9504E"/>
    <w:rsid w:val="00E95313"/>
    <w:rsid w:val="00E957DD"/>
    <w:rsid w:val="00E959E5"/>
    <w:rsid w:val="00E95BBE"/>
    <w:rsid w:val="00E95F90"/>
    <w:rsid w:val="00E95FAF"/>
    <w:rsid w:val="00E963F0"/>
    <w:rsid w:val="00E96871"/>
    <w:rsid w:val="00E96911"/>
    <w:rsid w:val="00E96BA8"/>
    <w:rsid w:val="00E96F70"/>
    <w:rsid w:val="00E973EB"/>
    <w:rsid w:val="00E974F2"/>
    <w:rsid w:val="00E9754B"/>
    <w:rsid w:val="00E97706"/>
    <w:rsid w:val="00E97A1D"/>
    <w:rsid w:val="00E97AEE"/>
    <w:rsid w:val="00E97B79"/>
    <w:rsid w:val="00E97BF2"/>
    <w:rsid w:val="00E97E06"/>
    <w:rsid w:val="00E97E07"/>
    <w:rsid w:val="00E97ED7"/>
    <w:rsid w:val="00EA023D"/>
    <w:rsid w:val="00EA02D1"/>
    <w:rsid w:val="00EA034B"/>
    <w:rsid w:val="00EA07E8"/>
    <w:rsid w:val="00EA08E5"/>
    <w:rsid w:val="00EA0926"/>
    <w:rsid w:val="00EA0C16"/>
    <w:rsid w:val="00EA1238"/>
    <w:rsid w:val="00EA12B6"/>
    <w:rsid w:val="00EA147A"/>
    <w:rsid w:val="00EA14F3"/>
    <w:rsid w:val="00EA162C"/>
    <w:rsid w:val="00EA1779"/>
    <w:rsid w:val="00EA1814"/>
    <w:rsid w:val="00EA18B5"/>
    <w:rsid w:val="00EA19BC"/>
    <w:rsid w:val="00EA1CCD"/>
    <w:rsid w:val="00EA1D10"/>
    <w:rsid w:val="00EA1D36"/>
    <w:rsid w:val="00EA1D5B"/>
    <w:rsid w:val="00EA1F29"/>
    <w:rsid w:val="00EA1FDF"/>
    <w:rsid w:val="00EA201B"/>
    <w:rsid w:val="00EA2033"/>
    <w:rsid w:val="00EA2188"/>
    <w:rsid w:val="00EA21FB"/>
    <w:rsid w:val="00EA220E"/>
    <w:rsid w:val="00EA2A39"/>
    <w:rsid w:val="00EA2D15"/>
    <w:rsid w:val="00EA2FC8"/>
    <w:rsid w:val="00EA31C5"/>
    <w:rsid w:val="00EA3419"/>
    <w:rsid w:val="00EA3DDB"/>
    <w:rsid w:val="00EA3EB8"/>
    <w:rsid w:val="00EA4215"/>
    <w:rsid w:val="00EA4792"/>
    <w:rsid w:val="00EA4988"/>
    <w:rsid w:val="00EA4F8C"/>
    <w:rsid w:val="00EA54CD"/>
    <w:rsid w:val="00EA571C"/>
    <w:rsid w:val="00EA5A59"/>
    <w:rsid w:val="00EA6446"/>
    <w:rsid w:val="00EA64C6"/>
    <w:rsid w:val="00EA6C08"/>
    <w:rsid w:val="00EA6D2D"/>
    <w:rsid w:val="00EA72C8"/>
    <w:rsid w:val="00EA74AE"/>
    <w:rsid w:val="00EA790B"/>
    <w:rsid w:val="00EA7A33"/>
    <w:rsid w:val="00EA7A72"/>
    <w:rsid w:val="00EA7D2A"/>
    <w:rsid w:val="00EB0B8E"/>
    <w:rsid w:val="00EB0C4B"/>
    <w:rsid w:val="00EB0E9A"/>
    <w:rsid w:val="00EB16C9"/>
    <w:rsid w:val="00EB1B55"/>
    <w:rsid w:val="00EB1CEB"/>
    <w:rsid w:val="00EB1D41"/>
    <w:rsid w:val="00EB1D5C"/>
    <w:rsid w:val="00EB2303"/>
    <w:rsid w:val="00EB2304"/>
    <w:rsid w:val="00EB239F"/>
    <w:rsid w:val="00EB26CA"/>
    <w:rsid w:val="00EB33F5"/>
    <w:rsid w:val="00EB3A61"/>
    <w:rsid w:val="00EB3C37"/>
    <w:rsid w:val="00EB44F0"/>
    <w:rsid w:val="00EB4CD9"/>
    <w:rsid w:val="00EB4D10"/>
    <w:rsid w:val="00EB4DCA"/>
    <w:rsid w:val="00EB4DE4"/>
    <w:rsid w:val="00EB4FB6"/>
    <w:rsid w:val="00EB5122"/>
    <w:rsid w:val="00EB5154"/>
    <w:rsid w:val="00EB5191"/>
    <w:rsid w:val="00EB5298"/>
    <w:rsid w:val="00EB5317"/>
    <w:rsid w:val="00EB5434"/>
    <w:rsid w:val="00EB56ED"/>
    <w:rsid w:val="00EB57FF"/>
    <w:rsid w:val="00EB5D16"/>
    <w:rsid w:val="00EB5D41"/>
    <w:rsid w:val="00EB5D69"/>
    <w:rsid w:val="00EB6206"/>
    <w:rsid w:val="00EB6227"/>
    <w:rsid w:val="00EB63B9"/>
    <w:rsid w:val="00EB6735"/>
    <w:rsid w:val="00EB6889"/>
    <w:rsid w:val="00EB6A05"/>
    <w:rsid w:val="00EB6DA1"/>
    <w:rsid w:val="00EB7052"/>
    <w:rsid w:val="00EB7ACA"/>
    <w:rsid w:val="00EB7CF4"/>
    <w:rsid w:val="00EB7E06"/>
    <w:rsid w:val="00EB7E35"/>
    <w:rsid w:val="00EB7EFF"/>
    <w:rsid w:val="00EC0084"/>
    <w:rsid w:val="00EC05FD"/>
    <w:rsid w:val="00EC0889"/>
    <w:rsid w:val="00EC0936"/>
    <w:rsid w:val="00EC09EE"/>
    <w:rsid w:val="00EC0CE5"/>
    <w:rsid w:val="00EC0D29"/>
    <w:rsid w:val="00EC1142"/>
    <w:rsid w:val="00EC1229"/>
    <w:rsid w:val="00EC1266"/>
    <w:rsid w:val="00EC13D6"/>
    <w:rsid w:val="00EC1C2B"/>
    <w:rsid w:val="00EC1CBD"/>
    <w:rsid w:val="00EC1EA2"/>
    <w:rsid w:val="00EC2827"/>
    <w:rsid w:val="00EC28BA"/>
    <w:rsid w:val="00EC2A6B"/>
    <w:rsid w:val="00EC2AC5"/>
    <w:rsid w:val="00EC3359"/>
    <w:rsid w:val="00EC3577"/>
    <w:rsid w:val="00EC3613"/>
    <w:rsid w:val="00EC3671"/>
    <w:rsid w:val="00EC373E"/>
    <w:rsid w:val="00EC392F"/>
    <w:rsid w:val="00EC3A05"/>
    <w:rsid w:val="00EC3B51"/>
    <w:rsid w:val="00EC3C30"/>
    <w:rsid w:val="00EC40B6"/>
    <w:rsid w:val="00EC435C"/>
    <w:rsid w:val="00EC4589"/>
    <w:rsid w:val="00EC4C07"/>
    <w:rsid w:val="00EC4C95"/>
    <w:rsid w:val="00EC4E1D"/>
    <w:rsid w:val="00EC4F30"/>
    <w:rsid w:val="00EC5685"/>
    <w:rsid w:val="00EC5AC9"/>
    <w:rsid w:val="00EC5CEB"/>
    <w:rsid w:val="00EC62D5"/>
    <w:rsid w:val="00EC6366"/>
    <w:rsid w:val="00EC6442"/>
    <w:rsid w:val="00EC691B"/>
    <w:rsid w:val="00EC69FA"/>
    <w:rsid w:val="00EC6A21"/>
    <w:rsid w:val="00EC6B55"/>
    <w:rsid w:val="00EC6CB4"/>
    <w:rsid w:val="00EC6D3E"/>
    <w:rsid w:val="00EC6EAD"/>
    <w:rsid w:val="00EC6FCF"/>
    <w:rsid w:val="00EC7282"/>
    <w:rsid w:val="00EC7345"/>
    <w:rsid w:val="00EC7418"/>
    <w:rsid w:val="00EC7BEC"/>
    <w:rsid w:val="00EC7DE4"/>
    <w:rsid w:val="00EC7EDA"/>
    <w:rsid w:val="00EC7FFD"/>
    <w:rsid w:val="00ED0237"/>
    <w:rsid w:val="00ED07EF"/>
    <w:rsid w:val="00ED0E8F"/>
    <w:rsid w:val="00ED118F"/>
    <w:rsid w:val="00ED1223"/>
    <w:rsid w:val="00ED1404"/>
    <w:rsid w:val="00ED15DC"/>
    <w:rsid w:val="00ED16CB"/>
    <w:rsid w:val="00ED184E"/>
    <w:rsid w:val="00ED211C"/>
    <w:rsid w:val="00ED2226"/>
    <w:rsid w:val="00ED2568"/>
    <w:rsid w:val="00ED259E"/>
    <w:rsid w:val="00ED28F2"/>
    <w:rsid w:val="00ED2DE3"/>
    <w:rsid w:val="00ED3875"/>
    <w:rsid w:val="00ED398B"/>
    <w:rsid w:val="00ED3AA5"/>
    <w:rsid w:val="00ED3CCA"/>
    <w:rsid w:val="00ED3CD5"/>
    <w:rsid w:val="00ED3CDE"/>
    <w:rsid w:val="00ED4044"/>
    <w:rsid w:val="00ED40EC"/>
    <w:rsid w:val="00ED4347"/>
    <w:rsid w:val="00ED4420"/>
    <w:rsid w:val="00ED4743"/>
    <w:rsid w:val="00ED4A26"/>
    <w:rsid w:val="00ED4C49"/>
    <w:rsid w:val="00ED509A"/>
    <w:rsid w:val="00ED5197"/>
    <w:rsid w:val="00ED523F"/>
    <w:rsid w:val="00ED553E"/>
    <w:rsid w:val="00ED5556"/>
    <w:rsid w:val="00ED567D"/>
    <w:rsid w:val="00ED5C8C"/>
    <w:rsid w:val="00ED5EF4"/>
    <w:rsid w:val="00ED5F58"/>
    <w:rsid w:val="00ED6072"/>
    <w:rsid w:val="00ED6459"/>
    <w:rsid w:val="00ED6568"/>
    <w:rsid w:val="00ED6585"/>
    <w:rsid w:val="00ED6DFE"/>
    <w:rsid w:val="00ED6FCC"/>
    <w:rsid w:val="00ED6FD1"/>
    <w:rsid w:val="00ED73C7"/>
    <w:rsid w:val="00ED762E"/>
    <w:rsid w:val="00ED78A3"/>
    <w:rsid w:val="00ED7997"/>
    <w:rsid w:val="00ED7B88"/>
    <w:rsid w:val="00ED7BAA"/>
    <w:rsid w:val="00ED7D20"/>
    <w:rsid w:val="00ED7DDE"/>
    <w:rsid w:val="00EE04A9"/>
    <w:rsid w:val="00EE055F"/>
    <w:rsid w:val="00EE063B"/>
    <w:rsid w:val="00EE06CC"/>
    <w:rsid w:val="00EE0980"/>
    <w:rsid w:val="00EE0A33"/>
    <w:rsid w:val="00EE0BF2"/>
    <w:rsid w:val="00EE0E6A"/>
    <w:rsid w:val="00EE0FC4"/>
    <w:rsid w:val="00EE1329"/>
    <w:rsid w:val="00EE1527"/>
    <w:rsid w:val="00EE1615"/>
    <w:rsid w:val="00EE1725"/>
    <w:rsid w:val="00EE17AD"/>
    <w:rsid w:val="00EE17DA"/>
    <w:rsid w:val="00EE1A34"/>
    <w:rsid w:val="00EE1A82"/>
    <w:rsid w:val="00EE1ACB"/>
    <w:rsid w:val="00EE21C9"/>
    <w:rsid w:val="00EE22B8"/>
    <w:rsid w:val="00EE28ED"/>
    <w:rsid w:val="00EE2A8B"/>
    <w:rsid w:val="00EE2CFA"/>
    <w:rsid w:val="00EE2DD8"/>
    <w:rsid w:val="00EE2EBB"/>
    <w:rsid w:val="00EE2FCF"/>
    <w:rsid w:val="00EE3237"/>
    <w:rsid w:val="00EE32C5"/>
    <w:rsid w:val="00EE33AB"/>
    <w:rsid w:val="00EE33DC"/>
    <w:rsid w:val="00EE3716"/>
    <w:rsid w:val="00EE4270"/>
    <w:rsid w:val="00EE42EB"/>
    <w:rsid w:val="00EE431C"/>
    <w:rsid w:val="00EE44A0"/>
    <w:rsid w:val="00EE46F5"/>
    <w:rsid w:val="00EE4707"/>
    <w:rsid w:val="00EE47F9"/>
    <w:rsid w:val="00EE4C80"/>
    <w:rsid w:val="00EE4D61"/>
    <w:rsid w:val="00EE4EE1"/>
    <w:rsid w:val="00EE5D60"/>
    <w:rsid w:val="00EE5E23"/>
    <w:rsid w:val="00EE5EDB"/>
    <w:rsid w:val="00EE620B"/>
    <w:rsid w:val="00EE645F"/>
    <w:rsid w:val="00EE6855"/>
    <w:rsid w:val="00EE6CA4"/>
    <w:rsid w:val="00EE6D49"/>
    <w:rsid w:val="00EE7198"/>
    <w:rsid w:val="00EE75AE"/>
    <w:rsid w:val="00EE7713"/>
    <w:rsid w:val="00EE7DDD"/>
    <w:rsid w:val="00EE7E0D"/>
    <w:rsid w:val="00EF037A"/>
    <w:rsid w:val="00EF08E0"/>
    <w:rsid w:val="00EF08FA"/>
    <w:rsid w:val="00EF09B8"/>
    <w:rsid w:val="00EF0A67"/>
    <w:rsid w:val="00EF0AE5"/>
    <w:rsid w:val="00EF0C81"/>
    <w:rsid w:val="00EF0F3D"/>
    <w:rsid w:val="00EF106C"/>
    <w:rsid w:val="00EF115E"/>
    <w:rsid w:val="00EF13DA"/>
    <w:rsid w:val="00EF13F0"/>
    <w:rsid w:val="00EF18AA"/>
    <w:rsid w:val="00EF198B"/>
    <w:rsid w:val="00EF1FB6"/>
    <w:rsid w:val="00EF2041"/>
    <w:rsid w:val="00EF20BE"/>
    <w:rsid w:val="00EF264D"/>
    <w:rsid w:val="00EF2877"/>
    <w:rsid w:val="00EF29A5"/>
    <w:rsid w:val="00EF2A2F"/>
    <w:rsid w:val="00EF2EC5"/>
    <w:rsid w:val="00EF358F"/>
    <w:rsid w:val="00EF3894"/>
    <w:rsid w:val="00EF3BAB"/>
    <w:rsid w:val="00EF4213"/>
    <w:rsid w:val="00EF4380"/>
    <w:rsid w:val="00EF4A86"/>
    <w:rsid w:val="00EF4C61"/>
    <w:rsid w:val="00EF4EBE"/>
    <w:rsid w:val="00EF501C"/>
    <w:rsid w:val="00EF504A"/>
    <w:rsid w:val="00EF578D"/>
    <w:rsid w:val="00EF5B29"/>
    <w:rsid w:val="00EF5BC5"/>
    <w:rsid w:val="00EF5EEE"/>
    <w:rsid w:val="00EF616A"/>
    <w:rsid w:val="00EF6189"/>
    <w:rsid w:val="00EF633D"/>
    <w:rsid w:val="00EF6A92"/>
    <w:rsid w:val="00EF6DC6"/>
    <w:rsid w:val="00EF6DD1"/>
    <w:rsid w:val="00EF73EA"/>
    <w:rsid w:val="00EF7A90"/>
    <w:rsid w:val="00EF7AB6"/>
    <w:rsid w:val="00EF7AD3"/>
    <w:rsid w:val="00EF7D24"/>
    <w:rsid w:val="00EF7FA1"/>
    <w:rsid w:val="00EF7FB4"/>
    <w:rsid w:val="00F00667"/>
    <w:rsid w:val="00F009B3"/>
    <w:rsid w:val="00F00ACC"/>
    <w:rsid w:val="00F01013"/>
    <w:rsid w:val="00F01023"/>
    <w:rsid w:val="00F01041"/>
    <w:rsid w:val="00F015E5"/>
    <w:rsid w:val="00F01B85"/>
    <w:rsid w:val="00F01FE4"/>
    <w:rsid w:val="00F022F0"/>
    <w:rsid w:val="00F02360"/>
    <w:rsid w:val="00F023AF"/>
    <w:rsid w:val="00F025E5"/>
    <w:rsid w:val="00F02847"/>
    <w:rsid w:val="00F028D4"/>
    <w:rsid w:val="00F029BD"/>
    <w:rsid w:val="00F02C9F"/>
    <w:rsid w:val="00F02D8C"/>
    <w:rsid w:val="00F02E6B"/>
    <w:rsid w:val="00F02EA6"/>
    <w:rsid w:val="00F02F26"/>
    <w:rsid w:val="00F0331B"/>
    <w:rsid w:val="00F0354A"/>
    <w:rsid w:val="00F0369A"/>
    <w:rsid w:val="00F03835"/>
    <w:rsid w:val="00F03ADD"/>
    <w:rsid w:val="00F03E71"/>
    <w:rsid w:val="00F041DE"/>
    <w:rsid w:val="00F0445E"/>
    <w:rsid w:val="00F04463"/>
    <w:rsid w:val="00F044AE"/>
    <w:rsid w:val="00F045D7"/>
    <w:rsid w:val="00F046E1"/>
    <w:rsid w:val="00F046FD"/>
    <w:rsid w:val="00F049D9"/>
    <w:rsid w:val="00F04B28"/>
    <w:rsid w:val="00F04E53"/>
    <w:rsid w:val="00F04EB9"/>
    <w:rsid w:val="00F04F20"/>
    <w:rsid w:val="00F0500F"/>
    <w:rsid w:val="00F0531B"/>
    <w:rsid w:val="00F05508"/>
    <w:rsid w:val="00F0570B"/>
    <w:rsid w:val="00F05D63"/>
    <w:rsid w:val="00F05D80"/>
    <w:rsid w:val="00F06168"/>
    <w:rsid w:val="00F0622A"/>
    <w:rsid w:val="00F062F2"/>
    <w:rsid w:val="00F0637C"/>
    <w:rsid w:val="00F06FF4"/>
    <w:rsid w:val="00F07104"/>
    <w:rsid w:val="00F075E6"/>
    <w:rsid w:val="00F078C0"/>
    <w:rsid w:val="00F07D11"/>
    <w:rsid w:val="00F07F4D"/>
    <w:rsid w:val="00F07FC6"/>
    <w:rsid w:val="00F10182"/>
    <w:rsid w:val="00F10572"/>
    <w:rsid w:val="00F106DA"/>
    <w:rsid w:val="00F109FA"/>
    <w:rsid w:val="00F10A0E"/>
    <w:rsid w:val="00F10C63"/>
    <w:rsid w:val="00F10E49"/>
    <w:rsid w:val="00F10EC0"/>
    <w:rsid w:val="00F1112D"/>
    <w:rsid w:val="00F118DE"/>
    <w:rsid w:val="00F1191D"/>
    <w:rsid w:val="00F11AF0"/>
    <w:rsid w:val="00F12318"/>
    <w:rsid w:val="00F1236C"/>
    <w:rsid w:val="00F123B0"/>
    <w:rsid w:val="00F123BA"/>
    <w:rsid w:val="00F124BF"/>
    <w:rsid w:val="00F126C2"/>
    <w:rsid w:val="00F127BD"/>
    <w:rsid w:val="00F12897"/>
    <w:rsid w:val="00F12A9E"/>
    <w:rsid w:val="00F12C12"/>
    <w:rsid w:val="00F12C15"/>
    <w:rsid w:val="00F12E52"/>
    <w:rsid w:val="00F13226"/>
    <w:rsid w:val="00F1330A"/>
    <w:rsid w:val="00F1351B"/>
    <w:rsid w:val="00F13DC4"/>
    <w:rsid w:val="00F141F4"/>
    <w:rsid w:val="00F142EC"/>
    <w:rsid w:val="00F143CB"/>
    <w:rsid w:val="00F1441B"/>
    <w:rsid w:val="00F1448D"/>
    <w:rsid w:val="00F14582"/>
    <w:rsid w:val="00F145A0"/>
    <w:rsid w:val="00F1468E"/>
    <w:rsid w:val="00F14A44"/>
    <w:rsid w:val="00F14C5D"/>
    <w:rsid w:val="00F14E8A"/>
    <w:rsid w:val="00F152B9"/>
    <w:rsid w:val="00F153BD"/>
    <w:rsid w:val="00F154BF"/>
    <w:rsid w:val="00F154EE"/>
    <w:rsid w:val="00F15724"/>
    <w:rsid w:val="00F15738"/>
    <w:rsid w:val="00F15A00"/>
    <w:rsid w:val="00F15AA2"/>
    <w:rsid w:val="00F15C64"/>
    <w:rsid w:val="00F15DC6"/>
    <w:rsid w:val="00F15DCE"/>
    <w:rsid w:val="00F15EBE"/>
    <w:rsid w:val="00F160E9"/>
    <w:rsid w:val="00F161A4"/>
    <w:rsid w:val="00F1653E"/>
    <w:rsid w:val="00F16763"/>
    <w:rsid w:val="00F16770"/>
    <w:rsid w:val="00F16E98"/>
    <w:rsid w:val="00F16F26"/>
    <w:rsid w:val="00F16FF2"/>
    <w:rsid w:val="00F170FF"/>
    <w:rsid w:val="00F1756B"/>
    <w:rsid w:val="00F1760E"/>
    <w:rsid w:val="00F177F0"/>
    <w:rsid w:val="00F17A2D"/>
    <w:rsid w:val="00F17D8C"/>
    <w:rsid w:val="00F17EA8"/>
    <w:rsid w:val="00F17EAC"/>
    <w:rsid w:val="00F2008B"/>
    <w:rsid w:val="00F20402"/>
    <w:rsid w:val="00F20416"/>
    <w:rsid w:val="00F207C3"/>
    <w:rsid w:val="00F21025"/>
    <w:rsid w:val="00F21167"/>
    <w:rsid w:val="00F213CE"/>
    <w:rsid w:val="00F213D3"/>
    <w:rsid w:val="00F214C2"/>
    <w:rsid w:val="00F2150A"/>
    <w:rsid w:val="00F21589"/>
    <w:rsid w:val="00F2168A"/>
    <w:rsid w:val="00F21713"/>
    <w:rsid w:val="00F218B8"/>
    <w:rsid w:val="00F21CF8"/>
    <w:rsid w:val="00F21D56"/>
    <w:rsid w:val="00F21EFC"/>
    <w:rsid w:val="00F22060"/>
    <w:rsid w:val="00F2214A"/>
    <w:rsid w:val="00F22197"/>
    <w:rsid w:val="00F228ED"/>
    <w:rsid w:val="00F22A17"/>
    <w:rsid w:val="00F22A6A"/>
    <w:rsid w:val="00F22CD8"/>
    <w:rsid w:val="00F22E2F"/>
    <w:rsid w:val="00F23382"/>
    <w:rsid w:val="00F23386"/>
    <w:rsid w:val="00F2390A"/>
    <w:rsid w:val="00F23ACC"/>
    <w:rsid w:val="00F23BF9"/>
    <w:rsid w:val="00F23C6D"/>
    <w:rsid w:val="00F23CD1"/>
    <w:rsid w:val="00F23DE8"/>
    <w:rsid w:val="00F24262"/>
    <w:rsid w:val="00F2455C"/>
    <w:rsid w:val="00F2478D"/>
    <w:rsid w:val="00F2493B"/>
    <w:rsid w:val="00F24974"/>
    <w:rsid w:val="00F24A1A"/>
    <w:rsid w:val="00F24B46"/>
    <w:rsid w:val="00F2514C"/>
    <w:rsid w:val="00F2524F"/>
    <w:rsid w:val="00F25490"/>
    <w:rsid w:val="00F254D8"/>
    <w:rsid w:val="00F25583"/>
    <w:rsid w:val="00F25AFB"/>
    <w:rsid w:val="00F25BE5"/>
    <w:rsid w:val="00F25E21"/>
    <w:rsid w:val="00F26013"/>
    <w:rsid w:val="00F271AA"/>
    <w:rsid w:val="00F2764E"/>
    <w:rsid w:val="00F2765F"/>
    <w:rsid w:val="00F27720"/>
    <w:rsid w:val="00F278D7"/>
    <w:rsid w:val="00F27A36"/>
    <w:rsid w:val="00F27A76"/>
    <w:rsid w:val="00F27AD2"/>
    <w:rsid w:val="00F30134"/>
    <w:rsid w:val="00F301F3"/>
    <w:rsid w:val="00F3056F"/>
    <w:rsid w:val="00F30BEB"/>
    <w:rsid w:val="00F30F63"/>
    <w:rsid w:val="00F30F79"/>
    <w:rsid w:val="00F31429"/>
    <w:rsid w:val="00F31669"/>
    <w:rsid w:val="00F3178F"/>
    <w:rsid w:val="00F31A61"/>
    <w:rsid w:val="00F31ABD"/>
    <w:rsid w:val="00F31C93"/>
    <w:rsid w:val="00F31D01"/>
    <w:rsid w:val="00F31D19"/>
    <w:rsid w:val="00F31FDF"/>
    <w:rsid w:val="00F32318"/>
    <w:rsid w:val="00F32706"/>
    <w:rsid w:val="00F3299F"/>
    <w:rsid w:val="00F330A1"/>
    <w:rsid w:val="00F3332A"/>
    <w:rsid w:val="00F3351A"/>
    <w:rsid w:val="00F33526"/>
    <w:rsid w:val="00F3363C"/>
    <w:rsid w:val="00F337C1"/>
    <w:rsid w:val="00F33BB2"/>
    <w:rsid w:val="00F33DD3"/>
    <w:rsid w:val="00F34725"/>
    <w:rsid w:val="00F3481B"/>
    <w:rsid w:val="00F349AA"/>
    <w:rsid w:val="00F34A40"/>
    <w:rsid w:val="00F34A5A"/>
    <w:rsid w:val="00F34A81"/>
    <w:rsid w:val="00F34CFA"/>
    <w:rsid w:val="00F34DEB"/>
    <w:rsid w:val="00F3530E"/>
    <w:rsid w:val="00F35582"/>
    <w:rsid w:val="00F35628"/>
    <w:rsid w:val="00F35856"/>
    <w:rsid w:val="00F358D8"/>
    <w:rsid w:val="00F35D55"/>
    <w:rsid w:val="00F35F65"/>
    <w:rsid w:val="00F35FFC"/>
    <w:rsid w:val="00F36098"/>
    <w:rsid w:val="00F3632C"/>
    <w:rsid w:val="00F3679C"/>
    <w:rsid w:val="00F36DDE"/>
    <w:rsid w:val="00F36DEA"/>
    <w:rsid w:val="00F37648"/>
    <w:rsid w:val="00F37841"/>
    <w:rsid w:val="00F37A92"/>
    <w:rsid w:val="00F37B93"/>
    <w:rsid w:val="00F401D8"/>
    <w:rsid w:val="00F4029A"/>
    <w:rsid w:val="00F40871"/>
    <w:rsid w:val="00F41227"/>
    <w:rsid w:val="00F41376"/>
    <w:rsid w:val="00F41883"/>
    <w:rsid w:val="00F419F9"/>
    <w:rsid w:val="00F41C51"/>
    <w:rsid w:val="00F41C74"/>
    <w:rsid w:val="00F420B2"/>
    <w:rsid w:val="00F4247E"/>
    <w:rsid w:val="00F42491"/>
    <w:rsid w:val="00F42876"/>
    <w:rsid w:val="00F4297F"/>
    <w:rsid w:val="00F42A7E"/>
    <w:rsid w:val="00F42FB1"/>
    <w:rsid w:val="00F42FF0"/>
    <w:rsid w:val="00F430B7"/>
    <w:rsid w:val="00F43735"/>
    <w:rsid w:val="00F437F9"/>
    <w:rsid w:val="00F4383F"/>
    <w:rsid w:val="00F438C6"/>
    <w:rsid w:val="00F43B00"/>
    <w:rsid w:val="00F43B1B"/>
    <w:rsid w:val="00F43CB3"/>
    <w:rsid w:val="00F4420F"/>
    <w:rsid w:val="00F4422C"/>
    <w:rsid w:val="00F4439F"/>
    <w:rsid w:val="00F443C9"/>
    <w:rsid w:val="00F44667"/>
    <w:rsid w:val="00F446AE"/>
    <w:rsid w:val="00F4485D"/>
    <w:rsid w:val="00F44D20"/>
    <w:rsid w:val="00F44EEC"/>
    <w:rsid w:val="00F45036"/>
    <w:rsid w:val="00F4539A"/>
    <w:rsid w:val="00F4544E"/>
    <w:rsid w:val="00F45600"/>
    <w:rsid w:val="00F45C61"/>
    <w:rsid w:val="00F45C9B"/>
    <w:rsid w:val="00F45D87"/>
    <w:rsid w:val="00F45D97"/>
    <w:rsid w:val="00F45F92"/>
    <w:rsid w:val="00F467AA"/>
    <w:rsid w:val="00F468BC"/>
    <w:rsid w:val="00F46E3B"/>
    <w:rsid w:val="00F46F86"/>
    <w:rsid w:val="00F47099"/>
    <w:rsid w:val="00F470D3"/>
    <w:rsid w:val="00F473FB"/>
    <w:rsid w:val="00F477B0"/>
    <w:rsid w:val="00F477F2"/>
    <w:rsid w:val="00F47888"/>
    <w:rsid w:val="00F479D9"/>
    <w:rsid w:val="00F47BD7"/>
    <w:rsid w:val="00F47F0C"/>
    <w:rsid w:val="00F47F64"/>
    <w:rsid w:val="00F500C5"/>
    <w:rsid w:val="00F500C6"/>
    <w:rsid w:val="00F50131"/>
    <w:rsid w:val="00F504F3"/>
    <w:rsid w:val="00F5063A"/>
    <w:rsid w:val="00F5068B"/>
    <w:rsid w:val="00F5089B"/>
    <w:rsid w:val="00F508D4"/>
    <w:rsid w:val="00F50AD0"/>
    <w:rsid w:val="00F51103"/>
    <w:rsid w:val="00F51655"/>
    <w:rsid w:val="00F516AE"/>
    <w:rsid w:val="00F517B5"/>
    <w:rsid w:val="00F517E0"/>
    <w:rsid w:val="00F5218D"/>
    <w:rsid w:val="00F524E1"/>
    <w:rsid w:val="00F526E1"/>
    <w:rsid w:val="00F526F4"/>
    <w:rsid w:val="00F52D73"/>
    <w:rsid w:val="00F52EB8"/>
    <w:rsid w:val="00F52EB9"/>
    <w:rsid w:val="00F531DA"/>
    <w:rsid w:val="00F53358"/>
    <w:rsid w:val="00F5343B"/>
    <w:rsid w:val="00F534B9"/>
    <w:rsid w:val="00F5387A"/>
    <w:rsid w:val="00F53950"/>
    <w:rsid w:val="00F53F50"/>
    <w:rsid w:val="00F5447A"/>
    <w:rsid w:val="00F54830"/>
    <w:rsid w:val="00F548A9"/>
    <w:rsid w:val="00F54AC1"/>
    <w:rsid w:val="00F54B4F"/>
    <w:rsid w:val="00F54C30"/>
    <w:rsid w:val="00F54D9C"/>
    <w:rsid w:val="00F552C8"/>
    <w:rsid w:val="00F55941"/>
    <w:rsid w:val="00F55B71"/>
    <w:rsid w:val="00F55CD7"/>
    <w:rsid w:val="00F55D3F"/>
    <w:rsid w:val="00F55E8F"/>
    <w:rsid w:val="00F55F79"/>
    <w:rsid w:val="00F55FAE"/>
    <w:rsid w:val="00F55FE0"/>
    <w:rsid w:val="00F560C1"/>
    <w:rsid w:val="00F56157"/>
    <w:rsid w:val="00F56524"/>
    <w:rsid w:val="00F56545"/>
    <w:rsid w:val="00F56EBD"/>
    <w:rsid w:val="00F572B0"/>
    <w:rsid w:val="00F57531"/>
    <w:rsid w:val="00F57536"/>
    <w:rsid w:val="00F5757F"/>
    <w:rsid w:val="00F576B4"/>
    <w:rsid w:val="00F57917"/>
    <w:rsid w:val="00F5794B"/>
    <w:rsid w:val="00F579DF"/>
    <w:rsid w:val="00F57C6C"/>
    <w:rsid w:val="00F57EAB"/>
    <w:rsid w:val="00F57F06"/>
    <w:rsid w:val="00F6025B"/>
    <w:rsid w:val="00F603D5"/>
    <w:rsid w:val="00F608FD"/>
    <w:rsid w:val="00F60F64"/>
    <w:rsid w:val="00F61146"/>
    <w:rsid w:val="00F61870"/>
    <w:rsid w:val="00F61A98"/>
    <w:rsid w:val="00F61AF4"/>
    <w:rsid w:val="00F61B51"/>
    <w:rsid w:val="00F61BBB"/>
    <w:rsid w:val="00F61C6D"/>
    <w:rsid w:val="00F61CAA"/>
    <w:rsid w:val="00F61DEC"/>
    <w:rsid w:val="00F6208D"/>
    <w:rsid w:val="00F6215C"/>
    <w:rsid w:val="00F62231"/>
    <w:rsid w:val="00F624B4"/>
    <w:rsid w:val="00F6258E"/>
    <w:rsid w:val="00F62650"/>
    <w:rsid w:val="00F62A12"/>
    <w:rsid w:val="00F62A49"/>
    <w:rsid w:val="00F62FBC"/>
    <w:rsid w:val="00F632AA"/>
    <w:rsid w:val="00F6334C"/>
    <w:rsid w:val="00F63448"/>
    <w:rsid w:val="00F6355A"/>
    <w:rsid w:val="00F635C6"/>
    <w:rsid w:val="00F6368B"/>
    <w:rsid w:val="00F637E4"/>
    <w:rsid w:val="00F63D4F"/>
    <w:rsid w:val="00F64074"/>
    <w:rsid w:val="00F643C0"/>
    <w:rsid w:val="00F647D8"/>
    <w:rsid w:val="00F64AA9"/>
    <w:rsid w:val="00F64B24"/>
    <w:rsid w:val="00F64B2B"/>
    <w:rsid w:val="00F6550D"/>
    <w:rsid w:val="00F65567"/>
    <w:rsid w:val="00F65668"/>
    <w:rsid w:val="00F65ADF"/>
    <w:rsid w:val="00F65B34"/>
    <w:rsid w:val="00F65D81"/>
    <w:rsid w:val="00F66093"/>
    <w:rsid w:val="00F66819"/>
    <w:rsid w:val="00F66A2A"/>
    <w:rsid w:val="00F66A7F"/>
    <w:rsid w:val="00F66C7A"/>
    <w:rsid w:val="00F66DD2"/>
    <w:rsid w:val="00F66FEC"/>
    <w:rsid w:val="00F672E6"/>
    <w:rsid w:val="00F67429"/>
    <w:rsid w:val="00F67583"/>
    <w:rsid w:val="00F676F8"/>
    <w:rsid w:val="00F67BF3"/>
    <w:rsid w:val="00F67F9F"/>
    <w:rsid w:val="00F7001B"/>
    <w:rsid w:val="00F702B1"/>
    <w:rsid w:val="00F70451"/>
    <w:rsid w:val="00F707E6"/>
    <w:rsid w:val="00F70804"/>
    <w:rsid w:val="00F70962"/>
    <w:rsid w:val="00F70C0F"/>
    <w:rsid w:val="00F70CAD"/>
    <w:rsid w:val="00F70D28"/>
    <w:rsid w:val="00F70F7A"/>
    <w:rsid w:val="00F71412"/>
    <w:rsid w:val="00F7149F"/>
    <w:rsid w:val="00F71574"/>
    <w:rsid w:val="00F71821"/>
    <w:rsid w:val="00F72137"/>
    <w:rsid w:val="00F72300"/>
    <w:rsid w:val="00F72BC5"/>
    <w:rsid w:val="00F72C40"/>
    <w:rsid w:val="00F73074"/>
    <w:rsid w:val="00F737C0"/>
    <w:rsid w:val="00F739D7"/>
    <w:rsid w:val="00F73A9E"/>
    <w:rsid w:val="00F73AEF"/>
    <w:rsid w:val="00F73B8C"/>
    <w:rsid w:val="00F74104"/>
    <w:rsid w:val="00F74262"/>
    <w:rsid w:val="00F74276"/>
    <w:rsid w:val="00F74412"/>
    <w:rsid w:val="00F7466D"/>
    <w:rsid w:val="00F7494B"/>
    <w:rsid w:val="00F74A03"/>
    <w:rsid w:val="00F74A68"/>
    <w:rsid w:val="00F74ABF"/>
    <w:rsid w:val="00F74B63"/>
    <w:rsid w:val="00F74BAE"/>
    <w:rsid w:val="00F74EBD"/>
    <w:rsid w:val="00F74F0B"/>
    <w:rsid w:val="00F750DE"/>
    <w:rsid w:val="00F75297"/>
    <w:rsid w:val="00F75494"/>
    <w:rsid w:val="00F75578"/>
    <w:rsid w:val="00F75853"/>
    <w:rsid w:val="00F75939"/>
    <w:rsid w:val="00F7599E"/>
    <w:rsid w:val="00F75D1F"/>
    <w:rsid w:val="00F75D85"/>
    <w:rsid w:val="00F75E14"/>
    <w:rsid w:val="00F75FB6"/>
    <w:rsid w:val="00F76098"/>
    <w:rsid w:val="00F760AA"/>
    <w:rsid w:val="00F76499"/>
    <w:rsid w:val="00F767D5"/>
    <w:rsid w:val="00F76A1E"/>
    <w:rsid w:val="00F76BDC"/>
    <w:rsid w:val="00F76FAD"/>
    <w:rsid w:val="00F77637"/>
    <w:rsid w:val="00F7776E"/>
    <w:rsid w:val="00F77908"/>
    <w:rsid w:val="00F77C51"/>
    <w:rsid w:val="00F804B6"/>
    <w:rsid w:val="00F80797"/>
    <w:rsid w:val="00F80831"/>
    <w:rsid w:val="00F80C84"/>
    <w:rsid w:val="00F81046"/>
    <w:rsid w:val="00F8123B"/>
    <w:rsid w:val="00F81273"/>
    <w:rsid w:val="00F8137C"/>
    <w:rsid w:val="00F81462"/>
    <w:rsid w:val="00F8149B"/>
    <w:rsid w:val="00F81550"/>
    <w:rsid w:val="00F8192C"/>
    <w:rsid w:val="00F81B35"/>
    <w:rsid w:val="00F81BCF"/>
    <w:rsid w:val="00F821D1"/>
    <w:rsid w:val="00F824B0"/>
    <w:rsid w:val="00F824DE"/>
    <w:rsid w:val="00F82A17"/>
    <w:rsid w:val="00F82A86"/>
    <w:rsid w:val="00F82FBA"/>
    <w:rsid w:val="00F8334D"/>
    <w:rsid w:val="00F83380"/>
    <w:rsid w:val="00F83448"/>
    <w:rsid w:val="00F8359D"/>
    <w:rsid w:val="00F835D8"/>
    <w:rsid w:val="00F83AA2"/>
    <w:rsid w:val="00F83BC9"/>
    <w:rsid w:val="00F840FD"/>
    <w:rsid w:val="00F8413D"/>
    <w:rsid w:val="00F84350"/>
    <w:rsid w:val="00F84629"/>
    <w:rsid w:val="00F846E0"/>
    <w:rsid w:val="00F84A0B"/>
    <w:rsid w:val="00F84F5E"/>
    <w:rsid w:val="00F84FF4"/>
    <w:rsid w:val="00F8544A"/>
    <w:rsid w:val="00F85529"/>
    <w:rsid w:val="00F856A0"/>
    <w:rsid w:val="00F8574C"/>
    <w:rsid w:val="00F85D34"/>
    <w:rsid w:val="00F85EE0"/>
    <w:rsid w:val="00F86181"/>
    <w:rsid w:val="00F8618C"/>
    <w:rsid w:val="00F8618F"/>
    <w:rsid w:val="00F86283"/>
    <w:rsid w:val="00F86662"/>
    <w:rsid w:val="00F86A7B"/>
    <w:rsid w:val="00F86BD5"/>
    <w:rsid w:val="00F86C00"/>
    <w:rsid w:val="00F86C09"/>
    <w:rsid w:val="00F8757B"/>
    <w:rsid w:val="00F875F7"/>
    <w:rsid w:val="00F8765A"/>
    <w:rsid w:val="00F8770D"/>
    <w:rsid w:val="00F8793B"/>
    <w:rsid w:val="00F87D8A"/>
    <w:rsid w:val="00F901C4"/>
    <w:rsid w:val="00F905B7"/>
    <w:rsid w:val="00F9063B"/>
    <w:rsid w:val="00F906C5"/>
    <w:rsid w:val="00F90AED"/>
    <w:rsid w:val="00F90BBA"/>
    <w:rsid w:val="00F90D0F"/>
    <w:rsid w:val="00F90DBE"/>
    <w:rsid w:val="00F90FC4"/>
    <w:rsid w:val="00F91139"/>
    <w:rsid w:val="00F9126D"/>
    <w:rsid w:val="00F913A2"/>
    <w:rsid w:val="00F915C5"/>
    <w:rsid w:val="00F916BA"/>
    <w:rsid w:val="00F9191E"/>
    <w:rsid w:val="00F91932"/>
    <w:rsid w:val="00F91A19"/>
    <w:rsid w:val="00F91A4B"/>
    <w:rsid w:val="00F91B21"/>
    <w:rsid w:val="00F91D5D"/>
    <w:rsid w:val="00F9212F"/>
    <w:rsid w:val="00F9236C"/>
    <w:rsid w:val="00F9239C"/>
    <w:rsid w:val="00F92580"/>
    <w:rsid w:val="00F929C1"/>
    <w:rsid w:val="00F92A0B"/>
    <w:rsid w:val="00F92A47"/>
    <w:rsid w:val="00F92EAF"/>
    <w:rsid w:val="00F92F5A"/>
    <w:rsid w:val="00F9304A"/>
    <w:rsid w:val="00F93200"/>
    <w:rsid w:val="00F9333A"/>
    <w:rsid w:val="00F933ED"/>
    <w:rsid w:val="00F9379F"/>
    <w:rsid w:val="00F93952"/>
    <w:rsid w:val="00F93976"/>
    <w:rsid w:val="00F93B34"/>
    <w:rsid w:val="00F93DBF"/>
    <w:rsid w:val="00F93E28"/>
    <w:rsid w:val="00F93E65"/>
    <w:rsid w:val="00F940BE"/>
    <w:rsid w:val="00F94281"/>
    <w:rsid w:val="00F94658"/>
    <w:rsid w:val="00F947B0"/>
    <w:rsid w:val="00F948AD"/>
    <w:rsid w:val="00F94997"/>
    <w:rsid w:val="00F949D4"/>
    <w:rsid w:val="00F94B9A"/>
    <w:rsid w:val="00F94BFB"/>
    <w:rsid w:val="00F94C99"/>
    <w:rsid w:val="00F94E32"/>
    <w:rsid w:val="00F94E55"/>
    <w:rsid w:val="00F94EE9"/>
    <w:rsid w:val="00F9517F"/>
    <w:rsid w:val="00F95487"/>
    <w:rsid w:val="00F9558C"/>
    <w:rsid w:val="00F9594D"/>
    <w:rsid w:val="00F95B44"/>
    <w:rsid w:val="00F95DB4"/>
    <w:rsid w:val="00F95DC7"/>
    <w:rsid w:val="00F95FDE"/>
    <w:rsid w:val="00F960DD"/>
    <w:rsid w:val="00F96388"/>
    <w:rsid w:val="00F9656E"/>
    <w:rsid w:val="00F96FEF"/>
    <w:rsid w:val="00F9725D"/>
    <w:rsid w:val="00F97639"/>
    <w:rsid w:val="00F97702"/>
    <w:rsid w:val="00F979CC"/>
    <w:rsid w:val="00F97AC2"/>
    <w:rsid w:val="00F97B75"/>
    <w:rsid w:val="00F97D47"/>
    <w:rsid w:val="00FA049D"/>
    <w:rsid w:val="00FA05D0"/>
    <w:rsid w:val="00FA08A6"/>
    <w:rsid w:val="00FA08AD"/>
    <w:rsid w:val="00FA0CB8"/>
    <w:rsid w:val="00FA0D67"/>
    <w:rsid w:val="00FA0FFE"/>
    <w:rsid w:val="00FA11DA"/>
    <w:rsid w:val="00FA146F"/>
    <w:rsid w:val="00FA153E"/>
    <w:rsid w:val="00FA15FB"/>
    <w:rsid w:val="00FA1611"/>
    <w:rsid w:val="00FA1976"/>
    <w:rsid w:val="00FA19CB"/>
    <w:rsid w:val="00FA1A0C"/>
    <w:rsid w:val="00FA2233"/>
    <w:rsid w:val="00FA2A40"/>
    <w:rsid w:val="00FA2E08"/>
    <w:rsid w:val="00FA326E"/>
    <w:rsid w:val="00FA332C"/>
    <w:rsid w:val="00FA3354"/>
    <w:rsid w:val="00FA35DC"/>
    <w:rsid w:val="00FA363F"/>
    <w:rsid w:val="00FA37FF"/>
    <w:rsid w:val="00FA3932"/>
    <w:rsid w:val="00FA3C79"/>
    <w:rsid w:val="00FA3E2C"/>
    <w:rsid w:val="00FA42E9"/>
    <w:rsid w:val="00FA4753"/>
    <w:rsid w:val="00FA477C"/>
    <w:rsid w:val="00FA498F"/>
    <w:rsid w:val="00FA4DE5"/>
    <w:rsid w:val="00FA4EEA"/>
    <w:rsid w:val="00FA500A"/>
    <w:rsid w:val="00FA50D5"/>
    <w:rsid w:val="00FA52C3"/>
    <w:rsid w:val="00FA5391"/>
    <w:rsid w:val="00FA5D45"/>
    <w:rsid w:val="00FA5DE9"/>
    <w:rsid w:val="00FA64AB"/>
    <w:rsid w:val="00FA6703"/>
    <w:rsid w:val="00FA6D88"/>
    <w:rsid w:val="00FA6DE4"/>
    <w:rsid w:val="00FA703C"/>
    <w:rsid w:val="00FA71A8"/>
    <w:rsid w:val="00FA71DA"/>
    <w:rsid w:val="00FA7239"/>
    <w:rsid w:val="00FA752D"/>
    <w:rsid w:val="00FA792D"/>
    <w:rsid w:val="00FA7CE8"/>
    <w:rsid w:val="00FA7E37"/>
    <w:rsid w:val="00FA7EFC"/>
    <w:rsid w:val="00FB0207"/>
    <w:rsid w:val="00FB0813"/>
    <w:rsid w:val="00FB081A"/>
    <w:rsid w:val="00FB0AD6"/>
    <w:rsid w:val="00FB0D24"/>
    <w:rsid w:val="00FB0DF0"/>
    <w:rsid w:val="00FB1367"/>
    <w:rsid w:val="00FB1443"/>
    <w:rsid w:val="00FB1979"/>
    <w:rsid w:val="00FB1B11"/>
    <w:rsid w:val="00FB1C06"/>
    <w:rsid w:val="00FB1C5C"/>
    <w:rsid w:val="00FB1F4D"/>
    <w:rsid w:val="00FB2118"/>
    <w:rsid w:val="00FB256E"/>
    <w:rsid w:val="00FB28EA"/>
    <w:rsid w:val="00FB2F06"/>
    <w:rsid w:val="00FB32BD"/>
    <w:rsid w:val="00FB3564"/>
    <w:rsid w:val="00FB3961"/>
    <w:rsid w:val="00FB39D7"/>
    <w:rsid w:val="00FB3BC9"/>
    <w:rsid w:val="00FB3E8B"/>
    <w:rsid w:val="00FB412E"/>
    <w:rsid w:val="00FB4347"/>
    <w:rsid w:val="00FB437C"/>
    <w:rsid w:val="00FB46C9"/>
    <w:rsid w:val="00FB4983"/>
    <w:rsid w:val="00FB4A01"/>
    <w:rsid w:val="00FB4A50"/>
    <w:rsid w:val="00FB4AF3"/>
    <w:rsid w:val="00FB4BCC"/>
    <w:rsid w:val="00FB4C42"/>
    <w:rsid w:val="00FB4C7C"/>
    <w:rsid w:val="00FB5137"/>
    <w:rsid w:val="00FB531A"/>
    <w:rsid w:val="00FB53F5"/>
    <w:rsid w:val="00FB56A5"/>
    <w:rsid w:val="00FB5B4C"/>
    <w:rsid w:val="00FB5E01"/>
    <w:rsid w:val="00FB5E85"/>
    <w:rsid w:val="00FB6225"/>
    <w:rsid w:val="00FB641C"/>
    <w:rsid w:val="00FB646F"/>
    <w:rsid w:val="00FB6500"/>
    <w:rsid w:val="00FB65FB"/>
    <w:rsid w:val="00FB680A"/>
    <w:rsid w:val="00FB68AD"/>
    <w:rsid w:val="00FB6C14"/>
    <w:rsid w:val="00FB6CD0"/>
    <w:rsid w:val="00FB6D9A"/>
    <w:rsid w:val="00FB6E60"/>
    <w:rsid w:val="00FB7D17"/>
    <w:rsid w:val="00FC014D"/>
    <w:rsid w:val="00FC070D"/>
    <w:rsid w:val="00FC0B15"/>
    <w:rsid w:val="00FC0C52"/>
    <w:rsid w:val="00FC1107"/>
    <w:rsid w:val="00FC1321"/>
    <w:rsid w:val="00FC14FB"/>
    <w:rsid w:val="00FC16FE"/>
    <w:rsid w:val="00FC18D1"/>
    <w:rsid w:val="00FC1B43"/>
    <w:rsid w:val="00FC1BAD"/>
    <w:rsid w:val="00FC2011"/>
    <w:rsid w:val="00FC2076"/>
    <w:rsid w:val="00FC2AC2"/>
    <w:rsid w:val="00FC2BD3"/>
    <w:rsid w:val="00FC2C6D"/>
    <w:rsid w:val="00FC35DC"/>
    <w:rsid w:val="00FC3883"/>
    <w:rsid w:val="00FC395E"/>
    <w:rsid w:val="00FC3B81"/>
    <w:rsid w:val="00FC3B96"/>
    <w:rsid w:val="00FC3CBF"/>
    <w:rsid w:val="00FC3FD5"/>
    <w:rsid w:val="00FC4454"/>
    <w:rsid w:val="00FC446B"/>
    <w:rsid w:val="00FC45BC"/>
    <w:rsid w:val="00FC4605"/>
    <w:rsid w:val="00FC4C3C"/>
    <w:rsid w:val="00FC4D6E"/>
    <w:rsid w:val="00FC5075"/>
    <w:rsid w:val="00FC52BD"/>
    <w:rsid w:val="00FC539B"/>
    <w:rsid w:val="00FC559D"/>
    <w:rsid w:val="00FC57FC"/>
    <w:rsid w:val="00FC59C5"/>
    <w:rsid w:val="00FC5BF1"/>
    <w:rsid w:val="00FC5CBD"/>
    <w:rsid w:val="00FC5D9D"/>
    <w:rsid w:val="00FC6155"/>
    <w:rsid w:val="00FC623E"/>
    <w:rsid w:val="00FC62EE"/>
    <w:rsid w:val="00FC6408"/>
    <w:rsid w:val="00FC68E2"/>
    <w:rsid w:val="00FC69EB"/>
    <w:rsid w:val="00FC6B97"/>
    <w:rsid w:val="00FC6BE3"/>
    <w:rsid w:val="00FC6CF8"/>
    <w:rsid w:val="00FC6CFD"/>
    <w:rsid w:val="00FC70FD"/>
    <w:rsid w:val="00FC714D"/>
    <w:rsid w:val="00FC7514"/>
    <w:rsid w:val="00FC75A5"/>
    <w:rsid w:val="00FC7C3F"/>
    <w:rsid w:val="00FC7D79"/>
    <w:rsid w:val="00FC7F26"/>
    <w:rsid w:val="00FD02CA"/>
    <w:rsid w:val="00FD097B"/>
    <w:rsid w:val="00FD0E89"/>
    <w:rsid w:val="00FD0F7F"/>
    <w:rsid w:val="00FD23A0"/>
    <w:rsid w:val="00FD23E9"/>
    <w:rsid w:val="00FD2411"/>
    <w:rsid w:val="00FD2732"/>
    <w:rsid w:val="00FD2749"/>
    <w:rsid w:val="00FD2801"/>
    <w:rsid w:val="00FD297A"/>
    <w:rsid w:val="00FD2CEF"/>
    <w:rsid w:val="00FD2ED6"/>
    <w:rsid w:val="00FD32EF"/>
    <w:rsid w:val="00FD3375"/>
    <w:rsid w:val="00FD3732"/>
    <w:rsid w:val="00FD3B84"/>
    <w:rsid w:val="00FD3C5A"/>
    <w:rsid w:val="00FD3C7B"/>
    <w:rsid w:val="00FD3E35"/>
    <w:rsid w:val="00FD3ECA"/>
    <w:rsid w:val="00FD41F7"/>
    <w:rsid w:val="00FD420E"/>
    <w:rsid w:val="00FD42B0"/>
    <w:rsid w:val="00FD4369"/>
    <w:rsid w:val="00FD4738"/>
    <w:rsid w:val="00FD4C51"/>
    <w:rsid w:val="00FD4DB5"/>
    <w:rsid w:val="00FD4F2C"/>
    <w:rsid w:val="00FD5480"/>
    <w:rsid w:val="00FD5664"/>
    <w:rsid w:val="00FD5865"/>
    <w:rsid w:val="00FD5A91"/>
    <w:rsid w:val="00FD5B7E"/>
    <w:rsid w:val="00FD5D4E"/>
    <w:rsid w:val="00FD5E96"/>
    <w:rsid w:val="00FD60CA"/>
    <w:rsid w:val="00FD6252"/>
    <w:rsid w:val="00FD63E7"/>
    <w:rsid w:val="00FD678C"/>
    <w:rsid w:val="00FD6AAA"/>
    <w:rsid w:val="00FD6CD9"/>
    <w:rsid w:val="00FD6D65"/>
    <w:rsid w:val="00FD6EB7"/>
    <w:rsid w:val="00FD7114"/>
    <w:rsid w:val="00FD716A"/>
    <w:rsid w:val="00FD74B8"/>
    <w:rsid w:val="00FD74DA"/>
    <w:rsid w:val="00FD74E2"/>
    <w:rsid w:val="00FD77D7"/>
    <w:rsid w:val="00FD78ED"/>
    <w:rsid w:val="00FD7BCF"/>
    <w:rsid w:val="00FD7DF0"/>
    <w:rsid w:val="00FD7E36"/>
    <w:rsid w:val="00FE00F9"/>
    <w:rsid w:val="00FE034E"/>
    <w:rsid w:val="00FE0638"/>
    <w:rsid w:val="00FE07EE"/>
    <w:rsid w:val="00FE0B55"/>
    <w:rsid w:val="00FE0E32"/>
    <w:rsid w:val="00FE10D3"/>
    <w:rsid w:val="00FE1179"/>
    <w:rsid w:val="00FE155F"/>
    <w:rsid w:val="00FE1773"/>
    <w:rsid w:val="00FE1C10"/>
    <w:rsid w:val="00FE1C3C"/>
    <w:rsid w:val="00FE1D87"/>
    <w:rsid w:val="00FE1E2F"/>
    <w:rsid w:val="00FE1E9C"/>
    <w:rsid w:val="00FE1ECB"/>
    <w:rsid w:val="00FE2142"/>
    <w:rsid w:val="00FE2242"/>
    <w:rsid w:val="00FE236C"/>
    <w:rsid w:val="00FE256C"/>
    <w:rsid w:val="00FE26ED"/>
    <w:rsid w:val="00FE2753"/>
    <w:rsid w:val="00FE2C16"/>
    <w:rsid w:val="00FE2C59"/>
    <w:rsid w:val="00FE2CFC"/>
    <w:rsid w:val="00FE2E5D"/>
    <w:rsid w:val="00FE2E78"/>
    <w:rsid w:val="00FE2EB1"/>
    <w:rsid w:val="00FE30D2"/>
    <w:rsid w:val="00FE324E"/>
    <w:rsid w:val="00FE360A"/>
    <w:rsid w:val="00FE36BA"/>
    <w:rsid w:val="00FE36FF"/>
    <w:rsid w:val="00FE3876"/>
    <w:rsid w:val="00FE3923"/>
    <w:rsid w:val="00FE3A0E"/>
    <w:rsid w:val="00FE3C84"/>
    <w:rsid w:val="00FE3CA8"/>
    <w:rsid w:val="00FE3D37"/>
    <w:rsid w:val="00FE4050"/>
    <w:rsid w:val="00FE4238"/>
    <w:rsid w:val="00FE4593"/>
    <w:rsid w:val="00FE469E"/>
    <w:rsid w:val="00FE4816"/>
    <w:rsid w:val="00FE4942"/>
    <w:rsid w:val="00FE4BB2"/>
    <w:rsid w:val="00FE4F7A"/>
    <w:rsid w:val="00FE4FFB"/>
    <w:rsid w:val="00FE52DB"/>
    <w:rsid w:val="00FE5309"/>
    <w:rsid w:val="00FE5489"/>
    <w:rsid w:val="00FE5A19"/>
    <w:rsid w:val="00FE5B99"/>
    <w:rsid w:val="00FE5F5D"/>
    <w:rsid w:val="00FE6202"/>
    <w:rsid w:val="00FE6410"/>
    <w:rsid w:val="00FE6647"/>
    <w:rsid w:val="00FE6A1D"/>
    <w:rsid w:val="00FE725D"/>
    <w:rsid w:val="00FE7679"/>
    <w:rsid w:val="00FE77D4"/>
    <w:rsid w:val="00FE79D1"/>
    <w:rsid w:val="00FE7B17"/>
    <w:rsid w:val="00FE7BEE"/>
    <w:rsid w:val="00FE7BFA"/>
    <w:rsid w:val="00FF0229"/>
    <w:rsid w:val="00FF0236"/>
    <w:rsid w:val="00FF0537"/>
    <w:rsid w:val="00FF0837"/>
    <w:rsid w:val="00FF0B04"/>
    <w:rsid w:val="00FF0B11"/>
    <w:rsid w:val="00FF0DDD"/>
    <w:rsid w:val="00FF115F"/>
    <w:rsid w:val="00FF11DC"/>
    <w:rsid w:val="00FF1235"/>
    <w:rsid w:val="00FF16F6"/>
    <w:rsid w:val="00FF191E"/>
    <w:rsid w:val="00FF197D"/>
    <w:rsid w:val="00FF1C1E"/>
    <w:rsid w:val="00FF1D95"/>
    <w:rsid w:val="00FF1EB0"/>
    <w:rsid w:val="00FF2018"/>
    <w:rsid w:val="00FF2435"/>
    <w:rsid w:val="00FF24B3"/>
    <w:rsid w:val="00FF27B7"/>
    <w:rsid w:val="00FF28A9"/>
    <w:rsid w:val="00FF2AFC"/>
    <w:rsid w:val="00FF2D62"/>
    <w:rsid w:val="00FF2D79"/>
    <w:rsid w:val="00FF2F50"/>
    <w:rsid w:val="00FF32DF"/>
    <w:rsid w:val="00FF32E1"/>
    <w:rsid w:val="00FF3358"/>
    <w:rsid w:val="00FF33B9"/>
    <w:rsid w:val="00FF34A2"/>
    <w:rsid w:val="00FF34A8"/>
    <w:rsid w:val="00FF3B31"/>
    <w:rsid w:val="00FF3BDA"/>
    <w:rsid w:val="00FF3D31"/>
    <w:rsid w:val="00FF3E5A"/>
    <w:rsid w:val="00FF4176"/>
    <w:rsid w:val="00FF441A"/>
    <w:rsid w:val="00FF451D"/>
    <w:rsid w:val="00FF454D"/>
    <w:rsid w:val="00FF47A0"/>
    <w:rsid w:val="00FF4806"/>
    <w:rsid w:val="00FF4C77"/>
    <w:rsid w:val="00FF4D14"/>
    <w:rsid w:val="00FF4F7A"/>
    <w:rsid w:val="00FF505D"/>
    <w:rsid w:val="00FF55BF"/>
    <w:rsid w:val="00FF5672"/>
    <w:rsid w:val="00FF59BD"/>
    <w:rsid w:val="00FF5B1E"/>
    <w:rsid w:val="00FF5BE3"/>
    <w:rsid w:val="00FF6338"/>
    <w:rsid w:val="00FF6423"/>
    <w:rsid w:val="00FF6446"/>
    <w:rsid w:val="00FF6533"/>
    <w:rsid w:val="00FF6A5D"/>
    <w:rsid w:val="00FF6EFB"/>
    <w:rsid w:val="00FF7370"/>
    <w:rsid w:val="00FF7405"/>
    <w:rsid w:val="00FF7441"/>
    <w:rsid w:val="00FF772E"/>
    <w:rsid w:val="00FF77EB"/>
    <w:rsid w:val="00FF7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Balloon Text"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aliases w:val="(Text)"/>
    <w:basedOn w:val="a"/>
    <w:next w:val="a"/>
    <w:link w:val="10"/>
    <w:qFormat/>
    <w:rsid w:val="00817CCE"/>
    <w:pPr>
      <w:keepNext/>
      <w:spacing w:after="0" w:line="240" w:lineRule="auto"/>
      <w:outlineLvl w:val="0"/>
    </w:pPr>
    <w:rPr>
      <w:rFonts w:ascii="Times New Roman" w:eastAsia="Times New Roman" w:hAnsi="Times New Roman" w:cs="Times New Roman"/>
      <w:b/>
      <w:sz w:val="24"/>
      <w:szCs w:val="20"/>
      <w:lang w:val="x-none" w:eastAsia="x-none"/>
    </w:rPr>
  </w:style>
  <w:style w:type="paragraph" w:styleId="2">
    <w:name w:val="heading 2"/>
    <w:basedOn w:val="a"/>
    <w:next w:val="a"/>
    <w:link w:val="20"/>
    <w:uiPriority w:val="9"/>
    <w:unhideWhenUsed/>
    <w:qFormat/>
    <w:rsid w:val="00797C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17CCE"/>
    <w:pPr>
      <w:keepNext/>
      <w:spacing w:before="240" w:after="60" w:line="240" w:lineRule="auto"/>
      <w:outlineLvl w:val="2"/>
    </w:pPr>
    <w:rPr>
      <w:rFonts w:ascii="Cambria" w:eastAsia="Times New Roman" w:hAnsi="Cambria" w:cs="Times New Roman"/>
      <w:b/>
      <w:bCs/>
      <w:sz w:val="26"/>
      <w:szCs w:val="26"/>
      <w:lang w:val="x-none" w:eastAsia="x-none"/>
    </w:rPr>
  </w:style>
  <w:style w:type="paragraph" w:styleId="4">
    <w:name w:val="heading 4"/>
    <w:basedOn w:val="a"/>
    <w:next w:val="a"/>
    <w:link w:val="40"/>
    <w:qFormat/>
    <w:rsid w:val="00817CCE"/>
    <w:pPr>
      <w:keepNext/>
      <w:spacing w:before="240" w:after="60" w:line="240" w:lineRule="auto"/>
      <w:outlineLvl w:val="3"/>
    </w:pPr>
    <w:rPr>
      <w:rFonts w:ascii="Times New Roman" w:eastAsia="Times New Roman" w:hAnsi="Times New Roman" w:cs="Times New Roman"/>
      <w:b/>
      <w:bCs/>
      <w:sz w:val="28"/>
      <w:szCs w:val="28"/>
      <w:lang w:val="x-none" w:eastAsia="x-none"/>
    </w:rPr>
  </w:style>
  <w:style w:type="paragraph" w:styleId="5">
    <w:name w:val="heading 5"/>
    <w:basedOn w:val="a"/>
    <w:next w:val="a"/>
    <w:link w:val="50"/>
    <w:qFormat/>
    <w:rsid w:val="00817CCE"/>
    <w:pPr>
      <w:spacing w:before="240" w:after="60" w:line="240" w:lineRule="auto"/>
      <w:outlineLvl w:val="4"/>
    </w:pPr>
    <w:rPr>
      <w:rFonts w:ascii="Times New Roman" w:eastAsia="SimSun" w:hAnsi="Times New Roman" w:cs="Times New Roman"/>
      <w:b/>
      <w:bCs/>
      <w:i/>
      <w:iCs/>
      <w:sz w:val="26"/>
      <w:szCs w:val="26"/>
      <w:lang w:val="x-none"/>
    </w:rPr>
  </w:style>
  <w:style w:type="paragraph" w:styleId="7">
    <w:name w:val="heading 7"/>
    <w:basedOn w:val="a"/>
    <w:next w:val="a"/>
    <w:link w:val="70"/>
    <w:qFormat/>
    <w:rsid w:val="00817CCE"/>
    <w:pPr>
      <w:keepNext/>
      <w:spacing w:after="0" w:line="240" w:lineRule="auto"/>
      <w:ind w:firstLine="425"/>
      <w:outlineLvl w:val="6"/>
    </w:pPr>
    <w:rPr>
      <w:rFonts w:ascii="Times New Roman" w:eastAsia="Times New Roman" w:hAnsi="Times New Roman" w:cs="Times New Roman"/>
      <w:b/>
      <w:sz w:val="24"/>
      <w:szCs w:val="20"/>
      <w:u w:val="single"/>
      <w:lang w:val="x-none" w:eastAsia="x-none"/>
    </w:rPr>
  </w:style>
  <w:style w:type="paragraph" w:styleId="8">
    <w:name w:val="heading 8"/>
    <w:basedOn w:val="a"/>
    <w:next w:val="a"/>
    <w:link w:val="80"/>
    <w:qFormat/>
    <w:rsid w:val="00817CCE"/>
    <w:pPr>
      <w:numPr>
        <w:ilvl w:val="7"/>
        <w:numId w:val="1"/>
      </w:numPr>
      <w:spacing w:before="240" w:after="60" w:line="240" w:lineRule="auto"/>
      <w:outlineLvl w:val="7"/>
    </w:pPr>
    <w:rPr>
      <w:rFonts w:ascii="Arial" w:eastAsia="Times New Roman" w:hAnsi="Arial" w:cs="Times New Roman"/>
      <w:i/>
      <w:sz w:val="20"/>
      <w:szCs w:val="20"/>
      <w:lang w:val="en-GB" w:eastAsia="x-none"/>
    </w:rPr>
  </w:style>
  <w:style w:type="paragraph" w:styleId="9">
    <w:name w:val="heading 9"/>
    <w:basedOn w:val="a"/>
    <w:next w:val="a"/>
    <w:link w:val="90"/>
    <w:qFormat/>
    <w:rsid w:val="00817CCE"/>
    <w:pPr>
      <w:numPr>
        <w:ilvl w:val="8"/>
        <w:numId w:val="1"/>
      </w:numPr>
      <w:spacing w:before="240" w:after="60" w:line="240" w:lineRule="auto"/>
      <w:outlineLvl w:val="8"/>
    </w:pPr>
    <w:rPr>
      <w:rFonts w:ascii="Arial" w:eastAsia="Times New Roman" w:hAnsi="Arial" w:cs="Times New Roman"/>
      <w:b/>
      <w:i/>
      <w:sz w:val="18"/>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Text) Знак"/>
    <w:basedOn w:val="a0"/>
    <w:link w:val="1"/>
    <w:rsid w:val="00817CCE"/>
    <w:rPr>
      <w:rFonts w:ascii="Times New Roman" w:eastAsia="Times New Roman" w:hAnsi="Times New Roman" w:cs="Times New Roman"/>
      <w:b/>
      <w:sz w:val="24"/>
      <w:szCs w:val="20"/>
      <w:lang w:val="x-none" w:eastAsia="x-none"/>
    </w:rPr>
  </w:style>
  <w:style w:type="character" w:customStyle="1" w:styleId="30">
    <w:name w:val="Заголовок 3 Знак"/>
    <w:basedOn w:val="a0"/>
    <w:link w:val="3"/>
    <w:uiPriority w:val="9"/>
    <w:semiHidden/>
    <w:rsid w:val="00817CCE"/>
    <w:rPr>
      <w:rFonts w:ascii="Cambria" w:eastAsia="Times New Roman" w:hAnsi="Cambria" w:cs="Times New Roman"/>
      <w:b/>
      <w:bCs/>
      <w:sz w:val="26"/>
      <w:szCs w:val="26"/>
      <w:lang w:val="x-none" w:eastAsia="x-none"/>
    </w:rPr>
  </w:style>
  <w:style w:type="character" w:customStyle="1" w:styleId="40">
    <w:name w:val="Заголовок 4 Знак"/>
    <w:basedOn w:val="a0"/>
    <w:link w:val="4"/>
    <w:rsid w:val="00817CCE"/>
    <w:rPr>
      <w:rFonts w:ascii="Times New Roman" w:eastAsia="Times New Roman" w:hAnsi="Times New Roman" w:cs="Times New Roman"/>
      <w:b/>
      <w:bCs/>
      <w:sz w:val="28"/>
      <w:szCs w:val="28"/>
      <w:lang w:val="x-none" w:eastAsia="x-none"/>
    </w:rPr>
  </w:style>
  <w:style w:type="character" w:customStyle="1" w:styleId="50">
    <w:name w:val="Заголовок 5 Знак"/>
    <w:basedOn w:val="a0"/>
    <w:link w:val="5"/>
    <w:rsid w:val="00817CCE"/>
    <w:rPr>
      <w:rFonts w:ascii="Times New Roman" w:eastAsia="SimSun" w:hAnsi="Times New Roman" w:cs="Times New Roman"/>
      <w:b/>
      <w:bCs/>
      <w:i/>
      <w:iCs/>
      <w:sz w:val="26"/>
      <w:szCs w:val="26"/>
      <w:lang w:val="x-none"/>
    </w:rPr>
  </w:style>
  <w:style w:type="character" w:customStyle="1" w:styleId="70">
    <w:name w:val="Заголовок 7 Знак"/>
    <w:basedOn w:val="a0"/>
    <w:link w:val="7"/>
    <w:rsid w:val="00817CCE"/>
    <w:rPr>
      <w:rFonts w:ascii="Times New Roman" w:eastAsia="Times New Roman" w:hAnsi="Times New Roman" w:cs="Times New Roman"/>
      <w:b/>
      <w:sz w:val="24"/>
      <w:szCs w:val="20"/>
      <w:u w:val="single"/>
      <w:lang w:val="x-none" w:eastAsia="x-none"/>
    </w:rPr>
  </w:style>
  <w:style w:type="character" w:customStyle="1" w:styleId="80">
    <w:name w:val="Заголовок 8 Знак"/>
    <w:basedOn w:val="a0"/>
    <w:link w:val="8"/>
    <w:rsid w:val="00817CCE"/>
    <w:rPr>
      <w:rFonts w:ascii="Arial" w:eastAsia="Times New Roman" w:hAnsi="Arial" w:cs="Times New Roman"/>
      <w:i/>
      <w:sz w:val="20"/>
      <w:szCs w:val="20"/>
      <w:lang w:val="en-GB" w:eastAsia="x-none"/>
    </w:rPr>
  </w:style>
  <w:style w:type="character" w:customStyle="1" w:styleId="90">
    <w:name w:val="Заголовок 9 Знак"/>
    <w:basedOn w:val="a0"/>
    <w:link w:val="9"/>
    <w:rsid w:val="00817CCE"/>
    <w:rPr>
      <w:rFonts w:ascii="Arial" w:eastAsia="Times New Roman" w:hAnsi="Arial" w:cs="Times New Roman"/>
      <w:b/>
      <w:i/>
      <w:sz w:val="18"/>
      <w:szCs w:val="20"/>
      <w:lang w:val="en-GB" w:eastAsia="x-none"/>
    </w:rPr>
  </w:style>
  <w:style w:type="numbering" w:customStyle="1" w:styleId="11">
    <w:name w:val="Нет списка1"/>
    <w:next w:val="a2"/>
    <w:semiHidden/>
    <w:rsid w:val="00817CCE"/>
  </w:style>
  <w:style w:type="paragraph" w:customStyle="1" w:styleId="12">
    <w:name w:val="1"/>
    <w:basedOn w:val="a"/>
    <w:autoRedefine/>
    <w:rsid w:val="00817CCE"/>
    <w:pPr>
      <w:spacing w:after="160" w:line="240" w:lineRule="exact"/>
    </w:pPr>
    <w:rPr>
      <w:rFonts w:ascii="Times New Roman" w:eastAsia="SimSun" w:hAnsi="Times New Roman" w:cs="Times New Roman"/>
      <w:b/>
      <w:sz w:val="20"/>
      <w:szCs w:val="20"/>
    </w:rPr>
  </w:style>
  <w:style w:type="paragraph" w:styleId="31">
    <w:name w:val="Body Text 3"/>
    <w:basedOn w:val="a"/>
    <w:link w:val="32"/>
    <w:rsid w:val="00817CCE"/>
    <w:pPr>
      <w:spacing w:after="0" w:line="240" w:lineRule="auto"/>
    </w:pPr>
    <w:rPr>
      <w:rFonts w:ascii="Times New Roman" w:eastAsia="Times New Roman" w:hAnsi="Times New Roman" w:cs="Times New Roman"/>
      <w:b/>
      <w:sz w:val="24"/>
      <w:szCs w:val="20"/>
      <w:lang w:eastAsia="ru-RU"/>
    </w:rPr>
  </w:style>
  <w:style w:type="character" w:customStyle="1" w:styleId="32">
    <w:name w:val="Основной текст 3 Знак"/>
    <w:basedOn w:val="a0"/>
    <w:link w:val="31"/>
    <w:rsid w:val="00817CCE"/>
    <w:rPr>
      <w:rFonts w:ascii="Times New Roman" w:eastAsia="Times New Roman" w:hAnsi="Times New Roman" w:cs="Times New Roman"/>
      <w:b/>
      <w:sz w:val="24"/>
      <w:szCs w:val="20"/>
      <w:lang w:eastAsia="ru-RU"/>
    </w:rPr>
  </w:style>
  <w:style w:type="paragraph" w:styleId="a3">
    <w:name w:val="Body Text Indent"/>
    <w:basedOn w:val="a"/>
    <w:link w:val="a4"/>
    <w:rsid w:val="00817CC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a4">
    <w:name w:val="Основной текст с отступом Знак"/>
    <w:basedOn w:val="a0"/>
    <w:link w:val="a3"/>
    <w:rsid w:val="00817CCE"/>
    <w:rPr>
      <w:rFonts w:ascii="Times New Roman" w:eastAsia="Times New Roman" w:hAnsi="Times New Roman" w:cs="Times New Roman"/>
      <w:sz w:val="24"/>
      <w:szCs w:val="20"/>
      <w:lang w:eastAsia="ru-RU"/>
    </w:rPr>
  </w:style>
  <w:style w:type="paragraph" w:styleId="21">
    <w:name w:val="Body Text Indent 2"/>
    <w:basedOn w:val="a"/>
    <w:link w:val="22"/>
    <w:rsid w:val="00817CCE"/>
    <w:pPr>
      <w:spacing w:after="0" w:line="240" w:lineRule="auto"/>
      <w:ind w:firstLine="720"/>
      <w:jc w:val="both"/>
    </w:pPr>
    <w:rPr>
      <w:rFonts w:ascii="Times New Roman" w:eastAsia="Times New Roman" w:hAnsi="Times New Roman" w:cs="Times New Roman"/>
      <w:sz w:val="26"/>
      <w:szCs w:val="20"/>
      <w:lang w:eastAsia="ru-RU"/>
    </w:rPr>
  </w:style>
  <w:style w:type="character" w:customStyle="1" w:styleId="22">
    <w:name w:val="Основной текст с отступом 2 Знак"/>
    <w:basedOn w:val="a0"/>
    <w:link w:val="21"/>
    <w:rsid w:val="00817CCE"/>
    <w:rPr>
      <w:rFonts w:ascii="Times New Roman" w:eastAsia="Times New Roman" w:hAnsi="Times New Roman" w:cs="Times New Roman"/>
      <w:sz w:val="26"/>
      <w:szCs w:val="20"/>
      <w:lang w:eastAsia="ru-RU"/>
    </w:rPr>
  </w:style>
  <w:style w:type="paragraph" w:styleId="a5">
    <w:name w:val="Body Text"/>
    <w:aliases w:val="bt"/>
    <w:basedOn w:val="a"/>
    <w:link w:val="14"/>
    <w:uiPriority w:val="99"/>
    <w:rsid w:val="00817CCE"/>
    <w:pPr>
      <w:spacing w:after="0" w:line="240" w:lineRule="auto"/>
      <w:jc w:val="both"/>
    </w:pPr>
    <w:rPr>
      <w:rFonts w:ascii="Times New Roman" w:eastAsia="Times New Roman" w:hAnsi="Times New Roman" w:cs="Times New Roman"/>
      <w:sz w:val="24"/>
      <w:szCs w:val="20"/>
      <w:lang w:eastAsia="ru-RU"/>
    </w:rPr>
  </w:style>
  <w:style w:type="character" w:customStyle="1" w:styleId="a6">
    <w:name w:val="Основной текст Знак"/>
    <w:basedOn w:val="a0"/>
    <w:uiPriority w:val="99"/>
    <w:rsid w:val="00817CCE"/>
  </w:style>
  <w:style w:type="character" w:customStyle="1" w:styleId="14">
    <w:name w:val="Основной текст Знак1"/>
    <w:aliases w:val="bt Знак"/>
    <w:link w:val="a5"/>
    <w:rsid w:val="00817CCE"/>
    <w:rPr>
      <w:rFonts w:ascii="Times New Roman" w:eastAsia="Times New Roman" w:hAnsi="Times New Roman" w:cs="Times New Roman"/>
      <w:sz w:val="24"/>
      <w:szCs w:val="20"/>
      <w:lang w:eastAsia="ru-RU"/>
    </w:rPr>
  </w:style>
  <w:style w:type="paragraph" w:customStyle="1" w:styleId="a7">
    <w:name w:val="Основной текст.Основной текст Знак"/>
    <w:basedOn w:val="a"/>
    <w:rsid w:val="00817CCE"/>
    <w:pPr>
      <w:spacing w:after="0" w:line="240" w:lineRule="auto"/>
      <w:jc w:val="both"/>
    </w:pPr>
    <w:rPr>
      <w:rFonts w:ascii="Times New Roman" w:eastAsia="Times New Roman" w:hAnsi="Times New Roman" w:cs="Times New Roman"/>
      <w:sz w:val="20"/>
      <w:szCs w:val="20"/>
      <w:lang w:eastAsia="ru-RU"/>
    </w:rPr>
  </w:style>
  <w:style w:type="paragraph" w:customStyle="1" w:styleId="BodyText23">
    <w:name w:val="Body Text 23"/>
    <w:rsid w:val="00817CCE"/>
    <w:pPr>
      <w:widowControl w:val="0"/>
      <w:spacing w:after="0" w:line="240" w:lineRule="auto"/>
      <w:ind w:firstLine="720"/>
      <w:jc w:val="both"/>
    </w:pPr>
    <w:rPr>
      <w:rFonts w:ascii="Times New Roman" w:eastAsia="Times New Roman" w:hAnsi="Times New Roman" w:cs="Times New Roman"/>
      <w:sz w:val="24"/>
      <w:szCs w:val="20"/>
      <w:lang w:eastAsia="ru-RU"/>
    </w:rPr>
  </w:style>
  <w:style w:type="paragraph" w:styleId="a8">
    <w:name w:val="footer"/>
    <w:basedOn w:val="a"/>
    <w:link w:val="a9"/>
    <w:uiPriority w:val="99"/>
    <w:qFormat/>
    <w:rsid w:val="00817CCE"/>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9">
    <w:name w:val="Нижний колонтитул Знак"/>
    <w:basedOn w:val="a0"/>
    <w:link w:val="a8"/>
    <w:uiPriority w:val="99"/>
    <w:qFormat/>
    <w:rsid w:val="00817CCE"/>
    <w:rPr>
      <w:rFonts w:ascii="Times New Roman" w:eastAsia="Times New Roman" w:hAnsi="Times New Roman" w:cs="Times New Roman"/>
      <w:sz w:val="24"/>
      <w:szCs w:val="24"/>
      <w:lang w:eastAsia="ru-RU"/>
    </w:rPr>
  </w:style>
  <w:style w:type="character" w:styleId="aa">
    <w:name w:val="page number"/>
    <w:basedOn w:val="a0"/>
    <w:rsid w:val="00817CCE"/>
  </w:style>
  <w:style w:type="paragraph" w:styleId="ab">
    <w:name w:val="Balloon Text"/>
    <w:basedOn w:val="a"/>
    <w:link w:val="ac"/>
    <w:uiPriority w:val="99"/>
    <w:qFormat/>
    <w:rsid w:val="00817CCE"/>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0"/>
    <w:link w:val="ab"/>
    <w:uiPriority w:val="99"/>
    <w:qFormat/>
    <w:rsid w:val="00817CCE"/>
    <w:rPr>
      <w:rFonts w:ascii="Tahoma" w:eastAsia="Times New Roman" w:hAnsi="Tahoma" w:cs="Tahoma"/>
      <w:sz w:val="16"/>
      <w:szCs w:val="16"/>
      <w:lang w:eastAsia="ru-RU"/>
    </w:rPr>
  </w:style>
  <w:style w:type="paragraph" w:styleId="ad">
    <w:name w:val="No Spacing"/>
    <w:aliases w:val="Дооранов,чсамя,обычный,No Spacing,Без интервала1,Основной"/>
    <w:link w:val="ae"/>
    <w:qFormat/>
    <w:rsid w:val="00817CCE"/>
    <w:pPr>
      <w:spacing w:after="0" w:line="240" w:lineRule="auto"/>
    </w:pPr>
    <w:rPr>
      <w:rFonts w:ascii="Times New Roman" w:eastAsia="Times New Roman" w:hAnsi="Times New Roman" w:cs="Times New Roman"/>
      <w:sz w:val="24"/>
      <w:szCs w:val="24"/>
      <w:lang w:eastAsia="ru-RU"/>
    </w:rPr>
  </w:style>
  <w:style w:type="paragraph" w:styleId="33">
    <w:name w:val="Body Text Indent 3"/>
    <w:basedOn w:val="a"/>
    <w:link w:val="34"/>
    <w:rsid w:val="00817CCE"/>
    <w:pPr>
      <w:spacing w:after="120" w:line="240" w:lineRule="auto"/>
      <w:ind w:left="283"/>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0"/>
    <w:link w:val="33"/>
    <w:rsid w:val="00817CCE"/>
    <w:rPr>
      <w:rFonts w:ascii="Times New Roman" w:eastAsia="Times New Roman" w:hAnsi="Times New Roman" w:cs="Times New Roman"/>
      <w:sz w:val="16"/>
      <w:szCs w:val="16"/>
      <w:lang w:eastAsia="ru-RU"/>
    </w:rPr>
  </w:style>
  <w:style w:type="paragraph" w:styleId="af">
    <w:name w:val="footnote text"/>
    <w:aliases w:val="single space,footnote text,fn,FOOTNOTES,Footnote,12pt"/>
    <w:basedOn w:val="a"/>
    <w:link w:val="af0"/>
    <w:uiPriority w:val="99"/>
    <w:rsid w:val="00817CCE"/>
    <w:pPr>
      <w:spacing w:after="0" w:line="240" w:lineRule="auto"/>
    </w:pPr>
    <w:rPr>
      <w:rFonts w:ascii="Times New Roman" w:eastAsia="Times New Roman" w:hAnsi="Times New Roman" w:cs="Times New Roman"/>
      <w:sz w:val="20"/>
      <w:szCs w:val="20"/>
      <w:lang w:eastAsia="ru-RU"/>
    </w:rPr>
  </w:style>
  <w:style w:type="character" w:customStyle="1" w:styleId="af0">
    <w:name w:val="Текст сноски Знак"/>
    <w:aliases w:val="single space Знак,footnote text Знак,fn Знак,FOOTNOTES Знак,Footnote Знак,12pt Знак"/>
    <w:basedOn w:val="a0"/>
    <w:link w:val="af"/>
    <w:uiPriority w:val="99"/>
    <w:rsid w:val="00817CCE"/>
    <w:rPr>
      <w:rFonts w:ascii="Times New Roman" w:eastAsia="Times New Roman" w:hAnsi="Times New Roman" w:cs="Times New Roman"/>
      <w:sz w:val="20"/>
      <w:szCs w:val="20"/>
      <w:lang w:eastAsia="ru-RU"/>
    </w:rPr>
  </w:style>
  <w:style w:type="character" w:styleId="af1">
    <w:name w:val="footnote reference"/>
    <w:aliases w:val="16 Point,Superscript 6 Point,Знак сноски 1,Знак сноски-FN,Ciae niinee-FN,Referencia nota al pie,ftref,BVI fnr,BVI fnr Car Car,BVI fnr Car,BVI fnr Car Car Car Car,Footnote text,fr,Ciae niinee"/>
    <w:rsid w:val="00817CCE"/>
    <w:rPr>
      <w:vertAlign w:val="superscript"/>
    </w:rPr>
  </w:style>
  <w:style w:type="character" w:customStyle="1" w:styleId="91">
    <w:name w:val="Знак Знак9"/>
    <w:rsid w:val="00817CCE"/>
    <w:rPr>
      <w:rFonts w:ascii="Times New Roman" w:eastAsia="Times New Roman" w:hAnsi="Times New Roman"/>
      <w:sz w:val="16"/>
      <w:szCs w:val="16"/>
    </w:rPr>
  </w:style>
  <w:style w:type="paragraph" w:customStyle="1" w:styleId="23">
    <w:name w:val="Обычный2"/>
    <w:rsid w:val="00817CCE"/>
    <w:pPr>
      <w:spacing w:after="0" w:line="240" w:lineRule="auto"/>
    </w:pPr>
    <w:rPr>
      <w:rFonts w:ascii="Times New Roman" w:eastAsia="Times New Roman" w:hAnsi="Times New Roman" w:cs="Times New Roman"/>
      <w:sz w:val="20"/>
      <w:szCs w:val="20"/>
      <w:lang w:val="en-US" w:eastAsia="ru-RU"/>
    </w:rPr>
  </w:style>
  <w:style w:type="paragraph" w:customStyle="1" w:styleId="15">
    <w:name w:val="Знак1"/>
    <w:basedOn w:val="a"/>
    <w:autoRedefine/>
    <w:rsid w:val="00817CCE"/>
    <w:pPr>
      <w:tabs>
        <w:tab w:val="num" w:pos="1440"/>
      </w:tabs>
      <w:spacing w:after="0" w:line="240" w:lineRule="auto"/>
    </w:pPr>
    <w:rPr>
      <w:rFonts w:ascii="Times New Roman" w:eastAsia="SimSun" w:hAnsi="Times New Roman" w:cs="Times New Roman"/>
      <w:b/>
      <w:sz w:val="20"/>
      <w:szCs w:val="20"/>
    </w:rPr>
  </w:style>
  <w:style w:type="paragraph" w:styleId="af2">
    <w:name w:val="Plain Text"/>
    <w:basedOn w:val="a"/>
    <w:link w:val="af3"/>
    <w:rsid w:val="00817CCE"/>
    <w:pPr>
      <w:spacing w:after="0" w:line="240" w:lineRule="auto"/>
    </w:pPr>
    <w:rPr>
      <w:rFonts w:ascii="Courier New" w:eastAsia="Times New Roman" w:hAnsi="Courier New" w:cs="Times New Roman"/>
      <w:sz w:val="20"/>
      <w:szCs w:val="20"/>
      <w:lang w:val="x-none" w:eastAsia="x-none"/>
    </w:rPr>
  </w:style>
  <w:style w:type="character" w:customStyle="1" w:styleId="af3">
    <w:name w:val="Текст Знак"/>
    <w:basedOn w:val="a0"/>
    <w:link w:val="af2"/>
    <w:rsid w:val="00817CCE"/>
    <w:rPr>
      <w:rFonts w:ascii="Courier New" w:eastAsia="Times New Roman" w:hAnsi="Courier New" w:cs="Times New Roman"/>
      <w:sz w:val="20"/>
      <w:szCs w:val="20"/>
      <w:lang w:val="x-none" w:eastAsia="x-none"/>
    </w:rPr>
  </w:style>
  <w:style w:type="paragraph" w:styleId="af4">
    <w:name w:val="Title"/>
    <w:basedOn w:val="a"/>
    <w:link w:val="af5"/>
    <w:qFormat/>
    <w:rsid w:val="00817CCE"/>
    <w:pPr>
      <w:spacing w:after="0" w:line="240" w:lineRule="auto"/>
    </w:pPr>
    <w:rPr>
      <w:rFonts w:ascii="Times New Roman" w:eastAsia="Times New Roman" w:hAnsi="Times New Roman" w:cs="Times New Roman"/>
      <w:noProof/>
      <w:sz w:val="20"/>
      <w:szCs w:val="20"/>
      <w:lang w:val="x-none" w:eastAsia="x-none"/>
    </w:rPr>
  </w:style>
  <w:style w:type="character" w:customStyle="1" w:styleId="af5">
    <w:name w:val="Название Знак"/>
    <w:basedOn w:val="a0"/>
    <w:link w:val="af4"/>
    <w:rsid w:val="00817CCE"/>
    <w:rPr>
      <w:rFonts w:ascii="Times New Roman" w:eastAsia="Times New Roman" w:hAnsi="Times New Roman" w:cs="Times New Roman"/>
      <w:noProof/>
      <w:sz w:val="20"/>
      <w:szCs w:val="20"/>
      <w:lang w:val="x-none" w:eastAsia="x-none"/>
    </w:rPr>
  </w:style>
  <w:style w:type="paragraph" w:styleId="24">
    <w:name w:val="Body Text 2"/>
    <w:aliases w:val="Paragraph No"/>
    <w:basedOn w:val="a"/>
    <w:link w:val="25"/>
    <w:rsid w:val="00817CCE"/>
    <w:pPr>
      <w:spacing w:before="120" w:after="0" w:line="240" w:lineRule="auto"/>
      <w:jc w:val="both"/>
    </w:pPr>
    <w:rPr>
      <w:rFonts w:ascii="Times New Roman" w:eastAsia="Times New Roman" w:hAnsi="Times New Roman" w:cs="Times New Roman"/>
      <w:sz w:val="24"/>
      <w:szCs w:val="20"/>
      <w:lang w:val="x-none" w:eastAsia="x-none"/>
    </w:rPr>
  </w:style>
  <w:style w:type="character" w:customStyle="1" w:styleId="25">
    <w:name w:val="Основной текст 2 Знак"/>
    <w:aliases w:val="Paragraph No Знак"/>
    <w:basedOn w:val="a0"/>
    <w:link w:val="24"/>
    <w:rsid w:val="00817CCE"/>
    <w:rPr>
      <w:rFonts w:ascii="Times New Roman" w:eastAsia="Times New Roman" w:hAnsi="Times New Roman" w:cs="Times New Roman"/>
      <w:sz w:val="24"/>
      <w:szCs w:val="20"/>
      <w:lang w:val="x-none" w:eastAsia="x-none"/>
    </w:rPr>
  </w:style>
  <w:style w:type="paragraph" w:customStyle="1" w:styleId="16">
    <w:name w:val="Знак Знак Знак1 Знак"/>
    <w:basedOn w:val="a"/>
    <w:autoRedefine/>
    <w:rsid w:val="00817CCE"/>
    <w:pPr>
      <w:spacing w:after="160" w:line="240" w:lineRule="exact"/>
    </w:pPr>
    <w:rPr>
      <w:rFonts w:ascii="Times New Roman" w:eastAsia="SimSun" w:hAnsi="Times New Roman" w:cs="Times New Roman"/>
      <w:b/>
      <w:sz w:val="20"/>
      <w:szCs w:val="20"/>
    </w:rPr>
  </w:style>
  <w:style w:type="paragraph" w:customStyle="1" w:styleId="af6">
    <w:name w:val="Знак Знак Знак"/>
    <w:basedOn w:val="a"/>
    <w:rsid w:val="00817CCE"/>
    <w:pPr>
      <w:spacing w:after="160" w:line="240" w:lineRule="exact"/>
    </w:pPr>
    <w:rPr>
      <w:rFonts w:ascii="Verdana" w:eastAsia="Times New Roman" w:hAnsi="Verdana" w:cs="Times New Roman"/>
      <w:sz w:val="20"/>
      <w:szCs w:val="20"/>
      <w:lang w:val="en-US"/>
    </w:rPr>
  </w:style>
  <w:style w:type="character" w:customStyle="1" w:styleId="gen">
    <w:name w:val="gen"/>
    <w:rsid w:val="00817CCE"/>
    <w:rPr>
      <w:rFonts w:eastAsia="SimSun"/>
      <w:b/>
      <w:lang w:val="ru-RU" w:eastAsia="en-US" w:bidi="ar-SA"/>
    </w:rPr>
  </w:style>
  <w:style w:type="paragraph" w:customStyle="1" w:styleId="ConsPlusNormal">
    <w:name w:val="ConsPlusNormal"/>
    <w:rsid w:val="00817CCE"/>
    <w:pPr>
      <w:spacing w:after="0" w:line="240" w:lineRule="auto"/>
      <w:ind w:firstLine="720"/>
    </w:pPr>
    <w:rPr>
      <w:rFonts w:ascii="Arial" w:eastAsia="Times New Roman" w:hAnsi="Arial" w:cs="Times New Roman"/>
      <w:snapToGrid w:val="0"/>
      <w:sz w:val="20"/>
      <w:szCs w:val="20"/>
      <w:lang w:eastAsia="ru-RU"/>
    </w:rPr>
  </w:style>
  <w:style w:type="paragraph" w:customStyle="1" w:styleId="af7">
    <w:name w:val="Знак"/>
    <w:basedOn w:val="a"/>
    <w:autoRedefine/>
    <w:rsid w:val="00817CCE"/>
    <w:pPr>
      <w:spacing w:after="160" w:line="240" w:lineRule="exact"/>
    </w:pPr>
    <w:rPr>
      <w:rFonts w:ascii="Times New Roman" w:eastAsia="SimSun" w:hAnsi="Times New Roman" w:cs="Times New Roman"/>
      <w:b/>
      <w:sz w:val="20"/>
      <w:szCs w:val="20"/>
    </w:rPr>
  </w:style>
  <w:style w:type="paragraph" w:customStyle="1" w:styleId="af8">
    <w:name w:val="Знак Знак Знак Знак Знак Знак Знак"/>
    <w:basedOn w:val="a"/>
    <w:rsid w:val="00817CCE"/>
    <w:pPr>
      <w:spacing w:after="160" w:line="240" w:lineRule="exact"/>
    </w:pPr>
    <w:rPr>
      <w:rFonts w:ascii="Verdana" w:eastAsia="Times New Roman" w:hAnsi="Verdana" w:cs="Times New Roman"/>
      <w:sz w:val="20"/>
      <w:szCs w:val="20"/>
      <w:lang w:val="en-US"/>
    </w:rPr>
  </w:style>
  <w:style w:type="table" w:customStyle="1" w:styleId="17">
    <w:name w:val="Сетка таблицы1"/>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9">
    <w:name w:val="Table Grid"/>
    <w:basedOn w:val="a1"/>
    <w:uiPriority w:val="59"/>
    <w:rsid w:val="00817CC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a">
    <w:name w:val="List Paragraph"/>
    <w:aliases w:val="List_Paragraph,Multilevel para_II,List Paragraph1,Akapit z listą BS,Bullet1,ADB paragraph numbering,List Paragraph (numbered (a)),List Paragraph 1,Main numbered paragraph,Абзац вправо-1,NumberedParas,References,Bullets,NUMBERED PARAGRAPH,Ha"/>
    <w:basedOn w:val="a"/>
    <w:link w:val="afb"/>
    <w:uiPriority w:val="34"/>
    <w:qFormat/>
    <w:rsid w:val="00817CC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18">
    <w:name w:val="Абзац списка1"/>
    <w:basedOn w:val="a"/>
    <w:rsid w:val="00817CCE"/>
    <w:pPr>
      <w:ind w:left="720"/>
    </w:pPr>
    <w:rPr>
      <w:rFonts w:ascii="Calibri" w:eastAsia="Times New Roman" w:hAnsi="Calibri" w:cs="Times New Roman"/>
    </w:rPr>
  </w:style>
  <w:style w:type="paragraph" w:customStyle="1" w:styleId="afc">
    <w:name w:val="Знак Знак"/>
    <w:basedOn w:val="a"/>
    <w:rsid w:val="00817CCE"/>
    <w:pPr>
      <w:spacing w:after="160" w:line="240" w:lineRule="exact"/>
    </w:pPr>
    <w:rPr>
      <w:rFonts w:ascii="Verdana" w:eastAsia="Times New Roman" w:hAnsi="Verdana" w:cs="Times New Roman"/>
      <w:sz w:val="20"/>
      <w:szCs w:val="20"/>
      <w:lang w:val="en-US"/>
    </w:rPr>
  </w:style>
  <w:style w:type="paragraph" w:customStyle="1" w:styleId="140">
    <w:name w:val="Знак14"/>
    <w:basedOn w:val="a"/>
    <w:autoRedefine/>
    <w:rsid w:val="00817CCE"/>
    <w:pPr>
      <w:spacing w:after="0" w:line="240" w:lineRule="auto"/>
    </w:pPr>
    <w:rPr>
      <w:rFonts w:ascii="Times New Roman" w:eastAsia="SimSun" w:hAnsi="Times New Roman" w:cs="Times New Roman"/>
      <w:b/>
      <w:sz w:val="20"/>
      <w:szCs w:val="20"/>
    </w:rPr>
  </w:style>
  <w:style w:type="paragraph" w:styleId="afd">
    <w:name w:val="Normal (Web)"/>
    <w:basedOn w:val="a"/>
    <w:uiPriority w:val="99"/>
    <w:rsid w:val="00817CCE"/>
    <w:pPr>
      <w:spacing w:before="100" w:beforeAutospacing="1" w:after="100" w:afterAutospacing="1" w:line="240" w:lineRule="auto"/>
    </w:pPr>
    <w:rPr>
      <w:rFonts w:ascii="Times New Roman" w:eastAsia="Times New Roman" w:hAnsi="Times New Roman" w:cs="Times New Roman"/>
      <w:sz w:val="16"/>
      <w:szCs w:val="16"/>
      <w:lang w:eastAsia="ru-RU"/>
    </w:rPr>
  </w:style>
  <w:style w:type="paragraph" w:styleId="afe">
    <w:name w:val="Message Header"/>
    <w:basedOn w:val="a5"/>
    <w:link w:val="aff"/>
    <w:unhideWhenUsed/>
    <w:rsid w:val="00817CCE"/>
    <w:pPr>
      <w:keepLines/>
      <w:snapToGrid w:val="0"/>
      <w:spacing w:before="120" w:after="120" w:line="240" w:lineRule="atLeast"/>
      <w:ind w:left="1080" w:hanging="1080"/>
      <w:jc w:val="left"/>
    </w:pPr>
    <w:rPr>
      <w:rFonts w:ascii="Garamond" w:hAnsi="Garamond"/>
      <w:caps/>
      <w:sz w:val="18"/>
      <w:lang w:val="en-AU"/>
    </w:rPr>
  </w:style>
  <w:style w:type="character" w:customStyle="1" w:styleId="aff">
    <w:name w:val="Шапка Знак"/>
    <w:basedOn w:val="a0"/>
    <w:link w:val="afe"/>
    <w:rsid w:val="00817CCE"/>
    <w:rPr>
      <w:rFonts w:ascii="Garamond" w:eastAsia="Times New Roman" w:hAnsi="Garamond" w:cs="Times New Roman"/>
      <w:caps/>
      <w:sz w:val="18"/>
      <w:szCs w:val="20"/>
      <w:lang w:val="en-AU" w:eastAsia="ru-RU"/>
    </w:rPr>
  </w:style>
  <w:style w:type="paragraph" w:customStyle="1" w:styleId="BulletAB1">
    <w:name w:val="Bullet AB1"/>
    <w:basedOn w:val="a"/>
    <w:rsid w:val="00817CCE"/>
    <w:pPr>
      <w:tabs>
        <w:tab w:val="num" w:pos="360"/>
        <w:tab w:val="left" w:pos="1008"/>
      </w:tabs>
      <w:spacing w:after="60" w:line="240" w:lineRule="auto"/>
      <w:jc w:val="both"/>
    </w:pPr>
    <w:rPr>
      <w:rFonts w:ascii="Times New Roman" w:eastAsia="Calibri" w:hAnsi="Times New Roman" w:cs="Times New Roman"/>
      <w:sz w:val="21"/>
      <w:szCs w:val="21"/>
      <w:lang w:val="en-GB" w:eastAsia="ru-RU"/>
    </w:rPr>
  </w:style>
  <w:style w:type="paragraph" w:customStyle="1" w:styleId="26">
    <w:name w:val="Абзац списка2"/>
    <w:basedOn w:val="a"/>
    <w:rsid w:val="00817CCE"/>
    <w:pPr>
      <w:ind w:left="720"/>
    </w:pPr>
    <w:rPr>
      <w:rFonts w:ascii="Calibri" w:eastAsia="Times New Roman" w:hAnsi="Calibri" w:cs="Times New Roman"/>
      <w:lang w:val="en-US"/>
    </w:rPr>
  </w:style>
  <w:style w:type="character" w:customStyle="1" w:styleId="MessageHeaderLabel">
    <w:name w:val="Message Header Label"/>
    <w:rsid w:val="00817CCE"/>
    <w:rPr>
      <w:b/>
      <w:sz w:val="18"/>
    </w:rPr>
  </w:style>
  <w:style w:type="paragraph" w:customStyle="1" w:styleId="141">
    <w:name w:val="Знак Знак Знак1 Знак4"/>
    <w:basedOn w:val="a"/>
    <w:autoRedefine/>
    <w:rsid w:val="00817CCE"/>
    <w:pPr>
      <w:spacing w:after="160" w:line="240" w:lineRule="exact"/>
    </w:pPr>
    <w:rPr>
      <w:rFonts w:ascii="Times New Roman" w:eastAsia="SimSun" w:hAnsi="Times New Roman" w:cs="Times New Roman"/>
      <w:b/>
      <w:sz w:val="20"/>
      <w:szCs w:val="20"/>
    </w:rPr>
  </w:style>
  <w:style w:type="paragraph" w:customStyle="1" w:styleId="41">
    <w:name w:val="Знак Знак Знак4"/>
    <w:basedOn w:val="a"/>
    <w:rsid w:val="00817CCE"/>
    <w:pPr>
      <w:spacing w:after="160" w:line="240" w:lineRule="exact"/>
    </w:pPr>
    <w:rPr>
      <w:rFonts w:ascii="Verdana" w:eastAsia="Times New Roman" w:hAnsi="Verdana" w:cs="Times New Roman"/>
      <w:sz w:val="20"/>
      <w:szCs w:val="20"/>
      <w:lang w:val="en-US"/>
    </w:rPr>
  </w:style>
  <w:style w:type="paragraph" w:customStyle="1" w:styleId="51">
    <w:name w:val="Знак5"/>
    <w:basedOn w:val="a"/>
    <w:autoRedefine/>
    <w:rsid w:val="00817CCE"/>
    <w:pPr>
      <w:spacing w:after="160" w:line="240" w:lineRule="exact"/>
    </w:pPr>
    <w:rPr>
      <w:rFonts w:ascii="Times New Roman" w:eastAsia="SimSun" w:hAnsi="Times New Roman" w:cs="Times New Roman"/>
      <w:b/>
      <w:sz w:val="20"/>
      <w:szCs w:val="20"/>
    </w:rPr>
  </w:style>
  <w:style w:type="character" w:customStyle="1" w:styleId="27">
    <w:name w:val="Знак Знак2"/>
    <w:rsid w:val="00817CCE"/>
    <w:rPr>
      <w:sz w:val="24"/>
      <w:lang w:val="ru-RU" w:eastAsia="ru-RU" w:bidi="ar-SA"/>
    </w:rPr>
  </w:style>
  <w:style w:type="numbering" w:customStyle="1" w:styleId="110">
    <w:name w:val="Нет списка11"/>
    <w:next w:val="a2"/>
    <w:semiHidden/>
    <w:rsid w:val="00817CCE"/>
  </w:style>
  <w:style w:type="table" w:customStyle="1" w:styleId="28">
    <w:name w:val="Сетка таблицы2"/>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
    <w:name w:val="Сетка таблицы3"/>
    <w:basedOn w:val="a1"/>
    <w:next w:val="af9"/>
    <w:uiPriority w:val="59"/>
    <w:rsid w:val="00817CCE"/>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9">
    <w:name w:val="Нет списка2"/>
    <w:next w:val="a2"/>
    <w:semiHidden/>
    <w:rsid w:val="00817CCE"/>
  </w:style>
  <w:style w:type="table" w:customStyle="1" w:styleId="42">
    <w:name w:val="Сетка таблицы4"/>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0">
    <w:name w:val="Стиль"/>
    <w:basedOn w:val="a"/>
    <w:autoRedefine/>
    <w:rsid w:val="00817CCE"/>
    <w:pPr>
      <w:spacing w:after="160" w:line="240" w:lineRule="exact"/>
    </w:pPr>
    <w:rPr>
      <w:rFonts w:ascii="Times New Roman" w:eastAsia="SimSun" w:hAnsi="Times New Roman" w:cs="Times New Roman"/>
      <w:b/>
      <w:sz w:val="20"/>
      <w:szCs w:val="20"/>
    </w:rPr>
  </w:style>
  <w:style w:type="paragraph" w:customStyle="1" w:styleId="tkTablica">
    <w:name w:val="_Текст таблицы (tkTablica)"/>
    <w:basedOn w:val="a"/>
    <w:rsid w:val="00817CCE"/>
    <w:pPr>
      <w:spacing w:after="60"/>
      <w:jc w:val="both"/>
    </w:pPr>
    <w:rPr>
      <w:rFonts w:ascii="Arial" w:eastAsia="Times New Roman" w:hAnsi="Arial" w:cs="Arial"/>
      <w:sz w:val="20"/>
      <w:szCs w:val="20"/>
      <w:lang w:eastAsia="ru-RU"/>
    </w:rPr>
  </w:style>
  <w:style w:type="paragraph" w:customStyle="1" w:styleId="tkTekst">
    <w:name w:val="_Текст обычный (tkTekst)"/>
    <w:basedOn w:val="a"/>
    <w:rsid w:val="00817CCE"/>
    <w:pPr>
      <w:spacing w:after="60"/>
      <w:ind w:firstLine="567"/>
      <w:jc w:val="both"/>
    </w:pPr>
    <w:rPr>
      <w:rFonts w:ascii="Arial" w:eastAsia="Times New Roman" w:hAnsi="Arial" w:cs="Arial"/>
      <w:sz w:val="20"/>
      <w:szCs w:val="20"/>
      <w:lang w:val="ky-KG" w:eastAsia="ky-KG"/>
    </w:rPr>
  </w:style>
  <w:style w:type="paragraph" w:customStyle="1" w:styleId="tkNazvanie">
    <w:name w:val="_Название (tkNazvanie)"/>
    <w:basedOn w:val="a"/>
    <w:rsid w:val="00817CCE"/>
    <w:pPr>
      <w:spacing w:before="400" w:after="400"/>
      <w:ind w:left="1134" w:right="1134"/>
      <w:jc w:val="center"/>
    </w:pPr>
    <w:rPr>
      <w:rFonts w:ascii="Arial" w:eastAsia="Times New Roman" w:hAnsi="Arial" w:cs="Arial"/>
      <w:b/>
      <w:bCs/>
      <w:sz w:val="24"/>
      <w:szCs w:val="24"/>
      <w:lang w:eastAsia="ru-RU"/>
    </w:rPr>
  </w:style>
  <w:style w:type="table" w:customStyle="1" w:styleId="52">
    <w:name w:val="Сетка таблицы5"/>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
    <w:name w:val="Сетка таблицы6"/>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Сетка таблицы7"/>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етка таблицы9"/>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9"/>
    <w:uiPriority w:val="59"/>
    <w:rsid w:val="00817CCE"/>
    <w:pPr>
      <w:spacing w:after="0" w:line="240" w:lineRule="auto"/>
    </w:pPr>
    <w:rPr>
      <w:rFonts w:ascii="Calibri" w:eastAsia="Calibri" w:hAnsi="Calibri" w:cs="Times New Roman"/>
      <w:lang w:val="ky-KG"/>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Сетка таблицы13"/>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
    <w:name w:val="Сетка таблицы14"/>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етка таблицы15"/>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0">
    <w:name w:val="Сетка таблицы16"/>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0">
    <w:name w:val="Сетка таблицы17"/>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0">
    <w:name w:val="Сетка таблицы18"/>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
    <w:name w:val="Сетка таблицы19"/>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0">
    <w:name w:val="Сетка таблицы20"/>
    <w:basedOn w:val="a1"/>
    <w:next w:val="af9"/>
    <w:uiPriority w:val="59"/>
    <w:rsid w:val="0060304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
    <w:name w:val="Сетка таблицы21"/>
    <w:basedOn w:val="a1"/>
    <w:next w:val="af9"/>
    <w:uiPriority w:val="59"/>
    <w:rsid w:val="00BB742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6">
    <w:name w:val="Нет списка3"/>
    <w:next w:val="a2"/>
    <w:semiHidden/>
    <w:rsid w:val="00E16929"/>
  </w:style>
  <w:style w:type="paragraph" w:customStyle="1" w:styleId="131">
    <w:name w:val="Знак Знак Знак1 Знак3"/>
    <w:basedOn w:val="a"/>
    <w:autoRedefine/>
    <w:rsid w:val="00E16929"/>
    <w:pPr>
      <w:spacing w:after="160" w:line="240" w:lineRule="exact"/>
    </w:pPr>
    <w:rPr>
      <w:rFonts w:ascii="Times New Roman" w:eastAsia="SimSun" w:hAnsi="Times New Roman" w:cs="Times New Roman"/>
      <w:b/>
      <w:sz w:val="20"/>
      <w:szCs w:val="20"/>
    </w:rPr>
  </w:style>
  <w:style w:type="paragraph" w:customStyle="1" w:styleId="37">
    <w:name w:val="Знак Знак Знак3"/>
    <w:basedOn w:val="a"/>
    <w:rsid w:val="00E16929"/>
    <w:pPr>
      <w:spacing w:after="160" w:line="240" w:lineRule="exact"/>
    </w:pPr>
    <w:rPr>
      <w:rFonts w:ascii="Verdana" w:eastAsia="Times New Roman" w:hAnsi="Verdana" w:cs="Times New Roman"/>
      <w:sz w:val="20"/>
      <w:szCs w:val="20"/>
      <w:lang w:val="en-US"/>
    </w:rPr>
  </w:style>
  <w:style w:type="paragraph" w:customStyle="1" w:styleId="43">
    <w:name w:val="Знак4"/>
    <w:basedOn w:val="a"/>
    <w:autoRedefine/>
    <w:rsid w:val="00E16929"/>
    <w:pPr>
      <w:spacing w:after="160" w:line="240" w:lineRule="exact"/>
    </w:pPr>
    <w:rPr>
      <w:rFonts w:ascii="Times New Roman" w:eastAsia="SimSun" w:hAnsi="Times New Roman" w:cs="Times New Roman"/>
      <w:b/>
      <w:sz w:val="20"/>
      <w:szCs w:val="20"/>
    </w:rPr>
  </w:style>
  <w:style w:type="paragraph" w:customStyle="1" w:styleId="13">
    <w:name w:val="Знак13"/>
    <w:basedOn w:val="a"/>
    <w:autoRedefine/>
    <w:rsid w:val="00E16929"/>
    <w:pPr>
      <w:numPr>
        <w:numId w:val="6"/>
      </w:numPr>
      <w:tabs>
        <w:tab w:val="clear" w:pos="360"/>
      </w:tabs>
      <w:spacing w:after="0" w:line="240" w:lineRule="auto"/>
      <w:ind w:left="0" w:firstLine="0"/>
    </w:pPr>
    <w:rPr>
      <w:rFonts w:ascii="Times New Roman" w:eastAsia="SimSun" w:hAnsi="Times New Roman" w:cs="Times New Roman"/>
      <w:b/>
      <w:sz w:val="20"/>
      <w:szCs w:val="20"/>
    </w:rPr>
  </w:style>
  <w:style w:type="paragraph" w:customStyle="1" w:styleId="44">
    <w:name w:val="Знак Знак4"/>
    <w:basedOn w:val="a"/>
    <w:rsid w:val="00E16929"/>
    <w:pPr>
      <w:spacing w:after="160" w:line="240" w:lineRule="exact"/>
    </w:pPr>
    <w:rPr>
      <w:rFonts w:ascii="Verdana" w:eastAsia="Times New Roman" w:hAnsi="Verdana" w:cs="Times New Roman"/>
      <w:sz w:val="20"/>
      <w:szCs w:val="20"/>
      <w:lang w:val="en-US"/>
    </w:rPr>
  </w:style>
  <w:style w:type="character" w:customStyle="1" w:styleId="230">
    <w:name w:val="Знак Знак23"/>
    <w:rsid w:val="00E16929"/>
    <w:rPr>
      <w:sz w:val="24"/>
      <w:lang w:val="ru-RU" w:eastAsia="ru-RU" w:bidi="ar-SA"/>
    </w:rPr>
  </w:style>
  <w:style w:type="paragraph" w:customStyle="1" w:styleId="38">
    <w:name w:val="Знак Знак Знак Знак Знак Знак Знак3"/>
    <w:basedOn w:val="a"/>
    <w:rsid w:val="00E16929"/>
    <w:pPr>
      <w:spacing w:after="160" w:line="240" w:lineRule="exact"/>
    </w:pPr>
    <w:rPr>
      <w:rFonts w:ascii="Verdana" w:eastAsia="Times New Roman" w:hAnsi="Verdana" w:cs="Times New Roman"/>
      <w:sz w:val="20"/>
      <w:szCs w:val="20"/>
      <w:lang w:val="en-US"/>
    </w:rPr>
  </w:style>
  <w:style w:type="table" w:customStyle="1" w:styleId="1100">
    <w:name w:val="Сетка таблицы110"/>
    <w:basedOn w:val="a1"/>
    <w:next w:val="af9"/>
    <w:uiPriority w:val="59"/>
    <w:rsid w:val="00FF740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1"/>
    <w:next w:val="af9"/>
    <w:uiPriority w:val="59"/>
    <w:rsid w:val="00811D0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basedOn w:val="a1"/>
    <w:next w:val="af9"/>
    <w:uiPriority w:val="59"/>
    <w:rsid w:val="009F1A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
    <w:name w:val="Сетка таблицы23"/>
    <w:basedOn w:val="a1"/>
    <w:next w:val="af9"/>
    <w:uiPriority w:val="59"/>
    <w:rsid w:val="00A6239E"/>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0">
    <w:name w:val="Сетка таблицы24"/>
    <w:basedOn w:val="a1"/>
    <w:next w:val="af9"/>
    <w:uiPriority w:val="59"/>
    <w:rsid w:val="00E034B2"/>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basedOn w:val="a1"/>
    <w:next w:val="af9"/>
    <w:uiPriority w:val="59"/>
    <w:rsid w:val="00E034B2"/>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0">
    <w:name w:val="Сетка таблицы41"/>
    <w:basedOn w:val="a1"/>
    <w:next w:val="af9"/>
    <w:uiPriority w:val="59"/>
    <w:rsid w:val="007462A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
    <w:name w:val="Нет списка4"/>
    <w:next w:val="a2"/>
    <w:semiHidden/>
    <w:rsid w:val="00E57E75"/>
  </w:style>
  <w:style w:type="paragraph" w:customStyle="1" w:styleId="121">
    <w:name w:val="Знак Знак Знак1 Знак2"/>
    <w:basedOn w:val="a"/>
    <w:autoRedefine/>
    <w:rsid w:val="00E57E75"/>
    <w:pPr>
      <w:spacing w:after="160" w:line="240" w:lineRule="exact"/>
    </w:pPr>
    <w:rPr>
      <w:rFonts w:ascii="Times New Roman" w:eastAsia="SimSun" w:hAnsi="Times New Roman" w:cs="Times New Roman"/>
      <w:b/>
      <w:sz w:val="20"/>
      <w:szCs w:val="20"/>
    </w:rPr>
  </w:style>
  <w:style w:type="paragraph" w:customStyle="1" w:styleId="2a">
    <w:name w:val="Знак Знак Знак2"/>
    <w:basedOn w:val="a"/>
    <w:rsid w:val="00E57E75"/>
    <w:pPr>
      <w:spacing w:after="160" w:line="240" w:lineRule="exact"/>
    </w:pPr>
    <w:rPr>
      <w:rFonts w:ascii="Verdana" w:eastAsia="Times New Roman" w:hAnsi="Verdana" w:cs="Times New Roman"/>
      <w:sz w:val="20"/>
      <w:szCs w:val="20"/>
      <w:lang w:val="en-US"/>
    </w:rPr>
  </w:style>
  <w:style w:type="paragraph" w:customStyle="1" w:styleId="39">
    <w:name w:val="Знак3"/>
    <w:basedOn w:val="a"/>
    <w:autoRedefine/>
    <w:rsid w:val="00E57E75"/>
    <w:pPr>
      <w:spacing w:after="160" w:line="240" w:lineRule="exact"/>
    </w:pPr>
    <w:rPr>
      <w:rFonts w:ascii="Times New Roman" w:eastAsia="SimSun" w:hAnsi="Times New Roman" w:cs="Times New Roman"/>
      <w:b/>
      <w:sz w:val="20"/>
      <w:szCs w:val="20"/>
    </w:rPr>
  </w:style>
  <w:style w:type="paragraph" w:customStyle="1" w:styleId="122">
    <w:name w:val="Знак12"/>
    <w:basedOn w:val="a"/>
    <w:autoRedefine/>
    <w:rsid w:val="00E57E75"/>
    <w:pPr>
      <w:spacing w:after="0" w:line="240" w:lineRule="auto"/>
    </w:pPr>
    <w:rPr>
      <w:rFonts w:ascii="Times New Roman" w:eastAsia="SimSun" w:hAnsi="Times New Roman" w:cs="Times New Roman"/>
      <w:b/>
      <w:sz w:val="20"/>
      <w:szCs w:val="20"/>
    </w:rPr>
  </w:style>
  <w:style w:type="paragraph" w:customStyle="1" w:styleId="3a">
    <w:name w:val="Знак Знак3"/>
    <w:basedOn w:val="a"/>
    <w:rsid w:val="00E57E75"/>
    <w:pPr>
      <w:spacing w:after="160" w:line="240" w:lineRule="exact"/>
    </w:pPr>
    <w:rPr>
      <w:rFonts w:ascii="Verdana" w:eastAsia="Times New Roman" w:hAnsi="Verdana" w:cs="Times New Roman"/>
      <w:sz w:val="20"/>
      <w:szCs w:val="20"/>
      <w:lang w:val="en-US"/>
    </w:rPr>
  </w:style>
  <w:style w:type="character" w:customStyle="1" w:styleId="221">
    <w:name w:val="Знак Знак22"/>
    <w:rsid w:val="00E57E75"/>
    <w:rPr>
      <w:sz w:val="24"/>
      <w:lang w:val="ru-RU" w:eastAsia="ru-RU" w:bidi="ar-SA"/>
    </w:rPr>
  </w:style>
  <w:style w:type="paragraph" w:customStyle="1" w:styleId="2b">
    <w:name w:val="Знак Знак Знак Знак Знак Знак Знак2"/>
    <w:basedOn w:val="a"/>
    <w:rsid w:val="00E57E75"/>
    <w:pPr>
      <w:spacing w:after="160" w:line="240" w:lineRule="exact"/>
    </w:pPr>
    <w:rPr>
      <w:rFonts w:ascii="Verdana" w:eastAsia="Times New Roman" w:hAnsi="Verdana" w:cs="Times New Roman"/>
      <w:sz w:val="20"/>
      <w:szCs w:val="20"/>
      <w:lang w:val="en-US"/>
    </w:rPr>
  </w:style>
  <w:style w:type="numbering" w:customStyle="1" w:styleId="53">
    <w:name w:val="Нет списка5"/>
    <w:next w:val="a2"/>
    <w:semiHidden/>
    <w:rsid w:val="00B660C7"/>
  </w:style>
  <w:style w:type="paragraph" w:customStyle="1" w:styleId="112">
    <w:name w:val="Знак Знак Знак1 Знак1"/>
    <w:basedOn w:val="a"/>
    <w:autoRedefine/>
    <w:rsid w:val="00B660C7"/>
    <w:pPr>
      <w:spacing w:after="160" w:line="240" w:lineRule="exact"/>
    </w:pPr>
    <w:rPr>
      <w:rFonts w:ascii="Times New Roman" w:eastAsia="SimSun" w:hAnsi="Times New Roman" w:cs="Times New Roman"/>
      <w:b/>
      <w:sz w:val="20"/>
      <w:szCs w:val="20"/>
    </w:rPr>
  </w:style>
  <w:style w:type="paragraph" w:customStyle="1" w:styleId="1a">
    <w:name w:val="Знак Знак Знак1"/>
    <w:basedOn w:val="a"/>
    <w:rsid w:val="00B660C7"/>
    <w:pPr>
      <w:spacing w:after="160" w:line="240" w:lineRule="exact"/>
    </w:pPr>
    <w:rPr>
      <w:rFonts w:ascii="Verdana" w:eastAsia="Times New Roman" w:hAnsi="Verdana" w:cs="Times New Roman"/>
      <w:sz w:val="20"/>
      <w:szCs w:val="20"/>
      <w:lang w:val="en-US"/>
    </w:rPr>
  </w:style>
  <w:style w:type="paragraph" w:customStyle="1" w:styleId="2c">
    <w:name w:val="Знак2"/>
    <w:basedOn w:val="a"/>
    <w:autoRedefine/>
    <w:rsid w:val="00B660C7"/>
    <w:pPr>
      <w:spacing w:after="160" w:line="240" w:lineRule="exact"/>
    </w:pPr>
    <w:rPr>
      <w:rFonts w:ascii="Times New Roman" w:eastAsia="SimSun" w:hAnsi="Times New Roman" w:cs="Times New Roman"/>
      <w:b/>
      <w:sz w:val="20"/>
      <w:szCs w:val="20"/>
    </w:rPr>
  </w:style>
  <w:style w:type="paragraph" w:customStyle="1" w:styleId="113">
    <w:name w:val="Знак11"/>
    <w:basedOn w:val="a"/>
    <w:autoRedefine/>
    <w:rsid w:val="00B660C7"/>
    <w:pPr>
      <w:spacing w:after="0" w:line="240" w:lineRule="auto"/>
    </w:pPr>
    <w:rPr>
      <w:rFonts w:ascii="Times New Roman" w:eastAsia="SimSun" w:hAnsi="Times New Roman" w:cs="Times New Roman"/>
      <w:b/>
      <w:sz w:val="20"/>
      <w:szCs w:val="20"/>
    </w:rPr>
  </w:style>
  <w:style w:type="paragraph" w:customStyle="1" w:styleId="1b">
    <w:name w:val="Знак Знак1"/>
    <w:basedOn w:val="a"/>
    <w:rsid w:val="00B660C7"/>
    <w:pPr>
      <w:spacing w:after="160" w:line="240" w:lineRule="exact"/>
    </w:pPr>
    <w:rPr>
      <w:rFonts w:ascii="Verdana" w:eastAsia="Times New Roman" w:hAnsi="Verdana" w:cs="Times New Roman"/>
      <w:sz w:val="20"/>
      <w:szCs w:val="20"/>
      <w:lang w:val="en-US"/>
    </w:rPr>
  </w:style>
  <w:style w:type="character" w:customStyle="1" w:styleId="211">
    <w:name w:val="Знак Знак21"/>
    <w:rsid w:val="00B660C7"/>
    <w:rPr>
      <w:sz w:val="24"/>
      <w:lang w:val="ru-RU" w:eastAsia="ru-RU" w:bidi="ar-SA"/>
    </w:rPr>
  </w:style>
  <w:style w:type="paragraph" w:customStyle="1" w:styleId="1c">
    <w:name w:val="Знак Знак Знак Знак Знак Знак Знак1"/>
    <w:basedOn w:val="a"/>
    <w:rsid w:val="00B660C7"/>
    <w:pPr>
      <w:spacing w:after="160" w:line="240" w:lineRule="exact"/>
    </w:pPr>
    <w:rPr>
      <w:rFonts w:ascii="Verdana" w:eastAsia="Times New Roman" w:hAnsi="Verdana" w:cs="Times New Roman"/>
      <w:sz w:val="20"/>
      <w:szCs w:val="20"/>
      <w:lang w:val="en-US"/>
    </w:rPr>
  </w:style>
  <w:style w:type="character" w:styleId="aff1">
    <w:name w:val="line number"/>
    <w:basedOn w:val="a0"/>
    <w:uiPriority w:val="99"/>
    <w:semiHidden/>
    <w:unhideWhenUsed/>
    <w:rsid w:val="003D4F41"/>
  </w:style>
  <w:style w:type="paragraph" w:styleId="aff2">
    <w:name w:val="header"/>
    <w:basedOn w:val="a"/>
    <w:link w:val="aff3"/>
    <w:uiPriority w:val="99"/>
    <w:unhideWhenUsed/>
    <w:qFormat/>
    <w:rsid w:val="003D4F41"/>
    <w:pPr>
      <w:tabs>
        <w:tab w:val="center" w:pos="4677"/>
        <w:tab w:val="right" w:pos="9355"/>
      </w:tabs>
      <w:spacing w:after="0" w:line="240" w:lineRule="auto"/>
    </w:pPr>
  </w:style>
  <w:style w:type="character" w:customStyle="1" w:styleId="aff3">
    <w:name w:val="Верхний колонтитул Знак"/>
    <w:basedOn w:val="a0"/>
    <w:link w:val="aff2"/>
    <w:uiPriority w:val="99"/>
    <w:qFormat/>
    <w:rsid w:val="003D4F41"/>
  </w:style>
  <w:style w:type="table" w:customStyle="1" w:styleId="250">
    <w:name w:val="Сетка таблицы25"/>
    <w:basedOn w:val="a1"/>
    <w:next w:val="af9"/>
    <w:uiPriority w:val="59"/>
    <w:rsid w:val="00BA6AD6"/>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0">
    <w:name w:val="Сетка таблицы26"/>
    <w:basedOn w:val="a1"/>
    <w:next w:val="af9"/>
    <w:uiPriority w:val="59"/>
    <w:rsid w:val="00984190"/>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1"/>
    <w:next w:val="af9"/>
    <w:uiPriority w:val="59"/>
    <w:rsid w:val="00984190"/>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0">
    <w:name w:val="Сетка таблицы27"/>
    <w:basedOn w:val="a1"/>
    <w:next w:val="af9"/>
    <w:uiPriority w:val="59"/>
    <w:rsid w:val="00F144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0">
    <w:name w:val="Сетка таблицы28"/>
    <w:basedOn w:val="a1"/>
    <w:next w:val="af9"/>
    <w:uiPriority w:val="59"/>
    <w:rsid w:val="00DF7AC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0">
    <w:name w:val="Сетка таблицы29"/>
    <w:basedOn w:val="a1"/>
    <w:next w:val="af9"/>
    <w:uiPriority w:val="59"/>
    <w:rsid w:val="00DF7AC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0">
    <w:name w:val="Нет списка6"/>
    <w:next w:val="a2"/>
    <w:semiHidden/>
    <w:rsid w:val="0006705E"/>
  </w:style>
  <w:style w:type="paragraph" w:customStyle="1" w:styleId="1101">
    <w:name w:val="Знак Знак Знак1 Знак10"/>
    <w:basedOn w:val="a"/>
    <w:autoRedefine/>
    <w:rsid w:val="0006705E"/>
    <w:pPr>
      <w:spacing w:after="160" w:line="240" w:lineRule="exact"/>
    </w:pPr>
    <w:rPr>
      <w:rFonts w:ascii="Times New Roman" w:eastAsia="SimSun" w:hAnsi="Times New Roman" w:cs="Times New Roman"/>
      <w:b/>
      <w:sz w:val="20"/>
      <w:szCs w:val="20"/>
    </w:rPr>
  </w:style>
  <w:style w:type="paragraph" w:customStyle="1" w:styleId="101">
    <w:name w:val="Знак Знак Знак10"/>
    <w:basedOn w:val="a"/>
    <w:rsid w:val="0006705E"/>
    <w:pPr>
      <w:spacing w:after="160" w:line="240" w:lineRule="exact"/>
    </w:pPr>
    <w:rPr>
      <w:rFonts w:ascii="Verdana" w:eastAsia="Times New Roman" w:hAnsi="Verdana" w:cs="Times New Roman"/>
      <w:sz w:val="20"/>
      <w:szCs w:val="20"/>
      <w:lang w:val="en-US"/>
    </w:rPr>
  </w:style>
  <w:style w:type="paragraph" w:customStyle="1" w:styleId="201">
    <w:name w:val="Знак20"/>
    <w:basedOn w:val="a"/>
    <w:autoRedefine/>
    <w:rsid w:val="0006705E"/>
    <w:pPr>
      <w:spacing w:after="160" w:line="240" w:lineRule="exact"/>
    </w:pPr>
    <w:rPr>
      <w:rFonts w:ascii="Times New Roman" w:eastAsia="SimSun" w:hAnsi="Times New Roman" w:cs="Times New Roman"/>
      <w:b/>
      <w:sz w:val="20"/>
      <w:szCs w:val="20"/>
    </w:rPr>
  </w:style>
  <w:style w:type="paragraph" w:customStyle="1" w:styleId="1102">
    <w:name w:val="Знак110"/>
    <w:basedOn w:val="a"/>
    <w:autoRedefine/>
    <w:rsid w:val="0006705E"/>
    <w:pPr>
      <w:spacing w:after="0" w:line="240" w:lineRule="auto"/>
    </w:pPr>
    <w:rPr>
      <w:rFonts w:ascii="Times New Roman" w:eastAsia="SimSun" w:hAnsi="Times New Roman" w:cs="Times New Roman"/>
      <w:b/>
      <w:sz w:val="20"/>
      <w:szCs w:val="20"/>
    </w:rPr>
  </w:style>
  <w:style w:type="paragraph" w:customStyle="1" w:styleId="114">
    <w:name w:val="Знак Знак11"/>
    <w:basedOn w:val="a"/>
    <w:rsid w:val="0006705E"/>
    <w:pPr>
      <w:spacing w:after="160" w:line="240" w:lineRule="exact"/>
    </w:pPr>
    <w:rPr>
      <w:rFonts w:ascii="Verdana" w:eastAsia="Times New Roman" w:hAnsi="Verdana" w:cs="Times New Roman"/>
      <w:sz w:val="20"/>
      <w:szCs w:val="20"/>
      <w:lang w:val="en-US"/>
    </w:rPr>
  </w:style>
  <w:style w:type="character" w:customStyle="1" w:styleId="291">
    <w:name w:val="Знак Знак29"/>
    <w:rsid w:val="0006705E"/>
    <w:rPr>
      <w:sz w:val="24"/>
      <w:lang w:val="ru-RU" w:eastAsia="ru-RU" w:bidi="ar-SA"/>
    </w:rPr>
  </w:style>
  <w:style w:type="paragraph" w:customStyle="1" w:styleId="93">
    <w:name w:val="Знак Знак Знак Знак Знак Знак Знак9"/>
    <w:basedOn w:val="a"/>
    <w:rsid w:val="0006705E"/>
    <w:pPr>
      <w:spacing w:after="160" w:line="240" w:lineRule="exact"/>
    </w:pPr>
    <w:rPr>
      <w:rFonts w:ascii="Verdana" w:eastAsia="Times New Roman" w:hAnsi="Verdana" w:cs="Times New Roman"/>
      <w:sz w:val="20"/>
      <w:szCs w:val="20"/>
      <w:lang w:val="en-US"/>
    </w:rPr>
  </w:style>
  <w:style w:type="table" w:customStyle="1" w:styleId="1120">
    <w:name w:val="Сетка таблицы112"/>
    <w:basedOn w:val="a1"/>
    <w:next w:val="af9"/>
    <w:uiPriority w:val="59"/>
    <w:rsid w:val="005F0297"/>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т списка7"/>
    <w:next w:val="a2"/>
    <w:semiHidden/>
    <w:rsid w:val="003E0FEC"/>
  </w:style>
  <w:style w:type="paragraph" w:customStyle="1" w:styleId="190">
    <w:name w:val="Знак Знак Знак1 Знак9"/>
    <w:basedOn w:val="a"/>
    <w:autoRedefine/>
    <w:rsid w:val="00864E39"/>
    <w:pPr>
      <w:spacing w:after="160" w:line="240" w:lineRule="exact"/>
    </w:pPr>
    <w:rPr>
      <w:rFonts w:ascii="Times New Roman" w:eastAsia="SimSun" w:hAnsi="Times New Roman" w:cs="Times New Roman"/>
      <w:b/>
      <w:sz w:val="20"/>
      <w:szCs w:val="20"/>
    </w:rPr>
  </w:style>
  <w:style w:type="paragraph" w:customStyle="1" w:styleId="94">
    <w:name w:val="Знак Знак Знак9"/>
    <w:basedOn w:val="a"/>
    <w:rsid w:val="00864E39"/>
    <w:pPr>
      <w:spacing w:after="160" w:line="240" w:lineRule="exact"/>
    </w:pPr>
    <w:rPr>
      <w:rFonts w:ascii="Verdana" w:eastAsia="Times New Roman" w:hAnsi="Verdana" w:cs="Times New Roman"/>
      <w:sz w:val="20"/>
      <w:szCs w:val="20"/>
      <w:lang w:val="en-US"/>
    </w:rPr>
  </w:style>
  <w:style w:type="paragraph" w:customStyle="1" w:styleId="102">
    <w:name w:val="Знак10"/>
    <w:basedOn w:val="a"/>
    <w:autoRedefine/>
    <w:rsid w:val="00864E39"/>
    <w:pPr>
      <w:spacing w:after="160" w:line="240" w:lineRule="exact"/>
    </w:pPr>
    <w:rPr>
      <w:rFonts w:ascii="Times New Roman" w:eastAsia="SimSun" w:hAnsi="Times New Roman" w:cs="Times New Roman"/>
      <w:b/>
      <w:sz w:val="20"/>
      <w:szCs w:val="20"/>
    </w:rPr>
  </w:style>
  <w:style w:type="paragraph" w:customStyle="1" w:styleId="191">
    <w:name w:val="Знак19"/>
    <w:basedOn w:val="a"/>
    <w:autoRedefine/>
    <w:rsid w:val="00864E39"/>
    <w:pPr>
      <w:spacing w:after="0" w:line="240" w:lineRule="auto"/>
    </w:pPr>
    <w:rPr>
      <w:rFonts w:ascii="Times New Roman" w:eastAsia="SimSun" w:hAnsi="Times New Roman" w:cs="Times New Roman"/>
      <w:b/>
      <w:sz w:val="20"/>
      <w:szCs w:val="20"/>
    </w:rPr>
  </w:style>
  <w:style w:type="paragraph" w:customStyle="1" w:styleId="103">
    <w:name w:val="Знак Знак10"/>
    <w:basedOn w:val="a"/>
    <w:rsid w:val="00864E39"/>
    <w:pPr>
      <w:spacing w:after="160" w:line="240" w:lineRule="exact"/>
    </w:pPr>
    <w:rPr>
      <w:rFonts w:ascii="Verdana" w:eastAsia="Times New Roman" w:hAnsi="Verdana" w:cs="Times New Roman"/>
      <w:sz w:val="20"/>
      <w:szCs w:val="20"/>
      <w:lang w:val="en-US"/>
    </w:rPr>
  </w:style>
  <w:style w:type="character" w:customStyle="1" w:styleId="281">
    <w:name w:val="Знак Знак28"/>
    <w:rsid w:val="00864E39"/>
    <w:rPr>
      <w:sz w:val="24"/>
      <w:lang w:val="ru-RU" w:eastAsia="ru-RU" w:bidi="ar-SA"/>
    </w:rPr>
  </w:style>
  <w:style w:type="paragraph" w:customStyle="1" w:styleId="82">
    <w:name w:val="Знак Знак Знак Знак Знак Знак Знак8"/>
    <w:basedOn w:val="a"/>
    <w:rsid w:val="00864E39"/>
    <w:pPr>
      <w:spacing w:after="160" w:line="240" w:lineRule="exact"/>
    </w:pPr>
    <w:rPr>
      <w:rFonts w:ascii="Verdana" w:eastAsia="Times New Roman" w:hAnsi="Verdana" w:cs="Times New Roman"/>
      <w:sz w:val="20"/>
      <w:szCs w:val="20"/>
      <w:lang w:val="en-US"/>
    </w:rPr>
  </w:style>
  <w:style w:type="numbering" w:customStyle="1" w:styleId="83">
    <w:name w:val="Нет списка8"/>
    <w:next w:val="a2"/>
    <w:semiHidden/>
    <w:unhideWhenUsed/>
    <w:rsid w:val="008C21F0"/>
  </w:style>
  <w:style w:type="paragraph" w:customStyle="1" w:styleId="181">
    <w:name w:val="Знак Знак Знак1 Знак8"/>
    <w:basedOn w:val="a"/>
    <w:autoRedefine/>
    <w:rsid w:val="008C21F0"/>
    <w:pPr>
      <w:spacing w:after="160" w:line="240" w:lineRule="exact"/>
    </w:pPr>
    <w:rPr>
      <w:rFonts w:ascii="Times New Roman" w:eastAsia="SimSun" w:hAnsi="Times New Roman" w:cs="Times New Roman"/>
      <w:b/>
      <w:sz w:val="20"/>
      <w:szCs w:val="20"/>
    </w:rPr>
  </w:style>
  <w:style w:type="paragraph" w:customStyle="1" w:styleId="84">
    <w:name w:val="Знак Знак Знак8"/>
    <w:basedOn w:val="a"/>
    <w:rsid w:val="008C21F0"/>
    <w:pPr>
      <w:spacing w:after="160" w:line="240" w:lineRule="exact"/>
    </w:pPr>
    <w:rPr>
      <w:rFonts w:ascii="Verdana" w:eastAsia="Times New Roman" w:hAnsi="Verdana" w:cs="Times New Roman"/>
      <w:sz w:val="20"/>
      <w:szCs w:val="20"/>
      <w:lang w:val="en-US"/>
    </w:rPr>
  </w:style>
  <w:style w:type="paragraph" w:customStyle="1" w:styleId="95">
    <w:name w:val="Знак9"/>
    <w:basedOn w:val="a"/>
    <w:autoRedefine/>
    <w:rsid w:val="008C21F0"/>
    <w:pPr>
      <w:spacing w:after="160" w:line="240" w:lineRule="exact"/>
    </w:pPr>
    <w:rPr>
      <w:rFonts w:ascii="Times New Roman" w:eastAsia="SimSun" w:hAnsi="Times New Roman" w:cs="Times New Roman"/>
      <w:b/>
      <w:sz w:val="20"/>
      <w:szCs w:val="20"/>
    </w:rPr>
  </w:style>
  <w:style w:type="paragraph" w:customStyle="1" w:styleId="182">
    <w:name w:val="Знак18"/>
    <w:basedOn w:val="a"/>
    <w:autoRedefine/>
    <w:rsid w:val="008C21F0"/>
    <w:pPr>
      <w:spacing w:after="0" w:line="240" w:lineRule="auto"/>
    </w:pPr>
    <w:rPr>
      <w:rFonts w:ascii="Times New Roman" w:eastAsia="SimSun" w:hAnsi="Times New Roman" w:cs="Times New Roman"/>
      <w:b/>
      <w:sz w:val="20"/>
      <w:szCs w:val="20"/>
    </w:rPr>
  </w:style>
  <w:style w:type="paragraph" w:customStyle="1" w:styleId="85">
    <w:name w:val="Знак Знак8"/>
    <w:basedOn w:val="a"/>
    <w:rsid w:val="008C21F0"/>
    <w:pPr>
      <w:spacing w:after="160" w:line="240" w:lineRule="exact"/>
    </w:pPr>
    <w:rPr>
      <w:rFonts w:ascii="Verdana" w:eastAsia="Times New Roman" w:hAnsi="Verdana" w:cs="Times New Roman"/>
      <w:sz w:val="20"/>
      <w:szCs w:val="20"/>
      <w:lang w:val="en-US"/>
    </w:rPr>
  </w:style>
  <w:style w:type="character" w:customStyle="1" w:styleId="271">
    <w:name w:val="Знак Знак27"/>
    <w:rsid w:val="008C21F0"/>
    <w:rPr>
      <w:sz w:val="24"/>
      <w:lang w:val="ru-RU" w:eastAsia="ru-RU" w:bidi="ar-SA"/>
    </w:rPr>
  </w:style>
  <w:style w:type="paragraph" w:customStyle="1" w:styleId="73">
    <w:name w:val="Знак Знак Знак Знак Знак Знак Знак7"/>
    <w:basedOn w:val="a"/>
    <w:rsid w:val="008C21F0"/>
    <w:pPr>
      <w:spacing w:after="160" w:line="240" w:lineRule="exact"/>
    </w:pPr>
    <w:rPr>
      <w:rFonts w:ascii="Verdana" w:eastAsia="Times New Roman" w:hAnsi="Verdana" w:cs="Times New Roman"/>
      <w:sz w:val="20"/>
      <w:szCs w:val="20"/>
      <w:lang w:val="en-US"/>
    </w:rPr>
  </w:style>
  <w:style w:type="paragraph" w:customStyle="1" w:styleId="3b">
    <w:name w:val="Абзац списка3"/>
    <w:basedOn w:val="a"/>
    <w:rsid w:val="00CB3C31"/>
    <w:pPr>
      <w:spacing w:after="0" w:line="240" w:lineRule="auto"/>
      <w:ind w:left="720"/>
      <w:contextualSpacing/>
    </w:pPr>
    <w:rPr>
      <w:rFonts w:ascii="Times New Roman" w:eastAsia="Calibri" w:hAnsi="Times New Roman" w:cs="Times New Roman"/>
      <w:sz w:val="24"/>
      <w:szCs w:val="24"/>
      <w:lang w:eastAsia="ru-RU"/>
    </w:rPr>
  </w:style>
  <w:style w:type="character" w:customStyle="1" w:styleId="20">
    <w:name w:val="Заголовок 2 Знак"/>
    <w:basedOn w:val="a0"/>
    <w:link w:val="2"/>
    <w:uiPriority w:val="9"/>
    <w:rsid w:val="00797CEF"/>
    <w:rPr>
      <w:rFonts w:asciiTheme="majorHAnsi" w:eastAsiaTheme="majorEastAsia" w:hAnsiTheme="majorHAnsi" w:cstheme="majorBidi"/>
      <w:b/>
      <w:bCs/>
      <w:color w:val="4F81BD" w:themeColor="accent1"/>
      <w:sz w:val="26"/>
      <w:szCs w:val="26"/>
    </w:rPr>
  </w:style>
  <w:style w:type="character" w:customStyle="1" w:styleId="afb">
    <w:name w:val="Абзац списка Знак"/>
    <w:aliases w:val="List_Paragraph Знак,Multilevel para_II Знак,List Paragraph1 Знак,Akapit z listą BS Знак,Bullet1 Знак,ADB paragraph numbering Знак,List Paragraph (numbered (a)) Знак,List Paragraph 1 Знак,Main numbered paragraph Знак,Абзац вправо-1 Знак"/>
    <w:basedOn w:val="a0"/>
    <w:link w:val="afa"/>
    <w:uiPriority w:val="34"/>
    <w:qFormat/>
    <w:rsid w:val="00797CEF"/>
    <w:rPr>
      <w:rFonts w:ascii="Times New Roman" w:eastAsia="Times New Roman" w:hAnsi="Times New Roman" w:cs="Times New Roman"/>
      <w:sz w:val="24"/>
      <w:szCs w:val="24"/>
      <w:lang w:eastAsia="ru-RU"/>
    </w:rPr>
  </w:style>
  <w:style w:type="paragraph" w:customStyle="1" w:styleId="171">
    <w:name w:val="Знак Знак Знак1 Знак7"/>
    <w:basedOn w:val="a"/>
    <w:autoRedefine/>
    <w:rsid w:val="00F767D5"/>
    <w:pPr>
      <w:spacing w:after="160" w:line="240" w:lineRule="exact"/>
    </w:pPr>
    <w:rPr>
      <w:rFonts w:ascii="Times New Roman" w:eastAsia="SimSun" w:hAnsi="Times New Roman" w:cs="Times New Roman"/>
      <w:b/>
      <w:sz w:val="20"/>
      <w:szCs w:val="20"/>
    </w:rPr>
  </w:style>
  <w:style w:type="paragraph" w:customStyle="1" w:styleId="74">
    <w:name w:val="Знак Знак Знак7"/>
    <w:basedOn w:val="a"/>
    <w:rsid w:val="00F767D5"/>
    <w:pPr>
      <w:spacing w:after="160" w:line="240" w:lineRule="exact"/>
    </w:pPr>
    <w:rPr>
      <w:rFonts w:ascii="Verdana" w:eastAsia="Times New Roman" w:hAnsi="Verdana" w:cs="Times New Roman"/>
      <w:sz w:val="20"/>
      <w:szCs w:val="20"/>
      <w:lang w:val="en-US"/>
    </w:rPr>
  </w:style>
  <w:style w:type="paragraph" w:customStyle="1" w:styleId="86">
    <w:name w:val="Знак8"/>
    <w:basedOn w:val="a"/>
    <w:autoRedefine/>
    <w:rsid w:val="00F767D5"/>
    <w:pPr>
      <w:spacing w:after="160" w:line="240" w:lineRule="exact"/>
    </w:pPr>
    <w:rPr>
      <w:rFonts w:ascii="Times New Roman" w:eastAsia="SimSun" w:hAnsi="Times New Roman" w:cs="Times New Roman"/>
      <w:b/>
      <w:sz w:val="20"/>
      <w:szCs w:val="20"/>
    </w:rPr>
  </w:style>
  <w:style w:type="paragraph" w:customStyle="1" w:styleId="172">
    <w:name w:val="Знак17"/>
    <w:basedOn w:val="a"/>
    <w:autoRedefine/>
    <w:rsid w:val="00F767D5"/>
    <w:pPr>
      <w:spacing w:after="0" w:line="240" w:lineRule="auto"/>
    </w:pPr>
    <w:rPr>
      <w:rFonts w:ascii="Times New Roman" w:eastAsia="SimSun" w:hAnsi="Times New Roman" w:cs="Times New Roman"/>
      <w:b/>
      <w:sz w:val="20"/>
      <w:szCs w:val="20"/>
    </w:rPr>
  </w:style>
  <w:style w:type="paragraph" w:customStyle="1" w:styleId="75">
    <w:name w:val="Знак Знак7"/>
    <w:basedOn w:val="a"/>
    <w:rsid w:val="00F767D5"/>
    <w:pPr>
      <w:spacing w:after="160" w:line="240" w:lineRule="exact"/>
    </w:pPr>
    <w:rPr>
      <w:rFonts w:ascii="Verdana" w:eastAsia="Times New Roman" w:hAnsi="Verdana" w:cs="Times New Roman"/>
      <w:sz w:val="20"/>
      <w:szCs w:val="20"/>
      <w:lang w:val="en-US"/>
    </w:rPr>
  </w:style>
  <w:style w:type="character" w:customStyle="1" w:styleId="261">
    <w:name w:val="Знак Знак26"/>
    <w:rsid w:val="00F767D5"/>
    <w:rPr>
      <w:sz w:val="24"/>
      <w:lang w:val="ru-RU" w:eastAsia="ru-RU" w:bidi="ar-SA"/>
    </w:rPr>
  </w:style>
  <w:style w:type="paragraph" w:customStyle="1" w:styleId="61">
    <w:name w:val="Знак Знак Знак Знак Знак Знак Знак6"/>
    <w:basedOn w:val="a"/>
    <w:rsid w:val="00F767D5"/>
    <w:pPr>
      <w:spacing w:after="160" w:line="240" w:lineRule="exact"/>
    </w:pPr>
    <w:rPr>
      <w:rFonts w:ascii="Verdana" w:eastAsia="Times New Roman" w:hAnsi="Verdana" w:cs="Times New Roman"/>
      <w:sz w:val="20"/>
      <w:szCs w:val="20"/>
      <w:lang w:val="en-US"/>
    </w:rPr>
  </w:style>
  <w:style w:type="paragraph" w:customStyle="1" w:styleId="46">
    <w:name w:val="Абзац списка4"/>
    <w:basedOn w:val="a"/>
    <w:rsid w:val="00626019"/>
    <w:pPr>
      <w:spacing w:after="0" w:line="240" w:lineRule="auto"/>
      <w:ind w:left="720"/>
      <w:contextualSpacing/>
    </w:pPr>
    <w:rPr>
      <w:rFonts w:ascii="Times New Roman" w:eastAsia="Calibri" w:hAnsi="Times New Roman" w:cs="Times New Roman"/>
      <w:sz w:val="24"/>
      <w:szCs w:val="24"/>
      <w:lang w:eastAsia="ru-RU"/>
    </w:rPr>
  </w:style>
  <w:style w:type="paragraph" w:customStyle="1" w:styleId="161">
    <w:name w:val="Знак Знак Знак1 Знак6"/>
    <w:basedOn w:val="a"/>
    <w:autoRedefine/>
    <w:rsid w:val="006E261C"/>
    <w:pPr>
      <w:spacing w:after="160" w:line="240" w:lineRule="exact"/>
    </w:pPr>
    <w:rPr>
      <w:rFonts w:ascii="Times New Roman" w:eastAsia="SimSun" w:hAnsi="Times New Roman" w:cs="Times New Roman"/>
      <w:b/>
      <w:sz w:val="20"/>
      <w:szCs w:val="20"/>
    </w:rPr>
  </w:style>
  <w:style w:type="paragraph" w:customStyle="1" w:styleId="62">
    <w:name w:val="Знак Знак Знак6"/>
    <w:basedOn w:val="a"/>
    <w:rsid w:val="006E261C"/>
    <w:pPr>
      <w:spacing w:after="160" w:line="240" w:lineRule="exact"/>
    </w:pPr>
    <w:rPr>
      <w:rFonts w:ascii="Verdana" w:eastAsia="Times New Roman" w:hAnsi="Verdana" w:cs="Times New Roman"/>
      <w:sz w:val="20"/>
      <w:szCs w:val="20"/>
      <w:lang w:val="en-US"/>
    </w:rPr>
  </w:style>
  <w:style w:type="paragraph" w:customStyle="1" w:styleId="76">
    <w:name w:val="Знак7"/>
    <w:basedOn w:val="a"/>
    <w:autoRedefine/>
    <w:rsid w:val="006E261C"/>
    <w:pPr>
      <w:spacing w:after="160" w:line="240" w:lineRule="exact"/>
    </w:pPr>
    <w:rPr>
      <w:rFonts w:ascii="Times New Roman" w:eastAsia="SimSun" w:hAnsi="Times New Roman" w:cs="Times New Roman"/>
      <w:b/>
      <w:sz w:val="20"/>
      <w:szCs w:val="20"/>
    </w:rPr>
  </w:style>
  <w:style w:type="paragraph" w:customStyle="1" w:styleId="162">
    <w:name w:val="Знак16"/>
    <w:basedOn w:val="a"/>
    <w:autoRedefine/>
    <w:rsid w:val="006E261C"/>
    <w:pPr>
      <w:spacing w:after="0" w:line="240" w:lineRule="auto"/>
    </w:pPr>
    <w:rPr>
      <w:rFonts w:ascii="Times New Roman" w:eastAsia="SimSun" w:hAnsi="Times New Roman" w:cs="Times New Roman"/>
      <w:b/>
      <w:sz w:val="20"/>
      <w:szCs w:val="20"/>
    </w:rPr>
  </w:style>
  <w:style w:type="paragraph" w:customStyle="1" w:styleId="63">
    <w:name w:val="Знак Знак6"/>
    <w:basedOn w:val="a"/>
    <w:rsid w:val="006E261C"/>
    <w:pPr>
      <w:spacing w:after="160" w:line="240" w:lineRule="exact"/>
    </w:pPr>
    <w:rPr>
      <w:rFonts w:ascii="Verdana" w:eastAsia="Times New Roman" w:hAnsi="Verdana" w:cs="Times New Roman"/>
      <w:sz w:val="20"/>
      <w:szCs w:val="20"/>
      <w:lang w:val="en-US"/>
    </w:rPr>
  </w:style>
  <w:style w:type="character" w:customStyle="1" w:styleId="251">
    <w:name w:val="Знак Знак25"/>
    <w:rsid w:val="006E261C"/>
    <w:rPr>
      <w:sz w:val="24"/>
      <w:lang w:val="ru-RU" w:eastAsia="ru-RU" w:bidi="ar-SA"/>
    </w:rPr>
  </w:style>
  <w:style w:type="paragraph" w:customStyle="1" w:styleId="54">
    <w:name w:val="Знак Знак Знак Знак Знак Знак Знак5"/>
    <w:basedOn w:val="a"/>
    <w:rsid w:val="006E261C"/>
    <w:pPr>
      <w:spacing w:after="160" w:line="240" w:lineRule="exact"/>
    </w:pPr>
    <w:rPr>
      <w:rFonts w:ascii="Verdana" w:eastAsia="Times New Roman" w:hAnsi="Verdana" w:cs="Times New Roman"/>
      <w:sz w:val="20"/>
      <w:szCs w:val="20"/>
      <w:lang w:val="en-US"/>
    </w:rPr>
  </w:style>
  <w:style w:type="paragraph" w:customStyle="1" w:styleId="Default">
    <w:name w:val="Default"/>
    <w:rsid w:val="004969D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numbering" w:customStyle="1" w:styleId="96">
    <w:name w:val="Нет списка9"/>
    <w:next w:val="a2"/>
    <w:uiPriority w:val="99"/>
    <w:semiHidden/>
    <w:unhideWhenUsed/>
    <w:rsid w:val="00307915"/>
  </w:style>
  <w:style w:type="table" w:customStyle="1" w:styleId="300">
    <w:name w:val="Сетка таблицы30"/>
    <w:basedOn w:val="a1"/>
    <w:next w:val="af9"/>
    <w:uiPriority w:val="59"/>
    <w:rsid w:val="0030791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4">
    <w:name w:val="Strong"/>
    <w:basedOn w:val="a0"/>
    <w:uiPriority w:val="22"/>
    <w:qFormat/>
    <w:rsid w:val="00E65140"/>
    <w:rPr>
      <w:b/>
      <w:bCs/>
    </w:rPr>
  </w:style>
  <w:style w:type="paragraph" w:styleId="aff5">
    <w:name w:val="endnote text"/>
    <w:basedOn w:val="a"/>
    <w:link w:val="aff6"/>
    <w:uiPriority w:val="99"/>
    <w:semiHidden/>
    <w:unhideWhenUsed/>
    <w:rsid w:val="00994F06"/>
    <w:pPr>
      <w:spacing w:after="0" w:line="240" w:lineRule="auto"/>
    </w:pPr>
    <w:rPr>
      <w:sz w:val="20"/>
      <w:szCs w:val="20"/>
    </w:rPr>
  </w:style>
  <w:style w:type="character" w:customStyle="1" w:styleId="aff6">
    <w:name w:val="Текст концевой сноски Знак"/>
    <w:basedOn w:val="a0"/>
    <w:link w:val="aff5"/>
    <w:uiPriority w:val="99"/>
    <w:semiHidden/>
    <w:rsid w:val="00994F06"/>
    <w:rPr>
      <w:sz w:val="20"/>
      <w:szCs w:val="20"/>
    </w:rPr>
  </w:style>
  <w:style w:type="character" w:styleId="aff7">
    <w:name w:val="endnote reference"/>
    <w:basedOn w:val="a0"/>
    <w:uiPriority w:val="99"/>
    <w:semiHidden/>
    <w:unhideWhenUsed/>
    <w:rsid w:val="00994F06"/>
    <w:rPr>
      <w:vertAlign w:val="superscript"/>
    </w:rPr>
  </w:style>
  <w:style w:type="numbering" w:customStyle="1" w:styleId="104">
    <w:name w:val="Нет списка10"/>
    <w:next w:val="a2"/>
    <w:uiPriority w:val="99"/>
    <w:semiHidden/>
    <w:unhideWhenUsed/>
    <w:rsid w:val="004F695B"/>
  </w:style>
  <w:style w:type="table" w:customStyle="1" w:styleId="330">
    <w:name w:val="Сетка таблицы33"/>
    <w:basedOn w:val="a1"/>
    <w:next w:val="af9"/>
    <w:uiPriority w:val="59"/>
    <w:rsid w:val="004F695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
    <w:name w:val="Нет списка12"/>
    <w:next w:val="a2"/>
    <w:semiHidden/>
    <w:rsid w:val="007B6D5D"/>
  </w:style>
  <w:style w:type="paragraph" w:customStyle="1" w:styleId="151">
    <w:name w:val="Знак Знак Знак1 Знак5"/>
    <w:basedOn w:val="a"/>
    <w:autoRedefine/>
    <w:rsid w:val="007B6D5D"/>
    <w:pPr>
      <w:spacing w:after="160" w:line="240" w:lineRule="exact"/>
    </w:pPr>
    <w:rPr>
      <w:rFonts w:ascii="Times New Roman" w:eastAsia="SimSun" w:hAnsi="Times New Roman" w:cs="Times New Roman"/>
      <w:b/>
      <w:sz w:val="20"/>
      <w:szCs w:val="20"/>
    </w:rPr>
  </w:style>
  <w:style w:type="paragraph" w:customStyle="1" w:styleId="55">
    <w:name w:val="Знак Знак Знак5"/>
    <w:basedOn w:val="a"/>
    <w:rsid w:val="007B6D5D"/>
    <w:pPr>
      <w:spacing w:after="160" w:line="240" w:lineRule="exact"/>
    </w:pPr>
    <w:rPr>
      <w:rFonts w:ascii="Verdana" w:eastAsia="Times New Roman" w:hAnsi="Verdana" w:cs="Times New Roman"/>
      <w:sz w:val="20"/>
      <w:szCs w:val="20"/>
      <w:lang w:val="en-US"/>
    </w:rPr>
  </w:style>
  <w:style w:type="paragraph" w:customStyle="1" w:styleId="64">
    <w:name w:val="Знак6"/>
    <w:basedOn w:val="a"/>
    <w:autoRedefine/>
    <w:rsid w:val="007B6D5D"/>
    <w:pPr>
      <w:spacing w:after="160" w:line="240" w:lineRule="exact"/>
    </w:pPr>
    <w:rPr>
      <w:rFonts w:ascii="Times New Roman" w:eastAsia="SimSun" w:hAnsi="Times New Roman" w:cs="Times New Roman"/>
      <w:b/>
      <w:sz w:val="20"/>
      <w:szCs w:val="20"/>
    </w:rPr>
  </w:style>
  <w:style w:type="paragraph" w:customStyle="1" w:styleId="152">
    <w:name w:val="Знак15"/>
    <w:basedOn w:val="a"/>
    <w:autoRedefine/>
    <w:rsid w:val="007B6D5D"/>
    <w:pPr>
      <w:spacing w:after="0" w:line="240" w:lineRule="auto"/>
    </w:pPr>
    <w:rPr>
      <w:rFonts w:ascii="Times New Roman" w:eastAsia="SimSun" w:hAnsi="Times New Roman" w:cs="Times New Roman"/>
      <w:b/>
      <w:sz w:val="20"/>
      <w:szCs w:val="20"/>
    </w:rPr>
  </w:style>
  <w:style w:type="paragraph" w:customStyle="1" w:styleId="56">
    <w:name w:val="Знак Знак5"/>
    <w:basedOn w:val="a"/>
    <w:rsid w:val="007B6D5D"/>
    <w:pPr>
      <w:spacing w:after="160" w:line="240" w:lineRule="exact"/>
    </w:pPr>
    <w:rPr>
      <w:rFonts w:ascii="Verdana" w:eastAsia="Times New Roman" w:hAnsi="Verdana" w:cs="Times New Roman"/>
      <w:sz w:val="20"/>
      <w:szCs w:val="20"/>
      <w:lang w:val="en-US"/>
    </w:rPr>
  </w:style>
  <w:style w:type="character" w:customStyle="1" w:styleId="241">
    <w:name w:val="Знак Знак24"/>
    <w:rsid w:val="007B6D5D"/>
    <w:rPr>
      <w:sz w:val="24"/>
      <w:lang w:val="ru-RU" w:eastAsia="ru-RU" w:bidi="ar-SA"/>
    </w:rPr>
  </w:style>
  <w:style w:type="paragraph" w:customStyle="1" w:styleId="47">
    <w:name w:val="Знак Знак Знак Знак Знак Знак Знак4"/>
    <w:basedOn w:val="a"/>
    <w:rsid w:val="007B6D5D"/>
    <w:pPr>
      <w:spacing w:after="160" w:line="240" w:lineRule="exact"/>
    </w:pPr>
    <w:rPr>
      <w:rFonts w:ascii="Verdana" w:eastAsia="Times New Roman" w:hAnsi="Verdana" w:cs="Times New Roman"/>
      <w:sz w:val="20"/>
      <w:szCs w:val="20"/>
      <w:lang w:val="en-US"/>
    </w:rPr>
  </w:style>
  <w:style w:type="table" w:customStyle="1" w:styleId="340">
    <w:name w:val="Сетка таблицы34"/>
    <w:basedOn w:val="a1"/>
    <w:next w:val="af9"/>
    <w:uiPriority w:val="59"/>
    <w:rsid w:val="00FB14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
    <w:name w:val="Нет списка13"/>
    <w:next w:val="a2"/>
    <w:uiPriority w:val="99"/>
    <w:semiHidden/>
    <w:unhideWhenUsed/>
    <w:rsid w:val="00D7070C"/>
  </w:style>
  <w:style w:type="table" w:customStyle="1" w:styleId="331">
    <w:name w:val="Сетка таблицы331"/>
    <w:basedOn w:val="a1"/>
    <w:uiPriority w:val="59"/>
    <w:rsid w:val="00D7070C"/>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3">
    <w:name w:val="Нет списка14"/>
    <w:next w:val="a2"/>
    <w:uiPriority w:val="99"/>
    <w:semiHidden/>
    <w:unhideWhenUsed/>
    <w:rsid w:val="00A17495"/>
  </w:style>
  <w:style w:type="table" w:customStyle="1" w:styleId="332">
    <w:name w:val="Сетка таблицы332"/>
    <w:basedOn w:val="a1"/>
    <w:uiPriority w:val="59"/>
    <w:rsid w:val="00A1749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3">
    <w:name w:val="Нет списка15"/>
    <w:next w:val="a2"/>
    <w:semiHidden/>
    <w:rsid w:val="00A20F45"/>
  </w:style>
  <w:style w:type="table" w:customStyle="1" w:styleId="350">
    <w:name w:val="Сетка таблицы35"/>
    <w:basedOn w:val="a1"/>
    <w:next w:val="af9"/>
    <w:rsid w:val="00A20F4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8">
    <w:name w:val="Hyperlink"/>
    <w:uiPriority w:val="99"/>
    <w:rsid w:val="00A20F45"/>
    <w:rPr>
      <w:color w:val="0000FF"/>
      <w:u w:val="single"/>
    </w:rPr>
  </w:style>
  <w:style w:type="paragraph" w:customStyle="1" w:styleId="tkZagolovok2">
    <w:name w:val="_Заголовок Раздел (tkZagolovok2)"/>
    <w:basedOn w:val="a"/>
    <w:rsid w:val="00A20F45"/>
    <w:pPr>
      <w:spacing w:before="200"/>
      <w:ind w:left="1134" w:right="1134"/>
      <w:jc w:val="center"/>
    </w:pPr>
    <w:rPr>
      <w:rFonts w:ascii="Arial" w:eastAsia="Times New Roman" w:hAnsi="Arial" w:cs="Arial"/>
      <w:b/>
      <w:bCs/>
      <w:sz w:val="24"/>
      <w:szCs w:val="24"/>
      <w:lang w:eastAsia="ru-RU"/>
    </w:rPr>
  </w:style>
  <w:style w:type="paragraph" w:customStyle="1" w:styleId="aff9">
    <w:name w:val="Заголовок сообщения (первый)"/>
    <w:basedOn w:val="a"/>
    <w:rsid w:val="00A20F45"/>
    <w:pPr>
      <w:spacing w:after="0" w:line="240" w:lineRule="auto"/>
    </w:pPr>
    <w:rPr>
      <w:rFonts w:ascii="Times New Roman" w:eastAsia="Times New Roman" w:hAnsi="Times New Roman" w:cs="Times New Roman"/>
      <w:sz w:val="24"/>
      <w:szCs w:val="24"/>
      <w:lang w:eastAsia="ru-RU"/>
    </w:rPr>
  </w:style>
  <w:style w:type="numbering" w:customStyle="1" w:styleId="163">
    <w:name w:val="Нет списка16"/>
    <w:next w:val="a2"/>
    <w:semiHidden/>
    <w:rsid w:val="008A0DBE"/>
  </w:style>
  <w:style w:type="paragraph" w:customStyle="1" w:styleId="1111">
    <w:name w:val="Знак Знак Знак1 Знак11"/>
    <w:basedOn w:val="a"/>
    <w:autoRedefine/>
    <w:rsid w:val="008A0DBE"/>
    <w:pPr>
      <w:spacing w:after="160" w:line="240" w:lineRule="exact"/>
    </w:pPr>
    <w:rPr>
      <w:rFonts w:ascii="Times New Roman" w:eastAsia="SimSun" w:hAnsi="Times New Roman" w:cs="Times New Roman"/>
      <w:b/>
      <w:sz w:val="20"/>
      <w:szCs w:val="20"/>
    </w:rPr>
  </w:style>
  <w:style w:type="paragraph" w:customStyle="1" w:styleId="115">
    <w:name w:val="Знак Знак Знак11"/>
    <w:basedOn w:val="a"/>
    <w:rsid w:val="008A0DBE"/>
    <w:pPr>
      <w:spacing w:after="160" w:line="240" w:lineRule="exact"/>
    </w:pPr>
    <w:rPr>
      <w:rFonts w:ascii="Verdana" w:eastAsia="Times New Roman" w:hAnsi="Verdana" w:cs="Times New Roman"/>
      <w:sz w:val="20"/>
      <w:szCs w:val="20"/>
      <w:lang w:val="en-US"/>
    </w:rPr>
  </w:style>
  <w:style w:type="paragraph" w:customStyle="1" w:styleId="212">
    <w:name w:val="Знак21"/>
    <w:basedOn w:val="a"/>
    <w:autoRedefine/>
    <w:rsid w:val="008A0DBE"/>
    <w:pPr>
      <w:spacing w:after="160" w:line="240" w:lineRule="exact"/>
    </w:pPr>
    <w:rPr>
      <w:rFonts w:ascii="Times New Roman" w:eastAsia="SimSun" w:hAnsi="Times New Roman" w:cs="Times New Roman"/>
      <w:b/>
      <w:sz w:val="20"/>
      <w:szCs w:val="20"/>
    </w:rPr>
  </w:style>
  <w:style w:type="paragraph" w:customStyle="1" w:styleId="1112">
    <w:name w:val="Знак111"/>
    <w:basedOn w:val="a"/>
    <w:autoRedefine/>
    <w:rsid w:val="008A0DBE"/>
    <w:pPr>
      <w:spacing w:after="0" w:line="240" w:lineRule="auto"/>
    </w:pPr>
    <w:rPr>
      <w:rFonts w:ascii="Times New Roman" w:eastAsia="SimSun" w:hAnsi="Times New Roman" w:cs="Times New Roman"/>
      <w:b/>
      <w:sz w:val="20"/>
      <w:szCs w:val="20"/>
    </w:rPr>
  </w:style>
  <w:style w:type="paragraph" w:customStyle="1" w:styleId="124">
    <w:name w:val="Знак Знак12"/>
    <w:basedOn w:val="a"/>
    <w:rsid w:val="008A0DBE"/>
    <w:pPr>
      <w:spacing w:after="160" w:line="240" w:lineRule="exact"/>
    </w:pPr>
    <w:rPr>
      <w:rFonts w:ascii="Verdana" w:eastAsia="Times New Roman" w:hAnsi="Verdana" w:cs="Times New Roman"/>
      <w:sz w:val="20"/>
      <w:szCs w:val="20"/>
      <w:lang w:val="en-US"/>
    </w:rPr>
  </w:style>
  <w:style w:type="character" w:customStyle="1" w:styleId="2100">
    <w:name w:val="Знак Знак210"/>
    <w:rsid w:val="008A0DBE"/>
    <w:rPr>
      <w:sz w:val="24"/>
      <w:lang w:val="ru-RU" w:eastAsia="ru-RU" w:bidi="ar-SA"/>
    </w:rPr>
  </w:style>
  <w:style w:type="paragraph" w:customStyle="1" w:styleId="105">
    <w:name w:val="Знак Знак Знак Знак Знак Знак Знак10"/>
    <w:basedOn w:val="a"/>
    <w:rsid w:val="008A0DBE"/>
    <w:pPr>
      <w:spacing w:after="160" w:line="240" w:lineRule="exact"/>
    </w:pPr>
    <w:rPr>
      <w:rFonts w:ascii="Verdana" w:eastAsia="Times New Roman" w:hAnsi="Verdana" w:cs="Times New Roman"/>
      <w:sz w:val="20"/>
      <w:szCs w:val="20"/>
      <w:lang w:val="en-US"/>
    </w:rPr>
  </w:style>
  <w:style w:type="paragraph" w:customStyle="1" w:styleId="57">
    <w:name w:val="Абзац списка5"/>
    <w:basedOn w:val="a"/>
    <w:rsid w:val="002E5815"/>
    <w:pPr>
      <w:spacing w:after="0" w:line="240" w:lineRule="auto"/>
      <w:ind w:left="720"/>
      <w:contextualSpacing/>
    </w:pPr>
    <w:rPr>
      <w:rFonts w:ascii="Times New Roman" w:eastAsia="Calibri" w:hAnsi="Times New Roman" w:cs="Times New Roman"/>
      <w:sz w:val="24"/>
      <w:szCs w:val="24"/>
      <w:lang w:eastAsia="ru-RU"/>
    </w:rPr>
  </w:style>
  <w:style w:type="numbering" w:customStyle="1" w:styleId="173">
    <w:name w:val="Нет списка17"/>
    <w:next w:val="a2"/>
    <w:uiPriority w:val="99"/>
    <w:semiHidden/>
    <w:unhideWhenUsed/>
    <w:rsid w:val="00423241"/>
  </w:style>
  <w:style w:type="table" w:customStyle="1" w:styleId="333">
    <w:name w:val="Сетка таблицы333"/>
    <w:basedOn w:val="a1"/>
    <w:uiPriority w:val="59"/>
    <w:rsid w:val="00423241"/>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3">
    <w:name w:val="Нет списка18"/>
    <w:next w:val="a2"/>
    <w:semiHidden/>
    <w:rsid w:val="009D0CFE"/>
  </w:style>
  <w:style w:type="paragraph" w:customStyle="1" w:styleId="1121">
    <w:name w:val="Знак Знак Знак1 Знак12"/>
    <w:basedOn w:val="a"/>
    <w:autoRedefine/>
    <w:rsid w:val="009D0CFE"/>
    <w:pPr>
      <w:spacing w:after="160" w:line="240" w:lineRule="exact"/>
    </w:pPr>
    <w:rPr>
      <w:rFonts w:ascii="Times New Roman" w:eastAsia="SimSun" w:hAnsi="Times New Roman" w:cs="Times New Roman"/>
      <w:b/>
      <w:sz w:val="20"/>
      <w:szCs w:val="20"/>
    </w:rPr>
  </w:style>
  <w:style w:type="paragraph" w:customStyle="1" w:styleId="125">
    <w:name w:val="Знак Знак Знак12"/>
    <w:basedOn w:val="a"/>
    <w:rsid w:val="009D0CFE"/>
    <w:pPr>
      <w:spacing w:after="160" w:line="240" w:lineRule="exact"/>
    </w:pPr>
    <w:rPr>
      <w:rFonts w:ascii="Verdana" w:eastAsia="Times New Roman" w:hAnsi="Verdana" w:cs="Times New Roman"/>
      <w:sz w:val="20"/>
      <w:szCs w:val="20"/>
      <w:lang w:val="en-US"/>
    </w:rPr>
  </w:style>
  <w:style w:type="paragraph" w:customStyle="1" w:styleId="222">
    <w:name w:val="Знак22"/>
    <w:basedOn w:val="a"/>
    <w:autoRedefine/>
    <w:rsid w:val="009D0CFE"/>
    <w:pPr>
      <w:spacing w:after="160" w:line="240" w:lineRule="exact"/>
    </w:pPr>
    <w:rPr>
      <w:rFonts w:ascii="Times New Roman" w:eastAsia="SimSun" w:hAnsi="Times New Roman" w:cs="Times New Roman"/>
      <w:b/>
      <w:sz w:val="20"/>
      <w:szCs w:val="20"/>
    </w:rPr>
  </w:style>
  <w:style w:type="paragraph" w:customStyle="1" w:styleId="1122">
    <w:name w:val="Знак112"/>
    <w:basedOn w:val="a"/>
    <w:autoRedefine/>
    <w:rsid w:val="009D0CFE"/>
    <w:pPr>
      <w:spacing w:after="0" w:line="240" w:lineRule="auto"/>
    </w:pPr>
    <w:rPr>
      <w:rFonts w:ascii="Times New Roman" w:eastAsia="SimSun" w:hAnsi="Times New Roman" w:cs="Times New Roman"/>
      <w:b/>
      <w:sz w:val="20"/>
      <w:szCs w:val="20"/>
    </w:rPr>
  </w:style>
  <w:style w:type="paragraph" w:customStyle="1" w:styleId="133">
    <w:name w:val="Знак Знак13"/>
    <w:basedOn w:val="a"/>
    <w:rsid w:val="009D0CFE"/>
    <w:pPr>
      <w:spacing w:after="160" w:line="240" w:lineRule="exact"/>
    </w:pPr>
    <w:rPr>
      <w:rFonts w:ascii="Verdana" w:eastAsia="Times New Roman" w:hAnsi="Verdana" w:cs="Times New Roman"/>
      <w:sz w:val="20"/>
      <w:szCs w:val="20"/>
      <w:lang w:val="en-US"/>
    </w:rPr>
  </w:style>
  <w:style w:type="character" w:customStyle="1" w:styleId="2110">
    <w:name w:val="Знак Знак211"/>
    <w:rsid w:val="009D0CFE"/>
    <w:rPr>
      <w:sz w:val="24"/>
      <w:lang w:val="ru-RU" w:eastAsia="ru-RU" w:bidi="ar-SA"/>
    </w:rPr>
  </w:style>
  <w:style w:type="paragraph" w:customStyle="1" w:styleId="116">
    <w:name w:val="Знак Знак Знак Знак Знак Знак Знак11"/>
    <w:basedOn w:val="a"/>
    <w:rsid w:val="009D0CFE"/>
    <w:pPr>
      <w:spacing w:after="160" w:line="240" w:lineRule="exact"/>
    </w:pPr>
    <w:rPr>
      <w:rFonts w:ascii="Verdana" w:eastAsia="Times New Roman" w:hAnsi="Verdana" w:cs="Times New Roman"/>
      <w:sz w:val="20"/>
      <w:szCs w:val="20"/>
      <w:lang w:val="en-US"/>
    </w:rPr>
  </w:style>
  <w:style w:type="numbering" w:customStyle="1" w:styleId="192">
    <w:name w:val="Нет списка19"/>
    <w:next w:val="a2"/>
    <w:uiPriority w:val="99"/>
    <w:semiHidden/>
    <w:unhideWhenUsed/>
    <w:rsid w:val="00EB5D69"/>
  </w:style>
  <w:style w:type="numbering" w:customStyle="1" w:styleId="1103">
    <w:name w:val="Нет списка110"/>
    <w:next w:val="a2"/>
    <w:uiPriority w:val="99"/>
    <w:semiHidden/>
    <w:rsid w:val="00EB5D69"/>
  </w:style>
  <w:style w:type="paragraph" w:customStyle="1" w:styleId="213">
    <w:name w:val="Заголовок 21"/>
    <w:basedOn w:val="a"/>
    <w:next w:val="a"/>
    <w:uiPriority w:val="9"/>
    <w:unhideWhenUsed/>
    <w:qFormat/>
    <w:rsid w:val="00EB5D69"/>
    <w:pPr>
      <w:keepNext/>
      <w:keepLines/>
      <w:spacing w:before="240" w:after="120" w:line="240" w:lineRule="auto"/>
      <w:jc w:val="both"/>
      <w:outlineLvl w:val="1"/>
    </w:pPr>
    <w:rPr>
      <w:rFonts w:ascii="Times New Roman" w:eastAsia="Times New Roman" w:hAnsi="Times New Roman" w:cs="Times New Roman"/>
      <w:b/>
      <w:bCs/>
      <w:sz w:val="28"/>
      <w:szCs w:val="26"/>
      <w:lang w:val="en-US"/>
    </w:rPr>
  </w:style>
  <w:style w:type="paragraph" w:customStyle="1" w:styleId="311">
    <w:name w:val="Заголовок 31"/>
    <w:basedOn w:val="a"/>
    <w:next w:val="a"/>
    <w:uiPriority w:val="9"/>
    <w:semiHidden/>
    <w:unhideWhenUsed/>
    <w:qFormat/>
    <w:rsid w:val="00EB5D69"/>
    <w:pPr>
      <w:keepNext/>
      <w:keepLines/>
      <w:spacing w:before="200" w:after="0"/>
      <w:outlineLvl w:val="2"/>
    </w:pPr>
    <w:rPr>
      <w:rFonts w:ascii="Calibri Light" w:eastAsia="Times New Roman" w:hAnsi="Calibri Light" w:cs="Times New Roman"/>
      <w:b/>
      <w:bCs/>
      <w:color w:val="5B9BD5"/>
    </w:rPr>
  </w:style>
  <w:style w:type="character" w:customStyle="1" w:styleId="affa">
    <w:name w:val="Основной текст_"/>
    <w:basedOn w:val="a0"/>
    <w:link w:val="48"/>
    <w:rsid w:val="00EB5D69"/>
    <w:rPr>
      <w:rFonts w:ascii="Segoe UI" w:eastAsia="Segoe UI" w:hAnsi="Segoe UI" w:cs="Segoe UI"/>
      <w:sz w:val="21"/>
      <w:szCs w:val="21"/>
      <w:shd w:val="clear" w:color="auto" w:fill="FFFFFF"/>
    </w:rPr>
  </w:style>
  <w:style w:type="paragraph" w:customStyle="1" w:styleId="48">
    <w:name w:val="Основной текст4"/>
    <w:basedOn w:val="a"/>
    <w:link w:val="affa"/>
    <w:rsid w:val="00EB5D69"/>
    <w:pPr>
      <w:widowControl w:val="0"/>
      <w:shd w:val="clear" w:color="auto" w:fill="FFFFFF"/>
      <w:spacing w:after="0" w:line="288" w:lineRule="exact"/>
      <w:ind w:hanging="720"/>
      <w:jc w:val="both"/>
    </w:pPr>
    <w:rPr>
      <w:rFonts w:ascii="Segoe UI" w:eastAsia="Segoe UI" w:hAnsi="Segoe UI" w:cs="Segoe UI"/>
      <w:sz w:val="21"/>
      <w:szCs w:val="21"/>
    </w:rPr>
  </w:style>
  <w:style w:type="table" w:customStyle="1" w:styleId="360">
    <w:name w:val="Сетка таблицы36"/>
    <w:basedOn w:val="a1"/>
    <w:next w:val="af9"/>
    <w:uiPriority w:val="59"/>
    <w:rsid w:val="00EB5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1"/>
    <w:next w:val="af9"/>
    <w:rsid w:val="00EB5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1">
    <w:name w:val="Сетка таблицы210"/>
    <w:basedOn w:val="a1"/>
    <w:next w:val="af9"/>
    <w:uiPriority w:val="59"/>
    <w:rsid w:val="00EB5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b">
    <w:name w:val="annotation reference"/>
    <w:basedOn w:val="a0"/>
    <w:uiPriority w:val="99"/>
    <w:semiHidden/>
    <w:unhideWhenUsed/>
    <w:rsid w:val="00EB5D69"/>
    <w:rPr>
      <w:sz w:val="16"/>
      <w:szCs w:val="16"/>
    </w:rPr>
  </w:style>
  <w:style w:type="paragraph" w:styleId="affc">
    <w:name w:val="annotation text"/>
    <w:basedOn w:val="a"/>
    <w:link w:val="affd"/>
    <w:uiPriority w:val="99"/>
    <w:semiHidden/>
    <w:unhideWhenUsed/>
    <w:rsid w:val="00EB5D69"/>
    <w:pPr>
      <w:spacing w:line="240" w:lineRule="auto"/>
    </w:pPr>
    <w:rPr>
      <w:sz w:val="20"/>
      <w:szCs w:val="20"/>
    </w:rPr>
  </w:style>
  <w:style w:type="character" w:customStyle="1" w:styleId="affd">
    <w:name w:val="Текст примечания Знак"/>
    <w:basedOn w:val="a0"/>
    <w:link w:val="affc"/>
    <w:uiPriority w:val="99"/>
    <w:semiHidden/>
    <w:rsid w:val="00EB5D69"/>
    <w:rPr>
      <w:sz w:val="20"/>
      <w:szCs w:val="20"/>
    </w:rPr>
  </w:style>
  <w:style w:type="paragraph" w:styleId="affe">
    <w:name w:val="annotation subject"/>
    <w:basedOn w:val="affc"/>
    <w:next w:val="affc"/>
    <w:link w:val="afff"/>
    <w:uiPriority w:val="99"/>
    <w:semiHidden/>
    <w:unhideWhenUsed/>
    <w:rsid w:val="00EB5D69"/>
    <w:rPr>
      <w:b/>
      <w:bCs/>
    </w:rPr>
  </w:style>
  <w:style w:type="character" w:customStyle="1" w:styleId="afff">
    <w:name w:val="Тема примечания Знак"/>
    <w:basedOn w:val="affd"/>
    <w:link w:val="affe"/>
    <w:uiPriority w:val="99"/>
    <w:semiHidden/>
    <w:rsid w:val="00EB5D69"/>
    <w:rPr>
      <w:b/>
      <w:bCs/>
      <w:sz w:val="20"/>
      <w:szCs w:val="20"/>
    </w:rPr>
  </w:style>
  <w:style w:type="character" w:customStyle="1" w:styleId="ts-alignment-element">
    <w:name w:val="ts-alignment-element"/>
    <w:basedOn w:val="a0"/>
    <w:rsid w:val="00EB5D69"/>
  </w:style>
  <w:style w:type="character" w:customStyle="1" w:styleId="ts-alignment-element-highlighted">
    <w:name w:val="ts-alignment-element-highlighted"/>
    <w:basedOn w:val="a0"/>
    <w:rsid w:val="00EB5D69"/>
  </w:style>
  <w:style w:type="character" w:customStyle="1" w:styleId="214">
    <w:name w:val="Заголовок 2 Знак1"/>
    <w:basedOn w:val="a0"/>
    <w:uiPriority w:val="9"/>
    <w:semiHidden/>
    <w:rsid w:val="00EB5D69"/>
    <w:rPr>
      <w:rFonts w:ascii="Cambria" w:eastAsia="Times New Roman" w:hAnsi="Cambria" w:cs="Times New Roman"/>
      <w:b/>
      <w:bCs/>
      <w:color w:val="4F81BD"/>
      <w:sz w:val="26"/>
      <w:szCs w:val="26"/>
    </w:rPr>
  </w:style>
  <w:style w:type="character" w:customStyle="1" w:styleId="312">
    <w:name w:val="Заголовок 3 Знак1"/>
    <w:basedOn w:val="a0"/>
    <w:uiPriority w:val="9"/>
    <w:semiHidden/>
    <w:rsid w:val="00EB5D69"/>
    <w:rPr>
      <w:rFonts w:ascii="Cambria" w:eastAsia="Times New Roman" w:hAnsi="Cambria" w:cs="Times New Roman"/>
      <w:b/>
      <w:bCs/>
      <w:color w:val="4F81BD"/>
    </w:rPr>
  </w:style>
  <w:style w:type="numbering" w:customStyle="1" w:styleId="202">
    <w:name w:val="Нет списка20"/>
    <w:next w:val="a2"/>
    <w:semiHidden/>
    <w:rsid w:val="0029190A"/>
  </w:style>
  <w:style w:type="paragraph" w:customStyle="1" w:styleId="1131">
    <w:name w:val="Знак Знак Знак1 Знак13"/>
    <w:basedOn w:val="a"/>
    <w:autoRedefine/>
    <w:rsid w:val="0029190A"/>
    <w:pPr>
      <w:spacing w:after="160" w:line="240" w:lineRule="exact"/>
    </w:pPr>
    <w:rPr>
      <w:rFonts w:ascii="Times New Roman" w:eastAsia="SimSun" w:hAnsi="Times New Roman" w:cs="Times New Roman"/>
      <w:b/>
      <w:sz w:val="20"/>
      <w:szCs w:val="20"/>
    </w:rPr>
  </w:style>
  <w:style w:type="paragraph" w:customStyle="1" w:styleId="134">
    <w:name w:val="Знак Знак Знак13"/>
    <w:basedOn w:val="a"/>
    <w:rsid w:val="0029190A"/>
    <w:pPr>
      <w:spacing w:after="160" w:line="240" w:lineRule="exact"/>
    </w:pPr>
    <w:rPr>
      <w:rFonts w:ascii="Verdana" w:eastAsia="Times New Roman" w:hAnsi="Verdana" w:cs="Times New Roman"/>
      <w:sz w:val="20"/>
      <w:szCs w:val="20"/>
      <w:lang w:val="en-US"/>
    </w:rPr>
  </w:style>
  <w:style w:type="paragraph" w:customStyle="1" w:styleId="232">
    <w:name w:val="Знак23"/>
    <w:basedOn w:val="a"/>
    <w:autoRedefine/>
    <w:rsid w:val="0029190A"/>
    <w:pPr>
      <w:spacing w:after="160" w:line="240" w:lineRule="exact"/>
    </w:pPr>
    <w:rPr>
      <w:rFonts w:ascii="Times New Roman" w:eastAsia="SimSun" w:hAnsi="Times New Roman" w:cs="Times New Roman"/>
      <w:b/>
      <w:sz w:val="20"/>
      <w:szCs w:val="20"/>
    </w:rPr>
  </w:style>
  <w:style w:type="paragraph" w:customStyle="1" w:styleId="1132">
    <w:name w:val="Знак113"/>
    <w:basedOn w:val="a"/>
    <w:autoRedefine/>
    <w:rsid w:val="0029190A"/>
    <w:pPr>
      <w:spacing w:after="0" w:line="240" w:lineRule="auto"/>
    </w:pPr>
    <w:rPr>
      <w:rFonts w:ascii="Times New Roman" w:eastAsia="SimSun" w:hAnsi="Times New Roman" w:cs="Times New Roman"/>
      <w:b/>
      <w:sz w:val="20"/>
      <w:szCs w:val="20"/>
    </w:rPr>
  </w:style>
  <w:style w:type="paragraph" w:customStyle="1" w:styleId="144">
    <w:name w:val="Знак Знак14"/>
    <w:basedOn w:val="a"/>
    <w:rsid w:val="0029190A"/>
    <w:pPr>
      <w:spacing w:after="160" w:line="240" w:lineRule="exact"/>
    </w:pPr>
    <w:rPr>
      <w:rFonts w:ascii="Verdana" w:eastAsia="Times New Roman" w:hAnsi="Verdana" w:cs="Times New Roman"/>
      <w:sz w:val="20"/>
      <w:szCs w:val="20"/>
      <w:lang w:val="en-US"/>
    </w:rPr>
  </w:style>
  <w:style w:type="character" w:customStyle="1" w:styleId="2120">
    <w:name w:val="Знак Знак212"/>
    <w:rsid w:val="0029190A"/>
    <w:rPr>
      <w:sz w:val="24"/>
      <w:lang w:val="ru-RU" w:eastAsia="ru-RU" w:bidi="ar-SA"/>
    </w:rPr>
  </w:style>
  <w:style w:type="paragraph" w:customStyle="1" w:styleId="126">
    <w:name w:val="Знак Знак Знак Знак Знак Знак Знак12"/>
    <w:basedOn w:val="a"/>
    <w:rsid w:val="0029190A"/>
    <w:pPr>
      <w:spacing w:after="160" w:line="240" w:lineRule="exact"/>
    </w:pPr>
    <w:rPr>
      <w:rFonts w:ascii="Verdana" w:eastAsia="Times New Roman" w:hAnsi="Verdana" w:cs="Times New Roman"/>
      <w:sz w:val="20"/>
      <w:szCs w:val="20"/>
      <w:lang w:val="en-US"/>
    </w:rPr>
  </w:style>
  <w:style w:type="numbering" w:customStyle="1" w:styleId="215">
    <w:name w:val="Нет списка21"/>
    <w:next w:val="a2"/>
    <w:uiPriority w:val="99"/>
    <w:semiHidden/>
    <w:unhideWhenUsed/>
    <w:rsid w:val="009724F7"/>
  </w:style>
  <w:style w:type="table" w:customStyle="1" w:styleId="11310">
    <w:name w:val="Сетка таблицы1131"/>
    <w:basedOn w:val="a1"/>
    <w:next w:val="af9"/>
    <w:rsid w:val="009724F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0">
    <w:name w:val="Сетка таблицы37"/>
    <w:basedOn w:val="a1"/>
    <w:next w:val="af9"/>
    <w:uiPriority w:val="39"/>
    <w:rsid w:val="0097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
    <w:name w:val="Сетка таблицы361"/>
    <w:basedOn w:val="a1"/>
    <w:next w:val="af9"/>
    <w:uiPriority w:val="59"/>
    <w:rsid w:val="0097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3">
    <w:name w:val="Нет списка111"/>
    <w:next w:val="a2"/>
    <w:uiPriority w:val="99"/>
    <w:semiHidden/>
    <w:unhideWhenUsed/>
    <w:rsid w:val="009724F7"/>
  </w:style>
  <w:style w:type="table" w:customStyle="1" w:styleId="1140">
    <w:name w:val="Сетка таблицы114"/>
    <w:basedOn w:val="a1"/>
    <w:next w:val="af9"/>
    <w:rsid w:val="009724F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Сетка таблицы211"/>
    <w:basedOn w:val="a1"/>
    <w:next w:val="af9"/>
    <w:uiPriority w:val="59"/>
    <w:rsid w:val="009724F7"/>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0">
    <w:name w:val="Сетка таблицы38"/>
    <w:basedOn w:val="a1"/>
    <w:next w:val="af9"/>
    <w:uiPriority w:val="59"/>
    <w:rsid w:val="009724F7"/>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0">
    <w:name w:val="Emphasis"/>
    <w:basedOn w:val="a0"/>
    <w:uiPriority w:val="20"/>
    <w:qFormat/>
    <w:rsid w:val="009724F7"/>
    <w:rPr>
      <w:i/>
      <w:iCs/>
    </w:rPr>
  </w:style>
  <w:style w:type="paragraph" w:customStyle="1" w:styleId="tktekst0">
    <w:name w:val="tktekst"/>
    <w:basedOn w:val="a"/>
    <w:rsid w:val="005516C7"/>
    <w:pPr>
      <w:spacing w:before="100" w:beforeAutospacing="1" w:after="100" w:afterAutospacing="1" w:line="240" w:lineRule="auto"/>
    </w:pPr>
    <w:rPr>
      <w:rFonts w:ascii="Times New Roman" w:eastAsia="Calibri" w:hAnsi="Times New Roman" w:cs="Times New Roman"/>
      <w:sz w:val="24"/>
      <w:szCs w:val="24"/>
      <w:lang w:eastAsia="ru-RU"/>
    </w:rPr>
  </w:style>
  <w:style w:type="table" w:customStyle="1" w:styleId="390">
    <w:name w:val="Сетка таблицы39"/>
    <w:basedOn w:val="a1"/>
    <w:next w:val="af9"/>
    <w:uiPriority w:val="39"/>
    <w:rsid w:val="00956D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Сетка таблицы40"/>
    <w:basedOn w:val="a1"/>
    <w:next w:val="af9"/>
    <w:uiPriority w:val="39"/>
    <w:rsid w:val="00352C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zkurwreuab5ozgtqnkl">
    <w:name w:val="ezkurwreuab5ozgtqnkl"/>
    <w:basedOn w:val="a0"/>
    <w:rsid w:val="00D16283"/>
  </w:style>
  <w:style w:type="table" w:customStyle="1" w:styleId="420">
    <w:name w:val="Сетка таблицы42"/>
    <w:basedOn w:val="a1"/>
    <w:next w:val="af9"/>
    <w:uiPriority w:val="59"/>
    <w:rsid w:val="006374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
    <w:name w:val="Нет списка22"/>
    <w:next w:val="a2"/>
    <w:uiPriority w:val="99"/>
    <w:semiHidden/>
    <w:unhideWhenUsed/>
    <w:rsid w:val="00080826"/>
  </w:style>
  <w:style w:type="table" w:customStyle="1" w:styleId="430">
    <w:name w:val="Сетка таблицы43"/>
    <w:basedOn w:val="a1"/>
    <w:next w:val="af9"/>
    <w:uiPriority w:val="39"/>
    <w:rsid w:val="00080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3">
    <w:name w:val="Нет списка112"/>
    <w:next w:val="a2"/>
    <w:uiPriority w:val="99"/>
    <w:semiHidden/>
    <w:unhideWhenUsed/>
    <w:rsid w:val="00080826"/>
  </w:style>
  <w:style w:type="table" w:customStyle="1" w:styleId="1150">
    <w:name w:val="Сетка таблицы115"/>
    <w:basedOn w:val="a1"/>
    <w:next w:val="af9"/>
    <w:rsid w:val="00080826"/>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1">
    <w:name w:val="Сетка таблицы212"/>
    <w:basedOn w:val="a1"/>
    <w:next w:val="af9"/>
    <w:uiPriority w:val="59"/>
    <w:rsid w:val="00080826"/>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0">
    <w:name w:val="Сетка таблицы310"/>
    <w:basedOn w:val="a1"/>
    <w:next w:val="af9"/>
    <w:uiPriority w:val="59"/>
    <w:rsid w:val="000808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1">
    <w:name w:val="Сетка таблицы3611"/>
    <w:basedOn w:val="a1"/>
    <w:next w:val="af9"/>
    <w:uiPriority w:val="59"/>
    <w:rsid w:val="00080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
    <w:name w:val="Нет списка23"/>
    <w:next w:val="a2"/>
    <w:uiPriority w:val="99"/>
    <w:semiHidden/>
    <w:unhideWhenUsed/>
    <w:rsid w:val="006A6AC7"/>
  </w:style>
  <w:style w:type="table" w:customStyle="1" w:styleId="440">
    <w:name w:val="Сетка таблицы44"/>
    <w:basedOn w:val="a1"/>
    <w:next w:val="af9"/>
    <w:uiPriority w:val="3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3">
    <w:name w:val="Нет списка113"/>
    <w:next w:val="a2"/>
    <w:uiPriority w:val="99"/>
    <w:semiHidden/>
    <w:unhideWhenUsed/>
    <w:rsid w:val="006A6AC7"/>
  </w:style>
  <w:style w:type="table" w:customStyle="1" w:styleId="1160">
    <w:name w:val="Сетка таблицы116"/>
    <w:basedOn w:val="a1"/>
    <w:next w:val="af9"/>
    <w:rsid w:val="006A6AC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30">
    <w:name w:val="Сетка таблицы213"/>
    <w:basedOn w:val="a1"/>
    <w:next w:val="af9"/>
    <w:uiPriority w:val="59"/>
    <w:rsid w:val="006A6AC7"/>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0">
    <w:name w:val="Сетка таблицы311"/>
    <w:basedOn w:val="a1"/>
    <w:next w:val="af9"/>
    <w:uiPriority w:val="59"/>
    <w:rsid w:val="006A6AC7"/>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2">
    <w:name w:val="Сетка таблицы3612"/>
    <w:basedOn w:val="a1"/>
    <w:next w:val="af9"/>
    <w:uiPriority w:val="5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
    <w:name w:val="Сетка таблицы371"/>
    <w:basedOn w:val="a1"/>
    <w:uiPriority w:val="3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e">
    <w:name w:val="Без интервала Знак"/>
    <w:aliases w:val="Дооранов Знак,чсамя Знак,обычный Знак,No Spacing Знак,Без интервала1 Знак,Основной Знак"/>
    <w:link w:val="ad"/>
    <w:locked/>
    <w:rsid w:val="000F33B0"/>
    <w:rPr>
      <w:rFonts w:ascii="Times New Roman" w:eastAsia="Times New Roman" w:hAnsi="Times New Roman" w:cs="Times New Roman"/>
      <w:sz w:val="24"/>
      <w:szCs w:val="24"/>
      <w:lang w:eastAsia="ru-RU"/>
    </w:rPr>
  </w:style>
  <w:style w:type="paragraph" w:customStyle="1" w:styleId="1d">
    <w:name w:val="Основной текст1"/>
    <w:basedOn w:val="a"/>
    <w:rsid w:val="00834955"/>
    <w:pPr>
      <w:widowControl w:val="0"/>
      <w:shd w:val="clear" w:color="auto" w:fill="FFFFFF"/>
      <w:spacing w:after="0" w:line="274" w:lineRule="exact"/>
      <w:ind w:firstLine="700"/>
      <w:jc w:val="both"/>
    </w:pPr>
    <w:rPr>
      <w:rFonts w:ascii="Times New Roman" w:eastAsia="Times New Roman" w:hAnsi="Times New Roman" w:cs="Times New Roman"/>
      <w:lang w:eastAsia="ru-RU"/>
    </w:rPr>
  </w:style>
  <w:style w:type="numbering" w:customStyle="1" w:styleId="242">
    <w:name w:val="Нет списка24"/>
    <w:next w:val="a2"/>
    <w:uiPriority w:val="99"/>
    <w:semiHidden/>
    <w:unhideWhenUsed/>
    <w:rsid w:val="001658E4"/>
  </w:style>
  <w:style w:type="table" w:customStyle="1" w:styleId="334">
    <w:name w:val="Сетка таблицы334"/>
    <w:basedOn w:val="a1"/>
    <w:uiPriority w:val="59"/>
    <w:qFormat/>
    <w:rsid w:val="001658E4"/>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2">
    <w:name w:val="Нет списка25"/>
    <w:next w:val="a2"/>
    <w:uiPriority w:val="99"/>
    <w:semiHidden/>
    <w:unhideWhenUsed/>
    <w:rsid w:val="00DF2BA4"/>
  </w:style>
  <w:style w:type="table" w:customStyle="1" w:styleId="3711">
    <w:name w:val="Сетка таблицы3711"/>
    <w:basedOn w:val="a1"/>
    <w:uiPriority w:val="3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3">
    <w:name w:val="Сетка таблицы3613"/>
    <w:basedOn w:val="a1"/>
    <w:next w:val="af9"/>
    <w:uiPriority w:val="5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Сетка таблицы45"/>
    <w:basedOn w:val="a1"/>
    <w:next w:val="af9"/>
    <w:uiPriority w:val="5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62">
    <w:name w:val="Нет списка26"/>
    <w:next w:val="a2"/>
    <w:uiPriority w:val="99"/>
    <w:semiHidden/>
    <w:unhideWhenUsed/>
    <w:rsid w:val="00897466"/>
  </w:style>
  <w:style w:type="table" w:customStyle="1" w:styleId="3712">
    <w:name w:val="Сетка таблицы3712"/>
    <w:basedOn w:val="a1"/>
    <w:uiPriority w:val="3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4">
    <w:name w:val="Сетка таблицы3614"/>
    <w:basedOn w:val="a1"/>
    <w:next w:val="af9"/>
    <w:uiPriority w:val="5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0">
    <w:name w:val="Сетка таблицы46"/>
    <w:basedOn w:val="a1"/>
    <w:next w:val="af9"/>
    <w:uiPriority w:val="5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72">
    <w:name w:val="Нет списка27"/>
    <w:next w:val="a2"/>
    <w:uiPriority w:val="99"/>
    <w:semiHidden/>
    <w:unhideWhenUsed/>
    <w:rsid w:val="00A202E5"/>
  </w:style>
  <w:style w:type="table" w:customStyle="1" w:styleId="3713">
    <w:name w:val="Сетка таблицы3713"/>
    <w:basedOn w:val="a1"/>
    <w:uiPriority w:val="3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5">
    <w:name w:val="Сетка таблицы3615"/>
    <w:basedOn w:val="a1"/>
    <w:next w:val="af9"/>
    <w:uiPriority w:val="5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0">
    <w:name w:val="Сетка таблицы47"/>
    <w:basedOn w:val="a1"/>
    <w:next w:val="af9"/>
    <w:uiPriority w:val="5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Balloon Text"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aliases w:val="(Text)"/>
    <w:basedOn w:val="a"/>
    <w:next w:val="a"/>
    <w:link w:val="10"/>
    <w:qFormat/>
    <w:rsid w:val="00817CCE"/>
    <w:pPr>
      <w:keepNext/>
      <w:spacing w:after="0" w:line="240" w:lineRule="auto"/>
      <w:outlineLvl w:val="0"/>
    </w:pPr>
    <w:rPr>
      <w:rFonts w:ascii="Times New Roman" w:eastAsia="Times New Roman" w:hAnsi="Times New Roman" w:cs="Times New Roman"/>
      <w:b/>
      <w:sz w:val="24"/>
      <w:szCs w:val="20"/>
      <w:lang w:val="x-none" w:eastAsia="x-none"/>
    </w:rPr>
  </w:style>
  <w:style w:type="paragraph" w:styleId="2">
    <w:name w:val="heading 2"/>
    <w:basedOn w:val="a"/>
    <w:next w:val="a"/>
    <w:link w:val="20"/>
    <w:uiPriority w:val="9"/>
    <w:unhideWhenUsed/>
    <w:qFormat/>
    <w:rsid w:val="00797C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17CCE"/>
    <w:pPr>
      <w:keepNext/>
      <w:spacing w:before="240" w:after="60" w:line="240" w:lineRule="auto"/>
      <w:outlineLvl w:val="2"/>
    </w:pPr>
    <w:rPr>
      <w:rFonts w:ascii="Cambria" w:eastAsia="Times New Roman" w:hAnsi="Cambria" w:cs="Times New Roman"/>
      <w:b/>
      <w:bCs/>
      <w:sz w:val="26"/>
      <w:szCs w:val="26"/>
      <w:lang w:val="x-none" w:eastAsia="x-none"/>
    </w:rPr>
  </w:style>
  <w:style w:type="paragraph" w:styleId="4">
    <w:name w:val="heading 4"/>
    <w:basedOn w:val="a"/>
    <w:next w:val="a"/>
    <w:link w:val="40"/>
    <w:qFormat/>
    <w:rsid w:val="00817CCE"/>
    <w:pPr>
      <w:keepNext/>
      <w:spacing w:before="240" w:after="60" w:line="240" w:lineRule="auto"/>
      <w:outlineLvl w:val="3"/>
    </w:pPr>
    <w:rPr>
      <w:rFonts w:ascii="Times New Roman" w:eastAsia="Times New Roman" w:hAnsi="Times New Roman" w:cs="Times New Roman"/>
      <w:b/>
      <w:bCs/>
      <w:sz w:val="28"/>
      <w:szCs w:val="28"/>
      <w:lang w:val="x-none" w:eastAsia="x-none"/>
    </w:rPr>
  </w:style>
  <w:style w:type="paragraph" w:styleId="5">
    <w:name w:val="heading 5"/>
    <w:basedOn w:val="a"/>
    <w:next w:val="a"/>
    <w:link w:val="50"/>
    <w:qFormat/>
    <w:rsid w:val="00817CCE"/>
    <w:pPr>
      <w:spacing w:before="240" w:after="60" w:line="240" w:lineRule="auto"/>
      <w:outlineLvl w:val="4"/>
    </w:pPr>
    <w:rPr>
      <w:rFonts w:ascii="Times New Roman" w:eastAsia="SimSun" w:hAnsi="Times New Roman" w:cs="Times New Roman"/>
      <w:b/>
      <w:bCs/>
      <w:i/>
      <w:iCs/>
      <w:sz w:val="26"/>
      <w:szCs w:val="26"/>
      <w:lang w:val="x-none"/>
    </w:rPr>
  </w:style>
  <w:style w:type="paragraph" w:styleId="7">
    <w:name w:val="heading 7"/>
    <w:basedOn w:val="a"/>
    <w:next w:val="a"/>
    <w:link w:val="70"/>
    <w:qFormat/>
    <w:rsid w:val="00817CCE"/>
    <w:pPr>
      <w:keepNext/>
      <w:spacing w:after="0" w:line="240" w:lineRule="auto"/>
      <w:ind w:firstLine="425"/>
      <w:outlineLvl w:val="6"/>
    </w:pPr>
    <w:rPr>
      <w:rFonts w:ascii="Times New Roman" w:eastAsia="Times New Roman" w:hAnsi="Times New Roman" w:cs="Times New Roman"/>
      <w:b/>
      <w:sz w:val="24"/>
      <w:szCs w:val="20"/>
      <w:u w:val="single"/>
      <w:lang w:val="x-none" w:eastAsia="x-none"/>
    </w:rPr>
  </w:style>
  <w:style w:type="paragraph" w:styleId="8">
    <w:name w:val="heading 8"/>
    <w:basedOn w:val="a"/>
    <w:next w:val="a"/>
    <w:link w:val="80"/>
    <w:qFormat/>
    <w:rsid w:val="00817CCE"/>
    <w:pPr>
      <w:numPr>
        <w:ilvl w:val="7"/>
        <w:numId w:val="1"/>
      </w:numPr>
      <w:spacing w:before="240" w:after="60" w:line="240" w:lineRule="auto"/>
      <w:outlineLvl w:val="7"/>
    </w:pPr>
    <w:rPr>
      <w:rFonts w:ascii="Arial" w:eastAsia="Times New Roman" w:hAnsi="Arial" w:cs="Times New Roman"/>
      <w:i/>
      <w:sz w:val="20"/>
      <w:szCs w:val="20"/>
      <w:lang w:val="en-GB" w:eastAsia="x-none"/>
    </w:rPr>
  </w:style>
  <w:style w:type="paragraph" w:styleId="9">
    <w:name w:val="heading 9"/>
    <w:basedOn w:val="a"/>
    <w:next w:val="a"/>
    <w:link w:val="90"/>
    <w:qFormat/>
    <w:rsid w:val="00817CCE"/>
    <w:pPr>
      <w:numPr>
        <w:ilvl w:val="8"/>
        <w:numId w:val="1"/>
      </w:numPr>
      <w:spacing w:before="240" w:after="60" w:line="240" w:lineRule="auto"/>
      <w:outlineLvl w:val="8"/>
    </w:pPr>
    <w:rPr>
      <w:rFonts w:ascii="Arial" w:eastAsia="Times New Roman" w:hAnsi="Arial" w:cs="Times New Roman"/>
      <w:b/>
      <w:i/>
      <w:sz w:val="18"/>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Text) Знак"/>
    <w:basedOn w:val="a0"/>
    <w:link w:val="1"/>
    <w:rsid w:val="00817CCE"/>
    <w:rPr>
      <w:rFonts w:ascii="Times New Roman" w:eastAsia="Times New Roman" w:hAnsi="Times New Roman" w:cs="Times New Roman"/>
      <w:b/>
      <w:sz w:val="24"/>
      <w:szCs w:val="20"/>
      <w:lang w:val="x-none" w:eastAsia="x-none"/>
    </w:rPr>
  </w:style>
  <w:style w:type="character" w:customStyle="1" w:styleId="30">
    <w:name w:val="Заголовок 3 Знак"/>
    <w:basedOn w:val="a0"/>
    <w:link w:val="3"/>
    <w:uiPriority w:val="9"/>
    <w:semiHidden/>
    <w:rsid w:val="00817CCE"/>
    <w:rPr>
      <w:rFonts w:ascii="Cambria" w:eastAsia="Times New Roman" w:hAnsi="Cambria" w:cs="Times New Roman"/>
      <w:b/>
      <w:bCs/>
      <w:sz w:val="26"/>
      <w:szCs w:val="26"/>
      <w:lang w:val="x-none" w:eastAsia="x-none"/>
    </w:rPr>
  </w:style>
  <w:style w:type="character" w:customStyle="1" w:styleId="40">
    <w:name w:val="Заголовок 4 Знак"/>
    <w:basedOn w:val="a0"/>
    <w:link w:val="4"/>
    <w:rsid w:val="00817CCE"/>
    <w:rPr>
      <w:rFonts w:ascii="Times New Roman" w:eastAsia="Times New Roman" w:hAnsi="Times New Roman" w:cs="Times New Roman"/>
      <w:b/>
      <w:bCs/>
      <w:sz w:val="28"/>
      <w:szCs w:val="28"/>
      <w:lang w:val="x-none" w:eastAsia="x-none"/>
    </w:rPr>
  </w:style>
  <w:style w:type="character" w:customStyle="1" w:styleId="50">
    <w:name w:val="Заголовок 5 Знак"/>
    <w:basedOn w:val="a0"/>
    <w:link w:val="5"/>
    <w:rsid w:val="00817CCE"/>
    <w:rPr>
      <w:rFonts w:ascii="Times New Roman" w:eastAsia="SimSun" w:hAnsi="Times New Roman" w:cs="Times New Roman"/>
      <w:b/>
      <w:bCs/>
      <w:i/>
      <w:iCs/>
      <w:sz w:val="26"/>
      <w:szCs w:val="26"/>
      <w:lang w:val="x-none"/>
    </w:rPr>
  </w:style>
  <w:style w:type="character" w:customStyle="1" w:styleId="70">
    <w:name w:val="Заголовок 7 Знак"/>
    <w:basedOn w:val="a0"/>
    <w:link w:val="7"/>
    <w:rsid w:val="00817CCE"/>
    <w:rPr>
      <w:rFonts w:ascii="Times New Roman" w:eastAsia="Times New Roman" w:hAnsi="Times New Roman" w:cs="Times New Roman"/>
      <w:b/>
      <w:sz w:val="24"/>
      <w:szCs w:val="20"/>
      <w:u w:val="single"/>
      <w:lang w:val="x-none" w:eastAsia="x-none"/>
    </w:rPr>
  </w:style>
  <w:style w:type="character" w:customStyle="1" w:styleId="80">
    <w:name w:val="Заголовок 8 Знак"/>
    <w:basedOn w:val="a0"/>
    <w:link w:val="8"/>
    <w:rsid w:val="00817CCE"/>
    <w:rPr>
      <w:rFonts w:ascii="Arial" w:eastAsia="Times New Roman" w:hAnsi="Arial" w:cs="Times New Roman"/>
      <w:i/>
      <w:sz w:val="20"/>
      <w:szCs w:val="20"/>
      <w:lang w:val="en-GB" w:eastAsia="x-none"/>
    </w:rPr>
  </w:style>
  <w:style w:type="character" w:customStyle="1" w:styleId="90">
    <w:name w:val="Заголовок 9 Знак"/>
    <w:basedOn w:val="a0"/>
    <w:link w:val="9"/>
    <w:rsid w:val="00817CCE"/>
    <w:rPr>
      <w:rFonts w:ascii="Arial" w:eastAsia="Times New Roman" w:hAnsi="Arial" w:cs="Times New Roman"/>
      <w:b/>
      <w:i/>
      <w:sz w:val="18"/>
      <w:szCs w:val="20"/>
      <w:lang w:val="en-GB" w:eastAsia="x-none"/>
    </w:rPr>
  </w:style>
  <w:style w:type="numbering" w:customStyle="1" w:styleId="11">
    <w:name w:val="Нет списка1"/>
    <w:next w:val="a2"/>
    <w:semiHidden/>
    <w:rsid w:val="00817CCE"/>
  </w:style>
  <w:style w:type="paragraph" w:customStyle="1" w:styleId="12">
    <w:name w:val="1"/>
    <w:basedOn w:val="a"/>
    <w:autoRedefine/>
    <w:rsid w:val="00817CCE"/>
    <w:pPr>
      <w:spacing w:after="160" w:line="240" w:lineRule="exact"/>
    </w:pPr>
    <w:rPr>
      <w:rFonts w:ascii="Times New Roman" w:eastAsia="SimSun" w:hAnsi="Times New Roman" w:cs="Times New Roman"/>
      <w:b/>
      <w:sz w:val="20"/>
      <w:szCs w:val="20"/>
    </w:rPr>
  </w:style>
  <w:style w:type="paragraph" w:styleId="31">
    <w:name w:val="Body Text 3"/>
    <w:basedOn w:val="a"/>
    <w:link w:val="32"/>
    <w:rsid w:val="00817CCE"/>
    <w:pPr>
      <w:spacing w:after="0" w:line="240" w:lineRule="auto"/>
    </w:pPr>
    <w:rPr>
      <w:rFonts w:ascii="Times New Roman" w:eastAsia="Times New Roman" w:hAnsi="Times New Roman" w:cs="Times New Roman"/>
      <w:b/>
      <w:sz w:val="24"/>
      <w:szCs w:val="20"/>
      <w:lang w:eastAsia="ru-RU"/>
    </w:rPr>
  </w:style>
  <w:style w:type="character" w:customStyle="1" w:styleId="32">
    <w:name w:val="Основной текст 3 Знак"/>
    <w:basedOn w:val="a0"/>
    <w:link w:val="31"/>
    <w:rsid w:val="00817CCE"/>
    <w:rPr>
      <w:rFonts w:ascii="Times New Roman" w:eastAsia="Times New Roman" w:hAnsi="Times New Roman" w:cs="Times New Roman"/>
      <w:b/>
      <w:sz w:val="24"/>
      <w:szCs w:val="20"/>
      <w:lang w:eastAsia="ru-RU"/>
    </w:rPr>
  </w:style>
  <w:style w:type="paragraph" w:styleId="a3">
    <w:name w:val="Body Text Indent"/>
    <w:basedOn w:val="a"/>
    <w:link w:val="a4"/>
    <w:rsid w:val="00817CC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a4">
    <w:name w:val="Основной текст с отступом Знак"/>
    <w:basedOn w:val="a0"/>
    <w:link w:val="a3"/>
    <w:rsid w:val="00817CCE"/>
    <w:rPr>
      <w:rFonts w:ascii="Times New Roman" w:eastAsia="Times New Roman" w:hAnsi="Times New Roman" w:cs="Times New Roman"/>
      <w:sz w:val="24"/>
      <w:szCs w:val="20"/>
      <w:lang w:eastAsia="ru-RU"/>
    </w:rPr>
  </w:style>
  <w:style w:type="paragraph" w:styleId="21">
    <w:name w:val="Body Text Indent 2"/>
    <w:basedOn w:val="a"/>
    <w:link w:val="22"/>
    <w:rsid w:val="00817CCE"/>
    <w:pPr>
      <w:spacing w:after="0" w:line="240" w:lineRule="auto"/>
      <w:ind w:firstLine="720"/>
      <w:jc w:val="both"/>
    </w:pPr>
    <w:rPr>
      <w:rFonts w:ascii="Times New Roman" w:eastAsia="Times New Roman" w:hAnsi="Times New Roman" w:cs="Times New Roman"/>
      <w:sz w:val="26"/>
      <w:szCs w:val="20"/>
      <w:lang w:eastAsia="ru-RU"/>
    </w:rPr>
  </w:style>
  <w:style w:type="character" w:customStyle="1" w:styleId="22">
    <w:name w:val="Основной текст с отступом 2 Знак"/>
    <w:basedOn w:val="a0"/>
    <w:link w:val="21"/>
    <w:rsid w:val="00817CCE"/>
    <w:rPr>
      <w:rFonts w:ascii="Times New Roman" w:eastAsia="Times New Roman" w:hAnsi="Times New Roman" w:cs="Times New Roman"/>
      <w:sz w:val="26"/>
      <w:szCs w:val="20"/>
      <w:lang w:eastAsia="ru-RU"/>
    </w:rPr>
  </w:style>
  <w:style w:type="paragraph" w:styleId="a5">
    <w:name w:val="Body Text"/>
    <w:aliases w:val="bt"/>
    <w:basedOn w:val="a"/>
    <w:link w:val="14"/>
    <w:uiPriority w:val="99"/>
    <w:rsid w:val="00817CCE"/>
    <w:pPr>
      <w:spacing w:after="0" w:line="240" w:lineRule="auto"/>
      <w:jc w:val="both"/>
    </w:pPr>
    <w:rPr>
      <w:rFonts w:ascii="Times New Roman" w:eastAsia="Times New Roman" w:hAnsi="Times New Roman" w:cs="Times New Roman"/>
      <w:sz w:val="24"/>
      <w:szCs w:val="20"/>
      <w:lang w:eastAsia="ru-RU"/>
    </w:rPr>
  </w:style>
  <w:style w:type="character" w:customStyle="1" w:styleId="a6">
    <w:name w:val="Основной текст Знак"/>
    <w:basedOn w:val="a0"/>
    <w:uiPriority w:val="99"/>
    <w:rsid w:val="00817CCE"/>
  </w:style>
  <w:style w:type="character" w:customStyle="1" w:styleId="14">
    <w:name w:val="Основной текст Знак1"/>
    <w:aliases w:val="bt Знак"/>
    <w:link w:val="a5"/>
    <w:rsid w:val="00817CCE"/>
    <w:rPr>
      <w:rFonts w:ascii="Times New Roman" w:eastAsia="Times New Roman" w:hAnsi="Times New Roman" w:cs="Times New Roman"/>
      <w:sz w:val="24"/>
      <w:szCs w:val="20"/>
      <w:lang w:eastAsia="ru-RU"/>
    </w:rPr>
  </w:style>
  <w:style w:type="paragraph" w:customStyle="1" w:styleId="a7">
    <w:name w:val="Основной текст.Основной текст Знак"/>
    <w:basedOn w:val="a"/>
    <w:rsid w:val="00817CCE"/>
    <w:pPr>
      <w:spacing w:after="0" w:line="240" w:lineRule="auto"/>
      <w:jc w:val="both"/>
    </w:pPr>
    <w:rPr>
      <w:rFonts w:ascii="Times New Roman" w:eastAsia="Times New Roman" w:hAnsi="Times New Roman" w:cs="Times New Roman"/>
      <w:sz w:val="20"/>
      <w:szCs w:val="20"/>
      <w:lang w:eastAsia="ru-RU"/>
    </w:rPr>
  </w:style>
  <w:style w:type="paragraph" w:customStyle="1" w:styleId="BodyText23">
    <w:name w:val="Body Text 23"/>
    <w:rsid w:val="00817CCE"/>
    <w:pPr>
      <w:widowControl w:val="0"/>
      <w:spacing w:after="0" w:line="240" w:lineRule="auto"/>
      <w:ind w:firstLine="720"/>
      <w:jc w:val="both"/>
    </w:pPr>
    <w:rPr>
      <w:rFonts w:ascii="Times New Roman" w:eastAsia="Times New Roman" w:hAnsi="Times New Roman" w:cs="Times New Roman"/>
      <w:sz w:val="24"/>
      <w:szCs w:val="20"/>
      <w:lang w:eastAsia="ru-RU"/>
    </w:rPr>
  </w:style>
  <w:style w:type="paragraph" w:styleId="a8">
    <w:name w:val="footer"/>
    <w:basedOn w:val="a"/>
    <w:link w:val="a9"/>
    <w:uiPriority w:val="99"/>
    <w:qFormat/>
    <w:rsid w:val="00817CCE"/>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9">
    <w:name w:val="Нижний колонтитул Знак"/>
    <w:basedOn w:val="a0"/>
    <w:link w:val="a8"/>
    <w:uiPriority w:val="99"/>
    <w:qFormat/>
    <w:rsid w:val="00817CCE"/>
    <w:rPr>
      <w:rFonts w:ascii="Times New Roman" w:eastAsia="Times New Roman" w:hAnsi="Times New Roman" w:cs="Times New Roman"/>
      <w:sz w:val="24"/>
      <w:szCs w:val="24"/>
      <w:lang w:eastAsia="ru-RU"/>
    </w:rPr>
  </w:style>
  <w:style w:type="character" w:styleId="aa">
    <w:name w:val="page number"/>
    <w:basedOn w:val="a0"/>
    <w:rsid w:val="00817CCE"/>
  </w:style>
  <w:style w:type="paragraph" w:styleId="ab">
    <w:name w:val="Balloon Text"/>
    <w:basedOn w:val="a"/>
    <w:link w:val="ac"/>
    <w:uiPriority w:val="99"/>
    <w:qFormat/>
    <w:rsid w:val="00817CCE"/>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0"/>
    <w:link w:val="ab"/>
    <w:uiPriority w:val="99"/>
    <w:qFormat/>
    <w:rsid w:val="00817CCE"/>
    <w:rPr>
      <w:rFonts w:ascii="Tahoma" w:eastAsia="Times New Roman" w:hAnsi="Tahoma" w:cs="Tahoma"/>
      <w:sz w:val="16"/>
      <w:szCs w:val="16"/>
      <w:lang w:eastAsia="ru-RU"/>
    </w:rPr>
  </w:style>
  <w:style w:type="paragraph" w:styleId="ad">
    <w:name w:val="No Spacing"/>
    <w:aliases w:val="Дооранов,чсамя,обычный,No Spacing,Без интервала1,Основной"/>
    <w:link w:val="ae"/>
    <w:qFormat/>
    <w:rsid w:val="00817CCE"/>
    <w:pPr>
      <w:spacing w:after="0" w:line="240" w:lineRule="auto"/>
    </w:pPr>
    <w:rPr>
      <w:rFonts w:ascii="Times New Roman" w:eastAsia="Times New Roman" w:hAnsi="Times New Roman" w:cs="Times New Roman"/>
      <w:sz w:val="24"/>
      <w:szCs w:val="24"/>
      <w:lang w:eastAsia="ru-RU"/>
    </w:rPr>
  </w:style>
  <w:style w:type="paragraph" w:styleId="33">
    <w:name w:val="Body Text Indent 3"/>
    <w:basedOn w:val="a"/>
    <w:link w:val="34"/>
    <w:rsid w:val="00817CCE"/>
    <w:pPr>
      <w:spacing w:after="120" w:line="240" w:lineRule="auto"/>
      <w:ind w:left="283"/>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0"/>
    <w:link w:val="33"/>
    <w:rsid w:val="00817CCE"/>
    <w:rPr>
      <w:rFonts w:ascii="Times New Roman" w:eastAsia="Times New Roman" w:hAnsi="Times New Roman" w:cs="Times New Roman"/>
      <w:sz w:val="16"/>
      <w:szCs w:val="16"/>
      <w:lang w:eastAsia="ru-RU"/>
    </w:rPr>
  </w:style>
  <w:style w:type="paragraph" w:styleId="af">
    <w:name w:val="footnote text"/>
    <w:aliases w:val="single space,footnote text,fn,FOOTNOTES,Footnote,12pt"/>
    <w:basedOn w:val="a"/>
    <w:link w:val="af0"/>
    <w:uiPriority w:val="99"/>
    <w:rsid w:val="00817CCE"/>
    <w:pPr>
      <w:spacing w:after="0" w:line="240" w:lineRule="auto"/>
    </w:pPr>
    <w:rPr>
      <w:rFonts w:ascii="Times New Roman" w:eastAsia="Times New Roman" w:hAnsi="Times New Roman" w:cs="Times New Roman"/>
      <w:sz w:val="20"/>
      <w:szCs w:val="20"/>
      <w:lang w:eastAsia="ru-RU"/>
    </w:rPr>
  </w:style>
  <w:style w:type="character" w:customStyle="1" w:styleId="af0">
    <w:name w:val="Текст сноски Знак"/>
    <w:aliases w:val="single space Знак,footnote text Знак,fn Знак,FOOTNOTES Знак,Footnote Знак,12pt Знак"/>
    <w:basedOn w:val="a0"/>
    <w:link w:val="af"/>
    <w:uiPriority w:val="99"/>
    <w:rsid w:val="00817CCE"/>
    <w:rPr>
      <w:rFonts w:ascii="Times New Roman" w:eastAsia="Times New Roman" w:hAnsi="Times New Roman" w:cs="Times New Roman"/>
      <w:sz w:val="20"/>
      <w:szCs w:val="20"/>
      <w:lang w:eastAsia="ru-RU"/>
    </w:rPr>
  </w:style>
  <w:style w:type="character" w:styleId="af1">
    <w:name w:val="footnote reference"/>
    <w:aliases w:val="16 Point,Superscript 6 Point,Знак сноски 1,Знак сноски-FN,Ciae niinee-FN,Referencia nota al pie,ftref,BVI fnr,BVI fnr Car Car,BVI fnr Car,BVI fnr Car Car Car Car,Footnote text,fr,Ciae niinee"/>
    <w:rsid w:val="00817CCE"/>
    <w:rPr>
      <w:vertAlign w:val="superscript"/>
    </w:rPr>
  </w:style>
  <w:style w:type="character" w:customStyle="1" w:styleId="91">
    <w:name w:val="Знак Знак9"/>
    <w:rsid w:val="00817CCE"/>
    <w:rPr>
      <w:rFonts w:ascii="Times New Roman" w:eastAsia="Times New Roman" w:hAnsi="Times New Roman"/>
      <w:sz w:val="16"/>
      <w:szCs w:val="16"/>
    </w:rPr>
  </w:style>
  <w:style w:type="paragraph" w:customStyle="1" w:styleId="23">
    <w:name w:val="Обычный2"/>
    <w:rsid w:val="00817CCE"/>
    <w:pPr>
      <w:spacing w:after="0" w:line="240" w:lineRule="auto"/>
    </w:pPr>
    <w:rPr>
      <w:rFonts w:ascii="Times New Roman" w:eastAsia="Times New Roman" w:hAnsi="Times New Roman" w:cs="Times New Roman"/>
      <w:sz w:val="20"/>
      <w:szCs w:val="20"/>
      <w:lang w:val="en-US" w:eastAsia="ru-RU"/>
    </w:rPr>
  </w:style>
  <w:style w:type="paragraph" w:customStyle="1" w:styleId="15">
    <w:name w:val="Знак1"/>
    <w:basedOn w:val="a"/>
    <w:autoRedefine/>
    <w:rsid w:val="00817CCE"/>
    <w:pPr>
      <w:tabs>
        <w:tab w:val="num" w:pos="1440"/>
      </w:tabs>
      <w:spacing w:after="0" w:line="240" w:lineRule="auto"/>
    </w:pPr>
    <w:rPr>
      <w:rFonts w:ascii="Times New Roman" w:eastAsia="SimSun" w:hAnsi="Times New Roman" w:cs="Times New Roman"/>
      <w:b/>
      <w:sz w:val="20"/>
      <w:szCs w:val="20"/>
    </w:rPr>
  </w:style>
  <w:style w:type="paragraph" w:styleId="af2">
    <w:name w:val="Plain Text"/>
    <w:basedOn w:val="a"/>
    <w:link w:val="af3"/>
    <w:rsid w:val="00817CCE"/>
    <w:pPr>
      <w:spacing w:after="0" w:line="240" w:lineRule="auto"/>
    </w:pPr>
    <w:rPr>
      <w:rFonts w:ascii="Courier New" w:eastAsia="Times New Roman" w:hAnsi="Courier New" w:cs="Times New Roman"/>
      <w:sz w:val="20"/>
      <w:szCs w:val="20"/>
      <w:lang w:val="x-none" w:eastAsia="x-none"/>
    </w:rPr>
  </w:style>
  <w:style w:type="character" w:customStyle="1" w:styleId="af3">
    <w:name w:val="Текст Знак"/>
    <w:basedOn w:val="a0"/>
    <w:link w:val="af2"/>
    <w:rsid w:val="00817CCE"/>
    <w:rPr>
      <w:rFonts w:ascii="Courier New" w:eastAsia="Times New Roman" w:hAnsi="Courier New" w:cs="Times New Roman"/>
      <w:sz w:val="20"/>
      <w:szCs w:val="20"/>
      <w:lang w:val="x-none" w:eastAsia="x-none"/>
    </w:rPr>
  </w:style>
  <w:style w:type="paragraph" w:styleId="af4">
    <w:name w:val="Title"/>
    <w:basedOn w:val="a"/>
    <w:link w:val="af5"/>
    <w:qFormat/>
    <w:rsid w:val="00817CCE"/>
    <w:pPr>
      <w:spacing w:after="0" w:line="240" w:lineRule="auto"/>
    </w:pPr>
    <w:rPr>
      <w:rFonts w:ascii="Times New Roman" w:eastAsia="Times New Roman" w:hAnsi="Times New Roman" w:cs="Times New Roman"/>
      <w:noProof/>
      <w:sz w:val="20"/>
      <w:szCs w:val="20"/>
      <w:lang w:val="x-none" w:eastAsia="x-none"/>
    </w:rPr>
  </w:style>
  <w:style w:type="character" w:customStyle="1" w:styleId="af5">
    <w:name w:val="Название Знак"/>
    <w:basedOn w:val="a0"/>
    <w:link w:val="af4"/>
    <w:rsid w:val="00817CCE"/>
    <w:rPr>
      <w:rFonts w:ascii="Times New Roman" w:eastAsia="Times New Roman" w:hAnsi="Times New Roman" w:cs="Times New Roman"/>
      <w:noProof/>
      <w:sz w:val="20"/>
      <w:szCs w:val="20"/>
      <w:lang w:val="x-none" w:eastAsia="x-none"/>
    </w:rPr>
  </w:style>
  <w:style w:type="paragraph" w:styleId="24">
    <w:name w:val="Body Text 2"/>
    <w:aliases w:val="Paragraph No"/>
    <w:basedOn w:val="a"/>
    <w:link w:val="25"/>
    <w:rsid w:val="00817CCE"/>
    <w:pPr>
      <w:spacing w:before="120" w:after="0" w:line="240" w:lineRule="auto"/>
      <w:jc w:val="both"/>
    </w:pPr>
    <w:rPr>
      <w:rFonts w:ascii="Times New Roman" w:eastAsia="Times New Roman" w:hAnsi="Times New Roman" w:cs="Times New Roman"/>
      <w:sz w:val="24"/>
      <w:szCs w:val="20"/>
      <w:lang w:val="x-none" w:eastAsia="x-none"/>
    </w:rPr>
  </w:style>
  <w:style w:type="character" w:customStyle="1" w:styleId="25">
    <w:name w:val="Основной текст 2 Знак"/>
    <w:aliases w:val="Paragraph No Знак"/>
    <w:basedOn w:val="a0"/>
    <w:link w:val="24"/>
    <w:rsid w:val="00817CCE"/>
    <w:rPr>
      <w:rFonts w:ascii="Times New Roman" w:eastAsia="Times New Roman" w:hAnsi="Times New Roman" w:cs="Times New Roman"/>
      <w:sz w:val="24"/>
      <w:szCs w:val="20"/>
      <w:lang w:val="x-none" w:eastAsia="x-none"/>
    </w:rPr>
  </w:style>
  <w:style w:type="paragraph" w:customStyle="1" w:styleId="16">
    <w:name w:val="Знак Знак Знак1 Знак"/>
    <w:basedOn w:val="a"/>
    <w:autoRedefine/>
    <w:rsid w:val="00817CCE"/>
    <w:pPr>
      <w:spacing w:after="160" w:line="240" w:lineRule="exact"/>
    </w:pPr>
    <w:rPr>
      <w:rFonts w:ascii="Times New Roman" w:eastAsia="SimSun" w:hAnsi="Times New Roman" w:cs="Times New Roman"/>
      <w:b/>
      <w:sz w:val="20"/>
      <w:szCs w:val="20"/>
    </w:rPr>
  </w:style>
  <w:style w:type="paragraph" w:customStyle="1" w:styleId="af6">
    <w:name w:val="Знак Знак Знак"/>
    <w:basedOn w:val="a"/>
    <w:rsid w:val="00817CCE"/>
    <w:pPr>
      <w:spacing w:after="160" w:line="240" w:lineRule="exact"/>
    </w:pPr>
    <w:rPr>
      <w:rFonts w:ascii="Verdana" w:eastAsia="Times New Roman" w:hAnsi="Verdana" w:cs="Times New Roman"/>
      <w:sz w:val="20"/>
      <w:szCs w:val="20"/>
      <w:lang w:val="en-US"/>
    </w:rPr>
  </w:style>
  <w:style w:type="character" w:customStyle="1" w:styleId="gen">
    <w:name w:val="gen"/>
    <w:rsid w:val="00817CCE"/>
    <w:rPr>
      <w:rFonts w:eastAsia="SimSun"/>
      <w:b/>
      <w:lang w:val="ru-RU" w:eastAsia="en-US" w:bidi="ar-SA"/>
    </w:rPr>
  </w:style>
  <w:style w:type="paragraph" w:customStyle="1" w:styleId="ConsPlusNormal">
    <w:name w:val="ConsPlusNormal"/>
    <w:rsid w:val="00817CCE"/>
    <w:pPr>
      <w:spacing w:after="0" w:line="240" w:lineRule="auto"/>
      <w:ind w:firstLine="720"/>
    </w:pPr>
    <w:rPr>
      <w:rFonts w:ascii="Arial" w:eastAsia="Times New Roman" w:hAnsi="Arial" w:cs="Times New Roman"/>
      <w:snapToGrid w:val="0"/>
      <w:sz w:val="20"/>
      <w:szCs w:val="20"/>
      <w:lang w:eastAsia="ru-RU"/>
    </w:rPr>
  </w:style>
  <w:style w:type="paragraph" w:customStyle="1" w:styleId="af7">
    <w:name w:val="Знак"/>
    <w:basedOn w:val="a"/>
    <w:autoRedefine/>
    <w:rsid w:val="00817CCE"/>
    <w:pPr>
      <w:spacing w:after="160" w:line="240" w:lineRule="exact"/>
    </w:pPr>
    <w:rPr>
      <w:rFonts w:ascii="Times New Roman" w:eastAsia="SimSun" w:hAnsi="Times New Roman" w:cs="Times New Roman"/>
      <w:b/>
      <w:sz w:val="20"/>
      <w:szCs w:val="20"/>
    </w:rPr>
  </w:style>
  <w:style w:type="paragraph" w:customStyle="1" w:styleId="af8">
    <w:name w:val="Знак Знак Знак Знак Знак Знак Знак"/>
    <w:basedOn w:val="a"/>
    <w:rsid w:val="00817CCE"/>
    <w:pPr>
      <w:spacing w:after="160" w:line="240" w:lineRule="exact"/>
    </w:pPr>
    <w:rPr>
      <w:rFonts w:ascii="Verdana" w:eastAsia="Times New Roman" w:hAnsi="Verdana" w:cs="Times New Roman"/>
      <w:sz w:val="20"/>
      <w:szCs w:val="20"/>
      <w:lang w:val="en-US"/>
    </w:rPr>
  </w:style>
  <w:style w:type="table" w:customStyle="1" w:styleId="17">
    <w:name w:val="Сетка таблицы1"/>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9">
    <w:name w:val="Table Grid"/>
    <w:basedOn w:val="a1"/>
    <w:uiPriority w:val="59"/>
    <w:rsid w:val="00817CC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a">
    <w:name w:val="List Paragraph"/>
    <w:aliases w:val="List_Paragraph,Multilevel para_II,List Paragraph1,Akapit z listą BS,Bullet1,ADB paragraph numbering,List Paragraph (numbered (a)),List Paragraph 1,Main numbered paragraph,Абзац вправо-1,NumberedParas,References,Bullets,NUMBERED PARAGRAPH,Ha"/>
    <w:basedOn w:val="a"/>
    <w:link w:val="afb"/>
    <w:uiPriority w:val="34"/>
    <w:qFormat/>
    <w:rsid w:val="00817CC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18">
    <w:name w:val="Абзац списка1"/>
    <w:basedOn w:val="a"/>
    <w:rsid w:val="00817CCE"/>
    <w:pPr>
      <w:ind w:left="720"/>
    </w:pPr>
    <w:rPr>
      <w:rFonts w:ascii="Calibri" w:eastAsia="Times New Roman" w:hAnsi="Calibri" w:cs="Times New Roman"/>
    </w:rPr>
  </w:style>
  <w:style w:type="paragraph" w:customStyle="1" w:styleId="afc">
    <w:name w:val="Знак Знак"/>
    <w:basedOn w:val="a"/>
    <w:rsid w:val="00817CCE"/>
    <w:pPr>
      <w:spacing w:after="160" w:line="240" w:lineRule="exact"/>
    </w:pPr>
    <w:rPr>
      <w:rFonts w:ascii="Verdana" w:eastAsia="Times New Roman" w:hAnsi="Verdana" w:cs="Times New Roman"/>
      <w:sz w:val="20"/>
      <w:szCs w:val="20"/>
      <w:lang w:val="en-US"/>
    </w:rPr>
  </w:style>
  <w:style w:type="paragraph" w:customStyle="1" w:styleId="140">
    <w:name w:val="Знак14"/>
    <w:basedOn w:val="a"/>
    <w:autoRedefine/>
    <w:rsid w:val="00817CCE"/>
    <w:pPr>
      <w:spacing w:after="0" w:line="240" w:lineRule="auto"/>
    </w:pPr>
    <w:rPr>
      <w:rFonts w:ascii="Times New Roman" w:eastAsia="SimSun" w:hAnsi="Times New Roman" w:cs="Times New Roman"/>
      <w:b/>
      <w:sz w:val="20"/>
      <w:szCs w:val="20"/>
    </w:rPr>
  </w:style>
  <w:style w:type="paragraph" w:styleId="afd">
    <w:name w:val="Normal (Web)"/>
    <w:basedOn w:val="a"/>
    <w:uiPriority w:val="99"/>
    <w:rsid w:val="00817CCE"/>
    <w:pPr>
      <w:spacing w:before="100" w:beforeAutospacing="1" w:after="100" w:afterAutospacing="1" w:line="240" w:lineRule="auto"/>
    </w:pPr>
    <w:rPr>
      <w:rFonts w:ascii="Times New Roman" w:eastAsia="Times New Roman" w:hAnsi="Times New Roman" w:cs="Times New Roman"/>
      <w:sz w:val="16"/>
      <w:szCs w:val="16"/>
      <w:lang w:eastAsia="ru-RU"/>
    </w:rPr>
  </w:style>
  <w:style w:type="paragraph" w:styleId="afe">
    <w:name w:val="Message Header"/>
    <w:basedOn w:val="a5"/>
    <w:link w:val="aff"/>
    <w:unhideWhenUsed/>
    <w:rsid w:val="00817CCE"/>
    <w:pPr>
      <w:keepLines/>
      <w:snapToGrid w:val="0"/>
      <w:spacing w:before="120" w:after="120" w:line="240" w:lineRule="atLeast"/>
      <w:ind w:left="1080" w:hanging="1080"/>
      <w:jc w:val="left"/>
    </w:pPr>
    <w:rPr>
      <w:rFonts w:ascii="Garamond" w:hAnsi="Garamond"/>
      <w:caps/>
      <w:sz w:val="18"/>
      <w:lang w:val="en-AU"/>
    </w:rPr>
  </w:style>
  <w:style w:type="character" w:customStyle="1" w:styleId="aff">
    <w:name w:val="Шапка Знак"/>
    <w:basedOn w:val="a0"/>
    <w:link w:val="afe"/>
    <w:rsid w:val="00817CCE"/>
    <w:rPr>
      <w:rFonts w:ascii="Garamond" w:eastAsia="Times New Roman" w:hAnsi="Garamond" w:cs="Times New Roman"/>
      <w:caps/>
      <w:sz w:val="18"/>
      <w:szCs w:val="20"/>
      <w:lang w:val="en-AU" w:eastAsia="ru-RU"/>
    </w:rPr>
  </w:style>
  <w:style w:type="paragraph" w:customStyle="1" w:styleId="BulletAB1">
    <w:name w:val="Bullet AB1"/>
    <w:basedOn w:val="a"/>
    <w:rsid w:val="00817CCE"/>
    <w:pPr>
      <w:tabs>
        <w:tab w:val="num" w:pos="360"/>
        <w:tab w:val="left" w:pos="1008"/>
      </w:tabs>
      <w:spacing w:after="60" w:line="240" w:lineRule="auto"/>
      <w:jc w:val="both"/>
    </w:pPr>
    <w:rPr>
      <w:rFonts w:ascii="Times New Roman" w:eastAsia="Calibri" w:hAnsi="Times New Roman" w:cs="Times New Roman"/>
      <w:sz w:val="21"/>
      <w:szCs w:val="21"/>
      <w:lang w:val="en-GB" w:eastAsia="ru-RU"/>
    </w:rPr>
  </w:style>
  <w:style w:type="paragraph" w:customStyle="1" w:styleId="26">
    <w:name w:val="Абзац списка2"/>
    <w:basedOn w:val="a"/>
    <w:rsid w:val="00817CCE"/>
    <w:pPr>
      <w:ind w:left="720"/>
    </w:pPr>
    <w:rPr>
      <w:rFonts w:ascii="Calibri" w:eastAsia="Times New Roman" w:hAnsi="Calibri" w:cs="Times New Roman"/>
      <w:lang w:val="en-US"/>
    </w:rPr>
  </w:style>
  <w:style w:type="character" w:customStyle="1" w:styleId="MessageHeaderLabel">
    <w:name w:val="Message Header Label"/>
    <w:rsid w:val="00817CCE"/>
    <w:rPr>
      <w:b/>
      <w:sz w:val="18"/>
    </w:rPr>
  </w:style>
  <w:style w:type="paragraph" w:customStyle="1" w:styleId="141">
    <w:name w:val="Знак Знак Знак1 Знак4"/>
    <w:basedOn w:val="a"/>
    <w:autoRedefine/>
    <w:rsid w:val="00817CCE"/>
    <w:pPr>
      <w:spacing w:after="160" w:line="240" w:lineRule="exact"/>
    </w:pPr>
    <w:rPr>
      <w:rFonts w:ascii="Times New Roman" w:eastAsia="SimSun" w:hAnsi="Times New Roman" w:cs="Times New Roman"/>
      <w:b/>
      <w:sz w:val="20"/>
      <w:szCs w:val="20"/>
    </w:rPr>
  </w:style>
  <w:style w:type="paragraph" w:customStyle="1" w:styleId="41">
    <w:name w:val="Знак Знак Знак4"/>
    <w:basedOn w:val="a"/>
    <w:rsid w:val="00817CCE"/>
    <w:pPr>
      <w:spacing w:after="160" w:line="240" w:lineRule="exact"/>
    </w:pPr>
    <w:rPr>
      <w:rFonts w:ascii="Verdana" w:eastAsia="Times New Roman" w:hAnsi="Verdana" w:cs="Times New Roman"/>
      <w:sz w:val="20"/>
      <w:szCs w:val="20"/>
      <w:lang w:val="en-US"/>
    </w:rPr>
  </w:style>
  <w:style w:type="paragraph" w:customStyle="1" w:styleId="51">
    <w:name w:val="Знак5"/>
    <w:basedOn w:val="a"/>
    <w:autoRedefine/>
    <w:rsid w:val="00817CCE"/>
    <w:pPr>
      <w:spacing w:after="160" w:line="240" w:lineRule="exact"/>
    </w:pPr>
    <w:rPr>
      <w:rFonts w:ascii="Times New Roman" w:eastAsia="SimSun" w:hAnsi="Times New Roman" w:cs="Times New Roman"/>
      <w:b/>
      <w:sz w:val="20"/>
      <w:szCs w:val="20"/>
    </w:rPr>
  </w:style>
  <w:style w:type="character" w:customStyle="1" w:styleId="27">
    <w:name w:val="Знак Знак2"/>
    <w:rsid w:val="00817CCE"/>
    <w:rPr>
      <w:sz w:val="24"/>
      <w:lang w:val="ru-RU" w:eastAsia="ru-RU" w:bidi="ar-SA"/>
    </w:rPr>
  </w:style>
  <w:style w:type="numbering" w:customStyle="1" w:styleId="110">
    <w:name w:val="Нет списка11"/>
    <w:next w:val="a2"/>
    <w:semiHidden/>
    <w:rsid w:val="00817CCE"/>
  </w:style>
  <w:style w:type="table" w:customStyle="1" w:styleId="28">
    <w:name w:val="Сетка таблицы2"/>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
    <w:name w:val="Сетка таблицы3"/>
    <w:basedOn w:val="a1"/>
    <w:next w:val="af9"/>
    <w:uiPriority w:val="59"/>
    <w:rsid w:val="00817CCE"/>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9">
    <w:name w:val="Нет списка2"/>
    <w:next w:val="a2"/>
    <w:semiHidden/>
    <w:rsid w:val="00817CCE"/>
  </w:style>
  <w:style w:type="table" w:customStyle="1" w:styleId="42">
    <w:name w:val="Сетка таблицы4"/>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0">
    <w:name w:val="Стиль"/>
    <w:basedOn w:val="a"/>
    <w:autoRedefine/>
    <w:rsid w:val="00817CCE"/>
    <w:pPr>
      <w:spacing w:after="160" w:line="240" w:lineRule="exact"/>
    </w:pPr>
    <w:rPr>
      <w:rFonts w:ascii="Times New Roman" w:eastAsia="SimSun" w:hAnsi="Times New Roman" w:cs="Times New Roman"/>
      <w:b/>
      <w:sz w:val="20"/>
      <w:szCs w:val="20"/>
    </w:rPr>
  </w:style>
  <w:style w:type="paragraph" w:customStyle="1" w:styleId="tkTablica">
    <w:name w:val="_Текст таблицы (tkTablica)"/>
    <w:basedOn w:val="a"/>
    <w:rsid w:val="00817CCE"/>
    <w:pPr>
      <w:spacing w:after="60"/>
      <w:jc w:val="both"/>
    </w:pPr>
    <w:rPr>
      <w:rFonts w:ascii="Arial" w:eastAsia="Times New Roman" w:hAnsi="Arial" w:cs="Arial"/>
      <w:sz w:val="20"/>
      <w:szCs w:val="20"/>
      <w:lang w:eastAsia="ru-RU"/>
    </w:rPr>
  </w:style>
  <w:style w:type="paragraph" w:customStyle="1" w:styleId="tkTekst">
    <w:name w:val="_Текст обычный (tkTekst)"/>
    <w:basedOn w:val="a"/>
    <w:rsid w:val="00817CCE"/>
    <w:pPr>
      <w:spacing w:after="60"/>
      <w:ind w:firstLine="567"/>
      <w:jc w:val="both"/>
    </w:pPr>
    <w:rPr>
      <w:rFonts w:ascii="Arial" w:eastAsia="Times New Roman" w:hAnsi="Arial" w:cs="Arial"/>
      <w:sz w:val="20"/>
      <w:szCs w:val="20"/>
      <w:lang w:val="ky-KG" w:eastAsia="ky-KG"/>
    </w:rPr>
  </w:style>
  <w:style w:type="paragraph" w:customStyle="1" w:styleId="tkNazvanie">
    <w:name w:val="_Название (tkNazvanie)"/>
    <w:basedOn w:val="a"/>
    <w:rsid w:val="00817CCE"/>
    <w:pPr>
      <w:spacing w:before="400" w:after="400"/>
      <w:ind w:left="1134" w:right="1134"/>
      <w:jc w:val="center"/>
    </w:pPr>
    <w:rPr>
      <w:rFonts w:ascii="Arial" w:eastAsia="Times New Roman" w:hAnsi="Arial" w:cs="Arial"/>
      <w:b/>
      <w:bCs/>
      <w:sz w:val="24"/>
      <w:szCs w:val="24"/>
      <w:lang w:eastAsia="ru-RU"/>
    </w:rPr>
  </w:style>
  <w:style w:type="table" w:customStyle="1" w:styleId="52">
    <w:name w:val="Сетка таблицы5"/>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
    <w:name w:val="Сетка таблицы6"/>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Сетка таблицы7"/>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2">
    <w:name w:val="Сетка таблицы9"/>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9"/>
    <w:uiPriority w:val="59"/>
    <w:rsid w:val="00817CCE"/>
    <w:pPr>
      <w:spacing w:after="0" w:line="240" w:lineRule="auto"/>
    </w:pPr>
    <w:rPr>
      <w:rFonts w:ascii="Calibri" w:eastAsia="Calibri" w:hAnsi="Calibri" w:cs="Times New Roman"/>
      <w:lang w:val="ky-KG"/>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Сетка таблицы13"/>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
    <w:name w:val="Сетка таблицы14"/>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етка таблицы15"/>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0">
    <w:name w:val="Сетка таблицы16"/>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0">
    <w:name w:val="Сетка таблицы17"/>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0">
    <w:name w:val="Сетка таблицы18"/>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
    <w:name w:val="Сетка таблицы19"/>
    <w:basedOn w:val="a1"/>
    <w:next w:val="af9"/>
    <w:uiPriority w:val="59"/>
    <w:rsid w:val="00817CC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0">
    <w:name w:val="Сетка таблицы20"/>
    <w:basedOn w:val="a1"/>
    <w:next w:val="af9"/>
    <w:uiPriority w:val="59"/>
    <w:rsid w:val="0060304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
    <w:name w:val="Сетка таблицы21"/>
    <w:basedOn w:val="a1"/>
    <w:next w:val="af9"/>
    <w:uiPriority w:val="59"/>
    <w:rsid w:val="00BB742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6">
    <w:name w:val="Нет списка3"/>
    <w:next w:val="a2"/>
    <w:semiHidden/>
    <w:rsid w:val="00E16929"/>
  </w:style>
  <w:style w:type="paragraph" w:customStyle="1" w:styleId="131">
    <w:name w:val="Знак Знак Знак1 Знак3"/>
    <w:basedOn w:val="a"/>
    <w:autoRedefine/>
    <w:rsid w:val="00E16929"/>
    <w:pPr>
      <w:spacing w:after="160" w:line="240" w:lineRule="exact"/>
    </w:pPr>
    <w:rPr>
      <w:rFonts w:ascii="Times New Roman" w:eastAsia="SimSun" w:hAnsi="Times New Roman" w:cs="Times New Roman"/>
      <w:b/>
      <w:sz w:val="20"/>
      <w:szCs w:val="20"/>
    </w:rPr>
  </w:style>
  <w:style w:type="paragraph" w:customStyle="1" w:styleId="37">
    <w:name w:val="Знак Знак Знак3"/>
    <w:basedOn w:val="a"/>
    <w:rsid w:val="00E16929"/>
    <w:pPr>
      <w:spacing w:after="160" w:line="240" w:lineRule="exact"/>
    </w:pPr>
    <w:rPr>
      <w:rFonts w:ascii="Verdana" w:eastAsia="Times New Roman" w:hAnsi="Verdana" w:cs="Times New Roman"/>
      <w:sz w:val="20"/>
      <w:szCs w:val="20"/>
      <w:lang w:val="en-US"/>
    </w:rPr>
  </w:style>
  <w:style w:type="paragraph" w:customStyle="1" w:styleId="43">
    <w:name w:val="Знак4"/>
    <w:basedOn w:val="a"/>
    <w:autoRedefine/>
    <w:rsid w:val="00E16929"/>
    <w:pPr>
      <w:spacing w:after="160" w:line="240" w:lineRule="exact"/>
    </w:pPr>
    <w:rPr>
      <w:rFonts w:ascii="Times New Roman" w:eastAsia="SimSun" w:hAnsi="Times New Roman" w:cs="Times New Roman"/>
      <w:b/>
      <w:sz w:val="20"/>
      <w:szCs w:val="20"/>
    </w:rPr>
  </w:style>
  <w:style w:type="paragraph" w:customStyle="1" w:styleId="13">
    <w:name w:val="Знак13"/>
    <w:basedOn w:val="a"/>
    <w:autoRedefine/>
    <w:rsid w:val="00E16929"/>
    <w:pPr>
      <w:numPr>
        <w:numId w:val="6"/>
      </w:numPr>
      <w:tabs>
        <w:tab w:val="clear" w:pos="360"/>
      </w:tabs>
      <w:spacing w:after="0" w:line="240" w:lineRule="auto"/>
      <w:ind w:left="0" w:firstLine="0"/>
    </w:pPr>
    <w:rPr>
      <w:rFonts w:ascii="Times New Roman" w:eastAsia="SimSun" w:hAnsi="Times New Roman" w:cs="Times New Roman"/>
      <w:b/>
      <w:sz w:val="20"/>
      <w:szCs w:val="20"/>
    </w:rPr>
  </w:style>
  <w:style w:type="paragraph" w:customStyle="1" w:styleId="44">
    <w:name w:val="Знак Знак4"/>
    <w:basedOn w:val="a"/>
    <w:rsid w:val="00E16929"/>
    <w:pPr>
      <w:spacing w:after="160" w:line="240" w:lineRule="exact"/>
    </w:pPr>
    <w:rPr>
      <w:rFonts w:ascii="Verdana" w:eastAsia="Times New Roman" w:hAnsi="Verdana" w:cs="Times New Roman"/>
      <w:sz w:val="20"/>
      <w:szCs w:val="20"/>
      <w:lang w:val="en-US"/>
    </w:rPr>
  </w:style>
  <w:style w:type="character" w:customStyle="1" w:styleId="230">
    <w:name w:val="Знак Знак23"/>
    <w:rsid w:val="00E16929"/>
    <w:rPr>
      <w:sz w:val="24"/>
      <w:lang w:val="ru-RU" w:eastAsia="ru-RU" w:bidi="ar-SA"/>
    </w:rPr>
  </w:style>
  <w:style w:type="paragraph" w:customStyle="1" w:styleId="38">
    <w:name w:val="Знак Знак Знак Знак Знак Знак Знак3"/>
    <w:basedOn w:val="a"/>
    <w:rsid w:val="00E16929"/>
    <w:pPr>
      <w:spacing w:after="160" w:line="240" w:lineRule="exact"/>
    </w:pPr>
    <w:rPr>
      <w:rFonts w:ascii="Verdana" w:eastAsia="Times New Roman" w:hAnsi="Verdana" w:cs="Times New Roman"/>
      <w:sz w:val="20"/>
      <w:szCs w:val="20"/>
      <w:lang w:val="en-US"/>
    </w:rPr>
  </w:style>
  <w:style w:type="table" w:customStyle="1" w:styleId="1100">
    <w:name w:val="Сетка таблицы110"/>
    <w:basedOn w:val="a1"/>
    <w:next w:val="af9"/>
    <w:uiPriority w:val="59"/>
    <w:rsid w:val="00FF740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1"/>
    <w:next w:val="af9"/>
    <w:uiPriority w:val="59"/>
    <w:rsid w:val="00811D0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basedOn w:val="a1"/>
    <w:next w:val="af9"/>
    <w:uiPriority w:val="59"/>
    <w:rsid w:val="009F1A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1">
    <w:name w:val="Сетка таблицы23"/>
    <w:basedOn w:val="a1"/>
    <w:next w:val="af9"/>
    <w:uiPriority w:val="59"/>
    <w:rsid w:val="00A6239E"/>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0">
    <w:name w:val="Сетка таблицы24"/>
    <w:basedOn w:val="a1"/>
    <w:next w:val="af9"/>
    <w:uiPriority w:val="59"/>
    <w:rsid w:val="00E034B2"/>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basedOn w:val="a1"/>
    <w:next w:val="af9"/>
    <w:uiPriority w:val="59"/>
    <w:rsid w:val="00E034B2"/>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0">
    <w:name w:val="Сетка таблицы41"/>
    <w:basedOn w:val="a1"/>
    <w:next w:val="af9"/>
    <w:uiPriority w:val="59"/>
    <w:rsid w:val="007462A8"/>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
    <w:name w:val="Нет списка4"/>
    <w:next w:val="a2"/>
    <w:semiHidden/>
    <w:rsid w:val="00E57E75"/>
  </w:style>
  <w:style w:type="paragraph" w:customStyle="1" w:styleId="121">
    <w:name w:val="Знак Знак Знак1 Знак2"/>
    <w:basedOn w:val="a"/>
    <w:autoRedefine/>
    <w:rsid w:val="00E57E75"/>
    <w:pPr>
      <w:spacing w:after="160" w:line="240" w:lineRule="exact"/>
    </w:pPr>
    <w:rPr>
      <w:rFonts w:ascii="Times New Roman" w:eastAsia="SimSun" w:hAnsi="Times New Roman" w:cs="Times New Roman"/>
      <w:b/>
      <w:sz w:val="20"/>
      <w:szCs w:val="20"/>
    </w:rPr>
  </w:style>
  <w:style w:type="paragraph" w:customStyle="1" w:styleId="2a">
    <w:name w:val="Знак Знак Знак2"/>
    <w:basedOn w:val="a"/>
    <w:rsid w:val="00E57E75"/>
    <w:pPr>
      <w:spacing w:after="160" w:line="240" w:lineRule="exact"/>
    </w:pPr>
    <w:rPr>
      <w:rFonts w:ascii="Verdana" w:eastAsia="Times New Roman" w:hAnsi="Verdana" w:cs="Times New Roman"/>
      <w:sz w:val="20"/>
      <w:szCs w:val="20"/>
      <w:lang w:val="en-US"/>
    </w:rPr>
  </w:style>
  <w:style w:type="paragraph" w:customStyle="1" w:styleId="39">
    <w:name w:val="Знак3"/>
    <w:basedOn w:val="a"/>
    <w:autoRedefine/>
    <w:rsid w:val="00E57E75"/>
    <w:pPr>
      <w:spacing w:after="160" w:line="240" w:lineRule="exact"/>
    </w:pPr>
    <w:rPr>
      <w:rFonts w:ascii="Times New Roman" w:eastAsia="SimSun" w:hAnsi="Times New Roman" w:cs="Times New Roman"/>
      <w:b/>
      <w:sz w:val="20"/>
      <w:szCs w:val="20"/>
    </w:rPr>
  </w:style>
  <w:style w:type="paragraph" w:customStyle="1" w:styleId="122">
    <w:name w:val="Знак12"/>
    <w:basedOn w:val="a"/>
    <w:autoRedefine/>
    <w:rsid w:val="00E57E75"/>
    <w:pPr>
      <w:spacing w:after="0" w:line="240" w:lineRule="auto"/>
    </w:pPr>
    <w:rPr>
      <w:rFonts w:ascii="Times New Roman" w:eastAsia="SimSun" w:hAnsi="Times New Roman" w:cs="Times New Roman"/>
      <w:b/>
      <w:sz w:val="20"/>
      <w:szCs w:val="20"/>
    </w:rPr>
  </w:style>
  <w:style w:type="paragraph" w:customStyle="1" w:styleId="3a">
    <w:name w:val="Знак Знак3"/>
    <w:basedOn w:val="a"/>
    <w:rsid w:val="00E57E75"/>
    <w:pPr>
      <w:spacing w:after="160" w:line="240" w:lineRule="exact"/>
    </w:pPr>
    <w:rPr>
      <w:rFonts w:ascii="Verdana" w:eastAsia="Times New Roman" w:hAnsi="Verdana" w:cs="Times New Roman"/>
      <w:sz w:val="20"/>
      <w:szCs w:val="20"/>
      <w:lang w:val="en-US"/>
    </w:rPr>
  </w:style>
  <w:style w:type="character" w:customStyle="1" w:styleId="221">
    <w:name w:val="Знак Знак22"/>
    <w:rsid w:val="00E57E75"/>
    <w:rPr>
      <w:sz w:val="24"/>
      <w:lang w:val="ru-RU" w:eastAsia="ru-RU" w:bidi="ar-SA"/>
    </w:rPr>
  </w:style>
  <w:style w:type="paragraph" w:customStyle="1" w:styleId="2b">
    <w:name w:val="Знак Знак Знак Знак Знак Знак Знак2"/>
    <w:basedOn w:val="a"/>
    <w:rsid w:val="00E57E75"/>
    <w:pPr>
      <w:spacing w:after="160" w:line="240" w:lineRule="exact"/>
    </w:pPr>
    <w:rPr>
      <w:rFonts w:ascii="Verdana" w:eastAsia="Times New Roman" w:hAnsi="Verdana" w:cs="Times New Roman"/>
      <w:sz w:val="20"/>
      <w:szCs w:val="20"/>
      <w:lang w:val="en-US"/>
    </w:rPr>
  </w:style>
  <w:style w:type="numbering" w:customStyle="1" w:styleId="53">
    <w:name w:val="Нет списка5"/>
    <w:next w:val="a2"/>
    <w:semiHidden/>
    <w:rsid w:val="00B660C7"/>
  </w:style>
  <w:style w:type="paragraph" w:customStyle="1" w:styleId="112">
    <w:name w:val="Знак Знак Знак1 Знак1"/>
    <w:basedOn w:val="a"/>
    <w:autoRedefine/>
    <w:rsid w:val="00B660C7"/>
    <w:pPr>
      <w:spacing w:after="160" w:line="240" w:lineRule="exact"/>
    </w:pPr>
    <w:rPr>
      <w:rFonts w:ascii="Times New Roman" w:eastAsia="SimSun" w:hAnsi="Times New Roman" w:cs="Times New Roman"/>
      <w:b/>
      <w:sz w:val="20"/>
      <w:szCs w:val="20"/>
    </w:rPr>
  </w:style>
  <w:style w:type="paragraph" w:customStyle="1" w:styleId="1a">
    <w:name w:val="Знак Знак Знак1"/>
    <w:basedOn w:val="a"/>
    <w:rsid w:val="00B660C7"/>
    <w:pPr>
      <w:spacing w:after="160" w:line="240" w:lineRule="exact"/>
    </w:pPr>
    <w:rPr>
      <w:rFonts w:ascii="Verdana" w:eastAsia="Times New Roman" w:hAnsi="Verdana" w:cs="Times New Roman"/>
      <w:sz w:val="20"/>
      <w:szCs w:val="20"/>
      <w:lang w:val="en-US"/>
    </w:rPr>
  </w:style>
  <w:style w:type="paragraph" w:customStyle="1" w:styleId="2c">
    <w:name w:val="Знак2"/>
    <w:basedOn w:val="a"/>
    <w:autoRedefine/>
    <w:rsid w:val="00B660C7"/>
    <w:pPr>
      <w:spacing w:after="160" w:line="240" w:lineRule="exact"/>
    </w:pPr>
    <w:rPr>
      <w:rFonts w:ascii="Times New Roman" w:eastAsia="SimSun" w:hAnsi="Times New Roman" w:cs="Times New Roman"/>
      <w:b/>
      <w:sz w:val="20"/>
      <w:szCs w:val="20"/>
    </w:rPr>
  </w:style>
  <w:style w:type="paragraph" w:customStyle="1" w:styleId="113">
    <w:name w:val="Знак11"/>
    <w:basedOn w:val="a"/>
    <w:autoRedefine/>
    <w:rsid w:val="00B660C7"/>
    <w:pPr>
      <w:spacing w:after="0" w:line="240" w:lineRule="auto"/>
    </w:pPr>
    <w:rPr>
      <w:rFonts w:ascii="Times New Roman" w:eastAsia="SimSun" w:hAnsi="Times New Roman" w:cs="Times New Roman"/>
      <w:b/>
      <w:sz w:val="20"/>
      <w:szCs w:val="20"/>
    </w:rPr>
  </w:style>
  <w:style w:type="paragraph" w:customStyle="1" w:styleId="1b">
    <w:name w:val="Знак Знак1"/>
    <w:basedOn w:val="a"/>
    <w:rsid w:val="00B660C7"/>
    <w:pPr>
      <w:spacing w:after="160" w:line="240" w:lineRule="exact"/>
    </w:pPr>
    <w:rPr>
      <w:rFonts w:ascii="Verdana" w:eastAsia="Times New Roman" w:hAnsi="Verdana" w:cs="Times New Roman"/>
      <w:sz w:val="20"/>
      <w:szCs w:val="20"/>
      <w:lang w:val="en-US"/>
    </w:rPr>
  </w:style>
  <w:style w:type="character" w:customStyle="1" w:styleId="211">
    <w:name w:val="Знак Знак21"/>
    <w:rsid w:val="00B660C7"/>
    <w:rPr>
      <w:sz w:val="24"/>
      <w:lang w:val="ru-RU" w:eastAsia="ru-RU" w:bidi="ar-SA"/>
    </w:rPr>
  </w:style>
  <w:style w:type="paragraph" w:customStyle="1" w:styleId="1c">
    <w:name w:val="Знак Знак Знак Знак Знак Знак Знак1"/>
    <w:basedOn w:val="a"/>
    <w:rsid w:val="00B660C7"/>
    <w:pPr>
      <w:spacing w:after="160" w:line="240" w:lineRule="exact"/>
    </w:pPr>
    <w:rPr>
      <w:rFonts w:ascii="Verdana" w:eastAsia="Times New Roman" w:hAnsi="Verdana" w:cs="Times New Roman"/>
      <w:sz w:val="20"/>
      <w:szCs w:val="20"/>
      <w:lang w:val="en-US"/>
    </w:rPr>
  </w:style>
  <w:style w:type="character" w:styleId="aff1">
    <w:name w:val="line number"/>
    <w:basedOn w:val="a0"/>
    <w:uiPriority w:val="99"/>
    <w:semiHidden/>
    <w:unhideWhenUsed/>
    <w:rsid w:val="003D4F41"/>
  </w:style>
  <w:style w:type="paragraph" w:styleId="aff2">
    <w:name w:val="header"/>
    <w:basedOn w:val="a"/>
    <w:link w:val="aff3"/>
    <w:uiPriority w:val="99"/>
    <w:unhideWhenUsed/>
    <w:qFormat/>
    <w:rsid w:val="003D4F41"/>
    <w:pPr>
      <w:tabs>
        <w:tab w:val="center" w:pos="4677"/>
        <w:tab w:val="right" w:pos="9355"/>
      </w:tabs>
      <w:spacing w:after="0" w:line="240" w:lineRule="auto"/>
    </w:pPr>
  </w:style>
  <w:style w:type="character" w:customStyle="1" w:styleId="aff3">
    <w:name w:val="Верхний колонтитул Знак"/>
    <w:basedOn w:val="a0"/>
    <w:link w:val="aff2"/>
    <w:uiPriority w:val="99"/>
    <w:qFormat/>
    <w:rsid w:val="003D4F41"/>
  </w:style>
  <w:style w:type="table" w:customStyle="1" w:styleId="250">
    <w:name w:val="Сетка таблицы25"/>
    <w:basedOn w:val="a1"/>
    <w:next w:val="af9"/>
    <w:uiPriority w:val="59"/>
    <w:rsid w:val="00BA6AD6"/>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0">
    <w:name w:val="Сетка таблицы26"/>
    <w:basedOn w:val="a1"/>
    <w:next w:val="af9"/>
    <w:uiPriority w:val="59"/>
    <w:rsid w:val="00984190"/>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1"/>
    <w:next w:val="af9"/>
    <w:uiPriority w:val="59"/>
    <w:rsid w:val="00984190"/>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0">
    <w:name w:val="Сетка таблицы27"/>
    <w:basedOn w:val="a1"/>
    <w:next w:val="af9"/>
    <w:uiPriority w:val="59"/>
    <w:rsid w:val="00F144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0">
    <w:name w:val="Сетка таблицы28"/>
    <w:basedOn w:val="a1"/>
    <w:next w:val="af9"/>
    <w:uiPriority w:val="59"/>
    <w:rsid w:val="00DF7AC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0">
    <w:name w:val="Сетка таблицы29"/>
    <w:basedOn w:val="a1"/>
    <w:next w:val="af9"/>
    <w:uiPriority w:val="59"/>
    <w:rsid w:val="00DF7AC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0">
    <w:name w:val="Нет списка6"/>
    <w:next w:val="a2"/>
    <w:semiHidden/>
    <w:rsid w:val="0006705E"/>
  </w:style>
  <w:style w:type="paragraph" w:customStyle="1" w:styleId="1101">
    <w:name w:val="Знак Знак Знак1 Знак10"/>
    <w:basedOn w:val="a"/>
    <w:autoRedefine/>
    <w:rsid w:val="0006705E"/>
    <w:pPr>
      <w:spacing w:after="160" w:line="240" w:lineRule="exact"/>
    </w:pPr>
    <w:rPr>
      <w:rFonts w:ascii="Times New Roman" w:eastAsia="SimSun" w:hAnsi="Times New Roman" w:cs="Times New Roman"/>
      <w:b/>
      <w:sz w:val="20"/>
      <w:szCs w:val="20"/>
    </w:rPr>
  </w:style>
  <w:style w:type="paragraph" w:customStyle="1" w:styleId="101">
    <w:name w:val="Знак Знак Знак10"/>
    <w:basedOn w:val="a"/>
    <w:rsid w:val="0006705E"/>
    <w:pPr>
      <w:spacing w:after="160" w:line="240" w:lineRule="exact"/>
    </w:pPr>
    <w:rPr>
      <w:rFonts w:ascii="Verdana" w:eastAsia="Times New Roman" w:hAnsi="Verdana" w:cs="Times New Roman"/>
      <w:sz w:val="20"/>
      <w:szCs w:val="20"/>
      <w:lang w:val="en-US"/>
    </w:rPr>
  </w:style>
  <w:style w:type="paragraph" w:customStyle="1" w:styleId="201">
    <w:name w:val="Знак20"/>
    <w:basedOn w:val="a"/>
    <w:autoRedefine/>
    <w:rsid w:val="0006705E"/>
    <w:pPr>
      <w:spacing w:after="160" w:line="240" w:lineRule="exact"/>
    </w:pPr>
    <w:rPr>
      <w:rFonts w:ascii="Times New Roman" w:eastAsia="SimSun" w:hAnsi="Times New Roman" w:cs="Times New Roman"/>
      <w:b/>
      <w:sz w:val="20"/>
      <w:szCs w:val="20"/>
    </w:rPr>
  </w:style>
  <w:style w:type="paragraph" w:customStyle="1" w:styleId="1102">
    <w:name w:val="Знак110"/>
    <w:basedOn w:val="a"/>
    <w:autoRedefine/>
    <w:rsid w:val="0006705E"/>
    <w:pPr>
      <w:spacing w:after="0" w:line="240" w:lineRule="auto"/>
    </w:pPr>
    <w:rPr>
      <w:rFonts w:ascii="Times New Roman" w:eastAsia="SimSun" w:hAnsi="Times New Roman" w:cs="Times New Roman"/>
      <w:b/>
      <w:sz w:val="20"/>
      <w:szCs w:val="20"/>
    </w:rPr>
  </w:style>
  <w:style w:type="paragraph" w:customStyle="1" w:styleId="114">
    <w:name w:val="Знак Знак11"/>
    <w:basedOn w:val="a"/>
    <w:rsid w:val="0006705E"/>
    <w:pPr>
      <w:spacing w:after="160" w:line="240" w:lineRule="exact"/>
    </w:pPr>
    <w:rPr>
      <w:rFonts w:ascii="Verdana" w:eastAsia="Times New Roman" w:hAnsi="Verdana" w:cs="Times New Roman"/>
      <w:sz w:val="20"/>
      <w:szCs w:val="20"/>
      <w:lang w:val="en-US"/>
    </w:rPr>
  </w:style>
  <w:style w:type="character" w:customStyle="1" w:styleId="291">
    <w:name w:val="Знак Знак29"/>
    <w:rsid w:val="0006705E"/>
    <w:rPr>
      <w:sz w:val="24"/>
      <w:lang w:val="ru-RU" w:eastAsia="ru-RU" w:bidi="ar-SA"/>
    </w:rPr>
  </w:style>
  <w:style w:type="paragraph" w:customStyle="1" w:styleId="93">
    <w:name w:val="Знак Знак Знак Знак Знак Знак Знак9"/>
    <w:basedOn w:val="a"/>
    <w:rsid w:val="0006705E"/>
    <w:pPr>
      <w:spacing w:after="160" w:line="240" w:lineRule="exact"/>
    </w:pPr>
    <w:rPr>
      <w:rFonts w:ascii="Verdana" w:eastAsia="Times New Roman" w:hAnsi="Verdana" w:cs="Times New Roman"/>
      <w:sz w:val="20"/>
      <w:szCs w:val="20"/>
      <w:lang w:val="en-US"/>
    </w:rPr>
  </w:style>
  <w:style w:type="table" w:customStyle="1" w:styleId="1120">
    <w:name w:val="Сетка таблицы112"/>
    <w:basedOn w:val="a1"/>
    <w:next w:val="af9"/>
    <w:uiPriority w:val="59"/>
    <w:rsid w:val="005F0297"/>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т списка7"/>
    <w:next w:val="a2"/>
    <w:semiHidden/>
    <w:rsid w:val="003E0FEC"/>
  </w:style>
  <w:style w:type="paragraph" w:customStyle="1" w:styleId="190">
    <w:name w:val="Знак Знак Знак1 Знак9"/>
    <w:basedOn w:val="a"/>
    <w:autoRedefine/>
    <w:rsid w:val="00864E39"/>
    <w:pPr>
      <w:spacing w:after="160" w:line="240" w:lineRule="exact"/>
    </w:pPr>
    <w:rPr>
      <w:rFonts w:ascii="Times New Roman" w:eastAsia="SimSun" w:hAnsi="Times New Roman" w:cs="Times New Roman"/>
      <w:b/>
      <w:sz w:val="20"/>
      <w:szCs w:val="20"/>
    </w:rPr>
  </w:style>
  <w:style w:type="paragraph" w:customStyle="1" w:styleId="94">
    <w:name w:val="Знак Знак Знак9"/>
    <w:basedOn w:val="a"/>
    <w:rsid w:val="00864E39"/>
    <w:pPr>
      <w:spacing w:after="160" w:line="240" w:lineRule="exact"/>
    </w:pPr>
    <w:rPr>
      <w:rFonts w:ascii="Verdana" w:eastAsia="Times New Roman" w:hAnsi="Verdana" w:cs="Times New Roman"/>
      <w:sz w:val="20"/>
      <w:szCs w:val="20"/>
      <w:lang w:val="en-US"/>
    </w:rPr>
  </w:style>
  <w:style w:type="paragraph" w:customStyle="1" w:styleId="102">
    <w:name w:val="Знак10"/>
    <w:basedOn w:val="a"/>
    <w:autoRedefine/>
    <w:rsid w:val="00864E39"/>
    <w:pPr>
      <w:spacing w:after="160" w:line="240" w:lineRule="exact"/>
    </w:pPr>
    <w:rPr>
      <w:rFonts w:ascii="Times New Roman" w:eastAsia="SimSun" w:hAnsi="Times New Roman" w:cs="Times New Roman"/>
      <w:b/>
      <w:sz w:val="20"/>
      <w:szCs w:val="20"/>
    </w:rPr>
  </w:style>
  <w:style w:type="paragraph" w:customStyle="1" w:styleId="191">
    <w:name w:val="Знак19"/>
    <w:basedOn w:val="a"/>
    <w:autoRedefine/>
    <w:rsid w:val="00864E39"/>
    <w:pPr>
      <w:spacing w:after="0" w:line="240" w:lineRule="auto"/>
    </w:pPr>
    <w:rPr>
      <w:rFonts w:ascii="Times New Roman" w:eastAsia="SimSun" w:hAnsi="Times New Roman" w:cs="Times New Roman"/>
      <w:b/>
      <w:sz w:val="20"/>
      <w:szCs w:val="20"/>
    </w:rPr>
  </w:style>
  <w:style w:type="paragraph" w:customStyle="1" w:styleId="103">
    <w:name w:val="Знак Знак10"/>
    <w:basedOn w:val="a"/>
    <w:rsid w:val="00864E39"/>
    <w:pPr>
      <w:spacing w:after="160" w:line="240" w:lineRule="exact"/>
    </w:pPr>
    <w:rPr>
      <w:rFonts w:ascii="Verdana" w:eastAsia="Times New Roman" w:hAnsi="Verdana" w:cs="Times New Roman"/>
      <w:sz w:val="20"/>
      <w:szCs w:val="20"/>
      <w:lang w:val="en-US"/>
    </w:rPr>
  </w:style>
  <w:style w:type="character" w:customStyle="1" w:styleId="281">
    <w:name w:val="Знак Знак28"/>
    <w:rsid w:val="00864E39"/>
    <w:rPr>
      <w:sz w:val="24"/>
      <w:lang w:val="ru-RU" w:eastAsia="ru-RU" w:bidi="ar-SA"/>
    </w:rPr>
  </w:style>
  <w:style w:type="paragraph" w:customStyle="1" w:styleId="82">
    <w:name w:val="Знак Знак Знак Знак Знак Знак Знак8"/>
    <w:basedOn w:val="a"/>
    <w:rsid w:val="00864E39"/>
    <w:pPr>
      <w:spacing w:after="160" w:line="240" w:lineRule="exact"/>
    </w:pPr>
    <w:rPr>
      <w:rFonts w:ascii="Verdana" w:eastAsia="Times New Roman" w:hAnsi="Verdana" w:cs="Times New Roman"/>
      <w:sz w:val="20"/>
      <w:szCs w:val="20"/>
      <w:lang w:val="en-US"/>
    </w:rPr>
  </w:style>
  <w:style w:type="numbering" w:customStyle="1" w:styleId="83">
    <w:name w:val="Нет списка8"/>
    <w:next w:val="a2"/>
    <w:semiHidden/>
    <w:unhideWhenUsed/>
    <w:rsid w:val="008C21F0"/>
  </w:style>
  <w:style w:type="paragraph" w:customStyle="1" w:styleId="181">
    <w:name w:val="Знак Знак Знак1 Знак8"/>
    <w:basedOn w:val="a"/>
    <w:autoRedefine/>
    <w:rsid w:val="008C21F0"/>
    <w:pPr>
      <w:spacing w:after="160" w:line="240" w:lineRule="exact"/>
    </w:pPr>
    <w:rPr>
      <w:rFonts w:ascii="Times New Roman" w:eastAsia="SimSun" w:hAnsi="Times New Roman" w:cs="Times New Roman"/>
      <w:b/>
      <w:sz w:val="20"/>
      <w:szCs w:val="20"/>
    </w:rPr>
  </w:style>
  <w:style w:type="paragraph" w:customStyle="1" w:styleId="84">
    <w:name w:val="Знак Знак Знак8"/>
    <w:basedOn w:val="a"/>
    <w:rsid w:val="008C21F0"/>
    <w:pPr>
      <w:spacing w:after="160" w:line="240" w:lineRule="exact"/>
    </w:pPr>
    <w:rPr>
      <w:rFonts w:ascii="Verdana" w:eastAsia="Times New Roman" w:hAnsi="Verdana" w:cs="Times New Roman"/>
      <w:sz w:val="20"/>
      <w:szCs w:val="20"/>
      <w:lang w:val="en-US"/>
    </w:rPr>
  </w:style>
  <w:style w:type="paragraph" w:customStyle="1" w:styleId="95">
    <w:name w:val="Знак9"/>
    <w:basedOn w:val="a"/>
    <w:autoRedefine/>
    <w:rsid w:val="008C21F0"/>
    <w:pPr>
      <w:spacing w:after="160" w:line="240" w:lineRule="exact"/>
    </w:pPr>
    <w:rPr>
      <w:rFonts w:ascii="Times New Roman" w:eastAsia="SimSun" w:hAnsi="Times New Roman" w:cs="Times New Roman"/>
      <w:b/>
      <w:sz w:val="20"/>
      <w:szCs w:val="20"/>
    </w:rPr>
  </w:style>
  <w:style w:type="paragraph" w:customStyle="1" w:styleId="182">
    <w:name w:val="Знак18"/>
    <w:basedOn w:val="a"/>
    <w:autoRedefine/>
    <w:rsid w:val="008C21F0"/>
    <w:pPr>
      <w:spacing w:after="0" w:line="240" w:lineRule="auto"/>
    </w:pPr>
    <w:rPr>
      <w:rFonts w:ascii="Times New Roman" w:eastAsia="SimSun" w:hAnsi="Times New Roman" w:cs="Times New Roman"/>
      <w:b/>
      <w:sz w:val="20"/>
      <w:szCs w:val="20"/>
    </w:rPr>
  </w:style>
  <w:style w:type="paragraph" w:customStyle="1" w:styleId="85">
    <w:name w:val="Знак Знак8"/>
    <w:basedOn w:val="a"/>
    <w:rsid w:val="008C21F0"/>
    <w:pPr>
      <w:spacing w:after="160" w:line="240" w:lineRule="exact"/>
    </w:pPr>
    <w:rPr>
      <w:rFonts w:ascii="Verdana" w:eastAsia="Times New Roman" w:hAnsi="Verdana" w:cs="Times New Roman"/>
      <w:sz w:val="20"/>
      <w:szCs w:val="20"/>
      <w:lang w:val="en-US"/>
    </w:rPr>
  </w:style>
  <w:style w:type="character" w:customStyle="1" w:styleId="271">
    <w:name w:val="Знак Знак27"/>
    <w:rsid w:val="008C21F0"/>
    <w:rPr>
      <w:sz w:val="24"/>
      <w:lang w:val="ru-RU" w:eastAsia="ru-RU" w:bidi="ar-SA"/>
    </w:rPr>
  </w:style>
  <w:style w:type="paragraph" w:customStyle="1" w:styleId="73">
    <w:name w:val="Знак Знак Знак Знак Знак Знак Знак7"/>
    <w:basedOn w:val="a"/>
    <w:rsid w:val="008C21F0"/>
    <w:pPr>
      <w:spacing w:after="160" w:line="240" w:lineRule="exact"/>
    </w:pPr>
    <w:rPr>
      <w:rFonts w:ascii="Verdana" w:eastAsia="Times New Roman" w:hAnsi="Verdana" w:cs="Times New Roman"/>
      <w:sz w:val="20"/>
      <w:szCs w:val="20"/>
      <w:lang w:val="en-US"/>
    </w:rPr>
  </w:style>
  <w:style w:type="paragraph" w:customStyle="1" w:styleId="3b">
    <w:name w:val="Абзац списка3"/>
    <w:basedOn w:val="a"/>
    <w:rsid w:val="00CB3C31"/>
    <w:pPr>
      <w:spacing w:after="0" w:line="240" w:lineRule="auto"/>
      <w:ind w:left="720"/>
      <w:contextualSpacing/>
    </w:pPr>
    <w:rPr>
      <w:rFonts w:ascii="Times New Roman" w:eastAsia="Calibri" w:hAnsi="Times New Roman" w:cs="Times New Roman"/>
      <w:sz w:val="24"/>
      <w:szCs w:val="24"/>
      <w:lang w:eastAsia="ru-RU"/>
    </w:rPr>
  </w:style>
  <w:style w:type="character" w:customStyle="1" w:styleId="20">
    <w:name w:val="Заголовок 2 Знак"/>
    <w:basedOn w:val="a0"/>
    <w:link w:val="2"/>
    <w:uiPriority w:val="9"/>
    <w:rsid w:val="00797CEF"/>
    <w:rPr>
      <w:rFonts w:asciiTheme="majorHAnsi" w:eastAsiaTheme="majorEastAsia" w:hAnsiTheme="majorHAnsi" w:cstheme="majorBidi"/>
      <w:b/>
      <w:bCs/>
      <w:color w:val="4F81BD" w:themeColor="accent1"/>
      <w:sz w:val="26"/>
      <w:szCs w:val="26"/>
    </w:rPr>
  </w:style>
  <w:style w:type="character" w:customStyle="1" w:styleId="afb">
    <w:name w:val="Абзац списка Знак"/>
    <w:aliases w:val="List_Paragraph Знак,Multilevel para_II Знак,List Paragraph1 Знак,Akapit z listą BS Знак,Bullet1 Знак,ADB paragraph numbering Знак,List Paragraph (numbered (a)) Знак,List Paragraph 1 Знак,Main numbered paragraph Знак,Абзац вправо-1 Знак"/>
    <w:basedOn w:val="a0"/>
    <w:link w:val="afa"/>
    <w:uiPriority w:val="34"/>
    <w:qFormat/>
    <w:rsid w:val="00797CEF"/>
    <w:rPr>
      <w:rFonts w:ascii="Times New Roman" w:eastAsia="Times New Roman" w:hAnsi="Times New Roman" w:cs="Times New Roman"/>
      <w:sz w:val="24"/>
      <w:szCs w:val="24"/>
      <w:lang w:eastAsia="ru-RU"/>
    </w:rPr>
  </w:style>
  <w:style w:type="paragraph" w:customStyle="1" w:styleId="171">
    <w:name w:val="Знак Знак Знак1 Знак7"/>
    <w:basedOn w:val="a"/>
    <w:autoRedefine/>
    <w:rsid w:val="00F767D5"/>
    <w:pPr>
      <w:spacing w:after="160" w:line="240" w:lineRule="exact"/>
    </w:pPr>
    <w:rPr>
      <w:rFonts w:ascii="Times New Roman" w:eastAsia="SimSun" w:hAnsi="Times New Roman" w:cs="Times New Roman"/>
      <w:b/>
      <w:sz w:val="20"/>
      <w:szCs w:val="20"/>
    </w:rPr>
  </w:style>
  <w:style w:type="paragraph" w:customStyle="1" w:styleId="74">
    <w:name w:val="Знак Знак Знак7"/>
    <w:basedOn w:val="a"/>
    <w:rsid w:val="00F767D5"/>
    <w:pPr>
      <w:spacing w:after="160" w:line="240" w:lineRule="exact"/>
    </w:pPr>
    <w:rPr>
      <w:rFonts w:ascii="Verdana" w:eastAsia="Times New Roman" w:hAnsi="Verdana" w:cs="Times New Roman"/>
      <w:sz w:val="20"/>
      <w:szCs w:val="20"/>
      <w:lang w:val="en-US"/>
    </w:rPr>
  </w:style>
  <w:style w:type="paragraph" w:customStyle="1" w:styleId="86">
    <w:name w:val="Знак8"/>
    <w:basedOn w:val="a"/>
    <w:autoRedefine/>
    <w:rsid w:val="00F767D5"/>
    <w:pPr>
      <w:spacing w:after="160" w:line="240" w:lineRule="exact"/>
    </w:pPr>
    <w:rPr>
      <w:rFonts w:ascii="Times New Roman" w:eastAsia="SimSun" w:hAnsi="Times New Roman" w:cs="Times New Roman"/>
      <w:b/>
      <w:sz w:val="20"/>
      <w:szCs w:val="20"/>
    </w:rPr>
  </w:style>
  <w:style w:type="paragraph" w:customStyle="1" w:styleId="172">
    <w:name w:val="Знак17"/>
    <w:basedOn w:val="a"/>
    <w:autoRedefine/>
    <w:rsid w:val="00F767D5"/>
    <w:pPr>
      <w:spacing w:after="0" w:line="240" w:lineRule="auto"/>
    </w:pPr>
    <w:rPr>
      <w:rFonts w:ascii="Times New Roman" w:eastAsia="SimSun" w:hAnsi="Times New Roman" w:cs="Times New Roman"/>
      <w:b/>
      <w:sz w:val="20"/>
      <w:szCs w:val="20"/>
    </w:rPr>
  </w:style>
  <w:style w:type="paragraph" w:customStyle="1" w:styleId="75">
    <w:name w:val="Знак Знак7"/>
    <w:basedOn w:val="a"/>
    <w:rsid w:val="00F767D5"/>
    <w:pPr>
      <w:spacing w:after="160" w:line="240" w:lineRule="exact"/>
    </w:pPr>
    <w:rPr>
      <w:rFonts w:ascii="Verdana" w:eastAsia="Times New Roman" w:hAnsi="Verdana" w:cs="Times New Roman"/>
      <w:sz w:val="20"/>
      <w:szCs w:val="20"/>
      <w:lang w:val="en-US"/>
    </w:rPr>
  </w:style>
  <w:style w:type="character" w:customStyle="1" w:styleId="261">
    <w:name w:val="Знак Знак26"/>
    <w:rsid w:val="00F767D5"/>
    <w:rPr>
      <w:sz w:val="24"/>
      <w:lang w:val="ru-RU" w:eastAsia="ru-RU" w:bidi="ar-SA"/>
    </w:rPr>
  </w:style>
  <w:style w:type="paragraph" w:customStyle="1" w:styleId="61">
    <w:name w:val="Знак Знак Знак Знак Знак Знак Знак6"/>
    <w:basedOn w:val="a"/>
    <w:rsid w:val="00F767D5"/>
    <w:pPr>
      <w:spacing w:after="160" w:line="240" w:lineRule="exact"/>
    </w:pPr>
    <w:rPr>
      <w:rFonts w:ascii="Verdana" w:eastAsia="Times New Roman" w:hAnsi="Verdana" w:cs="Times New Roman"/>
      <w:sz w:val="20"/>
      <w:szCs w:val="20"/>
      <w:lang w:val="en-US"/>
    </w:rPr>
  </w:style>
  <w:style w:type="paragraph" w:customStyle="1" w:styleId="46">
    <w:name w:val="Абзац списка4"/>
    <w:basedOn w:val="a"/>
    <w:rsid w:val="00626019"/>
    <w:pPr>
      <w:spacing w:after="0" w:line="240" w:lineRule="auto"/>
      <w:ind w:left="720"/>
      <w:contextualSpacing/>
    </w:pPr>
    <w:rPr>
      <w:rFonts w:ascii="Times New Roman" w:eastAsia="Calibri" w:hAnsi="Times New Roman" w:cs="Times New Roman"/>
      <w:sz w:val="24"/>
      <w:szCs w:val="24"/>
      <w:lang w:eastAsia="ru-RU"/>
    </w:rPr>
  </w:style>
  <w:style w:type="paragraph" w:customStyle="1" w:styleId="161">
    <w:name w:val="Знак Знак Знак1 Знак6"/>
    <w:basedOn w:val="a"/>
    <w:autoRedefine/>
    <w:rsid w:val="006E261C"/>
    <w:pPr>
      <w:spacing w:after="160" w:line="240" w:lineRule="exact"/>
    </w:pPr>
    <w:rPr>
      <w:rFonts w:ascii="Times New Roman" w:eastAsia="SimSun" w:hAnsi="Times New Roman" w:cs="Times New Roman"/>
      <w:b/>
      <w:sz w:val="20"/>
      <w:szCs w:val="20"/>
    </w:rPr>
  </w:style>
  <w:style w:type="paragraph" w:customStyle="1" w:styleId="62">
    <w:name w:val="Знак Знак Знак6"/>
    <w:basedOn w:val="a"/>
    <w:rsid w:val="006E261C"/>
    <w:pPr>
      <w:spacing w:after="160" w:line="240" w:lineRule="exact"/>
    </w:pPr>
    <w:rPr>
      <w:rFonts w:ascii="Verdana" w:eastAsia="Times New Roman" w:hAnsi="Verdana" w:cs="Times New Roman"/>
      <w:sz w:val="20"/>
      <w:szCs w:val="20"/>
      <w:lang w:val="en-US"/>
    </w:rPr>
  </w:style>
  <w:style w:type="paragraph" w:customStyle="1" w:styleId="76">
    <w:name w:val="Знак7"/>
    <w:basedOn w:val="a"/>
    <w:autoRedefine/>
    <w:rsid w:val="006E261C"/>
    <w:pPr>
      <w:spacing w:after="160" w:line="240" w:lineRule="exact"/>
    </w:pPr>
    <w:rPr>
      <w:rFonts w:ascii="Times New Roman" w:eastAsia="SimSun" w:hAnsi="Times New Roman" w:cs="Times New Roman"/>
      <w:b/>
      <w:sz w:val="20"/>
      <w:szCs w:val="20"/>
    </w:rPr>
  </w:style>
  <w:style w:type="paragraph" w:customStyle="1" w:styleId="162">
    <w:name w:val="Знак16"/>
    <w:basedOn w:val="a"/>
    <w:autoRedefine/>
    <w:rsid w:val="006E261C"/>
    <w:pPr>
      <w:spacing w:after="0" w:line="240" w:lineRule="auto"/>
    </w:pPr>
    <w:rPr>
      <w:rFonts w:ascii="Times New Roman" w:eastAsia="SimSun" w:hAnsi="Times New Roman" w:cs="Times New Roman"/>
      <w:b/>
      <w:sz w:val="20"/>
      <w:szCs w:val="20"/>
    </w:rPr>
  </w:style>
  <w:style w:type="paragraph" w:customStyle="1" w:styleId="63">
    <w:name w:val="Знак Знак6"/>
    <w:basedOn w:val="a"/>
    <w:rsid w:val="006E261C"/>
    <w:pPr>
      <w:spacing w:after="160" w:line="240" w:lineRule="exact"/>
    </w:pPr>
    <w:rPr>
      <w:rFonts w:ascii="Verdana" w:eastAsia="Times New Roman" w:hAnsi="Verdana" w:cs="Times New Roman"/>
      <w:sz w:val="20"/>
      <w:szCs w:val="20"/>
      <w:lang w:val="en-US"/>
    </w:rPr>
  </w:style>
  <w:style w:type="character" w:customStyle="1" w:styleId="251">
    <w:name w:val="Знак Знак25"/>
    <w:rsid w:val="006E261C"/>
    <w:rPr>
      <w:sz w:val="24"/>
      <w:lang w:val="ru-RU" w:eastAsia="ru-RU" w:bidi="ar-SA"/>
    </w:rPr>
  </w:style>
  <w:style w:type="paragraph" w:customStyle="1" w:styleId="54">
    <w:name w:val="Знак Знак Знак Знак Знак Знак Знак5"/>
    <w:basedOn w:val="a"/>
    <w:rsid w:val="006E261C"/>
    <w:pPr>
      <w:spacing w:after="160" w:line="240" w:lineRule="exact"/>
    </w:pPr>
    <w:rPr>
      <w:rFonts w:ascii="Verdana" w:eastAsia="Times New Roman" w:hAnsi="Verdana" w:cs="Times New Roman"/>
      <w:sz w:val="20"/>
      <w:szCs w:val="20"/>
      <w:lang w:val="en-US"/>
    </w:rPr>
  </w:style>
  <w:style w:type="paragraph" w:customStyle="1" w:styleId="Default">
    <w:name w:val="Default"/>
    <w:rsid w:val="004969D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numbering" w:customStyle="1" w:styleId="96">
    <w:name w:val="Нет списка9"/>
    <w:next w:val="a2"/>
    <w:uiPriority w:val="99"/>
    <w:semiHidden/>
    <w:unhideWhenUsed/>
    <w:rsid w:val="00307915"/>
  </w:style>
  <w:style w:type="table" w:customStyle="1" w:styleId="300">
    <w:name w:val="Сетка таблицы30"/>
    <w:basedOn w:val="a1"/>
    <w:next w:val="af9"/>
    <w:uiPriority w:val="59"/>
    <w:rsid w:val="0030791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4">
    <w:name w:val="Strong"/>
    <w:basedOn w:val="a0"/>
    <w:uiPriority w:val="22"/>
    <w:qFormat/>
    <w:rsid w:val="00E65140"/>
    <w:rPr>
      <w:b/>
      <w:bCs/>
    </w:rPr>
  </w:style>
  <w:style w:type="paragraph" w:styleId="aff5">
    <w:name w:val="endnote text"/>
    <w:basedOn w:val="a"/>
    <w:link w:val="aff6"/>
    <w:uiPriority w:val="99"/>
    <w:semiHidden/>
    <w:unhideWhenUsed/>
    <w:rsid w:val="00994F06"/>
    <w:pPr>
      <w:spacing w:after="0" w:line="240" w:lineRule="auto"/>
    </w:pPr>
    <w:rPr>
      <w:sz w:val="20"/>
      <w:szCs w:val="20"/>
    </w:rPr>
  </w:style>
  <w:style w:type="character" w:customStyle="1" w:styleId="aff6">
    <w:name w:val="Текст концевой сноски Знак"/>
    <w:basedOn w:val="a0"/>
    <w:link w:val="aff5"/>
    <w:uiPriority w:val="99"/>
    <w:semiHidden/>
    <w:rsid w:val="00994F06"/>
    <w:rPr>
      <w:sz w:val="20"/>
      <w:szCs w:val="20"/>
    </w:rPr>
  </w:style>
  <w:style w:type="character" w:styleId="aff7">
    <w:name w:val="endnote reference"/>
    <w:basedOn w:val="a0"/>
    <w:uiPriority w:val="99"/>
    <w:semiHidden/>
    <w:unhideWhenUsed/>
    <w:rsid w:val="00994F06"/>
    <w:rPr>
      <w:vertAlign w:val="superscript"/>
    </w:rPr>
  </w:style>
  <w:style w:type="numbering" w:customStyle="1" w:styleId="104">
    <w:name w:val="Нет списка10"/>
    <w:next w:val="a2"/>
    <w:uiPriority w:val="99"/>
    <w:semiHidden/>
    <w:unhideWhenUsed/>
    <w:rsid w:val="004F695B"/>
  </w:style>
  <w:style w:type="table" w:customStyle="1" w:styleId="330">
    <w:name w:val="Сетка таблицы33"/>
    <w:basedOn w:val="a1"/>
    <w:next w:val="af9"/>
    <w:uiPriority w:val="59"/>
    <w:rsid w:val="004F695B"/>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
    <w:name w:val="Нет списка12"/>
    <w:next w:val="a2"/>
    <w:semiHidden/>
    <w:rsid w:val="007B6D5D"/>
  </w:style>
  <w:style w:type="paragraph" w:customStyle="1" w:styleId="151">
    <w:name w:val="Знак Знак Знак1 Знак5"/>
    <w:basedOn w:val="a"/>
    <w:autoRedefine/>
    <w:rsid w:val="007B6D5D"/>
    <w:pPr>
      <w:spacing w:after="160" w:line="240" w:lineRule="exact"/>
    </w:pPr>
    <w:rPr>
      <w:rFonts w:ascii="Times New Roman" w:eastAsia="SimSun" w:hAnsi="Times New Roman" w:cs="Times New Roman"/>
      <w:b/>
      <w:sz w:val="20"/>
      <w:szCs w:val="20"/>
    </w:rPr>
  </w:style>
  <w:style w:type="paragraph" w:customStyle="1" w:styleId="55">
    <w:name w:val="Знак Знак Знак5"/>
    <w:basedOn w:val="a"/>
    <w:rsid w:val="007B6D5D"/>
    <w:pPr>
      <w:spacing w:after="160" w:line="240" w:lineRule="exact"/>
    </w:pPr>
    <w:rPr>
      <w:rFonts w:ascii="Verdana" w:eastAsia="Times New Roman" w:hAnsi="Verdana" w:cs="Times New Roman"/>
      <w:sz w:val="20"/>
      <w:szCs w:val="20"/>
      <w:lang w:val="en-US"/>
    </w:rPr>
  </w:style>
  <w:style w:type="paragraph" w:customStyle="1" w:styleId="64">
    <w:name w:val="Знак6"/>
    <w:basedOn w:val="a"/>
    <w:autoRedefine/>
    <w:rsid w:val="007B6D5D"/>
    <w:pPr>
      <w:spacing w:after="160" w:line="240" w:lineRule="exact"/>
    </w:pPr>
    <w:rPr>
      <w:rFonts w:ascii="Times New Roman" w:eastAsia="SimSun" w:hAnsi="Times New Roman" w:cs="Times New Roman"/>
      <w:b/>
      <w:sz w:val="20"/>
      <w:szCs w:val="20"/>
    </w:rPr>
  </w:style>
  <w:style w:type="paragraph" w:customStyle="1" w:styleId="152">
    <w:name w:val="Знак15"/>
    <w:basedOn w:val="a"/>
    <w:autoRedefine/>
    <w:rsid w:val="007B6D5D"/>
    <w:pPr>
      <w:spacing w:after="0" w:line="240" w:lineRule="auto"/>
    </w:pPr>
    <w:rPr>
      <w:rFonts w:ascii="Times New Roman" w:eastAsia="SimSun" w:hAnsi="Times New Roman" w:cs="Times New Roman"/>
      <w:b/>
      <w:sz w:val="20"/>
      <w:szCs w:val="20"/>
    </w:rPr>
  </w:style>
  <w:style w:type="paragraph" w:customStyle="1" w:styleId="56">
    <w:name w:val="Знак Знак5"/>
    <w:basedOn w:val="a"/>
    <w:rsid w:val="007B6D5D"/>
    <w:pPr>
      <w:spacing w:after="160" w:line="240" w:lineRule="exact"/>
    </w:pPr>
    <w:rPr>
      <w:rFonts w:ascii="Verdana" w:eastAsia="Times New Roman" w:hAnsi="Verdana" w:cs="Times New Roman"/>
      <w:sz w:val="20"/>
      <w:szCs w:val="20"/>
      <w:lang w:val="en-US"/>
    </w:rPr>
  </w:style>
  <w:style w:type="character" w:customStyle="1" w:styleId="241">
    <w:name w:val="Знак Знак24"/>
    <w:rsid w:val="007B6D5D"/>
    <w:rPr>
      <w:sz w:val="24"/>
      <w:lang w:val="ru-RU" w:eastAsia="ru-RU" w:bidi="ar-SA"/>
    </w:rPr>
  </w:style>
  <w:style w:type="paragraph" w:customStyle="1" w:styleId="47">
    <w:name w:val="Знак Знак Знак Знак Знак Знак Знак4"/>
    <w:basedOn w:val="a"/>
    <w:rsid w:val="007B6D5D"/>
    <w:pPr>
      <w:spacing w:after="160" w:line="240" w:lineRule="exact"/>
    </w:pPr>
    <w:rPr>
      <w:rFonts w:ascii="Verdana" w:eastAsia="Times New Roman" w:hAnsi="Verdana" w:cs="Times New Roman"/>
      <w:sz w:val="20"/>
      <w:szCs w:val="20"/>
      <w:lang w:val="en-US"/>
    </w:rPr>
  </w:style>
  <w:style w:type="table" w:customStyle="1" w:styleId="340">
    <w:name w:val="Сетка таблицы34"/>
    <w:basedOn w:val="a1"/>
    <w:next w:val="af9"/>
    <w:uiPriority w:val="59"/>
    <w:rsid w:val="00FB14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
    <w:name w:val="Нет списка13"/>
    <w:next w:val="a2"/>
    <w:uiPriority w:val="99"/>
    <w:semiHidden/>
    <w:unhideWhenUsed/>
    <w:rsid w:val="00D7070C"/>
  </w:style>
  <w:style w:type="table" w:customStyle="1" w:styleId="331">
    <w:name w:val="Сетка таблицы331"/>
    <w:basedOn w:val="a1"/>
    <w:uiPriority w:val="59"/>
    <w:rsid w:val="00D7070C"/>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3">
    <w:name w:val="Нет списка14"/>
    <w:next w:val="a2"/>
    <w:uiPriority w:val="99"/>
    <w:semiHidden/>
    <w:unhideWhenUsed/>
    <w:rsid w:val="00A17495"/>
  </w:style>
  <w:style w:type="table" w:customStyle="1" w:styleId="332">
    <w:name w:val="Сетка таблицы332"/>
    <w:basedOn w:val="a1"/>
    <w:uiPriority w:val="59"/>
    <w:rsid w:val="00A17495"/>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3">
    <w:name w:val="Нет списка15"/>
    <w:next w:val="a2"/>
    <w:semiHidden/>
    <w:rsid w:val="00A20F45"/>
  </w:style>
  <w:style w:type="table" w:customStyle="1" w:styleId="350">
    <w:name w:val="Сетка таблицы35"/>
    <w:basedOn w:val="a1"/>
    <w:next w:val="af9"/>
    <w:rsid w:val="00A20F4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8">
    <w:name w:val="Hyperlink"/>
    <w:uiPriority w:val="99"/>
    <w:rsid w:val="00A20F45"/>
    <w:rPr>
      <w:color w:val="0000FF"/>
      <w:u w:val="single"/>
    </w:rPr>
  </w:style>
  <w:style w:type="paragraph" w:customStyle="1" w:styleId="tkZagolovok2">
    <w:name w:val="_Заголовок Раздел (tkZagolovok2)"/>
    <w:basedOn w:val="a"/>
    <w:rsid w:val="00A20F45"/>
    <w:pPr>
      <w:spacing w:before="200"/>
      <w:ind w:left="1134" w:right="1134"/>
      <w:jc w:val="center"/>
    </w:pPr>
    <w:rPr>
      <w:rFonts w:ascii="Arial" w:eastAsia="Times New Roman" w:hAnsi="Arial" w:cs="Arial"/>
      <w:b/>
      <w:bCs/>
      <w:sz w:val="24"/>
      <w:szCs w:val="24"/>
      <w:lang w:eastAsia="ru-RU"/>
    </w:rPr>
  </w:style>
  <w:style w:type="paragraph" w:customStyle="1" w:styleId="aff9">
    <w:name w:val="Заголовок сообщения (первый)"/>
    <w:basedOn w:val="a"/>
    <w:rsid w:val="00A20F45"/>
    <w:pPr>
      <w:spacing w:after="0" w:line="240" w:lineRule="auto"/>
    </w:pPr>
    <w:rPr>
      <w:rFonts w:ascii="Times New Roman" w:eastAsia="Times New Roman" w:hAnsi="Times New Roman" w:cs="Times New Roman"/>
      <w:sz w:val="24"/>
      <w:szCs w:val="24"/>
      <w:lang w:eastAsia="ru-RU"/>
    </w:rPr>
  </w:style>
  <w:style w:type="numbering" w:customStyle="1" w:styleId="163">
    <w:name w:val="Нет списка16"/>
    <w:next w:val="a2"/>
    <w:semiHidden/>
    <w:rsid w:val="008A0DBE"/>
  </w:style>
  <w:style w:type="paragraph" w:customStyle="1" w:styleId="1111">
    <w:name w:val="Знак Знак Знак1 Знак11"/>
    <w:basedOn w:val="a"/>
    <w:autoRedefine/>
    <w:rsid w:val="008A0DBE"/>
    <w:pPr>
      <w:spacing w:after="160" w:line="240" w:lineRule="exact"/>
    </w:pPr>
    <w:rPr>
      <w:rFonts w:ascii="Times New Roman" w:eastAsia="SimSun" w:hAnsi="Times New Roman" w:cs="Times New Roman"/>
      <w:b/>
      <w:sz w:val="20"/>
      <w:szCs w:val="20"/>
    </w:rPr>
  </w:style>
  <w:style w:type="paragraph" w:customStyle="1" w:styleId="115">
    <w:name w:val="Знак Знак Знак11"/>
    <w:basedOn w:val="a"/>
    <w:rsid w:val="008A0DBE"/>
    <w:pPr>
      <w:spacing w:after="160" w:line="240" w:lineRule="exact"/>
    </w:pPr>
    <w:rPr>
      <w:rFonts w:ascii="Verdana" w:eastAsia="Times New Roman" w:hAnsi="Verdana" w:cs="Times New Roman"/>
      <w:sz w:val="20"/>
      <w:szCs w:val="20"/>
      <w:lang w:val="en-US"/>
    </w:rPr>
  </w:style>
  <w:style w:type="paragraph" w:customStyle="1" w:styleId="212">
    <w:name w:val="Знак21"/>
    <w:basedOn w:val="a"/>
    <w:autoRedefine/>
    <w:rsid w:val="008A0DBE"/>
    <w:pPr>
      <w:spacing w:after="160" w:line="240" w:lineRule="exact"/>
    </w:pPr>
    <w:rPr>
      <w:rFonts w:ascii="Times New Roman" w:eastAsia="SimSun" w:hAnsi="Times New Roman" w:cs="Times New Roman"/>
      <w:b/>
      <w:sz w:val="20"/>
      <w:szCs w:val="20"/>
    </w:rPr>
  </w:style>
  <w:style w:type="paragraph" w:customStyle="1" w:styleId="1112">
    <w:name w:val="Знак111"/>
    <w:basedOn w:val="a"/>
    <w:autoRedefine/>
    <w:rsid w:val="008A0DBE"/>
    <w:pPr>
      <w:spacing w:after="0" w:line="240" w:lineRule="auto"/>
    </w:pPr>
    <w:rPr>
      <w:rFonts w:ascii="Times New Roman" w:eastAsia="SimSun" w:hAnsi="Times New Roman" w:cs="Times New Roman"/>
      <w:b/>
      <w:sz w:val="20"/>
      <w:szCs w:val="20"/>
    </w:rPr>
  </w:style>
  <w:style w:type="paragraph" w:customStyle="1" w:styleId="124">
    <w:name w:val="Знак Знак12"/>
    <w:basedOn w:val="a"/>
    <w:rsid w:val="008A0DBE"/>
    <w:pPr>
      <w:spacing w:after="160" w:line="240" w:lineRule="exact"/>
    </w:pPr>
    <w:rPr>
      <w:rFonts w:ascii="Verdana" w:eastAsia="Times New Roman" w:hAnsi="Verdana" w:cs="Times New Roman"/>
      <w:sz w:val="20"/>
      <w:szCs w:val="20"/>
      <w:lang w:val="en-US"/>
    </w:rPr>
  </w:style>
  <w:style w:type="character" w:customStyle="1" w:styleId="2100">
    <w:name w:val="Знак Знак210"/>
    <w:rsid w:val="008A0DBE"/>
    <w:rPr>
      <w:sz w:val="24"/>
      <w:lang w:val="ru-RU" w:eastAsia="ru-RU" w:bidi="ar-SA"/>
    </w:rPr>
  </w:style>
  <w:style w:type="paragraph" w:customStyle="1" w:styleId="105">
    <w:name w:val="Знак Знак Знак Знак Знак Знак Знак10"/>
    <w:basedOn w:val="a"/>
    <w:rsid w:val="008A0DBE"/>
    <w:pPr>
      <w:spacing w:after="160" w:line="240" w:lineRule="exact"/>
    </w:pPr>
    <w:rPr>
      <w:rFonts w:ascii="Verdana" w:eastAsia="Times New Roman" w:hAnsi="Verdana" w:cs="Times New Roman"/>
      <w:sz w:val="20"/>
      <w:szCs w:val="20"/>
      <w:lang w:val="en-US"/>
    </w:rPr>
  </w:style>
  <w:style w:type="paragraph" w:customStyle="1" w:styleId="57">
    <w:name w:val="Абзац списка5"/>
    <w:basedOn w:val="a"/>
    <w:rsid w:val="002E5815"/>
    <w:pPr>
      <w:spacing w:after="0" w:line="240" w:lineRule="auto"/>
      <w:ind w:left="720"/>
      <w:contextualSpacing/>
    </w:pPr>
    <w:rPr>
      <w:rFonts w:ascii="Times New Roman" w:eastAsia="Calibri" w:hAnsi="Times New Roman" w:cs="Times New Roman"/>
      <w:sz w:val="24"/>
      <w:szCs w:val="24"/>
      <w:lang w:eastAsia="ru-RU"/>
    </w:rPr>
  </w:style>
  <w:style w:type="numbering" w:customStyle="1" w:styleId="173">
    <w:name w:val="Нет списка17"/>
    <w:next w:val="a2"/>
    <w:uiPriority w:val="99"/>
    <w:semiHidden/>
    <w:unhideWhenUsed/>
    <w:rsid w:val="00423241"/>
  </w:style>
  <w:style w:type="table" w:customStyle="1" w:styleId="333">
    <w:name w:val="Сетка таблицы333"/>
    <w:basedOn w:val="a1"/>
    <w:uiPriority w:val="59"/>
    <w:rsid w:val="00423241"/>
    <w:pPr>
      <w:spacing w:after="0" w:line="240" w:lineRule="auto"/>
    </w:pPr>
    <w:rPr>
      <w:lang w:val="ky-K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3">
    <w:name w:val="Нет списка18"/>
    <w:next w:val="a2"/>
    <w:semiHidden/>
    <w:rsid w:val="009D0CFE"/>
  </w:style>
  <w:style w:type="paragraph" w:customStyle="1" w:styleId="1121">
    <w:name w:val="Знак Знак Знак1 Знак12"/>
    <w:basedOn w:val="a"/>
    <w:autoRedefine/>
    <w:rsid w:val="009D0CFE"/>
    <w:pPr>
      <w:spacing w:after="160" w:line="240" w:lineRule="exact"/>
    </w:pPr>
    <w:rPr>
      <w:rFonts w:ascii="Times New Roman" w:eastAsia="SimSun" w:hAnsi="Times New Roman" w:cs="Times New Roman"/>
      <w:b/>
      <w:sz w:val="20"/>
      <w:szCs w:val="20"/>
    </w:rPr>
  </w:style>
  <w:style w:type="paragraph" w:customStyle="1" w:styleId="125">
    <w:name w:val="Знак Знак Знак12"/>
    <w:basedOn w:val="a"/>
    <w:rsid w:val="009D0CFE"/>
    <w:pPr>
      <w:spacing w:after="160" w:line="240" w:lineRule="exact"/>
    </w:pPr>
    <w:rPr>
      <w:rFonts w:ascii="Verdana" w:eastAsia="Times New Roman" w:hAnsi="Verdana" w:cs="Times New Roman"/>
      <w:sz w:val="20"/>
      <w:szCs w:val="20"/>
      <w:lang w:val="en-US"/>
    </w:rPr>
  </w:style>
  <w:style w:type="paragraph" w:customStyle="1" w:styleId="222">
    <w:name w:val="Знак22"/>
    <w:basedOn w:val="a"/>
    <w:autoRedefine/>
    <w:rsid w:val="009D0CFE"/>
    <w:pPr>
      <w:spacing w:after="160" w:line="240" w:lineRule="exact"/>
    </w:pPr>
    <w:rPr>
      <w:rFonts w:ascii="Times New Roman" w:eastAsia="SimSun" w:hAnsi="Times New Roman" w:cs="Times New Roman"/>
      <w:b/>
      <w:sz w:val="20"/>
      <w:szCs w:val="20"/>
    </w:rPr>
  </w:style>
  <w:style w:type="paragraph" w:customStyle="1" w:styleId="1122">
    <w:name w:val="Знак112"/>
    <w:basedOn w:val="a"/>
    <w:autoRedefine/>
    <w:rsid w:val="009D0CFE"/>
    <w:pPr>
      <w:spacing w:after="0" w:line="240" w:lineRule="auto"/>
    </w:pPr>
    <w:rPr>
      <w:rFonts w:ascii="Times New Roman" w:eastAsia="SimSun" w:hAnsi="Times New Roman" w:cs="Times New Roman"/>
      <w:b/>
      <w:sz w:val="20"/>
      <w:szCs w:val="20"/>
    </w:rPr>
  </w:style>
  <w:style w:type="paragraph" w:customStyle="1" w:styleId="133">
    <w:name w:val="Знак Знак13"/>
    <w:basedOn w:val="a"/>
    <w:rsid w:val="009D0CFE"/>
    <w:pPr>
      <w:spacing w:after="160" w:line="240" w:lineRule="exact"/>
    </w:pPr>
    <w:rPr>
      <w:rFonts w:ascii="Verdana" w:eastAsia="Times New Roman" w:hAnsi="Verdana" w:cs="Times New Roman"/>
      <w:sz w:val="20"/>
      <w:szCs w:val="20"/>
      <w:lang w:val="en-US"/>
    </w:rPr>
  </w:style>
  <w:style w:type="character" w:customStyle="1" w:styleId="2110">
    <w:name w:val="Знак Знак211"/>
    <w:rsid w:val="009D0CFE"/>
    <w:rPr>
      <w:sz w:val="24"/>
      <w:lang w:val="ru-RU" w:eastAsia="ru-RU" w:bidi="ar-SA"/>
    </w:rPr>
  </w:style>
  <w:style w:type="paragraph" w:customStyle="1" w:styleId="116">
    <w:name w:val="Знак Знак Знак Знак Знак Знак Знак11"/>
    <w:basedOn w:val="a"/>
    <w:rsid w:val="009D0CFE"/>
    <w:pPr>
      <w:spacing w:after="160" w:line="240" w:lineRule="exact"/>
    </w:pPr>
    <w:rPr>
      <w:rFonts w:ascii="Verdana" w:eastAsia="Times New Roman" w:hAnsi="Verdana" w:cs="Times New Roman"/>
      <w:sz w:val="20"/>
      <w:szCs w:val="20"/>
      <w:lang w:val="en-US"/>
    </w:rPr>
  </w:style>
  <w:style w:type="numbering" w:customStyle="1" w:styleId="192">
    <w:name w:val="Нет списка19"/>
    <w:next w:val="a2"/>
    <w:uiPriority w:val="99"/>
    <w:semiHidden/>
    <w:unhideWhenUsed/>
    <w:rsid w:val="00EB5D69"/>
  </w:style>
  <w:style w:type="numbering" w:customStyle="1" w:styleId="1103">
    <w:name w:val="Нет списка110"/>
    <w:next w:val="a2"/>
    <w:uiPriority w:val="99"/>
    <w:semiHidden/>
    <w:rsid w:val="00EB5D69"/>
  </w:style>
  <w:style w:type="paragraph" w:customStyle="1" w:styleId="213">
    <w:name w:val="Заголовок 21"/>
    <w:basedOn w:val="a"/>
    <w:next w:val="a"/>
    <w:uiPriority w:val="9"/>
    <w:unhideWhenUsed/>
    <w:qFormat/>
    <w:rsid w:val="00EB5D69"/>
    <w:pPr>
      <w:keepNext/>
      <w:keepLines/>
      <w:spacing w:before="240" w:after="120" w:line="240" w:lineRule="auto"/>
      <w:jc w:val="both"/>
      <w:outlineLvl w:val="1"/>
    </w:pPr>
    <w:rPr>
      <w:rFonts w:ascii="Times New Roman" w:eastAsia="Times New Roman" w:hAnsi="Times New Roman" w:cs="Times New Roman"/>
      <w:b/>
      <w:bCs/>
      <w:sz w:val="28"/>
      <w:szCs w:val="26"/>
      <w:lang w:val="en-US"/>
    </w:rPr>
  </w:style>
  <w:style w:type="paragraph" w:customStyle="1" w:styleId="311">
    <w:name w:val="Заголовок 31"/>
    <w:basedOn w:val="a"/>
    <w:next w:val="a"/>
    <w:uiPriority w:val="9"/>
    <w:semiHidden/>
    <w:unhideWhenUsed/>
    <w:qFormat/>
    <w:rsid w:val="00EB5D69"/>
    <w:pPr>
      <w:keepNext/>
      <w:keepLines/>
      <w:spacing w:before="200" w:after="0"/>
      <w:outlineLvl w:val="2"/>
    </w:pPr>
    <w:rPr>
      <w:rFonts w:ascii="Calibri Light" w:eastAsia="Times New Roman" w:hAnsi="Calibri Light" w:cs="Times New Roman"/>
      <w:b/>
      <w:bCs/>
      <w:color w:val="5B9BD5"/>
    </w:rPr>
  </w:style>
  <w:style w:type="character" w:customStyle="1" w:styleId="affa">
    <w:name w:val="Основной текст_"/>
    <w:basedOn w:val="a0"/>
    <w:link w:val="48"/>
    <w:rsid w:val="00EB5D69"/>
    <w:rPr>
      <w:rFonts w:ascii="Segoe UI" w:eastAsia="Segoe UI" w:hAnsi="Segoe UI" w:cs="Segoe UI"/>
      <w:sz w:val="21"/>
      <w:szCs w:val="21"/>
      <w:shd w:val="clear" w:color="auto" w:fill="FFFFFF"/>
    </w:rPr>
  </w:style>
  <w:style w:type="paragraph" w:customStyle="1" w:styleId="48">
    <w:name w:val="Основной текст4"/>
    <w:basedOn w:val="a"/>
    <w:link w:val="affa"/>
    <w:rsid w:val="00EB5D69"/>
    <w:pPr>
      <w:widowControl w:val="0"/>
      <w:shd w:val="clear" w:color="auto" w:fill="FFFFFF"/>
      <w:spacing w:after="0" w:line="288" w:lineRule="exact"/>
      <w:ind w:hanging="720"/>
      <w:jc w:val="both"/>
    </w:pPr>
    <w:rPr>
      <w:rFonts w:ascii="Segoe UI" w:eastAsia="Segoe UI" w:hAnsi="Segoe UI" w:cs="Segoe UI"/>
      <w:sz w:val="21"/>
      <w:szCs w:val="21"/>
    </w:rPr>
  </w:style>
  <w:style w:type="table" w:customStyle="1" w:styleId="360">
    <w:name w:val="Сетка таблицы36"/>
    <w:basedOn w:val="a1"/>
    <w:next w:val="af9"/>
    <w:uiPriority w:val="59"/>
    <w:rsid w:val="00EB5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1"/>
    <w:next w:val="af9"/>
    <w:rsid w:val="00EB5D69"/>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1">
    <w:name w:val="Сетка таблицы210"/>
    <w:basedOn w:val="a1"/>
    <w:next w:val="af9"/>
    <w:uiPriority w:val="59"/>
    <w:rsid w:val="00EB5D69"/>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b">
    <w:name w:val="annotation reference"/>
    <w:basedOn w:val="a0"/>
    <w:uiPriority w:val="99"/>
    <w:semiHidden/>
    <w:unhideWhenUsed/>
    <w:rsid w:val="00EB5D69"/>
    <w:rPr>
      <w:sz w:val="16"/>
      <w:szCs w:val="16"/>
    </w:rPr>
  </w:style>
  <w:style w:type="paragraph" w:styleId="affc">
    <w:name w:val="annotation text"/>
    <w:basedOn w:val="a"/>
    <w:link w:val="affd"/>
    <w:uiPriority w:val="99"/>
    <w:semiHidden/>
    <w:unhideWhenUsed/>
    <w:rsid w:val="00EB5D69"/>
    <w:pPr>
      <w:spacing w:line="240" w:lineRule="auto"/>
    </w:pPr>
    <w:rPr>
      <w:sz w:val="20"/>
      <w:szCs w:val="20"/>
    </w:rPr>
  </w:style>
  <w:style w:type="character" w:customStyle="1" w:styleId="affd">
    <w:name w:val="Текст примечания Знак"/>
    <w:basedOn w:val="a0"/>
    <w:link w:val="affc"/>
    <w:uiPriority w:val="99"/>
    <w:semiHidden/>
    <w:rsid w:val="00EB5D69"/>
    <w:rPr>
      <w:sz w:val="20"/>
      <w:szCs w:val="20"/>
    </w:rPr>
  </w:style>
  <w:style w:type="paragraph" w:styleId="affe">
    <w:name w:val="annotation subject"/>
    <w:basedOn w:val="affc"/>
    <w:next w:val="affc"/>
    <w:link w:val="afff"/>
    <w:uiPriority w:val="99"/>
    <w:semiHidden/>
    <w:unhideWhenUsed/>
    <w:rsid w:val="00EB5D69"/>
    <w:rPr>
      <w:b/>
      <w:bCs/>
    </w:rPr>
  </w:style>
  <w:style w:type="character" w:customStyle="1" w:styleId="afff">
    <w:name w:val="Тема примечания Знак"/>
    <w:basedOn w:val="affd"/>
    <w:link w:val="affe"/>
    <w:uiPriority w:val="99"/>
    <w:semiHidden/>
    <w:rsid w:val="00EB5D69"/>
    <w:rPr>
      <w:b/>
      <w:bCs/>
      <w:sz w:val="20"/>
      <w:szCs w:val="20"/>
    </w:rPr>
  </w:style>
  <w:style w:type="character" w:customStyle="1" w:styleId="ts-alignment-element">
    <w:name w:val="ts-alignment-element"/>
    <w:basedOn w:val="a0"/>
    <w:rsid w:val="00EB5D69"/>
  </w:style>
  <w:style w:type="character" w:customStyle="1" w:styleId="ts-alignment-element-highlighted">
    <w:name w:val="ts-alignment-element-highlighted"/>
    <w:basedOn w:val="a0"/>
    <w:rsid w:val="00EB5D69"/>
  </w:style>
  <w:style w:type="character" w:customStyle="1" w:styleId="214">
    <w:name w:val="Заголовок 2 Знак1"/>
    <w:basedOn w:val="a0"/>
    <w:uiPriority w:val="9"/>
    <w:semiHidden/>
    <w:rsid w:val="00EB5D69"/>
    <w:rPr>
      <w:rFonts w:ascii="Cambria" w:eastAsia="Times New Roman" w:hAnsi="Cambria" w:cs="Times New Roman"/>
      <w:b/>
      <w:bCs/>
      <w:color w:val="4F81BD"/>
      <w:sz w:val="26"/>
      <w:szCs w:val="26"/>
    </w:rPr>
  </w:style>
  <w:style w:type="character" w:customStyle="1" w:styleId="312">
    <w:name w:val="Заголовок 3 Знак1"/>
    <w:basedOn w:val="a0"/>
    <w:uiPriority w:val="9"/>
    <w:semiHidden/>
    <w:rsid w:val="00EB5D69"/>
    <w:rPr>
      <w:rFonts w:ascii="Cambria" w:eastAsia="Times New Roman" w:hAnsi="Cambria" w:cs="Times New Roman"/>
      <w:b/>
      <w:bCs/>
      <w:color w:val="4F81BD"/>
    </w:rPr>
  </w:style>
  <w:style w:type="numbering" w:customStyle="1" w:styleId="202">
    <w:name w:val="Нет списка20"/>
    <w:next w:val="a2"/>
    <w:semiHidden/>
    <w:rsid w:val="0029190A"/>
  </w:style>
  <w:style w:type="paragraph" w:customStyle="1" w:styleId="1131">
    <w:name w:val="Знак Знак Знак1 Знак13"/>
    <w:basedOn w:val="a"/>
    <w:autoRedefine/>
    <w:rsid w:val="0029190A"/>
    <w:pPr>
      <w:spacing w:after="160" w:line="240" w:lineRule="exact"/>
    </w:pPr>
    <w:rPr>
      <w:rFonts w:ascii="Times New Roman" w:eastAsia="SimSun" w:hAnsi="Times New Roman" w:cs="Times New Roman"/>
      <w:b/>
      <w:sz w:val="20"/>
      <w:szCs w:val="20"/>
    </w:rPr>
  </w:style>
  <w:style w:type="paragraph" w:customStyle="1" w:styleId="134">
    <w:name w:val="Знак Знак Знак13"/>
    <w:basedOn w:val="a"/>
    <w:rsid w:val="0029190A"/>
    <w:pPr>
      <w:spacing w:after="160" w:line="240" w:lineRule="exact"/>
    </w:pPr>
    <w:rPr>
      <w:rFonts w:ascii="Verdana" w:eastAsia="Times New Roman" w:hAnsi="Verdana" w:cs="Times New Roman"/>
      <w:sz w:val="20"/>
      <w:szCs w:val="20"/>
      <w:lang w:val="en-US"/>
    </w:rPr>
  </w:style>
  <w:style w:type="paragraph" w:customStyle="1" w:styleId="232">
    <w:name w:val="Знак23"/>
    <w:basedOn w:val="a"/>
    <w:autoRedefine/>
    <w:rsid w:val="0029190A"/>
    <w:pPr>
      <w:spacing w:after="160" w:line="240" w:lineRule="exact"/>
    </w:pPr>
    <w:rPr>
      <w:rFonts w:ascii="Times New Roman" w:eastAsia="SimSun" w:hAnsi="Times New Roman" w:cs="Times New Roman"/>
      <w:b/>
      <w:sz w:val="20"/>
      <w:szCs w:val="20"/>
    </w:rPr>
  </w:style>
  <w:style w:type="paragraph" w:customStyle="1" w:styleId="1132">
    <w:name w:val="Знак113"/>
    <w:basedOn w:val="a"/>
    <w:autoRedefine/>
    <w:rsid w:val="0029190A"/>
    <w:pPr>
      <w:spacing w:after="0" w:line="240" w:lineRule="auto"/>
    </w:pPr>
    <w:rPr>
      <w:rFonts w:ascii="Times New Roman" w:eastAsia="SimSun" w:hAnsi="Times New Roman" w:cs="Times New Roman"/>
      <w:b/>
      <w:sz w:val="20"/>
      <w:szCs w:val="20"/>
    </w:rPr>
  </w:style>
  <w:style w:type="paragraph" w:customStyle="1" w:styleId="144">
    <w:name w:val="Знак Знак14"/>
    <w:basedOn w:val="a"/>
    <w:rsid w:val="0029190A"/>
    <w:pPr>
      <w:spacing w:after="160" w:line="240" w:lineRule="exact"/>
    </w:pPr>
    <w:rPr>
      <w:rFonts w:ascii="Verdana" w:eastAsia="Times New Roman" w:hAnsi="Verdana" w:cs="Times New Roman"/>
      <w:sz w:val="20"/>
      <w:szCs w:val="20"/>
      <w:lang w:val="en-US"/>
    </w:rPr>
  </w:style>
  <w:style w:type="character" w:customStyle="1" w:styleId="2120">
    <w:name w:val="Знак Знак212"/>
    <w:rsid w:val="0029190A"/>
    <w:rPr>
      <w:sz w:val="24"/>
      <w:lang w:val="ru-RU" w:eastAsia="ru-RU" w:bidi="ar-SA"/>
    </w:rPr>
  </w:style>
  <w:style w:type="paragraph" w:customStyle="1" w:styleId="126">
    <w:name w:val="Знак Знак Знак Знак Знак Знак Знак12"/>
    <w:basedOn w:val="a"/>
    <w:rsid w:val="0029190A"/>
    <w:pPr>
      <w:spacing w:after="160" w:line="240" w:lineRule="exact"/>
    </w:pPr>
    <w:rPr>
      <w:rFonts w:ascii="Verdana" w:eastAsia="Times New Roman" w:hAnsi="Verdana" w:cs="Times New Roman"/>
      <w:sz w:val="20"/>
      <w:szCs w:val="20"/>
      <w:lang w:val="en-US"/>
    </w:rPr>
  </w:style>
  <w:style w:type="numbering" w:customStyle="1" w:styleId="215">
    <w:name w:val="Нет списка21"/>
    <w:next w:val="a2"/>
    <w:uiPriority w:val="99"/>
    <w:semiHidden/>
    <w:unhideWhenUsed/>
    <w:rsid w:val="009724F7"/>
  </w:style>
  <w:style w:type="table" w:customStyle="1" w:styleId="11310">
    <w:name w:val="Сетка таблицы1131"/>
    <w:basedOn w:val="a1"/>
    <w:next w:val="af9"/>
    <w:rsid w:val="009724F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0">
    <w:name w:val="Сетка таблицы37"/>
    <w:basedOn w:val="a1"/>
    <w:next w:val="af9"/>
    <w:uiPriority w:val="39"/>
    <w:rsid w:val="0097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
    <w:name w:val="Сетка таблицы361"/>
    <w:basedOn w:val="a1"/>
    <w:next w:val="af9"/>
    <w:uiPriority w:val="59"/>
    <w:rsid w:val="0097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3">
    <w:name w:val="Нет списка111"/>
    <w:next w:val="a2"/>
    <w:uiPriority w:val="99"/>
    <w:semiHidden/>
    <w:unhideWhenUsed/>
    <w:rsid w:val="009724F7"/>
  </w:style>
  <w:style w:type="table" w:customStyle="1" w:styleId="1140">
    <w:name w:val="Сетка таблицы114"/>
    <w:basedOn w:val="a1"/>
    <w:next w:val="af9"/>
    <w:rsid w:val="009724F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Сетка таблицы211"/>
    <w:basedOn w:val="a1"/>
    <w:next w:val="af9"/>
    <w:uiPriority w:val="59"/>
    <w:rsid w:val="009724F7"/>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0">
    <w:name w:val="Сетка таблицы38"/>
    <w:basedOn w:val="a1"/>
    <w:next w:val="af9"/>
    <w:uiPriority w:val="59"/>
    <w:rsid w:val="009724F7"/>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0">
    <w:name w:val="Emphasis"/>
    <w:basedOn w:val="a0"/>
    <w:uiPriority w:val="20"/>
    <w:qFormat/>
    <w:rsid w:val="009724F7"/>
    <w:rPr>
      <w:i/>
      <w:iCs/>
    </w:rPr>
  </w:style>
  <w:style w:type="paragraph" w:customStyle="1" w:styleId="tktekst0">
    <w:name w:val="tktekst"/>
    <w:basedOn w:val="a"/>
    <w:rsid w:val="005516C7"/>
    <w:pPr>
      <w:spacing w:before="100" w:beforeAutospacing="1" w:after="100" w:afterAutospacing="1" w:line="240" w:lineRule="auto"/>
    </w:pPr>
    <w:rPr>
      <w:rFonts w:ascii="Times New Roman" w:eastAsia="Calibri" w:hAnsi="Times New Roman" w:cs="Times New Roman"/>
      <w:sz w:val="24"/>
      <w:szCs w:val="24"/>
      <w:lang w:eastAsia="ru-RU"/>
    </w:rPr>
  </w:style>
  <w:style w:type="table" w:customStyle="1" w:styleId="390">
    <w:name w:val="Сетка таблицы39"/>
    <w:basedOn w:val="a1"/>
    <w:next w:val="af9"/>
    <w:uiPriority w:val="39"/>
    <w:rsid w:val="00956D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Сетка таблицы40"/>
    <w:basedOn w:val="a1"/>
    <w:next w:val="af9"/>
    <w:uiPriority w:val="39"/>
    <w:rsid w:val="00352C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zkurwreuab5ozgtqnkl">
    <w:name w:val="ezkurwreuab5ozgtqnkl"/>
    <w:basedOn w:val="a0"/>
    <w:rsid w:val="00D16283"/>
  </w:style>
  <w:style w:type="table" w:customStyle="1" w:styleId="420">
    <w:name w:val="Сетка таблицы42"/>
    <w:basedOn w:val="a1"/>
    <w:next w:val="af9"/>
    <w:uiPriority w:val="59"/>
    <w:rsid w:val="006374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
    <w:name w:val="Нет списка22"/>
    <w:next w:val="a2"/>
    <w:uiPriority w:val="99"/>
    <w:semiHidden/>
    <w:unhideWhenUsed/>
    <w:rsid w:val="00080826"/>
  </w:style>
  <w:style w:type="table" w:customStyle="1" w:styleId="430">
    <w:name w:val="Сетка таблицы43"/>
    <w:basedOn w:val="a1"/>
    <w:next w:val="af9"/>
    <w:uiPriority w:val="39"/>
    <w:rsid w:val="00080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3">
    <w:name w:val="Нет списка112"/>
    <w:next w:val="a2"/>
    <w:uiPriority w:val="99"/>
    <w:semiHidden/>
    <w:unhideWhenUsed/>
    <w:rsid w:val="00080826"/>
  </w:style>
  <w:style w:type="table" w:customStyle="1" w:styleId="1150">
    <w:name w:val="Сетка таблицы115"/>
    <w:basedOn w:val="a1"/>
    <w:next w:val="af9"/>
    <w:rsid w:val="00080826"/>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1">
    <w:name w:val="Сетка таблицы212"/>
    <w:basedOn w:val="a1"/>
    <w:next w:val="af9"/>
    <w:uiPriority w:val="59"/>
    <w:rsid w:val="00080826"/>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0">
    <w:name w:val="Сетка таблицы310"/>
    <w:basedOn w:val="a1"/>
    <w:next w:val="af9"/>
    <w:uiPriority w:val="59"/>
    <w:rsid w:val="000808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1">
    <w:name w:val="Сетка таблицы3611"/>
    <w:basedOn w:val="a1"/>
    <w:next w:val="af9"/>
    <w:uiPriority w:val="59"/>
    <w:rsid w:val="00080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
    <w:name w:val="Нет списка23"/>
    <w:next w:val="a2"/>
    <w:uiPriority w:val="99"/>
    <w:semiHidden/>
    <w:unhideWhenUsed/>
    <w:rsid w:val="006A6AC7"/>
  </w:style>
  <w:style w:type="table" w:customStyle="1" w:styleId="440">
    <w:name w:val="Сетка таблицы44"/>
    <w:basedOn w:val="a1"/>
    <w:next w:val="af9"/>
    <w:uiPriority w:val="3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3">
    <w:name w:val="Нет списка113"/>
    <w:next w:val="a2"/>
    <w:uiPriority w:val="99"/>
    <w:semiHidden/>
    <w:unhideWhenUsed/>
    <w:rsid w:val="006A6AC7"/>
  </w:style>
  <w:style w:type="table" w:customStyle="1" w:styleId="1160">
    <w:name w:val="Сетка таблицы116"/>
    <w:basedOn w:val="a1"/>
    <w:next w:val="af9"/>
    <w:rsid w:val="006A6AC7"/>
    <w:pPr>
      <w:spacing w:after="0" w:line="240" w:lineRule="auto"/>
    </w:pPr>
    <w:rPr>
      <w:rFonts w:eastAsia="Times New Roman"/>
      <w:sz w:val="24"/>
      <w:szCs w:val="24"/>
      <w:lang w:val="en-PH"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30">
    <w:name w:val="Сетка таблицы213"/>
    <w:basedOn w:val="a1"/>
    <w:next w:val="af9"/>
    <w:uiPriority w:val="59"/>
    <w:rsid w:val="006A6AC7"/>
    <w:pPr>
      <w:spacing w:after="0" w:line="240" w:lineRule="auto"/>
    </w:pPr>
    <w:rPr>
      <w:rFonts w:ascii="Arial" w:hAnsi="Arial" w:cs="Arial"/>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0">
    <w:name w:val="Сетка таблицы311"/>
    <w:basedOn w:val="a1"/>
    <w:next w:val="af9"/>
    <w:uiPriority w:val="59"/>
    <w:rsid w:val="006A6AC7"/>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2">
    <w:name w:val="Сетка таблицы3612"/>
    <w:basedOn w:val="a1"/>
    <w:next w:val="af9"/>
    <w:uiPriority w:val="5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
    <w:name w:val="Сетка таблицы371"/>
    <w:basedOn w:val="a1"/>
    <w:uiPriority w:val="39"/>
    <w:rsid w:val="006A6A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e">
    <w:name w:val="Без интервала Знак"/>
    <w:aliases w:val="Дооранов Знак,чсамя Знак,обычный Знак,No Spacing Знак,Без интервала1 Знак,Основной Знак"/>
    <w:link w:val="ad"/>
    <w:locked/>
    <w:rsid w:val="000F33B0"/>
    <w:rPr>
      <w:rFonts w:ascii="Times New Roman" w:eastAsia="Times New Roman" w:hAnsi="Times New Roman" w:cs="Times New Roman"/>
      <w:sz w:val="24"/>
      <w:szCs w:val="24"/>
      <w:lang w:eastAsia="ru-RU"/>
    </w:rPr>
  </w:style>
  <w:style w:type="paragraph" w:customStyle="1" w:styleId="1d">
    <w:name w:val="Основной текст1"/>
    <w:basedOn w:val="a"/>
    <w:rsid w:val="00834955"/>
    <w:pPr>
      <w:widowControl w:val="0"/>
      <w:shd w:val="clear" w:color="auto" w:fill="FFFFFF"/>
      <w:spacing w:after="0" w:line="274" w:lineRule="exact"/>
      <w:ind w:firstLine="700"/>
      <w:jc w:val="both"/>
    </w:pPr>
    <w:rPr>
      <w:rFonts w:ascii="Times New Roman" w:eastAsia="Times New Roman" w:hAnsi="Times New Roman" w:cs="Times New Roman"/>
      <w:lang w:eastAsia="ru-RU"/>
    </w:rPr>
  </w:style>
  <w:style w:type="numbering" w:customStyle="1" w:styleId="242">
    <w:name w:val="Нет списка24"/>
    <w:next w:val="a2"/>
    <w:uiPriority w:val="99"/>
    <w:semiHidden/>
    <w:unhideWhenUsed/>
    <w:rsid w:val="001658E4"/>
  </w:style>
  <w:style w:type="table" w:customStyle="1" w:styleId="334">
    <w:name w:val="Сетка таблицы334"/>
    <w:basedOn w:val="a1"/>
    <w:uiPriority w:val="59"/>
    <w:qFormat/>
    <w:rsid w:val="001658E4"/>
    <w:pPr>
      <w:spacing w:after="0" w:line="240" w:lineRule="auto"/>
    </w:pPr>
    <w:rPr>
      <w:sz w:val="20"/>
      <w:szCs w:val="20"/>
      <w:lang w:val="ky-K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2">
    <w:name w:val="Нет списка25"/>
    <w:next w:val="a2"/>
    <w:uiPriority w:val="99"/>
    <w:semiHidden/>
    <w:unhideWhenUsed/>
    <w:rsid w:val="00DF2BA4"/>
  </w:style>
  <w:style w:type="table" w:customStyle="1" w:styleId="3711">
    <w:name w:val="Сетка таблицы3711"/>
    <w:basedOn w:val="a1"/>
    <w:uiPriority w:val="3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3">
    <w:name w:val="Сетка таблицы3613"/>
    <w:basedOn w:val="a1"/>
    <w:next w:val="af9"/>
    <w:uiPriority w:val="5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Сетка таблицы45"/>
    <w:basedOn w:val="a1"/>
    <w:next w:val="af9"/>
    <w:uiPriority w:val="59"/>
    <w:rsid w:val="00DF2B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62">
    <w:name w:val="Нет списка26"/>
    <w:next w:val="a2"/>
    <w:uiPriority w:val="99"/>
    <w:semiHidden/>
    <w:unhideWhenUsed/>
    <w:rsid w:val="00897466"/>
  </w:style>
  <w:style w:type="table" w:customStyle="1" w:styleId="3712">
    <w:name w:val="Сетка таблицы3712"/>
    <w:basedOn w:val="a1"/>
    <w:uiPriority w:val="3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4">
    <w:name w:val="Сетка таблицы3614"/>
    <w:basedOn w:val="a1"/>
    <w:next w:val="af9"/>
    <w:uiPriority w:val="5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0">
    <w:name w:val="Сетка таблицы46"/>
    <w:basedOn w:val="a1"/>
    <w:next w:val="af9"/>
    <w:uiPriority w:val="59"/>
    <w:rsid w:val="008974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72">
    <w:name w:val="Нет списка27"/>
    <w:next w:val="a2"/>
    <w:uiPriority w:val="99"/>
    <w:semiHidden/>
    <w:unhideWhenUsed/>
    <w:rsid w:val="00A202E5"/>
  </w:style>
  <w:style w:type="table" w:customStyle="1" w:styleId="3713">
    <w:name w:val="Сетка таблицы3713"/>
    <w:basedOn w:val="a1"/>
    <w:uiPriority w:val="3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5">
    <w:name w:val="Сетка таблицы3615"/>
    <w:basedOn w:val="a1"/>
    <w:next w:val="af9"/>
    <w:uiPriority w:val="5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0">
    <w:name w:val="Сетка таблицы47"/>
    <w:basedOn w:val="a1"/>
    <w:next w:val="af9"/>
    <w:uiPriority w:val="59"/>
    <w:rsid w:val="00A202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4036">
      <w:bodyDiv w:val="1"/>
      <w:marLeft w:val="0"/>
      <w:marRight w:val="0"/>
      <w:marTop w:val="0"/>
      <w:marBottom w:val="0"/>
      <w:divBdr>
        <w:top w:val="none" w:sz="0" w:space="0" w:color="auto"/>
        <w:left w:val="none" w:sz="0" w:space="0" w:color="auto"/>
        <w:bottom w:val="none" w:sz="0" w:space="0" w:color="auto"/>
        <w:right w:val="none" w:sz="0" w:space="0" w:color="auto"/>
      </w:divBdr>
    </w:div>
    <w:div w:id="166748919">
      <w:bodyDiv w:val="1"/>
      <w:marLeft w:val="0"/>
      <w:marRight w:val="0"/>
      <w:marTop w:val="0"/>
      <w:marBottom w:val="0"/>
      <w:divBdr>
        <w:top w:val="none" w:sz="0" w:space="0" w:color="auto"/>
        <w:left w:val="none" w:sz="0" w:space="0" w:color="auto"/>
        <w:bottom w:val="none" w:sz="0" w:space="0" w:color="auto"/>
        <w:right w:val="none" w:sz="0" w:space="0" w:color="auto"/>
      </w:divBdr>
    </w:div>
    <w:div w:id="179201430">
      <w:bodyDiv w:val="1"/>
      <w:marLeft w:val="0"/>
      <w:marRight w:val="0"/>
      <w:marTop w:val="0"/>
      <w:marBottom w:val="0"/>
      <w:divBdr>
        <w:top w:val="none" w:sz="0" w:space="0" w:color="auto"/>
        <w:left w:val="none" w:sz="0" w:space="0" w:color="auto"/>
        <w:bottom w:val="none" w:sz="0" w:space="0" w:color="auto"/>
        <w:right w:val="none" w:sz="0" w:space="0" w:color="auto"/>
      </w:divBdr>
    </w:div>
    <w:div w:id="212618454">
      <w:bodyDiv w:val="1"/>
      <w:marLeft w:val="0"/>
      <w:marRight w:val="0"/>
      <w:marTop w:val="0"/>
      <w:marBottom w:val="0"/>
      <w:divBdr>
        <w:top w:val="none" w:sz="0" w:space="0" w:color="auto"/>
        <w:left w:val="none" w:sz="0" w:space="0" w:color="auto"/>
        <w:bottom w:val="none" w:sz="0" w:space="0" w:color="auto"/>
        <w:right w:val="none" w:sz="0" w:space="0" w:color="auto"/>
      </w:divBdr>
    </w:div>
    <w:div w:id="382172898">
      <w:bodyDiv w:val="1"/>
      <w:marLeft w:val="0"/>
      <w:marRight w:val="0"/>
      <w:marTop w:val="0"/>
      <w:marBottom w:val="0"/>
      <w:divBdr>
        <w:top w:val="none" w:sz="0" w:space="0" w:color="auto"/>
        <w:left w:val="none" w:sz="0" w:space="0" w:color="auto"/>
        <w:bottom w:val="none" w:sz="0" w:space="0" w:color="auto"/>
        <w:right w:val="none" w:sz="0" w:space="0" w:color="auto"/>
      </w:divBdr>
    </w:div>
    <w:div w:id="446629202">
      <w:bodyDiv w:val="1"/>
      <w:marLeft w:val="0"/>
      <w:marRight w:val="0"/>
      <w:marTop w:val="0"/>
      <w:marBottom w:val="0"/>
      <w:divBdr>
        <w:top w:val="none" w:sz="0" w:space="0" w:color="auto"/>
        <w:left w:val="none" w:sz="0" w:space="0" w:color="auto"/>
        <w:bottom w:val="none" w:sz="0" w:space="0" w:color="auto"/>
        <w:right w:val="none" w:sz="0" w:space="0" w:color="auto"/>
      </w:divBdr>
    </w:div>
    <w:div w:id="464548087">
      <w:bodyDiv w:val="1"/>
      <w:marLeft w:val="0"/>
      <w:marRight w:val="0"/>
      <w:marTop w:val="0"/>
      <w:marBottom w:val="0"/>
      <w:divBdr>
        <w:top w:val="none" w:sz="0" w:space="0" w:color="auto"/>
        <w:left w:val="none" w:sz="0" w:space="0" w:color="auto"/>
        <w:bottom w:val="none" w:sz="0" w:space="0" w:color="auto"/>
        <w:right w:val="none" w:sz="0" w:space="0" w:color="auto"/>
      </w:divBdr>
    </w:div>
    <w:div w:id="483670603">
      <w:bodyDiv w:val="1"/>
      <w:marLeft w:val="0"/>
      <w:marRight w:val="0"/>
      <w:marTop w:val="0"/>
      <w:marBottom w:val="0"/>
      <w:divBdr>
        <w:top w:val="none" w:sz="0" w:space="0" w:color="auto"/>
        <w:left w:val="none" w:sz="0" w:space="0" w:color="auto"/>
        <w:bottom w:val="none" w:sz="0" w:space="0" w:color="auto"/>
        <w:right w:val="none" w:sz="0" w:space="0" w:color="auto"/>
      </w:divBdr>
    </w:div>
    <w:div w:id="527719180">
      <w:bodyDiv w:val="1"/>
      <w:marLeft w:val="0"/>
      <w:marRight w:val="0"/>
      <w:marTop w:val="0"/>
      <w:marBottom w:val="0"/>
      <w:divBdr>
        <w:top w:val="none" w:sz="0" w:space="0" w:color="auto"/>
        <w:left w:val="none" w:sz="0" w:space="0" w:color="auto"/>
        <w:bottom w:val="none" w:sz="0" w:space="0" w:color="auto"/>
        <w:right w:val="none" w:sz="0" w:space="0" w:color="auto"/>
      </w:divBdr>
    </w:div>
    <w:div w:id="575482804">
      <w:bodyDiv w:val="1"/>
      <w:marLeft w:val="0"/>
      <w:marRight w:val="0"/>
      <w:marTop w:val="0"/>
      <w:marBottom w:val="0"/>
      <w:divBdr>
        <w:top w:val="none" w:sz="0" w:space="0" w:color="auto"/>
        <w:left w:val="none" w:sz="0" w:space="0" w:color="auto"/>
        <w:bottom w:val="none" w:sz="0" w:space="0" w:color="auto"/>
        <w:right w:val="none" w:sz="0" w:space="0" w:color="auto"/>
      </w:divBdr>
    </w:div>
    <w:div w:id="576283163">
      <w:bodyDiv w:val="1"/>
      <w:marLeft w:val="0"/>
      <w:marRight w:val="0"/>
      <w:marTop w:val="0"/>
      <w:marBottom w:val="0"/>
      <w:divBdr>
        <w:top w:val="none" w:sz="0" w:space="0" w:color="auto"/>
        <w:left w:val="none" w:sz="0" w:space="0" w:color="auto"/>
        <w:bottom w:val="none" w:sz="0" w:space="0" w:color="auto"/>
        <w:right w:val="none" w:sz="0" w:space="0" w:color="auto"/>
      </w:divBdr>
    </w:div>
    <w:div w:id="661472573">
      <w:bodyDiv w:val="1"/>
      <w:marLeft w:val="0"/>
      <w:marRight w:val="0"/>
      <w:marTop w:val="0"/>
      <w:marBottom w:val="0"/>
      <w:divBdr>
        <w:top w:val="none" w:sz="0" w:space="0" w:color="auto"/>
        <w:left w:val="none" w:sz="0" w:space="0" w:color="auto"/>
        <w:bottom w:val="none" w:sz="0" w:space="0" w:color="auto"/>
        <w:right w:val="none" w:sz="0" w:space="0" w:color="auto"/>
      </w:divBdr>
    </w:div>
    <w:div w:id="777413036">
      <w:bodyDiv w:val="1"/>
      <w:marLeft w:val="0"/>
      <w:marRight w:val="0"/>
      <w:marTop w:val="0"/>
      <w:marBottom w:val="0"/>
      <w:divBdr>
        <w:top w:val="none" w:sz="0" w:space="0" w:color="auto"/>
        <w:left w:val="none" w:sz="0" w:space="0" w:color="auto"/>
        <w:bottom w:val="none" w:sz="0" w:space="0" w:color="auto"/>
        <w:right w:val="none" w:sz="0" w:space="0" w:color="auto"/>
      </w:divBdr>
    </w:div>
    <w:div w:id="930434234">
      <w:bodyDiv w:val="1"/>
      <w:marLeft w:val="0"/>
      <w:marRight w:val="0"/>
      <w:marTop w:val="0"/>
      <w:marBottom w:val="0"/>
      <w:divBdr>
        <w:top w:val="none" w:sz="0" w:space="0" w:color="auto"/>
        <w:left w:val="none" w:sz="0" w:space="0" w:color="auto"/>
        <w:bottom w:val="none" w:sz="0" w:space="0" w:color="auto"/>
        <w:right w:val="none" w:sz="0" w:space="0" w:color="auto"/>
      </w:divBdr>
    </w:div>
    <w:div w:id="1031108230">
      <w:bodyDiv w:val="1"/>
      <w:marLeft w:val="0"/>
      <w:marRight w:val="0"/>
      <w:marTop w:val="0"/>
      <w:marBottom w:val="0"/>
      <w:divBdr>
        <w:top w:val="none" w:sz="0" w:space="0" w:color="auto"/>
        <w:left w:val="none" w:sz="0" w:space="0" w:color="auto"/>
        <w:bottom w:val="none" w:sz="0" w:space="0" w:color="auto"/>
        <w:right w:val="none" w:sz="0" w:space="0" w:color="auto"/>
      </w:divBdr>
    </w:div>
    <w:div w:id="1133911429">
      <w:bodyDiv w:val="1"/>
      <w:marLeft w:val="0"/>
      <w:marRight w:val="0"/>
      <w:marTop w:val="0"/>
      <w:marBottom w:val="0"/>
      <w:divBdr>
        <w:top w:val="none" w:sz="0" w:space="0" w:color="auto"/>
        <w:left w:val="none" w:sz="0" w:space="0" w:color="auto"/>
        <w:bottom w:val="none" w:sz="0" w:space="0" w:color="auto"/>
        <w:right w:val="none" w:sz="0" w:space="0" w:color="auto"/>
      </w:divBdr>
    </w:div>
    <w:div w:id="1208297801">
      <w:bodyDiv w:val="1"/>
      <w:marLeft w:val="0"/>
      <w:marRight w:val="0"/>
      <w:marTop w:val="0"/>
      <w:marBottom w:val="0"/>
      <w:divBdr>
        <w:top w:val="none" w:sz="0" w:space="0" w:color="auto"/>
        <w:left w:val="none" w:sz="0" w:space="0" w:color="auto"/>
        <w:bottom w:val="none" w:sz="0" w:space="0" w:color="auto"/>
        <w:right w:val="none" w:sz="0" w:space="0" w:color="auto"/>
      </w:divBdr>
    </w:div>
    <w:div w:id="1229224477">
      <w:bodyDiv w:val="1"/>
      <w:marLeft w:val="0"/>
      <w:marRight w:val="0"/>
      <w:marTop w:val="0"/>
      <w:marBottom w:val="0"/>
      <w:divBdr>
        <w:top w:val="none" w:sz="0" w:space="0" w:color="auto"/>
        <w:left w:val="none" w:sz="0" w:space="0" w:color="auto"/>
        <w:bottom w:val="none" w:sz="0" w:space="0" w:color="auto"/>
        <w:right w:val="none" w:sz="0" w:space="0" w:color="auto"/>
      </w:divBdr>
    </w:div>
    <w:div w:id="1239705304">
      <w:bodyDiv w:val="1"/>
      <w:marLeft w:val="0"/>
      <w:marRight w:val="0"/>
      <w:marTop w:val="0"/>
      <w:marBottom w:val="0"/>
      <w:divBdr>
        <w:top w:val="none" w:sz="0" w:space="0" w:color="auto"/>
        <w:left w:val="none" w:sz="0" w:space="0" w:color="auto"/>
        <w:bottom w:val="none" w:sz="0" w:space="0" w:color="auto"/>
        <w:right w:val="none" w:sz="0" w:space="0" w:color="auto"/>
      </w:divBdr>
    </w:div>
    <w:div w:id="1240289482">
      <w:bodyDiv w:val="1"/>
      <w:marLeft w:val="0"/>
      <w:marRight w:val="0"/>
      <w:marTop w:val="0"/>
      <w:marBottom w:val="0"/>
      <w:divBdr>
        <w:top w:val="none" w:sz="0" w:space="0" w:color="auto"/>
        <w:left w:val="none" w:sz="0" w:space="0" w:color="auto"/>
        <w:bottom w:val="none" w:sz="0" w:space="0" w:color="auto"/>
        <w:right w:val="none" w:sz="0" w:space="0" w:color="auto"/>
      </w:divBdr>
    </w:div>
    <w:div w:id="1325207471">
      <w:bodyDiv w:val="1"/>
      <w:marLeft w:val="0"/>
      <w:marRight w:val="0"/>
      <w:marTop w:val="0"/>
      <w:marBottom w:val="0"/>
      <w:divBdr>
        <w:top w:val="none" w:sz="0" w:space="0" w:color="auto"/>
        <w:left w:val="none" w:sz="0" w:space="0" w:color="auto"/>
        <w:bottom w:val="none" w:sz="0" w:space="0" w:color="auto"/>
        <w:right w:val="none" w:sz="0" w:space="0" w:color="auto"/>
      </w:divBdr>
    </w:div>
    <w:div w:id="1442794750">
      <w:bodyDiv w:val="1"/>
      <w:marLeft w:val="0"/>
      <w:marRight w:val="0"/>
      <w:marTop w:val="0"/>
      <w:marBottom w:val="0"/>
      <w:divBdr>
        <w:top w:val="none" w:sz="0" w:space="0" w:color="auto"/>
        <w:left w:val="none" w:sz="0" w:space="0" w:color="auto"/>
        <w:bottom w:val="none" w:sz="0" w:space="0" w:color="auto"/>
        <w:right w:val="none" w:sz="0" w:space="0" w:color="auto"/>
      </w:divBdr>
    </w:div>
    <w:div w:id="1450902703">
      <w:bodyDiv w:val="1"/>
      <w:marLeft w:val="0"/>
      <w:marRight w:val="0"/>
      <w:marTop w:val="0"/>
      <w:marBottom w:val="0"/>
      <w:divBdr>
        <w:top w:val="none" w:sz="0" w:space="0" w:color="auto"/>
        <w:left w:val="none" w:sz="0" w:space="0" w:color="auto"/>
        <w:bottom w:val="none" w:sz="0" w:space="0" w:color="auto"/>
        <w:right w:val="none" w:sz="0" w:space="0" w:color="auto"/>
      </w:divBdr>
    </w:div>
    <w:div w:id="1469856639">
      <w:bodyDiv w:val="1"/>
      <w:marLeft w:val="0"/>
      <w:marRight w:val="0"/>
      <w:marTop w:val="0"/>
      <w:marBottom w:val="0"/>
      <w:divBdr>
        <w:top w:val="none" w:sz="0" w:space="0" w:color="auto"/>
        <w:left w:val="none" w:sz="0" w:space="0" w:color="auto"/>
        <w:bottom w:val="none" w:sz="0" w:space="0" w:color="auto"/>
        <w:right w:val="none" w:sz="0" w:space="0" w:color="auto"/>
      </w:divBdr>
    </w:div>
    <w:div w:id="1551500022">
      <w:bodyDiv w:val="1"/>
      <w:marLeft w:val="0"/>
      <w:marRight w:val="0"/>
      <w:marTop w:val="0"/>
      <w:marBottom w:val="0"/>
      <w:divBdr>
        <w:top w:val="none" w:sz="0" w:space="0" w:color="auto"/>
        <w:left w:val="none" w:sz="0" w:space="0" w:color="auto"/>
        <w:bottom w:val="none" w:sz="0" w:space="0" w:color="auto"/>
        <w:right w:val="none" w:sz="0" w:space="0" w:color="auto"/>
      </w:divBdr>
    </w:div>
    <w:div w:id="1642609956">
      <w:bodyDiv w:val="1"/>
      <w:marLeft w:val="0"/>
      <w:marRight w:val="0"/>
      <w:marTop w:val="0"/>
      <w:marBottom w:val="0"/>
      <w:divBdr>
        <w:top w:val="none" w:sz="0" w:space="0" w:color="auto"/>
        <w:left w:val="none" w:sz="0" w:space="0" w:color="auto"/>
        <w:bottom w:val="none" w:sz="0" w:space="0" w:color="auto"/>
        <w:right w:val="none" w:sz="0" w:space="0" w:color="auto"/>
      </w:divBdr>
    </w:div>
    <w:div w:id="1650475136">
      <w:bodyDiv w:val="1"/>
      <w:marLeft w:val="0"/>
      <w:marRight w:val="0"/>
      <w:marTop w:val="0"/>
      <w:marBottom w:val="0"/>
      <w:divBdr>
        <w:top w:val="none" w:sz="0" w:space="0" w:color="auto"/>
        <w:left w:val="none" w:sz="0" w:space="0" w:color="auto"/>
        <w:bottom w:val="none" w:sz="0" w:space="0" w:color="auto"/>
        <w:right w:val="none" w:sz="0" w:space="0" w:color="auto"/>
      </w:divBdr>
    </w:div>
    <w:div w:id="1689059423">
      <w:bodyDiv w:val="1"/>
      <w:marLeft w:val="0"/>
      <w:marRight w:val="0"/>
      <w:marTop w:val="0"/>
      <w:marBottom w:val="0"/>
      <w:divBdr>
        <w:top w:val="none" w:sz="0" w:space="0" w:color="auto"/>
        <w:left w:val="none" w:sz="0" w:space="0" w:color="auto"/>
        <w:bottom w:val="none" w:sz="0" w:space="0" w:color="auto"/>
        <w:right w:val="none" w:sz="0" w:space="0" w:color="auto"/>
      </w:divBdr>
    </w:div>
    <w:div w:id="1750928315">
      <w:bodyDiv w:val="1"/>
      <w:marLeft w:val="0"/>
      <w:marRight w:val="0"/>
      <w:marTop w:val="0"/>
      <w:marBottom w:val="0"/>
      <w:divBdr>
        <w:top w:val="none" w:sz="0" w:space="0" w:color="auto"/>
        <w:left w:val="none" w:sz="0" w:space="0" w:color="auto"/>
        <w:bottom w:val="none" w:sz="0" w:space="0" w:color="auto"/>
        <w:right w:val="none" w:sz="0" w:space="0" w:color="auto"/>
      </w:divBdr>
    </w:div>
    <w:div w:id="1846049250">
      <w:bodyDiv w:val="1"/>
      <w:marLeft w:val="0"/>
      <w:marRight w:val="0"/>
      <w:marTop w:val="0"/>
      <w:marBottom w:val="0"/>
      <w:divBdr>
        <w:top w:val="none" w:sz="0" w:space="0" w:color="auto"/>
        <w:left w:val="none" w:sz="0" w:space="0" w:color="auto"/>
        <w:bottom w:val="none" w:sz="0" w:space="0" w:color="auto"/>
        <w:right w:val="none" w:sz="0" w:space="0" w:color="auto"/>
      </w:divBdr>
    </w:div>
    <w:div w:id="1906988506">
      <w:bodyDiv w:val="1"/>
      <w:marLeft w:val="0"/>
      <w:marRight w:val="0"/>
      <w:marTop w:val="0"/>
      <w:marBottom w:val="0"/>
      <w:divBdr>
        <w:top w:val="none" w:sz="0" w:space="0" w:color="auto"/>
        <w:left w:val="none" w:sz="0" w:space="0" w:color="auto"/>
        <w:bottom w:val="none" w:sz="0" w:space="0" w:color="auto"/>
        <w:right w:val="none" w:sz="0" w:space="0" w:color="auto"/>
      </w:divBdr>
    </w:div>
    <w:div w:id="1923485862">
      <w:bodyDiv w:val="1"/>
      <w:marLeft w:val="0"/>
      <w:marRight w:val="0"/>
      <w:marTop w:val="0"/>
      <w:marBottom w:val="0"/>
      <w:divBdr>
        <w:top w:val="none" w:sz="0" w:space="0" w:color="auto"/>
        <w:left w:val="none" w:sz="0" w:space="0" w:color="auto"/>
        <w:bottom w:val="none" w:sz="0" w:space="0" w:color="auto"/>
        <w:right w:val="none" w:sz="0" w:space="0" w:color="auto"/>
      </w:divBdr>
    </w:div>
    <w:div w:id="1926568221">
      <w:bodyDiv w:val="1"/>
      <w:marLeft w:val="0"/>
      <w:marRight w:val="0"/>
      <w:marTop w:val="0"/>
      <w:marBottom w:val="0"/>
      <w:divBdr>
        <w:top w:val="none" w:sz="0" w:space="0" w:color="auto"/>
        <w:left w:val="none" w:sz="0" w:space="0" w:color="auto"/>
        <w:bottom w:val="none" w:sz="0" w:space="0" w:color="auto"/>
        <w:right w:val="none" w:sz="0" w:space="0" w:color="auto"/>
      </w:divBdr>
    </w:div>
    <w:div w:id="1979216440">
      <w:bodyDiv w:val="1"/>
      <w:marLeft w:val="0"/>
      <w:marRight w:val="0"/>
      <w:marTop w:val="0"/>
      <w:marBottom w:val="0"/>
      <w:divBdr>
        <w:top w:val="none" w:sz="0" w:space="0" w:color="auto"/>
        <w:left w:val="none" w:sz="0" w:space="0" w:color="auto"/>
        <w:bottom w:val="none" w:sz="0" w:space="0" w:color="auto"/>
        <w:right w:val="none" w:sz="0" w:space="0" w:color="auto"/>
      </w:divBdr>
    </w:div>
    <w:div w:id="213485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5.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hyperlink" Target="http://www.ppp.gov.kg/upload/file/50.PowerPlant.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chart" Target="charts/chart14.xml"/><Relationship Id="rId5" Type="http://schemas.openxmlformats.org/officeDocument/2006/relationships/settings" Target="settings.xml"/><Relationship Id="rId15" Type="http://schemas.openxmlformats.org/officeDocument/2006/relationships/chart" Target="charts/chart7.xml"/><Relationship Id="rId23" Type="http://schemas.openxmlformats.org/officeDocument/2006/relationships/chart" Target="charts/chart13.xml"/><Relationship Id="rId28"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www.ppp.gov.kg/upload/file/1.Hemodialisys.pdf" TargetMode="Externa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74;&#1088;&#1086;&#1073;&#1086;&#1085;&#1076;&#1086;&#1074;\&#1058;&#1072;&#1073;&#1083;%20&#1082;%20&#1055;&#1047;%202026-2028_25.08.2025.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10.21.3.18\Debt\&#1041;&#1070;&#1044;&#1046;&#1045;&#1058;%20&#1043;&#1054;&#1057;.&#1044;&#1054;&#1051;&#1043;&#1040;\&#1041;&#1070;&#1044;&#1046;&#1045;&#1058;%20&#1043;&#1054;&#1057;&#1044;&#1054;&#1051;&#1043;&#1040;\&#1056;&#1041;%202026-2030%20(&#1054;&#1053;&#1060;&#1055;)\&#1056;&#1041;%202026-2028\&#1056;&#1041;%202026-2028_25.08.2025%20(+22,100-1000)%20&#1073;&#1077;&#1079;%20&#1045;&#1074;&#1088;&#1086;&#1073;&#1086;&#1085;&#1076;&#1086;&#1074;\&#1058;&#1072;&#1073;&#1083;%20&#1082;%20&#1055;&#1047;%202026-2028_25.08.2025.xlsx"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admin-ums\&#1059;&#1087;&#1088;&#1072;&#1074;&#1083;&#1077;&#1085;&#1080;&#1077;%20&#1084;&#1077;&#1078;&#1076;&#1091;&#1085;&#1072;&#1088;&#1086;&#1076;&#1085;&#1086;&#1075;&#1086;%20&#1089;&#1086;&#1090;&#1088;&#1091;&#1076;&#1085;&#1080;&#1095;&#1077;&#1089;&#1090;&#1074;&#1072;\DIP%20reserve\1.%20&#1041;&#1102;&#1076;&#1078;&#1077;&#1090;\1.%20&#1041;&#1102;&#1076;&#1078;&#1077;&#1090;%20&#1080;%20&#1057;&#1055;&#1041;\&#1054;&#1053;&#1060;&#1055;%202026_2030\&#1044;&#1080;&#1072;&#1075;&#1088;&#1072;&#1084;&#1084;&#1072;%202014-2024.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F:\&#1054;&#1041;&#1052;&#1045;&#1053;\2025%20&#1075;&#1086;&#1076;\&#1087;&#1086;%20&#1092;&#1080;&#1089;&#1082;&#1072;&#1083;&#1100;&#1085;&#1099;&#1084;%20&#1088;&#1080;&#1089;&#1082;&#1072;&#1084;\&#1054;&#1053;&#1060;&#1055;\&#1087;&#1083;&#1072;&#1085;-&#1087;&#1088;&#1086;&#1075;&#1085;&#1086;&#1079;.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ru-RU"/>
              <a:t>Доходы республиканского бюджета</a:t>
            </a:r>
          </a:p>
        </c:rich>
      </c:tx>
      <c:overlay val="0"/>
    </c:title>
    <c:autoTitleDeleted val="0"/>
    <c:plotArea>
      <c:layout>
        <c:manualLayout>
          <c:layoutTarget val="inner"/>
          <c:xMode val="edge"/>
          <c:yMode val="edge"/>
          <c:x val="0.12145445233979899"/>
          <c:y val="0.13818459549007867"/>
          <c:w val="0.7682582847875723"/>
          <c:h val="0.62139004906787365"/>
        </c:manualLayout>
      </c:layout>
      <c:lineChart>
        <c:grouping val="standard"/>
        <c:varyColors val="0"/>
        <c:ser>
          <c:idx val="0"/>
          <c:order val="0"/>
          <c:tx>
            <c:strRef>
              <c:f>графики!$C$4</c:f>
              <c:strCache>
                <c:ptCount val="1"/>
                <c:pt idx="0">
                  <c:v>Доходы</c:v>
                </c:pt>
              </c:strCache>
            </c:strRef>
          </c:tx>
          <c:dLbls>
            <c:dLbl>
              <c:idx val="0"/>
              <c:layout>
                <c:manualLayout>
                  <c:x val="-7.8214347051385344E-2"/>
                  <c:y val="-3.1809145129224649E-2"/>
                </c:manualLayout>
              </c:layout>
              <c:dLblPos val="r"/>
              <c:showLegendKey val="0"/>
              <c:showVal val="1"/>
              <c:showCatName val="0"/>
              <c:showSerName val="0"/>
              <c:showPercent val="0"/>
              <c:showBubbleSize val="0"/>
            </c:dLbl>
            <c:dLbl>
              <c:idx val="1"/>
              <c:layout>
                <c:manualLayout>
                  <c:x val="-7.231137746260155E-2"/>
                  <c:y val="-4.7713717693836977E-2"/>
                </c:manualLayout>
              </c:layout>
              <c:dLblPos val="r"/>
              <c:showLegendKey val="0"/>
              <c:showVal val="1"/>
              <c:showCatName val="0"/>
              <c:showSerName val="0"/>
              <c:showPercent val="0"/>
              <c:showBubbleSize val="0"/>
            </c:dLbl>
            <c:dLbl>
              <c:idx val="2"/>
              <c:layout>
                <c:manualLayout>
                  <c:x val="-4.2796529518682548E-2"/>
                  <c:y val="-3.9761431411530816E-2"/>
                </c:manualLayout>
              </c:layout>
              <c:tx>
                <c:rich>
                  <a:bodyPr/>
                  <a:lstStyle/>
                  <a:p>
                    <a:r>
                      <a:rPr lang="ru-RU"/>
                      <a:t>551 207,2</a:t>
                    </a:r>
                  </a:p>
                </c:rich>
              </c:tx>
              <c:dLblPos val="r"/>
              <c:showLegendKey val="0"/>
              <c:showVal val="0"/>
              <c:showCatName val="0"/>
              <c:showSerName val="0"/>
              <c:showPercent val="0"/>
              <c:showBubbleSize val="0"/>
            </c:dLbl>
            <c:dLbl>
              <c:idx val="3"/>
              <c:layout>
                <c:manualLayout>
                  <c:x val="-4.42722719158785E-2"/>
                  <c:y val="-5.5666003976143144E-2"/>
                </c:manualLayout>
              </c:layout>
              <c:dLblPos val="r"/>
              <c:showLegendKey val="0"/>
              <c:showVal val="1"/>
              <c:showCatName val="0"/>
              <c:showSerName val="0"/>
              <c:showPercent val="0"/>
              <c:showBubbleSize val="0"/>
            </c:dLbl>
            <c:dLbl>
              <c:idx val="4"/>
              <c:layout>
                <c:manualLayout>
                  <c:x val="-4.8699499107466349E-2"/>
                  <c:y val="-4.7713717693836977E-2"/>
                </c:manualLayout>
              </c:layout>
              <c:dLblPos val="r"/>
              <c:showLegendKey val="0"/>
              <c:showVal val="1"/>
              <c:showCatName val="0"/>
              <c:showSerName val="0"/>
              <c:showPercent val="0"/>
              <c:showBubbleSize val="0"/>
            </c:dLbl>
            <c:showLegendKey val="0"/>
            <c:showVal val="1"/>
            <c:showCatName val="0"/>
            <c:showSerName val="0"/>
            <c:showPercent val="0"/>
            <c:showBubbleSize val="0"/>
            <c:showLeaderLines val="0"/>
          </c:dLbls>
          <c:cat>
            <c:strRef>
              <c:f>графики!$D$3:$H$3</c:f>
              <c:strCache>
                <c:ptCount val="5"/>
                <c:pt idx="0">
                  <c:v>2024 год
факт</c:v>
                </c:pt>
                <c:pt idx="1">
                  <c:v>2025 год
бюджет</c:v>
                </c:pt>
                <c:pt idx="2">
                  <c:v>2026 год
прогноз</c:v>
                </c:pt>
                <c:pt idx="3">
                  <c:v>2027 год
прогноз</c:v>
                </c:pt>
                <c:pt idx="4">
                  <c:v>2028 год
прогноз</c:v>
                </c:pt>
              </c:strCache>
            </c:strRef>
          </c:cat>
          <c:val>
            <c:numRef>
              <c:f>графики!$D$4:$H$4</c:f>
              <c:numCache>
                <c:formatCode>#,##0.0</c:formatCode>
                <c:ptCount val="5"/>
                <c:pt idx="0">
                  <c:v>417532.97597284103</c:v>
                </c:pt>
                <c:pt idx="1">
                  <c:v>430244.62</c:v>
                </c:pt>
                <c:pt idx="2">
                  <c:v>551207.19999999995</c:v>
                </c:pt>
                <c:pt idx="3">
                  <c:v>593080.26540000003</c:v>
                </c:pt>
                <c:pt idx="4">
                  <c:v>641061.277</c:v>
                </c:pt>
              </c:numCache>
            </c:numRef>
          </c:val>
          <c:smooth val="0"/>
        </c:ser>
        <c:dLbls>
          <c:showLegendKey val="0"/>
          <c:showVal val="0"/>
          <c:showCatName val="0"/>
          <c:showSerName val="0"/>
          <c:showPercent val="0"/>
          <c:showBubbleSize val="0"/>
        </c:dLbls>
        <c:marker val="1"/>
        <c:smooth val="0"/>
        <c:axId val="199763072"/>
        <c:axId val="199901184"/>
      </c:lineChart>
      <c:catAx>
        <c:axId val="199763072"/>
        <c:scaling>
          <c:orientation val="minMax"/>
        </c:scaling>
        <c:delete val="0"/>
        <c:axPos val="b"/>
        <c:numFmt formatCode="General" sourceLinked="1"/>
        <c:majorTickMark val="out"/>
        <c:minorTickMark val="none"/>
        <c:tickLblPos val="nextTo"/>
        <c:txPr>
          <a:bodyPr rot="0" vert="horz"/>
          <a:lstStyle/>
          <a:p>
            <a:pPr>
              <a:defRPr/>
            </a:pPr>
            <a:endParaRPr lang="ru-RU"/>
          </a:p>
        </c:txPr>
        <c:crossAx val="199901184"/>
        <c:crosses val="autoZero"/>
        <c:auto val="1"/>
        <c:lblAlgn val="ctr"/>
        <c:lblOffset val="100"/>
        <c:noMultiLvlLbl val="0"/>
      </c:catAx>
      <c:valAx>
        <c:axId val="199901184"/>
        <c:scaling>
          <c:orientation val="minMax"/>
        </c:scaling>
        <c:delete val="0"/>
        <c:axPos val="l"/>
        <c:numFmt formatCode="#,##0.0" sourceLinked="1"/>
        <c:majorTickMark val="out"/>
        <c:minorTickMark val="none"/>
        <c:tickLblPos val="nextTo"/>
        <c:txPr>
          <a:bodyPr rot="0" vert="horz"/>
          <a:lstStyle/>
          <a:p>
            <a:pPr>
              <a:defRPr/>
            </a:pPr>
            <a:endParaRPr lang="ru-RU"/>
          </a:p>
        </c:txPr>
        <c:crossAx val="199763072"/>
        <c:crosses val="autoZero"/>
        <c:crossBetween val="between"/>
      </c:valAx>
      <c:spPr>
        <a:ln>
          <a:noFill/>
        </a:ln>
      </c:spPr>
    </c:plotArea>
    <c:legend>
      <c:legendPos val="r"/>
      <c:overlay val="0"/>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4986332038934333"/>
          <c:y val="5.1400554097404488E-2"/>
          <c:w val="0.5861760450675374"/>
          <c:h val="0.7196103091280257"/>
        </c:manualLayout>
      </c:layout>
      <c:lineChart>
        <c:grouping val="standard"/>
        <c:varyColors val="0"/>
        <c:ser>
          <c:idx val="0"/>
          <c:order val="0"/>
          <c:tx>
            <c:strRef>
              <c:f>нпп_горно!$C$4</c:f>
              <c:strCache>
                <c:ptCount val="1"/>
                <c:pt idx="0">
                  <c:v>Налог на прибыль </c:v>
                </c:pt>
              </c:strCache>
            </c:strRef>
          </c:tx>
          <c:dLbls>
            <c:dLbl>
              <c:idx val="0"/>
              <c:layout>
                <c:manualLayout>
                  <c:x val="-6.6056889230309626E-2"/>
                  <c:y val="-5.8124909107039199E-2"/>
                </c:manualLayout>
              </c:layout>
              <c:dLblPos val="r"/>
              <c:showLegendKey val="0"/>
              <c:showVal val="1"/>
              <c:showCatName val="0"/>
              <c:showSerName val="0"/>
              <c:showPercent val="0"/>
              <c:showBubbleSize val="0"/>
            </c:dLbl>
            <c:dLbl>
              <c:idx val="1"/>
              <c:layout>
                <c:manualLayout>
                  <c:x val="-6.7676930627573947E-2"/>
                  <c:y val="-5.1982874247082207E-2"/>
                </c:manualLayout>
              </c:layout>
              <c:dLblPos val="r"/>
              <c:showLegendKey val="0"/>
              <c:showVal val="1"/>
              <c:showCatName val="0"/>
              <c:showSerName val="0"/>
              <c:showPercent val="0"/>
              <c:showBubbleSize val="0"/>
            </c:dLbl>
            <c:dLbl>
              <c:idx val="2"/>
              <c:layout>
                <c:manualLayout>
                  <c:x val="-3.6923969869619953E-2"/>
                  <c:y val="6.7407637560799538E-2"/>
                </c:manualLayout>
              </c:layout>
              <c:dLblPos val="r"/>
              <c:showLegendKey val="0"/>
              <c:showVal val="1"/>
              <c:showCatName val="0"/>
              <c:showSerName val="0"/>
              <c:showPercent val="0"/>
              <c:showBubbleSize val="0"/>
            </c:dLbl>
            <c:dLbl>
              <c:idx val="3"/>
              <c:layout>
                <c:manualLayout>
                  <c:x val="-2.8861660585109788E-2"/>
                  <c:y val="5.7633530114483605E-2"/>
                </c:manualLayout>
              </c:layout>
              <c:dLblPos val="r"/>
              <c:showLegendKey val="0"/>
              <c:showVal val="1"/>
              <c:showCatName val="0"/>
              <c:showSerName val="0"/>
              <c:showPercent val="0"/>
              <c:showBubbleSize val="0"/>
            </c:dLbl>
            <c:dLbl>
              <c:idx val="4"/>
              <c:layout>
                <c:manualLayout>
                  <c:x val="-2.7913193777607068E-2"/>
                  <c:y val="5.3513319287374884E-2"/>
                </c:manualLayout>
              </c:layout>
              <c:dLblPos val="r"/>
              <c:showLegendKey val="0"/>
              <c:showVal val="1"/>
              <c:showCatName val="0"/>
              <c:showSerName val="0"/>
              <c:showPercent val="0"/>
              <c:showBubbleSize val="0"/>
            </c:dLbl>
            <c:showLegendKey val="0"/>
            <c:showVal val="1"/>
            <c:showCatName val="0"/>
            <c:showSerName val="0"/>
            <c:showPercent val="0"/>
            <c:showBubbleSize val="0"/>
            <c:showLeaderLines val="0"/>
          </c:dLbls>
          <c:cat>
            <c:strRef>
              <c:f>нпп_горно!$D$3:$H$3</c:f>
              <c:strCache>
                <c:ptCount val="5"/>
                <c:pt idx="0">
                  <c:v>2024 год
факт</c:v>
                </c:pt>
                <c:pt idx="1">
                  <c:v>2025 год
бюджет</c:v>
                </c:pt>
                <c:pt idx="2">
                  <c:v>2026 год
прогноз</c:v>
                </c:pt>
                <c:pt idx="3">
                  <c:v>2027 год
прогноз</c:v>
                </c:pt>
                <c:pt idx="4">
                  <c:v>2028 год
прогноз</c:v>
                </c:pt>
              </c:strCache>
            </c:strRef>
          </c:cat>
          <c:val>
            <c:numRef>
              <c:f>нпп_горно!$D$4:$H$4</c:f>
              <c:numCache>
                <c:formatCode>#,##0.0</c:formatCode>
                <c:ptCount val="5"/>
                <c:pt idx="0">
                  <c:v>20132.1083</c:v>
                </c:pt>
                <c:pt idx="1">
                  <c:v>23990.3</c:v>
                </c:pt>
                <c:pt idx="2">
                  <c:v>27855</c:v>
                </c:pt>
                <c:pt idx="3">
                  <c:v>32274.799999999999</c:v>
                </c:pt>
                <c:pt idx="4">
                  <c:v>37088.400000000001</c:v>
                </c:pt>
              </c:numCache>
            </c:numRef>
          </c:val>
          <c:smooth val="0"/>
        </c:ser>
        <c:ser>
          <c:idx val="1"/>
          <c:order val="1"/>
          <c:tx>
            <c:strRef>
              <c:f>нпп_горно!$C$5</c:f>
              <c:strCache>
                <c:ptCount val="1"/>
                <c:pt idx="0">
                  <c:v>Налог на доходы горнодобывающих компаний</c:v>
                </c:pt>
              </c:strCache>
            </c:strRef>
          </c:tx>
          <c:dLbls>
            <c:dLbl>
              <c:idx val="0"/>
              <c:layout>
                <c:manualLayout>
                  <c:x val="-4.456824512534819E-2"/>
                  <c:y val="5.2694610778443111E-2"/>
                </c:manualLayout>
              </c:layout>
              <c:dLblPos val="r"/>
              <c:showLegendKey val="0"/>
              <c:showVal val="1"/>
              <c:showCatName val="0"/>
              <c:showSerName val="0"/>
              <c:showPercent val="0"/>
              <c:showBubbleSize val="0"/>
            </c:dLbl>
            <c:dLbl>
              <c:idx val="1"/>
              <c:layout>
                <c:manualLayout>
                  <c:x val="-2.8969359331476364E-2"/>
                  <c:y val="5.748502994011976E-2"/>
                </c:manualLayout>
              </c:layout>
              <c:dLblPos val="r"/>
              <c:showLegendKey val="0"/>
              <c:showVal val="1"/>
              <c:showCatName val="0"/>
              <c:showSerName val="0"/>
              <c:showPercent val="0"/>
              <c:showBubbleSize val="0"/>
            </c:dLbl>
            <c:dLbl>
              <c:idx val="2"/>
              <c:layout>
                <c:manualLayout>
                  <c:x val="-6.3657725711115373E-2"/>
                  <c:y val="-5.5698396192440727E-2"/>
                </c:manualLayout>
              </c:layout>
              <c:dLblPos val="r"/>
              <c:showLegendKey val="0"/>
              <c:showVal val="1"/>
              <c:showCatName val="0"/>
              <c:showSerName val="0"/>
              <c:showPercent val="0"/>
              <c:showBubbleSize val="0"/>
            </c:dLbl>
            <c:dLbl>
              <c:idx val="3"/>
              <c:layout>
                <c:manualLayout>
                  <c:x val="-7.4558265582655825E-2"/>
                  <c:y val="-5.0553702700721029E-2"/>
                </c:manualLayout>
              </c:layout>
              <c:dLblPos val="r"/>
              <c:showLegendKey val="0"/>
              <c:showVal val="1"/>
              <c:showCatName val="0"/>
              <c:showSerName val="0"/>
              <c:showPercent val="0"/>
              <c:showBubbleSize val="0"/>
            </c:dLbl>
            <c:dLbl>
              <c:idx val="4"/>
              <c:layout>
                <c:manualLayout>
                  <c:x val="-6.8114461302093338E-2"/>
                  <c:y val="-5.7839317854152396E-2"/>
                </c:manualLayout>
              </c:layout>
              <c:dLblPos val="r"/>
              <c:showLegendKey val="0"/>
              <c:showVal val="1"/>
              <c:showCatName val="0"/>
              <c:showSerName val="0"/>
              <c:showPercent val="0"/>
              <c:showBubbleSize val="0"/>
            </c:dLbl>
            <c:showLegendKey val="0"/>
            <c:showVal val="1"/>
            <c:showCatName val="0"/>
            <c:showSerName val="0"/>
            <c:showPercent val="0"/>
            <c:showBubbleSize val="0"/>
            <c:showLeaderLines val="0"/>
          </c:dLbls>
          <c:cat>
            <c:strRef>
              <c:f>нпп_горно!$D$3:$H$3</c:f>
              <c:strCache>
                <c:ptCount val="5"/>
                <c:pt idx="0">
                  <c:v>2024 год
факт</c:v>
                </c:pt>
                <c:pt idx="1">
                  <c:v>2025 год
бюджет</c:v>
                </c:pt>
                <c:pt idx="2">
                  <c:v>2026 год
прогноз</c:v>
                </c:pt>
                <c:pt idx="3">
                  <c:v>2027 год
прогноз</c:v>
                </c:pt>
                <c:pt idx="4">
                  <c:v>2028 год
прогноз</c:v>
                </c:pt>
              </c:strCache>
            </c:strRef>
          </c:cat>
          <c:val>
            <c:numRef>
              <c:f>нпп_горно!$D$5:$H$5</c:f>
              <c:numCache>
                <c:formatCode>#,##0.0</c:formatCode>
                <c:ptCount val="5"/>
                <c:pt idx="0">
                  <c:v>16107.997100000001</c:v>
                </c:pt>
                <c:pt idx="1">
                  <c:v>20276</c:v>
                </c:pt>
                <c:pt idx="2">
                  <c:v>29052</c:v>
                </c:pt>
                <c:pt idx="3">
                  <c:v>34187</c:v>
                </c:pt>
                <c:pt idx="4">
                  <c:v>38501</c:v>
                </c:pt>
              </c:numCache>
            </c:numRef>
          </c:val>
          <c:smooth val="0"/>
        </c:ser>
        <c:dLbls>
          <c:showLegendKey val="0"/>
          <c:showVal val="0"/>
          <c:showCatName val="0"/>
          <c:showSerName val="0"/>
          <c:showPercent val="0"/>
          <c:showBubbleSize val="0"/>
        </c:dLbls>
        <c:marker val="1"/>
        <c:smooth val="0"/>
        <c:axId val="200052736"/>
        <c:axId val="200054656"/>
      </c:lineChart>
      <c:catAx>
        <c:axId val="200052736"/>
        <c:scaling>
          <c:orientation val="minMax"/>
        </c:scaling>
        <c:delete val="0"/>
        <c:axPos val="b"/>
        <c:numFmt formatCode="General" sourceLinked="1"/>
        <c:majorTickMark val="out"/>
        <c:minorTickMark val="none"/>
        <c:tickLblPos val="nextTo"/>
        <c:crossAx val="200054656"/>
        <c:crosses val="autoZero"/>
        <c:auto val="1"/>
        <c:lblAlgn val="ctr"/>
        <c:lblOffset val="100"/>
        <c:noMultiLvlLbl val="0"/>
      </c:catAx>
      <c:valAx>
        <c:axId val="200054656"/>
        <c:scaling>
          <c:orientation val="minMax"/>
        </c:scaling>
        <c:delete val="0"/>
        <c:axPos val="l"/>
        <c:majorGridlines/>
        <c:numFmt formatCode="#,##0.0" sourceLinked="1"/>
        <c:majorTickMark val="out"/>
        <c:minorTickMark val="none"/>
        <c:tickLblPos val="nextTo"/>
        <c:crossAx val="200052736"/>
        <c:crosses val="autoZero"/>
        <c:crossBetween val="between"/>
      </c:valAx>
    </c:plotArea>
    <c:legend>
      <c:legendPos val="r"/>
      <c:layout>
        <c:manualLayout>
          <c:xMode val="edge"/>
          <c:yMode val="edge"/>
          <c:x val="0.74155013550135507"/>
          <c:y val="0.22605135052255099"/>
          <c:w val="0.24544173441734418"/>
          <c:h val="0.49644995894372546"/>
        </c:manualLayout>
      </c:layout>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0"/>
        <c:ser>
          <c:idx val="0"/>
          <c:order val="0"/>
          <c:tx>
            <c:strRef>
              <c:f>ндс!$C$4</c:f>
              <c:strCache>
                <c:ptCount val="1"/>
                <c:pt idx="0">
                  <c:v>НДС</c:v>
                </c:pt>
              </c:strCache>
            </c:strRef>
          </c:tx>
          <c:invertIfNegative val="0"/>
          <c:dLbls>
            <c:dLbl>
              <c:idx val="2"/>
              <c:layout>
                <c:manualLayout>
                  <c:x val="-5.0000000000000001E-3"/>
                  <c:y val="-4.3768988580238165E-2"/>
                </c:manualLayout>
              </c:layout>
              <c:showLegendKey val="0"/>
              <c:showVal val="1"/>
              <c:showCatName val="0"/>
              <c:showSerName val="0"/>
              <c:showPercent val="0"/>
              <c:showBubbleSize val="0"/>
            </c:dLbl>
            <c:showLegendKey val="0"/>
            <c:showVal val="1"/>
            <c:showCatName val="0"/>
            <c:showSerName val="0"/>
            <c:showPercent val="0"/>
            <c:showBubbleSize val="0"/>
            <c:showLeaderLines val="0"/>
          </c:dLbls>
          <c:cat>
            <c:strRef>
              <c:f>ндс!$D$3:$H$3</c:f>
              <c:strCache>
                <c:ptCount val="5"/>
                <c:pt idx="0">
                  <c:v>2024 год
факт</c:v>
                </c:pt>
                <c:pt idx="1">
                  <c:v>2025 год
бюджет</c:v>
                </c:pt>
                <c:pt idx="2">
                  <c:v>2026 год
прогноз</c:v>
                </c:pt>
                <c:pt idx="3">
                  <c:v>2027 год
прогноз</c:v>
                </c:pt>
                <c:pt idx="4">
                  <c:v>2028 год
прогноз</c:v>
                </c:pt>
              </c:strCache>
            </c:strRef>
          </c:cat>
          <c:val>
            <c:numRef>
              <c:f>ндс!$D$4:$H$4</c:f>
              <c:numCache>
                <c:formatCode>#,##0.0</c:formatCode>
                <c:ptCount val="5"/>
                <c:pt idx="0">
                  <c:v>151997.4148</c:v>
                </c:pt>
                <c:pt idx="1">
                  <c:v>184707.12700000001</c:v>
                </c:pt>
                <c:pt idx="2">
                  <c:v>186917.8781</c:v>
                </c:pt>
                <c:pt idx="3">
                  <c:v>212828.0281</c:v>
                </c:pt>
                <c:pt idx="4">
                  <c:v>232219.62109999999</c:v>
                </c:pt>
              </c:numCache>
            </c:numRef>
          </c:val>
        </c:ser>
        <c:dLbls>
          <c:showLegendKey val="0"/>
          <c:showVal val="0"/>
          <c:showCatName val="0"/>
          <c:showSerName val="0"/>
          <c:showPercent val="0"/>
          <c:showBubbleSize val="0"/>
        </c:dLbls>
        <c:gapWidth val="150"/>
        <c:shape val="cylinder"/>
        <c:axId val="200294784"/>
        <c:axId val="200297472"/>
        <c:axId val="0"/>
      </c:bar3DChart>
      <c:catAx>
        <c:axId val="200294784"/>
        <c:scaling>
          <c:orientation val="minMax"/>
        </c:scaling>
        <c:delete val="0"/>
        <c:axPos val="b"/>
        <c:numFmt formatCode="General" sourceLinked="1"/>
        <c:majorTickMark val="out"/>
        <c:minorTickMark val="none"/>
        <c:tickLblPos val="nextTo"/>
        <c:txPr>
          <a:bodyPr rot="0" vert="horz"/>
          <a:lstStyle/>
          <a:p>
            <a:pPr>
              <a:defRPr/>
            </a:pPr>
            <a:endParaRPr lang="ru-RU"/>
          </a:p>
        </c:txPr>
        <c:crossAx val="200297472"/>
        <c:crosses val="autoZero"/>
        <c:auto val="1"/>
        <c:lblAlgn val="ctr"/>
        <c:lblOffset val="100"/>
        <c:noMultiLvlLbl val="0"/>
      </c:catAx>
      <c:valAx>
        <c:axId val="200297472"/>
        <c:scaling>
          <c:orientation val="minMax"/>
        </c:scaling>
        <c:delete val="0"/>
        <c:axPos val="l"/>
        <c:majorGridlines/>
        <c:numFmt formatCode="#,##0.0" sourceLinked="1"/>
        <c:majorTickMark val="out"/>
        <c:minorTickMark val="none"/>
        <c:tickLblPos val="nextTo"/>
        <c:txPr>
          <a:bodyPr rot="0" vert="horz"/>
          <a:lstStyle/>
          <a:p>
            <a:pPr>
              <a:defRPr/>
            </a:pPr>
            <a:endParaRPr lang="ru-RU"/>
          </a:p>
        </c:txPr>
        <c:crossAx val="200294784"/>
        <c:crosses val="autoZero"/>
        <c:crossBetween val="between"/>
      </c:valAx>
      <c:spPr>
        <a:noFill/>
        <a:ln w="25400">
          <a:noFill/>
        </a:ln>
      </c:spPr>
    </c:plotArea>
    <c:legend>
      <c:legendPos val="r"/>
      <c:overlay val="0"/>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200" b="0"/>
          </a:pPr>
          <a:endParaRPr lang="ru-RU"/>
        </a:p>
      </c:txPr>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0"/>
        <c:ser>
          <c:idx val="0"/>
          <c:order val="0"/>
          <c:tx>
            <c:strRef>
              <c:f>акциз!$C$4</c:f>
              <c:strCache>
                <c:ptCount val="1"/>
                <c:pt idx="0">
                  <c:v>Акцизный налог</c:v>
                </c:pt>
              </c:strCache>
            </c:strRef>
          </c:tx>
          <c:invertIfNegative val="0"/>
          <c:dLbls>
            <c:showLegendKey val="0"/>
            <c:showVal val="1"/>
            <c:showCatName val="0"/>
            <c:showSerName val="0"/>
            <c:showPercent val="0"/>
            <c:showBubbleSize val="0"/>
            <c:showLeaderLines val="0"/>
          </c:dLbls>
          <c:cat>
            <c:strRef>
              <c:f>акциз!$D$3:$H$3</c:f>
              <c:strCache>
                <c:ptCount val="5"/>
                <c:pt idx="0">
                  <c:v>2024 год
факт</c:v>
                </c:pt>
                <c:pt idx="1">
                  <c:v>2025 год
бюджет</c:v>
                </c:pt>
                <c:pt idx="2">
                  <c:v>2026 год
прогноз</c:v>
                </c:pt>
                <c:pt idx="3">
                  <c:v>2027 год
прогноз</c:v>
                </c:pt>
                <c:pt idx="4">
                  <c:v>2028 год
прогноз</c:v>
                </c:pt>
              </c:strCache>
            </c:strRef>
          </c:cat>
          <c:val>
            <c:numRef>
              <c:f>акциз!$D$4:$H$4</c:f>
              <c:numCache>
                <c:formatCode>#,##0.0</c:formatCode>
                <c:ptCount val="5"/>
                <c:pt idx="0">
                  <c:v>19417.909500000002</c:v>
                </c:pt>
                <c:pt idx="1">
                  <c:v>21365.463</c:v>
                </c:pt>
                <c:pt idx="2">
                  <c:v>24017.937000000002</c:v>
                </c:pt>
                <c:pt idx="3">
                  <c:v>25243.325000000001</c:v>
                </c:pt>
                <c:pt idx="4">
                  <c:v>27793.953000000001</c:v>
                </c:pt>
              </c:numCache>
            </c:numRef>
          </c:val>
        </c:ser>
        <c:dLbls>
          <c:showLegendKey val="0"/>
          <c:showVal val="0"/>
          <c:showCatName val="0"/>
          <c:showSerName val="0"/>
          <c:showPercent val="0"/>
          <c:showBubbleSize val="0"/>
        </c:dLbls>
        <c:gapWidth val="150"/>
        <c:shape val="box"/>
        <c:axId val="208822656"/>
        <c:axId val="208824960"/>
        <c:axId val="0"/>
      </c:bar3DChart>
      <c:catAx>
        <c:axId val="208822656"/>
        <c:scaling>
          <c:orientation val="minMax"/>
        </c:scaling>
        <c:delete val="0"/>
        <c:axPos val="b"/>
        <c:numFmt formatCode="General" sourceLinked="1"/>
        <c:majorTickMark val="out"/>
        <c:minorTickMark val="none"/>
        <c:tickLblPos val="nextTo"/>
        <c:crossAx val="208824960"/>
        <c:crosses val="autoZero"/>
        <c:auto val="1"/>
        <c:lblAlgn val="ctr"/>
        <c:lblOffset val="100"/>
        <c:noMultiLvlLbl val="0"/>
      </c:catAx>
      <c:valAx>
        <c:axId val="208824960"/>
        <c:scaling>
          <c:orientation val="minMax"/>
        </c:scaling>
        <c:delete val="0"/>
        <c:axPos val="l"/>
        <c:numFmt formatCode="#,##0.0" sourceLinked="1"/>
        <c:majorTickMark val="out"/>
        <c:minorTickMark val="none"/>
        <c:tickLblPos val="nextTo"/>
        <c:crossAx val="208822656"/>
        <c:crosses val="autoZero"/>
        <c:crossBetween val="between"/>
      </c:valAx>
      <c:spPr>
        <a:noFill/>
        <a:ln w="25358">
          <a:noFill/>
        </a:ln>
      </c:spPr>
    </c:plotArea>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75"/>
      <c:rotY val="0"/>
      <c:rAngAx val="0"/>
      <c:perspective val="30"/>
    </c:view3D>
    <c:floor>
      <c:thickness val="0"/>
    </c:floor>
    <c:sideWall>
      <c:thickness val="0"/>
    </c:sideWall>
    <c:backWall>
      <c:thickness val="0"/>
    </c:backWall>
    <c:plotArea>
      <c:layout>
        <c:manualLayout>
          <c:layoutTarget val="inner"/>
          <c:xMode val="edge"/>
          <c:yMode val="edge"/>
          <c:x val="0.20507855270602074"/>
          <c:y val="0"/>
          <c:w val="0.6012876346377718"/>
          <c:h val="1"/>
        </c:manualLayout>
      </c:layout>
      <c:pie3DChart>
        <c:varyColors val="1"/>
        <c:ser>
          <c:idx val="0"/>
          <c:order val="0"/>
          <c:explosion val="18"/>
          <c:dPt>
            <c:idx val="1"/>
            <c:bubble3D val="0"/>
            <c:spPr>
              <a:solidFill>
                <a:schemeClr val="accent6">
                  <a:lumMod val="50000"/>
                </a:schemeClr>
              </a:solidFill>
            </c:spPr>
          </c:dPt>
          <c:dPt>
            <c:idx val="2"/>
            <c:bubble3D val="0"/>
            <c:spPr>
              <a:solidFill>
                <a:schemeClr val="accent2">
                  <a:lumMod val="20000"/>
                  <a:lumOff val="80000"/>
                </a:schemeClr>
              </a:solidFill>
            </c:spPr>
          </c:dPt>
          <c:dPt>
            <c:idx val="3"/>
            <c:bubble3D val="0"/>
            <c:spPr>
              <a:solidFill>
                <a:schemeClr val="accent3">
                  <a:lumMod val="60000"/>
                  <a:lumOff val="40000"/>
                </a:schemeClr>
              </a:solidFill>
            </c:spPr>
          </c:dPt>
          <c:dPt>
            <c:idx val="4"/>
            <c:bubble3D val="0"/>
            <c:spPr>
              <a:solidFill>
                <a:schemeClr val="accent6">
                  <a:lumMod val="75000"/>
                </a:schemeClr>
              </a:solidFill>
            </c:spPr>
          </c:dPt>
          <c:dLbls>
            <c:dLbl>
              <c:idx val="0"/>
              <c:layout>
                <c:manualLayout>
                  <c:x val="-0.21421661444696743"/>
                  <c:y val="0.10569508884739041"/>
                </c:manualLayout>
              </c:layout>
              <c:tx>
                <c:rich>
                  <a:bodyPr/>
                  <a:lstStyle/>
                  <a:p>
                    <a:pPr>
                      <a:defRPr sz="1100" baseline="0">
                        <a:latin typeface="Times New Roman" pitchFamily="18" charset="0"/>
                        <a:cs typeface="Times New Roman" pitchFamily="18" charset="0"/>
                      </a:defRPr>
                    </a:pPr>
                    <a:r>
                      <a:rPr lang="ru-RU" sz="1100"/>
                      <a:t>Двухсторонние льготные
37,5%</a:t>
                    </a:r>
                    <a:endParaRPr lang="ru-RU"/>
                  </a:p>
                </c:rich>
              </c:tx>
              <c:numFmt formatCode="0.0%" sourceLinked="0"/>
              <c:spPr>
                <a:solidFill>
                  <a:schemeClr val="bg1"/>
                </a:solidFill>
                <a:effectLst>
                  <a:outerShdw blurRad="50800" dist="50800" dir="5400000" algn="ctr" rotWithShape="0">
                    <a:schemeClr val="bg1"/>
                  </a:outerShdw>
                </a:effectLst>
              </c:spPr>
              <c:showLegendKey val="0"/>
              <c:showVal val="0"/>
              <c:showCatName val="1"/>
              <c:showSerName val="0"/>
              <c:showPercent val="1"/>
              <c:showBubbleSize val="0"/>
            </c:dLbl>
            <c:dLbl>
              <c:idx val="1"/>
              <c:tx>
                <c:rich>
                  <a:bodyPr/>
                  <a:lstStyle/>
                  <a:p>
                    <a:r>
                      <a:rPr lang="ru-RU" sz="1100"/>
                      <a:t>Двухсторонние нельготные
0,1%</a:t>
                    </a:r>
                    <a:endParaRPr lang="ru-RU"/>
                  </a:p>
                </c:rich>
              </c:tx>
              <c:showLegendKey val="0"/>
              <c:showVal val="0"/>
              <c:showCatName val="1"/>
              <c:showSerName val="0"/>
              <c:showPercent val="1"/>
              <c:showBubbleSize val="0"/>
            </c:dLbl>
            <c:dLbl>
              <c:idx val="2"/>
              <c:layout>
                <c:manualLayout>
                  <c:x val="0.18776964137057545"/>
                  <c:y val="-0.20860533020169544"/>
                </c:manualLayout>
              </c:layout>
              <c:tx>
                <c:rich>
                  <a:bodyPr/>
                  <a:lstStyle/>
                  <a:p>
                    <a:r>
                      <a:rPr lang="ru-RU" sz="1100"/>
                      <a:t>Многосторонние льготные
47,9%</a:t>
                    </a:r>
                    <a:endParaRPr lang="ru-RU"/>
                  </a:p>
                </c:rich>
              </c:tx>
              <c:showLegendKey val="0"/>
              <c:showVal val="0"/>
              <c:showCatName val="1"/>
              <c:showSerName val="0"/>
              <c:showPercent val="1"/>
              <c:showBubbleSize val="0"/>
            </c:dLbl>
            <c:dLbl>
              <c:idx val="3"/>
              <c:layout>
                <c:manualLayout>
                  <c:x val="-7.8621555777404775E-2"/>
                  <c:y val="0.21964334458192725"/>
                </c:manualLayout>
              </c:layout>
              <c:tx>
                <c:rich>
                  <a:bodyPr/>
                  <a:lstStyle/>
                  <a:p>
                    <a:r>
                      <a:rPr lang="ru-RU" sz="1100"/>
                      <a:t>Многосторонние нельготные
1,1%</a:t>
                    </a:r>
                    <a:endParaRPr lang="ru-RU" sz="800"/>
                  </a:p>
                </c:rich>
              </c:tx>
              <c:showLegendKey val="0"/>
              <c:showVal val="0"/>
              <c:showCatName val="1"/>
              <c:showSerName val="0"/>
              <c:showPercent val="1"/>
              <c:showBubbleSize val="0"/>
            </c:dLbl>
            <c:dLbl>
              <c:idx val="4"/>
              <c:layout>
                <c:manualLayout>
                  <c:x val="-6.4690955081392026E-2"/>
                  <c:y val="8.7950747581354446E-4"/>
                </c:manualLayout>
              </c:layout>
              <c:tx>
                <c:rich>
                  <a:bodyPr/>
                  <a:lstStyle/>
                  <a:p>
                    <a:r>
                      <a:rPr lang="ru-RU" sz="1100"/>
                      <a:t>Еврооблигации (</a:t>
                    </a:r>
                    <a:r>
                      <a:rPr lang="en-US" sz="1100"/>
                      <a:t>EUROBOND)
13,3%</a:t>
                    </a:r>
                    <a:endParaRPr lang="en-US" sz="900"/>
                  </a:p>
                </c:rich>
              </c:tx>
              <c:showLegendKey val="0"/>
              <c:showVal val="0"/>
              <c:showCatName val="1"/>
              <c:showSerName val="0"/>
              <c:showPercent val="1"/>
              <c:showBubbleSize val="0"/>
            </c:dLbl>
            <c:numFmt formatCode="0.0%" sourceLinked="0"/>
            <c:txPr>
              <a:bodyPr/>
              <a:lstStyle/>
              <a:p>
                <a:pPr>
                  <a:defRPr sz="1100" baseline="0">
                    <a:latin typeface="Times New Roman" pitchFamily="18" charset="0"/>
                    <a:cs typeface="Times New Roman" pitchFamily="18" charset="0"/>
                  </a:defRPr>
                </a:pPr>
                <a:endParaRPr lang="ru-RU"/>
              </a:p>
            </c:txPr>
            <c:showLegendKey val="0"/>
            <c:showVal val="0"/>
            <c:showCatName val="1"/>
            <c:showSerName val="0"/>
            <c:showPercent val="1"/>
            <c:showBubbleSize val="0"/>
            <c:showLeaderLines val="1"/>
          </c:dLbls>
          <c:cat>
            <c:strRef>
              <c:f>'[ОТЧЕТ о гос.долге КР за июнь 2025.xls]Структура долга'!$A$23;'[ОТЧЕТ о гос.долге КР за июнь 2025.xls]Структура долга'!$A$34;'[ОТЧЕТ о гос.долге КР за июнь 2025.xls]Структура долга'!$A$38;'[ОТЧЕТ о гос.долге КР за июнь 2025.xls]Структура долга'!$A$51;'[ОТЧЕТ о гос.долге КР за июнь 2025.xls]Структура долга'!$A$54</c:f>
              <c:strCache>
                <c:ptCount val="5"/>
                <c:pt idx="0">
                  <c:v>ДВУСТОРОННИЕ ЛЬГОТНЫЕ</c:v>
                </c:pt>
                <c:pt idx="1">
                  <c:v>ДВУСТОРОННИЕ НЕЛЬГОТНЫЕ</c:v>
                </c:pt>
                <c:pt idx="2">
                  <c:v>МНОГОСТОРОННИЕ ЛЬГОТНЫЕ</c:v>
                </c:pt>
                <c:pt idx="3">
                  <c:v>МНОГОСТОРОННИЕ НЕЛЬГОТНЫЕ</c:v>
                </c:pt>
                <c:pt idx="4">
                  <c:v>ЕВРООБЛИГАЦИИ (EUROBOND)</c:v>
                </c:pt>
              </c:strCache>
            </c:strRef>
          </c:cat>
          <c:val>
            <c:numRef>
              <c:f>'[ОТЧЕТ о гос.долге КР за июнь 2025.xls]Структура долга'!$C$23;'[ОТЧЕТ о гос.долге КР за июнь 2025.xls]Структура долга'!$C$34;'[ОТЧЕТ о гос.долге КР за июнь 2025.xls]Структура долга'!$C$38;'[ОТЧЕТ о гос.долге КР за июнь 2025.xls]Структура долга'!$C$51;'[ОТЧЕТ о гос.долге КР за июнь 2025.xls]Структура долга'!$C$54</c:f>
              <c:numCache>
                <c:formatCode>#,##0.00</c:formatCode>
                <c:ptCount val="5"/>
                <c:pt idx="0">
                  <c:v>1967.0917429999997</c:v>
                </c:pt>
                <c:pt idx="1">
                  <c:v>4.4065399999999997</c:v>
                </c:pt>
                <c:pt idx="2">
                  <c:v>2512.8125540000001</c:v>
                </c:pt>
                <c:pt idx="3">
                  <c:v>59.460810000000002</c:v>
                </c:pt>
                <c:pt idx="4">
                  <c:v>700</c:v>
                </c:pt>
              </c:numCache>
            </c:numRef>
          </c:val>
        </c:ser>
        <c:dLbls>
          <c:showLegendKey val="0"/>
          <c:showVal val="0"/>
          <c:showCatName val="1"/>
          <c:showSerName val="0"/>
          <c:showPercent val="1"/>
          <c:showBubbleSize val="0"/>
          <c:showLeaderLines val="1"/>
        </c:dLbls>
      </c:pie3DChart>
    </c:plotArea>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US"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Структура обслуживания государственного внешнего долга </a:t>
            </a:r>
          </a:p>
          <a:p>
            <a:pPr>
              <a:defRPr lang="en-US"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в 2024-2028 гг.  в разрезе категорий платежей (млн. сом)</a:t>
            </a:r>
            <a:endParaRPr lang="ru-RU" sz="1200">
              <a:effectLst/>
              <a:latin typeface="Times New Roman" panose="02020603050405020304" pitchFamily="18" charset="0"/>
              <a:cs typeface="Times New Roman" panose="02020603050405020304" pitchFamily="18" charset="0"/>
            </a:endParaRPr>
          </a:p>
        </c:rich>
      </c:tx>
      <c:layout>
        <c:manualLayout>
          <c:xMode val="edge"/>
          <c:yMode val="edge"/>
          <c:x val="0.21230884936706665"/>
          <c:y val="1.3983602451650902E-2"/>
        </c:manualLayout>
      </c:layout>
      <c:overlay val="0"/>
    </c:title>
    <c:autoTitleDeleted val="0"/>
    <c:plotArea>
      <c:layout>
        <c:manualLayout>
          <c:layoutTarget val="inner"/>
          <c:xMode val="edge"/>
          <c:yMode val="edge"/>
          <c:x val="0.153872821346662"/>
          <c:y val="0.14727035515982601"/>
          <c:w val="0.84612717865333797"/>
          <c:h val="0.68115096024271105"/>
        </c:manualLayout>
      </c:layout>
      <c:barChart>
        <c:barDir val="col"/>
        <c:grouping val="stacked"/>
        <c:varyColors val="0"/>
        <c:ser>
          <c:idx val="0"/>
          <c:order val="0"/>
          <c:tx>
            <c:strRef>
              <c:f>'[Табл к ПЗ 2026-2028_25.08.2025.xlsx]диаграммы'!$K$6</c:f>
              <c:strCache>
                <c:ptCount val="1"/>
                <c:pt idx="0">
                  <c:v>Проценты</c:v>
                </c:pt>
              </c:strCache>
            </c:strRef>
          </c:tx>
          <c:spPr>
            <a:solidFill>
              <a:srgbClr val="1F497D">
                <a:lumMod val="60000"/>
                <a:lumOff val="40000"/>
              </a:srgb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'[Табл к ПЗ 2026-2028_25.08.2025.xlsx]диаграммы'!$L$5:$P$5</c:f>
              <c:strCache>
                <c:ptCount val="5"/>
                <c:pt idx="0">
                  <c:v>2024 (факт)</c:v>
                </c:pt>
                <c:pt idx="1">
                  <c:v>2025 (утв.)</c:v>
                </c:pt>
                <c:pt idx="2">
                  <c:v>2026</c:v>
                </c:pt>
                <c:pt idx="3">
                  <c:v>2027</c:v>
                </c:pt>
                <c:pt idx="4">
                  <c:v>2028</c:v>
                </c:pt>
              </c:strCache>
            </c:strRef>
          </c:cat>
          <c:val>
            <c:numRef>
              <c:f>'[Табл к ПЗ 2026-2028_25.08.2025.xlsx]диаграммы'!$L$6:$P$6</c:f>
              <c:numCache>
                <c:formatCode>_-* #,##0_р_._-;\-* #,##0_р_._-;_-* "-"??_р_._-;_-@_-</c:formatCode>
                <c:ptCount val="5"/>
                <c:pt idx="0">
                  <c:v>6465.4</c:v>
                </c:pt>
                <c:pt idx="1">
                  <c:v>7309.7</c:v>
                </c:pt>
                <c:pt idx="2">
                  <c:v>10937.7</c:v>
                </c:pt>
                <c:pt idx="3">
                  <c:v>10639.8</c:v>
                </c:pt>
                <c:pt idx="4">
                  <c:v>10557.9</c:v>
                </c:pt>
              </c:numCache>
            </c:numRef>
          </c:val>
        </c:ser>
        <c:ser>
          <c:idx val="1"/>
          <c:order val="1"/>
          <c:tx>
            <c:strRef>
              <c:f>'[Табл к ПЗ 2026-2028_25.08.2025.xlsx]диаграммы'!$K$7</c:f>
              <c:strCache>
                <c:ptCount val="1"/>
                <c:pt idx="0">
                  <c:v>Прочие</c:v>
                </c:pt>
              </c:strCache>
            </c:strRef>
          </c:tx>
          <c:spPr>
            <a:solidFill>
              <a:schemeClr val="accent4">
                <a:lumMod val="50000"/>
              </a:schemeClr>
            </a:solidFill>
          </c:spPr>
          <c:invertIfNegative val="0"/>
          <c:dLbls>
            <c:dLbl>
              <c:idx val="0"/>
              <c:layout>
                <c:manualLayout>
                  <c:x val="-6.6067154498568542E-4"/>
                  <c:y val="-1.7068382718216049E-2"/>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1.8150252074130773E-2"/>
                </c:manualLayout>
              </c:layout>
              <c:dLblPos val="ctr"/>
              <c:showLegendKey val="0"/>
              <c:showVal val="1"/>
              <c:showCatName val="0"/>
              <c:showSerName val="0"/>
              <c:showPercent val="0"/>
              <c:showBubbleSize val="0"/>
            </c:dLbl>
            <c:spPr>
              <a:solidFill>
                <a:schemeClr val="bg1"/>
              </a:solidFill>
              <a:ln cmpd="sng">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'[Табл к ПЗ 2026-2028_25.08.2025.xlsx]диаграммы'!$L$5:$P$5</c:f>
              <c:strCache>
                <c:ptCount val="5"/>
                <c:pt idx="0">
                  <c:v>2024 (факт)</c:v>
                </c:pt>
                <c:pt idx="1">
                  <c:v>2025 (утв.)</c:v>
                </c:pt>
                <c:pt idx="2">
                  <c:v>2026</c:v>
                </c:pt>
                <c:pt idx="3">
                  <c:v>2027</c:v>
                </c:pt>
                <c:pt idx="4">
                  <c:v>2028</c:v>
                </c:pt>
              </c:strCache>
            </c:strRef>
          </c:cat>
          <c:val>
            <c:numRef>
              <c:f>'[Табл к ПЗ 2026-2028_25.08.2025.xlsx]диаграммы'!$L$7:$P$7</c:f>
              <c:numCache>
                <c:formatCode>_-* #,##0_р_._-;\-* #,##0_р_._-;_-* "-"??_р_._-;_-@_-</c:formatCode>
                <c:ptCount val="5"/>
                <c:pt idx="0">
                  <c:v>67.099999999999994</c:v>
                </c:pt>
                <c:pt idx="1">
                  <c:v>53.800000000000004</c:v>
                </c:pt>
                <c:pt idx="2">
                  <c:v>82.2</c:v>
                </c:pt>
                <c:pt idx="3">
                  <c:v>67.400000000000006</c:v>
                </c:pt>
                <c:pt idx="4">
                  <c:v>55.3</c:v>
                </c:pt>
              </c:numCache>
            </c:numRef>
          </c:val>
        </c:ser>
        <c:ser>
          <c:idx val="2"/>
          <c:order val="2"/>
          <c:tx>
            <c:strRef>
              <c:f>'[Табл к ПЗ 2026-2028_25.08.2025.xlsx]диаграммы'!$K$8</c:f>
              <c:strCache>
                <c:ptCount val="1"/>
                <c:pt idx="0">
                  <c:v>Основная сумма</c:v>
                </c:pt>
              </c:strCache>
            </c:strRef>
          </c:tx>
          <c:spPr>
            <a:solidFill>
              <a:srgbClr val="F79646">
                <a:lumMod val="40000"/>
                <a:lumOff val="60000"/>
              </a:srgb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'[Табл к ПЗ 2026-2028_25.08.2025.xlsx]диаграммы'!$L$5:$P$5</c:f>
              <c:strCache>
                <c:ptCount val="5"/>
                <c:pt idx="0">
                  <c:v>2024 (факт)</c:v>
                </c:pt>
                <c:pt idx="1">
                  <c:v>2025 (утв.)</c:v>
                </c:pt>
                <c:pt idx="2">
                  <c:v>2026</c:v>
                </c:pt>
                <c:pt idx="3">
                  <c:v>2027</c:v>
                </c:pt>
                <c:pt idx="4">
                  <c:v>2028</c:v>
                </c:pt>
              </c:strCache>
            </c:strRef>
          </c:cat>
          <c:val>
            <c:numRef>
              <c:f>'[Табл к ПЗ 2026-2028_25.08.2025.xlsx]диаграммы'!$L$8:$P$8</c:f>
              <c:numCache>
                <c:formatCode>_-* #,##0_р_._-;\-* #,##0_р_._-;_-* "-"??_р_._-;_-@_-</c:formatCode>
                <c:ptCount val="5"/>
                <c:pt idx="0">
                  <c:v>31039.399999999998</c:v>
                </c:pt>
                <c:pt idx="1">
                  <c:v>40486.699999999997</c:v>
                </c:pt>
                <c:pt idx="2">
                  <c:v>39130.300000000003</c:v>
                </c:pt>
                <c:pt idx="3">
                  <c:v>37614</c:v>
                </c:pt>
                <c:pt idx="4">
                  <c:v>34677.199999999997</c:v>
                </c:pt>
              </c:numCache>
            </c:numRef>
          </c:val>
        </c:ser>
        <c:dLbls>
          <c:showLegendKey val="0"/>
          <c:showVal val="0"/>
          <c:showCatName val="0"/>
          <c:showSerName val="0"/>
          <c:showPercent val="0"/>
          <c:showBubbleSize val="0"/>
        </c:dLbls>
        <c:gapWidth val="75"/>
        <c:overlap val="100"/>
        <c:axId val="205640064"/>
        <c:axId val="205641600"/>
      </c:barChart>
      <c:catAx>
        <c:axId val="205640064"/>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641600"/>
        <c:crosses val="autoZero"/>
        <c:auto val="1"/>
        <c:lblAlgn val="ctr"/>
        <c:lblOffset val="100"/>
        <c:noMultiLvlLbl val="0"/>
      </c:catAx>
      <c:valAx>
        <c:axId val="205641600"/>
        <c:scaling>
          <c:orientation val="minMax"/>
          <c:max val="55000"/>
          <c:min val="0"/>
        </c:scaling>
        <c:delete val="0"/>
        <c:axPos val="l"/>
        <c:majorGridlines>
          <c:spPr>
            <a:ln w="9525" cap="flat" cmpd="sng" algn="ctr">
              <a:noFill/>
              <a:prstDash val="solid"/>
              <a:round/>
            </a:ln>
          </c:spPr>
        </c:majorGridlines>
        <c:numFmt formatCode="_-* #,##0_р_._-;\-* #,##0_р_._-;_-* &quot;-&quot;??_р_._-;_-@_-"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640064"/>
        <c:crosses val="autoZero"/>
        <c:crossBetween val="between"/>
        <c:majorUnit val="5000"/>
      </c:valAx>
    </c:plotArea>
    <c:legend>
      <c:legendPos val="b"/>
      <c:overlay val="0"/>
      <c:txPr>
        <a:bodyPr rot="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uri="{0b15fc19-7d7d-44ad-8c2d-2c3a37ce22c3}">
        <chartProps xmlns="https://web.wps.cn/et/2018/main" chartId="{ecbb3bf3-7ef0-4043-bef0-8b9538937429}"/>
      </c:ext>
    </c:extLst>
  </c:chart>
  <c:txPr>
    <a:bodyPr/>
    <a:lstStyle/>
    <a:p>
      <a:pPr>
        <a:defRPr lang="en-US"/>
      </a:pPr>
      <a:endParaRPr lang="ru-RU"/>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r>
              <a:rPr lang="ru-RU" sz="1200" b="0" i="0" baseline="0">
                <a:effectLst/>
                <a:latin typeface="Times New Roman" panose="02020603050405020304" pitchFamily="18" charset="0"/>
                <a:cs typeface="Times New Roman" panose="02020603050405020304" pitchFamily="18" charset="0"/>
              </a:rPr>
              <a:t>Структура обслуживания государственного внешнего долга </a:t>
            </a:r>
          </a:p>
          <a:p>
            <a:pPr>
              <a:defRPr lang="en-US" sz="1800" b="1" i="0" u="none" strike="noStrike" kern="1200" baseline="0">
                <a:solidFill>
                  <a:schemeClr val="tx1"/>
                </a:solidFill>
                <a:latin typeface="+mn-lt"/>
                <a:ea typeface="+mn-ea"/>
                <a:cs typeface="+mn-cs"/>
              </a:defRPr>
            </a:pPr>
            <a:r>
              <a:rPr lang="ru-RU" sz="1200" b="0" i="0" baseline="0">
                <a:effectLst/>
                <a:latin typeface="Times New Roman" panose="02020603050405020304" pitchFamily="18" charset="0"/>
                <a:cs typeface="Times New Roman" panose="02020603050405020304" pitchFamily="18" charset="0"/>
              </a:rPr>
              <a:t>в 2024-2028 гг.  в разрезе  кредитов </a:t>
            </a:r>
            <a:endParaRPr lang="ru-RU" sz="1200">
              <a:effectLst/>
              <a:latin typeface="Times New Roman" panose="02020603050405020304" pitchFamily="18" charset="0"/>
              <a:cs typeface="Times New Roman" panose="02020603050405020304" pitchFamily="18" charset="0"/>
            </a:endParaRPr>
          </a:p>
          <a:p>
            <a:pPr>
              <a:defRPr lang="en-US" sz="1800" b="1" i="0" u="none" strike="noStrike" kern="1200" baseline="0">
                <a:solidFill>
                  <a:schemeClr val="tx1"/>
                </a:solidFill>
                <a:latin typeface="+mn-lt"/>
                <a:ea typeface="+mn-ea"/>
                <a:cs typeface="+mn-cs"/>
              </a:defRPr>
            </a:pPr>
            <a:r>
              <a:rPr lang="ru-RU" sz="1200" b="0" i="0" baseline="0">
                <a:effectLst/>
                <a:latin typeface="Times New Roman" panose="02020603050405020304" pitchFamily="18" charset="0"/>
                <a:cs typeface="Times New Roman" panose="02020603050405020304" pitchFamily="18" charset="0"/>
              </a:rPr>
              <a:t>(млн. сом, % от общ. суммы)</a:t>
            </a:r>
            <a:endParaRPr lang="ru-RU" sz="1200">
              <a:effectLst/>
              <a:latin typeface="Times New Roman" panose="02020603050405020304" pitchFamily="18" charset="0"/>
              <a:cs typeface="Times New Roman" panose="02020603050405020304" pitchFamily="18" charset="0"/>
            </a:endParaRPr>
          </a:p>
        </c:rich>
      </c:tx>
      <c:layout>
        <c:manualLayout>
          <c:xMode val="edge"/>
          <c:yMode val="edge"/>
          <c:x val="0.111055555555556"/>
          <c:y val="0"/>
        </c:manualLayout>
      </c:layout>
      <c:overlay val="0"/>
    </c:title>
    <c:autoTitleDeleted val="0"/>
    <c:plotArea>
      <c:layout/>
      <c:barChart>
        <c:barDir val="col"/>
        <c:grouping val="percentStacked"/>
        <c:varyColors val="0"/>
        <c:ser>
          <c:idx val="0"/>
          <c:order val="0"/>
          <c:tx>
            <c:strRef>
              <c:f>'[Табл к ПЗ 2026-2028_25.08.2025.xlsx]диаграммы'!$K$34</c:f>
              <c:strCache>
                <c:ptCount val="1"/>
                <c:pt idx="0">
                  <c:v>Еврооблигации и др. ГЦБ (межд.р.к)</c:v>
                </c:pt>
              </c:strCache>
            </c:strRef>
          </c:tx>
          <c:spPr>
            <a:solidFill>
              <a:srgbClr val="F79646">
                <a:lumMod val="75000"/>
              </a:srgb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'[Табл к ПЗ 2026-2028_25.08.2025.xlsx]диаграммы'!$L$33:$P$33</c:f>
              <c:strCache>
                <c:ptCount val="5"/>
                <c:pt idx="0">
                  <c:v>2024 (факт)</c:v>
                </c:pt>
                <c:pt idx="1">
                  <c:v>2025 (утв.)</c:v>
                </c:pt>
                <c:pt idx="2">
                  <c:v>2026</c:v>
                </c:pt>
                <c:pt idx="3">
                  <c:v>2027</c:v>
                </c:pt>
                <c:pt idx="4">
                  <c:v>2028</c:v>
                </c:pt>
              </c:strCache>
            </c:strRef>
          </c:cat>
          <c:val>
            <c:numRef>
              <c:f>'[Табл к ПЗ 2026-2028_25.08.2025.xlsx]диаграммы'!$L$34:$P$34</c:f>
              <c:numCache>
                <c:formatCode>_-* #,##0\ _₽_-;\-* #,##0\ _₽_-;_-* "-"?\ _₽_-;_-@_-</c:formatCode>
                <c:ptCount val="5"/>
                <c:pt idx="0">
                  <c:v>0</c:v>
                </c:pt>
                <c:pt idx="1">
                  <c:v>0</c:v>
                </c:pt>
                <c:pt idx="2">
                  <c:v>4795.7</c:v>
                </c:pt>
                <c:pt idx="3">
                  <c:v>4844.5</c:v>
                </c:pt>
                <c:pt idx="4">
                  <c:v>4855.3999999999996</c:v>
                </c:pt>
              </c:numCache>
            </c:numRef>
          </c:val>
        </c:ser>
        <c:ser>
          <c:idx val="1"/>
          <c:order val="1"/>
          <c:tx>
            <c:strRef>
              <c:f>'[Табл к ПЗ 2026-2028_25.08.2025.xlsx]диаграммы'!$K$35</c:f>
              <c:strCache>
                <c:ptCount val="1"/>
                <c:pt idx="0">
                  <c:v>Двусторонние кредиты</c:v>
                </c:pt>
              </c:strCache>
            </c:strRef>
          </c:tx>
          <c:spPr>
            <a:solidFill>
              <a:srgbClr val="9BBB59">
                <a:lumMod val="40000"/>
                <a:lumOff val="60000"/>
              </a:srgbClr>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'[Табл к ПЗ 2026-2028_25.08.2025.xlsx]диаграммы'!$L$33:$P$33</c:f>
              <c:strCache>
                <c:ptCount val="5"/>
                <c:pt idx="0">
                  <c:v>2024 (факт)</c:v>
                </c:pt>
                <c:pt idx="1">
                  <c:v>2025 (утв.)</c:v>
                </c:pt>
                <c:pt idx="2">
                  <c:v>2026</c:v>
                </c:pt>
                <c:pt idx="3">
                  <c:v>2027</c:v>
                </c:pt>
                <c:pt idx="4">
                  <c:v>2028</c:v>
                </c:pt>
              </c:strCache>
            </c:strRef>
          </c:cat>
          <c:val>
            <c:numRef>
              <c:f>'[Табл к ПЗ 2026-2028_25.08.2025.xlsx]диаграммы'!$L$35:$P$35</c:f>
              <c:numCache>
                <c:formatCode>_-* #,##0\ _₽_-;\-* #,##0\ _₽_-;_-* "-"?\ _₽_-;_-@_-</c:formatCode>
                <c:ptCount val="5"/>
                <c:pt idx="0">
                  <c:v>13645.699999999999</c:v>
                </c:pt>
                <c:pt idx="1">
                  <c:v>20053.899999999998</c:v>
                </c:pt>
                <c:pt idx="2">
                  <c:v>21307.8</c:v>
                </c:pt>
                <c:pt idx="3">
                  <c:v>21943</c:v>
                </c:pt>
                <c:pt idx="4">
                  <c:v>22155.7</c:v>
                </c:pt>
              </c:numCache>
            </c:numRef>
          </c:val>
        </c:ser>
        <c:ser>
          <c:idx val="2"/>
          <c:order val="2"/>
          <c:tx>
            <c:strRef>
              <c:f>'[Табл к ПЗ 2026-2028_25.08.2025.xlsx]диаграммы'!$K$36</c:f>
              <c:strCache>
                <c:ptCount val="1"/>
                <c:pt idx="0">
                  <c:v>Многосторонние кредиты</c:v>
                </c:pt>
              </c:strCache>
            </c:strRef>
          </c:tx>
          <c:spPr>
            <a:solidFill>
              <a:srgbClr val="00B0F0"/>
            </a:solidFill>
          </c:spPr>
          <c:invertIfNegative val="0"/>
          <c:dLbls>
            <c:txPr>
              <a:bodyPr/>
              <a:lstStyle/>
              <a:p>
                <a:pPr>
                  <a:defRPr sz="1100">
                    <a:latin typeface="Times New Roman" pitchFamily="18" charset="0"/>
                    <a:cs typeface="Times New Roman" pitchFamily="18" charset="0"/>
                  </a:defRPr>
                </a:pPr>
                <a:endParaRPr lang="ru-RU"/>
              </a:p>
            </c:txPr>
            <c:showLegendKey val="0"/>
            <c:showVal val="1"/>
            <c:showCatName val="0"/>
            <c:showSerName val="0"/>
            <c:showPercent val="0"/>
            <c:showBubbleSize val="0"/>
            <c:showLeaderLines val="0"/>
          </c:dLbls>
          <c:cat>
            <c:strRef>
              <c:f>'[Табл к ПЗ 2026-2028_25.08.2025.xlsx]диаграммы'!$L$33:$P$33</c:f>
              <c:strCache>
                <c:ptCount val="5"/>
                <c:pt idx="0">
                  <c:v>2024 (факт)</c:v>
                </c:pt>
                <c:pt idx="1">
                  <c:v>2025 (утв.)</c:v>
                </c:pt>
                <c:pt idx="2">
                  <c:v>2026</c:v>
                </c:pt>
                <c:pt idx="3">
                  <c:v>2027</c:v>
                </c:pt>
                <c:pt idx="4">
                  <c:v>2028</c:v>
                </c:pt>
              </c:strCache>
            </c:strRef>
          </c:cat>
          <c:val>
            <c:numRef>
              <c:f>'[Табл к ПЗ 2026-2028_25.08.2025.xlsx]диаграммы'!$L$36:$P$36</c:f>
              <c:numCache>
                <c:formatCode>_-* #,##0\ _₽_-;\-* #,##0\ _₽_-;_-* "-"?\ _₽_-;_-@_-</c:formatCode>
                <c:ptCount val="5"/>
                <c:pt idx="0">
                  <c:v>23926.199999999997</c:v>
                </c:pt>
                <c:pt idx="1">
                  <c:v>27796.3</c:v>
                </c:pt>
                <c:pt idx="2">
                  <c:v>24046.7</c:v>
                </c:pt>
                <c:pt idx="3">
                  <c:v>21533.7</c:v>
                </c:pt>
                <c:pt idx="4">
                  <c:v>18279.3</c:v>
                </c:pt>
              </c:numCache>
            </c:numRef>
          </c:val>
        </c:ser>
        <c:dLbls>
          <c:showLegendKey val="0"/>
          <c:showVal val="0"/>
          <c:showCatName val="0"/>
          <c:showSerName val="0"/>
          <c:showPercent val="0"/>
          <c:showBubbleSize val="0"/>
        </c:dLbls>
        <c:gapWidth val="75"/>
        <c:overlap val="100"/>
        <c:axId val="205685888"/>
        <c:axId val="205687424"/>
      </c:barChart>
      <c:catAx>
        <c:axId val="205685888"/>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687424"/>
        <c:crosses val="autoZero"/>
        <c:auto val="1"/>
        <c:lblAlgn val="ctr"/>
        <c:lblOffset val="100"/>
        <c:noMultiLvlLbl val="0"/>
      </c:catAx>
      <c:valAx>
        <c:axId val="205687424"/>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685888"/>
        <c:crosses val="autoZero"/>
        <c:crossBetween val="between"/>
      </c:valAx>
    </c:plotArea>
    <c:legend>
      <c:legendPos val="b"/>
      <c:layout>
        <c:manualLayout>
          <c:xMode val="edge"/>
          <c:yMode val="edge"/>
          <c:x val="9.0763189484034626E-2"/>
          <c:y val="0.83193487038817571"/>
          <c:w val="0.88539633881795154"/>
          <c:h val="0.14323783731476869"/>
        </c:manualLayout>
      </c:layout>
      <c:overlay val="0"/>
      <c:txPr>
        <a:bodyPr rot="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uri="{0b15fc19-7d7d-44ad-8c2d-2c3a37ce22c3}">
        <chartProps xmlns="https://web.wps.cn/et/2018/main" chartId="{068a7266-d82c-4bc5-8571-d78b81efdc57}"/>
      </c:ext>
    </c:extLst>
  </c:chart>
  <c:txPr>
    <a:bodyPr/>
    <a:lstStyle/>
    <a:p>
      <a:pPr>
        <a:defRPr lang="en-US"/>
      </a:pPr>
      <a:endParaRPr lang="ru-RU"/>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US"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Структура обслуживания государственного внутреннего долга </a:t>
            </a:r>
          </a:p>
          <a:p>
            <a:pPr>
              <a:defRPr lang="en-US"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в 2024-2028 гг. (млн. сом, % от общ. суммы)</a:t>
            </a:r>
            <a:endParaRPr lang="ru-RU" sz="1200">
              <a:effectLst/>
              <a:latin typeface="Times New Roman" panose="02020603050405020304" pitchFamily="18" charset="0"/>
              <a:cs typeface="Times New Roman" panose="02020603050405020304" pitchFamily="18" charset="0"/>
            </a:endParaRPr>
          </a:p>
        </c:rich>
      </c:tx>
      <c:overlay val="0"/>
    </c:title>
    <c:autoTitleDeleted val="0"/>
    <c:plotArea>
      <c:layout/>
      <c:barChart>
        <c:barDir val="col"/>
        <c:grouping val="percentStacked"/>
        <c:varyColors val="0"/>
        <c:ser>
          <c:idx val="0"/>
          <c:order val="0"/>
          <c:tx>
            <c:strRef>
              <c:f>диаграммы!$K$56</c:f>
              <c:strCache>
                <c:ptCount val="1"/>
                <c:pt idx="0">
                  <c:v>Проценты</c:v>
                </c:pt>
              </c:strCache>
            </c:strRef>
          </c:tx>
          <c:spPr>
            <a:solidFill>
              <a:schemeClr val="tx2">
                <a:lumMod val="60000"/>
                <a:lumOff val="40000"/>
              </a:schemeClr>
            </a:solidFill>
          </c:spPr>
          <c:invertIfNegative val="0"/>
          <c:dLbls>
            <c:dLbl>
              <c:idx val="2"/>
              <c:tx>
                <c:rich>
                  <a:bodyPr/>
                  <a:lstStyle/>
                  <a:p>
                    <a:r>
                      <a:rPr lang="en-US"/>
                      <a:t>26</a:t>
                    </a:r>
                    <a:r>
                      <a:rPr lang="ky-KG" baseline="0"/>
                      <a:t> </a:t>
                    </a:r>
                    <a:r>
                      <a:rPr lang="en-US"/>
                      <a:t>980</a:t>
                    </a:r>
                  </a:p>
                </c:rich>
              </c:tx>
              <c:dLblPos val="ctr"/>
              <c:showLegendKey val="0"/>
              <c:showVal val="1"/>
              <c:showCatName val="0"/>
              <c:showSerName val="0"/>
              <c:showPercent val="0"/>
              <c:showBubbleSize val="0"/>
            </c:dLbl>
            <c:numFmt formatCode="#,##0" sourceLinked="0"/>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диаграммы!$L$55:$P$55</c:f>
              <c:strCache>
                <c:ptCount val="5"/>
                <c:pt idx="0">
                  <c:v>2024 (факт)</c:v>
                </c:pt>
                <c:pt idx="1">
                  <c:v>2025 (утв.)</c:v>
                </c:pt>
                <c:pt idx="2">
                  <c:v>2026</c:v>
                </c:pt>
                <c:pt idx="3">
                  <c:v>2027</c:v>
                </c:pt>
                <c:pt idx="4">
                  <c:v>2028</c:v>
                </c:pt>
              </c:strCache>
            </c:strRef>
          </c:cat>
          <c:val>
            <c:numRef>
              <c:f>диаграммы!$L$56:$P$56</c:f>
              <c:numCache>
                <c:formatCode>0</c:formatCode>
                <c:ptCount val="5"/>
                <c:pt idx="0">
                  <c:v>11636.8007</c:v>
                </c:pt>
                <c:pt idx="1">
                  <c:v>16297.8</c:v>
                </c:pt>
                <c:pt idx="2">
                  <c:v>26979.599999999999</c:v>
                </c:pt>
                <c:pt idx="3">
                  <c:v>31532.9</c:v>
                </c:pt>
                <c:pt idx="4">
                  <c:v>31508.6</c:v>
                </c:pt>
              </c:numCache>
            </c:numRef>
          </c:val>
        </c:ser>
        <c:ser>
          <c:idx val="1"/>
          <c:order val="1"/>
          <c:tx>
            <c:strRef>
              <c:f>диаграммы!$K$57</c:f>
              <c:strCache>
                <c:ptCount val="1"/>
                <c:pt idx="0">
                  <c:v>Основная сумма</c:v>
                </c:pt>
              </c:strCache>
            </c:strRef>
          </c:tx>
          <c:spPr>
            <a:solidFill>
              <a:schemeClr val="accent6">
                <a:lumMod val="40000"/>
                <a:lumOff val="60000"/>
              </a:schemeClr>
            </a:solidFill>
          </c:spPr>
          <c:invertIfNegative val="0"/>
          <c:dLbls>
            <c:numFmt formatCode="#,##0" sourceLinked="0"/>
            <c:txPr>
              <a:bodyPr/>
              <a:lstStyle/>
              <a:p>
                <a:pPr>
                  <a:defRPr sz="1100">
                    <a:latin typeface="Times New Roman" pitchFamily="18" charset="0"/>
                    <a:cs typeface="Times New Roman" pitchFamily="18" charset="0"/>
                  </a:defRPr>
                </a:pPr>
                <a:endParaRPr lang="ru-RU"/>
              </a:p>
            </c:txPr>
            <c:showLegendKey val="0"/>
            <c:showVal val="1"/>
            <c:showCatName val="0"/>
            <c:showSerName val="0"/>
            <c:showPercent val="0"/>
            <c:showBubbleSize val="0"/>
            <c:showLeaderLines val="0"/>
          </c:dLbls>
          <c:cat>
            <c:strRef>
              <c:f>диаграммы!$L$55:$P$55</c:f>
              <c:strCache>
                <c:ptCount val="5"/>
                <c:pt idx="0">
                  <c:v>2024 (факт)</c:v>
                </c:pt>
                <c:pt idx="1">
                  <c:v>2025 (утв.)</c:v>
                </c:pt>
                <c:pt idx="2">
                  <c:v>2026</c:v>
                </c:pt>
                <c:pt idx="3">
                  <c:v>2027</c:v>
                </c:pt>
                <c:pt idx="4">
                  <c:v>2028</c:v>
                </c:pt>
              </c:strCache>
            </c:strRef>
          </c:cat>
          <c:val>
            <c:numRef>
              <c:f>диаграммы!$L$57:$P$57</c:f>
              <c:numCache>
                <c:formatCode>0</c:formatCode>
                <c:ptCount val="5"/>
                <c:pt idx="0">
                  <c:v>10646.7</c:v>
                </c:pt>
                <c:pt idx="1">
                  <c:v>14415.5</c:v>
                </c:pt>
                <c:pt idx="2">
                  <c:v>22198.9</c:v>
                </c:pt>
                <c:pt idx="3">
                  <c:v>40851</c:v>
                </c:pt>
                <c:pt idx="4">
                  <c:v>47254.9</c:v>
                </c:pt>
              </c:numCache>
            </c:numRef>
          </c:val>
        </c:ser>
        <c:dLbls>
          <c:showLegendKey val="0"/>
          <c:showVal val="0"/>
          <c:showCatName val="0"/>
          <c:showSerName val="0"/>
          <c:showPercent val="0"/>
          <c:showBubbleSize val="0"/>
        </c:dLbls>
        <c:gapWidth val="75"/>
        <c:overlap val="100"/>
        <c:axId val="205714176"/>
        <c:axId val="205715712"/>
      </c:barChart>
      <c:catAx>
        <c:axId val="205714176"/>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715712"/>
        <c:crosses val="autoZero"/>
        <c:auto val="1"/>
        <c:lblAlgn val="ctr"/>
        <c:lblOffset val="100"/>
        <c:noMultiLvlLbl val="0"/>
      </c:catAx>
      <c:valAx>
        <c:axId val="205715712"/>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714176"/>
        <c:crosses val="autoZero"/>
        <c:crossBetween val="between"/>
        <c:majorUnit val="0.2"/>
      </c:valAx>
    </c:plotArea>
    <c:legend>
      <c:legendPos val="b"/>
      <c:overlay val="0"/>
      <c:txPr>
        <a:bodyPr rot="0" spcFirstLastPara="0" vertOverflow="ellipsis" vert="horz" wrap="square" anchor="ctr" anchorCtr="1"/>
        <a:lstStyle/>
        <a:p>
          <a:pPr>
            <a:defRPr lang="en-US"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uri="{0b15fc19-7d7d-44ad-8c2d-2c3a37ce22c3}">
        <chartProps xmlns="https://web.wps.cn/et/2018/main" chartId="{c5e3fabe-56a3-472d-ab77-25f41b94cd5e}"/>
      </c:ext>
    </c:extLst>
  </c:chart>
  <c:txPr>
    <a:bodyPr/>
    <a:lstStyle/>
    <a:p>
      <a:pPr>
        <a:defRPr lang="en-US"/>
      </a:pPr>
      <a:endParaRPr lang="ru-RU"/>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a:defRPr lang="en-US"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sz="1200" b="0" i="0" baseline="0">
                <a:effectLst/>
                <a:latin typeface="Times New Roman" panose="02020603050405020304" pitchFamily="18" charset="0"/>
                <a:cs typeface="Times New Roman" panose="02020603050405020304" pitchFamily="18" charset="0"/>
              </a:rPr>
              <a:t>Структура обслуживания государственного внутреннего долга в 2024-2028 гг. в разрезе срочности инструментов (млн. сом, % от общ. суммы)</a:t>
            </a:r>
            <a:endParaRPr lang="ru-RU" sz="1200">
              <a:effectLst/>
              <a:latin typeface="Times New Roman" panose="02020603050405020304" pitchFamily="18" charset="0"/>
              <a:cs typeface="Times New Roman" panose="02020603050405020304" pitchFamily="18" charset="0"/>
            </a:endParaRPr>
          </a:p>
        </c:rich>
      </c:tx>
      <c:layout>
        <c:manualLayout>
          <c:xMode val="edge"/>
          <c:yMode val="edge"/>
          <c:x val="0.12510059982936858"/>
          <c:y val="2.0884021653200781E-2"/>
        </c:manualLayout>
      </c:layout>
      <c:overlay val="0"/>
    </c:title>
    <c:autoTitleDeleted val="0"/>
    <c:plotArea>
      <c:layout/>
      <c:barChart>
        <c:barDir val="col"/>
        <c:grouping val="percentStacked"/>
        <c:varyColors val="0"/>
        <c:ser>
          <c:idx val="0"/>
          <c:order val="0"/>
          <c:tx>
            <c:strRef>
              <c:f>диаграммы!$R$56</c:f>
              <c:strCache>
                <c:ptCount val="1"/>
                <c:pt idx="0">
                  <c:v>Краткосрочные ГЦБ</c:v>
                </c:pt>
              </c:strCache>
            </c:strRef>
          </c:tx>
          <c:spPr>
            <a:solidFill>
              <a:srgbClr val="FF00FF"/>
            </a:solidFill>
          </c:spPr>
          <c:invertIfNegative val="0"/>
          <c:dLbls>
            <c:dLbl>
              <c:idx val="0"/>
              <c:layout>
                <c:manualLayout>
                  <c:x val="-2.1324729112973547E-3"/>
                  <c:y val="-3.4797876397943033E-3"/>
                </c:manualLayout>
              </c:layout>
              <c:showLegendKey val="0"/>
              <c:showVal val="1"/>
              <c:showCatName val="0"/>
              <c:showSerName val="0"/>
              <c:showPercent val="0"/>
              <c:showBubbleSize val="0"/>
            </c:dLbl>
            <c:txPr>
              <a:bodyPr/>
              <a:lstStyle/>
              <a:p>
                <a:pPr>
                  <a:defRPr sz="1100">
                    <a:latin typeface="Times New Roman" pitchFamily="18" charset="0"/>
                    <a:cs typeface="Times New Roman" pitchFamily="18" charset="0"/>
                  </a:defRPr>
                </a:pPr>
                <a:endParaRPr lang="ru-RU"/>
              </a:p>
            </c:txPr>
            <c:showLegendKey val="0"/>
            <c:showVal val="1"/>
            <c:showCatName val="0"/>
            <c:showSerName val="0"/>
            <c:showPercent val="0"/>
            <c:showBubbleSize val="0"/>
            <c:showLeaderLines val="0"/>
          </c:dLbls>
          <c:cat>
            <c:strRef>
              <c:f>диаграммы!$S$55:$W$55</c:f>
              <c:strCache>
                <c:ptCount val="5"/>
                <c:pt idx="0">
                  <c:v>2024 (факт)</c:v>
                </c:pt>
                <c:pt idx="1">
                  <c:v>2025 (утв.)</c:v>
                </c:pt>
                <c:pt idx="2">
                  <c:v>2026</c:v>
                </c:pt>
                <c:pt idx="3">
                  <c:v>2027</c:v>
                </c:pt>
                <c:pt idx="4">
                  <c:v>2028</c:v>
                </c:pt>
              </c:strCache>
            </c:strRef>
          </c:cat>
          <c:val>
            <c:numRef>
              <c:f>диаграммы!$S$56:$W$56</c:f>
              <c:numCache>
                <c:formatCode>_-* #,##0\ _₽_-;\-* #,##0\ _₽_-;_-* "-"?\ _₽_-;_-@_-</c:formatCode>
                <c:ptCount val="5"/>
                <c:pt idx="0">
                  <c:v>260.60000000000002</c:v>
                </c:pt>
                <c:pt idx="1">
                  <c:v>2447.6</c:v>
                </c:pt>
                <c:pt idx="2">
                  <c:v>2980.5</c:v>
                </c:pt>
                <c:pt idx="3">
                  <c:v>2962.5</c:v>
                </c:pt>
                <c:pt idx="4">
                  <c:v>2975.4</c:v>
                </c:pt>
              </c:numCache>
            </c:numRef>
          </c:val>
        </c:ser>
        <c:ser>
          <c:idx val="1"/>
          <c:order val="1"/>
          <c:tx>
            <c:strRef>
              <c:f>диаграммы!$R$57</c:f>
              <c:strCache>
                <c:ptCount val="1"/>
                <c:pt idx="0">
                  <c:v>Долгосрочные ГЦБ</c:v>
                </c:pt>
              </c:strCache>
            </c:strRef>
          </c:tx>
          <c:spPr>
            <a:solidFill>
              <a:srgbClr val="99FFCC"/>
            </a:solidFill>
          </c:spPr>
          <c:invertIfNegative val="0"/>
          <c:dLbls>
            <c:spPr>
              <a:noFill/>
              <a:ln>
                <a:noFill/>
              </a:ln>
              <a:effectLst/>
            </c:spPr>
            <c:txPr>
              <a:bodyPr rot="0" spcFirstLastPara="0" vertOverflow="ellipsis" vert="horz" wrap="square" lIns="38100" tIns="19050" rIns="38100" bIns="19050"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диаграммы!$S$55:$W$55</c:f>
              <c:strCache>
                <c:ptCount val="5"/>
                <c:pt idx="0">
                  <c:v>2024 (факт)</c:v>
                </c:pt>
                <c:pt idx="1">
                  <c:v>2025 (утв.)</c:v>
                </c:pt>
                <c:pt idx="2">
                  <c:v>2026</c:v>
                </c:pt>
                <c:pt idx="3">
                  <c:v>2027</c:v>
                </c:pt>
                <c:pt idx="4">
                  <c:v>2028</c:v>
                </c:pt>
              </c:strCache>
            </c:strRef>
          </c:cat>
          <c:val>
            <c:numRef>
              <c:f>диаграммы!$S$57:$W$57</c:f>
              <c:numCache>
                <c:formatCode>_-* #,##0\ _₽_-;\-* #,##0\ _₽_-;_-* "-"?\ _₽_-;_-@_-</c:formatCode>
                <c:ptCount val="5"/>
                <c:pt idx="0">
                  <c:v>22022.900700000002</c:v>
                </c:pt>
                <c:pt idx="1">
                  <c:v>28265.699999999997</c:v>
                </c:pt>
                <c:pt idx="2">
                  <c:v>46198</c:v>
                </c:pt>
                <c:pt idx="3">
                  <c:v>69421.399999999994</c:v>
                </c:pt>
                <c:pt idx="4">
                  <c:v>75788.100000000006</c:v>
                </c:pt>
              </c:numCache>
            </c:numRef>
          </c:val>
        </c:ser>
        <c:dLbls>
          <c:showLegendKey val="0"/>
          <c:showVal val="0"/>
          <c:showCatName val="0"/>
          <c:showSerName val="0"/>
          <c:showPercent val="0"/>
          <c:showBubbleSize val="0"/>
        </c:dLbls>
        <c:gapWidth val="75"/>
        <c:overlap val="100"/>
        <c:axId val="205738752"/>
        <c:axId val="205740288"/>
      </c:barChart>
      <c:catAx>
        <c:axId val="205738752"/>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740288"/>
        <c:crosses val="autoZero"/>
        <c:auto val="1"/>
        <c:lblAlgn val="ctr"/>
        <c:lblOffset val="100"/>
        <c:noMultiLvlLbl val="0"/>
      </c:catAx>
      <c:valAx>
        <c:axId val="205740288"/>
        <c:scaling>
          <c:orientation val="minMax"/>
        </c:scaling>
        <c:delete val="0"/>
        <c:axPos val="l"/>
        <c:majorGridlines/>
        <c:numFmt formatCode="0%" sourceLinked="1"/>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en-US"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05738752"/>
        <c:crosses val="autoZero"/>
        <c:crossBetween val="between"/>
      </c:valAx>
    </c:plotArea>
    <c:legend>
      <c:legendPos val="b"/>
      <c:overlay val="0"/>
      <c:txPr>
        <a:bodyPr rot="0" spcFirstLastPara="0" vertOverflow="ellipsis" vert="horz" wrap="square" anchor="ctr" anchorCtr="1"/>
        <a:lstStyle/>
        <a:p>
          <a:pPr>
            <a:defRPr lang="en-US"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uri="{0b15fc19-7d7d-44ad-8c2d-2c3a37ce22c3}">
        <chartProps xmlns="https://web.wps.cn/et/2018/main" chartId="{c975de0d-03c0-4471-b558-5c42445c468c}"/>
      </c:ext>
    </c:extLst>
  </c:chart>
  <c:txPr>
    <a:bodyPr/>
    <a:lstStyle/>
    <a:p>
      <a:pPr>
        <a:defRPr lang="en-US"/>
      </a:pPr>
      <a:endParaRPr lang="ru-RU"/>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1064244324990908E-2"/>
          <c:y val="2.710974224101206E-2"/>
          <c:w val="0.91023399923096393"/>
          <c:h val="0.87703824567588951"/>
        </c:manualLayout>
      </c:layout>
      <c:barChart>
        <c:barDir val="col"/>
        <c:grouping val="clustered"/>
        <c:varyColors val="0"/>
        <c:ser>
          <c:idx val="1"/>
          <c:order val="0"/>
          <c:tx>
            <c:strRef>
              <c:f>'последние 10 лет '!$C$4</c:f>
              <c:strCache>
                <c:ptCount val="1"/>
                <c:pt idx="0">
                  <c:v>Утв. бюджет</c:v>
                </c:pt>
              </c:strCache>
            </c:strRef>
          </c:tx>
          <c:spPr>
            <a:solidFill>
              <a:schemeClr val="accent6">
                <a:lumMod val="75000"/>
              </a:schemeClr>
            </a:solidFill>
            <a:ln>
              <a:solidFill>
                <a:schemeClr val="tx2">
                  <a:lumMod val="75000"/>
                </a:schemeClr>
              </a:solidFill>
            </a:ln>
          </c:spPr>
          <c:invertIfNegative val="0"/>
          <c:dLbls>
            <c:dLbl>
              <c:idx val="0"/>
              <c:layout>
                <c:manualLayout>
                  <c:x val="-8.6628998286382916E-3"/>
                  <c:y val="-2.8447736915329009E-3"/>
                </c:manualLayout>
              </c:layout>
              <c:dLblPos val="outEnd"/>
              <c:showLegendKey val="0"/>
              <c:showVal val="1"/>
              <c:showCatName val="0"/>
              <c:showSerName val="0"/>
              <c:showPercent val="0"/>
              <c:showBubbleSize val="0"/>
            </c:dLbl>
            <c:dLbl>
              <c:idx val="1"/>
              <c:layout>
                <c:manualLayout>
                  <c:x val="0"/>
                  <c:y val="-1.7068642149197403E-2"/>
                </c:manualLayout>
              </c:layout>
              <c:dLblPos val="outEnd"/>
              <c:showLegendKey val="0"/>
              <c:showVal val="1"/>
              <c:showCatName val="0"/>
              <c:showSerName val="0"/>
              <c:showPercent val="0"/>
              <c:showBubbleSize val="0"/>
            </c:dLbl>
            <c:dLbl>
              <c:idx val="2"/>
              <c:layout>
                <c:manualLayout>
                  <c:x val="0"/>
                  <c:y val="2.2758189532263207E-2"/>
                </c:manualLayout>
              </c:layout>
              <c:dLblPos val="outEnd"/>
              <c:showLegendKey val="0"/>
              <c:showVal val="1"/>
              <c:showCatName val="0"/>
              <c:showSerName val="0"/>
              <c:showPercent val="0"/>
              <c:showBubbleSize val="0"/>
            </c:dLbl>
            <c:spPr>
              <a:solidFill>
                <a:schemeClr val="accent6">
                  <a:lumMod val="75000"/>
                </a:schemeClr>
              </a:solidFill>
            </c:spPr>
            <c:txPr>
              <a:bodyPr/>
              <a:lstStyle/>
              <a:p>
                <a:pPr>
                  <a:defRPr sz="900" b="1">
                    <a:solidFill>
                      <a:schemeClr val="bg1"/>
                    </a:solidFill>
                  </a:defRPr>
                </a:pPr>
                <a:endParaRPr lang="ru-RU"/>
              </a:p>
            </c:txPr>
            <c:dLblPos val="outEnd"/>
            <c:showLegendKey val="0"/>
            <c:showVal val="1"/>
            <c:showCatName val="0"/>
            <c:showSerName val="0"/>
            <c:showPercent val="0"/>
            <c:showBubbleSize val="0"/>
            <c:showLeaderLines val="0"/>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'!$C$5:$C$15</c:f>
              <c:numCache>
                <c:formatCode>General</c:formatCode>
                <c:ptCount val="11"/>
                <c:pt idx="0">
                  <c:v>21.3</c:v>
                </c:pt>
                <c:pt idx="1">
                  <c:v>40.4</c:v>
                </c:pt>
                <c:pt idx="2">
                  <c:v>43.5</c:v>
                </c:pt>
                <c:pt idx="3">
                  <c:v>39</c:v>
                </c:pt>
                <c:pt idx="4">
                  <c:v>37.6</c:v>
                </c:pt>
                <c:pt idx="5">
                  <c:v>32.299999999999997</c:v>
                </c:pt>
                <c:pt idx="6">
                  <c:v>23.5</c:v>
                </c:pt>
                <c:pt idx="7">
                  <c:v>37</c:v>
                </c:pt>
                <c:pt idx="8">
                  <c:v>35.700000000000003</c:v>
                </c:pt>
                <c:pt idx="9">
                  <c:v>47.6</c:v>
                </c:pt>
                <c:pt idx="10">
                  <c:v>52.3</c:v>
                </c:pt>
              </c:numCache>
            </c:numRef>
          </c:val>
        </c:ser>
        <c:ser>
          <c:idx val="2"/>
          <c:order val="1"/>
          <c:tx>
            <c:strRef>
              <c:f>'последние 10 лет '!$D$4</c:f>
              <c:strCache>
                <c:ptCount val="1"/>
                <c:pt idx="0">
                  <c:v>Уточн. бюджет</c:v>
                </c:pt>
              </c:strCache>
            </c:strRef>
          </c:tx>
          <c:spPr>
            <a:solidFill>
              <a:schemeClr val="accent6">
                <a:lumMod val="60000"/>
                <a:lumOff val="40000"/>
              </a:schemeClr>
            </a:solidFill>
            <a:ln>
              <a:solidFill>
                <a:schemeClr val="tx2">
                  <a:lumMod val="75000"/>
                </a:schemeClr>
              </a:solidFill>
            </a:ln>
          </c:spPr>
          <c:invertIfNegative val="0"/>
          <c:dLbls>
            <c:spPr>
              <a:solidFill>
                <a:schemeClr val="accent6">
                  <a:lumMod val="60000"/>
                  <a:lumOff val="40000"/>
                </a:schemeClr>
              </a:solidFill>
            </c:spPr>
            <c:txPr>
              <a:bodyPr/>
              <a:lstStyle/>
              <a:p>
                <a:pPr>
                  <a:defRPr sz="900" b="1"/>
                </a:pPr>
                <a:endParaRPr lang="ru-RU"/>
              </a:p>
            </c:txPr>
            <c:dLblPos val="outEnd"/>
            <c:showLegendKey val="0"/>
            <c:showVal val="1"/>
            <c:showCatName val="0"/>
            <c:showSerName val="0"/>
            <c:showPercent val="0"/>
            <c:showBubbleSize val="0"/>
            <c:showLeaderLines val="0"/>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'!$D$5:$D$15</c:f>
              <c:numCache>
                <c:formatCode>General</c:formatCode>
                <c:ptCount val="11"/>
                <c:pt idx="0">
                  <c:v>27</c:v>
                </c:pt>
                <c:pt idx="1">
                  <c:v>25.8</c:v>
                </c:pt>
                <c:pt idx="2">
                  <c:v>28.1</c:v>
                </c:pt>
                <c:pt idx="3">
                  <c:v>31.1</c:v>
                </c:pt>
                <c:pt idx="4">
                  <c:v>19.600000000000001</c:v>
                </c:pt>
                <c:pt idx="5">
                  <c:v>20.100000000000001</c:v>
                </c:pt>
                <c:pt idx="6">
                  <c:v>18.899999999999999</c:v>
                </c:pt>
                <c:pt idx="7">
                  <c:v>32.299999999999997</c:v>
                </c:pt>
                <c:pt idx="8">
                  <c:v>33.700000000000003</c:v>
                </c:pt>
                <c:pt idx="9">
                  <c:v>41.4</c:v>
                </c:pt>
                <c:pt idx="10">
                  <c:v>40</c:v>
                </c:pt>
              </c:numCache>
            </c:numRef>
          </c:val>
        </c:ser>
        <c:dLbls>
          <c:showLegendKey val="0"/>
          <c:showVal val="0"/>
          <c:showCatName val="0"/>
          <c:showSerName val="0"/>
          <c:showPercent val="0"/>
          <c:showBubbleSize val="0"/>
        </c:dLbls>
        <c:gapWidth val="150"/>
        <c:axId val="205781248"/>
        <c:axId val="205791232"/>
      </c:barChart>
      <c:lineChart>
        <c:grouping val="standard"/>
        <c:varyColors val="0"/>
        <c:ser>
          <c:idx val="3"/>
          <c:order val="2"/>
          <c:tx>
            <c:strRef>
              <c:f>'последние 10 лет '!$E$4</c:f>
              <c:strCache>
                <c:ptCount val="1"/>
                <c:pt idx="0">
                  <c:v>Факт.</c:v>
                </c:pt>
              </c:strCache>
            </c:strRef>
          </c:tx>
          <c:spPr>
            <a:ln w="57150">
              <a:solidFill>
                <a:schemeClr val="accent3">
                  <a:lumMod val="75000"/>
                </a:schemeClr>
              </a:solidFill>
            </a:ln>
          </c:spPr>
          <c:marker>
            <c:symbol val="none"/>
          </c:marker>
          <c:dPt>
            <c:idx val="0"/>
            <c:bubble3D val="0"/>
          </c:dPt>
          <c:dLbls>
            <c:dLbl>
              <c:idx val="0"/>
              <c:layout>
                <c:manualLayout>
                  <c:x val="-9.854150872790568E-3"/>
                  <c:y val="1.1379094766131604E-2"/>
                </c:manualLayout>
              </c:layout>
              <c:dLblPos val="r"/>
              <c:showLegendKey val="0"/>
              <c:showVal val="1"/>
              <c:showCatName val="0"/>
              <c:showSerName val="0"/>
              <c:showPercent val="0"/>
              <c:showBubbleSize val="0"/>
            </c:dLbl>
            <c:spPr>
              <a:solidFill>
                <a:schemeClr val="accent3">
                  <a:lumMod val="75000"/>
                </a:schemeClr>
              </a:solidFill>
            </c:spPr>
            <c:txPr>
              <a:bodyPr/>
              <a:lstStyle/>
              <a:p>
                <a:pPr>
                  <a:defRPr sz="900" b="1">
                    <a:solidFill>
                      <a:schemeClr val="bg1"/>
                    </a:solidFill>
                  </a:defRPr>
                </a:pPr>
                <a:endParaRPr lang="ru-RU"/>
              </a:p>
            </c:txPr>
            <c:dLblPos val="ctr"/>
            <c:showLegendKey val="0"/>
            <c:showVal val="1"/>
            <c:showCatName val="0"/>
            <c:showSerName val="0"/>
            <c:showPercent val="0"/>
            <c:showBubbleSize val="0"/>
            <c:showLeaderLines val="0"/>
          </c:dLbls>
          <c:cat>
            <c:numRef>
              <c:f>'последние 10 лет '!$B$5:$B$15</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'последние 10 лет '!$E$5:$E$15</c:f>
              <c:numCache>
                <c:formatCode>General</c:formatCode>
                <c:ptCount val="11"/>
                <c:pt idx="0">
                  <c:v>24.5</c:v>
                </c:pt>
                <c:pt idx="1">
                  <c:v>19.399999999999999</c:v>
                </c:pt>
                <c:pt idx="2">
                  <c:v>24.2</c:v>
                </c:pt>
                <c:pt idx="3">
                  <c:v>27.9</c:v>
                </c:pt>
                <c:pt idx="4">
                  <c:v>14.8</c:v>
                </c:pt>
                <c:pt idx="5">
                  <c:v>18.3</c:v>
                </c:pt>
                <c:pt idx="6">
                  <c:v>15.7</c:v>
                </c:pt>
                <c:pt idx="7">
                  <c:v>26.4</c:v>
                </c:pt>
                <c:pt idx="8">
                  <c:v>32.4</c:v>
                </c:pt>
                <c:pt idx="9">
                  <c:v>40.6</c:v>
                </c:pt>
                <c:pt idx="10">
                  <c:v>36.299999999999997</c:v>
                </c:pt>
              </c:numCache>
            </c:numRef>
          </c:val>
          <c:smooth val="0"/>
        </c:ser>
        <c:dLbls>
          <c:showLegendKey val="0"/>
          <c:showVal val="0"/>
          <c:showCatName val="0"/>
          <c:showSerName val="0"/>
          <c:showPercent val="0"/>
          <c:showBubbleSize val="0"/>
        </c:dLbls>
        <c:marker val="1"/>
        <c:smooth val="0"/>
        <c:axId val="205781248"/>
        <c:axId val="205791232"/>
      </c:lineChart>
      <c:catAx>
        <c:axId val="205781248"/>
        <c:scaling>
          <c:orientation val="minMax"/>
        </c:scaling>
        <c:delete val="0"/>
        <c:axPos val="b"/>
        <c:numFmt formatCode="General" sourceLinked="0"/>
        <c:majorTickMark val="out"/>
        <c:minorTickMark val="none"/>
        <c:tickLblPos val="nextTo"/>
        <c:txPr>
          <a:bodyPr/>
          <a:lstStyle/>
          <a:p>
            <a:pPr>
              <a:defRPr sz="1050" b="1"/>
            </a:pPr>
            <a:endParaRPr lang="ru-RU"/>
          </a:p>
        </c:txPr>
        <c:crossAx val="205791232"/>
        <c:crosses val="autoZero"/>
        <c:auto val="1"/>
        <c:lblAlgn val="ctr"/>
        <c:lblOffset val="100"/>
        <c:noMultiLvlLbl val="0"/>
      </c:catAx>
      <c:valAx>
        <c:axId val="205791232"/>
        <c:scaling>
          <c:orientation val="minMax"/>
        </c:scaling>
        <c:delete val="0"/>
        <c:axPos val="l"/>
        <c:numFmt formatCode="General" sourceLinked="1"/>
        <c:majorTickMark val="out"/>
        <c:minorTickMark val="none"/>
        <c:tickLblPos val="nextTo"/>
        <c:txPr>
          <a:bodyPr/>
          <a:lstStyle/>
          <a:p>
            <a:pPr>
              <a:defRPr sz="1050" b="1"/>
            </a:pPr>
            <a:endParaRPr lang="ru-RU"/>
          </a:p>
        </c:txPr>
        <c:crossAx val="205781248"/>
        <c:crosses val="autoZero"/>
        <c:crossBetween val="between"/>
      </c:valAx>
      <c:spPr>
        <a:noFill/>
        <a:ln w="25400">
          <a:noFill/>
        </a:ln>
      </c:spPr>
    </c:plotArea>
    <c:legend>
      <c:legendPos val="t"/>
      <c:overlay val="0"/>
      <c:txPr>
        <a:bodyPr/>
        <a:lstStyle/>
        <a:p>
          <a:pPr>
            <a:defRPr sz="1050" b="1"/>
          </a:pPr>
          <a:endParaRPr lang="ru-RU"/>
        </a:p>
      </c:txPr>
    </c:legend>
    <c:plotVisOnly val="1"/>
    <c:dispBlanksAs val="zero"/>
    <c:showDLblsOverMax val="0"/>
  </c:chart>
  <c:txPr>
    <a:bodyPr/>
    <a:lstStyle/>
    <a:p>
      <a:pPr>
        <a:defRPr>
          <a:latin typeface="Times New Roman" pitchFamily="18" charset="0"/>
          <a:cs typeface="Times New Roman" pitchFamily="18" charset="0"/>
        </a:defRPr>
      </a:pPr>
      <a:endParaRPr lang="ru-RU"/>
    </a:p>
  </c:txPr>
  <c:externalData r:id="rId2">
    <c:autoUpdate val="0"/>
  </c:externalData>
  <c:userShapes r:id="rId3"/>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065363704536933"/>
          <c:y val="4.0901072885417694E-2"/>
          <c:w val="0.78552705682147872"/>
          <c:h val="0.65444409732223741"/>
        </c:manualLayout>
      </c:layout>
      <c:barChart>
        <c:barDir val="col"/>
        <c:grouping val="clustered"/>
        <c:varyColors val="0"/>
        <c:ser>
          <c:idx val="0"/>
          <c:order val="0"/>
          <c:tx>
            <c:strRef>
              <c:f>Лист4!$D$14</c:f>
              <c:strCache>
                <c:ptCount val="1"/>
                <c:pt idx="0">
                  <c:v>Всего возвращено</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Лист4!$F$14:$M$14</c:f>
              <c:numCache>
                <c:formatCode>#,##0.00</c:formatCode>
                <c:ptCount val="7"/>
                <c:pt idx="0">
                  <c:v>3498.3</c:v>
                </c:pt>
                <c:pt idx="1">
                  <c:v>5048.7</c:v>
                </c:pt>
                <c:pt idx="2">
                  <c:v>4557.6000000000004</c:v>
                </c:pt>
                <c:pt idx="3">
                  <c:v>11284.5</c:v>
                </c:pt>
                <c:pt idx="4">
                  <c:v>10135.6</c:v>
                </c:pt>
                <c:pt idx="5">
                  <c:v>15168.757460000001</c:v>
                </c:pt>
                <c:pt idx="6">
                  <c:v>60490.99</c:v>
                </c:pt>
              </c:numCache>
            </c:numRef>
          </c:val>
          <c:extLst xmlns:c16r2="http://schemas.microsoft.com/office/drawing/2015/06/chart">
            <c:ext xmlns:c16="http://schemas.microsoft.com/office/drawing/2014/chart" uri="{C3380CC4-5D6E-409C-BE32-E72D297353CC}">
              <c16:uniqueId val="{00000007-1F12-425F-9B1A-83EA5E31A865}"/>
            </c:ext>
          </c:extLst>
        </c:ser>
        <c:ser>
          <c:idx val="1"/>
          <c:order val="1"/>
          <c:tx>
            <c:strRef>
              <c:f>Лист4!$D$15</c:f>
              <c:strCache>
                <c:ptCount val="1"/>
                <c:pt idx="0">
                  <c:v>основной долг </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Лист4!$F$15:$M$15</c:f>
              <c:numCache>
                <c:formatCode>#,##0.00</c:formatCode>
                <c:ptCount val="7"/>
                <c:pt idx="0">
                  <c:v>2326.9</c:v>
                </c:pt>
                <c:pt idx="1">
                  <c:v>3451.2</c:v>
                </c:pt>
                <c:pt idx="2">
                  <c:v>3313.8</c:v>
                </c:pt>
                <c:pt idx="3">
                  <c:v>9431.2000000000007</c:v>
                </c:pt>
                <c:pt idx="4">
                  <c:v>8356.1</c:v>
                </c:pt>
                <c:pt idx="5">
                  <c:v>11943.401379999999</c:v>
                </c:pt>
                <c:pt idx="6">
                  <c:v>55312.06</c:v>
                </c:pt>
              </c:numCache>
            </c:numRef>
          </c:val>
          <c:extLst xmlns:c16r2="http://schemas.microsoft.com/office/drawing/2015/06/chart">
            <c:ext xmlns:c16="http://schemas.microsoft.com/office/drawing/2014/chart" uri="{C3380CC4-5D6E-409C-BE32-E72D297353CC}">
              <c16:uniqueId val="{0000000F-1F12-425F-9B1A-83EA5E31A865}"/>
            </c:ext>
          </c:extLst>
        </c:ser>
        <c:ser>
          <c:idx val="2"/>
          <c:order val="2"/>
          <c:tx>
            <c:strRef>
              <c:f>Лист4!$D$16</c:f>
              <c:strCache>
                <c:ptCount val="1"/>
                <c:pt idx="0">
                  <c:v>проценты</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Лист4!$F$16:$M$16</c:f>
              <c:numCache>
                <c:formatCode>#,##0.00</c:formatCode>
                <c:ptCount val="7"/>
                <c:pt idx="0">
                  <c:v>1165.8</c:v>
                </c:pt>
                <c:pt idx="1">
                  <c:v>1533.1</c:v>
                </c:pt>
                <c:pt idx="2">
                  <c:v>1229.3</c:v>
                </c:pt>
                <c:pt idx="3">
                  <c:v>1834.1</c:v>
                </c:pt>
                <c:pt idx="4">
                  <c:v>1763.8</c:v>
                </c:pt>
                <c:pt idx="5">
                  <c:v>3121.5614700000001</c:v>
                </c:pt>
                <c:pt idx="6">
                  <c:v>5121.54</c:v>
                </c:pt>
              </c:numCache>
            </c:numRef>
          </c:val>
          <c:extLst xmlns:c16r2="http://schemas.microsoft.com/office/drawing/2015/06/chart">
            <c:ext xmlns:c16="http://schemas.microsoft.com/office/drawing/2014/chart" uri="{C3380CC4-5D6E-409C-BE32-E72D297353CC}">
              <c16:uniqueId val="{00000017-1F12-425F-9B1A-83EA5E31A865}"/>
            </c:ext>
          </c:extLst>
        </c:ser>
        <c:ser>
          <c:idx val="3"/>
          <c:order val="3"/>
          <c:tx>
            <c:strRef>
              <c:f>Лист4!$D$17</c:f>
              <c:strCache>
                <c:ptCount val="1"/>
                <c:pt idx="0">
                  <c:v>штрафы</c:v>
                </c:pt>
              </c:strCache>
            </c:strRef>
          </c:tx>
          <c:invertIfNegative val="0"/>
          <c:cat>
            <c:numRef>
              <c:f>Лист4!$F$9:$M$9</c:f>
              <c:numCache>
                <c:formatCode>General</c:formatCode>
                <c:ptCount val="7"/>
                <c:pt idx="0">
                  <c:v>2018</c:v>
                </c:pt>
                <c:pt idx="1">
                  <c:v>2019</c:v>
                </c:pt>
                <c:pt idx="2">
                  <c:v>2020</c:v>
                </c:pt>
                <c:pt idx="3">
                  <c:v>2021</c:v>
                </c:pt>
                <c:pt idx="4">
                  <c:v>2022</c:v>
                </c:pt>
                <c:pt idx="5">
                  <c:v>2023</c:v>
                </c:pt>
                <c:pt idx="6">
                  <c:v>2024</c:v>
                </c:pt>
              </c:numCache>
            </c:numRef>
          </c:cat>
          <c:val>
            <c:numRef>
              <c:f>Лист4!$F$17:$M$17</c:f>
              <c:numCache>
                <c:formatCode>#,##0.00</c:formatCode>
                <c:ptCount val="7"/>
                <c:pt idx="0">
                  <c:v>5.6</c:v>
                </c:pt>
                <c:pt idx="1">
                  <c:v>64.3</c:v>
                </c:pt>
                <c:pt idx="2">
                  <c:v>14.5</c:v>
                </c:pt>
                <c:pt idx="3">
                  <c:v>19</c:v>
                </c:pt>
                <c:pt idx="4">
                  <c:v>15.6</c:v>
                </c:pt>
                <c:pt idx="5">
                  <c:v>103.79461000000001</c:v>
                </c:pt>
                <c:pt idx="6">
                  <c:v>57.39</c:v>
                </c:pt>
              </c:numCache>
            </c:numRef>
          </c:val>
          <c:extLst xmlns:c16r2="http://schemas.microsoft.com/office/drawing/2015/06/chart">
            <c:ext xmlns:c16="http://schemas.microsoft.com/office/drawing/2014/chart" uri="{C3380CC4-5D6E-409C-BE32-E72D297353CC}">
              <c16:uniqueId val="{0000001F-1F12-425F-9B1A-83EA5E31A865}"/>
            </c:ext>
          </c:extLst>
        </c:ser>
        <c:dLbls>
          <c:showLegendKey val="0"/>
          <c:showVal val="0"/>
          <c:showCatName val="0"/>
          <c:showSerName val="0"/>
          <c:showPercent val="0"/>
          <c:showBubbleSize val="0"/>
        </c:dLbls>
        <c:gapWidth val="150"/>
        <c:axId val="205844480"/>
        <c:axId val="205846016"/>
      </c:barChart>
      <c:catAx>
        <c:axId val="205844480"/>
        <c:scaling>
          <c:orientation val="minMax"/>
        </c:scaling>
        <c:delete val="0"/>
        <c:axPos val="b"/>
        <c:numFmt formatCode="General" sourceLinked="1"/>
        <c:majorTickMark val="none"/>
        <c:minorTickMark val="none"/>
        <c:tickLblPos val="nextTo"/>
        <c:txPr>
          <a:bodyPr rot="-60000000" vert="horz"/>
          <a:lstStyle/>
          <a:p>
            <a:pPr>
              <a:defRPr/>
            </a:pPr>
            <a:endParaRPr lang="ru-RU"/>
          </a:p>
        </c:txPr>
        <c:crossAx val="205846016"/>
        <c:crosses val="autoZero"/>
        <c:auto val="1"/>
        <c:lblAlgn val="ctr"/>
        <c:lblOffset val="100"/>
        <c:noMultiLvlLbl val="0"/>
      </c:catAx>
      <c:valAx>
        <c:axId val="205846016"/>
        <c:scaling>
          <c:orientation val="minMax"/>
        </c:scaling>
        <c:delete val="0"/>
        <c:axPos val="l"/>
        <c:majorGridlines/>
        <c:numFmt formatCode="#,##0.00" sourceLinked="1"/>
        <c:majorTickMark val="none"/>
        <c:minorTickMark val="none"/>
        <c:tickLblPos val="nextTo"/>
        <c:txPr>
          <a:bodyPr rot="-60000000" vert="horz"/>
          <a:lstStyle/>
          <a:p>
            <a:pPr>
              <a:defRPr/>
            </a:pPr>
            <a:endParaRPr lang="ru-RU"/>
          </a:p>
        </c:txPr>
        <c:crossAx val="205844480"/>
        <c:crosses val="autoZero"/>
        <c:crossBetween val="between"/>
      </c:valAx>
      <c:dTable>
        <c:showHorzBorder val="1"/>
        <c:showVertBorder val="1"/>
        <c:showOutline val="1"/>
        <c:showKeys val="1"/>
      </c:dTable>
    </c:plotArea>
    <c:plotVisOnly val="1"/>
    <c:dispBlanksAs val="gap"/>
    <c:showDLblsOverMax val="0"/>
  </c:chart>
  <c:txPr>
    <a:bodyPr/>
    <a:lstStyle/>
    <a:p>
      <a:pPr>
        <a:defRPr sz="800">
          <a:latin typeface="Times New Roman" pitchFamily="18" charset="0"/>
          <a:cs typeface="Times New Roman" pitchFamily="18" charset="0"/>
        </a:defRPr>
      </a:pPr>
      <a:endParaRPr lang="ru-RU"/>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30"/>
      <c:rotY val="152"/>
      <c:rAngAx val="0"/>
      <c:perspective val="0"/>
    </c:view3D>
    <c:floor>
      <c:thickness val="0"/>
    </c:floor>
    <c:sideWall>
      <c:thickness val="0"/>
    </c:sideWall>
    <c:backWall>
      <c:thickness val="0"/>
    </c:backWall>
    <c:plotArea>
      <c:layout/>
      <c:pie3DChart>
        <c:varyColors val="1"/>
        <c:ser>
          <c:idx val="0"/>
          <c:order val="0"/>
          <c:explosion val="6"/>
          <c:dPt>
            <c:idx val="0"/>
            <c:bubble3D val="0"/>
          </c:dPt>
          <c:dPt>
            <c:idx val="1"/>
            <c:bubble3D val="0"/>
          </c:dPt>
          <c:dPt>
            <c:idx val="2"/>
            <c:bubble3D val="0"/>
          </c:dPt>
          <c:dPt>
            <c:idx val="3"/>
            <c:bubble3D val="0"/>
          </c:dPt>
          <c:dLbls>
            <c:txPr>
              <a:bodyPr/>
              <a:lstStyle/>
              <a:p>
                <a:pPr>
                  <a:defRPr sz="800">
                    <a:latin typeface="Times New Roman" pitchFamily="18" charset="0"/>
                    <a:cs typeface="Times New Roman" pitchFamily="18" charset="0"/>
                  </a:defRPr>
                </a:pPr>
                <a:endParaRPr lang="ru-RU"/>
              </a:p>
            </c:txPr>
            <c:showLegendKey val="0"/>
            <c:showVal val="0"/>
            <c:showCatName val="1"/>
            <c:showSerName val="0"/>
            <c:showPercent val="1"/>
            <c:showBubbleSize val="0"/>
            <c:showLeaderLines val="1"/>
          </c:dLbls>
          <c:cat>
            <c:strRef>
              <c:f>Лист1!$B$15:$B$19</c:f>
              <c:strCache>
                <c:ptCount val="4"/>
                <c:pt idx="0">
                  <c:v>Доллар США (USD)</c:v>
                </c:pt>
                <c:pt idx="1">
                  <c:v>Евро (EUR)</c:v>
                </c:pt>
                <c:pt idx="2">
                  <c:v>СПЗ (SDR)</c:v>
                </c:pt>
                <c:pt idx="3">
                  <c:v>другие валюты</c:v>
                </c:pt>
              </c:strCache>
            </c:strRef>
          </c:cat>
          <c:val>
            <c:numRef>
              <c:f>Лист1!$C$15:$C$19</c:f>
              <c:numCache>
                <c:formatCode>#,##0.00</c:formatCode>
                <c:ptCount val="4"/>
                <c:pt idx="0">
                  <c:v>80209.775649191375</c:v>
                </c:pt>
                <c:pt idx="1">
                  <c:v>9903.3176328620393</c:v>
                </c:pt>
                <c:pt idx="2">
                  <c:v>1351.4206593932674</c:v>
                </c:pt>
                <c:pt idx="3">
                  <c:v>1042.7715803200208</c:v>
                </c:pt>
              </c:numCache>
            </c:numRef>
          </c:val>
        </c:ser>
        <c:dLbls>
          <c:showLegendKey val="0"/>
          <c:showVal val="0"/>
          <c:showCatName val="0"/>
          <c:showSerName val="0"/>
          <c:showPercent val="0"/>
          <c:showBubbleSize val="0"/>
          <c:showLeaderLines val="1"/>
        </c:dLbls>
      </c:pie3DChart>
    </c:plotArea>
    <c:plotVisOnly val="1"/>
    <c:dispBlanksAs val="gap"/>
    <c:showDLblsOverMax val="0"/>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b="0">
                <a:latin typeface="Times New Roman" pitchFamily="18" charset="0"/>
                <a:cs typeface="Times New Roman" pitchFamily="18" charset="0"/>
              </a:defRPr>
            </a:pPr>
            <a:r>
              <a:rPr lang="ru-RU" sz="1200" b="0">
                <a:latin typeface="Times New Roman" pitchFamily="18" charset="0"/>
                <a:cs typeface="Times New Roman" pitchFamily="18" charset="0"/>
              </a:rPr>
              <a:t>Другие валюты 1%</a:t>
            </a:r>
          </a:p>
        </c:rich>
      </c:tx>
      <c:overlay val="0"/>
    </c:title>
    <c:autoTitleDeleted val="0"/>
    <c:view3D>
      <c:rotX val="30"/>
      <c:rotY val="173"/>
      <c:rAngAx val="0"/>
      <c:perspective val="0"/>
    </c:view3D>
    <c:floor>
      <c:thickness val="0"/>
    </c:floor>
    <c:sideWall>
      <c:thickness val="0"/>
    </c:sideWall>
    <c:backWall>
      <c:thickness val="0"/>
    </c:backWall>
    <c:plotArea>
      <c:layout/>
      <c:pie3DChart>
        <c:varyColors val="1"/>
        <c:ser>
          <c:idx val="0"/>
          <c:order val="0"/>
          <c:dPt>
            <c:idx val="0"/>
            <c:bubble3D val="0"/>
          </c:dPt>
          <c:dPt>
            <c:idx val="1"/>
            <c:bubble3D val="0"/>
          </c:dPt>
          <c:dPt>
            <c:idx val="2"/>
            <c:bubble3D val="0"/>
          </c:dPt>
          <c:dPt>
            <c:idx val="3"/>
            <c:bubble3D val="0"/>
          </c:dPt>
          <c:dPt>
            <c:idx val="4"/>
            <c:bubble3D val="0"/>
          </c:dPt>
          <c:cat>
            <c:strRef>
              <c:f>Лист1!$B$40:$B$44</c:f>
              <c:strCache>
                <c:ptCount val="5"/>
                <c:pt idx="0">
                  <c:v>Швейцарский франк (CHF)</c:v>
                </c:pt>
                <c:pt idx="1">
                  <c:v>Немецская марка (DM)</c:v>
                </c:pt>
                <c:pt idx="2">
                  <c:v>Корейская вона (KRW)</c:v>
                </c:pt>
                <c:pt idx="3">
                  <c:v>Кувейтский динар (KWD)</c:v>
                </c:pt>
                <c:pt idx="4">
                  <c:v>Японская йена (JPY)</c:v>
                </c:pt>
              </c:strCache>
            </c:strRef>
          </c:cat>
          <c:val>
            <c:numRef>
              <c:f>Лист1!$C$40:$C$44</c:f>
              <c:numCache>
                <c:formatCode>#,##0.00</c:formatCode>
                <c:ptCount val="5"/>
                <c:pt idx="0">
                  <c:v>614.18220682364847</c:v>
                </c:pt>
                <c:pt idx="1">
                  <c:v>252.49123372816786</c:v>
                </c:pt>
                <c:pt idx="2">
                  <c:v>68.451533889633524</c:v>
                </c:pt>
                <c:pt idx="3">
                  <c:v>77.181070024366008</c:v>
                </c:pt>
                <c:pt idx="4">
                  <c:v>30.465535854204909</c:v>
                </c:pt>
              </c:numCache>
            </c:numRef>
          </c:val>
        </c:ser>
        <c:dLbls>
          <c:showLegendKey val="0"/>
          <c:showVal val="0"/>
          <c:showCatName val="0"/>
          <c:showSerName val="0"/>
          <c:showPercent val="0"/>
          <c:showBubbleSize val="0"/>
          <c:showLeaderLines val="1"/>
        </c:dLbls>
      </c:pie3DChart>
    </c:plotArea>
    <c:legend>
      <c:legendPos val="tr"/>
      <c:layout>
        <c:manualLayout>
          <c:xMode val="edge"/>
          <c:yMode val="edge"/>
          <c:x val="0.70754209158969628"/>
          <c:y val="0.17634259259259261"/>
          <c:w val="0.26745794180307614"/>
          <c:h val="0.68692403032954208"/>
        </c:manualLayout>
      </c:layout>
      <c:overlay val="0"/>
      <c:txPr>
        <a:bodyPr/>
        <a:lstStyle/>
        <a:p>
          <a:pPr>
            <a:defRPr sz="800">
              <a:latin typeface="Times New Roman" pitchFamily="18" charset="0"/>
              <a:cs typeface="Times New Roman" pitchFamily="18" charset="0"/>
            </a:defRPr>
          </a:pPr>
          <a:endParaRPr lang="ru-RU"/>
        </a:p>
      </c:txPr>
    </c:legend>
    <c:plotVisOnly val="1"/>
    <c:dispBlanksAs val="gap"/>
    <c:showDLblsOverMax val="0"/>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Лист1!$A$2</c:f>
              <c:strCache>
                <c:ptCount val="1"/>
                <c:pt idx="0">
                  <c:v>2026</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Лист1!$B$2:$D$2</c:f>
              <c:numCache>
                <c:formatCode>#,##0.0</c:formatCode>
                <c:ptCount val="3"/>
                <c:pt idx="0">
                  <c:v>50150.2</c:v>
                </c:pt>
                <c:pt idx="1">
                  <c:v>50717.5</c:v>
                </c:pt>
                <c:pt idx="2">
                  <c:v>52986.7</c:v>
                </c:pt>
              </c:numCache>
            </c:numRef>
          </c:val>
          <c:extLst xmlns:c16r2="http://schemas.microsoft.com/office/drawing/2015/06/chart">
            <c:ext xmlns:c16="http://schemas.microsoft.com/office/drawing/2014/chart" uri="{C3380CC4-5D6E-409C-BE32-E72D297353CC}">
              <c16:uniqueId val="{00000000-CB11-3743-8299-D68D08481735}"/>
            </c:ext>
          </c:extLst>
        </c:ser>
        <c:ser>
          <c:idx val="1"/>
          <c:order val="1"/>
          <c:tx>
            <c:strRef>
              <c:f>Лист1!$A$3</c:f>
              <c:strCache>
                <c:ptCount val="1"/>
                <c:pt idx="0">
                  <c:v>2027</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Лист1!$B$3:$D$3</c:f>
              <c:numCache>
                <c:formatCode>#,##0.0</c:formatCode>
                <c:ptCount val="3"/>
                <c:pt idx="0">
                  <c:v>48321.2</c:v>
                </c:pt>
                <c:pt idx="1">
                  <c:v>48862.3</c:v>
                </c:pt>
                <c:pt idx="2">
                  <c:v>51026.8</c:v>
                </c:pt>
              </c:numCache>
            </c:numRef>
          </c:val>
          <c:extLst xmlns:c16r2="http://schemas.microsoft.com/office/drawing/2015/06/chart">
            <c:ext xmlns:c16="http://schemas.microsoft.com/office/drawing/2014/chart" uri="{C3380CC4-5D6E-409C-BE32-E72D297353CC}">
              <c16:uniqueId val="{00000001-CB11-3743-8299-D68D08481735}"/>
            </c:ext>
          </c:extLst>
        </c:ser>
        <c:ser>
          <c:idx val="2"/>
          <c:order val="2"/>
          <c:tx>
            <c:strRef>
              <c:f>Лист1!$A$4</c:f>
              <c:strCache>
                <c:ptCount val="1"/>
                <c:pt idx="0">
                  <c:v>2028</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Лист1!$B$4:$D$4</c:f>
              <c:numCache>
                <c:formatCode>#,##0.0</c:formatCode>
                <c:ptCount val="3"/>
                <c:pt idx="0">
                  <c:v>45290.400000000001</c:v>
                </c:pt>
                <c:pt idx="1">
                  <c:v>45796.4</c:v>
                </c:pt>
                <c:pt idx="2">
                  <c:v>47820.6</c:v>
                </c:pt>
              </c:numCache>
            </c:numRef>
          </c:val>
          <c:extLst xmlns:c16r2="http://schemas.microsoft.com/office/drawing/2015/06/chart">
            <c:ext xmlns:c16="http://schemas.microsoft.com/office/drawing/2014/chart" uri="{C3380CC4-5D6E-409C-BE32-E72D297353CC}">
              <c16:uniqueId val="{00000002-CB11-3743-8299-D68D08481735}"/>
            </c:ext>
          </c:extLst>
        </c:ser>
        <c:dLbls>
          <c:showLegendKey val="0"/>
          <c:showVal val="0"/>
          <c:showCatName val="0"/>
          <c:showSerName val="0"/>
          <c:showPercent val="0"/>
          <c:showBubbleSize val="0"/>
        </c:dLbls>
        <c:gapWidth val="75"/>
        <c:overlap val="-25"/>
        <c:axId val="206078336"/>
        <c:axId val="206079872"/>
      </c:barChart>
      <c:catAx>
        <c:axId val="206078336"/>
        <c:scaling>
          <c:orientation val="minMax"/>
        </c:scaling>
        <c:delete val="0"/>
        <c:axPos val="b"/>
        <c:numFmt formatCode="General" sourceLinked="0"/>
        <c:majorTickMark val="none"/>
        <c:minorTickMark val="none"/>
        <c:tickLblPos val="nextTo"/>
        <c:crossAx val="206079872"/>
        <c:crosses val="autoZero"/>
        <c:auto val="1"/>
        <c:lblAlgn val="ctr"/>
        <c:lblOffset val="100"/>
        <c:noMultiLvlLbl val="0"/>
      </c:catAx>
      <c:valAx>
        <c:axId val="206079872"/>
        <c:scaling>
          <c:orientation val="minMax"/>
        </c:scaling>
        <c:delete val="0"/>
        <c:axPos val="l"/>
        <c:majorGridlines/>
        <c:numFmt formatCode="#,##0.0" sourceLinked="1"/>
        <c:majorTickMark val="none"/>
        <c:minorTickMark val="none"/>
        <c:tickLblPos val="nextTo"/>
        <c:spPr>
          <a:ln w="9525">
            <a:noFill/>
          </a:ln>
        </c:spPr>
        <c:crossAx val="206078336"/>
        <c:crosses val="autoZero"/>
        <c:crossBetween val="between"/>
      </c:valAx>
    </c:plotArea>
    <c:legend>
      <c:legendPos val="b"/>
      <c:overlay val="0"/>
    </c:legend>
    <c:plotVisOnly val="1"/>
    <c:dispBlanksAs val="gap"/>
    <c:showDLblsOverMax val="0"/>
  </c:chart>
  <c:txPr>
    <a:bodyPr/>
    <a:lstStyle/>
    <a:p>
      <a:pPr>
        <a:defRPr>
          <a:latin typeface="Times New Roman" pitchFamily="18" charset="0"/>
          <a:cs typeface="Times New Roman" pitchFamily="18" charset="0"/>
        </a:defRPr>
      </a:pPr>
      <a:endParaRPr lang="ru-RU"/>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Лист1!$A$2</c:f>
              <c:strCache>
                <c:ptCount val="1"/>
                <c:pt idx="0">
                  <c:v>2026</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Лист1!$B$2:$D$2</c:f>
              <c:numCache>
                <c:formatCode>#,##0.0</c:formatCode>
                <c:ptCount val="3"/>
                <c:pt idx="0">
                  <c:v>49178.5</c:v>
                </c:pt>
                <c:pt idx="1">
                  <c:v>49670.3</c:v>
                </c:pt>
                <c:pt idx="2">
                  <c:v>51637.3</c:v>
                </c:pt>
              </c:numCache>
            </c:numRef>
          </c:val>
          <c:extLst xmlns:c16r2="http://schemas.microsoft.com/office/drawing/2015/06/chart">
            <c:ext xmlns:c16="http://schemas.microsoft.com/office/drawing/2014/chart" uri="{C3380CC4-5D6E-409C-BE32-E72D297353CC}">
              <c16:uniqueId val="{00000000-CB11-3743-8299-D68D08481735}"/>
            </c:ext>
          </c:extLst>
        </c:ser>
        <c:ser>
          <c:idx val="1"/>
          <c:order val="1"/>
          <c:tx>
            <c:strRef>
              <c:f>Лист1!$A$3</c:f>
              <c:strCache>
                <c:ptCount val="1"/>
                <c:pt idx="0">
                  <c:v>2027</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Лист1!$B$3:$D$3</c:f>
              <c:numCache>
                <c:formatCode>#,##0.0</c:formatCode>
                <c:ptCount val="3"/>
                <c:pt idx="0">
                  <c:v>72383.899999999994</c:v>
                </c:pt>
                <c:pt idx="1">
                  <c:v>73107.7</c:v>
                </c:pt>
                <c:pt idx="2">
                  <c:v>76003.100000000006</c:v>
                </c:pt>
              </c:numCache>
            </c:numRef>
          </c:val>
          <c:extLst xmlns:c16r2="http://schemas.microsoft.com/office/drawing/2015/06/chart">
            <c:ext xmlns:c16="http://schemas.microsoft.com/office/drawing/2014/chart" uri="{C3380CC4-5D6E-409C-BE32-E72D297353CC}">
              <c16:uniqueId val="{00000001-CB11-3743-8299-D68D08481735}"/>
            </c:ext>
          </c:extLst>
        </c:ser>
        <c:ser>
          <c:idx val="2"/>
          <c:order val="2"/>
          <c:tx>
            <c:strRef>
              <c:f>Лист1!$A$4</c:f>
              <c:strCache>
                <c:ptCount val="1"/>
                <c:pt idx="0">
                  <c:v>2028</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Лист1!$B$1:$D$1</c:f>
              <c:strCache>
                <c:ptCount val="3"/>
                <c:pt idx="0">
                  <c:v>Базовый</c:v>
                </c:pt>
                <c:pt idx="1">
                  <c:v>Альтернативный 1</c:v>
                </c:pt>
                <c:pt idx="2">
                  <c:v>Альтернативный 2</c:v>
                </c:pt>
              </c:strCache>
            </c:strRef>
          </c:cat>
          <c:val>
            <c:numRef>
              <c:f>Лист1!$B$4:$D$4</c:f>
              <c:numCache>
                <c:formatCode>#,##0.0</c:formatCode>
                <c:ptCount val="3"/>
                <c:pt idx="0">
                  <c:v>78763.5</c:v>
                </c:pt>
                <c:pt idx="1">
                  <c:v>79551.100000000006</c:v>
                </c:pt>
                <c:pt idx="2">
                  <c:v>82701.7</c:v>
                </c:pt>
              </c:numCache>
            </c:numRef>
          </c:val>
          <c:extLst xmlns:c16r2="http://schemas.microsoft.com/office/drawing/2015/06/chart">
            <c:ext xmlns:c16="http://schemas.microsoft.com/office/drawing/2014/chart" uri="{C3380CC4-5D6E-409C-BE32-E72D297353CC}">
              <c16:uniqueId val="{00000002-CB11-3743-8299-D68D08481735}"/>
            </c:ext>
          </c:extLst>
        </c:ser>
        <c:dLbls>
          <c:showLegendKey val="0"/>
          <c:showVal val="0"/>
          <c:showCatName val="0"/>
          <c:showSerName val="0"/>
          <c:showPercent val="0"/>
          <c:showBubbleSize val="0"/>
        </c:dLbls>
        <c:gapWidth val="75"/>
        <c:overlap val="-25"/>
        <c:axId val="206235136"/>
        <c:axId val="206236672"/>
      </c:barChart>
      <c:catAx>
        <c:axId val="206235136"/>
        <c:scaling>
          <c:orientation val="minMax"/>
        </c:scaling>
        <c:delete val="0"/>
        <c:axPos val="b"/>
        <c:numFmt formatCode="General" sourceLinked="0"/>
        <c:majorTickMark val="none"/>
        <c:minorTickMark val="none"/>
        <c:tickLblPos val="nextTo"/>
        <c:crossAx val="206236672"/>
        <c:crosses val="autoZero"/>
        <c:auto val="1"/>
        <c:lblAlgn val="ctr"/>
        <c:lblOffset val="100"/>
        <c:noMultiLvlLbl val="0"/>
      </c:catAx>
      <c:valAx>
        <c:axId val="206236672"/>
        <c:scaling>
          <c:orientation val="minMax"/>
        </c:scaling>
        <c:delete val="0"/>
        <c:axPos val="l"/>
        <c:majorGridlines/>
        <c:numFmt formatCode="#,##0.0" sourceLinked="1"/>
        <c:majorTickMark val="none"/>
        <c:minorTickMark val="none"/>
        <c:tickLblPos val="nextTo"/>
        <c:spPr>
          <a:ln w="9525">
            <a:noFill/>
          </a:ln>
        </c:spPr>
        <c:crossAx val="206235136"/>
        <c:crosses val="autoZero"/>
        <c:crossBetween val="between"/>
      </c:valAx>
    </c:plotArea>
    <c:legend>
      <c:legendPos val="b"/>
      <c:overlay val="0"/>
    </c:legend>
    <c:plotVisOnly val="1"/>
    <c:dispBlanksAs val="gap"/>
    <c:showDLblsOverMax val="0"/>
  </c:chart>
  <c:txPr>
    <a:bodyPr/>
    <a:lstStyle/>
    <a:p>
      <a:pPr>
        <a:defRPr>
          <a:latin typeface="Times New Roman" pitchFamily="18" charset="0"/>
          <a:cs typeface="Times New Roman" pitchFamily="18" charset="0"/>
        </a:defRPr>
      </a:pPr>
      <a:endParaRPr lang="ru-RU"/>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0.00678</cdr:x>
      <cdr:y>0.4055</cdr:y>
    </cdr:from>
    <cdr:to>
      <cdr:x>0.04972</cdr:x>
      <cdr:y>0.61468</cdr:y>
    </cdr:to>
    <cdr:sp macro="" textlink="">
      <cdr:nvSpPr>
        <cdr:cNvPr id="2" name="TextBox 1"/>
        <cdr:cNvSpPr txBox="1"/>
      </cdr:nvSpPr>
      <cdr:spPr>
        <a:xfrm xmlns:a="http://schemas.openxmlformats.org/drawingml/2006/main" rot="16200000">
          <a:off x="-265043" y="2145197"/>
          <a:ext cx="944218" cy="31474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1050" b="1">
              <a:latin typeface="Times New Roman" pitchFamily="18" charset="0"/>
              <a:cs typeface="Times New Roman" pitchFamily="18" charset="0"/>
            </a:rPr>
            <a:t>млрд</a:t>
          </a:r>
          <a:r>
            <a:rPr lang="ru-RU" sz="1100" b="1" baseline="0">
              <a:latin typeface="Times New Roman" pitchFamily="18" charset="0"/>
              <a:cs typeface="Times New Roman" pitchFamily="18" charset="0"/>
            </a:rPr>
            <a:t>. сом</a:t>
          </a:r>
          <a:endParaRPr lang="ru-RU" sz="1100" b="1">
            <a:latin typeface="Times New Roman" pitchFamily="18" charset="0"/>
            <a:cs typeface="Times New Roman"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D3A46-3651-491A-9DAF-23362EE36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123</Pages>
  <Words>52717</Words>
  <Characters>300488</Characters>
  <Application>Microsoft Office Word</Application>
  <DocSecurity>0</DocSecurity>
  <Lines>2504</Lines>
  <Paragraphs>704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Тилек Актанов</dc:creator>
  <cp:lastModifiedBy>Талас Айдарбек уулу</cp:lastModifiedBy>
  <cp:revision>6</cp:revision>
  <cp:lastPrinted>2025-12-29T01:44:00Z</cp:lastPrinted>
  <dcterms:created xsi:type="dcterms:W3CDTF">2025-12-28T14:54:00Z</dcterms:created>
  <dcterms:modified xsi:type="dcterms:W3CDTF">2025-12-29T01:45:00Z</dcterms:modified>
</cp:coreProperties>
</file>