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  <Override PartName="/word/media/rId26.svg" ContentType="image/svg+xml"/>
  <Override PartName="/word/media/rId20.svg" ContentType="image/svg+xml"/>
  <Override PartName="/word/media/rId28.svg" ContentType="image/svg+xml"/>
  <Override PartName="/word/media/rId24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Daniel</w:t>
      </w:r>
      <w:r>
        <w:t xml:space="preserve"> </w:t>
      </w:r>
      <w:r>
        <w:t xml:space="preserve">Perez</w:t>
      </w:r>
      <w:r>
        <w:t xml:space="preserve"> </w:t>
      </w:r>
      <w:r>
        <w:t xml:space="preserve">Alvarez</w:t>
      </w:r>
    </w:p>
    <w:p>
      <w:pPr>
        <w:pStyle w:val="BlockText"/>
      </w:pPr>
      <w:r>
        <w:t xml:space="preserve">Software engineer with a focus on frontend development. Experienced both in starting projects from scratch, as well as maintaining large legacy codebases.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334000" cy="5334000"/>
            <wp:effectExtent b="0" l="0" r="0" t="0"/>
            <wp:docPr descr="Phone" title="" id="1" name="Picture"/>
            <a:graphic>
              <a:graphicData uri="http://schemas.openxmlformats.org/drawingml/2006/picture">
                <pic:pic>
                  <pic:nvPicPr>
                    <pic:cNvPr descr="images/phon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  <w:hyperlink r:id="rId21">
        <w:r>
          <w:rPr>
            <w:rStyle w:val="Hyperlink"/>
          </w:rPr>
          <w:t xml:space="preserve">(+1) 206 698 6781</w:t>
        </w:r>
      </w:hyperlink>
    </w:p>
    <w:p>
      <w:pPr>
        <w:numPr>
          <w:ilvl w:val="0"/>
          <w:numId w:val="1001"/>
        </w:numPr>
        <w:pStyle w:val="Compact"/>
      </w:pPr>
      <w:r>
        <w:drawing>
          <wp:inline>
            <wp:extent cx="5334000" cy="5334000"/>
            <wp:effectExtent b="0" l="0" r="0" t="0"/>
            <wp:docPr descr="Email" title="" id="1" name="Picture"/>
            <a:graphic>
              <a:graphicData uri="http://schemas.openxmlformats.org/drawingml/2006/picture">
                <pic:pic>
                  <pic:nvPicPr>
                    <pic:cNvPr descr="images/emai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  <w:hyperlink r:id="rId23">
        <w:r>
          <w:rPr>
            <w:rStyle w:val="Hyperlink"/>
          </w:rPr>
          <w:t xml:space="preserve">unindented@gmail.com</w:t>
        </w:r>
      </w:hyperlink>
    </w:p>
    <w:p>
      <w:pPr>
        <w:numPr>
          <w:ilvl w:val="0"/>
          <w:numId w:val="1001"/>
        </w:numPr>
        <w:pStyle w:val="Compact"/>
      </w:pPr>
      <w:r>
        <w:drawing>
          <wp:inline>
            <wp:extent cx="5334000" cy="5334000"/>
            <wp:effectExtent b="0" l="0" r="0" t="0"/>
            <wp:docPr descr="Website" title="" id="1" name="Picture"/>
            <a:graphic>
              <a:graphicData uri="http://schemas.openxmlformats.org/drawingml/2006/picture">
                <pic:pic>
                  <pic:nvPicPr>
                    <pic:cNvPr descr="images/websit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  <w:hyperlink r:id="rId25">
        <w:r>
          <w:rPr>
            <w:rStyle w:val="Hyperlink"/>
          </w:rPr>
          <w:t xml:space="preserve">unindented.org</w:t>
        </w:r>
      </w:hyperlink>
    </w:p>
    <w:p>
      <w:pPr>
        <w:numPr>
          <w:ilvl w:val="0"/>
          <w:numId w:val="1001"/>
        </w:numPr>
        <w:pStyle w:val="Compact"/>
      </w:pPr>
      <w:r>
        <w:drawing>
          <wp:inline>
            <wp:extent cx="5334000" cy="5334000"/>
            <wp:effectExtent b="0" l="0" r="0" t="0"/>
            <wp:docPr descr="GitHub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  <w:hyperlink r:id="rId27">
        <w:r>
          <w:rPr>
            <w:rStyle w:val="Hyperlink"/>
          </w:rPr>
          <w:t xml:space="preserve">@unindented</w:t>
        </w:r>
      </w:hyperlink>
    </w:p>
    <w:p>
      <w:pPr>
        <w:numPr>
          <w:ilvl w:val="0"/>
          <w:numId w:val="1001"/>
        </w:numPr>
        <w:pStyle w:val="Compact"/>
      </w:pPr>
      <w:r>
        <w:drawing>
          <wp:inline>
            <wp:extent cx="5334000" cy="5334000"/>
            <wp:effectExtent b="0" l="0" r="0" t="0"/>
            <wp:docPr descr="Twitter" title="" id="1" name="Picture"/>
            <a:graphic>
              <a:graphicData uri="http://schemas.openxmlformats.org/drawingml/2006/picture">
                <pic:pic>
                  <pic:nvPicPr>
                    <pic:cNvPr descr="images/twi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  <w:hyperlink r:id="rId29">
        <w:r>
          <w:rPr>
            <w:rStyle w:val="Hyperlink"/>
          </w:rPr>
          <w:t xml:space="preserve">@unindented</w:t>
        </w:r>
      </w:hyperlink>
    </w:p>
    <w:p>
      <w:r>
        <w:pict>
          <v:rect style="width:0;height:1.5pt" o:hralign="center" o:hrstd="t" o:hr="t"/>
        </w:pict>
      </w:r>
    </w:p>
    <w:bookmarkStart w:id="36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Dec 2018 – Present</w:t>
      </w:r>
    </w:p>
    <w:p>
      <w:pPr>
        <w:pStyle w:val="Definition"/>
      </w:pPr>
      <w:r>
        <w:rPr>
          <w:b/>
        </w:rPr>
        <w:t xml:space="preserve">Principal Software Engineer</w:t>
      </w:r>
      <w:r>
        <w:t xml:space="preserve"> </w:t>
      </w:r>
      <w:r>
        <w:t xml:space="preserve">at</w:t>
      </w:r>
      <w:r>
        <w:t xml:space="preserve"> </w:t>
      </w:r>
      <w:hyperlink r:id="rId30">
        <w:r>
          <w:rPr>
            <w:rStyle w:val="Hyperlink"/>
            <w:i/>
          </w:rPr>
          <w:t xml:space="preserve">Microsoft</w:t>
        </w:r>
      </w:hyperlink>
      <w:r>
        <w:t xml:space="preserve"> </w:t>
      </w:r>
      <w:r>
        <w:rPr>
          <w:i/>
        </w:rPr>
        <w:t xml:space="preserve">(Redmond, WA)</w:t>
      </w:r>
    </w:p>
    <w:p>
      <w:pPr>
        <w:pStyle w:val="Definition"/>
      </w:pPr>
      <w:r>
        <w:t xml:space="preserve">I’m currently leading the rewrite of Yammer’s web client, using</w:t>
      </w:r>
      <w:r>
        <w:t xml:space="preserve"> </w:t>
      </w:r>
      <w:r>
        <w:rPr>
          <w:i/>
        </w:rPr>
        <w:t xml:space="preserve">TypeScript</w:t>
      </w:r>
      <w:r>
        <w:t xml:space="preserve">,</w:t>
      </w:r>
      <w:r>
        <w:t xml:space="preserve"> </w:t>
      </w:r>
      <w:r>
        <w:rPr>
          <w:i/>
        </w:rPr>
        <w:t xml:space="preserve">React</w:t>
      </w:r>
      <w:r>
        <w:t xml:space="preserve">,</w:t>
      </w:r>
      <w:r>
        <w:t xml:space="preserve"> </w:t>
      </w:r>
      <w:r>
        <w:rPr>
          <w:i/>
        </w:rPr>
        <w:t xml:space="preserve">Redux</w:t>
      </w:r>
      <w:r>
        <w:t xml:space="preserve">, and</w:t>
      </w:r>
      <w:r>
        <w:t xml:space="preserve"> </w:t>
      </w:r>
      <w:r>
        <w:rPr>
          <w:i/>
        </w:rPr>
        <w:t xml:space="preserve">GraphQL</w:t>
      </w:r>
      <w:r>
        <w:t xml:space="preserve">. Particularly focused on maintaining quality through tooling, using</w:t>
      </w:r>
      <w:r>
        <w:t xml:space="preserve"> </w:t>
      </w:r>
      <w:r>
        <w:rPr>
          <w:i/>
        </w:rPr>
        <w:t xml:space="preserve">Jest</w:t>
      </w:r>
      <w:r>
        <w:t xml:space="preserve">,</w:t>
      </w:r>
      <w:r>
        <w:t xml:space="preserve"> </w:t>
      </w:r>
      <w:r>
        <w:rPr>
          <w:i/>
        </w:rPr>
        <w:t xml:space="preserve">ESLint</w:t>
      </w:r>
      <w:r>
        <w:t xml:space="preserve">, and</w:t>
      </w:r>
      <w:r>
        <w:t xml:space="preserve"> </w:t>
      </w:r>
      <w:r>
        <w:rPr>
          <w:i/>
        </w:rPr>
        <w:t xml:space="preserve">Puppeteer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Working on reaching feature parity with the legacy web client.</w:t>
      </w:r>
    </w:p>
    <w:p>
      <w:pPr>
        <w:numPr>
          <w:ilvl w:val="0"/>
          <w:numId w:val="1002"/>
        </w:numPr>
        <w:pStyle w:val="Compact"/>
      </w:pPr>
      <w:r>
        <w:t xml:space="preserve">Implementing new features to address top customer needs.</w:t>
      </w:r>
    </w:p>
    <w:p>
      <w:pPr>
        <w:numPr>
          <w:ilvl w:val="0"/>
          <w:numId w:val="1002"/>
        </w:numPr>
        <w:pStyle w:val="Compact"/>
      </w:pPr>
      <w:r>
        <w:t xml:space="preserve">Scaling the codebase to 30+ engineers with different skill levels.</w:t>
      </w:r>
    </w:p>
    <w:p>
      <w:pPr>
        <w:pStyle w:val="DefinitionTerm"/>
      </w:pPr>
      <w:r>
        <w:t xml:space="preserve">Feb 2017 – Dec 2018</w:t>
      </w:r>
    </w:p>
    <w:p>
      <w:pPr>
        <w:pStyle w:val="Definition"/>
      </w:pPr>
      <w:r>
        <w:rPr>
          <w:b/>
        </w:rPr>
        <w:t xml:space="preserve">Senior Software Engineer</w:t>
      </w:r>
      <w:r>
        <w:t xml:space="preserve"> </w:t>
      </w:r>
      <w:r>
        <w:t xml:space="preserve">at</w:t>
      </w:r>
      <w:r>
        <w:t xml:space="preserve"> </w:t>
      </w:r>
      <w:hyperlink r:id="rId30">
        <w:r>
          <w:rPr>
            <w:rStyle w:val="Hyperlink"/>
            <w:i/>
          </w:rPr>
          <w:t xml:space="preserve">Microsoft</w:t>
        </w:r>
      </w:hyperlink>
      <w:r>
        <w:t xml:space="preserve"> </w:t>
      </w:r>
      <w:r>
        <w:rPr>
          <w:i/>
        </w:rPr>
        <w:t xml:space="preserve">(Redmond, WA)</w:t>
      </w:r>
    </w:p>
    <w:p>
      <w:pPr>
        <w:pStyle w:val="Definition"/>
      </w:pPr>
      <w:r>
        <w:t xml:space="preserve">I relocated to Microsoft’s offices in Redmond, but kept working on Yammer’s main web client.</w:t>
      </w:r>
    </w:p>
    <w:p>
      <w:pPr>
        <w:numPr>
          <w:ilvl w:val="0"/>
          <w:numId w:val="1003"/>
        </w:numPr>
        <w:pStyle w:val="Compact"/>
      </w:pPr>
      <w:r>
        <w:t xml:space="preserve">Worked on migrating the codebase from legacy technologies like</w:t>
      </w:r>
      <w:r>
        <w:t xml:space="preserve"> </w:t>
      </w:r>
      <w:r>
        <w:rPr>
          <w:i/>
        </w:rPr>
        <w:t xml:space="preserve">jQuery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Backbone</w:t>
      </w:r>
      <w:r>
        <w:t xml:space="preserve">, to</w:t>
      </w:r>
      <w:r>
        <w:t xml:space="preserve"> </w:t>
      </w:r>
      <w:r>
        <w:rPr>
          <w:i/>
        </w:rPr>
        <w:t xml:space="preserve">React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Redux</w:t>
      </w:r>
      <w:r>
        <w:t xml:space="preserve">, in order to improve developer productivity and happiness.</w:t>
      </w:r>
    </w:p>
    <w:p>
      <w:pPr>
        <w:numPr>
          <w:ilvl w:val="0"/>
          <w:numId w:val="1003"/>
        </w:numPr>
        <w:pStyle w:val="Compact"/>
      </w:pPr>
      <w:r>
        <w:t xml:space="preserve">Developed Yammer’s desktop client from scratch, using</w:t>
      </w:r>
      <w:r>
        <w:t xml:space="preserve"> </w:t>
      </w:r>
      <w:r>
        <w:rPr>
          <w:i/>
        </w:rPr>
        <w:t xml:space="preserve">Electron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TypeScript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Pitched a rewrite of Yammer’s web client, with documents explaining the new architecture and the general plan we’d follow. Senior leadership accepted the proposal, and staffed it with me as lead engineer.</w:t>
      </w:r>
    </w:p>
    <w:p>
      <w:pPr>
        <w:pStyle w:val="DefinitionTerm"/>
      </w:pPr>
      <w:r>
        <w:t xml:space="preserve">Oct 2012 – Feb 2017</w:t>
      </w:r>
    </w:p>
    <w:p>
      <w:pPr>
        <w:pStyle w:val="Definition"/>
      </w:pPr>
      <w:r>
        <w:rPr>
          <w:b/>
        </w:rPr>
        <w:t xml:space="preserve">Senior Software Development Engineer</w:t>
      </w:r>
      <w:r>
        <w:t xml:space="preserve"> </w:t>
      </w:r>
      <w:r>
        <w:t xml:space="preserve">at</w:t>
      </w:r>
      <w:r>
        <w:t xml:space="preserve"> </w:t>
      </w:r>
      <w:hyperlink r:id="rId30">
        <w:r>
          <w:rPr>
            <w:rStyle w:val="Hyperlink"/>
            <w:i/>
          </w:rPr>
          <w:t xml:space="preserve">Microsoft</w:t>
        </w:r>
      </w:hyperlink>
      <w:r>
        <w:t xml:space="preserve"> </w:t>
      </w:r>
      <w:r>
        <w:rPr>
          <w:i/>
        </w:rPr>
        <w:t xml:space="preserve">(London, UK)</w:t>
      </w:r>
    </w:p>
    <w:p>
      <w:pPr>
        <w:pStyle w:val="Definition"/>
      </w:pPr>
      <w:r>
        <w:t xml:space="preserve">After the acquisition by Microsoft, I kept working on Yammer’s main web client, developing features and improving the maintainability of the ~220KLOC front-end codebase.</w:t>
      </w:r>
    </w:p>
    <w:p>
      <w:pPr>
        <w:numPr>
          <w:ilvl w:val="0"/>
          <w:numId w:val="1004"/>
        </w:numPr>
        <w:pStyle w:val="Compact"/>
      </w:pPr>
      <w:r>
        <w:t xml:space="preserve">Helped introduce peer-reviewed pull requests into the workflow, improving communication among developers, and progressively reducing technical debt.</w:t>
      </w:r>
    </w:p>
    <w:p>
      <w:pPr>
        <w:numPr>
          <w:ilvl w:val="0"/>
          <w:numId w:val="1004"/>
        </w:numPr>
        <w:pStyle w:val="Compact"/>
      </w:pPr>
      <w:r>
        <w:t xml:space="preserve">Migrated a four-thousand-line custom build process to</w:t>
      </w:r>
      <w:r>
        <w:t xml:space="preserve"> </w:t>
      </w:r>
      <w:r>
        <w:rPr>
          <w:i/>
        </w:rPr>
        <w:t xml:space="preserve">Webpack</w:t>
      </w:r>
      <w:r>
        <w:t xml:space="preserve">, reducing maintenance costs, and allowing for the introduction of productivity-enhancing tools like</w:t>
      </w:r>
      <w:r>
        <w:t xml:space="preserve"> </w:t>
      </w:r>
      <w:r>
        <w:rPr>
          <w:i/>
        </w:rPr>
        <w:t xml:space="preserve">TypeScript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Prototyped a desktop client that wrapped the original web client, using</w:t>
      </w:r>
      <w:r>
        <w:t xml:space="preserve"> </w:t>
      </w:r>
      <w:r>
        <w:rPr>
          <w:i/>
        </w:rPr>
        <w:t xml:space="preserve">Electron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Prototyped an alternative web client, using</w:t>
      </w:r>
      <w:r>
        <w:t xml:space="preserve"> </w:t>
      </w:r>
      <w:r>
        <w:rPr>
          <w:i/>
        </w:rPr>
        <w:t xml:space="preserve">React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Redux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Prototyped alternative iOS and Android clients that shared 90% of their code, using</w:t>
      </w:r>
      <w:r>
        <w:t xml:space="preserve"> </w:t>
      </w:r>
      <w:r>
        <w:rPr>
          <w:i/>
        </w:rPr>
        <w:t xml:space="preserve">React Native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Gave internal talks on various topics, including</w:t>
      </w:r>
      <w:r>
        <w:t xml:space="preserve"> </w:t>
      </w:r>
      <w:r>
        <w:rPr>
          <w:i/>
        </w:rPr>
        <w:t xml:space="preserve">React</w:t>
      </w:r>
      <w:r>
        <w:t xml:space="preserve">,</w:t>
      </w:r>
      <w:r>
        <w:t xml:space="preserve"> </w:t>
      </w:r>
      <w:r>
        <w:rPr>
          <w:i/>
        </w:rPr>
        <w:t xml:space="preserve">Redux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Webpack</w:t>
      </w:r>
      <w:r>
        <w:t xml:space="preserve">.</w:t>
      </w:r>
    </w:p>
    <w:p>
      <w:pPr>
        <w:pStyle w:val="DefinitionTerm"/>
      </w:pPr>
      <w:r>
        <w:t xml:space="preserve">Jul 2012 – Oct 2012</w:t>
      </w:r>
    </w:p>
    <w:p>
      <w:pPr>
        <w:pStyle w:val="Definition"/>
      </w:pPr>
      <w:r>
        <w:rPr>
          <w:b/>
        </w:rPr>
        <w:t xml:space="preserve">Software Development Engineer II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  <w:i/>
          </w:rPr>
          <w:t xml:space="preserve">Yammer</w:t>
        </w:r>
      </w:hyperlink>
      <w:r>
        <w:t xml:space="preserve"> </w:t>
      </w:r>
      <w:r>
        <w:rPr>
          <w:i/>
        </w:rPr>
        <w:t xml:space="preserve">(London, UK)</w:t>
      </w:r>
    </w:p>
    <w:p>
      <w:pPr>
        <w:pStyle w:val="Definition"/>
      </w:pPr>
      <w:r>
        <w:t xml:space="preserve">Yammer is an enterprise social network. As an early hire for their London offices, I worked on the development of Yammer’s main web client, a single-page app built on top of a</w:t>
      </w:r>
      <w:r>
        <w:t xml:space="preserve"> </w:t>
      </w:r>
      <w:r>
        <w:rPr>
          <w:i/>
        </w:rPr>
        <w:t xml:space="preserve">Ruby on Rails</w:t>
      </w:r>
      <w:r>
        <w:t xml:space="preserve"> </w:t>
      </w:r>
      <w:r>
        <w:t xml:space="preserve">application.</w:t>
      </w:r>
    </w:p>
    <w:p>
      <w:pPr>
        <w:numPr>
          <w:ilvl w:val="0"/>
          <w:numId w:val="1005"/>
        </w:numPr>
        <w:pStyle w:val="Compact"/>
      </w:pPr>
      <w:r>
        <w:t xml:space="preserve">Led the development of key features, collaborating with product managers, designers, front-end and back-end engineers, and data analysts.</w:t>
      </w:r>
    </w:p>
    <w:p>
      <w:pPr>
        <w:numPr>
          <w:ilvl w:val="0"/>
          <w:numId w:val="1005"/>
        </w:numPr>
        <w:pStyle w:val="Compact"/>
      </w:pPr>
      <w:r>
        <w:t xml:space="preserve">Shipped projects and measured their impact on user engagement and other metrics, making heavy use of feature flags and A/B testing.</w:t>
      </w:r>
    </w:p>
    <w:p>
      <w:pPr>
        <w:numPr>
          <w:ilvl w:val="0"/>
          <w:numId w:val="1005"/>
        </w:numPr>
        <w:pStyle w:val="Compact"/>
      </w:pPr>
      <w:r>
        <w:t xml:space="preserve">Started the migration from an undocumented and untested internal MVC framework to</w:t>
      </w:r>
      <w:r>
        <w:t xml:space="preserve"> </w:t>
      </w:r>
      <w:r>
        <w:rPr>
          <w:i/>
        </w:rPr>
        <w:t xml:space="preserve">Backbone</w:t>
      </w:r>
      <w:r>
        <w:t xml:space="preserve">, speeding up development, and making onboarding of new hires much easier.</w:t>
      </w:r>
    </w:p>
    <w:p>
      <w:pPr>
        <w:numPr>
          <w:ilvl w:val="0"/>
          <w:numId w:val="1005"/>
        </w:numPr>
        <w:pStyle w:val="Compact"/>
      </w:pPr>
      <w:r>
        <w:t xml:space="preserve">Improved the consistency of the front-end codebase by introducing style guides and linting through</w:t>
      </w:r>
      <w:r>
        <w:t xml:space="preserve"> </w:t>
      </w:r>
      <w:r>
        <w:rPr>
          <w:i/>
        </w:rPr>
        <w:t xml:space="preserve">JSHint</w:t>
      </w:r>
      <w:r>
        <w:t xml:space="preserve">, making it easier to understand and grep, and raising potential errors sooner in the development pipeline.</w:t>
      </w:r>
    </w:p>
    <w:p>
      <w:pPr>
        <w:numPr>
          <w:ilvl w:val="0"/>
          <w:numId w:val="1005"/>
        </w:numPr>
        <w:pStyle w:val="Compact"/>
      </w:pPr>
      <w:r>
        <w:t xml:space="preserve">Helped push the</w:t>
      </w:r>
      <w:r>
        <w:t xml:space="preserve"> </w:t>
      </w:r>
      <w:r>
        <w:rPr>
          <w:i/>
        </w:rPr>
        <w:t xml:space="preserve">Jasmine</w:t>
      </w:r>
      <w:r>
        <w:t xml:space="preserve"> </w:t>
      </w:r>
      <w:r>
        <w:t xml:space="preserve">unit test count from less than a hundred to over seven thousand.</w:t>
      </w:r>
    </w:p>
    <w:p>
      <w:pPr>
        <w:pStyle w:val="DefinitionTerm"/>
      </w:pPr>
      <w:r>
        <w:t xml:space="preserve">Dec 2011 – Jun 2012</w:t>
      </w:r>
    </w:p>
    <w:p>
      <w:pPr>
        <w:pStyle w:val="Definition"/>
      </w:pPr>
      <w:r>
        <w:rPr>
          <w:b/>
        </w:rPr>
        <w:t xml:space="preserve">Software Developer (Freelance)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  <w:i/>
          </w:rPr>
          <w:t xml:space="preserve">Avallain</w:t>
        </w:r>
      </w:hyperlink>
      <w:r>
        <w:t xml:space="preserve"> </w:t>
      </w:r>
      <w:r>
        <w:rPr>
          <w:i/>
        </w:rPr>
        <w:t xml:space="preserve">(Madrid, Spain)</w:t>
      </w:r>
    </w:p>
    <w:p>
      <w:pPr>
        <w:pStyle w:val="Definition"/>
      </w:pPr>
      <w:r>
        <w:t xml:space="preserve">Avallain is a Swiss company that focuses on education technology and digital publishing. I worked remotely with their engineering team on the creation of an ambitious online learning platform.</w:t>
      </w:r>
    </w:p>
    <w:p>
      <w:pPr>
        <w:numPr>
          <w:ilvl w:val="0"/>
          <w:numId w:val="1006"/>
        </w:numPr>
        <w:pStyle w:val="Compact"/>
      </w:pPr>
      <w:r>
        <w:t xml:space="preserve">Kickstarted the back-end, based on</w:t>
      </w:r>
      <w:r>
        <w:t xml:space="preserve"> </w:t>
      </w:r>
      <w:r>
        <w:rPr>
          <w:i/>
        </w:rPr>
        <w:t xml:space="preserve">RefineryCMS</w:t>
      </w:r>
      <w:r>
        <w:t xml:space="preserve"> </w:t>
      </w:r>
      <w:r>
        <w:t xml:space="preserve">/</w:t>
      </w:r>
      <w:r>
        <w:t xml:space="preserve"> </w:t>
      </w:r>
      <w:r>
        <w:rPr>
          <w:i/>
        </w:rPr>
        <w:t xml:space="preserve">Ruby on Rails</w:t>
      </w:r>
      <w:r>
        <w:t xml:space="preserve">, and reliant on Amazon Web Services like</w:t>
      </w:r>
      <w:r>
        <w:t xml:space="preserve"> </w:t>
      </w:r>
      <w:r>
        <w:rPr>
          <w:i/>
        </w:rPr>
        <w:t xml:space="preserve">S3</w:t>
      </w:r>
      <w:r>
        <w:t xml:space="preserve">,</w:t>
      </w:r>
      <w:r>
        <w:t xml:space="preserve"> </w:t>
      </w:r>
      <w:r>
        <w:rPr>
          <w:i/>
        </w:rPr>
        <w:t xml:space="preserve">SES</w:t>
      </w:r>
      <w:r>
        <w:t xml:space="preserve">,</w:t>
      </w:r>
      <w:r>
        <w:t xml:space="preserve"> </w:t>
      </w:r>
      <w:r>
        <w:rPr>
          <w:i/>
        </w:rPr>
        <w:t xml:space="preserve">SQS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SimpleDB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Developed the front-end from start to finish, making heavy use of</w:t>
      </w:r>
      <w:r>
        <w:t xml:space="preserve"> </w:t>
      </w:r>
      <w:r>
        <w:rPr>
          <w:i/>
        </w:rPr>
        <w:t xml:space="preserve">Backbone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Bootstrap</w:t>
      </w:r>
      <w:r>
        <w:t xml:space="preserve">, following a test-driven workflow.</w:t>
      </w:r>
    </w:p>
    <w:p>
      <w:pPr>
        <w:pStyle w:val="DefinitionTerm"/>
      </w:pPr>
      <w:r>
        <w:t xml:space="preserve">Mar 2011 – Dec 2011</w:t>
      </w:r>
    </w:p>
    <w:p>
      <w:pPr>
        <w:pStyle w:val="Definition"/>
      </w:pPr>
      <w:r>
        <w:rPr>
          <w:b/>
        </w:rPr>
        <w:t xml:space="preserve">Software Developer (Freelance)</w:t>
      </w:r>
      <w:r>
        <w:t xml:space="preserve"> </w:t>
      </w:r>
      <w:r>
        <w:t xml:space="preserve">at</w:t>
      </w:r>
      <w:r>
        <w:t xml:space="preserve"> </w:t>
      </w:r>
      <w:hyperlink r:id="rId33">
        <w:r>
          <w:rPr>
            <w:rStyle w:val="Hyperlink"/>
            <w:i/>
          </w:rPr>
          <w:t xml:space="preserve">EMC</w:t>
        </w:r>
      </w:hyperlink>
      <w:r>
        <w:t xml:space="preserve"> </w:t>
      </w:r>
      <w:r>
        <w:rPr>
          <w:i/>
        </w:rPr>
        <w:t xml:space="preserve">(Madrid, Spain)</w:t>
      </w:r>
    </w:p>
    <w:p>
      <w:pPr>
        <w:pStyle w:val="Definition"/>
      </w:pPr>
      <w:r>
        <w:t xml:space="preserve">EMC is a multinational corporation that provides data storage, information security, virtualization, analytics and cloud computing solutions. I worked with their engineering team on various projects.</w:t>
      </w:r>
    </w:p>
    <w:p>
      <w:pPr>
        <w:numPr>
          <w:ilvl w:val="0"/>
          <w:numId w:val="1007"/>
        </w:numPr>
        <w:pStyle w:val="Compact"/>
      </w:pPr>
      <w:r>
        <w:t xml:space="preserve">Reduced bulk-load and access times of hundreds of millions of invoices stored in</w:t>
      </w:r>
      <w:r>
        <w:t xml:space="preserve"> </w:t>
      </w:r>
      <w:r>
        <w:rPr>
          <w:i/>
        </w:rPr>
        <w:t xml:space="preserve">Documentum</w:t>
      </w:r>
      <w:r>
        <w:t xml:space="preserve"> </w:t>
      </w:r>
      <w:r>
        <w:t xml:space="preserve">by ~50%, mainly through better XML parsing, and database sharding.</w:t>
      </w:r>
    </w:p>
    <w:p>
      <w:pPr>
        <w:numPr>
          <w:ilvl w:val="0"/>
          <w:numId w:val="1007"/>
        </w:numPr>
        <w:pStyle w:val="Compact"/>
      </w:pPr>
      <w:r>
        <w:t xml:space="preserve">Improved user experience in multiple web apps through intelligent use of JavaScript.</w:t>
      </w:r>
    </w:p>
    <w:p>
      <w:pPr>
        <w:numPr>
          <w:ilvl w:val="0"/>
          <w:numId w:val="1007"/>
        </w:numPr>
        <w:pStyle w:val="Compact"/>
      </w:pPr>
      <w:r>
        <w:t xml:space="preserve">Automated server management tasks, freeing engineers to work on other issues.</w:t>
      </w:r>
    </w:p>
    <w:p>
      <w:pPr>
        <w:numPr>
          <w:ilvl w:val="0"/>
          <w:numId w:val="1007"/>
        </w:numPr>
        <w:pStyle w:val="Compact"/>
      </w:pPr>
      <w:r>
        <w:t xml:space="preserve">Introduced the team to static analysis tools and unit testing.</w:t>
      </w:r>
    </w:p>
    <w:p>
      <w:pPr>
        <w:pStyle w:val="DefinitionTerm"/>
      </w:pPr>
      <w:r>
        <w:t xml:space="preserve">Mar 2008 – Mar 2011</w:t>
      </w:r>
    </w:p>
    <w:p>
      <w:pPr>
        <w:pStyle w:val="Definition"/>
      </w:pPr>
      <w:r>
        <w:rPr>
          <w:b/>
        </w:rPr>
        <w:t xml:space="preserve">Analyst Programmer</w:t>
      </w:r>
      <w:r>
        <w:t xml:space="preserve"> </w:t>
      </w:r>
      <w:r>
        <w:t xml:space="preserve">at</w:t>
      </w:r>
      <w:r>
        <w:t xml:space="preserve"> </w:t>
      </w:r>
      <w:hyperlink r:id="rId34">
        <w:r>
          <w:rPr>
            <w:rStyle w:val="Hyperlink"/>
            <w:i/>
          </w:rPr>
          <w:t xml:space="preserve">Atos</w:t>
        </w:r>
      </w:hyperlink>
      <w:r>
        <w:t xml:space="preserve"> </w:t>
      </w:r>
      <w:r>
        <w:rPr>
          <w:i/>
        </w:rPr>
        <w:t xml:space="preserve">(Madrid, Spain)</w:t>
      </w:r>
    </w:p>
    <w:p>
      <w:pPr>
        <w:pStyle w:val="Definition"/>
      </w:pPr>
      <w:r>
        <w:t xml:space="preserve">Atos is a European IT services corporation. I was part of their consulting team, working on document management solutions.</w:t>
      </w:r>
    </w:p>
    <w:p>
      <w:pPr>
        <w:numPr>
          <w:ilvl w:val="0"/>
          <w:numId w:val="1008"/>
        </w:numPr>
        <w:pStyle w:val="Compact"/>
      </w:pPr>
      <w:r>
        <w:t xml:space="preserve">Managed a team of three developers to build an electronic registry for use in Spanish government agencies. We pioneered the use of open-source solution</w:t>
      </w:r>
      <w:r>
        <w:t xml:space="preserve"> </w:t>
      </w:r>
      <w:r>
        <w:rPr>
          <w:i/>
        </w:rPr>
        <w:t xml:space="preserve">Alfresco</w:t>
      </w:r>
      <w:r>
        <w:t xml:space="preserve"> </w:t>
      </w:r>
      <w:r>
        <w:t xml:space="preserve">in the department.</w:t>
      </w:r>
    </w:p>
    <w:p>
      <w:pPr>
        <w:numPr>
          <w:ilvl w:val="0"/>
          <w:numId w:val="1008"/>
        </w:numPr>
        <w:pStyle w:val="Compact"/>
      </w:pPr>
      <w:r>
        <w:t xml:space="preserve">Performed all kinds of customizations and improvements on both the front-end and the back-end of</w:t>
      </w:r>
      <w:r>
        <w:t xml:space="preserve"> </w:t>
      </w:r>
      <w:r>
        <w:rPr>
          <w:i/>
        </w:rPr>
        <w:t xml:space="preserve">Documentum Webtop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Documentum Compliance Manager</w:t>
      </w:r>
      <w:r>
        <w:t xml:space="preserve"> </w:t>
      </w:r>
      <w:r>
        <w:t xml:space="preserve">installations.</w:t>
      </w:r>
    </w:p>
    <w:p>
      <w:pPr>
        <w:numPr>
          <w:ilvl w:val="0"/>
          <w:numId w:val="1008"/>
        </w:numPr>
        <w:pStyle w:val="Compact"/>
      </w:pPr>
      <w:r>
        <w:t xml:space="preserve">Introduced the team to source control, build tools, static analysis tools and unit testing.</w:t>
      </w:r>
    </w:p>
    <w:p>
      <w:pPr>
        <w:pStyle w:val="DefinitionTerm"/>
      </w:pPr>
      <w:r>
        <w:t xml:space="preserve">Sep 2006 – Mar 2008</w:t>
      </w:r>
    </w:p>
    <w:p>
      <w:pPr>
        <w:pStyle w:val="Definition"/>
      </w:pPr>
      <w:r>
        <w:rPr>
          <w:b/>
        </w:rPr>
        <w:t xml:space="preserve">Analyst Programmer</w:t>
      </w:r>
      <w:r>
        <w:t xml:space="preserve"> </w:t>
      </w:r>
      <w:r>
        <w:t xml:space="preserve">at</w:t>
      </w:r>
      <w:r>
        <w:t xml:space="preserve"> </w:t>
      </w:r>
      <w:hyperlink r:id="rId35">
        <w:r>
          <w:rPr>
            <w:rStyle w:val="Hyperlink"/>
            <w:i/>
          </w:rPr>
          <w:t xml:space="preserve">CSC</w:t>
        </w:r>
      </w:hyperlink>
      <w:r>
        <w:t xml:space="preserve"> </w:t>
      </w:r>
      <w:r>
        <w:rPr>
          <w:i/>
        </w:rPr>
        <w:t xml:space="preserve">(Madrid, Spain)</w:t>
      </w:r>
    </w:p>
    <w:p>
      <w:pPr>
        <w:pStyle w:val="Definition"/>
      </w:pPr>
      <w:r>
        <w:t xml:space="preserve">CSC is a multinational corporation that provides IT services and professional services. I was part of their consulting team, working on document management solutions.</w:t>
      </w:r>
    </w:p>
    <w:p>
      <w:pPr>
        <w:numPr>
          <w:ilvl w:val="0"/>
          <w:numId w:val="1009"/>
        </w:numPr>
        <w:pStyle w:val="Compact"/>
      </w:pPr>
      <w:r>
        <w:t xml:space="preserve">Collaborated directly with the customer to create several intranet portals using</w:t>
      </w:r>
      <w:r>
        <w:t xml:space="preserve"> </w:t>
      </w:r>
      <w:r>
        <w:rPr>
          <w:i/>
        </w:rPr>
        <w:t xml:space="preserve">Documentum Web Publisher</w:t>
      </w:r>
      <w:r>
        <w:t xml:space="preserve">. Made user experience and accessibility top priorities.</w:t>
      </w:r>
    </w:p>
    <w:p>
      <w:pPr>
        <w:numPr>
          <w:ilvl w:val="0"/>
          <w:numId w:val="1009"/>
        </w:numPr>
        <w:pStyle w:val="Compact"/>
      </w:pPr>
      <w:r>
        <w:t xml:space="preserve">Aided in the maintenance and improvement of a large</w:t>
      </w:r>
      <w:r>
        <w:t xml:space="preserve"> </w:t>
      </w:r>
      <w:r>
        <w:rPr>
          <w:i/>
        </w:rPr>
        <w:t xml:space="preserve">Documentum Webtop</w:t>
      </w:r>
      <w:r>
        <w:t xml:space="preserve"> </w:t>
      </w:r>
      <w:r>
        <w:t xml:space="preserve">installation.</w:t>
      </w:r>
    </w:p>
    <w:p>
      <w:pPr>
        <w:numPr>
          <w:ilvl w:val="0"/>
          <w:numId w:val="1009"/>
        </w:numPr>
        <w:pStyle w:val="Compact"/>
      </w:pPr>
      <w:r>
        <w:t xml:space="preserve">Introduced the team to source control, build tools, static analysis tools and unit testing.</w:t>
      </w:r>
    </w:p>
    <w:bookmarkEnd w:id="36"/>
    <w:bookmarkStart w:id="38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Sep 2001 – Sep 2006</w:t>
      </w:r>
    </w:p>
    <w:p>
      <w:pPr>
        <w:pStyle w:val="Definition"/>
      </w:pPr>
      <w:r>
        <w:rPr>
          <w:b/>
        </w:rPr>
        <w:t xml:space="preserve">M.Sc. in Computer Science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  <w:i/>
          </w:rPr>
          <w:t xml:space="preserve">U. Pontificia de Comillas</w:t>
        </w:r>
      </w:hyperlink>
      <w:r>
        <w:t xml:space="preserve"> </w:t>
      </w:r>
      <w:r>
        <w:rPr>
          <w:i/>
        </w:rPr>
        <w:t xml:space="preserve">(Madrid, Spain)</w:t>
      </w:r>
    </w:p>
    <w:p>
      <w:pPr>
        <w:pStyle w:val="Definition"/>
      </w:pPr>
      <w:r>
        <w:t xml:space="preserve">My final year project consisted of applying neuro-evolution of augmenting topologies to videogames (more specifically to Half-Life 2).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image" Id="rId26" Target="media/rId26.svg" /><Relationship Type="http://schemas.openxmlformats.org/officeDocument/2006/relationships/image" Id="rId20" Target="media/rId20.svg" /><Relationship Type="http://schemas.openxmlformats.org/officeDocument/2006/relationships/image" Id="rId28" Target="media/rId28.svg" /><Relationship Type="http://schemas.openxmlformats.org/officeDocument/2006/relationships/image" Id="rId24" Target="media/rId24.svg" /><Relationship Type="http://schemas.openxmlformats.org/officeDocument/2006/relationships/hyperlink" Id="rId34" Target="http://www.atos.net/" TargetMode="External" /><Relationship Type="http://schemas.openxmlformats.org/officeDocument/2006/relationships/hyperlink" Id="rId32" Target="http://www.avallain.com/" TargetMode="External" /><Relationship Type="http://schemas.openxmlformats.org/officeDocument/2006/relationships/hyperlink" Id="rId37" Target="http://www.comillas.edu/" TargetMode="External" /><Relationship Type="http://schemas.openxmlformats.org/officeDocument/2006/relationships/hyperlink" Id="rId35" Target="http://www.csc.com/" TargetMode="External" /><Relationship Type="http://schemas.openxmlformats.org/officeDocument/2006/relationships/hyperlink" Id="rId33" Target="http://www.emc.com/" TargetMode="External" /><Relationship Type="http://schemas.openxmlformats.org/officeDocument/2006/relationships/hyperlink" Id="rId27" Target="https://github.com/unindented" TargetMode="External" /><Relationship Type="http://schemas.openxmlformats.org/officeDocument/2006/relationships/hyperlink" Id="rId29" Target="https://twitter.com/unindented" TargetMode="External" /><Relationship Type="http://schemas.openxmlformats.org/officeDocument/2006/relationships/hyperlink" Id="rId25" Target="https://unindented.org/" TargetMode="External" /><Relationship Type="http://schemas.openxmlformats.org/officeDocument/2006/relationships/hyperlink" Id="rId30" Target="https://www.microsoft.com/" TargetMode="External" /><Relationship Type="http://schemas.openxmlformats.org/officeDocument/2006/relationships/hyperlink" Id="rId31" Target="https://www.yammer.com/" TargetMode="External" /><Relationship Type="http://schemas.openxmlformats.org/officeDocument/2006/relationships/hyperlink" Id="rId23" Target="mailto:unindented@gmail.com" TargetMode="External" /><Relationship Type="http://schemas.openxmlformats.org/officeDocument/2006/relationships/hyperlink" Id="rId21" Target="tel:+1206698678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www.atos.net/" TargetMode="External" /><Relationship Type="http://schemas.openxmlformats.org/officeDocument/2006/relationships/hyperlink" Id="rId32" Target="http://www.avallain.com/" TargetMode="External" /><Relationship Type="http://schemas.openxmlformats.org/officeDocument/2006/relationships/hyperlink" Id="rId37" Target="http://www.comillas.edu/" TargetMode="External" /><Relationship Type="http://schemas.openxmlformats.org/officeDocument/2006/relationships/hyperlink" Id="rId35" Target="http://www.csc.com/" TargetMode="External" /><Relationship Type="http://schemas.openxmlformats.org/officeDocument/2006/relationships/hyperlink" Id="rId33" Target="http://www.emc.com/" TargetMode="External" /><Relationship Type="http://schemas.openxmlformats.org/officeDocument/2006/relationships/hyperlink" Id="rId27" Target="https://github.com/unindented" TargetMode="External" /><Relationship Type="http://schemas.openxmlformats.org/officeDocument/2006/relationships/hyperlink" Id="rId29" Target="https://twitter.com/unindented" TargetMode="External" /><Relationship Type="http://schemas.openxmlformats.org/officeDocument/2006/relationships/hyperlink" Id="rId25" Target="https://unindented.org/" TargetMode="External" /><Relationship Type="http://schemas.openxmlformats.org/officeDocument/2006/relationships/hyperlink" Id="rId30" Target="https://www.microsoft.com/" TargetMode="External" /><Relationship Type="http://schemas.openxmlformats.org/officeDocument/2006/relationships/hyperlink" Id="rId31" Target="https://www.yammer.com/" TargetMode="External" /><Relationship Type="http://schemas.openxmlformats.org/officeDocument/2006/relationships/hyperlink" Id="rId23" Target="mailto:unindented@gmail.com" TargetMode="External" /><Relationship Type="http://schemas.openxmlformats.org/officeDocument/2006/relationships/hyperlink" Id="rId21" Target="tel:+120669867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Perez Alvarez</dc:title>
  <dc:creator/>
  <cp:keywords/>
  <dcterms:created xsi:type="dcterms:W3CDTF">2020-11-08T22:50:04Z</dcterms:created>
  <dcterms:modified xsi:type="dcterms:W3CDTF">2020-11-08T22:50:04Z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