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4EA" w:rsidRDefault="00B1464A" w:rsidP="002E1949">
      <w:pPr>
        <w:jc w:val="center"/>
        <w:rPr>
          <w:b/>
        </w:rPr>
      </w:pPr>
      <w:r>
        <w:rPr>
          <w:b/>
        </w:rPr>
        <w:t xml:space="preserve">PROPOSED </w:t>
      </w:r>
      <w:r w:rsidR="004734EA" w:rsidRPr="00293F3A">
        <w:rPr>
          <w:b/>
        </w:rPr>
        <w:t>FEATURES</w:t>
      </w:r>
      <w:r w:rsidR="004734EA">
        <w:rPr>
          <w:b/>
        </w:rPr>
        <w:t xml:space="preserve"> - </w:t>
      </w:r>
      <w:r w:rsidR="00EF1338" w:rsidRPr="00293F3A">
        <w:rPr>
          <w:b/>
        </w:rPr>
        <w:t>HCM APEX</w:t>
      </w:r>
    </w:p>
    <w:p w:rsidR="00EF1338" w:rsidRPr="00293F3A" w:rsidRDefault="00EF1338">
      <w:pPr>
        <w:rPr>
          <w:b/>
          <w:color w:val="FF0000"/>
        </w:rPr>
      </w:pPr>
      <w:r w:rsidRPr="00293F3A">
        <w:rPr>
          <w:b/>
          <w:color w:val="FF0000"/>
        </w:rPr>
        <w:t>HUMAN RESOURCE:</w:t>
      </w:r>
    </w:p>
    <w:p w:rsidR="00EF1338" w:rsidRDefault="00EF1338" w:rsidP="00EF1338">
      <w:pPr>
        <w:pStyle w:val="ListParagraph"/>
        <w:numPr>
          <w:ilvl w:val="0"/>
          <w:numId w:val="1"/>
        </w:numPr>
      </w:pPr>
      <w:r>
        <w:t>360 degrees Feedback</w:t>
      </w:r>
    </w:p>
    <w:p w:rsidR="00EF1338" w:rsidRDefault="00EF1338" w:rsidP="00EF1338">
      <w:pPr>
        <w:pStyle w:val="ListParagraph"/>
        <w:numPr>
          <w:ilvl w:val="0"/>
          <w:numId w:val="1"/>
        </w:numPr>
      </w:pPr>
      <w:r>
        <w:t>Benefits Management</w:t>
      </w:r>
    </w:p>
    <w:p w:rsidR="00EF1338" w:rsidRDefault="00EF1338" w:rsidP="00EF1338">
      <w:pPr>
        <w:pStyle w:val="ListParagraph"/>
        <w:numPr>
          <w:ilvl w:val="0"/>
          <w:numId w:val="1"/>
        </w:numPr>
      </w:pPr>
      <w:r>
        <w:t>Employee Database</w:t>
      </w:r>
    </w:p>
    <w:p w:rsidR="00EF1338" w:rsidRDefault="00EF1338" w:rsidP="00EF1338">
      <w:pPr>
        <w:pStyle w:val="ListParagraph"/>
        <w:numPr>
          <w:ilvl w:val="0"/>
          <w:numId w:val="1"/>
        </w:numPr>
      </w:pPr>
      <w:r>
        <w:t>On boarding</w:t>
      </w:r>
    </w:p>
    <w:p w:rsidR="008676F2" w:rsidRDefault="00EF1338" w:rsidP="00EF1338">
      <w:pPr>
        <w:pStyle w:val="ListParagraph"/>
        <w:numPr>
          <w:ilvl w:val="0"/>
          <w:numId w:val="1"/>
        </w:numPr>
      </w:pPr>
      <w:r>
        <w:t>Performance Management</w:t>
      </w:r>
    </w:p>
    <w:p w:rsidR="00EF1338" w:rsidRDefault="00EF1338" w:rsidP="00EF1338">
      <w:pPr>
        <w:pStyle w:val="ListParagraph"/>
        <w:numPr>
          <w:ilvl w:val="0"/>
          <w:numId w:val="1"/>
        </w:numPr>
      </w:pPr>
      <w:r>
        <w:t>Self Service Portal</w:t>
      </w:r>
    </w:p>
    <w:p w:rsidR="00EF1338" w:rsidRDefault="00726DE9" w:rsidP="00EF1338">
      <w:pPr>
        <w:pStyle w:val="ListParagraph"/>
        <w:numPr>
          <w:ilvl w:val="0"/>
          <w:numId w:val="1"/>
        </w:numPr>
      </w:pPr>
      <w:r>
        <w:t>Time off</w:t>
      </w:r>
      <w:r w:rsidR="00EF1338">
        <w:t xml:space="preserve"> Management</w:t>
      </w:r>
    </w:p>
    <w:p w:rsidR="00EF1338" w:rsidRDefault="00EF1338" w:rsidP="00EF1338">
      <w:pPr>
        <w:pStyle w:val="ListParagraph"/>
        <w:numPr>
          <w:ilvl w:val="0"/>
          <w:numId w:val="1"/>
        </w:numPr>
      </w:pPr>
      <w:r>
        <w:t>Applicant Tracking</w:t>
      </w:r>
    </w:p>
    <w:p w:rsidR="00EF1338" w:rsidRDefault="00EF1338" w:rsidP="00EF1338">
      <w:pPr>
        <w:pStyle w:val="ListParagraph"/>
        <w:numPr>
          <w:ilvl w:val="0"/>
          <w:numId w:val="1"/>
        </w:numPr>
      </w:pPr>
      <w:r>
        <w:t>Compensation Management</w:t>
      </w:r>
    </w:p>
    <w:p w:rsidR="00EF1338" w:rsidRDefault="00EF1338" w:rsidP="00EF1338">
      <w:pPr>
        <w:pStyle w:val="ListParagraph"/>
        <w:numPr>
          <w:ilvl w:val="0"/>
          <w:numId w:val="1"/>
        </w:numPr>
      </w:pPr>
      <w:r>
        <w:t>Employee Profile</w:t>
      </w:r>
    </w:p>
    <w:p w:rsidR="00EF1338" w:rsidRDefault="00EF1338" w:rsidP="00EF1338">
      <w:pPr>
        <w:pStyle w:val="ListParagraph"/>
        <w:numPr>
          <w:ilvl w:val="0"/>
          <w:numId w:val="1"/>
        </w:numPr>
      </w:pPr>
      <w:r>
        <w:t>Payroll Management</w:t>
      </w:r>
    </w:p>
    <w:p w:rsidR="00EF1338" w:rsidRDefault="00EF1338" w:rsidP="00EF1338">
      <w:pPr>
        <w:pStyle w:val="ListParagraph"/>
        <w:numPr>
          <w:ilvl w:val="0"/>
          <w:numId w:val="1"/>
        </w:numPr>
      </w:pPr>
      <w:r>
        <w:t>Recruitment Management</w:t>
      </w:r>
    </w:p>
    <w:p w:rsidR="00EF1338" w:rsidRDefault="00EF1338" w:rsidP="00EF1338">
      <w:pPr>
        <w:pStyle w:val="ListParagraph"/>
        <w:numPr>
          <w:ilvl w:val="0"/>
          <w:numId w:val="1"/>
        </w:numPr>
      </w:pPr>
      <w:r>
        <w:t>Time and Attendance Management</w:t>
      </w:r>
    </w:p>
    <w:p w:rsidR="008F0518" w:rsidRDefault="008F0518" w:rsidP="00EF1338">
      <w:pPr>
        <w:pStyle w:val="ListParagraph"/>
        <w:numPr>
          <w:ilvl w:val="0"/>
          <w:numId w:val="1"/>
        </w:numPr>
      </w:pPr>
      <w:r>
        <w:t>Employee Training</w:t>
      </w:r>
    </w:p>
    <w:p w:rsidR="008F0518" w:rsidRDefault="008F0518" w:rsidP="00EF1338">
      <w:pPr>
        <w:pStyle w:val="ListParagraph"/>
        <w:numPr>
          <w:ilvl w:val="0"/>
          <w:numId w:val="1"/>
        </w:numPr>
      </w:pPr>
      <w:r>
        <w:t>Employee Infractions</w:t>
      </w:r>
    </w:p>
    <w:p w:rsidR="004B369F" w:rsidRDefault="004B369F" w:rsidP="00EF1338">
      <w:pPr>
        <w:pStyle w:val="ListParagraph"/>
        <w:numPr>
          <w:ilvl w:val="0"/>
          <w:numId w:val="1"/>
        </w:numPr>
      </w:pPr>
      <w:r>
        <w:t>HR forms</w:t>
      </w:r>
    </w:p>
    <w:p w:rsidR="004B369F" w:rsidRDefault="004B369F" w:rsidP="00EF1338">
      <w:pPr>
        <w:pStyle w:val="ListParagraph"/>
        <w:numPr>
          <w:ilvl w:val="0"/>
          <w:numId w:val="1"/>
        </w:numPr>
      </w:pPr>
      <w:r>
        <w:t>Medicals</w:t>
      </w:r>
    </w:p>
    <w:p w:rsidR="004B369F" w:rsidRDefault="004B369F" w:rsidP="00EF1338">
      <w:pPr>
        <w:pStyle w:val="ListParagraph"/>
        <w:numPr>
          <w:ilvl w:val="0"/>
          <w:numId w:val="1"/>
        </w:numPr>
      </w:pPr>
      <w:r>
        <w:t>Document Management</w:t>
      </w:r>
    </w:p>
    <w:p w:rsidR="004B369F" w:rsidRDefault="004B369F" w:rsidP="00EF1338">
      <w:pPr>
        <w:pStyle w:val="ListParagraph"/>
        <w:numPr>
          <w:ilvl w:val="0"/>
          <w:numId w:val="1"/>
        </w:numPr>
      </w:pPr>
      <w:r>
        <w:t>Asset Management</w:t>
      </w:r>
    </w:p>
    <w:p w:rsidR="008F2479" w:rsidRDefault="008F2479" w:rsidP="00EF1338">
      <w:pPr>
        <w:pStyle w:val="ListParagraph"/>
        <w:numPr>
          <w:ilvl w:val="0"/>
          <w:numId w:val="1"/>
        </w:numPr>
      </w:pPr>
      <w:r>
        <w:t>Projects</w:t>
      </w:r>
    </w:p>
    <w:p w:rsidR="008F2479" w:rsidRDefault="008F2479" w:rsidP="00EF1338">
      <w:pPr>
        <w:pStyle w:val="ListParagraph"/>
        <w:numPr>
          <w:ilvl w:val="0"/>
          <w:numId w:val="1"/>
        </w:numPr>
      </w:pPr>
      <w:r>
        <w:t>Staff Loans</w:t>
      </w:r>
    </w:p>
    <w:p w:rsidR="008F2479" w:rsidRDefault="008F2479" w:rsidP="00EF1338">
      <w:pPr>
        <w:pStyle w:val="ListParagraph"/>
        <w:numPr>
          <w:ilvl w:val="0"/>
          <w:numId w:val="1"/>
        </w:numPr>
      </w:pPr>
      <w:r>
        <w:t>Travels Management</w:t>
      </w:r>
    </w:p>
    <w:p w:rsidR="00AA7628" w:rsidRDefault="00AA7628" w:rsidP="00EF1338">
      <w:pPr>
        <w:pStyle w:val="ListParagraph"/>
        <w:numPr>
          <w:ilvl w:val="0"/>
          <w:numId w:val="1"/>
        </w:numPr>
      </w:pPr>
      <w:r>
        <w:t>Expense Management</w:t>
      </w:r>
    </w:p>
    <w:p w:rsidR="00EF1338" w:rsidRPr="00293F3A" w:rsidRDefault="00EF1338" w:rsidP="00EF1338">
      <w:pPr>
        <w:rPr>
          <w:b/>
          <w:color w:val="FF0000"/>
        </w:rPr>
      </w:pPr>
      <w:r w:rsidRPr="00293F3A">
        <w:rPr>
          <w:b/>
          <w:color w:val="FF0000"/>
        </w:rPr>
        <w:t>COMPENSATION:</w:t>
      </w:r>
    </w:p>
    <w:p w:rsidR="00EF1338" w:rsidRDefault="00EF1338" w:rsidP="00EF1338">
      <w:pPr>
        <w:pStyle w:val="ListParagraph"/>
        <w:numPr>
          <w:ilvl w:val="0"/>
          <w:numId w:val="2"/>
        </w:numPr>
      </w:pPr>
      <w:r>
        <w:t>Compensation calculation</w:t>
      </w:r>
    </w:p>
    <w:p w:rsidR="00EF1338" w:rsidRDefault="00EF1338" w:rsidP="00EF1338">
      <w:pPr>
        <w:pStyle w:val="ListParagraph"/>
        <w:numPr>
          <w:ilvl w:val="0"/>
          <w:numId w:val="2"/>
        </w:numPr>
      </w:pPr>
      <w:r>
        <w:t>Compensation Statement</w:t>
      </w:r>
    </w:p>
    <w:p w:rsidR="00EF1338" w:rsidRDefault="00EF1338" w:rsidP="00EF1338">
      <w:pPr>
        <w:pStyle w:val="ListParagraph"/>
        <w:numPr>
          <w:ilvl w:val="0"/>
          <w:numId w:val="2"/>
        </w:numPr>
      </w:pPr>
      <w:r>
        <w:t>Incentive Programs</w:t>
      </w:r>
    </w:p>
    <w:p w:rsidR="00EF1338" w:rsidRDefault="00EF1338" w:rsidP="00EF1338">
      <w:pPr>
        <w:pStyle w:val="ListParagraph"/>
        <w:numPr>
          <w:ilvl w:val="0"/>
          <w:numId w:val="2"/>
        </w:numPr>
      </w:pPr>
      <w:r>
        <w:t>Salary Planning</w:t>
      </w:r>
    </w:p>
    <w:p w:rsidR="00EF1338" w:rsidRDefault="00EF1338" w:rsidP="00EF1338">
      <w:pPr>
        <w:pStyle w:val="ListParagraph"/>
        <w:numPr>
          <w:ilvl w:val="0"/>
          <w:numId w:val="2"/>
        </w:numPr>
      </w:pPr>
      <w:r>
        <w:t>Compensation Assessment</w:t>
      </w:r>
    </w:p>
    <w:p w:rsidR="00EF1338" w:rsidRDefault="00EF1338" w:rsidP="00EF1338">
      <w:pPr>
        <w:pStyle w:val="ListParagraph"/>
        <w:numPr>
          <w:ilvl w:val="0"/>
          <w:numId w:val="2"/>
        </w:numPr>
      </w:pPr>
      <w:r>
        <w:t>Compensation Plan Modelling</w:t>
      </w:r>
    </w:p>
    <w:p w:rsidR="00EF1338" w:rsidRDefault="00EF1338" w:rsidP="00EF1338">
      <w:pPr>
        <w:pStyle w:val="ListParagraph"/>
        <w:numPr>
          <w:ilvl w:val="0"/>
          <w:numId w:val="2"/>
        </w:numPr>
      </w:pPr>
      <w:r>
        <w:t>Employee Reward Programs</w:t>
      </w:r>
    </w:p>
    <w:p w:rsidR="00EF1338" w:rsidRDefault="00EF1338" w:rsidP="00EF1338">
      <w:pPr>
        <w:pStyle w:val="ListParagraph"/>
        <w:numPr>
          <w:ilvl w:val="0"/>
          <w:numId w:val="2"/>
        </w:numPr>
      </w:pPr>
      <w:r>
        <w:t>Organisational Charting</w:t>
      </w:r>
    </w:p>
    <w:p w:rsidR="00EF1338" w:rsidRPr="00293F3A" w:rsidRDefault="00EF1338" w:rsidP="00EF1338">
      <w:pPr>
        <w:rPr>
          <w:b/>
          <w:color w:val="FF0000"/>
        </w:rPr>
      </w:pPr>
      <w:r w:rsidRPr="00293F3A">
        <w:rPr>
          <w:b/>
          <w:color w:val="FF0000"/>
        </w:rPr>
        <w:t>PAYROLL:</w:t>
      </w:r>
    </w:p>
    <w:p w:rsidR="00EF1338" w:rsidRDefault="00EF1338" w:rsidP="00EF1338">
      <w:pPr>
        <w:pStyle w:val="ListParagraph"/>
        <w:numPr>
          <w:ilvl w:val="0"/>
          <w:numId w:val="3"/>
        </w:numPr>
      </w:pPr>
      <w:r>
        <w:t xml:space="preserve">401(K) Tracking </w:t>
      </w:r>
    </w:p>
    <w:p w:rsidR="00EF1338" w:rsidRDefault="00EF1338" w:rsidP="00EF1338">
      <w:pPr>
        <w:pStyle w:val="ListParagraph"/>
        <w:numPr>
          <w:ilvl w:val="0"/>
          <w:numId w:val="3"/>
        </w:numPr>
      </w:pPr>
      <w:r>
        <w:t>Multi-Country</w:t>
      </w:r>
    </w:p>
    <w:p w:rsidR="00EF1338" w:rsidRDefault="00EF1338" w:rsidP="00EF1338">
      <w:pPr>
        <w:pStyle w:val="ListParagraph"/>
        <w:numPr>
          <w:ilvl w:val="0"/>
          <w:numId w:val="3"/>
        </w:numPr>
      </w:pPr>
      <w:r>
        <w:t>Self –Service Portal</w:t>
      </w:r>
    </w:p>
    <w:p w:rsidR="00EF1338" w:rsidRDefault="00726DE9" w:rsidP="00EF1338">
      <w:pPr>
        <w:pStyle w:val="ListParagraph"/>
        <w:numPr>
          <w:ilvl w:val="0"/>
          <w:numId w:val="3"/>
        </w:numPr>
      </w:pPr>
      <w:r>
        <w:t>Vacation/Leave Tracking</w:t>
      </w:r>
    </w:p>
    <w:p w:rsidR="00726DE9" w:rsidRDefault="00726DE9" w:rsidP="00EF1338">
      <w:pPr>
        <w:pStyle w:val="ListParagraph"/>
        <w:numPr>
          <w:ilvl w:val="0"/>
          <w:numId w:val="3"/>
        </w:numPr>
      </w:pPr>
      <w:r>
        <w:t xml:space="preserve">Wage Garnishment </w:t>
      </w:r>
    </w:p>
    <w:p w:rsidR="00726DE9" w:rsidRDefault="00841D26" w:rsidP="00EF1338">
      <w:pPr>
        <w:pStyle w:val="ListParagraph"/>
        <w:numPr>
          <w:ilvl w:val="0"/>
          <w:numId w:val="3"/>
        </w:numPr>
      </w:pPr>
      <w:r>
        <w:t xml:space="preserve">Application of </w:t>
      </w:r>
      <w:r w:rsidR="00726DE9">
        <w:t>Benefits Management</w:t>
      </w:r>
    </w:p>
    <w:p w:rsidR="00726DE9" w:rsidRDefault="00726DE9" w:rsidP="00EF1338">
      <w:pPr>
        <w:pStyle w:val="ListParagraph"/>
        <w:numPr>
          <w:ilvl w:val="0"/>
          <w:numId w:val="3"/>
        </w:numPr>
      </w:pPr>
      <w:r>
        <w:t>Direct Deposit</w:t>
      </w:r>
    </w:p>
    <w:p w:rsidR="00726DE9" w:rsidRDefault="00726DE9" w:rsidP="00EF1338">
      <w:pPr>
        <w:pStyle w:val="ListParagraph"/>
        <w:numPr>
          <w:ilvl w:val="0"/>
          <w:numId w:val="3"/>
        </w:numPr>
      </w:pPr>
      <w:r>
        <w:t>Multi – State</w:t>
      </w:r>
    </w:p>
    <w:p w:rsidR="00726DE9" w:rsidRDefault="00726DE9" w:rsidP="00EF1338">
      <w:pPr>
        <w:pStyle w:val="ListParagraph"/>
        <w:numPr>
          <w:ilvl w:val="0"/>
          <w:numId w:val="3"/>
        </w:numPr>
      </w:pPr>
      <w:r>
        <w:t>Payroll Reporting</w:t>
      </w:r>
    </w:p>
    <w:p w:rsidR="00726DE9" w:rsidRDefault="00726DE9" w:rsidP="00EF1338">
      <w:pPr>
        <w:pStyle w:val="ListParagraph"/>
        <w:numPr>
          <w:ilvl w:val="0"/>
          <w:numId w:val="3"/>
        </w:numPr>
      </w:pPr>
      <w:r>
        <w:lastRenderedPageBreak/>
        <w:t>Tax Compliance</w:t>
      </w:r>
    </w:p>
    <w:p w:rsidR="006223F7" w:rsidRPr="006223F7" w:rsidRDefault="006223F7" w:rsidP="00EF1338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363A41"/>
          <w:shd w:val="clear" w:color="auto" w:fill="F7FAFB"/>
        </w:rPr>
        <w:t>W-2/1099 Preparation</w:t>
      </w:r>
    </w:p>
    <w:p w:rsidR="006223F7" w:rsidRDefault="006223F7" w:rsidP="006223F7">
      <w:pPr>
        <w:pStyle w:val="ListParagraph"/>
        <w:rPr>
          <w:rFonts w:ascii="Arial" w:hAnsi="Arial" w:cs="Arial"/>
          <w:color w:val="363A41"/>
          <w:shd w:val="clear" w:color="auto" w:fill="F7FAFB"/>
        </w:rPr>
      </w:pPr>
    </w:p>
    <w:p w:rsidR="006223F7" w:rsidRDefault="006223F7" w:rsidP="006223F7">
      <w:pPr>
        <w:pStyle w:val="ListParagraph"/>
      </w:pPr>
    </w:p>
    <w:p w:rsidR="00AE0FF6" w:rsidRPr="00AE0FF6" w:rsidRDefault="00AE0FF6" w:rsidP="00AE0FF6">
      <w:pPr>
        <w:rPr>
          <w:b/>
          <w:color w:val="FF0000"/>
        </w:rPr>
      </w:pPr>
      <w:r w:rsidRPr="00AE0FF6">
        <w:rPr>
          <w:b/>
          <w:color w:val="FF0000"/>
        </w:rPr>
        <w:t>DYNAMIC</w:t>
      </w:r>
      <w:r w:rsidR="00B1464A">
        <w:rPr>
          <w:b/>
          <w:color w:val="FF0000"/>
        </w:rPr>
        <w:t xml:space="preserve"> (AI DRIVEN)</w:t>
      </w:r>
      <w:r w:rsidRPr="00AE0FF6">
        <w:rPr>
          <w:b/>
          <w:color w:val="FF0000"/>
        </w:rPr>
        <w:t xml:space="preserve"> HOME PAGE:</w:t>
      </w:r>
    </w:p>
    <w:p w:rsidR="00AE0FF6" w:rsidRDefault="00AE0FF6" w:rsidP="00AE0FF6">
      <w:r>
        <w:rPr>
          <w:noProof/>
          <w:lang w:eastAsia="en-GB"/>
        </w:rPr>
        <w:drawing>
          <wp:inline distT="0" distB="0" distL="0" distR="0">
            <wp:extent cx="5730240" cy="5189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D1" w:rsidRDefault="00654FD1" w:rsidP="00AE0FF6"/>
    <w:p w:rsidR="00654FD1" w:rsidRDefault="00654FD1" w:rsidP="00AE0FF6">
      <w:pPr>
        <w:rPr>
          <w:b/>
          <w:color w:val="FF0000"/>
        </w:rPr>
      </w:pPr>
    </w:p>
    <w:p w:rsidR="00654FD1" w:rsidRDefault="00654FD1" w:rsidP="00AE0FF6">
      <w:pPr>
        <w:rPr>
          <w:b/>
          <w:color w:val="FF0000"/>
        </w:rPr>
      </w:pPr>
    </w:p>
    <w:p w:rsidR="00654FD1" w:rsidRDefault="00654FD1" w:rsidP="00AE0FF6">
      <w:pPr>
        <w:rPr>
          <w:b/>
          <w:color w:val="FF0000"/>
        </w:rPr>
      </w:pPr>
    </w:p>
    <w:p w:rsidR="00654FD1" w:rsidRDefault="00654FD1" w:rsidP="00AE0FF6">
      <w:pPr>
        <w:rPr>
          <w:b/>
          <w:color w:val="FF0000"/>
        </w:rPr>
      </w:pPr>
    </w:p>
    <w:p w:rsidR="00654FD1" w:rsidRDefault="00654FD1" w:rsidP="00AE0FF6">
      <w:pPr>
        <w:rPr>
          <w:b/>
          <w:color w:val="FF0000"/>
        </w:rPr>
      </w:pPr>
    </w:p>
    <w:p w:rsidR="002E1949" w:rsidRDefault="002E1949" w:rsidP="00AE0FF6">
      <w:pPr>
        <w:rPr>
          <w:b/>
          <w:color w:val="FF0000"/>
        </w:rPr>
      </w:pPr>
      <w:bookmarkStart w:id="0" w:name="_GoBack"/>
      <w:bookmarkEnd w:id="0"/>
    </w:p>
    <w:p w:rsidR="00654FD1" w:rsidRDefault="00654FD1" w:rsidP="00AE0FF6">
      <w:pPr>
        <w:rPr>
          <w:b/>
          <w:color w:val="FF0000"/>
        </w:rPr>
      </w:pPr>
    </w:p>
    <w:p w:rsidR="00654FD1" w:rsidRDefault="00654FD1" w:rsidP="00AE0FF6">
      <w:pPr>
        <w:rPr>
          <w:b/>
          <w:color w:val="FF0000"/>
        </w:rPr>
      </w:pPr>
      <w:r w:rsidRPr="00654FD1">
        <w:rPr>
          <w:b/>
          <w:color w:val="FF0000"/>
        </w:rPr>
        <w:lastRenderedPageBreak/>
        <w:t>ANALYTICS:</w:t>
      </w:r>
    </w:p>
    <w:p w:rsidR="00654FD1" w:rsidRPr="00654FD1" w:rsidRDefault="00654FD1" w:rsidP="00AE0FF6">
      <w:pPr>
        <w:rPr>
          <w:b/>
          <w:color w:val="FF0000"/>
        </w:rPr>
      </w:pPr>
      <w:r>
        <w:rPr>
          <w:b/>
          <w:noProof/>
          <w:color w:val="FF0000"/>
          <w:lang w:eastAsia="en-GB"/>
        </w:rPr>
        <w:drawing>
          <wp:inline distT="0" distB="0" distL="0" distR="0">
            <wp:extent cx="572262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4FD1" w:rsidRPr="00654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903D5"/>
    <w:multiLevelType w:val="hybridMultilevel"/>
    <w:tmpl w:val="CB724A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D1D9E"/>
    <w:multiLevelType w:val="hybridMultilevel"/>
    <w:tmpl w:val="53BCB6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47EA1"/>
    <w:multiLevelType w:val="hybridMultilevel"/>
    <w:tmpl w:val="58343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38"/>
    <w:rsid w:val="000950FA"/>
    <w:rsid w:val="00293F3A"/>
    <w:rsid w:val="002E1949"/>
    <w:rsid w:val="003B5CE0"/>
    <w:rsid w:val="004206E0"/>
    <w:rsid w:val="004734EA"/>
    <w:rsid w:val="004B369F"/>
    <w:rsid w:val="006223F7"/>
    <w:rsid w:val="00654FD1"/>
    <w:rsid w:val="00726DE9"/>
    <w:rsid w:val="00841D26"/>
    <w:rsid w:val="008F0518"/>
    <w:rsid w:val="008F2479"/>
    <w:rsid w:val="00A100C0"/>
    <w:rsid w:val="00AA7628"/>
    <w:rsid w:val="00AE0FF6"/>
    <w:rsid w:val="00B1464A"/>
    <w:rsid w:val="00BB6023"/>
    <w:rsid w:val="00C767F8"/>
    <w:rsid w:val="00EF1338"/>
    <w:rsid w:val="00F40688"/>
    <w:rsid w:val="00FE2B88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FA7B"/>
  <w15:chartTrackingRefBased/>
  <w15:docId w15:val="{05021314-4BB3-4B4A-8168-9572714C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Yidana</dc:creator>
  <cp:keywords/>
  <dc:description/>
  <cp:lastModifiedBy>Paul Yidana</cp:lastModifiedBy>
  <cp:revision>50</cp:revision>
  <dcterms:created xsi:type="dcterms:W3CDTF">2020-06-02T07:33:00Z</dcterms:created>
  <dcterms:modified xsi:type="dcterms:W3CDTF">2020-06-02T09:49:00Z</dcterms:modified>
</cp:coreProperties>
</file>