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5B0E" w14:textId="77777777" w:rsidR="00182F1C" w:rsidRDefault="00000000">
      <w:pPr>
        <w:spacing w:after="400"/>
        <w:jc w:val="center"/>
      </w:pPr>
      <w:r>
        <w:rPr>
          <w:b/>
          <w:bCs/>
          <w:color w:val="F0562D"/>
          <w:sz w:val="32"/>
          <w:szCs w:val="32"/>
        </w:rPr>
        <w:t>BNB OUTREACH EMAIL — Clubhouse Ghana</w:t>
      </w:r>
    </w:p>
    <w:p w14:paraId="3D9D152F" w14:textId="77777777" w:rsidR="00182F1C" w:rsidRDefault="00000000">
      <w:pPr>
        <w:spacing w:before="120" w:after="40"/>
      </w:pPr>
      <w:r>
        <w:rPr>
          <w:b/>
          <w:bCs/>
          <w:color w:val="777777"/>
          <w:sz w:val="20"/>
          <w:szCs w:val="20"/>
        </w:rPr>
        <w:t>TO: edem.domee@gmail.com</w:t>
      </w:r>
    </w:p>
    <w:p w14:paraId="4E427188" w14:textId="36959C56" w:rsidR="00182F1C" w:rsidRDefault="00000000">
      <w:pPr>
        <w:spacing w:before="120" w:after="40"/>
      </w:pPr>
      <w:r>
        <w:rPr>
          <w:b/>
          <w:bCs/>
          <w:color w:val="777777"/>
          <w:sz w:val="20"/>
          <w:szCs w:val="20"/>
        </w:rPr>
        <w:t xml:space="preserve">CC: </w:t>
      </w:r>
      <w:r w:rsidR="00D4106F">
        <w:rPr>
          <w:b/>
          <w:bCs/>
          <w:color w:val="777777"/>
          <w:sz w:val="20"/>
          <w:szCs w:val="20"/>
        </w:rPr>
        <w:t>monalisabrook@gmail.com | Samuelboateng42@gmail.com</w:t>
      </w:r>
    </w:p>
    <w:p w14:paraId="660A56DB" w14:textId="77777777" w:rsidR="00182F1C" w:rsidRDefault="00000000">
      <w:pPr>
        <w:spacing w:before="120" w:after="40"/>
      </w:pPr>
      <w:r>
        <w:rPr>
          <w:b/>
          <w:bCs/>
          <w:color w:val="777777"/>
          <w:sz w:val="20"/>
          <w:szCs w:val="20"/>
        </w:rPr>
        <w:t>FROM: ename@beaconnewbeginnings.org</w:t>
      </w:r>
    </w:p>
    <w:p w14:paraId="35B2F157" w14:textId="77777777" w:rsidR="00182F1C" w:rsidRDefault="00000000">
      <w:pPr>
        <w:pBdr>
          <w:bottom w:val="single" w:sz="4" w:space="4" w:color="F0562D"/>
        </w:pBdr>
        <w:spacing w:before="60" w:after="160"/>
      </w:pPr>
      <w:r>
        <w:rPr>
          <w:b/>
          <w:bCs/>
          <w:color w:val="F0562D"/>
          <w:sz w:val="24"/>
          <w:szCs w:val="24"/>
        </w:rPr>
        <w:t>Subject: Partnership Proposal — Beacon of New Beginnings &amp; Clubhouse Ghana</w:t>
      </w:r>
    </w:p>
    <w:p w14:paraId="2CE17205" w14:textId="77777777" w:rsidR="00182F1C" w:rsidRDefault="00000000">
      <w:pPr>
        <w:spacing w:before="80" w:after="80"/>
      </w:pPr>
      <w:r>
        <w:t>Dear Edem,</w:t>
      </w:r>
    </w:p>
    <w:p w14:paraId="5FDFF45E" w14:textId="77777777" w:rsidR="00182F1C" w:rsidRDefault="00182F1C">
      <w:pPr>
        <w:spacing w:before="60" w:after="60"/>
      </w:pPr>
    </w:p>
    <w:p w14:paraId="2DAEB016" w14:textId="77777777" w:rsidR="00182F1C" w:rsidRDefault="00000000">
      <w:pPr>
        <w:spacing w:before="80" w:after="80"/>
      </w:pPr>
      <w:r>
        <w:t>Thank you so much for the warm and encouraging reception when our team reached out to your office. It means a great deal to connect with an organization like Clubhouse Ghana — one with such a clear, dignified commitment to individuals navigating mental health challenges and community reintegration.</w:t>
      </w:r>
    </w:p>
    <w:p w14:paraId="21A61216" w14:textId="77777777" w:rsidR="00182F1C" w:rsidRDefault="00182F1C">
      <w:pPr>
        <w:spacing w:before="60" w:after="60"/>
      </w:pPr>
    </w:p>
    <w:p w14:paraId="7B10A484" w14:textId="77777777" w:rsidR="00182F1C" w:rsidRDefault="00000000">
      <w:pPr>
        <w:spacing w:before="80" w:after="80"/>
      </w:pPr>
      <w:r>
        <w:t>My name is Enam Egyir, Director of Beacon of New Beginnings (BNB) — a Ghana-based nonprofit dedicated to empowering vulnerable individuals through a comprehensive range of support services including case management, counselling referrals, skills training, housing stability, legal resource navigation, and community reintegration.</w:t>
      </w:r>
    </w:p>
    <w:p w14:paraId="48844394" w14:textId="77777777" w:rsidR="00182F1C" w:rsidRDefault="00182F1C">
      <w:pPr>
        <w:spacing w:before="60" w:after="60"/>
      </w:pPr>
    </w:p>
    <w:p w14:paraId="152166B3" w14:textId="77777777" w:rsidR="00182F1C" w:rsidRDefault="00000000">
      <w:pPr>
        <w:spacing w:before="80" w:after="80"/>
      </w:pPr>
      <w:r>
        <w:t>We are formally submitting our partnership proposal for your team's review, as discussed. The proposal outlines a framework for an NGO-to-NGO collaboration that we believe would significantly strengthen the support available to individuals in our communities. Specifically, it covers:</w:t>
      </w:r>
    </w:p>
    <w:p w14:paraId="3D6DA404" w14:textId="77777777" w:rsidR="00182F1C" w:rsidRDefault="00000000">
      <w:pPr>
        <w:pStyle w:val="ListParagraph"/>
        <w:numPr>
          <w:ilvl w:val="0"/>
          <w:numId w:val="2"/>
        </w:numPr>
        <w:spacing w:before="40" w:after="40"/>
      </w:pPr>
      <w:r>
        <w:t>An overview of BNB's services and the populations we serve</w:t>
      </w:r>
    </w:p>
    <w:p w14:paraId="3239EFC4" w14:textId="77777777" w:rsidR="00182F1C" w:rsidRDefault="00000000">
      <w:pPr>
        <w:pStyle w:val="ListParagraph"/>
        <w:numPr>
          <w:ilvl w:val="0"/>
          <w:numId w:val="2"/>
        </w:numPr>
        <w:spacing w:before="40" w:after="40"/>
      </w:pPr>
      <w:r>
        <w:t>The case for a mutual referral partnership between BNB and Clubhouse Ghana</w:t>
      </w:r>
    </w:p>
    <w:p w14:paraId="73B00286" w14:textId="77777777" w:rsidR="00182F1C" w:rsidRDefault="00000000">
      <w:pPr>
        <w:pStyle w:val="ListParagraph"/>
        <w:numPr>
          <w:ilvl w:val="0"/>
          <w:numId w:val="2"/>
        </w:numPr>
        <w:spacing w:before="40" w:after="40"/>
      </w:pPr>
      <w:r>
        <w:t>Proposed collaboration terms suited to two aligned nonprofits — including co-referral, joint programming, and potential joint grant opportunities</w:t>
      </w:r>
    </w:p>
    <w:p w14:paraId="425DC418" w14:textId="77777777" w:rsidR="00182F1C" w:rsidRDefault="00000000">
      <w:pPr>
        <w:pStyle w:val="ListParagraph"/>
        <w:numPr>
          <w:ilvl w:val="0"/>
          <w:numId w:val="2"/>
        </w:numPr>
        <w:spacing w:before="40" w:after="40"/>
      </w:pPr>
      <w:r>
        <w:t>A proposed Memorandum of Understanding framework for your team's review and input</w:t>
      </w:r>
    </w:p>
    <w:p w14:paraId="22389879" w14:textId="77777777" w:rsidR="00182F1C" w:rsidRDefault="00182F1C">
      <w:pPr>
        <w:spacing w:before="60" w:after="60"/>
      </w:pPr>
    </w:p>
    <w:p w14:paraId="703E25EF" w14:textId="77777777" w:rsidR="00182F1C" w:rsidRDefault="00000000">
      <w:pPr>
        <w:spacing w:before="80" w:after="80"/>
      </w:pPr>
      <w:r>
        <w:t>We are genuinely excited about what BNB and Clubhouse Ghana could accomplish together. The Clubhouse model's emphasis on belonging, peer support, and dignified participation fits naturally alongside BNB's wraparound case support. We believe our members and clients stand to benefit enormously from a well-coordinated relationship between our organizations.</w:t>
      </w:r>
    </w:p>
    <w:p w14:paraId="1B4222B6" w14:textId="77777777" w:rsidR="00182F1C" w:rsidRDefault="00182F1C">
      <w:pPr>
        <w:spacing w:before="60" w:after="60"/>
      </w:pPr>
    </w:p>
    <w:p w14:paraId="533A4E59" w14:textId="77777777" w:rsidR="00182F1C" w:rsidRDefault="00000000">
      <w:pPr>
        <w:spacing w:before="80" w:after="80"/>
      </w:pPr>
      <w:r>
        <w:t>Once your team has had the opportunity to review the proposal, we would welcome a follow-up call or meeting to discuss terms and next steps. Please feel free to copy Monalisa and Samuel into any responses so we can keep the right people in the loop on your end.</w:t>
      </w:r>
    </w:p>
    <w:p w14:paraId="7EDC88F1" w14:textId="77777777" w:rsidR="00182F1C" w:rsidRDefault="00182F1C">
      <w:pPr>
        <w:spacing w:before="60" w:after="60"/>
      </w:pPr>
    </w:p>
    <w:p w14:paraId="6D7E72DE" w14:textId="77777777" w:rsidR="00182F1C" w:rsidRDefault="00000000">
      <w:pPr>
        <w:spacing w:before="80" w:after="80"/>
      </w:pPr>
      <w:r>
        <w:t>I can be reached directly at ename@beaconnewbeginnings.org or 011233551710100. We look forward to your response and to the conversation ahead.</w:t>
      </w:r>
    </w:p>
    <w:p w14:paraId="2709AF74" w14:textId="77777777" w:rsidR="00182F1C" w:rsidRDefault="00182F1C">
      <w:pPr>
        <w:spacing w:before="60" w:after="60"/>
      </w:pPr>
    </w:p>
    <w:p w14:paraId="399CB1E8" w14:textId="77777777" w:rsidR="00182F1C" w:rsidRDefault="00000000">
      <w:pPr>
        <w:spacing w:before="80" w:after="80"/>
      </w:pPr>
      <w:r>
        <w:t>Warm regards,</w:t>
      </w:r>
    </w:p>
    <w:p w14:paraId="4B61F709" w14:textId="77777777" w:rsidR="00182F1C" w:rsidRDefault="00182F1C">
      <w:pPr>
        <w:spacing w:before="60" w:after="60"/>
      </w:pPr>
    </w:p>
    <w:p w14:paraId="084EE160" w14:textId="77777777" w:rsidR="00182F1C" w:rsidRDefault="00000000">
      <w:pPr>
        <w:spacing w:before="80" w:after="80"/>
      </w:pPr>
      <w:r>
        <w:rPr>
          <w:b/>
          <w:bCs/>
        </w:rPr>
        <w:lastRenderedPageBreak/>
        <w:t>Enam Egyir</w:t>
      </w:r>
    </w:p>
    <w:p w14:paraId="5528CFD4" w14:textId="77777777" w:rsidR="00182F1C" w:rsidRDefault="00000000">
      <w:pPr>
        <w:spacing w:before="80" w:after="80"/>
      </w:pPr>
      <w:r>
        <w:t>Director, Beacon of New Beginnings</w:t>
      </w:r>
    </w:p>
    <w:p w14:paraId="19B9DB73" w14:textId="77777777" w:rsidR="00182F1C" w:rsidRDefault="00000000">
      <w:pPr>
        <w:spacing w:before="80" w:after="80"/>
      </w:pPr>
      <w:proofErr w:type="gramStart"/>
      <w:r>
        <w:t>ename@beaconnewbeginnings.org  |</w:t>
      </w:r>
      <w:proofErr w:type="gramEnd"/>
      <w:r>
        <w:t xml:space="preserve">  011233551710100</w:t>
      </w:r>
    </w:p>
    <w:sectPr w:rsidR="00182F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46B71"/>
    <w:multiLevelType w:val="hybridMultilevel"/>
    <w:tmpl w:val="312CE90E"/>
    <w:lvl w:ilvl="0" w:tplc="51F212C8">
      <w:start w:val="1"/>
      <w:numFmt w:val="bullet"/>
      <w:lvlText w:val="•"/>
      <w:lvlJc w:val="left"/>
      <w:pPr>
        <w:ind w:left="720" w:hanging="360"/>
      </w:pPr>
    </w:lvl>
    <w:lvl w:ilvl="1" w:tplc="BF281984">
      <w:numFmt w:val="decimal"/>
      <w:lvlText w:val=""/>
      <w:lvlJc w:val="left"/>
    </w:lvl>
    <w:lvl w:ilvl="2" w:tplc="5DEA7084">
      <w:numFmt w:val="decimal"/>
      <w:lvlText w:val=""/>
      <w:lvlJc w:val="left"/>
    </w:lvl>
    <w:lvl w:ilvl="3" w:tplc="DAB28DB2">
      <w:numFmt w:val="decimal"/>
      <w:lvlText w:val=""/>
      <w:lvlJc w:val="left"/>
    </w:lvl>
    <w:lvl w:ilvl="4" w:tplc="6320381E">
      <w:numFmt w:val="decimal"/>
      <w:lvlText w:val=""/>
      <w:lvlJc w:val="left"/>
    </w:lvl>
    <w:lvl w:ilvl="5" w:tplc="558A08BE">
      <w:numFmt w:val="decimal"/>
      <w:lvlText w:val=""/>
      <w:lvlJc w:val="left"/>
    </w:lvl>
    <w:lvl w:ilvl="6" w:tplc="E2206688">
      <w:numFmt w:val="decimal"/>
      <w:lvlText w:val=""/>
      <w:lvlJc w:val="left"/>
    </w:lvl>
    <w:lvl w:ilvl="7" w:tplc="E8A00410">
      <w:numFmt w:val="decimal"/>
      <w:lvlText w:val=""/>
      <w:lvlJc w:val="left"/>
    </w:lvl>
    <w:lvl w:ilvl="8" w:tplc="44F4B0C8">
      <w:numFmt w:val="decimal"/>
      <w:lvlText w:val=""/>
      <w:lvlJc w:val="left"/>
    </w:lvl>
  </w:abstractNum>
  <w:abstractNum w:abstractNumId="1" w15:restartNumberingAfterBreak="0">
    <w:nsid w:val="36F33C78"/>
    <w:multiLevelType w:val="hybridMultilevel"/>
    <w:tmpl w:val="168E9114"/>
    <w:lvl w:ilvl="0" w:tplc="2B804BE8">
      <w:start w:val="1"/>
      <w:numFmt w:val="bullet"/>
      <w:lvlText w:val="●"/>
      <w:lvlJc w:val="left"/>
      <w:pPr>
        <w:ind w:left="720" w:hanging="360"/>
      </w:pPr>
    </w:lvl>
    <w:lvl w:ilvl="1" w:tplc="51DE0C38">
      <w:start w:val="1"/>
      <w:numFmt w:val="bullet"/>
      <w:lvlText w:val="○"/>
      <w:lvlJc w:val="left"/>
      <w:pPr>
        <w:ind w:left="1440" w:hanging="360"/>
      </w:pPr>
    </w:lvl>
    <w:lvl w:ilvl="2" w:tplc="282A4698">
      <w:start w:val="1"/>
      <w:numFmt w:val="bullet"/>
      <w:lvlText w:val="■"/>
      <w:lvlJc w:val="left"/>
      <w:pPr>
        <w:ind w:left="2160" w:hanging="360"/>
      </w:pPr>
    </w:lvl>
    <w:lvl w:ilvl="3" w:tplc="AE880704">
      <w:start w:val="1"/>
      <w:numFmt w:val="bullet"/>
      <w:lvlText w:val="●"/>
      <w:lvlJc w:val="left"/>
      <w:pPr>
        <w:ind w:left="2880" w:hanging="360"/>
      </w:pPr>
    </w:lvl>
    <w:lvl w:ilvl="4" w:tplc="6A64FDB0">
      <w:start w:val="1"/>
      <w:numFmt w:val="bullet"/>
      <w:lvlText w:val="○"/>
      <w:lvlJc w:val="left"/>
      <w:pPr>
        <w:ind w:left="3600" w:hanging="360"/>
      </w:pPr>
    </w:lvl>
    <w:lvl w:ilvl="5" w:tplc="051674CA">
      <w:start w:val="1"/>
      <w:numFmt w:val="bullet"/>
      <w:lvlText w:val="■"/>
      <w:lvlJc w:val="left"/>
      <w:pPr>
        <w:ind w:left="4320" w:hanging="360"/>
      </w:pPr>
    </w:lvl>
    <w:lvl w:ilvl="6" w:tplc="07383D58">
      <w:start w:val="1"/>
      <w:numFmt w:val="bullet"/>
      <w:lvlText w:val="●"/>
      <w:lvlJc w:val="left"/>
      <w:pPr>
        <w:ind w:left="5040" w:hanging="360"/>
      </w:pPr>
    </w:lvl>
    <w:lvl w:ilvl="7" w:tplc="A41C44C2">
      <w:start w:val="1"/>
      <w:numFmt w:val="bullet"/>
      <w:lvlText w:val="●"/>
      <w:lvlJc w:val="left"/>
      <w:pPr>
        <w:ind w:left="5760" w:hanging="360"/>
      </w:pPr>
    </w:lvl>
    <w:lvl w:ilvl="8" w:tplc="2CAA01E6">
      <w:start w:val="1"/>
      <w:numFmt w:val="bullet"/>
      <w:lvlText w:val="●"/>
      <w:lvlJc w:val="left"/>
      <w:pPr>
        <w:ind w:left="6480" w:hanging="360"/>
      </w:pPr>
    </w:lvl>
  </w:abstractNum>
  <w:num w:numId="1" w16cid:durableId="1883900203">
    <w:abstractNumId w:val="1"/>
    <w:lvlOverride w:ilvl="0">
      <w:startOverride w:val="1"/>
    </w:lvlOverride>
  </w:num>
  <w:num w:numId="2" w16cid:durableId="766463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F1C"/>
    <w:rsid w:val="00182F1C"/>
    <w:rsid w:val="0054543F"/>
    <w:rsid w:val="00677B11"/>
    <w:rsid w:val="008C7050"/>
    <w:rsid w:val="00D41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36EB8"/>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352</Words>
  <Characters>2046</Characters>
  <Application>Microsoft Office Word</Application>
  <DocSecurity>0</DocSecurity>
  <Lines>113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2026-04-08T12:41:00Z</dcterms:created>
  <dcterms:modified xsi:type="dcterms:W3CDTF">2026-04-08T13:17:00Z</dcterms:modified>
</cp:coreProperties>
</file>