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8F16C0" wp14:paraId="38B6CD2B" wp14:textId="11B8FE97">
      <w:pPr>
        <w:pStyle w:val="Heading1"/>
        <w:spacing w:before="322" w:beforeAutospacing="off" w:after="322" w:afterAutospacing="off"/>
      </w:pPr>
      <w:r w:rsidRPr="4A8F16C0" w:rsidR="6BA6DAD2">
        <w:rPr>
          <w:rFonts w:ascii="Aptos" w:hAnsi="Aptos" w:eastAsia="Aptos" w:cs="Aptos"/>
          <w:b w:val="1"/>
          <w:bCs w:val="1"/>
          <w:noProof w:val="0"/>
          <w:sz w:val="48"/>
          <w:szCs w:val="48"/>
          <w:lang w:val="en-US"/>
        </w:rPr>
        <w:t>Enam Egyir</w:t>
      </w:r>
    </w:p>
    <w:p xmlns:wp14="http://schemas.microsoft.com/office/word/2010/wordml" w:rsidP="4A8F16C0" wp14:paraId="646FB295" wp14:textId="6E24D5C6">
      <w:pPr>
        <w:spacing w:before="240" w:beforeAutospacing="off" w:after="240" w:afterAutospacing="off"/>
      </w:pPr>
      <w:r w:rsidRPr="4A8F16C0" w:rsidR="6BA6DAD2">
        <w:rPr>
          <w:rFonts w:ascii="Aptos" w:hAnsi="Aptos" w:eastAsia="Aptos" w:cs="Aptos"/>
          <w:b w:val="1"/>
          <w:bCs w:val="1"/>
          <w:noProof w:val="0"/>
          <w:sz w:val="24"/>
          <w:szCs w:val="24"/>
          <w:lang w:val="en-US"/>
        </w:rPr>
        <w:t>Columbus, United 43224</w:t>
      </w:r>
    </w:p>
    <w:p xmlns:wp14="http://schemas.microsoft.com/office/word/2010/wordml" w:rsidP="4A8F16C0" wp14:paraId="202131B6" wp14:textId="798E8FCD">
      <w:pPr>
        <w:spacing w:before="240" w:beforeAutospacing="off" w:after="240" w:afterAutospacing="off"/>
      </w:pPr>
      <w:r w:rsidRPr="4A8F16C0" w:rsidR="6BA6DAD2">
        <w:rPr>
          <w:rFonts w:ascii="Aptos" w:hAnsi="Aptos" w:eastAsia="Aptos" w:cs="Aptos"/>
          <w:noProof w:val="0"/>
          <w:sz w:val="24"/>
          <w:szCs w:val="24"/>
          <w:lang w:val="en-US"/>
        </w:rPr>
        <w:t xml:space="preserve"> </w:t>
      </w:r>
      <w:r w:rsidRPr="4A8F16C0" w:rsidR="6BA6DAD2">
        <w:rPr>
          <w:rFonts w:ascii="Aptos" w:hAnsi="Aptos" w:eastAsia="Aptos" w:cs="Aptos"/>
          <w:b w:val="1"/>
          <w:bCs w:val="1"/>
          <w:noProof w:val="0"/>
          <w:sz w:val="24"/>
          <w:szCs w:val="24"/>
          <w:lang w:val="en-US"/>
        </w:rPr>
        <w:t>(614) 377-6633</w:t>
      </w:r>
      <w:r w:rsidRPr="4A8F16C0" w:rsidR="6BA6DAD2">
        <w:rPr>
          <w:rFonts w:ascii="Aptos" w:hAnsi="Aptos" w:eastAsia="Aptos" w:cs="Aptos"/>
          <w:noProof w:val="0"/>
          <w:sz w:val="24"/>
          <w:szCs w:val="24"/>
          <w:lang w:val="en-US"/>
        </w:rPr>
        <w:t xml:space="preserve"> | </w:t>
      </w:r>
      <w:hyperlink r:id="R0b48b893ccd3494c">
        <w:r w:rsidRPr="4A8F16C0" w:rsidR="6BA6DAD2">
          <w:rPr>
            <w:rStyle w:val="Hyperlink"/>
            <w:rFonts w:ascii="Aptos" w:hAnsi="Aptos" w:eastAsia="Aptos" w:cs="Aptos"/>
            <w:b w:val="1"/>
            <w:bCs w:val="1"/>
            <w:noProof w:val="0"/>
            <w:sz w:val="24"/>
            <w:szCs w:val="24"/>
            <w:lang w:val="en-US"/>
          </w:rPr>
          <w:t>enam.egyir@gmail.com</w:t>
        </w:r>
      </w:hyperlink>
    </w:p>
    <w:p xmlns:wp14="http://schemas.microsoft.com/office/word/2010/wordml" wp14:paraId="35BC5F7A" wp14:textId="00A3B39A"/>
    <w:p xmlns:wp14="http://schemas.microsoft.com/office/word/2010/wordml" w:rsidP="4A8F16C0" wp14:paraId="31F6C374" wp14:textId="7FCFFF8E">
      <w:pPr>
        <w:pStyle w:val="Heading2"/>
        <w:spacing w:before="299" w:beforeAutospacing="off" w:after="299" w:afterAutospacing="off"/>
      </w:pPr>
      <w:r w:rsidRPr="4A8F16C0" w:rsidR="6BA6DAD2">
        <w:rPr>
          <w:rFonts w:ascii="Aptos" w:hAnsi="Aptos" w:eastAsia="Aptos" w:cs="Aptos"/>
          <w:b w:val="1"/>
          <w:bCs w:val="1"/>
          <w:noProof w:val="0"/>
          <w:sz w:val="36"/>
          <w:szCs w:val="36"/>
          <w:lang w:val="en-US"/>
        </w:rPr>
        <w:t>Professional Summary</w:t>
      </w:r>
    </w:p>
    <w:p xmlns:wp14="http://schemas.microsoft.com/office/word/2010/wordml" w:rsidP="4A8F16C0" wp14:paraId="53EAAD40" wp14:textId="0BA9B61D">
      <w:pPr>
        <w:spacing w:before="240" w:beforeAutospacing="off" w:after="240" w:afterAutospacing="off"/>
      </w:pPr>
      <w:r w:rsidRPr="4A8F16C0" w:rsidR="6BA6DAD2">
        <w:rPr>
          <w:rFonts w:ascii="Aptos" w:hAnsi="Aptos" w:eastAsia="Aptos" w:cs="Aptos"/>
          <w:noProof w:val="0"/>
          <w:sz w:val="24"/>
          <w:szCs w:val="24"/>
          <w:lang w:val="en-US"/>
        </w:rPr>
        <w:t>Organized, dedicated and ambitious RSA Archer Certified Professional with over 10 years of experience as a Business/Data Analyst and Archer Software Administrator. Proven expertise in eGRC configuration, system implementations, and GRC tool management across multiple business units. Strong analytical skills with comprehensive knowledge of IT platforms, business process improvement, and governance, risk &amp; compliance (GRC) implementation. Possess an M.S. in Data Science, certifications for Business Analysis, and PMP certification.</w:t>
      </w:r>
    </w:p>
    <w:p xmlns:wp14="http://schemas.microsoft.com/office/word/2010/wordml" wp14:paraId="046C69DD" wp14:textId="32C6347A"/>
    <w:p xmlns:wp14="http://schemas.microsoft.com/office/word/2010/wordml" w:rsidP="4A8F16C0" wp14:paraId="7E8D8821" wp14:textId="227E2E18">
      <w:pPr>
        <w:pStyle w:val="Heading2"/>
        <w:spacing w:before="299" w:beforeAutospacing="off" w:after="299" w:afterAutospacing="off"/>
      </w:pPr>
      <w:r w:rsidRPr="4A8F16C0" w:rsidR="6BA6DAD2">
        <w:rPr>
          <w:rFonts w:ascii="Aptos" w:hAnsi="Aptos" w:eastAsia="Aptos" w:cs="Aptos"/>
          <w:b w:val="1"/>
          <w:bCs w:val="1"/>
          <w:noProof w:val="0"/>
          <w:sz w:val="36"/>
          <w:szCs w:val="36"/>
          <w:lang w:val="en-US"/>
        </w:rPr>
        <w:t>Key Skills and Competencies</w:t>
      </w:r>
    </w:p>
    <w:p xmlns:wp14="http://schemas.microsoft.com/office/word/2010/wordml" w:rsidP="4A8F16C0" wp14:paraId="406F05EA" wp14:textId="63C2589F">
      <w:pPr>
        <w:spacing w:before="240" w:beforeAutospacing="off" w:after="240" w:afterAutospacing="off"/>
      </w:pPr>
      <w:r w:rsidRPr="4A8F16C0" w:rsidR="6BA6DAD2">
        <w:rPr>
          <w:rFonts w:ascii="Aptos" w:hAnsi="Aptos" w:eastAsia="Aptos" w:cs="Aptos"/>
          <w:b w:val="1"/>
          <w:bCs w:val="1"/>
          <w:noProof w:val="0"/>
          <w:sz w:val="24"/>
          <w:szCs w:val="24"/>
          <w:lang w:val="en-US"/>
        </w:rPr>
        <w:t>GRC &amp; Archer Expertise:</w:t>
      </w:r>
    </w:p>
    <w:p xmlns:wp14="http://schemas.microsoft.com/office/word/2010/wordml" w:rsidP="4A8F16C0" wp14:paraId="51F5CC51" wp14:textId="65E75D55">
      <w:pPr>
        <w:pStyle w:val="ListParagraph"/>
        <w:numPr>
          <w:ilvl w:val="0"/>
          <w:numId w:val="1"/>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RSA Archer Platform (Layouts, AWF, Reporting, Notifications, Questionnaires, Access Control, Packaging)</w:t>
      </w:r>
    </w:p>
    <w:p xmlns:wp14="http://schemas.microsoft.com/office/word/2010/wordml" w:rsidP="4A8F16C0" wp14:paraId="1F42A84F" wp14:textId="23FA8628">
      <w:pPr>
        <w:pStyle w:val="ListParagraph"/>
        <w:numPr>
          <w:ilvl w:val="0"/>
          <w:numId w:val="1"/>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Governance, Risk and Compliance (GRC)</w:t>
      </w:r>
    </w:p>
    <w:p xmlns:wp14="http://schemas.microsoft.com/office/word/2010/wordml" w:rsidP="4A8F16C0" wp14:paraId="6D29ABAA" wp14:textId="017EF894">
      <w:pPr>
        <w:pStyle w:val="ListParagraph"/>
        <w:numPr>
          <w:ilvl w:val="0"/>
          <w:numId w:val="1"/>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Risk Management Framework</w:t>
      </w:r>
    </w:p>
    <w:p xmlns:wp14="http://schemas.microsoft.com/office/word/2010/wordml" w:rsidP="4A8F16C0" wp14:paraId="785D8AA9" wp14:textId="2166F40C">
      <w:pPr>
        <w:pStyle w:val="ListParagraph"/>
        <w:numPr>
          <w:ilvl w:val="0"/>
          <w:numId w:val="1"/>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Information Security &amp; Information Assurance</w:t>
      </w:r>
    </w:p>
    <w:p xmlns:wp14="http://schemas.microsoft.com/office/word/2010/wordml" w:rsidP="4A8F16C0" wp14:paraId="6FBAA34F" wp14:textId="695FA8EC">
      <w:pPr>
        <w:pStyle w:val="ListParagraph"/>
        <w:numPr>
          <w:ilvl w:val="0"/>
          <w:numId w:val="1"/>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SOX Compliance and Regulatory Frameworks</w:t>
      </w:r>
    </w:p>
    <w:p xmlns:wp14="http://schemas.microsoft.com/office/word/2010/wordml" w:rsidP="4A8F16C0" wp14:paraId="171B6128" wp14:textId="2E834CAF">
      <w:pPr>
        <w:pStyle w:val="ListParagraph"/>
        <w:numPr>
          <w:ilvl w:val="0"/>
          <w:numId w:val="1"/>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Risk Analysis, Risk Ratings, Findings/Issues Management, Remediation Plans</w:t>
      </w:r>
    </w:p>
    <w:p xmlns:wp14="http://schemas.microsoft.com/office/word/2010/wordml" w:rsidP="4A8F16C0" wp14:paraId="67B1D2C8" wp14:textId="37FAC4A6">
      <w:pPr>
        <w:spacing w:before="240" w:beforeAutospacing="off" w:after="240" w:afterAutospacing="off"/>
      </w:pPr>
      <w:r w:rsidRPr="4A8F16C0" w:rsidR="6BA6DAD2">
        <w:rPr>
          <w:rFonts w:ascii="Aptos" w:hAnsi="Aptos" w:eastAsia="Aptos" w:cs="Aptos"/>
          <w:b w:val="1"/>
          <w:bCs w:val="1"/>
          <w:noProof w:val="0"/>
          <w:sz w:val="24"/>
          <w:szCs w:val="24"/>
          <w:lang w:val="en-US"/>
        </w:rPr>
        <w:t>Technical Skills:</w:t>
      </w:r>
    </w:p>
    <w:p xmlns:wp14="http://schemas.microsoft.com/office/word/2010/wordml" w:rsidP="4A8F16C0" wp14:paraId="2ADD87F6" wp14:textId="6585E2AF">
      <w:pPr>
        <w:pStyle w:val="ListParagraph"/>
        <w:numPr>
          <w:ilvl w:val="0"/>
          <w:numId w:val="2"/>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Advanced Workflows (AWF), Data-Driven Events (DDEs), Calculations</w:t>
      </w:r>
    </w:p>
    <w:p xmlns:wp14="http://schemas.microsoft.com/office/word/2010/wordml" w:rsidP="4A8F16C0" wp14:paraId="5C80292F" wp14:textId="285C33B3">
      <w:pPr>
        <w:pStyle w:val="ListParagraph"/>
        <w:numPr>
          <w:ilvl w:val="0"/>
          <w:numId w:val="2"/>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Data Feeds Configuration &amp; External System Integration</w:t>
      </w:r>
    </w:p>
    <w:p xmlns:wp14="http://schemas.microsoft.com/office/word/2010/wordml" w:rsidP="4A8F16C0" wp14:paraId="250FDEB5" wp14:textId="17E03CA5">
      <w:pPr>
        <w:pStyle w:val="ListParagraph"/>
        <w:numPr>
          <w:ilvl w:val="0"/>
          <w:numId w:val="2"/>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Dashboard &amp; iViews Development</w:t>
      </w:r>
    </w:p>
    <w:p xmlns:wp14="http://schemas.microsoft.com/office/word/2010/wordml" w:rsidP="4A8F16C0" wp14:paraId="7740E731" wp14:textId="0052E749">
      <w:pPr>
        <w:pStyle w:val="ListParagraph"/>
        <w:numPr>
          <w:ilvl w:val="0"/>
          <w:numId w:val="2"/>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Access Controls, Notifications, and Data-Driven Events</w:t>
      </w:r>
    </w:p>
    <w:p xmlns:wp14="http://schemas.microsoft.com/office/word/2010/wordml" w:rsidP="4A8F16C0" wp14:paraId="01D107C8" wp14:textId="4CF3E76F">
      <w:pPr>
        <w:pStyle w:val="ListParagraph"/>
        <w:numPr>
          <w:ilvl w:val="0"/>
          <w:numId w:val="2"/>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System Integration &amp; API Integration</w:t>
      </w:r>
    </w:p>
    <w:p xmlns:wp14="http://schemas.microsoft.com/office/word/2010/wordml" w:rsidP="4A8F16C0" wp14:paraId="26C7A8A5" wp14:textId="74BD5F4D">
      <w:pPr>
        <w:pStyle w:val="ListParagraph"/>
        <w:numPr>
          <w:ilvl w:val="0"/>
          <w:numId w:val="2"/>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Database Management &amp; Data Profiling</w:t>
      </w:r>
    </w:p>
    <w:p xmlns:wp14="http://schemas.microsoft.com/office/word/2010/wordml" w:rsidP="4A8F16C0" wp14:paraId="240BCFB1" wp14:textId="639413B3">
      <w:pPr>
        <w:pStyle w:val="ListParagraph"/>
        <w:numPr>
          <w:ilvl w:val="0"/>
          <w:numId w:val="2"/>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Process Automation</w:t>
      </w:r>
    </w:p>
    <w:p xmlns:wp14="http://schemas.microsoft.com/office/word/2010/wordml" w:rsidP="4A8F16C0" wp14:paraId="6071479B" wp14:textId="2749B6BA">
      <w:pPr>
        <w:spacing w:before="240" w:beforeAutospacing="off" w:after="240" w:afterAutospacing="off"/>
      </w:pPr>
      <w:r w:rsidRPr="4A8F16C0" w:rsidR="6BA6DAD2">
        <w:rPr>
          <w:rFonts w:ascii="Aptos" w:hAnsi="Aptos" w:eastAsia="Aptos" w:cs="Aptos"/>
          <w:b w:val="1"/>
          <w:bCs w:val="1"/>
          <w:noProof w:val="0"/>
          <w:sz w:val="24"/>
          <w:szCs w:val="24"/>
          <w:lang w:val="en-US"/>
        </w:rPr>
        <w:t>Development &amp; Analysis:</w:t>
      </w:r>
    </w:p>
    <w:p xmlns:wp14="http://schemas.microsoft.com/office/word/2010/wordml" w:rsidP="4A8F16C0" wp14:paraId="7F1C4AF7" wp14:textId="39F9697A">
      <w:pPr>
        <w:pStyle w:val="ListParagraph"/>
        <w:numPr>
          <w:ilvl w:val="0"/>
          <w:numId w:val="3"/>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Front-End Application Development (Archer, Salesforce, Jira)</w:t>
      </w:r>
    </w:p>
    <w:p xmlns:wp14="http://schemas.microsoft.com/office/word/2010/wordml" w:rsidP="4A8F16C0" wp14:paraId="4239BFF6" wp14:textId="42A25A6A">
      <w:pPr>
        <w:pStyle w:val="ListParagraph"/>
        <w:numPr>
          <w:ilvl w:val="0"/>
          <w:numId w:val="3"/>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Python/R/SQL</w:t>
      </w:r>
    </w:p>
    <w:p xmlns:wp14="http://schemas.microsoft.com/office/word/2010/wordml" w:rsidP="4A8F16C0" wp14:paraId="51ECCCD9" wp14:textId="723EF5BA">
      <w:pPr>
        <w:pStyle w:val="ListParagraph"/>
        <w:numPr>
          <w:ilvl w:val="0"/>
          <w:numId w:val="3"/>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Tableau for Data Visualizations</w:t>
      </w:r>
    </w:p>
    <w:p xmlns:wp14="http://schemas.microsoft.com/office/word/2010/wordml" w:rsidP="4A8F16C0" wp14:paraId="7B439DAA" wp14:textId="0B479CA2">
      <w:pPr>
        <w:pStyle w:val="ListParagraph"/>
        <w:numPr>
          <w:ilvl w:val="0"/>
          <w:numId w:val="3"/>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Microsoft Office Suite</w:t>
      </w:r>
    </w:p>
    <w:p xmlns:wp14="http://schemas.microsoft.com/office/word/2010/wordml" w:rsidP="4A8F16C0" wp14:paraId="4F56E4EF" wp14:textId="5D372C9D">
      <w:pPr>
        <w:spacing w:before="240" w:beforeAutospacing="off" w:after="240" w:afterAutospacing="off"/>
      </w:pPr>
      <w:r w:rsidRPr="4A8F16C0" w:rsidR="6BA6DAD2">
        <w:rPr>
          <w:rFonts w:ascii="Aptos" w:hAnsi="Aptos" w:eastAsia="Aptos" w:cs="Aptos"/>
          <w:b w:val="1"/>
          <w:bCs w:val="1"/>
          <w:noProof w:val="0"/>
          <w:sz w:val="24"/>
          <w:szCs w:val="24"/>
          <w:lang w:val="en-US"/>
        </w:rPr>
        <w:t>Project Management:</w:t>
      </w:r>
    </w:p>
    <w:p xmlns:wp14="http://schemas.microsoft.com/office/word/2010/wordml" w:rsidP="4A8F16C0" wp14:paraId="5E9DB694" wp14:textId="47F050FA">
      <w:pPr>
        <w:pStyle w:val="ListParagraph"/>
        <w:numPr>
          <w:ilvl w:val="0"/>
          <w:numId w:val="4"/>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Agile/Scrum Methodology (Jira, OctanePro)</w:t>
      </w:r>
    </w:p>
    <w:p xmlns:wp14="http://schemas.microsoft.com/office/word/2010/wordml" w:rsidP="4A8F16C0" wp14:paraId="4AA7E677" wp14:textId="71314639">
      <w:pPr>
        <w:pStyle w:val="ListParagraph"/>
        <w:numPr>
          <w:ilvl w:val="0"/>
          <w:numId w:val="4"/>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Sprint Planning &amp; Agile Sprints</w:t>
      </w:r>
    </w:p>
    <w:p xmlns:wp14="http://schemas.microsoft.com/office/word/2010/wordml" w:rsidP="4A8F16C0" wp14:paraId="0A661229" wp14:textId="31EA699D">
      <w:pPr>
        <w:pStyle w:val="ListParagraph"/>
        <w:numPr>
          <w:ilvl w:val="0"/>
          <w:numId w:val="4"/>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System Development Life Cycle (SDLC)</w:t>
      </w:r>
    </w:p>
    <w:p xmlns:wp14="http://schemas.microsoft.com/office/word/2010/wordml" w:rsidP="4A8F16C0" wp14:paraId="74E0C1AE" wp14:textId="275AF696">
      <w:pPr>
        <w:pStyle w:val="ListParagraph"/>
        <w:numPr>
          <w:ilvl w:val="0"/>
          <w:numId w:val="4"/>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Project Leadership &amp; Team Management</w:t>
      </w:r>
    </w:p>
    <w:p xmlns:wp14="http://schemas.microsoft.com/office/word/2010/wordml" w:rsidP="4A8F16C0" wp14:paraId="2A0358C5" wp14:textId="297F0D91">
      <w:pPr>
        <w:pStyle w:val="ListParagraph"/>
        <w:numPr>
          <w:ilvl w:val="0"/>
          <w:numId w:val="4"/>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Business Analysis &amp; Requirements Gathering</w:t>
      </w:r>
    </w:p>
    <w:p xmlns:wp14="http://schemas.microsoft.com/office/word/2010/wordml" w:rsidP="4A8F16C0" wp14:paraId="4A135C91" wp14:textId="630E0904">
      <w:pPr>
        <w:spacing w:before="240" w:beforeAutospacing="off" w:after="240" w:afterAutospacing="off"/>
      </w:pPr>
      <w:r w:rsidRPr="4A8F16C0" w:rsidR="6BA6DAD2">
        <w:rPr>
          <w:rFonts w:ascii="Aptos" w:hAnsi="Aptos" w:eastAsia="Aptos" w:cs="Aptos"/>
          <w:b w:val="1"/>
          <w:bCs w:val="1"/>
          <w:noProof w:val="0"/>
          <w:sz w:val="24"/>
          <w:szCs w:val="24"/>
          <w:lang w:val="en-US"/>
        </w:rPr>
        <w:t>Core Competencies:</w:t>
      </w:r>
    </w:p>
    <w:p xmlns:wp14="http://schemas.microsoft.com/office/word/2010/wordml" w:rsidP="4A8F16C0" wp14:paraId="75637B9B" wp14:textId="4AA19C59">
      <w:pPr>
        <w:pStyle w:val="ListParagraph"/>
        <w:numPr>
          <w:ilvl w:val="0"/>
          <w:numId w:val="5"/>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Critical and Analytical Thinking</w:t>
      </w:r>
    </w:p>
    <w:p xmlns:wp14="http://schemas.microsoft.com/office/word/2010/wordml" w:rsidP="4A8F16C0" wp14:paraId="7350AD05" wp14:textId="77DAEF67">
      <w:pPr>
        <w:pStyle w:val="ListParagraph"/>
        <w:numPr>
          <w:ilvl w:val="0"/>
          <w:numId w:val="5"/>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Problem Solving &amp; Troubleshooting</w:t>
      </w:r>
    </w:p>
    <w:p xmlns:wp14="http://schemas.microsoft.com/office/word/2010/wordml" w:rsidP="4A8F16C0" wp14:paraId="1260CE71" wp14:textId="3C713148">
      <w:pPr>
        <w:pStyle w:val="ListParagraph"/>
        <w:numPr>
          <w:ilvl w:val="0"/>
          <w:numId w:val="5"/>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Technical Documentation</w:t>
      </w:r>
    </w:p>
    <w:p xmlns:wp14="http://schemas.microsoft.com/office/word/2010/wordml" w:rsidP="4A8F16C0" wp14:paraId="310F16E5" wp14:textId="653F44C2">
      <w:pPr>
        <w:pStyle w:val="ListParagraph"/>
        <w:numPr>
          <w:ilvl w:val="0"/>
          <w:numId w:val="5"/>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User Training &amp; Acceptance Testing</w:t>
      </w:r>
    </w:p>
    <w:p xmlns:wp14="http://schemas.microsoft.com/office/word/2010/wordml" w:rsidP="4A8F16C0" wp14:paraId="4D4D521B" wp14:textId="12779749">
      <w:pPr>
        <w:pStyle w:val="ListParagraph"/>
        <w:numPr>
          <w:ilvl w:val="0"/>
          <w:numId w:val="5"/>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Cross-functional Team Collaboration</w:t>
      </w:r>
    </w:p>
    <w:p xmlns:wp14="http://schemas.microsoft.com/office/word/2010/wordml" w:rsidP="4A8F16C0" wp14:paraId="3016F438" wp14:textId="10263B77">
      <w:pPr>
        <w:pStyle w:val="ListParagraph"/>
        <w:numPr>
          <w:ilvl w:val="0"/>
          <w:numId w:val="5"/>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Stakeholder Management</w:t>
      </w:r>
    </w:p>
    <w:p xmlns:wp14="http://schemas.microsoft.com/office/word/2010/wordml" wp14:paraId="0CB11383" wp14:textId="54E1B591"/>
    <w:p xmlns:wp14="http://schemas.microsoft.com/office/word/2010/wordml" w:rsidP="4A8F16C0" wp14:paraId="6D59DF89" wp14:textId="1DAD0938">
      <w:pPr>
        <w:pStyle w:val="Heading2"/>
        <w:spacing w:before="299" w:beforeAutospacing="off" w:after="299" w:afterAutospacing="off"/>
      </w:pPr>
      <w:r w:rsidRPr="4A8F16C0" w:rsidR="6BA6DAD2">
        <w:rPr>
          <w:rFonts w:ascii="Aptos" w:hAnsi="Aptos" w:eastAsia="Aptos" w:cs="Aptos"/>
          <w:b w:val="1"/>
          <w:bCs w:val="1"/>
          <w:noProof w:val="0"/>
          <w:sz w:val="36"/>
          <w:szCs w:val="36"/>
          <w:lang w:val="en-US"/>
        </w:rPr>
        <w:t>Professional Experience</w:t>
      </w:r>
    </w:p>
    <w:p xmlns:wp14="http://schemas.microsoft.com/office/word/2010/wordml" w:rsidP="4A8F16C0" wp14:paraId="3C327883" wp14:textId="7EE85821">
      <w:pPr>
        <w:pStyle w:val="Heading3"/>
        <w:spacing w:before="281" w:beforeAutospacing="off" w:after="281" w:afterAutospacing="off"/>
      </w:pPr>
      <w:r w:rsidRPr="4A8F16C0" w:rsidR="6BA6DAD2">
        <w:rPr>
          <w:rFonts w:ascii="Aptos" w:hAnsi="Aptos" w:eastAsia="Aptos" w:cs="Aptos"/>
          <w:b w:val="1"/>
          <w:bCs w:val="1"/>
          <w:noProof w:val="0"/>
          <w:sz w:val="28"/>
          <w:szCs w:val="28"/>
          <w:lang w:val="en-US"/>
        </w:rPr>
        <w:t>Sr Archer Developer</w:t>
      </w:r>
    </w:p>
    <w:p xmlns:wp14="http://schemas.microsoft.com/office/word/2010/wordml" w:rsidP="4A8F16C0" wp14:paraId="55F1593D" wp14:textId="2B2A6A88">
      <w:pPr>
        <w:spacing w:before="240" w:beforeAutospacing="off" w:after="240" w:afterAutospacing="off"/>
      </w:pPr>
      <w:r w:rsidRPr="4A8F16C0" w:rsidR="6BA6DAD2">
        <w:rPr>
          <w:rFonts w:ascii="Aptos" w:hAnsi="Aptos" w:eastAsia="Aptos" w:cs="Aptos"/>
          <w:b w:val="1"/>
          <w:bCs w:val="1"/>
          <w:noProof w:val="0"/>
          <w:sz w:val="24"/>
          <w:szCs w:val="24"/>
          <w:lang w:val="en-US"/>
        </w:rPr>
        <w:t>Comerica Bank</w:t>
      </w:r>
      <w:r w:rsidRPr="4A8F16C0" w:rsidR="6BA6DAD2">
        <w:rPr>
          <w:rFonts w:ascii="Aptos" w:hAnsi="Aptos" w:eastAsia="Aptos" w:cs="Aptos"/>
          <w:noProof w:val="0"/>
          <w:sz w:val="24"/>
          <w:szCs w:val="24"/>
          <w:lang w:val="en-US"/>
        </w:rPr>
        <w:t xml:space="preserve"> | </w:t>
      </w:r>
      <w:r w:rsidRPr="4A8F16C0" w:rsidR="6BA6DAD2">
        <w:rPr>
          <w:rFonts w:ascii="Aptos" w:hAnsi="Aptos" w:eastAsia="Aptos" w:cs="Aptos"/>
          <w:b w:val="1"/>
          <w:bCs w:val="1"/>
          <w:noProof w:val="0"/>
          <w:sz w:val="24"/>
          <w:szCs w:val="24"/>
          <w:lang w:val="en-US"/>
        </w:rPr>
        <w:t>07/2022 to Current</w:t>
      </w:r>
    </w:p>
    <w:p xmlns:wp14="http://schemas.microsoft.com/office/word/2010/wordml" w:rsidP="4A8F16C0" wp14:paraId="79696B18" wp14:textId="3BB673A3">
      <w:pPr>
        <w:spacing w:before="240" w:beforeAutospacing="off" w:after="240" w:afterAutospacing="off"/>
      </w:pPr>
      <w:r w:rsidRPr="4A8F16C0" w:rsidR="6BA6DAD2">
        <w:rPr>
          <w:rFonts w:ascii="Aptos" w:hAnsi="Aptos" w:eastAsia="Aptos" w:cs="Aptos"/>
          <w:noProof w:val="0"/>
          <w:sz w:val="24"/>
          <w:szCs w:val="24"/>
          <w:lang w:val="en-US"/>
        </w:rPr>
        <w:t>Lead and oversee information security initiatives as the Technical Lead Analyst, specializing in RSA Archer eGRC configuration and implementation.</w:t>
      </w:r>
    </w:p>
    <w:p xmlns:wp14="http://schemas.microsoft.com/office/word/2010/wordml" w:rsidP="4A8F16C0" wp14:paraId="0F94D822" wp14:textId="2A7AFA93">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Spearhead the development and implementation of comprehensive GRC solutions, ensuring alignment with organizational objectives and regulatory requirements</w:t>
      </w:r>
    </w:p>
    <w:p xmlns:wp14="http://schemas.microsoft.com/office/word/2010/wordml" w:rsidP="4A8F16C0" wp14:paraId="5A4BD489" wp14:textId="59750DF9">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Design and implement advanced workflows, reports, and dashboards that improved operational efficiency by 30%</w:t>
      </w:r>
    </w:p>
    <w:p xmlns:wp14="http://schemas.microsoft.com/office/word/2010/wordml" w:rsidP="4A8F16C0" wp14:paraId="2D5AF73A" wp14:textId="1E2E3AAB">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Assess and analyze data from multiple sources using quantitative and qualitative techniques to identify, quantify, and report on key business risks</w:t>
      </w:r>
    </w:p>
    <w:p xmlns:wp14="http://schemas.microsoft.com/office/word/2010/wordml" w:rsidP="4A8F16C0" wp14:paraId="61FC90CC" wp14:textId="3243FD2D">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Develop and implement risk mitigation strategies, reducing portfolio risk by 17%</w:t>
      </w:r>
    </w:p>
    <w:p xmlns:wp14="http://schemas.microsoft.com/office/word/2010/wordml" w:rsidP="4A8F16C0" wp14:paraId="0A19436E" wp14:textId="4A800B82">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Design and develop modules within the RSA Archer platform including layouts, AWF, reporting, notifications, questionnaires, access control, and packaging</w:t>
      </w:r>
    </w:p>
    <w:p xmlns:wp14="http://schemas.microsoft.com/office/word/2010/wordml" w:rsidP="4A8F16C0" wp14:paraId="1B8E78D6" wp14:textId="25738686">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Configure Data Feeds to pull data from external sources and maintain integrations with external systems to streamline data flow</w:t>
      </w:r>
    </w:p>
    <w:p xmlns:wp14="http://schemas.microsoft.com/office/word/2010/wordml" w:rsidP="4A8F16C0" wp14:paraId="45E19699" wp14:textId="6111D31C">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Implement and customize various RSA Archer solutions, focusing on Access Controls, Data-Driven Events, and Notifications, which reduced manual processes by 40%</w:t>
      </w:r>
    </w:p>
    <w:p xmlns:wp14="http://schemas.microsoft.com/office/word/2010/wordml" w:rsidP="4A8F16C0" wp14:paraId="46C71AA6" wp14:textId="37EE9DA9">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Perform overall health checks on Archer applications, Archer web/App server, and conduct regular system audits to optimize performance</w:t>
      </w:r>
    </w:p>
    <w:p xmlns:wp14="http://schemas.microsoft.com/office/word/2010/wordml" w:rsidP="4A8F16C0" wp14:paraId="2BEEEAF8" wp14:textId="04C4954E">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Provide risk management consulting to stakeholders, recommending operational risk mitigation measures and tracking risk exposure</w:t>
      </w:r>
    </w:p>
    <w:p xmlns:wp14="http://schemas.microsoft.com/office/word/2010/wordml" w:rsidP="4A8F16C0" wp14:paraId="0E391C78" wp14:textId="0656DBCF">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Debug complex Archer configuration issues and provide technical support to end-users</w:t>
      </w:r>
    </w:p>
    <w:p xmlns:wp14="http://schemas.microsoft.com/office/word/2010/wordml" w:rsidP="4A8F16C0" wp14:paraId="221D9E1F" wp14:textId="0BBC06FF">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Develop reporting systems using Tableau to present regular feedback on risk management activities to executive stakeholders</w:t>
      </w:r>
    </w:p>
    <w:p xmlns:wp14="http://schemas.microsoft.com/office/word/2010/wordml" w:rsidP="4A8F16C0" wp14:paraId="7F14AD8C" wp14:textId="64FF4036">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Coordinate with business units to create and deliver training sessions, ensuring smooth transition to new or updated systems</w:t>
      </w:r>
    </w:p>
    <w:p xmlns:wp14="http://schemas.microsoft.com/office/word/2010/wordml" w:rsidP="4A8F16C0" wp14:paraId="4ABEC633" wp14:textId="7B04E29C">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Ensure the effectiveness of risk mitigation plans and monitor performance to meet objectives</w:t>
      </w:r>
    </w:p>
    <w:p xmlns:wp14="http://schemas.microsoft.com/office/word/2010/wordml" w:rsidP="4A8F16C0" wp14:paraId="550B467D" wp14:textId="639EC9D9">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Document existing processes, identify and resolve procedural issues, and maintain comprehensive technical documentation</w:t>
      </w:r>
    </w:p>
    <w:p xmlns:wp14="http://schemas.microsoft.com/office/word/2010/wordml" w:rsidP="4A8F16C0" wp14:paraId="65069AA2" wp14:textId="17B204CD">
      <w:pPr>
        <w:pStyle w:val="ListParagraph"/>
        <w:numPr>
          <w:ilvl w:val="0"/>
          <w:numId w:val="6"/>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Collaborate with cross-functional teams to enhance data accuracy, reliability, security, and availability</w:t>
      </w:r>
    </w:p>
    <w:p xmlns:wp14="http://schemas.microsoft.com/office/word/2010/wordml" w:rsidP="4A8F16C0" wp14:paraId="3B9E3298" wp14:textId="13A9E144">
      <w:pPr>
        <w:pStyle w:val="Heading3"/>
        <w:spacing w:before="281" w:beforeAutospacing="off" w:after="281" w:afterAutospacing="off"/>
      </w:pPr>
      <w:r w:rsidRPr="4A8F16C0" w:rsidR="6BA6DAD2">
        <w:rPr>
          <w:rFonts w:ascii="Aptos" w:hAnsi="Aptos" w:eastAsia="Aptos" w:cs="Aptos"/>
          <w:b w:val="1"/>
          <w:bCs w:val="1"/>
          <w:noProof w:val="0"/>
          <w:sz w:val="28"/>
          <w:szCs w:val="28"/>
          <w:lang w:val="en-US"/>
        </w:rPr>
        <w:t>Sr GRC Developer</w:t>
      </w:r>
    </w:p>
    <w:p xmlns:wp14="http://schemas.microsoft.com/office/word/2010/wordml" w:rsidP="4A8F16C0" wp14:paraId="2F2D5FDB" wp14:textId="07B52ADE">
      <w:pPr>
        <w:spacing w:before="240" w:beforeAutospacing="off" w:after="240" w:afterAutospacing="off"/>
      </w:pPr>
      <w:r w:rsidRPr="4A8F16C0" w:rsidR="6BA6DAD2">
        <w:rPr>
          <w:rFonts w:ascii="Aptos" w:hAnsi="Aptos" w:eastAsia="Aptos" w:cs="Aptos"/>
          <w:b w:val="1"/>
          <w:bCs w:val="1"/>
          <w:noProof w:val="0"/>
          <w:sz w:val="24"/>
          <w:szCs w:val="24"/>
          <w:lang w:val="en-US"/>
        </w:rPr>
        <w:t>Huntington National Bank</w:t>
      </w:r>
      <w:r w:rsidRPr="4A8F16C0" w:rsidR="6BA6DAD2">
        <w:rPr>
          <w:rFonts w:ascii="Aptos" w:hAnsi="Aptos" w:eastAsia="Aptos" w:cs="Aptos"/>
          <w:noProof w:val="0"/>
          <w:sz w:val="24"/>
          <w:szCs w:val="24"/>
          <w:lang w:val="en-US"/>
        </w:rPr>
        <w:t xml:space="preserve"> | </w:t>
      </w:r>
      <w:r w:rsidRPr="4A8F16C0" w:rsidR="6BA6DAD2">
        <w:rPr>
          <w:rFonts w:ascii="Aptos" w:hAnsi="Aptos" w:eastAsia="Aptos" w:cs="Aptos"/>
          <w:b w:val="1"/>
          <w:bCs w:val="1"/>
          <w:noProof w:val="0"/>
          <w:sz w:val="24"/>
          <w:szCs w:val="24"/>
          <w:lang w:val="en-US"/>
        </w:rPr>
        <w:t>08/2016 to 05/2022</w:t>
      </w:r>
    </w:p>
    <w:p xmlns:wp14="http://schemas.microsoft.com/office/word/2010/wordml" w:rsidP="4A8F16C0" wp14:paraId="7936A1F3" wp14:textId="394EF800">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Elicited, analyzed, specified, prioritized, and validated business needs into requirements using documents, interviews, and workflow analytics to support the Archer Integrated GRC Platform</w:t>
      </w:r>
    </w:p>
    <w:p xmlns:wp14="http://schemas.microsoft.com/office/word/2010/wordml" w:rsidP="4A8F16C0" wp14:paraId="0DB345CA" wp14:textId="5A96063C">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Used business architecture and prioritization to identify, assess, and establish scope and parameters of projects</w:t>
      </w:r>
    </w:p>
    <w:p xmlns:wp14="http://schemas.microsoft.com/office/word/2010/wordml" w:rsidP="4A8F16C0" wp14:paraId="7C81AE2F" wp14:textId="531CCFD5">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Performed end-to-end configuration of new and existing Archer applications including data and system integration activities</w:t>
      </w:r>
    </w:p>
    <w:p xmlns:wp14="http://schemas.microsoft.com/office/word/2010/wordml" w:rsidP="4A8F16C0" wp14:paraId="60D65418" wp14:textId="224648D6">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Championed the integration of data from merging company data into risk management systems</w:t>
      </w:r>
    </w:p>
    <w:p xmlns:wp14="http://schemas.microsoft.com/office/word/2010/wordml" w:rsidP="4A8F16C0" wp14:paraId="192343C9" wp14:textId="512F00A4">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Configured workflows, DDEs, calculations, workflow approvals, dashboards, iViews, and administrations</w:t>
      </w:r>
    </w:p>
    <w:p xmlns:wp14="http://schemas.microsoft.com/office/word/2010/wordml" w:rsidP="4A8F16C0" wp14:paraId="54CD385F" wp14:textId="3902BA5E">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Evaluated use cases and provided guidance on solution development to meet business needs</w:t>
      </w:r>
    </w:p>
    <w:p xmlns:wp14="http://schemas.microsoft.com/office/word/2010/wordml" w:rsidP="4A8F16C0" wp14:paraId="0DED97AA" wp14:textId="3C83909A">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Translated concepts into functional enhancements that are easy to understand by Development and Project Teams</w:t>
      </w:r>
    </w:p>
    <w:p xmlns:wp14="http://schemas.microsoft.com/office/word/2010/wordml" w:rsidP="4A8F16C0" wp14:paraId="4FEBC40F" wp14:textId="12C50D0D">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Used Tableau for data visualizations and reporting new reports and dashboards</w:t>
      </w:r>
    </w:p>
    <w:p xmlns:wp14="http://schemas.microsoft.com/office/word/2010/wordml" w:rsidP="4A8F16C0" wp14:paraId="2F73B43F" wp14:textId="4C9C4131">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Implemented Archer Integrated GRC Platform, resulting in improved data accuracy and reliability with reduced process time by 25%, increased data security by 79%, and increased data availability by 56%</w:t>
      </w:r>
    </w:p>
    <w:p xmlns:wp14="http://schemas.microsoft.com/office/word/2010/wordml" w:rsidP="4A8F16C0" wp14:paraId="3F425712" wp14:textId="7D3456C7">
      <w:pPr>
        <w:pStyle w:val="ListParagraph"/>
        <w:numPr>
          <w:ilvl w:val="0"/>
          <w:numId w:val="7"/>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Completed project documentation with detailed information to serve as a source of information and learning guide for project teams</w:t>
      </w:r>
    </w:p>
    <w:p xmlns:wp14="http://schemas.microsoft.com/office/word/2010/wordml" w:rsidP="4A8F16C0" wp14:paraId="1D1F7DE0" wp14:textId="17E39A53">
      <w:pPr>
        <w:pStyle w:val="Heading3"/>
        <w:spacing w:before="281" w:beforeAutospacing="off" w:after="281" w:afterAutospacing="off"/>
      </w:pPr>
      <w:r w:rsidRPr="4A8F16C0" w:rsidR="6BA6DAD2">
        <w:rPr>
          <w:rFonts w:ascii="Aptos" w:hAnsi="Aptos" w:eastAsia="Aptos" w:cs="Aptos"/>
          <w:b w:val="1"/>
          <w:bCs w:val="1"/>
          <w:noProof w:val="0"/>
          <w:sz w:val="28"/>
          <w:szCs w:val="28"/>
          <w:lang w:val="en-US"/>
        </w:rPr>
        <w:t>Business Analyst</w:t>
      </w:r>
    </w:p>
    <w:p xmlns:wp14="http://schemas.microsoft.com/office/word/2010/wordml" w:rsidP="4A8F16C0" wp14:paraId="663DD54E" wp14:textId="066B8F64">
      <w:pPr>
        <w:spacing w:before="240" w:beforeAutospacing="off" w:after="240" w:afterAutospacing="off"/>
      </w:pPr>
      <w:r w:rsidRPr="4A8F16C0" w:rsidR="6BA6DAD2">
        <w:rPr>
          <w:rFonts w:ascii="Aptos" w:hAnsi="Aptos" w:eastAsia="Aptos" w:cs="Aptos"/>
          <w:b w:val="1"/>
          <w:bCs w:val="1"/>
          <w:noProof w:val="0"/>
          <w:sz w:val="24"/>
          <w:szCs w:val="24"/>
          <w:lang w:val="en-US"/>
        </w:rPr>
        <w:t>JP Morgan Chase</w:t>
      </w:r>
      <w:r w:rsidRPr="4A8F16C0" w:rsidR="6BA6DAD2">
        <w:rPr>
          <w:rFonts w:ascii="Aptos" w:hAnsi="Aptos" w:eastAsia="Aptos" w:cs="Aptos"/>
          <w:noProof w:val="0"/>
          <w:sz w:val="24"/>
          <w:szCs w:val="24"/>
          <w:lang w:val="en-US"/>
        </w:rPr>
        <w:t xml:space="preserve"> | </w:t>
      </w:r>
      <w:r w:rsidRPr="4A8F16C0" w:rsidR="6BA6DAD2">
        <w:rPr>
          <w:rFonts w:ascii="Aptos" w:hAnsi="Aptos" w:eastAsia="Aptos" w:cs="Aptos"/>
          <w:b w:val="1"/>
          <w:bCs w:val="1"/>
          <w:noProof w:val="0"/>
          <w:sz w:val="24"/>
          <w:szCs w:val="24"/>
          <w:lang w:val="en-US"/>
        </w:rPr>
        <w:t>03/2014 to 08/2016</w:t>
      </w:r>
    </w:p>
    <w:p xmlns:wp14="http://schemas.microsoft.com/office/word/2010/wordml" w:rsidP="4A8F16C0" wp14:paraId="213C3AE4" wp14:textId="32A43BAF">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Worked effectively with users and front-end developers to identify and document requirements for the maintenance, enhancement, or development of supported systems in an agile framework</w:t>
      </w:r>
    </w:p>
    <w:p xmlns:wp14="http://schemas.microsoft.com/office/word/2010/wordml" w:rsidP="4A8F16C0" wp14:paraId="44D48EB7" wp14:textId="0718163F">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Coordinated over 500 scrum calls to ensure all tasks are completed in a timely fashion</w:t>
      </w:r>
    </w:p>
    <w:p xmlns:wp14="http://schemas.microsoft.com/office/word/2010/wordml" w:rsidP="4A8F16C0" wp14:paraId="3FF3525C" wp14:textId="43C4B389">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Engaged stakeholders to gather software requirements and business rules for project needs</w:t>
      </w:r>
    </w:p>
    <w:p xmlns:wp14="http://schemas.microsoft.com/office/word/2010/wordml" w:rsidP="4A8F16C0" wp14:paraId="40D4FB65" wp14:textId="53FCDCBE">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Translated requirements into functional enhancements, user stories, workflow diagrams, and data flow diagrams</w:t>
      </w:r>
    </w:p>
    <w:p xmlns:wp14="http://schemas.microsoft.com/office/word/2010/wordml" w:rsidP="4A8F16C0" wp14:paraId="75E2BBA3" wp14:textId="58481492">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Managed and tracked progress throughout the product lifecycle</w:t>
      </w:r>
    </w:p>
    <w:p xmlns:wp14="http://schemas.microsoft.com/office/word/2010/wordml" w:rsidP="4A8F16C0" wp14:paraId="57424ECF" wp14:textId="25EA4E05">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Successfully interpreted data to draw conclusions for the team to develop actions and strategies</w:t>
      </w:r>
    </w:p>
    <w:p xmlns:wp14="http://schemas.microsoft.com/office/word/2010/wordml" w:rsidP="4A8F16C0" wp14:paraId="33C2ECB0" wp14:textId="4E9EA041">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Presented data and dashboards conclusions to upper management to improve operational strategies</w:t>
      </w:r>
    </w:p>
    <w:p xmlns:wp14="http://schemas.microsoft.com/office/word/2010/wordml" w:rsidP="4A8F16C0" wp14:paraId="00753614" wp14:textId="37E37DDB">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Facilitated meetings to discuss changes to requirements and explore potential solutions</w:t>
      </w:r>
    </w:p>
    <w:p xmlns:wp14="http://schemas.microsoft.com/office/word/2010/wordml" w:rsidP="4A8F16C0" wp14:paraId="766E14AE" wp14:textId="707AE95C">
      <w:pPr>
        <w:pStyle w:val="ListParagraph"/>
        <w:numPr>
          <w:ilvl w:val="0"/>
          <w:numId w:val="8"/>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Liaised between Business and Development teams to maintain mutual understanding of processes</w:t>
      </w:r>
    </w:p>
    <w:p xmlns:wp14="http://schemas.microsoft.com/office/word/2010/wordml" w:rsidP="4A8F16C0" wp14:paraId="4E227A2B" wp14:textId="08BE4935">
      <w:pPr>
        <w:pStyle w:val="Heading3"/>
        <w:spacing w:before="281" w:beforeAutospacing="off" w:after="281" w:afterAutospacing="off"/>
      </w:pPr>
      <w:r w:rsidRPr="4A8F16C0" w:rsidR="6BA6DAD2">
        <w:rPr>
          <w:rFonts w:ascii="Aptos" w:hAnsi="Aptos" w:eastAsia="Aptos" w:cs="Aptos"/>
          <w:b w:val="1"/>
          <w:bCs w:val="1"/>
          <w:noProof w:val="0"/>
          <w:sz w:val="28"/>
          <w:szCs w:val="28"/>
          <w:lang w:val="en-US"/>
        </w:rPr>
        <w:t>Business Analyst</w:t>
      </w:r>
    </w:p>
    <w:p xmlns:wp14="http://schemas.microsoft.com/office/word/2010/wordml" w:rsidP="4A8F16C0" wp14:paraId="5987EF7D" wp14:textId="34EEF585">
      <w:pPr>
        <w:spacing w:before="240" w:beforeAutospacing="off" w:after="240" w:afterAutospacing="off"/>
      </w:pPr>
      <w:r w:rsidRPr="4A8F16C0" w:rsidR="6BA6DAD2">
        <w:rPr>
          <w:rFonts w:ascii="Aptos" w:hAnsi="Aptos" w:eastAsia="Aptos" w:cs="Aptos"/>
          <w:b w:val="1"/>
          <w:bCs w:val="1"/>
          <w:noProof w:val="0"/>
          <w:sz w:val="24"/>
          <w:szCs w:val="24"/>
          <w:lang w:val="en-US"/>
        </w:rPr>
        <w:t>Target Corporation</w:t>
      </w:r>
      <w:r w:rsidRPr="4A8F16C0" w:rsidR="6BA6DAD2">
        <w:rPr>
          <w:rFonts w:ascii="Aptos" w:hAnsi="Aptos" w:eastAsia="Aptos" w:cs="Aptos"/>
          <w:noProof w:val="0"/>
          <w:sz w:val="24"/>
          <w:szCs w:val="24"/>
          <w:lang w:val="en-US"/>
        </w:rPr>
        <w:t xml:space="preserve"> | </w:t>
      </w:r>
      <w:r w:rsidRPr="4A8F16C0" w:rsidR="6BA6DAD2">
        <w:rPr>
          <w:rFonts w:ascii="Aptos" w:hAnsi="Aptos" w:eastAsia="Aptos" w:cs="Aptos"/>
          <w:b w:val="1"/>
          <w:bCs w:val="1"/>
          <w:noProof w:val="0"/>
          <w:sz w:val="24"/>
          <w:szCs w:val="24"/>
          <w:lang w:val="en-US"/>
        </w:rPr>
        <w:t>09/2011 to 03/2014</w:t>
      </w:r>
    </w:p>
    <w:p xmlns:wp14="http://schemas.microsoft.com/office/word/2010/wordml" w:rsidP="4A8F16C0" wp14:paraId="747424A4" wp14:textId="47579A5B">
      <w:pPr>
        <w:pStyle w:val="ListParagraph"/>
        <w:numPr>
          <w:ilvl w:val="0"/>
          <w:numId w:val="9"/>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Optimized data collection procedures to generate reports daily, weekly, monthly, and quarterly</w:t>
      </w:r>
    </w:p>
    <w:p xmlns:wp14="http://schemas.microsoft.com/office/word/2010/wordml" w:rsidP="4A8F16C0" wp14:paraId="6E96947E" wp14:textId="788491A0">
      <w:pPr>
        <w:pStyle w:val="ListParagraph"/>
        <w:numPr>
          <w:ilvl w:val="0"/>
          <w:numId w:val="9"/>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Utilized Microsoft Excel to create pivot tables using pivot tables and VLOOKUPs</w:t>
      </w:r>
    </w:p>
    <w:p xmlns:wp14="http://schemas.microsoft.com/office/word/2010/wordml" w:rsidP="4A8F16C0" wp14:paraId="72CEA08E" wp14:textId="4EDE9F2E">
      <w:pPr>
        <w:pStyle w:val="ListParagraph"/>
        <w:numPr>
          <w:ilvl w:val="0"/>
          <w:numId w:val="9"/>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Facilitated over 70 work sessions to elicit and prioritize remediation requirements based on client requirements</w:t>
      </w:r>
    </w:p>
    <w:p xmlns:wp14="http://schemas.microsoft.com/office/word/2010/wordml" w:rsidP="4A8F16C0" wp14:paraId="3774CE07" wp14:textId="4711F936">
      <w:pPr>
        <w:pStyle w:val="ListParagraph"/>
        <w:numPr>
          <w:ilvl w:val="0"/>
          <w:numId w:val="9"/>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Identified functionality needed in organization-maintained systems, including analysis of all outstanding remediation requests</w:t>
      </w:r>
    </w:p>
    <w:p xmlns:wp14="http://schemas.microsoft.com/office/word/2010/wordml" w:rsidP="4A8F16C0" wp14:paraId="425005C4" wp14:textId="36BFFD41">
      <w:pPr>
        <w:pStyle w:val="ListParagraph"/>
        <w:numPr>
          <w:ilvl w:val="0"/>
          <w:numId w:val="9"/>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Translated over 300 high-level business requirements into detailed business documents and/or functional specifications</w:t>
      </w:r>
    </w:p>
    <w:p xmlns:wp14="http://schemas.microsoft.com/office/word/2010/wordml" w:rsidP="4A8F16C0" wp14:paraId="1AD9C777" wp14:textId="61495E85">
      <w:pPr>
        <w:pStyle w:val="ListParagraph"/>
        <w:numPr>
          <w:ilvl w:val="0"/>
          <w:numId w:val="9"/>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Coordinated the development of project schedules, implementation plans, and documentation through launch and implementation phases</w:t>
      </w:r>
    </w:p>
    <w:p xmlns:wp14="http://schemas.microsoft.com/office/word/2010/wordml" wp14:paraId="2433DE55" wp14:textId="0CC8B094"/>
    <w:p xmlns:wp14="http://schemas.microsoft.com/office/word/2010/wordml" w:rsidP="4A8F16C0" wp14:paraId="5929C980" wp14:textId="4A4FFDB0">
      <w:pPr>
        <w:pStyle w:val="Heading2"/>
        <w:spacing w:before="299" w:beforeAutospacing="off" w:after="299" w:afterAutospacing="off"/>
      </w:pPr>
      <w:r w:rsidRPr="4A8F16C0" w:rsidR="6BA6DAD2">
        <w:rPr>
          <w:rFonts w:ascii="Aptos" w:hAnsi="Aptos" w:eastAsia="Aptos" w:cs="Aptos"/>
          <w:b w:val="1"/>
          <w:bCs w:val="1"/>
          <w:noProof w:val="0"/>
          <w:sz w:val="36"/>
          <w:szCs w:val="36"/>
          <w:lang w:val="en-US"/>
        </w:rPr>
        <w:t>Education</w:t>
      </w:r>
    </w:p>
    <w:p xmlns:wp14="http://schemas.microsoft.com/office/word/2010/wordml" w:rsidP="4A8F16C0" wp14:paraId="3A2B9DC2" wp14:textId="5CBF8744">
      <w:pPr>
        <w:spacing w:before="240" w:beforeAutospacing="off" w:after="240" w:afterAutospacing="off"/>
      </w:pPr>
      <w:r w:rsidRPr="4A8F16C0" w:rsidR="6BA6DAD2">
        <w:rPr>
          <w:rFonts w:ascii="Aptos" w:hAnsi="Aptos" w:eastAsia="Aptos" w:cs="Aptos"/>
          <w:b w:val="1"/>
          <w:bCs w:val="1"/>
          <w:noProof w:val="0"/>
          <w:sz w:val="24"/>
          <w:szCs w:val="24"/>
          <w:lang w:val="en-US"/>
        </w:rPr>
        <w:t>Master of Science in Data Science</w:t>
      </w:r>
    </w:p>
    <w:p xmlns:wp14="http://schemas.microsoft.com/office/word/2010/wordml" w:rsidP="4A8F16C0" wp14:paraId="5345B15B" wp14:textId="2D0838ED">
      <w:pPr>
        <w:spacing w:before="240" w:beforeAutospacing="off" w:after="240" w:afterAutospacing="off"/>
      </w:pPr>
      <w:r w:rsidRPr="4A8F16C0" w:rsidR="6BA6DAD2">
        <w:rPr>
          <w:rFonts w:ascii="Aptos" w:hAnsi="Aptos" w:eastAsia="Aptos" w:cs="Aptos"/>
          <w:noProof w:val="0"/>
          <w:sz w:val="24"/>
          <w:szCs w:val="24"/>
          <w:lang w:val="en-US"/>
        </w:rPr>
        <w:t xml:space="preserve"> Regis University - Denver, CO | 2019</w:t>
      </w:r>
    </w:p>
    <w:p xmlns:wp14="http://schemas.microsoft.com/office/word/2010/wordml" w:rsidP="4A8F16C0" wp14:paraId="06A7E8B1" wp14:textId="5CCC1271">
      <w:pPr>
        <w:spacing w:before="240" w:beforeAutospacing="off" w:after="240" w:afterAutospacing="off"/>
      </w:pPr>
      <w:r w:rsidRPr="4A8F16C0" w:rsidR="6BA6DAD2">
        <w:rPr>
          <w:rFonts w:ascii="Aptos" w:hAnsi="Aptos" w:eastAsia="Aptos" w:cs="Aptos"/>
          <w:b w:val="1"/>
          <w:bCs w:val="1"/>
          <w:noProof w:val="0"/>
          <w:sz w:val="24"/>
          <w:szCs w:val="24"/>
          <w:lang w:val="en-US"/>
        </w:rPr>
        <w:t>Bachelor's Degree</w:t>
      </w:r>
    </w:p>
    <w:p xmlns:wp14="http://schemas.microsoft.com/office/word/2010/wordml" w:rsidP="4A8F16C0" wp14:paraId="0CDA8410" wp14:textId="54513B62">
      <w:pPr>
        <w:spacing w:before="240" w:beforeAutospacing="off" w:after="240" w:afterAutospacing="off"/>
      </w:pPr>
      <w:r w:rsidRPr="4A8F16C0" w:rsidR="6BA6DAD2">
        <w:rPr>
          <w:rFonts w:ascii="Aptos" w:hAnsi="Aptos" w:eastAsia="Aptos" w:cs="Aptos"/>
          <w:noProof w:val="0"/>
          <w:sz w:val="24"/>
          <w:szCs w:val="24"/>
          <w:lang w:val="en-US"/>
        </w:rPr>
        <w:t xml:space="preserve"> Arizona State University - Tempe, AZ | 2010</w:t>
      </w:r>
    </w:p>
    <w:p xmlns:wp14="http://schemas.microsoft.com/office/word/2010/wordml" wp14:paraId="538619DC" wp14:textId="29816425"/>
    <w:p xmlns:wp14="http://schemas.microsoft.com/office/word/2010/wordml" w:rsidP="4A8F16C0" wp14:paraId="7DA020BD" wp14:textId="42BC2207">
      <w:pPr>
        <w:pStyle w:val="Heading2"/>
        <w:spacing w:before="299" w:beforeAutospacing="off" w:after="299" w:afterAutospacing="off"/>
      </w:pPr>
      <w:r w:rsidRPr="4A8F16C0" w:rsidR="6BA6DAD2">
        <w:rPr>
          <w:rFonts w:ascii="Aptos" w:hAnsi="Aptos" w:eastAsia="Aptos" w:cs="Aptos"/>
          <w:b w:val="1"/>
          <w:bCs w:val="1"/>
          <w:noProof w:val="0"/>
          <w:sz w:val="36"/>
          <w:szCs w:val="36"/>
          <w:lang w:val="en-US"/>
        </w:rPr>
        <w:t>Certifications</w:t>
      </w:r>
    </w:p>
    <w:p xmlns:wp14="http://schemas.microsoft.com/office/word/2010/wordml" w:rsidP="4A8F16C0" wp14:paraId="4E53728B" wp14:textId="2FD0D6F4">
      <w:pPr>
        <w:pStyle w:val="ListParagraph"/>
        <w:numPr>
          <w:ilvl w:val="0"/>
          <w:numId w:val="10"/>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RSA Archer Certified Professional</w:t>
      </w:r>
    </w:p>
    <w:p xmlns:wp14="http://schemas.microsoft.com/office/word/2010/wordml" w:rsidP="4A8F16C0" wp14:paraId="50C421E7" wp14:textId="469E1FC6">
      <w:pPr>
        <w:pStyle w:val="ListParagraph"/>
        <w:numPr>
          <w:ilvl w:val="0"/>
          <w:numId w:val="10"/>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Project Management Professional (PMP)</w:t>
      </w:r>
    </w:p>
    <w:p xmlns:wp14="http://schemas.microsoft.com/office/word/2010/wordml" w:rsidP="4A8F16C0" wp14:paraId="3CAAC582" wp14:textId="4C61FE5A">
      <w:pPr>
        <w:pStyle w:val="ListParagraph"/>
        <w:numPr>
          <w:ilvl w:val="0"/>
          <w:numId w:val="10"/>
        </w:numPr>
        <w:spacing w:before="0" w:beforeAutospacing="off" w:after="0" w:afterAutospacing="off"/>
        <w:rPr>
          <w:rFonts w:ascii="Aptos" w:hAnsi="Aptos" w:eastAsia="Aptos" w:cs="Aptos"/>
          <w:noProof w:val="0"/>
          <w:sz w:val="24"/>
          <w:szCs w:val="24"/>
          <w:lang w:val="en-US"/>
        </w:rPr>
      </w:pPr>
      <w:r w:rsidRPr="4A8F16C0" w:rsidR="6BA6DAD2">
        <w:rPr>
          <w:rFonts w:ascii="Aptos" w:hAnsi="Aptos" w:eastAsia="Aptos" w:cs="Aptos"/>
          <w:noProof w:val="0"/>
          <w:sz w:val="24"/>
          <w:szCs w:val="24"/>
          <w:lang w:val="en-US"/>
        </w:rPr>
        <w:t>Business Analysis Certification</w:t>
      </w:r>
    </w:p>
    <w:p xmlns:wp14="http://schemas.microsoft.com/office/word/2010/wordml" wp14:paraId="2C078E63" wp14:textId="41D6AA5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cab7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7373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dd7c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f7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84c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b8f9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eb8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6f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c65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ecb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9C1F63"/>
    <w:rsid w:val="059C1F63"/>
    <w:rsid w:val="4A8F16C0"/>
    <w:rsid w:val="6BA6D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1F63"/>
  <w15:chartTrackingRefBased/>
  <w15:docId w15:val="{2FBAEB64-F402-4D3B-A5A0-EBE10B4DEF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A8F16C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A8F16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A8F16C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A8F16C0"/>
    <w:pPr>
      <w:spacing/>
      <w:ind w:left="720"/>
      <w:contextualSpacing/>
    </w:pPr>
  </w:style>
  <w:style w:type="character" w:styleId="Hyperlink">
    <w:uiPriority w:val="99"/>
    <w:name w:val="Hyperlink"/>
    <w:basedOn w:val="DefaultParagraphFont"/>
    <w:unhideWhenUsed/>
    <w:rsid w:val="4A8F16C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enam.egyir@gmail.com" TargetMode="External" Id="R0b48b893ccd3494c" /><Relationship Type="http://schemas.openxmlformats.org/officeDocument/2006/relationships/numbering" Target="numbering.xml" Id="R73d82a6209f842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2026-01-09T01:38:26.3097905Z</dcterms:created>
  <dcterms:modified xsi:type="dcterms:W3CDTF">2026-01-09T01:39:06.8235266Z</dcterms:modified>
  <dc:creator>Abla Uniq</dc:creator>
  <lastModifiedBy>Abla Uniq</lastModifiedBy>
</coreProperties>
</file>