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8ED43" w14:textId="17711BD2" w:rsidR="006E4B99" w:rsidRPr="005B4BFB" w:rsidRDefault="005B4BFB" w:rsidP="006E4B99">
      <w:pPr>
        <w:pBdr>
          <w:bottom w:val="thickThinSmallGap" w:sz="24" w:space="1" w:color="auto"/>
        </w:pBdr>
        <w:jc w:val="center"/>
        <w:rPr>
          <w:rFonts w:cstheme="minorHAnsi"/>
          <w:b/>
          <w:smallCaps/>
          <w:sz w:val="32"/>
          <w:szCs w:val="32"/>
        </w:rPr>
      </w:pPr>
      <w:bookmarkStart w:id="0" w:name="_Hlk127184213"/>
      <w:r w:rsidRPr="005B4BFB">
        <w:rPr>
          <w:b/>
          <w:bCs/>
          <w:color w:val="1B5EA6"/>
          <w:sz w:val="32"/>
          <w:szCs w:val="32"/>
        </w:rPr>
        <w:t>ENAM EGYIR</w:t>
      </w:r>
    </w:p>
    <w:p w14:paraId="7B531C7F" w14:textId="53762E3D" w:rsidR="006E4B99" w:rsidRPr="005B4BFB" w:rsidRDefault="005B4BFB" w:rsidP="006E4B99">
      <w:pPr>
        <w:tabs>
          <w:tab w:val="center" w:pos="4968"/>
          <w:tab w:val="right" w:pos="10620"/>
        </w:tabs>
        <w:rPr>
          <w:rFonts w:cstheme="minorHAnsi"/>
          <w:b/>
          <w:bCs/>
        </w:rPr>
      </w:pPr>
      <w:r w:rsidRPr="005B4BFB">
        <w:rPr>
          <w:b/>
          <w:bCs/>
          <w:color w:val="333333"/>
        </w:rPr>
        <w:t>Columbus, OH</w:t>
      </w:r>
      <w:r w:rsidR="006E4B99" w:rsidRPr="005B4BFB">
        <w:rPr>
          <w:rFonts w:cstheme="minorHAnsi"/>
          <w:b/>
          <w:bCs/>
        </w:rPr>
        <w:tab/>
      </w:r>
      <w:r w:rsidR="006E4B99" w:rsidRPr="005B4BFB">
        <w:rPr>
          <w:rFonts w:cstheme="minorHAnsi"/>
          <w:b/>
          <w:bCs/>
        </w:rPr>
        <w:tab/>
      </w:r>
      <w:r w:rsidRPr="005B4BFB">
        <w:rPr>
          <w:b/>
          <w:bCs/>
          <w:color w:val="333333"/>
        </w:rPr>
        <w:t>614-377-6633</w:t>
      </w:r>
    </w:p>
    <w:p w14:paraId="3E792966" w14:textId="6EBCD611" w:rsidR="006E4B99" w:rsidRPr="005B4BFB" w:rsidRDefault="005B4BFB" w:rsidP="006E4B99">
      <w:pPr>
        <w:tabs>
          <w:tab w:val="right" w:pos="10620"/>
        </w:tabs>
        <w:rPr>
          <w:rStyle w:val="Hyperlink"/>
          <w:rFonts w:cstheme="minorHAnsi"/>
          <w:b/>
          <w:bCs/>
          <w:color w:val="auto"/>
        </w:rPr>
      </w:pPr>
      <w:hyperlink r:id="rId5" w:history="1">
        <w:r w:rsidRPr="005B4BFB">
          <w:rPr>
            <w:rStyle w:val="Hyperlink"/>
            <w:b/>
            <w:bCs/>
          </w:rPr>
          <w:t>enam.egyir@gmail.com</w:t>
        </w:r>
      </w:hyperlink>
      <w:r w:rsidR="006E4B99" w:rsidRPr="005B4BFB">
        <w:rPr>
          <w:rFonts w:cstheme="minorHAnsi"/>
          <w:b/>
          <w:bCs/>
        </w:rPr>
        <w:tab/>
      </w:r>
      <w:r w:rsidR="006E4B99" w:rsidRPr="005B4BFB">
        <w:rPr>
          <w:rFonts w:cstheme="minorHAnsi"/>
          <w:b/>
          <w:bCs/>
          <w:color w:val="ED7D31" w:themeColor="accent2"/>
        </w:rPr>
        <w:t>Add your LinkedIn URL</w:t>
      </w:r>
    </w:p>
    <w:bookmarkEnd w:id="0"/>
    <w:p w14:paraId="4936123C" w14:textId="77777777" w:rsidR="006E4B99" w:rsidRPr="00067BDD" w:rsidRDefault="006E4B99" w:rsidP="006E4B99">
      <w:pPr>
        <w:rPr>
          <w:rFonts w:cstheme="minorHAnsi"/>
          <w:color w:val="ED7D31" w:themeColor="accent2"/>
        </w:rPr>
      </w:pPr>
    </w:p>
    <w:p w14:paraId="03E4E597" w14:textId="6246B960" w:rsidR="006E4B99" w:rsidRPr="00CC23B9" w:rsidRDefault="005B4BFB" w:rsidP="006E4B99">
      <w:pPr>
        <w:pStyle w:val="BodyText2"/>
        <w:ind w:right="0"/>
        <w:jc w:val="center"/>
        <w:rPr>
          <w:rFonts w:asciiTheme="minorHAnsi" w:hAnsiTheme="minorHAnsi" w:cstheme="minorHAnsi"/>
          <w:b/>
          <w:bCs/>
          <w:color w:val="ED7D31"/>
          <w:sz w:val="28"/>
          <w:szCs w:val="28"/>
        </w:rPr>
      </w:pPr>
      <w:commentRangeStart w:id="1"/>
      <w:r w:rsidRPr="005B4BFB">
        <w:rPr>
          <w:b/>
          <w:bCs/>
          <w:sz w:val="28"/>
          <w:szCs w:val="28"/>
        </w:rPr>
        <w:t>Technical Product Owner  |  Agile Leader  |  Mobile &amp; Enterprise Platform Expert</w:t>
      </w:r>
      <w:commentRangeEnd w:id="1"/>
      <w:r w:rsidRPr="00CC23B9">
        <w:rPr>
          <w:rStyle w:val="CommentReference"/>
          <w:rFonts w:asciiTheme="minorHAnsi" w:hAnsiTheme="minorHAnsi" w:cstheme="minorHAnsi"/>
          <w:b/>
          <w:bCs/>
          <w:color w:val="ED7D31"/>
          <w:sz w:val="28"/>
          <w:szCs w:val="28"/>
        </w:rPr>
        <w:commentReference w:id="1"/>
      </w:r>
    </w:p>
    <w:p w14:paraId="7F48870D" w14:textId="77777777" w:rsidR="006E4B99" w:rsidRDefault="006E4B99" w:rsidP="006E4B99">
      <w:pPr>
        <w:pStyle w:val="BodyText2"/>
        <w:ind w:right="0"/>
        <w:jc w:val="center"/>
        <w:rPr>
          <w:rFonts w:asciiTheme="minorHAnsi" w:hAnsiTheme="minorHAnsi" w:cstheme="minorHAnsi"/>
          <w:b/>
          <w:bCs/>
          <w:color w:val="ED7D31"/>
          <w:sz w:val="24"/>
          <w:szCs w:val="24"/>
        </w:rPr>
      </w:pPr>
      <w:r>
        <w:rPr>
          <w:rFonts w:asciiTheme="minorHAnsi" w:hAnsiTheme="minorHAnsi" w:cstheme="minorHAnsi"/>
          <w:b/>
          <w:bCs/>
          <w:color w:val="ED7D31"/>
          <w:sz w:val="24"/>
          <w:szCs w:val="24"/>
        </w:rPr>
        <w:t>2. Add V</w:t>
      </w:r>
      <w:r w:rsidRPr="0069602D">
        <w:rPr>
          <w:rFonts w:asciiTheme="minorHAnsi" w:hAnsiTheme="minorHAnsi" w:cstheme="minorHAnsi"/>
          <w:b/>
          <w:bCs/>
          <w:color w:val="ED7D31"/>
          <w:sz w:val="24"/>
          <w:szCs w:val="24"/>
        </w:rPr>
        <w:t xml:space="preserve">alue Contribution </w:t>
      </w:r>
      <w:r>
        <w:rPr>
          <w:rFonts w:asciiTheme="minorHAnsi" w:hAnsiTheme="minorHAnsi" w:cstheme="minorHAnsi"/>
          <w:b/>
          <w:bCs/>
          <w:color w:val="ED7D31"/>
          <w:sz w:val="24"/>
          <w:szCs w:val="24"/>
        </w:rPr>
        <w:t xml:space="preserve">/ Impact </w:t>
      </w:r>
      <w:r w:rsidRPr="0069602D">
        <w:rPr>
          <w:rFonts w:asciiTheme="minorHAnsi" w:hAnsiTheme="minorHAnsi" w:cstheme="minorHAnsi"/>
          <w:b/>
          <w:bCs/>
          <w:color w:val="ED7D31"/>
          <w:sz w:val="24"/>
          <w:szCs w:val="24"/>
        </w:rPr>
        <w:t>Statement (1 line</w:t>
      </w:r>
      <w:r>
        <w:rPr>
          <w:rFonts w:asciiTheme="minorHAnsi" w:hAnsiTheme="minorHAnsi" w:cstheme="minorHAnsi"/>
          <w:b/>
          <w:bCs/>
          <w:color w:val="ED7D31"/>
          <w:sz w:val="24"/>
          <w:szCs w:val="24"/>
        </w:rPr>
        <w:t xml:space="preserve"> long)</w:t>
      </w:r>
    </w:p>
    <w:p w14:paraId="6819A36A" w14:textId="3A82D41A" w:rsidR="005B4BFB" w:rsidRPr="005B4BFB" w:rsidRDefault="005B4BFB" w:rsidP="006E4B99">
      <w:pPr>
        <w:pStyle w:val="BodyText2"/>
        <w:ind w:right="0"/>
        <w:jc w:val="center"/>
        <w:rPr>
          <w:rFonts w:ascii="Arial" w:hAnsi="Arial" w:cs="Arial"/>
          <w:b/>
          <w:bCs/>
          <w:color w:val="ED7D31"/>
          <w:sz w:val="24"/>
          <w:szCs w:val="24"/>
        </w:rPr>
      </w:pPr>
      <w:r w:rsidRPr="005B4BFB">
        <w:rPr>
          <w:rFonts w:ascii="Arial" w:hAnsi="Arial" w:cs="Arial"/>
          <w:b/>
          <w:bCs/>
        </w:rPr>
        <w:t>Improv</w:t>
      </w:r>
      <w:r>
        <w:rPr>
          <w:rFonts w:ascii="Arial" w:hAnsi="Arial" w:cs="Arial"/>
          <w:b/>
          <w:bCs/>
        </w:rPr>
        <w:t>e</w:t>
      </w:r>
      <w:r w:rsidRPr="005B4BFB">
        <w:rPr>
          <w:rFonts w:ascii="Arial" w:hAnsi="Arial" w:cs="Arial"/>
          <w:b/>
          <w:bCs/>
        </w:rPr>
        <w:t xml:space="preserve"> Operational Efficiency</w:t>
      </w:r>
      <w:r>
        <w:rPr>
          <w:rFonts w:ascii="Arial" w:hAnsi="Arial" w:cs="Arial"/>
          <w:b/>
          <w:bCs/>
        </w:rPr>
        <w:t xml:space="preserve">, </w:t>
      </w:r>
      <w:r w:rsidRPr="005B4BFB">
        <w:rPr>
          <w:rFonts w:ascii="Arial" w:hAnsi="Arial" w:cs="Arial"/>
          <w:b/>
          <w:bCs/>
        </w:rPr>
        <w:t>Reduc</w:t>
      </w:r>
      <w:r>
        <w:rPr>
          <w:rFonts w:ascii="Arial" w:hAnsi="Arial" w:cs="Arial"/>
          <w:b/>
          <w:bCs/>
        </w:rPr>
        <w:t>e</w:t>
      </w:r>
      <w:r w:rsidRPr="005B4BFB">
        <w:rPr>
          <w:rFonts w:ascii="Arial" w:hAnsi="Arial" w:cs="Arial"/>
          <w:b/>
          <w:bCs/>
        </w:rPr>
        <w:t xml:space="preserve"> Process</w:t>
      </w:r>
      <w:r>
        <w:rPr>
          <w:rFonts w:ascii="Arial" w:hAnsi="Arial" w:cs="Arial"/>
          <w:b/>
          <w:bCs/>
        </w:rPr>
        <w:t>ing</w:t>
      </w:r>
      <w:r w:rsidRPr="005B4BFB">
        <w:rPr>
          <w:rFonts w:ascii="Arial" w:hAnsi="Arial" w:cs="Arial"/>
          <w:b/>
          <w:bCs/>
        </w:rPr>
        <w:t xml:space="preserve"> Time</w:t>
      </w:r>
      <w:r>
        <w:rPr>
          <w:rFonts w:ascii="Arial" w:hAnsi="Arial" w:cs="Arial"/>
          <w:b/>
          <w:bCs/>
        </w:rPr>
        <w:t>,</w:t>
      </w:r>
      <w:r w:rsidRPr="005B4BFB">
        <w:rPr>
          <w:rFonts w:ascii="Arial" w:hAnsi="Arial" w:cs="Arial"/>
          <w:b/>
          <w:bCs/>
        </w:rPr>
        <w:t xml:space="preserve"> Driv</w:t>
      </w:r>
      <w:r>
        <w:rPr>
          <w:rFonts w:ascii="Arial" w:hAnsi="Arial" w:cs="Arial"/>
          <w:b/>
          <w:bCs/>
        </w:rPr>
        <w:t>e</w:t>
      </w:r>
      <w:r w:rsidRPr="005B4BFB">
        <w:rPr>
          <w:rFonts w:ascii="Arial" w:hAnsi="Arial" w:cs="Arial"/>
          <w:b/>
          <w:bCs/>
        </w:rPr>
        <w:t xml:space="preserve"> Strategic Platform Transformations</w:t>
      </w:r>
      <w:commentRangeStart w:id="2"/>
      <w:commentRangeEnd w:id="2"/>
      <w:r w:rsidR="006E4B99" w:rsidRPr="005B4BFB">
        <w:rPr>
          <w:rStyle w:val="CommentReference"/>
          <w:rFonts w:ascii="Arial" w:hAnsi="Arial" w:cs="Arial"/>
          <w:b/>
          <w:bCs/>
          <w:color w:val="ED7D31"/>
          <w:sz w:val="24"/>
          <w:szCs w:val="24"/>
        </w:rPr>
        <w:commentReference w:id="2"/>
      </w:r>
    </w:p>
    <w:p w14:paraId="706DED63" w14:textId="77777777" w:rsidR="005B4BFB" w:rsidRPr="005B4BFB" w:rsidRDefault="005B4BFB" w:rsidP="005B4BFB">
      <w:pPr>
        <w:spacing w:before="100" w:after="100"/>
      </w:pPr>
      <w:r w:rsidRPr="005B4BFB">
        <w:t xml:space="preserve">Results-driven Technical Product Owner with 10+ years of experience leading cross-functional teams to deliver complex enterprise and mobile technology solutions. PMP and a Scrum Master with a strong track record of creating and maintaining living product roadmaps, owning product backlogs, and shepherding ongoing software development from ambiguous requirements through delivery. Highly skilled at pivoting to evolving needs in dynamic environments — comfortable making something out of nothing. </w:t>
      </w:r>
      <w:commentRangeStart w:id="3"/>
      <w:r w:rsidRPr="005B4BFB">
        <w:rPr>
          <w:strike/>
        </w:rPr>
        <w:t>Proven success improving operational efficiency by 30%, reducing process time by 25%, and driving strategic platform transformations. Located in Columbus, OH</w:t>
      </w:r>
      <w:commentRangeEnd w:id="3"/>
      <w:r w:rsidRPr="005B4BFB">
        <w:rPr>
          <w:rStyle w:val="CommentReference"/>
          <w:sz w:val="20"/>
          <w:szCs w:val="20"/>
        </w:rPr>
        <w:commentReference w:id="3"/>
      </w:r>
    </w:p>
    <w:p w14:paraId="5BF3812C" w14:textId="77777777" w:rsidR="006E4B99" w:rsidRDefault="006E4B99" w:rsidP="006E4B99">
      <w:pPr>
        <w:jc w:val="center"/>
        <w:rPr>
          <w:rFonts w:cstheme="minorHAnsi"/>
          <w:color w:val="ED7D31" w:themeColor="accent2"/>
        </w:rPr>
      </w:pPr>
    </w:p>
    <w:p w14:paraId="27AF52CC" w14:textId="1435090E" w:rsidR="006E4B99" w:rsidRPr="00CC084A" w:rsidRDefault="006E4B99" w:rsidP="006E4B99">
      <w:pPr>
        <w:rPr>
          <w:rFonts w:cstheme="minorHAnsi"/>
          <w:color w:val="ED7D31" w:themeColor="accent2"/>
        </w:rPr>
      </w:pPr>
      <w:commentRangeStart w:id="4"/>
      <w:r w:rsidRPr="00CC084A">
        <w:rPr>
          <w:rFonts w:cstheme="minorHAnsi"/>
          <w:color w:val="ED7D31" w:themeColor="accent2"/>
        </w:rPr>
        <w:t>Expertise:</w:t>
      </w:r>
      <w:r w:rsidR="005B4BFB">
        <w:rPr>
          <w:rFonts w:cstheme="minorHAnsi"/>
          <w:color w:val="ED7D31" w:themeColor="accent2"/>
        </w:rPr>
        <w:t xml:space="preserve"> </w:t>
      </w:r>
      <w:r w:rsidR="008B7C5A">
        <w:rPr>
          <w:rFonts w:cstheme="minorHAnsi"/>
          <w:color w:val="ED7D31" w:themeColor="accent2"/>
        </w:rPr>
        <w:t xml:space="preserve">If there are others </w:t>
      </w:r>
      <w:r w:rsidR="005C0442">
        <w:rPr>
          <w:rFonts w:cstheme="minorHAnsi"/>
          <w:color w:val="ED7D31" w:themeColor="accent2"/>
        </w:rPr>
        <w:t>you</w:t>
      </w:r>
      <w:r w:rsidR="008B7C5A">
        <w:rPr>
          <w:rFonts w:cstheme="minorHAnsi"/>
          <w:color w:val="ED7D31" w:themeColor="accent2"/>
        </w:rPr>
        <w:t xml:space="preserve"> thin</w:t>
      </w:r>
      <w:r w:rsidR="005C0442">
        <w:rPr>
          <w:rFonts w:cstheme="minorHAnsi"/>
          <w:color w:val="ED7D31" w:themeColor="accent2"/>
        </w:rPr>
        <w:t>k</w:t>
      </w:r>
      <w:r w:rsidR="008B7C5A">
        <w:rPr>
          <w:rFonts w:cstheme="minorHAnsi"/>
          <w:color w:val="ED7D31" w:themeColor="accent2"/>
        </w:rPr>
        <w:t xml:space="preserve"> are more imp</w:t>
      </w:r>
      <w:r w:rsidR="00D63E6A">
        <w:rPr>
          <w:rFonts w:cstheme="minorHAnsi"/>
          <w:color w:val="ED7D31" w:themeColor="accent2"/>
        </w:rPr>
        <w:t xml:space="preserve">ortant than </w:t>
      </w:r>
      <w:r w:rsidR="005C0442">
        <w:rPr>
          <w:rFonts w:cstheme="minorHAnsi"/>
          <w:color w:val="ED7D31" w:themeColor="accent2"/>
        </w:rPr>
        <w:t>feel</w:t>
      </w:r>
      <w:r w:rsidR="00D63E6A">
        <w:rPr>
          <w:rFonts w:cstheme="minorHAnsi"/>
          <w:color w:val="ED7D31" w:themeColor="accent2"/>
        </w:rPr>
        <w:t xml:space="preserve"> free to add them.</w:t>
      </w:r>
    </w:p>
    <w:p w14:paraId="717E646C" w14:textId="77777777" w:rsidR="00D72C55" w:rsidRPr="00461765" w:rsidRDefault="00063D13" w:rsidP="00461765">
      <w:pPr>
        <w:spacing w:before="40" w:after="40" w:line="276" w:lineRule="auto"/>
        <w:jc w:val="center"/>
        <w:rPr>
          <w:b/>
          <w:bCs/>
        </w:rPr>
      </w:pPr>
      <w:r w:rsidRPr="00461765">
        <w:rPr>
          <w:b/>
          <w:bCs/>
        </w:rPr>
        <w:t>Agile</w:t>
      </w:r>
      <w:r w:rsidR="00541A6E" w:rsidRPr="00461765">
        <w:rPr>
          <w:b/>
          <w:bCs/>
        </w:rPr>
        <w:t xml:space="preserve"> </w:t>
      </w:r>
      <w:r w:rsidR="00D72C55" w:rsidRPr="00461765">
        <w:rPr>
          <w:b/>
          <w:bCs/>
        </w:rPr>
        <w:t xml:space="preserve">and </w:t>
      </w:r>
      <w:r w:rsidRPr="00461765">
        <w:rPr>
          <w:b/>
          <w:bCs/>
        </w:rPr>
        <w:t>Scrum Methodology</w:t>
      </w:r>
      <w:r w:rsidRPr="00461765">
        <w:rPr>
          <w:rFonts w:cstheme="minorHAnsi"/>
          <w:b/>
          <w:bCs/>
          <w:color w:val="ED7D31" w:themeColor="accent2"/>
        </w:rPr>
        <w:t xml:space="preserve"> </w:t>
      </w:r>
      <w:r w:rsidR="006E4B99" w:rsidRPr="00461765">
        <w:rPr>
          <w:rFonts w:cstheme="minorHAnsi"/>
          <w:b/>
          <w:bCs/>
          <w:color w:val="ED7D31" w:themeColor="accent2"/>
        </w:rPr>
        <w:t xml:space="preserve">| </w:t>
      </w:r>
      <w:r w:rsidR="00BA3BDB" w:rsidRPr="00461765">
        <w:rPr>
          <w:b/>
          <w:bCs/>
        </w:rPr>
        <w:t xml:space="preserve">Sprint Planning </w:t>
      </w:r>
      <w:r w:rsidR="00D72C55" w:rsidRPr="00461765">
        <w:rPr>
          <w:b/>
          <w:bCs/>
        </w:rPr>
        <w:t xml:space="preserve">and </w:t>
      </w:r>
      <w:r w:rsidR="00BA3BDB" w:rsidRPr="00461765">
        <w:rPr>
          <w:b/>
          <w:bCs/>
        </w:rPr>
        <w:t>Retrospectives</w:t>
      </w:r>
      <w:r w:rsidR="006E4B99" w:rsidRPr="00461765">
        <w:rPr>
          <w:rFonts w:cstheme="minorHAnsi"/>
          <w:b/>
          <w:bCs/>
          <w:color w:val="ED7D31" w:themeColor="accent2"/>
        </w:rPr>
        <w:t xml:space="preserve"> | </w:t>
      </w:r>
      <w:r w:rsidR="00BA3BDB" w:rsidRPr="00461765">
        <w:rPr>
          <w:b/>
          <w:bCs/>
        </w:rPr>
        <w:t>Cross-functional Team Leadership</w:t>
      </w:r>
    </w:p>
    <w:p w14:paraId="6945A6ED" w14:textId="77777777" w:rsidR="00D72C55" w:rsidRPr="00461765" w:rsidRDefault="00A27B26" w:rsidP="00461765">
      <w:pPr>
        <w:spacing w:before="40" w:after="40" w:line="276" w:lineRule="auto"/>
        <w:jc w:val="center"/>
        <w:rPr>
          <w:b/>
          <w:bCs/>
        </w:rPr>
      </w:pPr>
      <w:r w:rsidRPr="00461765">
        <w:rPr>
          <w:b/>
          <w:bCs/>
        </w:rPr>
        <w:t xml:space="preserve">System Integration </w:t>
      </w:r>
      <w:r w:rsidR="00D72C55" w:rsidRPr="00461765">
        <w:rPr>
          <w:b/>
          <w:bCs/>
        </w:rPr>
        <w:t xml:space="preserve">and </w:t>
      </w:r>
      <w:r w:rsidRPr="00461765">
        <w:rPr>
          <w:b/>
          <w:bCs/>
        </w:rPr>
        <w:t>APIs</w:t>
      </w:r>
      <w:r w:rsidR="006E4B99" w:rsidRPr="00461765">
        <w:rPr>
          <w:rFonts w:cstheme="minorHAnsi"/>
          <w:b/>
          <w:bCs/>
          <w:color w:val="ED7D31" w:themeColor="accent2"/>
        </w:rPr>
        <w:t xml:space="preserve"> | </w:t>
      </w:r>
      <w:r w:rsidRPr="00461765">
        <w:rPr>
          <w:b/>
          <w:bCs/>
        </w:rPr>
        <w:t xml:space="preserve">System Integration </w:t>
      </w:r>
      <w:r w:rsidR="00D72C55" w:rsidRPr="00461765">
        <w:rPr>
          <w:b/>
          <w:bCs/>
        </w:rPr>
        <w:t xml:space="preserve">and </w:t>
      </w:r>
      <w:r w:rsidRPr="00461765">
        <w:rPr>
          <w:b/>
          <w:bCs/>
        </w:rPr>
        <w:t>APIs</w:t>
      </w:r>
      <w:r w:rsidR="006E4B99" w:rsidRPr="00461765">
        <w:rPr>
          <w:rFonts w:cstheme="minorHAnsi"/>
          <w:b/>
          <w:bCs/>
          <w:color w:val="ED7D31" w:themeColor="accent2"/>
        </w:rPr>
        <w:t xml:space="preserve"> | </w:t>
      </w:r>
      <w:r w:rsidR="00B17F2C" w:rsidRPr="00461765">
        <w:rPr>
          <w:b/>
          <w:bCs/>
        </w:rPr>
        <w:t>Data Analytics</w:t>
      </w:r>
      <w:r w:rsidR="006E4B99" w:rsidRPr="00461765">
        <w:rPr>
          <w:rFonts w:cstheme="minorHAnsi"/>
          <w:b/>
          <w:bCs/>
          <w:color w:val="ED7D31" w:themeColor="accent2"/>
        </w:rPr>
        <w:t xml:space="preserve"> | </w:t>
      </w:r>
      <w:r w:rsidR="00B17F2C" w:rsidRPr="00461765">
        <w:rPr>
          <w:b/>
          <w:bCs/>
        </w:rPr>
        <w:t>Stakeholder Management</w:t>
      </w:r>
    </w:p>
    <w:p w14:paraId="0C081F79" w14:textId="136C44A4" w:rsidR="006E4B99" w:rsidRPr="00541A6E" w:rsidRDefault="00B17F2C" w:rsidP="00461765">
      <w:pPr>
        <w:spacing w:before="40" w:after="40" w:line="276" w:lineRule="auto"/>
        <w:jc w:val="center"/>
        <w:rPr>
          <w:rFonts w:cstheme="minorHAnsi"/>
          <w:b/>
          <w:color w:val="ED7D31" w:themeColor="accent2"/>
        </w:rPr>
      </w:pPr>
      <w:r w:rsidRPr="00461765">
        <w:rPr>
          <w:b/>
          <w:bCs/>
        </w:rPr>
        <w:t xml:space="preserve">Risk </w:t>
      </w:r>
      <w:r w:rsidR="00D72C55" w:rsidRPr="00461765">
        <w:rPr>
          <w:b/>
          <w:bCs/>
        </w:rPr>
        <w:t xml:space="preserve">and </w:t>
      </w:r>
      <w:r w:rsidRPr="00461765">
        <w:rPr>
          <w:b/>
          <w:bCs/>
        </w:rPr>
        <w:t>Change Management</w:t>
      </w:r>
      <w:r w:rsidR="006E4B99" w:rsidRPr="00461765">
        <w:rPr>
          <w:rFonts w:cstheme="minorHAnsi"/>
          <w:b/>
          <w:bCs/>
          <w:color w:val="ED7D31" w:themeColor="accent2"/>
        </w:rPr>
        <w:t xml:space="preserve"> | </w:t>
      </w:r>
      <w:r w:rsidR="00541A6E" w:rsidRPr="00461765">
        <w:rPr>
          <w:b/>
          <w:bCs/>
        </w:rPr>
        <w:t xml:space="preserve">Automation </w:t>
      </w:r>
      <w:r w:rsidR="00D72C55" w:rsidRPr="00461765">
        <w:rPr>
          <w:b/>
          <w:bCs/>
        </w:rPr>
        <w:t xml:space="preserve">and </w:t>
      </w:r>
      <w:r w:rsidR="00541A6E" w:rsidRPr="00461765">
        <w:rPr>
          <w:b/>
          <w:bCs/>
        </w:rPr>
        <w:t>Process Optimization</w:t>
      </w:r>
      <w:r w:rsidR="006E4B99" w:rsidRPr="00461765">
        <w:rPr>
          <w:rFonts w:cstheme="minorHAnsi"/>
          <w:b/>
          <w:bCs/>
          <w:color w:val="ED7D31" w:themeColor="accent2"/>
        </w:rPr>
        <w:t xml:space="preserve"> </w:t>
      </w:r>
      <w:r w:rsidR="006E4B99" w:rsidRPr="00541A6E">
        <w:rPr>
          <w:rFonts w:cstheme="minorHAnsi"/>
          <w:b/>
          <w:color w:val="ED7D31" w:themeColor="accent2"/>
        </w:rPr>
        <w:t>|  |  |  |  |</w:t>
      </w:r>
      <w:commentRangeEnd w:id="4"/>
      <w:r w:rsidR="006E4B99" w:rsidRPr="00541A6E">
        <w:rPr>
          <w:rStyle w:val="CommentReference"/>
          <w:rFonts w:cstheme="minorHAnsi"/>
          <w:b/>
          <w:color w:val="ED7D31" w:themeColor="accent2"/>
          <w:sz w:val="20"/>
          <w:szCs w:val="20"/>
        </w:rPr>
        <w:commentReference w:id="4"/>
      </w:r>
    </w:p>
    <w:p w14:paraId="2077CBF8" w14:textId="593ED33D" w:rsidR="008F17AB" w:rsidRDefault="008F17AB">
      <w:pPr>
        <w:spacing w:after="60"/>
        <w:jc w:val="center"/>
      </w:pPr>
    </w:p>
    <w:p w14:paraId="32FFE024" w14:textId="40BC5FF5" w:rsidR="008F17AB" w:rsidRPr="005B4BFB" w:rsidRDefault="003B69C6">
      <w:pPr>
        <w:pBdr>
          <w:bottom w:val="single" w:sz="6" w:space="0" w:color="1B5EA6"/>
        </w:pBdr>
        <w:spacing w:before="200" w:after="60"/>
        <w:rPr>
          <w:color w:val="ED7D31" w:themeColor="accent2"/>
        </w:rPr>
      </w:pPr>
      <w:r w:rsidRPr="005B4BFB">
        <w:rPr>
          <w:b/>
          <w:bCs/>
          <w:color w:val="1B5EA6"/>
          <w:sz w:val="24"/>
          <w:szCs w:val="24"/>
        </w:rPr>
        <w:t>CORE COMPETENCIES</w:t>
      </w:r>
      <w:r w:rsidR="005B4BFB">
        <w:rPr>
          <w:b/>
          <w:bCs/>
          <w:color w:val="1B5EA6"/>
          <w:sz w:val="24"/>
          <w:szCs w:val="24"/>
        </w:rPr>
        <w:t xml:space="preserve"> </w:t>
      </w:r>
      <w:r w:rsidR="005B4BFB" w:rsidRPr="00A76CA6">
        <w:rPr>
          <w:rFonts w:asciiTheme="minorHAnsi" w:hAnsiTheme="minorHAnsi" w:cstheme="minorHAnsi"/>
          <w:color w:val="ED7D31" w:themeColor="accent2"/>
        </w:rPr>
        <w:t>What are the core top 10 key expertise areas you possess</w:t>
      </w:r>
      <w:r w:rsidR="009C670D">
        <w:rPr>
          <w:rFonts w:asciiTheme="minorHAnsi" w:hAnsiTheme="minorHAnsi" w:cstheme="minorHAnsi"/>
          <w:color w:val="ED7D31" w:themeColor="accent2"/>
        </w:rPr>
        <w:t xml:space="preserve"> that match what </w:t>
      </w:r>
      <w:r w:rsidR="008661C1">
        <w:rPr>
          <w:rFonts w:asciiTheme="minorHAnsi" w:hAnsiTheme="minorHAnsi" w:cstheme="minorHAnsi"/>
          <w:color w:val="ED7D31" w:themeColor="accent2"/>
        </w:rPr>
        <w:t>employers</w:t>
      </w:r>
      <w:r w:rsidR="009C670D">
        <w:rPr>
          <w:rFonts w:asciiTheme="minorHAnsi" w:hAnsiTheme="minorHAnsi" w:cstheme="minorHAnsi"/>
          <w:color w:val="ED7D31" w:themeColor="accent2"/>
        </w:rPr>
        <w:t xml:space="preserve"> have included in the ads </w:t>
      </w:r>
      <w:r w:rsidR="008661C1">
        <w:rPr>
          <w:rFonts w:asciiTheme="minorHAnsi" w:hAnsiTheme="minorHAnsi" w:cstheme="minorHAnsi"/>
          <w:color w:val="ED7D31" w:themeColor="accent2"/>
        </w:rPr>
        <w:t xml:space="preserve">for positions </w:t>
      </w:r>
      <w:r w:rsidR="008D3948">
        <w:rPr>
          <w:rFonts w:asciiTheme="minorHAnsi" w:hAnsiTheme="minorHAnsi" w:cstheme="minorHAnsi"/>
          <w:color w:val="ED7D31" w:themeColor="accent2"/>
        </w:rPr>
        <w:t xml:space="preserve">in which you have an </w:t>
      </w:r>
      <w:r w:rsidR="008661C1">
        <w:rPr>
          <w:rFonts w:asciiTheme="minorHAnsi" w:hAnsiTheme="minorHAnsi" w:cstheme="minorHAnsi"/>
          <w:color w:val="ED7D31" w:themeColor="accent2"/>
        </w:rPr>
        <w:t>interest?</w:t>
      </w:r>
    </w:p>
    <w:tbl>
      <w:tblPr>
        <w:tblW w:w="1022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9"/>
        <w:gridCol w:w="3225"/>
        <w:gridCol w:w="3180"/>
      </w:tblGrid>
      <w:tr w:rsidR="008F17AB" w:rsidRPr="005B4BFB" w14:paraId="59E582B8" w14:textId="77777777">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D469747" w14:textId="77777777" w:rsidR="008F17AB" w:rsidRPr="005B4BFB" w:rsidRDefault="003B69C6">
            <w:pPr>
              <w:spacing w:after="40"/>
            </w:pPr>
            <w:r w:rsidRPr="005B4BFB">
              <w:rPr>
                <w:b/>
                <w:bCs/>
                <w:color w:val="1B5EA6"/>
              </w:rPr>
              <w:t>Product &amp; Mobile Ownership</w:t>
            </w:r>
          </w:p>
          <w:p w14:paraId="38263C3C" w14:textId="77777777" w:rsidR="008F17AB" w:rsidRPr="005B4BFB" w:rsidRDefault="003B69C6">
            <w:pPr>
              <w:pStyle w:val="ListParagraph"/>
              <w:numPr>
                <w:ilvl w:val="0"/>
                <w:numId w:val="2"/>
              </w:numPr>
              <w:spacing w:before="40" w:after="40"/>
            </w:pPr>
            <w:r w:rsidRPr="005B4BFB">
              <w:t>Technical Product Owner (Android)</w:t>
            </w:r>
          </w:p>
          <w:p w14:paraId="2DE1A18A" w14:textId="6EB0D2F9" w:rsidR="008F17AB" w:rsidRPr="005B4BFB" w:rsidRDefault="003B69C6">
            <w:pPr>
              <w:pStyle w:val="ListParagraph"/>
              <w:numPr>
                <w:ilvl w:val="0"/>
                <w:numId w:val="2"/>
              </w:numPr>
              <w:spacing w:before="40" w:after="40"/>
            </w:pPr>
            <w:r w:rsidRPr="005B4BFB">
              <w:t>Living Roadmap Creation &amp; M</w:t>
            </w:r>
            <w:r w:rsidR="005B4BFB">
              <w:t>anagement</w:t>
            </w:r>
          </w:p>
          <w:p w14:paraId="43FEF982" w14:textId="77777777" w:rsidR="008F17AB" w:rsidRPr="005B4BFB" w:rsidRDefault="003B69C6">
            <w:pPr>
              <w:pStyle w:val="ListParagraph"/>
              <w:numPr>
                <w:ilvl w:val="0"/>
                <w:numId w:val="2"/>
              </w:numPr>
              <w:spacing w:before="40" w:after="40"/>
            </w:pPr>
            <w:r w:rsidRPr="005B4BFB">
              <w:t>Mobile App Development Lifecycle</w:t>
            </w:r>
          </w:p>
          <w:p w14:paraId="27B6C9EB" w14:textId="77777777" w:rsidR="008F17AB" w:rsidRPr="005B4BFB" w:rsidRDefault="003B69C6">
            <w:pPr>
              <w:pStyle w:val="ListParagraph"/>
              <w:numPr>
                <w:ilvl w:val="0"/>
                <w:numId w:val="2"/>
              </w:numPr>
              <w:spacing w:before="40" w:after="40"/>
            </w:pPr>
            <w:r w:rsidRPr="005B4BFB">
              <w:t>Backlog Ownership &amp; Prioritization</w:t>
            </w:r>
          </w:p>
          <w:p w14:paraId="2A6D001C" w14:textId="77777777" w:rsidR="008F17AB" w:rsidRPr="005B4BFB" w:rsidRDefault="003B69C6">
            <w:pPr>
              <w:pStyle w:val="ListParagraph"/>
              <w:numPr>
                <w:ilvl w:val="0"/>
                <w:numId w:val="2"/>
              </w:numPr>
              <w:spacing w:before="40" w:after="40"/>
            </w:pPr>
            <w:r w:rsidRPr="005B4BFB">
              <w:t>Android / Zebra Device Experience</w:t>
            </w:r>
          </w:p>
          <w:p w14:paraId="32A9ED71" w14:textId="77777777" w:rsidR="008F17AB" w:rsidRPr="005B4BFB" w:rsidRDefault="003B69C6">
            <w:pPr>
              <w:pStyle w:val="ListParagraph"/>
              <w:numPr>
                <w:ilvl w:val="0"/>
                <w:numId w:val="2"/>
              </w:numPr>
              <w:spacing w:before="40" w:after="40"/>
            </w:pPr>
            <w:r w:rsidRPr="005B4BFB">
              <w:t>Feature/Widget/Launcher Strategy</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C06D587" w14:textId="77777777" w:rsidR="008F17AB" w:rsidRPr="005B4BFB" w:rsidRDefault="003B69C6">
            <w:pPr>
              <w:spacing w:after="40"/>
            </w:pPr>
            <w:r w:rsidRPr="005B4BFB">
              <w:rPr>
                <w:b/>
                <w:bCs/>
                <w:color w:val="1B5EA6"/>
              </w:rPr>
              <w:t>Agile &amp; Project Leadership</w:t>
            </w:r>
          </w:p>
          <w:p w14:paraId="6D3A6ED6" w14:textId="77777777" w:rsidR="008F17AB" w:rsidRPr="005B4BFB" w:rsidRDefault="003B69C6">
            <w:pPr>
              <w:pStyle w:val="ListParagraph"/>
              <w:numPr>
                <w:ilvl w:val="0"/>
                <w:numId w:val="2"/>
              </w:numPr>
              <w:spacing w:before="40" w:after="40"/>
            </w:pPr>
            <w:r w:rsidRPr="005B4BFB">
              <w:t>Agile/Scrum Methodology</w:t>
            </w:r>
          </w:p>
          <w:p w14:paraId="75BAFCED" w14:textId="77777777" w:rsidR="008F17AB" w:rsidRPr="005B4BFB" w:rsidRDefault="003B69C6">
            <w:pPr>
              <w:pStyle w:val="ListParagraph"/>
              <w:numPr>
                <w:ilvl w:val="0"/>
                <w:numId w:val="2"/>
              </w:numPr>
              <w:spacing w:before="40" w:after="40"/>
            </w:pPr>
            <w:r w:rsidRPr="005B4BFB">
              <w:t>Sprint Planning &amp; Retrospectives</w:t>
            </w:r>
          </w:p>
          <w:p w14:paraId="21861399" w14:textId="77777777" w:rsidR="008F17AB" w:rsidRPr="005B4BFB" w:rsidRDefault="003B69C6">
            <w:pPr>
              <w:pStyle w:val="ListParagraph"/>
              <w:numPr>
                <w:ilvl w:val="0"/>
                <w:numId w:val="2"/>
              </w:numPr>
              <w:spacing w:before="40" w:after="40"/>
            </w:pPr>
            <w:r w:rsidRPr="005B4BFB">
              <w:t>Self-Starter / Ambiguity Navigation</w:t>
            </w:r>
          </w:p>
          <w:p w14:paraId="2FAAA608" w14:textId="77777777" w:rsidR="008F17AB" w:rsidRPr="005B4BFB" w:rsidRDefault="003B69C6">
            <w:pPr>
              <w:pStyle w:val="ListParagraph"/>
              <w:numPr>
                <w:ilvl w:val="0"/>
                <w:numId w:val="2"/>
              </w:numPr>
              <w:spacing w:before="40" w:after="40"/>
            </w:pPr>
            <w:r w:rsidRPr="005B4BFB">
              <w:t>Cross-functional Team Leadership</w:t>
            </w:r>
          </w:p>
          <w:p w14:paraId="40B04564" w14:textId="77777777" w:rsidR="008F17AB" w:rsidRPr="005B4BFB" w:rsidRDefault="003B69C6">
            <w:pPr>
              <w:pStyle w:val="ListParagraph"/>
              <w:numPr>
                <w:ilvl w:val="0"/>
                <w:numId w:val="2"/>
              </w:numPr>
              <w:spacing w:before="40" w:after="40"/>
            </w:pPr>
            <w:r w:rsidRPr="005B4BFB">
              <w:t>Stakeholder Management</w:t>
            </w:r>
          </w:p>
          <w:p w14:paraId="4562E7EB" w14:textId="77777777" w:rsidR="008F17AB" w:rsidRPr="005B4BFB" w:rsidRDefault="003B69C6">
            <w:pPr>
              <w:pStyle w:val="ListParagraph"/>
              <w:numPr>
                <w:ilvl w:val="0"/>
                <w:numId w:val="2"/>
              </w:numPr>
              <w:spacing w:before="40" w:after="40"/>
            </w:pPr>
            <w:r w:rsidRPr="005B4BFB">
              <w:t>Risk &amp; Change Management</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E67ECFF" w14:textId="77777777" w:rsidR="008F17AB" w:rsidRPr="005B4BFB" w:rsidRDefault="003B69C6">
            <w:pPr>
              <w:spacing w:after="40"/>
            </w:pPr>
            <w:r w:rsidRPr="005B4BFB">
              <w:rPr>
                <w:b/>
                <w:bCs/>
                <w:color w:val="1B5EA6"/>
              </w:rPr>
              <w:t>Technical Acumen</w:t>
            </w:r>
          </w:p>
          <w:p w14:paraId="73FBEF8A" w14:textId="77777777" w:rsidR="008F17AB" w:rsidRPr="005B4BFB" w:rsidRDefault="003B69C6">
            <w:pPr>
              <w:pStyle w:val="ListParagraph"/>
              <w:numPr>
                <w:ilvl w:val="0"/>
                <w:numId w:val="2"/>
              </w:numPr>
              <w:spacing w:before="40" w:after="40"/>
            </w:pPr>
            <w:r w:rsidRPr="005B4BFB">
              <w:t>Enterprise Platform Implementation</w:t>
            </w:r>
          </w:p>
          <w:p w14:paraId="2321798B" w14:textId="77777777" w:rsidR="008F17AB" w:rsidRPr="005B4BFB" w:rsidRDefault="003B69C6">
            <w:pPr>
              <w:pStyle w:val="ListParagraph"/>
              <w:numPr>
                <w:ilvl w:val="0"/>
                <w:numId w:val="2"/>
              </w:numPr>
              <w:spacing w:before="40" w:after="40"/>
            </w:pPr>
            <w:r w:rsidRPr="005B4BFB">
              <w:t>System Integration &amp; APIs</w:t>
            </w:r>
          </w:p>
          <w:p w14:paraId="56409F70" w14:textId="1D91F2CB" w:rsidR="008F17AB" w:rsidRPr="00EB4E65" w:rsidRDefault="00A27B26">
            <w:pPr>
              <w:pStyle w:val="ListParagraph"/>
              <w:numPr>
                <w:ilvl w:val="0"/>
                <w:numId w:val="2"/>
              </w:numPr>
              <w:spacing w:before="40" w:after="40"/>
              <w:rPr>
                <w:strike/>
              </w:rPr>
            </w:pPr>
            <w:r w:rsidRPr="00EB4E65">
              <w:rPr>
                <w:strike/>
              </w:rPr>
              <w:t>System Integration &amp; APIs</w:t>
            </w:r>
          </w:p>
          <w:p w14:paraId="083172A5" w14:textId="77777777" w:rsidR="008F17AB" w:rsidRPr="005B4BFB" w:rsidRDefault="003B69C6">
            <w:pPr>
              <w:pStyle w:val="ListParagraph"/>
              <w:numPr>
                <w:ilvl w:val="0"/>
                <w:numId w:val="2"/>
              </w:numPr>
              <w:spacing w:before="40" w:after="40"/>
            </w:pPr>
            <w:r w:rsidRPr="005B4BFB">
              <w:t>Data Analytics (Tableau, SQL)</w:t>
            </w:r>
          </w:p>
          <w:p w14:paraId="6C07C715" w14:textId="77777777" w:rsidR="008F17AB" w:rsidRPr="005B4BFB" w:rsidRDefault="003B69C6">
            <w:pPr>
              <w:pStyle w:val="ListParagraph"/>
              <w:numPr>
                <w:ilvl w:val="0"/>
                <w:numId w:val="2"/>
              </w:numPr>
              <w:spacing w:before="40" w:after="40"/>
            </w:pPr>
            <w:r w:rsidRPr="005B4BFB">
              <w:t>Archer / Salesforce / Jira</w:t>
            </w:r>
          </w:p>
          <w:p w14:paraId="016D51BD" w14:textId="77777777" w:rsidR="008F17AB" w:rsidRPr="005B4BFB" w:rsidRDefault="003B69C6">
            <w:pPr>
              <w:pStyle w:val="ListParagraph"/>
              <w:numPr>
                <w:ilvl w:val="0"/>
                <w:numId w:val="2"/>
              </w:numPr>
              <w:spacing w:before="40" w:after="40"/>
            </w:pPr>
            <w:r w:rsidRPr="005B4BFB">
              <w:t>Automation &amp; Process Optimization</w:t>
            </w:r>
          </w:p>
        </w:tc>
      </w:tr>
    </w:tbl>
    <w:p w14:paraId="54D4BC7D" w14:textId="77777777" w:rsidR="008F17AB" w:rsidRPr="005B4BFB" w:rsidRDefault="003B69C6">
      <w:pPr>
        <w:pBdr>
          <w:bottom w:val="single" w:sz="6" w:space="0" w:color="1B5EA6"/>
        </w:pBdr>
        <w:spacing w:before="200" w:after="60"/>
      </w:pPr>
      <w:r w:rsidRPr="005B4BFB">
        <w:rPr>
          <w:b/>
          <w:bCs/>
          <w:sz w:val="24"/>
          <w:szCs w:val="24"/>
        </w:rPr>
        <w:t>PROFESSIONAL EXPERIENCE</w:t>
      </w:r>
    </w:p>
    <w:p w14:paraId="004FDF15" w14:textId="2EA60992" w:rsidR="008F17AB" w:rsidRPr="00891D7F" w:rsidRDefault="00891D7F">
      <w:pPr>
        <w:spacing w:before="160" w:after="40"/>
      </w:pPr>
      <w:r w:rsidRPr="005B4BFB">
        <w:rPr>
          <w:b/>
          <w:bCs/>
          <w:sz w:val="22"/>
          <w:szCs w:val="22"/>
        </w:rPr>
        <w:t>COMERICA BANK</w:t>
      </w:r>
      <w:r w:rsidR="00D87BEE">
        <w:rPr>
          <w:b/>
          <w:bCs/>
          <w:sz w:val="22"/>
          <w:szCs w:val="22"/>
        </w:rPr>
        <w:t xml:space="preserve">, </w:t>
      </w:r>
      <w:r w:rsidR="00E95505" w:rsidRPr="00F77979">
        <w:rPr>
          <w:sz w:val="22"/>
          <w:szCs w:val="22"/>
        </w:rPr>
        <w:t>Detroit, MI</w:t>
      </w:r>
      <w:r w:rsidR="003B69C6" w:rsidRPr="00F77979">
        <w:rPr>
          <w:sz w:val="22"/>
          <w:szCs w:val="22"/>
        </w:rPr>
        <w:t xml:space="preserve"> </w:t>
      </w:r>
      <w:r w:rsidR="00F77979">
        <w:rPr>
          <w:color w:val="ED7D31" w:themeColor="accent2"/>
        </w:rPr>
        <w:t>Are you still working there?</w:t>
      </w:r>
      <w:r w:rsidR="00735BD0">
        <w:rPr>
          <w:sz w:val="22"/>
          <w:szCs w:val="22"/>
        </w:rPr>
        <w:tab/>
      </w:r>
      <w:r w:rsidR="00735BD0">
        <w:rPr>
          <w:sz w:val="22"/>
          <w:szCs w:val="22"/>
        </w:rPr>
        <w:tab/>
      </w:r>
      <w:r w:rsidR="00F77979">
        <w:rPr>
          <w:sz w:val="22"/>
          <w:szCs w:val="22"/>
        </w:rPr>
        <w:tab/>
      </w:r>
      <w:r w:rsidR="00F77979">
        <w:rPr>
          <w:sz w:val="22"/>
          <w:szCs w:val="22"/>
        </w:rPr>
        <w:tab/>
      </w:r>
      <w:r w:rsidR="003B69C6" w:rsidRPr="005B4BFB">
        <w:t xml:space="preserve">07/2022 – </w:t>
      </w:r>
      <w:r w:rsidR="003B69C6" w:rsidRPr="00891D7F">
        <w:t>Present</w:t>
      </w:r>
      <w:r w:rsidR="00D87BEE" w:rsidRPr="00891D7F">
        <w:t xml:space="preserve"> </w:t>
      </w:r>
    </w:p>
    <w:p w14:paraId="77A89117" w14:textId="1B6328BD" w:rsidR="00D87BEE" w:rsidRDefault="00D87BEE">
      <w:pPr>
        <w:spacing w:before="60" w:after="60"/>
      </w:pPr>
      <w:r w:rsidRPr="005B4BFB">
        <w:rPr>
          <w:b/>
          <w:bCs/>
          <w:sz w:val="22"/>
          <w:szCs w:val="22"/>
        </w:rPr>
        <w:t>Technical Lead Analyst / Prod</w:t>
      </w:r>
      <w:r w:rsidR="00E95505">
        <w:rPr>
          <w:b/>
          <w:bCs/>
          <w:sz w:val="22"/>
          <w:szCs w:val="22"/>
        </w:rPr>
        <w:t>MI</w:t>
      </w:r>
      <w:r w:rsidRPr="005B4BFB">
        <w:rPr>
          <w:b/>
          <w:bCs/>
          <w:sz w:val="22"/>
          <w:szCs w:val="22"/>
        </w:rPr>
        <w:t>uct Owner</w:t>
      </w:r>
      <w:r w:rsidR="00E95505">
        <w:rPr>
          <w:b/>
          <w:bCs/>
          <w:sz w:val="22"/>
          <w:szCs w:val="22"/>
        </w:rPr>
        <w:t xml:space="preserve"> Remote</w:t>
      </w:r>
    </w:p>
    <w:p w14:paraId="132DC9AD" w14:textId="2462EA3B" w:rsidR="008F17AB" w:rsidRDefault="003B69C6">
      <w:pPr>
        <w:spacing w:before="60" w:after="60"/>
      </w:pPr>
      <w:r w:rsidRPr="005B4BFB">
        <w:t>Lead strategic product and platform initiatives for information security and GRC systems, owning full product lifecycle for enterprise-grade solutions with cross-functional delivery teams.</w:t>
      </w:r>
      <w:r w:rsidR="008245C3">
        <w:t xml:space="preserve"> </w:t>
      </w:r>
      <w:r w:rsidR="008245C3" w:rsidRPr="005B4BFB">
        <w:t>Develop and maintain living product roadmaps, continuously updated to reflect evolving business priorities, stakeholder feedback, and regulatory requirements</w:t>
      </w:r>
      <w:r w:rsidR="008245C3">
        <w:t>.</w:t>
      </w:r>
      <w:r w:rsidR="00976D22">
        <w:t xml:space="preserve"> </w:t>
      </w:r>
      <w:r w:rsidR="00976D22" w:rsidRPr="00E95505">
        <w:t xml:space="preserve">Collaborated with executives and stakeholders to define product vision, assess trade-offs, and align delivery </w:t>
      </w:r>
      <w:r w:rsidR="00976D22" w:rsidRPr="005B4BFB">
        <w:t>with strategic objectives</w:t>
      </w:r>
    </w:p>
    <w:p w14:paraId="5E9EA94B" w14:textId="203D1473" w:rsidR="008F17AB" w:rsidRPr="005B4BFB" w:rsidRDefault="003B69C6">
      <w:pPr>
        <w:spacing w:before="120" w:after="40"/>
      </w:pPr>
      <w:r w:rsidRPr="005B4BFB">
        <w:rPr>
          <w:b/>
          <w:bCs/>
        </w:rPr>
        <w:t>Product Ownership &amp; Roadmap Management</w:t>
      </w:r>
    </w:p>
    <w:p w14:paraId="0F1ABD79" w14:textId="1B1B4719" w:rsidR="008F17AB" w:rsidRPr="005B4BFB" w:rsidRDefault="003B69C6">
      <w:pPr>
        <w:pStyle w:val="ListParagraph"/>
        <w:numPr>
          <w:ilvl w:val="0"/>
          <w:numId w:val="2"/>
        </w:numPr>
        <w:spacing w:before="40" w:after="40"/>
      </w:pPr>
      <w:r w:rsidRPr="00C979AF">
        <w:t>Own</w:t>
      </w:r>
      <w:r w:rsidR="00735BD0" w:rsidRPr="00C979AF">
        <w:t>ed</w:t>
      </w:r>
      <w:r w:rsidRPr="00C979AF">
        <w:t xml:space="preserve"> and manage</w:t>
      </w:r>
      <w:r w:rsidR="00735BD0" w:rsidRPr="00C979AF">
        <w:t>d</w:t>
      </w:r>
      <w:r w:rsidRPr="00C979AF">
        <w:t xml:space="preserve"> full product backlog, facilitating sprint planning, grooming, and demos — driving 30% </w:t>
      </w:r>
      <w:r w:rsidRPr="005B4BFB">
        <w:t>improvement in operational efficiency through high-value feature delivery</w:t>
      </w:r>
      <w:r w:rsidR="00735BD0">
        <w:t>.</w:t>
      </w:r>
    </w:p>
    <w:p w14:paraId="0FE37179" w14:textId="72CF9722" w:rsidR="008F17AB" w:rsidRPr="005B4BFB" w:rsidRDefault="003B69C6">
      <w:pPr>
        <w:pStyle w:val="ListParagraph"/>
        <w:numPr>
          <w:ilvl w:val="0"/>
          <w:numId w:val="2"/>
        </w:numPr>
        <w:spacing w:before="40" w:after="40"/>
      </w:pPr>
      <w:r w:rsidRPr="005B4BFB">
        <w:t>Translate</w:t>
      </w:r>
      <w:r w:rsidR="00735BD0">
        <w:rPr>
          <w:color w:val="0070C0"/>
        </w:rPr>
        <w:t>d</w:t>
      </w:r>
      <w:r w:rsidRPr="005B4BFB">
        <w:t xml:space="preserve"> ambiguous, high-level business needs into clearly defined, sequenced user stories and acceptance criteria, enabling agile teams to move quickly and confidently</w:t>
      </w:r>
      <w:r w:rsidR="00735BD0">
        <w:t>.</w:t>
      </w:r>
    </w:p>
    <w:p w14:paraId="2384F05F" w14:textId="758AC67F" w:rsidR="008F17AB" w:rsidRPr="005B4BFB" w:rsidRDefault="00E95505">
      <w:pPr>
        <w:pStyle w:val="ListParagraph"/>
        <w:numPr>
          <w:ilvl w:val="0"/>
          <w:numId w:val="2"/>
        </w:numPr>
        <w:spacing w:before="40" w:after="40"/>
      </w:pPr>
      <w:r w:rsidRPr="00E95505">
        <w:t xml:space="preserve">Collaborated </w:t>
      </w:r>
      <w:r w:rsidR="003B69C6" w:rsidRPr="00E95505">
        <w:t xml:space="preserve">with executives and stakeholders to define product vision, assess trade-offs, and align delivery </w:t>
      </w:r>
      <w:r w:rsidR="003B69C6" w:rsidRPr="005B4BFB">
        <w:t>with strategic objectives</w:t>
      </w:r>
      <w:r w:rsidR="00735BD0">
        <w:t xml:space="preserve">. </w:t>
      </w:r>
      <w:r w:rsidR="00735BD0">
        <w:rPr>
          <w:color w:val="ED7D31" w:themeColor="accent2"/>
        </w:rPr>
        <w:t>Move to Job Scope</w:t>
      </w:r>
      <w:r w:rsidR="00DE0E79">
        <w:rPr>
          <w:color w:val="ED7D31" w:themeColor="accent2"/>
        </w:rPr>
        <w:t xml:space="preserve"> </w:t>
      </w:r>
    </w:p>
    <w:p w14:paraId="3E0635F1" w14:textId="77777777" w:rsidR="008F17AB" w:rsidRPr="005B4BFB" w:rsidRDefault="003B69C6">
      <w:pPr>
        <w:spacing w:before="120" w:after="40"/>
      </w:pPr>
      <w:r w:rsidRPr="005B4BFB">
        <w:rPr>
          <w:b/>
          <w:bCs/>
        </w:rPr>
        <w:t>Agile Delivery &amp; Self-Starter Mindset</w:t>
      </w:r>
    </w:p>
    <w:p w14:paraId="0F5038B1" w14:textId="77777777" w:rsidR="008F17AB" w:rsidRPr="005B4BFB" w:rsidRDefault="003B69C6">
      <w:pPr>
        <w:pStyle w:val="ListParagraph"/>
        <w:numPr>
          <w:ilvl w:val="0"/>
          <w:numId w:val="2"/>
        </w:numPr>
        <w:spacing w:before="40" w:after="40"/>
      </w:pPr>
      <w:r w:rsidRPr="005B4BFB">
        <w:lastRenderedPageBreak/>
        <w:t>Independently drive end-to-end project execution — from unclear initial requirements through implementation — without hand-holding or rigid direction</w:t>
      </w:r>
    </w:p>
    <w:p w14:paraId="139BA57C" w14:textId="17F3E81A" w:rsidR="008F17AB" w:rsidRPr="005B4BFB" w:rsidRDefault="003B69C6">
      <w:pPr>
        <w:pStyle w:val="ListParagraph"/>
        <w:numPr>
          <w:ilvl w:val="0"/>
          <w:numId w:val="2"/>
        </w:numPr>
        <w:spacing w:before="40" w:after="40"/>
      </w:pPr>
      <w:r w:rsidRPr="005B4BFB">
        <w:t>Pivot product strategy and sprint priorities rapidly in response to changing requirements, regulatory updates, or organizational shifts</w:t>
      </w:r>
      <w:r w:rsidR="00E95505">
        <w:t>.</w:t>
      </w:r>
    </w:p>
    <w:p w14:paraId="55284EF3" w14:textId="5812EF17" w:rsidR="008F17AB" w:rsidRPr="004D10E4" w:rsidRDefault="003B69C6">
      <w:pPr>
        <w:pStyle w:val="ListParagraph"/>
        <w:numPr>
          <w:ilvl w:val="0"/>
          <w:numId w:val="2"/>
        </w:numPr>
        <w:spacing w:before="40" w:after="40"/>
      </w:pPr>
      <w:r w:rsidRPr="004D10E4">
        <w:t>Reduce</w:t>
      </w:r>
      <w:r w:rsidR="00735BD0" w:rsidRPr="004D10E4">
        <w:t>d</w:t>
      </w:r>
      <w:r w:rsidRPr="004D10E4">
        <w:t xml:space="preserve"> manual processes 40% through strategic automation initiatives, proactively identifying opportunities without waiting for top-down guidance</w:t>
      </w:r>
      <w:r w:rsidR="004D4D5B" w:rsidRPr="004D10E4">
        <w:t>.</w:t>
      </w:r>
      <w:r w:rsidR="00AF615A">
        <w:t xml:space="preserve"> </w:t>
      </w:r>
      <w:r w:rsidR="00AF615A">
        <w:rPr>
          <w:color w:val="ED7D31" w:themeColor="accent2"/>
        </w:rPr>
        <w:t>Good accomplishment</w:t>
      </w:r>
    </w:p>
    <w:p w14:paraId="0669B65E" w14:textId="3A1BD714" w:rsidR="008F17AB" w:rsidRPr="005B4BFB" w:rsidRDefault="003B69C6">
      <w:pPr>
        <w:pStyle w:val="ListParagraph"/>
        <w:numPr>
          <w:ilvl w:val="0"/>
          <w:numId w:val="2"/>
        </w:numPr>
        <w:spacing w:before="40" w:after="40"/>
      </w:pPr>
      <w:r w:rsidRPr="005B4BFB">
        <w:t>Implement</w:t>
      </w:r>
      <w:r w:rsidR="00665EF2">
        <w:rPr>
          <w:color w:val="0070C0"/>
        </w:rPr>
        <w:t>ed</w:t>
      </w:r>
      <w:r w:rsidRPr="005B4BFB">
        <w:t xml:space="preserve"> Agile ceremonies (standups, retrospectives, sprint demos) for distributed teams, fostering velocity and accountability</w:t>
      </w:r>
    </w:p>
    <w:p w14:paraId="2085F1D1" w14:textId="77777777" w:rsidR="008F17AB" w:rsidRPr="005B4BFB" w:rsidRDefault="003B69C6">
      <w:pPr>
        <w:spacing w:before="120" w:after="40"/>
      </w:pPr>
      <w:r w:rsidRPr="005B4BFB">
        <w:rPr>
          <w:b/>
          <w:bCs/>
        </w:rPr>
        <w:t>Stakeholder &amp; Team Leadership</w:t>
      </w:r>
    </w:p>
    <w:p w14:paraId="4D9AA535" w14:textId="2F3CA5F2" w:rsidR="008F17AB" w:rsidRPr="005B4BFB" w:rsidRDefault="003B69C6">
      <w:pPr>
        <w:pStyle w:val="ListParagraph"/>
        <w:numPr>
          <w:ilvl w:val="0"/>
          <w:numId w:val="2"/>
        </w:numPr>
        <w:spacing w:before="40" w:after="40"/>
      </w:pPr>
      <w:r w:rsidRPr="005B4BFB">
        <w:t>Facilitate</w:t>
      </w:r>
      <w:r w:rsidR="002653DB">
        <w:rPr>
          <w:color w:val="0070C0"/>
        </w:rPr>
        <w:t>d</w:t>
      </w:r>
      <w:r w:rsidRPr="005B4BFB">
        <w:t xml:space="preserve"> alignment between engineering, compliance, business, and executive stakeholders, ensuring shared understanding of priorities and delivery milestones</w:t>
      </w:r>
      <w:r w:rsidR="002653DB">
        <w:t>.</w:t>
      </w:r>
    </w:p>
    <w:p w14:paraId="40C0CAA1" w14:textId="1F62FE2D" w:rsidR="008F17AB" w:rsidRPr="005B4BFB" w:rsidRDefault="003B69C6">
      <w:pPr>
        <w:pStyle w:val="ListParagraph"/>
        <w:numPr>
          <w:ilvl w:val="0"/>
          <w:numId w:val="2"/>
        </w:numPr>
        <w:spacing w:before="40" w:after="40"/>
      </w:pPr>
      <w:r w:rsidRPr="005B4BFB">
        <w:t>Lead cross-functional teams of developers, analysts, and business users through complex enterprise implementations</w:t>
      </w:r>
      <w:r w:rsidR="00320668">
        <w:t xml:space="preserve">. </w:t>
      </w:r>
      <w:r w:rsidR="00320668">
        <w:rPr>
          <w:color w:val="ED7D31" w:themeColor="accent2"/>
        </w:rPr>
        <w:t>I</w:t>
      </w:r>
      <w:r w:rsidR="003D4C01">
        <w:rPr>
          <w:color w:val="ED7D31" w:themeColor="accent2"/>
        </w:rPr>
        <w:t>s</w:t>
      </w:r>
      <w:r w:rsidR="00320668">
        <w:rPr>
          <w:color w:val="ED7D31" w:themeColor="accent2"/>
        </w:rPr>
        <w:t xml:space="preserve"> there one that was very challenging </w:t>
      </w:r>
      <w:r w:rsidR="004A17AF">
        <w:rPr>
          <w:color w:val="ED7D31" w:themeColor="accent2"/>
        </w:rPr>
        <w:t>that you are very proud of having completed and that was a solid success</w:t>
      </w:r>
      <w:r w:rsidR="003D4C01">
        <w:rPr>
          <w:color w:val="ED7D31" w:themeColor="accent2"/>
        </w:rPr>
        <w:t>? What made it successful?</w:t>
      </w:r>
    </w:p>
    <w:p w14:paraId="3F2A5D4D" w14:textId="77777777" w:rsidR="008F17AB" w:rsidRPr="005B4BFB" w:rsidRDefault="003B69C6">
      <w:pPr>
        <w:pStyle w:val="ListParagraph"/>
        <w:numPr>
          <w:ilvl w:val="0"/>
          <w:numId w:val="2"/>
        </w:numPr>
        <w:spacing w:before="40" w:after="40"/>
      </w:pPr>
      <w:r w:rsidRPr="005B4BFB">
        <w:t>Present product roadmaps, risk assessments, and status reports to board-level leadership</w:t>
      </w:r>
    </w:p>
    <w:p w14:paraId="574A3281" w14:textId="77777777" w:rsidR="008F17AB" w:rsidRPr="005B4BFB" w:rsidRDefault="003B69C6">
      <w:pPr>
        <w:pStyle w:val="ListParagraph"/>
        <w:numPr>
          <w:ilvl w:val="0"/>
          <w:numId w:val="2"/>
        </w:numPr>
        <w:spacing w:before="40" w:after="40"/>
      </w:pPr>
      <w:r w:rsidRPr="005B4BFB">
        <w:t>Manage vendor relationships and third-party integrations to extend platform capabilities</w:t>
      </w:r>
    </w:p>
    <w:p w14:paraId="54806F68" w14:textId="630C6A9F" w:rsidR="008F17AB" w:rsidRPr="007C627E" w:rsidRDefault="00735BD0">
      <w:pPr>
        <w:spacing w:before="160" w:after="40"/>
      </w:pPr>
      <w:r w:rsidRPr="007C627E">
        <w:rPr>
          <w:b/>
          <w:bCs/>
          <w:sz w:val="22"/>
          <w:szCs w:val="22"/>
        </w:rPr>
        <w:t>HUNTINGTON NATIONAL BANK</w:t>
      </w:r>
      <w:r w:rsidR="00D87BEE" w:rsidRPr="007C627E">
        <w:rPr>
          <w:sz w:val="22"/>
          <w:szCs w:val="22"/>
        </w:rPr>
        <w:t xml:space="preserve">, </w:t>
      </w:r>
      <w:r w:rsidR="004B01E8" w:rsidRPr="007C627E">
        <w:t>Columbus, OH</w:t>
      </w:r>
      <w:r w:rsidR="00D87BEE" w:rsidRPr="007C627E">
        <w:rPr>
          <w:sz w:val="22"/>
          <w:szCs w:val="22"/>
        </w:rPr>
        <w:tab/>
      </w:r>
      <w:r w:rsidR="00D87BEE" w:rsidRPr="007C627E">
        <w:rPr>
          <w:sz w:val="22"/>
          <w:szCs w:val="22"/>
        </w:rPr>
        <w:tab/>
      </w:r>
      <w:r w:rsidR="00D87BEE" w:rsidRPr="007C627E">
        <w:rPr>
          <w:sz w:val="22"/>
          <w:szCs w:val="22"/>
        </w:rPr>
        <w:tab/>
      </w:r>
      <w:r w:rsidR="00D87BEE" w:rsidRPr="007C627E">
        <w:rPr>
          <w:sz w:val="22"/>
          <w:szCs w:val="22"/>
        </w:rPr>
        <w:tab/>
      </w:r>
      <w:r w:rsidR="00D87BEE" w:rsidRPr="007C627E">
        <w:rPr>
          <w:sz w:val="22"/>
          <w:szCs w:val="22"/>
        </w:rPr>
        <w:tab/>
      </w:r>
      <w:r w:rsidR="003B69C6" w:rsidRPr="007C627E">
        <w:rPr>
          <w:b/>
          <w:bCs/>
        </w:rPr>
        <w:t>08/2016 – 05/2022</w:t>
      </w:r>
    </w:p>
    <w:p w14:paraId="110D828A" w14:textId="3760663C" w:rsidR="00D87BEE" w:rsidRPr="005B4BFB" w:rsidRDefault="00D87BEE">
      <w:pPr>
        <w:spacing w:before="160" w:after="40"/>
      </w:pPr>
      <w:r w:rsidRPr="005B4BFB">
        <w:rPr>
          <w:b/>
          <w:bCs/>
          <w:sz w:val="22"/>
          <w:szCs w:val="22"/>
        </w:rPr>
        <w:t>Sr. GRC Product Owner / Scrum Master</w:t>
      </w:r>
    </w:p>
    <w:p w14:paraId="5E3EBBE0" w14:textId="77777777" w:rsidR="008F17AB" w:rsidRPr="005B4BFB" w:rsidRDefault="003B69C6">
      <w:pPr>
        <w:spacing w:before="60" w:after="60"/>
      </w:pPr>
      <w:r w:rsidRPr="005B4BFB">
        <w:t>Led Agile transformation and end-to-end product ownership for the Archer Integrated GRC Platform — a large-scale enterprise implementation involving data migration, roadmap creation, and ongoing software development across multiple business units.</w:t>
      </w:r>
    </w:p>
    <w:p w14:paraId="27BA6B13" w14:textId="77777777" w:rsidR="008F17AB" w:rsidRPr="005B4BFB" w:rsidRDefault="003B69C6">
      <w:pPr>
        <w:spacing w:before="120" w:after="40"/>
      </w:pPr>
      <w:r w:rsidRPr="005B4BFB">
        <w:rPr>
          <w:b/>
          <w:bCs/>
        </w:rPr>
        <w:t>Product Ownership &amp; Living Roadmaps</w:t>
      </w:r>
    </w:p>
    <w:p w14:paraId="35AA848E" w14:textId="3F5C344C" w:rsidR="008F17AB" w:rsidRPr="005B4BFB" w:rsidRDefault="003B69C6">
      <w:pPr>
        <w:pStyle w:val="ListParagraph"/>
        <w:numPr>
          <w:ilvl w:val="0"/>
          <w:numId w:val="2"/>
        </w:numPr>
        <w:spacing w:before="40" w:after="40"/>
      </w:pPr>
      <w:r w:rsidRPr="005B4BFB">
        <w:t>Defined, owned, and continuously evolved the product roadmap for the Archer GRC platform, balancing competing stakeholder priorities with strategic business objectives</w:t>
      </w:r>
      <w:r w:rsidR="002653DB">
        <w:t>.</w:t>
      </w:r>
    </w:p>
    <w:p w14:paraId="69AC0E74" w14:textId="2F99EE6A" w:rsidR="008F17AB" w:rsidRPr="005B4BFB" w:rsidRDefault="003B69C6">
      <w:pPr>
        <w:pStyle w:val="ListParagraph"/>
        <w:numPr>
          <w:ilvl w:val="0"/>
          <w:numId w:val="2"/>
        </w:numPr>
        <w:spacing w:before="40" w:after="40"/>
      </w:pPr>
      <w:r w:rsidRPr="005B4BFB">
        <w:t>Translated high-level, ambiguous requirements into sequenced user stories, acceptance criteria, and technical specifications — enabling rapid, iterative delivery</w:t>
      </w:r>
      <w:r w:rsidR="002653DB">
        <w:t xml:space="preserve">. </w:t>
      </w:r>
      <w:r w:rsidR="002653DB">
        <w:rPr>
          <w:color w:val="ED7D31" w:themeColor="accent2"/>
        </w:rPr>
        <w:t>Good accomplishment.</w:t>
      </w:r>
    </w:p>
    <w:p w14:paraId="08B3744D" w14:textId="7A7E0BF3" w:rsidR="008F17AB" w:rsidRPr="005B4BFB" w:rsidRDefault="003B69C6">
      <w:pPr>
        <w:pStyle w:val="ListParagraph"/>
        <w:numPr>
          <w:ilvl w:val="0"/>
          <w:numId w:val="2"/>
        </w:numPr>
        <w:spacing w:before="40" w:after="40"/>
      </w:pPr>
      <w:r w:rsidRPr="005B4BFB">
        <w:t>Delivered major platform implementation improving data accuracy, reducing process time by 25%, increasing data security by 79%, and boosting data availability by 56%</w:t>
      </w:r>
      <w:r w:rsidR="002653DB">
        <w:t xml:space="preserve">. </w:t>
      </w:r>
      <w:r w:rsidR="002653DB">
        <w:rPr>
          <w:color w:val="ED7D31" w:themeColor="accent2"/>
        </w:rPr>
        <w:t>Good accomplishment.</w:t>
      </w:r>
    </w:p>
    <w:p w14:paraId="6781609F" w14:textId="4E672CCA" w:rsidR="008F17AB" w:rsidRPr="005B4BFB" w:rsidRDefault="003B69C6">
      <w:pPr>
        <w:pStyle w:val="ListParagraph"/>
        <w:numPr>
          <w:ilvl w:val="0"/>
          <w:numId w:val="2"/>
        </w:numPr>
        <w:spacing w:before="40" w:after="40"/>
      </w:pPr>
      <w:r w:rsidRPr="005B4BFB">
        <w:t>Championed integration of merging company data systems into a unified risk management platform, ensuring business continuity and data integrity</w:t>
      </w:r>
      <w:r w:rsidR="00642C75">
        <w:t>.</w:t>
      </w:r>
      <w:r w:rsidR="00F70D22" w:rsidRPr="00F70D22">
        <w:rPr>
          <w:color w:val="ED7D31" w:themeColor="accent2"/>
        </w:rPr>
        <w:t xml:space="preserve"> </w:t>
      </w:r>
      <w:r w:rsidR="00F70D22">
        <w:rPr>
          <w:color w:val="ED7D31" w:themeColor="accent2"/>
        </w:rPr>
        <w:t>Good accomplishment</w:t>
      </w:r>
    </w:p>
    <w:p w14:paraId="6964ABDF" w14:textId="6D8334D1" w:rsidR="008F17AB" w:rsidRPr="005B4BFB" w:rsidRDefault="003B69C6">
      <w:pPr>
        <w:pStyle w:val="ListParagraph"/>
        <w:numPr>
          <w:ilvl w:val="0"/>
          <w:numId w:val="2"/>
        </w:numPr>
        <w:spacing w:before="40" w:after="40"/>
      </w:pPr>
      <w:r w:rsidRPr="005B4BFB">
        <w:t>Conducted cost-benefit analyses and built business cases for new features and platform enhancements</w:t>
      </w:r>
      <w:r w:rsidR="00642C75">
        <w:t>.</w:t>
      </w:r>
      <w:r w:rsidR="00D824CB">
        <w:t xml:space="preserve"> </w:t>
      </w:r>
      <w:r w:rsidR="00D824CB">
        <w:rPr>
          <w:color w:val="ED7D31" w:themeColor="accent2"/>
        </w:rPr>
        <w:t xml:space="preserve">What were several key results and impact of doing </w:t>
      </w:r>
      <w:r w:rsidR="004305C9">
        <w:rPr>
          <w:color w:val="ED7D31" w:themeColor="accent2"/>
        </w:rPr>
        <w:t>this</w:t>
      </w:r>
      <w:r w:rsidR="00D824CB">
        <w:rPr>
          <w:color w:val="ED7D31" w:themeColor="accent2"/>
        </w:rPr>
        <w:t xml:space="preserve"> well?</w:t>
      </w:r>
    </w:p>
    <w:p w14:paraId="56226A5E" w14:textId="77777777" w:rsidR="008F17AB" w:rsidRPr="005B4BFB" w:rsidRDefault="003B69C6">
      <w:pPr>
        <w:spacing w:before="120" w:after="40"/>
      </w:pPr>
      <w:r w:rsidRPr="005B4BFB">
        <w:rPr>
          <w:b/>
          <w:bCs/>
        </w:rPr>
        <w:t>Agile Project Management &amp; Scrum Mastery</w:t>
      </w:r>
    </w:p>
    <w:p w14:paraId="0157889F" w14:textId="77777777" w:rsidR="008F17AB" w:rsidRPr="005B4BFB" w:rsidRDefault="003B69C6">
      <w:pPr>
        <w:pStyle w:val="ListParagraph"/>
        <w:numPr>
          <w:ilvl w:val="0"/>
          <w:numId w:val="2"/>
        </w:numPr>
        <w:spacing w:before="40" w:after="40"/>
      </w:pPr>
      <w:r w:rsidRPr="005B4BFB">
        <w:t>Served as Scrum Master for multiple concurrent teams — facilitating ceremonies, removing impediments, and coaching on Agile best practices</w:t>
      </w:r>
    </w:p>
    <w:p w14:paraId="1620E187" w14:textId="77777777" w:rsidR="008F17AB" w:rsidRPr="005B4BFB" w:rsidRDefault="003B69C6">
      <w:pPr>
        <w:pStyle w:val="ListParagraph"/>
        <w:numPr>
          <w:ilvl w:val="0"/>
          <w:numId w:val="2"/>
        </w:numPr>
        <w:spacing w:before="40" w:after="40"/>
      </w:pPr>
      <w:r w:rsidRPr="005B4BFB">
        <w:t>Managed project schedules and milestones, reported progress to senior leadership, and adapted plans as requirements evolved</w:t>
      </w:r>
    </w:p>
    <w:p w14:paraId="0678C081" w14:textId="77777777" w:rsidR="008F17AB" w:rsidRPr="005B4BFB" w:rsidRDefault="003B69C6">
      <w:pPr>
        <w:pStyle w:val="ListParagraph"/>
        <w:numPr>
          <w:ilvl w:val="0"/>
          <w:numId w:val="2"/>
        </w:numPr>
        <w:spacing w:before="40" w:after="40"/>
      </w:pPr>
      <w:r w:rsidRPr="005B4BFB">
        <w:t>Applied prioritization frameworks (MoSCoW, WSJF) to keep teams focused on highest-value work each sprint</w:t>
      </w:r>
    </w:p>
    <w:p w14:paraId="617DC647" w14:textId="77777777" w:rsidR="008F17AB" w:rsidRPr="005B4BFB" w:rsidRDefault="003B69C6">
      <w:pPr>
        <w:pStyle w:val="ListParagraph"/>
        <w:numPr>
          <w:ilvl w:val="0"/>
          <w:numId w:val="2"/>
        </w:numPr>
        <w:spacing w:before="40" w:after="40"/>
      </w:pPr>
      <w:r w:rsidRPr="005B4BFB">
        <w:t>Created comprehensive project documentation serving as living knowledge repositories for teams and stakeholders</w:t>
      </w:r>
    </w:p>
    <w:p w14:paraId="312C76D6" w14:textId="77777777" w:rsidR="008F17AB" w:rsidRPr="005B4BFB" w:rsidRDefault="003B69C6">
      <w:pPr>
        <w:spacing w:before="120" w:after="40"/>
      </w:pPr>
      <w:r w:rsidRPr="005B4BFB">
        <w:rPr>
          <w:b/>
          <w:bCs/>
        </w:rPr>
        <w:t>Stakeholder Engagement</w:t>
      </w:r>
    </w:p>
    <w:p w14:paraId="11D7B43B" w14:textId="0471671A" w:rsidR="008F17AB" w:rsidRPr="005B4BFB" w:rsidRDefault="003B69C6">
      <w:pPr>
        <w:pStyle w:val="ListParagraph"/>
        <w:numPr>
          <w:ilvl w:val="0"/>
          <w:numId w:val="2"/>
        </w:numPr>
        <w:spacing w:before="40" w:after="40"/>
      </w:pPr>
      <w:r w:rsidRPr="005B4BFB">
        <w:t>Conducted requirements elicitation through interviews, workshops, and workflow analytics with diverse business and technical audiences</w:t>
      </w:r>
      <w:r w:rsidR="00E03265">
        <w:t>.</w:t>
      </w:r>
    </w:p>
    <w:p w14:paraId="1B29EFA9" w14:textId="0D8D07BF" w:rsidR="008F17AB" w:rsidRPr="005B4BFB" w:rsidRDefault="003B69C6">
      <w:pPr>
        <w:pStyle w:val="ListParagraph"/>
        <w:numPr>
          <w:ilvl w:val="0"/>
          <w:numId w:val="2"/>
        </w:numPr>
        <w:spacing w:before="40" w:after="40"/>
      </w:pPr>
      <w:r w:rsidRPr="005B4BFB">
        <w:t>Developed and presented Tableau dashboards to communicate product metrics, project status, and business outcomes</w:t>
      </w:r>
      <w:r w:rsidR="00E03265">
        <w:t>.</w:t>
      </w:r>
    </w:p>
    <w:p w14:paraId="32DBF106" w14:textId="747C842C" w:rsidR="008F17AB" w:rsidRPr="005B4BFB" w:rsidRDefault="003B69C6">
      <w:pPr>
        <w:pStyle w:val="ListParagraph"/>
        <w:numPr>
          <w:ilvl w:val="0"/>
          <w:numId w:val="2"/>
        </w:numPr>
        <w:spacing w:before="40" w:after="40"/>
      </w:pPr>
      <w:r w:rsidRPr="005B4BFB">
        <w:t>Managed expectations across multiple stakeholder groups while balancing competing priorities and tight delivery windows</w:t>
      </w:r>
      <w:r w:rsidR="005A6DFE">
        <w:t>.</w:t>
      </w:r>
    </w:p>
    <w:p w14:paraId="49EF046B" w14:textId="6EA752CC" w:rsidR="00D87BEE" w:rsidRDefault="00735BD0">
      <w:pPr>
        <w:spacing w:before="160" w:after="40"/>
        <w:rPr>
          <w:b/>
          <w:bCs/>
          <w:sz w:val="22"/>
          <w:szCs w:val="22"/>
        </w:rPr>
      </w:pPr>
      <w:r w:rsidRPr="005B4BFB">
        <w:rPr>
          <w:b/>
          <w:bCs/>
          <w:sz w:val="22"/>
          <w:szCs w:val="22"/>
        </w:rPr>
        <w:t>JP MORGAN CHASE</w:t>
      </w:r>
      <w:r w:rsidR="00D87BEE" w:rsidRPr="007C627E">
        <w:rPr>
          <w:sz w:val="22"/>
          <w:szCs w:val="22"/>
        </w:rPr>
        <w:t xml:space="preserve">, </w:t>
      </w:r>
      <w:r w:rsidR="004B01E8" w:rsidRPr="007C627E">
        <w:t>Columbus</w:t>
      </w:r>
      <w:r w:rsidR="004B01E8" w:rsidRPr="007C627E">
        <w:rPr>
          <w:color w:val="333333"/>
        </w:rPr>
        <w:t>, OH</w:t>
      </w:r>
      <w:r w:rsidR="00D87BEE">
        <w:rPr>
          <w:sz w:val="22"/>
          <w:szCs w:val="22"/>
        </w:rPr>
        <w:tab/>
      </w:r>
      <w:r w:rsidR="00D87BEE">
        <w:rPr>
          <w:sz w:val="22"/>
          <w:szCs w:val="22"/>
        </w:rPr>
        <w:tab/>
      </w:r>
      <w:r w:rsidR="00D87BEE">
        <w:rPr>
          <w:sz w:val="22"/>
          <w:szCs w:val="22"/>
        </w:rPr>
        <w:tab/>
      </w:r>
      <w:r w:rsidR="00D87BEE">
        <w:rPr>
          <w:sz w:val="22"/>
          <w:szCs w:val="22"/>
        </w:rPr>
        <w:tab/>
      </w:r>
      <w:r w:rsidR="00D87BEE">
        <w:rPr>
          <w:sz w:val="22"/>
          <w:szCs w:val="22"/>
        </w:rPr>
        <w:tab/>
      </w:r>
      <w:r w:rsidR="00D87BEE">
        <w:rPr>
          <w:sz w:val="22"/>
          <w:szCs w:val="22"/>
        </w:rPr>
        <w:tab/>
      </w:r>
      <w:r>
        <w:rPr>
          <w:sz w:val="22"/>
          <w:szCs w:val="22"/>
        </w:rPr>
        <w:tab/>
      </w:r>
      <w:r w:rsidR="00D87BEE" w:rsidRPr="00735BD0">
        <w:rPr>
          <w:b/>
          <w:bCs/>
        </w:rPr>
        <w:t>03/2014 – 08/2016</w:t>
      </w:r>
    </w:p>
    <w:p w14:paraId="3ABA49B9" w14:textId="03BD1EF3" w:rsidR="008F17AB" w:rsidRPr="005B4BFB" w:rsidRDefault="003B69C6">
      <w:pPr>
        <w:spacing w:before="160" w:after="40"/>
      </w:pPr>
      <w:r w:rsidRPr="005B4BFB">
        <w:rPr>
          <w:b/>
          <w:bCs/>
          <w:sz w:val="22"/>
          <w:szCs w:val="22"/>
        </w:rPr>
        <w:t>Business Analyst / Project Coordinator</w:t>
      </w:r>
    </w:p>
    <w:p w14:paraId="17AB102E" w14:textId="77777777" w:rsidR="008F17AB" w:rsidRPr="005B4BFB" w:rsidRDefault="003B69C6">
      <w:pPr>
        <w:spacing w:before="60" w:after="60"/>
      </w:pPr>
      <w:r w:rsidRPr="005B4BFB">
        <w:t>Managed Agile projects within a large financial services organization, coordinating cross-functional teams to deliver software enhancements on schedule.</w:t>
      </w:r>
    </w:p>
    <w:p w14:paraId="1898839D" w14:textId="77777777" w:rsidR="008F17AB" w:rsidRPr="005B4BFB" w:rsidRDefault="003B69C6">
      <w:pPr>
        <w:pStyle w:val="ListParagraph"/>
        <w:numPr>
          <w:ilvl w:val="0"/>
          <w:numId w:val="2"/>
        </w:numPr>
        <w:spacing w:before="40" w:after="40"/>
      </w:pPr>
      <w:r w:rsidRPr="005B4BFB">
        <w:lastRenderedPageBreak/>
        <w:t>Coordinated 500+ scrum calls and sprint activities, ensuring tasks were completed on time and stakeholders were continuously informed</w:t>
      </w:r>
    </w:p>
    <w:p w14:paraId="2DFDDBC7" w14:textId="77777777" w:rsidR="008F17AB" w:rsidRPr="005B4BFB" w:rsidRDefault="003B69C6">
      <w:pPr>
        <w:pStyle w:val="ListParagraph"/>
        <w:numPr>
          <w:ilvl w:val="0"/>
          <w:numId w:val="2"/>
        </w:numPr>
        <w:spacing w:before="40" w:after="40"/>
      </w:pPr>
      <w:r w:rsidRPr="005B4BFB">
        <w:t>Translated business requirements into user stories, workflow diagrams, and data flow diagrams; liaised between business and development teams</w:t>
      </w:r>
    </w:p>
    <w:p w14:paraId="7EE52E8A" w14:textId="77777777" w:rsidR="008F17AB" w:rsidRPr="005B4BFB" w:rsidRDefault="003B69C6">
      <w:pPr>
        <w:pStyle w:val="ListParagraph"/>
        <w:numPr>
          <w:ilvl w:val="0"/>
          <w:numId w:val="2"/>
        </w:numPr>
        <w:spacing w:before="40" w:after="40"/>
      </w:pPr>
      <w:r w:rsidRPr="005B4BFB">
        <w:t>Interpreted data analytics to develop actionable strategies and presented findings to upper management</w:t>
      </w:r>
    </w:p>
    <w:p w14:paraId="39376EC0" w14:textId="0D2573C7" w:rsidR="008F17AB" w:rsidRPr="005B4BFB" w:rsidRDefault="003B69C6">
      <w:pPr>
        <w:pStyle w:val="ListParagraph"/>
        <w:numPr>
          <w:ilvl w:val="0"/>
          <w:numId w:val="2"/>
        </w:numPr>
        <w:spacing w:before="40" w:after="40"/>
      </w:pPr>
      <w:r w:rsidRPr="005B4BFB">
        <w:t>Facilitated meetings to discuss requirement changes, resolve conflicts, and ensure continuous product alignment with business goals</w:t>
      </w:r>
      <w:r w:rsidR="00F11845">
        <w:t xml:space="preserve">. </w:t>
      </w:r>
      <w:r w:rsidR="00F11845">
        <w:rPr>
          <w:color w:val="ED7D31" w:themeColor="accent2"/>
        </w:rPr>
        <w:t>Good accomplishment</w:t>
      </w:r>
    </w:p>
    <w:p w14:paraId="6B930B5D" w14:textId="389861C6" w:rsidR="00D87BEE" w:rsidRDefault="00D87BEE">
      <w:pPr>
        <w:spacing w:before="160" w:after="40"/>
        <w:rPr>
          <w:b/>
          <w:bCs/>
          <w:sz w:val="22"/>
          <w:szCs w:val="22"/>
        </w:rPr>
      </w:pPr>
      <w:r w:rsidRPr="005B4BFB">
        <w:rPr>
          <w:b/>
          <w:bCs/>
          <w:sz w:val="22"/>
          <w:szCs w:val="22"/>
        </w:rPr>
        <w:t>Target Corporation</w:t>
      </w:r>
      <w:r>
        <w:rPr>
          <w:sz w:val="22"/>
          <w:szCs w:val="22"/>
        </w:rPr>
        <w:t>,</w:t>
      </w:r>
      <w:r w:rsidRPr="00D87BEE">
        <w:rPr>
          <w:color w:val="ED7D31" w:themeColor="accent2"/>
          <w:sz w:val="22"/>
          <w:szCs w:val="22"/>
        </w:rPr>
        <w:t xml:space="preserve"> </w:t>
      </w:r>
      <w:r>
        <w:rPr>
          <w:color w:val="ED7D31" w:themeColor="accent2"/>
          <w:sz w:val="22"/>
          <w:szCs w:val="22"/>
        </w:rPr>
        <w:t>City, State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5B4BFB">
        <w:rPr>
          <w:sz w:val="22"/>
          <w:szCs w:val="22"/>
        </w:rPr>
        <w:t xml:space="preserve"> </w:t>
      </w:r>
      <w:r w:rsidRPr="00735BD0">
        <w:rPr>
          <w:b/>
          <w:bCs/>
        </w:rPr>
        <w:t>09/2011 – 03/2014</w:t>
      </w:r>
    </w:p>
    <w:p w14:paraId="1EA096F1" w14:textId="6CD65FB8" w:rsidR="008F17AB" w:rsidRPr="005B4BFB" w:rsidRDefault="003B69C6">
      <w:pPr>
        <w:spacing w:before="160" w:after="40"/>
      </w:pPr>
      <w:r w:rsidRPr="005B4BFB">
        <w:rPr>
          <w:b/>
          <w:bCs/>
          <w:sz w:val="22"/>
          <w:szCs w:val="22"/>
        </w:rPr>
        <w:t>Business Analyst / Project Coordinator</w:t>
      </w:r>
    </w:p>
    <w:p w14:paraId="11CB5134" w14:textId="77777777" w:rsidR="008F17AB" w:rsidRPr="005B4BFB" w:rsidRDefault="003B69C6">
      <w:pPr>
        <w:spacing w:before="60" w:after="60"/>
      </w:pPr>
      <w:r w:rsidRPr="005B4BFB">
        <w:t>Coordinated project activities and managed stakeholder requirements for system enhancements and implementations in a fast-paced retail environment.</w:t>
      </w:r>
    </w:p>
    <w:p w14:paraId="3FF6ED77" w14:textId="77777777" w:rsidR="008F17AB" w:rsidRPr="005B4BFB" w:rsidRDefault="003B69C6">
      <w:pPr>
        <w:pStyle w:val="ListParagraph"/>
        <w:numPr>
          <w:ilvl w:val="0"/>
          <w:numId w:val="2"/>
        </w:numPr>
        <w:spacing w:before="40" w:after="40"/>
      </w:pPr>
      <w:r w:rsidRPr="005B4BFB">
        <w:t>Facilitated 70+ requirements gathering sessions, translating 300+ high-level business requirements into detailed functional specifications</w:t>
      </w:r>
    </w:p>
    <w:p w14:paraId="7F00C332" w14:textId="77777777" w:rsidR="008F17AB" w:rsidRPr="005B4BFB" w:rsidRDefault="003B69C6">
      <w:pPr>
        <w:pStyle w:val="ListParagraph"/>
        <w:numPr>
          <w:ilvl w:val="0"/>
          <w:numId w:val="2"/>
        </w:numPr>
        <w:spacing w:before="40" w:after="40"/>
      </w:pPr>
      <w:r w:rsidRPr="005B4BFB">
        <w:t>Coordinated project schedules, implementation plans, and documentation across all project phases from initiation through launch</w:t>
      </w:r>
    </w:p>
    <w:p w14:paraId="5B4D549E" w14:textId="77777777" w:rsidR="008F17AB" w:rsidRPr="005B4BFB" w:rsidRDefault="003B69C6">
      <w:pPr>
        <w:pStyle w:val="ListParagraph"/>
        <w:numPr>
          <w:ilvl w:val="0"/>
          <w:numId w:val="2"/>
        </w:numPr>
        <w:spacing w:before="40" w:after="40"/>
      </w:pPr>
      <w:r w:rsidRPr="005B4BFB">
        <w:t>Identified system functionality gaps and recommended technology solutions to meet evolving organizational needs</w:t>
      </w:r>
    </w:p>
    <w:p w14:paraId="40B40A30" w14:textId="77777777" w:rsidR="008F17AB" w:rsidRPr="005B4BFB" w:rsidRDefault="003B69C6">
      <w:pPr>
        <w:pBdr>
          <w:bottom w:val="single" w:sz="6" w:space="0" w:color="1B5EA6"/>
        </w:pBdr>
        <w:spacing w:before="200" w:after="60"/>
      </w:pPr>
      <w:r w:rsidRPr="005B4BFB">
        <w:rPr>
          <w:b/>
          <w:bCs/>
          <w:sz w:val="24"/>
          <w:szCs w:val="24"/>
        </w:rPr>
        <w:t>EDUCATION</w:t>
      </w:r>
    </w:p>
    <w:p w14:paraId="5A5E07B0" w14:textId="2C9076CF" w:rsidR="00D87BEE" w:rsidRPr="00D87BEE" w:rsidRDefault="00D87BEE">
      <w:pPr>
        <w:tabs>
          <w:tab w:val="left" w:pos="9393"/>
        </w:tabs>
        <w:rPr>
          <w:strike/>
        </w:rPr>
      </w:pPr>
      <w:r w:rsidRPr="005B4BFB">
        <w:rPr>
          <w:b/>
          <w:bCs/>
        </w:rPr>
        <w:t xml:space="preserve">Master of Science </w:t>
      </w:r>
      <w:r>
        <w:rPr>
          <w:b/>
          <w:bCs/>
        </w:rPr>
        <w:t>(MS)</w:t>
      </w:r>
      <w:r>
        <w:t xml:space="preserve">, </w:t>
      </w:r>
      <w:r w:rsidRPr="00D87BEE">
        <w:t>Data Science,</w:t>
      </w:r>
      <w:r>
        <w:rPr>
          <w:b/>
          <w:bCs/>
        </w:rPr>
        <w:t xml:space="preserve"> </w:t>
      </w:r>
      <w:r w:rsidRPr="005B4BFB">
        <w:t>Regis University, Denver, CO</w:t>
      </w:r>
      <w:r w:rsidRPr="005B4BFB">
        <w:tab/>
      </w:r>
      <w:commentRangeStart w:id="5"/>
      <w:r w:rsidRPr="00D87BEE">
        <w:rPr>
          <w:strike/>
        </w:rPr>
        <w:t>2019</w:t>
      </w:r>
      <w:commentRangeEnd w:id="5"/>
      <w:r w:rsidRPr="00D87BEE">
        <w:rPr>
          <w:rStyle w:val="CommentReference"/>
          <w:strike/>
          <w:sz w:val="20"/>
          <w:szCs w:val="20"/>
        </w:rPr>
        <w:commentReference w:id="5"/>
      </w:r>
    </w:p>
    <w:p w14:paraId="6459CF6A" w14:textId="424997A0" w:rsidR="00D87BEE" w:rsidRPr="005B4BFB" w:rsidRDefault="00D87BEE">
      <w:pPr>
        <w:tabs>
          <w:tab w:val="left" w:pos="9393"/>
        </w:tabs>
      </w:pPr>
      <w:r w:rsidRPr="005B4BFB">
        <w:rPr>
          <w:b/>
          <w:bCs/>
        </w:rPr>
        <w:t>Bachelor</w:t>
      </w:r>
      <w:r>
        <w:rPr>
          <w:b/>
          <w:bCs/>
        </w:rPr>
        <w:t xml:space="preserve"> of </w:t>
      </w:r>
      <w:r w:rsidRPr="00D87BEE">
        <w:rPr>
          <w:color w:val="ED7D31" w:themeColor="accent2"/>
        </w:rPr>
        <w:t>Arts or Science and</w:t>
      </w:r>
      <w:r w:rsidRPr="00D87BEE">
        <w:rPr>
          <w:b/>
          <w:bCs/>
          <w:color w:val="ED7D31" w:themeColor="accent2"/>
        </w:rPr>
        <w:t xml:space="preserve"> </w:t>
      </w:r>
      <w:r w:rsidRPr="00D87BEE">
        <w:rPr>
          <w:color w:val="ED7D31" w:themeColor="accent2"/>
        </w:rPr>
        <w:t>Major</w:t>
      </w:r>
      <w:r>
        <w:t xml:space="preserve">? </w:t>
      </w:r>
      <w:r w:rsidRPr="005B4BFB">
        <w:t>Arizona State University, Tempe, AZ</w:t>
      </w:r>
      <w:r w:rsidRPr="005B4BFB">
        <w:tab/>
        <w:t>2010</w:t>
      </w:r>
    </w:p>
    <w:p w14:paraId="00D1777E" w14:textId="77777777" w:rsidR="008F17AB" w:rsidRPr="005B4BFB" w:rsidRDefault="003B69C6">
      <w:pPr>
        <w:pBdr>
          <w:bottom w:val="single" w:sz="6" w:space="0" w:color="1B5EA6"/>
        </w:pBdr>
        <w:spacing w:before="200" w:after="60"/>
      </w:pPr>
      <w:r w:rsidRPr="005B4BFB">
        <w:rPr>
          <w:b/>
          <w:bCs/>
          <w:sz w:val="24"/>
          <w:szCs w:val="24"/>
        </w:rPr>
        <w:t>CERTIFICATIONS</w:t>
      </w:r>
    </w:p>
    <w:tbl>
      <w:tblPr>
        <w:tblW w:w="8946" w:type="dxa"/>
        <w:tblInd w:w="-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498"/>
        <w:gridCol w:w="100"/>
        <w:gridCol w:w="100"/>
        <w:gridCol w:w="7148"/>
        <w:gridCol w:w="100"/>
      </w:tblGrid>
      <w:tr w:rsidR="00CF735F" w:rsidRPr="005B4BFB" w14:paraId="0EEB149C" w14:textId="77777777" w:rsidTr="00CF735F">
        <w:tc>
          <w:tcPr>
            <w:tcW w:w="0" w:type="auto"/>
            <w:tcBorders>
              <w:top w:val="single" w:sz="4" w:space="0" w:color="1B5EA6"/>
              <w:left w:val="single" w:sz="4" w:space="0" w:color="1B5EA6"/>
              <w:bottom w:val="single" w:sz="4" w:space="0" w:color="1B5EA6"/>
              <w:right w:val="single" w:sz="4" w:space="0" w:color="1B5EA6"/>
            </w:tcBorders>
            <w:shd w:val="clear" w:color="auto" w:fill="E8F0FB"/>
            <w:tcMar>
              <w:top w:w="80" w:type="dxa"/>
              <w:left w:w="140" w:type="dxa"/>
              <w:bottom w:w="80" w:type="dxa"/>
              <w:right w:w="140" w:type="dxa"/>
            </w:tcMar>
            <w:vAlign w:val="center"/>
          </w:tcPr>
          <w:p w14:paraId="7EE1BC9D" w14:textId="77777777" w:rsidR="00CF735F" w:rsidRPr="005B4BFB" w:rsidRDefault="00CF735F">
            <w:pPr>
              <w:jc w:val="center"/>
            </w:pPr>
            <w:r w:rsidRPr="005B4BFB">
              <w:rPr>
                <w:b/>
                <w:bCs/>
                <w:sz w:val="18"/>
                <w:szCs w:val="18"/>
              </w:rPr>
              <w:t>PMP</w:t>
            </w:r>
          </w:p>
        </w:tc>
        <w:tc>
          <w:tcPr>
            <w:tcW w:w="100" w:type="dxa"/>
            <w:tcBorders>
              <w:top w:val="none" w:sz="0" w:space="0" w:color="FFFFFF"/>
              <w:left w:val="none" w:sz="0" w:space="0" w:color="FFFFFF"/>
              <w:bottom w:val="none" w:sz="0" w:space="0" w:color="FFFFFF"/>
              <w:right w:val="none" w:sz="0" w:space="0" w:color="FFFFFF"/>
            </w:tcBorders>
          </w:tcPr>
          <w:p w14:paraId="350DDACF" w14:textId="77777777" w:rsidR="00CF735F" w:rsidRPr="005B4BFB" w:rsidRDefault="00CF735F"/>
        </w:tc>
        <w:tc>
          <w:tcPr>
            <w:tcW w:w="100" w:type="dxa"/>
            <w:tcBorders>
              <w:top w:val="none" w:sz="0" w:space="0" w:color="FFFFFF"/>
              <w:left w:val="none" w:sz="0" w:space="0" w:color="FFFFFF"/>
              <w:bottom w:val="none" w:sz="0" w:space="0" w:color="FFFFFF"/>
              <w:right w:val="none" w:sz="0" w:space="0" w:color="FFFFFF"/>
            </w:tcBorders>
          </w:tcPr>
          <w:p w14:paraId="01A8E3D0" w14:textId="77777777" w:rsidR="00CF735F" w:rsidRPr="005B4BFB" w:rsidRDefault="00CF735F"/>
        </w:tc>
        <w:tc>
          <w:tcPr>
            <w:tcW w:w="0" w:type="auto"/>
            <w:tcBorders>
              <w:top w:val="single" w:sz="4" w:space="0" w:color="1B5EA6"/>
              <w:left w:val="single" w:sz="4" w:space="0" w:color="1B5EA6"/>
              <w:bottom w:val="single" w:sz="4" w:space="0" w:color="1B5EA6"/>
              <w:right w:val="single" w:sz="4" w:space="0" w:color="1B5EA6"/>
            </w:tcBorders>
            <w:shd w:val="clear" w:color="auto" w:fill="E8F0FB"/>
            <w:tcMar>
              <w:top w:w="80" w:type="dxa"/>
              <w:left w:w="140" w:type="dxa"/>
              <w:bottom w:w="80" w:type="dxa"/>
              <w:right w:w="140" w:type="dxa"/>
            </w:tcMar>
            <w:vAlign w:val="center"/>
          </w:tcPr>
          <w:p w14:paraId="47385B6F" w14:textId="77777777" w:rsidR="00CF735F" w:rsidRPr="005B4BFB" w:rsidRDefault="00CF735F">
            <w:pPr>
              <w:jc w:val="center"/>
            </w:pPr>
            <w:r w:rsidRPr="005B4BFB">
              <w:rPr>
                <w:b/>
                <w:bCs/>
                <w:sz w:val="18"/>
                <w:szCs w:val="18"/>
              </w:rPr>
              <w:t>RSA Archer Certified Professional</w:t>
            </w:r>
          </w:p>
        </w:tc>
        <w:tc>
          <w:tcPr>
            <w:tcW w:w="100" w:type="dxa"/>
            <w:tcBorders>
              <w:top w:val="none" w:sz="0" w:space="0" w:color="FFFFFF"/>
              <w:left w:val="none" w:sz="0" w:space="0" w:color="FFFFFF"/>
              <w:bottom w:val="none" w:sz="0" w:space="0" w:color="FFFFFF"/>
              <w:right w:val="none" w:sz="0" w:space="0" w:color="FFFFFF"/>
            </w:tcBorders>
          </w:tcPr>
          <w:p w14:paraId="581885FE" w14:textId="77777777" w:rsidR="00CF735F" w:rsidRPr="005B4BFB" w:rsidRDefault="00CF735F"/>
        </w:tc>
      </w:tr>
    </w:tbl>
    <w:p w14:paraId="6B826EB3" w14:textId="1CCBF918" w:rsidR="008F17AB" w:rsidRPr="00D87BEE" w:rsidRDefault="003B69C6">
      <w:pPr>
        <w:pBdr>
          <w:bottom w:val="single" w:sz="6" w:space="0" w:color="1B5EA6"/>
        </w:pBdr>
        <w:spacing w:before="200" w:after="60"/>
        <w:rPr>
          <w:rFonts w:ascii="Calibri" w:hAnsi="Calibri" w:cs="Calibri"/>
          <w:color w:val="ED7D31" w:themeColor="accent2"/>
        </w:rPr>
      </w:pPr>
      <w:r w:rsidRPr="00FC71C9">
        <w:rPr>
          <w:b/>
          <w:bCs/>
          <w:strike/>
          <w:sz w:val="24"/>
          <w:szCs w:val="24"/>
        </w:rPr>
        <w:t>KEY ACHIEVEMENTS</w:t>
      </w:r>
      <w:r w:rsidR="005B4BFB">
        <w:rPr>
          <w:b/>
          <w:bCs/>
          <w:sz w:val="24"/>
          <w:szCs w:val="24"/>
        </w:rPr>
        <w:t xml:space="preserve"> </w:t>
      </w:r>
      <w:r w:rsidR="005B4BFB" w:rsidRPr="00D87BEE">
        <w:rPr>
          <w:rFonts w:ascii="Calibri" w:hAnsi="Calibri" w:cs="Calibri"/>
          <w:color w:val="ED7D31" w:themeColor="accent2"/>
        </w:rPr>
        <w:t xml:space="preserve">Move these </w:t>
      </w:r>
      <w:r w:rsidR="00D87BEE" w:rsidRPr="00D87BEE">
        <w:rPr>
          <w:rFonts w:ascii="Calibri" w:hAnsi="Calibri" w:cs="Calibri"/>
          <w:color w:val="ED7D31" w:themeColor="accent2"/>
        </w:rPr>
        <w:t>achievements to the positions in which they apply and make sure you include the actions you took to achieve the outcomes and results listed.</w:t>
      </w:r>
    </w:p>
    <w:p w14:paraId="05DDB48E" w14:textId="647C3D12" w:rsidR="008F17AB" w:rsidRPr="005B4BFB" w:rsidRDefault="003B69C6">
      <w:pPr>
        <w:pStyle w:val="ListParagraph"/>
        <w:numPr>
          <w:ilvl w:val="0"/>
          <w:numId w:val="2"/>
        </w:numPr>
        <w:spacing w:before="40" w:after="40"/>
      </w:pPr>
      <w:r w:rsidRPr="008E06CD">
        <w:rPr>
          <w:strike/>
        </w:rPr>
        <w:t>30% improvement in</w:t>
      </w:r>
      <w:r w:rsidRPr="005B4BFB">
        <w:t xml:space="preserve"> </w:t>
      </w:r>
      <w:r w:rsidR="00E87143">
        <w:rPr>
          <w:color w:val="0070C0"/>
        </w:rPr>
        <w:t xml:space="preserve">Improved </w:t>
      </w:r>
      <w:r w:rsidRPr="005B4BFB">
        <w:t xml:space="preserve">operational efficiency </w:t>
      </w:r>
      <w:r w:rsidR="00661687">
        <w:t xml:space="preserve">30% </w:t>
      </w:r>
      <w:r w:rsidRPr="005B4BFB">
        <w:t xml:space="preserve">and </w:t>
      </w:r>
      <w:r w:rsidR="00661687">
        <w:t xml:space="preserve">reduced </w:t>
      </w:r>
      <w:r w:rsidRPr="008E06CD">
        <w:rPr>
          <w:strike/>
        </w:rPr>
        <w:t>25% reduction</w:t>
      </w:r>
      <w:r w:rsidRPr="005B4BFB">
        <w:t xml:space="preserve"> in process time </w:t>
      </w:r>
      <w:r w:rsidR="008E06CD">
        <w:t xml:space="preserve">25% </w:t>
      </w:r>
      <w:r w:rsidRPr="005B4BFB">
        <w:t>through enterprise platform delivery</w:t>
      </w:r>
      <w:r w:rsidR="00FC71C9">
        <w:t xml:space="preserve">. </w:t>
      </w:r>
      <w:r w:rsidR="00D35FB7" w:rsidRPr="001D5D39">
        <w:rPr>
          <w:color w:val="ED7D31" w:themeColor="accent2"/>
        </w:rPr>
        <w:t xml:space="preserve">Make sure that the methods used to achieve these outcomes </w:t>
      </w:r>
      <w:r w:rsidR="001D5D39" w:rsidRPr="001D5D39">
        <w:rPr>
          <w:color w:val="ED7D31" w:themeColor="accent2"/>
        </w:rPr>
        <w:t>are complete</w:t>
      </w:r>
      <w:r w:rsidR="002E6259" w:rsidRPr="001D5D39">
        <w:rPr>
          <w:color w:val="ED7D31" w:themeColor="accent2"/>
        </w:rPr>
        <w:t xml:space="preserve"> but in an </w:t>
      </w:r>
      <w:r w:rsidR="001D5D39" w:rsidRPr="001D5D39">
        <w:rPr>
          <w:color w:val="ED7D31" w:themeColor="accent2"/>
        </w:rPr>
        <w:t>abbreviated</w:t>
      </w:r>
      <w:r w:rsidR="002E6259" w:rsidRPr="001D5D39">
        <w:rPr>
          <w:color w:val="ED7D31" w:themeColor="accent2"/>
        </w:rPr>
        <w:t xml:space="preserve"> way</w:t>
      </w:r>
      <w:r w:rsidR="001D5D39" w:rsidRPr="001D5D39">
        <w:rPr>
          <w:color w:val="ED7D31" w:themeColor="accent2"/>
        </w:rPr>
        <w:t>.</w:t>
      </w:r>
    </w:p>
    <w:p w14:paraId="256451E0" w14:textId="43974DB3" w:rsidR="008F17AB" w:rsidRPr="005B4BFB" w:rsidRDefault="003B69C6">
      <w:pPr>
        <w:pStyle w:val="ListParagraph"/>
        <w:numPr>
          <w:ilvl w:val="0"/>
          <w:numId w:val="2"/>
        </w:numPr>
        <w:spacing w:before="40" w:after="40"/>
      </w:pPr>
      <w:r w:rsidRPr="00BA37B6">
        <w:rPr>
          <w:strike/>
        </w:rPr>
        <w:t>17% reduction in</w:t>
      </w:r>
      <w:r w:rsidRPr="005B4BFB">
        <w:t xml:space="preserve"> </w:t>
      </w:r>
      <w:r w:rsidR="00BA37B6">
        <w:rPr>
          <w:color w:val="0070C0"/>
        </w:rPr>
        <w:t xml:space="preserve">Reduced </w:t>
      </w:r>
      <w:r w:rsidRPr="005B4BFB">
        <w:t xml:space="preserve">portfolio risk </w:t>
      </w:r>
      <w:r w:rsidR="00BA37B6">
        <w:t xml:space="preserve">17% </w:t>
      </w:r>
      <w:r w:rsidRPr="005B4BFB">
        <w:t>via strategic risk management and mitigation programs</w:t>
      </w:r>
      <w:r w:rsidR="006827FD">
        <w:t>.</w:t>
      </w:r>
    </w:p>
    <w:p w14:paraId="14A5D140" w14:textId="19D3F07F" w:rsidR="008F17AB" w:rsidRPr="005B4BFB" w:rsidRDefault="003B69C6">
      <w:pPr>
        <w:pStyle w:val="ListParagraph"/>
        <w:numPr>
          <w:ilvl w:val="0"/>
          <w:numId w:val="2"/>
        </w:numPr>
        <w:spacing w:before="40" w:after="40"/>
      </w:pPr>
      <w:r w:rsidRPr="005B4BFB">
        <w:t xml:space="preserve">40% reduction in </w:t>
      </w:r>
      <w:r w:rsidR="006827FD">
        <w:rPr>
          <w:color w:val="0070C0"/>
        </w:rPr>
        <w:t xml:space="preserve">Cut </w:t>
      </w:r>
      <w:r w:rsidRPr="005B4BFB">
        <w:t xml:space="preserve">manual processes </w:t>
      </w:r>
      <w:r w:rsidR="006827FD">
        <w:t xml:space="preserve">40% </w:t>
      </w:r>
      <w:r w:rsidRPr="005B4BFB">
        <w:t>through proactive automation initiatives</w:t>
      </w:r>
      <w:r w:rsidR="006827FD">
        <w:t>.</w:t>
      </w:r>
      <w:r w:rsidR="009C269F">
        <w:t xml:space="preserve"> </w:t>
      </w:r>
      <w:r w:rsidR="009C269F">
        <w:rPr>
          <w:color w:val="ED7D31" w:themeColor="accent2"/>
        </w:rPr>
        <w:t>Are there a couple you could add to this?</w:t>
      </w:r>
    </w:p>
    <w:p w14:paraId="385933AE" w14:textId="7077149B" w:rsidR="008F17AB" w:rsidRPr="005B4BFB" w:rsidRDefault="003B69C6">
      <w:pPr>
        <w:pStyle w:val="ListParagraph"/>
        <w:numPr>
          <w:ilvl w:val="0"/>
          <w:numId w:val="2"/>
        </w:numPr>
        <w:spacing w:before="40" w:after="40"/>
      </w:pPr>
      <w:r w:rsidRPr="00B15AC1">
        <w:rPr>
          <w:strike/>
        </w:rPr>
        <w:t>79%</w:t>
      </w:r>
      <w:r w:rsidRPr="005B4BFB">
        <w:t xml:space="preserve"> </w:t>
      </w:r>
      <w:r w:rsidR="001A6330" w:rsidRPr="00B15AC1">
        <w:rPr>
          <w:color w:val="0070C0"/>
        </w:rPr>
        <w:t>I</w:t>
      </w:r>
      <w:r w:rsidRPr="00B15AC1">
        <w:rPr>
          <w:color w:val="0070C0"/>
        </w:rPr>
        <w:t xml:space="preserve">ncrease </w:t>
      </w:r>
      <w:r w:rsidRPr="00B15AC1">
        <w:rPr>
          <w:strike/>
          <w:color w:val="0070C0"/>
        </w:rPr>
        <w:t>in</w:t>
      </w:r>
      <w:r w:rsidRPr="00B15AC1">
        <w:rPr>
          <w:color w:val="0070C0"/>
        </w:rPr>
        <w:t xml:space="preserve"> data security </w:t>
      </w:r>
      <w:r w:rsidR="00B578DC" w:rsidRPr="00B15AC1">
        <w:rPr>
          <w:color w:val="0070C0"/>
        </w:rPr>
        <w:t xml:space="preserve">79% </w:t>
      </w:r>
      <w:r w:rsidRPr="00B15AC1">
        <w:rPr>
          <w:color w:val="0070C0"/>
        </w:rPr>
        <w:t xml:space="preserve">and </w:t>
      </w:r>
      <w:r w:rsidRPr="00B15AC1">
        <w:rPr>
          <w:strike/>
        </w:rPr>
        <w:t>56% increase in</w:t>
      </w:r>
      <w:r w:rsidRPr="005B4BFB">
        <w:t xml:space="preserve"> </w:t>
      </w:r>
      <w:r w:rsidR="001A6330" w:rsidRPr="00B15AC1">
        <w:rPr>
          <w:color w:val="0070C0"/>
        </w:rPr>
        <w:t xml:space="preserve">improved </w:t>
      </w:r>
      <w:r w:rsidRPr="00B15AC1">
        <w:rPr>
          <w:color w:val="0070C0"/>
        </w:rPr>
        <w:t xml:space="preserve">data availability </w:t>
      </w:r>
      <w:r w:rsidR="00B15AC1" w:rsidRPr="00B15AC1">
        <w:rPr>
          <w:color w:val="0070C0"/>
        </w:rPr>
        <w:t xml:space="preserve">56% </w:t>
      </w:r>
      <w:r w:rsidRPr="00B15AC1">
        <w:rPr>
          <w:color w:val="0070C0"/>
        </w:rPr>
        <w:t>through platform modernization</w:t>
      </w:r>
      <w:r w:rsidR="00B15AC1">
        <w:rPr>
          <w:color w:val="0070C0"/>
        </w:rPr>
        <w:t>.</w:t>
      </w:r>
    </w:p>
    <w:p w14:paraId="5120733A" w14:textId="13AE685A" w:rsidR="008F17AB" w:rsidRPr="005B4BFB" w:rsidRDefault="003B69C6">
      <w:pPr>
        <w:pStyle w:val="ListParagraph"/>
        <w:numPr>
          <w:ilvl w:val="0"/>
          <w:numId w:val="2"/>
        </w:numPr>
        <w:spacing w:before="40" w:after="40"/>
      </w:pPr>
      <w:r w:rsidRPr="005B4BFB">
        <w:t>Coordinated 500+ Agile ceremonies and facilitated Agile transformations across multiple business units</w:t>
      </w:r>
      <w:r w:rsidR="00B15AC1">
        <w:t xml:space="preserve">. </w:t>
      </w:r>
      <w:r w:rsidR="00D20715">
        <w:rPr>
          <w:color w:val="ED7D31" w:themeColor="accent2"/>
        </w:rPr>
        <w:t>What was the overall impact of this on</w:t>
      </w:r>
      <w:r w:rsidR="00792009">
        <w:rPr>
          <w:color w:val="ED7D31" w:themeColor="accent2"/>
        </w:rPr>
        <w:t xml:space="preserve"> the business?</w:t>
      </w:r>
    </w:p>
    <w:p w14:paraId="64F149D1" w14:textId="26B3530B" w:rsidR="008F17AB" w:rsidRDefault="003B69C6">
      <w:pPr>
        <w:pStyle w:val="ListParagraph"/>
        <w:numPr>
          <w:ilvl w:val="0"/>
          <w:numId w:val="2"/>
        </w:numPr>
        <w:spacing w:before="40" w:after="40"/>
      </w:pPr>
      <w:r w:rsidRPr="00792009">
        <w:rPr>
          <w:strike/>
        </w:rPr>
        <w:t>Successfully</w:t>
      </w:r>
      <w:r w:rsidRPr="005B4BFB">
        <w:t xml:space="preserve"> </w:t>
      </w:r>
      <w:r w:rsidR="00792009">
        <w:t>M</w:t>
      </w:r>
      <w:r w:rsidRPr="005B4BFB">
        <w:t>anaged data integration of merging company systems, ensuring business continuity and data integrity</w:t>
      </w:r>
      <w:r w:rsidR="00735BD0">
        <w:t>.</w:t>
      </w:r>
    </w:p>
    <w:sectPr w:rsidR="008F17AB" w:rsidSect="00891D7F">
      <w:pgSz w:w="12240" w:h="15840"/>
      <w:pgMar w:top="720" w:right="1008" w:bottom="864" w:left="100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chael Cunningham" w:date="2026-03-14T23:11:00Z" w:initials="MC">
    <w:p w14:paraId="63037E50" w14:textId="77777777" w:rsidR="005B4BFB" w:rsidRDefault="005B4BFB" w:rsidP="005B4BFB">
      <w:pPr>
        <w:pStyle w:val="CommentText"/>
      </w:pPr>
      <w:r>
        <w:rPr>
          <w:rStyle w:val="CommentReference"/>
        </w:rPr>
        <w:annotationRef/>
      </w:r>
      <w:r>
        <w:t>Remember we will need to customize this functional title for the roles you want.</w:t>
      </w:r>
    </w:p>
  </w:comment>
  <w:comment w:id="2" w:author="Michael Cunningham" w:date="2018-07-02T11:46:00Z" w:initials="MC">
    <w:p w14:paraId="73666E95" w14:textId="77777777" w:rsidR="006E4B99" w:rsidRDefault="006E4B99" w:rsidP="00E82FCC">
      <w:pPr>
        <w:pStyle w:val="CommentText"/>
      </w:pPr>
      <w:r w:rsidRPr="00FD350F">
        <w:rPr>
          <w:rStyle w:val="CommentReference"/>
          <w:color w:val="ED7D31" w:themeColor="accent2"/>
          <w:sz w:val="20"/>
          <w:szCs w:val="20"/>
        </w:rPr>
        <w:annotationRef/>
      </w:r>
      <w:r>
        <w:rPr>
          <w:color w:val="ED7D31"/>
        </w:rPr>
        <w:t>The Value/Contribution or Impact Statement is about 1 line long and focuses on the outcomes you will produce improvements made more so than what you possess to achieve them. It is not your skills, experience or knowledge but a short statement of what will be done for the company in using the skills and experience possess.  Examples are: Analyze / Improve Processes &amp; Increase Profits; Create Marketing Materials that Enhance the Brand &amp; Increase Sales; Analyze &amp; Refine Operations / Increase Productivity / Improve Profits; Improve Performance through Financial Modeling &amp; Reporting; Protect Business through Technology Transformation; Lead Product Teams To Value-Driven Solutions.</w:t>
      </w:r>
    </w:p>
  </w:comment>
  <w:comment w:id="3" w:author="Michael Cunningham" w:date="2026-03-14T23:16:00Z" w:initials="MC">
    <w:p w14:paraId="480FABFB" w14:textId="77777777" w:rsidR="00F77979" w:rsidRDefault="005B4BFB" w:rsidP="00F77979">
      <w:pPr>
        <w:pStyle w:val="CommentText"/>
      </w:pPr>
      <w:r>
        <w:rPr>
          <w:rStyle w:val="CommentReference"/>
        </w:rPr>
        <w:annotationRef/>
      </w:r>
      <w:r w:rsidR="00F77979">
        <w:t>Results are never included in your career summary. Move this to the position in which it was achieved.</w:t>
      </w:r>
    </w:p>
  </w:comment>
  <w:comment w:id="4" w:author="Michael Cunningham" w:date="2019-02-05T19:51:00Z" w:initials="MC">
    <w:p w14:paraId="3BAD3C2C" w14:textId="245B1CB9" w:rsidR="006E4B99" w:rsidRDefault="006E4B99" w:rsidP="000034EB">
      <w:pPr>
        <w:pStyle w:val="CommentText"/>
      </w:pPr>
      <w:r w:rsidRPr="00E56C71">
        <w:rPr>
          <w:rStyle w:val="CommentReference"/>
          <w:rFonts w:ascii="Calibri" w:hAnsi="Calibri" w:cs="Calibri"/>
          <w:color w:val="ED7D31" w:themeColor="accent2"/>
        </w:rPr>
        <w:annotationRef/>
      </w:r>
      <w:r>
        <w:rPr>
          <w:color w:val="ED7D31"/>
        </w:rPr>
        <w:t xml:space="preserve">Your hard skills include the experience, knowledge and background required and specific to your field for the level of work you are seeking. These can be the key requirements, skills, abilities, and key words seen in ads for the positions you want. We recommend limiting the list to about 8 - 10 to maintain focus. Additionally, consider leveraging technology to identify keywords your target market is using, such as </w:t>
      </w:r>
      <w:hyperlink r:id="rId1" w:history="1">
        <w:r w:rsidRPr="001B1C31">
          <w:rPr>
            <w:rStyle w:val="Hyperlink"/>
          </w:rPr>
          <w:t>www.jobscan.com</w:t>
        </w:r>
      </w:hyperlink>
      <w:r>
        <w:rPr>
          <w:color w:val="ED7D31"/>
        </w:rPr>
        <w:t>.</w:t>
      </w:r>
    </w:p>
  </w:comment>
  <w:comment w:id="5" w:author="Michael Cunningham" w:date="2026-03-14T23:22:00Z" w:initials="MC">
    <w:p w14:paraId="3D2AB360" w14:textId="77777777" w:rsidR="00D87BEE" w:rsidRDefault="00D87BEE" w:rsidP="00D87BEE">
      <w:pPr>
        <w:pStyle w:val="CommentText"/>
      </w:pPr>
      <w:r>
        <w:rPr>
          <w:rStyle w:val="CommentReference"/>
        </w:rPr>
        <w:annotationRef/>
      </w:r>
      <w:r>
        <w:t>We don’t recommend include the year of graduation after about 5 years. Companies will focus on your experience and accomplishments.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037E50" w15:done="0"/>
  <w15:commentEx w15:paraId="73666E95" w15:done="0"/>
  <w15:commentEx w15:paraId="480FABFB" w15:done="0"/>
  <w15:commentEx w15:paraId="3BAD3C2C" w15:done="0"/>
  <w15:commentEx w15:paraId="3D2AB3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0450D" w16cex:dateUtc="2026-03-15T04:11:00Z"/>
  <w16cex:commentExtensible w16cex:durableId="7EBC667C" w16cex:dateUtc="2026-03-15T04:16:00Z"/>
  <w16cex:commentExtensible w16cex:durableId="22D333B6" w16cex:dateUtc="2026-03-15T0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037E50" w16cid:durableId="01F0450D"/>
  <w16cid:commentId w16cid:paraId="73666E95" w16cid:durableId="54F70C3E"/>
  <w16cid:commentId w16cid:paraId="480FABFB" w16cid:durableId="7EBC667C"/>
  <w16cid:commentId w16cid:paraId="3BAD3C2C" w16cid:durableId="27F0B7FD"/>
  <w16cid:commentId w16cid:paraId="3D2AB360" w16cid:durableId="22D333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25AA"/>
    <w:multiLevelType w:val="hybridMultilevel"/>
    <w:tmpl w:val="EA00A68E"/>
    <w:lvl w:ilvl="0" w:tplc="45D8FB56">
      <w:start w:val="1"/>
      <w:numFmt w:val="bullet"/>
      <w:pStyle w:val="BulletedTex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1053E19"/>
    <w:multiLevelType w:val="hybridMultilevel"/>
    <w:tmpl w:val="286AF756"/>
    <w:lvl w:ilvl="0" w:tplc="4ABC8B66">
      <w:start w:val="1"/>
      <w:numFmt w:val="decimal"/>
      <w:lvlText w:val="%1."/>
      <w:lvlJc w:val="left"/>
      <w:pPr>
        <w:ind w:left="720" w:hanging="360"/>
      </w:pPr>
    </w:lvl>
    <w:lvl w:ilvl="1" w:tplc="56F68C82">
      <w:start w:val="1"/>
      <w:numFmt w:val="decimal"/>
      <w:lvlText w:val="%2."/>
      <w:lvlJc w:val="left"/>
      <w:pPr>
        <w:ind w:left="720" w:hanging="360"/>
      </w:pPr>
    </w:lvl>
    <w:lvl w:ilvl="2" w:tplc="02025ADC">
      <w:start w:val="1"/>
      <w:numFmt w:val="decimal"/>
      <w:lvlText w:val="%3."/>
      <w:lvlJc w:val="left"/>
      <w:pPr>
        <w:ind w:left="720" w:hanging="360"/>
      </w:pPr>
    </w:lvl>
    <w:lvl w:ilvl="3" w:tplc="0BECB178">
      <w:start w:val="1"/>
      <w:numFmt w:val="decimal"/>
      <w:lvlText w:val="%4."/>
      <w:lvlJc w:val="left"/>
      <w:pPr>
        <w:ind w:left="720" w:hanging="360"/>
      </w:pPr>
    </w:lvl>
    <w:lvl w:ilvl="4" w:tplc="B662670C">
      <w:start w:val="1"/>
      <w:numFmt w:val="decimal"/>
      <w:lvlText w:val="%5."/>
      <w:lvlJc w:val="left"/>
      <w:pPr>
        <w:ind w:left="720" w:hanging="360"/>
      </w:pPr>
    </w:lvl>
    <w:lvl w:ilvl="5" w:tplc="8DBC0EE2">
      <w:start w:val="1"/>
      <w:numFmt w:val="decimal"/>
      <w:lvlText w:val="%6."/>
      <w:lvlJc w:val="left"/>
      <w:pPr>
        <w:ind w:left="720" w:hanging="360"/>
      </w:pPr>
    </w:lvl>
    <w:lvl w:ilvl="6" w:tplc="4B10F4AC">
      <w:start w:val="1"/>
      <w:numFmt w:val="decimal"/>
      <w:lvlText w:val="%7."/>
      <w:lvlJc w:val="left"/>
      <w:pPr>
        <w:ind w:left="720" w:hanging="360"/>
      </w:pPr>
    </w:lvl>
    <w:lvl w:ilvl="7" w:tplc="269CA73C">
      <w:start w:val="1"/>
      <w:numFmt w:val="decimal"/>
      <w:lvlText w:val="%8."/>
      <w:lvlJc w:val="left"/>
      <w:pPr>
        <w:ind w:left="720" w:hanging="360"/>
      </w:pPr>
    </w:lvl>
    <w:lvl w:ilvl="8" w:tplc="122C9E72">
      <w:start w:val="1"/>
      <w:numFmt w:val="decimal"/>
      <w:lvlText w:val="%9."/>
      <w:lvlJc w:val="left"/>
      <w:pPr>
        <w:ind w:left="720" w:hanging="360"/>
      </w:pPr>
    </w:lvl>
  </w:abstractNum>
  <w:abstractNum w:abstractNumId="2" w15:restartNumberingAfterBreak="0">
    <w:nsid w:val="413D1601"/>
    <w:multiLevelType w:val="hybridMultilevel"/>
    <w:tmpl w:val="FFFFFFFF"/>
    <w:lvl w:ilvl="0" w:tplc="B728E8C8">
      <w:start w:val="1"/>
      <w:numFmt w:val="bullet"/>
      <w:lvlText w:val="●"/>
      <w:lvlJc w:val="left"/>
      <w:pPr>
        <w:ind w:left="720" w:hanging="360"/>
      </w:pPr>
    </w:lvl>
    <w:lvl w:ilvl="1" w:tplc="C576E42C">
      <w:start w:val="1"/>
      <w:numFmt w:val="bullet"/>
      <w:lvlText w:val="○"/>
      <w:lvlJc w:val="left"/>
      <w:pPr>
        <w:ind w:left="1440" w:hanging="360"/>
      </w:pPr>
    </w:lvl>
    <w:lvl w:ilvl="2" w:tplc="08446F5A">
      <w:start w:val="1"/>
      <w:numFmt w:val="bullet"/>
      <w:lvlText w:val="■"/>
      <w:lvlJc w:val="left"/>
      <w:pPr>
        <w:ind w:left="2160" w:hanging="360"/>
      </w:pPr>
    </w:lvl>
    <w:lvl w:ilvl="3" w:tplc="62D869E2">
      <w:start w:val="1"/>
      <w:numFmt w:val="bullet"/>
      <w:lvlText w:val="●"/>
      <w:lvlJc w:val="left"/>
      <w:pPr>
        <w:ind w:left="2880" w:hanging="360"/>
      </w:pPr>
    </w:lvl>
    <w:lvl w:ilvl="4" w:tplc="89B41E58">
      <w:start w:val="1"/>
      <w:numFmt w:val="bullet"/>
      <w:lvlText w:val="○"/>
      <w:lvlJc w:val="left"/>
      <w:pPr>
        <w:ind w:left="3600" w:hanging="360"/>
      </w:pPr>
    </w:lvl>
    <w:lvl w:ilvl="5" w:tplc="56DC8F8E">
      <w:start w:val="1"/>
      <w:numFmt w:val="bullet"/>
      <w:lvlText w:val="■"/>
      <w:lvlJc w:val="left"/>
      <w:pPr>
        <w:ind w:left="4320" w:hanging="360"/>
      </w:pPr>
    </w:lvl>
    <w:lvl w:ilvl="6" w:tplc="C43A60BE">
      <w:start w:val="1"/>
      <w:numFmt w:val="bullet"/>
      <w:lvlText w:val="●"/>
      <w:lvlJc w:val="left"/>
      <w:pPr>
        <w:ind w:left="5040" w:hanging="360"/>
      </w:pPr>
    </w:lvl>
    <w:lvl w:ilvl="7" w:tplc="BD8659DE">
      <w:start w:val="1"/>
      <w:numFmt w:val="bullet"/>
      <w:lvlText w:val="●"/>
      <w:lvlJc w:val="left"/>
      <w:pPr>
        <w:ind w:left="5760" w:hanging="360"/>
      </w:pPr>
    </w:lvl>
    <w:lvl w:ilvl="8" w:tplc="1CDC9732">
      <w:start w:val="1"/>
      <w:numFmt w:val="bullet"/>
      <w:lvlText w:val="●"/>
      <w:lvlJc w:val="left"/>
      <w:pPr>
        <w:ind w:left="6480" w:hanging="360"/>
      </w:pPr>
    </w:lvl>
  </w:abstractNum>
  <w:abstractNum w:abstractNumId="3" w15:restartNumberingAfterBreak="0">
    <w:nsid w:val="6331212E"/>
    <w:multiLevelType w:val="hybridMultilevel"/>
    <w:tmpl w:val="FFFFFFFF"/>
    <w:lvl w:ilvl="0" w:tplc="2D346988">
      <w:start w:val="1"/>
      <w:numFmt w:val="bullet"/>
      <w:lvlText w:val="•"/>
      <w:lvlJc w:val="left"/>
      <w:pPr>
        <w:ind w:left="480" w:hanging="240"/>
      </w:pPr>
    </w:lvl>
    <w:lvl w:ilvl="1" w:tplc="16F8B084">
      <w:numFmt w:val="decimal"/>
      <w:lvlText w:val=""/>
      <w:lvlJc w:val="left"/>
    </w:lvl>
    <w:lvl w:ilvl="2" w:tplc="67BC321E">
      <w:numFmt w:val="decimal"/>
      <w:lvlText w:val=""/>
      <w:lvlJc w:val="left"/>
    </w:lvl>
    <w:lvl w:ilvl="3" w:tplc="1FD46DE6">
      <w:numFmt w:val="decimal"/>
      <w:lvlText w:val=""/>
      <w:lvlJc w:val="left"/>
    </w:lvl>
    <w:lvl w:ilvl="4" w:tplc="8828D27C">
      <w:numFmt w:val="decimal"/>
      <w:lvlText w:val=""/>
      <w:lvlJc w:val="left"/>
    </w:lvl>
    <w:lvl w:ilvl="5" w:tplc="644AF148">
      <w:numFmt w:val="decimal"/>
      <w:lvlText w:val=""/>
      <w:lvlJc w:val="left"/>
    </w:lvl>
    <w:lvl w:ilvl="6" w:tplc="07EC37A8">
      <w:numFmt w:val="decimal"/>
      <w:lvlText w:val=""/>
      <w:lvlJc w:val="left"/>
    </w:lvl>
    <w:lvl w:ilvl="7" w:tplc="B0C04D10">
      <w:numFmt w:val="decimal"/>
      <w:lvlText w:val=""/>
      <w:lvlJc w:val="left"/>
    </w:lvl>
    <w:lvl w:ilvl="8" w:tplc="C6D0D096">
      <w:numFmt w:val="decimal"/>
      <w:lvlText w:val=""/>
      <w:lvlJc w:val="left"/>
    </w:lvl>
  </w:abstractNum>
  <w:num w:numId="1" w16cid:durableId="852761498">
    <w:abstractNumId w:val="2"/>
    <w:lvlOverride w:ilvl="0">
      <w:startOverride w:val="1"/>
    </w:lvlOverride>
  </w:num>
  <w:num w:numId="2" w16cid:durableId="1107577952">
    <w:abstractNumId w:val="3"/>
    <w:lvlOverride w:ilvl="0">
      <w:startOverride w:val="1"/>
    </w:lvlOverride>
  </w:num>
  <w:num w:numId="3" w16cid:durableId="273295931">
    <w:abstractNumId w:val="1"/>
  </w:num>
  <w:num w:numId="4" w16cid:durableId="9611531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Cunningham">
    <w15:presenceInfo w15:providerId="Windows Live" w15:userId="239982b24e1ac1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7AB"/>
    <w:rsid w:val="00012E6B"/>
    <w:rsid w:val="00063D13"/>
    <w:rsid w:val="001805F0"/>
    <w:rsid w:val="001A6330"/>
    <w:rsid w:val="001D5D39"/>
    <w:rsid w:val="002653DB"/>
    <w:rsid w:val="00296B84"/>
    <w:rsid w:val="002E6259"/>
    <w:rsid w:val="00313805"/>
    <w:rsid w:val="00320668"/>
    <w:rsid w:val="003B69C6"/>
    <w:rsid w:val="003D4C01"/>
    <w:rsid w:val="004305C9"/>
    <w:rsid w:val="00461765"/>
    <w:rsid w:val="004642FC"/>
    <w:rsid w:val="004A17AF"/>
    <w:rsid w:val="004B01E8"/>
    <w:rsid w:val="004D10E4"/>
    <w:rsid w:val="004D4D5B"/>
    <w:rsid w:val="00541A6E"/>
    <w:rsid w:val="005A6DFE"/>
    <w:rsid w:val="005B4BFB"/>
    <w:rsid w:val="005C0442"/>
    <w:rsid w:val="005E2411"/>
    <w:rsid w:val="00614672"/>
    <w:rsid w:val="00642C75"/>
    <w:rsid w:val="00661687"/>
    <w:rsid w:val="00665EF2"/>
    <w:rsid w:val="006827FD"/>
    <w:rsid w:val="006C3944"/>
    <w:rsid w:val="006E4B99"/>
    <w:rsid w:val="00735BD0"/>
    <w:rsid w:val="00754E4C"/>
    <w:rsid w:val="00792009"/>
    <w:rsid w:val="007C627E"/>
    <w:rsid w:val="008245C3"/>
    <w:rsid w:val="008661C1"/>
    <w:rsid w:val="00891D7F"/>
    <w:rsid w:val="008B7C5A"/>
    <w:rsid w:val="008D3948"/>
    <w:rsid w:val="008E06CD"/>
    <w:rsid w:val="008F17AB"/>
    <w:rsid w:val="00976D22"/>
    <w:rsid w:val="009A5A15"/>
    <w:rsid w:val="009C269F"/>
    <w:rsid w:val="009C670D"/>
    <w:rsid w:val="00A27B26"/>
    <w:rsid w:val="00A36043"/>
    <w:rsid w:val="00A76CA6"/>
    <w:rsid w:val="00AF615A"/>
    <w:rsid w:val="00B15AC1"/>
    <w:rsid w:val="00B17F2C"/>
    <w:rsid w:val="00B44371"/>
    <w:rsid w:val="00B578DC"/>
    <w:rsid w:val="00BA37B6"/>
    <w:rsid w:val="00BA3BDB"/>
    <w:rsid w:val="00BB2CB3"/>
    <w:rsid w:val="00C22F56"/>
    <w:rsid w:val="00C979AF"/>
    <w:rsid w:val="00CC0024"/>
    <w:rsid w:val="00CE75BC"/>
    <w:rsid w:val="00CF735F"/>
    <w:rsid w:val="00D20715"/>
    <w:rsid w:val="00D35FB7"/>
    <w:rsid w:val="00D63E6A"/>
    <w:rsid w:val="00D72C55"/>
    <w:rsid w:val="00D824CB"/>
    <w:rsid w:val="00D87BEE"/>
    <w:rsid w:val="00DB1BD8"/>
    <w:rsid w:val="00DE0E79"/>
    <w:rsid w:val="00E03265"/>
    <w:rsid w:val="00E5191D"/>
    <w:rsid w:val="00E87143"/>
    <w:rsid w:val="00E95505"/>
    <w:rsid w:val="00EB4E65"/>
    <w:rsid w:val="00F112DA"/>
    <w:rsid w:val="00F11845"/>
    <w:rsid w:val="00F359F2"/>
    <w:rsid w:val="00F70D22"/>
    <w:rsid w:val="00F77979"/>
    <w:rsid w:val="00FA6551"/>
    <w:rsid w:val="00FC7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D8D3"/>
  <w15:docId w15:val="{54295430-D884-C145-B037-55208A6A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rsid w:val="006E4B99"/>
    <w:rPr>
      <w:rFonts w:ascii="Times New Roman" w:eastAsia="Times New Roman" w:hAnsi="Times New Roman" w:cs="Times New Roman"/>
    </w:rPr>
  </w:style>
  <w:style w:type="character" w:customStyle="1" w:styleId="CommentTextChar">
    <w:name w:val="Comment Text Char"/>
    <w:basedOn w:val="DefaultParagraphFont"/>
    <w:link w:val="CommentText"/>
    <w:rsid w:val="006E4B99"/>
    <w:rPr>
      <w:rFonts w:ascii="Times New Roman" w:eastAsia="Times New Roman" w:hAnsi="Times New Roman" w:cs="Times New Roman"/>
    </w:rPr>
  </w:style>
  <w:style w:type="character" w:styleId="CommentReference">
    <w:name w:val="annotation reference"/>
    <w:uiPriority w:val="99"/>
    <w:rsid w:val="006E4B99"/>
    <w:rPr>
      <w:sz w:val="16"/>
      <w:szCs w:val="16"/>
    </w:rPr>
  </w:style>
  <w:style w:type="paragraph" w:styleId="BodyText2">
    <w:name w:val="Body Text 2"/>
    <w:basedOn w:val="Normal"/>
    <w:link w:val="BodyText2Char"/>
    <w:rsid w:val="006E4B99"/>
    <w:pPr>
      <w:widowControl w:val="0"/>
      <w:ind w:right="-144"/>
    </w:pPr>
    <w:rPr>
      <w:rFonts w:ascii="Times New Roman" w:eastAsia="Times New Roman" w:hAnsi="Times New Roman" w:cs="Times New Roman"/>
      <w:snapToGrid w:val="0"/>
      <w:sz w:val="22"/>
    </w:rPr>
  </w:style>
  <w:style w:type="character" w:customStyle="1" w:styleId="BodyText2Char">
    <w:name w:val="Body Text 2 Char"/>
    <w:basedOn w:val="DefaultParagraphFont"/>
    <w:link w:val="BodyText2"/>
    <w:rsid w:val="006E4B99"/>
    <w:rPr>
      <w:rFonts w:ascii="Times New Roman" w:eastAsia="Times New Roman" w:hAnsi="Times New Roman" w:cs="Times New Roman"/>
      <w:snapToGrid w:val="0"/>
      <w:sz w:val="22"/>
    </w:rPr>
  </w:style>
  <w:style w:type="paragraph" w:styleId="CommentSubject">
    <w:name w:val="annotation subject"/>
    <w:basedOn w:val="CommentText"/>
    <w:next w:val="CommentText"/>
    <w:link w:val="CommentSubjectChar"/>
    <w:uiPriority w:val="99"/>
    <w:semiHidden/>
    <w:unhideWhenUsed/>
    <w:rsid w:val="005B4BFB"/>
    <w:rPr>
      <w:rFonts w:ascii="Arial" w:eastAsia="Arial" w:hAnsi="Arial" w:cs="Arial"/>
      <w:b/>
      <w:bCs/>
    </w:rPr>
  </w:style>
  <w:style w:type="character" w:customStyle="1" w:styleId="CommentSubjectChar">
    <w:name w:val="Comment Subject Char"/>
    <w:basedOn w:val="CommentTextChar"/>
    <w:link w:val="CommentSubject"/>
    <w:uiPriority w:val="99"/>
    <w:semiHidden/>
    <w:rsid w:val="005B4BFB"/>
    <w:rPr>
      <w:rFonts w:ascii="Times New Roman" w:eastAsia="Times New Roman" w:hAnsi="Times New Roman" w:cs="Times New Roman"/>
      <w:b/>
      <w:bCs/>
    </w:rPr>
  </w:style>
  <w:style w:type="character" w:styleId="UnresolvedMention">
    <w:name w:val="Unresolved Mention"/>
    <w:basedOn w:val="DefaultParagraphFont"/>
    <w:uiPriority w:val="99"/>
    <w:semiHidden/>
    <w:unhideWhenUsed/>
    <w:rsid w:val="005B4BFB"/>
    <w:rPr>
      <w:color w:val="605E5C"/>
      <w:shd w:val="clear" w:color="auto" w:fill="E1DFDD"/>
    </w:rPr>
  </w:style>
  <w:style w:type="paragraph" w:customStyle="1" w:styleId="default">
    <w:name w:val="default"/>
    <w:basedOn w:val="Normal"/>
    <w:rsid w:val="00735BD0"/>
    <w:rPr>
      <w:rFonts w:ascii="Times New Roman" w:eastAsia="Calibri" w:hAnsi="Times New Roman" w:cs="Times New Roman"/>
      <w:sz w:val="24"/>
      <w:szCs w:val="24"/>
    </w:rPr>
  </w:style>
  <w:style w:type="paragraph" w:customStyle="1" w:styleId="BulletedText">
    <w:name w:val="Bulleted Text"/>
    <w:basedOn w:val="Normal"/>
    <w:link w:val="BulletedTextChar"/>
    <w:qFormat/>
    <w:rsid w:val="00735BD0"/>
    <w:pPr>
      <w:numPr>
        <w:numId w:val="4"/>
      </w:numPr>
      <w:jc w:val="both"/>
    </w:pPr>
    <w:rPr>
      <w:rFonts w:ascii="Times New Roman" w:eastAsia="Times New Roman" w:hAnsi="Times New Roman" w:cs="Times New Roman"/>
      <w:sz w:val="22"/>
      <w:szCs w:val="22"/>
    </w:rPr>
  </w:style>
  <w:style w:type="character" w:customStyle="1" w:styleId="BulletedTextChar">
    <w:name w:val="Bulleted Text Char"/>
    <w:link w:val="BulletedText"/>
    <w:rsid w:val="00735BD0"/>
    <w:rPr>
      <w:rFonts w:ascii="Times New Roman" w:eastAsia="Times New Roman" w:hAnsi="Times New Roman" w:cs="Times New Roman"/>
      <w:sz w:val="22"/>
      <w:szCs w:val="22"/>
    </w:rPr>
  </w:style>
  <w:style w:type="paragraph" w:customStyle="1" w:styleId="xmsonormal">
    <w:name w:val="x_msonormal"/>
    <w:basedOn w:val="Normal"/>
    <w:rsid w:val="00735BD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www.jobscan.com"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enam.egyir@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3</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Cunningham</cp:lastModifiedBy>
  <cp:revision>64</cp:revision>
  <dcterms:created xsi:type="dcterms:W3CDTF">2026-03-18T15:21:00Z</dcterms:created>
  <dcterms:modified xsi:type="dcterms:W3CDTF">2026-03-18T22:06:00Z</dcterms:modified>
</cp:coreProperties>
</file>