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2E4057"/>
          <w:sz w:val="36"/>
          <w:szCs w:val="36"/>
        </w:rPr>
        <w:t xml:space="preserve">MEETING NOTES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LinkedIn Profile Optimization Session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Facilitator: Right Management Career Coach (Former Tech &amp; Executive Recruiter)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Format: Virtual Webinar / Group Session | Reference Profile: Jane Smith (Right Management Demo Profile)</w:t>
      </w:r>
    </w:p>
    <w:p>
      <w:pPr>
        <w:pBdr>
          <w:bottom w:val="single" w:color="1B6CA8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1. Why LinkedIn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LinkedIn has over 1 billion members worldwide — it is the largest professional recruiting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50-75% of job placements come through networking — LinkedIn is your primary networking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Recruiters use LinkedIn daily to source and vet candidates before ever posting a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fully optimized profile makes you 40x more likely to receive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Mutual connections are one of the first things recruiters look for — warm introductions get prioritized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LinkedIn is also a research tool — use it to gather intel on companies, industries, and hiring managers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2. Before You Start — Key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Have a clear, targeted message — recruiters need to know immediately what you are looking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LinkedIn profile and resume must be consistent — conflicting information raises red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Keywords are everything — recruiters search by keyword phrases pulled directly from job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LinkedIn algorithm rewards complete profiles — incomplete profiles get deprioritized in search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Turn off activity notifications while editing so your network is not flooded with update alerts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Go to Settings &gt; Visibility &gt; Share Profile Updates and toggle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try to update your profile live during the session — take notes and do it after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3. Profile Photo &amp; Banner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Profile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professional photo makes you 4x more likely to be viewed than profiles without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a clean, professional headshot — business attire appropriate to your target industry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selfies, group photos, or casual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Free resource: myperfectresume.com or Canva for background editing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Banner / Cover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myperfectresume.com — search for pre-formatted LinkedIn banner templates that are fully editable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LinkedIn also offers AI-generated banner images you can use for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it professional and relevant to your field or personal brand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4. Headline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headline is the most important field after your name — it appears in every search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a recruiter searches LinkedIn, they see: Name | Photo | Headline — make yours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keywords and terminology that match the roles you are targeting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Avoid wasting headline space on generic terms — every word should serve a purpose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 high-level credentials if relevant to your space (e.g., MS, PMP, CISSP)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Work with your coach to align your headline with your most targeted role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5. Profile Settings to Configure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Privacy &amp; 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profile to public so recruiters outside your network can find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Turn on Open to Work — you can choose to show it to recruiters only (not your full network)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 fact: You can change your Open to Work status every 30 days for an algorithm boost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Always use your local city and metro area — not just the state or United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Recruiters filter by geography — being too broad means you may not appear in local searches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Example: Use 'Columbus, Ohio Metropolitan Area' not just 'Ohio' or 'United States'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open to relocation, list your current location and note relocation openness in your About section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Open to Work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 the specific job titles you are targeting — be precise, not broad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your preferred work type: On-site, Hybrid, or Remote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employment type: Full-time, Part-time, Contract,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 the locations where you are willing to work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6. About Section (Summary)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the first section recruiters read after your headline — make it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in first person — LinkedIn is more conversational and personal than a resume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copy and paste directly from your resume — adjust the tone to be more personable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 keywords from your target job descriptions throughout this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Close with a subtle signal that you are open to opportunities and include your email address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Example: 'I am open to Columbus-based or remote opportunities. Feel free to reach me at youremail@gmail.com'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Including your email in the About section gives recruiters a direct path to contact you — LinkedIn messages have limits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7. Experience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Only go back 10 years maximum — earlier roles can be listed without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Copy job descriptions from your resume directly into each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 you add descriptions, LinkedIn will suggest skills — click to add them to your Skills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your most recent role, leave the end date as present if you are comfortable doing 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you prefer not to show a gap, options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Adding a consulting or freelance role under your own company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Adding a volunteer role in the same field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Adding coursework or education you are currently pursuing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add a Career Break — it does not count as a role and will not complete your profile or boost your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Short roles (e.g., 6 months) — include if recent; discuss with your coach based on your specific situation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8. Skills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LinkedIn requires at least 5 skills per job role to reach profile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skills to each individual experience section, not just the overall skills bucket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keywords from job descriptions to ensure your skills match what recruiters are searching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LinkedIn will suggest skills as you add job descriptions — accept the relevant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complete skills section significantly boosts your ranking in recruiter searches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9. Education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Education is required for a complete LinkedIn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 your highest degree first — you do not need to include high school if you have a college degree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you attended college but did not complete a degree, list the institution and field of study without selecting a degree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Certifications and licenses go in the Licenses &amp; Certifications section, not Education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10. Licenses, Certifications &amp; Additional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Certifications go in the Licenses &amp; Certifications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Training courses and non-certified classes go in the Courses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Make sure you are putting each item in the correct category — recruiters filter by these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Additional sections available: Volunteer Experience, Publications, Patents, Honors &amp; Awards, Organizations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These sections personalize your profile and help you stand out beyond your work history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11.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Recommendations are public endorsements that add credibility to your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Ask for recommendations off-platform first (email or phone) before sending a LinkedIn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Prioritize recommendations from recent managers, peers, and cross-functional partners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Older recommendations (2013, 2017) are fine to keep but aim to have at least 2-3 recent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can turn recommendations on or off — you control what is visible on your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Maintain integrity — do not alter the content of recommendations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12. Connections &amp; Algorithm Tips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 need a minimum of 500 connections to be taken seriously by the LinkedIn algorithm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whatever it takes to reach 500 — connect with colleagues, classmates, alumni, and professionals in your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60% of recruiters do not have a LinkedIn Premium account — they can only send limited messages, so having your email visible helps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Fun fact: Changing your Open to Work status and toggling it off and back on can give you a daily algorithm boost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Track two numbers only: Profile Views and Search Appearances — these tell you if your optimization is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worry about post impressions or other vanity metrics during your search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13. Premium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LinkedIn Premium account is NOT required to be successful in your job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Free accounts have limits on searches and messages — be strategic with your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you hit walls with search limits, discuss with your coach whether Premium makes sense for your situation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2E4057"/>
          <w:sz w:val="28"/>
          <w:szCs w:val="28"/>
        </w:rPr>
        <w:t xml:space="preserve">14. Resources Mentioned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LinkedIn 1.0 Resource Guide — comprehensive walkthrough of everything covered today with screenshots and examples (shared in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LinkedIn 2.0 — advanced strategies for maximizing LinkedIn usage once your profile is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Right Management Demo Profile: Jane Smith — connect with this profile as a reference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myperfectresume.com — free, pre-formatted LinkedIn banner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Canva — free tool for creating or editing professional profile images and banners</w:t>
      </w:r>
    </w:p>
    <w:p>
      <w:pPr>
        <w:spacing w:after="80"/>
      </w:pPr>
      <w:r>
        <w:t xml:space="preserve"/>
      </w:r>
    </w:p>
    <w:p>
      <w:pPr>
        <w:pBdr>
          <w:bottom w:val="single" w:color="1B6CA8" w:sz="4" w:space="1"/>
        </w:pBdr>
        <w:spacing w:after="16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YOUR ACTION PLAN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Complete these steps in order to fully optimize your LinkedIn profile.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1 — Settings First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Turn off activity broadcast notifications before making any changes (Settings &gt; Visibility &gt; Share Profile Updates)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Set your profile visibility to Public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Turn on Open to Work — set to recruiters only if you prefer discretion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2 — Photo &amp; Banner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Upload a professional headshot in business attire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or upload a branded banner image using myperfectresume.com or Canva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3 — Headline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keyword-rich headline using your target job titles and credentials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Review with your coach to ensure alignment with your target roles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4 — Location &amp; Open to Work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Set your location to your specific metro area (e.g., Columbus, Ohio Metropolitan Area)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your target job titles, preferred work type, employment type, and preferred locations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5 — About Section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a personable, keyword-rich summary in first person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Include your email address and a subtle signal that you are open to opportunities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 not copy and paste directly from your resume — adjust the tone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6 — Experience Section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or update all roles going back no more than 10 years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Copy descriptions from your resume into each role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Accept LinkedIn's suggested skills as you add each role description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Address any employment gap using one of the recommended strategies (consulting, volunteer, coursework)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7 — Skills Section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a minimum of 5 skills to each experience entry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Ensure your top 5 pinned skills match the keywords recruiters search for in your field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8 — Education &amp; Certifications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your education section is complete and accurate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all certifications and licenses to the Licenses &amp; Certifications section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Add training courses to the Courses section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9 — Recommendations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Identify 3-5 people who can write you a strong recommendation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Reach out off-platform first, then send the LinkedIn recommendation request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10 — Build Your Connections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Work toward 500+ connections — connect with colleagues, alumni, classmates, and professionals in your field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Connect with the Right Management demo profile: Jane Smith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B6CA8"/>
          <w:sz w:val="24"/>
          <w:szCs w:val="24"/>
        </w:rPr>
        <w:t xml:space="preserve">Step 11 — Track &amp; Maintain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Monitor Profile Views and Search Appearances weekly — these are your two key metrics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Download and complete the LinkedIn 1.0 Resource Guide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Schedule a follow-up session with your coach to review your completed profile</w:t>
      </w:r>
    </w:p>
    <w:p>
      <w:pPr>
        <w:spacing w:after="80"/>
      </w:pPr>
      <w:r>
        <w:t xml:space="preserve"/>
      </w:r>
    </w:p>
    <w:p>
      <w:pPr>
        <w:pBdr>
          <w:bottom w:val="single" w:color="1B6CA8" w:sz="4" w:space="1"/>
        </w:pBdr>
        <w:spacing w:after="160"/>
      </w:pPr>
      <w: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These notes were prepared for personal career transition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B6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2026-04-08T18:29:29.439Z</dcterms:created>
  <dcterms:modified xsi:type="dcterms:W3CDTF">2026-04-08T18:29:29.440Z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