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EEE" w:rsidRPr="00757EEE" w:rsidRDefault="00757EEE" w:rsidP="00757EEE">
      <w:pPr>
        <w:widowControl/>
        <w:pBdr>
          <w:top w:val="single" w:sz="4" w:space="2" w:color="405871"/>
          <w:left w:val="single" w:sz="4" w:space="2" w:color="405871"/>
          <w:bottom w:val="single" w:sz="4" w:space="2" w:color="405871"/>
          <w:right w:val="single" w:sz="4" w:space="2" w:color="405871"/>
        </w:pBdr>
        <w:spacing w:after="120"/>
        <w:jc w:val="left"/>
        <w:outlineLvl w:val="0"/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</w:pPr>
      <w:r w:rsidRPr="00757EEE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URL</w:t>
      </w:r>
      <w:r w:rsidRPr="00757EEE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重写简介</w:t>
      </w:r>
    </w:p>
    <w:p w:rsidR="00757EEE" w:rsidRPr="00757EEE" w:rsidRDefault="00757EEE" w:rsidP="00757E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本篇文档是</w:t>
      </w:r>
      <w:hyperlink r:id="rId7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hyperlink r:id="rId8" w:history="1">
        <w:r w:rsidRPr="00757EEE">
          <w:rPr>
            <w:rFonts w:ascii="Arial" w:eastAsia="宋体" w:hAnsi="Arial" w:cs="Arial"/>
            <w:color w:val="0073C7"/>
            <w:kern w:val="0"/>
            <w:sz w:val="17"/>
            <w:u w:val="single"/>
          </w:rPr>
          <w:t>参考文档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的补充，阐述了使用</w:t>
      </w:r>
      <w:hyperlink r:id="rId9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之前必须了解的基本概念。其它文档则作了更加深入的探讨。不过这篇文档对于初学者是一篇很好的入门读物。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1" name="图片 1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0" w:name="introduction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简介</w:t>
      </w:r>
      <w:bookmarkEnd w:id="0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hyperlink r:id="rId12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是提供了强大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操作的杀手级模块，可以实现几乎所有你梦想的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操作，其代价是你必须接受其复杂性，因为</w:t>
      </w:r>
      <w:hyperlink r:id="rId13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对于初学者的主要障碍就是不容易理解和运用，即使是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专家有时也会发掘出</w:t>
      </w:r>
      <w:hyperlink r:id="rId14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的新用途。换句话说：你或者是打退堂鼓永不再用，或者是喜欢它并一生受用。目前存在这样一种倾向：许多初学者只是把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重写规则当着是会变戏法的魔咒，而并未在使用中真正理解这些规则的含义。</w:t>
      </w:r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本篇文档试图给出充分的背景知识，以便于初学者随后的理解，而不是盲目的复制和粘贴。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2" name="图片 2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" w:name="regex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正则表达式</w:t>
      </w:r>
      <w:bookmarkEnd w:id="1"/>
    </w:p>
    <w:p w:rsidR="00757EEE" w:rsidRPr="00757EEE" w:rsidRDefault="00C46742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hyperlink r:id="rId15" w:history="1">
        <w:r w:rsidR="00757EEE" w:rsidRPr="00757EEE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使用的是</w:t>
      </w:r>
      <w:hyperlink r:id="rId16" w:history="1">
        <w:r w:rsidR="00757EEE" w:rsidRPr="00757EEE">
          <w:rPr>
            <w:rFonts w:ascii="Arial" w:eastAsia="宋体" w:hAnsi="Arial" w:cs="Arial"/>
            <w:color w:val="0073C7"/>
            <w:kern w:val="0"/>
            <w:sz w:val="17"/>
            <w:u w:val="single"/>
          </w:rPr>
          <w:t>Perl</w:t>
        </w:r>
        <w:r w:rsidR="00757EEE" w:rsidRPr="00757EEE">
          <w:rPr>
            <w:rFonts w:ascii="Arial" w:eastAsia="宋体" w:hAnsi="Arial" w:cs="Arial"/>
            <w:color w:val="0073C7"/>
            <w:kern w:val="0"/>
            <w:sz w:val="17"/>
            <w:u w:val="single"/>
          </w:rPr>
          <w:t>兼容的正则表达式</w:t>
        </w:r>
      </w:hyperlink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语法。本文不打算详细讲解正则表达式语法，你可以到</w:t>
      </w:r>
      <w:hyperlink r:id="rId17" w:history="1">
        <w:r w:rsidR="00757EEE" w:rsidRPr="00757EEE">
          <w:rPr>
            <w:rFonts w:ascii="Arial" w:eastAsia="宋体" w:hAnsi="Arial" w:cs="Arial"/>
            <w:color w:val="0073C7"/>
            <w:kern w:val="0"/>
            <w:sz w:val="17"/>
            <w:u w:val="single"/>
          </w:rPr>
          <w:t>PCRE man page</w:t>
        </w:r>
      </w:hyperlink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, </w:t>
      </w:r>
      <w:hyperlink r:id="rId18" w:history="1">
        <w:r w:rsidR="00757EEE" w:rsidRPr="00757EEE">
          <w:rPr>
            <w:rFonts w:ascii="Arial" w:eastAsia="宋体" w:hAnsi="Arial" w:cs="Arial"/>
            <w:color w:val="0073C7"/>
            <w:kern w:val="0"/>
            <w:sz w:val="17"/>
            <w:u w:val="single"/>
          </w:rPr>
          <w:t>Perl regular expression man page</w:t>
        </w:r>
      </w:hyperlink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, </w:t>
      </w:r>
      <w:hyperlink r:id="rId19" w:history="1">
        <w:r w:rsidR="00757EEE" w:rsidRPr="00757EEE">
          <w:rPr>
            <w:rFonts w:ascii="Arial" w:eastAsia="宋体" w:hAnsi="Arial" w:cs="Arial"/>
            <w:color w:val="0073C7"/>
            <w:kern w:val="0"/>
            <w:sz w:val="17"/>
            <w:u w:val="single"/>
          </w:rPr>
          <w:t>Mastering Regular Expressions, by Jeffrey Friedl</w:t>
        </w:r>
      </w:hyperlink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获得这些内容。</w:t>
      </w:r>
    </w:p>
    <w:p w:rsidR="00757EEE" w:rsidRPr="00757EEE" w:rsidRDefault="00C46742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hyperlink r:id="rId20" w:anchor="rewriterule" w:history="1">
        <w:r w:rsidR="00757EEE" w:rsidRPr="00757EEE">
          <w:rPr>
            <w:rFonts w:ascii="Courier New" w:eastAsia="宋体" w:hAnsi="Courier New" w:cs="Courier New"/>
            <w:color w:val="287F00"/>
            <w:kern w:val="0"/>
            <w:sz w:val="17"/>
          </w:rPr>
          <w:t>RewriteRule</w:t>
        </w:r>
      </w:hyperlink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指令的说明部分有一个简单的正则表达式语法简介，可以去参考一下。</w:t>
      </w:r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br/>
      </w:r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另外需要说明的是可以在表达式的最前面加上一个感叹号</w:t>
      </w:r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('!')</w:t>
      </w:r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表示</w:t>
      </w:r>
      <w:r w:rsidR="00757EEE" w:rsidRPr="00757EEE">
        <w:rPr>
          <w:rFonts w:ascii="Arial" w:eastAsia="宋体" w:hAnsi="Arial" w:cs="Arial"/>
          <w:b/>
          <w:bCs/>
          <w:color w:val="003366"/>
          <w:kern w:val="0"/>
          <w:sz w:val="17"/>
        </w:rPr>
        <w:t>不匹配</w:t>
      </w:r>
      <w:r w:rsidR="00757EEE"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，不过这种用法并不符合正则表达式语法。</w:t>
      </w:r>
    </w:p>
    <w:p w:rsidR="00757EEE" w:rsidRPr="00757EEE" w:rsidRDefault="00757EEE" w:rsidP="00757EEE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bookmarkStart w:id="2" w:name="InternalBackRefs"/>
      <w:r w:rsidRPr="00757EEE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正则表达式的反向引用能力</w:t>
      </w:r>
      <w:bookmarkEnd w:id="2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这是很重要的一点：一旦在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Pattern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或者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CondPattern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中使用了圆括号，就会建立内部的反向引用，可以使用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$N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%N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来调用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见下述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，并且在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Substitution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TestString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中都有效。图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-2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说明了反向引用被转换和展开的位置。</w:t>
      </w:r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3366"/>
          <w:kern w:val="0"/>
          <w:sz w:val="17"/>
          <w:szCs w:val="17"/>
        </w:rPr>
        <w:drawing>
          <wp:inline distT="0" distB="0" distL="0" distR="0">
            <wp:extent cx="3627120" cy="1705610"/>
            <wp:effectExtent l="19050" t="0" r="0" b="0"/>
            <wp:docPr id="3" name="图片 3" descr="[Needs graphics capability to displa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Needs graphics capability to display]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br/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图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-2: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The back-reference flow through a rule. 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4" name="图片 4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3" w:name="rewriterule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RewriteRule basics</w:t>
      </w:r>
      <w:bookmarkEnd w:id="3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此部分文档尚未完成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) Basic anatomy of a RewriteRule, with exhaustively annotated simple examples. 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5" name="图片 5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4" w:name="flags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lastRenderedPageBreak/>
        <w:t>Rewrite Flags</w:t>
      </w:r>
      <w:bookmarkEnd w:id="4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此部分文档尚未完成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 Discussion of the flags to RewriteRule, and when and why one might use them.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6" name="图片 6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5" w:name="rewritecond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Rewrite conditions</w:t>
      </w:r>
      <w:bookmarkEnd w:id="5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此部分文档尚未完成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) Discussion of RewriteCond, looping, and other related concepts. 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7" name="图片 7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6" w:name="rewritemap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Rewrite maps</w:t>
      </w:r>
      <w:bookmarkEnd w:id="6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此部分文档尚未完成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 Discussion of RewriteMap, including simple, but heavily annotated, examples.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8" name="图片 8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7" w:name="htaccess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.htaccess files</w:t>
      </w:r>
      <w:bookmarkEnd w:id="7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此部分文档尚未完成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 Discussion of the differences between rewrite rules in httpd.conf and in .htaccess files.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9" name="图片 9" descr="t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8" w:name="EnvVar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环境变量</w:t>
      </w:r>
      <w:bookmarkEnd w:id="8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此模块会跟踪两个额外的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非标准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)CGI/SSI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环境变量：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SCRIPT_URL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SCRIPT_URI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。他们包含了当前资源的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逻辑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网络视图，而标准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CGI/SSI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变量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SCRIPT_NAME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SCRIPT_FILENAME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包含的是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物理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系统视图。</w:t>
      </w:r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注意：这些变量保持的是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其最初被请求时的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URI/URL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，即在任何重写操作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之前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URI/URL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。其重要性在于他们是重写操作重写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到物理路径名的原始依据。</w:t>
      </w:r>
    </w:p>
    <w:p w:rsidR="00757EEE" w:rsidRPr="00757EEE" w:rsidRDefault="00757EEE" w:rsidP="00757EEE">
      <w:pPr>
        <w:widowControl/>
        <w:spacing w:after="120"/>
        <w:jc w:val="left"/>
        <w:outlineLvl w:val="3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示例</w:t>
      </w:r>
    </w:p>
    <w:p w:rsidR="00757EEE" w:rsidRP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757EEE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SCRIPT_NAME=/sw/lib/w3s/tree/global/u/rse/.www/index.html</w:t>
      </w:r>
    </w:p>
    <w:p w:rsidR="00757EEE" w:rsidRP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757EEE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SCRIPT_FILENAME=/u/rse/.www/index.html</w:t>
      </w:r>
    </w:p>
    <w:p w:rsidR="00757EEE" w:rsidRP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757EEE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SCRIPT_URL=/u/rse/</w:t>
      </w:r>
    </w:p>
    <w:p w:rsid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757EEE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SCRIPT_URI=http://en1.engelschall.com/u/rse/</w:t>
      </w:r>
    </w:p>
    <w:p w:rsid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757EEE" w:rsidRPr="00757EEE" w:rsidRDefault="00757EEE" w:rsidP="00757EEE">
      <w:pPr>
        <w:widowControl/>
        <w:pBdr>
          <w:top w:val="single" w:sz="4" w:space="2" w:color="405871"/>
          <w:left w:val="single" w:sz="4" w:space="2" w:color="405871"/>
          <w:bottom w:val="single" w:sz="4" w:space="2" w:color="405871"/>
          <w:right w:val="single" w:sz="4" w:space="2" w:color="405871"/>
        </w:pBdr>
        <w:spacing w:after="120"/>
        <w:jc w:val="left"/>
        <w:outlineLvl w:val="0"/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</w:pPr>
      <w:r w:rsidRPr="00757EEE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URL</w:t>
      </w:r>
      <w:r w:rsidRPr="00757EEE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重写技术细节</w:t>
      </w:r>
    </w:p>
    <w:p w:rsidR="00757EEE" w:rsidRPr="00757EEE" w:rsidRDefault="00757EEE" w:rsidP="00757E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本文探讨一些</w:t>
      </w:r>
      <w:hyperlink r:id="rId22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匹配的技术细节。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19" name="图片 19" descr="to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9" w:name="Internal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内部处理</w:t>
      </w:r>
      <w:bookmarkEnd w:id="9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此模块的内部处理极为复杂，但是为了使一般用户避免犯低级错误，也让管理员能充分利用其功能，在此仍然做一下说明。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20" name="图片 20" descr="to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0" w:name="InternalAPI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API</w:t>
      </w:r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阶段</w:t>
      </w:r>
      <w:bookmarkEnd w:id="10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首先，你必须了解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是分若干阶段来处理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HTTP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请求的。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Apache 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对每个阶段都提供了一个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hook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程序。</w:t>
      </w:r>
      <w:hyperlink r:id="rId24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使用两个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hook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程序：其一，从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到文件名的转换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hook(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用在读取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HTTP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请求之后、授权开始之前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；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其二，修正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hook(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用在授权阶段和读取目录级配置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.htaccess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之后、内容处理器激活之前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所以，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收到一个请求并且确定了响应主机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或虚拟主机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之后，重写引擎即开始处理服务器级配置中的所有</w:t>
      </w:r>
      <w:hyperlink r:id="rId25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指令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此时处于从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到文件名转换的阶段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，此阶段完成后，最终的数据目录便确定了。接下来进入修正程序段并触发目录级配置中的</w:t>
      </w:r>
      <w:hyperlink r:id="rId26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指令。这两个阶段并不是泾渭分明的，但都实施了把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重写成新的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或者文件名。虽然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最初不是为此目的而设计的，但是现在它已经成为了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的一种用途。记住以下两点，会有助于更好地理解：</w:t>
      </w:r>
    </w:p>
    <w:p w:rsidR="00757EEE" w:rsidRPr="00757EEE" w:rsidRDefault="00757EEE" w:rsidP="00757EEE">
      <w:pPr>
        <w:widowControl/>
        <w:numPr>
          <w:ilvl w:val="0"/>
          <w:numId w:val="1"/>
        </w:numPr>
        <w:spacing w:before="120" w:after="100" w:afterAutospacing="1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虽然</w:t>
      </w:r>
      <w:hyperlink r:id="rId27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可以将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重写为新的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或文件名，甚至将文件名重写为新的文件名，但是之前的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只提供从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到文件名的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hook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。在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Apache 2.0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中，增加了两个丢失的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hook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以使得处理过程更加清晰。不过这样做并没有给用户带来麻烦，用户只需记住这样一个事实：借助从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到文件名的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hook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比最初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设计的目标功能更强大。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757EEE" w:rsidRPr="00757EEE" w:rsidRDefault="00757EEE" w:rsidP="00757EEE">
      <w:pPr>
        <w:widowControl/>
        <w:numPr>
          <w:ilvl w:val="0"/>
          <w:numId w:val="1"/>
        </w:numPr>
        <w:spacing w:before="120" w:after="100" w:afterAutospacing="1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令人难以置信的是，</w:t>
      </w:r>
      <w:hyperlink r:id="rId28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还提供了目录级的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操作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.htaccess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文件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，而这些文件必须在将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转换成文件名之后才会被处理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这是必须的，因为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.htaccess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存在于文件系统中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。换句话说，根据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阶段，这时再处理任何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操作已经太晚了。为了解决这个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鸡和蛋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的问题，</w:t>
      </w:r>
      <w:hyperlink r:id="rId29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使用了一个小技巧：在进行一个目录级的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URL/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文件名操作时，先把文件名重写回相应的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通常这个操作是不可行的，但是参考下面的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RewriteBase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指令就能明白它是怎么实现的了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，然后，对这个新的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建立一个新的内部的子请求，再重新开始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阶段的执行。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757EEE" w:rsidRPr="00757EEE" w:rsidRDefault="00757EEE" w:rsidP="00757EEE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另外，</w:t>
      </w:r>
      <w:hyperlink r:id="rId30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尽力使这些复杂的操作对用户透明。但仍须记住：服务器级的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操作速度快而且效率高，而目录级的操作由于这个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鸡和蛋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的问题速度较慢而且效率也低。但从另一个侧面看，这却是</w:t>
      </w:r>
      <w:hyperlink r:id="rId31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得以为一般用户提供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局部限制的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操作的唯一方法。</w:t>
      </w:r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牢记这两点！</w:t>
      </w:r>
    </w:p>
    <w:p w:rsidR="00757EEE" w:rsidRPr="00757EEE" w:rsidRDefault="00757EEE" w:rsidP="00757EEE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21" name="图片 21" descr="to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EE" w:rsidRPr="00757EEE" w:rsidRDefault="00757EEE" w:rsidP="00757EEE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1" w:name="InternalRuleset"/>
      <w:r w:rsidRPr="00757EEE">
        <w:rPr>
          <w:rFonts w:ascii="Arial" w:eastAsia="宋体" w:hAnsi="Arial" w:cs="Arial"/>
          <w:b/>
          <w:bCs/>
          <w:color w:val="FFFFFF"/>
          <w:kern w:val="0"/>
          <w:sz w:val="22"/>
        </w:rPr>
        <w:t>规则集的处理</w:t>
      </w:r>
      <w:bookmarkEnd w:id="11"/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当</w:t>
      </w:r>
      <w:hyperlink r:id="rId32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在这两个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API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阶段中开始执行时，它会读取配置结构中配置好的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或者是在服务启动时建立的服务器级的，或者是在遍历目录采集到的目录级的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规则集，然后，启动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重写引擎来处理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带有一个或多个条件的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规则集。无论是服务器级的还是目录级的规则集，都是由同一个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重写引擎处理，只是最终结果处理不同而已。</w:t>
      </w:r>
    </w:p>
    <w:p w:rsid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规则集中规则的顺序是很重要的，因为重写引擎是按一种特殊的顺序处理的：逐个遍历每个规则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hyperlink r:id="rId33" w:anchor="rewriterule" w:history="1">
        <w:r w:rsidRPr="00757EEE">
          <w:rPr>
            <w:rFonts w:ascii="Courier New" w:eastAsia="宋体" w:hAnsi="Courier New" w:cs="Courier New"/>
            <w:color w:val="287F00"/>
            <w:kern w:val="0"/>
            <w:sz w:val="17"/>
            <w:u w:val="single"/>
          </w:rPr>
          <w:t>RewriteRule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指令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，如果出现一个匹配条件的规则，则可能回头遍历已有的规则条件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757EEE">
        <w:rPr>
          <w:rFonts w:ascii="Courier New" w:eastAsia="宋体" w:hAnsi="Courier New" w:cs="Courier New"/>
          <w:color w:val="003366"/>
          <w:kern w:val="0"/>
          <w:sz w:val="17"/>
        </w:rPr>
        <w:t>RewriteCond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指令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。由于历史的原因，条件规则是前置的，所以控制流程略显冗长，细节见图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-1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</w:p>
    <w:p w:rsidR="00BA2E9B" w:rsidRPr="00BA2E9B" w:rsidRDefault="00BA2E9B" w:rsidP="00BA2E9B">
      <w:pPr>
        <w:widowControl/>
        <w:pBdr>
          <w:top w:val="single" w:sz="4" w:space="2" w:color="405871"/>
          <w:left w:val="single" w:sz="4" w:space="2" w:color="405871"/>
          <w:bottom w:val="single" w:sz="4" w:space="2" w:color="405871"/>
          <w:right w:val="single" w:sz="4" w:space="2" w:color="405871"/>
        </w:pBdr>
        <w:spacing w:after="120"/>
        <w:jc w:val="left"/>
        <w:outlineLvl w:val="0"/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</w:pPr>
      <w:r w:rsidRPr="00BA2E9B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初级</w:t>
      </w:r>
      <w:r w:rsidRPr="00BA2E9B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URL</w:t>
      </w:r>
      <w:r w:rsidRPr="00BA2E9B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重写指南</w:t>
      </w:r>
    </w:p>
    <w:p w:rsidR="00BA2E9B" w:rsidRPr="00BA2E9B" w:rsidRDefault="00BA2E9B" w:rsidP="00BA2E9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本文是</w:t>
      </w:r>
      <w:hyperlink r:id="rId34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hyperlink r:id="rId35" w:history="1">
        <w:r w:rsidRPr="00BA2E9B">
          <w:rPr>
            <w:rFonts w:ascii="Arial" w:eastAsia="宋体" w:hAnsi="Arial" w:cs="Arial"/>
            <w:color w:val="0073C7"/>
            <w:kern w:val="0"/>
            <w:sz w:val="17"/>
            <w:u w:val="single"/>
          </w:rPr>
          <w:t>参考文档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的补充材料。阐述在实际应用中如何解决网管所面临的基于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的典型问题，并详细描述了如何配置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重写规则集以解决这些问题。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注意：根据你的服务器配置，有可能必须对这里的例子作些小修改，比如，在额外启用</w:t>
      </w:r>
      <w:hyperlink r:id="rId36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mod_alias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hyperlink r:id="rId37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mod_userdir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的情况下要增加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[PT]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标志，或者为了适应目录级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.htaccess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的配置而将针对服务器级的规则集进行重写。对一个特定的规则集应该先透彻理解然后再考虑应用，这样才能避免出现问题。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27" name="图片 27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2" w:name="canonicalurl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规范化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URL</w:t>
      </w:r>
      <w:bookmarkEnd w:id="12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在有些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服务器上，一个资源会拥有多个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。在实际应用和发布中应该使用的是规范的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，其他的则是简写或者只在内部使用。无论用户在请求中使用什么形式的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，最终看见的都应该是规范的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对所有不规范的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执行一个外部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HTTP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重定向，以改变它在浏览器地址栏中的显示及其后继请求。下例中的规则集用规范的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/u/user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替换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/~user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，并修正了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/u/user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所遗漏的后缀斜杠。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~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([^/]+)/?(.*)    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u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/$1/$2  [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^/u/(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[^/]+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)$  /$1/$2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/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[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28" name="图片 28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3" w:name="canonicalhost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规范化主机名</w:t>
      </w:r>
      <w:bookmarkEnd w:id="13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这个规则的目的是强制使用特定的主机名以代替其他名字。比如，你想强制使用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</w:rPr>
        <w:t>www.example.com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代替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</w:rPr>
        <w:t>example.com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，就可以在以下方案的基础上进行修改：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对运行在非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80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端口的站点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%{HTTP_HOST}   !^fully\.qualified\.domain\.name [NC]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%{HTTP_HOST}   !^$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%{SERVER_PORT} !^80$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^/(.*)         http://fully.qualified.domain.name:%{SERVER_PORT}/$1 [L,R]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对运行在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80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端口的站点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%{HTTP_HOST}   !^fully\.qualified\.domain\.name [NC]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%{HTTP_HOST}   !^$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^/(.*)         http://fully.qualified.domain.name/$1 [L,R]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29" name="图片 29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4" w:name="moveddocroot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移动过的</w:t>
      </w:r>
      <w:r w:rsidRPr="00BA2E9B">
        <w:rPr>
          <w:rFonts w:ascii="Courier New" w:eastAsia="宋体" w:hAnsi="Courier New" w:cs="Courier New"/>
          <w:b/>
          <w:bCs/>
          <w:color w:val="FFFFFF"/>
          <w:kern w:val="0"/>
          <w:sz w:val="22"/>
        </w:rPr>
        <w:t>DocumentRoot</w:t>
      </w:r>
      <w:bookmarkEnd w:id="14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通常，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服务器的</w:t>
      </w:r>
      <w:hyperlink r:id="rId39" w:anchor="documentroot" w:history="1">
        <w:r w:rsidRPr="00BA2E9B">
          <w:rPr>
            <w:rFonts w:ascii="Courier New" w:eastAsia="宋体" w:hAnsi="Courier New" w:cs="Courier New"/>
            <w:color w:val="287F00"/>
            <w:kern w:val="0"/>
            <w:sz w:val="17"/>
          </w:rPr>
          <w:t>DocumentRoot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直接对应于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，但是它常常不是处于最高的一级。比如，你希望访问者在进入网站时首先进入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/about/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目录。可以使用下面给出的规则集。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lastRenderedPageBreak/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只需将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重定向到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/about/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即可：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RewriteRule  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^/$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/about/  [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也可以使用</w:t>
      </w:r>
      <w:hyperlink r:id="rId40" w:anchor="redirectmatch" w:history="1">
        <w:r w:rsidRPr="00BA2E9B">
          <w:rPr>
            <w:rFonts w:ascii="Courier New" w:eastAsia="宋体" w:hAnsi="Courier New" w:cs="Courier New"/>
            <w:color w:val="287F00"/>
            <w:kern w:val="0"/>
            <w:sz w:val="17"/>
          </w:rPr>
          <w:t>RedirectMatch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指令解决问题：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 xml:space="preserve">RedirectMatch ^/$ http://example.com/e/www/ 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0" name="图片 30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5" w:name="trailingslash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结尾斜杠问题</w:t>
      </w:r>
      <w:bookmarkEnd w:id="15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每个网管对引用目录的结尾斜杠问题都有一本苦经，如果遗漏了，服务器会产生一个错误，因为如果请求是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"/~quux/foo"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而不是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"/~quux/foo/"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，服务器就会去找一个叫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foo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的文件，而它是一个目录，所以就报错了。通常，可以使用这个</w:t>
      </w:r>
      <w:hyperlink r:id="rId41" w:anchor="set-servername" w:history="1">
        <w:r w:rsidRPr="00BA2E9B">
          <w:rPr>
            <w:rFonts w:ascii="Arial" w:eastAsia="宋体" w:hAnsi="Arial" w:cs="Arial"/>
            <w:color w:val="0073C7"/>
            <w:kern w:val="0"/>
            <w:sz w:val="17"/>
            <w:u w:val="single"/>
          </w:rPr>
          <w:t>FAQ entry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里面提到的方法解决问题。但是有时候需要使用重写规则来解决问题，比如，在应用了许多复杂的重写规则之后。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解决这个微妙问题的方案是让服务器自动添加后缀斜杠。为了达到目的，必须使用一个外部重定向，以使浏览器能够正确地处理后继的请求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比如对图片的请求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。如果仅仅执行一个内部重写，可能仅仅对目录页面有效，而对含有相对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的图片的页面无效，因为浏览器有请求内嵌目标的可能。比如，如果不用外部重定向，对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/~quux/foo/index.html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页面中的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image.gif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的请求将变成对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/~quux/image.gif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的请求！所以，应该这样写：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 /~quux/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 ^foo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foo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/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[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又懒又疯狂的做法是把这些写入其宿主目录中的顶级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.htaccess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中：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 /~quux/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   %{REQUEST_FILENAME} 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-d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 ^(.+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[^/]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)$           $1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/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[R]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但是这样一来会增加处理上的开销。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1" name="图片 31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6" w:name="movehomedirs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将用户主目录移动到不同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web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服务器</w:t>
      </w:r>
      <w:bookmarkEnd w:id="16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通常，许多网管在建立一个新的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服务器时，都会有这样的要求：重定向一个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服务器上的所有用户主目录到另一个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很简单，在老的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服务器上重定向所有的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/~user/anypath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到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http://newserver/~user/anypath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^/~(.+)  http://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newserver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/~$1  [R,L]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2" name="图片 32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7" w:name="multipledirs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lastRenderedPageBreak/>
        <w:t>在多个目录中搜索页面</w:t>
      </w:r>
      <w:bookmarkEnd w:id="17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有时会有必要使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服务器在多个目录中搜索页面，对此，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MultiViews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或者其他技术无能为力。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编制一个明确的规则集以搜索目录中的文件：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首先尝试在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dir1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中寻找，找到即停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      /your/docroot/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dir1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/%{REQUEST_FILENAME}  -f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^(.+)  /your/docroot/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dir1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/$1  [L]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然后尝试在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dir2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中寻找，找到即停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      /your/docroot/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dir2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/%{REQUEST_FILENAME}  -f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^(.+)  /your/docroot/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dir2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/$1  [L]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再找不到就继续寻找其他的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Alias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或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ScriptAlias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目录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^(.+)  -  [PT]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3" name="图片 33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8" w:name="setenvvars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按照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URL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的片段设置环境变量</w:t>
      </w:r>
      <w:bookmarkEnd w:id="18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希望保持请求之间的状态信息，又不希望使用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来包装所有页面，只是通过分离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中的有用信息来做到。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可以用一个规则集来分离出状态信息，并设置环境变量以备此后用于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XSSI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或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。这样，一个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/foo/S=java/bar/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会被解析为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/foo/bar/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，而环境变量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STATUS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则被设置为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"java"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^(.*)/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S=([^/]+)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/(.*)    $1/$3 [E=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STATUS:$2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4" name="图片 34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19" w:name="uservhosts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虚拟用户主机</w:t>
      </w:r>
      <w:bookmarkEnd w:id="19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如果需要为用户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username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支持一个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www.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17"/>
        </w:rPr>
        <w:t>username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.host.domain.com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的主页，但不在此机器上建虚拟主机，而是仅用在此机器上增加一个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DNS A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记录的方法实现。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仅能对包含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"Host: 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头的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HTTP/1.1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请求实现。可以使用以下规则集内部地将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http://www.username.host.com/anypath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重写为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/home/username/anypath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HTTP_HOST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                 ^www\.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[^.]+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\.host\.com$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^(.+)                        %{HTTP_HOST}$1          [C]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^www\.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([^.]+)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\.host\.com(.*) /home/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$1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$2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5" name="图片 35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0" w:name="redirecthome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为外来访问者重定向用户主目录</w:t>
      </w:r>
      <w:bookmarkEnd w:id="20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对不是来自本地域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ourdomain.com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的外来访问者的请求，重定向其用户主目录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到另一个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服务器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www.somewhere.com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，有时这种做法也会用在虚拟主机的配置段中。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只须一个重写条件：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  %{REMOTE_HOST} 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!^.+\.ourdomain\.com$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^(/~.+)         http://www.somewhere.com/$1 [R,L]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6" name="图片 36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1" w:name="redirectanchors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重定向锚</w:t>
      </w:r>
      <w:bookmarkEnd w:id="21"/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默认情况下，重定向到一个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锚是不可行的，因为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'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#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'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会被转义为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'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%23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'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This, in turn, breaks the redirection.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在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RewriteRule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指令中使用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[NE]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标志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不转义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37" name="图片 37" descr="to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o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依赖于时间的重写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在页面内容需要按时间的不同而变化的场合，比如重定向特定页面等，许多网管仍然采用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脚本的方法，如何用</w:t>
      </w:r>
      <w:hyperlink r:id="rId42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来实现呢？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有许多名为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TIME_xxx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的变量可以用在重写条件中，联合使用词典模式的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&lt;STRING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", 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=STRING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", "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&gt;STRING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比较，就可以实现依赖于时间的重写：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%{TIME_HOUR}%{TIME_MIN} &gt;0700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%{TIME_HOUR}%{TIME_MIN} &lt;1900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^foo\.html$             foo.day.html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>RewriteRule   ^foo\.html$             foo.night.html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此例使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foo.html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在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07:00-19:00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时间内指向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foo.day.html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，而在其余时间指向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foo.night.html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，对主页是一个不错的功能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...</w:t>
      </w:r>
    </w:p>
    <w:p w:rsidR="00BA2E9B" w:rsidRPr="00BA2E9B" w:rsidRDefault="00C46742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hyperlink r:id="rId43" w:anchor="page-header" w:history="1">
        <w:r w:rsidRPr="00C46742">
          <w:rPr>
            <w:rFonts w:ascii="Arial" w:eastAsia="宋体" w:hAnsi="Arial" w:cs="Arial"/>
            <w:color w:val="0073C7"/>
            <w:kern w:val="0"/>
            <w:sz w:val="17"/>
            <w:szCs w:val="1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op" href="http://lamp.linux.gov.cn/Apache/ApacheMenu/rewrite/rewrite_guide.html#page-header" style="width:24pt;height:24pt" o:button="t"/>
          </w:pict>
        </w:r>
      </w:hyperlink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对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YYYY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转变为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XXXX</w:t>
      </w:r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的向前兼容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在转变了大批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document.YYYY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文件为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document.XXXX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后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比如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→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.phtml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，如何保持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的向前兼容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仍然虚拟地存在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？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只须按基准文件名重写，并测试带有新的扩展名的文件是否存在，如果存在则用新的，否则仍然用原来的。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将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document.html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重写为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document.phtml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的向后兼容的规则集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当且仅当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document.phtml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存在且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document.html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不存在的时候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/~quux/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剪切并记住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basename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^(.*)\.html$              $1      [C,E=WasHTML:yes]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如果存在的话就重写为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document.phtml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%{REQUEST_FILENAME}.phtml -f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^(.*)$ $1.phtml                   [S=1]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否则返回先前的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basename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%{ENV:WasHTML}            ^yes$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^(.*)$ $1.html</w:t>
      </w:r>
    </w:p>
    <w:p w:rsidR="00BA2E9B" w:rsidRPr="00BA2E9B" w:rsidRDefault="00C46742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hyperlink r:id="rId44" w:anchor="page-header" w:history="1">
        <w:r w:rsidRPr="00C46742">
          <w:rPr>
            <w:rFonts w:ascii="Arial" w:eastAsia="宋体" w:hAnsi="Arial" w:cs="Arial"/>
            <w:color w:val="0073C7"/>
            <w:kern w:val="0"/>
            <w:sz w:val="17"/>
            <w:szCs w:val="17"/>
          </w:rPr>
          <w:pict>
            <v:shape id="_x0000_i1026" type="#_x0000_t75" alt="top" href="http://lamp.linux.gov.cn/Apache/ApacheMenu/rewrite/rewrite_guide.html#page-header" style="width:24pt;height:24pt" o:button="t"/>
          </w:pict>
        </w:r>
      </w:hyperlink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2" w:name="content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内容处理</w:t>
      </w:r>
      <w:bookmarkEnd w:id="22"/>
    </w:p>
    <w:p w:rsidR="00BA2E9B" w:rsidRPr="00BA2E9B" w:rsidRDefault="00BA2E9B" w:rsidP="00BA2E9B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从旧到新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(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内部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)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假定已经把文件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foo.html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改名为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bar.html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，需要对老的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向后兼容，即让用户仍然可以使用老的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，而感觉不到文件被改名了。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lastRenderedPageBreak/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通过以下规则内部地将老的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重写为新的：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 /~quux/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 ^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foo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\.html$ 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bar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.html</w:t>
      </w:r>
    </w:p>
    <w:p w:rsidR="00BA2E9B" w:rsidRPr="00BA2E9B" w:rsidRDefault="00BA2E9B" w:rsidP="00BA2E9B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从旧到新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(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外部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)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仍然假定已经把文件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foo.html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改名为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bar.html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，需要对老的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向后兼容，但是要让用户得到文件被改名的暗示，即浏览器的地址栏中显示的是新的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作一个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HTTP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的强制重定向以改变浏览器和用户界面上的显示：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 /~quux/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 ^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foo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\.html$ 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bar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.html  [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R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BA2E9B" w:rsidP="00BA2E9B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从静态到动态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如何无缝转换静态页面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foo.html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为动态的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foo.cgi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，而不为浏览器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用户所察觉。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只须重写此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CGI-script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，并强制作为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CGI-script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运行的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MIME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类型。比如对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/~quux/foo.html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的请求会执行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/~quux/foo.cgi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 /~quux/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 ^foo\.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html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  foo.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cgi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[T=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application/x-httpd-cgi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C46742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hyperlink r:id="rId45" w:anchor="page-header" w:history="1">
        <w:r w:rsidRPr="00C46742">
          <w:rPr>
            <w:rFonts w:ascii="Arial" w:eastAsia="宋体" w:hAnsi="Arial" w:cs="Arial"/>
            <w:color w:val="0073C7"/>
            <w:kern w:val="0"/>
            <w:sz w:val="17"/>
            <w:szCs w:val="17"/>
          </w:rPr>
          <w:pict>
            <v:shape id="_x0000_i1027" type="#_x0000_t75" alt="top" href="http://lamp.linux.gov.cn/Apache/ApacheMenu/rewrite/rewrite_guide.html#page-header" style="width:24pt;height:24pt" o:button="t"/>
          </w:pict>
        </w:r>
      </w:hyperlink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3" w:name="access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访问控制</w:t>
      </w:r>
      <w:bookmarkEnd w:id="23"/>
    </w:p>
    <w:p w:rsidR="00BA2E9B" w:rsidRPr="00BA2E9B" w:rsidRDefault="00BA2E9B" w:rsidP="00BA2E9B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阻止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Robot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如何阻止一个完全匿名的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Robot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取得特定网络区域的页面？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/robots.txt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文件可以包含若干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"Robot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排除协议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行，但不足以阻止此类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Robot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可以用一个规则集以拒绝对网络区域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/~quux/foo/arc/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对一个很深的目录区域进行列表可能会使服务器产生很大的负载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的访问。还必须确保仅阻止特定的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Robot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，也就是说，仅仅阻止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Robot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访问主机是不够的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这样会同时阻止用户访问该主机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。为此，就需要对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HTTP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头的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User-Agent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信息作匹配。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%{HTTP_USER_AGENT}   ^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NameOfBadRobot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.*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>RewriteCond %{REMOTE_ADDR}       ^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123\.45\.67\.[8-9]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/~quux/foo/arc/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.+   -   [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F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BA2E9B" w:rsidRPr="00BA2E9B" w:rsidRDefault="00BA2E9B" w:rsidP="00BA2E9B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阻止内嵌的图片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假设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http://www.quux-corp.de/~quux/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有一些内嵌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GIF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图片的页面，这些图片很好，所以就有人盗链到他们自己的页面中了。由于这样徒然增加了我们服务器的流量，因此，我们不愿意这种事情发生。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虽然，我们不能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100%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地保护这些图片不被写入别人的页面，但至少可以对发出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HTTP Referer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头的浏览器加以限制。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%{HTTP_REFERER}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!^$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%{HTTP_REFERER} !^http://www.quux-corp.de/~quux/.*$ [NC]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RewriteRule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.*\.gif$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-                                    [F]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%{HTTP_REFERER}         !^$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%{HTTP_REFERER}         !.*/foo-with-gif\.html$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RewriteRule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^inlined-in-foo\.gif$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-                        [F]</w:t>
      </w:r>
    </w:p>
    <w:p w:rsidR="00BA2E9B" w:rsidRPr="00BA2E9B" w:rsidRDefault="00BA2E9B" w:rsidP="00BA2E9B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拒绝代理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如何拒绝某个主机或者来自特定主机的用户使用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代理？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首先，要确保在配置文件中</w:t>
      </w:r>
      <w:hyperlink r:id="rId46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位于</w:t>
      </w:r>
      <w:hyperlink r:id="rId47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mod_proxy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之后！使它在</w:t>
      </w:r>
      <w:hyperlink r:id="rId48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mod_proxy</w:t>
        </w:r>
      </w:hyperlink>
      <w:r w:rsidRPr="00BA2E9B">
        <w:rPr>
          <w:rFonts w:ascii="Arial" w:eastAsia="宋体" w:hAnsi="Arial" w:cs="Arial"/>
          <w:i/>
          <w:iCs/>
          <w:color w:val="003366"/>
          <w:kern w:val="0"/>
          <w:sz w:val="17"/>
        </w:rPr>
        <w:t>之前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被调用。然后，使用如下方法拒绝某个主机：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%{REMOTE_HOST}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^badhost\.mydomain\.com$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!^http://[^/.]\.mydomain.com.*  - [F]</w:t>
      </w:r>
    </w:p>
    <w:p w:rsidR="00BA2E9B" w:rsidRPr="00BA2E9B" w:rsidRDefault="00BA2E9B" w:rsidP="00BA2E9B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使用如下方法拒绝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user@host-dependent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用户：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%{REMOTE_IDENT}@%{REMOTE_HOST} 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^badguy@badhost\.mydomain\.com$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!^http://[^/.]\.mydomain.com.*  - [F]</w:t>
      </w:r>
    </w:p>
    <w:p w:rsidR="00BA2E9B" w:rsidRPr="00BA2E9B" w:rsidRDefault="00C46742" w:rsidP="00BA2E9B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hyperlink r:id="rId49" w:anchor="page-header" w:history="1">
        <w:r w:rsidRPr="00C46742">
          <w:rPr>
            <w:rFonts w:ascii="Arial" w:eastAsia="宋体" w:hAnsi="Arial" w:cs="Arial"/>
            <w:color w:val="0073C7"/>
            <w:kern w:val="0"/>
            <w:sz w:val="17"/>
            <w:szCs w:val="17"/>
          </w:rPr>
          <w:pict>
            <v:shape id="_x0000_i1028" type="#_x0000_t75" alt="top" href="http://lamp.linux.gov.cn/Apache/ApacheMenu/rewrite/rewrite_guide.html#page-header" style="width:24pt;height:24pt" o:button="t"/>
          </w:pict>
        </w:r>
      </w:hyperlink>
    </w:p>
    <w:p w:rsidR="00BA2E9B" w:rsidRPr="00BA2E9B" w:rsidRDefault="00BA2E9B" w:rsidP="00BA2E9B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4" w:name="other"/>
      <w:r w:rsidRPr="00BA2E9B">
        <w:rPr>
          <w:rFonts w:ascii="Arial" w:eastAsia="宋体" w:hAnsi="Arial" w:cs="Arial"/>
          <w:b/>
          <w:bCs/>
          <w:color w:val="FFFFFF"/>
          <w:kern w:val="0"/>
          <w:sz w:val="22"/>
        </w:rPr>
        <w:t>其它</w:t>
      </w:r>
      <w:bookmarkEnd w:id="24"/>
    </w:p>
    <w:p w:rsidR="00BA2E9B" w:rsidRPr="00BA2E9B" w:rsidRDefault="00BA2E9B" w:rsidP="00BA2E9B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外部重写引擎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如何解决似乎无法用</w:t>
      </w:r>
      <w:hyperlink r:id="rId50" w:history="1">
        <w:r w:rsidRPr="00BA2E9B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解决的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FOO/BAR/QUUX/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之类的问题？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可以使用一个与</w:t>
      </w:r>
      <w:hyperlink r:id="rId51" w:anchor="rewritemap" w:history="1">
        <w:r w:rsidRPr="00BA2E9B">
          <w:rPr>
            <w:rFonts w:ascii="Courier New" w:eastAsia="宋体" w:hAnsi="Courier New" w:cs="Courier New"/>
            <w:color w:val="287F00"/>
            <w:kern w:val="0"/>
            <w:sz w:val="17"/>
          </w:rPr>
          <w:t>RewriteMap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功能相同的外部</w:t>
      </w:r>
      <w:hyperlink r:id="rId52" w:anchor="rewritemap" w:history="1">
        <w:r w:rsidRPr="00BA2E9B">
          <w:rPr>
            <w:rFonts w:ascii="Courier New" w:eastAsia="宋体" w:hAnsi="Courier New" w:cs="Courier New"/>
            <w:color w:val="287F00"/>
            <w:kern w:val="0"/>
            <w:sz w:val="17"/>
          </w:rPr>
          <w:t>RewriteMap</w:t>
        </w:r>
      </w:hyperlink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程序，一旦它在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启动时被执行，则从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STDIN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接收被请求的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URL 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，并将处理过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通常是重写过的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URL(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以相同顺序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在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STDOUT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输出。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RewriteMap    quux-map       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prg: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/path/to/map.quux.pl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^/~quux/(.*)$  /~quux/</w:t>
      </w:r>
      <w:r w:rsidRPr="00BA2E9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${quux-map:$1}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#!/path/to/perl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禁止使用会导致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Apache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陷入死循环的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I/O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缓冲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$| = 1;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从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stdin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读取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URL(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每行一个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)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，并在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stdout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输出替换</w:t>
      </w: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URL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while (&lt;&gt;) {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s|^foo/|bar/|;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$_;</w:t>
      </w:r>
    </w:p>
    <w:p w:rsidR="00BA2E9B" w:rsidRPr="00BA2E9B" w:rsidRDefault="00BA2E9B" w:rsidP="00BA2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BA2E9B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BA2E9B" w:rsidRPr="00BA2E9B" w:rsidRDefault="00BA2E9B" w:rsidP="00BA2E9B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这是只是一个简单的示例，只是把所有的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/~quux/foo/...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重写为</w:t>
      </w:r>
      <w:r w:rsidRPr="00BA2E9B">
        <w:rPr>
          <w:rFonts w:ascii="Courier New" w:eastAsia="宋体" w:hAnsi="Courier New" w:cs="Courier New"/>
          <w:color w:val="003366"/>
          <w:kern w:val="0"/>
          <w:sz w:val="17"/>
        </w:rPr>
        <w:t>/~quux/bar/...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而已。但事实上，可以把它修改成任何你想要的输出。但是要注意，虽然一般用户都可以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</w:rPr>
        <w:t>使用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，可是只有系统管理员才可以</w:t>
      </w:r>
      <w:r w:rsidRPr="00BA2E9B">
        <w:rPr>
          <w:rFonts w:ascii="Arial" w:eastAsia="宋体" w:hAnsi="Arial" w:cs="Arial"/>
          <w:b/>
          <w:bCs/>
          <w:color w:val="003366"/>
          <w:kern w:val="0"/>
          <w:sz w:val="17"/>
        </w:rPr>
        <w:t>定义</w:t>
      </w:r>
      <w:r w:rsidRPr="00BA2E9B">
        <w:rPr>
          <w:rFonts w:ascii="Arial" w:eastAsia="宋体" w:hAnsi="Arial" w:cs="Arial"/>
          <w:color w:val="003366"/>
          <w:kern w:val="0"/>
          <w:sz w:val="17"/>
          <w:szCs w:val="17"/>
        </w:rPr>
        <w:t>这样的映射。</w:t>
      </w:r>
    </w:p>
    <w:p w:rsidR="00BA2E9B" w:rsidRPr="00757EEE" w:rsidRDefault="00BA2E9B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3366"/>
          <w:kern w:val="0"/>
          <w:sz w:val="17"/>
          <w:szCs w:val="17"/>
        </w:rPr>
        <w:lastRenderedPageBreak/>
        <w:drawing>
          <wp:inline distT="0" distB="0" distL="0" distR="0">
            <wp:extent cx="4080510" cy="3665220"/>
            <wp:effectExtent l="19050" t="0" r="0" b="0"/>
            <wp:docPr id="22" name="图片 22" descr="[Needs graphics capability to displa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Needs graphics capability to display]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br/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图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-1: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重写规则集中的控制流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757EEE" w:rsidRPr="00757EEE" w:rsidRDefault="00757EEE" w:rsidP="00757EEE">
      <w:pPr>
        <w:widowControl/>
        <w:spacing w:after="240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可见，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首先与每个规则的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Pattern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匹配，如果匹配失败，</w:t>
      </w:r>
      <w:hyperlink r:id="rId54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将立即终止此规则的处理，继而处理下一个规则。如果匹配成功，</w:t>
      </w:r>
      <w:hyperlink r:id="rId55" w:history="1">
        <w:r w:rsidRPr="00757EEE">
          <w:rPr>
            <w:rFonts w:ascii="Courier New" w:eastAsia="宋体" w:hAnsi="Courier New" w:cs="Courier New"/>
            <w:color w:val="8B4513"/>
            <w:kern w:val="0"/>
            <w:sz w:val="17"/>
            <w:u w:val="single"/>
          </w:rPr>
          <w:t>mod_rewrite</w:t>
        </w:r>
      </w:hyperlink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将寻找相应的规则条件，如果一个条件都没有，则简单地用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Substitution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构造的新值来替换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，然后继续处理其他规则；但是如果条件存在，则开始一个内部循环按其列出的顺序逐个处理。对规则条件的处理有所不同：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并不与模式进行匹配，而是首先通过扩展变量、反向引用、查找映射表等步骤建立一个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TestString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字符串，然后用它来与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CondPattern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匹配。如果匹配失败，则整个条件集和对应的规则失败；如果匹配成功，则执行下一个规则直到所有条件执行完毕。如果所有条件得以匹配，则以</w:t>
      </w:r>
      <w:r w:rsidRPr="00757EEE">
        <w:rPr>
          <w:rFonts w:ascii="Arial" w:eastAsia="宋体" w:hAnsi="Arial" w:cs="Arial"/>
          <w:i/>
          <w:iCs/>
          <w:color w:val="003366"/>
          <w:kern w:val="0"/>
          <w:sz w:val="17"/>
        </w:rPr>
        <w:t>Substitution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替换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757EEE">
        <w:rPr>
          <w:rFonts w:ascii="Arial" w:eastAsia="宋体" w:hAnsi="Arial" w:cs="Arial"/>
          <w:color w:val="003366"/>
          <w:kern w:val="0"/>
          <w:sz w:val="17"/>
          <w:szCs w:val="17"/>
        </w:rPr>
        <w:t>，并且继续处理。</w:t>
      </w:r>
    </w:p>
    <w:p w:rsidR="002C36C3" w:rsidRPr="002C36C3" w:rsidRDefault="002C36C3" w:rsidP="002C36C3">
      <w:pPr>
        <w:widowControl/>
        <w:pBdr>
          <w:top w:val="single" w:sz="4" w:space="2" w:color="405871"/>
          <w:left w:val="single" w:sz="4" w:space="2" w:color="405871"/>
          <w:bottom w:val="single" w:sz="4" w:space="2" w:color="405871"/>
          <w:right w:val="single" w:sz="4" w:space="2" w:color="405871"/>
        </w:pBdr>
        <w:spacing w:after="120"/>
        <w:jc w:val="left"/>
        <w:outlineLvl w:val="0"/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</w:pPr>
      <w:r w:rsidRPr="002C36C3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高级</w:t>
      </w:r>
      <w:r w:rsidRPr="002C36C3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URL</w:t>
      </w:r>
      <w:r w:rsidRPr="002C36C3">
        <w:rPr>
          <w:rFonts w:ascii="Arial" w:eastAsia="宋体" w:hAnsi="Arial" w:cs="Arial"/>
          <w:b/>
          <w:bCs/>
          <w:color w:val="003366"/>
          <w:kern w:val="36"/>
          <w:sz w:val="27"/>
          <w:szCs w:val="27"/>
        </w:rPr>
        <w:t>重写指南</w:t>
      </w:r>
    </w:p>
    <w:p w:rsidR="002C36C3" w:rsidRPr="002C36C3" w:rsidRDefault="002C36C3" w:rsidP="002C36C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本文是</w:t>
      </w:r>
      <w:hyperlink r:id="rId56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hyperlink r:id="rId57" w:history="1">
        <w:r w:rsidRPr="002C36C3">
          <w:rPr>
            <w:rFonts w:ascii="Arial" w:eastAsia="宋体" w:hAnsi="Arial" w:cs="Arial"/>
            <w:color w:val="0073C7"/>
            <w:kern w:val="0"/>
            <w:sz w:val="17"/>
            <w:u w:val="single"/>
          </w:rPr>
          <w:t>参考文档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的补充材料。阐述在实际应用中如何解决网管所面临的基于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的典型问题，并详细描述了如何配置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重写规则集以解决这些问题。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注意：根据你的服务器配置，有可能必须对这里的例子作些小修改，比如，在额外启用</w:t>
      </w:r>
      <w:hyperlink r:id="rId58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mod_alias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hyperlink r:id="rId59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mod_userdir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的情况下要增加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[PT]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标志，或者为了适应目录级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.htaccess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的配置而将针对服务器级的规则集进行重写。对一个特定的规则集应该先透彻理解然后再考虑应用，这样才能避免出现问题。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57" name="图片 57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C3" w:rsidRPr="002C36C3" w:rsidRDefault="002C36C3" w:rsidP="002C36C3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5" w:name="cluster"/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集群网站的同类</w:t>
      </w: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URL</w:t>
      </w: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规划</w:t>
      </w:r>
      <w:bookmarkEnd w:id="25"/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我们希望在一个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Intranet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集群网站中，对所有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WWW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服务器建立一致的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规划，也就是说，所有的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针对每个服务器进行本地配置，因此是独立于各个服务器的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实际上都是</w:t>
      </w:r>
      <w:r w:rsidRPr="002C36C3">
        <w:rPr>
          <w:rFonts w:ascii="Arial" w:eastAsia="宋体" w:hAnsi="Arial" w:cs="Arial"/>
          <w:i/>
          <w:iCs/>
          <w:color w:val="003366"/>
          <w:kern w:val="0"/>
          <w:sz w:val="17"/>
        </w:rPr>
        <w:t>独立于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各个服务器的！我们需要的是一个具有独立于各个服务器的一致性的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WWW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域名空间，即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不需要包含物理目标服务器，而由集群本身来自动定位物理目标主机。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首先，目标服务器的信息来自于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分布式的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包含有用户、组以及实体的外部映射表，其格式形如下：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user1  server_of_user1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user2  server_of_user2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:      :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这些信息被存入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map.xxx-to-host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文件。其次，如果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在一个服务器上无效，我们还需要引导所有的服务器将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/u/user/anypath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/g/group/anypath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/e/entity/anypath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重定向到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http://physical-host/u/user/anypath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http://physical-host/g/group/anypath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http://physical-host/e/entity/anypath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以下规则集依靠映射文件来完成这个操作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如果一个用户在映射表中没有对应的项，则使用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server0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做为默认服务器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    user-to-host   txt:/path/to/map.user-to-host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   group-to-host   txt:/path/to/map.group-to-host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  entity-to-host   txt:/path/to/map.entity-to-host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^/u/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([^/]+)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/?(.*)   http://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${user-to-host:$1|server0}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/u/$1/$2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^/g/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([^/]+)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/?(.*)  http://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${group-to-host:$1|server0}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/g/$1/$2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^/e/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([^/]+)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/?(.*) http://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${entity-to-host:$1|server0}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/e/$1/$2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^/([uge])/([^/]+)/?$          /$1/$2/.www/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^/([uge])/([^/]+)/([^.]+.+)   /$1/$2/.www/$3\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58" name="图片 58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C3" w:rsidRPr="002C36C3" w:rsidRDefault="002C36C3" w:rsidP="002C36C3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6" w:name="structuredhomedirs"/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结构化的用户主目录</w:t>
      </w:r>
      <w:bookmarkEnd w:id="26"/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一些拥有几千个用户的网站通常都使用结构化的用户主目录规划，即每个用户主目录位于一个带有特定前缀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比如其用户名的第一个字符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的子目录下：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/~foo/anypath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代表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/home/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17"/>
        </w:rPr>
        <w:t>f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/foo/.www/anypath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，而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/~bar/anypath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代表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/home/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17"/>
        </w:rPr>
        <w:t>b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/bar/.www/anypath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可以使用下列规则集来扩展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'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~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'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以达到上述目的。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^/~(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([a-z])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[a-z0-9]+)(.*)  /home/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$2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/$1/.www$3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59" name="图片 59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C3" w:rsidRPr="002C36C3" w:rsidRDefault="002C36C3" w:rsidP="002C36C3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7" w:name="filereorg"/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文件系统的重组</w:t>
      </w:r>
      <w:bookmarkEnd w:id="27"/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这是一个不加雕琢的例子：一个大量使用目录级规则集以实现平滑的观感，并且从来不用调整数据结构的杀手级的应用。背景：从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1992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年开始，</w:t>
      </w:r>
      <w:r w:rsidRPr="002C36C3">
        <w:rPr>
          <w:rFonts w:ascii="Arial" w:eastAsia="宋体" w:hAnsi="Arial" w:cs="Arial"/>
          <w:b/>
          <w:bCs/>
          <w:i/>
          <w:iCs/>
          <w:color w:val="003366"/>
          <w:kern w:val="0"/>
          <w:sz w:val="17"/>
        </w:rPr>
        <w:t>net.sw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存放了我收集的免费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Unix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软件包。它是我的爱好也是我的工作，因为在学习计算机科学的同时，业余时间还做了多年的系统和网络管理员。每周我都需要整理软件，因而建立了一个层次很深的目录结构来存放各种软件包：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2 netsw  users    512 Aug  3 18:39 Audio/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2 netsw  users    512 Jul  9 14:37 Benchmark/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12 netsw  users    512 Jul  9 00:34 Crypto/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5 netsw  users    512 Jul  9 00:41 Database/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4 netsw  users    512 Jul 30 19:25 Dicts/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10 netsw  users    512 Jul  9 01:54 Graphic/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5 netsw  users    512 Jul  9 01:58 Hackers/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8 netsw  users    512 Jul  9 03:19 InfoSys/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3 netsw  users    512 Jul  9 03:21 Math/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3 netsw  users    512 Jul  9 03:24 Misc/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9 netsw  users    512 Aug  1 16:33 Network/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2 netsw  users    512 Jul  9 05:53 Office/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 7 netsw  users    512 Jul  9 09:24 SoftEng/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>drwxrwxr-x   7 netsw  users    512 Jul  9 12:17 System/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12 netsw  users    512 Aug  3 20:15 Typesetting/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drwxrwxr-x  10 netsw  users    512 Jul  9 14:08 X11/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1996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年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7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月，我决定通过一个漂亮的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接口公开我的收藏。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漂亮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是指提供一个直接浏览整个目录结构的接口，同时不对这个结构做任何改变，甚至也不在结构顶部放置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脚本。为什么呢？因为这个结构还要能够被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FTP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访问，而且我不希望其中有任何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或者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成分。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这个方案分为两个部分：第一个部分是一组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脚本，用于实时建立所有目录层次的页面。我把它们放在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/e/netsw/.www/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中：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-rw-r--r--   1 netsw  users    1318 Aug  1 18:10 .wwwacl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drwxr-xr-x  18 netsw  users     512 Aug  5 15:51 DATA/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-rw-rw-rw-   1 netsw  users  372982 Aug  5 16:35 LOGFILE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-rw-r--r--   1 netsw  users     659 Aug  4 09:27 TODO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-rw-r--r--   1 netsw  users    5697 Aug  1 18:01 netsw-about.html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-rwxr-xr-x   1 netsw  users     579 Aug  2 10:33 netsw-access.pl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-rwxr-xr-x   1 netsw  users    1532 Aug  1 17:35 netsw-changes.cgi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-rwxr-xr-x   1 netsw  users    2866 Aug  5 14:49 netsw-home.cgi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drwxr-xr-x   2 netsw  users     512 Jul  8 23:47 netsw-img/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-rwxr-xr-x   1 netsw  users   24050 Aug  5 15:49 netsw-lsdir.cgi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-rwxr-xr-x   1 netsw  users    1589 Aug  3 18:43 netsw-search.cgi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-rwxr-xr-x   1 netsw  users    1885 Aug  1 17:41 netsw-tree.cgi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-rw-r--r--   1 netsw  users     234 Jul 30 16:35 netsw-unlimit.lst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其中的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DATA/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子目录包含了上述目录结构，即实际的</w:t>
      </w:r>
      <w:r w:rsidRPr="002C36C3">
        <w:rPr>
          <w:rFonts w:ascii="Arial" w:eastAsia="宋体" w:hAnsi="Arial" w:cs="Arial"/>
          <w:b/>
          <w:bCs/>
          <w:i/>
          <w:iCs/>
          <w:color w:val="003366"/>
          <w:kern w:val="0"/>
          <w:sz w:val="17"/>
        </w:rPr>
        <w:t>net.sw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原始内容，由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rdist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在需要的时候自动更新。第二个部分的问题是：如何将这两个结构连接为一个观感平滑的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树？我希望在为各种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运行对应的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脚本的时候，用户感觉不到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DATA/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目录的存在。方案如下：首先，我把下列配置放在针对每个目录的配置文件里，将公布的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URL"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/net.sw/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重写为内部路径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/e/netsw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>RewriteRule  ^net.sw$       net.sw/        [R]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^net.sw/(.*)$  e/netsw/$1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第一条规则是针对遗漏后缀斜杠的请求的！第二条规则才是真正实现功能的。接着，就是放在目录级配置文件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/e/netsw/.www/.wwwacl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中的杀手级的配置了：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Options       ExecCGI FollowSymLinks Includes MultiViews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通过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"/net.sw/"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前缀到达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/net.sw/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首先将根目录重写到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cgi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处理脚本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^$                       netsw-home.cgi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^index\.html$            netsw-home.cgi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当浏览器请求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perdir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页面时剥去子目录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^.+/(netsw-[^/]+/.+)$    $1            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现在打断对本地文件的重写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^netsw-home\.cgi.*       -             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^netsw-changes\.cgi.*    -             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^netsw-search\.cgi.*     -             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^netsw-tree\.cgi$        -             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^netsw-about\.html$      -             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^netsw-img/.*$           -                  [L]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任何别的东西都是一个由另一个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cgi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脚本处理的子目录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!^netsw-lsdir\.cgi.*     -                  [C]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>RewriteRule   (.*)                     netsw-lsdir.cgi/$1</w:t>
      </w:r>
    </w:p>
    <w:p w:rsidR="002C36C3" w:rsidRPr="002C36C3" w:rsidRDefault="002C36C3" w:rsidP="002C36C3">
      <w:pPr>
        <w:widowControl/>
        <w:spacing w:after="240"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阅读提示：</w:t>
      </w:r>
    </w:p>
    <w:p w:rsidR="002C36C3" w:rsidRPr="002C36C3" w:rsidRDefault="002C36C3" w:rsidP="002C36C3">
      <w:pPr>
        <w:widowControl/>
        <w:numPr>
          <w:ilvl w:val="0"/>
          <w:numId w:val="2"/>
        </w:numPr>
        <w:spacing w:before="120" w:after="100"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注意前半部分中的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最后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标志和非替换部分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('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-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') </w:t>
      </w:r>
    </w:p>
    <w:p w:rsidR="002C36C3" w:rsidRPr="002C36C3" w:rsidRDefault="002C36C3" w:rsidP="002C36C3">
      <w:pPr>
        <w:widowControl/>
        <w:numPr>
          <w:ilvl w:val="0"/>
          <w:numId w:val="2"/>
        </w:numPr>
        <w:spacing w:before="120" w:after="100"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注意后半部分中的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!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非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符号和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C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链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标志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numPr>
          <w:ilvl w:val="0"/>
          <w:numId w:val="2"/>
        </w:numPr>
        <w:spacing w:before="120" w:after="100"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注意最后一条规则是全匹配模式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60" name="图片 60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C3" w:rsidRPr="002C36C3" w:rsidRDefault="002C36C3" w:rsidP="002C36C3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bookmarkStart w:id="28" w:name="redirect404"/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将失败的</w:t>
      </w: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URL</w:t>
      </w: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重定向到其他</w:t>
      </w: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web</w:t>
      </w: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服务器</w:t>
      </w:r>
      <w:bookmarkEnd w:id="28"/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一个常见的问题是如何将对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A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的失败请求重定向到服务器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。一般，可以使用借助</w:t>
      </w:r>
      <w:hyperlink r:id="rId61" w:anchor="errordocument" w:history="1">
        <w:r w:rsidRPr="002C36C3">
          <w:rPr>
            <w:rFonts w:ascii="Courier New" w:eastAsia="宋体" w:hAnsi="Courier New" w:cs="Courier New"/>
            <w:color w:val="287F00"/>
            <w:kern w:val="0"/>
            <w:sz w:val="17"/>
          </w:rPr>
          <w:t>ErrorDocument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脚本来解决，此外，还有使用</w:t>
      </w:r>
      <w:hyperlink r:id="rId62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的方案。但是须注意，这种方法的执行效率不如使用</w:t>
      </w:r>
      <w:hyperlink r:id="rId63" w:anchor="errordocument" w:history="1">
        <w:r w:rsidRPr="002C36C3">
          <w:rPr>
            <w:rFonts w:ascii="Courier New" w:eastAsia="宋体" w:hAnsi="Courier New" w:cs="Courier New"/>
            <w:color w:val="287F00"/>
            <w:kern w:val="0"/>
            <w:sz w:val="17"/>
          </w:rPr>
          <w:t>ErrorDocument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脚本！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第一种方案，有最好的性能而灵活性欠佳，出错概率小所以安全：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  /your/docroot/%{REQUEST_FILENAME}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!-f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^(.+)                             http://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webserverB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.dom/$1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但是问题在于，它只对位于</w:t>
      </w:r>
      <w:hyperlink r:id="rId64" w:anchor="documentroot" w:history="1">
        <w:r w:rsidRPr="002C36C3">
          <w:rPr>
            <w:rFonts w:ascii="Courier New" w:eastAsia="宋体" w:hAnsi="Courier New" w:cs="Courier New"/>
            <w:color w:val="287F00"/>
            <w:kern w:val="0"/>
            <w:sz w:val="17"/>
          </w:rPr>
          <w:t>DocumentRoot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中的页面有效。虽然可以增加更多的条件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比如同时还处理用户主目录，等等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，但是还有一个更好的方法：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  %{REQUEST_URI}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!-U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^(.+)          http://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webserverB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.dom/$1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这种方法使用了</w:t>
      </w:r>
      <w:hyperlink r:id="rId65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提供的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前瞻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"(look-ahead)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的功能，是一种对所有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类型都有效而且安全的方法，但是对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服务器的性能有不利影响。如果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服务器有一个强大的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CPU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，那就用这个方法。而在慢速机器上，可以用第一种方法，或者用性能更好的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61" name="图片 61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C3" w:rsidRPr="002C36C3" w:rsidRDefault="002C36C3" w:rsidP="002C36C3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文档访问的多路复用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你知道</w:t>
      </w:r>
      <w:hyperlink r:id="rId66" w:history="1">
        <w:r w:rsidRPr="002C36C3">
          <w:rPr>
            <w:rFonts w:ascii="Arial" w:eastAsia="宋体" w:hAnsi="Arial" w:cs="Arial"/>
            <w:color w:val="0073C7"/>
            <w:kern w:val="0"/>
            <w:sz w:val="17"/>
            <w:u w:val="single"/>
          </w:rPr>
          <w:t>http://www.perl.com/CPAN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CPAN(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综合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Perl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存档网络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吗？它实现了一个重定向以提供全世界的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CPAN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镜像中离访问者最近的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FTP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站点，也可以称之为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FTP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访问多路复用服务。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CPAN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是通过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脚本实现的，那么用</w:t>
      </w:r>
      <w:hyperlink r:id="rId67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如何实现呢？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首先，</w:t>
      </w:r>
      <w:hyperlink r:id="rId68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3.0.0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版本开始可以重写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ftp: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类型。其次，可以用</w:t>
      </w:r>
      <w:hyperlink r:id="rId69" w:anchor="rewritemap" w:history="1">
        <w:r w:rsidRPr="002C36C3">
          <w:rPr>
            <w:rFonts w:ascii="Courier New" w:eastAsia="宋体" w:hAnsi="Courier New" w:cs="Courier New"/>
            <w:color w:val="287F00"/>
            <w:kern w:val="0"/>
            <w:sz w:val="17"/>
          </w:rPr>
          <w:t>RewriteMap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取得对客户端顶级域名的最短路径。利用链式规则集，并用顶级域名作为查找多路复用映射表的键，可以这样做：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>RewriteMap    multiplex                txt:/path/to/map.cxan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^/CxAN/(.*)              %{REMOTE_HOST}::$1                 [C]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^.+\.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([a-zA-Z]+)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::(.*)$  ${multiplex: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$1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|ftp.default.dom}$2  [R,L]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  map.cxan -- CxAN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多路映射表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de        ftp://ftp.cxan.de/CxAN/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uk        ftp://ftp.cxan.uk/CxAN/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com       ftp://ftp.cxan.com/CxAN/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: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##EOF##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62" name="图片 62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C3" w:rsidRPr="002C36C3" w:rsidRDefault="002C36C3" w:rsidP="002C36C3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内容处理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依赖于浏览器的内容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有时候有必须提供依赖于浏览器的最佳内容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至少对重要的顶级页面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，即对最新的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Netscape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提供最大化的版本，对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Lynx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提供最小化的版本，而对其他的浏览器则提供一个一般的版本。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对此，内容协商无能为力，因为浏览器不提供那种形式的类型，所以只能在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"User-Agent"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头上想办法。以下规则集可以完成这个操作：如果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"User-Agent"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以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"Mozilla/3"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开头，则将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foo.html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重写为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foo.NS.html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，并终止重写操作；如果是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"Lynx"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或者版本号为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1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2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"Mozilla"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，则重写为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foo.20.html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；而对其他所有浏览器则是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foo.32.html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%{HTTP_USER_AGENT}  ^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Mozilla/3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.*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^foo\.html$         foo.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NS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.html          [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L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%{HTTP_USER_AGENT}  ^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Lynx/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.*         [OR]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%{HTTP_USER_AGENT}  ^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Mozilla/[12]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.*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^foo\.html$         foo.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20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.html          [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L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^foo\.html$         foo.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32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.html          [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L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动态镜像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lastRenderedPageBreak/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假定，需要在我们的域名空间里加入其他远程主机的页面。对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FTP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服务器，可以用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mirror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程序在本地机器上维持一个对远程数据的最新的拷贝；对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HTTP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服务器，可以使用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webcopy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程序。但这两种技术都有一个主要的缺点：本地拷贝必须通过这个程序来更新。所以，比较好的方法是不采用静态镜像，而采用动态镜像，即在有数据请求时自动更新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远程主机上更新的数据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为达到此目的，可以使用</w:t>
      </w:r>
      <w:r w:rsidRPr="002C36C3">
        <w:rPr>
          <w:rFonts w:ascii="Arial" w:eastAsia="宋体" w:hAnsi="Arial" w:cs="Arial"/>
          <w:i/>
          <w:iCs/>
          <w:color w:val="003366"/>
          <w:kern w:val="0"/>
          <w:sz w:val="17"/>
        </w:rPr>
        <w:t>代理吞吐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(Proxy Throughput)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功能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[P]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标志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，将远程页面甚至整个远程网络区域映射到我们的域名空间：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 /~quux/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 ^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hotsheet/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(.*)$ 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http://www.tstimpreso.com/hotsheet/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$1  [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P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RewriteBase    /~quux/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 ^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usa-news\.html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$  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http://www.quux-corp.com/news/index.html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[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P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反向动态镜像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...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/mirror/of/remotesite/$1           -U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^http://www\.remotesite\.com/(.*)$ /mirror/of/remotesite/$1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通过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Intranet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取得丢失的数据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这在受防火墙保护的内部网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www2.quux-corp.dom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上保存和维护实际数据，而在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Internet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上虚拟地运行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www.quux-corp.dom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。方法是外部服务器在空闲时间从内部服务器取得被请求的数据。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首先，必须确保防火墙对内部服务器的保护，并只允许此外部服务器获取数据。对包过滤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(packet-filtering)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防火墙，可以制定如下防火墙规则：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ALLOW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Host www.quux-corp.dom Port &gt;1024 --&gt; Host www2.quux-corp.dom Port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80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lastRenderedPageBreak/>
        <w:t>DENY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Host *                 Port *     --&gt; Host www2.quux-corp.dom Port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80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请按你的实际情况，对上例稍作调整。接着，建立通过代理后台获取丢失数据的重写规则：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^/~([^/]+)/?(.*)          /home/$1/.www/$2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%{REQUEST_FILENAME}      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!-f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%{REQUEST_FILENAME}      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!-d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^/home/([^/]+)/.www/?(.*) http://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www2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.quux-corp.dom/~$1/pub/$2 [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P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负载均衡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如何将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的负载均衡到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www[0-5].foo.com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一共是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6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个服务器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)?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这个问题有许多可能的解决方案，在此，我们讨论通称为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基于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DNS"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的方案，和特殊的使用</w:t>
      </w:r>
      <w:hyperlink r:id="rId70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的方案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numPr>
          <w:ilvl w:val="0"/>
          <w:numId w:val="3"/>
        </w:numPr>
        <w:spacing w:before="120" w:after="100"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DNS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循环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after="240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最简单的方法是用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BIND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DNS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循环特性，只要按惯例设置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www[0-9].foo.com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DNS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A(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地址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记录，如：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www0   IN  A       1.2.3.1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www1   IN  A       1.2.3.2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www2   IN  A       1.2.3.3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www3   IN  A       1.2.3.4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www4   IN  A       1.2.3.5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www5   IN  A       1.2.3.6</w:t>
      </w:r>
    </w:p>
    <w:p w:rsidR="002C36C3" w:rsidRPr="002C36C3" w:rsidRDefault="002C36C3" w:rsidP="002C36C3">
      <w:pPr>
        <w:widowControl/>
        <w:spacing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然后，增加以下各项：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    IN  CNAME   www0.foo.com.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IN  CNAME   www1.foo.com.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IN  CNAME   www2.foo.com.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IN  CNAME   www3.foo.com.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IN  CNAME   www4.foo.com.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IN  CNAME   www5.foo.com.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IN  CNAME   www6.foo.com.</w:t>
      </w:r>
    </w:p>
    <w:p w:rsidR="002C36C3" w:rsidRPr="002C36C3" w:rsidRDefault="002C36C3" w:rsidP="002C36C3">
      <w:pPr>
        <w:widowControl/>
        <w:spacing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注意，上述看起来似乎是错误的，但事实上，它的确是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BIND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中一个特意的特性，而且也可以这样用。在解析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时，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BIND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将给出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www0-www6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的结果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虽然每次在次序上会有轻微的置换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循环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，客户端的请求可以被分散到各个服务器。但这并不是一个优秀的负载均衡方案，因为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DNS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解析信息可以被网络中其他域名服务器缓冲，一旦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被解析为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wwwN.foo.com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，该请求的所有后继请求都将被送往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wwwN.foo.com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。但是最终结果是正确的，因为请求的总量的确被分散到各个服务器了。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numPr>
          <w:ilvl w:val="0"/>
          <w:numId w:val="3"/>
        </w:numPr>
        <w:spacing w:before="120" w:after="100"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lastRenderedPageBreak/>
        <w:t>DNS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负载均衡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after="240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一种成熟的基于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DNS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的负载均衡方法是使用</w:t>
      </w:r>
      <w:hyperlink r:id="rId71" w:history="1">
        <w:r w:rsidRPr="002C36C3">
          <w:rPr>
            <w:rFonts w:ascii="Courier New" w:eastAsia="宋体" w:hAnsi="Courier New" w:cs="Courier New"/>
            <w:kern w:val="0"/>
            <w:sz w:val="17"/>
          </w:rPr>
          <w:t>lbnamed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程序，它是一个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Perl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程序，并带有若干辅助工具，实现了真正的基于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DNS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的负载均衡。</w:t>
      </w:r>
    </w:p>
    <w:p w:rsidR="002C36C3" w:rsidRPr="002C36C3" w:rsidRDefault="002C36C3" w:rsidP="002C36C3">
      <w:pPr>
        <w:widowControl/>
        <w:numPr>
          <w:ilvl w:val="0"/>
          <w:numId w:val="3"/>
        </w:numPr>
        <w:spacing w:before="120" w:after="100"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代理吞吐循环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(Proxy Throughput Round-Robin)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after="240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这是一个使用</w:t>
      </w:r>
      <w:hyperlink r:id="rId72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以及代理吞吐特性的方法。首先，在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DNS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记录中将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www0.foo.com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固定为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，如下：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    IN  CNAME   www0.foo.com.</w:t>
      </w:r>
    </w:p>
    <w:p w:rsidR="002C36C3" w:rsidRPr="002C36C3" w:rsidRDefault="002C36C3" w:rsidP="002C36C3">
      <w:pPr>
        <w:widowControl/>
        <w:spacing w:after="240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其次，将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www0.foo.com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转换为一个专职代理服务器，即由这个机器把所有到来的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通过内部代理分散到另外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5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个服务器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www1-www5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。为此，必须建立一个规则集，对所有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调用一个负载均衡脚本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lb.pl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  lb      prg:/path/to/lb.pl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^/(.+)$ ${lb:$1}           [P,L]</w:t>
      </w:r>
    </w:p>
    <w:p w:rsidR="002C36C3" w:rsidRPr="002C36C3" w:rsidRDefault="002C36C3" w:rsidP="002C36C3">
      <w:pPr>
        <w:widowControl/>
        <w:spacing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下面是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lb.pl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的内容：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#!/path/to/perl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## lb.pl --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负载平衡脚本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$| = 1;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$name   = "www";     # the hostname base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$first  = 1;         # the first server (not 0 here, because 0 is myself)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$last   = 5;         # the last server in the round-robin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$domain = "foo.dom"; # the domainname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$cnt = 0;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while (&lt;STDIN&gt;)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$cnt = (($cnt+1) % ($last+1-$first));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$server = sprintf("%s%d.%s", $name, $cnt+$first, $domain);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"http://$server/$_";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##EOF##</w:t>
      </w:r>
    </w:p>
    <w:p w:rsidR="002C36C3" w:rsidRPr="002C36C3" w:rsidRDefault="002C36C3" w:rsidP="002C36C3">
      <w:pPr>
        <w:widowControl/>
        <w:spacing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最后的说明：这样有用吗？似乎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www0.foo.com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也会超载呀？答案是：没错，它的确会超载，但是它超载的仅仅是简单的代理吞吐请求！所有诸如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SSI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、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、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ePerl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等的处理完全是由其他机器完成的，这个才是重点。</w:t>
      </w:r>
    </w:p>
    <w:p w:rsidR="002C36C3" w:rsidRPr="002C36C3" w:rsidRDefault="002C36C3" w:rsidP="002C36C3">
      <w:pPr>
        <w:widowControl/>
        <w:numPr>
          <w:ilvl w:val="0"/>
          <w:numId w:val="3"/>
        </w:numPr>
        <w:spacing w:before="120" w:after="100" w:afterAutospacing="1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硬件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/TCP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循环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after="240" w:line="312" w:lineRule="atLeast"/>
        <w:ind w:left="216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还有一个硬件解决方案。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Cisco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有一个叫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LocalDirector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的东西，实现了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TCP/IP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层的负载均衡，事实上，它是一个位于网站集群前端的电路级网关。如果你有足够资金而且的确需要高性能的解决方案，那么可以用这个。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新的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MIME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类型，新的服务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网上有许多很巧妙的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程序，但是用法晦涩，许多网管弃之不用。即使是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MEME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类型的动作处理器，也仅仅在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程序不需要在其输入中包含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PATH_INFO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QUERY_STRINGS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时才很好用。首先，配置一种新的后缀为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.scgi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安全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文件类型，其处理器是很常见的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cgiwrap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程序。问题是：如果使用同类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规划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见上述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，而用户宿主目录中的一个文件的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是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/u/user/foo/bar.scgi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，可是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cgiwrap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要求的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的格式是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/~user/foo/bar.scgi/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，以下重写规则解决了这个问题：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^/[uge]/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([^/]+)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/\.www/(.+)\.scgi(.*) ...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... /internal/cgi/user/cgiwrap/~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$1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/$2.scgi$3  [NS,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T=application/x-http-cgi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]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另外，假设还需要使用其他程序：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wwwlog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显示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access.log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中的一个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子树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wwwidx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对一个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子树运行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Glimpse)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，则必须为两个程序提供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区域作为其操作对象。比如，对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/u/user/foo/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执行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swwidx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程序的超链是这样的：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/internal/cgi/user/swwidx?i=/u/user/foo/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其缺点是，必须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同时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硬编码超链中的区域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</w:rPr>
        <w:t>和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的路径，如果重组了这个区域，就需要花费大量时间来修改各个超链。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用一个特殊的新的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格式，自动拼装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参数：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^/([uge])/([^/]+)(/?.*)/\*  /internal/cgi/user/wwwidx?i=/$1/$2$3/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^/([uge])/([^/]+)(/?.*):log /internal/cgi/user/wwwlog?f=/$1/$2$3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现在，这个搜索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/u/user/foo/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的超链简化成了：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HREF="*"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它会在内部被自动转换为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/internal/cgi/user/wwwidx?i=/u/user/foo/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这样就可以为使用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:log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的超链拼装出调用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程序的参数。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传输过程中的内容协商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这是一个很深奥的功能：动态地生成但静态地发送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从文件系统中读出，然后直接发出去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，但是如果它丢失了，则由服务器动态生成。这样，可以静态地提供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生成的页面，除非有人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或者是一个计划任务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删除了这些静态页面，而且其内容可以得到更新。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以下规则集实现了这个功能：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%{REQUEST_FILENAME}  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!-s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^page\.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html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          page.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cgi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[T=application/x-httpd-cgi,L]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这样，如果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page.html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不存在或者文件大小为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null 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，则对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page.html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的请求会导致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page.cgi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的运行。其中奥妙在于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page.cgi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是一个将输出写入到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page.html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同时也写入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STDOUT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脚本。执行完毕，服务器则将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page.html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的内容发送出去。如果网管需要强制更新其内容，只须删除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page.html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即可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通常由一个计划任务完成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自动更新的文档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建立一个复杂的页面，能够在用编辑器写了一个更新的版本时自动在浏览器上得到刷新，这不是很好吗？这可能吗？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这是可行的！这需要综合利用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MIME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多成分、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web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服务器的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NPH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和</w:t>
      </w:r>
      <w:hyperlink r:id="rId73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操控特性。首先，建立一个新的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特性：对在文件系统中需要刷新的所有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加上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:refresh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" 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^(/[uge]/[^/]+/?.*):refresh  /internal/cgi/apache/nph-refresh?f=$1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现在当我们引用如下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URL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/u/foo/bar/page.html:refresh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时，将导致在内部调用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/internal/cgi/apache/nph-refresh?f=/u/foo/bar/page.html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接着就是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NPH-CGI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脚本部分了。虽然，人们常说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将此作为一个练习留给读者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，但我还是给出答案了。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#!/sw/bin/perl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##  nph-refresh --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用于自动刷新页面的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NPH/CGI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脚本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  Copyright (c) 1997 Ralf S. Engelschall, All Rights Reserved.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$| = 1;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分解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QUERY_STRING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变量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@pairs = split(/&amp;/, $ENV{'QUERY_STRING'});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foreach $pair (@pairs)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 xml:space="preserve">    ($name, $value) = split(/=/, $pair);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$name =~ tr/A-Z/a-z/;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$name = 'QS_' . $name;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$value =~ s/%([a-fA-F0-9][a-fA-F0-9])/pack("C", hex($1))/eg;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eval "\$$name = \"$value\"";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$QS_s = 1 if ($QS_s eq ");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$QS_n = 3600 if ($QS_n eq ");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if ($QS_f eq ")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"HTTP/1.0 200 OK\n";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"Content-type: text/html\n\n";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"&amp;lt;b&amp;gt;ERROR&amp;lt;/b&amp;gt;: No file given\n";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exit(0);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if (! -f $QS_f)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"HTTP/1.0 200 OK\n";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"Content-type: text/html\n\n";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"&amp;lt;b&amp;gt;ERROR&amp;lt;/b&amp;gt;: File $QS_f not found\n";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exit(0);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sub print_http_headers_multipart_begin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"HTTP/1.0 200 OK\n";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$bound = "ThisRandomString12345";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"Content-type: multipart/x-mixed-replace;boundary=$bound\n";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&amp;print_http_headers_multipart_next;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sub print_http_headers_multipart_next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"\n--$bound\n";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sub print_http_headers_multipart_end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"\n--$bound--\n";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sub displayhtml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local($buffer) = @_;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$len = length($buffer);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 xml:space="preserve">    print "Content-type: text/html\n";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"Content-length: $len\n\n";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print $buffer;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sub readfile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local($file) = @_;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local(*FP, $size, $buffer, $bytes);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($x, $x, $x, $x, $x, $x, $x, $size) = stat($file);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$size = sprintf("%d", $size);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open(FP, "&amp;lt;$file");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$bytes = sysread(FP, $buffer, $size);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close(FP);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return $buffer;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$buffer = &amp;readfile($QS_f);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&amp;print_http_headers_multipart_begin;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&amp;displayhtml($buffer);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sub mystat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local($file) = $_[0];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local($time);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($x, $x, $x, $x, $x, $x, $x, $x, $x, $mtime) = stat($file);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return $mtime;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$mtimeL = &amp;mystat($QS_f);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$mtime = $mtime;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for ($n = 0; $n &amp;lt; $QS_n; $n++)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while (1)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$mtime = &amp;mystat($QS_f);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if ($mtime ne $mtimeL) {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$mtimeL = $mtime;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sleep(2);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$buffer = &amp;readfile($QS_f);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&amp;print_http_headers_multipart_next;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&amp;displayhtml($buffer);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sleep(5);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$mtimeL = &amp;mystat($QS_f);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    last;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lastRenderedPageBreak/>
        <w:t xml:space="preserve">        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   sleep($QS_s);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}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&amp;print_http_headers_multipart_end;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exit(0);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##EOF##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海量虚拟主机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</w:t>
      </w:r>
      <w:hyperlink r:id="rId74" w:anchor="virtualhost" w:history="1">
        <w:r w:rsidRPr="002C36C3">
          <w:rPr>
            <w:rFonts w:ascii="Courier New" w:eastAsia="宋体" w:hAnsi="Courier New" w:cs="Courier New"/>
            <w:color w:val="287F00"/>
            <w:kern w:val="0"/>
            <w:sz w:val="17"/>
          </w:rPr>
          <w:t>&lt;VirtualHost&gt;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功能很强，在有几十个虚拟主机的情况下运行得仍然很好，但是如果你是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ISP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，需要提供成百上千个虚拟主机，那么这就不是最佳选择了。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为此，需要用</w:t>
      </w:r>
      <w:r w:rsidRPr="002C36C3">
        <w:rPr>
          <w:rFonts w:ascii="Arial" w:eastAsia="宋体" w:hAnsi="Arial" w:cs="Arial"/>
          <w:i/>
          <w:iCs/>
          <w:color w:val="003366"/>
          <w:kern w:val="0"/>
          <w:sz w:val="17"/>
        </w:rPr>
        <w:t>代理吞吐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(Proxy Throughput)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功能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[P]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标志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映射远程页面甚至整个远程网络区域到自己的域名空间：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  vhost.map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www.vhost1.dom:80  /path/to/docroot/vhost1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www.vhost2.dom:80  /path/to/docroot/vhost2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 :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www.vhostN.dom:80  /path/to/docroot/vhostN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  httpd.conf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: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在重定向时使用规范化的主机名等等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UseCanonicalName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: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在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CLF-format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之前添加虚拟主机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CustomLog  /path/to/access_log  "%{VHOST}e %h %l %u %t \"%r\" %&gt;s %b"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: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为主服务器启用重写引擎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define two maps: one for fixing the URL and one which defines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the available virtual hosts with their corresponding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DocumentRoot.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  lowercase    int:tolower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  vhost        txt:/path/to/vhost.map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Now do the actual virtual host mapping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via a huge and complicated single rule: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1. make sure we don't map for common locations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%{REQUEST_URI}  !^/commonurl1/.*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%{REQUEST_URI}  !^/commonurl2/.*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: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%{REQUEST_URI}  !^/commonurlN/.*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2. make sure we have a Host header, because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   currently our approach only supports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   virtual hosting through this header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%{HTTP_HOST}  !^$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3. lowercase the hostname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${lowercase:%{HTTP_HOST}|NONE}  ^(.+)$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4. lookup this hostname in vhost.map and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   remember it only when it is a path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   (and not "NONE" from above)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${vhost:%1}  ^(/.*)$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5. finally we can map the URL to its docroot location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      and remember the virtual host for logging puposes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^/(.*)$   %1/$1  [E=VHOST:${lowercase:%{HTTP_HOST}}]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   :</w:t>
      </w:r>
    </w:p>
    <w:p w:rsidR="002C36C3" w:rsidRPr="002C36C3" w:rsidRDefault="002C36C3" w:rsidP="002C36C3">
      <w:pPr>
        <w:widowControl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73C7"/>
          <w:kern w:val="0"/>
          <w:sz w:val="17"/>
          <w:szCs w:val="17"/>
        </w:rPr>
        <w:drawing>
          <wp:inline distT="0" distB="0" distL="0" distR="0">
            <wp:extent cx="107315" cy="107315"/>
            <wp:effectExtent l="19050" t="0" r="6985" b="0"/>
            <wp:docPr id="63" name="图片 63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C3" w:rsidRPr="002C36C3" w:rsidRDefault="002C36C3" w:rsidP="002C36C3">
      <w:pPr>
        <w:widowControl/>
        <w:shd w:val="clear" w:color="auto" w:fill="405871"/>
        <w:spacing w:after="120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2"/>
        </w:rPr>
      </w:pPr>
      <w:r w:rsidRPr="002C36C3">
        <w:rPr>
          <w:rFonts w:ascii="Arial" w:eastAsia="宋体" w:hAnsi="Arial" w:cs="Arial"/>
          <w:b/>
          <w:bCs/>
          <w:color w:val="FFFFFF"/>
          <w:kern w:val="0"/>
          <w:sz w:val="22"/>
        </w:rPr>
        <w:t>访问控制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对主机的拒绝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如何禁止一批外部列表中的主机对我们服务器的访问？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RewriteEngine on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  hosts-deny  txt:/path/to/hosts.deny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${hosts-deny:%{REMOTE_HOST}|NOT-FOUND} !=NOT-FOUND [OR]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  ${hosts-deny:%{REMOTE_ADDR}|NOT-FOUND} !=NOT-FOUND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  ^/.*  -  [F]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  hosts.deny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## 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注意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!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这是一个映射而不是列表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(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即使我们这样看待它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)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。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  mod_rewrite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会将它作为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键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/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值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对进行解析。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##  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所以每一项至少要存在一个伪值：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"-"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193.102.180.41 -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bsdti1.sdm.de  -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192.76.162.40  -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对代理的拒绝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如何拒绝某个主机或者来自特定主机的用户使用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代理？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首先，要确保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Apache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配置文件中</w:t>
      </w:r>
      <w:hyperlink r:id="rId75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mod_rewrite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在</w:t>
      </w:r>
      <w:hyperlink r:id="rId76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mod_proxy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的下面！使它在</w:t>
      </w:r>
      <w:hyperlink r:id="rId77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mod_proxy</w:t>
        </w:r>
      </w:hyperlink>
      <w:r w:rsidRPr="002C36C3">
        <w:rPr>
          <w:rFonts w:ascii="Arial" w:eastAsia="宋体" w:hAnsi="Arial" w:cs="Arial"/>
          <w:i/>
          <w:iCs/>
          <w:color w:val="003366"/>
          <w:kern w:val="0"/>
          <w:sz w:val="17"/>
        </w:rPr>
        <w:t>之前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被调用。然后使用如下方法拒绝某个主机：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%{REMOTE_HOST}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^badhost\.mydomain\.com$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!^http://[^/.]\.mydomain.com.*  - [F]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使用如下方法拒绝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user@host-dependent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用户：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%{REMOTE_IDENT}@%{REMOTE_HOST} 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^badguy@badhost\.mydomain\.com$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!^http://[^/.]\.mydomain.com.*  - [F]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特殊的认证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lastRenderedPageBreak/>
        <w:t>有时候，会需要一种非常特殊的认证，即对一组明确指定的用户，允许其访问，且没有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在使用</w:t>
      </w:r>
      <w:hyperlink r:id="rId78" w:history="1">
        <w:r w:rsidRPr="002C36C3">
          <w:rPr>
            <w:rFonts w:ascii="Courier New" w:eastAsia="宋体" w:hAnsi="Courier New" w:cs="Courier New"/>
            <w:color w:val="8B4513"/>
            <w:kern w:val="0"/>
            <w:sz w:val="17"/>
          </w:rPr>
          <w:t>mod_auth_basic</w:t>
        </w:r>
      </w:hyperlink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的基本认证方法时可能会出现的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任何提示。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使用一个重写条件列表来拒绝朋友以外的所有人：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%{REMOTE_IDENT}@%{REMOTE_HOST}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!^friend1@client1.quux-corp\.com$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%{REMOTE_IDENT}@%{REMOTE_HOST}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!^friend2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@client2.quux-corp\.com$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 xml:space="preserve">RewriteCond %{REMOTE_IDENT}@%{REMOTE_HOST} </w:t>
      </w:r>
      <w:r w:rsidRPr="002C36C3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!^friend3</w:t>
      </w: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@client3.quux-corp\.com$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^/~quux/only-for-friends/      -                                 [F]</w:t>
      </w:r>
    </w:p>
    <w:p w:rsidR="002C36C3" w:rsidRPr="002C36C3" w:rsidRDefault="002C36C3" w:rsidP="002C36C3">
      <w:pPr>
        <w:widowControl/>
        <w:spacing w:before="312" w:after="96"/>
        <w:jc w:val="left"/>
        <w:outlineLvl w:val="2"/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基于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Referer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9"/>
          <w:szCs w:val="19"/>
        </w:rPr>
        <w:t>的转向器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描述：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如何配置一个基于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HTTP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头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"Referer"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的转向器以转向到任意数量的引用页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(referring page)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？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before="120" w:line="312" w:lineRule="atLeast"/>
        <w:jc w:val="left"/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>解决方案：</w:t>
      </w:r>
      <w:r w:rsidRPr="002C36C3">
        <w:rPr>
          <w:rFonts w:ascii="Arial" w:eastAsia="宋体" w:hAnsi="Arial" w:cs="Arial"/>
          <w:b/>
          <w:bCs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使用下面这个很巧妙的规则集：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RewriteMap  deflector txt:/path/to/deflector.map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%{HTTP_REFERER} !=""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${deflector:%{HTTP_REFERER}} ^-$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^.* %{HTTP_REFERER} [R,L]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%{HTTP_REFERER} !=""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RewriteCond ${deflector:%{HTTP_REFERER}|NOT-FOUND} !=NOT-FOUND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RewriteRule ^.* ${deflector:%{HTTP_REFERER}} [R,L]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并结合相应的重写映射表：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  deflector.map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##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http://www.badguys.com/bad/index.html    -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http://www.badguys.com/bad/index2.html   -</w:t>
      </w:r>
    </w:p>
    <w:p w:rsidR="002C36C3" w:rsidRPr="002C36C3" w:rsidRDefault="002C36C3" w:rsidP="002C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1446"/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  <w:r w:rsidRPr="002C36C3">
        <w:rPr>
          <w:rFonts w:ascii="Courier New" w:eastAsia="宋体" w:hAnsi="Courier New" w:cs="Courier New"/>
          <w:color w:val="003366"/>
          <w:kern w:val="0"/>
          <w:sz w:val="24"/>
          <w:szCs w:val="24"/>
        </w:rPr>
        <w:t>http://www.badguys.com/bad/index3.html   http://somewhere.com/</w:t>
      </w:r>
    </w:p>
    <w:p w:rsidR="002C36C3" w:rsidRPr="002C36C3" w:rsidRDefault="002C36C3" w:rsidP="002C36C3">
      <w:pPr>
        <w:widowControl/>
        <w:spacing w:line="312" w:lineRule="atLeast"/>
        <w:ind w:left="1446"/>
        <w:jc w:val="left"/>
        <w:rPr>
          <w:rFonts w:ascii="Arial" w:eastAsia="宋体" w:hAnsi="Arial" w:cs="Arial"/>
          <w:color w:val="003366"/>
          <w:kern w:val="0"/>
          <w:sz w:val="17"/>
          <w:szCs w:val="17"/>
        </w:rPr>
      </w:pP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它可以自动将请求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在映射表中指定了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Courier New" w:eastAsia="宋体" w:hAnsi="Courier New" w:cs="Courier New"/>
          <w:color w:val="003366"/>
          <w:kern w:val="0"/>
          <w:sz w:val="17"/>
        </w:rPr>
        <w:t>-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"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值的时候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重定向回其引用页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(referring page)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，或者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(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在映射表中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有第二个参数时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)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重定向到一个特定的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URL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>。</w:t>
      </w:r>
      <w:r w:rsidRPr="002C36C3">
        <w:rPr>
          <w:rFonts w:ascii="Arial" w:eastAsia="宋体" w:hAnsi="Arial" w:cs="Arial"/>
          <w:color w:val="003366"/>
          <w:kern w:val="0"/>
          <w:sz w:val="17"/>
          <w:szCs w:val="17"/>
        </w:rPr>
        <w:t xml:space="preserve"> </w:t>
      </w:r>
    </w:p>
    <w:p w:rsidR="00757EEE" w:rsidRPr="00757EEE" w:rsidRDefault="00757EEE" w:rsidP="0075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66"/>
          <w:kern w:val="0"/>
          <w:sz w:val="24"/>
          <w:szCs w:val="24"/>
        </w:rPr>
      </w:pPr>
    </w:p>
    <w:p w:rsidR="00962813" w:rsidRPr="00757EEE" w:rsidRDefault="00F445EC" w:rsidP="00F445EC">
      <w:pPr>
        <w:ind w:firstLineChars="850" w:firstLine="1445"/>
      </w:pPr>
      <w:r>
        <w:rPr>
          <w:rFonts w:ascii="Arial" w:hAnsi="Arial" w:cs="Arial"/>
          <w:color w:val="003366"/>
          <w:sz w:val="17"/>
          <w:szCs w:val="17"/>
        </w:rPr>
        <w:t>本篇译者：</w:t>
      </w:r>
      <w:hyperlink r:id="rId79" w:history="1">
        <w:r>
          <w:rPr>
            <w:rStyle w:val="a5"/>
            <w:rFonts w:ascii="Arial" w:hAnsi="Arial" w:cs="Arial"/>
            <w:sz w:val="17"/>
            <w:szCs w:val="17"/>
          </w:rPr>
          <w:t>金步国</w:t>
        </w:r>
      </w:hyperlink>
      <w:r>
        <w:rPr>
          <w:rFonts w:ascii="Arial" w:hAnsi="Arial" w:cs="Arial"/>
          <w:color w:val="003366"/>
          <w:sz w:val="17"/>
          <w:szCs w:val="17"/>
        </w:rPr>
        <w:t>(</w:t>
      </w:r>
      <w:hyperlink r:id="rId80" w:history="1">
        <w:r>
          <w:rPr>
            <w:rStyle w:val="a5"/>
            <w:rFonts w:ascii="Arial" w:hAnsi="Arial" w:cs="Arial"/>
            <w:sz w:val="17"/>
            <w:szCs w:val="17"/>
          </w:rPr>
          <w:t>其他作品</w:t>
        </w:r>
      </w:hyperlink>
      <w:r>
        <w:rPr>
          <w:rFonts w:ascii="Arial" w:hAnsi="Arial" w:cs="Arial"/>
          <w:color w:val="003366"/>
          <w:sz w:val="17"/>
          <w:szCs w:val="17"/>
        </w:rPr>
        <w:t>)</w:t>
      </w:r>
    </w:p>
    <w:sectPr w:rsidR="00962813" w:rsidRPr="00757EEE" w:rsidSect="0017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EBA" w:rsidRDefault="002D7EBA" w:rsidP="00757EEE">
      <w:r>
        <w:separator/>
      </w:r>
    </w:p>
  </w:endnote>
  <w:endnote w:type="continuationSeparator" w:id="0">
    <w:p w:rsidR="002D7EBA" w:rsidRDefault="002D7EBA" w:rsidP="00757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EBA" w:rsidRDefault="002D7EBA" w:rsidP="00757EEE">
      <w:r>
        <w:separator/>
      </w:r>
    </w:p>
  </w:footnote>
  <w:footnote w:type="continuationSeparator" w:id="0">
    <w:p w:rsidR="002D7EBA" w:rsidRDefault="002D7EBA" w:rsidP="00757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1B5D"/>
    <w:multiLevelType w:val="multilevel"/>
    <w:tmpl w:val="D20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82C81"/>
    <w:multiLevelType w:val="multilevel"/>
    <w:tmpl w:val="22A4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44860"/>
    <w:multiLevelType w:val="multilevel"/>
    <w:tmpl w:val="8D48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EEE"/>
    <w:rsid w:val="000140A1"/>
    <w:rsid w:val="0002142A"/>
    <w:rsid w:val="0005630F"/>
    <w:rsid w:val="00056E60"/>
    <w:rsid w:val="000621A5"/>
    <w:rsid w:val="00065BD4"/>
    <w:rsid w:val="000725D6"/>
    <w:rsid w:val="00091DFD"/>
    <w:rsid w:val="00093C28"/>
    <w:rsid w:val="00094E1C"/>
    <w:rsid w:val="000A3072"/>
    <w:rsid w:val="000C2F10"/>
    <w:rsid w:val="000C6AAC"/>
    <w:rsid w:val="000D11FC"/>
    <w:rsid w:val="000D6A2E"/>
    <w:rsid w:val="000E03BF"/>
    <w:rsid w:val="000E09FA"/>
    <w:rsid w:val="000E5B39"/>
    <w:rsid w:val="000E69D1"/>
    <w:rsid w:val="00102896"/>
    <w:rsid w:val="0012620D"/>
    <w:rsid w:val="00151BDB"/>
    <w:rsid w:val="00154EB6"/>
    <w:rsid w:val="00172155"/>
    <w:rsid w:val="00172BF2"/>
    <w:rsid w:val="00177FD1"/>
    <w:rsid w:val="00181F31"/>
    <w:rsid w:val="001820F2"/>
    <w:rsid w:val="00192912"/>
    <w:rsid w:val="001C144B"/>
    <w:rsid w:val="001C3EF5"/>
    <w:rsid w:val="001D386C"/>
    <w:rsid w:val="001D4B19"/>
    <w:rsid w:val="001D685B"/>
    <w:rsid w:val="001D7775"/>
    <w:rsid w:val="001E0721"/>
    <w:rsid w:val="001F47F9"/>
    <w:rsid w:val="00222DAC"/>
    <w:rsid w:val="00270AAD"/>
    <w:rsid w:val="00283835"/>
    <w:rsid w:val="002952D1"/>
    <w:rsid w:val="002A7242"/>
    <w:rsid w:val="002C36C3"/>
    <w:rsid w:val="002D095D"/>
    <w:rsid w:val="002D5382"/>
    <w:rsid w:val="002D603C"/>
    <w:rsid w:val="002D7EBA"/>
    <w:rsid w:val="002E23D0"/>
    <w:rsid w:val="003007F1"/>
    <w:rsid w:val="00310C4B"/>
    <w:rsid w:val="00333144"/>
    <w:rsid w:val="00341A70"/>
    <w:rsid w:val="00341F82"/>
    <w:rsid w:val="00351CCA"/>
    <w:rsid w:val="00360777"/>
    <w:rsid w:val="003725AC"/>
    <w:rsid w:val="00384454"/>
    <w:rsid w:val="003963B6"/>
    <w:rsid w:val="003A383A"/>
    <w:rsid w:val="003A75B0"/>
    <w:rsid w:val="003B7BB9"/>
    <w:rsid w:val="003D5F14"/>
    <w:rsid w:val="003F5799"/>
    <w:rsid w:val="0040317A"/>
    <w:rsid w:val="00436F0E"/>
    <w:rsid w:val="00477E73"/>
    <w:rsid w:val="0048533E"/>
    <w:rsid w:val="00486E52"/>
    <w:rsid w:val="00487C2E"/>
    <w:rsid w:val="004A6A8C"/>
    <w:rsid w:val="004B39CC"/>
    <w:rsid w:val="004C342C"/>
    <w:rsid w:val="004C555A"/>
    <w:rsid w:val="004F11B1"/>
    <w:rsid w:val="00507261"/>
    <w:rsid w:val="00507F95"/>
    <w:rsid w:val="00514BDD"/>
    <w:rsid w:val="00522C27"/>
    <w:rsid w:val="00537D76"/>
    <w:rsid w:val="005828A7"/>
    <w:rsid w:val="00586891"/>
    <w:rsid w:val="005A071C"/>
    <w:rsid w:val="005A611B"/>
    <w:rsid w:val="005B5336"/>
    <w:rsid w:val="005C6877"/>
    <w:rsid w:val="005C6E6B"/>
    <w:rsid w:val="005D0B4D"/>
    <w:rsid w:val="005F0E2E"/>
    <w:rsid w:val="0060589B"/>
    <w:rsid w:val="00614E1E"/>
    <w:rsid w:val="0062753F"/>
    <w:rsid w:val="0065294A"/>
    <w:rsid w:val="00687869"/>
    <w:rsid w:val="006A1FA8"/>
    <w:rsid w:val="006B1C5A"/>
    <w:rsid w:val="006C0B9D"/>
    <w:rsid w:val="006D2E77"/>
    <w:rsid w:val="006E0B32"/>
    <w:rsid w:val="006E0D27"/>
    <w:rsid w:val="006E321B"/>
    <w:rsid w:val="006F4ED0"/>
    <w:rsid w:val="007171C7"/>
    <w:rsid w:val="00724764"/>
    <w:rsid w:val="00736C45"/>
    <w:rsid w:val="00741CA8"/>
    <w:rsid w:val="007518EE"/>
    <w:rsid w:val="00757EEE"/>
    <w:rsid w:val="00786A0F"/>
    <w:rsid w:val="007B2418"/>
    <w:rsid w:val="007C583C"/>
    <w:rsid w:val="007E1086"/>
    <w:rsid w:val="007F1B86"/>
    <w:rsid w:val="007F3161"/>
    <w:rsid w:val="007F3803"/>
    <w:rsid w:val="00810AEB"/>
    <w:rsid w:val="008702E2"/>
    <w:rsid w:val="008736E9"/>
    <w:rsid w:val="0087769E"/>
    <w:rsid w:val="0088552B"/>
    <w:rsid w:val="00890FDD"/>
    <w:rsid w:val="00891EAB"/>
    <w:rsid w:val="00897FE1"/>
    <w:rsid w:val="008A40F5"/>
    <w:rsid w:val="008A604F"/>
    <w:rsid w:val="008C0020"/>
    <w:rsid w:val="008C025A"/>
    <w:rsid w:val="008C3E46"/>
    <w:rsid w:val="008D6C26"/>
    <w:rsid w:val="008D70E5"/>
    <w:rsid w:val="008E3C57"/>
    <w:rsid w:val="008F79DA"/>
    <w:rsid w:val="009009CA"/>
    <w:rsid w:val="0090178A"/>
    <w:rsid w:val="0090558C"/>
    <w:rsid w:val="00907C6E"/>
    <w:rsid w:val="0092584F"/>
    <w:rsid w:val="00942B99"/>
    <w:rsid w:val="00943116"/>
    <w:rsid w:val="00953897"/>
    <w:rsid w:val="00954C9A"/>
    <w:rsid w:val="00962813"/>
    <w:rsid w:val="009729AF"/>
    <w:rsid w:val="00972E3E"/>
    <w:rsid w:val="009732C0"/>
    <w:rsid w:val="00977B5D"/>
    <w:rsid w:val="009B2AA0"/>
    <w:rsid w:val="009B7C42"/>
    <w:rsid w:val="009D07AD"/>
    <w:rsid w:val="009E0183"/>
    <w:rsid w:val="009F029D"/>
    <w:rsid w:val="009F1C8F"/>
    <w:rsid w:val="00A03716"/>
    <w:rsid w:val="00A065F7"/>
    <w:rsid w:val="00A10B1D"/>
    <w:rsid w:val="00A157D8"/>
    <w:rsid w:val="00A3009A"/>
    <w:rsid w:val="00A45DF3"/>
    <w:rsid w:val="00A46E59"/>
    <w:rsid w:val="00A56F3A"/>
    <w:rsid w:val="00A61FBF"/>
    <w:rsid w:val="00A6518E"/>
    <w:rsid w:val="00A9266D"/>
    <w:rsid w:val="00A928CF"/>
    <w:rsid w:val="00AC1BBE"/>
    <w:rsid w:val="00AC5516"/>
    <w:rsid w:val="00AD15A4"/>
    <w:rsid w:val="00AD37DE"/>
    <w:rsid w:val="00AF2C8B"/>
    <w:rsid w:val="00AF72A3"/>
    <w:rsid w:val="00B032F4"/>
    <w:rsid w:val="00B0585C"/>
    <w:rsid w:val="00B71D24"/>
    <w:rsid w:val="00B73975"/>
    <w:rsid w:val="00B922A5"/>
    <w:rsid w:val="00B96F5B"/>
    <w:rsid w:val="00BA2E9B"/>
    <w:rsid w:val="00BB5B86"/>
    <w:rsid w:val="00BD2DA1"/>
    <w:rsid w:val="00BE0C57"/>
    <w:rsid w:val="00BE484E"/>
    <w:rsid w:val="00BF44A3"/>
    <w:rsid w:val="00BF5601"/>
    <w:rsid w:val="00C0094D"/>
    <w:rsid w:val="00C03967"/>
    <w:rsid w:val="00C1666B"/>
    <w:rsid w:val="00C35ECA"/>
    <w:rsid w:val="00C3740F"/>
    <w:rsid w:val="00C422D1"/>
    <w:rsid w:val="00C42A57"/>
    <w:rsid w:val="00C46742"/>
    <w:rsid w:val="00C55C6C"/>
    <w:rsid w:val="00C6140D"/>
    <w:rsid w:val="00C64335"/>
    <w:rsid w:val="00C7265F"/>
    <w:rsid w:val="00C80A42"/>
    <w:rsid w:val="00CA0E99"/>
    <w:rsid w:val="00CB0A39"/>
    <w:rsid w:val="00CC4757"/>
    <w:rsid w:val="00CC7934"/>
    <w:rsid w:val="00CD1D64"/>
    <w:rsid w:val="00CE186D"/>
    <w:rsid w:val="00CE2B85"/>
    <w:rsid w:val="00CE7CE0"/>
    <w:rsid w:val="00D134CC"/>
    <w:rsid w:val="00D22A12"/>
    <w:rsid w:val="00D44D0B"/>
    <w:rsid w:val="00D565B9"/>
    <w:rsid w:val="00D90CA1"/>
    <w:rsid w:val="00DB40F6"/>
    <w:rsid w:val="00DB459A"/>
    <w:rsid w:val="00DC28F1"/>
    <w:rsid w:val="00DF7232"/>
    <w:rsid w:val="00E03296"/>
    <w:rsid w:val="00E102B1"/>
    <w:rsid w:val="00E1726C"/>
    <w:rsid w:val="00E31E5E"/>
    <w:rsid w:val="00E33E2E"/>
    <w:rsid w:val="00E6307F"/>
    <w:rsid w:val="00E668E4"/>
    <w:rsid w:val="00E77EFB"/>
    <w:rsid w:val="00E80260"/>
    <w:rsid w:val="00E916F7"/>
    <w:rsid w:val="00EB0922"/>
    <w:rsid w:val="00EC426D"/>
    <w:rsid w:val="00ED117A"/>
    <w:rsid w:val="00EF2CF2"/>
    <w:rsid w:val="00EF7B85"/>
    <w:rsid w:val="00F06121"/>
    <w:rsid w:val="00F247F1"/>
    <w:rsid w:val="00F30FC2"/>
    <w:rsid w:val="00F445EC"/>
    <w:rsid w:val="00F52C92"/>
    <w:rsid w:val="00F67AF8"/>
    <w:rsid w:val="00F915B2"/>
    <w:rsid w:val="00FA2520"/>
    <w:rsid w:val="00FC14D7"/>
    <w:rsid w:val="00FC6593"/>
    <w:rsid w:val="00FD2BF9"/>
    <w:rsid w:val="00FD56F8"/>
    <w:rsid w:val="00FF52F4"/>
    <w:rsid w:val="00FF5C21"/>
    <w:rsid w:val="00FF699D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7EEE"/>
    <w:pPr>
      <w:widowControl/>
      <w:pBdr>
        <w:top w:val="single" w:sz="4" w:space="2" w:color="405871"/>
        <w:left w:val="single" w:sz="4" w:space="2" w:color="405871"/>
        <w:bottom w:val="single" w:sz="4" w:space="2" w:color="405871"/>
        <w:right w:val="single" w:sz="4" w:space="2" w:color="405871"/>
      </w:pBdr>
      <w:spacing w:after="120"/>
      <w:jc w:val="left"/>
      <w:outlineLvl w:val="0"/>
    </w:pPr>
    <w:rPr>
      <w:rFonts w:ascii="宋体" w:eastAsia="宋体" w:hAnsi="宋体" w:cs="宋体"/>
      <w:b/>
      <w:bCs/>
      <w:color w:val="003366"/>
      <w:kern w:val="36"/>
      <w:sz w:val="27"/>
      <w:szCs w:val="27"/>
    </w:rPr>
  </w:style>
  <w:style w:type="paragraph" w:styleId="3">
    <w:name w:val="heading 3"/>
    <w:basedOn w:val="a"/>
    <w:link w:val="3Char"/>
    <w:uiPriority w:val="9"/>
    <w:qFormat/>
    <w:rsid w:val="00757EEE"/>
    <w:pPr>
      <w:widowControl/>
      <w:spacing w:before="312" w:after="96"/>
      <w:jc w:val="left"/>
      <w:outlineLvl w:val="2"/>
    </w:pPr>
    <w:rPr>
      <w:rFonts w:ascii="宋体" w:eastAsia="宋体" w:hAnsi="宋体" w:cs="宋体"/>
      <w:b/>
      <w:bCs/>
      <w:color w:val="003366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7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EEE"/>
    <w:rPr>
      <w:rFonts w:ascii="宋体" w:eastAsia="宋体" w:hAnsi="宋体" w:cs="宋体"/>
      <w:b/>
      <w:bCs/>
      <w:color w:val="003366"/>
      <w:kern w:val="36"/>
      <w:sz w:val="27"/>
      <w:szCs w:val="27"/>
    </w:rPr>
  </w:style>
  <w:style w:type="character" w:customStyle="1" w:styleId="3Char">
    <w:name w:val="标题 3 Char"/>
    <w:basedOn w:val="a0"/>
    <w:link w:val="3"/>
    <w:uiPriority w:val="9"/>
    <w:rsid w:val="00757EEE"/>
    <w:rPr>
      <w:rFonts w:ascii="宋体" w:eastAsia="宋体" w:hAnsi="宋体" w:cs="宋体"/>
      <w:b/>
      <w:bCs/>
      <w:color w:val="003366"/>
      <w:kern w:val="0"/>
      <w:sz w:val="19"/>
      <w:szCs w:val="19"/>
    </w:rPr>
  </w:style>
  <w:style w:type="character" w:styleId="a5">
    <w:name w:val="Hyperlink"/>
    <w:basedOn w:val="a0"/>
    <w:uiPriority w:val="99"/>
    <w:semiHidden/>
    <w:unhideWhenUsed/>
    <w:rsid w:val="00757EEE"/>
    <w:rPr>
      <w:color w:val="0073C7"/>
      <w:u w:val="single"/>
    </w:rPr>
  </w:style>
  <w:style w:type="character" w:styleId="HTML">
    <w:name w:val="HTML Code"/>
    <w:basedOn w:val="a0"/>
    <w:uiPriority w:val="99"/>
    <w:semiHidden/>
    <w:unhideWhenUsed/>
    <w:rsid w:val="00757EEE"/>
    <w:rPr>
      <w:rFonts w:ascii="Courier New" w:eastAsia="宋体" w:hAnsi="Courier New" w:cs="Courier New" w:hint="default"/>
      <w:sz w:val="24"/>
      <w:szCs w:val="24"/>
    </w:rPr>
  </w:style>
  <w:style w:type="character" w:styleId="a6">
    <w:name w:val="Emphasis"/>
    <w:basedOn w:val="a0"/>
    <w:uiPriority w:val="20"/>
    <w:qFormat/>
    <w:rsid w:val="00757EE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757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57EEE"/>
    <w:rPr>
      <w:rFonts w:ascii="Courier New" w:eastAsia="宋体" w:hAnsi="Courier New" w:cs="Courier New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7EEE"/>
    <w:rPr>
      <w:b/>
      <w:bCs/>
    </w:rPr>
  </w:style>
  <w:style w:type="paragraph" w:styleId="a8">
    <w:name w:val="Normal (Web)"/>
    <w:basedOn w:val="a"/>
    <w:uiPriority w:val="99"/>
    <w:semiHidden/>
    <w:unhideWhenUsed/>
    <w:rsid w:val="00757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Definition"/>
    <w:basedOn w:val="a0"/>
    <w:uiPriority w:val="99"/>
    <w:semiHidden/>
    <w:unhideWhenUsed/>
    <w:rsid w:val="00757EEE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757EE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57E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2729">
              <w:marLeft w:val="3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2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25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9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0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67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189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12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500">
              <w:marLeft w:val="3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06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27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5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01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45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6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52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2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272">
              <w:marLeft w:val="3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03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38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953">
              <w:marLeft w:val="3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53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69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77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06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0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44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8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22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6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13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9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56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68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9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amp.linux.gov.cn/Apache/ApacheMenu/mod/mod_rewrite.html" TargetMode="External"/><Relationship Id="rId18" Type="http://schemas.openxmlformats.org/officeDocument/2006/relationships/hyperlink" Target="http://www.perldoc.com/perl5.8.0/pod/perlre.html" TargetMode="External"/><Relationship Id="rId26" Type="http://schemas.openxmlformats.org/officeDocument/2006/relationships/hyperlink" Target="http://lamp.linux.gov.cn/Apache/ApacheMenu/mod/mod_rewrite.html" TargetMode="External"/><Relationship Id="rId39" Type="http://schemas.openxmlformats.org/officeDocument/2006/relationships/hyperlink" Target="http://lamp.linux.gov.cn/Apache/ApacheMenu/mod/core.html" TargetMode="External"/><Relationship Id="rId21" Type="http://schemas.openxmlformats.org/officeDocument/2006/relationships/image" Target="media/image2.gif"/><Relationship Id="rId34" Type="http://schemas.openxmlformats.org/officeDocument/2006/relationships/hyperlink" Target="http://lamp.linux.gov.cn/Apache/ApacheMenu/mod/mod_rewrite.html" TargetMode="External"/><Relationship Id="rId42" Type="http://schemas.openxmlformats.org/officeDocument/2006/relationships/hyperlink" Target="http://lamp.linux.gov.cn/Apache/ApacheMenu/mod/mod_rewrite.html" TargetMode="External"/><Relationship Id="rId47" Type="http://schemas.openxmlformats.org/officeDocument/2006/relationships/hyperlink" Target="http://lamp.linux.gov.cn/Apache/ApacheMenu/mod/mod_proxy.html" TargetMode="External"/><Relationship Id="rId50" Type="http://schemas.openxmlformats.org/officeDocument/2006/relationships/hyperlink" Target="http://lamp.linux.gov.cn/Apache/ApacheMenu/mod/mod_rewrite.html" TargetMode="External"/><Relationship Id="rId55" Type="http://schemas.openxmlformats.org/officeDocument/2006/relationships/hyperlink" Target="http://lamp.linux.gov.cn/Apache/ApacheMenu/mod/mod_rewrite.html" TargetMode="External"/><Relationship Id="rId63" Type="http://schemas.openxmlformats.org/officeDocument/2006/relationships/hyperlink" Target="http://lamp.linux.gov.cn/Apache/ApacheMenu/mod/core.html" TargetMode="External"/><Relationship Id="rId68" Type="http://schemas.openxmlformats.org/officeDocument/2006/relationships/hyperlink" Target="http://lamp.linux.gov.cn/Apache/ApacheMenu/mod/mod_rewrite.html" TargetMode="External"/><Relationship Id="rId76" Type="http://schemas.openxmlformats.org/officeDocument/2006/relationships/hyperlink" Target="http://lamp.linux.gov.cn/Apache/ApacheMenu/mod/mod_proxy.html" TargetMode="External"/><Relationship Id="rId7" Type="http://schemas.openxmlformats.org/officeDocument/2006/relationships/hyperlink" Target="http://lamp.linux.gov.cn/Apache/ApacheMenu/mod/mod_rewrite.html" TargetMode="External"/><Relationship Id="rId71" Type="http://schemas.openxmlformats.org/officeDocument/2006/relationships/hyperlink" Target="http://www.stanford.edu/~schemers/docs/lbnamed/lbname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cre.org/" TargetMode="External"/><Relationship Id="rId29" Type="http://schemas.openxmlformats.org/officeDocument/2006/relationships/hyperlink" Target="http://lamp.linux.gov.cn/Apache/ApacheMenu/mod/mod_rewrite.html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://lamp.linux.gov.cn/Apache/ApacheMenu/mod/mod_rewrite.html" TargetMode="External"/><Relationship Id="rId32" Type="http://schemas.openxmlformats.org/officeDocument/2006/relationships/hyperlink" Target="http://lamp.linux.gov.cn/Apache/ApacheMenu/mod/mod_rewrite.html" TargetMode="External"/><Relationship Id="rId37" Type="http://schemas.openxmlformats.org/officeDocument/2006/relationships/hyperlink" Target="http://lamp.linux.gov.cn/Apache/ApacheMenu/mod/mod_userdir.html" TargetMode="External"/><Relationship Id="rId40" Type="http://schemas.openxmlformats.org/officeDocument/2006/relationships/hyperlink" Target="http://lamp.linux.gov.cn/Apache/ApacheMenu/mod/mod_alias.html" TargetMode="External"/><Relationship Id="rId45" Type="http://schemas.openxmlformats.org/officeDocument/2006/relationships/hyperlink" Target="http://lamp.linux.gov.cn/Apache/ApacheMenu/rewrite/rewrite_guide.html" TargetMode="External"/><Relationship Id="rId53" Type="http://schemas.openxmlformats.org/officeDocument/2006/relationships/image" Target="media/image3.gif"/><Relationship Id="rId58" Type="http://schemas.openxmlformats.org/officeDocument/2006/relationships/hyperlink" Target="http://lamp.linux.gov.cn/Apache/ApacheMenu/mod/mod_alias.html" TargetMode="External"/><Relationship Id="rId66" Type="http://schemas.openxmlformats.org/officeDocument/2006/relationships/hyperlink" Target="http://www.perl.com/CPAN" TargetMode="External"/><Relationship Id="rId74" Type="http://schemas.openxmlformats.org/officeDocument/2006/relationships/hyperlink" Target="http://lamp.linux.gov.cn/Apache/ApacheMenu/mod/core.html" TargetMode="External"/><Relationship Id="rId79" Type="http://schemas.openxmlformats.org/officeDocument/2006/relationships/hyperlink" Target="http://lamp.linux.gov.cn/jinbuguo_florilegium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amp.linux.gov.cn/Apache/ApacheMenu/mod/core.html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lamp.linux.gov.cn/Apache/ApacheMenu/rewrite/rewrite_intro.html#page-header" TargetMode="External"/><Relationship Id="rId19" Type="http://schemas.openxmlformats.org/officeDocument/2006/relationships/hyperlink" Target="http://www.oreilly.com/catalog/regex2/index.html" TargetMode="External"/><Relationship Id="rId31" Type="http://schemas.openxmlformats.org/officeDocument/2006/relationships/hyperlink" Target="http://lamp.linux.gov.cn/Apache/ApacheMenu/mod/mod_rewrite.html" TargetMode="External"/><Relationship Id="rId44" Type="http://schemas.openxmlformats.org/officeDocument/2006/relationships/hyperlink" Target="http://lamp.linux.gov.cn/Apache/ApacheMenu/rewrite/rewrite_guide.html" TargetMode="External"/><Relationship Id="rId52" Type="http://schemas.openxmlformats.org/officeDocument/2006/relationships/hyperlink" Target="http://lamp.linux.gov.cn/Apache/ApacheMenu/mod/mod_rewrite.html" TargetMode="External"/><Relationship Id="rId60" Type="http://schemas.openxmlformats.org/officeDocument/2006/relationships/hyperlink" Target="http://lamp.linux.gov.cn/Apache/ApacheMenu/rewrite/rewrite_guide_advanced.html#page-header" TargetMode="External"/><Relationship Id="rId65" Type="http://schemas.openxmlformats.org/officeDocument/2006/relationships/hyperlink" Target="http://lamp.linux.gov.cn/Apache/ApacheMenu/mod/mod_rewrite.html" TargetMode="External"/><Relationship Id="rId73" Type="http://schemas.openxmlformats.org/officeDocument/2006/relationships/hyperlink" Target="http://lamp.linux.gov.cn/Apache/ApacheMenu/mod/mod_rewrite.html" TargetMode="External"/><Relationship Id="rId78" Type="http://schemas.openxmlformats.org/officeDocument/2006/relationships/hyperlink" Target="http://lamp.linux.gov.cn/Apache/ApacheMenu/mod/mod_auth_basic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mp.linux.gov.cn/Apache/ApacheMenu/mod/mod_rewrite.html" TargetMode="External"/><Relationship Id="rId14" Type="http://schemas.openxmlformats.org/officeDocument/2006/relationships/hyperlink" Target="http://lamp.linux.gov.cn/Apache/ApacheMenu/mod/mod_rewrite.html" TargetMode="External"/><Relationship Id="rId22" Type="http://schemas.openxmlformats.org/officeDocument/2006/relationships/hyperlink" Target="http://lamp.linux.gov.cn/Apache/ApacheMenu/mod/mod_rewrite.html" TargetMode="External"/><Relationship Id="rId27" Type="http://schemas.openxmlformats.org/officeDocument/2006/relationships/hyperlink" Target="http://lamp.linux.gov.cn/Apache/ApacheMenu/mod/mod_rewrite.html" TargetMode="External"/><Relationship Id="rId30" Type="http://schemas.openxmlformats.org/officeDocument/2006/relationships/hyperlink" Target="http://lamp.linux.gov.cn/Apache/ApacheMenu/mod/mod_rewrite.html" TargetMode="External"/><Relationship Id="rId35" Type="http://schemas.openxmlformats.org/officeDocument/2006/relationships/hyperlink" Target="http://lamp.linux.gov.cn/Apache/ApacheMenu/mod/mod_rewrite.html" TargetMode="External"/><Relationship Id="rId43" Type="http://schemas.openxmlformats.org/officeDocument/2006/relationships/hyperlink" Target="http://lamp.linux.gov.cn/Apache/ApacheMenu/rewrite/rewrite_guide.html" TargetMode="External"/><Relationship Id="rId48" Type="http://schemas.openxmlformats.org/officeDocument/2006/relationships/hyperlink" Target="http://lamp.linux.gov.cn/Apache/ApacheMenu/mod/mod_proxy.html" TargetMode="External"/><Relationship Id="rId56" Type="http://schemas.openxmlformats.org/officeDocument/2006/relationships/hyperlink" Target="http://lamp.linux.gov.cn/Apache/ApacheMenu/mod/mod_rewrite.html" TargetMode="External"/><Relationship Id="rId64" Type="http://schemas.openxmlformats.org/officeDocument/2006/relationships/hyperlink" Target="http://lamp.linux.gov.cn/Apache/ApacheMenu/mod/core.html" TargetMode="External"/><Relationship Id="rId69" Type="http://schemas.openxmlformats.org/officeDocument/2006/relationships/hyperlink" Target="http://lamp.linux.gov.cn/Apache/ApacheMenu/mod/mod_rewrite.html" TargetMode="External"/><Relationship Id="rId77" Type="http://schemas.openxmlformats.org/officeDocument/2006/relationships/hyperlink" Target="http://lamp.linux.gov.cn/Apache/ApacheMenu/mod/mod_proxy.html" TargetMode="External"/><Relationship Id="rId8" Type="http://schemas.openxmlformats.org/officeDocument/2006/relationships/hyperlink" Target="http://lamp.linux.gov.cn/Apache/ApacheMenu/mod/mod_rewrite.html" TargetMode="External"/><Relationship Id="rId51" Type="http://schemas.openxmlformats.org/officeDocument/2006/relationships/hyperlink" Target="http://lamp.linux.gov.cn/Apache/ApacheMenu/mod/mod_rewrite.html" TargetMode="External"/><Relationship Id="rId72" Type="http://schemas.openxmlformats.org/officeDocument/2006/relationships/hyperlink" Target="http://lamp.linux.gov.cn/Apache/ApacheMenu/mod/mod_rewrite.html" TargetMode="External"/><Relationship Id="rId80" Type="http://schemas.openxmlformats.org/officeDocument/2006/relationships/hyperlink" Target="http://lamp.linux.gov.cn/jinbuguo_florilegiu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amp.linux.gov.cn/Apache/ApacheMenu/mod/mod_rewrite.html" TargetMode="External"/><Relationship Id="rId17" Type="http://schemas.openxmlformats.org/officeDocument/2006/relationships/hyperlink" Target="http://pcre.org/pcre.txt" TargetMode="External"/><Relationship Id="rId25" Type="http://schemas.openxmlformats.org/officeDocument/2006/relationships/hyperlink" Target="http://lamp.linux.gov.cn/Apache/ApacheMenu/mod/mod_rewrite.html" TargetMode="External"/><Relationship Id="rId33" Type="http://schemas.openxmlformats.org/officeDocument/2006/relationships/hyperlink" Target="http://lamp.linux.gov.cn/Apache/ApacheMenu/mod/mod_rewrite.html" TargetMode="External"/><Relationship Id="rId38" Type="http://schemas.openxmlformats.org/officeDocument/2006/relationships/hyperlink" Target="http://lamp.linux.gov.cn/Apache/ApacheMenu/rewrite/rewrite_guide.html#page-header" TargetMode="External"/><Relationship Id="rId46" Type="http://schemas.openxmlformats.org/officeDocument/2006/relationships/hyperlink" Target="http://lamp.linux.gov.cn/Apache/ApacheMenu/mod/mod_rewrite.html" TargetMode="External"/><Relationship Id="rId59" Type="http://schemas.openxmlformats.org/officeDocument/2006/relationships/hyperlink" Target="http://lamp.linux.gov.cn/Apache/ApacheMenu/mod/mod_userdir.html" TargetMode="External"/><Relationship Id="rId67" Type="http://schemas.openxmlformats.org/officeDocument/2006/relationships/hyperlink" Target="http://lamp.linux.gov.cn/Apache/ApacheMenu/mod/mod_rewrite.html" TargetMode="External"/><Relationship Id="rId20" Type="http://schemas.openxmlformats.org/officeDocument/2006/relationships/hyperlink" Target="http://lamp.linux.gov.cn/Apache/ApacheMenu/mod/mod_rewrite.html" TargetMode="External"/><Relationship Id="rId41" Type="http://schemas.openxmlformats.org/officeDocument/2006/relationships/hyperlink" Target="http://httpd.apache.org/docs/1.3/misc/FAQ-E.html" TargetMode="External"/><Relationship Id="rId54" Type="http://schemas.openxmlformats.org/officeDocument/2006/relationships/hyperlink" Target="http://lamp.linux.gov.cn/Apache/ApacheMenu/mod/mod_rewrite.html" TargetMode="External"/><Relationship Id="rId62" Type="http://schemas.openxmlformats.org/officeDocument/2006/relationships/hyperlink" Target="http://lamp.linux.gov.cn/Apache/ApacheMenu/mod/mod_rewrite.html" TargetMode="External"/><Relationship Id="rId70" Type="http://schemas.openxmlformats.org/officeDocument/2006/relationships/hyperlink" Target="http://lamp.linux.gov.cn/Apache/ApacheMenu/mod/mod_rewrite.html" TargetMode="External"/><Relationship Id="rId75" Type="http://schemas.openxmlformats.org/officeDocument/2006/relationships/hyperlink" Target="http://lamp.linux.gov.cn/Apache/ApacheMenu/mod/mod_rewrit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amp.linux.gov.cn/Apache/ApacheMenu/mod/mod_rewrite.html" TargetMode="External"/><Relationship Id="rId23" Type="http://schemas.openxmlformats.org/officeDocument/2006/relationships/hyperlink" Target="http://lamp.linux.gov.cn/Apache/ApacheMenu/rewrite/rewrite_tech.html#page-header" TargetMode="External"/><Relationship Id="rId28" Type="http://schemas.openxmlformats.org/officeDocument/2006/relationships/hyperlink" Target="http://lamp.linux.gov.cn/Apache/ApacheMenu/mod/mod_rewrite.html" TargetMode="External"/><Relationship Id="rId36" Type="http://schemas.openxmlformats.org/officeDocument/2006/relationships/hyperlink" Target="http://lamp.linux.gov.cn/Apache/ApacheMenu/mod/mod_alias.html" TargetMode="External"/><Relationship Id="rId49" Type="http://schemas.openxmlformats.org/officeDocument/2006/relationships/hyperlink" Target="http://lamp.linux.gov.cn/Apache/ApacheMenu/rewrite/rewrite_guide.html" TargetMode="External"/><Relationship Id="rId57" Type="http://schemas.openxmlformats.org/officeDocument/2006/relationships/hyperlink" Target="http://lamp.linux.gov.cn/Apache/ApacheMenu/mod/mod_rewri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5099</Words>
  <Characters>29066</Characters>
  <Application>Microsoft Office Word</Application>
  <DocSecurity>0</DocSecurity>
  <Lines>242</Lines>
  <Paragraphs>68</Paragraphs>
  <ScaleCrop>false</ScaleCrop>
  <Company>蓝天集团</Company>
  <LinksUpToDate>false</LinksUpToDate>
  <CharactersWithSpaces>34097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ZHANGWEI</cp:lastModifiedBy>
  <cp:revision>6</cp:revision>
  <dcterms:created xsi:type="dcterms:W3CDTF">2010-05-27T08:09:00Z</dcterms:created>
  <dcterms:modified xsi:type="dcterms:W3CDTF">2010-05-27T08:17:00Z</dcterms:modified>
</cp:coreProperties>
</file>