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EA1F2D" w14:textId="77777777" w:rsidR="00054A15" w:rsidRPr="00054A15" w:rsidRDefault="00054A15" w:rsidP="00054A15">
      <w:pPr>
        <w:spacing w:before="100" w:beforeAutospacing="1" w:after="100" w:afterAutospacing="1" w:line="240" w:lineRule="auto"/>
        <w:rPr>
          <w:rFonts w:ascii="Times New Roman" w:eastAsia="Times New Roman" w:hAnsi="Times New Roman" w:cs="Times New Roman"/>
          <w:kern w:val="0"/>
          <w14:ligatures w14:val="none"/>
        </w:rPr>
      </w:pPr>
      <w:r w:rsidRPr="00054A15">
        <w:rPr>
          <w:rFonts w:ascii="Times New Roman" w:eastAsia="Times New Roman" w:hAnsi="Times New Roman" w:cs="Times New Roman"/>
          <w:kern w:val="0"/>
          <w14:ligatures w14:val="none"/>
        </w:rPr>
        <w:t>That's a great logo — and it changes my answer in a good way. The gradient you've got there is doing a lot of work for you. It's a warm-to-cool arc (orange → magenta → purple → electric blue) anchored by a deep navy ring, which means you already have a complete, brand-correct dark palette baked in. You don't need to invent colors; you need to extract them.</w:t>
      </w:r>
    </w:p>
    <w:p w14:paraId="69BAC96D" w14:textId="77777777" w:rsidR="00054A15" w:rsidRPr="00054A15" w:rsidRDefault="00054A15" w:rsidP="00054A15">
      <w:pPr>
        <w:spacing w:before="100" w:beforeAutospacing="1" w:after="100" w:afterAutospacing="1" w:line="240" w:lineRule="auto"/>
        <w:rPr>
          <w:rFonts w:ascii="Times New Roman" w:eastAsia="Times New Roman" w:hAnsi="Times New Roman" w:cs="Times New Roman"/>
          <w:kern w:val="0"/>
          <w14:ligatures w14:val="none"/>
        </w:rPr>
      </w:pPr>
      <w:r w:rsidRPr="00054A15">
        <w:rPr>
          <w:rFonts w:ascii="Times New Roman" w:eastAsia="Times New Roman" w:hAnsi="Times New Roman" w:cs="Times New Roman"/>
          <w:kern w:val="0"/>
          <w14:ligatures w14:val="none"/>
        </w:rPr>
        <w:t>Here's what I see lifting straight out of the logo:</w:t>
      </w:r>
    </w:p>
    <w:p w14:paraId="3DCE50C3" w14:textId="77777777" w:rsidR="00054A15" w:rsidRPr="00054A15" w:rsidRDefault="00054A15" w:rsidP="00054A15">
      <w:pPr>
        <w:spacing w:before="100" w:beforeAutospacing="1" w:after="100" w:afterAutospacing="1" w:line="240" w:lineRule="auto"/>
        <w:rPr>
          <w:rFonts w:ascii="Times New Roman" w:eastAsia="Times New Roman" w:hAnsi="Times New Roman" w:cs="Times New Roman"/>
          <w:kern w:val="0"/>
          <w14:ligatures w14:val="none"/>
        </w:rPr>
      </w:pPr>
      <w:r w:rsidRPr="00054A15">
        <w:rPr>
          <w:rFonts w:ascii="Times New Roman" w:eastAsia="Times New Roman" w:hAnsi="Times New Roman" w:cs="Times New Roman"/>
          <w:kern w:val="0"/>
          <w14:ligatures w14:val="none"/>
        </w:rPr>
        <w:t xml:space="preserve">The deep navy of the outer ring is the natural page background — not pure black. Pure black would </w:t>
      </w:r>
      <w:proofErr w:type="gramStart"/>
      <w:r w:rsidRPr="00054A15">
        <w:rPr>
          <w:rFonts w:ascii="Times New Roman" w:eastAsia="Times New Roman" w:hAnsi="Times New Roman" w:cs="Times New Roman"/>
          <w:kern w:val="0"/>
          <w14:ligatures w14:val="none"/>
        </w:rPr>
        <w:t>actually fight</w:t>
      </w:r>
      <w:proofErr w:type="gramEnd"/>
      <w:r w:rsidRPr="00054A15">
        <w:rPr>
          <w:rFonts w:ascii="Times New Roman" w:eastAsia="Times New Roman" w:hAnsi="Times New Roman" w:cs="Times New Roman"/>
          <w:kern w:val="0"/>
          <w14:ligatures w14:val="none"/>
        </w:rPr>
        <w:t xml:space="preserve"> the logo (the navy would disappear into it). Something like </w:t>
      </w:r>
      <w:r w:rsidRPr="00054A15">
        <w:rPr>
          <w:rFonts w:ascii="Courier New" w:eastAsia="Times New Roman" w:hAnsi="Courier New" w:cs="Courier New"/>
          <w:kern w:val="0"/>
          <w:sz w:val="20"/>
          <w:szCs w:val="20"/>
          <w14:ligatures w14:val="none"/>
        </w:rPr>
        <w:t>#0a1538</w:t>
      </w:r>
      <w:r w:rsidRPr="00054A15">
        <w:rPr>
          <w:rFonts w:ascii="Times New Roman" w:eastAsia="Times New Roman" w:hAnsi="Times New Roman" w:cs="Times New Roman"/>
          <w:kern w:val="0"/>
          <w14:ligatures w14:val="none"/>
        </w:rPr>
        <w:t xml:space="preserve"> or </w:t>
      </w:r>
      <w:r w:rsidRPr="00054A15">
        <w:rPr>
          <w:rFonts w:ascii="Courier New" w:eastAsia="Times New Roman" w:hAnsi="Courier New" w:cs="Courier New"/>
          <w:kern w:val="0"/>
          <w:sz w:val="20"/>
          <w:szCs w:val="20"/>
          <w14:ligatures w14:val="none"/>
        </w:rPr>
        <w:t>#0d1f4a</w:t>
      </w:r>
      <w:r w:rsidRPr="00054A15">
        <w:rPr>
          <w:rFonts w:ascii="Times New Roman" w:eastAsia="Times New Roman" w:hAnsi="Times New Roman" w:cs="Times New Roman"/>
          <w:kern w:val="0"/>
          <w14:ligatures w14:val="none"/>
        </w:rPr>
        <w:t xml:space="preserve"> as the page </w:t>
      </w:r>
      <w:proofErr w:type="spellStart"/>
      <w:r w:rsidRPr="00054A15">
        <w:rPr>
          <w:rFonts w:ascii="Times New Roman" w:eastAsia="Times New Roman" w:hAnsi="Times New Roman" w:cs="Times New Roman"/>
          <w:kern w:val="0"/>
          <w14:ligatures w14:val="none"/>
        </w:rPr>
        <w:t>bg</w:t>
      </w:r>
      <w:proofErr w:type="spellEnd"/>
      <w:r w:rsidRPr="00054A15">
        <w:rPr>
          <w:rFonts w:ascii="Times New Roman" w:eastAsia="Times New Roman" w:hAnsi="Times New Roman" w:cs="Times New Roman"/>
          <w:kern w:val="0"/>
          <w14:ligatures w14:val="none"/>
        </w:rPr>
        <w:t>, with cards a touch lighter (</w:t>
      </w:r>
      <w:r w:rsidRPr="00054A15">
        <w:rPr>
          <w:rFonts w:ascii="Courier New" w:eastAsia="Times New Roman" w:hAnsi="Courier New" w:cs="Courier New"/>
          <w:kern w:val="0"/>
          <w:sz w:val="20"/>
          <w:szCs w:val="20"/>
          <w14:ligatures w14:val="none"/>
        </w:rPr>
        <w:t>#16204f</w:t>
      </w:r>
      <w:r w:rsidRPr="00054A15">
        <w:rPr>
          <w:rFonts w:ascii="Times New Roman" w:eastAsia="Times New Roman" w:hAnsi="Times New Roman" w:cs="Times New Roman"/>
          <w:kern w:val="0"/>
          <w14:ligatures w14:val="none"/>
        </w:rPr>
        <w:t xml:space="preserve"> or so) gives you depth and lets the logo's outer ring breathe. The gradient (orange </w:t>
      </w:r>
      <w:r w:rsidRPr="00054A15">
        <w:rPr>
          <w:rFonts w:ascii="Courier New" w:eastAsia="Times New Roman" w:hAnsi="Courier New" w:cs="Courier New"/>
          <w:kern w:val="0"/>
          <w:sz w:val="20"/>
          <w:szCs w:val="20"/>
          <w14:ligatures w14:val="none"/>
        </w:rPr>
        <w:t>#ff6a1a</w:t>
      </w:r>
      <w:r w:rsidRPr="00054A15">
        <w:rPr>
          <w:rFonts w:ascii="Times New Roman" w:eastAsia="Times New Roman" w:hAnsi="Times New Roman" w:cs="Times New Roman"/>
          <w:kern w:val="0"/>
          <w14:ligatures w14:val="none"/>
        </w:rPr>
        <w:t xml:space="preserve"> → magenta </w:t>
      </w:r>
      <w:r w:rsidRPr="00054A15">
        <w:rPr>
          <w:rFonts w:ascii="Courier New" w:eastAsia="Times New Roman" w:hAnsi="Courier New" w:cs="Courier New"/>
          <w:kern w:val="0"/>
          <w:sz w:val="20"/>
          <w:szCs w:val="20"/>
          <w14:ligatures w14:val="none"/>
        </w:rPr>
        <w:t>#e91e63</w:t>
      </w:r>
      <w:r w:rsidRPr="00054A15">
        <w:rPr>
          <w:rFonts w:ascii="Times New Roman" w:eastAsia="Times New Roman" w:hAnsi="Times New Roman" w:cs="Times New Roman"/>
          <w:kern w:val="0"/>
          <w14:ligatures w14:val="none"/>
        </w:rPr>
        <w:t xml:space="preserve"> → purple </w:t>
      </w:r>
      <w:r w:rsidRPr="00054A15">
        <w:rPr>
          <w:rFonts w:ascii="Courier New" w:eastAsia="Times New Roman" w:hAnsi="Courier New" w:cs="Courier New"/>
          <w:kern w:val="0"/>
          <w:sz w:val="20"/>
          <w:szCs w:val="20"/>
          <w14:ligatures w14:val="none"/>
        </w:rPr>
        <w:t>#8b1fc4</w:t>
      </w:r>
      <w:r w:rsidRPr="00054A15">
        <w:rPr>
          <w:rFonts w:ascii="Times New Roman" w:eastAsia="Times New Roman" w:hAnsi="Times New Roman" w:cs="Times New Roman"/>
          <w:kern w:val="0"/>
          <w14:ligatures w14:val="none"/>
        </w:rPr>
        <w:t xml:space="preserve"> → electric blue </w:t>
      </w:r>
      <w:r w:rsidRPr="00054A15">
        <w:rPr>
          <w:rFonts w:ascii="Courier New" w:eastAsia="Times New Roman" w:hAnsi="Courier New" w:cs="Courier New"/>
          <w:kern w:val="0"/>
          <w:sz w:val="20"/>
          <w:szCs w:val="20"/>
          <w14:ligatures w14:val="none"/>
        </w:rPr>
        <w:t>#2d7fff</w:t>
      </w:r>
      <w:r w:rsidRPr="00054A15">
        <w:rPr>
          <w:rFonts w:ascii="Times New Roman" w:eastAsia="Times New Roman" w:hAnsi="Times New Roman" w:cs="Times New Roman"/>
          <w:kern w:val="0"/>
          <w14:ligatures w14:val="none"/>
        </w:rPr>
        <w:t>) becomes your accent system: card border highlights on hover, focus rings, the Established Member pill, the ownership-verified badge, the primary CTAs. The gold you have now retires entirely.</w:t>
      </w:r>
    </w:p>
    <w:p w14:paraId="2EFD0D7A" w14:textId="77777777" w:rsidR="00054A15" w:rsidRPr="00054A15" w:rsidRDefault="00054A15" w:rsidP="00054A15">
      <w:pPr>
        <w:spacing w:before="100" w:beforeAutospacing="1" w:after="100" w:afterAutospacing="1" w:line="240" w:lineRule="auto"/>
        <w:rPr>
          <w:rFonts w:ascii="Times New Roman" w:eastAsia="Times New Roman" w:hAnsi="Times New Roman" w:cs="Times New Roman"/>
          <w:kern w:val="0"/>
          <w14:ligatures w14:val="none"/>
        </w:rPr>
      </w:pPr>
      <w:r w:rsidRPr="00054A15">
        <w:rPr>
          <w:rFonts w:ascii="Times New Roman" w:eastAsia="Times New Roman" w:hAnsi="Times New Roman" w:cs="Times New Roman"/>
          <w:kern w:val="0"/>
          <w14:ligatures w14:val="none"/>
        </w:rPr>
        <w:t xml:space="preserve">The gradient-border-on-cards idea gets a lot more interesting with this logo. The arrow in your "C" sweeps in an arc, and you can literally recreate that path on cards using </w:t>
      </w:r>
      <w:r w:rsidRPr="00054A15">
        <w:rPr>
          <w:rFonts w:ascii="Courier New" w:eastAsia="Times New Roman" w:hAnsi="Courier New" w:cs="Courier New"/>
          <w:kern w:val="0"/>
          <w:sz w:val="20"/>
          <w:szCs w:val="20"/>
          <w14:ligatures w14:val="none"/>
        </w:rPr>
        <w:t>conic-gradient</w:t>
      </w:r>
      <w:r w:rsidRPr="00054A15">
        <w:rPr>
          <w:rFonts w:ascii="Times New Roman" w:eastAsia="Times New Roman" w:hAnsi="Times New Roman" w:cs="Times New Roman"/>
          <w:kern w:val="0"/>
          <w14:ligatures w14:val="none"/>
        </w:rPr>
        <w:t xml:space="preserve"> rather than </w:t>
      </w:r>
      <w:r w:rsidRPr="00054A15">
        <w:rPr>
          <w:rFonts w:ascii="Courier New" w:eastAsia="Times New Roman" w:hAnsi="Courier New" w:cs="Courier New"/>
          <w:kern w:val="0"/>
          <w:sz w:val="20"/>
          <w:szCs w:val="20"/>
          <w14:ligatures w14:val="none"/>
        </w:rPr>
        <w:t>linear-gradient</w:t>
      </w:r>
      <w:r w:rsidRPr="00054A15">
        <w:rPr>
          <w:rFonts w:ascii="Times New Roman" w:eastAsia="Times New Roman" w:hAnsi="Times New Roman" w:cs="Times New Roman"/>
          <w:kern w:val="0"/>
          <w14:ligatures w14:val="none"/>
        </w:rPr>
        <w:t xml:space="preserve"> — so the gradient </w:t>
      </w:r>
      <w:r w:rsidRPr="00054A15">
        <w:rPr>
          <w:rFonts w:ascii="Times New Roman" w:eastAsia="Times New Roman" w:hAnsi="Times New Roman" w:cs="Times New Roman"/>
          <w:i/>
          <w:iCs/>
          <w:kern w:val="0"/>
          <w14:ligatures w14:val="none"/>
        </w:rPr>
        <w:t>wraps</w:t>
      </w:r>
      <w:r w:rsidRPr="00054A15">
        <w:rPr>
          <w:rFonts w:ascii="Times New Roman" w:eastAsia="Times New Roman" w:hAnsi="Times New Roman" w:cs="Times New Roman"/>
          <w:kern w:val="0"/>
          <w14:ligatures w14:val="none"/>
        </w:rPr>
        <w:t xml:space="preserve"> the card the same way it wraps the logo. That's a much stronger brand connection than a flat linear border and the CSS is almost the same effort. It would feel like every card is a little echo of your logo.</w:t>
      </w:r>
    </w:p>
    <w:p w14:paraId="3CFAC37C" w14:textId="77777777" w:rsidR="00054A15" w:rsidRPr="00054A15" w:rsidRDefault="00054A15" w:rsidP="00054A15">
      <w:pPr>
        <w:spacing w:before="100" w:beforeAutospacing="1" w:after="100" w:afterAutospacing="1" w:line="240" w:lineRule="auto"/>
        <w:rPr>
          <w:rFonts w:ascii="Times New Roman" w:eastAsia="Times New Roman" w:hAnsi="Times New Roman" w:cs="Times New Roman"/>
          <w:kern w:val="0"/>
          <w14:ligatures w14:val="none"/>
        </w:rPr>
      </w:pPr>
      <w:r w:rsidRPr="00054A15">
        <w:rPr>
          <w:rFonts w:ascii="Times New Roman" w:eastAsia="Times New Roman" w:hAnsi="Times New Roman" w:cs="Times New Roman"/>
          <w:kern w:val="0"/>
          <w14:ligatures w14:val="none"/>
        </w:rPr>
        <w:t>The spinning logo loader idea is now an obvious win, not a nice-to-have. The arrow is already pointing in a direction that implies rotation. A slow spin (~1.5s per revolution) on the existing logo SVG is maybe ten lines of CSS. You could also use just the gradient arrow (not the navy ring</w:t>
      </w:r>
      <w:proofErr w:type="gramStart"/>
      <w:r w:rsidRPr="00054A15">
        <w:rPr>
          <w:rFonts w:ascii="Times New Roman" w:eastAsia="Times New Roman" w:hAnsi="Times New Roman" w:cs="Times New Roman"/>
          <w:kern w:val="0"/>
          <w14:ligatures w14:val="none"/>
        </w:rPr>
        <w:t>)</w:t>
      </w:r>
      <w:proofErr w:type="gramEnd"/>
      <w:r w:rsidRPr="00054A15">
        <w:rPr>
          <w:rFonts w:ascii="Times New Roman" w:eastAsia="Times New Roman" w:hAnsi="Times New Roman" w:cs="Times New Roman"/>
          <w:kern w:val="0"/>
          <w14:ligatures w14:val="none"/>
        </w:rPr>
        <w:t xml:space="preserve"> so it looks like the color is chasing itself around the C — even more striking. Both PWA cold-start and any in-app loading state become brand moments.</w:t>
      </w:r>
    </w:p>
    <w:p w14:paraId="7B2A2E6E" w14:textId="77777777" w:rsidR="00054A15" w:rsidRPr="00054A15" w:rsidRDefault="00054A15" w:rsidP="00054A15">
      <w:pPr>
        <w:spacing w:before="100" w:beforeAutospacing="1" w:after="100" w:afterAutospacing="1" w:line="240" w:lineRule="auto"/>
        <w:rPr>
          <w:rFonts w:ascii="Times New Roman" w:eastAsia="Times New Roman" w:hAnsi="Times New Roman" w:cs="Times New Roman"/>
          <w:kern w:val="0"/>
          <w14:ligatures w14:val="none"/>
        </w:rPr>
      </w:pPr>
      <w:r w:rsidRPr="00054A15">
        <w:rPr>
          <w:rFonts w:ascii="Times New Roman" w:eastAsia="Times New Roman" w:hAnsi="Times New Roman" w:cs="Times New Roman"/>
          <w:kern w:val="0"/>
          <w14:ligatures w14:val="none"/>
        </w:rPr>
        <w:t xml:space="preserve">Revised effort estimate: same range as before (12–20 hours), but the </w:t>
      </w:r>
      <w:r w:rsidRPr="00054A15">
        <w:rPr>
          <w:rFonts w:ascii="Times New Roman" w:eastAsia="Times New Roman" w:hAnsi="Times New Roman" w:cs="Times New Roman"/>
          <w:i/>
          <w:iCs/>
          <w:kern w:val="0"/>
          <w14:ligatures w14:val="none"/>
        </w:rPr>
        <w:t>result</w:t>
      </w:r>
      <w:r w:rsidRPr="00054A15">
        <w:rPr>
          <w:rFonts w:ascii="Times New Roman" w:eastAsia="Times New Roman" w:hAnsi="Times New Roman" w:cs="Times New Roman"/>
          <w:kern w:val="0"/>
          <w14:ligatures w14:val="none"/>
        </w:rPr>
        <w:t xml:space="preserve"> is much better than I assumed when I hadn't seen the logo. You don't have a generic "dark mode" — you have a clear, gradient-driven visual identity that the current beige/gold palette is actively underselling. The dark version isn't just a theme swap; it's the version this brand wants to be.</w:t>
      </w:r>
    </w:p>
    <w:p w14:paraId="1C442F9E" w14:textId="77777777" w:rsidR="00054A15" w:rsidRPr="00054A15" w:rsidRDefault="00054A15" w:rsidP="00054A15">
      <w:pPr>
        <w:spacing w:before="100" w:beforeAutospacing="1" w:after="100" w:afterAutospacing="1" w:line="240" w:lineRule="auto"/>
        <w:rPr>
          <w:rFonts w:ascii="Times New Roman" w:eastAsia="Times New Roman" w:hAnsi="Times New Roman" w:cs="Times New Roman"/>
          <w:kern w:val="0"/>
          <w14:ligatures w14:val="none"/>
        </w:rPr>
      </w:pPr>
      <w:r w:rsidRPr="00054A15">
        <w:rPr>
          <w:rFonts w:ascii="Times New Roman" w:eastAsia="Times New Roman" w:hAnsi="Times New Roman" w:cs="Times New Roman"/>
          <w:kern w:val="0"/>
          <w14:ligatures w14:val="none"/>
        </w:rPr>
        <w:t>One thing worth saying clearly: don't dilute the gradient. Use it on a small number of important elements (card hover/focus borders, primary buttons, the verified/established badges, the loader, maybe the active nav state) rather than everywhere. If every element has a gradient, none of them feel special. The navy + a single neutral text color should carry 90% of the UI, with the gradient earning its appearances.</w:t>
      </w:r>
    </w:p>
    <w:p w14:paraId="7EE38B66" w14:textId="77777777" w:rsidR="00054A15" w:rsidRPr="00054A15" w:rsidRDefault="00054A15" w:rsidP="00054A15">
      <w:pPr>
        <w:spacing w:before="100" w:beforeAutospacing="1" w:after="100" w:afterAutospacing="1" w:line="240" w:lineRule="auto"/>
        <w:rPr>
          <w:rFonts w:ascii="Times New Roman" w:eastAsia="Times New Roman" w:hAnsi="Times New Roman" w:cs="Times New Roman"/>
          <w:kern w:val="0"/>
          <w14:ligatures w14:val="none"/>
        </w:rPr>
      </w:pPr>
      <w:r w:rsidRPr="00054A15">
        <w:rPr>
          <w:rFonts w:ascii="Times New Roman" w:eastAsia="Times New Roman" w:hAnsi="Times New Roman" w:cs="Times New Roman"/>
          <w:kern w:val="0"/>
          <w14:ligatures w14:val="none"/>
        </w:rPr>
        <w:t xml:space="preserve">When you're ready, the path is: extract palette to CSS variables on a branch → preview one page (probably </w:t>
      </w:r>
      <w:r w:rsidRPr="00054A15">
        <w:rPr>
          <w:rFonts w:ascii="Courier New" w:eastAsia="Times New Roman" w:hAnsi="Courier New" w:cs="Courier New"/>
          <w:kern w:val="0"/>
          <w:sz w:val="20"/>
          <w:szCs w:val="20"/>
          <w14:ligatures w14:val="none"/>
        </w:rPr>
        <w:t>index.html</w:t>
      </w:r>
      <w:r w:rsidRPr="00054A15">
        <w:rPr>
          <w:rFonts w:ascii="Times New Roman" w:eastAsia="Times New Roman" w:hAnsi="Times New Roman" w:cs="Times New Roman"/>
          <w:kern w:val="0"/>
          <w14:ligatures w14:val="none"/>
        </w:rPr>
        <w:t xml:space="preserve"> catalog) → if it lands, roll through the rest.</w:t>
      </w:r>
    </w:p>
    <w:p w14:paraId="7A67C16F" w14:textId="77777777" w:rsidR="00054A15" w:rsidRPr="00054A15" w:rsidRDefault="00054A15" w:rsidP="00054A1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54A15">
        <w:rPr>
          <w:rFonts w:ascii="Times New Roman" w:eastAsia="Times New Roman" w:hAnsi="Times New Roman" w:cs="Times New Roman"/>
          <w:b/>
          <w:bCs/>
          <w:kern w:val="0"/>
          <w:sz w:val="36"/>
          <w:szCs w:val="36"/>
          <w14:ligatures w14:val="none"/>
        </w:rPr>
        <w:t>You said: Okay before I even go forward with this though, I will need to get my logo made properly.</w:t>
      </w:r>
    </w:p>
    <w:p w14:paraId="7974C96A" w14:textId="77777777" w:rsidR="00054A15" w:rsidRPr="00054A15" w:rsidRDefault="00054A15" w:rsidP="00054A15">
      <w:pPr>
        <w:spacing w:before="100" w:beforeAutospacing="1" w:after="100" w:afterAutospacing="1" w:line="240" w:lineRule="auto"/>
        <w:rPr>
          <w:rFonts w:ascii="Times New Roman" w:eastAsia="Times New Roman" w:hAnsi="Times New Roman" w:cs="Times New Roman"/>
          <w:kern w:val="0"/>
          <w14:ligatures w14:val="none"/>
        </w:rPr>
      </w:pPr>
      <w:r w:rsidRPr="00054A15">
        <w:rPr>
          <w:rFonts w:ascii="Times New Roman" w:eastAsia="Times New Roman" w:hAnsi="Times New Roman" w:cs="Times New Roman"/>
          <w:kern w:val="0"/>
          <w14:ligatures w14:val="none"/>
        </w:rPr>
        <w:lastRenderedPageBreak/>
        <w:t xml:space="preserve">Okay before I even go forward with this though, I will need to get my logo made properly. Right </w:t>
      </w:r>
      <w:proofErr w:type="gramStart"/>
      <w:r w:rsidRPr="00054A15">
        <w:rPr>
          <w:rFonts w:ascii="Times New Roman" w:eastAsia="Times New Roman" w:hAnsi="Times New Roman" w:cs="Times New Roman"/>
          <w:kern w:val="0"/>
          <w14:ligatures w14:val="none"/>
        </w:rPr>
        <w:t>now</w:t>
      </w:r>
      <w:proofErr w:type="gramEnd"/>
      <w:r w:rsidRPr="00054A15">
        <w:rPr>
          <w:rFonts w:ascii="Times New Roman" w:eastAsia="Times New Roman" w:hAnsi="Times New Roman" w:cs="Times New Roman"/>
          <w:kern w:val="0"/>
          <w14:ligatures w14:val="none"/>
        </w:rPr>
        <w:t xml:space="preserve"> </w:t>
      </w:r>
      <w:proofErr w:type="spellStart"/>
      <w:proofErr w:type="gramStart"/>
      <w:r w:rsidRPr="00054A15">
        <w:rPr>
          <w:rFonts w:ascii="Times New Roman" w:eastAsia="Times New Roman" w:hAnsi="Times New Roman" w:cs="Times New Roman"/>
          <w:kern w:val="0"/>
          <w14:ligatures w14:val="none"/>
        </w:rPr>
        <w:t>its</w:t>
      </w:r>
      <w:proofErr w:type="spellEnd"/>
      <w:proofErr w:type="gramEnd"/>
      <w:r w:rsidRPr="00054A15">
        <w:rPr>
          <w:rFonts w:ascii="Times New Roman" w:eastAsia="Times New Roman" w:hAnsi="Times New Roman" w:cs="Times New Roman"/>
          <w:kern w:val="0"/>
          <w14:ligatures w14:val="none"/>
        </w:rPr>
        <w:t xml:space="preserve"> a generic AI </w:t>
      </w:r>
      <w:proofErr w:type="spellStart"/>
      <w:r w:rsidRPr="00054A15">
        <w:rPr>
          <w:rFonts w:ascii="Times New Roman" w:eastAsia="Times New Roman" w:hAnsi="Times New Roman" w:cs="Times New Roman"/>
          <w:kern w:val="0"/>
          <w14:ligatures w14:val="none"/>
        </w:rPr>
        <w:t>chatgpt</w:t>
      </w:r>
      <w:proofErr w:type="spellEnd"/>
      <w:r w:rsidRPr="00054A15">
        <w:rPr>
          <w:rFonts w:ascii="Times New Roman" w:eastAsia="Times New Roman" w:hAnsi="Times New Roman" w:cs="Times New Roman"/>
          <w:kern w:val="0"/>
          <w14:ligatures w14:val="none"/>
        </w:rPr>
        <w:t xml:space="preserve"> logo that is not in vector SVG format</w:t>
      </w:r>
    </w:p>
    <w:p w14:paraId="105FDEB9" w14:textId="77777777" w:rsidR="00054A15" w:rsidRPr="00054A15" w:rsidRDefault="00054A15" w:rsidP="00054A1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54A15">
        <w:rPr>
          <w:rFonts w:ascii="Times New Roman" w:eastAsia="Times New Roman" w:hAnsi="Times New Roman" w:cs="Times New Roman"/>
          <w:b/>
          <w:bCs/>
          <w:kern w:val="0"/>
          <w:sz w:val="36"/>
          <w:szCs w:val="36"/>
          <w14:ligatures w14:val="none"/>
        </w:rPr>
        <w:t>Claude responded: Smart instinct — you're right that you can't build a real visual identity on top of an AI-generated raster.</w:t>
      </w:r>
    </w:p>
    <w:p w14:paraId="48F01262" w14:textId="77777777" w:rsidR="00054A15" w:rsidRPr="00054A15" w:rsidRDefault="00054A15" w:rsidP="00054A15">
      <w:pPr>
        <w:spacing w:before="100" w:beforeAutospacing="1" w:after="100" w:afterAutospacing="1" w:line="240" w:lineRule="auto"/>
        <w:rPr>
          <w:rFonts w:ascii="Times New Roman" w:eastAsia="Times New Roman" w:hAnsi="Times New Roman" w:cs="Times New Roman"/>
          <w:kern w:val="0"/>
          <w14:ligatures w14:val="none"/>
        </w:rPr>
      </w:pPr>
      <w:r w:rsidRPr="00054A15">
        <w:rPr>
          <w:rFonts w:ascii="Times New Roman" w:eastAsia="Times New Roman" w:hAnsi="Times New Roman" w:cs="Times New Roman"/>
          <w:kern w:val="0"/>
          <w14:ligatures w14:val="none"/>
        </w:rPr>
        <w:t>Smart instinct — you're right that you can't build a real visual identity on top of an AI-generated raster. A few practical thoughts on getting the logo properly made:</w:t>
      </w:r>
    </w:p>
    <w:p w14:paraId="3CFE15C4" w14:textId="77777777" w:rsidR="00054A15" w:rsidRPr="00054A15" w:rsidRDefault="00054A15" w:rsidP="00054A15">
      <w:pPr>
        <w:spacing w:before="100" w:beforeAutospacing="1" w:after="100" w:afterAutospacing="1" w:line="240" w:lineRule="auto"/>
        <w:rPr>
          <w:rFonts w:ascii="Times New Roman" w:eastAsia="Times New Roman" w:hAnsi="Times New Roman" w:cs="Times New Roman"/>
          <w:kern w:val="0"/>
          <w14:ligatures w14:val="none"/>
        </w:rPr>
      </w:pPr>
      <w:r w:rsidRPr="00054A15">
        <w:rPr>
          <w:rFonts w:ascii="Times New Roman" w:eastAsia="Times New Roman" w:hAnsi="Times New Roman" w:cs="Times New Roman"/>
          <w:kern w:val="0"/>
          <w14:ligatures w14:val="none"/>
        </w:rPr>
        <w:t xml:space="preserve">The good news is you already have the hard part done: a concept you like. That makes commissioning much faster and cheaper than starting from scratch. A competent freelance designer on </w:t>
      </w:r>
      <w:proofErr w:type="spellStart"/>
      <w:r w:rsidRPr="00054A15">
        <w:rPr>
          <w:rFonts w:ascii="Times New Roman" w:eastAsia="Times New Roman" w:hAnsi="Times New Roman" w:cs="Times New Roman"/>
          <w:kern w:val="0"/>
          <w14:ligatures w14:val="none"/>
        </w:rPr>
        <w:t>Dribbble</w:t>
      </w:r>
      <w:proofErr w:type="spellEnd"/>
      <w:r w:rsidRPr="00054A15">
        <w:rPr>
          <w:rFonts w:ascii="Times New Roman" w:eastAsia="Times New Roman" w:hAnsi="Times New Roman" w:cs="Times New Roman"/>
          <w:kern w:val="0"/>
          <w14:ligatures w14:val="none"/>
        </w:rPr>
        <w:t xml:space="preserve"> or Fiverr can recreate this as a clean SVG for $100–300, usually with a 3–</w:t>
      </w:r>
      <w:proofErr w:type="gramStart"/>
      <w:r w:rsidRPr="00054A15">
        <w:rPr>
          <w:rFonts w:ascii="Times New Roman" w:eastAsia="Times New Roman" w:hAnsi="Times New Roman" w:cs="Times New Roman"/>
          <w:kern w:val="0"/>
          <w14:ligatures w14:val="none"/>
        </w:rPr>
        <w:t>7 day</w:t>
      </w:r>
      <w:proofErr w:type="gramEnd"/>
      <w:r w:rsidRPr="00054A15">
        <w:rPr>
          <w:rFonts w:ascii="Times New Roman" w:eastAsia="Times New Roman" w:hAnsi="Times New Roman" w:cs="Times New Roman"/>
          <w:kern w:val="0"/>
          <w14:ligatures w14:val="none"/>
        </w:rPr>
        <w:t xml:space="preserve"> turnaround. 99designs-style contests are overkill when you already know what you want.</w:t>
      </w:r>
    </w:p>
    <w:p w14:paraId="7A95C3B6" w14:textId="77777777" w:rsidR="00054A15" w:rsidRPr="00054A15" w:rsidRDefault="00054A15" w:rsidP="00054A15">
      <w:pPr>
        <w:spacing w:before="100" w:beforeAutospacing="1" w:after="100" w:afterAutospacing="1" w:line="240" w:lineRule="auto"/>
        <w:rPr>
          <w:rFonts w:ascii="Times New Roman" w:eastAsia="Times New Roman" w:hAnsi="Times New Roman" w:cs="Times New Roman"/>
          <w:kern w:val="0"/>
          <w14:ligatures w14:val="none"/>
        </w:rPr>
      </w:pPr>
      <w:r w:rsidRPr="00054A15">
        <w:rPr>
          <w:rFonts w:ascii="Times New Roman" w:eastAsia="Times New Roman" w:hAnsi="Times New Roman" w:cs="Times New Roman"/>
          <w:kern w:val="0"/>
          <w14:ligatures w14:val="none"/>
        </w:rPr>
        <w:t>When you commission, ask explicitly for these deliverables: the master SVG, a layered source file (</w:t>
      </w:r>
      <w:r w:rsidRPr="00054A15">
        <w:rPr>
          <w:rFonts w:ascii="Courier New" w:eastAsia="Times New Roman" w:hAnsi="Courier New" w:cs="Courier New"/>
          <w:kern w:val="0"/>
          <w:sz w:val="20"/>
          <w:szCs w:val="20"/>
          <w14:ligatures w14:val="none"/>
        </w:rPr>
        <w:t>.ai</w:t>
      </w:r>
      <w:r w:rsidRPr="00054A15">
        <w:rPr>
          <w:rFonts w:ascii="Times New Roman" w:eastAsia="Times New Roman" w:hAnsi="Times New Roman" w:cs="Times New Roman"/>
          <w:kern w:val="0"/>
          <w14:ligatures w14:val="none"/>
        </w:rPr>
        <w:t xml:space="preserve"> or </w:t>
      </w:r>
      <w:r w:rsidRPr="00054A15">
        <w:rPr>
          <w:rFonts w:ascii="Courier New" w:eastAsia="Times New Roman" w:hAnsi="Courier New" w:cs="Courier New"/>
          <w:kern w:val="0"/>
          <w:sz w:val="20"/>
          <w:szCs w:val="20"/>
          <w14:ligatures w14:val="none"/>
        </w:rPr>
        <w:t>.fig</w:t>
      </w:r>
      <w:r w:rsidRPr="00054A15">
        <w:rPr>
          <w:rFonts w:ascii="Times New Roman" w:eastAsia="Times New Roman" w:hAnsi="Times New Roman" w:cs="Times New Roman"/>
          <w:kern w:val="0"/>
          <w14:ligatures w14:val="none"/>
        </w:rPr>
        <w:t xml:space="preserve">), the exact hex codes for every color in the gradient, and at minimum three variants — full color on light </w:t>
      </w:r>
      <w:proofErr w:type="spellStart"/>
      <w:r w:rsidRPr="00054A15">
        <w:rPr>
          <w:rFonts w:ascii="Times New Roman" w:eastAsia="Times New Roman" w:hAnsi="Times New Roman" w:cs="Times New Roman"/>
          <w:kern w:val="0"/>
          <w14:ligatures w14:val="none"/>
        </w:rPr>
        <w:t>bg</w:t>
      </w:r>
      <w:proofErr w:type="spellEnd"/>
      <w:r w:rsidRPr="00054A15">
        <w:rPr>
          <w:rFonts w:ascii="Times New Roman" w:eastAsia="Times New Roman" w:hAnsi="Times New Roman" w:cs="Times New Roman"/>
          <w:kern w:val="0"/>
          <w14:ligatures w14:val="none"/>
        </w:rPr>
        <w:t xml:space="preserve">, full color on dark </w:t>
      </w:r>
      <w:proofErr w:type="spellStart"/>
      <w:r w:rsidRPr="00054A15">
        <w:rPr>
          <w:rFonts w:ascii="Times New Roman" w:eastAsia="Times New Roman" w:hAnsi="Times New Roman" w:cs="Times New Roman"/>
          <w:kern w:val="0"/>
          <w14:ligatures w14:val="none"/>
        </w:rPr>
        <w:t>bg</w:t>
      </w:r>
      <w:proofErr w:type="spellEnd"/>
      <w:r w:rsidRPr="00054A15">
        <w:rPr>
          <w:rFonts w:ascii="Times New Roman" w:eastAsia="Times New Roman" w:hAnsi="Times New Roman" w:cs="Times New Roman"/>
          <w:kern w:val="0"/>
          <w14:ligatures w14:val="none"/>
        </w:rPr>
        <w:t>, and a monochrome version (just the navy, or white, for places where the gradient won't work like a single-color print or a tiny favicon). Also request a simplified favicon version, because at 16×16 the inner gradient C and arrow detail will mush together; you may want just the gradient arrow alone for that.</w:t>
      </w:r>
    </w:p>
    <w:p w14:paraId="5E821035" w14:textId="77777777" w:rsidR="00054A15" w:rsidRPr="00054A15" w:rsidRDefault="00054A15" w:rsidP="00054A15">
      <w:pPr>
        <w:spacing w:before="100" w:beforeAutospacing="1" w:after="100" w:afterAutospacing="1" w:line="240" w:lineRule="auto"/>
        <w:rPr>
          <w:rFonts w:ascii="Times New Roman" w:eastAsia="Times New Roman" w:hAnsi="Times New Roman" w:cs="Times New Roman"/>
          <w:kern w:val="0"/>
          <w14:ligatures w14:val="none"/>
        </w:rPr>
      </w:pPr>
      <w:r w:rsidRPr="00054A15">
        <w:rPr>
          <w:rFonts w:ascii="Times New Roman" w:eastAsia="Times New Roman" w:hAnsi="Times New Roman" w:cs="Times New Roman"/>
          <w:kern w:val="0"/>
          <w14:ligatures w14:val="none"/>
        </w:rPr>
        <w:t>One thing worth raising: there's a real legal angle to redoing it, not just aesthetic. Under current U.S. case law (the Thaler ruling, the Zarya of the Dawn registration), purely AI-generated images aren't copyrightable. Once a human designer recreates it with meaningful creative input — even small refinements to proportions, gradient stops, curve smoothness — it becomes your protectable mark. That matters if you ever want to defend the brand against someone copying you, or trademark it later.</w:t>
      </w:r>
    </w:p>
    <w:p w14:paraId="3EB49B18" w14:textId="77777777" w:rsidR="00054A15" w:rsidRPr="00054A15" w:rsidRDefault="00054A15" w:rsidP="00054A15">
      <w:pPr>
        <w:spacing w:before="100" w:beforeAutospacing="1" w:after="100" w:afterAutospacing="1" w:line="240" w:lineRule="auto"/>
        <w:rPr>
          <w:rFonts w:ascii="Times New Roman" w:eastAsia="Times New Roman" w:hAnsi="Times New Roman" w:cs="Times New Roman"/>
          <w:kern w:val="0"/>
          <w14:ligatures w14:val="none"/>
        </w:rPr>
      </w:pPr>
      <w:r w:rsidRPr="00054A15">
        <w:rPr>
          <w:rFonts w:ascii="Times New Roman" w:eastAsia="Times New Roman" w:hAnsi="Times New Roman" w:cs="Times New Roman"/>
          <w:kern w:val="0"/>
          <w14:ligatures w14:val="none"/>
        </w:rPr>
        <w:t xml:space="preserve">My recommendation: when you commission, don't ask the designer to trace it </w:t>
      </w:r>
      <w:proofErr w:type="gramStart"/>
      <w:r w:rsidRPr="00054A15">
        <w:rPr>
          <w:rFonts w:ascii="Times New Roman" w:eastAsia="Times New Roman" w:hAnsi="Times New Roman" w:cs="Times New Roman"/>
          <w:kern w:val="0"/>
          <w14:ligatures w14:val="none"/>
        </w:rPr>
        <w:t>pixel-perfect</w:t>
      </w:r>
      <w:proofErr w:type="gramEnd"/>
      <w:r w:rsidRPr="00054A15">
        <w:rPr>
          <w:rFonts w:ascii="Times New Roman" w:eastAsia="Times New Roman" w:hAnsi="Times New Roman" w:cs="Times New Roman"/>
          <w:kern w:val="0"/>
          <w14:ligatures w14:val="none"/>
        </w:rPr>
        <w:t>. Show them this image as the concept, then give them latitude to refine — the navy ring weight, the gradient stops, the arrowhead proportions, the kerning of the wrapping arc. Concept stays yours, execution gets better, and you end up with a defensible original work rather than a vectorized copy of an AI output. Most experienced logo designers will instinctively want to do this anyway.</w:t>
      </w:r>
    </w:p>
    <w:p w14:paraId="31AEB964" w14:textId="77777777" w:rsidR="00054A15" w:rsidRPr="00054A15" w:rsidRDefault="00054A15" w:rsidP="00054A15">
      <w:pPr>
        <w:spacing w:before="100" w:beforeAutospacing="1" w:after="100" w:afterAutospacing="1" w:line="240" w:lineRule="auto"/>
        <w:rPr>
          <w:rFonts w:ascii="Times New Roman" w:eastAsia="Times New Roman" w:hAnsi="Times New Roman" w:cs="Times New Roman"/>
          <w:kern w:val="0"/>
          <w14:ligatures w14:val="none"/>
        </w:rPr>
      </w:pPr>
      <w:r w:rsidRPr="00054A15">
        <w:rPr>
          <w:rFonts w:ascii="Times New Roman" w:eastAsia="Times New Roman" w:hAnsi="Times New Roman" w:cs="Times New Roman"/>
          <w:kern w:val="0"/>
          <w14:ligatures w14:val="none"/>
        </w:rPr>
        <w:t xml:space="preserve">Realistic timeline if you start today: a week or two from brief to final SVG. That's well ahead of the </w:t>
      </w:r>
      <w:proofErr w:type="gramStart"/>
      <w:r w:rsidRPr="00054A15">
        <w:rPr>
          <w:rFonts w:ascii="Times New Roman" w:eastAsia="Times New Roman" w:hAnsi="Times New Roman" w:cs="Times New Roman"/>
          <w:kern w:val="0"/>
          <w14:ligatures w14:val="none"/>
        </w:rPr>
        <w:t>dark-mode</w:t>
      </w:r>
      <w:proofErr w:type="gramEnd"/>
      <w:r w:rsidRPr="00054A15">
        <w:rPr>
          <w:rFonts w:ascii="Times New Roman" w:eastAsia="Times New Roman" w:hAnsi="Times New Roman" w:cs="Times New Roman"/>
          <w:kern w:val="0"/>
          <w14:ligatures w14:val="none"/>
        </w:rPr>
        <w:t xml:space="preserve"> refactor, so there's no schedule conflict. Get the logo done first, lock the official hex codes, then the dark mode work builds on a foundation that won't change underneath you.</w:t>
      </w:r>
    </w:p>
    <w:p w14:paraId="170B0AB8" w14:textId="77777777" w:rsidR="00054A15" w:rsidRPr="00054A15" w:rsidRDefault="00054A15" w:rsidP="00054A1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54A15">
        <w:rPr>
          <w:rFonts w:ascii="Times New Roman" w:eastAsia="Times New Roman" w:hAnsi="Times New Roman" w:cs="Times New Roman"/>
          <w:b/>
          <w:bCs/>
          <w:kern w:val="0"/>
          <w:sz w:val="36"/>
          <w:szCs w:val="36"/>
          <w14:ligatures w14:val="none"/>
        </w:rPr>
        <w:t>You said: Okay great.</w:t>
      </w:r>
    </w:p>
    <w:p w14:paraId="1DA70312" w14:textId="77777777" w:rsidR="00054A15" w:rsidRPr="00054A15" w:rsidRDefault="00054A15" w:rsidP="00054A15">
      <w:pPr>
        <w:spacing w:before="100" w:beforeAutospacing="1" w:after="100" w:afterAutospacing="1" w:line="240" w:lineRule="auto"/>
        <w:rPr>
          <w:rFonts w:ascii="Times New Roman" w:eastAsia="Times New Roman" w:hAnsi="Times New Roman" w:cs="Times New Roman"/>
          <w:kern w:val="0"/>
          <w14:ligatures w14:val="none"/>
        </w:rPr>
      </w:pPr>
      <w:r w:rsidRPr="00054A15">
        <w:rPr>
          <w:rFonts w:ascii="Times New Roman" w:eastAsia="Times New Roman" w:hAnsi="Times New Roman" w:cs="Times New Roman"/>
          <w:kern w:val="0"/>
          <w14:ligatures w14:val="none"/>
        </w:rPr>
        <w:lastRenderedPageBreak/>
        <w:t>Okay great. Let's table this idea for now but save your memories of this conversation for the remaking of the logo and changing the entire page layout with the logo in mind. Will be keeping the same color scheme</w:t>
      </w:r>
    </w:p>
    <w:p w14:paraId="2B2D954B" w14:textId="77777777" w:rsidR="00054A15" w:rsidRPr="00054A15" w:rsidRDefault="00054A15" w:rsidP="00054A1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54A15">
        <w:rPr>
          <w:rFonts w:ascii="Times New Roman" w:eastAsia="Times New Roman" w:hAnsi="Times New Roman" w:cs="Times New Roman"/>
          <w:b/>
          <w:bCs/>
          <w:kern w:val="0"/>
          <w:sz w:val="36"/>
          <w:szCs w:val="36"/>
          <w14:ligatures w14:val="none"/>
        </w:rPr>
        <w:t>Claude responded: Saved.</w:t>
      </w:r>
    </w:p>
    <w:p w14:paraId="0EC52A3A" w14:textId="77777777" w:rsidR="00054A15" w:rsidRPr="00054A15" w:rsidRDefault="00054A15" w:rsidP="00054A15">
      <w:pPr>
        <w:spacing w:after="0" w:line="240" w:lineRule="auto"/>
        <w:rPr>
          <w:rFonts w:ascii="Times New Roman" w:eastAsia="Times New Roman" w:hAnsi="Times New Roman" w:cs="Times New Roman"/>
          <w:kern w:val="0"/>
          <w14:ligatures w14:val="none"/>
        </w:rPr>
      </w:pPr>
      <w:r w:rsidRPr="00054A15">
        <w:rPr>
          <w:rFonts w:ascii="Times New Roman" w:eastAsia="Times New Roman" w:hAnsi="Times New Roman" w:cs="Times New Roman"/>
          <w:kern w:val="0"/>
          <w14:ligatures w14:val="none"/>
        </w:rPr>
        <w:t>Read a file, created a memory, edited a file</w:t>
      </w:r>
    </w:p>
    <w:p w14:paraId="3CF1AD97" w14:textId="77777777" w:rsidR="00054A15" w:rsidRPr="00054A15" w:rsidRDefault="00054A15" w:rsidP="00054A15">
      <w:pPr>
        <w:spacing w:after="0" w:line="240" w:lineRule="auto"/>
        <w:rPr>
          <w:rFonts w:ascii="Times New Roman" w:eastAsia="Times New Roman" w:hAnsi="Times New Roman" w:cs="Times New Roman"/>
          <w:kern w:val="0"/>
          <w14:ligatures w14:val="none"/>
        </w:rPr>
      </w:pPr>
      <w:r w:rsidRPr="00054A15">
        <w:rPr>
          <w:rFonts w:ascii="Times New Roman" w:eastAsia="Times New Roman" w:hAnsi="Times New Roman" w:cs="Times New Roman"/>
          <w:kern w:val="0"/>
          <w14:ligatures w14:val="none"/>
        </w:rPr>
        <w:t>Read a file, created a memory, edited a file</w:t>
      </w:r>
    </w:p>
    <w:p w14:paraId="1E9D4E60" w14:textId="77777777" w:rsidR="00054A15" w:rsidRPr="00054A15" w:rsidRDefault="00054A15" w:rsidP="00054A15">
      <w:pPr>
        <w:spacing w:before="100" w:beforeAutospacing="1" w:after="100" w:afterAutospacing="1" w:line="240" w:lineRule="auto"/>
        <w:rPr>
          <w:rFonts w:ascii="Times New Roman" w:eastAsia="Times New Roman" w:hAnsi="Times New Roman" w:cs="Times New Roman"/>
          <w:kern w:val="0"/>
          <w14:ligatures w14:val="none"/>
        </w:rPr>
      </w:pPr>
      <w:r w:rsidRPr="00054A15">
        <w:rPr>
          <w:rFonts w:ascii="Times New Roman" w:eastAsia="Times New Roman" w:hAnsi="Times New Roman" w:cs="Times New Roman"/>
          <w:kern w:val="0"/>
          <w14:ligatures w14:val="none"/>
        </w:rPr>
        <w:t>Saved. Future-me will have the full context: the palette direction, the conic-gradient card border idea, the spinning-logo loader, the dark-only-no-toggle decision, the off-black image background to handle white-</w:t>
      </w:r>
      <w:proofErr w:type="spellStart"/>
      <w:r w:rsidRPr="00054A15">
        <w:rPr>
          <w:rFonts w:ascii="Times New Roman" w:eastAsia="Times New Roman" w:hAnsi="Times New Roman" w:cs="Times New Roman"/>
          <w:kern w:val="0"/>
          <w14:ligatures w14:val="none"/>
        </w:rPr>
        <w:t>bg</w:t>
      </w:r>
      <w:proofErr w:type="spellEnd"/>
      <w:r w:rsidRPr="00054A15">
        <w:rPr>
          <w:rFonts w:ascii="Times New Roman" w:eastAsia="Times New Roman" w:hAnsi="Times New Roman" w:cs="Times New Roman"/>
          <w:kern w:val="0"/>
          <w14:ligatures w14:val="none"/>
        </w:rPr>
        <w:t xml:space="preserve"> artwork photos, the CSS-variable-extraction-first execution path, and the hard prerequisite that the proper SVG logo has to land before any of this work starts.</w:t>
      </w:r>
    </w:p>
    <w:p w14:paraId="13D48E85" w14:textId="77777777" w:rsidR="00054A15" w:rsidRPr="00054A15" w:rsidRDefault="00054A15" w:rsidP="00054A15">
      <w:pPr>
        <w:spacing w:before="100" w:beforeAutospacing="1" w:after="100" w:afterAutospacing="1" w:line="240" w:lineRule="auto"/>
        <w:rPr>
          <w:rFonts w:ascii="Times New Roman" w:eastAsia="Times New Roman" w:hAnsi="Times New Roman" w:cs="Times New Roman"/>
          <w:kern w:val="0"/>
          <w14:ligatures w14:val="none"/>
        </w:rPr>
      </w:pPr>
      <w:r w:rsidRPr="00054A15">
        <w:rPr>
          <w:rFonts w:ascii="Times New Roman" w:eastAsia="Times New Roman" w:hAnsi="Times New Roman" w:cs="Times New Roman"/>
          <w:kern w:val="0"/>
          <w14:ligatures w14:val="none"/>
        </w:rPr>
        <w:t>When you come back with the real logo, just say "I've got the new logo</w:t>
      </w:r>
      <w:proofErr w:type="gramStart"/>
      <w:r w:rsidRPr="00054A15">
        <w:rPr>
          <w:rFonts w:ascii="Times New Roman" w:eastAsia="Times New Roman" w:hAnsi="Times New Roman" w:cs="Times New Roman"/>
          <w:kern w:val="0"/>
          <w14:ligatures w14:val="none"/>
        </w:rPr>
        <w:t>"</w:t>
      </w:r>
      <w:proofErr w:type="gramEnd"/>
      <w:r w:rsidRPr="00054A15">
        <w:rPr>
          <w:rFonts w:ascii="Times New Roman" w:eastAsia="Times New Roman" w:hAnsi="Times New Roman" w:cs="Times New Roman"/>
          <w:kern w:val="0"/>
          <w14:ligatures w14:val="none"/>
        </w:rPr>
        <w:t xml:space="preserve"> and I'll pick this up from there.</w:t>
      </w:r>
    </w:p>
    <w:p w14:paraId="5C6C4F65" w14:textId="77777777" w:rsidR="00054A15" w:rsidRPr="00054A15" w:rsidRDefault="00054A15" w:rsidP="00054A15">
      <w:pPr>
        <w:spacing w:before="100" w:beforeAutospacing="1" w:after="100" w:afterAutospacing="1" w:line="240" w:lineRule="auto"/>
        <w:rPr>
          <w:rFonts w:ascii="Times New Roman" w:eastAsia="Times New Roman" w:hAnsi="Times New Roman" w:cs="Times New Roman"/>
          <w:kern w:val="0"/>
          <w14:ligatures w14:val="none"/>
        </w:rPr>
      </w:pPr>
    </w:p>
    <w:p w14:paraId="422EAFAE" w14:textId="77777777" w:rsidR="00054A15" w:rsidRPr="00054A15" w:rsidRDefault="00054A15" w:rsidP="00054A15">
      <w:pPr>
        <w:spacing w:after="0" w:line="240" w:lineRule="auto"/>
        <w:rPr>
          <w:rFonts w:ascii="Times New Roman" w:eastAsia="Times New Roman" w:hAnsi="Times New Roman" w:cs="Times New Roman"/>
          <w:kern w:val="0"/>
          <w14:ligatures w14:val="none"/>
        </w:rPr>
      </w:pPr>
      <w:r w:rsidRPr="00054A15">
        <w:rPr>
          <w:rFonts w:ascii="Times New Roman" w:eastAsia="Times New Roman" w:hAnsi="Times New Roman" w:cs="Times New Roman"/>
          <w:kern w:val="0"/>
          <w14:ligatures w14:val="none"/>
        </w:rPr>
        <w:t>Opus 4.7</w:t>
      </w:r>
    </w:p>
    <w:p w14:paraId="4AD80205" w14:textId="77777777" w:rsidR="00AC19F3" w:rsidRDefault="00AC19F3"/>
    <w:sectPr w:rsidR="00AC19F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4A15"/>
    <w:rsid w:val="00054A15"/>
    <w:rsid w:val="00733945"/>
    <w:rsid w:val="008B2F72"/>
    <w:rsid w:val="00970DBD"/>
    <w:rsid w:val="00AC19F3"/>
    <w:rsid w:val="00DE4F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59D42B"/>
  <w15:chartTrackingRefBased/>
  <w15:docId w15:val="{66A9B248-C0F1-5741-84AD-D40E4AB105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4A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54A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54A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4A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4A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4A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4A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4A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4A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4A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54A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4A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4A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4A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4A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4A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4A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4A15"/>
    <w:rPr>
      <w:rFonts w:eastAsiaTheme="majorEastAsia" w:cstheme="majorBidi"/>
      <w:color w:val="272727" w:themeColor="text1" w:themeTint="D8"/>
    </w:rPr>
  </w:style>
  <w:style w:type="paragraph" w:styleId="Title">
    <w:name w:val="Title"/>
    <w:basedOn w:val="Normal"/>
    <w:next w:val="Normal"/>
    <w:link w:val="TitleChar"/>
    <w:uiPriority w:val="10"/>
    <w:qFormat/>
    <w:rsid w:val="00054A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4A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4A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4A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4A15"/>
    <w:pPr>
      <w:spacing w:before="160"/>
      <w:jc w:val="center"/>
    </w:pPr>
    <w:rPr>
      <w:i/>
      <w:iCs/>
      <w:color w:val="404040" w:themeColor="text1" w:themeTint="BF"/>
    </w:rPr>
  </w:style>
  <w:style w:type="character" w:customStyle="1" w:styleId="QuoteChar">
    <w:name w:val="Quote Char"/>
    <w:basedOn w:val="DefaultParagraphFont"/>
    <w:link w:val="Quote"/>
    <w:uiPriority w:val="29"/>
    <w:rsid w:val="00054A15"/>
    <w:rPr>
      <w:i/>
      <w:iCs/>
      <w:color w:val="404040" w:themeColor="text1" w:themeTint="BF"/>
    </w:rPr>
  </w:style>
  <w:style w:type="paragraph" w:styleId="ListParagraph">
    <w:name w:val="List Paragraph"/>
    <w:basedOn w:val="Normal"/>
    <w:uiPriority w:val="34"/>
    <w:qFormat/>
    <w:rsid w:val="00054A15"/>
    <w:pPr>
      <w:ind w:left="720"/>
      <w:contextualSpacing/>
    </w:pPr>
  </w:style>
  <w:style w:type="character" w:styleId="IntenseEmphasis">
    <w:name w:val="Intense Emphasis"/>
    <w:basedOn w:val="DefaultParagraphFont"/>
    <w:uiPriority w:val="21"/>
    <w:qFormat/>
    <w:rsid w:val="00054A15"/>
    <w:rPr>
      <w:i/>
      <w:iCs/>
      <w:color w:val="0F4761" w:themeColor="accent1" w:themeShade="BF"/>
    </w:rPr>
  </w:style>
  <w:style w:type="paragraph" w:styleId="IntenseQuote">
    <w:name w:val="Intense Quote"/>
    <w:basedOn w:val="Normal"/>
    <w:next w:val="Normal"/>
    <w:link w:val="IntenseQuoteChar"/>
    <w:uiPriority w:val="30"/>
    <w:qFormat/>
    <w:rsid w:val="00054A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4A15"/>
    <w:rPr>
      <w:i/>
      <w:iCs/>
      <w:color w:val="0F4761" w:themeColor="accent1" w:themeShade="BF"/>
    </w:rPr>
  </w:style>
  <w:style w:type="character" w:styleId="IntenseReference">
    <w:name w:val="Intense Reference"/>
    <w:basedOn w:val="DefaultParagraphFont"/>
    <w:uiPriority w:val="32"/>
    <w:qFormat/>
    <w:rsid w:val="00054A15"/>
    <w:rPr>
      <w:b/>
      <w:bCs/>
      <w:smallCaps/>
      <w:color w:val="0F4761" w:themeColor="accent1" w:themeShade="BF"/>
      <w:spacing w:val="5"/>
    </w:rPr>
  </w:style>
  <w:style w:type="paragraph" w:customStyle="1" w:styleId="font-claude-response-body">
    <w:name w:val="font-claude-response-body"/>
    <w:basedOn w:val="Normal"/>
    <w:rsid w:val="00054A1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054A15"/>
    <w:rPr>
      <w:rFonts w:ascii="Courier New" w:eastAsia="Times New Roman" w:hAnsi="Courier New" w:cs="Courier New"/>
      <w:sz w:val="20"/>
      <w:szCs w:val="20"/>
    </w:rPr>
  </w:style>
  <w:style w:type="character" w:styleId="Emphasis">
    <w:name w:val="Emphasis"/>
    <w:basedOn w:val="DefaultParagraphFont"/>
    <w:uiPriority w:val="20"/>
    <w:qFormat/>
    <w:rsid w:val="00054A15"/>
    <w:rPr>
      <w:i/>
      <w:iCs/>
    </w:rPr>
  </w:style>
  <w:style w:type="paragraph" w:customStyle="1" w:styleId="whitespace-pre-wrap">
    <w:name w:val="whitespace-pre-wrap"/>
    <w:basedOn w:val="Normal"/>
    <w:rsid w:val="00054A15"/>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runcate">
    <w:name w:val="truncate"/>
    <w:basedOn w:val="DefaultParagraphFont"/>
    <w:rsid w:val="00054A15"/>
  </w:style>
  <w:style w:type="character" w:customStyle="1" w:styleId="inline-flex">
    <w:name w:val="inline-flex"/>
    <w:basedOn w:val="DefaultParagraphFont"/>
    <w:rsid w:val="00054A15"/>
  </w:style>
  <w:style w:type="character" w:customStyle="1" w:styleId="sr-only">
    <w:name w:val="sr-only"/>
    <w:basedOn w:val="DefaultParagraphFont"/>
    <w:rsid w:val="00054A15"/>
  </w:style>
  <w:style w:type="paragraph" w:customStyle="1" w:styleId="is-empty">
    <w:name w:val="is-empty"/>
    <w:basedOn w:val="Normal"/>
    <w:rsid w:val="00054A15"/>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1094</Words>
  <Characters>5316</Characters>
  <Application>Microsoft Office Word</Application>
  <DocSecurity>0</DocSecurity>
  <Lines>82</Lines>
  <Paragraphs>25</Paragraphs>
  <ScaleCrop>false</ScaleCrop>
  <Company/>
  <LinksUpToDate>false</LinksUpToDate>
  <CharactersWithSpaces>6393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Guy Scuderi</dc:creator>
  <cp:keywords/>
  <dc:description/>
  <cp:lastModifiedBy>Guy Scuderi</cp:lastModifiedBy>
  <cp:revision>1</cp:revision>
  <dcterms:created xsi:type="dcterms:W3CDTF">2026-05-21T17:28:00Z</dcterms:created>
  <dcterms:modified xsi:type="dcterms:W3CDTF">2026-05-21T17:29:00Z</dcterms:modified>
</cp:coreProperties>
</file>