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初一语文学业水平评估试卷（第十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周）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b/>
          <w:bCs/>
        </w:rPr>
        <w:t>1．下列加点字注音完全正确的一项是（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</w:t>
      </w:r>
      <w:r>
        <w:rPr>
          <w:rFonts w:hint="eastAsia"/>
          <w:lang w:val="en-US" w:eastAsia="zh-CN"/>
        </w:rPr>
        <w:t>铃铛</w:t>
      </w:r>
      <w:r>
        <w:t>（</w:t>
      </w:r>
      <w:r>
        <w:rPr>
          <w:rFonts w:hint="eastAsia"/>
          <w:lang w:val="en-US" w:eastAsia="zh-CN"/>
        </w:rPr>
        <w:t>dang</w:t>
      </w:r>
      <w: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em w:val="dot"/>
          <w:lang w:val="en-US" w:eastAsia="zh-CN"/>
        </w:rPr>
        <w:t>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巢</w:t>
      </w:r>
      <w:r>
        <w:t>（</w:t>
      </w:r>
      <w:r>
        <w:rPr>
          <w:rFonts w:hint="eastAsia"/>
          <w:lang w:val="en-US" w:eastAsia="zh-CN"/>
        </w:rPr>
        <w:t>kē</w:t>
      </w:r>
      <w: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eastAsia" w:eastAsia="宋体"/>
          <w:em w:val="dot"/>
          <w:lang w:val="en-US" w:eastAsia="zh-CN"/>
        </w:rPr>
        <w:t>宛转</w:t>
      </w:r>
      <w:r>
        <w:t>（</w:t>
      </w:r>
      <w:r>
        <w:rPr>
          <w:rFonts w:hint="eastAsia"/>
          <w:lang w:val="en-US" w:eastAsia="zh-CN"/>
        </w:rPr>
        <w:t>wǎn zhuàn</w:t>
      </w:r>
      <w: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default" w:eastAsia="宋体" w:asciiTheme="minorAscii" w:hAnsiTheme="minorAscii"/>
          <w:sz w:val="21"/>
          <w:lang w:val="en-US" w:eastAsia="zh-CN"/>
        </w:rPr>
        <w:t>黄</w:t>
      </w:r>
      <w:r>
        <w:rPr>
          <w:rFonts w:hint="eastAsia" w:eastAsia="宋体"/>
          <w:em w:val="dot"/>
          <w:lang w:val="en-US" w:eastAsia="zh-CN"/>
        </w:rPr>
        <w:t>晕</w:t>
      </w:r>
      <w:r>
        <w:t>（</w:t>
      </w:r>
      <w:r>
        <w:rPr>
          <w:rFonts w:hint="eastAsia"/>
          <w:lang w:val="en-US" w:eastAsia="zh-CN"/>
        </w:rPr>
        <w:t>yùn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</w:t>
      </w:r>
      <w:r>
        <w:rPr>
          <w:em w:val="dot"/>
        </w:rPr>
        <w:t>拆</w:t>
      </w:r>
      <w:r>
        <w:t>散（chāi）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em w:val="dot"/>
        </w:rPr>
        <w:t>憔</w:t>
      </w:r>
      <w:r>
        <w:t>悴（</w:t>
      </w:r>
      <w:r>
        <w:rPr>
          <w:rFonts w:hint="eastAsia"/>
          <w:lang w:val="en-US" w:eastAsia="zh-CN"/>
        </w:rPr>
        <w:t>q</w:t>
      </w:r>
      <w:r>
        <w:t>iáo）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em w:val="dot"/>
        </w:rPr>
        <w:t>骤</w:t>
      </w:r>
      <w:r>
        <w:t>然（zhòu）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rFonts w:hint="default" w:eastAsia="宋体" w:asciiTheme="minorAscii" w:hAnsiTheme="minorAscii"/>
          <w:sz w:val="21"/>
          <w:lang w:val="en-US" w:eastAsia="zh-CN"/>
        </w:rPr>
        <w:t>衣</w:t>
      </w:r>
      <w:r>
        <w:rPr>
          <w:rFonts w:hint="eastAsia" w:eastAsia="宋体"/>
          <w:em w:val="dot"/>
          <w:lang w:val="en-US" w:eastAsia="zh-CN"/>
        </w:rPr>
        <w:t>裳</w:t>
      </w:r>
      <w:r>
        <w:t>（</w:t>
      </w:r>
      <w:r>
        <w:rPr>
          <w:rFonts w:hint="eastAsia"/>
          <w:lang w:val="en-US" w:eastAsia="zh-CN"/>
        </w:rPr>
        <w:t>cháng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</w:t>
      </w:r>
      <w:r>
        <w:rPr>
          <w:em w:val="dot"/>
        </w:rPr>
        <w:t>祷</w:t>
      </w:r>
      <w:r>
        <w:t>告（dǎo）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rPr>
          <w:rFonts w:hint="eastAsia" w:eastAsia="宋体"/>
          <w:lang w:val="en-US" w:eastAsia="zh-CN"/>
        </w:rPr>
        <w:t>发</w:t>
      </w:r>
      <w:r>
        <w:rPr>
          <w:rFonts w:hint="default" w:eastAsia="宋体" w:asciiTheme="minorAscii" w:hAnsiTheme="minorAscii"/>
          <w:sz w:val="21"/>
          <w:em w:val="dot"/>
          <w:lang w:val="en-US" w:eastAsia="zh-CN"/>
        </w:rPr>
        <w:t>髻</w:t>
      </w:r>
      <w:r>
        <w:t>（</w:t>
      </w:r>
      <w:r>
        <w:rPr>
          <w:rFonts w:hint="eastAsia"/>
          <w:lang w:val="en-US" w:eastAsia="zh-CN"/>
        </w:rPr>
        <w:t>j</w:t>
      </w:r>
      <w:r>
        <w:t>ì）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脸</w:t>
      </w:r>
      <w:r>
        <w:rPr>
          <w:em w:val="dot"/>
        </w:rPr>
        <w:t>颊</w:t>
      </w:r>
      <w:r>
        <w:t>（jiá）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响晴</w:t>
      </w:r>
      <w:r>
        <w:t>（</w:t>
      </w:r>
      <w:r>
        <w:rPr>
          <w:rFonts w:hint="eastAsia"/>
          <w:lang w:val="en-US" w:eastAsia="zh-CN"/>
        </w:rPr>
        <w:t>xiǎng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吝啬</w:t>
      </w:r>
      <w:r>
        <w:t>（</w:t>
      </w:r>
      <w:r>
        <w:rPr>
          <w:rFonts w:hint="eastAsia"/>
          <w:lang w:val="en-US" w:eastAsia="zh-CN"/>
        </w:rPr>
        <w:t>lìn sè</w:t>
      </w:r>
      <w: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rPr>
          <w:rFonts w:hint="eastAsia" w:eastAsia="宋体"/>
          <w:lang w:val="en-US" w:eastAsia="zh-CN"/>
        </w:rPr>
        <w:t>高</w:t>
      </w:r>
      <w:r>
        <w:rPr>
          <w:rFonts w:hint="eastAsia" w:eastAsia="宋体"/>
          <w:em w:val="dot"/>
          <w:lang w:val="en-US" w:eastAsia="zh-CN"/>
        </w:rPr>
        <w:t>邈</w:t>
      </w:r>
      <w:r>
        <w:t>（</w:t>
      </w:r>
      <w:r>
        <w:rPr>
          <w:rFonts w:hint="eastAsia"/>
          <w:lang w:val="en-US" w:eastAsia="zh-CN"/>
        </w:rPr>
        <w:t>m</w:t>
      </w:r>
      <w:r>
        <w:t>í</w:t>
      </w:r>
      <w:r>
        <w:rPr>
          <w:rFonts w:hint="eastAsia"/>
          <w:lang w:val="en-US" w:eastAsia="zh-CN"/>
        </w:rPr>
        <w:t>ao</w:t>
      </w:r>
      <w: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em w:val="dot"/>
        </w:rPr>
        <w:t>嫩</w:t>
      </w:r>
      <w:r>
        <w:t>芽（nèn）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</w:t>
      </w:r>
      <w:r>
        <w:rPr>
          <w:rFonts w:hint="eastAsia" w:eastAsia="宋体"/>
          <w:em w:val="dot"/>
          <w:lang w:val="en-US" w:eastAsia="zh-CN"/>
        </w:rPr>
        <w:t>莅</w:t>
      </w:r>
      <w:r>
        <w:rPr>
          <w:rFonts w:hint="eastAsia"/>
          <w:lang w:val="en-US" w:eastAsia="zh-CN"/>
        </w:rPr>
        <w:t>临</w:t>
      </w:r>
      <w:r>
        <w:t>（</w:t>
      </w:r>
      <w:r>
        <w:rPr>
          <w:rFonts w:hint="eastAsia"/>
          <w:lang w:val="en-US" w:eastAsia="zh-CN"/>
        </w:rPr>
        <w:t>wèi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2、下列词语书写全对的一项是（    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娇媚    郎润    花苞    睫毛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造访    凄冷    静谧    草垛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析沥    空灵    慈善    抖擞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镶上    梭镜    贮畜    地毯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b/>
          <w:bCs/>
        </w:rPr>
        <w:t>．下列句子中加点成语运用有误的一项是（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A．哪怕是儿子的任何一点点进步，爸爸和妈妈都看在眼里，都让他们</w:t>
      </w:r>
      <w:r>
        <w:rPr>
          <w:em w:val="dot"/>
        </w:rPr>
        <w:t>喜出望外</w:t>
      </w:r>
      <w:r>
        <w:t>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B．沿十里路来到秋浦河段，只见</w:t>
      </w:r>
      <w:r>
        <w:rPr>
          <w:em w:val="dot"/>
        </w:rPr>
        <w:t>水波粼粼</w:t>
      </w:r>
      <w:r>
        <w:t>，岸上麦穗泛起层层麦浪。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C．母亲节那天，张涵在网上发了微博，</w:t>
      </w:r>
      <w:r>
        <w:rPr>
          <w:em w:val="dot"/>
        </w:rPr>
        <w:t>絮絮叨叨</w:t>
      </w:r>
      <w:r>
        <w:t>地祝愿母亲及天下母亲节日快乐。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D．班主任善于发挥每个同学的长处,大家</w:t>
      </w:r>
      <w:r>
        <w:rPr>
          <w:em w:val="dot"/>
        </w:rPr>
        <w:t>各得其所</w:t>
      </w:r>
      <w:r>
        <w:t>,各尽所能地为班级做出自己的贡献。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b/>
          <w:bCs/>
        </w:rPr>
        <w:t>．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请选出下列句子中没有语病的一项</w:t>
      </w:r>
      <w:r>
        <w:rPr>
          <w:b/>
          <w:bCs/>
        </w:rPr>
        <w:t>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A．由雅安市应急管理局和雅安减灾所联合建成，成功预警地震，给雅安市民提前</w:t>
      </w:r>
      <w:r>
        <w:rPr>
          <w:rFonts w:ascii="Calibri" w:hAnsi="Calibri" w:eastAsia="Calibri" w:cs="Calibri"/>
        </w:rPr>
        <w:t>9</w:t>
      </w:r>
      <w:r>
        <w:t>秒预警。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B．随着人们对环保认识的加深，环保无污染的竹纤维餐具越来越受欢迎，航空公司、高铁部门、外卖平台等纷纷赶来与商家谈合作事宜。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C．在这场没有硝烟的防控疫情的战争里，疫情是魔鬼，狡猾地藏匿在各种各样不容易被疏忽的细节里。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D．我们只要不断提高文明意识，从小事做起，才能真正养成文明的好习惯。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b/>
          <w:bCs/>
        </w:rPr>
        <w:t>．选出下列句子顺序排列正确的一项（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firstLine="420" w:firstLineChars="0"/>
        <w:jc w:val="left"/>
        <w:textAlignment w:val="center"/>
      </w:pPr>
      <w:r>
        <w:t>理论研究曾预言宇宙早期第一代恒星的质量可以超过100倍太阳质量</w:t>
      </w:r>
      <w:r>
        <w:rPr>
          <w:rFonts w:hint="eastAsia"/>
          <w:lang w:eastAsia="zh-CN"/>
        </w:rPr>
        <w:t>，</w:t>
      </w:r>
      <w:r>
        <w:t>______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①这次，我国天文学家找到了此类恒星曾经存在的“实锤”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②然而，遗憾的是，天文学家此前从未在观测上予以证实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③依托郭守敬望远镜（LAMOST）获取的海量恒星光谱数据，他们在银河系晕中发现一颗化学特征独特的恒星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④2023年6月7日，《自然》在线发表了中科院国家天文台赵刚研究员团队的一项最新研究成果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⑤其化学元素丰度表明，形成该恒星的物质源自一颗质量约为260倍太阳质量的第一代恒星的超新星爆发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A．②①④③⑤</w:t>
      </w:r>
      <w:r>
        <w:rPr>
          <w:rFonts w:hint="eastAsia"/>
          <w:lang w:val="en-US" w:eastAsia="zh-CN"/>
        </w:rPr>
        <w:t xml:space="preserve">    </w:t>
      </w:r>
      <w:r>
        <w:t>B．②④③⑤①</w:t>
      </w:r>
      <w:r>
        <w:rPr>
          <w:rFonts w:hint="eastAsia"/>
          <w:lang w:val="en-US" w:eastAsia="zh-CN"/>
        </w:rPr>
        <w:t xml:space="preserve">     </w:t>
      </w:r>
      <w:r>
        <w:t>C．①④③⑤②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D．④③⑤②①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b/>
          <w:bCs/>
        </w:rPr>
        <w:t>．</w:t>
      </w:r>
      <w:r>
        <w:rPr>
          <w:rFonts w:hint="eastAsia"/>
          <w:b/>
          <w:bCs/>
          <w:lang w:val="en-US" w:eastAsia="zh-CN"/>
        </w:rPr>
        <w:t>下列句子中，两句加点词语用法不一致</w:t>
      </w:r>
      <w:r>
        <w:rPr>
          <w:b/>
          <w:bCs/>
        </w:rPr>
        <w:t>的一项是（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 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温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故</w:t>
      </w:r>
      <w:r>
        <w:rPr>
          <w:rFonts w:hint="eastAsia"/>
          <w:lang w:val="en-US" w:eastAsia="zh-CN"/>
        </w:rPr>
        <w:t>而知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新</w:t>
      </w:r>
      <w:r>
        <w:rPr>
          <w:rFonts w:hint="eastAsia"/>
          <w:lang w:val="en-US" w:eastAsia="zh-CN"/>
        </w:rPr>
        <w:t xml:space="preserve">，可以为师矣。      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传</w:t>
      </w:r>
      <w:r>
        <w:rPr>
          <w:rFonts w:hint="eastAsia"/>
          <w:lang w:val="en-US" w:eastAsia="zh-CN"/>
        </w:rPr>
        <w:t>不习乎？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未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若</w:t>
      </w:r>
      <w:r>
        <w:rPr>
          <w:rFonts w:hint="eastAsia"/>
          <w:lang w:val="en-US" w:eastAsia="zh-CN"/>
        </w:rPr>
        <w:t>柳絮因风起。    日月之行，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若</w:t>
      </w:r>
      <w:r>
        <w:rPr>
          <w:rFonts w:hint="eastAsia"/>
          <w:lang w:val="en-US" w:eastAsia="zh-CN"/>
        </w:rPr>
        <w:t>出其中。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知之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者</w:t>
      </w:r>
      <w:r>
        <w:rPr>
          <w:rFonts w:hint="eastAsia"/>
          <w:lang w:val="en-US" w:eastAsia="zh-CN"/>
        </w:rPr>
        <w:t>不如好之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者</w:t>
      </w:r>
      <w:r>
        <w:rPr>
          <w:rFonts w:hint="eastAsia"/>
          <w:lang w:val="en-US" w:eastAsia="zh-CN"/>
        </w:rPr>
        <w:t>。    逝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者</w:t>
      </w:r>
      <w:r>
        <w:rPr>
          <w:rFonts w:hint="eastAsia"/>
          <w:lang w:val="en-US" w:eastAsia="zh-CN"/>
        </w:rPr>
        <w:t>如斯夫。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人不知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而</w:t>
      </w:r>
      <w:r>
        <w:rPr>
          <w:rFonts w:hint="eastAsia"/>
          <w:lang w:val="en-US" w:eastAsia="zh-CN"/>
        </w:rPr>
        <w:t>不愠，不亦君子乎？    吾十有五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而</w:t>
      </w:r>
      <w:r>
        <w:rPr>
          <w:rFonts w:hint="eastAsia"/>
          <w:lang w:val="en-US" w:eastAsia="zh-CN"/>
        </w:rPr>
        <w:t>志于学。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b/>
          <w:bCs/>
        </w:rPr>
        <w:t>．对下列诗句的理解不当的一项是（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A．日月之行，若出其中；星汉灿烂，若出其里。 （曹操《观沧海》）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本句运用想象的手法，通过写大海吞吐宇宙的气势，表现诗人自己宽广的胸怀和豪迈的气概，写的是诗人的主观感受。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</w:t>
      </w:r>
      <w:r>
        <w:rPr>
          <w:rFonts w:hint="eastAsia"/>
          <w:lang w:val="en-US" w:eastAsia="zh-CN"/>
        </w:rPr>
        <w:t xml:space="preserve"> </w:t>
      </w:r>
      <w:r>
        <w:t>海日生残夜，江春</w:t>
      </w:r>
      <w:r>
        <w:rPr>
          <w:rFonts w:hint="eastAsia"/>
          <w:lang w:val="en-US" w:eastAsia="zh-CN"/>
        </w:rPr>
        <w:t>入</w:t>
      </w:r>
      <w:r>
        <w:t>旧年。 （王湾《次北固山下》）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“海日”一联是写景致的</w:t>
      </w:r>
      <w:r>
        <w:rPr>
          <w:rFonts w:hint="eastAsia"/>
          <w:lang w:val="en-US" w:eastAsia="zh-CN"/>
        </w:rPr>
        <w:t>颔联</w:t>
      </w:r>
      <w:r>
        <w:t>：残夜中的海日和旧年中的江春，使人顿生惆怅之情。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</w:t>
      </w:r>
      <w:r>
        <w:rPr>
          <w:rFonts w:hint="eastAsia"/>
          <w:lang w:val="en-US" w:eastAsia="zh-CN"/>
        </w:rPr>
        <w:t>杨花落尽子规啼，闻道龙标过五溪。</w:t>
      </w:r>
      <w:r>
        <w:t xml:space="preserve"> （</w:t>
      </w:r>
      <w:r>
        <w:rPr>
          <w:rFonts w:hint="eastAsia"/>
          <w:lang w:val="en-US" w:eastAsia="zh-CN"/>
        </w:rPr>
        <w:t>李白</w:t>
      </w:r>
      <w:r>
        <w:t>《</w:t>
      </w:r>
      <w:r>
        <w:rPr>
          <w:rFonts w:hint="eastAsia"/>
          <w:lang w:val="en-US" w:eastAsia="zh-CN"/>
        </w:rPr>
        <w:t>闻王昌龄左迁龙标遥有此寄</w:t>
      </w:r>
      <w:r>
        <w:t>》）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</w:rPr>
        <w:t>首句写景兼点明时令——暮春，“杨花”给人以飘忽不定，漂泊无依的感觉。</w:t>
      </w:r>
      <w:r>
        <w:rPr>
          <w:rFonts w:hint="eastAsia"/>
          <w:lang w:val="en-US" w:eastAsia="zh-CN"/>
        </w:rPr>
        <w:t>句中“龙标”指的是王昌龄。“过五溪”体现王昌龄被贬地点之远。</w:t>
      </w:r>
    </w:p>
    <w:p>
      <w:pPr>
        <w:numPr>
          <w:ilvl w:val="0"/>
          <w:numId w:val="0"/>
        </w:numPr>
        <w:shd w:val="clear" w:color="auto" w:fill="FFFFFF"/>
        <w:tabs>
          <w:tab w:val="left" w:pos="265"/>
        </w:tabs>
        <w:spacing w:line="360" w:lineRule="auto"/>
        <w:ind w:left="265" w:leftChars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default" w:ascii="Calibri" w:hAnsi="Calibri" w:eastAsia="Times New Roman" w:cs="Calibri"/>
          <w:b w:val="0"/>
          <w:bCs w:val="0"/>
          <w:kern w:val="0"/>
          <w:sz w:val="21"/>
          <w:szCs w:val="21"/>
          <w:lang w:val="en-US" w:eastAsia="zh-CN" w:bidi="ar-SA"/>
        </w:rPr>
        <w:t>D.</w:t>
      </w:r>
      <w:r>
        <w:rPr>
          <w:rFonts w:hint="eastAsia" w:ascii="Calibri" w:hAnsi="Calibri" w:eastAsia="Times New Roman" w:cs="Calibri"/>
          <w:b w:val="0"/>
          <w:bCs w:val="0"/>
          <w:kern w:val="0"/>
          <w:sz w:val="21"/>
          <w:szCs w:val="21"/>
          <w:lang w:val="en-US" w:eastAsia="zh-CN" w:bidi="ar-SA"/>
        </w:rPr>
        <w:t xml:space="preserve">  </w:t>
      </w:r>
      <w:r>
        <w:t>枯藤老树昏鸦，小桥流水人家，古道西风瘦马。（马致远《天净沙·秋思》）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firstLine="420" w:firstLineChars="0"/>
        <w:jc w:val="left"/>
        <w:textAlignment w:val="center"/>
      </w:pPr>
      <w:r>
        <w:t>作者以简约的笔法，勾勒出一幅绝妙的深秋晚景图，真切表现了天涯沦落人的孤寂愁苦之情。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8</w:t>
      </w:r>
      <w:r>
        <w:rPr>
          <w:b/>
          <w:bCs/>
        </w:rPr>
        <w:t>．下列</w:t>
      </w:r>
      <w:r>
        <w:rPr>
          <w:rFonts w:hint="eastAsia"/>
          <w:b/>
          <w:bCs/>
          <w:lang w:val="en-US" w:eastAsia="zh-CN"/>
        </w:rPr>
        <w:t>诗句与其他选项表达的情感不同</w:t>
      </w:r>
      <w:r>
        <w:rPr>
          <w:b/>
          <w:bCs/>
        </w:rPr>
        <w:t>的一项是（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乡书何处达？归雁洛阳边。</w:t>
      </w:r>
      <w:r>
        <w:t>（王湾《次北固山下》）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我寄愁心与明月，随君直到夜郎西。</w:t>
      </w:r>
      <w:r>
        <w:t>（</w:t>
      </w:r>
      <w:r>
        <w:rPr>
          <w:rFonts w:hint="eastAsia"/>
          <w:lang w:val="en-US" w:eastAsia="zh-CN"/>
        </w:rPr>
        <w:t>李白</w:t>
      </w:r>
      <w:r>
        <w:t>《</w:t>
      </w:r>
      <w:r>
        <w:rPr>
          <w:rFonts w:hint="eastAsia"/>
          <w:lang w:val="en-US" w:eastAsia="zh-CN"/>
        </w:rPr>
        <w:t>闻王昌龄左迁龙标遥有此寄</w:t>
      </w:r>
      <w:r>
        <w:t>》）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夕阳西下，断肠人在天涯。</w:t>
      </w:r>
      <w:r>
        <w:t>（马致远《天净沙·秋思》）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不知何处吹芦管，一夜征人尽望乡。（李益《夜上受降城闻笛》）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b/>
          <w:bCs/>
        </w:rPr>
        <w:t>9．下列句中加点词与</w:t>
      </w:r>
      <w:r>
        <w:rPr>
          <w:rFonts w:hint="eastAsia"/>
          <w:b/>
          <w:bCs/>
          <w:lang w:val="en-US" w:eastAsia="zh-CN"/>
        </w:rPr>
        <w:t>其他词</w:t>
      </w:r>
      <w:r>
        <w:rPr>
          <w:b/>
          <w:bCs/>
        </w:rPr>
        <w:t>用法不相同的一项是（　　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/>
          <w:lang w:val="en-US" w:eastAsia="zh-CN"/>
        </w:rPr>
      </w:pPr>
      <w:r>
        <w:t>A．学而不思则</w:t>
      </w:r>
      <w:r>
        <w:rPr>
          <w:em w:val="dot"/>
        </w:rPr>
        <w:t>罔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em w:val="dot"/>
        </w:rPr>
      </w:pPr>
      <w:r>
        <w:t>B．</w:t>
      </w:r>
      <w:r>
        <w:rPr>
          <w:rFonts w:hint="eastAsia"/>
          <w:lang w:val="en-US" w:eastAsia="zh-CN"/>
        </w:rPr>
        <w:t>尊君在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不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em w:val="dot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吾十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有</w:t>
      </w:r>
      <w:r>
        <w:rPr>
          <w:rFonts w:hint="eastAsia"/>
          <w:lang w:val="en-US" w:eastAsia="zh-CN"/>
        </w:rPr>
        <w:t>五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D．学而时习之，不亦</w:t>
      </w:r>
      <w:r>
        <w:rPr>
          <w:em w:val="dot"/>
        </w:rPr>
        <w:t>说</w:t>
      </w:r>
      <w:r>
        <w:t>乎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10</w:t>
      </w:r>
      <w:r>
        <w:rPr>
          <w:b/>
          <w:bCs/>
        </w:rPr>
        <w:t>．下列对《朝花夕拾》内容述说</w:t>
      </w:r>
      <w:r>
        <w:rPr>
          <w:b/>
          <w:bCs/>
          <w:em w:val="dot"/>
        </w:rPr>
        <w:t>有错误</w:t>
      </w:r>
      <w:r>
        <w:rPr>
          <w:b/>
          <w:bCs/>
        </w:rPr>
        <w:t>的一项是（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A．《无常》——无常是个具有人情味的鬼，去勾魂的时候，看到母亲哭死去的儿子那么悲伤，决定放儿子“还阳半刻”，结果被顶头上司阎罗王打了四十大棒。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B．《藤野先生》——记录鲁迅在仙台医专受日本学生歧视、侮辱和决定弃医从文的经过。作者突出地记述了日本老师藤野先生的严谨、正直、热诚、没有民族偏见的高尚品格。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C．《二十四孝图》——鲁迅先生从自己小时阅读《二十四孝图》的感受入手，重点描写了在阅读“老莱娱亲”和“郭巨埋儿”两个故事时的钦佩与赞美，宣扬传统孝道。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D．《阿长与&lt;山海经&gt;》——鲁迅描写了保姆长妈妈善良、朴实而又迷信、唠叨的性格；对她寻购赠送自己渴求已久的绘图《山海经》一事，充满了尊敬和感激。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</w:p>
    <w:p>
      <w:pPr>
        <w:ind w:firstLine="1687" w:firstLineChars="800"/>
        <w:rPr>
          <w:rFonts w:hint="eastAsia" w:eastAsia="仿宋_GB2312"/>
          <w:b/>
          <w:bCs/>
          <w:lang w:val="en-GB" w:eastAsia="zh-CN"/>
        </w:rPr>
      </w:pPr>
    </w:p>
    <w:sectPr>
      <w:pgSz w:w="11906" w:h="16838"/>
      <w:pgMar w:top="1157" w:right="1123" w:bottom="1213" w:left="112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2ZDFkYjc2MDI5NTUzMGM4MmNlYzUxOWViODMzNWYifQ=="/>
  </w:docVars>
  <w:rsids>
    <w:rsidRoot w:val="316540D5"/>
    <w:rsid w:val="01854546"/>
    <w:rsid w:val="0482355A"/>
    <w:rsid w:val="06A2586F"/>
    <w:rsid w:val="21450C4D"/>
    <w:rsid w:val="316540D5"/>
    <w:rsid w:val="6114301A"/>
    <w:rsid w:val="6263717A"/>
    <w:rsid w:val="713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1800</Words>
  <Characters>1884</Characters>
  <Lines>0</Lines>
  <Paragraphs>0</Paragraphs>
  <TotalTime>1</TotalTime>
  <ScaleCrop>false</ScaleCrop>
  <LinksUpToDate>false</LinksUpToDate>
  <CharactersWithSpaces>2098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2023-09-15T10:22:00Z</dcterms:created>
  <dc:creator>必成</dc:creator>
  <cp:lastModifiedBy>hh</cp:lastModifiedBy>
  <dcterms:modified xsi:type="dcterms:W3CDTF">2023-10-29T17:34:09Z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0913B50C8CBA4476A7876EB0E3537115_12</vt:lpwstr>
  </property>
</Properties>
</file>