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12" w:rsidRDefault="00821AA6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C92312" w:rsidRDefault="00821AA6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初一数学学业水平评估试卷（第1</w:t>
      </w:r>
      <w:r w:rsidR="0064641E">
        <w:rPr>
          <w:rFonts w:ascii="仿宋_GB2312" w:eastAsia="仿宋_GB2312" w:hAnsi="仿宋_GB2312" w:cs="仿宋_GB2312"/>
          <w:b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C92312" w:rsidRDefault="00821AA6">
      <w:pPr>
        <w:ind w:firstLineChars="596" w:firstLine="1915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  </w:t>
      </w:r>
    </w:p>
    <w:p w:rsidR="006062C7" w:rsidRDefault="00821AA6" w:rsidP="00A86E13">
      <w:pPr>
        <w:spacing w:line="360" w:lineRule="auto"/>
        <w:ind w:left="273" w:hangingChars="130" w:hanging="273"/>
        <w:rPr>
          <w:kern w:val="0"/>
        </w:rPr>
      </w:pPr>
      <w:r>
        <w:t>1</w:t>
      </w:r>
      <w:r>
        <w:rPr>
          <w:rFonts w:hint="eastAsia"/>
        </w:rPr>
        <w:t>1</w:t>
      </w:r>
      <w:r>
        <w:t>．</w:t>
      </w:r>
      <w:r w:rsidR="006062C7">
        <w:rPr>
          <w:kern w:val="0"/>
          <w:sz w:val="24"/>
        </w:rPr>
        <w:t>已知</w:t>
      </w:r>
      <w:r w:rsidR="006062C7">
        <w:rPr>
          <w:rFonts w:ascii="宋体" w:hAnsi="宋体" w:hint="eastAsia"/>
          <w:kern w:val="0"/>
          <w:sz w:val="24"/>
        </w:rPr>
        <w:t>|</w:t>
      </w:r>
      <w:r w:rsidR="006062C7">
        <w:rPr>
          <w:kern w:val="0"/>
          <w:sz w:val="24"/>
        </w:rPr>
        <w:t>a</w:t>
      </w:r>
      <w:r w:rsidR="006062C7">
        <w:rPr>
          <w:rFonts w:ascii="宋体" w:hAnsi="宋体" w:hint="eastAsia"/>
          <w:kern w:val="0"/>
          <w:sz w:val="24"/>
        </w:rPr>
        <w:t>|</w:t>
      </w:r>
      <w:r w:rsidR="006062C7">
        <w:rPr>
          <w:kern w:val="0"/>
          <w:sz w:val="24"/>
        </w:rPr>
        <w:t>=3</w:t>
      </w:r>
      <w:r w:rsidR="006062C7">
        <w:rPr>
          <w:kern w:val="0"/>
          <w:sz w:val="24"/>
        </w:rPr>
        <w:t>，</w:t>
      </w:r>
      <w:r w:rsidR="006062C7">
        <w:rPr>
          <w:kern w:val="0"/>
          <w:sz w:val="24"/>
        </w:rPr>
        <w:t>b</w:t>
      </w:r>
      <w:r w:rsidR="006062C7">
        <w:rPr>
          <w:kern w:val="0"/>
          <w:sz w:val="24"/>
          <w:vertAlign w:val="superscript"/>
        </w:rPr>
        <w:t>2</w:t>
      </w:r>
      <w:r w:rsidR="006062C7">
        <w:rPr>
          <w:kern w:val="0"/>
          <w:sz w:val="24"/>
        </w:rPr>
        <w:t>=16</w:t>
      </w:r>
      <w:r w:rsidR="006062C7">
        <w:rPr>
          <w:kern w:val="0"/>
          <w:sz w:val="24"/>
        </w:rPr>
        <w:t>，且</w:t>
      </w:r>
      <w:r w:rsidR="006062C7">
        <w:rPr>
          <w:rFonts w:ascii="宋体" w:hAnsi="宋体" w:hint="eastAsia"/>
          <w:kern w:val="0"/>
          <w:sz w:val="24"/>
        </w:rPr>
        <w:t>|</w:t>
      </w:r>
      <w:r w:rsidR="006062C7">
        <w:rPr>
          <w:kern w:val="0"/>
          <w:sz w:val="24"/>
        </w:rPr>
        <w:t>a</w:t>
      </w:r>
      <w:r w:rsidR="006062C7">
        <w:rPr>
          <w:rFonts w:ascii="宋体" w:hAnsi="宋体" w:hint="eastAsia"/>
          <w:kern w:val="0"/>
          <w:sz w:val="24"/>
        </w:rPr>
        <w:t>+</w:t>
      </w:r>
      <w:r w:rsidR="006062C7">
        <w:rPr>
          <w:kern w:val="0"/>
          <w:sz w:val="24"/>
        </w:rPr>
        <w:t>b</w:t>
      </w:r>
      <w:r w:rsidR="006062C7">
        <w:rPr>
          <w:rFonts w:ascii="宋体" w:hAnsi="宋体" w:hint="eastAsia"/>
          <w:kern w:val="0"/>
          <w:sz w:val="24"/>
        </w:rPr>
        <w:t>|≠</w:t>
      </w:r>
      <w:r w:rsidR="006062C7">
        <w:rPr>
          <w:kern w:val="0"/>
          <w:sz w:val="24"/>
        </w:rPr>
        <w:t>a</w:t>
      </w:r>
      <w:r w:rsidR="006062C7">
        <w:rPr>
          <w:rFonts w:ascii="宋体" w:hAnsi="宋体" w:hint="eastAsia"/>
          <w:kern w:val="0"/>
          <w:sz w:val="24"/>
        </w:rPr>
        <w:t>+</w:t>
      </w:r>
      <w:r w:rsidR="006062C7">
        <w:rPr>
          <w:kern w:val="0"/>
          <w:sz w:val="24"/>
        </w:rPr>
        <w:t>b</w:t>
      </w:r>
      <w:r w:rsidR="006062C7">
        <w:rPr>
          <w:kern w:val="0"/>
          <w:sz w:val="24"/>
        </w:rPr>
        <w:t>，则代数式</w:t>
      </w:r>
      <w:r w:rsidR="006062C7">
        <w:rPr>
          <w:kern w:val="0"/>
          <w:sz w:val="24"/>
        </w:rPr>
        <w:t>a</w:t>
      </w:r>
      <w:r w:rsidR="006062C7">
        <w:rPr>
          <w:kern w:val="0"/>
          <w:sz w:val="24"/>
        </w:rPr>
        <w:t>﹣</w:t>
      </w:r>
      <w:r w:rsidR="006062C7">
        <w:rPr>
          <w:kern w:val="0"/>
          <w:sz w:val="24"/>
        </w:rPr>
        <w:t>b</w:t>
      </w:r>
      <w:r w:rsidR="006062C7">
        <w:rPr>
          <w:kern w:val="0"/>
          <w:sz w:val="24"/>
        </w:rPr>
        <w:t>的值为（　　）</w:t>
      </w:r>
    </w:p>
    <w:p w:rsidR="006062C7" w:rsidRDefault="006062C7" w:rsidP="00140E5D">
      <w:pPr>
        <w:spacing w:line="360" w:lineRule="auto"/>
        <w:ind w:firstLineChars="100" w:firstLine="240"/>
        <w:textAlignment w:val="center"/>
        <w:rPr>
          <w:rFonts w:ascii="Times New Roman" w:eastAsia="新宋体" w:hAnsi="Times New Roman"/>
          <w:szCs w:val="21"/>
        </w:rPr>
      </w:pPr>
      <w:r>
        <w:rPr>
          <w:kern w:val="0"/>
          <w:sz w:val="24"/>
        </w:rPr>
        <w:t>A</w:t>
      </w:r>
      <w:r>
        <w:rPr>
          <w:kern w:val="0"/>
          <w:sz w:val="24"/>
        </w:rPr>
        <w:t>．</w:t>
      </w:r>
      <w:r>
        <w:rPr>
          <w:kern w:val="0"/>
          <w:sz w:val="24"/>
        </w:rPr>
        <w:t>1</w:t>
      </w:r>
      <w:r>
        <w:rPr>
          <w:kern w:val="0"/>
          <w:sz w:val="24"/>
        </w:rPr>
        <w:t>或</w:t>
      </w:r>
      <w:r>
        <w:rPr>
          <w:kern w:val="0"/>
          <w:sz w:val="24"/>
        </w:rPr>
        <w:t>7</w:t>
      </w:r>
      <w:r w:rsidR="00E04381">
        <w:rPr>
          <w:kern w:val="0"/>
          <w:sz w:val="24"/>
        </w:rPr>
        <w:t xml:space="preserve"> </w:t>
      </w:r>
      <w:r>
        <w:rPr>
          <w:kern w:val="0"/>
          <w:sz w:val="24"/>
        </w:rPr>
        <w:tab/>
        <w:t>B</w:t>
      </w:r>
      <w:r>
        <w:rPr>
          <w:kern w:val="0"/>
          <w:sz w:val="24"/>
        </w:rPr>
        <w:t>．</w:t>
      </w:r>
      <w:r>
        <w:rPr>
          <w:kern w:val="0"/>
          <w:sz w:val="24"/>
        </w:rPr>
        <w:t>1</w:t>
      </w:r>
      <w:r>
        <w:rPr>
          <w:kern w:val="0"/>
          <w:sz w:val="24"/>
        </w:rPr>
        <w:t>或﹣</w:t>
      </w:r>
      <w:r>
        <w:rPr>
          <w:kern w:val="0"/>
          <w:sz w:val="24"/>
        </w:rPr>
        <w:t>7</w:t>
      </w:r>
      <w:r w:rsidR="00E04381">
        <w:rPr>
          <w:kern w:val="0"/>
          <w:sz w:val="24"/>
        </w:rPr>
        <w:t xml:space="preserve"> </w:t>
      </w:r>
      <w:r>
        <w:rPr>
          <w:kern w:val="0"/>
          <w:sz w:val="24"/>
        </w:rPr>
        <w:tab/>
        <w:t>C</w:t>
      </w:r>
      <w:r>
        <w:rPr>
          <w:kern w:val="0"/>
          <w:sz w:val="24"/>
        </w:rPr>
        <w:t>．﹣</w:t>
      </w:r>
      <w:r>
        <w:rPr>
          <w:kern w:val="0"/>
          <w:sz w:val="24"/>
        </w:rPr>
        <w:t>1</w:t>
      </w:r>
      <w:r>
        <w:rPr>
          <w:kern w:val="0"/>
          <w:sz w:val="24"/>
        </w:rPr>
        <w:t>或﹣</w:t>
      </w:r>
      <w:r>
        <w:rPr>
          <w:kern w:val="0"/>
          <w:sz w:val="24"/>
        </w:rPr>
        <w:t>7</w:t>
      </w:r>
      <w:r>
        <w:rPr>
          <w:kern w:val="0"/>
          <w:sz w:val="24"/>
        </w:rPr>
        <w:tab/>
        <w:t>D</w:t>
      </w:r>
      <w:r>
        <w:rPr>
          <w:kern w:val="0"/>
          <w:sz w:val="24"/>
        </w:rPr>
        <w:t>．</w:t>
      </w:r>
      <w:r>
        <w:rPr>
          <w:rFonts w:ascii="宋体" w:hAnsi="宋体" w:hint="eastAsia"/>
          <w:kern w:val="0"/>
          <w:sz w:val="24"/>
        </w:rPr>
        <w:t>±</w:t>
      </w:r>
      <w:r>
        <w:rPr>
          <w:kern w:val="0"/>
          <w:sz w:val="24"/>
        </w:rPr>
        <w:t>1</w:t>
      </w:r>
      <w:r>
        <w:rPr>
          <w:kern w:val="0"/>
          <w:sz w:val="24"/>
        </w:rPr>
        <w:t>或</w:t>
      </w:r>
      <w:r>
        <w:rPr>
          <w:rFonts w:ascii="宋体" w:hAnsi="宋体" w:hint="eastAsia"/>
          <w:kern w:val="0"/>
          <w:sz w:val="24"/>
        </w:rPr>
        <w:t>±</w:t>
      </w:r>
      <w:r>
        <w:rPr>
          <w:kern w:val="0"/>
          <w:sz w:val="24"/>
        </w:rPr>
        <w:t>7</w:t>
      </w:r>
    </w:p>
    <w:p w:rsidR="007409F1" w:rsidRDefault="007409F1" w:rsidP="006062C7">
      <w:pPr>
        <w:snapToGrid w:val="0"/>
        <w:jc w:val="left"/>
        <w:textAlignment w:val="center"/>
      </w:pPr>
    </w:p>
    <w:p w:rsidR="006062C7" w:rsidRDefault="006062C7" w:rsidP="00054583">
      <w:pPr>
        <w:snapToGrid w:val="0"/>
        <w:ind w:left="210" w:hangingChars="100" w:hanging="210"/>
        <w:jc w:val="left"/>
        <w:textAlignment w:val="center"/>
      </w:pPr>
      <w:r>
        <w:rPr>
          <w:rFonts w:hint="eastAsia"/>
        </w:rPr>
        <w:t>1</w:t>
      </w:r>
      <w:r w:rsidR="00A86E13">
        <w:t>2</w:t>
      </w:r>
      <w:r>
        <w:t>.</w:t>
      </w:r>
      <w:r>
        <w:t>下面是小芳做的一道多项式的加减运算题，但她不小心把一滴墨水滴在了上面：</w:t>
      </w:r>
      <w:r>
        <w:object w:dxaOrig="3907" w:dyaOrig="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7ae3b5e781d766c2c12b82f7ee3c52a9" style="width:195pt;height:30pt" o:ole="">
            <v:imagedata r:id="rId7" o:title="eqId7ae3b5e781d766c2c12b82f7ee3c52a9"/>
          </v:shape>
          <o:OLEObject Type="Embed" ProgID="Equation.DSMT4" ShapeID="_x0000_i1025" DrawAspect="Content" ObjectID="_1762948758" r:id="rId8"/>
        </w:object>
      </w:r>
      <w:r>
        <w:t xml:space="preserve"> </w:t>
      </w:r>
      <w:r>
        <w:rPr>
          <w:noProof/>
        </w:rPr>
        <w:drawing>
          <wp:inline distT="0" distB="0" distL="114300" distR="114300" wp14:anchorId="132E0C4D" wp14:editId="689A9720">
            <wp:extent cx="542925" cy="2286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038" w:dyaOrig="540">
          <v:shape id="_x0000_i1026" type="#_x0000_t75" alt="eqIdc8688b6844b57664fdefb391dd64170c" style="width:51.75pt;height:27pt" o:ole="">
            <v:imagedata r:id="rId10" o:title="eqIdc8688b6844b57664fdefb391dd64170c"/>
          </v:shape>
          <o:OLEObject Type="Embed" ProgID="Equation.DSMT4" ShapeID="_x0000_i1026" DrawAspect="Content" ObjectID="_1762948759" r:id="rId11"/>
        </w:object>
      </w:r>
      <w:r>
        <w:t>，阴影部分即为被墨迹弄污的部分．那么被墨汁遮住的一项应是（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:rsidR="006062C7" w:rsidRDefault="006062C7" w:rsidP="00140E5D">
      <w:pPr>
        <w:tabs>
          <w:tab w:val="left" w:pos="2076"/>
          <w:tab w:val="left" w:pos="4153"/>
          <w:tab w:val="left" w:pos="6229"/>
        </w:tabs>
        <w:snapToGrid w:val="0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774" w:dyaOrig="313">
          <v:shape id="_x0000_i1027" type="#_x0000_t75" alt="eqIdb1a9ab7e7e71929d45859145633c6fbd" style="width:39pt;height:15.75pt" o:ole="">
            <v:imagedata r:id="rId12" o:title="eqIdb1a9ab7e7e71929d45859145633c6fbd"/>
          </v:shape>
          <o:OLEObject Type="Embed" ProgID="Equation.DSMT4" ShapeID="_x0000_i1027" DrawAspect="Content" ObjectID="_1762948760" r:id="rId13"/>
        </w:object>
      </w:r>
      <w:r>
        <w:t xml:space="preserve"> </w:t>
      </w:r>
      <w:r>
        <w:tab/>
        <w:t>B</w:t>
      </w:r>
      <w:r>
        <w:t>．</w:t>
      </w:r>
      <w:r>
        <w:object w:dxaOrig="545" w:dyaOrig="266">
          <v:shape id="_x0000_i1028" type="#_x0000_t75" alt="eqId8dd9430a86e992570a0afd03fc895044" style="width:27pt;height:13.5pt" o:ole="">
            <v:imagedata r:id="rId14" o:title="eqId8dd9430a86e992570a0afd03fc895044"/>
          </v:shape>
          <o:OLEObject Type="Embed" ProgID="Equation.DSMT4" ShapeID="_x0000_i1028" DrawAspect="Content" ObjectID="_1762948761" r:id="rId15"/>
        </w:object>
      </w:r>
      <w:r>
        <w:t xml:space="preserve"> </w:t>
      </w:r>
      <w:r>
        <w:tab/>
        <w:t>C</w:t>
      </w:r>
      <w:r>
        <w:t>．</w:t>
      </w:r>
      <w:r>
        <w:object w:dxaOrig="281" w:dyaOrig="254">
          <v:shape id="_x0000_i1029" type="#_x0000_t75" alt="eqId3a502317aca77d6e22a0a94d3151a155" style="width:14.25pt;height:12.75pt" o:ole="">
            <v:imagedata r:id="rId16" o:title="eqId3a502317aca77d6e22a0a94d3151a155"/>
          </v:shape>
          <o:OLEObject Type="Embed" ProgID="Equation.DSMT4" ShapeID="_x0000_i1029" DrawAspect="Content" ObjectID="_1762948762" r:id="rId17"/>
        </w:object>
      </w:r>
      <w:r>
        <w:t xml:space="preserve"> </w:t>
      </w:r>
      <w:r>
        <w:tab/>
        <w:t>D</w:t>
      </w:r>
      <w:r>
        <w:t>．</w:t>
      </w:r>
      <w:r>
        <w:object w:dxaOrig="351" w:dyaOrig="289">
          <v:shape id="_x0000_i1030" type="#_x0000_t75" alt="eqId5c0e17b63a75587ae79fe51e29b44d3a" style="width:17.25pt;height:14.25pt" o:ole="">
            <v:imagedata r:id="rId18" o:title="eqId5c0e17b63a75587ae79fe51e29b44d3a"/>
          </v:shape>
          <o:OLEObject Type="Embed" ProgID="Equation.DSMT4" ShapeID="_x0000_i1030" DrawAspect="Content" ObjectID="_1762948763" r:id="rId19"/>
        </w:object>
      </w:r>
      <w:r>
        <w:t xml:space="preserve"> </w:t>
      </w:r>
    </w:p>
    <w:p w:rsidR="00A86E13" w:rsidRDefault="00A86E13" w:rsidP="00A86E13">
      <w:pPr>
        <w:shd w:val="clear" w:color="auto" w:fill="FFFFFF"/>
        <w:spacing w:line="360" w:lineRule="auto"/>
        <w:ind w:left="210" w:hangingChars="100" w:hanging="210"/>
        <w:jc w:val="left"/>
        <w:textAlignment w:val="center"/>
        <w:rPr>
          <w:rFonts w:ascii="Times New Roman" w:eastAsia="宋体" w:hAnsi="Times New Roman" w:cs="Times New Roman"/>
          <w:szCs w:val="22"/>
        </w:rPr>
      </w:pPr>
      <w:r>
        <w:t>13</w:t>
      </w:r>
      <w:r>
        <w:rPr>
          <w:rFonts w:hint="eastAsia"/>
        </w:rPr>
        <w:t>．从杭州东站出发到金华南站的动车，中途要停靠诸暨站和义乌站，则铁路部门供旅客购买的火车票要准备（　　）</w:t>
      </w:r>
    </w:p>
    <w:p w:rsidR="00A86E13" w:rsidRDefault="00A86E13" w:rsidP="00A86E13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t>12</w:t>
      </w:r>
      <w:r>
        <w:rPr>
          <w:rFonts w:hint="eastAsia"/>
        </w:rPr>
        <w:t>种</w:t>
      </w:r>
      <w:r>
        <w:tab/>
        <w:t>B</w:t>
      </w:r>
      <w:r>
        <w:rPr>
          <w:rFonts w:hint="eastAsia"/>
        </w:rPr>
        <w:t>．</w:t>
      </w:r>
      <w:r>
        <w:t>10</w:t>
      </w:r>
      <w:r>
        <w:rPr>
          <w:rFonts w:hint="eastAsia"/>
        </w:rPr>
        <w:t>种</w:t>
      </w:r>
      <w:r>
        <w:tab/>
        <w:t>C</w:t>
      </w:r>
      <w:r>
        <w:rPr>
          <w:rFonts w:hint="eastAsia"/>
        </w:rPr>
        <w:t>．</w:t>
      </w:r>
      <w:r>
        <w:t>6</w:t>
      </w:r>
      <w:r>
        <w:rPr>
          <w:rFonts w:hint="eastAsia"/>
        </w:rPr>
        <w:t>种</w:t>
      </w:r>
      <w:r>
        <w:tab/>
        <w:t>D</w:t>
      </w:r>
      <w:r>
        <w:rPr>
          <w:rFonts w:hint="eastAsia"/>
        </w:rPr>
        <w:t>．</w:t>
      </w:r>
      <w:r>
        <w:t>4</w:t>
      </w:r>
      <w:r>
        <w:rPr>
          <w:rFonts w:hint="eastAsia"/>
        </w:rPr>
        <w:t>种</w:t>
      </w:r>
    </w:p>
    <w:p w:rsidR="00B04749" w:rsidRDefault="00A86E13" w:rsidP="00B04749">
      <w:pPr>
        <w:shd w:val="clear" w:color="auto" w:fill="FFFFFF"/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2"/>
        </w:rPr>
      </w:pPr>
      <w:r>
        <w:t>14</w:t>
      </w:r>
      <w:r>
        <w:rPr>
          <w:rFonts w:hint="eastAsia"/>
        </w:rPr>
        <w:t>．</w:t>
      </w:r>
      <w:r w:rsidR="00B04749">
        <w:rPr>
          <w:rFonts w:hint="eastAsia"/>
        </w:rPr>
        <w:t>过同一平面内的三点，可以画直线的条数是（</w:t>
      </w:r>
      <w:r w:rsidR="00B04749">
        <w:t xml:space="preserve"> </w:t>
      </w:r>
      <w:r w:rsidR="00B04749">
        <w:rPr>
          <w:rFonts w:hint="eastAsia"/>
        </w:rPr>
        <w:t>）</w:t>
      </w:r>
    </w:p>
    <w:p w:rsidR="00B04749" w:rsidRDefault="00B04749" w:rsidP="00B0474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Time New Romans" w:eastAsia="Time New Romans" w:hAnsi="Time New Romans" w:cs="Time New Romans"/>
        </w:rPr>
        <w:t>1</w:t>
      </w:r>
      <w:r>
        <w:tab/>
        <w:t>B</w:t>
      </w:r>
      <w:r>
        <w:rPr>
          <w:rFonts w:hint="eastAsia"/>
        </w:rPr>
        <w:t>．</w:t>
      </w:r>
      <w:r>
        <w:rPr>
          <w:rFonts w:ascii="Time New Romans" w:eastAsia="Time New Romans" w:hAnsi="Time New Romans" w:cs="Time New Romans"/>
        </w:rPr>
        <w:t>3</w:t>
      </w:r>
      <w:r>
        <w:tab/>
        <w:t>C</w:t>
      </w:r>
      <w:r>
        <w:rPr>
          <w:rFonts w:hint="eastAsia"/>
        </w:rPr>
        <w:t>．</w:t>
      </w:r>
      <w:r>
        <w:t>1</w:t>
      </w:r>
      <w:r>
        <w:rPr>
          <w:rFonts w:hint="eastAsia"/>
        </w:rPr>
        <w:t>或</w:t>
      </w:r>
      <w:r>
        <w:t>3</w:t>
      </w:r>
      <w:r>
        <w:tab/>
        <w:t>D</w:t>
      </w:r>
      <w:r>
        <w:rPr>
          <w:rFonts w:hint="eastAsia"/>
        </w:rPr>
        <w:t>．无法确定</w:t>
      </w:r>
    </w:p>
    <w:p w:rsidR="00A86E13" w:rsidRDefault="00A86E13" w:rsidP="00B04749">
      <w:pPr>
        <w:shd w:val="clear" w:color="auto" w:fill="FFFFFF"/>
        <w:spacing w:line="360" w:lineRule="auto"/>
        <w:jc w:val="left"/>
        <w:textAlignment w:val="center"/>
      </w:pPr>
      <w:r>
        <w:t>15</w:t>
      </w:r>
      <w:r>
        <w:rPr>
          <w:rFonts w:hint="eastAsia"/>
        </w:rPr>
        <w:t>．下列说法中，</w:t>
      </w:r>
      <w:r w:rsidR="006B5AF7">
        <w:rPr>
          <w:rFonts w:hint="eastAsia"/>
        </w:rPr>
        <w:t>错误</w:t>
      </w:r>
      <w:bookmarkStart w:id="0" w:name="_GoBack"/>
      <w:bookmarkEnd w:id="0"/>
      <w:r>
        <w:rPr>
          <w:rFonts w:hint="eastAsia"/>
        </w:rPr>
        <w:t>的个数有（</w:t>
      </w:r>
      <w:r>
        <w:rPr>
          <w:rFonts w:eastAsia="Times New Roman"/>
          <w:kern w:val="0"/>
          <w:sz w:val="24"/>
        </w:rPr>
        <w:t>    </w:t>
      </w:r>
      <w:r>
        <w:rPr>
          <w:rFonts w:hint="eastAsia"/>
        </w:rPr>
        <w:t>）</w:t>
      </w:r>
    </w:p>
    <w:p w:rsidR="00FE4A7B" w:rsidRDefault="00FE4A7B" w:rsidP="0064641E">
      <w:pPr>
        <w:shd w:val="clear" w:color="auto" w:fill="FFFFFF"/>
        <w:spacing w:line="360" w:lineRule="auto"/>
        <w:ind w:leftChars="100" w:left="210"/>
        <w:jc w:val="left"/>
        <w:textAlignment w:val="center"/>
        <w:rPr>
          <w:rFonts w:ascii="Times New Roman" w:eastAsia="宋体" w:hAnsi="Times New Roman" w:cs="Times New Roman"/>
          <w:szCs w:val="22"/>
        </w:rPr>
      </w:pPr>
      <w:r>
        <w:t>①</w:t>
      </w:r>
      <w:r>
        <w:rPr>
          <w:rFonts w:hint="eastAsia"/>
        </w:rPr>
        <w:t>过多边形的一个顶点的所有对角线把这个多边形分成</w:t>
      </w:r>
      <w:r>
        <w:t>8</w:t>
      </w:r>
      <w:r>
        <w:rPr>
          <w:rFonts w:hint="eastAsia"/>
        </w:rPr>
        <w:t>个三角形，则这个多边形的边数是</w:t>
      </w:r>
      <w:r>
        <w:t>11</w:t>
      </w:r>
    </w:p>
    <w:p w:rsidR="00FE4A7B" w:rsidRDefault="00FE4A7B" w:rsidP="0064641E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②</w:t>
      </w:r>
      <w:r>
        <w:rPr>
          <w:rFonts w:hint="eastAsia"/>
        </w:rPr>
        <w:t>在时刻</w:t>
      </w:r>
      <w:r w:rsidR="0064641E">
        <w:t>10</w:t>
      </w:r>
      <w:r>
        <w:rPr>
          <w:rFonts w:hint="eastAsia"/>
        </w:rPr>
        <w:t>：</w:t>
      </w:r>
      <w:r w:rsidR="0064641E">
        <w:t>1</w:t>
      </w:r>
      <w:r>
        <w:t>0</w:t>
      </w:r>
      <w:r>
        <w:rPr>
          <w:rFonts w:hint="eastAsia"/>
        </w:rPr>
        <w:t>时，时钟上的时针与分针的夹角是</w:t>
      </w:r>
      <w:r w:rsidR="0064641E">
        <w:t>120</w:t>
      </w:r>
      <w:r>
        <w:t>°</w:t>
      </w:r>
    </w:p>
    <w:p w:rsidR="00FE4A7B" w:rsidRDefault="00FE4A7B" w:rsidP="0064641E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③</w:t>
      </w:r>
      <w:r>
        <w:rPr>
          <w:rFonts w:hint="eastAsia"/>
        </w:rPr>
        <w:t>线段</w:t>
      </w:r>
      <w:r>
        <w:rPr>
          <w:rFonts w:eastAsia="Times New Roman"/>
          <w:i/>
        </w:rPr>
        <w:t>AB</w:t>
      </w:r>
      <w:r>
        <w:rPr>
          <w:rFonts w:hint="eastAsia"/>
        </w:rPr>
        <w:t>的长度就是</w:t>
      </w:r>
      <w:r>
        <w:rPr>
          <w:rFonts w:eastAsia="Times New Roman"/>
          <w:i/>
        </w:rPr>
        <w:t>A</w:t>
      </w:r>
      <w:r>
        <w:rPr>
          <w:rFonts w:hint="eastAsia"/>
        </w:rPr>
        <w:t>，</w:t>
      </w:r>
      <w:r>
        <w:rPr>
          <w:rFonts w:eastAsia="Times New Roman"/>
          <w:i/>
        </w:rPr>
        <w:t>B</w:t>
      </w:r>
      <w:r>
        <w:rPr>
          <w:rFonts w:hint="eastAsia"/>
        </w:rPr>
        <w:t>两点间的距离</w:t>
      </w:r>
    </w:p>
    <w:p w:rsidR="00FE4A7B" w:rsidRDefault="00FE4A7B" w:rsidP="0064641E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④</w:t>
      </w:r>
      <w:r w:rsidR="006B5AF7">
        <w:rPr>
          <w:rFonts w:hint="eastAsia"/>
        </w:rPr>
        <w:t>平角是一条直线</w:t>
      </w:r>
    </w:p>
    <w:p w:rsidR="00FE4A7B" w:rsidRDefault="00FE4A7B" w:rsidP="0064641E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⑤</w:t>
      </w:r>
      <w:r w:rsidR="00E01A7E">
        <w:rPr>
          <w:kern w:val="0"/>
        </w:rPr>
        <w:t>120.5°</w:t>
      </w:r>
      <w:r w:rsidR="00E01A7E">
        <w:rPr>
          <w:rFonts w:hint="eastAsia"/>
          <w:kern w:val="0"/>
        </w:rPr>
        <w:t>＝</w:t>
      </w:r>
      <w:r w:rsidR="00E01A7E">
        <w:rPr>
          <w:kern w:val="0"/>
        </w:rPr>
        <w:t>120°50′</w:t>
      </w:r>
    </w:p>
    <w:p w:rsidR="00A86E13" w:rsidRDefault="00A86E13" w:rsidP="00A86E13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rPr>
          <w:rFonts w:hint="eastAsia"/>
        </w:rPr>
        <w:t>．</w:t>
      </w:r>
      <w:r w:rsidR="00FE4A7B">
        <w:t>2</w:t>
      </w:r>
      <w:r>
        <w:rPr>
          <w:rFonts w:hint="eastAsia"/>
        </w:rPr>
        <w:t>个</w:t>
      </w:r>
      <w:r>
        <w:tab/>
        <w:t>B</w:t>
      </w:r>
      <w:r>
        <w:rPr>
          <w:rFonts w:hint="eastAsia"/>
        </w:rPr>
        <w:t>．</w:t>
      </w:r>
      <w:r w:rsidR="00FE4A7B">
        <w:t>3</w:t>
      </w:r>
      <w:r>
        <w:rPr>
          <w:rFonts w:hint="eastAsia"/>
        </w:rPr>
        <w:t>个</w:t>
      </w:r>
      <w:r>
        <w:tab/>
        <w:t>C</w:t>
      </w:r>
      <w:r>
        <w:rPr>
          <w:rFonts w:hint="eastAsia"/>
        </w:rPr>
        <w:t>．</w:t>
      </w:r>
      <w:r w:rsidR="00FE4A7B">
        <w:t>4</w:t>
      </w:r>
      <w:r>
        <w:rPr>
          <w:rFonts w:hint="eastAsia"/>
        </w:rPr>
        <w:t>个</w:t>
      </w:r>
      <w:r>
        <w:tab/>
        <w:t>D</w:t>
      </w:r>
      <w:r>
        <w:rPr>
          <w:rFonts w:hint="eastAsia"/>
        </w:rPr>
        <w:t>．</w:t>
      </w:r>
      <w:r w:rsidR="00FE4A7B">
        <w:t>5</w:t>
      </w:r>
      <w:r>
        <w:rPr>
          <w:rFonts w:hint="eastAsia"/>
        </w:rPr>
        <w:t>个</w:t>
      </w:r>
    </w:p>
    <w:p w:rsidR="0064641E" w:rsidRDefault="00A86E13" w:rsidP="0064641E">
      <w:pPr>
        <w:shd w:val="clear" w:color="auto" w:fill="FFFFFF"/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2"/>
        </w:rPr>
      </w:pPr>
      <w:r>
        <w:t>16</w:t>
      </w:r>
      <w:r>
        <w:rPr>
          <w:rFonts w:hint="eastAsia"/>
        </w:rPr>
        <w:t>．</w:t>
      </w:r>
      <w:r w:rsidR="0064641E">
        <w:rPr>
          <w:rFonts w:hint="eastAsia"/>
        </w:rPr>
        <w:t>如图，下列表示角的方法，错误的是（　　）</w:t>
      </w:r>
    </w:p>
    <w:p w:rsidR="0064641E" w:rsidRDefault="0064641E" w:rsidP="0064641E">
      <w:pPr>
        <w:shd w:val="clear" w:color="auto" w:fill="FFFFFF"/>
        <w:spacing w:line="360" w:lineRule="auto"/>
        <w:ind w:firstLineChars="600" w:firstLine="1440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1090530F" wp14:editId="0BCF2CA9">
            <wp:extent cx="1190625" cy="914400"/>
            <wp:effectExtent l="0" t="0" r="9525" b="0"/>
            <wp:docPr id="12" name="图片 12" descr="@@@73c89af1b2ea4dbd9f1713555306b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3" descr="@@@73c89af1b2ea4dbd9f1713555306b12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1E" w:rsidRDefault="0064641E" w:rsidP="0064641E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微软雅黑" w:eastAsia="微软雅黑" w:hAnsi="微软雅黑" w:cs="微软雅黑" w:hint="eastAsia"/>
        </w:rPr>
        <w:t>∠</w:t>
      </w:r>
      <w:r>
        <w:rPr>
          <w:rFonts w:ascii="Calibri" w:eastAsia="Calibri" w:hAnsi="Calibri" w:cs="Calibri"/>
        </w:rPr>
        <w:t>1</w:t>
      </w:r>
      <w:r>
        <w:rPr>
          <w:rFonts w:hint="eastAsia"/>
        </w:rPr>
        <w:t>与</w:t>
      </w:r>
      <w:r>
        <w:rPr>
          <w:rFonts w:ascii="微软雅黑" w:eastAsia="微软雅黑" w:hAnsi="微软雅黑" w:cs="微软雅黑" w:hint="eastAsia"/>
        </w:rPr>
        <w:t>∠</w:t>
      </w:r>
      <w:r>
        <w:rPr>
          <w:rFonts w:ascii="Calibri" w:eastAsia="Calibri" w:hAnsi="Calibri" w:cs="Calibri"/>
        </w:rPr>
        <w:t>AOB</w:t>
      </w:r>
      <w:r>
        <w:rPr>
          <w:rFonts w:hint="eastAsia"/>
        </w:rPr>
        <w:t>表示同一个角</w:t>
      </w:r>
      <w:r>
        <w:tab/>
        <w:t>B</w:t>
      </w:r>
      <w:r>
        <w:rPr>
          <w:rFonts w:hint="eastAsia"/>
        </w:rPr>
        <w:t>．</w:t>
      </w:r>
      <w:r>
        <w:rPr>
          <w:rFonts w:ascii="微软雅黑" w:eastAsia="微软雅黑" w:hAnsi="微软雅黑" w:cs="微软雅黑" w:hint="eastAsia"/>
        </w:rPr>
        <w:t>∠</w:t>
      </w:r>
      <w:r>
        <w:rPr>
          <w:rFonts w:ascii="Calibri" w:eastAsia="Calibri" w:hAnsi="Calibri" w:cs="Calibri"/>
        </w:rPr>
        <w:t>AOC</w:t>
      </w:r>
      <w:r>
        <w:rPr>
          <w:rFonts w:hint="eastAsia"/>
        </w:rPr>
        <w:t>也可以用</w:t>
      </w:r>
      <w:r>
        <w:rPr>
          <w:rFonts w:ascii="微软雅黑" w:eastAsia="微软雅黑" w:hAnsi="微软雅黑" w:cs="微软雅黑" w:hint="eastAsia"/>
        </w:rPr>
        <w:t>∠</w:t>
      </w:r>
      <w:r>
        <w:rPr>
          <w:rFonts w:ascii="Calibri" w:eastAsia="Calibri" w:hAnsi="Calibri" w:cs="Calibri"/>
        </w:rPr>
        <w:t>O</w:t>
      </w:r>
      <w:r>
        <w:rPr>
          <w:rFonts w:hint="eastAsia"/>
        </w:rPr>
        <w:t>来表示</w:t>
      </w:r>
    </w:p>
    <w:p w:rsidR="0064641E" w:rsidRDefault="0064641E" w:rsidP="0064641E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微软雅黑" w:eastAsia="微软雅黑" w:hAnsi="微软雅黑" w:cs="微软雅黑" w:hint="eastAsia"/>
        </w:rPr>
        <w:t>∠</w:t>
      </w:r>
      <w:r>
        <w:rPr>
          <w:rFonts w:ascii="Calibri" w:eastAsia="Calibri" w:hAnsi="Calibri" w:cs="Calibri"/>
        </w:rPr>
        <w:t>β</w:t>
      </w:r>
      <w:r>
        <w:rPr>
          <w:rFonts w:hint="eastAsia"/>
        </w:rPr>
        <w:t>表示的是</w:t>
      </w:r>
      <w:r>
        <w:rPr>
          <w:rFonts w:ascii="微软雅黑" w:eastAsia="微软雅黑" w:hAnsi="微软雅黑" w:cs="微软雅黑" w:hint="eastAsia"/>
        </w:rPr>
        <w:t>∠</w:t>
      </w:r>
      <w:r>
        <w:rPr>
          <w:rFonts w:ascii="Calibri" w:eastAsia="Calibri" w:hAnsi="Calibri" w:cs="Calibri"/>
        </w:rPr>
        <w:t>BOC</w:t>
      </w:r>
      <w:r>
        <w:tab/>
        <w:t>D</w:t>
      </w:r>
      <w:r>
        <w:rPr>
          <w:rFonts w:hint="eastAsia"/>
        </w:rPr>
        <w:t>．图中共有三个角：</w:t>
      </w:r>
      <w:r>
        <w:rPr>
          <w:rFonts w:ascii="微软雅黑" w:eastAsia="微软雅黑" w:hAnsi="微软雅黑" w:cs="微软雅黑" w:hint="eastAsia"/>
        </w:rPr>
        <w:t>∠</w:t>
      </w:r>
      <w:r>
        <w:rPr>
          <w:rFonts w:ascii="Calibri" w:eastAsia="Calibri" w:hAnsi="Calibri" w:cs="Calibri"/>
        </w:rPr>
        <w:t>AOB</w:t>
      </w:r>
      <w:r>
        <w:rPr>
          <w:rFonts w:ascii="微软雅黑" w:eastAsia="微软雅黑" w:hAnsi="微软雅黑" w:cs="微软雅黑" w:hint="eastAsia"/>
        </w:rPr>
        <w:t>，∠</w:t>
      </w:r>
      <w:r>
        <w:rPr>
          <w:rFonts w:ascii="Calibri" w:eastAsia="Calibri" w:hAnsi="Calibri" w:cs="Calibri"/>
        </w:rPr>
        <w:t>AOC</w:t>
      </w:r>
      <w:r>
        <w:rPr>
          <w:rFonts w:ascii="微软雅黑" w:eastAsia="微软雅黑" w:hAnsi="微软雅黑" w:cs="微软雅黑" w:hint="eastAsia"/>
        </w:rPr>
        <w:t>，∠</w:t>
      </w:r>
      <w:r>
        <w:rPr>
          <w:rFonts w:ascii="Calibri" w:eastAsia="Calibri" w:hAnsi="Calibri" w:cs="Calibri"/>
        </w:rPr>
        <w:t>BOC</w:t>
      </w:r>
    </w:p>
    <w:p w:rsidR="00E01A7E" w:rsidRDefault="0064641E" w:rsidP="0064641E">
      <w:pPr>
        <w:shd w:val="clear" w:color="auto" w:fill="FFFFFF"/>
        <w:spacing w:line="360" w:lineRule="auto"/>
        <w:ind w:left="210" w:hangingChars="100" w:hanging="210"/>
        <w:jc w:val="left"/>
        <w:textAlignment w:val="center"/>
        <w:rPr>
          <w:rFonts w:ascii="Times New Roman" w:eastAsia="宋体" w:hAnsi="Times New Roman" w:cs="Times New Roman"/>
          <w:szCs w:val="22"/>
        </w:rPr>
      </w:pPr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、</w:t>
      </w:r>
      <w:r w:rsidR="00E01A7E">
        <w:rPr>
          <w:rFonts w:hint="eastAsia"/>
        </w:rPr>
        <w:t>如图，学校</w:t>
      </w:r>
      <w:r w:rsidR="00E01A7E">
        <w:rPr>
          <w:rFonts w:eastAsia="Times New Roman"/>
          <w:i/>
        </w:rPr>
        <w:t>A</w:t>
      </w:r>
      <w:r w:rsidR="00E01A7E">
        <w:rPr>
          <w:rFonts w:hint="eastAsia"/>
        </w:rPr>
        <w:t>在小明家</w:t>
      </w:r>
      <w:r w:rsidR="00E01A7E">
        <w:rPr>
          <w:rFonts w:eastAsia="Times New Roman"/>
          <w:i/>
        </w:rPr>
        <w:t>B</w:t>
      </w:r>
      <w:r w:rsidR="00E01A7E">
        <w:rPr>
          <w:rFonts w:hint="eastAsia"/>
        </w:rPr>
        <w:t>北偏东</w:t>
      </w:r>
      <w:r w:rsidR="00E01A7E">
        <w:rPr>
          <w:rFonts w:ascii="Times New Roman" w:eastAsia="宋体" w:hAnsi="Times New Roman" w:cs="Times New Roman"/>
          <w:szCs w:val="22"/>
        </w:rPr>
        <w:object w:dxaOrig="315" w:dyaOrig="225">
          <v:shape id="_x0000_i1031" type="#_x0000_t75" alt="eqId2f124aa6c15a72314d59122603b4af79" style="width:15.75pt;height:11.25pt" o:ole="">
            <v:imagedata r:id="rId21" o:title="eqId2f124aa6c15a72314d59122603b4af79"/>
          </v:shape>
          <o:OLEObject Type="Embed" ProgID="Equation.DSMT4" ShapeID="_x0000_i1031" DrawAspect="Content" ObjectID="_1762948764" r:id="rId22"/>
        </w:object>
      </w:r>
      <w:r w:rsidR="00E01A7E">
        <w:rPr>
          <w:rFonts w:hint="eastAsia"/>
        </w:rPr>
        <w:t>的方向上，点</w:t>
      </w:r>
      <w:r w:rsidR="00E01A7E">
        <w:rPr>
          <w:rFonts w:eastAsia="Times New Roman"/>
          <w:i/>
        </w:rPr>
        <w:t>C</w:t>
      </w:r>
      <w:r w:rsidR="00E01A7E">
        <w:rPr>
          <w:rFonts w:hint="eastAsia"/>
        </w:rPr>
        <w:t>表示超市所在的位置，</w:t>
      </w:r>
      <w:r w:rsidR="00E01A7E">
        <w:rPr>
          <w:rFonts w:ascii="Times New Roman" w:eastAsia="宋体" w:hAnsi="Times New Roman" w:cs="Times New Roman"/>
          <w:szCs w:val="22"/>
        </w:rPr>
        <w:object w:dxaOrig="1125" w:dyaOrig="240">
          <v:shape id="_x0000_i1032" type="#_x0000_t75" alt="eqId45acdbac251ca6b76a166c1242e71df9" style="width:56.25pt;height:12pt" o:ole="">
            <v:imagedata r:id="rId23" o:title="eqId45acdbac251ca6b76a166c1242e71df9"/>
          </v:shape>
          <o:OLEObject Type="Embed" ProgID="Equation.DSMT4" ShapeID="_x0000_i1032" DrawAspect="Content" ObjectID="_1762948765" r:id="rId24"/>
        </w:object>
      </w:r>
      <w:r w:rsidR="00E01A7E">
        <w:rPr>
          <w:rFonts w:hint="eastAsia"/>
        </w:rPr>
        <w:t>，则超市</w:t>
      </w:r>
      <w:r w:rsidR="00E01A7E">
        <w:rPr>
          <w:rFonts w:eastAsia="Times New Roman"/>
          <w:i/>
        </w:rPr>
        <w:t>C</w:t>
      </w:r>
      <w:r w:rsidR="00E01A7E">
        <w:rPr>
          <w:rFonts w:hint="eastAsia"/>
        </w:rPr>
        <w:t>在小明家</w:t>
      </w:r>
      <w:r w:rsidR="00E01A7E">
        <w:rPr>
          <w:rFonts w:eastAsia="Times New Roman"/>
          <w:i/>
        </w:rPr>
        <w:t>B</w:t>
      </w:r>
      <w:r w:rsidR="00E01A7E">
        <w:rPr>
          <w:rFonts w:hint="eastAsia"/>
        </w:rPr>
        <w:t>的（　　）</w:t>
      </w:r>
    </w:p>
    <w:p w:rsidR="00E01A7E" w:rsidRDefault="00E01A7E" w:rsidP="00C31D3D">
      <w:pPr>
        <w:shd w:val="clear" w:color="auto" w:fill="FFFFFF"/>
        <w:spacing w:line="360" w:lineRule="auto"/>
        <w:ind w:firstLineChars="100" w:firstLine="240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>
            <wp:extent cx="2057400" cy="1657350"/>
            <wp:effectExtent l="0" t="0" r="0" b="0"/>
            <wp:docPr id="10" name="图片 10" descr="@@@bcca9e5f-0172-4c85-8357-5384f6e63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3" descr="@@@bcca9e5f-0172-4c85-8357-5384f6e6391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</w:rPr>
        <w:t>    </w:t>
      </w:r>
    </w:p>
    <w:p w:rsidR="00E01A7E" w:rsidRDefault="00E01A7E" w:rsidP="00E01A7E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</w:t>
      </w:r>
      <w:r>
        <w:rPr>
          <w:rFonts w:hint="eastAsia"/>
        </w:rPr>
        <w:t>．北偏西</w:t>
      </w:r>
      <w:r>
        <w:rPr>
          <w:rFonts w:ascii="Times New Roman" w:eastAsia="宋体" w:hAnsi="Times New Roman" w:cs="Times New Roman"/>
          <w:szCs w:val="22"/>
        </w:rPr>
        <w:object w:dxaOrig="345" w:dyaOrig="240">
          <v:shape id="_x0000_i1033" type="#_x0000_t75" alt="eqId97f38acaaa4d4110b7ca927fdf7a8b6c" style="width:17.25pt;height:12pt" o:ole="">
            <v:imagedata r:id="rId26" o:title="eqId97f38acaaa4d4110b7ca927fdf7a8b6c"/>
          </v:shape>
          <o:OLEObject Type="Embed" ProgID="Equation.DSMT4" ShapeID="_x0000_i1033" DrawAspect="Content" ObjectID="_1762948766" r:id="rId27"/>
        </w:object>
      </w:r>
      <w:r>
        <w:rPr>
          <w:rFonts w:hint="eastAsia"/>
        </w:rPr>
        <w:t>的方向上</w:t>
      </w:r>
      <w:r>
        <w:tab/>
        <w:t>B</w:t>
      </w:r>
      <w:r>
        <w:rPr>
          <w:rFonts w:hint="eastAsia"/>
        </w:rPr>
        <w:t>．北偏西</w:t>
      </w:r>
      <w:r>
        <w:rPr>
          <w:rFonts w:ascii="Times New Roman" w:eastAsia="宋体" w:hAnsi="Times New Roman" w:cs="Times New Roman"/>
          <w:szCs w:val="22"/>
        </w:rPr>
        <w:object w:dxaOrig="345" w:dyaOrig="240">
          <v:shape id="_x0000_i1034" type="#_x0000_t75" alt="eqId2e47e80120afb8d7797daa39d54170dc" style="width:17.25pt;height:12pt" o:ole="">
            <v:imagedata r:id="rId28" o:title="eqId2e47e80120afb8d7797daa39d54170dc"/>
          </v:shape>
          <o:OLEObject Type="Embed" ProgID="Equation.DSMT4" ShapeID="_x0000_i1034" DrawAspect="Content" ObjectID="_1762948767" r:id="rId29"/>
        </w:object>
      </w:r>
      <w:r>
        <w:rPr>
          <w:rFonts w:hint="eastAsia"/>
        </w:rPr>
        <w:t>的方向上</w:t>
      </w:r>
    </w:p>
    <w:p w:rsidR="00E01A7E" w:rsidRDefault="00E01A7E" w:rsidP="00E01A7E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</w:t>
      </w:r>
      <w:r>
        <w:rPr>
          <w:rFonts w:hint="eastAsia"/>
        </w:rPr>
        <w:t>．南偏西</w:t>
      </w:r>
      <w:r>
        <w:rPr>
          <w:rFonts w:ascii="Times New Roman" w:eastAsia="宋体" w:hAnsi="Times New Roman" w:cs="Times New Roman"/>
          <w:szCs w:val="22"/>
        </w:rPr>
        <w:object w:dxaOrig="315" w:dyaOrig="225">
          <v:shape id="_x0000_i1035" type="#_x0000_t75" alt="eqId2f124aa6c15a72314d59122603b4af79" style="width:15.75pt;height:11.25pt" o:ole="">
            <v:imagedata r:id="rId21" o:title="eqId2f124aa6c15a72314d59122603b4af79"/>
          </v:shape>
          <o:OLEObject Type="Embed" ProgID="Equation.DSMT4" ShapeID="_x0000_i1035" DrawAspect="Content" ObjectID="_1762948768" r:id="rId30"/>
        </w:object>
      </w:r>
      <w:r>
        <w:rPr>
          <w:rFonts w:hint="eastAsia"/>
        </w:rPr>
        <w:t>的方向上</w:t>
      </w:r>
      <w:r>
        <w:tab/>
        <w:t>D</w:t>
      </w:r>
      <w:r>
        <w:rPr>
          <w:rFonts w:hint="eastAsia"/>
        </w:rPr>
        <w:t>．南偏东</w:t>
      </w:r>
      <w:r>
        <w:rPr>
          <w:rFonts w:ascii="Times New Roman" w:eastAsia="宋体" w:hAnsi="Times New Roman" w:cs="Times New Roman"/>
          <w:szCs w:val="22"/>
        </w:rPr>
        <w:object w:dxaOrig="345" w:dyaOrig="240">
          <v:shape id="_x0000_i1036" type="#_x0000_t75" alt="eqIdd36581140ebac5d28438ea63b1b23b65" style="width:17.25pt;height:12pt" o:ole="">
            <v:imagedata r:id="rId31" o:title="eqIdd36581140ebac5d28438ea63b1b23b65"/>
          </v:shape>
          <o:OLEObject Type="Embed" ProgID="Equation.DSMT4" ShapeID="_x0000_i1036" DrawAspect="Content" ObjectID="_1762948769" r:id="rId32"/>
        </w:object>
      </w:r>
      <w:r>
        <w:rPr>
          <w:rFonts w:hint="eastAsia"/>
        </w:rPr>
        <w:t>的方向上</w:t>
      </w:r>
    </w:p>
    <w:p w:rsidR="00B04749" w:rsidRDefault="00A86E13" w:rsidP="0064641E">
      <w:pPr>
        <w:shd w:val="clear" w:color="auto" w:fill="FFFFFF"/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2"/>
        </w:rPr>
      </w:pPr>
      <w:r>
        <w:t>18</w:t>
      </w:r>
      <w:r>
        <w:rPr>
          <w:rFonts w:hint="eastAsia"/>
        </w:rPr>
        <w:t>．</w:t>
      </w:r>
      <w:r w:rsidR="00B04749">
        <w:rPr>
          <w:rFonts w:hint="eastAsia"/>
        </w:rPr>
        <w:t>如图，</w:t>
      </w:r>
      <w:r w:rsidR="00B04749">
        <w:rPr>
          <w:rFonts w:ascii="Times New Roman" w:eastAsia="宋体" w:hAnsi="Times New Roman" w:cs="Times New Roman"/>
          <w:szCs w:val="22"/>
        </w:rPr>
        <w:object w:dxaOrig="345" w:dyaOrig="255">
          <v:shape id="_x0000_i1037" type="#_x0000_t75" alt="eqIda299d2b999568e80be8005565ba209a4" style="width:17.25pt;height:12.75pt" o:ole="">
            <v:imagedata r:id="rId33" o:title="eqIda299d2b999568e80be8005565ba209a4"/>
          </v:shape>
          <o:OLEObject Type="Embed" ProgID="Equation.DSMT4" ShapeID="_x0000_i1037" DrawAspect="Content" ObjectID="_1762948770" r:id="rId34"/>
        </w:object>
      </w:r>
      <w:r w:rsidR="00B04749">
        <w:rPr>
          <w:rFonts w:hint="eastAsia"/>
        </w:rPr>
        <w:t>平分</w:t>
      </w:r>
      <w:r w:rsidR="00B04749">
        <w:rPr>
          <w:rFonts w:ascii="Times New Roman" w:eastAsia="宋体" w:hAnsi="Times New Roman" w:cs="Times New Roman"/>
          <w:szCs w:val="22"/>
        </w:rPr>
        <w:object w:dxaOrig="720" w:dyaOrig="255">
          <v:shape id="_x0000_i1038" type="#_x0000_t75" alt="eqId9fed1f57a835af4e9022e27603d12d31" style="width:36pt;height:12.75pt" o:ole="">
            <v:imagedata r:id="rId35" o:title="eqId9fed1f57a835af4e9022e27603d12d31"/>
          </v:shape>
          <o:OLEObject Type="Embed" ProgID="Equation.DSMT4" ShapeID="_x0000_i1038" DrawAspect="Content" ObjectID="_1762948771" r:id="rId36"/>
        </w:object>
      </w:r>
      <w:r w:rsidR="00B04749">
        <w:rPr>
          <w:rFonts w:hint="eastAsia"/>
        </w:rPr>
        <w:t>，</w:t>
      </w:r>
      <w:r w:rsidR="00B04749">
        <w:rPr>
          <w:rFonts w:ascii="Times New Roman" w:eastAsia="宋体" w:hAnsi="Times New Roman" w:cs="Times New Roman"/>
          <w:szCs w:val="22"/>
        </w:rPr>
        <w:object w:dxaOrig="375" w:dyaOrig="255">
          <v:shape id="_x0000_i1039" type="#_x0000_t75" alt="eqId683c590673eece14fea3319c4fd5eb55" style="width:18.75pt;height:12.75pt" o:ole="">
            <v:imagedata r:id="rId37" o:title="eqId683c590673eece14fea3319c4fd5eb55"/>
          </v:shape>
          <o:OLEObject Type="Embed" ProgID="Equation.DSMT4" ShapeID="_x0000_i1039" DrawAspect="Content" ObjectID="_1762948772" r:id="rId38"/>
        </w:object>
      </w:r>
      <w:r w:rsidR="00B04749">
        <w:rPr>
          <w:rFonts w:hint="eastAsia"/>
        </w:rPr>
        <w:t>平分</w:t>
      </w:r>
      <w:r w:rsidR="00B04749">
        <w:rPr>
          <w:rFonts w:ascii="Times New Roman" w:eastAsia="宋体" w:hAnsi="Times New Roman" w:cs="Times New Roman"/>
          <w:szCs w:val="22"/>
        </w:rPr>
        <w:object w:dxaOrig="705" w:dyaOrig="255">
          <v:shape id="_x0000_i1040" type="#_x0000_t75" alt="eqIdd22df2977de56cc69be0c1e847653d7a" style="width:35.25pt;height:12.75pt" o:ole="">
            <v:imagedata r:id="rId39" o:title="eqIdd22df2977de56cc69be0c1e847653d7a"/>
          </v:shape>
          <o:OLEObject Type="Embed" ProgID="Equation.DSMT4" ShapeID="_x0000_i1040" DrawAspect="Content" ObjectID="_1762948773" r:id="rId40"/>
        </w:object>
      </w:r>
      <w:r w:rsidR="00B04749">
        <w:rPr>
          <w:rFonts w:hint="eastAsia"/>
        </w:rPr>
        <w:t>，</w:t>
      </w:r>
      <w:r w:rsidR="00B04749">
        <w:rPr>
          <w:rFonts w:ascii="Times New Roman" w:eastAsia="宋体" w:hAnsi="Times New Roman" w:cs="Times New Roman"/>
          <w:szCs w:val="22"/>
        </w:rPr>
        <w:object w:dxaOrig="1125" w:dyaOrig="255">
          <v:shape id="_x0000_i1041" type="#_x0000_t75" alt="eqIda6978615637bd3febf56d23798f65306" style="width:56.25pt;height:12.75pt" o:ole="">
            <v:imagedata r:id="rId41" o:title="eqIda6978615637bd3febf56d23798f65306"/>
          </v:shape>
          <o:OLEObject Type="Embed" ProgID="Equation.DSMT4" ShapeID="_x0000_i1041" DrawAspect="Content" ObjectID="_1762948774" r:id="rId42"/>
        </w:object>
      </w:r>
      <w:r w:rsidR="00B04749">
        <w:rPr>
          <w:rFonts w:hint="eastAsia"/>
        </w:rPr>
        <w:t>，</w:t>
      </w:r>
      <w:r w:rsidR="00B04749">
        <w:rPr>
          <w:rFonts w:ascii="Times New Roman" w:eastAsia="宋体" w:hAnsi="Times New Roman" w:cs="Times New Roman"/>
          <w:szCs w:val="22"/>
        </w:rPr>
        <w:object w:dxaOrig="780" w:dyaOrig="240">
          <v:shape id="_x0000_i1042" type="#_x0000_t75" alt="eqId7cc95881e06624f455ee3ec8f40c25b1" style="width:39pt;height:12pt" o:ole="">
            <v:imagedata r:id="rId43" o:title="eqId7cc95881e06624f455ee3ec8f40c25b1"/>
          </v:shape>
          <o:OLEObject Type="Embed" ProgID="Equation.DSMT4" ShapeID="_x0000_i1042" DrawAspect="Content" ObjectID="_1762948775" r:id="rId44"/>
        </w:object>
      </w:r>
      <w:r w:rsidR="00B04749">
        <w:rPr>
          <w:rFonts w:hint="eastAsia"/>
        </w:rPr>
        <w:t>，</w:t>
      </w:r>
      <w:r w:rsidR="00B04749">
        <w:rPr>
          <w:rFonts w:ascii="Times New Roman" w:eastAsia="宋体" w:hAnsi="Times New Roman" w:cs="Times New Roman"/>
          <w:szCs w:val="22"/>
        </w:rPr>
        <w:object w:dxaOrig="495" w:dyaOrig="225">
          <v:shape id="_x0000_i1043" type="#_x0000_t75" alt="eqId3cc310194575262fb45352c2fbc19868" style="width:24.75pt;height:11.25pt" o:ole="">
            <v:imagedata r:id="rId45" o:title="eqId3cc310194575262fb45352c2fbc19868"/>
          </v:shape>
          <o:OLEObject Type="Embed" ProgID="Equation.DSMT4" ShapeID="_x0000_i1043" DrawAspect="Content" ObjectID="_1762948776" r:id="rId46"/>
        </w:object>
      </w:r>
      <w:r w:rsidR="00B04749">
        <w:rPr>
          <w:rFonts w:hint="eastAsia"/>
        </w:rPr>
        <w:t>（</w:t>
      </w:r>
      <w:r w:rsidR="00B04749">
        <w:rPr>
          <w:rFonts w:eastAsia="Times New Roman"/>
          <w:kern w:val="0"/>
          <w:sz w:val="24"/>
        </w:rPr>
        <w:t>    </w:t>
      </w:r>
      <w:r w:rsidR="00B04749">
        <w:rPr>
          <w:rFonts w:hint="eastAsia"/>
        </w:rPr>
        <w:t>）</w:t>
      </w:r>
    </w:p>
    <w:p w:rsidR="00B04749" w:rsidRDefault="00B04749" w:rsidP="00C31D3D">
      <w:pPr>
        <w:shd w:val="clear" w:color="auto" w:fill="FFFFFF"/>
        <w:spacing w:line="360" w:lineRule="auto"/>
        <w:ind w:firstLineChars="300" w:firstLine="720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>
            <wp:extent cx="1428750" cy="1590675"/>
            <wp:effectExtent l="0" t="0" r="0" b="9525"/>
            <wp:docPr id="9" name="图片 9" descr="@@@360d46e5-f9bd-4b80-9e92-de71fc91c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3" descr="@@@360d46e5-f9bd-4b80-9e92-de71fc91cfec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</w:rPr>
        <w:t>  </w:t>
      </w:r>
    </w:p>
    <w:p w:rsidR="00B04749" w:rsidRDefault="00B04749" w:rsidP="00B0474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  <w:szCs w:val="22"/>
        </w:rPr>
        <w:object w:dxaOrig="345" w:dyaOrig="240">
          <v:shape id="_x0000_i1044" type="#_x0000_t75" alt="eqIdb31a14bd2a972f43d7a26a99589ad083" style="width:17.25pt;height:12pt" o:ole="">
            <v:imagedata r:id="rId48" o:title="eqIdb31a14bd2a972f43d7a26a99589ad083"/>
          </v:shape>
          <o:OLEObject Type="Embed" ProgID="Equation.DSMT4" ShapeID="_x0000_i1044" DrawAspect="Content" ObjectID="_1762948777" r:id="rId49"/>
        </w:object>
      </w:r>
      <w:r>
        <w:tab/>
        <w:t>B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  <w:szCs w:val="22"/>
        </w:rPr>
        <w:object w:dxaOrig="345" w:dyaOrig="240">
          <v:shape id="_x0000_i1045" type="#_x0000_t75" alt="eqIdf6b86c22b670a8e9f3896f9e8883fbbb" style="width:17.25pt;height:12pt" o:ole="">
            <v:imagedata r:id="rId50" o:title="eqIdf6b86c22b670a8e9f3896f9e8883fbbb"/>
          </v:shape>
          <o:OLEObject Type="Embed" ProgID="Equation.DSMT4" ShapeID="_x0000_i1045" DrawAspect="Content" ObjectID="_1762948778" r:id="rId51"/>
        </w:object>
      </w:r>
      <w:r>
        <w:tab/>
        <w:t>C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  <w:szCs w:val="22"/>
        </w:rPr>
        <w:object w:dxaOrig="345" w:dyaOrig="240">
          <v:shape id="_x0000_i1046" type="#_x0000_t75" alt="eqIdd36581140ebac5d28438ea63b1b23b65" style="width:17.25pt;height:12pt" o:ole="">
            <v:imagedata r:id="rId52" o:title="eqIdd36581140ebac5d28438ea63b1b23b65"/>
          </v:shape>
          <o:OLEObject Type="Embed" ProgID="Equation.DSMT4" ShapeID="_x0000_i1046" DrawAspect="Content" ObjectID="_1762948779" r:id="rId53"/>
        </w:object>
      </w:r>
      <w:r>
        <w:tab/>
        <w:t>D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  <w:szCs w:val="22"/>
        </w:rPr>
        <w:object w:dxaOrig="405" w:dyaOrig="255">
          <v:shape id="_x0000_i1047" type="#_x0000_t75" alt="eqId2fb94bd9eb80fb9f5f02f518bb8f2211" style="width:20.25pt;height:12.75pt" o:ole="">
            <v:imagedata r:id="rId54" o:title="eqId2fb94bd9eb80fb9f5f02f518bb8f2211"/>
          </v:shape>
          <o:OLEObject Type="Embed" ProgID="Equation.DSMT4" ShapeID="_x0000_i1047" DrawAspect="Content" ObjectID="_1762948780" r:id="rId55"/>
        </w:object>
      </w:r>
    </w:p>
    <w:p w:rsidR="001210A8" w:rsidRDefault="00A86E13" w:rsidP="00B04749">
      <w:pPr>
        <w:shd w:val="clear" w:color="auto" w:fill="FFFFFF"/>
        <w:spacing w:line="360" w:lineRule="auto"/>
        <w:ind w:left="210" w:hangingChars="100" w:hanging="210"/>
        <w:jc w:val="left"/>
        <w:textAlignment w:val="center"/>
        <w:rPr>
          <w:rFonts w:ascii="Times New Roman" w:eastAsia="宋体" w:hAnsi="Times New Roman" w:cs="Times New Roman"/>
          <w:szCs w:val="22"/>
        </w:rPr>
      </w:pPr>
      <w:r>
        <w:t>19</w:t>
      </w:r>
      <w:r>
        <w:rPr>
          <w:rFonts w:hint="eastAsia"/>
        </w:rPr>
        <w:t>．</w:t>
      </w:r>
      <w:r w:rsidR="001210A8">
        <w:rPr>
          <w:rFonts w:hint="eastAsia"/>
        </w:rPr>
        <w:t>下列说法：</w:t>
      </w:r>
      <w:r w:rsidR="001210A8">
        <w:t>①</w:t>
      </w:r>
      <w:r w:rsidR="001210A8">
        <w:rPr>
          <w:rFonts w:hint="eastAsia"/>
        </w:rPr>
        <w:t>符号不同的两个数互为相反数；</w:t>
      </w:r>
      <w:r w:rsidR="001210A8">
        <w:t>②</w:t>
      </w:r>
      <w:r w:rsidR="001210A8">
        <w:rPr>
          <w:rFonts w:hint="eastAsia"/>
        </w:rPr>
        <w:t>多个有理数相乘，负因数的个数为奇数个时积为负；</w:t>
      </w:r>
      <w:r w:rsidR="001210A8">
        <w:t>③</w:t>
      </w:r>
      <w:r w:rsidR="001210A8">
        <w:rPr>
          <w:rFonts w:hint="eastAsia"/>
        </w:rPr>
        <w:t>若</w:t>
      </w:r>
      <w:r w:rsidR="001210A8">
        <w:rPr>
          <w:rFonts w:eastAsia="Times New Roman"/>
          <w:i/>
        </w:rPr>
        <w:t>A</w:t>
      </w:r>
      <w:r w:rsidR="001210A8">
        <w:rPr>
          <w:rFonts w:hint="eastAsia"/>
        </w:rPr>
        <w:t>，</w:t>
      </w:r>
      <w:r w:rsidR="001210A8">
        <w:rPr>
          <w:rFonts w:eastAsia="Times New Roman"/>
          <w:i/>
        </w:rPr>
        <w:t>M</w:t>
      </w:r>
      <w:r w:rsidR="001210A8">
        <w:rPr>
          <w:rFonts w:hint="eastAsia"/>
        </w:rPr>
        <w:t>，</w:t>
      </w:r>
      <w:r w:rsidR="001210A8">
        <w:rPr>
          <w:rFonts w:eastAsia="Times New Roman"/>
          <w:i/>
        </w:rPr>
        <w:t>B</w:t>
      </w:r>
      <w:r w:rsidR="001210A8">
        <w:rPr>
          <w:rFonts w:hint="eastAsia"/>
        </w:rPr>
        <w:t>三点在同一直线上，且</w:t>
      </w:r>
      <w:r w:rsidR="001210A8">
        <w:rPr>
          <w:rFonts w:eastAsia="Times New Roman"/>
          <w:i/>
        </w:rPr>
        <w:t>AM</w:t>
      </w:r>
      <w:r w:rsidR="001210A8">
        <w:t>=</w:t>
      </w:r>
      <w:r w:rsidR="001210A8">
        <w:rPr>
          <w:rFonts w:ascii="Times New Roman" w:eastAsia="宋体" w:hAnsi="Times New Roman" w:cs="Times New Roman"/>
          <w:szCs w:val="22"/>
        </w:rPr>
        <w:object w:dxaOrig="210" w:dyaOrig="420">
          <v:shape id="_x0000_i1048" type="#_x0000_t75" alt="eqIdf89eef3148f2d4d09379767b4af69132" style="width:10.5pt;height:21pt" o:ole="">
            <v:imagedata r:id="rId56" o:title="eqIdf89eef3148f2d4d09379767b4af69132"/>
          </v:shape>
          <o:OLEObject Type="Embed" ProgID="Equation.DSMT4" ShapeID="_x0000_i1048" DrawAspect="Content" ObjectID="_1762948781" r:id="rId57"/>
        </w:object>
      </w:r>
      <w:r w:rsidR="001210A8">
        <w:rPr>
          <w:rFonts w:eastAsia="Times New Roman"/>
          <w:i/>
        </w:rPr>
        <w:t>AB</w:t>
      </w:r>
      <w:r w:rsidR="001210A8">
        <w:rPr>
          <w:rFonts w:hint="eastAsia"/>
        </w:rPr>
        <w:t>，则</w:t>
      </w:r>
      <w:r w:rsidR="001210A8">
        <w:rPr>
          <w:rFonts w:eastAsia="Times New Roman"/>
          <w:i/>
        </w:rPr>
        <w:t>M</w:t>
      </w:r>
      <w:r w:rsidR="001210A8">
        <w:rPr>
          <w:rFonts w:hint="eastAsia"/>
        </w:rPr>
        <w:t>为线段</w:t>
      </w:r>
      <w:r w:rsidR="001210A8">
        <w:rPr>
          <w:rFonts w:eastAsia="Times New Roman"/>
          <w:i/>
        </w:rPr>
        <w:t>AB</w:t>
      </w:r>
      <w:r w:rsidR="001210A8">
        <w:rPr>
          <w:rFonts w:hint="eastAsia"/>
        </w:rPr>
        <w:t>的中点；</w:t>
      </w:r>
      <w:r w:rsidR="001210A8">
        <w:t>④</w:t>
      </w:r>
      <w:r w:rsidR="001210A8">
        <w:rPr>
          <w:rFonts w:hint="eastAsia"/>
        </w:rPr>
        <w:t>角的大小与所画角的</w:t>
      </w:r>
      <w:r w:rsidR="00EF70D5">
        <w:rPr>
          <w:rFonts w:hint="eastAsia"/>
        </w:rPr>
        <w:t>两边长短无关</w:t>
      </w:r>
      <w:r w:rsidR="001210A8">
        <w:rPr>
          <w:rFonts w:hint="eastAsia"/>
        </w:rPr>
        <w:t>．其中正确的个数为（</w:t>
      </w:r>
      <w:r w:rsidR="001210A8">
        <w:rPr>
          <w:rFonts w:eastAsia="Times New Roman"/>
          <w:kern w:val="0"/>
          <w:sz w:val="24"/>
        </w:rPr>
        <w:t>    </w:t>
      </w:r>
      <w:r w:rsidR="001210A8">
        <w:rPr>
          <w:rFonts w:hint="eastAsia"/>
        </w:rPr>
        <w:t>）</w:t>
      </w:r>
    </w:p>
    <w:p w:rsidR="001210A8" w:rsidRDefault="001210A8" w:rsidP="001210A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t>1</w:t>
      </w:r>
      <w:r>
        <w:tab/>
        <w:t>B</w:t>
      </w:r>
      <w:r>
        <w:rPr>
          <w:rFonts w:hint="eastAsia"/>
        </w:rPr>
        <w:t>．</w:t>
      </w:r>
      <w:r>
        <w:t>2</w:t>
      </w:r>
      <w:r>
        <w:tab/>
        <w:t>C</w:t>
      </w:r>
      <w:r>
        <w:rPr>
          <w:rFonts w:hint="eastAsia"/>
        </w:rPr>
        <w:t>．</w:t>
      </w:r>
      <w:r>
        <w:t>3</w:t>
      </w:r>
      <w:r>
        <w:tab/>
        <w:t>D</w:t>
      </w:r>
      <w:r>
        <w:rPr>
          <w:rFonts w:hint="eastAsia"/>
        </w:rPr>
        <w:t>．</w:t>
      </w:r>
      <w:r>
        <w:t>4</w:t>
      </w:r>
    </w:p>
    <w:p w:rsidR="00C92312" w:rsidRDefault="00A86E13" w:rsidP="00FE4A7B">
      <w:pPr>
        <w:shd w:val="clear" w:color="auto" w:fill="FFFFFF"/>
        <w:spacing w:line="360" w:lineRule="auto"/>
        <w:ind w:left="210" w:hangingChars="100" w:hanging="210"/>
        <w:jc w:val="left"/>
        <w:textAlignment w:val="center"/>
      </w:pPr>
      <w:r>
        <w:t>20</w:t>
      </w:r>
      <w:r>
        <w:rPr>
          <w:rFonts w:hint="eastAsia"/>
        </w:rPr>
        <w:t>．</w:t>
      </w:r>
      <w:r w:rsidR="00FE4A7B">
        <w:rPr>
          <w:rFonts w:hint="eastAsia"/>
        </w:rPr>
        <w:t>如图，在数轴上有</w:t>
      </w:r>
      <w:r w:rsidR="00FE4A7B">
        <w:rPr>
          <w:rFonts w:ascii="Times New Roman" w:eastAsia="宋体" w:hAnsi="Times New Roman" w:cs="Times New Roman"/>
          <w:szCs w:val="22"/>
        </w:rPr>
        <w:object w:dxaOrig="1215" w:dyaOrig="255">
          <v:shape id="_x0000_i1049" type="#_x0000_t75" alt="eqIdd2740d2f1f18082f6299bd23e0be289c" style="width:60.75pt;height:12.75pt" o:ole="">
            <v:imagedata r:id="rId58" o:title="eqIdd2740d2f1f18082f6299bd23e0be289c"/>
          </v:shape>
          <o:OLEObject Type="Embed" ProgID="Equation.DSMT4" ShapeID="_x0000_i1049" DrawAspect="Content" ObjectID="_1762948782" r:id="rId59"/>
        </w:object>
      </w:r>
      <w:r w:rsidR="00FE4A7B">
        <w:rPr>
          <w:rFonts w:hint="eastAsia"/>
        </w:rPr>
        <w:t>四个整数点（即各点均表示整数），且</w:t>
      </w:r>
      <w:r w:rsidR="00FE4A7B">
        <w:rPr>
          <w:rFonts w:ascii="Times New Roman" w:eastAsia="宋体" w:hAnsi="Times New Roman" w:cs="Times New Roman"/>
          <w:szCs w:val="22"/>
        </w:rPr>
        <w:object w:dxaOrig="1365" w:dyaOrig="225">
          <v:shape id="_x0000_i1050" type="#_x0000_t75" alt="eqId70c2accbef4c0e1ce364afe576bbe90b" style="width:68.25pt;height:11.25pt" o:ole="">
            <v:imagedata r:id="rId60" o:title="eqId70c2accbef4c0e1ce364afe576bbe90b"/>
          </v:shape>
          <o:OLEObject Type="Embed" ProgID="Equation.DSMT4" ShapeID="_x0000_i1050" DrawAspect="Content" ObjectID="_1762948783" r:id="rId61"/>
        </w:object>
      </w:r>
      <w:r w:rsidR="00FE4A7B">
        <w:rPr>
          <w:rFonts w:hint="eastAsia"/>
        </w:rPr>
        <w:t>，若</w:t>
      </w:r>
      <w:r w:rsidR="00FE4A7B">
        <w:rPr>
          <w:rFonts w:ascii="Times New Roman" w:eastAsia="宋体" w:hAnsi="Times New Roman" w:cs="Times New Roman"/>
          <w:szCs w:val="22"/>
        </w:rPr>
        <w:object w:dxaOrig="540" w:dyaOrig="240">
          <v:shape id="_x0000_i1051" type="#_x0000_t75" alt="eqId663aa29cf0f19e37809eb6ea70c4e767" style="width:27pt;height:12pt" o:ole="">
            <v:imagedata r:id="rId62" o:title="eqId663aa29cf0f19e37809eb6ea70c4e767"/>
          </v:shape>
          <o:OLEObject Type="Embed" ProgID="Equation.DSMT4" ShapeID="_x0000_i1051" DrawAspect="Content" ObjectID="_1762948784" r:id="rId63"/>
        </w:object>
      </w:r>
      <w:r w:rsidR="00FE4A7B">
        <w:rPr>
          <w:rFonts w:hint="eastAsia"/>
        </w:rPr>
        <w:t>两点表示的数分别为</w:t>
      </w:r>
      <w:r w:rsidR="00FE4A7B">
        <w:rPr>
          <w:rFonts w:ascii="Times New Roman" w:eastAsia="宋体" w:hAnsi="Times New Roman" w:cs="Times New Roman"/>
          <w:szCs w:val="22"/>
        </w:rPr>
        <w:object w:dxaOrig="285" w:dyaOrig="255">
          <v:shape id="_x0000_i1052" type="#_x0000_t75" alt="eqIdd13ce3ebd1112220c639562739f1f9d1" style="width:14.25pt;height:12.75pt" o:ole="">
            <v:imagedata r:id="rId64" o:title="eqIdd13ce3ebd1112220c639562739f1f9d1"/>
          </v:shape>
          <o:OLEObject Type="Embed" ProgID="Equation.DSMT4" ShapeID="_x0000_i1052" DrawAspect="Content" ObjectID="_1762948785" r:id="rId65"/>
        </w:object>
      </w:r>
      <w:r w:rsidR="00FE4A7B">
        <w:rPr>
          <w:rFonts w:hint="eastAsia"/>
        </w:rPr>
        <w:t>和</w:t>
      </w:r>
      <w:r w:rsidR="00FE4A7B">
        <w:t>6</w:t>
      </w:r>
      <w:r w:rsidR="00FE4A7B">
        <w:rPr>
          <w:rFonts w:hint="eastAsia"/>
        </w:rPr>
        <w:t>，</w:t>
      </w:r>
      <w:r w:rsidR="00FE4A7B">
        <w:rPr>
          <w:rFonts w:eastAsia="Times New Roman"/>
          <w:i/>
        </w:rPr>
        <w:t>E</w:t>
      </w:r>
      <w:r w:rsidR="00FE4A7B">
        <w:rPr>
          <w:rFonts w:hint="eastAsia"/>
        </w:rPr>
        <w:t>为线段</w:t>
      </w:r>
      <w:r w:rsidR="00FE4A7B">
        <w:rPr>
          <w:rFonts w:ascii="Times New Roman" w:eastAsia="宋体" w:hAnsi="Times New Roman" w:cs="Times New Roman"/>
          <w:szCs w:val="22"/>
        </w:rPr>
        <w:object w:dxaOrig="345" w:dyaOrig="225">
          <v:shape id="_x0000_i1053" type="#_x0000_t75" alt="eqIdd40b319212a7e7528b053e1c7097e966" style="width:17.25pt;height:11.25pt" o:ole="">
            <v:imagedata r:id="rId66" o:title="eqIdd40b319212a7e7528b053e1c7097e966"/>
          </v:shape>
          <o:OLEObject Type="Embed" ProgID="Equation.DSMT4" ShapeID="_x0000_i1053" DrawAspect="Content" ObjectID="_1762948786" r:id="rId67"/>
        </w:object>
      </w:r>
      <w:r w:rsidR="00FE4A7B">
        <w:rPr>
          <w:rFonts w:hint="eastAsia"/>
        </w:rPr>
        <w:t>的中点，则中点</w:t>
      </w:r>
      <w:r w:rsidR="00FE4A7B">
        <w:rPr>
          <w:rFonts w:eastAsia="Times New Roman"/>
          <w:i/>
        </w:rPr>
        <w:t>E</w:t>
      </w:r>
      <w:r w:rsidR="00FE4A7B">
        <w:rPr>
          <w:rFonts w:hint="eastAsia"/>
        </w:rPr>
        <w:t>表示的数为（</w:t>
      </w:r>
      <w:r w:rsidR="00FE4A7B">
        <w:rPr>
          <w:rFonts w:eastAsia="Times New Roman"/>
          <w:kern w:val="0"/>
          <w:sz w:val="24"/>
        </w:rPr>
        <w:t>   </w:t>
      </w:r>
      <w:r w:rsidR="00FE4A7B">
        <w:rPr>
          <w:rFonts w:hint="eastAsia"/>
        </w:rPr>
        <w:t>）</w:t>
      </w:r>
    </w:p>
    <w:p w:rsidR="00FE4A7B" w:rsidRDefault="00FE4A7B" w:rsidP="00C31D3D">
      <w:pPr>
        <w:shd w:val="clear" w:color="auto" w:fill="FFFFFF"/>
        <w:spacing w:line="360" w:lineRule="auto"/>
        <w:ind w:leftChars="100" w:left="210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24BC6FCE" wp14:editId="6C19F6B1">
            <wp:extent cx="2543175" cy="552450"/>
            <wp:effectExtent l="0" t="0" r="9525" b="0"/>
            <wp:docPr id="8" name="图片 8" descr="@@@81fe7946-0e53-4c96-9530-ea1c79369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3" descr="@@@81fe7946-0e53-4c96-9530-ea1c7936904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7B" w:rsidRPr="003E307E" w:rsidRDefault="00FE4A7B" w:rsidP="00FE4A7B">
      <w:pPr>
        <w:shd w:val="clear" w:color="auto" w:fill="FFFFFF"/>
        <w:spacing w:line="360" w:lineRule="auto"/>
        <w:ind w:left="210" w:hangingChars="100" w:hanging="210"/>
        <w:jc w:val="left"/>
        <w:textAlignment w:val="center"/>
      </w:pPr>
      <w:r w:rsidRPr="00FE4A7B">
        <w:t xml:space="preserve"> </w:t>
      </w:r>
      <w:r>
        <w:t>A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  <w:szCs w:val="22"/>
        </w:rPr>
        <w:object w:dxaOrig="240" w:dyaOrig="210">
          <v:shape id="_x0000_i1054" type="#_x0000_t75" alt="eqIdacbc6a613224461ade69362d46550474" style="width:12pt;height:10.5pt" o:ole="">
            <v:imagedata r:id="rId69" o:title="eqIdacbc6a613224461ade69362d46550474"/>
          </v:shape>
          <o:OLEObject Type="Embed" ProgID="Equation.DSMT4" ShapeID="_x0000_i1054" DrawAspect="Content" ObjectID="_1762948787" r:id="rId70"/>
        </w:object>
      </w:r>
      <w:r>
        <w:tab/>
      </w:r>
      <w:r w:rsidR="0064641E">
        <w:t xml:space="preserve">            </w:t>
      </w:r>
      <w:r>
        <w:t>B</w:t>
      </w:r>
      <w:r>
        <w:rPr>
          <w:rFonts w:hint="eastAsia"/>
        </w:rPr>
        <w:t>．</w:t>
      </w:r>
      <w:r>
        <w:t>0</w:t>
      </w:r>
      <w:r>
        <w:tab/>
      </w:r>
      <w:r w:rsidR="0064641E">
        <w:t xml:space="preserve">           </w:t>
      </w:r>
      <w:r>
        <w:t>C</w:t>
      </w:r>
      <w:r>
        <w:rPr>
          <w:rFonts w:hint="eastAsia"/>
        </w:rPr>
        <w:t>．</w:t>
      </w:r>
      <w:r>
        <w:t>1</w:t>
      </w:r>
      <w:r w:rsidR="0064641E">
        <w:t xml:space="preserve">             </w:t>
      </w:r>
      <w:r>
        <w:tab/>
        <w:t>D</w:t>
      </w:r>
      <w:r>
        <w:rPr>
          <w:rFonts w:hint="eastAsia"/>
        </w:rPr>
        <w:t>．</w:t>
      </w:r>
      <w:r>
        <w:t>2</w:t>
      </w:r>
    </w:p>
    <w:sectPr w:rsidR="00FE4A7B" w:rsidRPr="003E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F4A" w:rsidRDefault="00CE7F4A" w:rsidP="00180195">
      <w:r>
        <w:separator/>
      </w:r>
    </w:p>
  </w:endnote>
  <w:endnote w:type="continuationSeparator" w:id="0">
    <w:p w:rsidR="00CE7F4A" w:rsidRDefault="00CE7F4A" w:rsidP="0018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'Times New Roman'">
    <w:altName w:val="Segoe Print"/>
    <w:charset w:val="00"/>
    <w:family w:val="auto"/>
    <w:pitch w:val="default"/>
  </w:font>
  <w:font w:name="Time New Romans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F4A" w:rsidRDefault="00CE7F4A" w:rsidP="00180195">
      <w:r>
        <w:separator/>
      </w:r>
    </w:p>
  </w:footnote>
  <w:footnote w:type="continuationSeparator" w:id="0">
    <w:p w:rsidR="00CE7F4A" w:rsidRDefault="00CE7F4A" w:rsidP="0018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B614"/>
    <w:multiLevelType w:val="singleLevel"/>
    <w:tmpl w:val="1C03B614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zNDMxYmM3MmUzYjcwMTZiZTA2Y2RkMzdlM2VlNjEifQ=="/>
  </w:docVars>
  <w:rsids>
    <w:rsidRoot w:val="5F267317"/>
    <w:rsid w:val="00054583"/>
    <w:rsid w:val="001210A8"/>
    <w:rsid w:val="00140E5D"/>
    <w:rsid w:val="00180195"/>
    <w:rsid w:val="0019461F"/>
    <w:rsid w:val="001E5668"/>
    <w:rsid w:val="0022449B"/>
    <w:rsid w:val="00232B4E"/>
    <w:rsid w:val="003E307E"/>
    <w:rsid w:val="00436847"/>
    <w:rsid w:val="00577D08"/>
    <w:rsid w:val="005C1A32"/>
    <w:rsid w:val="006062C7"/>
    <w:rsid w:val="00627A5D"/>
    <w:rsid w:val="00627C92"/>
    <w:rsid w:val="0064641E"/>
    <w:rsid w:val="006612FF"/>
    <w:rsid w:val="006B5AF7"/>
    <w:rsid w:val="006E67E0"/>
    <w:rsid w:val="007409F1"/>
    <w:rsid w:val="00774F32"/>
    <w:rsid w:val="007D69E8"/>
    <w:rsid w:val="00821AA6"/>
    <w:rsid w:val="008B4FBD"/>
    <w:rsid w:val="009B1EA2"/>
    <w:rsid w:val="00A86E13"/>
    <w:rsid w:val="00B04749"/>
    <w:rsid w:val="00B5183A"/>
    <w:rsid w:val="00BE3A66"/>
    <w:rsid w:val="00C1117C"/>
    <w:rsid w:val="00C31D3D"/>
    <w:rsid w:val="00C92312"/>
    <w:rsid w:val="00CE7BC9"/>
    <w:rsid w:val="00CE7E7A"/>
    <w:rsid w:val="00CE7F4A"/>
    <w:rsid w:val="00D22A2A"/>
    <w:rsid w:val="00E01A7E"/>
    <w:rsid w:val="00E04381"/>
    <w:rsid w:val="00E24246"/>
    <w:rsid w:val="00E42EF4"/>
    <w:rsid w:val="00EF70D5"/>
    <w:rsid w:val="00FE4A7B"/>
    <w:rsid w:val="030738FE"/>
    <w:rsid w:val="14B8581A"/>
    <w:rsid w:val="39425E25"/>
    <w:rsid w:val="44D9005E"/>
    <w:rsid w:val="4B6C74E8"/>
    <w:rsid w:val="5E024A48"/>
    <w:rsid w:val="5ED50624"/>
    <w:rsid w:val="5F267317"/>
    <w:rsid w:val="60B676C4"/>
    <w:rsid w:val="64A27E2A"/>
    <w:rsid w:val="7A7E020F"/>
    <w:rsid w:val="7B9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034733"/>
  <w15:docId w15:val="{04919478-1785-4910-8DB9-6B2CD0FE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80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801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80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8019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1E5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63" Type="http://schemas.openxmlformats.org/officeDocument/2006/relationships/oleObject" Target="embeddings/oleObject27.bin"/><Relationship Id="rId68" Type="http://schemas.openxmlformats.org/officeDocument/2006/relationships/image" Target="media/image33.png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262</Words>
  <Characters>1500</Characters>
  <Application>Microsoft Office Word</Application>
  <DocSecurity>0</DocSecurity>
  <Lines>12</Lines>
  <Paragraphs>3</Paragraphs>
  <ScaleCrop>false</ScaleCrop>
  <Company>luo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指间缘</dc:creator>
  <cp:lastModifiedBy>LENOVO</cp:lastModifiedBy>
  <cp:revision>18</cp:revision>
  <dcterms:created xsi:type="dcterms:W3CDTF">2023-10-08T02:43:00Z</dcterms:created>
  <dcterms:modified xsi:type="dcterms:W3CDTF">2023-12-01T07:12:00Z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DDF8D837624F4F3F8E078B98D40BC585_13</vt:lpwstr>
  </property>
</Properties>
</file>