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AB" w:rsidRPr="00E6183E" w:rsidRDefault="00E6183E" w:rsidP="005901AB">
      <w:pPr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E6183E">
        <w:rPr>
          <w:rFonts w:ascii="宋体" w:eastAsia="宋体" w:hAnsi="宋体" w:cs="仿宋_GB2312" w:hint="eastAsia"/>
          <w:b/>
          <w:bCs/>
          <w:sz w:val="32"/>
          <w:szCs w:val="32"/>
        </w:rPr>
        <w:t>学业水平评估试卷</w:t>
      </w:r>
    </w:p>
    <w:p w:rsidR="00E6183E" w:rsidRPr="00E6183E" w:rsidRDefault="005901AB" w:rsidP="005901AB">
      <w:pPr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E6183E">
        <w:rPr>
          <w:rFonts w:ascii="宋体" w:eastAsia="宋体" w:hAnsi="宋体" w:cs="仿宋_GB2312" w:hint="eastAsia"/>
          <w:b/>
          <w:bCs/>
          <w:sz w:val="32"/>
          <w:szCs w:val="32"/>
        </w:rPr>
        <w:t>初一生物</w:t>
      </w:r>
      <w:r w:rsidR="00E6183E" w:rsidRPr="00E6183E">
        <w:rPr>
          <w:rFonts w:ascii="宋体" w:eastAsia="宋体" w:hAnsi="宋体" w:cs="仿宋_GB2312" w:hint="eastAsia"/>
          <w:b/>
          <w:bCs/>
          <w:sz w:val="32"/>
          <w:szCs w:val="32"/>
        </w:rPr>
        <w:t>学</w:t>
      </w:r>
    </w:p>
    <w:p w:rsidR="008A7E79" w:rsidRPr="00E6183E" w:rsidRDefault="005901AB" w:rsidP="00E6183E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（第</w:t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  <w:r w:rsidR="00E6183E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</w:t>
      </w:r>
    </w:p>
    <w:p w:rsidR="00217E43" w:rsidRPr="00D01FA4" w:rsidRDefault="00D01FA4" w:rsidP="00217E43">
      <w:pPr>
        <w:pStyle w:val="1"/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="宋体" w:hAnsi="宋体"/>
          <w:sz w:val="21"/>
          <w:szCs w:val="21"/>
          <w:shd w:val="clear" w:color="auto" w:fill="FFFFFF"/>
        </w:rPr>
      </w:pPr>
      <w:r w:rsidRPr="00D01FA4">
        <w:rPr>
          <w:rFonts w:ascii="宋体" w:hAnsi="宋体"/>
          <w:color w:val="000000"/>
          <w:sz w:val="21"/>
          <w:szCs w:val="21"/>
          <w:shd w:val="clear" w:color="auto" w:fill="FFFFFF"/>
        </w:rPr>
        <w:t>4</w:t>
      </w:r>
      <w:r w:rsidR="00217E43" w:rsidRPr="00D01FA4">
        <w:rPr>
          <w:rFonts w:ascii="宋体" w:hAnsi="宋体"/>
          <w:color w:val="000000"/>
          <w:sz w:val="21"/>
          <w:szCs w:val="21"/>
          <w:shd w:val="clear" w:color="auto" w:fill="FFFFFF"/>
        </w:rPr>
        <w:t>1</w:t>
      </w:r>
      <w:r>
        <w:rPr>
          <w:rFonts w:ascii="宋体" w:hAnsi="宋体" w:hint="eastAsia"/>
          <w:color w:val="000000"/>
          <w:sz w:val="21"/>
          <w:szCs w:val="21"/>
          <w:shd w:val="clear" w:color="auto" w:fill="FFFFFF"/>
        </w:rPr>
        <w:t>.</w:t>
      </w:r>
      <w:r w:rsidR="00217E43" w:rsidRPr="00D01FA4">
        <w:rPr>
          <w:rFonts w:ascii="宋体" w:hAnsi="宋体" w:hint="eastAsia"/>
          <w:sz w:val="21"/>
          <w:szCs w:val="21"/>
          <w:shd w:val="clear" w:color="auto" w:fill="FFFFFF"/>
        </w:rPr>
        <w:t>生物学是研究生命现象和生命活动规律的科学，下列不属于生命现象的是</w:t>
      </w:r>
    </w:p>
    <w:p w:rsidR="00217E43" w:rsidRPr="00D01FA4" w:rsidRDefault="00217E43" w:rsidP="00D01FA4">
      <w:pPr>
        <w:pStyle w:val="1"/>
        <w:widowControl w:val="0"/>
        <w:tabs>
          <w:tab w:val="left" w:pos="4156"/>
          <w:tab w:val="left" w:pos="6231"/>
        </w:tabs>
        <w:spacing w:line="360" w:lineRule="auto"/>
        <w:rPr>
          <w:rFonts w:ascii="宋体" w:hAnsi="宋体"/>
          <w:sz w:val="21"/>
          <w:szCs w:val="21"/>
          <w:shd w:val="clear" w:color="auto" w:fill="FFFFFF"/>
        </w:rPr>
      </w:pPr>
      <w:r w:rsidRPr="00D01FA4">
        <w:rPr>
          <w:rFonts w:ascii="宋体" w:hAnsi="宋体"/>
          <w:sz w:val="21"/>
          <w:szCs w:val="21"/>
          <w:shd w:val="clear" w:color="auto" w:fill="FFFFFF"/>
        </w:rPr>
        <w:t>A.</w:t>
      </w:r>
      <w:r w:rsidRPr="00D01FA4">
        <w:rPr>
          <w:rFonts w:ascii="宋体" w:hAnsi="宋体" w:hint="eastAsia"/>
          <w:sz w:val="21"/>
          <w:szCs w:val="21"/>
          <w:shd w:val="clear" w:color="auto" w:fill="FFFFFF"/>
        </w:rPr>
        <w:t>小麦在阳光下生长</w:t>
      </w:r>
      <w:r w:rsidRPr="00D01FA4">
        <w:rPr>
          <w:rFonts w:ascii="宋体" w:hAnsi="宋体"/>
          <w:sz w:val="21"/>
          <w:szCs w:val="21"/>
          <w:shd w:val="clear" w:color="auto" w:fill="FFFFFF"/>
        </w:rPr>
        <w:tab/>
        <w:t>B.</w:t>
      </w:r>
      <w:r w:rsidRPr="00D01FA4">
        <w:rPr>
          <w:rFonts w:ascii="宋体" w:hAnsi="宋体" w:hint="eastAsia"/>
          <w:sz w:val="21"/>
          <w:szCs w:val="21"/>
          <w:shd w:val="clear" w:color="auto" w:fill="FFFFFF"/>
        </w:rPr>
        <w:t>啄木鸟在树干上找虫吃</w:t>
      </w:r>
    </w:p>
    <w:p w:rsidR="00217E43" w:rsidRPr="00D01FA4" w:rsidRDefault="00217E43" w:rsidP="00217E43">
      <w:pPr>
        <w:pStyle w:val="1"/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="宋体" w:hAnsi="宋体"/>
          <w:sz w:val="21"/>
          <w:szCs w:val="21"/>
          <w:shd w:val="clear" w:color="auto" w:fill="FFFFFF"/>
        </w:rPr>
      </w:pPr>
      <w:r w:rsidRPr="00D01FA4">
        <w:rPr>
          <w:rFonts w:ascii="宋体" w:hAnsi="宋体"/>
          <w:sz w:val="21"/>
          <w:szCs w:val="21"/>
          <w:shd w:val="clear" w:color="auto" w:fill="FFFFFF"/>
        </w:rPr>
        <w:t>C.</w:t>
      </w:r>
      <w:r w:rsidRPr="00D01FA4">
        <w:rPr>
          <w:rFonts w:ascii="宋体" w:hAnsi="宋体" w:hint="eastAsia"/>
          <w:sz w:val="21"/>
          <w:szCs w:val="21"/>
          <w:shd w:val="clear" w:color="auto" w:fill="FFFFFF"/>
        </w:rPr>
        <w:t>腐烂的树桩上长出真菌</w:t>
      </w:r>
      <w:r w:rsidRPr="00D01FA4">
        <w:rPr>
          <w:rFonts w:ascii="宋体" w:hAnsi="宋体"/>
          <w:sz w:val="21"/>
          <w:szCs w:val="21"/>
          <w:shd w:val="clear" w:color="auto" w:fill="FFFFFF"/>
        </w:rPr>
        <w:tab/>
        <w:t>D.</w:t>
      </w:r>
      <w:r w:rsidRPr="00D01FA4">
        <w:rPr>
          <w:rFonts w:ascii="宋体" w:hAnsi="宋体" w:hint="eastAsia"/>
          <w:sz w:val="21"/>
          <w:szCs w:val="21"/>
          <w:shd w:val="clear" w:color="auto" w:fill="FFFFFF"/>
        </w:rPr>
        <w:t>岩洞里的钟乳石慢慢长大</w:t>
      </w:r>
    </w:p>
    <w:p w:rsidR="00217E43" w:rsidRPr="00D01FA4" w:rsidRDefault="00D01FA4" w:rsidP="00217E43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D01FA4">
        <w:rPr>
          <w:rFonts w:cs="Times New Roman"/>
          <w:bCs/>
          <w:color w:val="000000"/>
          <w:sz w:val="21"/>
          <w:szCs w:val="21"/>
        </w:rPr>
        <w:t>4</w:t>
      </w:r>
      <w:r w:rsidR="003A21F1" w:rsidRPr="00D01FA4">
        <w:rPr>
          <w:rFonts w:cs="Times New Roman"/>
          <w:bCs/>
          <w:color w:val="000000"/>
          <w:sz w:val="21"/>
          <w:szCs w:val="21"/>
        </w:rPr>
        <w:t>2</w:t>
      </w:r>
      <w:r>
        <w:rPr>
          <w:rFonts w:cs="Times New Roman" w:hint="eastAsia"/>
          <w:bCs/>
          <w:color w:val="000000"/>
          <w:sz w:val="21"/>
          <w:szCs w:val="21"/>
        </w:rPr>
        <w:t>.</w:t>
      </w:r>
      <w:r w:rsidR="00217E43" w:rsidRPr="00D01FA4">
        <w:rPr>
          <w:rFonts w:cs="Times New Roman" w:hint="eastAsia"/>
          <w:bCs/>
          <w:color w:val="000000"/>
          <w:sz w:val="21"/>
          <w:szCs w:val="21"/>
        </w:rPr>
        <w:t>新冠</w:t>
      </w:r>
      <w:r w:rsidRPr="00D01FA4">
        <w:rPr>
          <w:rFonts w:cs="Times New Roman" w:hint="eastAsia"/>
          <w:bCs/>
          <w:color w:val="000000"/>
          <w:sz w:val="21"/>
          <w:szCs w:val="21"/>
        </w:rPr>
        <w:t>病毒不断改头换面，肆虐全球。这反映出其所具有的生物特征是</w:t>
      </w:r>
    </w:p>
    <w:p w:rsidR="00217E43" w:rsidRPr="00D01FA4" w:rsidRDefault="00217E43" w:rsidP="00217E43">
      <w:pPr>
        <w:pStyle w:val="a3"/>
        <w:spacing w:before="0" w:beforeAutospacing="0" w:after="0" w:afterAutospacing="0" w:line="360" w:lineRule="auto"/>
        <w:rPr>
          <w:rFonts w:cs="Times New Roman"/>
          <w:bCs/>
          <w:color w:val="000000"/>
          <w:sz w:val="21"/>
          <w:szCs w:val="21"/>
        </w:rPr>
      </w:pPr>
      <w:r w:rsidRPr="00D01FA4">
        <w:rPr>
          <w:rFonts w:cs="Times New Roman" w:hint="eastAsia"/>
          <w:bCs/>
          <w:color w:val="000000"/>
          <w:sz w:val="21"/>
          <w:szCs w:val="21"/>
        </w:rPr>
        <w:t>A．能遗传和变异     B．能对外界刺激作出反应     C．需要营养     D．由细胞构成</w:t>
      </w:r>
    </w:p>
    <w:p w:rsidR="001658F9" w:rsidRPr="00D01FA4" w:rsidRDefault="001658F9" w:rsidP="001658F9">
      <w:pPr>
        <w:spacing w:line="360" w:lineRule="auto"/>
        <w:jc w:val="left"/>
        <w:textAlignment w:val="center"/>
        <w:rPr>
          <w:rFonts w:ascii="宋体" w:eastAsia="宋体" w:hAnsi="宋体" w:cs="Times New Roman"/>
          <w:bCs/>
          <w:color w:val="000000"/>
          <w:kern w:val="0"/>
          <w:szCs w:val="21"/>
        </w:rPr>
      </w:pP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阅读以下资料，</w:t>
      </w:r>
      <w:r w:rsidR="00833D64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完成</w:t>
      </w:r>
      <w:r w:rsidR="0041783C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第</w:t>
      </w:r>
      <w:r w:rsidR="00833D64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4</w:t>
      </w:r>
      <w:r w:rsidR="0041783C" w:rsidRPr="00D01FA4">
        <w:rPr>
          <w:rFonts w:ascii="宋体" w:eastAsia="宋体" w:hAnsi="宋体" w:cs="Times New Roman"/>
          <w:bCs/>
          <w:color w:val="000000"/>
          <w:kern w:val="0"/>
          <w:szCs w:val="21"/>
        </w:rPr>
        <w:t>3</w:t>
      </w:r>
      <w:r w:rsidR="0041783C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、4</w:t>
      </w:r>
      <w:r w:rsidR="0041783C" w:rsidRPr="00D01FA4">
        <w:rPr>
          <w:rFonts w:ascii="宋体" w:eastAsia="宋体" w:hAnsi="宋体" w:cs="Times New Roman"/>
          <w:bCs/>
          <w:color w:val="000000"/>
          <w:kern w:val="0"/>
          <w:szCs w:val="21"/>
        </w:rPr>
        <w:t>4</w:t>
      </w:r>
      <w:r w:rsidR="0041783C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、</w:t>
      </w:r>
      <w:r w:rsidR="00833D64" w:rsidRPr="00D01FA4">
        <w:rPr>
          <w:rFonts w:ascii="宋体" w:eastAsia="宋体" w:hAnsi="宋体" w:cs="Times New Roman"/>
          <w:bCs/>
          <w:color w:val="000000"/>
          <w:kern w:val="0"/>
          <w:szCs w:val="21"/>
        </w:rPr>
        <w:t>45</w:t>
      </w:r>
      <w:r w:rsidR="00833D64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题</w:t>
      </w: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。</w:t>
      </w:r>
    </w:p>
    <w:p w:rsidR="001658F9" w:rsidRPr="00D01FA4" w:rsidRDefault="001658F9" w:rsidP="001658F9">
      <w:pPr>
        <w:spacing w:line="360" w:lineRule="auto"/>
        <w:jc w:val="left"/>
        <w:textAlignment w:val="center"/>
        <w:rPr>
          <w:rFonts w:ascii="宋体" w:eastAsia="宋体" w:hAnsi="宋体" w:cs="Times New Roman"/>
          <w:bCs/>
          <w:color w:val="000000"/>
          <w:kern w:val="0"/>
          <w:szCs w:val="21"/>
        </w:rPr>
      </w:pP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（一）生命的奇迹：埋在潮湿泥土里的种子，慢慢探出一个小绿芽，冲破了泥土的禁锢，鲜嫩的嫩芽在灰绿色的土壤中显得十分鲜艳，之后这棵小芽尖慢慢的变大、伸直躯体，看起来非常有活力，原本闭合的叶瓣也开始张开，小绿芽左右慢吞吞地摇摆，深深地扎根在土壤里，直到最后变成一颗高大的植物。</w:t>
      </w:r>
    </w:p>
    <w:p w:rsidR="001658F9" w:rsidRPr="00D01FA4" w:rsidRDefault="001658F9" w:rsidP="001658F9">
      <w:pPr>
        <w:spacing w:line="360" w:lineRule="auto"/>
        <w:jc w:val="left"/>
        <w:textAlignment w:val="center"/>
        <w:rPr>
          <w:rFonts w:ascii="宋体" w:eastAsia="宋体" w:hAnsi="宋体" w:cs="Times New Roman"/>
          <w:bCs/>
          <w:color w:val="000000"/>
          <w:kern w:val="0"/>
          <w:szCs w:val="21"/>
        </w:rPr>
      </w:pP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（二）欧洲阿尔卑斯山上生活着一种会放电的鸡，它的体内带有30～60伏特的电，当受到攻击时，它便会冲过去朝对方猛啄一口，从口中放出电流，将对方击倒。</w:t>
      </w:r>
    </w:p>
    <w:p w:rsidR="001658F9" w:rsidRPr="00D01FA4" w:rsidRDefault="001658F9" w:rsidP="001658F9">
      <w:pPr>
        <w:spacing w:line="360" w:lineRule="auto"/>
        <w:jc w:val="left"/>
        <w:textAlignment w:val="center"/>
        <w:rPr>
          <w:rFonts w:ascii="宋体" w:eastAsia="宋体" w:hAnsi="宋体" w:cs="Times New Roman"/>
          <w:bCs/>
          <w:color w:val="000000"/>
          <w:kern w:val="0"/>
          <w:szCs w:val="21"/>
        </w:rPr>
      </w:pP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（三）</w:t>
      </w:r>
      <w:r w:rsidR="003A21F1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王</w:t>
      </w:r>
      <w:r w:rsidR="009F5A41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力</w:t>
      </w:r>
      <w:r w:rsidR="003A21F1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同学在花园</w:t>
      </w:r>
      <w:r w:rsidR="0070115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里</w:t>
      </w:r>
      <w:r w:rsidR="009F5A41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经常</w:t>
      </w:r>
      <w:r w:rsidR="009F5A41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看到飞舞的蝴蝶和蜜蜂等，由此产生了浓厚的探究兴趣，他发现</w:t>
      </w:r>
      <w:r w:rsidR="003A21F1"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：</w:t>
      </w: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大多数花儿和帮助它们繁殖的传粉者间都保持着互帮互助的关系。例如蜜蜂、蝴蝶、蜂鸟等动物，都会在为花儿传粉的同时</w:t>
      </w:r>
      <w:r w:rsidR="0070115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得到</w:t>
      </w:r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一口甜美的花蜜作为回报。此后，受粉的</w:t>
      </w:r>
      <w:bookmarkStart w:id="0" w:name="_GoBack"/>
      <w:bookmarkEnd w:id="0"/>
      <w:r w:rsidRPr="00D01FA4">
        <w:rPr>
          <w:rFonts w:ascii="宋体" w:eastAsia="宋体" w:hAnsi="宋体" w:cs="Times New Roman" w:hint="eastAsia"/>
          <w:bCs/>
          <w:color w:val="000000"/>
          <w:kern w:val="0"/>
          <w:szCs w:val="21"/>
        </w:rPr>
        <w:t>花朵就能逐渐结出种子，这些种子最终又能长成新植株。</w:t>
      </w:r>
    </w:p>
    <w:p w:rsidR="00833D64" w:rsidRPr="00D01FA4" w:rsidRDefault="00833D64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>4</w:t>
      </w:r>
      <w:r w:rsidR="0041783C" w:rsidRPr="00D01FA4">
        <w:rPr>
          <w:rFonts w:cs="Times New Roman"/>
          <w:bCs/>
          <w:sz w:val="21"/>
          <w:szCs w:val="21"/>
        </w:rPr>
        <w:t>3</w:t>
      </w:r>
      <w:r w:rsidRPr="00D01FA4">
        <w:rPr>
          <w:rFonts w:cs="Times New Roman"/>
          <w:bCs/>
          <w:sz w:val="21"/>
          <w:szCs w:val="21"/>
        </w:rPr>
        <w:t>.</w:t>
      </w:r>
      <w:r w:rsidR="00D01FA4">
        <w:rPr>
          <w:rFonts w:cs="Times New Roman" w:hint="eastAsia"/>
          <w:bCs/>
          <w:sz w:val="21"/>
          <w:szCs w:val="21"/>
        </w:rPr>
        <w:t>资</w:t>
      </w:r>
      <w:r w:rsidR="005A7C85" w:rsidRPr="00D01FA4">
        <w:rPr>
          <w:rFonts w:cs="Times New Roman" w:hint="eastAsia"/>
          <w:bCs/>
          <w:sz w:val="21"/>
          <w:szCs w:val="21"/>
        </w:rPr>
        <w:t>料（一）、（二）中，所体现出来的生物的特征分别是</w:t>
      </w:r>
    </w:p>
    <w:p w:rsidR="005A7C85" w:rsidRPr="00D01FA4" w:rsidRDefault="005A7C85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>A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 xml:space="preserve">能生长和繁殖、需要营养 </w:t>
      </w:r>
      <w:r w:rsidRPr="00D01FA4">
        <w:rPr>
          <w:rFonts w:cs="Times New Roman"/>
          <w:bCs/>
          <w:sz w:val="21"/>
          <w:szCs w:val="21"/>
        </w:rPr>
        <w:t xml:space="preserve">   </w:t>
      </w:r>
      <w:r w:rsidR="00D01FA4" w:rsidRPr="00D01FA4">
        <w:rPr>
          <w:rFonts w:cs="Times New Roman"/>
          <w:bCs/>
          <w:sz w:val="21"/>
          <w:szCs w:val="21"/>
        </w:rPr>
        <w:t xml:space="preserve">             </w:t>
      </w:r>
      <w:r w:rsidRPr="00D01FA4">
        <w:rPr>
          <w:rFonts w:cs="Times New Roman"/>
          <w:bCs/>
          <w:sz w:val="21"/>
          <w:szCs w:val="21"/>
        </w:rPr>
        <w:t xml:space="preserve"> </w:t>
      </w:r>
      <w:r w:rsidRPr="00D01FA4">
        <w:rPr>
          <w:rFonts w:cs="Times New Roman" w:hint="eastAsia"/>
          <w:bCs/>
          <w:sz w:val="21"/>
          <w:szCs w:val="21"/>
        </w:rPr>
        <w:t>B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>能生长和繁殖、能对外界刺激作出反应</w:t>
      </w:r>
    </w:p>
    <w:p w:rsidR="005A7C85" w:rsidRPr="00D01FA4" w:rsidRDefault="005A7C85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>C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>能遗传和变异、</w:t>
      </w:r>
      <w:r w:rsidR="00D01FA4" w:rsidRPr="00D01FA4">
        <w:rPr>
          <w:rFonts w:cs="Times New Roman" w:hint="eastAsia"/>
          <w:bCs/>
          <w:sz w:val="21"/>
          <w:szCs w:val="21"/>
        </w:rPr>
        <w:t>能排出体内产生的废物</w:t>
      </w:r>
      <w:r w:rsidRPr="00D01FA4">
        <w:rPr>
          <w:rFonts w:cs="Times New Roman" w:hint="eastAsia"/>
          <w:bCs/>
          <w:sz w:val="21"/>
          <w:szCs w:val="21"/>
        </w:rPr>
        <w:t xml:space="preserve"> </w:t>
      </w:r>
      <w:r w:rsidR="00D01FA4" w:rsidRPr="00D01FA4">
        <w:rPr>
          <w:rFonts w:cs="Times New Roman"/>
          <w:bCs/>
          <w:sz w:val="21"/>
          <w:szCs w:val="21"/>
        </w:rPr>
        <w:t xml:space="preserve">    </w:t>
      </w:r>
      <w:r w:rsidRPr="00D01FA4">
        <w:rPr>
          <w:rFonts w:cs="Times New Roman"/>
          <w:bCs/>
          <w:sz w:val="21"/>
          <w:szCs w:val="21"/>
        </w:rPr>
        <w:t xml:space="preserve"> </w:t>
      </w:r>
      <w:r w:rsidRPr="00D01FA4">
        <w:rPr>
          <w:rFonts w:cs="Times New Roman" w:hint="eastAsia"/>
          <w:bCs/>
          <w:sz w:val="21"/>
          <w:szCs w:val="21"/>
        </w:rPr>
        <w:t>D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>能对外界</w:t>
      </w:r>
      <w:r w:rsidR="00D01FA4" w:rsidRPr="00D01FA4">
        <w:rPr>
          <w:rFonts w:cs="Times New Roman" w:hint="eastAsia"/>
          <w:bCs/>
          <w:sz w:val="21"/>
          <w:szCs w:val="21"/>
        </w:rPr>
        <w:t>刺激</w:t>
      </w:r>
      <w:r w:rsidRPr="00D01FA4">
        <w:rPr>
          <w:rFonts w:cs="Times New Roman" w:hint="eastAsia"/>
          <w:bCs/>
          <w:sz w:val="21"/>
          <w:szCs w:val="21"/>
        </w:rPr>
        <w:t>作出反应、</w:t>
      </w:r>
      <w:r w:rsidR="00D01FA4" w:rsidRPr="00D01FA4">
        <w:rPr>
          <w:rFonts w:cs="Times New Roman" w:hint="eastAsia"/>
          <w:bCs/>
          <w:sz w:val="21"/>
          <w:szCs w:val="21"/>
        </w:rPr>
        <w:t>能呼吸</w:t>
      </w:r>
    </w:p>
    <w:p w:rsidR="005A7C85" w:rsidRPr="00D01FA4" w:rsidRDefault="005A7C85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>4</w:t>
      </w:r>
      <w:r w:rsidR="0041783C" w:rsidRPr="00D01FA4">
        <w:rPr>
          <w:rFonts w:cs="Times New Roman"/>
          <w:bCs/>
          <w:sz w:val="21"/>
          <w:szCs w:val="21"/>
        </w:rPr>
        <w:t>4</w:t>
      </w:r>
      <w:r w:rsidRPr="00D01FA4">
        <w:rPr>
          <w:rFonts w:cs="Times New Roman"/>
          <w:bCs/>
          <w:sz w:val="21"/>
          <w:szCs w:val="21"/>
        </w:rPr>
        <w:t>.</w:t>
      </w:r>
      <w:r w:rsidR="00D01FA4">
        <w:rPr>
          <w:rFonts w:cs="Times New Roman" w:hint="eastAsia"/>
          <w:bCs/>
          <w:sz w:val="21"/>
          <w:szCs w:val="21"/>
        </w:rPr>
        <w:t>资</w:t>
      </w:r>
      <w:r w:rsidR="009F5A41">
        <w:rPr>
          <w:rFonts w:cs="Times New Roman" w:hint="eastAsia"/>
          <w:bCs/>
          <w:sz w:val="21"/>
          <w:szCs w:val="21"/>
        </w:rPr>
        <w:t>料（三）中，</w:t>
      </w:r>
      <w:r w:rsidRPr="00D01FA4">
        <w:rPr>
          <w:rFonts w:cs="Times New Roman" w:hint="eastAsia"/>
          <w:bCs/>
          <w:sz w:val="21"/>
          <w:szCs w:val="21"/>
        </w:rPr>
        <w:t>王</w:t>
      </w:r>
      <w:r w:rsidR="009F5A41">
        <w:rPr>
          <w:rFonts w:cs="Times New Roman" w:hint="eastAsia"/>
          <w:bCs/>
          <w:sz w:val="21"/>
          <w:szCs w:val="21"/>
        </w:rPr>
        <w:t>力</w:t>
      </w:r>
      <w:r w:rsidRPr="00D01FA4">
        <w:rPr>
          <w:rFonts w:cs="Times New Roman" w:hint="eastAsia"/>
          <w:bCs/>
          <w:sz w:val="21"/>
          <w:szCs w:val="21"/>
        </w:rPr>
        <w:t>同学所用的科学探究方法是</w:t>
      </w:r>
    </w:p>
    <w:p w:rsidR="005A7C85" w:rsidRPr="00D01FA4" w:rsidRDefault="005A7C85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>A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 xml:space="preserve">观察法 </w:t>
      </w:r>
      <w:r w:rsidRPr="00D01FA4">
        <w:rPr>
          <w:rFonts w:cs="Times New Roman"/>
          <w:bCs/>
          <w:sz w:val="21"/>
          <w:szCs w:val="21"/>
        </w:rPr>
        <w:t xml:space="preserve">       </w:t>
      </w:r>
      <w:r w:rsidRPr="00D01FA4">
        <w:rPr>
          <w:rFonts w:cs="Times New Roman" w:hint="eastAsia"/>
          <w:bCs/>
          <w:sz w:val="21"/>
          <w:szCs w:val="21"/>
        </w:rPr>
        <w:t>B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 xml:space="preserve">调查法 </w:t>
      </w:r>
      <w:r w:rsidRPr="00D01FA4">
        <w:rPr>
          <w:rFonts w:cs="Times New Roman"/>
          <w:bCs/>
          <w:sz w:val="21"/>
          <w:szCs w:val="21"/>
        </w:rPr>
        <w:t xml:space="preserve">        </w:t>
      </w:r>
      <w:r w:rsidRPr="00D01FA4">
        <w:rPr>
          <w:rFonts w:cs="Times New Roman" w:hint="eastAsia"/>
          <w:bCs/>
          <w:sz w:val="21"/>
          <w:szCs w:val="21"/>
        </w:rPr>
        <w:t>C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 xml:space="preserve">实验法 </w:t>
      </w:r>
      <w:r w:rsidRPr="00D01FA4">
        <w:rPr>
          <w:rFonts w:cs="Times New Roman"/>
          <w:bCs/>
          <w:sz w:val="21"/>
          <w:szCs w:val="21"/>
        </w:rPr>
        <w:t xml:space="preserve">       </w:t>
      </w:r>
      <w:r w:rsidRPr="00D01FA4">
        <w:rPr>
          <w:rFonts w:cs="Times New Roman" w:hint="eastAsia"/>
          <w:bCs/>
          <w:sz w:val="21"/>
          <w:szCs w:val="21"/>
        </w:rPr>
        <w:t>D</w:t>
      </w:r>
      <w:r w:rsidRPr="00D01FA4">
        <w:rPr>
          <w:rFonts w:cs="Times New Roman"/>
          <w:bCs/>
          <w:sz w:val="21"/>
          <w:szCs w:val="21"/>
        </w:rPr>
        <w:t>.</w:t>
      </w:r>
      <w:r w:rsidRPr="00D01FA4">
        <w:rPr>
          <w:rFonts w:cs="Times New Roman" w:hint="eastAsia"/>
          <w:bCs/>
          <w:sz w:val="21"/>
          <w:szCs w:val="21"/>
        </w:rPr>
        <w:t>查阅资料法</w:t>
      </w:r>
    </w:p>
    <w:p w:rsidR="0041783C" w:rsidRPr="00D01FA4" w:rsidRDefault="0041783C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>4</w:t>
      </w:r>
      <w:r w:rsidRPr="00D01FA4">
        <w:rPr>
          <w:rFonts w:cs="Times New Roman"/>
          <w:bCs/>
          <w:sz w:val="21"/>
          <w:szCs w:val="21"/>
        </w:rPr>
        <w:t>5.</w:t>
      </w:r>
      <w:r w:rsidRPr="00D01FA4">
        <w:rPr>
          <w:rFonts w:cs="Times New Roman" w:hint="eastAsia"/>
          <w:bCs/>
          <w:sz w:val="21"/>
          <w:szCs w:val="21"/>
        </w:rPr>
        <w:t>在</w:t>
      </w:r>
      <w:r w:rsidR="00D01FA4">
        <w:rPr>
          <w:rFonts w:cs="Times New Roman" w:hint="eastAsia"/>
          <w:bCs/>
          <w:sz w:val="21"/>
          <w:szCs w:val="21"/>
        </w:rPr>
        <w:t>上述三段资</w:t>
      </w:r>
      <w:r w:rsidRPr="00D01FA4">
        <w:rPr>
          <w:rFonts w:cs="Times New Roman" w:hint="eastAsia"/>
          <w:bCs/>
          <w:sz w:val="21"/>
          <w:szCs w:val="21"/>
        </w:rPr>
        <w:t>料中提到的生物有：</w:t>
      </w:r>
      <w:r w:rsidR="003D6E95">
        <w:rPr>
          <w:rFonts w:cs="Times New Roman" w:hint="eastAsia"/>
          <w:bCs/>
          <w:sz w:val="21"/>
          <w:szCs w:val="21"/>
        </w:rPr>
        <w:t>各种</w:t>
      </w:r>
      <w:r w:rsidRPr="00D01FA4">
        <w:rPr>
          <w:rFonts w:cs="Times New Roman" w:hint="eastAsia"/>
          <w:bCs/>
          <w:sz w:val="21"/>
          <w:szCs w:val="21"/>
        </w:rPr>
        <w:t>植物和鸡、蜜蜂、蝴蝶、蜂鸟等动物，</w:t>
      </w:r>
      <w:r w:rsidR="00D01FA4" w:rsidRPr="00D01FA4">
        <w:rPr>
          <w:rFonts w:cs="Times New Roman" w:hint="eastAsia"/>
          <w:bCs/>
          <w:sz w:val="21"/>
          <w:szCs w:val="21"/>
        </w:rPr>
        <w:t>除此</w:t>
      </w:r>
      <w:r w:rsidR="00D01FA4">
        <w:rPr>
          <w:rFonts w:cs="Times New Roman" w:hint="eastAsia"/>
          <w:bCs/>
          <w:sz w:val="21"/>
          <w:szCs w:val="21"/>
        </w:rPr>
        <w:t>之外</w:t>
      </w:r>
      <w:r w:rsidRPr="00D01FA4">
        <w:rPr>
          <w:rFonts w:cs="Times New Roman" w:hint="eastAsia"/>
          <w:bCs/>
          <w:sz w:val="21"/>
          <w:szCs w:val="21"/>
        </w:rPr>
        <w:t>还有没看到的其它生物。将生物分为这三类的依据是按照</w:t>
      </w:r>
    </w:p>
    <w:p w:rsidR="0041783C" w:rsidRPr="00D01FA4" w:rsidRDefault="0041783C" w:rsidP="001658F9">
      <w:pPr>
        <w:pStyle w:val="a3"/>
        <w:spacing w:before="0" w:beforeAutospacing="0" w:after="0" w:afterAutospacing="0" w:line="360" w:lineRule="auto"/>
        <w:rPr>
          <w:rFonts w:cs="Times New Roman"/>
          <w:bCs/>
          <w:sz w:val="21"/>
          <w:szCs w:val="21"/>
        </w:rPr>
      </w:pPr>
      <w:r w:rsidRPr="00D01FA4">
        <w:rPr>
          <w:rFonts w:cs="Times New Roman" w:hint="eastAsia"/>
          <w:bCs/>
          <w:sz w:val="21"/>
          <w:szCs w:val="21"/>
        </w:rPr>
        <w:t xml:space="preserve">A．生活环境 </w:t>
      </w:r>
      <w:r w:rsidRPr="00D01FA4">
        <w:rPr>
          <w:rFonts w:cs="Times New Roman"/>
          <w:bCs/>
          <w:sz w:val="21"/>
          <w:szCs w:val="21"/>
        </w:rPr>
        <w:t xml:space="preserve">    </w:t>
      </w:r>
      <w:r w:rsidRPr="00D01FA4">
        <w:rPr>
          <w:rFonts w:cs="Times New Roman" w:hint="eastAsia"/>
          <w:bCs/>
          <w:sz w:val="21"/>
          <w:szCs w:val="21"/>
        </w:rPr>
        <w:t>B.</w:t>
      </w:r>
      <w:r w:rsidR="00E6183E" w:rsidRPr="00E6183E">
        <w:rPr>
          <w:rFonts w:cs="Times New Roman" w:hint="eastAsia"/>
          <w:bCs/>
          <w:sz w:val="21"/>
          <w:szCs w:val="21"/>
        </w:rPr>
        <w:t xml:space="preserve"> </w:t>
      </w:r>
      <w:r w:rsidR="00E6183E" w:rsidRPr="00D01FA4">
        <w:rPr>
          <w:rFonts w:cs="Times New Roman" w:hint="eastAsia"/>
          <w:bCs/>
          <w:sz w:val="21"/>
          <w:szCs w:val="21"/>
        </w:rPr>
        <w:t>用途</w:t>
      </w:r>
      <w:r w:rsidRPr="00D01FA4">
        <w:rPr>
          <w:rFonts w:cs="Times New Roman" w:hint="eastAsia"/>
          <w:bCs/>
          <w:sz w:val="21"/>
          <w:szCs w:val="21"/>
        </w:rPr>
        <w:t xml:space="preserve"> </w:t>
      </w:r>
      <w:r w:rsidRPr="00D01FA4">
        <w:rPr>
          <w:rFonts w:cs="Times New Roman"/>
          <w:bCs/>
          <w:sz w:val="21"/>
          <w:szCs w:val="21"/>
        </w:rPr>
        <w:t xml:space="preserve">    </w:t>
      </w:r>
      <w:r w:rsidR="00E6183E">
        <w:rPr>
          <w:rFonts w:cs="Times New Roman"/>
          <w:bCs/>
          <w:sz w:val="21"/>
          <w:szCs w:val="21"/>
        </w:rPr>
        <w:t xml:space="preserve">    </w:t>
      </w:r>
      <w:r w:rsidRPr="00D01FA4">
        <w:rPr>
          <w:rFonts w:cs="Times New Roman"/>
          <w:bCs/>
          <w:sz w:val="21"/>
          <w:szCs w:val="21"/>
        </w:rPr>
        <w:t xml:space="preserve"> </w:t>
      </w:r>
      <w:r w:rsidRPr="00D01FA4">
        <w:rPr>
          <w:rFonts w:cs="Times New Roman" w:hint="eastAsia"/>
          <w:bCs/>
          <w:sz w:val="21"/>
          <w:szCs w:val="21"/>
        </w:rPr>
        <w:t>C.</w:t>
      </w:r>
      <w:r w:rsidR="00E6183E" w:rsidRPr="00D01FA4">
        <w:rPr>
          <w:rFonts w:cs="Times New Roman" w:hint="eastAsia"/>
          <w:bCs/>
          <w:sz w:val="21"/>
          <w:szCs w:val="21"/>
        </w:rPr>
        <w:t>形态结构</w:t>
      </w:r>
      <w:r w:rsidRPr="00D01FA4">
        <w:rPr>
          <w:rFonts w:cs="Times New Roman" w:hint="eastAsia"/>
          <w:bCs/>
          <w:sz w:val="21"/>
          <w:szCs w:val="21"/>
        </w:rPr>
        <w:t xml:space="preserve"> </w:t>
      </w:r>
      <w:r w:rsidRPr="00D01FA4">
        <w:rPr>
          <w:rFonts w:cs="Times New Roman"/>
          <w:bCs/>
          <w:sz w:val="21"/>
          <w:szCs w:val="21"/>
        </w:rPr>
        <w:t xml:space="preserve">     </w:t>
      </w:r>
      <w:r w:rsidRPr="00D01FA4">
        <w:rPr>
          <w:rFonts w:cs="Times New Roman" w:hint="eastAsia"/>
          <w:bCs/>
          <w:sz w:val="21"/>
          <w:szCs w:val="21"/>
        </w:rPr>
        <w:t>D</w:t>
      </w:r>
      <w:r w:rsidRPr="00D01FA4">
        <w:rPr>
          <w:rFonts w:cs="Times New Roman"/>
          <w:bCs/>
          <w:sz w:val="21"/>
          <w:szCs w:val="21"/>
        </w:rPr>
        <w:t>.</w:t>
      </w:r>
      <w:r w:rsidR="00E6183E" w:rsidRPr="00E6183E">
        <w:rPr>
          <w:rFonts w:cs="Times New Roman" w:hint="eastAsia"/>
          <w:bCs/>
          <w:sz w:val="21"/>
          <w:szCs w:val="21"/>
        </w:rPr>
        <w:t xml:space="preserve"> </w:t>
      </w:r>
      <w:r w:rsidR="00E6183E" w:rsidRPr="00D01FA4">
        <w:rPr>
          <w:rFonts w:cs="Times New Roman" w:hint="eastAsia"/>
          <w:bCs/>
          <w:sz w:val="21"/>
          <w:szCs w:val="21"/>
        </w:rPr>
        <w:t>是否可见</w:t>
      </w:r>
    </w:p>
    <w:p w:rsidR="000E49A6" w:rsidRPr="00E6183E" w:rsidRDefault="000E49A6"/>
    <w:sectPr w:rsidR="000E49A6" w:rsidRPr="00E61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10E" w:rsidRDefault="0084410E" w:rsidP="00E6183E">
      <w:r>
        <w:separator/>
      </w:r>
    </w:p>
  </w:endnote>
  <w:endnote w:type="continuationSeparator" w:id="0">
    <w:p w:rsidR="0084410E" w:rsidRDefault="0084410E" w:rsidP="00E6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">
    <w:altName w:val="宋体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Malgun Gothic Semilight"/>
    <w:charset w:val="86"/>
    <w:family w:val="script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10E" w:rsidRDefault="0084410E" w:rsidP="00E6183E">
      <w:r>
        <w:separator/>
      </w:r>
    </w:p>
  </w:footnote>
  <w:footnote w:type="continuationSeparator" w:id="0">
    <w:p w:rsidR="0084410E" w:rsidRDefault="0084410E" w:rsidP="00E6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0C604"/>
    <w:multiLevelType w:val="singleLevel"/>
    <w:tmpl w:val="6AD0C604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B8"/>
    <w:rsid w:val="000E49A6"/>
    <w:rsid w:val="001658F9"/>
    <w:rsid w:val="00217E43"/>
    <w:rsid w:val="003749AF"/>
    <w:rsid w:val="003A21F1"/>
    <w:rsid w:val="003D6E95"/>
    <w:rsid w:val="0041783C"/>
    <w:rsid w:val="005901AB"/>
    <w:rsid w:val="005A7C85"/>
    <w:rsid w:val="006A1375"/>
    <w:rsid w:val="00701154"/>
    <w:rsid w:val="00833D64"/>
    <w:rsid w:val="0084410E"/>
    <w:rsid w:val="008A7E79"/>
    <w:rsid w:val="009F5A41"/>
    <w:rsid w:val="00B57003"/>
    <w:rsid w:val="00D01FA4"/>
    <w:rsid w:val="00E6183E"/>
    <w:rsid w:val="00F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AC9B"/>
  <w15:chartTrackingRefBased/>
  <w15:docId w15:val="{F0CEE1F3-F995-407D-AEEC-905B908F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rd">
    <w:name w:val="Normal_wrd"/>
    <w:basedOn w:val="a"/>
    <w:rsid w:val="00217E43"/>
    <w:pPr>
      <w:widowControl/>
    </w:pPr>
    <w:rPr>
      <w:rFonts w:ascii="NEU-BZ" w:eastAsia="方正书宋_GBK" w:hAnsi="NEU-BZ"/>
      <w:color w:val="000000"/>
      <w:kern w:val="0"/>
      <w:sz w:val="28"/>
      <w:szCs w:val="28"/>
    </w:rPr>
  </w:style>
  <w:style w:type="paragraph" w:customStyle="1" w:styleId="1">
    <w:name w:val="正文1"/>
    <w:qFormat/>
    <w:rsid w:val="00217E43"/>
    <w:rPr>
      <w:rFonts w:ascii="Calibri" w:eastAsia="宋体" w:hAnsi="Calibri" w:cs="Times New Roman"/>
      <w:kern w:val="0"/>
      <w:sz w:val="20"/>
      <w:szCs w:val="20"/>
    </w:rPr>
  </w:style>
  <w:style w:type="paragraph" w:styleId="a3">
    <w:name w:val="Normal (Web)"/>
    <w:basedOn w:val="a"/>
    <w:semiHidden/>
    <w:unhideWhenUsed/>
    <w:qFormat/>
    <w:rsid w:val="00217E43"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61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8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130</Words>
  <Characters>744</Characters>
  <Application>Microsoft Office Word</Application>
  <DocSecurity>0</DocSecurity>
  <Lines>6</Lines>
  <Paragraphs>1</Paragraphs>
  <ScaleCrop>false</ScaleCrop>
  <Company>luo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2023-09-13T02:52:00Z</dcterms:created>
  <dcterms:modified xsi:type="dcterms:W3CDTF">2023-09-14T01:03:00Z</dcterms:modified>
</cp:coreProperties>
</file>