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30" w:firstLineChars="196"/>
        <w:jc w:val="center"/>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罗湖外语初中学校</w:t>
      </w:r>
    </w:p>
    <w:p>
      <w:pPr>
        <w:ind w:firstLine="630" w:firstLineChars="196"/>
        <w:jc w:val="center"/>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初三英语学业水平评估试卷（第15周）</w:t>
      </w:r>
    </w:p>
    <w:p>
      <w:pPr>
        <w:ind w:firstLine="630" w:firstLineChars="196"/>
        <w:jc w:val="center"/>
        <w:rPr>
          <w:rFonts w:hint="eastAsia" w:ascii="仿宋_GB2312" w:hAnsi="仿宋_GB2312" w:eastAsia="仿宋_GB2312" w:cs="仿宋_GB2312"/>
          <w:b/>
          <w:bCs/>
          <w:sz w:val="32"/>
          <w:szCs w:val="32"/>
          <w:u w:val="single"/>
          <w:lang w:val="en-US" w:eastAsia="zh-CN"/>
        </w:rPr>
      </w:pPr>
      <w:r>
        <w:rPr>
          <w:rFonts w:hint="eastAsia" w:ascii="仿宋_GB2312" w:hAnsi="仿宋_GB2312" w:eastAsia="仿宋_GB2312" w:cs="仿宋_GB2312"/>
          <w:b/>
          <w:bCs/>
          <w:sz w:val="32"/>
          <w:szCs w:val="32"/>
          <w:lang w:val="en-US" w:eastAsia="zh-CN"/>
        </w:rPr>
        <w:t>班级：</w:t>
      </w:r>
      <w:r>
        <w:rPr>
          <w:rFonts w:hint="eastAsia" w:ascii="仿宋_GB2312" w:hAnsi="仿宋_GB2312" w:eastAsia="仿宋_GB2312" w:cs="仿宋_GB2312"/>
          <w:b/>
          <w:bCs/>
          <w:sz w:val="32"/>
          <w:szCs w:val="32"/>
          <w:u w:val="single"/>
          <w:lang w:val="en-US" w:eastAsia="zh-CN"/>
        </w:rPr>
        <w:t xml:space="preserve">       </w:t>
      </w:r>
      <w:r>
        <w:rPr>
          <w:rFonts w:hint="eastAsia" w:ascii="仿宋_GB2312" w:hAnsi="仿宋_GB2312" w:eastAsia="仿宋_GB2312" w:cs="仿宋_GB2312"/>
          <w:b/>
          <w:bCs/>
          <w:sz w:val="32"/>
          <w:szCs w:val="32"/>
          <w:lang w:val="en-US" w:eastAsia="zh-CN"/>
        </w:rPr>
        <w:t xml:space="preserve">   姓名：</w:t>
      </w:r>
      <w:r>
        <w:rPr>
          <w:rFonts w:hint="eastAsia" w:ascii="仿宋_GB2312" w:hAnsi="仿宋_GB2312" w:eastAsia="仿宋_GB2312" w:cs="仿宋_GB2312"/>
          <w:b/>
          <w:bCs/>
          <w:sz w:val="32"/>
          <w:szCs w:val="3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rFonts w:hint="default" w:ascii="Times New Roman" w:hAnsi="Times New Roman" w:eastAsia="宋体" w:cs="Times New Roman"/>
          <w:b/>
          <w:color w:val="000000"/>
          <w:sz w:val="21"/>
          <w:szCs w:val="21"/>
        </w:rPr>
      </w:pPr>
      <w:r>
        <w:rPr>
          <w:rFonts w:hint="eastAsia" w:cs="Times New Roman"/>
          <w:b/>
          <w:color w:val="000000"/>
          <w:sz w:val="21"/>
          <w:szCs w:val="21"/>
          <w:lang w:val="en-US" w:eastAsia="zh-CN"/>
        </w:rPr>
        <w:t>一、</w:t>
      </w:r>
      <w:r>
        <w:rPr>
          <w:rFonts w:hint="default" w:ascii="Times New Roman" w:hAnsi="Times New Roman" w:eastAsia="宋体" w:cs="Times New Roman"/>
          <w:b/>
          <w:color w:val="000000"/>
          <w:sz w:val="21"/>
          <w:szCs w:val="21"/>
        </w:rPr>
        <w:t>阅读下列短文, 从每小题所给的 A、B、C、D 四个选项中选山最佳选项, 并在答题卡上将相应字母编号涂黑。</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jc w:val="both"/>
        <w:textAlignment w:val="center"/>
        <w:rPr>
          <w:rFonts w:hint="default" w:ascii="Times New Roman" w:hAnsi="Times New Roman" w:eastAsia="宋体" w:cs="Times New Roman"/>
          <w:sz w:val="21"/>
          <w:szCs w:val="21"/>
        </w:rPr>
      </w:pPr>
      <w:r>
        <w:rPr>
          <w:rFonts w:hint="eastAsia" w:cs="Times New Roman"/>
          <w:sz w:val="21"/>
          <w:szCs w:val="21"/>
          <w:lang w:eastAsia="zh-CN"/>
        </w:rPr>
        <w:t>Peking Opera</w:t>
      </w:r>
      <w:r>
        <w:rPr>
          <w:rFonts w:hint="default" w:ascii="Times New Roman" w:hAnsi="Times New Roman" w:eastAsia="宋体" w:cs="Times New Roman"/>
          <w:sz w:val="21"/>
          <w:szCs w:val="21"/>
        </w:rPr>
        <w:t xml:space="preserve"> is one of the Chinese traditional drama art forms and the largest Chinese opera form. Having a history of about 200 years, it is developed from many other drama form, mostly from the local drama "Huiban". It was especially popular in south China during the 18th century. </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jc w:val="both"/>
        <w:textAlignment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Theatrical (喜剧的) art forms in many other countries do not have singing, dancing and spoken parts together in one single drama. An opera singer, for example, neither dances nor speaks on stage; there are no singing or dancing parts in a modern play; in a dance drama, the dancer doesn't speak or sing. Traditional Chinese drama, including </w:t>
      </w:r>
      <w:r>
        <w:rPr>
          <w:rFonts w:hint="eastAsia" w:cs="Times New Roman"/>
          <w:sz w:val="21"/>
          <w:szCs w:val="21"/>
          <w:lang w:eastAsia="zh-CN"/>
        </w:rPr>
        <w:t>Peking Opera</w:t>
      </w:r>
      <w:r>
        <w:rPr>
          <w:rFonts w:hint="default" w:ascii="Times New Roman" w:hAnsi="Times New Roman" w:eastAsia="宋体" w:cs="Times New Roman"/>
          <w:sz w:val="21"/>
          <w:szCs w:val="21"/>
        </w:rPr>
        <w:t>, is a kind of entertainment. It includes spoken parts, singing and dancing.</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jc w:val="both"/>
        <w:textAlignment w:val="center"/>
        <w:rPr>
          <w:rFonts w:hint="default" w:ascii="Times New Roman" w:hAnsi="Times New Roman" w:eastAsia="宋体" w:cs="Times New Roman"/>
          <w:sz w:val="21"/>
          <w:szCs w:val="21"/>
        </w:rPr>
      </w:pPr>
      <w:r>
        <w:rPr>
          <w:rFonts w:hint="eastAsia" w:cs="Times New Roman"/>
          <w:sz w:val="21"/>
          <w:szCs w:val="21"/>
          <w:lang w:eastAsia="zh-CN"/>
        </w:rPr>
        <w:t>Peking Opera</w:t>
      </w:r>
      <w:r>
        <w:rPr>
          <w:rFonts w:hint="default" w:ascii="Times New Roman" w:hAnsi="Times New Roman" w:eastAsia="宋体" w:cs="Times New Roman"/>
          <w:sz w:val="21"/>
          <w:szCs w:val="21"/>
        </w:rPr>
        <w:t xml:space="preserve"> has spread to many other places. Mei Lanfang, one of the most famous performers of all, was the first to introduce </w:t>
      </w:r>
      <w:r>
        <w:rPr>
          <w:rFonts w:hint="eastAsia" w:cs="Times New Roman"/>
          <w:sz w:val="21"/>
          <w:szCs w:val="21"/>
          <w:lang w:eastAsia="zh-CN"/>
        </w:rPr>
        <w:t>Peking Opera</w:t>
      </w:r>
      <w:r>
        <w:rPr>
          <w:rFonts w:hint="default" w:ascii="Times New Roman" w:hAnsi="Times New Roman" w:eastAsia="宋体" w:cs="Times New Roman"/>
          <w:sz w:val="21"/>
          <w:szCs w:val="21"/>
        </w:rPr>
        <w:t xml:space="preserve"> to foreigners and made highly successful tours to foreign countries.</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jc w:val="both"/>
        <w:textAlignment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"You will doubt and sometimes be a little bored, but you will be interested gradually. You will be strongly attracted to </w:t>
      </w:r>
      <w:r>
        <w:rPr>
          <w:rFonts w:hint="eastAsia" w:cs="Times New Roman"/>
          <w:sz w:val="21"/>
          <w:szCs w:val="21"/>
          <w:lang w:eastAsia="zh-CN"/>
        </w:rPr>
        <w:t>Peking Opera</w:t>
      </w:r>
      <w:r>
        <w:rPr>
          <w:rFonts w:hint="default" w:ascii="Times New Roman" w:hAnsi="Times New Roman" w:eastAsia="宋体" w:cs="Times New Roman"/>
          <w:sz w:val="21"/>
          <w:szCs w:val="21"/>
        </w:rPr>
        <w:t xml:space="preserve">, even if you know nothing about the drama background." This is how one traveler described his first experience in watching </w:t>
      </w:r>
      <w:r>
        <w:rPr>
          <w:rFonts w:hint="eastAsia" w:cs="Times New Roman"/>
          <w:sz w:val="21"/>
          <w:szCs w:val="21"/>
          <w:lang w:eastAsia="zh-CN"/>
        </w:rPr>
        <w:t>Peking Opera</w:t>
      </w:r>
      <w:r>
        <w:rPr>
          <w:rFonts w:hint="default" w:ascii="Times New Roman" w:hAnsi="Times New Roman" w:eastAsia="宋体" w:cs="Times New Roman"/>
          <w:sz w:val="21"/>
          <w:szCs w:val="21"/>
        </w:rPr>
        <w:t>.</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0"/>
        <w:jc w:val="both"/>
        <w:textAlignment w:val="center"/>
        <w:rPr>
          <w:rFonts w:hint="default" w:ascii="Times New Roman" w:hAnsi="Times New Roman" w:eastAsia="宋体" w:cs="Times New Roman"/>
          <w:sz w:val="21"/>
          <w:szCs w:val="21"/>
        </w:rPr>
      </w:pPr>
      <w:r>
        <w:rPr>
          <w:rFonts w:hint="eastAsia" w:cs="Times New Roman"/>
          <w:sz w:val="21"/>
          <w:szCs w:val="21"/>
          <w:lang w:eastAsia="zh-CN"/>
        </w:rPr>
        <w:t>Peking Opera</w:t>
      </w:r>
      <w:r>
        <w:rPr>
          <w:rFonts w:hint="default" w:ascii="Times New Roman" w:hAnsi="Times New Roman" w:eastAsia="宋体" w:cs="Times New Roman"/>
          <w:sz w:val="21"/>
          <w:szCs w:val="21"/>
        </w:rPr>
        <w:t xml:space="preserve"> is China's national opera and it is full of Chinese cultural traditions. Welcome to China and enjoy </w:t>
      </w:r>
      <w:r>
        <w:rPr>
          <w:rFonts w:hint="eastAsia" w:cs="Times New Roman"/>
          <w:sz w:val="21"/>
          <w:szCs w:val="21"/>
          <w:lang w:eastAsia="zh-CN"/>
        </w:rPr>
        <w:t>Peking Opera</w:t>
      </w:r>
      <w:r>
        <w:rPr>
          <w:rFonts w:hint="default" w:ascii="Times New Roman" w:hAnsi="Times New Roman" w:eastAsia="宋体" w:cs="Times New Roman"/>
          <w:sz w:val="21"/>
          <w:szCs w:val="21"/>
        </w:rPr>
        <w:t>!</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rFonts w:hint="default" w:ascii="Times New Roman" w:hAnsi="Times New Roman" w:eastAsia="宋体" w:cs="Times New Roman"/>
          <w:sz w:val="21"/>
          <w:szCs w:val="21"/>
        </w:rPr>
      </w:pPr>
      <w:r>
        <w:rPr>
          <w:rFonts w:hint="eastAsia" w:cs="Times New Roman"/>
          <w:sz w:val="21"/>
          <w:szCs w:val="21"/>
          <w:lang w:val="en-US" w:eastAsia="zh-CN"/>
        </w:rPr>
        <w:t>2</w:t>
      </w:r>
      <w:r>
        <w:rPr>
          <w:rFonts w:hint="eastAsia" w:ascii="Times New Roman" w:hAnsi="Times New Roman" w:eastAsia="宋体" w:cs="Times New Roman"/>
          <w:sz w:val="21"/>
          <w:szCs w:val="21"/>
          <w:lang w:val="en-US" w:eastAsia="zh-CN"/>
        </w:rPr>
        <w:t>1</w:t>
      </w:r>
      <w:r>
        <w:rPr>
          <w:rFonts w:hint="default" w:ascii="Times New Roman" w:hAnsi="Times New Roman" w:eastAsia="宋体" w:cs="Times New Roman"/>
          <w:sz w:val="21"/>
          <w:szCs w:val="21"/>
        </w:rPr>
        <w:t xml:space="preserve">. </w:t>
      </w:r>
      <w:r>
        <w:rPr>
          <w:rFonts w:hint="eastAsia" w:cs="Times New Roman"/>
          <w:sz w:val="21"/>
          <w:szCs w:val="21"/>
          <w:lang w:eastAsia="zh-CN"/>
        </w:rPr>
        <w:t>Peking Opera</w:t>
      </w:r>
      <w:r>
        <w:rPr>
          <w:rFonts w:hint="default" w:ascii="Times New Roman" w:hAnsi="Times New Roman" w:eastAsia="宋体" w:cs="Times New Roman"/>
          <w:sz w:val="21"/>
          <w:szCs w:val="21"/>
        </w:rPr>
        <w:t xml:space="preserve"> is________.</w:t>
      </w:r>
    </w:p>
    <w:p>
      <w:pPr>
        <w:keepNext w:val="0"/>
        <w:keepLines w:val="0"/>
        <w:pageBreakBefore w:val="0"/>
        <w:widowControl w:val="0"/>
        <w:tabs>
          <w:tab w:val="left" w:pos="4873"/>
        </w:tabs>
        <w:kinsoku/>
        <w:wordWrap/>
        <w:overflowPunct/>
        <w:topLinePunct w:val="0"/>
        <w:autoSpaceDE/>
        <w:autoSpaceDN/>
        <w:bidi w:val="0"/>
        <w:adjustRightInd/>
        <w:snapToGrid/>
        <w:spacing w:line="360" w:lineRule="exact"/>
        <w:ind w:firstLine="210" w:firstLineChars="100"/>
        <w:jc w:val="left"/>
        <w:textAlignment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 unpopular in north China</w:t>
      </w:r>
      <w:r>
        <w:rPr>
          <w:rFonts w:hint="eastAsia" w:cs="Times New Roman"/>
          <w:sz w:val="21"/>
          <w:szCs w:val="21"/>
          <w:lang w:val="en-US" w:eastAsia="zh-CN"/>
        </w:rPr>
        <w:t xml:space="preserve">              </w:t>
      </w:r>
      <w:r>
        <w:rPr>
          <w:rFonts w:hint="default" w:ascii="Times New Roman" w:hAnsi="Times New Roman" w:eastAsia="宋体" w:cs="Times New Roman"/>
          <w:sz w:val="21"/>
          <w:szCs w:val="21"/>
        </w:rPr>
        <w:t>B. only developed from the local drama "Huiban"</w:t>
      </w:r>
    </w:p>
    <w:p>
      <w:pPr>
        <w:keepNext w:val="0"/>
        <w:keepLines w:val="0"/>
        <w:pageBreakBefore w:val="0"/>
        <w:widowControl w:val="0"/>
        <w:tabs>
          <w:tab w:val="left" w:pos="4873"/>
        </w:tabs>
        <w:kinsoku/>
        <w:wordWrap/>
        <w:overflowPunct/>
        <w:topLinePunct w:val="0"/>
        <w:autoSpaceDE/>
        <w:autoSpaceDN/>
        <w:bidi w:val="0"/>
        <w:adjustRightInd/>
        <w:snapToGrid/>
        <w:spacing w:line="360" w:lineRule="exact"/>
        <w:ind w:firstLine="210" w:firstLineChars="100"/>
        <w:jc w:val="left"/>
        <w:textAlignment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 a much larger Chinese opera form</w:t>
      </w:r>
      <w:r>
        <w:rPr>
          <w:rFonts w:hint="eastAsia" w:cs="Times New Roman"/>
          <w:sz w:val="21"/>
          <w:szCs w:val="21"/>
          <w:lang w:val="en-US" w:eastAsia="zh-CN"/>
        </w:rPr>
        <w:t xml:space="preserve">       </w:t>
      </w:r>
      <w:r>
        <w:rPr>
          <w:rFonts w:hint="default" w:ascii="Times New Roman" w:hAnsi="Times New Roman" w:eastAsia="宋体" w:cs="Times New Roman"/>
          <w:sz w:val="21"/>
          <w:szCs w:val="21"/>
        </w:rPr>
        <w:t>D. a Chinese traditional drama art form</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rFonts w:hint="default" w:ascii="Times New Roman" w:hAnsi="Times New Roman" w:eastAsia="宋体" w:cs="Times New Roman"/>
          <w:sz w:val="21"/>
          <w:szCs w:val="21"/>
        </w:rPr>
      </w:pPr>
      <w:r>
        <w:rPr>
          <w:rFonts w:hint="eastAsia" w:cs="Times New Roman"/>
          <w:sz w:val="21"/>
          <w:szCs w:val="21"/>
          <w:lang w:val="en-US" w:eastAsia="zh-CN"/>
        </w:rPr>
        <w:t>22</w:t>
      </w:r>
      <w:r>
        <w:rPr>
          <w:rFonts w:hint="default" w:ascii="Times New Roman" w:hAnsi="Times New Roman" w:eastAsia="宋体" w:cs="Times New Roman"/>
          <w:sz w:val="21"/>
          <w:szCs w:val="21"/>
        </w:rPr>
        <w:t xml:space="preserve">. After watching </w:t>
      </w:r>
      <w:r>
        <w:rPr>
          <w:rFonts w:hint="eastAsia" w:cs="Times New Roman"/>
          <w:sz w:val="21"/>
          <w:szCs w:val="21"/>
          <w:lang w:eastAsia="zh-CN"/>
        </w:rPr>
        <w:t>Peking Opera</w:t>
      </w:r>
      <w:r>
        <w:rPr>
          <w:rFonts w:hint="default" w:ascii="Times New Roman" w:hAnsi="Times New Roman" w:eastAsia="宋体" w:cs="Times New Roman"/>
          <w:sz w:val="21"/>
          <w:szCs w:val="21"/>
        </w:rPr>
        <w:t xml:space="preserve"> for the first time, the traveler felt________.</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exact"/>
        <w:ind w:firstLine="210" w:firstLineChars="100"/>
        <w:jc w:val="left"/>
        <w:textAlignment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 busy</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B. nervous</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C. interested</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t>D. uneasy</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rFonts w:hint="default" w:ascii="Times New Roman" w:hAnsi="Times New Roman" w:eastAsia="宋体" w:cs="Times New Roman"/>
          <w:sz w:val="21"/>
          <w:szCs w:val="21"/>
        </w:rPr>
      </w:pPr>
      <w:r>
        <w:rPr>
          <w:rFonts w:hint="eastAsia" w:cs="Times New Roman"/>
          <w:sz w:val="21"/>
          <w:szCs w:val="21"/>
          <w:lang w:val="en-US" w:eastAsia="zh-CN"/>
        </w:rPr>
        <w:t>23</w:t>
      </w:r>
      <w:r>
        <w:rPr>
          <w:rFonts w:hint="default" w:ascii="Times New Roman" w:hAnsi="Times New Roman" w:eastAsia="宋体" w:cs="Times New Roman"/>
          <w:sz w:val="21"/>
          <w:szCs w:val="21"/>
        </w:rPr>
        <w:t>. The underlined word "</w:t>
      </w:r>
      <w:r>
        <w:rPr>
          <w:rFonts w:hint="default" w:ascii="Times New Roman" w:hAnsi="Times New Roman" w:eastAsia="宋体" w:cs="Times New Roman"/>
          <w:sz w:val="21"/>
          <w:szCs w:val="21"/>
          <w:u w:val="single"/>
        </w:rPr>
        <w:t>_it"</w:t>
      </w:r>
      <w:r>
        <w:rPr>
          <w:rFonts w:hint="default" w:ascii="Times New Roman" w:hAnsi="Times New Roman" w:eastAsia="宋体" w:cs="Times New Roman"/>
          <w:sz w:val="21"/>
          <w:szCs w:val="21"/>
        </w:rPr>
        <w:t xml:space="preserve"> in the last paragraph means ________.</w:t>
      </w:r>
    </w:p>
    <w:p>
      <w:pPr>
        <w:keepNext w:val="0"/>
        <w:keepLines w:val="0"/>
        <w:pageBreakBefore w:val="0"/>
        <w:widowControl w:val="0"/>
        <w:tabs>
          <w:tab w:val="left" w:pos="4873"/>
        </w:tabs>
        <w:kinsoku/>
        <w:wordWrap/>
        <w:overflowPunct/>
        <w:topLinePunct w:val="0"/>
        <w:autoSpaceDE/>
        <w:autoSpaceDN/>
        <w:bidi w:val="0"/>
        <w:adjustRightInd/>
        <w:snapToGrid/>
        <w:spacing w:line="360" w:lineRule="exact"/>
        <w:ind w:firstLine="210" w:firstLineChars="100"/>
        <w:jc w:val="left"/>
        <w:textAlignment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A. </w:t>
      </w:r>
      <w:r>
        <w:rPr>
          <w:rFonts w:hint="eastAsia" w:cs="Times New Roman"/>
          <w:sz w:val="21"/>
          <w:szCs w:val="21"/>
          <w:lang w:eastAsia="zh-CN"/>
        </w:rPr>
        <w:t>Peking Opera</w:t>
      </w:r>
      <w:r>
        <w:rPr>
          <w:rFonts w:hint="eastAsia" w:cs="Times New Roman"/>
          <w:sz w:val="21"/>
          <w:szCs w:val="21"/>
          <w:lang w:val="en-US" w:eastAsia="zh-CN"/>
        </w:rPr>
        <w:t xml:space="preserve">      </w:t>
      </w:r>
      <w:r>
        <w:rPr>
          <w:rFonts w:hint="default" w:ascii="Times New Roman" w:hAnsi="Times New Roman" w:eastAsia="宋体" w:cs="Times New Roman"/>
          <w:sz w:val="21"/>
          <w:szCs w:val="21"/>
        </w:rPr>
        <w:t>B. local dramas</w:t>
      </w:r>
      <w:r>
        <w:rPr>
          <w:rFonts w:hint="eastAsia" w:cs="Times New Roman"/>
          <w:sz w:val="21"/>
          <w:szCs w:val="21"/>
          <w:lang w:val="en-US" w:eastAsia="zh-CN"/>
        </w:rPr>
        <w:t xml:space="preserve">      </w:t>
      </w:r>
      <w:r>
        <w:rPr>
          <w:rFonts w:hint="default" w:ascii="Times New Roman" w:hAnsi="Times New Roman" w:eastAsia="宋体" w:cs="Times New Roman"/>
          <w:sz w:val="21"/>
          <w:szCs w:val="21"/>
        </w:rPr>
        <w:t>C. an opera singer</w:t>
      </w:r>
      <w:r>
        <w:rPr>
          <w:rFonts w:hint="default" w:ascii="Times New Roman" w:hAnsi="Times New Roman" w:eastAsia="宋体" w:cs="Times New Roman"/>
          <w:sz w:val="21"/>
          <w:szCs w:val="21"/>
        </w:rPr>
        <w:tab/>
      </w:r>
      <w:r>
        <w:rPr>
          <w:rFonts w:hint="eastAsia" w:cs="Times New Roman"/>
          <w:sz w:val="21"/>
          <w:szCs w:val="21"/>
          <w:lang w:val="en-US" w:eastAsia="zh-CN"/>
        </w:rPr>
        <w:t xml:space="preserve">     </w:t>
      </w:r>
      <w:r>
        <w:rPr>
          <w:rFonts w:hint="default" w:ascii="Times New Roman" w:hAnsi="Times New Roman" w:eastAsia="宋体" w:cs="Times New Roman"/>
          <w:sz w:val="21"/>
          <w:szCs w:val="21"/>
        </w:rPr>
        <w:t>D. a modern play</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rFonts w:hint="default" w:ascii="Times New Roman" w:hAnsi="Times New Roman" w:eastAsia="宋体" w:cs="Times New Roman"/>
          <w:sz w:val="21"/>
          <w:szCs w:val="21"/>
        </w:rPr>
      </w:pPr>
      <w:r>
        <w:rPr>
          <w:rFonts w:hint="eastAsia" w:cs="Times New Roman"/>
          <w:sz w:val="21"/>
          <w:szCs w:val="21"/>
          <w:lang w:val="en-US" w:eastAsia="zh-CN"/>
        </w:rPr>
        <w:t>24</w:t>
      </w:r>
      <w:r>
        <w:rPr>
          <w:rFonts w:hint="default" w:ascii="Times New Roman" w:hAnsi="Times New Roman" w:eastAsia="宋体" w:cs="Times New Roman"/>
          <w:sz w:val="21"/>
          <w:szCs w:val="21"/>
        </w:rPr>
        <w:t>. According to the passage, which of the following statements is NOT true?</w:t>
      </w:r>
    </w:p>
    <w:p>
      <w:pPr>
        <w:keepNext w:val="0"/>
        <w:keepLines w:val="0"/>
        <w:pageBreakBefore w:val="0"/>
        <w:widowControl w:val="0"/>
        <w:kinsoku/>
        <w:wordWrap/>
        <w:overflowPunct/>
        <w:topLinePunct w:val="0"/>
        <w:autoSpaceDE/>
        <w:autoSpaceDN/>
        <w:bidi w:val="0"/>
        <w:adjustRightInd/>
        <w:snapToGrid/>
        <w:spacing w:line="360" w:lineRule="exact"/>
        <w:ind w:firstLine="210" w:firstLineChars="100"/>
        <w:jc w:val="left"/>
        <w:textAlignment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A. </w:t>
      </w:r>
      <w:r>
        <w:rPr>
          <w:rFonts w:hint="eastAsia" w:cs="Times New Roman"/>
          <w:sz w:val="21"/>
          <w:szCs w:val="21"/>
          <w:lang w:eastAsia="zh-CN"/>
        </w:rPr>
        <w:t>Peking Opera</w:t>
      </w:r>
      <w:r>
        <w:rPr>
          <w:rFonts w:hint="default" w:ascii="Times New Roman" w:hAnsi="Times New Roman" w:eastAsia="宋体" w:cs="Times New Roman"/>
          <w:sz w:val="21"/>
          <w:szCs w:val="21"/>
        </w:rPr>
        <w:t xml:space="preserve"> is a kind of entertainment.</w:t>
      </w:r>
    </w:p>
    <w:p>
      <w:pPr>
        <w:keepNext w:val="0"/>
        <w:keepLines w:val="0"/>
        <w:pageBreakBefore w:val="0"/>
        <w:widowControl w:val="0"/>
        <w:kinsoku/>
        <w:wordWrap/>
        <w:overflowPunct/>
        <w:topLinePunct w:val="0"/>
        <w:autoSpaceDE/>
        <w:autoSpaceDN/>
        <w:bidi w:val="0"/>
        <w:adjustRightInd/>
        <w:snapToGrid/>
        <w:spacing w:line="360" w:lineRule="exact"/>
        <w:ind w:firstLine="210" w:firstLineChars="100"/>
        <w:jc w:val="left"/>
        <w:textAlignment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B. An opera singer neither dances nor speaks on stage usually.</w:t>
      </w:r>
    </w:p>
    <w:p>
      <w:pPr>
        <w:keepNext w:val="0"/>
        <w:keepLines w:val="0"/>
        <w:pageBreakBefore w:val="0"/>
        <w:widowControl w:val="0"/>
        <w:kinsoku/>
        <w:wordWrap/>
        <w:overflowPunct/>
        <w:topLinePunct w:val="0"/>
        <w:autoSpaceDE/>
        <w:autoSpaceDN/>
        <w:bidi w:val="0"/>
        <w:adjustRightInd/>
        <w:snapToGrid/>
        <w:spacing w:line="360" w:lineRule="exact"/>
        <w:ind w:firstLine="210" w:firstLineChars="100"/>
        <w:jc w:val="left"/>
        <w:textAlignment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C. Only old people are interested in </w:t>
      </w:r>
      <w:r>
        <w:rPr>
          <w:rFonts w:hint="eastAsia" w:cs="Times New Roman"/>
          <w:sz w:val="21"/>
          <w:szCs w:val="21"/>
          <w:lang w:eastAsia="zh-CN"/>
        </w:rPr>
        <w:t>Peking Opera</w:t>
      </w:r>
      <w:r>
        <w:rPr>
          <w:rFonts w:hint="default" w:ascii="Times New Roman" w:hAnsi="Times New Roman" w:eastAsia="宋体" w:cs="Times New Roman"/>
          <w:sz w:val="21"/>
          <w:szCs w:val="21"/>
        </w:rPr>
        <w:t>.</w:t>
      </w:r>
    </w:p>
    <w:p>
      <w:pPr>
        <w:keepNext w:val="0"/>
        <w:keepLines w:val="0"/>
        <w:pageBreakBefore w:val="0"/>
        <w:widowControl w:val="0"/>
        <w:kinsoku/>
        <w:wordWrap/>
        <w:overflowPunct/>
        <w:topLinePunct w:val="0"/>
        <w:autoSpaceDE/>
        <w:autoSpaceDN/>
        <w:bidi w:val="0"/>
        <w:adjustRightInd/>
        <w:snapToGrid/>
        <w:spacing w:line="360" w:lineRule="exact"/>
        <w:ind w:firstLine="210" w:firstLineChars="100"/>
        <w:jc w:val="left"/>
        <w:textAlignment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D. Mei Lanfang was the first one to introduce </w:t>
      </w:r>
      <w:r>
        <w:rPr>
          <w:rFonts w:hint="eastAsia" w:cs="Times New Roman"/>
          <w:sz w:val="21"/>
          <w:szCs w:val="21"/>
          <w:lang w:eastAsia="zh-CN"/>
        </w:rPr>
        <w:t>Peking Opera</w:t>
      </w:r>
      <w:r>
        <w:rPr>
          <w:rFonts w:hint="default" w:ascii="Times New Roman" w:hAnsi="Times New Roman" w:eastAsia="宋体" w:cs="Times New Roman"/>
          <w:sz w:val="21"/>
          <w:szCs w:val="21"/>
        </w:rPr>
        <w:t xml:space="preserve"> to foreigners.</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rFonts w:hint="default" w:ascii="Times New Roman" w:hAnsi="Times New Roman" w:eastAsia="宋体" w:cs="Times New Roman"/>
          <w:sz w:val="21"/>
          <w:szCs w:val="21"/>
        </w:rPr>
      </w:pPr>
      <w:r>
        <w:rPr>
          <w:rFonts w:hint="eastAsia" w:cs="Times New Roman"/>
          <w:sz w:val="21"/>
          <w:szCs w:val="21"/>
          <w:lang w:val="en-US" w:eastAsia="zh-CN"/>
        </w:rPr>
        <w:t>25</w:t>
      </w:r>
      <w:r>
        <w:rPr>
          <w:rFonts w:hint="default" w:ascii="Times New Roman" w:hAnsi="Times New Roman" w:eastAsia="宋体" w:cs="Times New Roman"/>
          <w:sz w:val="21"/>
          <w:szCs w:val="21"/>
        </w:rPr>
        <w:t>. The main purpose of writing the passage is to ________.</w:t>
      </w:r>
    </w:p>
    <w:p>
      <w:pPr>
        <w:keepNext w:val="0"/>
        <w:keepLines w:val="0"/>
        <w:pageBreakBefore w:val="0"/>
        <w:widowControl w:val="0"/>
        <w:tabs>
          <w:tab w:val="left" w:pos="4873"/>
        </w:tabs>
        <w:kinsoku/>
        <w:wordWrap/>
        <w:overflowPunct/>
        <w:topLinePunct w:val="0"/>
        <w:autoSpaceDE/>
        <w:autoSpaceDN/>
        <w:bidi w:val="0"/>
        <w:adjustRightInd/>
        <w:snapToGrid/>
        <w:spacing w:line="360" w:lineRule="exact"/>
        <w:ind w:firstLine="210" w:firstLineChars="100"/>
        <w:jc w:val="left"/>
        <w:textAlignment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A. ask young people to learn </w:t>
      </w:r>
      <w:r>
        <w:rPr>
          <w:rFonts w:hint="eastAsia" w:cs="Times New Roman"/>
          <w:sz w:val="21"/>
          <w:szCs w:val="21"/>
          <w:lang w:eastAsia="zh-CN"/>
        </w:rPr>
        <w:t>Peking Opera</w:t>
      </w:r>
      <w:r>
        <w:rPr>
          <w:rFonts w:hint="default" w:ascii="Times New Roman" w:hAnsi="Times New Roman" w:eastAsia="宋体" w:cs="Times New Roman"/>
          <w:sz w:val="21"/>
          <w:szCs w:val="21"/>
        </w:rPr>
        <w:tab/>
      </w:r>
    </w:p>
    <w:p>
      <w:pPr>
        <w:keepNext w:val="0"/>
        <w:keepLines w:val="0"/>
        <w:pageBreakBefore w:val="0"/>
        <w:widowControl w:val="0"/>
        <w:tabs>
          <w:tab w:val="left" w:pos="4873"/>
        </w:tabs>
        <w:kinsoku/>
        <w:wordWrap/>
        <w:overflowPunct/>
        <w:topLinePunct w:val="0"/>
        <w:autoSpaceDE/>
        <w:autoSpaceDN/>
        <w:bidi w:val="0"/>
        <w:adjustRightInd/>
        <w:snapToGrid/>
        <w:spacing w:line="360" w:lineRule="exact"/>
        <w:ind w:firstLine="210" w:firstLineChars="100"/>
        <w:jc w:val="left"/>
        <w:textAlignment w:val="center"/>
        <w:rPr>
          <w:rFonts w:hint="eastAsia" w:ascii="Times New Roman" w:hAnsi="Times New Roman" w:eastAsia="宋体" w:cs="Times New Roman"/>
          <w:sz w:val="21"/>
          <w:szCs w:val="21"/>
          <w:lang w:eastAsia="zh-CN"/>
        </w:rPr>
      </w:pPr>
      <w:r>
        <w:rPr>
          <w:rFonts w:hint="default" w:ascii="Times New Roman" w:hAnsi="Times New Roman" w:eastAsia="宋体" w:cs="Times New Roman"/>
          <w:sz w:val="21"/>
          <w:szCs w:val="21"/>
        </w:rPr>
        <w:t xml:space="preserve">B. tell us something about </w:t>
      </w:r>
      <w:r>
        <w:rPr>
          <w:rFonts w:hint="eastAsia" w:cs="Times New Roman"/>
          <w:sz w:val="21"/>
          <w:szCs w:val="21"/>
          <w:lang w:eastAsia="zh-CN"/>
        </w:rPr>
        <w:t>Peking Opera</w:t>
      </w:r>
    </w:p>
    <w:p>
      <w:pPr>
        <w:keepNext w:val="0"/>
        <w:keepLines w:val="0"/>
        <w:pageBreakBefore w:val="0"/>
        <w:widowControl w:val="0"/>
        <w:tabs>
          <w:tab w:val="left" w:pos="4873"/>
        </w:tabs>
        <w:kinsoku/>
        <w:wordWrap/>
        <w:overflowPunct/>
        <w:topLinePunct w:val="0"/>
        <w:autoSpaceDE/>
        <w:autoSpaceDN/>
        <w:bidi w:val="0"/>
        <w:adjustRightInd/>
        <w:snapToGrid/>
        <w:spacing w:line="360" w:lineRule="exact"/>
        <w:ind w:firstLine="210" w:firstLineChars="100"/>
        <w:jc w:val="left"/>
        <w:textAlignment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C. show why </w:t>
      </w:r>
      <w:r>
        <w:rPr>
          <w:rFonts w:hint="eastAsia" w:cs="Times New Roman"/>
          <w:sz w:val="21"/>
          <w:szCs w:val="21"/>
          <w:lang w:eastAsia="zh-CN"/>
        </w:rPr>
        <w:t>Peking Opera</w:t>
      </w:r>
      <w:r>
        <w:rPr>
          <w:rFonts w:hint="default" w:ascii="Times New Roman" w:hAnsi="Times New Roman" w:eastAsia="宋体" w:cs="Times New Roman"/>
          <w:sz w:val="21"/>
          <w:szCs w:val="21"/>
        </w:rPr>
        <w:t xml:space="preserve"> is popular in Europe</w:t>
      </w:r>
      <w:r>
        <w:rPr>
          <w:rFonts w:hint="default" w:ascii="Times New Roman" w:hAnsi="Times New Roman" w:eastAsia="宋体" w:cs="Times New Roman"/>
          <w:sz w:val="21"/>
          <w:szCs w:val="21"/>
        </w:rPr>
        <w:tab/>
      </w:r>
    </w:p>
    <w:p>
      <w:pPr>
        <w:keepNext w:val="0"/>
        <w:keepLines w:val="0"/>
        <w:pageBreakBefore w:val="0"/>
        <w:widowControl w:val="0"/>
        <w:tabs>
          <w:tab w:val="left" w:pos="4873"/>
        </w:tabs>
        <w:kinsoku/>
        <w:wordWrap/>
        <w:overflowPunct/>
        <w:topLinePunct w:val="0"/>
        <w:autoSpaceDE/>
        <w:autoSpaceDN/>
        <w:bidi w:val="0"/>
        <w:adjustRightInd/>
        <w:snapToGrid/>
        <w:spacing w:line="360" w:lineRule="exact"/>
        <w:ind w:firstLine="210" w:firstLineChars="100"/>
        <w:jc w:val="left"/>
        <w:textAlignment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D. introduce everything about foreign Opera</w:t>
      </w:r>
    </w:p>
    <w:p>
      <w:pPr>
        <w:keepNext w:val="0"/>
        <w:keepLines w:val="0"/>
        <w:pageBreakBefore w:val="0"/>
        <w:widowControl w:val="0"/>
        <w:tabs>
          <w:tab w:val="left" w:pos="4873"/>
        </w:tabs>
        <w:kinsoku/>
        <w:wordWrap/>
        <w:overflowPunct/>
        <w:topLinePunct w:val="0"/>
        <w:autoSpaceDE/>
        <w:autoSpaceDN/>
        <w:bidi w:val="0"/>
        <w:adjustRightInd/>
        <w:snapToGrid/>
        <w:spacing w:line="360" w:lineRule="exact"/>
        <w:ind w:firstLine="210" w:firstLineChars="100"/>
        <w:jc w:val="left"/>
        <w:textAlignment w:val="center"/>
        <w:rPr>
          <w:rFonts w:hint="default" w:ascii="Times New Roman" w:hAnsi="Times New Roman" w:eastAsia="宋体" w:cs="Times New Roman"/>
          <w:sz w:val="21"/>
          <w:szCs w:val="21"/>
        </w:rPr>
      </w:pPr>
    </w:p>
    <w:p>
      <w:pPr>
        <w:keepNext w:val="0"/>
        <w:keepLines w:val="0"/>
        <w:pageBreakBefore w:val="0"/>
        <w:widowControl w:val="0"/>
        <w:kinsoku/>
        <w:wordWrap/>
        <w:overflowPunct/>
        <w:topLinePunct w:val="0"/>
        <w:autoSpaceDE/>
        <w:autoSpaceDN/>
        <w:bidi w:val="0"/>
        <w:adjustRightInd/>
        <w:spacing w:line="240" w:lineRule="auto"/>
        <w:jc w:val="left"/>
        <w:textAlignment w:val="center"/>
        <w:rPr>
          <w:rFonts w:hint="default" w:ascii="Times New Roman" w:hAnsi="Times New Roman" w:eastAsia="宋体" w:cs="Times New Roman"/>
          <w:b/>
          <w:color w:val="000000"/>
          <w:sz w:val="21"/>
          <w:szCs w:val="21"/>
        </w:rPr>
      </w:pPr>
      <w:r>
        <w:rPr>
          <w:sz w:val="21"/>
        </w:rPr>
        <mc:AlternateContent>
          <mc:Choice Requires="wps">
            <w:drawing>
              <wp:anchor distT="0" distB="0" distL="114300" distR="114300" simplePos="0" relativeHeight="251659264" behindDoc="0" locked="0" layoutInCell="1" allowOverlap="1">
                <wp:simplePos x="0" y="0"/>
                <wp:positionH relativeFrom="column">
                  <wp:posOffset>43180</wp:posOffset>
                </wp:positionH>
                <wp:positionV relativeFrom="paragraph">
                  <wp:posOffset>381000</wp:posOffset>
                </wp:positionV>
                <wp:extent cx="4944745" cy="1483995"/>
                <wp:effectExtent l="6350" t="6350" r="20955" b="14605"/>
                <wp:wrapNone/>
                <wp:docPr id="1" name="矩形 1"/>
                <wp:cNvGraphicFramePr/>
                <a:graphic xmlns:a="http://schemas.openxmlformats.org/drawingml/2006/main">
                  <a:graphicData uri="http://schemas.microsoft.com/office/word/2010/wordprocessingShape">
                    <wps:wsp>
                      <wps:cNvSpPr/>
                      <wps:spPr>
                        <a:xfrm>
                          <a:off x="1186180" y="908685"/>
                          <a:ext cx="4944745" cy="1483995"/>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pt;margin-top:30pt;height:116.85pt;width:389.35pt;z-index:251659264;v-text-anchor:middle;mso-width-relative:page;mso-height-relative:page;" filled="f" stroked="t" coordsize="21600,21600" o:gfxdata="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J5v4qbYAAAACAEAAA8AAAAAAAAAAQAgAAAAIgAAAGRycy9k&#10;b3ducmV2LnhtbFBLAQIUABQAAAAIAIdO4kDLTEA1dAIAANcEAAAOAAAAAAAAAAEAIAAAACcBAABk&#10;cnMvZTJvRG9jLnhtbFBLBQYAAAAABgAGAFkBAAANBgAAAAA=&#10;">
                <v:fill on="f" focussize="0,0"/>
                <v:stroke weight="1pt" color="#000000 [3213]" miterlimit="8" joinstyle="miter"/>
                <v:imagedata o:title=""/>
                <o:lock v:ext="edit" aspectratio="f"/>
              </v:rect>
            </w:pict>
          </mc:Fallback>
        </mc:AlternateContent>
      </w:r>
      <w:r>
        <w:rPr>
          <w:rFonts w:hint="eastAsia" w:cs="Times New Roman"/>
          <w:b/>
          <w:color w:val="000000"/>
          <w:sz w:val="21"/>
          <w:szCs w:val="21"/>
          <w:lang w:val="en-US" w:eastAsia="zh-CN"/>
        </w:rPr>
        <w:t>二、</w:t>
      </w:r>
      <w:r>
        <w:rPr>
          <w:rFonts w:hint="default" w:ascii="Times New Roman" w:hAnsi="Times New Roman" w:eastAsia="宋体" w:cs="Times New Roman"/>
          <w:b/>
          <w:color w:val="000000"/>
          <w:sz w:val="21"/>
          <w:szCs w:val="21"/>
        </w:rPr>
        <w:t>以下是一则短文, 请阅读短文, 并从下列六个句子中选择五个还原到原文中, 使原文的意思完整、连贯。并在答题卡上将相应的字母编号涂黑。（共5 小题, 每小题1分）</w:t>
      </w:r>
    </w:p>
    <w:p>
      <w:pPr>
        <w:keepNext w:val="0"/>
        <w:keepLines w:val="0"/>
        <w:pageBreakBefore w:val="0"/>
        <w:widowControl w:val="0"/>
        <w:kinsoku/>
        <w:wordWrap/>
        <w:overflowPunct/>
        <w:topLinePunct w:val="0"/>
        <w:autoSpaceDE/>
        <w:autoSpaceDN/>
        <w:bidi w:val="0"/>
        <w:adjustRightInd/>
        <w:snapToGrid/>
        <w:spacing w:line="360" w:lineRule="exact"/>
        <w:ind w:firstLine="210" w:firstLineChars="100"/>
        <w:jc w:val="left"/>
        <w:textAlignment w:val="center"/>
        <w:rPr>
          <w:rFonts w:hint="default" w:ascii="Times New Roman" w:hAnsi="Times New Roman" w:eastAsia="宋体" w:cs="Times New Roman"/>
          <w:color w:val="000000"/>
        </w:rPr>
      </w:pPr>
      <w:r>
        <w:rPr>
          <w:rFonts w:hint="default" w:ascii="Times New Roman" w:hAnsi="Times New Roman" w:eastAsia="宋体" w:cs="Times New Roman"/>
          <w:color w:val="000000"/>
        </w:rPr>
        <w:t>A. Now, there is some science behind this idea.</w:t>
      </w:r>
    </w:p>
    <w:p>
      <w:pPr>
        <w:keepNext w:val="0"/>
        <w:keepLines w:val="0"/>
        <w:pageBreakBefore w:val="0"/>
        <w:widowControl w:val="0"/>
        <w:kinsoku/>
        <w:wordWrap/>
        <w:overflowPunct/>
        <w:topLinePunct w:val="0"/>
        <w:autoSpaceDE/>
        <w:autoSpaceDN/>
        <w:bidi w:val="0"/>
        <w:adjustRightInd/>
        <w:snapToGrid/>
        <w:spacing w:line="360" w:lineRule="exact"/>
        <w:ind w:firstLine="210" w:firstLineChars="100"/>
        <w:jc w:val="left"/>
        <w:textAlignment w:val="center"/>
        <w:rPr>
          <w:rFonts w:hint="default" w:ascii="Times New Roman" w:hAnsi="Times New Roman" w:eastAsia="宋体" w:cs="Times New Roman"/>
          <w:color w:val="000000"/>
        </w:rPr>
      </w:pPr>
      <w:r>
        <w:rPr>
          <w:rFonts w:hint="default" w:ascii="Times New Roman" w:hAnsi="Times New Roman" w:eastAsia="宋体" w:cs="Times New Roman"/>
          <w:color w:val="000000"/>
        </w:rPr>
        <w:t>B. If so, you may have ended up becoming friends with this person.</w:t>
      </w:r>
    </w:p>
    <w:p>
      <w:pPr>
        <w:keepNext w:val="0"/>
        <w:keepLines w:val="0"/>
        <w:pageBreakBefore w:val="0"/>
        <w:widowControl w:val="0"/>
        <w:kinsoku/>
        <w:wordWrap/>
        <w:overflowPunct/>
        <w:topLinePunct w:val="0"/>
        <w:autoSpaceDE/>
        <w:autoSpaceDN/>
        <w:bidi w:val="0"/>
        <w:adjustRightInd/>
        <w:snapToGrid/>
        <w:spacing w:line="360" w:lineRule="exact"/>
        <w:ind w:firstLine="210" w:firstLineChars="100"/>
        <w:jc w:val="left"/>
        <w:textAlignment w:val="center"/>
        <w:rPr>
          <w:rFonts w:hint="default" w:ascii="Times New Roman" w:hAnsi="Times New Roman" w:eastAsia="宋体" w:cs="Times New Roman"/>
          <w:color w:val="000000"/>
        </w:rPr>
      </w:pPr>
      <w:r>
        <w:rPr>
          <w:rFonts w:hint="default" w:ascii="Times New Roman" w:hAnsi="Times New Roman" w:eastAsia="宋体" w:cs="Times New Roman"/>
          <w:color w:val="000000"/>
        </w:rPr>
        <w:t>C. Friends share a lot of similarities, though there are some differences.</w:t>
      </w:r>
    </w:p>
    <w:p>
      <w:pPr>
        <w:keepNext w:val="0"/>
        <w:keepLines w:val="0"/>
        <w:pageBreakBefore w:val="0"/>
        <w:widowControl w:val="0"/>
        <w:kinsoku/>
        <w:wordWrap/>
        <w:overflowPunct/>
        <w:topLinePunct w:val="0"/>
        <w:autoSpaceDE/>
        <w:autoSpaceDN/>
        <w:bidi w:val="0"/>
        <w:adjustRightInd/>
        <w:snapToGrid/>
        <w:spacing w:line="360" w:lineRule="exact"/>
        <w:ind w:firstLine="210" w:firstLineChars="100"/>
        <w:jc w:val="left"/>
        <w:textAlignment w:val="center"/>
        <w:rPr>
          <w:rFonts w:hint="default" w:ascii="Times New Roman" w:hAnsi="Times New Roman" w:eastAsia="宋体" w:cs="Times New Roman"/>
          <w:color w:val="000000"/>
        </w:rPr>
      </w:pPr>
      <w:r>
        <w:rPr>
          <w:rFonts w:hint="default" w:ascii="Times New Roman" w:hAnsi="Times New Roman" w:eastAsia="宋体" w:cs="Times New Roman"/>
          <w:color w:val="000000"/>
        </w:rPr>
        <w:t>D. But brain similarity is not the only thing that can result in friendship.</w:t>
      </w:r>
    </w:p>
    <w:p>
      <w:pPr>
        <w:keepNext w:val="0"/>
        <w:keepLines w:val="0"/>
        <w:pageBreakBefore w:val="0"/>
        <w:widowControl w:val="0"/>
        <w:kinsoku/>
        <w:wordWrap/>
        <w:overflowPunct/>
        <w:topLinePunct w:val="0"/>
        <w:autoSpaceDE/>
        <w:autoSpaceDN/>
        <w:bidi w:val="0"/>
        <w:adjustRightInd/>
        <w:snapToGrid/>
        <w:spacing w:line="360" w:lineRule="exact"/>
        <w:ind w:firstLine="210" w:firstLineChars="100"/>
        <w:jc w:val="left"/>
        <w:textAlignment w:val="center"/>
        <w:rPr>
          <w:rFonts w:hint="default" w:ascii="Times New Roman" w:hAnsi="Times New Roman" w:eastAsia="宋体" w:cs="Times New Roman"/>
          <w:color w:val="000000"/>
        </w:rPr>
      </w:pPr>
      <w:r>
        <w:rPr>
          <w:rFonts w:hint="default" w:ascii="Times New Roman" w:hAnsi="Times New Roman" w:eastAsia="宋体" w:cs="Times New Roman"/>
          <w:color w:val="000000"/>
        </w:rPr>
        <w:t>E. However, people who weren't friends had different reactions to the same videos.</w:t>
      </w:r>
    </w:p>
    <w:p>
      <w:pPr>
        <w:keepNext w:val="0"/>
        <w:keepLines w:val="0"/>
        <w:pageBreakBefore w:val="0"/>
        <w:widowControl w:val="0"/>
        <w:kinsoku/>
        <w:wordWrap/>
        <w:overflowPunct/>
        <w:topLinePunct w:val="0"/>
        <w:autoSpaceDE/>
        <w:autoSpaceDN/>
        <w:bidi w:val="0"/>
        <w:adjustRightInd/>
        <w:snapToGrid/>
        <w:spacing w:line="360" w:lineRule="exact"/>
        <w:ind w:firstLine="210" w:firstLineChars="100"/>
        <w:jc w:val="left"/>
        <w:textAlignment w:val="center"/>
        <w:rPr>
          <w:rFonts w:hint="default" w:ascii="Times New Roman" w:hAnsi="Times New Roman" w:eastAsia="宋体" w:cs="Times New Roman"/>
          <w:color w:val="000000"/>
        </w:rPr>
      </w:pPr>
      <w:r>
        <w:rPr>
          <w:rFonts w:hint="default" w:ascii="Times New Roman" w:hAnsi="Times New Roman" w:eastAsia="宋体" w:cs="Times New Roman"/>
          <w:color w:val="000000"/>
        </w:rPr>
        <w:t>F. At the same time, scientists scanned their brains and recorded their brain activity.</w:t>
      </w:r>
    </w:p>
    <w:p>
      <w:pPr>
        <w:keepNext w:val="0"/>
        <w:keepLines w:val="0"/>
        <w:pageBreakBefore w:val="0"/>
        <w:widowControl w:val="0"/>
        <w:kinsoku/>
        <w:wordWrap/>
        <w:overflowPunct/>
        <w:topLinePunct w:val="0"/>
        <w:autoSpaceDE/>
        <w:autoSpaceDN/>
        <w:bidi w:val="0"/>
        <w:adjustRightInd/>
        <w:snapToGrid/>
        <w:spacing w:line="360" w:lineRule="exact"/>
        <w:ind w:firstLine="420"/>
        <w:jc w:val="left"/>
        <w:textAlignment w:val="center"/>
        <w:rPr>
          <w:rFonts w:hint="default" w:ascii="Times New Roman" w:hAnsi="Times New Roman" w:eastAsia="宋体" w:cs="Times New Roman"/>
          <w:b/>
          <w:color w:val="000000"/>
        </w:rPr>
      </w:pPr>
    </w:p>
    <w:p>
      <w:pPr>
        <w:keepNext w:val="0"/>
        <w:keepLines w:val="0"/>
        <w:pageBreakBefore w:val="0"/>
        <w:widowControl w:val="0"/>
        <w:kinsoku/>
        <w:wordWrap/>
        <w:overflowPunct/>
        <w:topLinePunct w:val="0"/>
        <w:autoSpaceDE/>
        <w:autoSpaceDN/>
        <w:bidi w:val="0"/>
        <w:adjustRightInd/>
        <w:snapToGrid/>
        <w:spacing w:line="360" w:lineRule="exact"/>
        <w:ind w:firstLine="420"/>
        <w:jc w:val="left"/>
        <w:textAlignment w:val="center"/>
        <w:rPr>
          <w:rFonts w:hint="default" w:ascii="Times New Roman" w:hAnsi="Times New Roman" w:eastAsia="宋体" w:cs="Times New Roman"/>
          <w:b/>
          <w:color w:val="000000"/>
        </w:rPr>
      </w:pPr>
      <w:r>
        <w:rPr>
          <w:rFonts w:hint="default" w:ascii="Times New Roman" w:hAnsi="Times New Roman" w:eastAsia="宋体" w:cs="Times New Roman"/>
          <w:b/>
          <w:color w:val="000000"/>
        </w:rPr>
        <w:t>Close friends, think alike?</w:t>
      </w:r>
    </w:p>
    <w:p>
      <w:pPr>
        <w:keepNext w:val="0"/>
        <w:keepLines w:val="0"/>
        <w:pageBreakBefore w:val="0"/>
        <w:widowControl w:val="0"/>
        <w:kinsoku/>
        <w:wordWrap/>
        <w:overflowPunct/>
        <w:topLinePunct w:val="0"/>
        <w:autoSpaceDE/>
        <w:autoSpaceDN/>
        <w:bidi w:val="0"/>
        <w:adjustRightInd/>
        <w:snapToGrid/>
        <w:spacing w:line="360" w:lineRule="exact"/>
        <w:ind w:firstLine="420"/>
        <w:jc w:val="left"/>
        <w:textAlignment w:val="center"/>
        <w:rPr>
          <w:rFonts w:hint="default" w:ascii="Times New Roman" w:hAnsi="Times New Roman" w:eastAsia="宋体" w:cs="Times New Roman"/>
          <w:color w:val="000000"/>
          <w:u w:val="none"/>
        </w:rPr>
      </w:pPr>
      <w:r>
        <w:rPr>
          <w:rFonts w:hint="default" w:ascii="Times New Roman" w:hAnsi="Times New Roman" w:eastAsia="宋体" w:cs="Times New Roman"/>
          <w:color w:val="000000"/>
          <w:u w:val="none"/>
        </w:rPr>
        <w:t>"What! You, too? I believed I was the only one." Have you ever said something like this to someone? __</w:t>
      </w:r>
      <w:r>
        <w:rPr>
          <w:rFonts w:hint="eastAsia" w:cs="Times New Roman"/>
          <w:color w:val="000000"/>
          <w:u w:val="none"/>
          <w:lang w:val="en-US" w:eastAsia="zh-CN"/>
        </w:rPr>
        <w:t>26</w:t>
      </w:r>
      <w:r>
        <w:rPr>
          <w:rFonts w:hint="default" w:ascii="Times New Roman" w:hAnsi="Times New Roman" w:eastAsia="宋体" w:cs="Times New Roman"/>
          <w:color w:val="000000"/>
          <w:u w:val="none"/>
        </w:rPr>
        <w:t>___</w:t>
      </w:r>
    </w:p>
    <w:p>
      <w:pPr>
        <w:keepNext w:val="0"/>
        <w:keepLines w:val="0"/>
        <w:pageBreakBefore w:val="0"/>
        <w:widowControl w:val="0"/>
        <w:kinsoku/>
        <w:wordWrap/>
        <w:overflowPunct/>
        <w:topLinePunct w:val="0"/>
        <w:autoSpaceDE/>
        <w:autoSpaceDN/>
        <w:bidi w:val="0"/>
        <w:adjustRightInd/>
        <w:snapToGrid/>
        <w:spacing w:line="360" w:lineRule="exact"/>
        <w:ind w:firstLine="420"/>
        <w:jc w:val="left"/>
        <w:textAlignment w:val="center"/>
        <w:rPr>
          <w:rFonts w:hint="default" w:ascii="Times New Roman" w:hAnsi="Times New Roman" w:eastAsia="宋体" w:cs="Times New Roman"/>
          <w:color w:val="000000"/>
          <w:u w:val="none"/>
        </w:rPr>
      </w:pPr>
      <w:r>
        <w:rPr>
          <w:rFonts w:hint="default" w:ascii="Times New Roman" w:hAnsi="Times New Roman" w:eastAsia="宋体" w:cs="Times New Roman"/>
          <w:color w:val="000000"/>
          <w:u w:val="none"/>
        </w:rPr>
        <w:t>It seems that similarity often helps form friendship. The Greek thinker Aristotle once said, "People regard friendship as a matter of similarity; they say that we love those who are like ourselves." ___</w:t>
      </w:r>
      <w:r>
        <w:rPr>
          <w:rFonts w:hint="eastAsia" w:cs="Times New Roman"/>
          <w:color w:val="000000"/>
          <w:u w:val="none"/>
          <w:lang w:val="en-US" w:eastAsia="zh-CN"/>
        </w:rPr>
        <w:t>27</w:t>
      </w:r>
      <w:r>
        <w:rPr>
          <w:rFonts w:hint="default" w:ascii="Times New Roman" w:hAnsi="Times New Roman" w:eastAsia="宋体" w:cs="Times New Roman"/>
          <w:color w:val="000000"/>
          <w:u w:val="none"/>
        </w:rPr>
        <w:t xml:space="preserve">___ Scientists from University of California said friends have similar behaviors, Scientific American reported. </w:t>
      </w:r>
    </w:p>
    <w:p>
      <w:pPr>
        <w:keepNext w:val="0"/>
        <w:keepLines w:val="0"/>
        <w:pageBreakBefore w:val="0"/>
        <w:widowControl w:val="0"/>
        <w:kinsoku/>
        <w:wordWrap/>
        <w:overflowPunct/>
        <w:topLinePunct w:val="0"/>
        <w:autoSpaceDE/>
        <w:autoSpaceDN/>
        <w:bidi w:val="0"/>
        <w:adjustRightInd/>
        <w:snapToGrid/>
        <w:spacing w:line="360" w:lineRule="exact"/>
        <w:ind w:firstLine="420"/>
        <w:jc w:val="left"/>
        <w:textAlignment w:val="center"/>
        <w:rPr>
          <w:rFonts w:hint="default" w:ascii="Times New Roman" w:hAnsi="Times New Roman" w:eastAsia="宋体" w:cs="Times New Roman"/>
          <w:color w:val="000000"/>
          <w:u w:val="none"/>
        </w:rPr>
      </w:pPr>
      <w:r>
        <w:rPr>
          <w:rFonts w:hint="default" w:ascii="Times New Roman" w:hAnsi="Times New Roman" w:eastAsia="宋体" w:cs="Times New Roman"/>
          <w:color w:val="000000"/>
          <w:u w:val="none"/>
        </w:rPr>
        <w:t xml:space="preserve">The scientists invited 42 university students to take part in a test. Each student watched the same set of videos, which included a comedy, a discussion and a soccer match. </w:t>
      </w:r>
      <w:r>
        <w:rPr>
          <w:rFonts w:hint="eastAsia" w:cs="Times New Roman"/>
          <w:color w:val="000000"/>
          <w:u w:val="single"/>
          <w:lang w:val="en-US" w:eastAsia="zh-CN"/>
        </w:rPr>
        <w:t xml:space="preserve">     </w:t>
      </w:r>
      <w:r>
        <w:rPr>
          <w:rFonts w:hint="eastAsia" w:cs="Times New Roman"/>
          <w:color w:val="000000"/>
          <w:u w:val="none"/>
          <w:lang w:val="en-US" w:eastAsia="zh-CN"/>
        </w:rPr>
        <w:t>28</w:t>
      </w:r>
      <w:r>
        <w:rPr>
          <w:rFonts w:hint="eastAsia" w:cs="Times New Roman"/>
          <w:color w:val="000000"/>
          <w:u w:val="single"/>
          <w:lang w:val="en-US" w:eastAsia="zh-CN"/>
        </w:rPr>
        <w:t xml:space="preserve">     </w:t>
      </w:r>
      <w:bookmarkStart w:id="0" w:name="_GoBack"/>
      <w:bookmarkEnd w:id="0"/>
      <w:r>
        <w:rPr>
          <w:rFonts w:hint="default" w:ascii="Times New Roman" w:hAnsi="Times New Roman" w:eastAsia="宋体" w:cs="Times New Roman"/>
          <w:color w:val="000000"/>
          <w:u w:val="none"/>
        </w:rPr>
        <w:t>According to their scans, friends who watched the same video reacted in similar ways. Similar parts of their brains lit up while watching the videos, especially parts that are connected with motivation(动机), learning and memory. ____</w:t>
      </w:r>
      <w:r>
        <w:rPr>
          <w:rFonts w:hint="eastAsia" w:cs="Times New Roman"/>
          <w:color w:val="000000"/>
          <w:u w:val="none"/>
          <w:lang w:val="en-US" w:eastAsia="zh-CN"/>
        </w:rPr>
        <w:t>2</w:t>
      </w:r>
      <w:r>
        <w:rPr>
          <w:rFonts w:hint="eastAsia" w:ascii="Times New Roman" w:hAnsi="Times New Roman" w:eastAsia="宋体" w:cs="Times New Roman"/>
          <w:color w:val="000000"/>
          <w:u w:val="none"/>
          <w:lang w:val="en-US" w:eastAsia="zh-CN"/>
        </w:rPr>
        <w:t>9</w:t>
      </w:r>
      <w:r>
        <w:rPr>
          <w:rFonts w:hint="default" w:ascii="Times New Roman" w:hAnsi="Times New Roman" w:eastAsia="宋体" w:cs="Times New Roman"/>
          <w:color w:val="000000"/>
          <w:u w:val="none"/>
        </w:rPr>
        <w:t>____</w:t>
      </w:r>
    </w:p>
    <w:p>
      <w:pPr>
        <w:keepNext w:val="0"/>
        <w:keepLines w:val="0"/>
        <w:pageBreakBefore w:val="0"/>
        <w:widowControl w:val="0"/>
        <w:kinsoku/>
        <w:wordWrap/>
        <w:overflowPunct/>
        <w:topLinePunct w:val="0"/>
        <w:autoSpaceDE/>
        <w:autoSpaceDN/>
        <w:bidi w:val="0"/>
        <w:adjustRightInd/>
        <w:snapToGrid/>
        <w:spacing w:line="360" w:lineRule="exact"/>
        <w:ind w:firstLine="420"/>
        <w:jc w:val="left"/>
        <w:textAlignment w:val="center"/>
        <w:rPr>
          <w:rFonts w:hint="default" w:ascii="Times New Roman" w:hAnsi="Times New Roman" w:eastAsia="宋体" w:cs="Times New Roman"/>
          <w:color w:val="000000"/>
          <w:u w:val="none"/>
        </w:rPr>
      </w:pPr>
      <w:r>
        <w:rPr>
          <w:rFonts w:hint="default" w:ascii="Times New Roman" w:hAnsi="Times New Roman" w:eastAsia="宋体" w:cs="Times New Roman"/>
          <w:color w:val="000000"/>
          <w:u w:val="none"/>
        </w:rPr>
        <w:t>"Seeing one's friends have similar behaviors will reinforce(强化)one's own values, opinions, and interests," lead scientist Carolyn Parkinson told Business Insider. ___</w:t>
      </w:r>
      <w:r>
        <w:rPr>
          <w:rFonts w:hint="eastAsia" w:cs="Times New Roman"/>
          <w:color w:val="000000"/>
          <w:u w:val="none"/>
          <w:lang w:val="en-US" w:eastAsia="zh-CN"/>
        </w:rPr>
        <w:t>3</w:t>
      </w:r>
      <w:r>
        <w:rPr>
          <w:rFonts w:hint="eastAsia" w:ascii="Times New Roman" w:hAnsi="Times New Roman" w:eastAsia="宋体" w:cs="Times New Roman"/>
          <w:color w:val="000000"/>
          <w:u w:val="none"/>
          <w:lang w:val="en-US" w:eastAsia="zh-CN"/>
        </w:rPr>
        <w:t>0</w:t>
      </w:r>
      <w:r>
        <w:rPr>
          <w:rFonts w:hint="default" w:ascii="Times New Roman" w:hAnsi="Times New Roman" w:eastAsia="宋体" w:cs="Times New Roman"/>
          <w:color w:val="000000"/>
          <w:u w:val="none"/>
        </w:rPr>
        <w:t>___ Scientists from the University of Leipzig, Germany, found that friendship is also based on how physically close you are to someone. The scientists did a test with first-year college students the first time they met in class. In this test, students who sat in neighboring seats were more likely to become friends.</w:t>
      </w:r>
    </w:p>
    <w:p>
      <w:pPr>
        <w:spacing w:line="240" w:lineRule="auto"/>
      </w:pP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hint="default" w:ascii="Times New Roman" w:hAnsi="Times New Roman" w:eastAsia="宋体" w:cs="Times New Roman"/>
          <w:color w:val="auto"/>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hint="default" w:ascii="Times New Roman" w:hAnsi="Times New Roman" w:eastAsia="宋体" w:cs="Times New Roman"/>
          <w:color w:val="auto"/>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hint="default" w:ascii="Times New Roman" w:hAnsi="Times New Roman" w:eastAsia="宋体" w:cs="Times New Roman"/>
          <w:color w:val="auto"/>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hint="default" w:ascii="Times New Roman" w:hAnsi="Times New Roman" w:eastAsia="宋体" w:cs="Times New Roman"/>
          <w:color w:val="auto"/>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hint="default" w:ascii="Times New Roman" w:hAnsi="Times New Roman" w:eastAsia="宋体" w:cs="Times New Roman"/>
          <w:color w:val="auto"/>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hint="default" w:ascii="Times New Roman" w:hAnsi="Times New Roman" w:eastAsia="宋体" w:cs="Times New Roman"/>
          <w:color w:val="auto"/>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hint="default" w:ascii="Times New Roman" w:hAnsi="Times New Roman" w:eastAsia="宋体" w:cs="Times New Roman"/>
          <w:color w:val="auto"/>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5OGY4ZTAxYTY4N2I0MDk1OTRlMDNmYWZjODJlMDcifQ=="/>
  </w:docVars>
  <w:rsids>
    <w:rsidRoot w:val="4E4A132D"/>
    <w:rsid w:val="0AF745BA"/>
    <w:rsid w:val="43F63E0D"/>
    <w:rsid w:val="4E4A132D"/>
    <w:rsid w:val="593B2AB1"/>
    <w:rsid w:val="60A73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2023-12-03T12:57:00Z</dcterms:created>
  <dc:creator>heres</dc:creator>
  <cp:lastModifiedBy>Administrator</cp:lastModifiedBy>
  <dcterms:modified xsi:type="dcterms:W3CDTF">2023-12-04T08:16:54Z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y fmtid="{D5CDD505-2E9C-101B-9397-08002B2CF9AE}" pid="3" name="ICV">
    <vt:lpwstr>941786AD11014C6B9C4DFF601446DBDE_11</vt:lpwstr>
  </property>
</Properties>
</file>