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十七周语文周测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default"/>
          <w:lang w:val="en-US"/>
        </w:rPr>
        <w:t>.</w:t>
      </w:r>
      <w:r>
        <w:rPr>
          <w:rFonts w:hint="eastAsia"/>
        </w:rPr>
        <w:t xml:space="preserve"> 下列复句类型判断不正确的一项是（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  <w:r>
        <w:rPr>
          <w:rFonts w:hint="eastAsia"/>
        </w:rPr>
        <w:t>A．凡职业没有不是神圣的，所以凡职业没有不是可敬的。(因果复句）</w:t>
      </w:r>
    </w:p>
    <w:p>
      <w:pPr>
        <w:rPr>
          <w:rFonts w:hint="eastAsia"/>
        </w:rPr>
      </w:pPr>
      <w:r>
        <w:rPr>
          <w:rFonts w:hint="eastAsia"/>
        </w:rPr>
        <w:t>B．当大总统是一件事，拉黄包车也是一件事。（并列复句）</w:t>
      </w:r>
    </w:p>
    <w:p>
      <w:pPr>
        <w:rPr>
          <w:rFonts w:hint="eastAsia"/>
        </w:rPr>
      </w:pPr>
      <w:r>
        <w:rPr>
          <w:rFonts w:hint="eastAsia"/>
        </w:rPr>
        <w:t>C．这十多个少年，委实没有一个不会凫水的，而且两三个还是弄潮的好手。（递进复句）</w:t>
      </w:r>
    </w:p>
    <w:p>
      <w:pPr>
        <w:rPr>
          <w:rFonts w:ascii="宋体" w:hAnsi="宋体" w:eastAsia="宋体" w:cs="宋体"/>
          <w:b/>
          <w:i w:val="0"/>
          <w:sz w:val="30"/>
        </w:rPr>
      </w:pPr>
      <w:r>
        <w:rPr>
          <w:rFonts w:hint="eastAsia"/>
        </w:rPr>
        <w:t>D．只要你肯回来，我们愿意把一切——我们的汗，我们的血，我们的心，我们的生命——都献给你。（假设复句）</w:t>
      </w:r>
      <w:r>
        <w:drawing>
          <wp:inline distT="0" distB="0" distL="114300" distR="11430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 w:ascii="宋体" w:hAnsi="宋体" w:eastAsia="宋体" w:cs="宋体"/>
          <w:lang w:val="en-US" w:eastAsia="zh-CN"/>
        </w:rPr>
        <w:t>2.</w:t>
      </w:r>
      <w:bookmarkStart w:id="0" w:name="_GoBack"/>
      <w:bookmarkEnd w:id="0"/>
      <w:r>
        <w:rPr>
          <w:rFonts w:ascii="楷体" w:hAnsi="楷体" w:eastAsia="楷体" w:cs="楷体"/>
        </w:rPr>
        <w:t>成长是一个毛毛虫羽化成蝶的过程，总是要经历过褪变的疼痛才可以更好地迎接未知的世界。①所有绽放开的笑容或是没有人看见的眼泪，在若干年后回首时，都会是你难以忘怀的珍藏</w:t>
      </w:r>
      <w:r>
        <w:rPr>
          <w:rFonts w:hint="eastAsia" w:ascii="楷体" w:hAnsi="楷体" w:eastAsia="楷体" w:cs="楷体"/>
          <w:lang w:eastAsia="zh-CN"/>
        </w:rPr>
        <w:t>。</w:t>
      </w:r>
      <w:r>
        <w:rPr>
          <w:rFonts w:ascii="楷体" w:hAnsi="楷体" w:eastAsia="楷体" w:cs="楷体"/>
        </w:rPr>
        <w:t>②未来的道路不管是崎岖还是畅通，都需要你独自去品尝和体会。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下列关于①②句句子类型的说法正确的一项是（</w:t>
      </w:r>
      <w:r>
        <w:rPr>
          <w:rFonts w:hint="eastAsia" w:ascii="宋体" w:hAnsi="宋体" w:eastAsia="宋体" w:cs="宋体"/>
          <w:kern w:val="0"/>
          <w:sz w:val="24"/>
          <w:szCs w:val="24"/>
        </w:rPr>
        <w:t>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</w:rPr>
        <w:t> </w:t>
      </w:r>
      <w:r>
        <w:rPr>
          <w:rFonts w:hint="eastAsia" w:ascii="宋体" w:hAnsi="宋体" w:eastAsia="宋体" w:cs="宋体"/>
        </w:rPr>
        <w:t>）</w:t>
      </w:r>
    </w:p>
    <w:p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A．①单句</w:t>
      </w:r>
      <w:r>
        <w:rPr>
          <w:rFonts w:hint="eastAsia" w:ascii="宋体" w:hAnsi="宋体" w:eastAsia="宋体" w:cs="宋体"/>
          <w:kern w:val="0"/>
          <w:sz w:val="24"/>
          <w:szCs w:val="24"/>
        </w:rPr>
        <w:t>    </w:t>
      </w:r>
      <w:r>
        <w:rPr>
          <w:rFonts w:hint="eastAsia" w:ascii="宋体" w:hAnsi="宋体" w:eastAsia="宋体" w:cs="宋体"/>
        </w:rPr>
        <w:t>②复句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B．①复句</w:t>
      </w:r>
      <w:r>
        <w:rPr>
          <w:rFonts w:hint="eastAsia" w:ascii="宋体" w:hAnsi="宋体" w:eastAsia="宋体" w:cs="宋体"/>
          <w:kern w:val="0"/>
          <w:sz w:val="24"/>
          <w:szCs w:val="24"/>
        </w:rPr>
        <w:t>    </w:t>
      </w:r>
      <w:r>
        <w:rPr>
          <w:rFonts w:hint="eastAsia" w:ascii="宋体" w:hAnsi="宋体" w:eastAsia="宋体" w:cs="宋体"/>
        </w:rPr>
        <w:t>②单句</w:t>
      </w:r>
    </w:p>
    <w:p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</w:rPr>
        <w:t>C．①单句</w:t>
      </w:r>
      <w:r>
        <w:rPr>
          <w:rFonts w:hint="eastAsia" w:ascii="宋体" w:hAnsi="宋体" w:eastAsia="宋体" w:cs="宋体"/>
          <w:kern w:val="0"/>
          <w:sz w:val="24"/>
          <w:szCs w:val="24"/>
        </w:rPr>
        <w:t>    </w:t>
      </w:r>
      <w:r>
        <w:rPr>
          <w:rFonts w:hint="eastAsia" w:ascii="宋体" w:hAnsi="宋体" w:eastAsia="宋体" w:cs="宋体"/>
        </w:rPr>
        <w:t>②单句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D．①复句</w:t>
      </w:r>
      <w:r>
        <w:rPr>
          <w:rFonts w:hint="eastAsia" w:ascii="宋体" w:hAnsi="宋体" w:eastAsia="宋体" w:cs="宋体"/>
          <w:kern w:val="0"/>
          <w:sz w:val="24"/>
          <w:szCs w:val="24"/>
        </w:rPr>
        <w:t>    </w:t>
      </w:r>
      <w:r>
        <w:rPr>
          <w:rFonts w:hint="eastAsia" w:ascii="宋体" w:hAnsi="宋体" w:eastAsia="宋体" w:cs="宋体"/>
        </w:rPr>
        <w:t>②复句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3.下列说法</w:t>
      </w:r>
      <w:r>
        <w:rPr>
          <w:rFonts w:hint="eastAsia" w:eastAsiaTheme="minorEastAsia"/>
          <w:sz w:val="21"/>
          <w:em w:val="dot"/>
          <w:lang w:val="en-US" w:eastAsia="zh-CN"/>
        </w:rPr>
        <w:t>正确</w:t>
      </w:r>
      <w:r>
        <w:rPr>
          <w:rFonts w:hint="eastAsia"/>
          <w:lang w:val="en-US" w:eastAsia="zh-CN"/>
        </w:rPr>
        <w:t>的一项是（    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>写诗必须借助具体可感的形象来抒写情志，不能直抒胸臆。如艾青《我爱这土地》，诗人对土地和祖国的爱，就是借助“鸟”这一形象，通过对土地、河流、风、黎明等的具体描写来抒发的。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古代诗歌很讲究韵律和节奏，现代诗歌形式比较自由，都不押韵，也没有一定的节奏。如《你是人间的四月天》，基本上三句形成一小节，整体舒缓、明快，读起来音韵和谐优美。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C.“不是亚洲金融危机多么严重，就是世界经济增速减缓，都无法阻挡中国前进的步伐。”这句中“不是</w:t>
      </w:r>
      <w:r>
        <w:rPr>
          <w:rFonts w:hint="eastAsia"/>
          <w:lang w:val="en-US" w:eastAsia="zh-CN"/>
        </w:rPr>
        <w:t>……</w:t>
      </w:r>
      <w:r>
        <w:rPr>
          <w:rFonts w:hint="default"/>
          <w:lang w:val="en-US" w:eastAsia="zh-CN"/>
        </w:rPr>
        <w:t>就是</w:t>
      </w:r>
      <w:r>
        <w:rPr>
          <w:rFonts w:hint="eastAsia"/>
          <w:lang w:val="en-US" w:eastAsia="zh-CN"/>
        </w:rPr>
        <w:t>……</w:t>
      </w:r>
      <w:r>
        <w:rPr>
          <w:rFonts w:hint="default"/>
          <w:lang w:val="en-US" w:eastAsia="zh-CN"/>
        </w:rPr>
        <w:t>”应改为“不是</w:t>
      </w:r>
      <w:r>
        <w:rPr>
          <w:rFonts w:hint="eastAsia"/>
          <w:lang w:val="en-US" w:eastAsia="zh-CN"/>
        </w:rPr>
        <w:t>……而是……</w:t>
      </w:r>
      <w:r>
        <w:rPr>
          <w:rFonts w:hint="default"/>
          <w:lang w:val="en-US" w:eastAsia="zh-CN"/>
        </w:rPr>
        <w:t xml:space="preserve">” </w:t>
      </w:r>
      <w:r>
        <w:rPr>
          <w:rFonts w:hint="eastAsia"/>
          <w:lang w:val="en-US" w:eastAsia="zh-CN"/>
        </w:rPr>
        <w:t>，属于关联词语搭配不当。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>因为新冠疫情来势汹汹，极易传染，所以医务工作者临危不惧，忘我地奋战在抗疫第一线。这句话属于滥用“因为……所以……”，应将关联词去掉。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给下面这段话中的句子排序，最合理的一项是（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）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说话的方式很多，这里介绍两种：直言和婉言。_____。_____。_____。_____。_____。说话要讲究方式，但是违背真实的原则，一味追求说话的方式，是不足取的。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①我们现在的社会，抛弃了旧社会许多不必要的繁文缛节，虚伪客套，要求在有礼貌和互相尊重的前提下直截了当地交流思想，交换意见。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②对于有些事物，人们一般不愿意直接说明白，而用一些相应的同义词委婉曲折地表达出来，这就是婉言。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③“直言不讳”很好，“婉言动听”有时候也需要。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④批评别人或不同意别人的意见，要尽量避免用直言，而采用委婉含蓄的语言形式。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⑤所用词语的意思与所要表达的实际意思一致，直截了当，就是直言。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  <w:lang w:val="en-US" w:eastAsia="zh-CN"/>
        </w:rPr>
        <w:t>A.⑤①③②④ B.⑤②④①③ C.③②⑤①④ D.③④②⑤①</w:t>
      </w:r>
    </w:p>
    <w:p>
      <w:pPr>
        <w:rPr>
          <w:rFonts w:hint="eastAsia"/>
        </w:rPr>
      </w:pPr>
      <w:r>
        <w:rPr>
          <w:rFonts w:hint="eastAsia"/>
        </w:rPr>
        <w:t>5.下列有关文学常识的表述，错误的一项是（　　）</w:t>
      </w:r>
    </w:p>
    <w:p>
      <w:pPr>
        <w:rPr>
          <w:rFonts w:hint="eastAsia"/>
        </w:rPr>
      </w:pPr>
      <w:r>
        <w:rPr>
          <w:rFonts w:hint="eastAsia"/>
        </w:rPr>
        <w:t>A．在《智取生辰纲》中，针对“生辰纲”这笔巨大的不义之财，智多星吴用巧设妙计，众好汉志在必得；而负责押送的杨志，一路费尽心机，最终却还是失了“生辰纲”。</w:t>
      </w:r>
    </w:p>
    <w:p>
      <w:pPr>
        <w:rPr>
          <w:rFonts w:hint="eastAsia"/>
        </w:rPr>
      </w:pPr>
      <w:r>
        <w:rPr>
          <w:rFonts w:hint="eastAsia"/>
        </w:rPr>
        <w:t>B．《三顾茅庐》节选自《三国演义》。《三国演义》是我国第一部章回体长篇历史演义小说。该书以东汉末年到西晋建立期间的社会历史为背景，着重叙述魏蜀、吴三国的兴衰过程，反映了东汉末年及三国时期政治腐败、生灵涂炭、农民起义、诸侯割据的社会现实。</w:t>
      </w:r>
    </w:p>
    <w:p>
      <w:pPr>
        <w:rPr>
          <w:rFonts w:hint="eastAsia"/>
        </w:rPr>
      </w:pPr>
      <w:r>
        <w:rPr>
          <w:rFonts w:hint="eastAsia"/>
        </w:rPr>
        <w:t>C．《范进中举》节选自《儒林外史》，作者是吴承恩，《儒林外史》是我国明代的一部长篇讽刺小说，主要描写封建社会后期知识分子及官绅的活动和精神面貌。</w:t>
      </w:r>
    </w:p>
    <w:p>
      <w:r>
        <w:rPr>
          <w:rFonts w:hint="eastAsia"/>
        </w:rPr>
        <w:t>D．《刘姥姥进大观园》节选自《红楼梦》，作者曹雪芹清代小说家。本书以贾宝玉、林黛玉的爱情悲剧为线索，讲述了以贾家为代表的四大家族的兴衰史，反映了封建社会晚期广阔的社会现实。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default"/>
          <w:lang w:val="en-US"/>
        </w:rPr>
        <w:t>6</w:t>
      </w:r>
      <w:r>
        <w:t>．阅读下面的文字，完成下面小题。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</w:pPr>
      <w:r>
        <w:rPr>
          <w:rFonts w:ascii="楷体" w:hAnsi="楷体" w:eastAsia="楷体" w:cs="楷体"/>
        </w:rPr>
        <w:t>“特种兵式”旅游、淄博“赶烤”“一起去看音乐节”……眼下，这些旅游新热点成为人们________的话题，吸引了众多游客前去消费。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</w:pPr>
      <w:r>
        <w:rPr>
          <w:rFonts w:ascii="楷体" w:hAnsi="楷体" w:eastAsia="楷体" w:cs="楷体"/>
          <w:sz w:val="21"/>
          <w:u w:val="none"/>
        </w:rPr>
        <w:t>虽然自然馈赠的人文景观、历史沉淀的青山绿水并非成为吸引年轻人到访的关键因素</w:t>
      </w:r>
      <w:r>
        <w:rPr>
          <w:rFonts w:ascii="楷体" w:hAnsi="楷体" w:eastAsia="楷体" w:cs="楷体"/>
        </w:rPr>
        <w:t>，但当地原生态的生活场景、新奇的文化活动却令年轻人________，给了年轻人一个“说走就走”的理由。乡土气息的“村晚”、乡村特色的“村BA”，可以提供更多与旅游者互动的手段；传统非遗的手艺、古老节庆的活动，可以提供更多与年轻人对话的方式……如此种种，都可以成为年轻人相聚在一起的理由，让________的年轻人，在旅游中迅速熟络起来，成为________的朋友。</w:t>
      </w:r>
    </w:p>
    <w:p>
      <w:pPr>
        <w:shd w:val="clear" w:color="auto" w:fill="FFFFFF"/>
        <w:spacing w:line="360" w:lineRule="auto"/>
        <w:jc w:val="right"/>
        <w:textAlignment w:val="center"/>
      </w:pPr>
      <w:r>
        <w:t>（摘选自《经济日报》2023年5月13日，有改编）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依次填入文中横线上的词语，全都恰当的一项是（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A．乐不思蜀  心驰神往  热情奔放  心悦诚服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B．津津乐道  心驰神往  素昧平生  志趣相投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C．乐不思蜀  心旷神怡  素昧平生  心悦诚服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D．津津乐道  心旷神怡  热情奔放  志趣相投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下列句子中加点成语使用不恰当的一项是（</w:t>
      </w:r>
      <w:r>
        <w:rPr>
          <w:rFonts w:eastAsia="Times New Roman"/>
          <w:kern w:val="0"/>
          <w:sz w:val="24"/>
          <w:szCs w:val="24"/>
        </w:rPr>
        <w:t>     </w:t>
      </w:r>
      <w:r>
        <w:rPr>
          <w:rFonts w:hint="eastAsia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A</w:t>
      </w:r>
      <w:r>
        <w:rPr>
          <w:rFonts w:hint="eastAsia"/>
        </w:rPr>
        <w:t>．优秀的诗篇承担着丰富和美化人们精神生活的使命，但它一般不直接告诉读者应当如何，而是以</w:t>
      </w:r>
      <w:r>
        <w:rPr>
          <w:rFonts w:hint="eastAsia"/>
          <w:em w:val="dot"/>
        </w:rPr>
        <w:t>深入浅出</w:t>
      </w:r>
      <w:r>
        <w:rPr>
          <w:rFonts w:hint="eastAsia"/>
        </w:rPr>
        <w:t>的方式，涵咏并提高人们的精神境界。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B</w:t>
      </w:r>
      <w:r>
        <w:rPr>
          <w:rFonts w:hint="eastAsia"/>
        </w:rPr>
        <w:t>．继《三体》获</w:t>
      </w:r>
      <w:r>
        <w:t>“</w:t>
      </w:r>
      <w:r>
        <w:rPr>
          <w:rFonts w:hint="eastAsia"/>
        </w:rPr>
        <w:t>雨果奖</w:t>
      </w:r>
      <w:r>
        <w:t>”</w:t>
      </w:r>
      <w:r>
        <w:rPr>
          <w:rFonts w:hint="eastAsia"/>
        </w:rPr>
        <w:t>，中国科幻首次走上世界舞台中央之后，人们对科幻在中国的全方位发展</w:t>
      </w:r>
      <w:r>
        <w:rPr>
          <w:rFonts w:hint="eastAsia"/>
          <w:em w:val="dot"/>
        </w:rPr>
        <w:t>拭目以待</w:t>
      </w:r>
      <w:r>
        <w:rPr>
          <w:rFonts w:hint="eastAsia"/>
        </w:rPr>
        <w:t>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C</w:t>
      </w:r>
      <w:r>
        <w:rPr>
          <w:rFonts w:hint="eastAsia"/>
        </w:rPr>
        <w:t>．李清照以不朽的词作在山东青州留下了独特的时光，我们循着词韵的</w:t>
      </w:r>
      <w:r>
        <w:rPr>
          <w:rFonts w:hint="eastAsia"/>
          <w:em w:val="dot"/>
        </w:rPr>
        <w:t>蛛丝马迹</w:t>
      </w:r>
      <w:r>
        <w:rPr>
          <w:rFonts w:hint="eastAsia"/>
        </w:rPr>
        <w:t>，也许会从若干细节中勾勒出一代词宗的形象。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default"/>
          <w:lang w:val="en-US" w:eastAsia="zh-CN"/>
        </w:rPr>
      </w:pPr>
      <w:r>
        <w:t>D</w:t>
      </w:r>
      <w:r>
        <w:rPr>
          <w:rFonts w:hint="eastAsia"/>
        </w:rPr>
        <w:t>．博大精深、</w:t>
      </w:r>
      <w:r>
        <w:rPr>
          <w:rFonts w:hint="eastAsia"/>
          <w:em w:val="dot"/>
        </w:rPr>
        <w:t>源远流长</w:t>
      </w:r>
      <w:r>
        <w:rPr>
          <w:rFonts w:hint="eastAsia"/>
        </w:rPr>
        <w:t>的中国货币文化，满载历史记忆与荣耀，真实地记录着社会进步和历史变迁。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default"/>
          <w:lang w:val="en-US"/>
        </w:rPr>
        <w:t>8</w:t>
      </w:r>
      <w:r>
        <w:t>．请选出下列句子中</w:t>
      </w:r>
      <w:r>
        <w:rPr>
          <w:u w:val="single"/>
        </w:rPr>
        <w:t>没有语病</w:t>
      </w:r>
      <w:r>
        <w:t>的一项（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A．各个时期“创美、立美、感美"的审美教育应该相互结合，目的指向培育和提高少年的审美趣味和审美能力，增强学生的审美观念。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B．每年有超过100颗以上的人造卫星发射升空。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C．创造科技术平，提高科技意识。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D．为了提高学生安全意识，防止交通事故的发生，各班都召开了交通安全主题班会。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default"/>
          <w:lang w:val="en-US"/>
        </w:rPr>
        <w:t>9</w:t>
      </w:r>
      <w:r>
        <w:t>．下列句子中，</w:t>
      </w:r>
      <w:r>
        <w:rPr>
          <w:u w:val="single"/>
        </w:rPr>
        <w:t>没</w:t>
      </w:r>
      <w:r>
        <w:rPr>
          <w:u w:val="single"/>
          <w:em w:val="dot"/>
        </w:rPr>
        <w:t>有语病</w:t>
      </w:r>
      <w:r>
        <w:t>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A．随着广州打造“零换乘一体化”综合交通枢纽，将构建区域1小时生活圈。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B．为了防止风沙不进入封闭区，神舟十六号的每一层平台都加装了密封设备。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C．“广彩”是西关五宝之一，以色彩绚丽、工艺繁复的独特风格享誉海内外。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D．2023年5月我国科考队员再次成功登顶珠穆朗玛峰，提升了科学考察任务。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10.下列句中词语意思相同的一项是（     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A.或：或异二者之为/或以为死，或以为亡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B.居：居庙堂之高则忧其民/不可久居，乃记之而去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C.一：上下一白/不敢出一言以复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D.诚：此诚危及存亡之秋也/臣诚知不如徐公美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</w:p>
    <w:p>
      <w:pPr>
        <w:shd w:val="clear" w:color="auto" w:fill="FFFFFF"/>
        <w:spacing w:line="360" w:lineRule="auto"/>
        <w:ind w:left="300"/>
        <w:jc w:val="left"/>
        <w:textAlignment w:val="center"/>
      </w:pPr>
    </w:p>
    <w:p>
      <w:pPr>
        <w:tabs>
          <w:tab w:val="left" w:pos="837"/>
        </w:tabs>
        <w:bidi w:val="0"/>
        <w:jc w:val="left"/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F54AD"/>
    <w:multiLevelType w:val="singleLevel"/>
    <w:tmpl w:val="FBAF54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F9901"/>
    <w:rsid w:val="1F7F9901"/>
    <w:rsid w:val="2DCBE923"/>
    <w:rsid w:val="46BCE6F5"/>
    <w:rsid w:val="7D5F5E39"/>
    <w:rsid w:val="7FEA640C"/>
    <w:rsid w:val="E6962AA1"/>
    <w:rsid w:val="FDC996FC"/>
    <w:rsid w:val="FDFDA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2023-12-19T10:59:00Z</dcterms:created>
  <dc:creator>lemon</dc:creator>
  <cp:lastModifiedBy>lemon</cp:lastModifiedBy>
  <dcterms:modified xsi:type="dcterms:W3CDTF">2023-12-19T09:58:03Z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7A78D90E6332EA5C9FB57F65EC3F1ACE_41</vt:lpwstr>
  </property>
</Properties>
</file>