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DB" w:rsidRDefault="00C95525">
      <w:pPr>
        <w:jc w:val="center"/>
        <w:textAlignment w:val="center"/>
        <w:rPr>
          <w:rFonts w:ascii="宋体" w:hAnsi="宋体" w:cs="宋体"/>
          <w:b/>
          <w:sz w:val="30"/>
        </w:rPr>
      </w:pPr>
      <w:r>
        <w:rPr>
          <w:noProof/>
        </w:rPr>
        <w:drawing>
          <wp:inline distT="0" distB="0" distL="0" distR="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sz w:val="30"/>
        </w:rPr>
        <w:t>初二物理学生</w:t>
      </w:r>
      <w:proofErr w:type="gramStart"/>
      <w:r>
        <w:rPr>
          <w:rFonts w:ascii="宋体" w:hAnsi="宋体" w:cs="宋体"/>
          <w:b/>
          <w:sz w:val="30"/>
        </w:rPr>
        <w:t>第</w:t>
      </w:r>
      <w:r>
        <w:rPr>
          <w:rFonts w:ascii="宋体" w:hAnsi="宋体" w:cs="宋体" w:hint="eastAsia"/>
          <w:b/>
          <w:sz w:val="30"/>
        </w:rPr>
        <w:t>1</w:t>
      </w:r>
      <w:r w:rsidR="00CE3C10">
        <w:rPr>
          <w:rFonts w:ascii="宋体" w:hAnsi="宋体" w:cs="宋体"/>
          <w:b/>
          <w:sz w:val="30"/>
        </w:rPr>
        <w:t>4</w:t>
      </w:r>
      <w:r>
        <w:rPr>
          <w:rFonts w:ascii="宋体" w:hAnsi="宋体" w:cs="宋体"/>
          <w:b/>
          <w:sz w:val="30"/>
        </w:rPr>
        <w:t>周周测卷试题</w:t>
      </w:r>
      <w:proofErr w:type="gramEnd"/>
    </w:p>
    <w:p w:rsidR="00A367DB" w:rsidRDefault="00C95525" w:rsidP="00C95525">
      <w:pPr>
        <w:jc w:val="left"/>
        <w:textAlignment w:val="center"/>
      </w:pPr>
      <w:r>
        <w:rPr>
          <w:rFonts w:ascii="宋体" w:hAnsi="宋体" w:cs="宋体"/>
          <w:b/>
        </w:rPr>
        <w:t>一、单选题</w:t>
      </w:r>
    </w:p>
    <w:p w:rsidR="00CE3C10" w:rsidRPr="00CE3C10" w:rsidRDefault="00C95525" w:rsidP="00CE3C10">
      <w:pPr>
        <w:spacing w:line="336" w:lineRule="auto"/>
        <w:ind w:left="273" w:hangingChars="130" w:hanging="273"/>
        <w:rPr>
          <w:rFonts w:ascii="Times New Roman" w:eastAsia="新宋体" w:hAnsi="Times New Roman" w:cs="Times New Roman"/>
          <w:szCs w:val="21"/>
        </w:rPr>
      </w:pPr>
      <w:r>
        <w:rPr>
          <w:rFonts w:hint="eastAsia"/>
        </w:rPr>
        <w:t>4</w:t>
      </w:r>
      <w:r>
        <w:rPr>
          <w:rFonts w:ascii="Times New Roman" w:eastAsia="宋体" w:hAnsi="Times New Roman" w:cs="Times New Roman" w:hint="eastAsia"/>
          <w:szCs w:val="22"/>
        </w:rPr>
        <w:t>6</w:t>
      </w:r>
      <w:r>
        <w:rPr>
          <w:rFonts w:ascii="Times New Roman" w:eastAsia="宋体" w:hAnsi="Times New Roman" w:cs="Times New Roman" w:hint="eastAsia"/>
          <w:szCs w:val="22"/>
        </w:rPr>
        <w:t>、</w:t>
      </w:r>
      <w:r w:rsidR="00CE3C10" w:rsidRPr="00CE3C10">
        <w:rPr>
          <w:rFonts w:ascii="Times New Roman" w:eastAsia="新宋体" w:hAnsi="Times New Roman" w:cs="Times New Roman" w:hint="eastAsia"/>
          <w:szCs w:val="21"/>
        </w:rPr>
        <w:t>阳光灿烂的日子，行走在绿树成荫的街道上，常常见到地上有一些圆形的光斑，这些光斑是（</w:t>
      </w:r>
      <w:r w:rsidR="00CE3C10" w:rsidRPr="00CE3C10">
        <w:rPr>
          <w:rFonts w:ascii="Times New Roman" w:eastAsia="新宋体" w:hAnsi="Times New Roman" w:cs="Times New Roman" w:hint="eastAsia"/>
          <w:szCs w:val="21"/>
        </w:rPr>
        <w:t xml:space="preserve">    </w:t>
      </w:r>
      <w:r w:rsidR="00CE3C10" w:rsidRPr="00CE3C10">
        <w:rPr>
          <w:rFonts w:ascii="Times New Roman" w:eastAsia="新宋体" w:hAnsi="Times New Roman" w:cs="Times New Roman" w:hint="eastAsia"/>
          <w:szCs w:val="21"/>
        </w:rPr>
        <w:t>）</w:t>
      </w:r>
    </w:p>
    <w:p w:rsidR="00CE3C10" w:rsidRPr="00CE3C10" w:rsidRDefault="00CE3C10" w:rsidP="00CE3C10">
      <w:pPr>
        <w:spacing w:line="336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CE3C10">
        <w:rPr>
          <w:rFonts w:ascii="宋体" w:eastAsia="宋体" w:hAnsi="宋体" w:cs="Times New Roman"/>
          <w:szCs w:val="21"/>
        </w:rPr>
        <w:t>A</w:t>
      </w:r>
      <w:r w:rsidRPr="00CE3C10">
        <w:rPr>
          <w:rFonts w:ascii="宋体" w:eastAsia="宋体" w:hAnsi="宋体" w:cs="Times New Roman" w:hint="eastAsia"/>
          <w:szCs w:val="21"/>
        </w:rPr>
        <w:t>．树叶的影子</w:t>
      </w:r>
      <w:r w:rsidRPr="00CE3C10">
        <w:rPr>
          <w:rFonts w:ascii="宋体" w:eastAsia="宋体" w:hAnsi="宋体" w:cs="Times New Roman"/>
          <w:szCs w:val="21"/>
        </w:rPr>
        <w:tab/>
        <w:t>B</w:t>
      </w:r>
      <w:r w:rsidRPr="00CE3C10">
        <w:rPr>
          <w:rFonts w:ascii="宋体" w:eastAsia="宋体" w:hAnsi="宋体" w:cs="Times New Roman" w:hint="eastAsia"/>
          <w:szCs w:val="21"/>
        </w:rPr>
        <w:t>．树叶的实像</w:t>
      </w:r>
      <w:r w:rsidRPr="00CE3C10">
        <w:rPr>
          <w:rFonts w:ascii="宋体" w:eastAsia="宋体" w:hAnsi="宋体" w:cs="Times New Roman"/>
          <w:szCs w:val="21"/>
        </w:rPr>
        <w:tab/>
        <w:t>C</w:t>
      </w:r>
      <w:r w:rsidRPr="00CE3C10">
        <w:rPr>
          <w:rFonts w:ascii="宋体" w:eastAsia="宋体" w:hAnsi="宋体" w:cs="Times New Roman" w:hint="eastAsia"/>
          <w:szCs w:val="21"/>
        </w:rPr>
        <w:t>．太阳的虚像</w:t>
      </w:r>
      <w:r w:rsidRPr="00CE3C10">
        <w:rPr>
          <w:rFonts w:ascii="宋体" w:eastAsia="宋体" w:hAnsi="宋体" w:cs="Times New Roman"/>
          <w:szCs w:val="21"/>
        </w:rPr>
        <w:tab/>
        <w:t>D</w:t>
      </w:r>
      <w:r w:rsidRPr="00CE3C10">
        <w:rPr>
          <w:rFonts w:ascii="宋体" w:eastAsia="宋体" w:hAnsi="宋体" w:cs="Times New Roman" w:hint="eastAsia"/>
          <w:szCs w:val="21"/>
        </w:rPr>
        <w:t>．太阳的实像</w:t>
      </w:r>
    </w:p>
    <w:p w:rsidR="00CE3C10" w:rsidRPr="00CE3C10" w:rsidRDefault="00C95525" w:rsidP="00CE3C10">
      <w:pPr>
        <w:spacing w:line="336" w:lineRule="auto"/>
        <w:jc w:val="left"/>
        <w:rPr>
          <w:rFonts w:ascii="新宋体" w:eastAsia="新宋体" w:hAnsi="新宋体" w:cs="新宋体"/>
          <w:szCs w:val="21"/>
        </w:rPr>
      </w:pPr>
      <w:r>
        <w:rPr>
          <w:rFonts w:ascii="新宋体" w:eastAsia="新宋体" w:hAnsi="新宋体" w:cs="新宋体" w:hint="eastAsia"/>
          <w:noProof/>
          <w:szCs w:val="21"/>
        </w:rPr>
        <w:drawing>
          <wp:anchor distT="0" distB="0" distL="114300" distR="114300" simplePos="0" relativeHeight="251656192" behindDoc="0" locked="0" layoutInCell="1" allowOverlap="1" wp14:anchorId="5AF2C026" wp14:editId="2DC2492C">
            <wp:simplePos x="0" y="0"/>
            <wp:positionH relativeFrom="margin">
              <wp:posOffset>3898900</wp:posOffset>
            </wp:positionH>
            <wp:positionV relativeFrom="paragraph">
              <wp:posOffset>74295</wp:posOffset>
            </wp:positionV>
            <wp:extent cx="1133475" cy="862965"/>
            <wp:effectExtent l="0" t="0" r="9525" b="13335"/>
            <wp:wrapSquare wrapText="bothSides"/>
            <wp:docPr id="1" name="图片 2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 descr="菁优网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Cs w:val="22"/>
        </w:rPr>
        <w:t>47</w:t>
      </w:r>
      <w:r>
        <w:rPr>
          <w:rFonts w:ascii="Times New Roman" w:eastAsia="宋体" w:hAnsi="Times New Roman" w:cs="Times New Roman" w:hint="eastAsia"/>
          <w:szCs w:val="22"/>
        </w:rPr>
        <w:t>、</w:t>
      </w:r>
      <w:r w:rsidR="00CE3C10" w:rsidRPr="00CE3C10">
        <w:rPr>
          <w:rFonts w:ascii="新宋体" w:eastAsia="新宋体" w:hAnsi="新宋体" w:cs="新宋体" w:hint="eastAsia"/>
          <w:szCs w:val="21"/>
        </w:rPr>
        <w:t>如图所示，一束光线斜射到平面镜上，已知∠1=50°，下列说法正确的是（    ）</w:t>
      </w:r>
    </w:p>
    <w:p w:rsidR="00CE3C10" w:rsidRPr="00CE3C10" w:rsidRDefault="00CE3C10" w:rsidP="00CE3C10">
      <w:pPr>
        <w:spacing w:line="336" w:lineRule="auto"/>
        <w:ind w:firstLineChars="200" w:firstLine="420"/>
        <w:jc w:val="left"/>
        <w:rPr>
          <w:rFonts w:ascii="新宋体" w:eastAsia="新宋体" w:hAnsi="新宋体" w:cs="新宋体"/>
          <w:szCs w:val="21"/>
        </w:rPr>
      </w:pPr>
      <w:r w:rsidRPr="00CE3C10">
        <w:rPr>
          <w:rFonts w:ascii="新宋体" w:eastAsia="新宋体" w:hAnsi="新宋体" w:cs="新宋体" w:hint="eastAsia"/>
          <w:szCs w:val="21"/>
        </w:rPr>
        <w:t>A．∠</w:t>
      </w:r>
      <w:r w:rsidR="0051390D">
        <w:rPr>
          <w:rFonts w:ascii="新宋体" w:eastAsia="新宋体" w:hAnsi="新宋体" w:cs="新宋体"/>
          <w:szCs w:val="21"/>
        </w:rPr>
        <w:t>4</w:t>
      </w:r>
      <w:r w:rsidRPr="00CE3C10">
        <w:rPr>
          <w:rFonts w:ascii="新宋体" w:eastAsia="新宋体" w:hAnsi="新宋体" w:cs="新宋体" w:hint="eastAsia"/>
          <w:szCs w:val="21"/>
        </w:rPr>
        <w:t xml:space="preserve">是入射角 </w:t>
      </w:r>
      <w:r w:rsidRPr="00CE3C10">
        <w:rPr>
          <w:rFonts w:ascii="新宋体" w:eastAsia="新宋体" w:hAnsi="新宋体" w:cs="新宋体" w:hint="eastAsia"/>
          <w:szCs w:val="21"/>
        </w:rPr>
        <w:tab/>
        <w:t xml:space="preserve">        B．∠3是反射角</w:t>
      </w:r>
      <w:r w:rsidRPr="00CE3C10">
        <w:rPr>
          <w:rFonts w:ascii="新宋体" w:eastAsia="新宋体" w:hAnsi="新宋体" w:cs="新宋体" w:hint="eastAsia"/>
          <w:szCs w:val="21"/>
        </w:rPr>
        <w:tab/>
        <w:t xml:space="preserve">    </w:t>
      </w:r>
    </w:p>
    <w:p w:rsidR="00CE3C10" w:rsidRPr="00CE3C10" w:rsidRDefault="00CE3C10" w:rsidP="00CE3C10">
      <w:pPr>
        <w:spacing w:line="336" w:lineRule="auto"/>
        <w:ind w:firstLineChars="200" w:firstLine="420"/>
        <w:jc w:val="left"/>
        <w:rPr>
          <w:rFonts w:ascii="新宋体" w:eastAsia="新宋体" w:hAnsi="新宋体" w:cs="新宋体"/>
          <w:szCs w:val="21"/>
        </w:rPr>
      </w:pPr>
      <w:r w:rsidRPr="00CE3C10">
        <w:rPr>
          <w:rFonts w:ascii="新宋体" w:eastAsia="新宋体" w:hAnsi="新宋体" w:cs="新宋体" w:hint="eastAsia"/>
          <w:szCs w:val="21"/>
        </w:rPr>
        <w:t xml:space="preserve">C．反射角是40° </w:t>
      </w:r>
      <w:r w:rsidRPr="00CE3C10">
        <w:rPr>
          <w:rFonts w:ascii="新宋体" w:eastAsia="新宋体" w:hAnsi="新宋体" w:cs="新宋体" w:hint="eastAsia"/>
          <w:szCs w:val="21"/>
        </w:rPr>
        <w:tab/>
        <w:t xml:space="preserve">    D．入射角等于反射角</w:t>
      </w:r>
    </w:p>
    <w:p w:rsidR="0051390D" w:rsidRDefault="00C95525" w:rsidP="0051390D">
      <w:pPr>
        <w:spacing w:line="276" w:lineRule="auto"/>
        <w:ind w:left="273" w:hangingChars="130" w:hanging="273"/>
      </w:pPr>
      <w:r>
        <w:rPr>
          <w:rFonts w:ascii="Times New Roman" w:eastAsia="宋体" w:hAnsi="Times New Roman" w:cs="Times New Roman" w:hint="eastAsia"/>
          <w:szCs w:val="22"/>
        </w:rPr>
        <w:t>48</w:t>
      </w:r>
      <w:r>
        <w:rPr>
          <w:rFonts w:ascii="Times New Roman" w:eastAsia="宋体" w:hAnsi="Times New Roman" w:cs="Times New Roman" w:hint="eastAsia"/>
          <w:szCs w:val="22"/>
        </w:rPr>
        <w:t>、</w:t>
      </w:r>
      <w:r w:rsidR="0051390D">
        <w:rPr>
          <w:rFonts w:ascii="Times New Roman" w:eastAsia="新宋体" w:hAnsi="Times New Roman" w:hint="eastAsia"/>
          <w:szCs w:val="21"/>
        </w:rPr>
        <w:t>在图中能正确表示小丑在平面镜中成像的是（　　）</w:t>
      </w:r>
    </w:p>
    <w:p w:rsidR="0051390D" w:rsidRDefault="0051390D" w:rsidP="0051390D">
      <w:pPr>
        <w:tabs>
          <w:tab w:val="left" w:pos="4290"/>
        </w:tabs>
        <w:spacing w:line="276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914400" cy="908050"/>
            <wp:effectExtent l="0" t="0" r="0" b="6350"/>
            <wp:docPr id="6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079500" cy="838200"/>
            <wp:effectExtent l="0" t="0" r="6350" b="0"/>
            <wp:docPr id="5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143000" cy="889000"/>
            <wp:effectExtent l="0" t="0" r="0" b="6350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047750" cy="927100"/>
            <wp:effectExtent l="0" t="0" r="0" b="6350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 xml:space="preserve"> </w:t>
      </w:r>
    </w:p>
    <w:p w:rsidR="0051390D" w:rsidRDefault="0051390D" w:rsidP="0051390D">
      <w:pPr>
        <w:spacing w:line="276" w:lineRule="auto"/>
        <w:ind w:left="273" w:hangingChars="130" w:hanging="273"/>
        <w:rPr>
          <w:rFonts w:ascii="Times New Roman" w:eastAsia="新宋体" w:hAnsi="Times New Roman" w:hint="eastAsia"/>
          <w:szCs w:val="21"/>
        </w:rPr>
      </w:pPr>
      <w:r>
        <w:rPr>
          <w:rFonts w:ascii="Times New Roman" w:eastAsia="新宋体" w:hAnsi="Times New Roman" w:hint="eastAsia"/>
          <w:szCs w:val="21"/>
        </w:rPr>
        <w:t xml:space="preserve">       A                     B                   C                D</w:t>
      </w:r>
    </w:p>
    <w:p w:rsidR="00CE3C10" w:rsidRDefault="00C95525" w:rsidP="0051390D">
      <w:pPr>
        <w:adjustRightInd w:val="0"/>
        <w:snapToGrid w:val="0"/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2"/>
        </w:rPr>
        <w:t>49</w:t>
      </w:r>
      <w:r>
        <w:rPr>
          <w:rFonts w:ascii="Times New Roman" w:hAnsi="Times New Roman" w:cs="Times New Roman" w:hint="eastAsia"/>
          <w:szCs w:val="22"/>
        </w:rPr>
        <w:t>、</w:t>
      </w:r>
      <w:r w:rsidR="00CE3C10">
        <w:rPr>
          <w:rFonts w:ascii="Times New Roman" w:hAnsi="Times New Roman" w:cs="Times New Roman"/>
        </w:rPr>
        <w:t>如图所示</w:t>
      </w:r>
      <w:r w:rsidR="00CE3C10">
        <w:rPr>
          <w:rFonts w:ascii="Times New Roman" w:hAnsi="Times New Roman" w:cs="Times New Roman" w:hint="eastAsia"/>
        </w:rPr>
        <w:t>，</w:t>
      </w:r>
      <w:r w:rsidR="00CE3C10">
        <w:rPr>
          <w:rFonts w:ascii="Times New Roman" w:hAnsi="Times New Roman" w:cs="Times New Roman"/>
        </w:rPr>
        <w:t>水中的鱼能看到岸边的小熊</w:t>
      </w:r>
      <w:r w:rsidR="00CE3C10">
        <w:rPr>
          <w:rFonts w:ascii="Times New Roman" w:hAnsi="Times New Roman" w:cs="Times New Roman" w:hint="eastAsia"/>
        </w:rPr>
        <w:t>，</w:t>
      </w:r>
      <w:r w:rsidR="00CE3C10">
        <w:rPr>
          <w:rFonts w:ascii="Times New Roman" w:hAnsi="Times New Roman" w:cs="Times New Roman"/>
        </w:rPr>
        <w:t>岸边的小熊也看到了水中的鱼</w:t>
      </w:r>
      <w:r w:rsidR="00CE3C10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则下列说法中</w:t>
      </w:r>
      <w:r w:rsidR="00CE3C10">
        <w:rPr>
          <w:rFonts w:ascii="Times New Roman" w:hAnsi="Times New Roman" w:cs="Times New Roman"/>
        </w:rPr>
        <w:t>正确的是</w:t>
      </w:r>
      <w:r w:rsidR="00CE3C10">
        <w:rPr>
          <w:rFonts w:ascii="Times New Roman" w:hAnsi="Times New Roman" w:cs="Times New Roman"/>
        </w:rPr>
        <w:t>(</w:t>
      </w:r>
      <w:r w:rsidR="00CE3C10">
        <w:rPr>
          <w:rFonts w:ascii="Times New Roman" w:hAnsi="Times New Roman" w:cs="Times New Roman"/>
        </w:rPr>
        <w:t xml:space="preserve">　　</w:t>
      </w:r>
      <w:r w:rsidR="00CE3C10">
        <w:rPr>
          <w:rFonts w:ascii="Times New Roman" w:hAnsi="Times New Roman" w:cs="Times New Roman"/>
        </w:rPr>
        <w:t>)</w:t>
      </w:r>
    </w:p>
    <w:p w:rsidR="00CE3C10" w:rsidRDefault="00CE3C10" w:rsidP="00CE3C1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A96FA28" wp14:editId="2D0787FB">
            <wp:simplePos x="0" y="0"/>
            <wp:positionH relativeFrom="column">
              <wp:posOffset>3524250</wp:posOffset>
            </wp:positionH>
            <wp:positionV relativeFrom="paragraph">
              <wp:posOffset>5715</wp:posOffset>
            </wp:positionV>
            <wp:extent cx="1066800" cy="584200"/>
            <wp:effectExtent l="0" t="0" r="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鱼看到</w:t>
      </w:r>
      <w:proofErr w:type="gramEnd"/>
      <w:r>
        <w:rPr>
          <w:rFonts w:ascii="Times New Roman" w:hAnsi="Times New Roman" w:cs="Times New Roman"/>
        </w:rPr>
        <w:t>小熊是光的反射现象</w:t>
      </w:r>
    </w:p>
    <w:p w:rsidR="00CE3C10" w:rsidRDefault="00CE3C10" w:rsidP="00CE3C1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鱼看到</w:t>
      </w:r>
      <w:proofErr w:type="gramEnd"/>
      <w:r>
        <w:rPr>
          <w:rFonts w:ascii="Times New Roman" w:hAnsi="Times New Roman" w:cs="Times New Roman"/>
        </w:rPr>
        <w:t>小熊是光的折射现象</w:t>
      </w:r>
    </w:p>
    <w:p w:rsidR="00CE3C10" w:rsidRDefault="00CE3C10" w:rsidP="00CE3C10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小熊看到鱼是光的</w:t>
      </w:r>
      <w:r w:rsidR="00C95525">
        <w:rPr>
          <w:rFonts w:ascii="Times New Roman" w:hAnsi="Times New Roman" w:cs="Times New Roman" w:hint="eastAsia"/>
        </w:rPr>
        <w:t>反</w:t>
      </w:r>
      <w:r>
        <w:rPr>
          <w:rFonts w:ascii="Times New Roman" w:hAnsi="Times New Roman" w:cs="Times New Roman"/>
        </w:rPr>
        <w:t>射现象</w:t>
      </w:r>
    </w:p>
    <w:p w:rsidR="00A367DB" w:rsidRPr="00C95525" w:rsidRDefault="00CE3C10" w:rsidP="00C9552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小熊和</w:t>
      </w:r>
      <w:proofErr w:type="gramStart"/>
      <w:r>
        <w:rPr>
          <w:rFonts w:ascii="Times New Roman" w:hAnsi="Times New Roman" w:cs="Times New Roman"/>
        </w:rPr>
        <w:t>鱼看到</w:t>
      </w:r>
      <w:proofErr w:type="gramEnd"/>
      <w:r>
        <w:rPr>
          <w:rFonts w:ascii="Times New Roman" w:hAnsi="Times New Roman" w:cs="Times New Roman"/>
        </w:rPr>
        <w:t>的都是对方的</w:t>
      </w:r>
      <w:r w:rsidR="00C95525">
        <w:rPr>
          <w:rFonts w:ascii="Times New Roman" w:hAnsi="Times New Roman" w:cs="Times New Roman" w:hint="eastAsia"/>
        </w:rPr>
        <w:t>实</w:t>
      </w:r>
      <w:r>
        <w:rPr>
          <w:rFonts w:ascii="Times New Roman" w:hAnsi="Times New Roman" w:cs="Times New Roman"/>
        </w:rPr>
        <w:t>像</w:t>
      </w:r>
    </w:p>
    <w:p w:rsidR="0051390D" w:rsidRPr="0051390D" w:rsidRDefault="00C95525" w:rsidP="0051390D">
      <w:pPr>
        <w:spacing w:line="336" w:lineRule="auto"/>
        <w:ind w:left="420" w:hangingChars="200" w:hanging="420"/>
        <w:jc w:val="left"/>
        <w:rPr>
          <w:rFonts w:ascii="新宋体" w:eastAsia="新宋体" w:hAnsi="新宋体" w:cs="新宋体"/>
          <w:bCs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szCs w:val="22"/>
        </w:rPr>
        <w:t>50</w:t>
      </w:r>
      <w:r>
        <w:rPr>
          <w:rFonts w:ascii="Times New Roman" w:eastAsia="宋体" w:hAnsi="Times New Roman" w:cs="Times New Roman" w:hint="eastAsia"/>
          <w:szCs w:val="22"/>
        </w:rPr>
        <w:t>、</w:t>
      </w:r>
      <w:r w:rsidR="0051390D" w:rsidRPr="0051390D">
        <w:rPr>
          <w:rFonts w:ascii="新宋体" w:eastAsia="新宋体" w:hAnsi="新宋体" w:cs="新宋体" w:hint="eastAsia"/>
          <w:bCs/>
          <w:color w:val="000000" w:themeColor="text1"/>
          <w:szCs w:val="21"/>
        </w:rPr>
        <w:t>在物理学的发展过程中，很多物理学家都做出了杰出的贡献，其中首次通过三棱镜发现光的色散现象的是（    ）</w:t>
      </w:r>
    </w:p>
    <w:p w:rsidR="0051390D" w:rsidRPr="0051390D" w:rsidRDefault="0051390D" w:rsidP="0051390D">
      <w:pPr>
        <w:spacing w:line="336" w:lineRule="auto"/>
        <w:ind w:firstLineChars="200" w:firstLine="420"/>
        <w:jc w:val="left"/>
        <w:rPr>
          <w:rFonts w:ascii="新宋体" w:eastAsia="新宋体" w:hAnsi="新宋体" w:cs="新宋体"/>
          <w:bCs/>
          <w:color w:val="000000" w:themeColor="text1"/>
          <w:szCs w:val="21"/>
        </w:rPr>
      </w:pPr>
      <w:r w:rsidRPr="0051390D">
        <w:rPr>
          <w:rFonts w:ascii="新宋体" w:eastAsia="新宋体" w:hAnsi="新宋体" w:cs="新宋体" w:hint="eastAsia"/>
          <w:bCs/>
          <w:color w:val="000000" w:themeColor="text1"/>
          <w:szCs w:val="21"/>
        </w:rPr>
        <w:t>A．牛顿      B．伽利略      C．法拉第      D．焦耳</w:t>
      </w:r>
    </w:p>
    <w:p w:rsidR="00A367DB" w:rsidRPr="00C95525" w:rsidRDefault="00A367DB" w:rsidP="0051390D">
      <w:pPr>
        <w:spacing w:line="336" w:lineRule="auto"/>
        <w:ind w:left="210" w:hangingChars="100" w:hanging="210"/>
        <w:rPr>
          <w:rFonts w:ascii="Times New Roman" w:eastAsia="宋体" w:hAnsi="Times New Roman" w:cs="Times New Roman"/>
          <w:szCs w:val="22"/>
        </w:rPr>
      </w:pPr>
      <w:bookmarkStart w:id="0" w:name="_GoBack"/>
      <w:bookmarkEnd w:id="0"/>
    </w:p>
    <w:sectPr w:rsidR="00A367DB" w:rsidRPr="00C95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DB"/>
    <w:rsid w:val="0051390D"/>
    <w:rsid w:val="00A367DB"/>
    <w:rsid w:val="00C95525"/>
    <w:rsid w:val="00CE3C10"/>
    <w:rsid w:val="15FA019A"/>
    <w:rsid w:val="18D60192"/>
    <w:rsid w:val="2C542662"/>
    <w:rsid w:val="3F562E7A"/>
    <w:rsid w:val="5BF36672"/>
    <w:rsid w:val="61F74B04"/>
    <w:rsid w:val="74F7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1C2542"/>
  <w15:docId w15:val="{F55B7A62-5273-4736-A25B-C41775AD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CE3C10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CE3C10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AV508.EP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445</Characters>
  <Application>Microsoft Office Word</Application>
  <DocSecurity>0</DocSecurity>
  <Lines>3</Lines>
  <Paragraphs>1</Paragraphs>
  <ScaleCrop>false</ScaleCrop>
  <Company>luo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panlongmei</cp:lastModifiedBy>
  <cp:revision>3</cp:revision>
  <dcterms:created xsi:type="dcterms:W3CDTF">2023-11-12T23:58:00Z</dcterms:created>
  <dcterms:modified xsi:type="dcterms:W3CDTF">2023-11-27T02:36:00Z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2CBC834AD2EE436BA0F9708BBEFB4EEB</vt:lpwstr>
  </property>
</Properties>
</file>