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94" w:rsidRDefault="00922272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137094" w:rsidRDefault="00922272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二道德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与法治学业水平评估试卷（第</w:t>
      </w:r>
      <w:r w:rsidR="00B05CA7">
        <w:rPr>
          <w:rFonts w:ascii="仿宋_GB2312" w:eastAsia="仿宋_GB2312" w:hAnsi="仿宋_GB2312" w:cs="仿宋_GB2312"/>
          <w:b/>
          <w:bCs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137094" w:rsidRDefault="00922272" w:rsidP="00B05CA7">
      <w:pPr>
        <w:ind w:firstLineChars="696" w:firstLine="2236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7617C8" w:rsidRPr="007617C8" w:rsidRDefault="00B05CA7" w:rsidP="007617C8">
      <w:r>
        <w:t>41.</w:t>
      </w:r>
      <w:r w:rsidR="007617C8" w:rsidRPr="007617C8">
        <w:rPr>
          <w:rFonts w:hint="eastAsia"/>
        </w:rPr>
        <w:t>（</w:t>
      </w:r>
      <w:r w:rsidR="007617C8" w:rsidRPr="007617C8">
        <w:rPr>
          <w:rFonts w:hint="eastAsia"/>
        </w:rPr>
        <w:t>2023</w:t>
      </w:r>
      <w:r w:rsidR="007617C8" w:rsidRPr="007617C8">
        <w:rPr>
          <w:rFonts w:hint="eastAsia"/>
        </w:rPr>
        <w:t>·深圳质检）</w:t>
      </w:r>
      <w:r w:rsidR="007617C8" w:rsidRPr="007617C8">
        <w:rPr>
          <w:rFonts w:hint="eastAsia"/>
        </w:rPr>
        <w:t>2022</w:t>
      </w:r>
      <w:r w:rsidR="007617C8" w:rsidRPr="007617C8">
        <w:rPr>
          <w:rFonts w:hint="eastAsia"/>
        </w:rPr>
        <w:t>年</w:t>
      </w:r>
      <w:r w:rsidR="007617C8" w:rsidRPr="007617C8">
        <w:rPr>
          <w:rFonts w:hint="eastAsia"/>
        </w:rPr>
        <w:t>11</w:t>
      </w:r>
      <w:r w:rsidR="007617C8" w:rsidRPr="007617C8">
        <w:rPr>
          <w:rFonts w:hint="eastAsia"/>
        </w:rPr>
        <w:t>月</w:t>
      </w:r>
      <w:r w:rsidR="007617C8" w:rsidRPr="007617C8">
        <w:rPr>
          <w:rFonts w:hint="eastAsia"/>
        </w:rPr>
        <w:t>10</w:t>
      </w:r>
      <w:r w:rsidR="007617C8" w:rsidRPr="007617C8">
        <w:rPr>
          <w:rFonts w:hint="eastAsia"/>
        </w:rPr>
        <w:t>日，第五届中国国际进口博览会成功闭幕。首次搭建的“数字进博</w:t>
      </w:r>
      <w:r w:rsidR="007617C8">
        <w:rPr>
          <w:rFonts w:hint="eastAsia"/>
        </w:rPr>
        <w:t>”</w:t>
      </w:r>
      <w:r w:rsidR="007617C8" w:rsidRPr="007617C8">
        <w:rPr>
          <w:rFonts w:hint="eastAsia"/>
        </w:rPr>
        <w:t>平台吸引</w:t>
      </w:r>
      <w:r w:rsidR="007617C8" w:rsidRPr="007617C8">
        <w:rPr>
          <w:rFonts w:hint="eastAsia"/>
        </w:rPr>
        <w:t>368</w:t>
      </w:r>
      <w:r w:rsidR="007617C8" w:rsidRPr="007617C8">
        <w:rPr>
          <w:rFonts w:hint="eastAsia"/>
        </w:rPr>
        <w:t>家技术装备企业线上参展，组织直播或转播活动</w:t>
      </w:r>
      <w:r w:rsidR="007617C8" w:rsidRPr="007617C8">
        <w:rPr>
          <w:rFonts w:hint="eastAsia"/>
        </w:rPr>
        <w:t>64</w:t>
      </w:r>
      <w:r w:rsidR="007617C8" w:rsidRPr="007617C8">
        <w:rPr>
          <w:rFonts w:hint="eastAsia"/>
        </w:rPr>
        <w:t>场，浏览量达</w:t>
      </w:r>
      <w:r w:rsidR="007617C8" w:rsidRPr="007617C8">
        <w:rPr>
          <w:rFonts w:hint="eastAsia"/>
        </w:rPr>
        <w:t>60</w:t>
      </w:r>
      <w:r w:rsidR="007617C8" w:rsidRPr="007617C8">
        <w:rPr>
          <w:rFonts w:hint="eastAsia"/>
        </w:rPr>
        <w:t>万次。这表明网络（</w:t>
      </w:r>
      <w:r w:rsidR="007617C8" w:rsidRPr="007617C8">
        <w:rPr>
          <w:rFonts w:hint="eastAsia"/>
        </w:rPr>
        <w:t xml:space="preserve">    </w:t>
      </w:r>
      <w:r w:rsidR="007617C8" w:rsidRPr="007617C8">
        <w:rPr>
          <w:rFonts w:hint="eastAsia"/>
        </w:rPr>
        <w:t>）</w:t>
      </w:r>
    </w:p>
    <w:p w:rsidR="007617C8" w:rsidRPr="007617C8" w:rsidRDefault="007617C8" w:rsidP="007617C8">
      <w:r w:rsidRPr="007617C8">
        <w:rPr>
          <w:rFonts w:hint="eastAsia"/>
        </w:rPr>
        <w:t>A.</w:t>
      </w:r>
      <w:r w:rsidRPr="007617C8">
        <w:rPr>
          <w:rFonts w:hint="eastAsia"/>
        </w:rPr>
        <w:t>为文化建设搭建新平台</w:t>
      </w:r>
      <w:r w:rsidRPr="007617C8">
        <w:rPr>
          <w:rFonts w:hint="eastAsia"/>
        </w:rPr>
        <w:t xml:space="preserve">          B.</w:t>
      </w:r>
      <w:r w:rsidRPr="007617C8">
        <w:rPr>
          <w:rFonts w:hint="eastAsia"/>
        </w:rPr>
        <w:t>为民主政治拓展新思路</w:t>
      </w:r>
    </w:p>
    <w:p w:rsidR="007617C8" w:rsidRPr="007617C8" w:rsidRDefault="007617C8" w:rsidP="007617C8">
      <w:r w:rsidRPr="007617C8">
        <w:rPr>
          <w:rFonts w:hint="eastAsia"/>
        </w:rPr>
        <w:t>C.</w:t>
      </w:r>
      <w:r w:rsidRPr="007617C8">
        <w:rPr>
          <w:rFonts w:hint="eastAsia"/>
        </w:rPr>
        <w:t>为经济发展注入新活力</w:t>
      </w:r>
      <w:r w:rsidRPr="007617C8">
        <w:rPr>
          <w:rFonts w:hint="eastAsia"/>
        </w:rPr>
        <w:t xml:space="preserve">          D.</w:t>
      </w:r>
      <w:r w:rsidRPr="007617C8">
        <w:rPr>
          <w:rFonts w:hint="eastAsia"/>
        </w:rPr>
        <w:t>为生态建设提供新途径</w:t>
      </w:r>
    </w:p>
    <w:p w:rsidR="00B05CA7" w:rsidRPr="007617C8" w:rsidRDefault="00B05CA7" w:rsidP="007617C8"/>
    <w:p w:rsidR="00B05CA7" w:rsidRDefault="00B05CA7" w:rsidP="00B05CA7">
      <w:r>
        <w:t>4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（</w:t>
      </w:r>
      <w:r>
        <w:t>2022·</w:t>
      </w:r>
      <w:r>
        <w:t>西藏中考）随着互联网的发展，人们可以在网上预约疫苗接种、景区门票，进行网络问诊，</w:t>
      </w:r>
      <w:r>
        <w:rPr>
          <w:rFonts w:hint="eastAsia"/>
        </w:rPr>
        <w:t>购买商品等。这表明网络（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:rsidR="00B05CA7" w:rsidRDefault="00B05CA7" w:rsidP="00B05CA7">
      <w:r>
        <w:t>A.</w:t>
      </w:r>
      <w:r>
        <w:t>促进了民主政治的进步</w:t>
      </w:r>
      <w:r>
        <w:rPr>
          <w:rFonts w:hint="eastAsia"/>
        </w:rPr>
        <w:t xml:space="preserve"> </w:t>
      </w:r>
      <w:r>
        <w:t xml:space="preserve">     B.</w:t>
      </w:r>
      <w:r>
        <w:t>对人们只有利而没有</w:t>
      </w:r>
      <w:proofErr w:type="gramStart"/>
      <w:r>
        <w:t>弊</w:t>
      </w:r>
      <w:proofErr w:type="gramEnd"/>
    </w:p>
    <w:p w:rsidR="00B05CA7" w:rsidRDefault="00B05CA7" w:rsidP="00B05CA7">
      <w:r>
        <w:t>C.</w:t>
      </w:r>
      <w:r>
        <w:t>让我们的生活更加便利</w:t>
      </w:r>
      <w:r>
        <w:rPr>
          <w:rFonts w:hint="eastAsia"/>
        </w:rPr>
        <w:t xml:space="preserve"> </w:t>
      </w:r>
      <w:r>
        <w:t xml:space="preserve">     D.</w:t>
      </w:r>
      <w:r>
        <w:t>为文化传播搭建新平台</w:t>
      </w:r>
    </w:p>
    <w:p w:rsidR="00B05CA7" w:rsidRDefault="00B05CA7" w:rsidP="00B05CA7"/>
    <w:p w:rsidR="00B05CA7" w:rsidRDefault="00B05CA7" w:rsidP="00B05CA7">
      <w:r>
        <w:rPr>
          <w:rFonts w:hint="eastAsia"/>
        </w:rPr>
        <w:t>4</w:t>
      </w:r>
      <w:r>
        <w:t>3.</w:t>
      </w:r>
      <w:r>
        <w:rPr>
          <w:rFonts w:hint="eastAsia"/>
        </w:rPr>
        <w:t>（</w:t>
      </w:r>
      <w:r>
        <w:t>2022·</w:t>
      </w:r>
      <w:r>
        <w:t>安徽中考）</w:t>
      </w:r>
      <w:r>
        <w:t>2022</w:t>
      </w:r>
      <w:r>
        <w:t>年，我国开展</w:t>
      </w:r>
      <w:r>
        <w:t>“</w:t>
      </w:r>
      <w:r>
        <w:t>清朗</w:t>
      </w:r>
      <w:r>
        <w:t>”</w:t>
      </w:r>
      <w:r>
        <w:t>系列专项行动，具体包括打击网络谣言，打击网络直</w:t>
      </w:r>
      <w:r>
        <w:rPr>
          <w:rFonts w:hint="eastAsia"/>
        </w:rPr>
        <w:t>播、短视频领域乱象，暑期未成年人网络环境整治等重点任务。开展“清朗”行动能有效（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  <w:bookmarkStart w:id="0" w:name="_GoBack"/>
      <w:bookmarkEnd w:id="0"/>
    </w:p>
    <w:p w:rsidR="00B05CA7" w:rsidRPr="007617C8" w:rsidRDefault="00B05CA7" w:rsidP="00B05CA7">
      <w:pPr>
        <w:pStyle w:val="a3"/>
        <w:numPr>
          <w:ilvl w:val="0"/>
          <w:numId w:val="1"/>
        </w:numPr>
        <w:ind w:firstLineChars="0"/>
        <w:rPr>
          <w:szCs w:val="24"/>
        </w:rPr>
      </w:pPr>
      <w:r w:rsidRPr="007617C8">
        <w:rPr>
          <w:rFonts w:hint="eastAsia"/>
          <w:szCs w:val="24"/>
        </w:rPr>
        <w:t>扩大公民表达权</w:t>
      </w:r>
      <w:r w:rsidRPr="007617C8">
        <w:rPr>
          <w:rFonts w:hint="eastAsia"/>
          <w:szCs w:val="24"/>
        </w:rPr>
        <w:t xml:space="preserve"> </w:t>
      </w:r>
      <w:r w:rsidRPr="007617C8">
        <w:rPr>
          <w:szCs w:val="24"/>
        </w:rPr>
        <w:t xml:space="preserve">      </w:t>
      </w:r>
      <w:r w:rsidRPr="007617C8">
        <w:rPr>
          <w:rFonts w:hint="eastAsia"/>
          <w:szCs w:val="24"/>
        </w:rPr>
        <w:t>②保护青少年健康成长</w:t>
      </w:r>
      <w:r w:rsidRPr="007617C8">
        <w:rPr>
          <w:szCs w:val="24"/>
        </w:rPr>
        <w:t xml:space="preserve">  </w:t>
      </w:r>
    </w:p>
    <w:p w:rsidR="00B05CA7" w:rsidRDefault="00B05CA7" w:rsidP="00B05CA7">
      <w:r>
        <w:t xml:space="preserve">③ </w:t>
      </w:r>
      <w:r>
        <w:t>弘扬网络正能量</w:t>
      </w:r>
      <w:r>
        <w:t xml:space="preserve">       ④</w:t>
      </w:r>
      <w:r>
        <w:t>提高文化传播的速度</w:t>
      </w:r>
    </w:p>
    <w:p w:rsidR="00B05CA7" w:rsidRDefault="00B05CA7" w:rsidP="00B05CA7">
      <w:r>
        <w:t>A.①②</w:t>
      </w:r>
      <w:r w:rsidR="00922272">
        <w:t xml:space="preserve">      </w:t>
      </w:r>
      <w:r>
        <w:t xml:space="preserve">   </w:t>
      </w:r>
      <w:r w:rsidR="00922272">
        <w:rPr>
          <w:rFonts w:hint="eastAsia"/>
        </w:rPr>
        <w:t>B</w:t>
      </w:r>
      <w:r>
        <w:t xml:space="preserve">.②③  </w:t>
      </w:r>
      <w:r w:rsidR="00922272">
        <w:t xml:space="preserve">       </w:t>
      </w:r>
      <w:r w:rsidR="00922272">
        <w:rPr>
          <w:rFonts w:hint="eastAsia"/>
        </w:rPr>
        <w:t>C</w:t>
      </w:r>
      <w:r w:rsidR="00922272">
        <w:t xml:space="preserve">.①④  </w:t>
      </w:r>
      <w:r>
        <w:t xml:space="preserve">       </w:t>
      </w:r>
      <w:r>
        <w:rPr>
          <w:rFonts w:hint="eastAsia"/>
        </w:rPr>
        <w:t>D</w:t>
      </w:r>
      <w:r>
        <w:t>③④</w:t>
      </w:r>
    </w:p>
    <w:p w:rsidR="00B05CA7" w:rsidRDefault="00B05CA7" w:rsidP="00B05CA7"/>
    <w:p w:rsidR="00B05CA7" w:rsidRDefault="00B05CA7" w:rsidP="00B05CA7">
      <w:r>
        <w:t>44.</w:t>
      </w:r>
      <w:r>
        <w:t>网络是一把双</w:t>
      </w:r>
      <w:proofErr w:type="gramStart"/>
      <w:r>
        <w:t>刃</w:t>
      </w:r>
      <w:proofErr w:type="gramEnd"/>
      <w:r>
        <w:t>剑，有利也有弊。下列关于网络的影响和典型事例对应正确的是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 w:rsidR="00B05CA7" w:rsidRDefault="00B05CA7" w:rsidP="00B05CA7">
      <w:r>
        <w:t>A.</w:t>
      </w:r>
      <w:r>
        <w:t>网络</w:t>
      </w:r>
      <w:r>
        <w:t>→</w:t>
      </w:r>
      <w:r>
        <w:t>积极影响</w:t>
      </w:r>
      <w:r>
        <w:t>→</w:t>
      </w:r>
      <w:r>
        <w:t>为文化传播和科技创新搭建新平台</w:t>
      </w:r>
      <w:r>
        <w:t>→“</w:t>
      </w:r>
      <w:r>
        <w:t>智慧城市</w:t>
      </w:r>
      <w:r>
        <w:t>”</w:t>
      </w:r>
    </w:p>
    <w:p w:rsidR="00B05CA7" w:rsidRDefault="00B05CA7" w:rsidP="00B05CA7">
      <w:r>
        <w:t>B.</w:t>
      </w:r>
      <w:r>
        <w:t>网络</w:t>
      </w:r>
      <w:r>
        <w:t>→</w:t>
      </w:r>
      <w:r>
        <w:t>消极影响</w:t>
      </w:r>
      <w:r>
        <w:t>→</w:t>
      </w:r>
      <w:r>
        <w:t>促进民主政治的进步</w:t>
      </w:r>
      <w:r>
        <w:t>→“</w:t>
      </w:r>
      <w:r>
        <w:t>市长信箱</w:t>
      </w:r>
      <w:r>
        <w:t>”</w:t>
      </w:r>
    </w:p>
    <w:p w:rsidR="00B05CA7" w:rsidRDefault="00B05CA7" w:rsidP="00B05CA7">
      <w:r>
        <w:t>C.</w:t>
      </w:r>
      <w:r>
        <w:t>网络</w:t>
      </w:r>
      <w:r>
        <w:t>→</w:t>
      </w:r>
      <w:r>
        <w:t>积极影响</w:t>
      </w:r>
      <w:r>
        <w:t>→</w:t>
      </w:r>
      <w:r>
        <w:t>信息传递和交流变得方便迅捷</w:t>
      </w:r>
      <w:r>
        <w:t>→“</w:t>
      </w:r>
      <w:r>
        <w:t>网络诈骗</w:t>
      </w:r>
      <w:r>
        <w:t>”</w:t>
      </w:r>
    </w:p>
    <w:p w:rsidR="00B05CA7" w:rsidRDefault="00B05CA7" w:rsidP="00B05CA7">
      <w:r>
        <w:t>D.</w:t>
      </w:r>
      <w:r>
        <w:t>网络</w:t>
      </w:r>
      <w:r>
        <w:t>→</w:t>
      </w:r>
      <w:r>
        <w:t>消极影响</w:t>
      </w:r>
      <w:r>
        <w:t>→</w:t>
      </w:r>
      <w:r>
        <w:t>个人隐私容易被侵犯</w:t>
      </w:r>
      <w:r>
        <w:t>→“</w:t>
      </w:r>
      <w:r>
        <w:t>网络谣言</w:t>
      </w:r>
      <w:r>
        <w:t>”</w:t>
      </w:r>
    </w:p>
    <w:p w:rsidR="00B05CA7" w:rsidRDefault="00B05CA7" w:rsidP="00B05CA7"/>
    <w:p w:rsidR="00B05CA7" w:rsidRDefault="00B05CA7" w:rsidP="00B05CA7">
      <w:r>
        <w:t>45. 9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0B53A0">
        <w:t>3</w:t>
      </w:r>
      <w:r>
        <w:rPr>
          <w:rFonts w:hint="eastAsia"/>
        </w:rPr>
        <w:t>日</w:t>
      </w:r>
      <w:r w:rsidR="000B53A0">
        <w:rPr>
          <w:rFonts w:hint="eastAsia"/>
        </w:rPr>
        <w:t>晚，</w:t>
      </w:r>
      <w:r>
        <w:rPr>
          <w:rFonts w:hint="eastAsia"/>
        </w:rPr>
        <w:t>第</w:t>
      </w:r>
      <w:r>
        <w:t>19</w:t>
      </w:r>
      <w:r>
        <w:rPr>
          <w:rFonts w:hint="eastAsia"/>
        </w:rPr>
        <w:t>届</w:t>
      </w:r>
      <w:r w:rsidR="000B53A0">
        <w:rPr>
          <w:rFonts w:hint="eastAsia"/>
        </w:rPr>
        <w:t>亚洲运动会开幕式</w:t>
      </w:r>
      <w:r>
        <w:rPr>
          <w:rFonts w:hint="eastAsia"/>
        </w:rPr>
        <w:t>在</w:t>
      </w:r>
      <w:r w:rsidR="000B53A0" w:rsidRPr="000B53A0">
        <w:rPr>
          <w:rFonts w:hint="eastAsia"/>
          <w:u w:val="single"/>
        </w:rPr>
        <w:t xml:space="preserve"> </w:t>
      </w:r>
      <w:r w:rsidR="000B53A0" w:rsidRPr="000B53A0">
        <w:rPr>
          <w:u w:val="single"/>
        </w:rPr>
        <w:t xml:space="preserve">      </w:t>
      </w:r>
      <w:r w:rsidR="000B53A0">
        <w:rPr>
          <w:rFonts w:hint="eastAsia"/>
        </w:rPr>
        <w:t>隆重举行，“数字烟花”、“数字火炬手”、“数实融合”的点火仪式，科技感满满，给世界人民带来了诸多惊喜。横线中应填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</w:p>
    <w:p w:rsidR="00B05CA7" w:rsidRDefault="00B05CA7" w:rsidP="00B05CA7">
      <w:r>
        <w:t>A.</w:t>
      </w:r>
      <w:r w:rsidR="000B53A0">
        <w:rPr>
          <w:rFonts w:hint="eastAsia"/>
        </w:rPr>
        <w:t>北京</w:t>
      </w:r>
      <w:r w:rsidR="00922272">
        <w:rPr>
          <w:rFonts w:hint="eastAsia"/>
        </w:rPr>
        <w:t xml:space="preserve"> </w:t>
      </w:r>
      <w:r w:rsidR="00922272">
        <w:t xml:space="preserve">     </w:t>
      </w:r>
      <w:r w:rsidR="000B53A0">
        <w:t xml:space="preserve">  </w:t>
      </w:r>
      <w:r w:rsidR="00922272">
        <w:t>B.</w:t>
      </w:r>
      <w:r w:rsidR="000B53A0">
        <w:rPr>
          <w:rFonts w:hint="eastAsia"/>
        </w:rPr>
        <w:t>厦门</w:t>
      </w:r>
      <w:r w:rsidR="00922272">
        <w:rPr>
          <w:rFonts w:hint="eastAsia"/>
        </w:rPr>
        <w:t xml:space="preserve"> </w:t>
      </w:r>
      <w:r w:rsidR="00922272">
        <w:t xml:space="preserve"> </w:t>
      </w:r>
      <w:r w:rsidR="000B53A0">
        <w:rPr>
          <w:rFonts w:hint="eastAsia"/>
        </w:rPr>
        <w:t xml:space="preserve"> </w:t>
      </w:r>
      <w:r w:rsidR="000B53A0">
        <w:t xml:space="preserve">          </w:t>
      </w:r>
      <w:r>
        <w:t>C.</w:t>
      </w:r>
      <w:r w:rsidR="000B53A0">
        <w:rPr>
          <w:rFonts w:hint="eastAsia"/>
        </w:rPr>
        <w:t>深圳</w:t>
      </w:r>
      <w:r w:rsidR="00922272">
        <w:t xml:space="preserve">     </w:t>
      </w:r>
      <w:r w:rsidR="000B53A0">
        <w:t xml:space="preserve">    </w:t>
      </w:r>
      <w:r>
        <w:t>D.</w:t>
      </w:r>
      <w:r w:rsidR="000B53A0">
        <w:rPr>
          <w:rFonts w:hint="eastAsia"/>
        </w:rPr>
        <w:t>杭州</w:t>
      </w:r>
    </w:p>
    <w:p w:rsidR="00137094" w:rsidRPr="00B05CA7" w:rsidRDefault="00137094" w:rsidP="00B05CA7">
      <w:pPr>
        <w:rPr>
          <w:rFonts w:asciiTheme="minorEastAsia" w:hAnsiTheme="minorEastAsia" w:cstheme="minorEastAsia"/>
          <w:szCs w:val="21"/>
        </w:rPr>
      </w:pPr>
    </w:p>
    <w:sectPr w:rsidR="00137094" w:rsidRPr="00B05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955B7"/>
    <w:multiLevelType w:val="hybridMultilevel"/>
    <w:tmpl w:val="8DF22644"/>
    <w:lvl w:ilvl="0" w:tplc="D7B257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50706"/>
    <w:rsid w:val="000B53A0"/>
    <w:rsid w:val="00137094"/>
    <w:rsid w:val="007617C8"/>
    <w:rsid w:val="00922272"/>
    <w:rsid w:val="00B05CA7"/>
    <w:rsid w:val="2D7008CF"/>
    <w:rsid w:val="47580F9C"/>
    <w:rsid w:val="62C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AC594"/>
  <w15:docId w15:val="{147F6441-1147-45A1-A2AD-D4DF7679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CA7"/>
    <w:pPr>
      <w:ind w:firstLineChars="200" w:firstLine="420"/>
    </w:pPr>
    <w:rPr>
      <w:szCs w:val="22"/>
    </w:rPr>
  </w:style>
  <w:style w:type="paragraph" w:styleId="a4">
    <w:name w:val="Normal (Web)"/>
    <w:basedOn w:val="a"/>
    <w:uiPriority w:val="99"/>
    <w:unhideWhenUsed/>
    <w:rsid w:val="0076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>luo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2</cp:revision>
  <dcterms:created xsi:type="dcterms:W3CDTF">2023-09-25T04:25:00Z</dcterms:created>
  <dcterms:modified xsi:type="dcterms:W3CDTF">2023-09-25T04:25:00Z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2CFB670A05504FEDBA697A61313CF0FB</vt:lpwstr>
  </property>
</Properties>
</file>