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196"/>
        <w:jc w:val="center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罗湖外语初中学校</w:t>
      </w:r>
    </w:p>
    <w:p>
      <w:pPr>
        <w:ind w:firstLine="630" w:firstLineChars="196"/>
        <w:jc w:val="center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初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一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道德与法治学业水平评估试卷（第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周）</w:t>
      </w:r>
    </w:p>
    <w:p>
      <w:pPr>
        <w:tabs>
          <w:tab w:val="left" w:pos="2075"/>
          <w:tab w:val="left" w:pos="4156"/>
          <w:tab w:val="left" w:pos="6231"/>
        </w:tabs>
        <w:rPr>
          <w:rFonts w:hint="eastAsia" w:asciiTheme="majorEastAsia" w:hAnsiTheme="majorEastAsia" w:eastAsiaTheme="majorEastAsia" w:cstheme="minorEastAsia"/>
          <w:szCs w:val="21"/>
        </w:rPr>
      </w:pPr>
    </w:p>
    <w:p>
      <w:pPr>
        <w:shd w:val="clear" w:color="auto" w:fill="FFFFFF"/>
        <w:textAlignment w:val="center"/>
        <w:rPr>
          <w:rFonts w:hint="eastAsia" w:asciiTheme="majorEastAsia" w:hAnsiTheme="majorEastAsia" w:eastAsiaTheme="majorEastAsia" w:cstheme="minorEastAsia"/>
          <w:szCs w:val="21"/>
        </w:rPr>
      </w:pPr>
      <w:r>
        <w:rPr>
          <w:rFonts w:hint="eastAsia" w:asciiTheme="majorEastAsia" w:hAnsiTheme="majorEastAsia" w:eastAsiaTheme="majorEastAsia" w:cstheme="minorEastAsia"/>
          <w:szCs w:val="21"/>
          <w:lang w:val="en-US" w:eastAsia="zh-CN"/>
        </w:rPr>
        <w:t>5</w:t>
      </w:r>
      <w:r>
        <w:rPr>
          <w:rFonts w:hint="eastAsia" w:asciiTheme="majorEastAsia" w:hAnsiTheme="majorEastAsia" w:eastAsiaTheme="majorEastAsia" w:cstheme="minorEastAsia"/>
          <w:szCs w:val="21"/>
        </w:rPr>
        <w:t>1.七年级决定举办一次“诵古诗</w:t>
      </w:r>
      <w:r>
        <w:rPr>
          <w:rFonts w:hint="eastAsia" w:asciiTheme="majorEastAsia" w:hAnsiTheme="majorEastAsia" w:eastAsiaTheme="majorEastAsia" w:cstheme="minorEastAsia"/>
          <w:szCs w:val="21"/>
          <w:lang w:eastAsia="zh-CN"/>
        </w:rPr>
        <w:t>，</w:t>
      </w:r>
      <w:r>
        <w:rPr>
          <w:rFonts w:hint="eastAsia" w:asciiTheme="majorEastAsia" w:hAnsiTheme="majorEastAsia" w:eastAsiaTheme="majorEastAsia" w:cstheme="minorEastAsia"/>
          <w:szCs w:val="21"/>
        </w:rPr>
        <w:t>强信心”主题学习活动，</w:t>
      </w:r>
      <w:r>
        <w:rPr>
          <w:rFonts w:hint="eastAsia" w:asciiTheme="majorEastAsia" w:hAnsiTheme="majorEastAsia" w:eastAsiaTheme="majorEastAsia" w:cstheme="minorEastAsia"/>
          <w:szCs w:val="21"/>
          <w:lang w:val="en-US" w:eastAsia="zh-CN"/>
        </w:rPr>
        <w:t>旨在帮助同学们正确对待考试成绩，培</w:t>
      </w:r>
      <w:r>
        <w:rPr>
          <w:rFonts w:hint="eastAsia" w:asciiTheme="majorEastAsia" w:hAnsiTheme="majorEastAsia" w:eastAsiaTheme="majorEastAsia" w:cstheme="minorEastAsia"/>
          <w:szCs w:val="21"/>
        </w:rPr>
        <w:t>养自信、乐观的生活态度。下列古诗中，符合活动主题的是(    )</w:t>
      </w:r>
    </w:p>
    <w:p>
      <w:pPr>
        <w:shd w:val="clear" w:color="auto" w:fill="FFFFFF"/>
        <w:textAlignment w:val="center"/>
        <w:rPr>
          <w:rFonts w:hint="eastAsia" w:asciiTheme="majorEastAsia" w:hAnsiTheme="majorEastAsia" w:eastAsiaTheme="majorEastAsia" w:cstheme="minorEastAsia"/>
          <w:szCs w:val="21"/>
        </w:rPr>
      </w:pPr>
      <w:r>
        <w:rPr>
          <w:rFonts w:hint="eastAsia"/>
        </w:rPr>
        <w:t>①</w:t>
      </w:r>
      <w:r>
        <w:rPr>
          <w:rFonts w:hint="eastAsia" w:asciiTheme="majorEastAsia" w:hAnsiTheme="majorEastAsia" w:eastAsiaTheme="majorEastAsia" w:cstheme="minorEastAsia"/>
          <w:szCs w:val="21"/>
        </w:rPr>
        <w:t>长风破浪会有时，直挂云帆济沧海</w:t>
      </w:r>
    </w:p>
    <w:p>
      <w:pPr>
        <w:shd w:val="clear" w:color="auto" w:fill="FFFFFF"/>
        <w:textAlignment w:val="center"/>
        <w:rPr>
          <w:rFonts w:hint="eastAsia" w:asciiTheme="majorEastAsia" w:hAnsiTheme="majorEastAsia" w:eastAsiaTheme="majorEastAsia" w:cstheme="minorEastAsia"/>
          <w:szCs w:val="21"/>
        </w:rPr>
      </w:pPr>
      <w:r>
        <w:rPr>
          <w:rFonts w:hint="eastAsia"/>
        </w:rPr>
        <w:t>②</w:t>
      </w:r>
      <w:r>
        <w:rPr>
          <w:rFonts w:hint="eastAsia" w:asciiTheme="majorEastAsia" w:hAnsiTheme="majorEastAsia" w:eastAsiaTheme="majorEastAsia" w:cstheme="minorEastAsia"/>
          <w:szCs w:val="21"/>
        </w:rPr>
        <w:t>鲜衣怒马少年时，不负韶华行且知</w:t>
      </w:r>
    </w:p>
    <w:p>
      <w:pPr>
        <w:shd w:val="clear" w:color="auto" w:fill="FFFFFF"/>
        <w:textAlignment w:val="center"/>
        <w:rPr>
          <w:rFonts w:hint="eastAsia" w:asciiTheme="majorEastAsia" w:hAnsiTheme="majorEastAsia" w:eastAsiaTheme="majorEastAsia" w:cstheme="minorEastAsia"/>
          <w:szCs w:val="21"/>
        </w:rPr>
      </w:pPr>
      <w:r>
        <w:rPr>
          <w:rFonts w:hint="eastAsia" w:asciiTheme="majorEastAsia" w:hAnsiTheme="majorEastAsia" w:eastAsiaTheme="majorEastAsia" w:cstheme="minorEastAsia"/>
          <w:szCs w:val="21"/>
        </w:rPr>
        <w:t>③天生我材必有用，干金散尽还复来</w:t>
      </w:r>
    </w:p>
    <w:p>
      <w:pPr>
        <w:shd w:val="clear" w:color="auto" w:fill="FFFFFF"/>
        <w:textAlignment w:val="center"/>
        <w:rPr>
          <w:rFonts w:hint="eastAsia" w:ascii="宋体" w:hAnsi="宋体" w:eastAsia="宋体"/>
          <w:color w:val="000000"/>
        </w:rPr>
      </w:pPr>
      <w:r>
        <w:rPr>
          <w:rFonts w:hint="eastAsia"/>
        </w:rPr>
        <w:t>④</w:t>
      </w:r>
      <w:r>
        <w:rPr>
          <w:rFonts w:hint="eastAsia" w:asciiTheme="majorEastAsia" w:hAnsiTheme="majorEastAsia" w:eastAsiaTheme="majorEastAsia" w:cstheme="minorEastAsia"/>
          <w:szCs w:val="21"/>
        </w:rPr>
        <w:t>纸上得来终觉浅，绝知此事要躬行</w:t>
      </w:r>
    </w:p>
    <w:p>
      <w:pPr>
        <w:rPr>
          <w:rFonts w:hint="default" w:asciiTheme="majorEastAsia" w:hAnsiTheme="majorEastAsia" w:eastAsiaTheme="majorEastAsia" w:cstheme="minorEastAsia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inorEastAsia"/>
          <w:szCs w:val="21"/>
          <w:lang w:val="en-US" w:eastAsia="zh-CN"/>
        </w:rPr>
        <w:t>A.</w:t>
      </w:r>
      <w:r>
        <w:rPr>
          <w:rFonts w:hint="eastAsia"/>
        </w:rPr>
        <w:t>①</w:t>
      </w:r>
      <w:r>
        <w:rPr>
          <w:rFonts w:hint="eastAsia" w:asciiTheme="majorEastAsia" w:hAnsiTheme="majorEastAsia" w:eastAsiaTheme="majorEastAsia" w:cstheme="minorEastAsia"/>
          <w:szCs w:val="21"/>
        </w:rPr>
        <w:t>③</w:t>
      </w:r>
      <w:r>
        <w:rPr>
          <w:rFonts w:hint="eastAsia" w:asciiTheme="majorEastAsia" w:hAnsiTheme="majorEastAsia" w:eastAsiaTheme="majorEastAsia" w:cstheme="minorEastAsia"/>
          <w:szCs w:val="21"/>
          <w:lang w:val="en-US" w:eastAsia="zh-CN"/>
        </w:rPr>
        <w:t xml:space="preserve">       B.</w:t>
      </w:r>
      <w:r>
        <w:rPr>
          <w:rFonts w:hint="eastAsia"/>
        </w:rPr>
        <w:t>①④</w:t>
      </w:r>
      <w:r>
        <w:rPr>
          <w:rFonts w:hint="eastAsia"/>
          <w:lang w:val="en-US" w:eastAsia="zh-CN"/>
        </w:rPr>
        <w:t xml:space="preserve">        C.</w:t>
      </w:r>
      <w:r>
        <w:rPr>
          <w:rFonts w:hint="eastAsia"/>
        </w:rPr>
        <w:t>②</w:t>
      </w:r>
      <w:r>
        <w:rPr>
          <w:rFonts w:hint="eastAsia" w:asciiTheme="majorEastAsia" w:hAnsiTheme="majorEastAsia" w:eastAsiaTheme="majorEastAsia" w:cstheme="minorEastAsia"/>
          <w:szCs w:val="21"/>
        </w:rPr>
        <w:t>③</w:t>
      </w:r>
      <w:r>
        <w:rPr>
          <w:rFonts w:hint="eastAsia" w:asciiTheme="majorEastAsia" w:hAnsiTheme="majorEastAsia" w:eastAsiaTheme="majorEastAsia" w:cstheme="minorEastAsia"/>
          <w:szCs w:val="21"/>
          <w:lang w:val="en-US" w:eastAsia="zh-CN"/>
        </w:rPr>
        <w:t xml:space="preserve">       D.</w:t>
      </w:r>
      <w:r>
        <w:rPr>
          <w:rFonts w:hint="eastAsia"/>
        </w:rPr>
        <w:t>②④</w:t>
      </w:r>
    </w:p>
    <w:p>
      <w:pPr>
        <w:rPr>
          <w:rFonts w:hint="eastAsia" w:asciiTheme="majorEastAsia" w:hAnsiTheme="majorEastAsia" w:eastAsiaTheme="majorEastAsia" w:cstheme="minorEastAsia"/>
          <w:szCs w:val="21"/>
          <w:lang w:val="en-US" w:eastAsia="zh-CN"/>
        </w:rPr>
      </w:pPr>
    </w:p>
    <w:p>
      <w:pPr>
        <w:shd w:val="clear" w:color="auto" w:fill="FFFFFF"/>
        <w:textAlignment w:val="center"/>
        <w:rPr>
          <w:rFonts w:hint="eastAsia"/>
        </w:rPr>
      </w:pPr>
      <w:r>
        <w:rPr>
          <w:rFonts w:hint="eastAsia" w:asciiTheme="majorEastAsia" w:hAnsiTheme="majorEastAsia" w:eastAsiaTheme="majorEastAsia" w:cstheme="minorEastAsia"/>
          <w:szCs w:val="21"/>
          <w:lang w:val="en-US" w:eastAsia="zh-CN"/>
        </w:rPr>
        <w:t>5</w:t>
      </w:r>
      <w:r>
        <w:rPr>
          <w:rFonts w:hint="eastAsia" w:asciiTheme="majorEastAsia" w:hAnsiTheme="majorEastAsia" w:eastAsiaTheme="majorEastAsia" w:cstheme="minorEastAsia"/>
          <w:szCs w:val="21"/>
        </w:rPr>
        <w:t>2.</w:t>
      </w:r>
      <w:r>
        <w:rPr>
          <w:rFonts w:hint="eastAsia"/>
        </w:rPr>
        <w:t>国家主席习近平在2023年新年贺词指出，年轻充满朝气，青春孕育希望。广大青年要厚植家国情怀、涵养进取品格，以奋斗姿态激扬青春，不负时代，不负华年。这昭示青年</w:t>
      </w:r>
      <w:r>
        <w:rPr>
          <w:rFonts w:hint="eastAsia" w:asciiTheme="majorEastAsia" w:hAnsiTheme="majorEastAsia" w:eastAsiaTheme="majorEastAsia" w:cstheme="minorEastAsia"/>
          <w:szCs w:val="21"/>
        </w:rPr>
        <w:t>(    )</w:t>
      </w:r>
    </w:p>
    <w:p>
      <w:pPr>
        <w:shd w:val="clear" w:color="auto" w:fill="FFFFFF"/>
        <w:textAlignment w:val="center"/>
        <w:rPr>
          <w:rFonts w:hint="eastAsia" w:ascii="宋体" w:hAnsi="宋体" w:eastAsia="宋体"/>
          <w:color w:val="000000"/>
          <w:lang w:val="en-US" w:eastAsia="zh-CN"/>
        </w:rPr>
      </w:pPr>
      <w:r>
        <w:rPr>
          <w:rFonts w:hint="eastAsia" w:ascii="宋体" w:hAnsi="宋体" w:eastAsia="宋体"/>
          <w:color w:val="000000"/>
          <w:lang w:val="en-US" w:eastAsia="zh-CN"/>
        </w:rPr>
        <w:t>A.独立思考，标新立异          B.青春飞扬，自信自强</w:t>
      </w:r>
    </w:p>
    <w:p>
      <w:pPr>
        <w:shd w:val="clear" w:color="auto" w:fill="FFFFFF"/>
        <w:textAlignment w:val="center"/>
        <w:rPr>
          <w:rFonts w:hint="eastAsia" w:ascii="宋体" w:hAnsi="宋体" w:eastAsia="宋体"/>
          <w:color w:val="000000"/>
          <w:lang w:val="en-US" w:eastAsia="zh-CN"/>
        </w:rPr>
      </w:pPr>
      <w:r>
        <w:rPr>
          <w:rFonts w:hint="eastAsia" w:ascii="宋体" w:hAnsi="宋体" w:eastAsia="宋体"/>
          <w:color w:val="000000"/>
          <w:lang w:val="en-US" w:eastAsia="zh-CN"/>
        </w:rPr>
        <w:t>C.行己有耻，闻过即改          D.积极进取，漠视挫折</w:t>
      </w:r>
    </w:p>
    <w:p>
      <w:pPr>
        <w:rPr>
          <w:rFonts w:asciiTheme="majorEastAsia" w:hAnsiTheme="majorEastAsia" w:eastAsiaTheme="majorEastAsia" w:cstheme="minorEastAsia"/>
          <w:szCs w:val="21"/>
        </w:rPr>
      </w:pPr>
    </w:p>
    <w:p>
      <w:pPr>
        <w:shd w:val="clear" w:color="auto" w:fill="FFFFFF"/>
        <w:textAlignment w:val="center"/>
        <w:rPr>
          <w:rFonts w:hint="eastAsia" w:asciiTheme="majorEastAsia" w:hAnsiTheme="majorEastAsia" w:eastAsiaTheme="majorEastAsia" w:cstheme="minorEastAsia"/>
          <w:szCs w:val="21"/>
        </w:rPr>
      </w:pPr>
      <w:r>
        <w:rPr>
          <w:rFonts w:hint="eastAsia" w:asciiTheme="majorEastAsia" w:hAnsiTheme="majorEastAsia" w:eastAsiaTheme="majorEastAsia" w:cstheme="minorEastAsia"/>
          <w:szCs w:val="21"/>
          <w:lang w:val="en-US" w:eastAsia="zh-CN"/>
        </w:rPr>
        <w:t>5</w:t>
      </w:r>
      <w:r>
        <w:rPr>
          <w:rFonts w:hint="eastAsia" w:asciiTheme="majorEastAsia" w:hAnsiTheme="majorEastAsia" w:eastAsiaTheme="majorEastAsia" w:cstheme="minorEastAsia"/>
          <w:szCs w:val="21"/>
        </w:rPr>
        <w:t>3.</w:t>
      </w:r>
      <w:r>
        <w:rPr>
          <w:rFonts w:hint="eastAsia"/>
        </w:rPr>
        <w:t>同学们学习过《道德与法治》后，认识到“行己有耻”的重要，但对于提高行己有耻的能力却有困惑，下列能帮助提高“行己有耻”能力的是</w:t>
      </w:r>
      <w:r>
        <w:rPr>
          <w:rFonts w:hint="eastAsia" w:asciiTheme="majorEastAsia" w:hAnsiTheme="majorEastAsia" w:eastAsiaTheme="majorEastAsia" w:cstheme="minorEastAsia"/>
          <w:szCs w:val="21"/>
        </w:rPr>
        <w:t>(    )</w:t>
      </w:r>
    </w:p>
    <w:p>
      <w:pPr>
        <w:rPr>
          <w:rFonts w:hint="eastAsia"/>
        </w:rPr>
      </w:pPr>
      <w:r>
        <w:rPr>
          <w:rFonts w:hint="eastAsia"/>
        </w:rPr>
        <w:t>①处处批判，提高辨别“耻”的能力</w:t>
      </w:r>
    </w:p>
    <w:p>
      <w:pPr>
        <w:rPr>
          <w:rFonts w:hint="eastAsia"/>
        </w:rPr>
      </w:pPr>
      <w:r>
        <w:rPr>
          <w:rFonts w:hint="eastAsia"/>
        </w:rPr>
        <w:t>②增强法律意识，做到遵纪守法</w:t>
      </w:r>
    </w:p>
    <w:p>
      <w:pPr>
        <w:rPr>
          <w:rFonts w:hint="eastAsia"/>
        </w:rPr>
      </w:pPr>
      <w:r>
        <w:rPr>
          <w:rFonts w:hint="eastAsia"/>
        </w:rPr>
        <w:t>③邀请师长监督，帮助自己提高自控力</w:t>
      </w:r>
    </w:p>
    <w:p>
      <w:pPr>
        <w:rPr>
          <w:rFonts w:hint="eastAsia"/>
        </w:rPr>
      </w:pPr>
      <w:r>
        <w:rPr>
          <w:rFonts w:hint="eastAsia"/>
        </w:rPr>
        <w:t>④见贤思齐，向榜样学习</w:t>
      </w:r>
    </w:p>
    <w:p>
      <w:pPr>
        <w:shd w:val="clear" w:color="auto" w:fill="FFFFFF"/>
        <w:textAlignment w:val="center"/>
        <w:rPr>
          <w:rFonts w:hint="eastAsia" w:ascii="宋体" w:hAnsi="宋体" w:eastAsia="宋体"/>
          <w:color w:val="000000"/>
          <w:lang w:val="en-US" w:eastAsia="zh-CN"/>
        </w:rPr>
      </w:pPr>
      <w:r>
        <w:rPr>
          <w:rFonts w:hint="eastAsia" w:ascii="宋体" w:hAnsi="宋体" w:eastAsia="宋体"/>
          <w:color w:val="000000"/>
          <w:lang w:val="en-US" w:eastAsia="zh-CN"/>
        </w:rPr>
        <w:t>A.①②     B.③④        C.①④       D.②③</w:t>
      </w:r>
    </w:p>
    <w:p>
      <w:pPr>
        <w:shd w:val="clear" w:color="auto" w:fill="FFFFFF"/>
        <w:tabs>
          <w:tab w:val="left" w:pos="4156"/>
        </w:tabs>
        <w:textAlignment w:val="center"/>
        <w:rPr>
          <w:rFonts w:eastAsia="宋体"/>
        </w:rPr>
      </w:pPr>
    </w:p>
    <w:p>
      <w:pPr>
        <w:shd w:val="clear" w:color="auto" w:fill="FFFFFF"/>
        <w:textAlignment w:val="center"/>
        <w:rPr>
          <w:rFonts w:hint="eastAsia" w:asciiTheme="majorEastAsia" w:hAnsiTheme="majorEastAsia" w:eastAsiaTheme="majorEastAsia" w:cstheme="minorEastAsia"/>
          <w:szCs w:val="21"/>
        </w:rPr>
      </w:pPr>
      <w:r>
        <w:rPr>
          <w:rFonts w:hint="eastAsia" w:asciiTheme="majorEastAsia" w:hAnsiTheme="majorEastAsia" w:eastAsiaTheme="majorEastAsia" w:cstheme="minorEastAsia"/>
          <w:szCs w:val="21"/>
          <w:lang w:val="en-US" w:eastAsia="zh-CN"/>
        </w:rPr>
        <w:t>5</w:t>
      </w:r>
      <w:r>
        <w:rPr>
          <w:rFonts w:hint="eastAsia" w:asciiTheme="majorEastAsia" w:hAnsiTheme="majorEastAsia" w:eastAsiaTheme="majorEastAsia" w:cstheme="minorEastAsia"/>
          <w:szCs w:val="21"/>
        </w:rPr>
        <w:t>4.2022年3月21日，东航MU5735航班客机在从昆明飞往广州的途中坠毁，机上人员共132人全部罹难，某房地产公司借东航坠机事件打起了广告。这种营销伎俩，明显违背社会风尚、挑战公序良俗，也与《广告法》规定格格不入。当地市场监管局已对该公司进行了立案。将依法对该公司发布违法广告行为进行从严从重从快处理。材料警示我们(    )</w:t>
      </w:r>
    </w:p>
    <w:p>
      <w:pPr>
        <w:shd w:val="clear" w:color="auto" w:fill="FFFFFF"/>
        <w:textAlignment w:val="center"/>
        <w:rPr>
          <w:rFonts w:hint="eastAsia" w:asciiTheme="majorEastAsia" w:hAnsiTheme="majorEastAsia" w:eastAsiaTheme="majorEastAsia" w:cstheme="minorEastAsia"/>
          <w:szCs w:val="21"/>
        </w:rPr>
      </w:pPr>
      <w:r>
        <w:rPr>
          <w:rFonts w:hint="eastAsia" w:asciiTheme="majorEastAsia" w:hAnsiTheme="majorEastAsia" w:eastAsiaTheme="majorEastAsia" w:cstheme="minorEastAsia"/>
          <w:szCs w:val="21"/>
        </w:rPr>
        <w:t>①要有知耻之心，不断提高辨别“耻”的能力</w:t>
      </w:r>
    </w:p>
    <w:p>
      <w:pPr>
        <w:shd w:val="clear" w:color="auto" w:fill="FFFFFF"/>
        <w:textAlignment w:val="center"/>
        <w:rPr>
          <w:rFonts w:hint="eastAsia" w:asciiTheme="majorEastAsia" w:hAnsiTheme="majorEastAsia" w:eastAsiaTheme="majorEastAsia" w:cstheme="minorEastAsia"/>
          <w:szCs w:val="21"/>
        </w:rPr>
      </w:pPr>
      <w:r>
        <w:rPr>
          <w:rFonts w:hint="eastAsia" w:asciiTheme="majorEastAsia" w:hAnsiTheme="majorEastAsia" w:eastAsiaTheme="majorEastAsia" w:cstheme="minorEastAsia"/>
          <w:szCs w:val="21"/>
        </w:rPr>
        <w:t>②要树立底线意识，触碰道德法律底线的事情不做</w:t>
      </w:r>
    </w:p>
    <w:p>
      <w:pPr>
        <w:shd w:val="clear" w:color="auto" w:fill="FFFFFF"/>
        <w:textAlignment w:val="center"/>
        <w:rPr>
          <w:rFonts w:hint="eastAsia" w:asciiTheme="majorEastAsia" w:hAnsiTheme="majorEastAsia" w:eastAsiaTheme="majorEastAsia" w:cstheme="minorEastAsia"/>
          <w:szCs w:val="21"/>
        </w:rPr>
      </w:pPr>
      <w:r>
        <w:rPr>
          <w:rFonts w:hint="eastAsia" w:asciiTheme="majorEastAsia" w:hAnsiTheme="majorEastAsia" w:eastAsiaTheme="majorEastAsia" w:cstheme="minorEastAsia"/>
          <w:szCs w:val="21"/>
        </w:rPr>
        <w:t>③磨砺坚强意志，抵制不良诱惑</w:t>
      </w:r>
    </w:p>
    <w:p>
      <w:pPr>
        <w:shd w:val="clear" w:color="auto" w:fill="FFFFFF"/>
        <w:textAlignment w:val="center"/>
        <w:rPr>
          <w:rFonts w:hint="eastAsia" w:asciiTheme="majorEastAsia" w:hAnsiTheme="majorEastAsia" w:eastAsiaTheme="majorEastAsia" w:cstheme="minorEastAsia"/>
          <w:szCs w:val="21"/>
        </w:rPr>
      </w:pPr>
      <w:r>
        <w:rPr>
          <w:rFonts w:hint="eastAsia" w:asciiTheme="majorEastAsia" w:hAnsiTheme="majorEastAsia" w:eastAsiaTheme="majorEastAsia" w:cstheme="minorEastAsia"/>
          <w:szCs w:val="21"/>
        </w:rPr>
        <w:t>④只要不违反法律就可以做任何事情</w:t>
      </w:r>
    </w:p>
    <w:p>
      <w:pPr>
        <w:shd w:val="clear" w:color="auto" w:fill="FFFFFF"/>
        <w:textAlignment w:val="center"/>
        <w:rPr>
          <w:rFonts w:hint="eastAsia" w:ascii="宋体" w:hAnsi="宋体" w:eastAsia="宋体"/>
          <w:color w:val="000000"/>
          <w:lang w:val="en-US" w:eastAsia="zh-CN"/>
        </w:rPr>
      </w:pPr>
      <w:r>
        <w:rPr>
          <w:rFonts w:hint="eastAsia" w:asciiTheme="majorEastAsia" w:hAnsiTheme="majorEastAsia" w:eastAsiaTheme="majorEastAsia" w:cstheme="minorEastAsia"/>
          <w:szCs w:val="21"/>
        </w:rPr>
        <w:t>A.①②</w:t>
      </w:r>
      <w:r>
        <w:rPr>
          <w:rFonts w:hint="eastAsia" w:asciiTheme="majorEastAsia" w:hAnsiTheme="majorEastAsia" w:eastAsiaTheme="majorEastAsia" w:cstheme="minorEastAsia"/>
          <w:szCs w:val="21"/>
          <w:lang w:val="en-US" w:eastAsia="zh-CN"/>
        </w:rPr>
        <w:t xml:space="preserve">      </w:t>
      </w:r>
      <w:r>
        <w:rPr>
          <w:rFonts w:hint="eastAsia" w:asciiTheme="majorEastAsia" w:hAnsiTheme="majorEastAsia" w:eastAsiaTheme="majorEastAsia" w:cstheme="minorEastAsia"/>
          <w:szCs w:val="21"/>
        </w:rPr>
        <w:t>B.①③</w:t>
      </w:r>
      <w:r>
        <w:rPr>
          <w:rFonts w:hint="eastAsia" w:asciiTheme="majorEastAsia" w:hAnsiTheme="majorEastAsia" w:eastAsiaTheme="maj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ajorEastAsia" w:hAnsiTheme="majorEastAsia" w:eastAsiaTheme="majorEastAsia" w:cstheme="minorEastAsia"/>
          <w:szCs w:val="21"/>
        </w:rPr>
        <w:t>C.③④</w:t>
      </w:r>
      <w:r>
        <w:rPr>
          <w:rFonts w:hint="eastAsia" w:asciiTheme="majorEastAsia" w:hAnsiTheme="majorEastAsia" w:eastAsiaTheme="majorEastAsia" w:cstheme="minorEastAsia"/>
          <w:szCs w:val="21"/>
          <w:lang w:val="en-US" w:eastAsia="zh-CN"/>
        </w:rPr>
        <w:t xml:space="preserve">      </w:t>
      </w:r>
      <w:r>
        <w:rPr>
          <w:rFonts w:hint="eastAsia" w:asciiTheme="majorEastAsia" w:hAnsiTheme="majorEastAsia" w:eastAsiaTheme="majorEastAsia" w:cstheme="minorEastAsia"/>
          <w:szCs w:val="21"/>
        </w:rPr>
        <w:t>D.②③</w:t>
      </w:r>
    </w:p>
    <w:p>
      <w:pPr>
        <w:tabs>
          <w:tab w:val="left" w:pos="2075"/>
          <w:tab w:val="left" w:pos="4156"/>
          <w:tab w:val="left" w:pos="6231"/>
        </w:tabs>
        <w:rPr>
          <w:rFonts w:asciiTheme="majorEastAsia" w:hAnsiTheme="majorEastAsia" w:eastAsiaTheme="majorEastAsia" w:cstheme="minorEastAsia"/>
          <w:szCs w:val="21"/>
        </w:rPr>
      </w:pPr>
    </w:p>
    <w:p>
      <w:pPr>
        <w:shd w:val="clear" w:color="auto" w:fill="FFFFFF"/>
        <w:textAlignment w:val="center"/>
        <w:rPr>
          <w:rFonts w:hint="eastAsia" w:asciiTheme="majorEastAsia" w:hAnsiTheme="majorEastAsia" w:eastAsiaTheme="majorEastAsia" w:cstheme="minorEastAsia"/>
          <w:szCs w:val="21"/>
        </w:rPr>
      </w:pPr>
      <w:r>
        <w:rPr>
          <w:rFonts w:hint="eastAsia" w:asciiTheme="majorEastAsia" w:hAnsiTheme="majorEastAsia" w:eastAsiaTheme="majorEastAsia" w:cstheme="minorEastAsia"/>
          <w:szCs w:val="21"/>
          <w:lang w:val="en-US" w:eastAsia="zh-CN"/>
        </w:rPr>
        <w:t>5</w:t>
      </w:r>
      <w:r>
        <w:rPr>
          <w:rFonts w:asciiTheme="majorEastAsia" w:hAnsiTheme="majorEastAsia" w:eastAsiaTheme="majorEastAsia" w:cstheme="minorEastAsia"/>
          <w:szCs w:val="21"/>
        </w:rPr>
        <w:t>5.</w:t>
      </w:r>
      <w:r>
        <w:rPr>
          <w:rFonts w:hint="eastAsia"/>
        </w:rPr>
        <w:t>宋元之际，学者许衡外出，天气炎热，口渴难忍。恰路边有梨树，行人皆摘梨止渴，惟许衡不为所动。有人问:“ 你为何不摘梨呢?”许衡回答说:“ 梨虽无主，但我心有主。”这启示我们在为人处事时应</w:t>
      </w:r>
      <w:r>
        <w:rPr>
          <w:rFonts w:hint="eastAsia" w:asciiTheme="majorEastAsia" w:hAnsiTheme="majorEastAsia" w:eastAsiaTheme="majorEastAsia" w:cstheme="minorEastAsia"/>
          <w:szCs w:val="21"/>
        </w:rPr>
        <w:t>(    )</w:t>
      </w:r>
    </w:p>
    <w:p>
      <w:pPr>
        <w:shd w:val="clear" w:color="auto" w:fill="FFFFFF"/>
        <w:textAlignment w:val="center"/>
        <w:rPr>
          <w:rFonts w:hint="eastAsia"/>
        </w:rPr>
      </w:pPr>
      <w:r>
        <w:rPr>
          <w:rFonts w:hint="eastAsia"/>
        </w:rPr>
        <w:t>①判断是非善恶，明确行为选择，增强知耻之心，做到行己有耻</w:t>
      </w:r>
    </w:p>
    <w:p>
      <w:pPr>
        <w:shd w:val="clear" w:color="auto" w:fill="FFFFFF"/>
        <w:textAlignment w:val="center"/>
        <w:rPr>
          <w:rFonts w:hint="eastAsia"/>
        </w:rPr>
      </w:pPr>
      <w:r>
        <w:rPr>
          <w:rFonts w:hint="eastAsia"/>
        </w:rPr>
        <w:t>②树立底线思维，少做违法之事，严格自律，遵守规则</w:t>
      </w:r>
    </w:p>
    <w:p>
      <w:pPr>
        <w:shd w:val="clear" w:color="auto" w:fill="FFFFFF"/>
        <w:textAlignment w:val="center"/>
        <w:rPr>
          <w:rFonts w:hint="eastAsia"/>
        </w:rPr>
      </w:pPr>
      <w:r>
        <w:rPr>
          <w:rFonts w:hint="eastAsia"/>
        </w:rPr>
        <w:t>③懂得羞恶廉耻，适度抵制诱惑，弘扬高尚的品德</w:t>
      </w:r>
    </w:p>
    <w:p>
      <w:pPr>
        <w:shd w:val="clear" w:color="auto" w:fill="FFFFFF"/>
        <w:textAlignment w:val="center"/>
        <w:rPr>
          <w:rFonts w:hint="eastAsia"/>
        </w:rPr>
      </w:pPr>
      <w:r>
        <w:rPr>
          <w:rFonts w:hint="eastAsia"/>
        </w:rPr>
        <w:t>④努力塑造自我，提升道德素养，从点滴做起，止于至善</w:t>
      </w:r>
    </w:p>
    <w:p>
      <w:pPr>
        <w:shd w:val="clear" w:color="auto" w:fill="FFFFFF"/>
        <w:textAlignment w:val="center"/>
        <w:rPr>
          <w:lang w:val="en-US" w:eastAsia="zh-CN"/>
        </w:rPr>
      </w:pPr>
      <w:r>
        <w:rPr>
          <w:rFonts w:hint="eastAsia"/>
        </w:rPr>
        <w:t>A.①②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①④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C.②③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 w:asciiTheme="majorEastAsia" w:hAnsiTheme="majorEastAsia" w:eastAsiaTheme="majorEastAsia" w:cstheme="minorEastAsia"/>
          <w:szCs w:val="21"/>
        </w:rPr>
        <w:t>D.</w:t>
      </w:r>
      <w:r>
        <w:rPr>
          <w:rFonts w:hint="eastAsia"/>
        </w:rPr>
        <w:t>③④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RlM2U0NzZhYWI1Y2Y5MGUyNTI3ZjNmMzUxZGUwYTYifQ=="/>
  </w:docVars>
  <w:rsids>
    <w:rsidRoot w:val="0EA9029A"/>
    <w:rsid w:val="0059361C"/>
    <w:rsid w:val="009124CC"/>
    <w:rsid w:val="00C651FB"/>
    <w:rsid w:val="08781BC1"/>
    <w:rsid w:val="0EA9029A"/>
    <w:rsid w:val="1544303D"/>
    <w:rsid w:val="585F52FC"/>
    <w:rsid w:val="61751E71"/>
    <w:rsid w:val="663874C4"/>
    <w:rsid w:val="67044F0F"/>
    <w:rsid w:val="678D07F2"/>
    <w:rsid w:val="7822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autoRedefine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autoRedefine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luo</Company>
  <Pages>1</Pages>
  <Words>149</Words>
  <Characters>851</Characters>
  <Lines>7</Lines>
  <Paragraphs>1</Paragraphs>
  <TotalTime>47</TotalTime>
  <ScaleCrop>false</ScaleCrop>
  <LinksUpToDate>false</LinksUpToDate>
  <CharactersWithSpaces>999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2024-02-29T02:23:00Z</dcterms:created>
  <dc:creator>Jesper_lee</dc:creator>
  <cp:lastModifiedBy>年華零落成诗</cp:lastModifiedBy>
  <cp:lastPrinted>2024-03-05T07:47:00Z</cp:lastPrinted>
  <dcterms:modified xsi:type="dcterms:W3CDTF">2024-03-21T06:56:43Z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A9327C4D7EDB4155AB72AE343A1F8F27_13</vt:lpwstr>
  </property>
</Properties>
</file>