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初二语文学业水平测试（第1</w:t>
      </w:r>
      <w:r>
        <w:rPr>
          <w:rFonts w:ascii="黑体" w:hAnsi="黑体" w:eastAsia="黑体" w:cs="黑体"/>
          <w:b/>
          <w:bCs/>
          <w:sz w:val="28"/>
          <w:szCs w:val="28"/>
        </w:rPr>
        <w:t>4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周）</w:t>
      </w:r>
    </w:p>
    <w:p>
      <w:pPr>
        <w:rPr>
          <w:rFonts w:ascii="宋体" w:hAnsi="宋体" w:eastAsia="宋体"/>
          <w:b/>
          <w:bCs/>
          <w:szCs w:val="21"/>
        </w:rPr>
      </w:pPr>
    </w:p>
    <w:p>
      <w:pPr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1.</w:t>
      </w:r>
      <w:r>
        <w:rPr>
          <w:rFonts w:hint="eastAsia" w:ascii="新宋体" w:hAnsi="新宋体" w:eastAsia="新宋体" w:cs="Calibri"/>
          <w:szCs w:val="21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>下面对诗歌《送友人》分析和理解不正确的一项是</w:t>
      </w:r>
      <w:r>
        <w:rPr>
          <w:rFonts w:ascii="宋体" w:hAnsi="宋体" w:eastAsia="宋体"/>
          <w:b/>
          <w:bCs/>
          <w:szCs w:val="21"/>
        </w:rPr>
        <w:t>（　　）</w:t>
      </w:r>
    </w:p>
    <w:p>
      <w:pPr>
        <w:spacing w:line="360" w:lineRule="auto"/>
        <w:ind w:left="273" w:leftChars="130"/>
        <w:jc w:val="center"/>
        <w:rPr>
          <w:rFonts w:ascii="Calibri" w:hAnsi="Calibri" w:eastAsia="宋体" w:cs="Calibri"/>
          <w:szCs w:val="21"/>
        </w:rPr>
      </w:pPr>
      <w:r>
        <w:rPr>
          <w:rFonts w:hint="eastAsia" w:ascii="新宋体" w:hAnsi="新宋体" w:eastAsia="新宋体" w:cs="Calibri"/>
          <w:szCs w:val="21"/>
        </w:rPr>
        <w:t>送友人</w:t>
      </w:r>
    </w:p>
    <w:p>
      <w:pPr>
        <w:spacing w:line="360" w:lineRule="auto"/>
        <w:ind w:left="273" w:leftChars="130"/>
        <w:jc w:val="center"/>
        <w:rPr>
          <w:rFonts w:ascii="Calibri" w:hAnsi="Calibri" w:eastAsia="宋体" w:cs="Calibri"/>
          <w:szCs w:val="21"/>
        </w:rPr>
      </w:pPr>
      <w:r>
        <w:rPr>
          <w:rFonts w:hint="eastAsia" w:ascii="新宋体" w:hAnsi="新宋体" w:eastAsia="新宋体" w:cs="Calibri"/>
          <w:szCs w:val="21"/>
        </w:rPr>
        <w:t>李白</w:t>
      </w:r>
    </w:p>
    <w:p>
      <w:pPr>
        <w:spacing w:line="360" w:lineRule="auto"/>
        <w:ind w:left="273" w:leftChars="130"/>
        <w:jc w:val="center"/>
        <w:rPr>
          <w:rFonts w:ascii="Calibri" w:hAnsi="Calibri" w:eastAsia="宋体" w:cs="Calibri"/>
          <w:szCs w:val="21"/>
        </w:rPr>
      </w:pPr>
      <w:r>
        <w:rPr>
          <w:rFonts w:hint="eastAsia" w:ascii="新宋体" w:hAnsi="新宋体" w:eastAsia="新宋体" w:cs="Calibri"/>
          <w:szCs w:val="21"/>
        </w:rPr>
        <w:t>青山横北郭，白水绕东城。</w:t>
      </w:r>
    </w:p>
    <w:p>
      <w:pPr>
        <w:spacing w:line="360" w:lineRule="auto"/>
        <w:ind w:left="273" w:leftChars="130"/>
        <w:jc w:val="center"/>
        <w:rPr>
          <w:rFonts w:ascii="Calibri" w:hAnsi="Calibri" w:eastAsia="宋体" w:cs="Calibri"/>
          <w:szCs w:val="21"/>
        </w:rPr>
      </w:pPr>
      <w:r>
        <w:rPr>
          <w:rFonts w:hint="eastAsia" w:ascii="新宋体" w:hAnsi="新宋体" w:eastAsia="新宋体" w:cs="Calibri"/>
          <w:szCs w:val="21"/>
        </w:rPr>
        <w:t>此地一为别，孤蓬万里征。</w:t>
      </w:r>
    </w:p>
    <w:p>
      <w:pPr>
        <w:spacing w:line="360" w:lineRule="auto"/>
        <w:ind w:left="273" w:leftChars="130"/>
        <w:jc w:val="center"/>
        <w:rPr>
          <w:rFonts w:ascii="Calibri" w:hAnsi="Calibri" w:eastAsia="宋体" w:cs="Calibri"/>
          <w:szCs w:val="21"/>
        </w:rPr>
      </w:pPr>
      <w:r>
        <w:rPr>
          <w:rFonts w:hint="eastAsia" w:ascii="新宋体" w:hAnsi="新宋体" w:eastAsia="新宋体" w:cs="Calibri"/>
          <w:szCs w:val="21"/>
        </w:rPr>
        <w:t>浮云游子意，落日故人情。</w:t>
      </w:r>
    </w:p>
    <w:p>
      <w:pPr>
        <w:spacing w:line="360" w:lineRule="auto"/>
        <w:ind w:left="273" w:leftChars="130"/>
        <w:jc w:val="center"/>
        <w:rPr>
          <w:rFonts w:ascii="Calibri" w:hAnsi="Calibri" w:eastAsia="宋体" w:cs="Calibri"/>
          <w:szCs w:val="21"/>
        </w:rPr>
      </w:pPr>
      <w:r>
        <w:rPr>
          <w:rFonts w:hint="eastAsia" w:ascii="新宋体" w:hAnsi="新宋体" w:eastAsia="新宋体" w:cs="Calibri"/>
          <w:szCs w:val="21"/>
        </w:rPr>
        <w:t>挥手自兹去，萧萧班马鸣。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A．首联点明了与友人告别的地点。</w:t>
      </w:r>
      <w:r>
        <w:rPr>
          <w:rFonts w:ascii="宋体" w:hAnsi="宋体" w:eastAsia="宋体" w:cs="宋体"/>
          <w:bCs/>
          <w:szCs w:val="21"/>
        </w:rPr>
        <w:tab/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B．颔联表达了诗人对友人漂泊天涯的深切关怀和不舍之情。</w:t>
      </w:r>
      <w:r>
        <w:rPr>
          <w:rFonts w:ascii="宋体" w:hAnsi="宋体" w:eastAsia="宋体" w:cs="宋体"/>
          <w:bCs/>
          <w:szCs w:val="21"/>
        </w:rPr>
        <w:tab/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C．颈联中用“浮云”来比喻自己，抒发了诗人的孤独之情。</w:t>
      </w:r>
      <w:r>
        <w:rPr>
          <w:rFonts w:ascii="宋体" w:hAnsi="宋体" w:eastAsia="宋体" w:cs="宋体"/>
          <w:bCs/>
          <w:szCs w:val="21"/>
        </w:rPr>
        <w:tab/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D．整首诗写景自然明快，流淌着友人间温馨的情谊。</w:t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2.下列词语中</w:t>
      </w:r>
      <w:r>
        <w:rPr>
          <w:rFonts w:hint="eastAsia" w:ascii="宋体" w:hAnsi="宋体" w:eastAsia="宋体"/>
          <w:b/>
          <w:bCs/>
          <w:szCs w:val="21"/>
        </w:rPr>
        <w:t>加点</w:t>
      </w:r>
      <w:r>
        <w:rPr>
          <w:rFonts w:ascii="宋体" w:hAnsi="宋体" w:eastAsia="宋体"/>
          <w:b/>
          <w:bCs/>
          <w:szCs w:val="21"/>
        </w:rPr>
        <w:t>字的注音有误的一项是（　　）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A.蛮</w:t>
      </w:r>
      <w:r>
        <w:rPr>
          <w:rFonts w:ascii="宋体" w:hAnsi="宋体" w:eastAsia="宋体" w:cs="Times New Roman"/>
          <w:szCs w:val="21"/>
          <w:em w:val="dot"/>
        </w:rPr>
        <w:t>横</w:t>
      </w:r>
      <w:r>
        <w:rPr>
          <w:rFonts w:ascii="宋体" w:hAnsi="宋体" w:eastAsia="宋体" w:cs="宋体"/>
          <w:bCs/>
          <w:szCs w:val="21"/>
        </w:rPr>
        <w:t>（hèng）　</w:t>
      </w:r>
      <w:r>
        <w:rPr>
          <w:rFonts w:hint="eastAsia" w:ascii="宋体" w:hAnsi="宋体" w:eastAsia="宋体" w:cs="宋体"/>
          <w:bCs/>
          <w:szCs w:val="21"/>
        </w:rPr>
        <w:t xml:space="preserve"> </w:t>
      </w:r>
      <w:r>
        <w:rPr>
          <w:rFonts w:ascii="宋体" w:hAnsi="宋体" w:eastAsia="宋体" w:cs="宋体"/>
          <w:bCs/>
          <w:szCs w:val="21"/>
        </w:rPr>
        <w:t xml:space="preserve"> </w:t>
      </w:r>
      <w:r>
        <w:rPr>
          <w:rFonts w:hint="eastAsia" w:ascii="宋体" w:hAnsi="宋体" w:eastAsia="宋体" w:cs="宋体"/>
          <w:bCs/>
          <w:szCs w:val="21"/>
        </w:rPr>
        <w:t>钟</w:t>
      </w:r>
      <w:r>
        <w:rPr>
          <w:rFonts w:hint="eastAsia" w:ascii="宋体" w:hAnsi="宋体" w:eastAsia="宋体" w:cs="Times New Roman"/>
          <w:szCs w:val="21"/>
          <w:em w:val="dot"/>
        </w:rPr>
        <w:t>磬</w:t>
      </w:r>
      <w:r>
        <w:rPr>
          <w:rFonts w:ascii="宋体" w:hAnsi="宋体" w:eastAsia="宋体" w:cs="宋体"/>
          <w:bCs/>
          <w:szCs w:val="21"/>
        </w:rPr>
        <w:t>（qìng）　卑</w:t>
      </w:r>
      <w:r>
        <w:rPr>
          <w:rFonts w:ascii="宋体" w:hAnsi="宋体" w:eastAsia="宋体" w:cs="Times New Roman"/>
          <w:szCs w:val="21"/>
          <w:em w:val="dot"/>
        </w:rPr>
        <w:t>鄙</w:t>
      </w:r>
      <w:r>
        <w:rPr>
          <w:rFonts w:ascii="宋体" w:hAnsi="宋体" w:eastAsia="宋体" w:cs="宋体"/>
          <w:bCs/>
          <w:szCs w:val="21"/>
        </w:rPr>
        <w:t>无耻（bì）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B.</w:t>
      </w:r>
      <w:r>
        <w:rPr>
          <w:rFonts w:hint="eastAsia" w:ascii="宋体" w:hAnsi="宋体" w:eastAsia="宋体" w:cs="宋体"/>
          <w:bCs/>
          <w:szCs w:val="21"/>
        </w:rPr>
        <w:t>北</w:t>
      </w:r>
      <w:r>
        <w:rPr>
          <w:rFonts w:hint="eastAsia" w:ascii="宋体" w:hAnsi="宋体" w:eastAsia="宋体" w:cs="Times New Roman"/>
          <w:szCs w:val="21"/>
          <w:em w:val="dot"/>
        </w:rPr>
        <w:t>冥</w:t>
      </w:r>
      <w:r>
        <w:rPr>
          <w:rFonts w:ascii="宋体" w:hAnsi="宋体" w:eastAsia="宋体" w:cs="宋体"/>
          <w:bCs/>
          <w:szCs w:val="21"/>
        </w:rPr>
        <w:t xml:space="preserve">（míng） 　 </w:t>
      </w:r>
      <w:r>
        <w:rPr>
          <w:rFonts w:hint="eastAsia" w:ascii="宋体" w:hAnsi="宋体" w:eastAsia="宋体" w:cs="宋体"/>
          <w:bCs/>
          <w:szCs w:val="21"/>
        </w:rPr>
        <w:t>万</w:t>
      </w:r>
      <w:r>
        <w:rPr>
          <w:rFonts w:hint="eastAsia" w:ascii="宋体" w:hAnsi="宋体" w:eastAsia="宋体" w:cs="Times New Roman"/>
          <w:szCs w:val="21"/>
          <w:em w:val="dot"/>
        </w:rPr>
        <w:t>籁</w:t>
      </w:r>
      <w:r>
        <w:rPr>
          <w:rFonts w:ascii="宋体" w:hAnsi="宋体" w:eastAsia="宋体" w:cs="宋体"/>
          <w:bCs/>
          <w:szCs w:val="21"/>
        </w:rPr>
        <w:t>（lài）</w:t>
      </w:r>
      <w:r>
        <w:rPr>
          <w:rFonts w:hint="eastAsia" w:ascii="宋体" w:hAnsi="宋体" w:eastAsia="宋体" w:cs="宋体"/>
          <w:bCs/>
          <w:szCs w:val="21"/>
        </w:rPr>
        <w:t xml:space="preserve"> </w:t>
      </w:r>
      <w:r>
        <w:rPr>
          <w:rFonts w:ascii="宋体" w:hAnsi="宋体" w:eastAsia="宋体" w:cs="宋体"/>
          <w:bCs/>
          <w:szCs w:val="21"/>
        </w:rPr>
        <w:t xml:space="preserve">  义愤填</w:t>
      </w:r>
      <w:r>
        <w:rPr>
          <w:rFonts w:ascii="宋体" w:hAnsi="宋体" w:eastAsia="宋体" w:cs="Times New Roman"/>
          <w:szCs w:val="21"/>
          <w:em w:val="dot"/>
        </w:rPr>
        <w:t>膺</w:t>
      </w:r>
      <w:r>
        <w:rPr>
          <w:rFonts w:ascii="宋体" w:hAnsi="宋体" w:eastAsia="宋体" w:cs="宋体"/>
          <w:bCs/>
          <w:szCs w:val="21"/>
        </w:rPr>
        <w:t>（yīng）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C.</w:t>
      </w:r>
      <w:r>
        <w:rPr>
          <w:rFonts w:hint="eastAsia" w:ascii="宋体" w:hAnsi="宋体" w:eastAsia="宋体" w:cs="Times New Roman"/>
          <w:szCs w:val="21"/>
          <w:em w:val="dot"/>
        </w:rPr>
        <w:t>濠</w:t>
      </w:r>
      <w:r>
        <w:rPr>
          <w:rFonts w:hint="eastAsia" w:ascii="宋体" w:hAnsi="宋体" w:eastAsia="宋体" w:cs="宋体"/>
          <w:bCs/>
          <w:szCs w:val="21"/>
        </w:rPr>
        <w:t>梁</w:t>
      </w:r>
      <w:r>
        <w:rPr>
          <w:rFonts w:ascii="宋体" w:hAnsi="宋体" w:eastAsia="宋体" w:cs="宋体"/>
          <w:bCs/>
          <w:szCs w:val="21"/>
        </w:rPr>
        <w:t>（háo）　   诬</w:t>
      </w:r>
      <w:r>
        <w:rPr>
          <w:rFonts w:ascii="宋体" w:hAnsi="宋体" w:eastAsia="宋体" w:cs="Times New Roman"/>
          <w:szCs w:val="21"/>
          <w:em w:val="dot"/>
        </w:rPr>
        <w:t>蔑</w:t>
      </w:r>
      <w:r>
        <w:rPr>
          <w:rFonts w:ascii="宋体" w:hAnsi="宋体" w:eastAsia="宋体" w:cs="宋体"/>
          <w:bCs/>
          <w:szCs w:val="21"/>
        </w:rPr>
        <w:t>（miè）　</w:t>
      </w:r>
      <w:r>
        <w:rPr>
          <w:rFonts w:hint="eastAsia" w:ascii="宋体" w:hAnsi="宋体" w:eastAsia="宋体" w:cs="宋体"/>
          <w:bCs/>
          <w:szCs w:val="21"/>
        </w:rPr>
        <w:t xml:space="preserve"> </w:t>
      </w:r>
      <w:r>
        <w:rPr>
          <w:rFonts w:ascii="宋体" w:hAnsi="宋体" w:eastAsia="宋体" w:cs="宋体"/>
          <w:bCs/>
          <w:szCs w:val="21"/>
        </w:rPr>
        <w:t>挑拨离</w:t>
      </w:r>
      <w:r>
        <w:rPr>
          <w:rFonts w:ascii="宋体" w:hAnsi="宋体" w:eastAsia="宋体" w:cs="Times New Roman"/>
          <w:szCs w:val="21"/>
          <w:em w:val="dot"/>
        </w:rPr>
        <w:t>间</w:t>
      </w:r>
      <w:r>
        <w:rPr>
          <w:rFonts w:ascii="宋体" w:hAnsi="宋体" w:eastAsia="宋体" w:cs="宋体"/>
          <w:bCs/>
          <w:szCs w:val="21"/>
        </w:rPr>
        <w:t>（jiàn）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D.</w:t>
      </w:r>
      <w:r>
        <w:rPr>
          <w:rFonts w:ascii="宋体" w:hAnsi="宋体" w:eastAsia="宋体" w:cs="Times New Roman"/>
          <w:szCs w:val="21"/>
          <w:em w:val="dot"/>
        </w:rPr>
        <w:t>捶</w:t>
      </w:r>
      <w:r>
        <w:rPr>
          <w:rFonts w:ascii="宋体" w:hAnsi="宋体" w:eastAsia="宋体" w:cs="宋体"/>
          <w:bCs/>
          <w:szCs w:val="21"/>
        </w:rPr>
        <w:t>击（chuí）　</w:t>
      </w:r>
      <w:r>
        <w:rPr>
          <w:rFonts w:hint="eastAsia" w:ascii="宋体" w:hAnsi="宋体" w:eastAsia="宋体" w:cs="宋体"/>
          <w:bCs/>
          <w:szCs w:val="21"/>
        </w:rPr>
        <w:t xml:space="preserve"> </w:t>
      </w:r>
      <w:r>
        <w:rPr>
          <w:rFonts w:ascii="宋体" w:hAnsi="宋体" w:eastAsia="宋体" w:cs="宋体"/>
          <w:bCs/>
          <w:szCs w:val="21"/>
        </w:rPr>
        <w:t xml:space="preserve"> </w:t>
      </w:r>
      <w:r>
        <w:rPr>
          <w:rFonts w:ascii="宋体" w:hAnsi="宋体" w:eastAsia="宋体" w:cs="Times New Roman"/>
          <w:szCs w:val="21"/>
          <w:em w:val="dot"/>
        </w:rPr>
        <w:t>赋</w:t>
      </w:r>
      <w:r>
        <w:rPr>
          <w:rFonts w:ascii="宋体" w:hAnsi="宋体" w:eastAsia="宋体" w:cs="宋体"/>
          <w:bCs/>
          <w:szCs w:val="21"/>
        </w:rPr>
        <w:t>予（fù）　  和</w:t>
      </w:r>
      <w:r>
        <w:rPr>
          <w:rFonts w:ascii="宋体" w:hAnsi="宋体" w:eastAsia="宋体" w:cs="Times New Roman"/>
          <w:szCs w:val="21"/>
          <w:em w:val="dot"/>
        </w:rPr>
        <w:t>蔼</w:t>
      </w:r>
      <w:r>
        <w:rPr>
          <w:rFonts w:ascii="宋体" w:hAnsi="宋体" w:eastAsia="宋体" w:cs="宋体"/>
          <w:bCs/>
          <w:szCs w:val="21"/>
        </w:rPr>
        <w:t>可亲（ǎi）</w:t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3</w:t>
      </w:r>
      <w:r>
        <w:rPr>
          <w:rFonts w:ascii="宋体" w:hAnsi="宋体" w:eastAsia="宋体"/>
          <w:b/>
          <w:bCs/>
          <w:szCs w:val="21"/>
        </w:rPr>
        <w:t>.</w:t>
      </w:r>
      <w:r>
        <w:rPr>
          <w:rFonts w:hint="eastAsia" w:ascii="宋体" w:hAnsi="宋体" w:eastAsia="宋体"/>
          <w:b/>
          <w:bCs/>
          <w:szCs w:val="21"/>
        </w:rPr>
        <w:t>下列关于文学文化常识的表述，</w:t>
      </w:r>
      <w:r>
        <w:rPr>
          <w:rFonts w:ascii="宋体" w:hAnsi="宋体" w:eastAsia="宋体"/>
          <w:b/>
          <w:bCs/>
          <w:szCs w:val="21"/>
        </w:rPr>
        <w:t>有误的</w:t>
      </w:r>
      <w:r>
        <w:rPr>
          <w:rFonts w:hint="eastAsia" w:ascii="宋体" w:hAnsi="宋体" w:eastAsia="宋体"/>
          <w:b/>
          <w:bCs/>
          <w:szCs w:val="21"/>
        </w:rPr>
        <w:t>一项是（　　）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A．李白的《送友人》（青山横北郭）是一首五言律诗。</w:t>
      </w:r>
      <w:r>
        <w:rPr>
          <w:rFonts w:ascii="宋体" w:hAnsi="宋体" w:eastAsia="宋体" w:cs="宋体"/>
          <w:bCs/>
          <w:szCs w:val="21"/>
        </w:rPr>
        <w:tab/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B．在陆游的《卜算子•咏梅》中，“卜算子”是词牌名，“咏梅”是题目。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C．庄子，名周，战国时期哲学家，</w:t>
      </w:r>
      <w:r>
        <w:rPr>
          <w:rFonts w:hint="eastAsia" w:ascii="宋体" w:hAnsi="宋体" w:eastAsia="宋体" w:cs="宋体"/>
          <w:bCs/>
          <w:szCs w:val="21"/>
        </w:rPr>
        <w:t>儒</w:t>
      </w:r>
      <w:r>
        <w:rPr>
          <w:rFonts w:ascii="宋体" w:hAnsi="宋体" w:eastAsia="宋体" w:cs="宋体"/>
          <w:bCs/>
          <w:szCs w:val="21"/>
        </w:rPr>
        <w:t>家学派代表人物。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D．演讲词特点鲜明，风格各异，但大多要有鲜明的观点、清晰的思路、充实的内容。为了增强演讲的感染力，演讲者可以借助一些语言技巧，来吸引听众。</w:t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4</w:t>
      </w:r>
      <w:r>
        <w:rPr>
          <w:rFonts w:ascii="宋体" w:hAnsi="宋体" w:eastAsia="宋体"/>
          <w:b/>
          <w:bCs/>
          <w:szCs w:val="21"/>
        </w:rPr>
        <w:t>.</w:t>
      </w:r>
      <w:r>
        <w:rPr>
          <w:rFonts w:hint="eastAsia" w:ascii="宋体" w:hAnsi="宋体" w:eastAsia="宋体"/>
          <w:b/>
          <w:bCs/>
          <w:szCs w:val="21"/>
        </w:rPr>
        <w:t>下列表述不正确的一项是（　　）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A．“宣父犹能畏后生，丈夫未可轻年少”中的“宣父”指孔子</w:t>
      </w:r>
      <w:r>
        <w:rPr>
          <w:rFonts w:ascii="宋体" w:hAnsi="宋体" w:eastAsia="宋体" w:cs="宋体"/>
          <w:bCs/>
          <w:szCs w:val="21"/>
        </w:rPr>
        <w:t>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B．闻一多的代表作有诗集《红烛》《死水》，学术著作《神话与诗》《唐诗杂论》等。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C．</w:t>
      </w:r>
      <w:r>
        <w:rPr>
          <w:rFonts w:hint="eastAsia" w:ascii="宋体" w:hAnsi="宋体" w:eastAsia="宋体" w:cs="宋体"/>
          <w:bCs/>
          <w:szCs w:val="21"/>
        </w:rPr>
        <w:t>李公朴是伟大的爱国主义者、坚定的民主战士、杰出的社会教育家，后被国民党特务残忍杀害。</w:t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D．《庄子》一书是庄子及其后学的著作，现存</w:t>
      </w:r>
      <w:r>
        <w:rPr>
          <w:rFonts w:ascii="宋体" w:hAnsi="宋体" w:eastAsia="宋体" w:cs="宋体"/>
          <w:bCs/>
          <w:szCs w:val="21"/>
        </w:rPr>
        <w:t>33篇。《北冥有鱼》节选自《庄子》外篇中的《秋水》。</w:t>
      </w:r>
    </w:p>
    <w:p>
      <w:pPr>
        <w:rPr>
          <w:rFonts w:ascii="宋体" w:hAnsi="宋体" w:eastAsia="宋体" w:cs="宋体"/>
          <w:b/>
          <w:bCs/>
          <w:szCs w:val="21"/>
        </w:rPr>
      </w:pPr>
      <w:r>
        <w:rPr>
          <w:rFonts w:ascii="宋体" w:hAnsi="宋体" w:eastAsia="宋体" w:cs="宋体"/>
          <w:b/>
          <w:bCs/>
          <w:szCs w:val="21"/>
        </w:rPr>
        <w:t>5.对下列句子运用的修辞手法判断正确的一项是（　　）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①今天，这里有没有特务？你站出来！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②杀死了人，又不敢承认，还要诬蔑人，说什么“桃色事件”……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③无耻啊！无耻啊！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A.设问　    引用　    反复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B.反问　    比喻　    反复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C.反问　    引用　    反复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D.设问　    比喻    　反复</w:t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6</w:t>
      </w:r>
      <w:r>
        <w:rPr>
          <w:rFonts w:ascii="宋体" w:hAnsi="宋体" w:eastAsia="宋体"/>
          <w:b/>
          <w:bCs/>
          <w:szCs w:val="21"/>
        </w:rPr>
        <w:t>.</w:t>
      </w:r>
      <w:r>
        <w:rPr>
          <w:rFonts w:hint="eastAsia" w:ascii="宋体" w:hAnsi="宋体" w:eastAsia="宋体"/>
          <w:b/>
          <w:bCs/>
          <w:szCs w:val="21"/>
        </w:rPr>
        <w:t>下列句子中加点词语的感情色彩与其他句子不同的一项是（　　）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A．杀死了人，又不敢承认，还要</w:t>
      </w:r>
      <w:r>
        <w:rPr>
          <w:rFonts w:hint="eastAsia" w:ascii="宋体" w:hAnsi="宋体" w:eastAsia="宋体" w:cs="Times New Roman"/>
          <w:szCs w:val="21"/>
          <w:em w:val="dot"/>
        </w:rPr>
        <w:t>诬蔑</w:t>
      </w:r>
      <w:r>
        <w:rPr>
          <w:rFonts w:hint="eastAsia" w:ascii="宋体" w:hAnsi="宋体" w:eastAsia="宋体" w:cs="宋体"/>
          <w:bCs/>
          <w:szCs w:val="21"/>
        </w:rPr>
        <w:t>人。</w:t>
      </w:r>
      <w:r>
        <w:rPr>
          <w:rFonts w:ascii="宋体" w:hAnsi="宋体" w:eastAsia="宋体" w:cs="宋体"/>
          <w:bCs/>
          <w:szCs w:val="21"/>
        </w:rPr>
        <w:tab/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B．我们</w:t>
      </w:r>
      <w:r>
        <w:rPr>
          <w:rFonts w:hint="eastAsia" w:ascii="宋体" w:hAnsi="宋体" w:eastAsia="宋体" w:cs="Times New Roman"/>
          <w:szCs w:val="21"/>
          <w:em w:val="dot"/>
        </w:rPr>
        <w:t>骄傲</w:t>
      </w:r>
      <w:r>
        <w:rPr>
          <w:rFonts w:hint="eastAsia" w:ascii="宋体" w:hAnsi="宋体" w:eastAsia="宋体" w:cs="宋体"/>
          <w:bCs/>
          <w:szCs w:val="21"/>
        </w:rPr>
        <w:t>一点说，这算是像我这样大年纪的一代，我们的老战友，献出了最宝贵的生命！C．这几天，大家晓得，在昆明出现了历史上最</w:t>
      </w:r>
      <w:r>
        <w:rPr>
          <w:rFonts w:hint="eastAsia" w:ascii="宋体" w:hAnsi="宋体" w:eastAsia="宋体" w:cs="Times New Roman"/>
          <w:szCs w:val="21"/>
          <w:em w:val="dot"/>
        </w:rPr>
        <w:t>卑劣</w:t>
      </w:r>
      <w:r>
        <w:rPr>
          <w:rFonts w:hint="eastAsia" w:ascii="宋体" w:hAnsi="宋体" w:eastAsia="宋体" w:cs="宋体"/>
          <w:bCs/>
          <w:szCs w:val="21"/>
        </w:rPr>
        <w:t>最无耻的事情！</w:t>
      </w:r>
      <w:r>
        <w:rPr>
          <w:rFonts w:ascii="宋体" w:hAnsi="宋体" w:eastAsia="宋体" w:cs="宋体"/>
          <w:bCs/>
          <w:szCs w:val="21"/>
        </w:rPr>
        <w:tab/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D．他们这样疯狂地来制造</w:t>
      </w:r>
      <w:r>
        <w:rPr>
          <w:rFonts w:hint="eastAsia" w:ascii="宋体" w:hAnsi="宋体" w:eastAsia="宋体" w:cs="Times New Roman"/>
          <w:szCs w:val="21"/>
          <w:em w:val="dot"/>
        </w:rPr>
        <w:t>恐怖</w:t>
      </w:r>
      <w:r>
        <w:rPr>
          <w:rFonts w:hint="eastAsia" w:ascii="宋体" w:hAnsi="宋体" w:eastAsia="宋体" w:cs="宋体"/>
          <w:bCs/>
          <w:szCs w:val="21"/>
        </w:rPr>
        <w:t>，正是他们自己在慌啊！</w:t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7</w:t>
      </w:r>
      <w:r>
        <w:rPr>
          <w:rFonts w:ascii="宋体" w:hAnsi="宋体" w:eastAsia="宋体"/>
          <w:b/>
          <w:bCs/>
          <w:szCs w:val="21"/>
        </w:rPr>
        <w:t>.</w:t>
      </w:r>
      <w:r>
        <w:rPr>
          <w:rFonts w:hint="eastAsia" w:ascii="宋体" w:hAnsi="宋体" w:eastAsia="宋体"/>
          <w:b/>
          <w:bCs/>
          <w:szCs w:val="21"/>
        </w:rPr>
        <w:t>下列对加点词解释有误的一项是（　　）</w:t>
      </w:r>
    </w:p>
    <w:p>
      <w:pPr>
        <w:spacing w:line="360" w:lineRule="auto"/>
        <w:ind w:firstLine="273" w:firstLineChars="130"/>
        <w:jc w:val="left"/>
        <w:rPr>
          <w:rFonts w:ascii="Calibri" w:hAnsi="Calibri" w:eastAsia="宋体" w:cs="Calibri"/>
          <w:szCs w:val="21"/>
        </w:rPr>
      </w:pPr>
      <w:r>
        <w:rPr>
          <w:rFonts w:hint="eastAsia" w:ascii="Times New Roman" w:hAnsi="Times New Roman" w:eastAsia="新宋体" w:cs="Times New Roman"/>
          <w:szCs w:val="21"/>
        </w:rPr>
        <w:t>A</w:t>
      </w:r>
      <w:r>
        <w:rPr>
          <w:rFonts w:hint="eastAsia" w:ascii="新宋体" w:hAnsi="新宋体" w:eastAsia="新宋体" w:cs="Calibri"/>
          <w:szCs w:val="21"/>
        </w:rPr>
        <w:t>．</w:t>
      </w:r>
      <w:r>
        <w:rPr>
          <w:rFonts w:ascii="宋体" w:hAnsi="宋体" w:eastAsia="宋体" w:cs="宋体"/>
          <w:bCs/>
          <w:szCs w:val="21"/>
        </w:rPr>
        <w:t>去以六月</w:t>
      </w:r>
      <w:r>
        <w:rPr>
          <w:rFonts w:ascii="宋体" w:hAnsi="宋体" w:eastAsia="宋体" w:cs="Times New Roman"/>
          <w:szCs w:val="21"/>
          <w:em w:val="dot"/>
        </w:rPr>
        <w:t>息</w:t>
      </w:r>
      <w:r>
        <w:rPr>
          <w:rFonts w:ascii="宋体" w:hAnsi="宋体" w:eastAsia="宋体" w:cs="宋体"/>
          <w:bCs/>
          <w:szCs w:val="21"/>
        </w:rPr>
        <w:t>者也（气息，这里指风）</w:t>
      </w:r>
      <w:r>
        <w:rPr>
          <w:rFonts w:ascii="Calibri" w:hAnsi="Calibri" w:eastAsia="宋体" w:cs="Calibri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ascii="Calibri" w:hAnsi="Calibri" w:eastAsia="宋体" w:cs="Calibri"/>
          <w:szCs w:val="21"/>
        </w:rPr>
      </w:pPr>
      <w:r>
        <w:rPr>
          <w:rFonts w:hint="eastAsia" w:ascii="Times New Roman" w:hAnsi="Times New Roman" w:eastAsia="新宋体" w:cs="Times New Roman"/>
          <w:szCs w:val="21"/>
        </w:rPr>
        <w:t>B</w:t>
      </w:r>
      <w:r>
        <w:rPr>
          <w:rFonts w:hint="eastAsia" w:ascii="新宋体" w:hAnsi="新宋体" w:eastAsia="新宋体" w:cs="Calibri"/>
          <w:szCs w:val="21"/>
        </w:rPr>
        <w:t>．《齐谐》者，</w:t>
      </w:r>
      <w:r>
        <w:rPr>
          <w:rFonts w:hint="eastAsia" w:ascii="新宋体" w:hAnsi="新宋体" w:eastAsia="新宋体" w:cs="Calibri"/>
          <w:szCs w:val="21"/>
          <w:em w:val="dot"/>
        </w:rPr>
        <w:t>志</w:t>
      </w:r>
      <w:r>
        <w:rPr>
          <w:rFonts w:hint="eastAsia" w:ascii="新宋体" w:hAnsi="新宋体" w:eastAsia="新宋体" w:cs="Calibri"/>
          <w:szCs w:val="21"/>
        </w:rPr>
        <w:t>怪者也（记载）</w:t>
      </w:r>
      <w:r>
        <w:rPr>
          <w:rFonts w:ascii="Calibri" w:hAnsi="Calibri" w:eastAsia="宋体" w:cs="Calibri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ascii="Calibri" w:hAnsi="Calibri" w:eastAsia="宋体" w:cs="Calibri"/>
          <w:szCs w:val="21"/>
        </w:rPr>
      </w:pPr>
      <w:r>
        <w:rPr>
          <w:rFonts w:hint="eastAsia" w:ascii="Times New Roman" w:hAnsi="Times New Roman" w:eastAsia="新宋体" w:cs="Times New Roman"/>
          <w:szCs w:val="21"/>
        </w:rPr>
        <w:t>C</w:t>
      </w:r>
      <w:r>
        <w:rPr>
          <w:rFonts w:hint="eastAsia" w:ascii="新宋体" w:hAnsi="新宋体" w:eastAsia="新宋体" w:cs="Calibri"/>
          <w:szCs w:val="21"/>
        </w:rPr>
        <w:t>．</w:t>
      </w:r>
      <w:r>
        <w:rPr>
          <w:rFonts w:hint="eastAsia" w:ascii="新宋体" w:hAnsi="新宋体" w:eastAsia="新宋体" w:cs="Calibri"/>
          <w:szCs w:val="21"/>
          <w:em w:val="dot"/>
        </w:rPr>
        <w:t>野马</w:t>
      </w:r>
      <w:r>
        <w:rPr>
          <w:rFonts w:hint="eastAsia" w:ascii="新宋体" w:hAnsi="新宋体" w:eastAsia="新宋体" w:cs="Calibri"/>
          <w:szCs w:val="21"/>
        </w:rPr>
        <w:t>也，尘埃也，生物之以息相吹也。（野生的马）</w:t>
      </w:r>
      <w:r>
        <w:rPr>
          <w:rFonts w:ascii="Calibri" w:hAnsi="Calibri" w:eastAsia="宋体" w:cs="Calibri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ascii="Calibri" w:hAnsi="Calibri" w:eastAsia="宋体" w:cs="Calibri"/>
          <w:szCs w:val="21"/>
        </w:rPr>
      </w:pPr>
      <w:r>
        <w:rPr>
          <w:rFonts w:hint="eastAsia" w:ascii="Times New Roman" w:hAnsi="Times New Roman" w:eastAsia="新宋体" w:cs="Times New Roman"/>
          <w:szCs w:val="21"/>
        </w:rPr>
        <w:t>D</w:t>
      </w:r>
      <w:r>
        <w:rPr>
          <w:rFonts w:hint="eastAsia" w:ascii="新宋体" w:hAnsi="新宋体" w:eastAsia="新宋体" w:cs="Calibri"/>
          <w:szCs w:val="21"/>
        </w:rPr>
        <w:t>．</w:t>
      </w:r>
      <w:r>
        <w:rPr>
          <w:rFonts w:hint="eastAsia" w:ascii="新宋体" w:hAnsi="新宋体" w:eastAsia="新宋体" w:cs="Calibri"/>
          <w:szCs w:val="21"/>
          <w:em w:val="dot"/>
        </w:rPr>
        <w:t>是</w:t>
      </w:r>
      <w:r>
        <w:rPr>
          <w:rFonts w:hint="eastAsia" w:ascii="新宋体" w:hAnsi="新宋体" w:eastAsia="新宋体" w:cs="Calibri"/>
          <w:szCs w:val="21"/>
        </w:rPr>
        <w:t>鱼之乐也（这）</w:t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8</w:t>
      </w:r>
      <w:r>
        <w:rPr>
          <w:rFonts w:ascii="宋体" w:hAnsi="宋体" w:eastAsia="宋体"/>
          <w:b/>
          <w:bCs/>
          <w:szCs w:val="21"/>
        </w:rPr>
        <w:t>.</w:t>
      </w:r>
      <w:r>
        <w:rPr>
          <w:rFonts w:hint="eastAsia" w:ascii="宋体" w:hAnsi="宋体" w:eastAsia="宋体"/>
          <w:b/>
          <w:bCs/>
          <w:szCs w:val="21"/>
        </w:rPr>
        <w:t>对下列句子的翻译不正确的一项是（　　）</w:t>
      </w:r>
    </w:p>
    <w:p>
      <w:pPr>
        <w:spacing w:line="360" w:lineRule="auto"/>
        <w:ind w:firstLine="274" w:firstLineChars="130"/>
        <w:jc w:val="left"/>
        <w:rPr>
          <w:rFonts w:ascii="新宋体" w:hAnsi="新宋体" w:eastAsia="新宋体" w:cs="Calibri"/>
          <w:b/>
          <w:szCs w:val="21"/>
        </w:rPr>
      </w:pPr>
      <w:r>
        <w:rPr>
          <w:rFonts w:ascii="新宋体" w:hAnsi="新宋体" w:eastAsia="新宋体" w:cs="Calibri"/>
          <w:b/>
          <w:szCs w:val="21"/>
        </w:rPr>
        <w:t>A．子固非鱼也，子之不知鱼之乐，全矣！</w:t>
      </w:r>
    </w:p>
    <w:p>
      <w:pPr>
        <w:spacing w:line="360" w:lineRule="auto"/>
        <w:ind w:firstLine="273" w:firstLineChars="130"/>
        <w:jc w:val="left"/>
        <w:rPr>
          <w:rFonts w:ascii="新宋体" w:hAnsi="新宋体" w:eastAsia="新宋体" w:cs="Calibri"/>
          <w:szCs w:val="21"/>
        </w:rPr>
      </w:pPr>
      <w:r>
        <w:rPr>
          <w:rFonts w:ascii="新宋体" w:hAnsi="新宋体" w:eastAsia="新宋体" w:cs="Calibri"/>
          <w:szCs w:val="21"/>
        </w:rPr>
        <w:t>翻译：你并不是鱼，你没法儿知道鱼的快乐，（这是可以）肯定的！</w:t>
      </w:r>
      <w:r>
        <w:rPr>
          <w:rFonts w:ascii="新宋体" w:hAnsi="新宋体" w:eastAsia="新宋体" w:cs="Calibri"/>
          <w:szCs w:val="21"/>
        </w:rPr>
        <w:tab/>
      </w:r>
    </w:p>
    <w:p>
      <w:pPr>
        <w:spacing w:line="360" w:lineRule="auto"/>
        <w:ind w:firstLine="274" w:firstLineChars="130"/>
        <w:jc w:val="left"/>
        <w:rPr>
          <w:rFonts w:ascii="新宋体" w:hAnsi="新宋体" w:eastAsia="新宋体" w:cs="Calibri"/>
          <w:b/>
          <w:szCs w:val="21"/>
        </w:rPr>
      </w:pPr>
      <w:r>
        <w:rPr>
          <w:rFonts w:ascii="新宋体" w:hAnsi="新宋体" w:eastAsia="新宋体" w:cs="Calibri"/>
          <w:b/>
          <w:szCs w:val="21"/>
        </w:rPr>
        <w:t>B．其视下也，亦若是则已矣。</w:t>
      </w:r>
    </w:p>
    <w:p>
      <w:pPr>
        <w:spacing w:line="360" w:lineRule="auto"/>
        <w:ind w:firstLine="273" w:firstLineChars="130"/>
        <w:jc w:val="left"/>
        <w:rPr>
          <w:rFonts w:ascii="新宋体" w:hAnsi="新宋体" w:eastAsia="新宋体" w:cs="Calibri"/>
          <w:szCs w:val="21"/>
        </w:rPr>
      </w:pPr>
      <w:r>
        <w:rPr>
          <w:rFonts w:ascii="新宋体" w:hAnsi="新宋体" w:eastAsia="新宋体" w:cs="Calibri"/>
          <w:szCs w:val="21"/>
        </w:rPr>
        <w:t>翻译：大鹏从天空往下看，也不过像人在地面上看天一样罢了。</w:t>
      </w:r>
      <w:r>
        <w:rPr>
          <w:rFonts w:ascii="新宋体" w:hAnsi="新宋体" w:eastAsia="新宋体" w:cs="Calibri"/>
          <w:szCs w:val="21"/>
        </w:rPr>
        <w:tab/>
      </w:r>
    </w:p>
    <w:p>
      <w:pPr>
        <w:spacing w:line="360" w:lineRule="auto"/>
        <w:ind w:firstLine="274" w:firstLineChars="130"/>
        <w:jc w:val="left"/>
        <w:rPr>
          <w:rFonts w:ascii="新宋体" w:hAnsi="新宋体" w:eastAsia="新宋体" w:cs="Calibri"/>
          <w:b/>
          <w:szCs w:val="21"/>
        </w:rPr>
      </w:pPr>
      <w:r>
        <w:rPr>
          <w:rFonts w:ascii="新宋体" w:hAnsi="新宋体" w:eastAsia="新宋体" w:cs="Calibri"/>
          <w:b/>
          <w:szCs w:val="21"/>
        </w:rPr>
        <w:t>C．子非我，安知我不知鱼之乐？</w:t>
      </w:r>
    </w:p>
    <w:p>
      <w:pPr>
        <w:spacing w:line="360" w:lineRule="auto"/>
        <w:ind w:firstLine="273" w:firstLineChars="130"/>
        <w:jc w:val="left"/>
        <w:rPr>
          <w:rFonts w:ascii="新宋体" w:hAnsi="新宋体" w:eastAsia="新宋体" w:cs="Calibri"/>
          <w:szCs w:val="21"/>
        </w:rPr>
      </w:pPr>
      <w:r>
        <w:rPr>
          <w:rFonts w:ascii="新宋体" w:hAnsi="新宋体" w:eastAsia="新宋体" w:cs="Calibri"/>
          <w:szCs w:val="21"/>
        </w:rPr>
        <w:t>翻译：你不是我，怎么知道我不知道鱼的快乐呢？</w:t>
      </w:r>
      <w:r>
        <w:rPr>
          <w:rFonts w:ascii="新宋体" w:hAnsi="新宋体" w:eastAsia="新宋体" w:cs="Calibri"/>
          <w:szCs w:val="21"/>
        </w:rPr>
        <w:tab/>
      </w:r>
    </w:p>
    <w:p>
      <w:pPr>
        <w:spacing w:line="360" w:lineRule="auto"/>
        <w:ind w:firstLine="274" w:firstLineChars="130"/>
        <w:jc w:val="left"/>
        <w:rPr>
          <w:rFonts w:ascii="新宋体" w:hAnsi="新宋体" w:eastAsia="新宋体" w:cs="Calibri"/>
          <w:b/>
          <w:szCs w:val="21"/>
        </w:rPr>
      </w:pPr>
      <w:r>
        <w:rPr>
          <w:rFonts w:ascii="新宋体" w:hAnsi="新宋体" w:eastAsia="新宋体" w:cs="Calibri"/>
          <w:b/>
          <w:szCs w:val="21"/>
        </w:rPr>
        <w:t>D．庄子曰：“请循其本。”</w:t>
      </w:r>
    </w:p>
    <w:p>
      <w:pPr>
        <w:spacing w:line="360" w:lineRule="auto"/>
        <w:ind w:firstLine="273" w:firstLineChars="130"/>
        <w:jc w:val="left"/>
        <w:rPr>
          <w:rFonts w:ascii="新宋体" w:hAnsi="新宋体" w:eastAsia="新宋体" w:cs="Calibri"/>
          <w:szCs w:val="21"/>
        </w:rPr>
      </w:pPr>
      <w:r>
        <w:rPr>
          <w:rFonts w:ascii="新宋体" w:hAnsi="新宋体" w:eastAsia="新宋体" w:cs="Calibri"/>
          <w:szCs w:val="21"/>
        </w:rPr>
        <w:t>翻译：庄子说：“请遵循事物的根本。”</w:t>
      </w:r>
    </w:p>
    <w:p>
      <w:pPr>
        <w:rPr>
          <w:rFonts w:ascii="宋体" w:hAnsi="宋体" w:eastAsia="宋体" w:cs="宋体"/>
          <w:b/>
          <w:bCs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Cs w:val="21"/>
        </w:rPr>
        <w:t>9</w:t>
      </w:r>
      <w:r>
        <w:rPr>
          <w:rFonts w:ascii="宋体" w:hAnsi="宋体" w:eastAsia="宋体" w:cs="宋体"/>
          <w:b/>
          <w:bCs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b/>
          <w:bCs/>
          <w:szCs w:val="21"/>
        </w:rPr>
        <w:t>在《钢铁是怎样炼成的》中，保尔的成长过程中，对他产生了很大影响的名著是（　　）</w:t>
      </w:r>
    </w:p>
    <w:p>
      <w:pPr>
        <w:spacing w:line="360" w:lineRule="auto"/>
        <w:ind w:firstLine="273" w:firstLineChars="130"/>
        <w:jc w:val="left"/>
        <w:rPr>
          <w:rFonts w:ascii="新宋体" w:hAnsi="新宋体" w:eastAsia="新宋体" w:cs="Calibri"/>
          <w:szCs w:val="21"/>
        </w:rPr>
      </w:pPr>
      <w:r>
        <w:rPr>
          <w:rFonts w:ascii="新宋体" w:hAnsi="新宋体" w:eastAsia="新宋体" w:cs="Calibri"/>
          <w:szCs w:val="21"/>
        </w:rPr>
        <w:t>A．《战争与和平》</w:t>
      </w:r>
      <w:r>
        <w:rPr>
          <w:rFonts w:ascii="新宋体" w:hAnsi="新宋体" w:eastAsia="新宋体" w:cs="Calibri"/>
          <w:szCs w:val="21"/>
        </w:rPr>
        <w:tab/>
      </w:r>
      <w:r>
        <w:rPr>
          <w:rFonts w:ascii="新宋体" w:hAnsi="新宋体" w:eastAsia="新宋体" w:cs="Calibri"/>
          <w:szCs w:val="21"/>
        </w:rPr>
        <w:t xml:space="preserve">        B．《牛虻》</w:t>
      </w:r>
      <w:r>
        <w:rPr>
          <w:rFonts w:ascii="新宋体" w:hAnsi="新宋体" w:eastAsia="新宋体" w:cs="Calibri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ascii="新宋体" w:hAnsi="新宋体" w:eastAsia="新宋体" w:cs="Calibri"/>
          <w:szCs w:val="21"/>
        </w:rPr>
      </w:pPr>
      <w:r>
        <w:rPr>
          <w:rFonts w:ascii="新宋体" w:hAnsi="新宋体" w:eastAsia="新宋体" w:cs="Calibri"/>
          <w:szCs w:val="21"/>
        </w:rPr>
        <w:t>C．《老人与海》</w:t>
      </w:r>
      <w:r>
        <w:rPr>
          <w:rFonts w:hint="eastAsia" w:ascii="新宋体" w:hAnsi="新宋体" w:eastAsia="新宋体" w:cs="Calibri"/>
          <w:szCs w:val="21"/>
        </w:rPr>
        <w:t xml:space="preserve"> </w:t>
      </w:r>
      <w:r>
        <w:rPr>
          <w:rFonts w:ascii="新宋体" w:hAnsi="新宋体" w:eastAsia="新宋体" w:cs="Calibri"/>
          <w:szCs w:val="21"/>
        </w:rPr>
        <w:t xml:space="preserve">         </w:t>
      </w:r>
      <w:r>
        <w:rPr>
          <w:rFonts w:ascii="新宋体" w:hAnsi="新宋体" w:eastAsia="新宋体" w:cs="Calibri"/>
          <w:szCs w:val="21"/>
        </w:rPr>
        <w:tab/>
      </w:r>
      <w:r>
        <w:rPr>
          <w:rFonts w:ascii="新宋体" w:hAnsi="新宋体" w:eastAsia="新宋体" w:cs="Calibri"/>
          <w:szCs w:val="21"/>
        </w:rPr>
        <w:t>D．《青年近卫军》</w:t>
      </w:r>
    </w:p>
    <w:p>
      <w:pPr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1</w:t>
      </w:r>
      <w:r>
        <w:rPr>
          <w:rFonts w:ascii="宋体" w:hAnsi="宋体" w:eastAsia="宋体" w:cs="宋体"/>
          <w:b/>
          <w:bCs/>
          <w:szCs w:val="21"/>
        </w:rPr>
        <w:t>0.《钢铁是怎样炼成的》的内容，填写正确的一项是（　　）</w:t>
      </w:r>
    </w:p>
    <w:p>
      <w:pPr>
        <w:rPr>
          <w:rFonts w:ascii="仿宋" w:hAnsi="仿宋" w:eastAsia="仿宋" w:cs="宋体"/>
          <w:bCs/>
          <w:sz w:val="22"/>
          <w:szCs w:val="21"/>
        </w:rPr>
      </w:pPr>
      <w:r>
        <w:rPr>
          <w:rFonts w:ascii="宋体" w:hAnsi="宋体" w:eastAsia="宋体" w:cs="宋体"/>
          <w:b/>
          <w:bCs/>
          <w:szCs w:val="21"/>
        </w:rPr>
        <w:t xml:space="preserve">      </w:t>
      </w:r>
      <w:r>
        <w:rPr>
          <w:rFonts w:hint="eastAsia" w:ascii="仿宋" w:hAnsi="仿宋" w:eastAsia="仿宋" w:cs="Calibri"/>
          <w:sz w:val="22"/>
          <w:szCs w:val="21"/>
          <w:u w:val="single"/>
        </w:rPr>
        <w:t xml:space="preserve">       </w:t>
      </w:r>
      <w:r>
        <w:rPr>
          <w:rFonts w:ascii="宋体" w:hAnsi="宋体" w:eastAsia="宋体" w:cs="宋体"/>
          <w:bCs/>
          <w:sz w:val="22"/>
          <w:szCs w:val="21"/>
        </w:rPr>
        <w:t>（人名）</w:t>
      </w:r>
      <w:r>
        <w:rPr>
          <w:rFonts w:ascii="仿宋" w:hAnsi="仿宋" w:eastAsia="仿宋" w:cs="宋体"/>
          <w:bCs/>
          <w:sz w:val="22"/>
          <w:szCs w:val="21"/>
        </w:rPr>
        <w:t>不知不觉</w:t>
      </w:r>
      <w:r>
        <w:rPr>
          <w:rFonts w:hint="eastAsia" w:ascii="仿宋" w:hAnsi="仿宋" w:eastAsia="仿宋" w:cs="宋体"/>
          <w:bCs/>
          <w:sz w:val="22"/>
          <w:szCs w:val="21"/>
        </w:rPr>
        <w:t>地</w:t>
      </w:r>
      <w:r>
        <w:rPr>
          <w:rFonts w:ascii="仿宋" w:hAnsi="仿宋" w:eastAsia="仿宋" w:cs="宋体"/>
          <w:bCs/>
          <w:sz w:val="22"/>
          <w:szCs w:val="21"/>
        </w:rPr>
        <w:t>走到</w:t>
      </w:r>
      <w:r>
        <w:rPr>
          <w:rFonts w:hint="eastAsia" w:ascii="仿宋" w:hAnsi="仿宋" w:eastAsia="仿宋" w:cs="宋体"/>
          <w:bCs/>
          <w:sz w:val="22"/>
          <w:szCs w:val="21"/>
        </w:rPr>
        <w:t>了</w:t>
      </w:r>
      <w:r>
        <w:rPr>
          <w:rFonts w:ascii="仿宋" w:hAnsi="仿宋" w:eastAsia="仿宋" w:cs="宋体"/>
          <w:bCs/>
          <w:sz w:val="22"/>
          <w:szCs w:val="21"/>
        </w:rPr>
        <w:t>松林跟前，在岔路口</w:t>
      </w:r>
      <w:r>
        <w:rPr>
          <w:rFonts w:hint="eastAsia" w:ascii="仿宋" w:hAnsi="仿宋" w:eastAsia="仿宋" w:cs="宋体"/>
          <w:bCs/>
          <w:sz w:val="22"/>
          <w:szCs w:val="21"/>
        </w:rPr>
        <w:t>停下脚步</w:t>
      </w:r>
      <w:r>
        <w:rPr>
          <w:rFonts w:ascii="仿宋" w:hAnsi="仿宋" w:eastAsia="仿宋" w:cs="宋体"/>
          <w:bCs/>
          <w:sz w:val="22"/>
          <w:szCs w:val="21"/>
        </w:rPr>
        <w:t>。</w:t>
      </w:r>
      <w:r>
        <w:rPr>
          <w:rFonts w:hint="eastAsia" w:ascii="仿宋" w:hAnsi="仿宋" w:eastAsia="仿宋" w:cs="宋体"/>
          <w:bCs/>
          <w:sz w:val="22"/>
          <w:szCs w:val="21"/>
        </w:rPr>
        <w:t>在他的右面是</w:t>
      </w:r>
      <w:r>
        <w:rPr>
          <w:rFonts w:ascii="仿宋" w:hAnsi="仿宋" w:eastAsia="仿宋" w:cs="宋体"/>
          <w:bCs/>
          <w:sz w:val="22"/>
          <w:szCs w:val="21"/>
        </w:rPr>
        <w:t>阴森森的</w:t>
      </w:r>
      <w:r>
        <w:rPr>
          <w:rFonts w:hint="eastAsia" w:ascii="仿宋" w:hAnsi="仿宋" w:eastAsia="仿宋" w:cs="宋体"/>
          <w:bCs/>
          <w:sz w:val="22"/>
          <w:szCs w:val="21"/>
        </w:rPr>
        <w:t>旧</w:t>
      </w:r>
      <w:r>
        <w:rPr>
          <w:rFonts w:ascii="仿宋" w:hAnsi="仿宋" w:eastAsia="仿宋" w:cs="宋体"/>
          <w:bCs/>
          <w:sz w:val="22"/>
          <w:szCs w:val="21"/>
        </w:rPr>
        <w:t>监狱，有一道高高的</w:t>
      </w:r>
      <w:r>
        <w:rPr>
          <w:rFonts w:hint="eastAsia" w:ascii="仿宋" w:hAnsi="仿宋" w:eastAsia="仿宋" w:cs="宋体"/>
          <w:bCs/>
          <w:sz w:val="22"/>
          <w:szCs w:val="21"/>
        </w:rPr>
        <w:t>尖</w:t>
      </w:r>
      <w:r>
        <w:rPr>
          <w:rFonts w:ascii="仿宋" w:hAnsi="仿宋" w:eastAsia="仿宋" w:cs="宋体"/>
          <w:bCs/>
          <w:sz w:val="22"/>
          <w:szCs w:val="21"/>
        </w:rPr>
        <w:t>头木栅栏把它和松林隔开。监狱后面是医院的白色楼房。</w:t>
      </w:r>
    </w:p>
    <w:p>
      <w:pPr>
        <w:ind w:firstLine="440" w:firstLineChars="200"/>
        <w:rPr>
          <w:rFonts w:ascii="仿宋" w:hAnsi="仿宋" w:eastAsia="仿宋" w:cs="Calibri"/>
          <w:szCs w:val="21"/>
        </w:rPr>
      </w:pPr>
      <w:r>
        <w:rPr>
          <w:rFonts w:hint="eastAsia" w:ascii="仿宋" w:hAnsi="仿宋" w:eastAsia="仿宋" w:cs="宋体"/>
          <w:bCs/>
          <w:sz w:val="22"/>
          <w:szCs w:val="21"/>
        </w:rPr>
        <w:t>正是在这里，在这空旷的广场上，</w:t>
      </w:r>
      <w:r>
        <w:rPr>
          <w:rFonts w:ascii="仿宋" w:hAnsi="仿宋" w:eastAsia="仿宋" w:cs="宋体"/>
          <w:b/>
          <w:bCs/>
          <w:sz w:val="22"/>
          <w:szCs w:val="21"/>
        </w:rPr>
        <w:t xml:space="preserve"> </w:t>
      </w:r>
      <w:r>
        <w:rPr>
          <w:rFonts w:hint="eastAsia" w:ascii="仿宋" w:hAnsi="仿宋" w:eastAsia="仿宋" w:cs="Calibri"/>
          <w:sz w:val="22"/>
          <w:szCs w:val="21"/>
          <w:u w:val="single"/>
        </w:rPr>
        <w:t xml:space="preserve">       </w:t>
      </w:r>
      <w:r>
        <w:rPr>
          <w:rFonts w:ascii="仿宋" w:hAnsi="仿宋" w:eastAsia="仿宋" w:cs="宋体"/>
          <w:bCs/>
          <w:sz w:val="22"/>
          <w:szCs w:val="21"/>
        </w:rPr>
        <w:t>（人名）和她的同志们被绞死</w:t>
      </w:r>
      <w:r>
        <w:rPr>
          <w:rFonts w:hint="eastAsia" w:ascii="仿宋" w:hAnsi="仿宋" w:eastAsia="仿宋" w:cs="宋体"/>
          <w:bCs/>
          <w:sz w:val="22"/>
          <w:szCs w:val="21"/>
        </w:rPr>
        <w:t>了</w:t>
      </w:r>
      <w:r>
        <w:rPr>
          <w:rFonts w:ascii="仿宋" w:hAnsi="仿宋" w:eastAsia="仿宋" w:cs="宋体"/>
          <w:bCs/>
          <w:sz w:val="22"/>
          <w:szCs w:val="21"/>
        </w:rPr>
        <w:t>。他在原来竖绞架的地方默默</w:t>
      </w:r>
      <w:r>
        <w:rPr>
          <w:rFonts w:hint="eastAsia" w:ascii="仿宋" w:hAnsi="仿宋" w:eastAsia="仿宋" w:cs="宋体"/>
          <w:bCs/>
          <w:sz w:val="22"/>
          <w:szCs w:val="21"/>
        </w:rPr>
        <w:t>地</w:t>
      </w:r>
      <w:r>
        <w:rPr>
          <w:rFonts w:ascii="仿宋" w:hAnsi="仿宋" w:eastAsia="仿宋" w:cs="宋体"/>
          <w:bCs/>
          <w:sz w:val="22"/>
          <w:szCs w:val="21"/>
        </w:rPr>
        <w:t>站了一会儿，随后走下陡坡，</w:t>
      </w:r>
      <w:r>
        <w:rPr>
          <w:rFonts w:hint="eastAsia" w:ascii="仿宋" w:hAnsi="仿宋" w:eastAsia="仿宋" w:cs="宋体"/>
          <w:bCs/>
          <w:sz w:val="22"/>
          <w:szCs w:val="21"/>
        </w:rPr>
        <w:t>来</w:t>
      </w:r>
      <w:r>
        <w:rPr>
          <w:rFonts w:ascii="仿宋" w:hAnsi="仿宋" w:eastAsia="仿宋" w:cs="宋体"/>
          <w:bCs/>
          <w:sz w:val="22"/>
          <w:szCs w:val="21"/>
        </w:rPr>
        <w:t>到了</w:t>
      </w:r>
      <w:r>
        <w:rPr>
          <w:rFonts w:ascii="仿宋" w:hAnsi="仿宋" w:eastAsia="仿宋" w:cs="宋体"/>
          <w:b/>
          <w:bCs/>
          <w:sz w:val="22"/>
          <w:szCs w:val="21"/>
        </w:rPr>
        <w:t xml:space="preserve"> </w:t>
      </w:r>
      <w:r>
        <w:rPr>
          <w:rFonts w:hint="eastAsia" w:ascii="仿宋" w:hAnsi="仿宋" w:eastAsia="仿宋" w:cs="Calibri"/>
          <w:sz w:val="22"/>
          <w:szCs w:val="21"/>
          <w:u w:val="single"/>
        </w:rPr>
        <w:t xml:space="preserve">       </w:t>
      </w:r>
      <w:r>
        <w:rPr>
          <w:rFonts w:ascii="宋体" w:hAnsi="宋体" w:eastAsia="宋体" w:cs="宋体"/>
          <w:bCs/>
          <w:sz w:val="22"/>
          <w:szCs w:val="21"/>
        </w:rPr>
        <w:t>（地点）</w:t>
      </w:r>
      <w:r>
        <w:rPr>
          <w:rFonts w:ascii="仿宋" w:hAnsi="仿宋" w:eastAsia="仿宋" w:cs="宋体"/>
          <w:bCs/>
          <w:sz w:val="22"/>
          <w:szCs w:val="21"/>
        </w:rPr>
        <w:t>……人最宝贵的是生命……人的一生应该这样度过……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A．保尔      安娜    烈士公墓</w:t>
      </w:r>
      <w:r>
        <w:rPr>
          <w:rFonts w:ascii="宋体" w:hAnsi="宋体" w:eastAsia="宋体" w:cs="宋体"/>
          <w:bCs/>
          <w:szCs w:val="21"/>
        </w:rPr>
        <w:tab/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B．朱赫来    瓦莉</w:t>
      </w:r>
      <w:r>
        <w:rPr>
          <w:rFonts w:hint="eastAsia" w:ascii="宋体" w:hAnsi="宋体" w:eastAsia="宋体" w:cs="宋体"/>
          <w:bCs/>
          <w:szCs w:val="21"/>
        </w:rPr>
        <w:t>亚</w:t>
      </w:r>
      <w:r>
        <w:rPr>
          <w:rFonts w:ascii="宋体" w:hAnsi="宋体" w:eastAsia="宋体" w:cs="宋体"/>
          <w:bCs/>
          <w:szCs w:val="21"/>
        </w:rPr>
        <w:t xml:space="preserve">  筑路工地</w:t>
      </w:r>
      <w:r>
        <w:rPr>
          <w:rFonts w:ascii="宋体" w:hAnsi="宋体" w:eastAsia="宋体" w:cs="宋体"/>
          <w:bCs/>
          <w:szCs w:val="21"/>
        </w:rPr>
        <w:tab/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C．朱赫来    安娜    筑路工地</w:t>
      </w:r>
      <w:r>
        <w:rPr>
          <w:rFonts w:ascii="宋体" w:hAnsi="宋体" w:eastAsia="宋体" w:cs="宋体"/>
          <w:bCs/>
          <w:szCs w:val="21"/>
        </w:rPr>
        <w:tab/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D．保尔      瓦莉</w:t>
      </w:r>
      <w:r>
        <w:rPr>
          <w:rFonts w:hint="eastAsia" w:ascii="宋体" w:hAnsi="宋体" w:eastAsia="宋体" w:cs="宋体"/>
          <w:bCs/>
          <w:szCs w:val="21"/>
        </w:rPr>
        <w:t>亚</w:t>
      </w:r>
      <w:r>
        <w:rPr>
          <w:rFonts w:ascii="宋体" w:hAnsi="宋体" w:eastAsia="宋体" w:cs="宋体"/>
          <w:bCs/>
          <w:szCs w:val="21"/>
        </w:rPr>
        <w:t xml:space="preserve">  烈士公墓</w:t>
      </w:r>
    </w:p>
    <w:p>
      <w:pPr>
        <w:rPr>
          <w:rFonts w:ascii="宋体" w:hAnsi="宋体" w:eastAsia="宋体" w:cs="宋体"/>
          <w:b/>
          <w:bCs/>
          <w:szCs w:val="21"/>
        </w:rPr>
      </w:pPr>
    </w:p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B6"/>
    <w:rsid w:val="000330E0"/>
    <w:rsid w:val="001469B6"/>
    <w:rsid w:val="00166A52"/>
    <w:rsid w:val="00192E60"/>
    <w:rsid w:val="001C3EAF"/>
    <w:rsid w:val="00217E84"/>
    <w:rsid w:val="002238F2"/>
    <w:rsid w:val="002444DE"/>
    <w:rsid w:val="00253884"/>
    <w:rsid w:val="00257FCA"/>
    <w:rsid w:val="002B22FE"/>
    <w:rsid w:val="002E7561"/>
    <w:rsid w:val="002F0BA4"/>
    <w:rsid w:val="003338B6"/>
    <w:rsid w:val="00344FA7"/>
    <w:rsid w:val="0034729F"/>
    <w:rsid w:val="00385905"/>
    <w:rsid w:val="003A67EB"/>
    <w:rsid w:val="003D157F"/>
    <w:rsid w:val="003D50E7"/>
    <w:rsid w:val="003E4FC1"/>
    <w:rsid w:val="004219E9"/>
    <w:rsid w:val="00432379"/>
    <w:rsid w:val="0048284F"/>
    <w:rsid w:val="004C59DF"/>
    <w:rsid w:val="004D7518"/>
    <w:rsid w:val="005202B9"/>
    <w:rsid w:val="0054522F"/>
    <w:rsid w:val="005731C0"/>
    <w:rsid w:val="006758BB"/>
    <w:rsid w:val="006909AA"/>
    <w:rsid w:val="007053FA"/>
    <w:rsid w:val="00705FAF"/>
    <w:rsid w:val="00746BEF"/>
    <w:rsid w:val="007961FC"/>
    <w:rsid w:val="00835743"/>
    <w:rsid w:val="0086690B"/>
    <w:rsid w:val="00872121"/>
    <w:rsid w:val="008A4192"/>
    <w:rsid w:val="00951E5C"/>
    <w:rsid w:val="00984E1E"/>
    <w:rsid w:val="00991859"/>
    <w:rsid w:val="009A60D6"/>
    <w:rsid w:val="009D5D65"/>
    <w:rsid w:val="00A605C3"/>
    <w:rsid w:val="00A90278"/>
    <w:rsid w:val="00AA4DD6"/>
    <w:rsid w:val="00AE12C7"/>
    <w:rsid w:val="00AF0F41"/>
    <w:rsid w:val="00AF13F3"/>
    <w:rsid w:val="00B06742"/>
    <w:rsid w:val="00B07F45"/>
    <w:rsid w:val="00B16DB3"/>
    <w:rsid w:val="00B25A62"/>
    <w:rsid w:val="00B3097E"/>
    <w:rsid w:val="00B433E9"/>
    <w:rsid w:val="00B75326"/>
    <w:rsid w:val="00B82FD6"/>
    <w:rsid w:val="00BA44B8"/>
    <w:rsid w:val="00BC09AC"/>
    <w:rsid w:val="00BC4CA8"/>
    <w:rsid w:val="00C028FB"/>
    <w:rsid w:val="00C07021"/>
    <w:rsid w:val="00C2329B"/>
    <w:rsid w:val="00C72DEA"/>
    <w:rsid w:val="00C74E2E"/>
    <w:rsid w:val="00CA7930"/>
    <w:rsid w:val="00CD59CE"/>
    <w:rsid w:val="00DA247E"/>
    <w:rsid w:val="00E21373"/>
    <w:rsid w:val="00E24AA7"/>
    <w:rsid w:val="00E360BF"/>
    <w:rsid w:val="00E97D69"/>
    <w:rsid w:val="00EC70D4"/>
    <w:rsid w:val="00FF5429"/>
    <w:rsid w:val="3E571182"/>
    <w:rsid w:val="539B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luo</Company>
  <Pages>3</Pages>
  <Words>259</Words>
  <Characters>1479</Characters>
  <Lines>12</Lines>
  <Paragraphs>3</Paragraphs>
  <TotalTime>755</TotalTime>
  <ScaleCrop>false</ScaleCrop>
  <LinksUpToDate>false</LinksUpToDate>
  <CharactersWithSpaces>1735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2023-10-11T02:37:00Z</dcterms:created>
  <dc:creator>Microsoft</dc:creator>
  <cp:lastModifiedBy>WPS_1602251580</cp:lastModifiedBy>
  <dcterms:modified xsi:type="dcterms:W3CDTF">2024-05-20T04:04:20Z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