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94" w:rsidRPr="005C120E" w:rsidRDefault="00870AA7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 w:rsidRPr="005C120E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</w:t>
      </w:r>
    </w:p>
    <w:p w:rsidR="00137094" w:rsidRPr="005C120E" w:rsidRDefault="00922272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 w:rsidRPr="005C120E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初二道德与法治学业水平评估试卷（第</w:t>
      </w:r>
      <w:r w:rsidR="008C334C" w:rsidRPr="005C120E">
        <w:rPr>
          <w:rFonts w:ascii="仿宋_GB2312" w:eastAsia="仿宋_GB2312" w:hAnsi="仿宋_GB2312" w:cs="仿宋_GB2312"/>
          <w:b/>
          <w:bCs/>
          <w:sz w:val="32"/>
          <w:szCs w:val="32"/>
        </w:rPr>
        <w:t>5</w:t>
      </w:r>
      <w:r w:rsidRPr="005C120E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137094" w:rsidRPr="005C120E" w:rsidRDefault="00922272" w:rsidP="00B05CA7">
      <w:pPr>
        <w:ind w:firstLineChars="696" w:firstLine="2236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 w:rsidRPr="005C120E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 w:rsidRPr="005C120E"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 w:rsidRPr="005C120E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 w:rsidRPr="005C120E"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6C27B0" w:rsidRPr="005C120E" w:rsidRDefault="00B219B7" w:rsidP="008C334C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4</w:t>
      </w:r>
      <w:r w:rsidR="006C5A6F" w:rsidRPr="005C120E">
        <w:rPr>
          <w:rFonts w:asciiTheme="majorEastAsia" w:eastAsiaTheme="majorEastAsia" w:hAnsiTheme="majorEastAsia" w:cstheme="minorEastAsia" w:hint="eastAsia"/>
          <w:szCs w:val="21"/>
        </w:rPr>
        <w:t>1</w:t>
      </w:r>
      <w:r w:rsidRPr="005C120E">
        <w:rPr>
          <w:rFonts w:asciiTheme="majorEastAsia" w:eastAsiaTheme="majorEastAsia" w:hAnsiTheme="majorEastAsia" w:cstheme="minorEastAsia" w:hint="eastAsia"/>
          <w:szCs w:val="21"/>
        </w:rPr>
        <w:t>.</w:t>
      </w:r>
      <w:r w:rsidR="006C27B0" w:rsidRPr="005C120E">
        <w:rPr>
          <w:rFonts w:asciiTheme="majorEastAsia" w:eastAsiaTheme="majorEastAsia" w:hAnsiTheme="majorEastAsia" w:cstheme="minorEastAsia" w:hint="eastAsia"/>
          <w:szCs w:val="21"/>
        </w:rPr>
        <w:t>（2022•广东）某校八年级开展了“宪法在我心中”的主题活动。以下同学的说法正确的是（　　）</w:t>
      </w:r>
    </w:p>
    <w:p w:rsidR="006C27B0" w:rsidRPr="005C120E" w:rsidRDefault="006C27B0" w:rsidP="008C334C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①小涛：我们谁都没有超越宪法的特权</w:t>
      </w:r>
    </w:p>
    <w:p w:rsidR="006C27B0" w:rsidRPr="005C120E" w:rsidRDefault="006C27B0" w:rsidP="008C334C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②小乐：宪法距离中学生的生活非常遥远</w:t>
      </w:r>
    </w:p>
    <w:p w:rsidR="006C27B0" w:rsidRPr="005C120E" w:rsidRDefault="006C27B0" w:rsidP="008C334C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③小蕾：宪法在我国法律体系中地位最高</w:t>
      </w:r>
    </w:p>
    <w:p w:rsidR="006C27B0" w:rsidRPr="005C120E" w:rsidRDefault="006C27B0" w:rsidP="008C334C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④小叶：宪法原则需要落实在实际行动上</w:t>
      </w:r>
    </w:p>
    <w:p w:rsidR="006C27B0" w:rsidRPr="005C120E" w:rsidRDefault="006C27B0" w:rsidP="008C334C">
      <w:pPr>
        <w:tabs>
          <w:tab w:val="left" w:pos="2300"/>
          <w:tab w:val="left" w:pos="4400"/>
          <w:tab w:val="left" w:pos="6400"/>
        </w:tabs>
        <w:adjustRightInd w:val="0"/>
        <w:snapToGrid w:val="0"/>
        <w:jc w:val="left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A．①②③</w:t>
      </w:r>
      <w:r w:rsidRPr="005C120E">
        <w:rPr>
          <w:rFonts w:asciiTheme="majorEastAsia" w:eastAsiaTheme="majorEastAsia" w:hAnsiTheme="majorEastAsia" w:cstheme="minorEastAsia"/>
          <w:szCs w:val="21"/>
        </w:rPr>
        <w:tab/>
      </w:r>
      <w:r w:rsidRPr="005C120E">
        <w:rPr>
          <w:rFonts w:asciiTheme="majorEastAsia" w:eastAsiaTheme="majorEastAsia" w:hAnsiTheme="majorEastAsia" w:cstheme="minorEastAsia" w:hint="eastAsia"/>
          <w:szCs w:val="21"/>
        </w:rPr>
        <w:t>B．①②④</w:t>
      </w:r>
      <w:r w:rsidRPr="005C120E">
        <w:rPr>
          <w:rFonts w:asciiTheme="majorEastAsia" w:eastAsiaTheme="majorEastAsia" w:hAnsiTheme="majorEastAsia" w:cstheme="minorEastAsia"/>
          <w:szCs w:val="21"/>
        </w:rPr>
        <w:tab/>
      </w:r>
      <w:r w:rsidRPr="005C120E">
        <w:rPr>
          <w:rFonts w:asciiTheme="majorEastAsia" w:eastAsiaTheme="majorEastAsia" w:hAnsiTheme="majorEastAsia" w:cstheme="minorEastAsia" w:hint="eastAsia"/>
          <w:szCs w:val="21"/>
        </w:rPr>
        <w:t>C．①③④</w:t>
      </w:r>
      <w:r w:rsidRPr="005C120E">
        <w:rPr>
          <w:rFonts w:asciiTheme="majorEastAsia" w:eastAsiaTheme="majorEastAsia" w:hAnsiTheme="majorEastAsia" w:cstheme="minorEastAsia"/>
          <w:szCs w:val="21"/>
        </w:rPr>
        <w:tab/>
      </w:r>
      <w:r w:rsidRPr="005C120E">
        <w:rPr>
          <w:rFonts w:asciiTheme="majorEastAsia" w:eastAsiaTheme="majorEastAsia" w:hAnsiTheme="majorEastAsia" w:cstheme="minorEastAsia" w:hint="eastAsia"/>
          <w:szCs w:val="21"/>
        </w:rPr>
        <w:t>D．②③④</w:t>
      </w:r>
    </w:p>
    <w:p w:rsidR="004A4E17" w:rsidRPr="005C120E" w:rsidRDefault="004A4E17" w:rsidP="004A4E17">
      <w:pPr>
        <w:adjustRightInd w:val="0"/>
        <w:snapToGrid w:val="0"/>
        <w:rPr>
          <w:rFonts w:ascii="Times New Roman" w:eastAsia="新宋体" w:hAnsi="Times New Roman"/>
          <w:szCs w:val="21"/>
        </w:rPr>
      </w:pPr>
    </w:p>
    <w:p w:rsidR="004A4E17" w:rsidRPr="005C120E" w:rsidRDefault="004A4E17" w:rsidP="004A4E17">
      <w:pPr>
        <w:adjustRightInd w:val="0"/>
        <w:snapToGrid w:val="0"/>
        <w:rPr>
          <w:rFonts w:ascii="Times New Roman" w:eastAsia="新宋体" w:hAnsi="Times New Roman"/>
          <w:szCs w:val="21"/>
        </w:rPr>
      </w:pPr>
      <w:r w:rsidRPr="005C120E">
        <w:rPr>
          <w:rFonts w:ascii="Times New Roman" w:eastAsia="新宋体" w:hAnsi="Times New Roman" w:hint="eastAsia"/>
          <w:szCs w:val="21"/>
        </w:rPr>
        <w:t>4</w:t>
      </w:r>
      <w:r w:rsidRPr="005C120E">
        <w:rPr>
          <w:rFonts w:ascii="Times New Roman" w:eastAsia="新宋体" w:hAnsi="Times New Roman"/>
          <w:szCs w:val="21"/>
        </w:rPr>
        <w:t>2</w:t>
      </w:r>
      <w:r w:rsidRPr="005C120E">
        <w:rPr>
          <w:rFonts w:ascii="Times New Roman" w:eastAsia="新宋体" w:hAnsi="Times New Roman" w:hint="eastAsia"/>
          <w:szCs w:val="21"/>
        </w:rPr>
        <w:t xml:space="preserve">. </w:t>
      </w:r>
      <w:r w:rsidRPr="005C120E">
        <w:rPr>
          <w:rFonts w:ascii="Times New Roman" w:eastAsia="新宋体" w:hAnsi="Times New Roman" w:hint="eastAsia"/>
          <w:szCs w:val="21"/>
        </w:rPr>
        <w:t>（</w:t>
      </w:r>
      <w:r w:rsidRPr="005C120E">
        <w:rPr>
          <w:rFonts w:ascii="Times New Roman" w:eastAsia="新宋体" w:hAnsi="Times New Roman" w:hint="eastAsia"/>
          <w:szCs w:val="21"/>
        </w:rPr>
        <w:t>2023</w:t>
      </w:r>
      <w:r w:rsidRPr="005C120E">
        <w:rPr>
          <w:rFonts w:ascii="Times New Roman" w:eastAsia="新宋体" w:hAnsi="Times New Roman" w:hint="eastAsia"/>
          <w:szCs w:val="21"/>
        </w:rPr>
        <w:t>年湖北省武汉市）</w:t>
      </w:r>
      <w:r w:rsidRPr="005C120E">
        <w:rPr>
          <w:rFonts w:ascii="Times New Roman" w:eastAsia="新宋体" w:hAnsi="Times New Roman" w:hint="eastAsia"/>
          <w:szCs w:val="21"/>
        </w:rPr>
        <w:t>2022</w:t>
      </w:r>
      <w:r w:rsidRPr="005C120E">
        <w:rPr>
          <w:rFonts w:ascii="Times New Roman" w:eastAsia="新宋体" w:hAnsi="Times New Roman" w:hint="eastAsia"/>
          <w:szCs w:val="21"/>
        </w:rPr>
        <w:t>年</w:t>
      </w:r>
      <w:r w:rsidRPr="005C120E">
        <w:rPr>
          <w:rFonts w:ascii="Times New Roman" w:eastAsia="新宋体" w:hAnsi="Times New Roman" w:hint="eastAsia"/>
          <w:szCs w:val="21"/>
        </w:rPr>
        <w:t>12</w:t>
      </w:r>
      <w:r w:rsidRPr="005C120E">
        <w:rPr>
          <w:rFonts w:ascii="Times New Roman" w:eastAsia="新宋体" w:hAnsi="Times New Roman" w:hint="eastAsia"/>
          <w:szCs w:val="21"/>
        </w:rPr>
        <w:t>月</w:t>
      </w:r>
      <w:r w:rsidRPr="005C120E">
        <w:rPr>
          <w:rFonts w:ascii="Times New Roman" w:eastAsia="新宋体" w:hAnsi="Times New Roman" w:hint="eastAsia"/>
          <w:szCs w:val="21"/>
        </w:rPr>
        <w:t>4</w:t>
      </w:r>
      <w:r w:rsidRPr="005C120E">
        <w:rPr>
          <w:rFonts w:ascii="Times New Roman" w:eastAsia="新宋体" w:hAnsi="Times New Roman" w:hint="eastAsia"/>
          <w:szCs w:val="21"/>
        </w:rPr>
        <w:t>日是第九个国家宪法日，某校开展“学宪法·讲宪法”主题教育手抄报评选活动。同学们提交的下列作品中，可以入选的是（</w:t>
      </w:r>
      <w:r w:rsidRPr="005C120E">
        <w:rPr>
          <w:rFonts w:ascii="Times New Roman" w:eastAsia="新宋体" w:hAnsi="Times New Roman" w:hint="eastAsia"/>
          <w:szCs w:val="21"/>
        </w:rPr>
        <w:t xml:space="preserve">    </w:t>
      </w:r>
      <w:r w:rsidRPr="005C120E">
        <w:rPr>
          <w:rFonts w:ascii="Times New Roman" w:eastAsia="新宋体" w:hAnsi="Times New Roman" w:hint="eastAsia"/>
          <w:szCs w:val="21"/>
        </w:rPr>
        <w:t>）</w:t>
      </w:r>
    </w:p>
    <w:p w:rsidR="004A4E17" w:rsidRPr="005C120E" w:rsidRDefault="004A4E17" w:rsidP="004A4E17">
      <w:pPr>
        <w:adjustRightInd w:val="0"/>
        <w:snapToGrid w:val="0"/>
        <w:rPr>
          <w:rFonts w:ascii="Times New Roman" w:eastAsia="新宋体" w:hAnsi="Times New Roman"/>
          <w:szCs w:val="21"/>
        </w:rPr>
      </w:pPr>
      <w:r w:rsidRPr="005C120E">
        <w:rPr>
          <w:rFonts w:ascii="Times New Roman" w:eastAsia="新宋体" w:hAnsi="Times New Roman" w:hint="eastAsia"/>
          <w:szCs w:val="21"/>
        </w:rPr>
        <w:t>①粘贴“向宪法宣誓”照片，配文“公职人员行使监督宪法实施的职权”</w:t>
      </w:r>
    </w:p>
    <w:p w:rsidR="004A4E17" w:rsidRPr="005C120E" w:rsidRDefault="004A4E17" w:rsidP="004A4E17">
      <w:pPr>
        <w:adjustRightInd w:val="0"/>
        <w:snapToGrid w:val="0"/>
        <w:rPr>
          <w:rFonts w:ascii="Times New Roman" w:eastAsia="新宋体" w:hAnsi="Times New Roman"/>
          <w:szCs w:val="21"/>
        </w:rPr>
      </w:pPr>
      <w:r w:rsidRPr="005C120E">
        <w:rPr>
          <w:rFonts w:ascii="Times New Roman" w:eastAsia="新宋体" w:hAnsi="Times New Roman" w:hint="eastAsia"/>
          <w:szCs w:val="21"/>
        </w:rPr>
        <w:t>②制作“我国法律法规体系”思维导图，配文“宪法是一切法律的总和”</w:t>
      </w:r>
    </w:p>
    <w:p w:rsidR="004A4E17" w:rsidRPr="005C120E" w:rsidRDefault="004A4E17" w:rsidP="004A4E17">
      <w:pPr>
        <w:adjustRightInd w:val="0"/>
        <w:snapToGrid w:val="0"/>
        <w:rPr>
          <w:rFonts w:ascii="Times New Roman" w:eastAsia="新宋体" w:hAnsi="Times New Roman"/>
          <w:szCs w:val="21"/>
        </w:rPr>
      </w:pPr>
      <w:r w:rsidRPr="005C120E">
        <w:rPr>
          <w:rFonts w:ascii="Times New Roman" w:eastAsia="新宋体" w:hAnsi="Times New Roman" w:hint="eastAsia"/>
          <w:szCs w:val="21"/>
        </w:rPr>
        <w:t>③绘制“宪法的伟力在于人民信仰”宣传画，配文“宪法集中体现人民共同意志”</w:t>
      </w:r>
    </w:p>
    <w:p w:rsidR="004A4E17" w:rsidRPr="005C120E" w:rsidRDefault="004A4E17" w:rsidP="004A4E17">
      <w:pPr>
        <w:adjustRightInd w:val="0"/>
        <w:snapToGrid w:val="0"/>
        <w:rPr>
          <w:rFonts w:ascii="Times New Roman" w:eastAsia="新宋体" w:hAnsi="Times New Roman"/>
          <w:szCs w:val="21"/>
        </w:rPr>
      </w:pPr>
      <w:r w:rsidRPr="005C120E">
        <w:rPr>
          <w:rFonts w:ascii="Times New Roman" w:eastAsia="新宋体" w:hAnsi="Times New Roman" w:hint="eastAsia"/>
          <w:szCs w:val="21"/>
        </w:rPr>
        <w:t>④列举包含“根据宪法，制定本法”的法律条文</w:t>
      </w:r>
      <w:bookmarkStart w:id="0" w:name="_GoBack"/>
      <w:bookmarkEnd w:id="0"/>
      <w:r w:rsidRPr="005C120E">
        <w:rPr>
          <w:rFonts w:ascii="Times New Roman" w:eastAsia="新宋体" w:hAnsi="Times New Roman" w:hint="eastAsia"/>
          <w:szCs w:val="21"/>
        </w:rPr>
        <w:t>，配文“宪法具有最高的法律效力”</w:t>
      </w:r>
    </w:p>
    <w:p w:rsidR="004A4E17" w:rsidRPr="005C120E" w:rsidRDefault="004A4E17" w:rsidP="004A4E17">
      <w:pPr>
        <w:adjustRightInd w:val="0"/>
        <w:snapToGrid w:val="0"/>
        <w:rPr>
          <w:rFonts w:ascii="Times New Roman" w:eastAsia="新宋体" w:hAnsi="Times New Roman"/>
          <w:szCs w:val="21"/>
        </w:rPr>
      </w:pPr>
      <w:r w:rsidRPr="005C120E">
        <w:rPr>
          <w:rFonts w:ascii="Times New Roman" w:eastAsia="新宋体" w:hAnsi="Times New Roman" w:hint="eastAsia"/>
          <w:szCs w:val="21"/>
        </w:rPr>
        <w:t>A</w:t>
      </w:r>
      <w:r w:rsidRPr="005C120E">
        <w:rPr>
          <w:rFonts w:ascii="Times New Roman" w:eastAsia="新宋体" w:hAnsi="Times New Roman" w:hint="eastAsia"/>
          <w:szCs w:val="21"/>
        </w:rPr>
        <w:t>．①②</w:t>
      </w:r>
      <w:r w:rsidRPr="005C120E">
        <w:rPr>
          <w:rFonts w:ascii="Times New Roman" w:eastAsia="新宋体" w:hAnsi="Times New Roman" w:hint="eastAsia"/>
          <w:szCs w:val="21"/>
        </w:rPr>
        <w:tab/>
      </w:r>
      <w:r w:rsidRPr="005C120E">
        <w:rPr>
          <w:rFonts w:ascii="Times New Roman" w:eastAsia="新宋体" w:hAnsi="Times New Roman"/>
          <w:szCs w:val="21"/>
        </w:rPr>
        <w:t xml:space="preserve">    </w:t>
      </w:r>
      <w:r w:rsidRPr="005C120E">
        <w:rPr>
          <w:rFonts w:ascii="Times New Roman" w:eastAsia="新宋体" w:hAnsi="Times New Roman" w:hint="eastAsia"/>
          <w:szCs w:val="21"/>
        </w:rPr>
        <w:t>B</w:t>
      </w:r>
      <w:r w:rsidRPr="005C120E">
        <w:rPr>
          <w:rFonts w:ascii="Times New Roman" w:eastAsia="新宋体" w:hAnsi="Times New Roman" w:hint="eastAsia"/>
          <w:szCs w:val="21"/>
        </w:rPr>
        <w:t>．①④</w:t>
      </w:r>
      <w:r w:rsidRPr="005C120E">
        <w:rPr>
          <w:rFonts w:ascii="Times New Roman" w:eastAsia="新宋体" w:hAnsi="Times New Roman" w:hint="eastAsia"/>
          <w:szCs w:val="21"/>
        </w:rPr>
        <w:t xml:space="preserve"> </w:t>
      </w:r>
      <w:r w:rsidRPr="005C120E">
        <w:rPr>
          <w:rFonts w:ascii="Times New Roman" w:eastAsia="新宋体" w:hAnsi="Times New Roman"/>
          <w:szCs w:val="21"/>
        </w:rPr>
        <w:t xml:space="preserve">   </w:t>
      </w:r>
      <w:r w:rsidRPr="005C120E">
        <w:rPr>
          <w:rFonts w:ascii="Times New Roman" w:eastAsia="新宋体" w:hAnsi="Times New Roman" w:hint="eastAsia"/>
          <w:szCs w:val="21"/>
        </w:rPr>
        <w:tab/>
        <w:t>C</w:t>
      </w:r>
      <w:r w:rsidRPr="005C120E">
        <w:rPr>
          <w:rFonts w:ascii="Times New Roman" w:eastAsia="新宋体" w:hAnsi="Times New Roman" w:hint="eastAsia"/>
          <w:szCs w:val="21"/>
        </w:rPr>
        <w:t>．②③</w:t>
      </w:r>
      <w:r w:rsidRPr="005C120E">
        <w:rPr>
          <w:rFonts w:ascii="Times New Roman" w:eastAsia="新宋体" w:hAnsi="Times New Roman" w:hint="eastAsia"/>
          <w:szCs w:val="21"/>
        </w:rPr>
        <w:tab/>
      </w:r>
      <w:r w:rsidRPr="005C120E">
        <w:rPr>
          <w:rFonts w:ascii="Times New Roman" w:eastAsia="新宋体" w:hAnsi="Times New Roman"/>
          <w:szCs w:val="21"/>
        </w:rPr>
        <w:t xml:space="preserve">     </w:t>
      </w:r>
      <w:r w:rsidRPr="005C120E">
        <w:rPr>
          <w:rFonts w:ascii="Times New Roman" w:eastAsia="新宋体" w:hAnsi="Times New Roman" w:hint="eastAsia"/>
          <w:szCs w:val="21"/>
        </w:rPr>
        <w:t>D</w:t>
      </w:r>
      <w:r w:rsidRPr="005C120E">
        <w:rPr>
          <w:rFonts w:ascii="Times New Roman" w:eastAsia="新宋体" w:hAnsi="Times New Roman" w:hint="eastAsia"/>
          <w:szCs w:val="21"/>
        </w:rPr>
        <w:t>．③④</w:t>
      </w:r>
      <w:r w:rsidRPr="005C120E">
        <w:rPr>
          <w:rFonts w:ascii="Times New Roman" w:eastAsia="新宋体" w:hAnsi="Times New Roman" w:hint="eastAsia"/>
          <w:szCs w:val="21"/>
        </w:rPr>
        <w:t xml:space="preserve"> </w:t>
      </w:r>
    </w:p>
    <w:p w:rsidR="008C334C" w:rsidRPr="005C120E" w:rsidRDefault="008C334C" w:rsidP="008C334C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</w:p>
    <w:p w:rsidR="006C27B0" w:rsidRPr="005C120E" w:rsidRDefault="008C334C" w:rsidP="008C334C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/>
          <w:szCs w:val="21"/>
        </w:rPr>
        <w:t>4</w:t>
      </w:r>
      <w:r w:rsidR="004A4E17" w:rsidRPr="005C120E">
        <w:rPr>
          <w:rFonts w:asciiTheme="majorEastAsia" w:eastAsiaTheme="majorEastAsia" w:hAnsiTheme="majorEastAsia" w:cstheme="minorEastAsia"/>
          <w:szCs w:val="21"/>
        </w:rPr>
        <w:t>3</w:t>
      </w:r>
      <w:r w:rsidR="006C27B0" w:rsidRPr="005C120E">
        <w:rPr>
          <w:rFonts w:asciiTheme="majorEastAsia" w:eastAsiaTheme="majorEastAsia" w:hAnsiTheme="majorEastAsia" w:cstheme="minorEastAsia" w:hint="eastAsia"/>
          <w:szCs w:val="21"/>
        </w:rPr>
        <w:t>．（2023•北京）党的十八大以来，立法机关不断增强备案审查制度刚性，就法规、司法解释等规范性文件中的合宪性、合法性、适当性等问题开展审查研究。十年来，全国人大常委会共接收公民、组织提出的审查建议19200多件，推动、督促制定机关修改、废止各类规范性文件2万余件。这表明（　　）</w:t>
      </w:r>
    </w:p>
    <w:p w:rsidR="006C27B0" w:rsidRPr="005C120E" w:rsidRDefault="006C27B0" w:rsidP="008C334C">
      <w:pPr>
        <w:adjustRightInd w:val="0"/>
        <w:snapToGrid w:val="0"/>
        <w:jc w:val="left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A．全国人大常委会是最高国家权力机关</w:t>
      </w:r>
      <w:r w:rsidRPr="005C120E">
        <w:rPr>
          <w:rFonts w:asciiTheme="majorEastAsia" w:eastAsiaTheme="majorEastAsia" w:hAnsiTheme="majorEastAsia" w:cstheme="minorEastAsia"/>
          <w:szCs w:val="21"/>
        </w:rPr>
        <w:tab/>
      </w:r>
    </w:p>
    <w:p w:rsidR="006C27B0" w:rsidRPr="005C120E" w:rsidRDefault="006C27B0" w:rsidP="008C334C">
      <w:pPr>
        <w:adjustRightInd w:val="0"/>
        <w:snapToGrid w:val="0"/>
        <w:jc w:val="left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B．备案审查制度能够实现国家长治久安</w:t>
      </w:r>
      <w:r w:rsidRPr="005C120E">
        <w:rPr>
          <w:rFonts w:asciiTheme="majorEastAsia" w:eastAsiaTheme="majorEastAsia" w:hAnsiTheme="majorEastAsia" w:cstheme="minorEastAsia"/>
          <w:szCs w:val="21"/>
        </w:rPr>
        <w:tab/>
      </w:r>
    </w:p>
    <w:p w:rsidR="006C27B0" w:rsidRPr="005C120E" w:rsidRDefault="006C27B0" w:rsidP="008C334C">
      <w:pPr>
        <w:adjustRightInd w:val="0"/>
        <w:snapToGrid w:val="0"/>
        <w:jc w:val="left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C</w:t>
      </w:r>
      <w:r w:rsidR="005C120E" w:rsidRPr="005C120E">
        <w:rPr>
          <w:rFonts w:asciiTheme="majorEastAsia" w:eastAsiaTheme="majorEastAsia" w:hAnsiTheme="majorEastAsia" w:cstheme="minorEastAsia" w:hint="eastAsia"/>
          <w:szCs w:val="21"/>
        </w:rPr>
        <w:t>．宪法法律尊严和国家法制</w:t>
      </w:r>
      <w:r w:rsidRPr="005C120E">
        <w:rPr>
          <w:rFonts w:asciiTheme="majorEastAsia" w:eastAsiaTheme="majorEastAsia" w:hAnsiTheme="majorEastAsia" w:cstheme="minorEastAsia" w:hint="eastAsia"/>
          <w:szCs w:val="21"/>
        </w:rPr>
        <w:t>统一得到有效维护</w:t>
      </w:r>
      <w:r w:rsidRPr="005C120E">
        <w:rPr>
          <w:rFonts w:asciiTheme="majorEastAsia" w:eastAsiaTheme="majorEastAsia" w:hAnsiTheme="majorEastAsia" w:cstheme="minorEastAsia"/>
          <w:szCs w:val="21"/>
        </w:rPr>
        <w:tab/>
      </w:r>
    </w:p>
    <w:p w:rsidR="006C27B0" w:rsidRPr="005C120E" w:rsidRDefault="006C27B0" w:rsidP="008C334C">
      <w:pPr>
        <w:adjustRightInd w:val="0"/>
        <w:snapToGrid w:val="0"/>
        <w:jc w:val="left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D．宪法监督的对象是行使公权力的公职人员</w:t>
      </w:r>
    </w:p>
    <w:p w:rsidR="000939D1" w:rsidRPr="005C120E" w:rsidRDefault="000939D1" w:rsidP="000939D1">
      <w:pPr>
        <w:pStyle w:val="a4"/>
        <w:adjustRightInd w:val="0"/>
        <w:snapToGrid w:val="0"/>
        <w:spacing w:before="0" w:beforeAutospacing="0" w:after="0" w:afterAutospacing="0"/>
        <w:rPr>
          <w:rFonts w:asciiTheme="majorEastAsia" w:eastAsiaTheme="majorEastAsia" w:hAnsiTheme="majorEastAsia" w:cstheme="minorEastAsia"/>
          <w:kern w:val="2"/>
          <w:sz w:val="21"/>
          <w:szCs w:val="21"/>
        </w:rPr>
      </w:pPr>
    </w:p>
    <w:p w:rsidR="00870AA7" w:rsidRPr="005C120E" w:rsidRDefault="00870AA7" w:rsidP="00870AA7">
      <w:pPr>
        <w:pStyle w:val="a4"/>
        <w:spacing w:before="0" w:beforeAutospacing="0" w:after="0" w:afterAutospacing="0" w:line="312" w:lineRule="auto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/>
          <w:kern w:val="2"/>
          <w:sz w:val="21"/>
          <w:szCs w:val="21"/>
        </w:rPr>
        <w:t>44.</w:t>
      </w:r>
      <w:r w:rsidRPr="005C120E">
        <w:rPr>
          <w:rFonts w:asciiTheme="majorEastAsia" w:eastAsiaTheme="majorEastAsia" w:hAnsiTheme="majorEastAsia" w:cstheme="minorEastAsia" w:hint="eastAsia"/>
          <w:kern w:val="2"/>
          <w:sz w:val="21"/>
          <w:szCs w:val="21"/>
        </w:rPr>
        <w:t>（2023年浙江省台州市）右图是某部法律的目录，据此判断，这部法律</w:t>
      </w:r>
      <w:r w:rsidRPr="005C120E">
        <w:rPr>
          <w:rFonts w:asciiTheme="majorEastAsia" w:eastAsiaTheme="majorEastAsia" w:hAnsiTheme="majorEastAsia" w:cstheme="minorEastAsia" w:hint="eastAsia"/>
          <w:szCs w:val="21"/>
        </w:rPr>
        <w:t>（    ）</w:t>
      </w:r>
    </w:p>
    <w:p w:rsidR="00870AA7" w:rsidRPr="005C120E" w:rsidRDefault="00870AA7" w:rsidP="00870AA7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3262023</wp:posOffset>
                </wp:positionH>
                <wp:positionV relativeFrom="paragraph">
                  <wp:posOffset>6818</wp:posOffset>
                </wp:positionV>
                <wp:extent cx="2218414" cy="1089329"/>
                <wp:effectExtent l="0" t="0" r="1079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1089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AA7" w:rsidRPr="00870AA7" w:rsidRDefault="00870AA7" w:rsidP="00870AA7">
                            <w:pPr>
                              <w:jc w:val="center"/>
                            </w:pPr>
                            <w:r w:rsidRPr="00870AA7">
                              <w:rPr>
                                <w:rFonts w:hint="eastAsia"/>
                              </w:rPr>
                              <w:t>目录序言</w:t>
                            </w:r>
                          </w:p>
                          <w:p w:rsidR="00870AA7" w:rsidRPr="00870AA7" w:rsidRDefault="00870AA7" w:rsidP="00870AA7">
                            <w:r w:rsidRPr="00870AA7">
                              <w:rPr>
                                <w:rFonts w:hint="eastAsia"/>
                              </w:rPr>
                              <w:t>第一章</w:t>
                            </w:r>
                            <w:r w:rsidRPr="00870AA7">
                              <w:t xml:space="preserve">  </w:t>
                            </w:r>
                            <w:r w:rsidRPr="00870AA7">
                              <w:rPr>
                                <w:rFonts w:hint="eastAsia"/>
                              </w:rPr>
                              <w:t>总纲</w:t>
                            </w:r>
                          </w:p>
                          <w:p w:rsidR="00870AA7" w:rsidRPr="00870AA7" w:rsidRDefault="00870AA7" w:rsidP="00870AA7">
                            <w:r w:rsidRPr="00870AA7">
                              <w:rPr>
                                <w:rFonts w:hint="eastAsia"/>
                              </w:rPr>
                              <w:t>第二章</w:t>
                            </w:r>
                            <w:r w:rsidRPr="00870AA7">
                              <w:t xml:space="preserve">  </w:t>
                            </w:r>
                            <w:r w:rsidRPr="00870AA7">
                              <w:rPr>
                                <w:rFonts w:hint="eastAsia"/>
                              </w:rPr>
                              <w:t>的基本权利与义务</w:t>
                            </w:r>
                          </w:p>
                          <w:p w:rsidR="00870AA7" w:rsidRPr="00870AA7" w:rsidRDefault="00870AA7" w:rsidP="00870AA7">
                            <w:r w:rsidRPr="00870AA7">
                              <w:rPr>
                                <w:rFonts w:hint="eastAsia"/>
                              </w:rPr>
                              <w:t>第三章</w:t>
                            </w:r>
                            <w:r w:rsidRPr="00870AA7">
                              <w:t xml:space="preserve">  </w:t>
                            </w:r>
                            <w:r w:rsidRPr="00870AA7">
                              <w:rPr>
                                <w:rFonts w:hint="eastAsia"/>
                              </w:rPr>
                              <w:t>国家机构</w:t>
                            </w:r>
                          </w:p>
                          <w:p w:rsidR="00870AA7" w:rsidRPr="00870AA7" w:rsidRDefault="00870AA7" w:rsidP="00870AA7">
                            <w:pPr>
                              <w:jc w:val="center"/>
                            </w:pPr>
                            <w:r w:rsidRPr="00870AA7">
                              <w:rPr>
                                <w:rFonts w:hint="eastAsia"/>
                              </w:rPr>
                              <w:t>第四章</w:t>
                            </w:r>
                            <w:r w:rsidRPr="00870AA7">
                              <w:t xml:space="preserve">  </w:t>
                            </w:r>
                            <w:r w:rsidRPr="00870AA7">
                              <w:rPr>
                                <w:rFonts w:hint="eastAsia"/>
                              </w:rPr>
                              <w:t>国旗、国歌、国徽、首都</w:t>
                            </w:r>
                          </w:p>
                          <w:p w:rsidR="00870AA7" w:rsidRPr="00870AA7" w:rsidRDefault="00870AA7" w:rsidP="00870A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256.85pt;margin-top:.55pt;width:174.7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" fillcolor="white [3201]" strokecolor="black [3200]" strokeweight="1pt">
                <v:textbox>
                  <w:txbxContent>
                    <w:p w:rsidR="00870AA7" w:rsidRPr="00870AA7" w:rsidRDefault="00870AA7" w:rsidP="00870AA7">
                      <w:pPr>
                        <w:jc w:val="center"/>
                      </w:pPr>
                      <w:r w:rsidRPr="00870AA7">
                        <w:rPr>
                          <w:rFonts w:hint="eastAsia"/>
                        </w:rPr>
                        <w:t>目录序言</w:t>
                      </w:r>
                    </w:p>
                    <w:p w:rsidR="00870AA7" w:rsidRPr="00870AA7" w:rsidRDefault="00870AA7" w:rsidP="00870AA7">
                      <w:r w:rsidRPr="00870AA7">
                        <w:rPr>
                          <w:rFonts w:hint="eastAsia"/>
                        </w:rPr>
                        <w:t>第一章</w:t>
                      </w:r>
                      <w:r w:rsidRPr="00870AA7">
                        <w:t xml:space="preserve">  </w:t>
                      </w:r>
                      <w:r w:rsidRPr="00870AA7">
                        <w:rPr>
                          <w:rFonts w:hint="eastAsia"/>
                        </w:rPr>
                        <w:t>总纲</w:t>
                      </w:r>
                    </w:p>
                    <w:p w:rsidR="00870AA7" w:rsidRPr="00870AA7" w:rsidRDefault="00870AA7" w:rsidP="00870AA7">
                      <w:r w:rsidRPr="00870AA7">
                        <w:rPr>
                          <w:rFonts w:hint="eastAsia"/>
                        </w:rPr>
                        <w:t>第二章</w:t>
                      </w:r>
                      <w:r w:rsidRPr="00870AA7">
                        <w:t xml:space="preserve">  </w:t>
                      </w:r>
                      <w:r w:rsidRPr="00870AA7">
                        <w:rPr>
                          <w:rFonts w:hint="eastAsia"/>
                        </w:rPr>
                        <w:t>的基本权利与义务</w:t>
                      </w:r>
                    </w:p>
                    <w:p w:rsidR="00870AA7" w:rsidRPr="00870AA7" w:rsidRDefault="00870AA7" w:rsidP="00870AA7">
                      <w:r w:rsidRPr="00870AA7">
                        <w:rPr>
                          <w:rFonts w:hint="eastAsia"/>
                        </w:rPr>
                        <w:t>第三章</w:t>
                      </w:r>
                      <w:r w:rsidRPr="00870AA7">
                        <w:t xml:space="preserve">  </w:t>
                      </w:r>
                      <w:r w:rsidRPr="00870AA7">
                        <w:rPr>
                          <w:rFonts w:hint="eastAsia"/>
                        </w:rPr>
                        <w:t>国家机构</w:t>
                      </w:r>
                    </w:p>
                    <w:p w:rsidR="00870AA7" w:rsidRPr="00870AA7" w:rsidRDefault="00870AA7" w:rsidP="00870AA7">
                      <w:pPr>
                        <w:jc w:val="center"/>
                      </w:pPr>
                      <w:r w:rsidRPr="00870AA7">
                        <w:rPr>
                          <w:rFonts w:hint="eastAsia"/>
                        </w:rPr>
                        <w:t>第四章</w:t>
                      </w:r>
                      <w:r w:rsidRPr="00870AA7">
                        <w:t xml:space="preserve">  </w:t>
                      </w:r>
                      <w:r w:rsidRPr="00870AA7">
                        <w:rPr>
                          <w:rFonts w:hint="eastAsia"/>
                        </w:rPr>
                        <w:t>国旗、国歌、国徽、首都</w:t>
                      </w:r>
                    </w:p>
                    <w:p w:rsidR="00870AA7" w:rsidRPr="00870AA7" w:rsidRDefault="00870AA7" w:rsidP="00870A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C120E">
        <w:rPr>
          <w:rFonts w:asciiTheme="majorEastAsia" w:eastAsiaTheme="majorEastAsia" w:hAnsiTheme="majorEastAsia" w:cstheme="minorEastAsia" w:hint="eastAsia"/>
          <w:szCs w:val="21"/>
        </w:rPr>
        <w:t>A．是我国治国安邦的总章程</w:t>
      </w:r>
    </w:p>
    <w:p w:rsidR="00870AA7" w:rsidRPr="005C120E" w:rsidRDefault="00870AA7" w:rsidP="00870AA7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B．着重规范公民的民事活动</w:t>
      </w:r>
    </w:p>
    <w:p w:rsidR="00870AA7" w:rsidRPr="005C120E" w:rsidRDefault="00870AA7" w:rsidP="00870AA7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C．是惩治犯罪强有力的武器</w:t>
      </w:r>
    </w:p>
    <w:p w:rsidR="00870AA7" w:rsidRPr="005C120E" w:rsidRDefault="00870AA7" w:rsidP="00870AA7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 w:hint="eastAsia"/>
          <w:szCs w:val="21"/>
        </w:rPr>
        <w:t>D．专门保护未成年人的权益</w:t>
      </w:r>
    </w:p>
    <w:p w:rsidR="00870AA7" w:rsidRPr="005C120E" w:rsidRDefault="00870AA7" w:rsidP="000939D1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BB3EB" wp14:editId="3F420A80">
                <wp:simplePos x="0" y="0"/>
                <wp:positionH relativeFrom="column">
                  <wp:posOffset>-1143000</wp:posOffset>
                </wp:positionH>
                <wp:positionV relativeFrom="paragraph">
                  <wp:posOffset>-6407150</wp:posOffset>
                </wp:positionV>
                <wp:extent cx="12113976" cy="525657"/>
                <wp:effectExtent l="0" t="0" r="0" b="381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3976" cy="525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70AA7" w:rsidRDefault="00870AA7" w:rsidP="00870AA7">
                            <w:pPr>
                              <w:pStyle w:val="a4"/>
                              <w:spacing w:before="0" w:beforeAutospacing="0" w:after="0" w:afterAutospacing="0" w:line="312" w:lineRule="auto"/>
                              <w:ind w:firstLine="96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BB3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90pt;margin-top:-504.5pt;width:953.85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" filled="f" stroked="f">
                <v:textbox style="mso-fit-shape-to-text:t">
                  <w:txbxContent>
                    <w:p w:rsidR="00870AA7" w:rsidRDefault="00870AA7" w:rsidP="00870AA7">
                      <w:pPr>
                        <w:pStyle w:val="a4"/>
                        <w:spacing w:before="0" w:beforeAutospacing="0" w:after="0" w:afterAutospacing="0" w:line="312" w:lineRule="auto"/>
                        <w:ind w:firstLine="96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70AA7" w:rsidRPr="005C120E" w:rsidRDefault="00870AA7" w:rsidP="000939D1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</w:p>
    <w:p w:rsidR="000939D1" w:rsidRPr="005C120E" w:rsidRDefault="000939D1" w:rsidP="000939D1">
      <w:pPr>
        <w:adjustRightInd w:val="0"/>
        <w:snapToGrid w:val="0"/>
        <w:rPr>
          <w:rFonts w:asciiTheme="majorEastAsia" w:eastAsiaTheme="majorEastAsia" w:hAnsiTheme="majorEastAsia" w:cstheme="minorEastAsia"/>
          <w:szCs w:val="21"/>
        </w:rPr>
      </w:pPr>
      <w:r w:rsidRPr="005C120E">
        <w:rPr>
          <w:rFonts w:asciiTheme="majorEastAsia" w:eastAsiaTheme="majorEastAsia" w:hAnsiTheme="majorEastAsia" w:cs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0F1E9" wp14:editId="21DD33BD">
                <wp:simplePos x="0" y="0"/>
                <wp:positionH relativeFrom="column">
                  <wp:posOffset>-1143000</wp:posOffset>
                </wp:positionH>
                <wp:positionV relativeFrom="paragraph">
                  <wp:posOffset>-9327515</wp:posOffset>
                </wp:positionV>
                <wp:extent cx="11308761" cy="6093976"/>
                <wp:effectExtent l="0" t="0" r="0" b="254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8761" cy="6093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939D1" w:rsidRPr="006C27B0" w:rsidRDefault="000939D1" w:rsidP="000939D1">
                            <w:pPr>
                              <w:pStyle w:val="a4"/>
                              <w:spacing w:before="0" w:beforeAutospacing="0" w:after="0" w:afterAutospacing="0" w:line="360" w:lineRule="auto"/>
                              <w:ind w:firstLine="1120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0F1E9" id="文本框 3" o:spid="_x0000_s1028" type="#_x0000_t202" style="position:absolute;left:0;text-align:left;margin-left:-90pt;margin-top:-734.45pt;width:890.45pt;height:47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" filled="f" stroked="f">
                <v:textbox style="mso-fit-shape-to-text:t">
                  <w:txbxContent>
                    <w:p w:rsidR="000939D1" w:rsidRPr="006C27B0" w:rsidRDefault="000939D1" w:rsidP="000939D1">
                      <w:pPr>
                        <w:pStyle w:val="a4"/>
                        <w:spacing w:before="0" w:beforeAutospacing="0" w:after="0" w:afterAutospacing="0" w:line="360" w:lineRule="auto"/>
                        <w:ind w:firstLine="1120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39D1" w:rsidRPr="005C120E" w:rsidRDefault="000939D1" w:rsidP="000939D1">
      <w:pPr>
        <w:adjustRightInd w:val="0"/>
        <w:snapToGrid w:val="0"/>
      </w:pPr>
      <w:r w:rsidRPr="005C120E">
        <w:rPr>
          <w:rFonts w:ascii="Times New Roman" w:eastAsia="新宋体" w:hAnsi="Times New Roman"/>
          <w:szCs w:val="21"/>
        </w:rPr>
        <w:t>45</w:t>
      </w:r>
      <w:r w:rsidRPr="005C120E">
        <w:rPr>
          <w:rFonts w:ascii="Times New Roman" w:eastAsia="新宋体" w:hAnsi="Times New Roman" w:hint="eastAsia"/>
          <w:szCs w:val="21"/>
        </w:rPr>
        <w:t>．（</w:t>
      </w:r>
      <w:r w:rsidRPr="005C120E">
        <w:rPr>
          <w:rFonts w:ascii="Times New Roman" w:eastAsia="新宋体" w:hAnsi="Times New Roman" w:hint="eastAsia"/>
          <w:szCs w:val="21"/>
        </w:rPr>
        <w:t>2021</w:t>
      </w:r>
      <w:r w:rsidRPr="005C120E">
        <w:rPr>
          <w:rFonts w:ascii="Times New Roman" w:eastAsia="新宋体" w:hAnsi="Times New Roman" w:hint="eastAsia"/>
          <w:szCs w:val="21"/>
        </w:rPr>
        <w:t>•北京）某校学生以“全民守法，中学生在行动”为主题开展了模拟法庭、法治情景剧等活动，这些活动加深了学生对法律知识的理解。下列选项，中学生应该做的是（　　）</w:t>
      </w:r>
    </w:p>
    <w:p w:rsidR="000939D1" w:rsidRPr="005C120E" w:rsidRDefault="000939D1" w:rsidP="000939D1">
      <w:pPr>
        <w:adjustRightInd w:val="0"/>
        <w:snapToGrid w:val="0"/>
      </w:pPr>
      <w:r w:rsidRPr="005C120E">
        <w:rPr>
          <w:rFonts w:ascii="Times New Roman" w:eastAsia="Calibri" w:hAnsi="Times New Roman" w:hint="eastAsia"/>
          <w:szCs w:val="21"/>
        </w:rPr>
        <w:t>①</w:t>
      </w:r>
      <w:r w:rsidRPr="005C120E">
        <w:rPr>
          <w:rFonts w:ascii="Times New Roman" w:eastAsia="新宋体" w:hAnsi="Times New Roman" w:hint="eastAsia"/>
          <w:szCs w:val="21"/>
        </w:rPr>
        <w:t>努力为法治中国建设贡献力量</w:t>
      </w:r>
    </w:p>
    <w:p w:rsidR="000939D1" w:rsidRPr="005C120E" w:rsidRDefault="000939D1" w:rsidP="000939D1">
      <w:pPr>
        <w:adjustRightInd w:val="0"/>
        <w:snapToGrid w:val="0"/>
      </w:pPr>
      <w:r w:rsidRPr="005C120E">
        <w:rPr>
          <w:rFonts w:ascii="Times New Roman" w:eastAsia="Calibri" w:hAnsi="Times New Roman" w:hint="eastAsia"/>
          <w:szCs w:val="21"/>
        </w:rPr>
        <w:t>②</w:t>
      </w:r>
      <w:r w:rsidRPr="005C120E">
        <w:rPr>
          <w:rFonts w:ascii="Times New Roman" w:eastAsia="新宋体" w:hAnsi="Times New Roman" w:hint="eastAsia"/>
          <w:szCs w:val="21"/>
        </w:rPr>
        <w:t>调解民间纠纷，维护公平正义</w:t>
      </w:r>
    </w:p>
    <w:p w:rsidR="000939D1" w:rsidRPr="005C120E" w:rsidRDefault="000939D1" w:rsidP="000939D1">
      <w:pPr>
        <w:adjustRightInd w:val="0"/>
        <w:snapToGrid w:val="0"/>
      </w:pPr>
      <w:r w:rsidRPr="005C120E">
        <w:rPr>
          <w:rFonts w:ascii="Times New Roman" w:eastAsia="Calibri" w:hAnsi="Times New Roman" w:hint="eastAsia"/>
          <w:szCs w:val="21"/>
        </w:rPr>
        <w:t>③</w:t>
      </w:r>
      <w:r w:rsidRPr="005C120E">
        <w:rPr>
          <w:rFonts w:ascii="Times New Roman" w:eastAsia="新宋体" w:hAnsi="Times New Roman" w:hint="eastAsia"/>
          <w:szCs w:val="21"/>
        </w:rPr>
        <w:t>升国旗时，面向国旗肃立致敬</w:t>
      </w:r>
    </w:p>
    <w:p w:rsidR="000939D1" w:rsidRPr="005C120E" w:rsidRDefault="000939D1" w:rsidP="000939D1">
      <w:pPr>
        <w:adjustRightInd w:val="0"/>
        <w:snapToGrid w:val="0"/>
      </w:pPr>
      <w:r w:rsidRPr="005C120E">
        <w:rPr>
          <w:rFonts w:ascii="Times New Roman" w:eastAsia="Calibri" w:hAnsi="Times New Roman" w:hint="eastAsia"/>
          <w:szCs w:val="21"/>
        </w:rPr>
        <w:t>④</w:t>
      </w:r>
      <w:r w:rsidRPr="005C120E">
        <w:rPr>
          <w:rFonts w:ascii="Times New Roman" w:eastAsia="新宋体" w:hAnsi="Times New Roman" w:hint="eastAsia"/>
          <w:szCs w:val="21"/>
        </w:rPr>
        <w:t>法定职责必须为，法无授权不可为</w:t>
      </w:r>
    </w:p>
    <w:p w:rsidR="000939D1" w:rsidRPr="005C120E" w:rsidRDefault="000939D1" w:rsidP="000939D1">
      <w:pPr>
        <w:tabs>
          <w:tab w:val="left" w:pos="2300"/>
          <w:tab w:val="left" w:pos="4400"/>
          <w:tab w:val="left" w:pos="6400"/>
        </w:tabs>
        <w:adjustRightInd w:val="0"/>
        <w:snapToGrid w:val="0"/>
        <w:jc w:val="left"/>
      </w:pPr>
      <w:r w:rsidRPr="005C120E">
        <w:rPr>
          <w:rFonts w:ascii="Times New Roman" w:eastAsia="新宋体" w:hAnsi="Times New Roman" w:hint="eastAsia"/>
          <w:szCs w:val="21"/>
        </w:rPr>
        <w:t>A</w:t>
      </w:r>
      <w:r w:rsidRPr="005C120E">
        <w:rPr>
          <w:rFonts w:ascii="Times New Roman" w:eastAsia="新宋体" w:hAnsi="Times New Roman" w:hint="eastAsia"/>
          <w:szCs w:val="21"/>
        </w:rPr>
        <w:t>．</w:t>
      </w:r>
      <w:r w:rsidRPr="005C120E">
        <w:rPr>
          <w:rFonts w:ascii="Times New Roman" w:eastAsia="Calibri" w:hAnsi="Times New Roman" w:hint="eastAsia"/>
          <w:szCs w:val="21"/>
        </w:rPr>
        <w:t>①②</w:t>
      </w:r>
      <w:r w:rsidRPr="005C120E">
        <w:tab/>
      </w:r>
      <w:r w:rsidRPr="005C120E">
        <w:rPr>
          <w:rFonts w:ascii="Times New Roman" w:eastAsia="新宋体" w:hAnsi="Times New Roman" w:hint="eastAsia"/>
          <w:szCs w:val="21"/>
        </w:rPr>
        <w:t>B</w:t>
      </w:r>
      <w:r w:rsidRPr="005C120E">
        <w:rPr>
          <w:rFonts w:ascii="Times New Roman" w:eastAsia="新宋体" w:hAnsi="Times New Roman" w:hint="eastAsia"/>
          <w:szCs w:val="21"/>
        </w:rPr>
        <w:t>．</w:t>
      </w:r>
      <w:r w:rsidRPr="005C120E">
        <w:rPr>
          <w:rFonts w:ascii="Times New Roman" w:eastAsia="Calibri" w:hAnsi="Times New Roman" w:hint="eastAsia"/>
          <w:szCs w:val="21"/>
        </w:rPr>
        <w:t>①③</w:t>
      </w:r>
      <w:r w:rsidRPr="005C120E">
        <w:tab/>
      </w:r>
      <w:r w:rsidRPr="005C120E">
        <w:rPr>
          <w:rFonts w:ascii="Times New Roman" w:eastAsia="新宋体" w:hAnsi="Times New Roman" w:hint="eastAsia"/>
          <w:szCs w:val="21"/>
        </w:rPr>
        <w:t>C</w:t>
      </w:r>
      <w:r w:rsidRPr="005C120E">
        <w:rPr>
          <w:rFonts w:ascii="Times New Roman" w:eastAsia="新宋体" w:hAnsi="Times New Roman" w:hint="eastAsia"/>
          <w:szCs w:val="21"/>
        </w:rPr>
        <w:t>．</w:t>
      </w:r>
      <w:r w:rsidRPr="005C120E">
        <w:rPr>
          <w:rFonts w:ascii="Times New Roman" w:eastAsia="Calibri" w:hAnsi="Times New Roman" w:hint="eastAsia"/>
          <w:szCs w:val="21"/>
        </w:rPr>
        <w:t>②④</w:t>
      </w:r>
      <w:r w:rsidRPr="005C120E">
        <w:tab/>
      </w:r>
      <w:r w:rsidRPr="005C120E">
        <w:rPr>
          <w:rFonts w:ascii="Times New Roman" w:eastAsia="新宋体" w:hAnsi="Times New Roman" w:hint="eastAsia"/>
          <w:szCs w:val="21"/>
        </w:rPr>
        <w:t>D</w:t>
      </w:r>
      <w:r w:rsidRPr="005C120E">
        <w:rPr>
          <w:rFonts w:ascii="Times New Roman" w:eastAsia="新宋体" w:hAnsi="Times New Roman" w:hint="eastAsia"/>
          <w:szCs w:val="21"/>
        </w:rPr>
        <w:t>．</w:t>
      </w:r>
      <w:r w:rsidRPr="005C120E">
        <w:rPr>
          <w:rFonts w:ascii="Times New Roman" w:eastAsia="Calibri" w:hAnsi="Times New Roman" w:hint="eastAsia"/>
          <w:szCs w:val="21"/>
        </w:rPr>
        <w:t>③④</w:t>
      </w:r>
    </w:p>
    <w:p w:rsidR="006C27B0" w:rsidRPr="005C120E" w:rsidRDefault="006C27B0" w:rsidP="008C334C">
      <w:pPr>
        <w:adjustRightInd w:val="0"/>
        <w:snapToGrid w:val="0"/>
        <w:rPr>
          <w:rFonts w:ascii="Times New Roman" w:eastAsia="新宋体" w:hAnsi="Times New Roman"/>
          <w:szCs w:val="21"/>
        </w:rPr>
      </w:pPr>
    </w:p>
    <w:sectPr w:rsidR="006C27B0" w:rsidRPr="005C120E" w:rsidSect="00572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0FB" w:rsidRDefault="00FD00FB" w:rsidP="000C5BC7">
      <w:r>
        <w:separator/>
      </w:r>
    </w:p>
  </w:endnote>
  <w:endnote w:type="continuationSeparator" w:id="0">
    <w:p w:rsidR="00FD00FB" w:rsidRDefault="00FD00FB" w:rsidP="000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0FB" w:rsidRDefault="00FD00FB" w:rsidP="000C5BC7">
      <w:r>
        <w:separator/>
      </w:r>
    </w:p>
  </w:footnote>
  <w:footnote w:type="continuationSeparator" w:id="0">
    <w:p w:rsidR="00FD00FB" w:rsidRDefault="00FD00FB" w:rsidP="000C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955B7"/>
    <w:multiLevelType w:val="hybridMultilevel"/>
    <w:tmpl w:val="8DF22644"/>
    <w:lvl w:ilvl="0" w:tplc="D7B257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50706"/>
    <w:rsid w:val="00007A1C"/>
    <w:rsid w:val="00063362"/>
    <w:rsid w:val="000939D1"/>
    <w:rsid w:val="000C5BC7"/>
    <w:rsid w:val="000E3AAA"/>
    <w:rsid w:val="00137094"/>
    <w:rsid w:val="002E21FC"/>
    <w:rsid w:val="00324F35"/>
    <w:rsid w:val="00434CE0"/>
    <w:rsid w:val="00463CBE"/>
    <w:rsid w:val="00487CE0"/>
    <w:rsid w:val="004A4E17"/>
    <w:rsid w:val="004F4B21"/>
    <w:rsid w:val="005722B8"/>
    <w:rsid w:val="005A7ECD"/>
    <w:rsid w:val="005C120E"/>
    <w:rsid w:val="006A1DFA"/>
    <w:rsid w:val="006C27B0"/>
    <w:rsid w:val="006C5A6F"/>
    <w:rsid w:val="00752B47"/>
    <w:rsid w:val="007617C8"/>
    <w:rsid w:val="007B77DB"/>
    <w:rsid w:val="00870AA7"/>
    <w:rsid w:val="008C334C"/>
    <w:rsid w:val="00922272"/>
    <w:rsid w:val="00955111"/>
    <w:rsid w:val="009D5A86"/>
    <w:rsid w:val="00B05CA7"/>
    <w:rsid w:val="00B219B7"/>
    <w:rsid w:val="00C90AEC"/>
    <w:rsid w:val="00CD309A"/>
    <w:rsid w:val="00D06286"/>
    <w:rsid w:val="00D35749"/>
    <w:rsid w:val="00ED0707"/>
    <w:rsid w:val="00ED42AE"/>
    <w:rsid w:val="00F41C9A"/>
    <w:rsid w:val="00FD00FB"/>
    <w:rsid w:val="2D7008CF"/>
    <w:rsid w:val="47580F9C"/>
    <w:rsid w:val="62C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860883"/>
  <w15:docId w15:val="{09B3A227-2031-401D-8C0A-70F9F3CC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2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CA7"/>
    <w:pPr>
      <w:ind w:firstLineChars="200" w:firstLine="420"/>
    </w:pPr>
    <w:rPr>
      <w:szCs w:val="22"/>
    </w:rPr>
  </w:style>
  <w:style w:type="paragraph" w:styleId="a4">
    <w:name w:val="Normal (Web)"/>
    <w:basedOn w:val="a"/>
    <w:uiPriority w:val="99"/>
    <w:unhideWhenUsed/>
    <w:rsid w:val="0076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nhideWhenUsed/>
    <w:rsid w:val="000C5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C5BC7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0C5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C5BC7"/>
    <w:rPr>
      <w:kern w:val="2"/>
      <w:sz w:val="18"/>
      <w:szCs w:val="18"/>
    </w:rPr>
  </w:style>
  <w:style w:type="table" w:styleId="a9">
    <w:name w:val="Table Grid"/>
    <w:basedOn w:val="a1"/>
    <w:rsid w:val="00955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534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0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574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104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63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482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160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92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4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>luo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文伟</dc:creator>
  <cp:lastModifiedBy>Microsoft</cp:lastModifiedBy>
  <cp:revision>2</cp:revision>
  <dcterms:created xsi:type="dcterms:W3CDTF">2024-03-18T02:46:00Z</dcterms:created>
  <dcterms:modified xsi:type="dcterms:W3CDTF">2024-03-18T02:46:00Z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2CFB670A05504FEDBA697A61313CF0FB</vt:lpwstr>
  </property>
</Properties>
</file>