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4</w:t>
      </w:r>
      <w:r w:rsidRPr="00AA19B0">
        <w:rPr>
          <w:rFonts w:ascii="宋体" w:eastAsia="宋体" w:hAnsi="宋体"/>
        </w:rPr>
        <w:t>6.</w:t>
      </w:r>
      <w:r w:rsidRPr="00AA19B0">
        <w:rPr>
          <w:rFonts w:ascii="宋体" w:eastAsia="宋体" w:hAnsi="宋体" w:hint="eastAsia"/>
        </w:rPr>
        <w:t>(2023·山东)下列图表反映的正确信息有（    ）</w:t>
      </w:r>
    </w:p>
    <w:p w:rsidR="00660710" w:rsidRPr="00AA19B0" w:rsidRDefault="00AA19B0">
      <w:pPr>
        <w:rPr>
          <w:rFonts w:ascii="宋体" w:eastAsia="宋体" w:hAnsi="宋体"/>
        </w:rPr>
      </w:pPr>
      <w:r w:rsidRPr="00AA19B0">
        <w:rPr>
          <w:rFonts w:ascii="宋体" w:eastAsia="宋体" w:hAnsi="宋体"/>
        </w:rPr>
        <w:drawing>
          <wp:inline distT="0" distB="0" distL="0" distR="0" wp14:anchorId="2A535CA9" wp14:editId="5C444E3B">
            <wp:extent cx="4706636" cy="1809329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067" cy="18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①改革开放以来，我国国内生产总值和居民人均可支配收入都有了显著提高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②我国经济由高速增长阶段转向高质量发展阶段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③改革开放解放和发展了社会生产力，提高了人民生活水平，是强国富民之路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④我国已基本实现社会主义现代化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A．①②    B．①③    C．②④    D．③④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3108325</wp:posOffset>
            </wp:positionH>
            <wp:positionV relativeFrom="paragraph">
              <wp:posOffset>52070</wp:posOffset>
            </wp:positionV>
            <wp:extent cx="2703830" cy="1897380"/>
            <wp:effectExtent l="0" t="0" r="1270" b="7620"/>
            <wp:wrapTight wrapText="bothSides">
              <wp:wrapPolygon edited="0">
                <wp:start x="0" y="0"/>
                <wp:lineTo x="0" y="21470"/>
                <wp:lineTo x="21458" y="21470"/>
                <wp:lineTo x="21458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9B0">
        <w:rPr>
          <w:rFonts w:ascii="宋体" w:eastAsia="宋体" w:hAnsi="宋体" w:hint="eastAsia"/>
        </w:rPr>
        <w:t>4</w:t>
      </w:r>
      <w:r w:rsidRPr="00AA19B0">
        <w:rPr>
          <w:rFonts w:ascii="宋体" w:eastAsia="宋体" w:hAnsi="宋体"/>
        </w:rPr>
        <w:t>7.</w:t>
      </w:r>
      <w:r w:rsidRPr="00AA19B0">
        <w:rPr>
          <w:rFonts w:ascii="宋体" w:eastAsia="宋体" w:hAnsi="宋体" w:hint="eastAsia"/>
        </w:rPr>
        <w:t>(2023·江西)从下边图表可知，江西（   ）</w:t>
      </w:r>
    </w:p>
    <w:p w:rsidR="00AA19B0" w:rsidRPr="00AA19B0" w:rsidRDefault="00AA19B0" w:rsidP="00AA19B0">
      <w:pPr>
        <w:rPr>
          <w:rFonts w:ascii="宋体" w:eastAsia="宋体" w:hAnsi="宋体" w:hint="eastAsia"/>
        </w:rPr>
      </w:pP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 xml:space="preserve">①已经基本实现社会主义现代化 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②城乡居民收入比呈下降的趋势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 xml:space="preserve">③社会保障体系逐步建立和完善　　     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④城乡居民人均可支配收入稳步增长</w:t>
      </w:r>
    </w:p>
    <w:p w:rsid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A．①③    B．①④    C．②③    D．②④</w:t>
      </w:r>
    </w:p>
    <w:p w:rsidR="00AA19B0" w:rsidRPr="00AA19B0" w:rsidRDefault="00AA19B0" w:rsidP="00AA19B0">
      <w:pPr>
        <w:rPr>
          <w:rFonts w:ascii="宋体" w:eastAsia="宋体" w:hAnsi="宋体" w:hint="eastAsia"/>
        </w:rPr>
      </w:pP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4</w:t>
      </w:r>
      <w:r w:rsidRPr="00AA19B0">
        <w:rPr>
          <w:rFonts w:ascii="宋体" w:eastAsia="宋体" w:hAnsi="宋体"/>
        </w:rPr>
        <w:t>8.</w:t>
      </w:r>
      <w:r w:rsidRPr="00AA19B0">
        <w:rPr>
          <w:rFonts w:ascii="宋体" w:eastAsia="宋体" w:hAnsi="宋体" w:hint="eastAsia"/>
        </w:rPr>
        <w:t>(2023</w:t>
      </w:r>
      <w:r>
        <w:rPr>
          <w:rFonts w:ascii="宋体" w:eastAsia="宋体" w:hAnsi="宋体" w:hint="eastAsia"/>
        </w:rPr>
        <w:t>·湖南</w:t>
      </w:r>
      <w:r w:rsidRPr="00AA19B0">
        <w:rPr>
          <w:rFonts w:ascii="宋体" w:eastAsia="宋体" w:hAnsi="宋体" w:hint="eastAsia"/>
        </w:rPr>
        <w:t>)据新华社2月6日电，中共中央、国务院近日印发《质量强国建设纲要》，明确指出，建设质量强国是推动高质量发展、促进我国经济由大向</w:t>
      </w:r>
      <w:proofErr w:type="gramStart"/>
      <w:r w:rsidRPr="00AA19B0">
        <w:rPr>
          <w:rFonts w:ascii="宋体" w:eastAsia="宋体" w:hAnsi="宋体" w:hint="eastAsia"/>
        </w:rPr>
        <w:t>强转变</w:t>
      </w:r>
      <w:proofErr w:type="gramEnd"/>
      <w:r w:rsidRPr="00AA19B0">
        <w:rPr>
          <w:rFonts w:ascii="宋体" w:eastAsia="宋体" w:hAnsi="宋体" w:hint="eastAsia"/>
        </w:rPr>
        <w:t>的重要举措，是满足人们美好生活需要的重要途径</w:t>
      </w:r>
      <w:bookmarkStart w:id="0" w:name="_GoBack"/>
      <w:bookmarkEnd w:id="0"/>
      <w:r w:rsidRPr="00AA19B0">
        <w:rPr>
          <w:rFonts w:ascii="宋体" w:eastAsia="宋体" w:hAnsi="宋体" w:hint="eastAsia"/>
        </w:rPr>
        <w:t>。建设质量强国是为了（   ）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①增强人民群众的获得感和幸福感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</w:t>
      </w:r>
      <w:r w:rsidRPr="00AA19B0">
        <w:rPr>
          <w:rFonts w:ascii="宋体" w:eastAsia="宋体" w:hAnsi="宋体" w:hint="eastAsia"/>
        </w:rPr>
        <w:t>②推动中国成为引领世界发展的主导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 xml:space="preserve">③解决当前我国社会的主要矛盾    </w:t>
      </w:r>
      <w:r>
        <w:rPr>
          <w:rFonts w:ascii="宋体" w:eastAsia="宋体" w:hAnsi="宋体"/>
        </w:rPr>
        <w:t xml:space="preserve">            </w:t>
      </w:r>
      <w:r w:rsidRPr="00AA19B0">
        <w:rPr>
          <w:rFonts w:ascii="宋体" w:eastAsia="宋体" w:hAnsi="宋体" w:hint="eastAsia"/>
        </w:rPr>
        <w:t>④彰</w:t>
      </w:r>
      <w:proofErr w:type="gramStart"/>
      <w:r w:rsidRPr="00AA19B0">
        <w:rPr>
          <w:rFonts w:ascii="宋体" w:eastAsia="宋体" w:hAnsi="宋体" w:hint="eastAsia"/>
        </w:rPr>
        <w:t>显我国</w:t>
      </w:r>
      <w:proofErr w:type="gramEnd"/>
      <w:r w:rsidRPr="00AA19B0">
        <w:rPr>
          <w:rFonts w:ascii="宋体" w:eastAsia="宋体" w:hAnsi="宋体" w:hint="eastAsia"/>
        </w:rPr>
        <w:t>根本政治制度的显著优势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A．①②    B．③④    C．①③    D．②④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4</w:t>
      </w:r>
      <w:r w:rsidRPr="00AA19B0">
        <w:rPr>
          <w:rFonts w:ascii="宋体" w:eastAsia="宋体" w:hAnsi="宋体"/>
        </w:rPr>
        <w:t>9.</w:t>
      </w:r>
      <w:r w:rsidRPr="00AA19B0">
        <w:rPr>
          <w:rFonts w:ascii="宋体" w:eastAsia="宋体" w:hAnsi="宋体" w:hint="eastAsia"/>
        </w:rPr>
        <w:t>(2023·江苏苏州)2023年5月28日，我国自行研制、具有自主知识产权的大型喷气式民用飞机C919，圆满完成首个商业航班飞行，打破了波音和空客在中国市场的垄断地位。这说明我国（   ）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 xml:space="preserve">①提高了航天科学技术的自主创新能力    </w:t>
      </w:r>
      <w:r>
        <w:rPr>
          <w:rFonts w:ascii="宋体" w:eastAsia="宋体" w:hAnsi="宋体"/>
        </w:rPr>
        <w:t xml:space="preserve">    </w:t>
      </w:r>
      <w:r w:rsidRPr="00AA19B0">
        <w:rPr>
          <w:rFonts w:ascii="宋体" w:eastAsia="宋体" w:hAnsi="宋体" w:hint="eastAsia"/>
        </w:rPr>
        <w:t>②科技发展水平总体上已位列世界第一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 xml:space="preserve">③贯彻人才强国战略，促进人的全面发展   </w:t>
      </w:r>
      <w:r>
        <w:rPr>
          <w:rFonts w:ascii="宋体" w:eastAsia="宋体" w:hAnsi="宋体"/>
        </w:rPr>
        <w:t xml:space="preserve">   </w:t>
      </w:r>
      <w:r w:rsidRPr="00AA19B0">
        <w:rPr>
          <w:rFonts w:ascii="宋体" w:eastAsia="宋体" w:hAnsi="宋体" w:hint="eastAsia"/>
        </w:rPr>
        <w:t>④实施科教兴国战略，促进科技自立自强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A．①②    B．①④    C．②③    D．③④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5</w:t>
      </w:r>
      <w:r w:rsidRPr="00AA19B0">
        <w:rPr>
          <w:rFonts w:ascii="宋体" w:eastAsia="宋体" w:hAnsi="宋体"/>
        </w:rPr>
        <w:t>0.</w:t>
      </w:r>
      <w:r w:rsidRPr="00AA19B0">
        <w:rPr>
          <w:rFonts w:ascii="宋体" w:eastAsia="宋体" w:hAnsi="宋体" w:hint="eastAsia"/>
        </w:rPr>
        <w:t>(2023·湖北武汉)某班开展以“科技发展谱新篇”为主题的研究性学习活动，下列同学搜集的素材符合主题的是（   ）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①小</w:t>
      </w:r>
      <w:proofErr w:type="gramStart"/>
      <w:r w:rsidRPr="00AA19B0">
        <w:rPr>
          <w:rFonts w:ascii="宋体" w:eastAsia="宋体" w:hAnsi="宋体" w:hint="eastAsia"/>
        </w:rPr>
        <w:t>婷</w:t>
      </w:r>
      <w:proofErr w:type="gramEnd"/>
      <w:r w:rsidRPr="00AA19B0">
        <w:rPr>
          <w:rFonts w:ascii="宋体" w:eastAsia="宋体" w:hAnsi="宋体" w:hint="eastAsia"/>
        </w:rPr>
        <w:t>：全国</w:t>
      </w:r>
      <w:proofErr w:type="gramStart"/>
      <w:r w:rsidRPr="00AA19B0">
        <w:rPr>
          <w:rFonts w:ascii="宋体" w:eastAsia="宋体" w:hAnsi="宋体" w:hint="eastAsia"/>
        </w:rPr>
        <w:t>首条空轨飞越</w:t>
      </w:r>
      <w:proofErr w:type="gramEnd"/>
      <w:r w:rsidRPr="00AA19B0">
        <w:rPr>
          <w:rFonts w:ascii="宋体" w:eastAsia="宋体" w:hAnsi="宋体" w:hint="eastAsia"/>
        </w:rPr>
        <w:t>光谷，全景天窗尽</w:t>
      </w:r>
      <w:proofErr w:type="gramStart"/>
      <w:r w:rsidRPr="00AA19B0">
        <w:rPr>
          <w:rFonts w:ascii="宋体" w:eastAsia="宋体" w:hAnsi="宋体" w:hint="eastAsia"/>
        </w:rPr>
        <w:t>览</w:t>
      </w:r>
      <w:proofErr w:type="gramEnd"/>
      <w:r w:rsidRPr="00AA19B0">
        <w:rPr>
          <w:rFonts w:ascii="宋体" w:eastAsia="宋体" w:hAnsi="宋体" w:hint="eastAsia"/>
        </w:rPr>
        <w:t>武汉之美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②小辉：中国队在2023年德班世乒赛包揽五个项目全部冠军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③小敏：神舟十六号发射成功，中国空间站实现第二次太空会师</w:t>
      </w:r>
    </w:p>
    <w:p w:rsidR="00AA19B0" w:rsidRPr="00AA19B0" w:rsidRDefault="00AA19B0" w:rsidP="00AA19B0">
      <w:pPr>
        <w:rPr>
          <w:rFonts w:ascii="宋体" w:eastAsia="宋体" w:hAnsi="宋体"/>
        </w:rPr>
      </w:pPr>
      <w:r w:rsidRPr="00AA19B0">
        <w:rPr>
          <w:rFonts w:ascii="宋体" w:eastAsia="宋体" w:hAnsi="宋体" w:hint="eastAsia"/>
        </w:rPr>
        <w:t>④小轩：2023年是毛泽东“向雷锋同志学习”题词发表六十周年</w:t>
      </w:r>
    </w:p>
    <w:p w:rsidR="00AA19B0" w:rsidRPr="00AA19B0" w:rsidRDefault="00AA19B0">
      <w:pPr>
        <w:rPr>
          <w:rFonts w:ascii="宋体" w:eastAsia="宋体" w:hAnsi="宋体" w:hint="eastAsia"/>
        </w:rPr>
      </w:pPr>
      <w:r w:rsidRPr="00AA19B0">
        <w:rPr>
          <w:rFonts w:ascii="宋体" w:eastAsia="宋体" w:hAnsi="宋体" w:hint="eastAsia"/>
        </w:rPr>
        <w:t>A．①③    B．①④    C．②④    D．②④</w:t>
      </w:r>
    </w:p>
    <w:sectPr w:rsidR="00AA19B0" w:rsidRPr="00AA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B0"/>
    <w:rsid w:val="00007A4C"/>
    <w:rsid w:val="00660710"/>
    <w:rsid w:val="00A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533A"/>
  <w15:chartTrackingRefBased/>
  <w15:docId w15:val="{2602C34E-28C0-463B-81DF-39C91C2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9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812</Characters>
  <Application>Microsoft Office Word</Application>
  <DocSecurity>0</DocSecurity>
  <Lines>6</Lines>
  <Paragraphs>1</Paragraphs>
  <ScaleCrop>false</ScaleCrop>
  <Company>luo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2024-09-19T10:14:00Z</dcterms:created>
  <dcterms:modified xsi:type="dcterms:W3CDTF">2024-09-19T10:27:00Z</dcterms:modified>
</cp:coreProperties>
</file>