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3A4" w:rsidRDefault="004423A4" w:rsidP="004423A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proofErr w:type="gramStart"/>
      <w:r>
        <w:rPr>
          <w:rFonts w:ascii="Calibri Light" w:hAnsi="Calibri Light" w:cs="Calibri Light"/>
          <w:sz w:val="40"/>
          <w:szCs w:val="40"/>
        </w:rPr>
        <w:t>procmon</w:t>
      </w:r>
      <w:proofErr w:type="spellEnd"/>
      <w:proofErr w:type="gramEnd"/>
    </w:p>
    <w:p w:rsid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proofErr w:type="gramStart"/>
      <w:r>
        <w:rPr>
          <w:rFonts w:ascii="Calibri" w:hAnsi="Calibri" w:cs="Calibri"/>
          <w:color w:val="808080"/>
          <w:sz w:val="20"/>
          <w:szCs w:val="20"/>
        </w:rPr>
        <w:t>quinta</w:t>
      </w:r>
      <w:proofErr w:type="gramEnd"/>
      <w:r>
        <w:rPr>
          <w:rFonts w:ascii="Calibri" w:hAnsi="Calibri" w:cs="Calibri"/>
          <w:color w:val="808080"/>
          <w:sz w:val="20"/>
          <w:szCs w:val="20"/>
        </w:rPr>
        <w:t>-feira, 12 de dezembro de 2019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US"/>
        </w:rPr>
      </w:pPr>
      <w:r w:rsidRPr="004423A4">
        <w:rPr>
          <w:rFonts w:ascii="Calibri" w:hAnsi="Calibri" w:cs="Calibri"/>
          <w:color w:val="808080"/>
          <w:sz w:val="20"/>
          <w:szCs w:val="20"/>
          <w:lang w:val="en-US"/>
        </w:rPr>
        <w:t>14:21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 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 xml:space="preserve">1. Download Process Monitor </w:t>
      </w:r>
      <w:r>
        <w:rPr>
          <w:rFonts w:ascii="Calibri" w:hAnsi="Calibri" w:cs="Calibri"/>
          <w:sz w:val="22"/>
          <w:szCs w:val="22"/>
        </w:rPr>
        <w:fldChar w:fldCharType="begin"/>
      </w:r>
      <w:r w:rsidRPr="004423A4">
        <w:rPr>
          <w:rFonts w:ascii="Calibri" w:hAnsi="Calibri" w:cs="Calibri"/>
          <w:sz w:val="22"/>
          <w:szCs w:val="22"/>
          <w:lang w:val="en-US"/>
        </w:rPr>
        <w:instrText xml:space="preserve"> HYPERLINK "https://docs.microsoft.com/en-us/sysinternals/downloads/procmon" 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Pr="004423A4">
        <w:rPr>
          <w:rStyle w:val="Hyperlink"/>
          <w:rFonts w:ascii="Calibri" w:hAnsi="Calibri" w:cs="Calibri"/>
          <w:sz w:val="22"/>
          <w:szCs w:val="22"/>
          <w:lang w:val="en-US"/>
        </w:rPr>
        <w:t>https://docs.microsoft.com/en-us/sysinternals/downloads/procmon</w:t>
      </w:r>
      <w:r>
        <w:rPr>
          <w:rFonts w:ascii="Calibri" w:hAnsi="Calibri" w:cs="Calibri"/>
          <w:sz w:val="22"/>
          <w:szCs w:val="22"/>
        </w:rPr>
        <w:fldChar w:fldCharType="end"/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 xml:space="preserve">2. Run procmon.exe 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3. Go to Filter &gt; Filter</w:t>
      </w:r>
    </w:p>
    <w:p w:rsid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67100" cy="2301240"/>
            <wp:effectExtent l="0" t="0" r="0" b="3810"/>
            <wp:docPr id="4" name="Imagem 4" descr="Texto alternativo gerado por máquina:&#10;Edit Event &#10;Process N &#10;aplorer &#10;aplorer &#10;aplorer &#10;svchost &#10;svchost &#10;svchost &#10;aplorer &#10;svchost &#10;MEMTA &#10;MELSC &#10;Process Monitor - S &#10;Filter Toals Options Help &#10;Enable Advanced Output &#10;Filter „ &#10;Reset Filter &#10;Load Filter &#10;Save Filter... &#10;Organize Filters... &#10;Drap Filtered Events &#10;Highlight.„ &#10;Ctrl*L &#10;Ctrl*R &#10;Ctrl*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Edit Event &#10;Process N &#10;aplorer &#10;aplorer &#10;aplorer &#10;svchost &#10;svchost &#10;svchost &#10;aplorer &#10;svchost &#10;MEMTA &#10;MELSC &#10;Process Monitor - S &#10;Filter Toals Options Help &#10;Enable Advanced Output &#10;Filter „ &#10;Reset Filter &#10;Load Filter &#10;Save Filter... &#10;Organize Filters... &#10;Drap Filtered Events &#10;Highlight.„ &#10;Ctrl*L &#10;Ctrl*R &#10;Ctrl*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 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4. In Display entries matching these conditions, specify so that it matches the following: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 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- Result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- Is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- ACCESS DENIED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- Then: Include (see image below)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 </w:t>
      </w:r>
    </w:p>
    <w:p w:rsid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126480" cy="2438400"/>
            <wp:effectExtent l="0" t="0" r="7620" b="0"/>
            <wp:docPr id="3" name="Imagem 3" descr="Texto alternativo gerado por máquina:&#10;Process Monitor Filter &#10;Display entries matchinç these conditons: &#10;Remove &#10;Column &#10;Result &#10;Process N &#10;Process N &#10;Process N &#10;Process N &#10;Process N &#10;Value &#10;ACCESS DENIED &#10;Procexp exe &#10;Autorunsexe &#10;Procmon64exe &#10;Procexp 64 exe &#10;Include &#10;aclude &#10;aclu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Process Monitor Filter &#10;Display entries matchinç these conditons: &#10;Remove &#10;Column &#10;Result &#10;Process N &#10;Process N &#10;Process N &#10;Process N &#10;Process N &#10;Value &#10;ACCESS DENIED &#10;Procexp exe &#10;Autorunsexe &#10;Procmon64exe &#10;Procexp 64 exe &#10;Include &#10;aclude &#10;aclud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 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5. Click OK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6. Reproduce the issue/error;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 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lastRenderedPageBreak/>
        <w:t>7. At the very same time, look at the process monitor and scroll down to the bottom of the results to see the very last result. Take a note of the Process Name; OPeration; Path; Result/ and Detail.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 </w:t>
      </w:r>
    </w:p>
    <w:p w:rsid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1874520"/>
            <wp:effectExtent l="0" t="0" r="0" b="0"/>
            <wp:docPr id="2" name="Imagem 2" descr="Texto alternativo gerado por máquina:&#10;File Edit Event Filter Toals Options Help &#10;Process Monitor &#10;Sysinternals: www.sysinternals.com &#10;Operation &#10;r: *CreateFlIe &#10;Path &#10;C:NProaram Files lx88ñPIeskNadminhhtdocsNnebconfia &#10;Result &#10;ACCESS DENIED &#10;Detail &#10;Desired Access: Read Atributes. Disaostion: Caen. Ootions: Caen Reaarse Point. Atributes: n,'a. ShareMode: &#10;Time of Day Process Name &#10;2984 &#10;Showing 400 of 705 events (0.0%) &#10;Backecl byvirtual mem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File Edit Event Filter Toals Options Help &#10;Process Monitor &#10;Sysinternals: www.sysinternals.com &#10;Operation &#10;r: *CreateFlIe &#10;Path &#10;C:NProaram Files lx88ñPIeskNadminhhtdocsNnebconfia &#10;Result &#10;ACCESS DENIED &#10;Detail &#10;Desired Access: Read Atributes. Disaostion: Caen. Ootions: Caen Reaarse Point. Atributes: n,'a. ShareMode: &#10;Time of Day Process Name &#10;2984 &#10;Showing 400 of 705 events (0.0%) &#10;Backecl byvirtual memory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 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8. Click on the Process Name in question to see more details about it.</w:t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 </w:t>
      </w:r>
    </w:p>
    <w:p w:rsid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77740" cy="3055620"/>
            <wp:effectExtent l="0" t="0" r="3810" b="0"/>
            <wp:docPr id="1" name="Imagem 1" descr="Texto alternativo gerado por máquina:&#10;Event &#10;Prcu:ess &#10;Event Properties &#10;Stack &#10;13.12.2019 &#10;File System &#10;Crea teFiIe &#10;C: Program Files config &#10;o.oooozgo &#10;Read Attribu tes &#10;Open &#10;Open Reparse Point &#10;Read, Write, Delete &#10;Operaton: &#10;PBth: &#10;Duration: &#10;Desir ed Access: &#10;Dispositon: &#10;Optons: &#10;Attributes: &#10;ShareMode: &#10;Alloca tionSi z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Event &#10;Prcu:ess &#10;Event Properties &#10;Stack &#10;13.12.2019 &#10;File System &#10;Crea teFiIe &#10;C: Program Files config &#10;o.oooozgo &#10;Read Attribu tes &#10;Open &#10;Open Reparse Point &#10;Read, Write, Delete &#10;Operaton: &#10;PBth: &#10;Duration: &#10;Desir ed Access: &#10;Dispositon: &#10;Optons: &#10;Attributes: &#10;ShareMode: &#10;Alloca tionSi ze: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A4" w:rsidRP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> </w:t>
      </w:r>
    </w:p>
    <w:p w:rsidR="004423A4" w:rsidRDefault="004423A4" w:rsidP="004423A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423A4">
        <w:rPr>
          <w:rFonts w:ascii="Calibri" w:hAnsi="Calibri" w:cs="Calibri"/>
          <w:sz w:val="22"/>
          <w:szCs w:val="22"/>
          <w:lang w:val="en-US"/>
        </w:rPr>
        <w:t xml:space="preserve">9. In this example, the w3wp.exe process was failing to open the C:\Program Files (x86)\Plesk\admin\htdocs\web.config file. </w:t>
      </w:r>
      <w:proofErr w:type="spellStart"/>
      <w:r>
        <w:rPr>
          <w:rFonts w:ascii="Calibri" w:hAnsi="Calibri" w:cs="Calibri"/>
          <w:sz w:val="22"/>
          <w:szCs w:val="22"/>
        </w:rPr>
        <w:t>Because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Desired</w:t>
      </w:r>
      <w:proofErr w:type="spellEnd"/>
      <w:r>
        <w:rPr>
          <w:rFonts w:ascii="Calibri" w:hAnsi="Calibri" w:cs="Calibri"/>
          <w:sz w:val="22"/>
          <w:szCs w:val="22"/>
        </w:rPr>
        <w:t xml:space="preserve"> Access (</w:t>
      </w:r>
      <w:proofErr w:type="spellStart"/>
      <w:r>
        <w:rPr>
          <w:rFonts w:ascii="Calibri" w:hAnsi="Calibri" w:cs="Calibri"/>
          <w:sz w:val="22"/>
          <w:szCs w:val="22"/>
        </w:rPr>
        <w:t>Read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Attributes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was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not</w:t>
      </w:r>
      <w:proofErr w:type="spellEnd"/>
      <w:r>
        <w:rPr>
          <w:rFonts w:ascii="Calibri" w:hAnsi="Calibri" w:cs="Calibri"/>
          <w:sz w:val="22"/>
          <w:szCs w:val="22"/>
        </w:rPr>
        <w:t xml:space="preserve"> met. </w:t>
      </w:r>
    </w:p>
    <w:p w:rsidR="00144593" w:rsidRDefault="004423A4">
      <w:bookmarkStart w:id="0" w:name="_GoBack"/>
      <w:bookmarkEnd w:id="0"/>
    </w:p>
    <w:sectPr w:rsidR="0014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A4"/>
    <w:rsid w:val="00256608"/>
    <w:rsid w:val="004423A4"/>
    <w:rsid w:val="00E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E3AEC-7D31-44A1-8E18-CCF80736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44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Genova Ferreira</dc:creator>
  <cp:keywords/>
  <dc:description/>
  <cp:lastModifiedBy>Renan Genova Ferreira</cp:lastModifiedBy>
  <cp:revision>1</cp:revision>
  <dcterms:created xsi:type="dcterms:W3CDTF">2019-12-12T20:54:00Z</dcterms:created>
  <dcterms:modified xsi:type="dcterms:W3CDTF">2019-12-12T20:54:00Z</dcterms:modified>
</cp:coreProperties>
</file>