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593E7F81" w:rsidR="00472B27" w:rsidRPr="0009320A" w:rsidRDefault="003849D2" w:rsidP="00472B27">
      <w:pPr>
        <w:pStyle w:val="TtuloApartado1sinnivel"/>
      </w:pPr>
      <w:r w:rsidRPr="003849D2">
        <w:t xml:space="preserve">Actividad: </w:t>
      </w:r>
      <w:r w:rsidR="00DD75B6" w:rsidRPr="00DD75B6">
        <w:t>Otros patrones de diseño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34481473" w:rsidR="00B42170" w:rsidRDefault="003849D2" w:rsidP="003849D2">
      <w:pPr>
        <w:pStyle w:val="TtuloApartado3"/>
      </w:pPr>
      <w:r>
        <w:t>Objetivos</w:t>
      </w:r>
    </w:p>
    <w:p w14:paraId="0DE39AF4" w14:textId="77777777" w:rsidR="00B42170" w:rsidRDefault="00B42170" w:rsidP="003849D2"/>
    <w:p w14:paraId="18A5BD92" w14:textId="6A990D7E" w:rsidR="00DD75B6" w:rsidRDefault="00DD75B6" w:rsidP="00DD75B6">
      <w:pPr>
        <w:pStyle w:val="Prrafodelista"/>
        <w:numPr>
          <w:ilvl w:val="0"/>
          <w:numId w:val="24"/>
        </w:numPr>
        <w:ind w:left="284" w:hanging="284"/>
      </w:pPr>
      <w:r w:rsidRPr="00DD75B6">
        <w:t>Investigar sobre los patrones de diseño</w:t>
      </w:r>
      <w:r>
        <w:t>.</w:t>
      </w:r>
    </w:p>
    <w:p w14:paraId="228607D6" w14:textId="77777777" w:rsidR="003849D2" w:rsidRDefault="003849D2" w:rsidP="003849D2"/>
    <w:p w14:paraId="4A6D9D1B" w14:textId="55FB5D2D" w:rsidR="003849D2" w:rsidRDefault="00DD75B6" w:rsidP="003849D2">
      <w:pPr>
        <w:pStyle w:val="TtuloApartado3"/>
      </w:pPr>
      <w:r>
        <w:t>Descripción</w:t>
      </w:r>
    </w:p>
    <w:p w14:paraId="6A30F71D" w14:textId="77777777" w:rsidR="003849D2" w:rsidRDefault="003849D2" w:rsidP="003849D2"/>
    <w:p w14:paraId="7384F95C" w14:textId="364C6216" w:rsidR="003849D2" w:rsidRDefault="00DD75B6" w:rsidP="003849D2">
      <w:r w:rsidRPr="00DD75B6">
        <w:t>Describe tres patrones de diseño diferentes a los que hemos estudiado en el tema. Debes indicar de qué tipo son, así como el problema que resuelven, la solución y las consecuencias de aplicar cada uno de ellos. Realizar una implementación de ejemplo en Java.</w:t>
      </w:r>
    </w:p>
    <w:p w14:paraId="2B5BB9D7" w14:textId="77777777" w:rsidR="00DD75B6" w:rsidRDefault="00DD75B6" w:rsidP="003849D2"/>
    <w:p w14:paraId="78F52A65" w14:textId="4DAB1297" w:rsidR="00DD75B6" w:rsidRDefault="00DD75B6" w:rsidP="003849D2">
      <w:r w:rsidRPr="00DD75B6">
        <w:rPr>
          <w:b/>
        </w:rPr>
        <w:t>Extensión máxima:</w:t>
      </w:r>
      <w:r w:rsidRPr="00DD75B6">
        <w:t xml:space="preserve"> 10 páginas (</w:t>
      </w:r>
      <w:r>
        <w:t>Calibri</w:t>
      </w:r>
      <w:r w:rsidRPr="00DD75B6">
        <w:t xml:space="preserve"> 1</w:t>
      </w:r>
      <w:r>
        <w:t>2</w:t>
      </w:r>
      <w:r w:rsidRPr="00DD75B6">
        <w:t>, interlineado 1,5).</w:t>
      </w:r>
    </w:p>
    <w:p w14:paraId="1EAAB7BE" w14:textId="77777777" w:rsidR="00FF0864" w:rsidRDefault="00FF0864" w:rsidP="001D6150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8A2D1A" w14:paraId="24749609" w14:textId="77777777" w:rsidTr="00EC0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0FE839FD" w:rsidR="008A2D1A" w:rsidRPr="006069B6" w:rsidRDefault="00DD75B6" w:rsidP="000338D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DD75B6">
              <w:rPr>
                <w:rFonts w:cs="UnitOT-Medi"/>
                <w:color w:val="FFFFFF" w:themeColor="background1"/>
                <w:sz w:val="22"/>
                <w:szCs w:val="22"/>
              </w:rPr>
              <w:t>Otros patrones de diseño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182078F5" w:rsidR="008A2D1A" w:rsidRPr="006069B6" w:rsidRDefault="00DD75B6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</w:rPr>
              <w:t>Puntuación máxima</w:t>
            </w:r>
          </w:p>
          <w:p w14:paraId="7C0F557C" w14:textId="77777777" w:rsidR="008A2D1A" w:rsidRPr="006069B6" w:rsidRDefault="008A2D1A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0338D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B7EDB" w14:paraId="05F5F07F" w14:textId="77777777" w:rsidTr="00EC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598C3F26" w:rsidR="00EB7EDB" w:rsidRPr="006069B6" w:rsidRDefault="00DD75B6" w:rsidP="00EB7EDB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Primer patrón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27D3465F" w:rsidR="00EB7EDB" w:rsidRPr="006069B6" w:rsidRDefault="00DD75B6" w:rsidP="00EB7ED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D75B6">
              <w:rPr>
                <w:rFonts w:cs="UnitOT-Light"/>
                <w:sz w:val="20"/>
                <w:szCs w:val="20"/>
              </w:rPr>
              <w:t>Descripción, tipo, problema resuelto y consecuencias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35A6A1DB" w:rsidR="00EB7EDB" w:rsidRPr="006069B6" w:rsidRDefault="00EC084F" w:rsidP="00EB7ED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0CDC809A" w:rsidR="00EB7EDB" w:rsidRPr="006069B6" w:rsidRDefault="00EC084F" w:rsidP="00EC084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33.3 </w:t>
            </w:r>
            <w:r w:rsidR="00EB7ED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C084F" w14:paraId="13E401C6" w14:textId="77777777" w:rsidTr="00EC084F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590AA824" w:rsidR="00EC084F" w:rsidRPr="006069B6" w:rsidRDefault="00EC084F" w:rsidP="00EC084F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Segundo patrón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1E2B8446" w:rsidR="00EC084F" w:rsidRPr="006069B6" w:rsidRDefault="00EC084F" w:rsidP="00EC084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D75B6">
              <w:rPr>
                <w:rFonts w:cs="UnitOT-Light"/>
                <w:sz w:val="20"/>
                <w:szCs w:val="20"/>
              </w:rPr>
              <w:t>Descripción, tipo, problema resuelto y consecuencias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59716C2E" w:rsidR="00EC084F" w:rsidRPr="006069B6" w:rsidRDefault="00EC084F" w:rsidP="00EC084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A65A3BA" w:rsidR="00EC084F" w:rsidRPr="006069B6" w:rsidRDefault="00EC084F" w:rsidP="00EC084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33.3 %</w:t>
            </w:r>
          </w:p>
        </w:tc>
      </w:tr>
      <w:tr w:rsidR="00EC084F" w14:paraId="6CC97A7D" w14:textId="77777777" w:rsidTr="00EC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09898F4D" w:rsidR="00EC084F" w:rsidRPr="006069B6" w:rsidRDefault="00EC084F" w:rsidP="00EC084F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Tercer patrón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3365A6E8" w:rsidR="00EC084F" w:rsidRPr="006069B6" w:rsidRDefault="00EC084F" w:rsidP="00EC084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D75B6">
              <w:rPr>
                <w:rFonts w:cs="UnitOT-Light"/>
                <w:sz w:val="20"/>
                <w:szCs w:val="20"/>
              </w:rPr>
              <w:t>Descripción, tipo, problema resuelto y consecuencias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144952F" w:rsidR="00EC084F" w:rsidRPr="006069B6" w:rsidRDefault="00EC084F" w:rsidP="00EC084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258840CD" w:rsidR="00EC084F" w:rsidRPr="006069B6" w:rsidRDefault="00EC084F" w:rsidP="00EC084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33.3 %</w:t>
            </w:r>
          </w:p>
        </w:tc>
      </w:tr>
      <w:tr w:rsidR="008A2D1A" w14:paraId="4DB75F63" w14:textId="77777777" w:rsidTr="00EC0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0338D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03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03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033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  <w:bookmarkStart w:id="1" w:name="_GoBack"/>
      <w:bookmarkEnd w:id="1"/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D735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D735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0338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0338D2">
      <w:trPr>
        <w:trHeight w:val="342"/>
      </w:trPr>
      <w:tc>
        <w:tcPr>
          <w:tcW w:w="2552" w:type="dxa"/>
          <w:vMerge w:val="restart"/>
        </w:tcPr>
        <w:p w14:paraId="69224BB0" w14:textId="68B3BFDA" w:rsidR="00A90972" w:rsidRPr="00472B27" w:rsidRDefault="000338D2" w:rsidP="00C65063">
          <w:pPr>
            <w:pStyle w:val="Textocajaactividades"/>
          </w:pPr>
          <w:r w:rsidRPr="000338D2">
            <w:t>Métodos Avanzados de Programación Científica y Computación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0338D2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CF805A7"/>
    <w:multiLevelType w:val="hybridMultilevel"/>
    <w:tmpl w:val="03E2405A"/>
    <w:lvl w:ilvl="0" w:tplc="99249A0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14"/>
  </w:num>
  <w:num w:numId="5">
    <w:abstractNumId w:val="7"/>
  </w:num>
  <w:num w:numId="6">
    <w:abstractNumId w:val="3"/>
  </w:num>
  <w:num w:numId="7">
    <w:abstractNumId w:val="19"/>
  </w:num>
  <w:num w:numId="8">
    <w:abstractNumId w:val="6"/>
  </w:num>
  <w:num w:numId="9">
    <w:abstractNumId w:val="21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20"/>
  </w:num>
  <w:num w:numId="16">
    <w:abstractNumId w:val="18"/>
  </w:num>
  <w:num w:numId="17">
    <w:abstractNumId w:val="11"/>
  </w:num>
  <w:num w:numId="18">
    <w:abstractNumId w:val="22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 w:numId="2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338D2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D6150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49D2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3477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182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D711B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75B6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B7EDB"/>
    <w:rsid w:val="00EC084F"/>
    <w:rsid w:val="00EC2261"/>
    <w:rsid w:val="00EC4F65"/>
    <w:rsid w:val="00EC5B06"/>
    <w:rsid w:val="00EC60F0"/>
    <w:rsid w:val="00ED3160"/>
    <w:rsid w:val="00ED4A4F"/>
    <w:rsid w:val="00ED56EF"/>
    <w:rsid w:val="00ED6BDC"/>
    <w:rsid w:val="00ED735D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86493"/>
    <w:rsid w:val="00FA5FF9"/>
    <w:rsid w:val="00FB0A6F"/>
    <w:rsid w:val="00FC582A"/>
    <w:rsid w:val="00FD1A84"/>
    <w:rsid w:val="00FD27EA"/>
    <w:rsid w:val="00FD6625"/>
    <w:rsid w:val="00FD7A4E"/>
    <w:rsid w:val="00FE65DA"/>
    <w:rsid w:val="00FF0864"/>
    <w:rsid w:val="00FF250A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233BF274"/>
  <w15:chartTrackingRefBased/>
  <w15:docId w15:val="{BCD78AD2-B609-4C04-848F-7090011D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a602a5f5-a252-47b9-8374-981bb87951dd"/>
    <ds:schemaRef ds:uri="0a70e875-3d35-4be2-921f-7117c31bab9b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AE6278-2994-4B93-8C1F-534F46BB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2</cp:revision>
  <cp:lastPrinted>2017-09-08T09:41:00Z</cp:lastPrinted>
  <dcterms:created xsi:type="dcterms:W3CDTF">2020-10-23T11:00:00Z</dcterms:created>
  <dcterms:modified xsi:type="dcterms:W3CDTF">2020-10-23T11:00:00Z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