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FC6BE" w14:textId="77777777" w:rsidR="008F33D6" w:rsidRDefault="008F33D6" w:rsidP="00CA58AB">
      <w:pPr>
        <w:pStyle w:val="TtuloApartado1sinnivel"/>
      </w:pPr>
    </w:p>
    <w:p w14:paraId="5AD7A6BE" w14:textId="05288B97" w:rsidR="00CA58AB" w:rsidRPr="0009320A" w:rsidRDefault="00EF0332" w:rsidP="00CA58AB">
      <w:pPr>
        <w:pStyle w:val="TtuloApartado1sinnivel"/>
      </w:pPr>
      <w:r>
        <w:t>Laboratorio 1</w:t>
      </w:r>
      <w:r w:rsidR="00CA58AB">
        <w:t xml:space="preserve">: </w:t>
      </w:r>
      <w:r w:rsidRPr="00EF0332">
        <w:t xml:space="preserve">Sistemas </w:t>
      </w:r>
      <w:r w:rsidR="00CD5881">
        <w:t>d</w:t>
      </w:r>
      <w:r w:rsidRPr="00EF0332">
        <w:t xml:space="preserve">inámicos </w:t>
      </w:r>
      <w:r w:rsidR="00CD5881">
        <w:t>c</w:t>
      </w:r>
      <w:r w:rsidRPr="00EF0332">
        <w:t>ontinuos</w:t>
      </w:r>
    </w:p>
    <w:p w14:paraId="1E24A729" w14:textId="77777777" w:rsidR="00CA58AB" w:rsidRDefault="00CA58AB" w:rsidP="00CA58AB">
      <w:pPr>
        <w:jc w:val="left"/>
        <w:rPr>
          <w:rFonts w:cs="UnitOT-Light"/>
          <w:szCs w:val="22"/>
        </w:rPr>
      </w:pPr>
    </w:p>
    <w:p w14:paraId="7F2D8517" w14:textId="77777777" w:rsidR="00CA58AB" w:rsidRPr="00600BAE" w:rsidRDefault="00CA58AB" w:rsidP="00CA58AB">
      <w:pPr>
        <w:pStyle w:val="TtuloApartado3"/>
      </w:pPr>
      <w:r w:rsidRPr="007B7E94">
        <w:t>Objetivos</w:t>
      </w:r>
    </w:p>
    <w:p w14:paraId="1057C236" w14:textId="77777777" w:rsidR="00CA58AB" w:rsidRDefault="00CA58AB" w:rsidP="00CA58AB"/>
    <w:p w14:paraId="11C25907" w14:textId="6B36983E" w:rsidR="00CA58AB" w:rsidRPr="00E33B52" w:rsidRDefault="00CD5881" w:rsidP="00CA58AB">
      <w:r w:rsidRPr="00CD5881">
        <w:t>El objetivo de este laboratorio es consolidar</w:t>
      </w:r>
      <w:r w:rsidR="00395F8F">
        <w:t>,</w:t>
      </w:r>
      <w:r w:rsidRPr="00CD5881">
        <w:t xml:space="preserve"> </w:t>
      </w:r>
      <w:r w:rsidR="00395F8F">
        <w:t>a través de</w:t>
      </w:r>
      <w:r w:rsidR="00ED6525">
        <w:t xml:space="preserve"> un</w:t>
      </w:r>
      <w:r w:rsidRPr="00CD5881">
        <w:t xml:space="preserve"> ejemplo</w:t>
      </w:r>
      <w:r w:rsidR="00ED6525">
        <w:t xml:space="preserve"> de sistema no lineal y su posterior linealización</w:t>
      </w:r>
      <w:r w:rsidR="00395F8F">
        <w:t>,</w:t>
      </w:r>
      <w:r w:rsidR="00ED6525">
        <w:t xml:space="preserve"> </w:t>
      </w:r>
      <w:r w:rsidRPr="00CD5881">
        <w:t xml:space="preserve">los conocimientos adquiridos </w:t>
      </w:r>
      <w:r>
        <w:t>en sistemas dinámicos continuos.</w:t>
      </w:r>
      <w:r w:rsidRPr="00CD5881">
        <w:t xml:space="preserve"> Así</w:t>
      </w:r>
      <w:r w:rsidR="00395F8F">
        <w:t>,</w:t>
      </w:r>
      <w:r w:rsidRPr="00CD5881">
        <w:t xml:space="preserve"> se debe implementar la actividad </w:t>
      </w:r>
      <w:r>
        <w:t>mediante</w:t>
      </w:r>
      <w:r w:rsidRPr="00CD5881">
        <w:t xml:space="preserve"> el </w:t>
      </w:r>
      <w:r w:rsidRPr="00CD5881">
        <w:rPr>
          <w:i/>
        </w:rPr>
        <w:t>software</w:t>
      </w:r>
      <w:r w:rsidRPr="00CD5881">
        <w:t xml:space="preserve"> </w:t>
      </w:r>
      <w:r w:rsidR="00395F8F" w:rsidRPr="00CD5881">
        <w:t>MATLAB</w:t>
      </w:r>
      <w:r w:rsidR="00395F8F">
        <w:rPr>
          <w:rFonts w:cs="Calibri"/>
        </w:rPr>
        <w:t>®</w:t>
      </w:r>
      <w:r w:rsidR="00395F8F">
        <w:t xml:space="preserve"> </w:t>
      </w:r>
      <w:r w:rsidR="008217B6">
        <w:t xml:space="preserve">(o </w:t>
      </w:r>
      <w:proofErr w:type="spellStart"/>
      <w:r w:rsidR="008217B6">
        <w:t>Scilab</w:t>
      </w:r>
      <w:proofErr w:type="spellEnd"/>
      <w:r w:rsidR="008217B6">
        <w:t>)</w:t>
      </w:r>
      <w:r w:rsidR="00BA13C5" w:rsidRPr="00BA13C5">
        <w:t>.</w:t>
      </w:r>
    </w:p>
    <w:p w14:paraId="67DE18FD" w14:textId="77777777" w:rsidR="00CA58AB" w:rsidRPr="00E971A8" w:rsidRDefault="00CA58AB" w:rsidP="00CA58AB">
      <w:pPr>
        <w:rPr>
          <w:bCs/>
          <w:lang w:val="es-ES_tradnl"/>
        </w:rPr>
      </w:pPr>
    </w:p>
    <w:p w14:paraId="4E718BA2" w14:textId="77777777" w:rsidR="00CA58AB" w:rsidRDefault="00CA58AB" w:rsidP="00CA58AB">
      <w:pPr>
        <w:pStyle w:val="TtuloApartado3"/>
      </w:pPr>
      <w:r>
        <w:t>Descripción y pautas de elaboración</w:t>
      </w:r>
    </w:p>
    <w:p w14:paraId="7506AB00" w14:textId="77777777" w:rsidR="009A5C74" w:rsidRDefault="009A5C74" w:rsidP="009A5C74">
      <w:pPr>
        <w:rPr>
          <w:bCs/>
        </w:rPr>
      </w:pPr>
    </w:p>
    <w:p w14:paraId="1BDB2772" w14:textId="6628B20D" w:rsidR="00ED6525" w:rsidRDefault="009A5C74" w:rsidP="009A5C74">
      <w:r>
        <w:rPr>
          <w:bCs/>
        </w:rPr>
        <w:t>Uno de los sistemas dinámicos continuos caracterizado por su comportamiento caótico es el sistema de Lorenz. Este describe el fenómeno de convección de partículas en movimiento bajo la influencia de cambios en la temperatura. Consideraremos</w:t>
      </w:r>
      <w:r w:rsidR="00395F8F">
        <w:rPr>
          <w:bCs/>
        </w:rPr>
        <w:t>,</w:t>
      </w:r>
      <w:r>
        <w:rPr>
          <w:bCs/>
        </w:rPr>
        <w:t xml:space="preserve"> en esta actividad</w:t>
      </w:r>
      <w:r w:rsidR="00395F8F">
        <w:rPr>
          <w:bCs/>
        </w:rPr>
        <w:t>,</w:t>
      </w:r>
      <w:r w:rsidR="00ED6525">
        <w:t xml:space="preserve"> la siguiente simplificación del sistema de Lorenz</w:t>
      </w:r>
      <w:r>
        <w:t>:</w:t>
      </w:r>
    </w:p>
    <w:p w14:paraId="42439775" w14:textId="77777777" w:rsidR="00395F8F" w:rsidRDefault="00395F8F" w:rsidP="009A5C74"/>
    <w:p w14:paraId="41851169" w14:textId="77777777" w:rsidR="00ED6525" w:rsidRPr="007C4669" w:rsidRDefault="00424E6A" w:rsidP="00ED6525">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=σ(y-x)</m:t>
                  </m:r>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=ρx-y-xz</m:t>
                  </m:r>
                </m:e>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=xy-βz</m:t>
                  </m:r>
                </m:e>
              </m:eqArr>
            </m:e>
          </m:d>
        </m:oMath>
      </m:oMathPara>
    </w:p>
    <w:p w14:paraId="0B8489F1" w14:textId="77777777" w:rsidR="00395F8F" w:rsidRDefault="00395F8F" w:rsidP="00ED6525">
      <w:pPr>
        <w:rPr>
          <w:rFonts w:eastAsiaTheme="minorEastAsia"/>
        </w:rPr>
      </w:pPr>
    </w:p>
    <w:p w14:paraId="28F9D08C" w14:textId="0E1F3466" w:rsidR="00ED6525" w:rsidRDefault="009A5C74" w:rsidP="00ED6525">
      <w:pPr>
        <w:rPr>
          <w:rFonts w:eastAsiaTheme="minorEastAsia"/>
        </w:rPr>
      </w:pPr>
      <w:r>
        <w:rPr>
          <w:rFonts w:eastAsiaTheme="minorEastAsia"/>
        </w:rPr>
        <w:t>d</w:t>
      </w:r>
      <w:r w:rsidR="00ED6525">
        <w:rPr>
          <w:rFonts w:eastAsiaTheme="minorEastAsia"/>
        </w:rPr>
        <w:t xml:space="preserve">onde </w:t>
      </w:r>
      <m:oMath>
        <m:r>
          <w:rPr>
            <w:rFonts w:ascii="Cambria Math" w:eastAsiaTheme="minorEastAsia" w:hAnsi="Cambria Math"/>
          </w:rPr>
          <m:t>x(t)</m:t>
        </m:r>
      </m:oMath>
      <w:r w:rsidR="00ED6525">
        <w:rPr>
          <w:rFonts w:eastAsiaTheme="minorEastAsia"/>
        </w:rPr>
        <w:t xml:space="preserve"> representa la intensidad del movimiento de convección e </w:t>
      </w:r>
      <m:oMath>
        <m:r>
          <w:rPr>
            <w:rFonts w:ascii="Cambria Math" w:eastAsiaTheme="minorEastAsia" w:hAnsi="Cambria Math"/>
          </w:rPr>
          <m:t>y(t)</m:t>
        </m:r>
      </m:oMath>
      <w:r w:rsidR="00395F8F">
        <w:rPr>
          <w:rFonts w:eastAsiaTheme="minorEastAsia"/>
        </w:rPr>
        <w:t>,</w:t>
      </w:r>
      <w:r w:rsidR="00ED6525">
        <w:rPr>
          <w:rFonts w:eastAsiaTheme="minorEastAsia"/>
        </w:rPr>
        <w:t xml:space="preserve"> y </w:t>
      </w:r>
      <m:oMath>
        <m:r>
          <w:rPr>
            <w:rFonts w:ascii="Cambria Math" w:eastAsiaTheme="minorEastAsia" w:hAnsi="Cambria Math"/>
          </w:rPr>
          <m:t>z(t)</m:t>
        </m:r>
      </m:oMath>
      <w:r w:rsidR="00395F8F">
        <w:rPr>
          <w:rFonts w:eastAsiaTheme="minorEastAsia"/>
        </w:rPr>
        <w:t>,</w:t>
      </w:r>
      <w:r w:rsidR="00ED6525">
        <w:rPr>
          <w:rFonts w:eastAsiaTheme="minorEastAsia"/>
        </w:rPr>
        <w:t xml:space="preserve"> las variaciones horizontal y vertical de las temperaturas, respectivamente, en el instante </w:t>
      </w:r>
      <m:oMath>
        <m:r>
          <w:rPr>
            <w:rFonts w:ascii="Cambria Math" w:eastAsiaTheme="minorEastAsia" w:hAnsi="Cambria Math"/>
          </w:rPr>
          <m:t>t</m:t>
        </m:r>
      </m:oMath>
      <w:r w:rsidR="00ED6525">
        <w:rPr>
          <w:rFonts w:eastAsiaTheme="minorEastAsia"/>
        </w:rPr>
        <w:t>. Asimismo</w:t>
      </w:r>
      <w:r w:rsidR="00395F8F">
        <w:rPr>
          <w:rFonts w:eastAsiaTheme="minorEastAsia"/>
        </w:rPr>
        <w:t>,</w:t>
      </w:r>
      <w:r w:rsidR="00ED6525">
        <w:rPr>
          <w:rFonts w:eastAsiaTheme="minorEastAsia"/>
        </w:rPr>
        <w:t xml:space="preserve"> </w:t>
      </w:r>
      <m:oMath>
        <m:r>
          <w:rPr>
            <w:rFonts w:ascii="Cambria Math" w:eastAsiaTheme="minorEastAsia" w:hAnsi="Cambria Math"/>
          </w:rPr>
          <m:t xml:space="preserve">σ,ρ </m:t>
        </m:r>
      </m:oMath>
      <w:r w:rsidR="00ED6525">
        <w:rPr>
          <w:rFonts w:eastAsiaTheme="minorEastAsia"/>
        </w:rPr>
        <w:t xml:space="preserve">y </w:t>
      </w:r>
      <m:oMath>
        <m:r>
          <w:rPr>
            <w:rFonts w:ascii="Cambria Math" w:eastAsiaTheme="minorEastAsia" w:hAnsi="Cambria Math"/>
          </w:rPr>
          <m:t>β</m:t>
        </m:r>
      </m:oMath>
      <w:r w:rsidR="00ED6525">
        <w:rPr>
          <w:rFonts w:eastAsiaTheme="minorEastAsia"/>
        </w:rPr>
        <w:t xml:space="preserve"> son parámetros positivos que satisfacen </w:t>
      </w:r>
      <m:oMath>
        <m:r>
          <w:rPr>
            <w:rFonts w:ascii="Cambria Math" w:eastAsiaTheme="minorEastAsia" w:hAnsi="Cambria Math"/>
          </w:rPr>
          <m:t>σ&gt;β+1</m:t>
        </m:r>
      </m:oMath>
      <w:r w:rsidR="00ED6525">
        <w:rPr>
          <w:rFonts w:eastAsiaTheme="minorEastAsia"/>
        </w:rPr>
        <w:t>.</w:t>
      </w:r>
    </w:p>
    <w:p w14:paraId="077DB43F" w14:textId="77777777" w:rsidR="00395F8F" w:rsidRDefault="00395F8F" w:rsidP="00ED6525">
      <w:pPr>
        <w:rPr>
          <w:rFonts w:eastAsiaTheme="minorEastAsia"/>
        </w:rPr>
      </w:pPr>
    </w:p>
    <w:p w14:paraId="49941B48" w14:textId="77777777" w:rsidR="008F33D6" w:rsidRDefault="008F33D6">
      <w:pPr>
        <w:spacing w:after="160" w:line="259" w:lineRule="auto"/>
        <w:jc w:val="left"/>
        <w:rPr>
          <w:rFonts w:eastAsiaTheme="minorEastAsia"/>
        </w:rPr>
      </w:pPr>
      <w:r>
        <w:rPr>
          <w:rFonts w:eastAsiaTheme="minorEastAsia"/>
        </w:rPr>
        <w:br w:type="page"/>
      </w:r>
    </w:p>
    <w:p w14:paraId="12C257D0" w14:textId="63F859A6" w:rsidR="009A5C74" w:rsidRDefault="009A5C74" w:rsidP="00ED6525">
      <w:pPr>
        <w:rPr>
          <w:rFonts w:eastAsiaTheme="minorEastAsia"/>
        </w:rPr>
      </w:pPr>
      <w:r>
        <w:rPr>
          <w:rFonts w:eastAsiaTheme="minorEastAsia"/>
        </w:rPr>
        <w:lastRenderedPageBreak/>
        <w:t>A continuación, se proponen diversos ejercicios</w:t>
      </w:r>
      <w:r w:rsidR="00395F8F">
        <w:rPr>
          <w:rFonts w:eastAsiaTheme="minorEastAsia"/>
        </w:rPr>
        <w:t>,</w:t>
      </w:r>
      <w:r>
        <w:rPr>
          <w:rFonts w:eastAsiaTheme="minorEastAsia"/>
        </w:rPr>
        <w:t xml:space="preserve"> en los cuales todos los cálculos analíticos se pueden realizar con la ayuda de </w:t>
      </w:r>
      <w:r w:rsidR="00395F8F">
        <w:rPr>
          <w:rFonts w:eastAsiaTheme="minorEastAsia"/>
        </w:rPr>
        <w:t>MATLAB</w:t>
      </w:r>
      <w:r w:rsidR="00395F8F">
        <w:rPr>
          <w:rFonts w:eastAsiaTheme="minorEastAsia" w:cs="Calibri"/>
        </w:rPr>
        <w:t>®</w:t>
      </w:r>
      <w:r>
        <w:rPr>
          <w:rFonts w:eastAsiaTheme="minorEastAsia"/>
        </w:rPr>
        <w:t xml:space="preserve">. </w:t>
      </w:r>
      <w:r w:rsidR="00395F8F">
        <w:rPr>
          <w:rFonts w:eastAsiaTheme="minorEastAsia"/>
        </w:rPr>
        <w:t>Del mismo modo</w:t>
      </w:r>
      <w:r>
        <w:rPr>
          <w:rFonts w:eastAsiaTheme="minorEastAsia"/>
        </w:rPr>
        <w:t>, para generar las gráficas requeridas</w:t>
      </w:r>
      <w:r w:rsidR="00395F8F">
        <w:rPr>
          <w:rFonts w:eastAsiaTheme="minorEastAsia"/>
        </w:rPr>
        <w:t>,</w:t>
      </w:r>
      <w:r>
        <w:rPr>
          <w:rFonts w:eastAsiaTheme="minorEastAsia"/>
        </w:rPr>
        <w:t xml:space="preserve"> podrás utilizar los programas implementados en clase.</w:t>
      </w:r>
    </w:p>
    <w:p w14:paraId="1E0B9F3A" w14:textId="77777777" w:rsidR="00AB35CC" w:rsidRDefault="00AB35CC" w:rsidP="009A5C74">
      <w:pPr>
        <w:rPr>
          <w:rFonts w:eastAsiaTheme="minorEastAsia"/>
          <w:b/>
          <w:bCs/>
        </w:rPr>
      </w:pPr>
    </w:p>
    <w:p w14:paraId="3EE82839" w14:textId="2A3FB03A" w:rsidR="009A5C74" w:rsidRDefault="009A5C74" w:rsidP="009A5C74">
      <w:pPr>
        <w:rPr>
          <w:rFonts w:eastAsiaTheme="minorEastAsia"/>
          <w:b/>
          <w:bCs/>
        </w:rPr>
      </w:pPr>
      <w:r>
        <w:rPr>
          <w:rFonts w:eastAsiaTheme="minorEastAsia"/>
          <w:b/>
          <w:bCs/>
        </w:rPr>
        <w:t>Ejercicio 1</w:t>
      </w:r>
    </w:p>
    <w:p w14:paraId="68586088" w14:textId="77777777" w:rsidR="00395F8F" w:rsidRDefault="00395F8F" w:rsidP="009A5C74">
      <w:pPr>
        <w:rPr>
          <w:rFonts w:eastAsiaTheme="minorEastAsia"/>
          <w:b/>
          <w:bCs/>
        </w:rPr>
      </w:pPr>
    </w:p>
    <w:p w14:paraId="6B5BD65D" w14:textId="77777777" w:rsidR="009A5C74" w:rsidRPr="009A5C74" w:rsidRDefault="009A5C74" w:rsidP="009A5C74">
      <w:pPr>
        <w:pStyle w:val="Prrafodelista"/>
        <w:numPr>
          <w:ilvl w:val="0"/>
          <w:numId w:val="33"/>
        </w:numPr>
      </w:pPr>
      <w:r w:rsidRPr="009A5C74">
        <w:rPr>
          <w:rFonts w:eastAsiaTheme="minorEastAsia"/>
        </w:rPr>
        <w:t xml:space="preserve">Para </w:t>
      </w:r>
      <m:oMath>
        <m:r>
          <w:rPr>
            <w:rFonts w:ascii="Cambria Math" w:eastAsiaTheme="minorEastAsia" w:hAnsi="Cambria Math"/>
          </w:rPr>
          <m:t>ρ&lt;1</m:t>
        </m:r>
      </m:oMath>
      <w:r w:rsidRPr="009A5C74">
        <w:rPr>
          <w:rFonts w:eastAsiaTheme="minorEastAsia"/>
        </w:rPr>
        <w:t>, calcula los puntos de equilibrio reales del sistema de Lorenz y determina su estabilidad.</w:t>
      </w:r>
    </w:p>
    <w:p w14:paraId="3D3BAED0" w14:textId="49C0FE60" w:rsidR="009A5C74" w:rsidRPr="009A5C74" w:rsidRDefault="00985842" w:rsidP="009A5C74">
      <w:pPr>
        <w:pStyle w:val="Prrafodelista"/>
        <w:numPr>
          <w:ilvl w:val="0"/>
          <w:numId w:val="33"/>
        </w:numPr>
      </w:pPr>
      <w:r>
        <w:rPr>
          <w:rFonts w:eastAsiaTheme="minorEastAsia"/>
        </w:rPr>
        <w:t>Consideremos</w:t>
      </w:r>
      <w:r w:rsidR="00395F8F">
        <w:rPr>
          <w:rFonts w:eastAsiaTheme="minorEastAsia"/>
        </w:rPr>
        <w:t>,</w:t>
      </w:r>
      <w:r>
        <w:rPr>
          <w:rFonts w:eastAsiaTheme="minorEastAsia"/>
        </w:rPr>
        <w:t xml:space="preserve"> en el sistema de Lorenz</w:t>
      </w:r>
      <w:r w:rsidR="00395F8F">
        <w:rPr>
          <w:rFonts w:eastAsiaTheme="minorEastAsia"/>
        </w:rPr>
        <w:t>, que</w:t>
      </w:r>
      <w:r>
        <w:rPr>
          <w:rFonts w:eastAsiaTheme="minorEastAsia"/>
        </w:rPr>
        <w:t xml:space="preserve"> </w:t>
      </w:r>
      <m:oMath>
        <m:r>
          <w:rPr>
            <w:rFonts w:ascii="Cambria Math" w:hAnsi="Cambria Math"/>
          </w:rPr>
          <m:t>ρ&gt;1</m:t>
        </m:r>
      </m:oMath>
      <w:r>
        <w:rPr>
          <w:rFonts w:eastAsiaTheme="minorEastAsia"/>
        </w:rPr>
        <w:t xml:space="preserve"> y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=z=0</m:t>
        </m:r>
      </m:oMath>
      <w:r>
        <w:rPr>
          <w:rFonts w:eastAsiaTheme="minorEastAsia"/>
        </w:rPr>
        <w:t xml:space="preserve">. Determina la solución del sistema lineal resultante de forma analítica y utilizando la función </w:t>
      </w:r>
      <w:proofErr w:type="spellStart"/>
      <w:r w:rsidRPr="00985842">
        <w:rPr>
          <w:rFonts w:ascii="Consolas" w:eastAsiaTheme="minorEastAsia" w:hAnsi="Consolas" w:cs="Consolas"/>
        </w:rPr>
        <w:t>dsolve</w:t>
      </w:r>
      <w:proofErr w:type="spellEnd"/>
      <w:r>
        <w:rPr>
          <w:rFonts w:eastAsiaTheme="minorEastAsia"/>
        </w:rPr>
        <w:t xml:space="preserve"> de </w:t>
      </w:r>
      <w:r w:rsidR="00395F8F">
        <w:rPr>
          <w:rFonts w:eastAsiaTheme="minorEastAsia"/>
        </w:rPr>
        <w:t>MATLAB</w:t>
      </w:r>
      <w:r w:rsidR="00395F8F">
        <w:rPr>
          <w:rFonts w:eastAsiaTheme="minorEastAsia" w:cs="Calibri"/>
        </w:rPr>
        <w:t>®</w:t>
      </w:r>
      <w:r>
        <w:rPr>
          <w:rFonts w:eastAsiaTheme="minorEastAsia"/>
        </w:rPr>
        <w:t xml:space="preserve">. </w:t>
      </w:r>
      <w:r w:rsidRPr="00BD4B10">
        <w:rPr>
          <w:rFonts w:eastAsiaTheme="minorEastAsia"/>
        </w:rPr>
        <w:t>Comprueba que las dos soluciones generales coinciden.</w:t>
      </w:r>
      <w:r>
        <w:rPr>
          <w:rFonts w:eastAsiaTheme="minorEastAsia"/>
        </w:rPr>
        <w:t xml:space="preserve"> Representa el campo de direcciones para</w:t>
      </w:r>
      <w:r w:rsidR="00C9174D">
        <w:rPr>
          <w:rFonts w:eastAsiaTheme="minorEastAsia"/>
        </w:rPr>
        <w:t xml:space="preserve"> </w:t>
      </w:r>
      <w:r w:rsidR="00395F8F">
        <w:rPr>
          <w:rFonts w:eastAsiaTheme="minorEastAsia"/>
        </w:rPr>
        <w:t>tres</w:t>
      </w:r>
      <w:r>
        <w:rPr>
          <w:rFonts w:eastAsiaTheme="minorEastAsia"/>
        </w:rPr>
        <w:t xml:space="preserve"> valores</w:t>
      </w:r>
      <w:r w:rsidR="00C9174D">
        <w:rPr>
          <w:rFonts w:eastAsiaTheme="minorEastAsia"/>
        </w:rPr>
        <w:t xml:space="preserve"> distintos</w:t>
      </w:r>
      <w:r>
        <w:rPr>
          <w:rFonts w:eastAsiaTheme="minorEastAsia"/>
        </w:rPr>
        <w:t xml:space="preserve"> de </w:t>
      </w:r>
      <m:oMath>
        <m:r>
          <w:rPr>
            <w:rFonts w:ascii="Cambria Math" w:eastAsiaTheme="minorEastAsia" w:hAnsi="Cambria Math"/>
          </w:rPr>
          <m:t>σ&gt;0</m:t>
        </m:r>
      </m:oMath>
      <w:r w:rsidR="00395F8F">
        <w:rPr>
          <w:rFonts w:eastAsiaTheme="minorEastAsia"/>
        </w:rPr>
        <w:t>. Para ello, deberás mostrar</w:t>
      </w:r>
      <w:r>
        <w:rPr>
          <w:rFonts w:eastAsiaTheme="minorEastAsia"/>
        </w:rPr>
        <w:t xml:space="preserve"> las gráficas obtenidas </w:t>
      </w:r>
      <w:r w:rsidR="00395F8F">
        <w:rPr>
          <w:rFonts w:eastAsiaTheme="minorEastAsia"/>
        </w:rPr>
        <w:t xml:space="preserve">y comentar </w:t>
      </w:r>
      <w:r>
        <w:rPr>
          <w:rFonts w:eastAsiaTheme="minorEastAsia"/>
        </w:rPr>
        <w:t xml:space="preserve">los resultados </w:t>
      </w:r>
      <w:r w:rsidR="00395F8F">
        <w:rPr>
          <w:rFonts w:eastAsiaTheme="minorEastAsia"/>
        </w:rPr>
        <w:t>alcanzados</w:t>
      </w:r>
      <w:r>
        <w:rPr>
          <w:rFonts w:eastAsiaTheme="minorEastAsia"/>
        </w:rPr>
        <w:t>.</w:t>
      </w:r>
    </w:p>
    <w:p w14:paraId="35AE334F" w14:textId="77777777" w:rsidR="009A5C74" w:rsidRPr="009A5C74" w:rsidRDefault="009A5C74" w:rsidP="00ED6525">
      <w:pPr>
        <w:rPr>
          <w:rFonts w:eastAsiaTheme="minorEastAsia"/>
          <w:b/>
          <w:bCs/>
        </w:rPr>
      </w:pPr>
    </w:p>
    <w:p w14:paraId="76F33E0E" w14:textId="0BEB941A" w:rsidR="008217B6" w:rsidRDefault="00985842" w:rsidP="00B50D8E">
      <w:pPr>
        <w:rPr>
          <w:b/>
        </w:rPr>
      </w:pPr>
      <w:r>
        <w:rPr>
          <w:b/>
        </w:rPr>
        <w:t>Ejercicio 2</w:t>
      </w:r>
    </w:p>
    <w:p w14:paraId="679D5A26" w14:textId="77777777" w:rsidR="00395F8F" w:rsidRDefault="00395F8F" w:rsidP="00B50D8E">
      <w:pPr>
        <w:rPr>
          <w:b/>
        </w:rPr>
      </w:pPr>
    </w:p>
    <w:p w14:paraId="6CA08F8D" w14:textId="7954D4B4" w:rsidR="0035364B" w:rsidRDefault="00985842" w:rsidP="00985842">
      <w:pPr>
        <w:rPr>
          <w:bCs/>
        </w:rPr>
      </w:pPr>
      <w:r w:rsidRPr="00985842">
        <w:rPr>
          <w:bCs/>
        </w:rPr>
        <w:t xml:space="preserve">A partir de la solución general obtenida en </w:t>
      </w:r>
      <w:r>
        <w:rPr>
          <w:bCs/>
        </w:rPr>
        <w:t xml:space="preserve">el </w:t>
      </w:r>
      <w:r w:rsidR="00395F8F">
        <w:rPr>
          <w:bCs/>
        </w:rPr>
        <w:t>e</w:t>
      </w:r>
      <w:r>
        <w:rPr>
          <w:bCs/>
        </w:rPr>
        <w:t>jercicio 1</w:t>
      </w:r>
      <w:r w:rsidRPr="00985842">
        <w:rPr>
          <w:bCs/>
        </w:rPr>
        <w:t xml:space="preserve">, implementa la función </w:t>
      </w:r>
      <w:proofErr w:type="spellStart"/>
      <w:r w:rsidRPr="00985842">
        <w:rPr>
          <w:rFonts w:ascii="Consolas" w:hAnsi="Consolas" w:cs="Consolas"/>
          <w:bCs/>
        </w:rPr>
        <w:t>LorenzCD.m</w:t>
      </w:r>
      <w:proofErr w:type="spellEnd"/>
      <w:r w:rsidRPr="00985842">
        <w:rPr>
          <w:bCs/>
        </w:rPr>
        <w:t xml:space="preserve"> que muestre</w:t>
      </w:r>
      <w:r w:rsidR="0035364B">
        <w:rPr>
          <w:bCs/>
        </w:rPr>
        <w:t xml:space="preserve"> las siguientes </w:t>
      </w:r>
      <w:r w:rsidRPr="00985842">
        <w:rPr>
          <w:bCs/>
        </w:rPr>
        <w:t xml:space="preserve">gráficas: </w:t>
      </w:r>
    </w:p>
    <w:p w14:paraId="4670FEB8" w14:textId="77777777" w:rsidR="00395F8F" w:rsidRDefault="00395F8F" w:rsidP="00985842">
      <w:pPr>
        <w:rPr>
          <w:bCs/>
        </w:rPr>
      </w:pPr>
    </w:p>
    <w:p w14:paraId="66B006C9" w14:textId="77777777" w:rsidR="0035364B" w:rsidRPr="0035364B" w:rsidRDefault="0035364B" w:rsidP="0035364B">
      <w:pPr>
        <w:pStyle w:val="Prrafodelista"/>
        <w:numPr>
          <w:ilvl w:val="0"/>
          <w:numId w:val="33"/>
        </w:numPr>
      </w:pPr>
      <w:r>
        <w:rPr>
          <w:rFonts w:eastAsiaTheme="minorEastAsia"/>
        </w:rPr>
        <w:t xml:space="preserve">Campo de direcciones </w:t>
      </w:r>
      <w:r w:rsidRPr="00985842">
        <w:rPr>
          <w:bCs/>
        </w:rPr>
        <w:t xml:space="preserve">del sistema lineal para cualquier valor de </w:t>
      </w:r>
      <m:oMath>
        <m:r>
          <w:rPr>
            <w:rFonts w:ascii="Cambria Math" w:hAnsi="Cambria Math"/>
          </w:rPr>
          <m:t>σ&gt;0</m:t>
        </m:r>
      </m:oMath>
      <w:r>
        <w:rPr>
          <w:bCs/>
        </w:rPr>
        <w:t xml:space="preserve"> y </w:t>
      </w:r>
      <m:oMath>
        <m:d>
          <m:dPr>
            <m:begChr m:val="["/>
            <m:endChr m:val="]"/>
            <m:ctrlPr>
              <w:rPr>
                <w:rFonts w:ascii="Cambria Math" w:hAnsi="Cambria Math"/>
                <w:bCs/>
                <w:i/>
              </w:rPr>
            </m:ctrlPr>
          </m:dPr>
          <m:e>
            <m:r>
              <w:rPr>
                <w:rFonts w:ascii="Cambria Math" w:hAnsi="Cambria Math"/>
              </w:rPr>
              <m:t>x,y</m:t>
            </m:r>
          </m:e>
        </m:d>
        <m:r>
          <w:rPr>
            <w:rFonts w:ascii="Cambria Math" w:hAnsi="Cambria Math"/>
          </w:rPr>
          <m:t>∈</m:t>
        </m:r>
        <m:d>
          <m:dPr>
            <m:begChr m:val="["/>
            <m:endChr m:val="]"/>
            <m:ctrlPr>
              <w:rPr>
                <w:rFonts w:ascii="Cambria Math" w:hAnsi="Cambria Math"/>
                <w:bCs/>
                <w:i/>
              </w:rPr>
            </m:ctrlPr>
          </m:dPr>
          <m:e>
            <m:r>
              <w:rPr>
                <w:rFonts w:ascii="Cambria Math" w:hAnsi="Cambria Math"/>
              </w:rPr>
              <m:t>-5,5</m:t>
            </m:r>
          </m:e>
        </m:d>
        <m:r>
          <w:rPr>
            <w:rFonts w:ascii="Cambria Math" w:hAnsi="Cambria Math"/>
          </w:rPr>
          <m:t>×</m:t>
        </m:r>
        <m:d>
          <m:dPr>
            <m:begChr m:val="["/>
            <m:endChr m:val="]"/>
            <m:ctrlPr>
              <w:rPr>
                <w:rFonts w:ascii="Cambria Math" w:hAnsi="Cambria Math"/>
                <w:bCs/>
                <w:i/>
              </w:rPr>
            </m:ctrlPr>
          </m:dPr>
          <m:e>
            <m:r>
              <w:rPr>
                <w:rFonts w:ascii="Cambria Math" w:hAnsi="Cambria Math"/>
              </w:rPr>
              <m:t>-5,5</m:t>
            </m:r>
          </m:e>
        </m:d>
      </m:oMath>
      <w:r>
        <w:rPr>
          <w:rFonts w:eastAsiaTheme="minorEastAsia"/>
        </w:rPr>
        <w:t>.</w:t>
      </w:r>
    </w:p>
    <w:p w14:paraId="0A0142E3" w14:textId="77777777" w:rsidR="0035364B" w:rsidRPr="0035364B" w:rsidRDefault="0035364B" w:rsidP="0035364B">
      <w:pPr>
        <w:pStyle w:val="Prrafodelista"/>
        <w:numPr>
          <w:ilvl w:val="0"/>
          <w:numId w:val="33"/>
        </w:numPr>
      </w:pPr>
      <w:r>
        <w:rPr>
          <w:rFonts w:eastAsiaTheme="minorEastAsia"/>
        </w:rPr>
        <w:t>Solución particular del sistema.</w:t>
      </w:r>
    </w:p>
    <w:p w14:paraId="6D6FA739" w14:textId="77E8A019" w:rsidR="0035364B" w:rsidRPr="00395F8F" w:rsidRDefault="0035364B" w:rsidP="0035364B">
      <w:pPr>
        <w:pStyle w:val="Prrafodelista"/>
        <w:numPr>
          <w:ilvl w:val="0"/>
          <w:numId w:val="33"/>
        </w:numPr>
      </w:pPr>
      <w:r>
        <w:rPr>
          <w:rFonts w:eastAsiaTheme="minorEastAsia"/>
        </w:rPr>
        <w:t>Órbita de la solución particular.</w:t>
      </w:r>
    </w:p>
    <w:p w14:paraId="3252D552" w14:textId="77777777" w:rsidR="00395F8F" w:rsidRPr="009A5C74" w:rsidRDefault="00395F8F" w:rsidP="00395F8F">
      <w:pPr>
        <w:pStyle w:val="Prrafodelista"/>
        <w:ind w:left="284"/>
      </w:pPr>
    </w:p>
    <w:p w14:paraId="6F6F2EB7" w14:textId="1A2AB974" w:rsidR="00985842" w:rsidRDefault="00985842" w:rsidP="00985842">
      <w:pPr>
        <w:rPr>
          <w:bCs/>
        </w:rPr>
      </w:pPr>
      <w:r w:rsidRPr="00985842">
        <w:rPr>
          <w:bCs/>
        </w:rPr>
        <w:t xml:space="preserve">Utilizando una condición sobre la solución en un instante </w:t>
      </w:r>
      <m:oMath>
        <m:sSup>
          <m:sSupPr>
            <m:ctrlPr>
              <w:rPr>
                <w:rFonts w:ascii="Cambria Math" w:hAnsi="Cambria Math"/>
                <w:bCs/>
                <w:i/>
              </w:rPr>
            </m:ctrlPr>
          </m:sSupPr>
          <m:e>
            <m:r>
              <w:rPr>
                <w:rFonts w:ascii="Cambria Math" w:hAnsi="Cambria Math"/>
              </w:rPr>
              <m:t>t</m:t>
            </m:r>
          </m:e>
          <m:sup>
            <m:r>
              <w:rPr>
                <w:rFonts w:ascii="Cambria Math" w:hAnsi="Cambria Math"/>
              </w:rPr>
              <m:t>*</m:t>
            </m:r>
          </m:sup>
        </m:sSup>
      </m:oMath>
      <w:r w:rsidRPr="00985842">
        <w:rPr>
          <w:bCs/>
        </w:rPr>
        <w:t xml:space="preserve">, </w:t>
      </w:r>
      <m:oMath>
        <m:d>
          <m:dPr>
            <m:ctrlPr>
              <w:rPr>
                <w:rFonts w:ascii="Cambria Math" w:hAnsi="Cambria Math"/>
                <w:bCs/>
                <w:i/>
              </w:rPr>
            </m:ctrlPr>
          </m:dPr>
          <m:e>
            <m:r>
              <w:rPr>
                <w:rFonts w:ascii="Cambria Math" w:hAnsi="Cambria Math"/>
              </w:rPr>
              <m:t>x</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m:t>
                    </m:r>
                  </m:sup>
                </m:sSup>
              </m:e>
            </m:d>
            <m:r>
              <w:rPr>
                <w:rFonts w:ascii="Cambria Math" w:hAnsi="Cambria Math"/>
              </w:rPr>
              <m:t>, y</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m:t>
                    </m:r>
                  </m:sup>
                </m:sSup>
              </m:e>
            </m:d>
          </m:e>
        </m:d>
      </m:oMath>
      <w:r w:rsidRPr="00985842">
        <w:rPr>
          <w:bCs/>
        </w:rPr>
        <w:t xml:space="preserve">, el programa debe calcular una solución particular del sistema. Por tanto, la función tendrá como variables de entrada el parámetro </w:t>
      </w:r>
      <m:oMath>
        <m:r>
          <w:rPr>
            <w:rFonts w:ascii="Cambria Math" w:hAnsi="Cambria Math"/>
          </w:rPr>
          <m:t>σ</m:t>
        </m:r>
      </m:oMath>
      <w:r w:rsidRPr="00985842">
        <w:rPr>
          <w:bCs/>
        </w:rPr>
        <w:t xml:space="preserve">, el instante temporal </w:t>
      </w:r>
      <m:oMath>
        <m:sSup>
          <m:sSupPr>
            <m:ctrlPr>
              <w:rPr>
                <w:rFonts w:ascii="Cambria Math" w:hAnsi="Cambria Math"/>
                <w:bCs/>
                <w:i/>
              </w:rPr>
            </m:ctrlPr>
          </m:sSupPr>
          <m:e>
            <m:r>
              <w:rPr>
                <w:rFonts w:ascii="Cambria Math" w:hAnsi="Cambria Math"/>
              </w:rPr>
              <m:t>t</m:t>
            </m:r>
          </m:e>
          <m:sup>
            <m:r>
              <w:rPr>
                <w:rFonts w:ascii="Cambria Math" w:hAnsi="Cambria Math"/>
              </w:rPr>
              <m:t>*</m:t>
            </m:r>
          </m:sup>
        </m:sSup>
      </m:oMath>
      <w:r w:rsidRPr="00985842">
        <w:rPr>
          <w:bCs/>
        </w:rPr>
        <w:t xml:space="preserve"> y los </w:t>
      </w:r>
      <w:r w:rsidRPr="00985842">
        <w:rPr>
          <w:bCs/>
        </w:rPr>
        <w:lastRenderedPageBreak/>
        <w:t xml:space="preserve">valores de </w:t>
      </w:r>
      <m:oMath>
        <m:r>
          <w:rPr>
            <w:rFonts w:ascii="Cambria Math" w:hAnsi="Cambria Math"/>
          </w:rPr>
          <m:t>x</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m:t>
                </m:r>
              </m:sup>
            </m:sSup>
          </m:e>
        </m:d>
      </m:oMath>
      <w:r w:rsidRPr="00985842">
        <w:rPr>
          <w:bCs/>
        </w:rPr>
        <w:t xml:space="preserve"> e </w:t>
      </w:r>
      <m:oMath>
        <m:r>
          <w:rPr>
            <w:rFonts w:ascii="Cambria Math" w:hAnsi="Cambria Math"/>
          </w:rPr>
          <m:t>y(</m:t>
        </m:r>
        <m:sSup>
          <m:sSupPr>
            <m:ctrlPr>
              <w:rPr>
                <w:rFonts w:ascii="Cambria Math" w:hAnsi="Cambria Math"/>
                <w:bCs/>
                <w:i/>
              </w:rPr>
            </m:ctrlPr>
          </m:sSupPr>
          <m:e>
            <m:r>
              <w:rPr>
                <w:rFonts w:ascii="Cambria Math" w:hAnsi="Cambria Math"/>
              </w:rPr>
              <m:t>t</m:t>
            </m:r>
          </m:e>
          <m:sup>
            <m:r>
              <w:rPr>
                <w:rFonts w:ascii="Cambria Math" w:hAnsi="Cambria Math"/>
              </w:rPr>
              <m:t>*</m:t>
            </m:r>
          </m:sup>
        </m:sSup>
        <m:r>
          <w:rPr>
            <w:rFonts w:ascii="Cambria Math" w:hAnsi="Cambria Math"/>
          </w:rPr>
          <m:t>)</m:t>
        </m:r>
      </m:oMath>
      <w:r w:rsidRPr="00985842">
        <w:rPr>
          <w:bCs/>
        </w:rPr>
        <w:t xml:space="preserve">. </w:t>
      </w:r>
      <w:r w:rsidR="00395F8F">
        <w:rPr>
          <w:bCs/>
        </w:rPr>
        <w:t>Con</w:t>
      </w:r>
      <w:r w:rsidR="0035364B">
        <w:rPr>
          <w:bCs/>
        </w:rPr>
        <w:t xml:space="preserve"> base </w:t>
      </w:r>
      <w:r w:rsidR="00395F8F">
        <w:rPr>
          <w:bCs/>
        </w:rPr>
        <w:t>en</w:t>
      </w:r>
      <w:r w:rsidR="0035364B">
        <w:rPr>
          <w:bCs/>
        </w:rPr>
        <w:t xml:space="preserve"> estos parámetros, los pasos que debe seguir son los siguientes:</w:t>
      </w:r>
    </w:p>
    <w:p w14:paraId="08B807EE" w14:textId="51E77B29" w:rsidR="00395F8F" w:rsidRDefault="00395F8F">
      <w:pPr>
        <w:spacing w:after="160" w:line="259" w:lineRule="auto"/>
        <w:jc w:val="left"/>
        <w:rPr>
          <w:bCs/>
        </w:rPr>
      </w:pPr>
    </w:p>
    <w:p w14:paraId="176009CF" w14:textId="741946A4" w:rsidR="0035364B" w:rsidRDefault="0035364B" w:rsidP="00395F8F">
      <w:pPr>
        <w:pStyle w:val="Prrafodelista"/>
        <w:numPr>
          <w:ilvl w:val="1"/>
          <w:numId w:val="45"/>
        </w:numPr>
        <w:ind w:left="567" w:hanging="283"/>
        <w:rPr>
          <w:bCs/>
        </w:rPr>
      </w:pPr>
      <w:r>
        <w:rPr>
          <w:bCs/>
        </w:rPr>
        <w:t xml:space="preserve">Representar el campo de direcciones para el valor de </w:t>
      </w:r>
      <m:oMath>
        <m:r>
          <w:rPr>
            <w:rFonts w:ascii="Cambria Math" w:hAnsi="Cambria Math"/>
          </w:rPr>
          <m:t>σ</m:t>
        </m:r>
      </m:oMath>
      <w:r>
        <w:rPr>
          <w:bCs/>
        </w:rPr>
        <w:t xml:space="preserve"> introducido.</w:t>
      </w:r>
    </w:p>
    <w:p w14:paraId="5A651042" w14:textId="045F15A2" w:rsidR="0035364B" w:rsidRDefault="00AB35CC" w:rsidP="00395F8F">
      <w:pPr>
        <w:pStyle w:val="Prrafodelista"/>
        <w:numPr>
          <w:ilvl w:val="1"/>
          <w:numId w:val="45"/>
        </w:numPr>
        <w:ind w:left="567" w:hanging="283"/>
        <w:rPr>
          <w:bCs/>
        </w:rPr>
      </w:pPr>
      <w:r>
        <w:rPr>
          <w:bCs/>
        </w:rPr>
        <w:t xml:space="preserve">Calcular la solución particular </w:t>
      </w:r>
      <w:r w:rsidR="00A276E3">
        <w:rPr>
          <w:bCs/>
        </w:rPr>
        <w:t>mediante la utilización de</w:t>
      </w:r>
      <w:r>
        <w:rPr>
          <w:bCs/>
        </w:rPr>
        <w:t xml:space="preserve"> los valores de </w:t>
      </w:r>
      <m:oMath>
        <m:r>
          <w:rPr>
            <w:rFonts w:ascii="Cambria Math" w:hAnsi="Cambria Math"/>
          </w:rPr>
          <m:t xml:space="preserve">σ, </m:t>
        </m:r>
        <m:sSup>
          <m:sSupPr>
            <m:ctrlPr>
              <w:rPr>
                <w:rFonts w:ascii="Cambria Math" w:hAnsi="Cambria Math"/>
                <w:bCs/>
                <w:i/>
              </w:rPr>
            </m:ctrlPr>
          </m:sSupPr>
          <m:e>
            <m:r>
              <w:rPr>
                <w:rFonts w:ascii="Cambria Math" w:hAnsi="Cambria Math"/>
              </w:rPr>
              <m:t>t</m:t>
            </m:r>
          </m:e>
          <m:sup>
            <m:r>
              <w:rPr>
                <w:rFonts w:ascii="Cambria Math" w:hAnsi="Cambria Math"/>
              </w:rPr>
              <m:t>*</m:t>
            </m:r>
          </m:sup>
        </m:sSup>
        <m:r>
          <w:rPr>
            <w:rFonts w:ascii="Cambria Math" w:hAnsi="Cambria Math"/>
          </w:rPr>
          <m:t>, x</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m:t>
                </m:r>
              </m:sup>
            </m:sSup>
          </m:e>
        </m:d>
      </m:oMath>
      <w:r>
        <w:rPr>
          <w:bCs/>
        </w:rPr>
        <w:t xml:space="preserve"> e </w:t>
      </w:r>
      <m:oMath>
        <m:r>
          <w:rPr>
            <w:rFonts w:ascii="Cambria Math" w:hAnsi="Cambria Math"/>
          </w:rPr>
          <m:t>y</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m:t>
                </m:r>
              </m:sup>
            </m:sSup>
          </m:e>
        </m:d>
      </m:oMath>
      <w:r>
        <w:rPr>
          <w:bCs/>
        </w:rPr>
        <w:t>. Estos parámetros de entrada se utilizarán para resolver el sistema de dos ecuaciones cuyas incógnitas son las constantes de la solución general.</w:t>
      </w:r>
    </w:p>
    <w:p w14:paraId="722D8772" w14:textId="2A1614C4" w:rsidR="00AB35CC" w:rsidRDefault="00AB35CC" w:rsidP="00395F8F">
      <w:pPr>
        <w:pStyle w:val="Prrafodelista"/>
        <w:numPr>
          <w:ilvl w:val="1"/>
          <w:numId w:val="45"/>
        </w:numPr>
        <w:ind w:left="567" w:hanging="283"/>
        <w:rPr>
          <w:bCs/>
        </w:rPr>
      </w:pPr>
      <w:r>
        <w:rPr>
          <w:bCs/>
        </w:rPr>
        <w:t xml:space="preserve">Tras determinar los valores de las constantes de la solución general, </w:t>
      </w:r>
      <w:r w:rsidR="00A276E3">
        <w:rPr>
          <w:bCs/>
        </w:rPr>
        <w:t xml:space="preserve">ha de </w:t>
      </w:r>
      <w:r>
        <w:rPr>
          <w:bCs/>
        </w:rPr>
        <w:t>escribir la solución particular obtenida.</w:t>
      </w:r>
    </w:p>
    <w:p w14:paraId="57B20797" w14:textId="77777777" w:rsidR="00AB35CC" w:rsidRDefault="00AB35CC" w:rsidP="00395F8F">
      <w:pPr>
        <w:pStyle w:val="Prrafodelista"/>
        <w:numPr>
          <w:ilvl w:val="1"/>
          <w:numId w:val="45"/>
        </w:numPr>
        <w:ind w:left="567" w:hanging="283"/>
        <w:rPr>
          <w:bCs/>
        </w:rPr>
      </w:pPr>
      <w:r>
        <w:rPr>
          <w:bCs/>
        </w:rPr>
        <w:t>Representar la solución particular.</w:t>
      </w:r>
    </w:p>
    <w:p w14:paraId="63DA0A57" w14:textId="77777777" w:rsidR="00AB35CC" w:rsidRPr="0035364B" w:rsidRDefault="00AB35CC" w:rsidP="00395F8F">
      <w:pPr>
        <w:pStyle w:val="Prrafodelista"/>
        <w:numPr>
          <w:ilvl w:val="1"/>
          <w:numId w:val="45"/>
        </w:numPr>
        <w:ind w:left="567" w:hanging="283"/>
        <w:rPr>
          <w:bCs/>
        </w:rPr>
      </w:pPr>
      <w:r>
        <w:rPr>
          <w:bCs/>
        </w:rPr>
        <w:t>Representar la órbita asociada.</w:t>
      </w:r>
    </w:p>
    <w:p w14:paraId="4FCD1BF9" w14:textId="77777777" w:rsidR="00395F8F" w:rsidRDefault="00395F8F" w:rsidP="00B50D8E">
      <w:pPr>
        <w:rPr>
          <w:bCs/>
        </w:rPr>
      </w:pPr>
    </w:p>
    <w:p w14:paraId="3ECB8751" w14:textId="4C2558D1" w:rsidR="00985842" w:rsidRPr="00985842" w:rsidRDefault="00985842" w:rsidP="00B50D8E">
      <w:pPr>
        <w:rPr>
          <w:bCs/>
        </w:rPr>
      </w:pPr>
      <w:r>
        <w:rPr>
          <w:bCs/>
        </w:rPr>
        <w:t>Copia el código de la función en este documento y describe brevemente su funcionamiento.</w:t>
      </w:r>
    </w:p>
    <w:p w14:paraId="211314DB" w14:textId="77777777" w:rsidR="00985842" w:rsidRDefault="00985842" w:rsidP="00B50D8E">
      <w:pPr>
        <w:rPr>
          <w:b/>
        </w:rPr>
      </w:pPr>
    </w:p>
    <w:p w14:paraId="7413D4A5" w14:textId="2C276E82" w:rsidR="00985842" w:rsidRDefault="00985842" w:rsidP="00B50D8E">
      <w:pPr>
        <w:rPr>
          <w:b/>
        </w:rPr>
      </w:pPr>
      <w:r>
        <w:rPr>
          <w:b/>
        </w:rPr>
        <w:t>Ejercicio 3</w:t>
      </w:r>
    </w:p>
    <w:p w14:paraId="7FC739C1" w14:textId="77777777" w:rsidR="00A276E3" w:rsidRPr="00985842" w:rsidRDefault="00A276E3" w:rsidP="00B50D8E">
      <w:pPr>
        <w:rPr>
          <w:b/>
        </w:rPr>
      </w:pPr>
    </w:p>
    <w:p w14:paraId="37D1BBE6" w14:textId="4ED4B9A3" w:rsidR="004C4734" w:rsidRDefault="00DE0BA2" w:rsidP="00B50D8E">
      <w:pPr>
        <w:rPr>
          <w:bCs/>
        </w:rPr>
      </w:pPr>
      <w:r>
        <w:rPr>
          <w:bCs/>
        </w:rPr>
        <w:t xml:space="preserve">Aplica la función </w:t>
      </w:r>
      <w:proofErr w:type="spellStart"/>
      <w:r w:rsidRPr="00DE0BA2">
        <w:rPr>
          <w:rFonts w:ascii="Consolas" w:hAnsi="Consolas"/>
          <w:bCs/>
        </w:rPr>
        <w:t>LorenzCD.m</w:t>
      </w:r>
      <w:proofErr w:type="spellEnd"/>
      <w:r>
        <w:rPr>
          <w:bCs/>
        </w:rPr>
        <w:t xml:space="preserve"> con </w:t>
      </w:r>
      <m:oMath>
        <m:r>
          <w:rPr>
            <w:rFonts w:ascii="Cambria Math" w:hAnsi="Cambria Math"/>
          </w:rPr>
          <m:t>σ=1</m:t>
        </m:r>
      </m:oMath>
      <w:r>
        <w:rPr>
          <w:bCs/>
        </w:rPr>
        <w:t xml:space="preserve"> y </w:t>
      </w:r>
      <m:oMath>
        <m:r>
          <w:rPr>
            <w:rFonts w:ascii="Cambria Math" w:hAnsi="Cambria Math"/>
          </w:rPr>
          <m:t>σ=5</m:t>
        </m:r>
      </m:oMath>
      <w:r w:rsidR="00A276E3">
        <w:rPr>
          <w:bCs/>
        </w:rPr>
        <w:t>.</w:t>
      </w:r>
      <w:r>
        <w:rPr>
          <w:bCs/>
        </w:rPr>
        <w:t xml:space="preserve"> </w:t>
      </w:r>
      <w:r w:rsidR="00A276E3">
        <w:rPr>
          <w:bCs/>
        </w:rPr>
        <w:t>Muestra</w:t>
      </w:r>
      <w:r>
        <w:rPr>
          <w:bCs/>
        </w:rPr>
        <w:t xml:space="preserve"> y describ</w:t>
      </w:r>
      <w:r w:rsidR="00A276E3">
        <w:rPr>
          <w:bCs/>
        </w:rPr>
        <w:t>e</w:t>
      </w:r>
      <w:r>
        <w:rPr>
          <w:bCs/>
        </w:rPr>
        <w:t xml:space="preserve"> los resultandos </w:t>
      </w:r>
      <w:r w:rsidR="00A276E3">
        <w:rPr>
          <w:bCs/>
        </w:rPr>
        <w:t>que has alcanzado</w:t>
      </w:r>
      <w:r>
        <w:rPr>
          <w:bCs/>
        </w:rPr>
        <w:t xml:space="preserve"> para las soluciones particulares obtenidas con las siguientes condiciones sobre la solución:</w:t>
      </w:r>
    </w:p>
    <w:p w14:paraId="51E292C2" w14:textId="77777777" w:rsidR="00A276E3" w:rsidRDefault="00A276E3" w:rsidP="00B50D8E">
      <w:pPr>
        <w:rPr>
          <w:bCs/>
        </w:rPr>
      </w:pPr>
    </w:p>
    <w:p w14:paraId="04222712" w14:textId="77777777" w:rsidR="00DE0BA2" w:rsidRPr="00DE0BA2" w:rsidRDefault="00424E6A" w:rsidP="00DE0BA2">
      <w:pPr>
        <w:pStyle w:val="Prrafodelista"/>
        <w:numPr>
          <w:ilvl w:val="0"/>
          <w:numId w:val="33"/>
        </w:numPr>
      </w:pPr>
      <m:oMath>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y(0)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0.5, 0</m:t>
            </m:r>
          </m:e>
        </m:d>
      </m:oMath>
      <w:r w:rsidR="00DE0BA2">
        <w:rPr>
          <w:rFonts w:eastAsiaTheme="minorEastAsia"/>
        </w:rPr>
        <w:t>.</w:t>
      </w:r>
    </w:p>
    <w:p w14:paraId="2D41A014" w14:textId="77777777" w:rsidR="00DE0BA2" w:rsidRPr="0035364B" w:rsidRDefault="00424E6A" w:rsidP="00DE0BA2">
      <w:pPr>
        <w:pStyle w:val="Prrafodelista"/>
        <w:numPr>
          <w:ilvl w:val="0"/>
          <w:numId w:val="33"/>
        </w:numPr>
      </w:pPr>
      <m:oMath>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y(1)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2, 1</m:t>
            </m:r>
          </m:e>
        </m:d>
      </m:oMath>
    </w:p>
    <w:p w14:paraId="30079EBD" w14:textId="77777777" w:rsidR="00A276E3" w:rsidRDefault="00A276E3" w:rsidP="0028795A">
      <w:pPr>
        <w:rPr>
          <w:bCs/>
        </w:rPr>
      </w:pPr>
    </w:p>
    <w:p w14:paraId="49A6DE21" w14:textId="2F618550" w:rsidR="0028795A" w:rsidRDefault="00DE0BA2" w:rsidP="0028795A">
      <w:pPr>
        <w:rPr>
          <w:bCs/>
        </w:rPr>
      </w:pPr>
      <w:r>
        <w:rPr>
          <w:bCs/>
        </w:rPr>
        <w:t xml:space="preserve">Representa el campo de direcciones en </w:t>
      </w:r>
      <m:oMath>
        <m:d>
          <m:dPr>
            <m:begChr m:val="["/>
            <m:endChr m:val="]"/>
            <m:ctrlPr>
              <w:rPr>
                <w:rFonts w:ascii="Cambria Math" w:hAnsi="Cambria Math"/>
                <w:bCs/>
                <w:i/>
              </w:rPr>
            </m:ctrlPr>
          </m:dPr>
          <m:e>
            <m:r>
              <w:rPr>
                <w:rFonts w:ascii="Cambria Math" w:hAnsi="Cambria Math"/>
              </w:rPr>
              <m:t>x,y</m:t>
            </m:r>
          </m:e>
        </m:d>
        <m:r>
          <w:rPr>
            <w:rFonts w:ascii="Cambria Math" w:hAnsi="Cambria Math"/>
          </w:rPr>
          <m:t>∈</m:t>
        </m:r>
        <m:d>
          <m:dPr>
            <m:begChr m:val="["/>
            <m:endChr m:val="]"/>
            <m:ctrlPr>
              <w:rPr>
                <w:rFonts w:ascii="Cambria Math" w:hAnsi="Cambria Math"/>
                <w:bCs/>
                <w:i/>
              </w:rPr>
            </m:ctrlPr>
          </m:dPr>
          <m:e>
            <m:r>
              <w:rPr>
                <w:rFonts w:ascii="Cambria Math" w:hAnsi="Cambria Math"/>
              </w:rPr>
              <m:t>-2,2</m:t>
            </m:r>
          </m:e>
        </m:d>
        <m:r>
          <w:rPr>
            <w:rFonts w:ascii="Cambria Math" w:hAnsi="Cambria Math"/>
          </w:rPr>
          <m:t>×</m:t>
        </m:r>
        <m:d>
          <m:dPr>
            <m:begChr m:val="["/>
            <m:endChr m:val="]"/>
            <m:ctrlPr>
              <w:rPr>
                <w:rFonts w:ascii="Cambria Math" w:hAnsi="Cambria Math"/>
                <w:bCs/>
                <w:i/>
              </w:rPr>
            </m:ctrlPr>
          </m:dPr>
          <m:e>
            <m:r>
              <w:rPr>
                <w:rFonts w:ascii="Cambria Math" w:hAnsi="Cambria Math"/>
              </w:rPr>
              <m:t>-2,2</m:t>
            </m:r>
          </m:e>
        </m:d>
      </m:oMath>
      <w:r w:rsidR="00A276E3">
        <w:rPr>
          <w:bCs/>
        </w:rPr>
        <w:t>,</w:t>
      </w:r>
      <w:r w:rsidR="00462C72">
        <w:rPr>
          <w:bCs/>
        </w:rPr>
        <w:t xml:space="preserve"> y la solución particular tomando </w:t>
      </w:r>
      <m:oMath>
        <m:r>
          <w:rPr>
            <w:rFonts w:ascii="Cambria Math" w:hAnsi="Cambria Math"/>
          </w:rPr>
          <m:t>t∈</m:t>
        </m:r>
        <m:d>
          <m:dPr>
            <m:begChr m:val="["/>
            <m:endChr m:val="]"/>
            <m:ctrlPr>
              <w:rPr>
                <w:rFonts w:ascii="Cambria Math" w:hAnsi="Cambria Math"/>
                <w:bCs/>
                <w:i/>
              </w:rPr>
            </m:ctrlPr>
          </m:dPr>
          <m:e>
            <m:r>
              <w:rPr>
                <w:rFonts w:ascii="Cambria Math" w:hAnsi="Cambria Math"/>
              </w:rPr>
              <m:t>0,2</m:t>
            </m:r>
          </m:e>
        </m:d>
      </m:oMath>
      <w:r w:rsidR="00462C72">
        <w:rPr>
          <w:bCs/>
        </w:rPr>
        <w:t xml:space="preserve">. </w:t>
      </w:r>
    </w:p>
    <w:p w14:paraId="21A4810A" w14:textId="77777777" w:rsidR="00587822" w:rsidRPr="00C23115" w:rsidRDefault="00587822" w:rsidP="0028795A">
      <w:pPr>
        <w:rPr>
          <w:bCs/>
        </w:rPr>
      </w:pPr>
    </w:p>
    <w:p w14:paraId="3EF7296F" w14:textId="77777777" w:rsidR="0028795A" w:rsidRDefault="0028795A" w:rsidP="000F71AC"/>
    <w:p w14:paraId="2AFD6822" w14:textId="77777777" w:rsidR="00A822B0" w:rsidRDefault="00A822B0" w:rsidP="00A822B0">
      <w:r w:rsidRPr="00CA58AB">
        <w:rPr>
          <w:b/>
        </w:rPr>
        <w:lastRenderedPageBreak/>
        <w:t>Extensión máxima</w:t>
      </w:r>
      <w:r w:rsidRPr="00096A23">
        <w:t xml:space="preserve">: </w:t>
      </w:r>
      <w:r w:rsidR="00985842">
        <w:t>las</w:t>
      </w:r>
      <w:r w:rsidR="004F5A01" w:rsidRPr="00681373">
        <w:t xml:space="preserve"> páginas</w:t>
      </w:r>
      <w:r w:rsidR="00985842">
        <w:t xml:space="preserve"> necesarias para responder a todos los ejercicios,</w:t>
      </w:r>
      <w:r w:rsidR="004F5A01" w:rsidRPr="00681373">
        <w:t xml:space="preserve"> </w:t>
      </w:r>
      <w:r w:rsidRPr="00096A23">
        <w:t xml:space="preserve">con fuente </w:t>
      </w:r>
      <w:r w:rsidR="004F5A01">
        <w:t>Calibri</w:t>
      </w:r>
      <w:r w:rsidRPr="00096A23">
        <w:t xml:space="preserve"> 1</w:t>
      </w:r>
      <w:r w:rsidR="004F5A01">
        <w:t>2</w:t>
      </w:r>
      <w:r w:rsidRPr="00096A23">
        <w:t xml:space="preserve"> e interlineado 1,5.</w:t>
      </w:r>
    </w:p>
    <w:p w14:paraId="5690ADE7" w14:textId="77777777" w:rsidR="00985842" w:rsidRDefault="00985842" w:rsidP="00985842"/>
    <w:p w14:paraId="076C50B0" w14:textId="0FB0469F" w:rsidR="00985842" w:rsidRDefault="00985842" w:rsidP="00985842">
      <w:pPr>
        <w:pStyle w:val="Prrafodelista"/>
        <w:numPr>
          <w:ilvl w:val="0"/>
          <w:numId w:val="33"/>
        </w:numPr>
      </w:pPr>
      <w:r w:rsidRPr="00581001">
        <w:t>Adjunta el programa a la entrega de estas actividades. En el encabezado del código del programa</w:t>
      </w:r>
      <w:r w:rsidR="00A276E3">
        <w:t>,</w:t>
      </w:r>
      <w:r w:rsidRPr="00581001">
        <w:t xml:space="preserve"> pon tu nombre y apellidos</w:t>
      </w:r>
      <w:r w:rsidR="00A276E3">
        <w:t>,</w:t>
      </w:r>
      <w:r w:rsidRPr="00581001">
        <w:t xml:space="preserve"> y tu dirección de correo electrónico.</w:t>
      </w:r>
    </w:p>
    <w:p w14:paraId="61601447" w14:textId="77777777" w:rsidR="00985842" w:rsidRDefault="00985842" w:rsidP="00A822B0">
      <w:pPr>
        <w:pStyle w:val="Prrafodelista"/>
        <w:numPr>
          <w:ilvl w:val="0"/>
          <w:numId w:val="33"/>
        </w:numPr>
      </w:pPr>
      <w:r>
        <w:t>Responde a las preguntas de forma razonada en este documento Word.</w:t>
      </w:r>
    </w:p>
    <w:p w14:paraId="3DF6C54E" w14:textId="7891F469" w:rsidR="0028795A" w:rsidRDefault="0028795A" w:rsidP="0028795A"/>
    <w:p w14:paraId="125A5842" w14:textId="7CA9DA95" w:rsidR="00A276E3" w:rsidRPr="00A276E3" w:rsidRDefault="00A276E3" w:rsidP="0028795A">
      <w:pPr>
        <w:rPr>
          <w:b/>
          <w:bCs/>
        </w:rPr>
      </w:pPr>
      <w:r w:rsidRPr="00A276E3">
        <w:rPr>
          <w:b/>
          <w:bCs/>
        </w:rPr>
        <w:t>Rúbrica</w:t>
      </w:r>
    </w:p>
    <w:p w14:paraId="11A11B6F" w14:textId="77777777" w:rsidR="00A276E3" w:rsidRPr="00322EB5" w:rsidRDefault="00A276E3" w:rsidP="0028795A"/>
    <w:tbl>
      <w:tblPr>
        <w:tblStyle w:val="Tabladecuadrcula5oscura-nfasis51"/>
        <w:tblW w:w="0" w:type="auto"/>
        <w:tblLook w:val="04A0" w:firstRow="1" w:lastRow="0" w:firstColumn="1" w:lastColumn="0" w:noHBand="0" w:noVBand="1"/>
      </w:tblPr>
      <w:tblGrid>
        <w:gridCol w:w="2122"/>
        <w:gridCol w:w="3827"/>
        <w:gridCol w:w="1234"/>
        <w:gridCol w:w="1027"/>
      </w:tblGrid>
      <w:tr w:rsidR="0028795A" w:rsidRPr="00A276E3" w14:paraId="20FBA172" w14:textId="77777777" w:rsidTr="00A27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FFFFFF" w:themeColor="background1"/>
            </w:tcBorders>
            <w:shd w:val="clear" w:color="auto" w:fill="0098CD"/>
            <w:tcMar>
              <w:top w:w="57" w:type="dxa"/>
              <w:bottom w:w="57" w:type="dxa"/>
            </w:tcMar>
            <w:vAlign w:val="center"/>
          </w:tcPr>
          <w:p w14:paraId="3EFC0F30" w14:textId="6CC0F2FD" w:rsidR="0028795A" w:rsidRPr="00A276E3" w:rsidRDefault="0028795A" w:rsidP="00A276E3">
            <w:pPr>
              <w:spacing w:line="240" w:lineRule="auto"/>
              <w:contextualSpacing/>
              <w:jc w:val="center"/>
              <w:rPr>
                <w:rFonts w:cs="UnitOT-Medi"/>
                <w:color w:val="FFFFFF" w:themeColor="background1"/>
                <w:sz w:val="20"/>
                <w:szCs w:val="20"/>
              </w:rPr>
            </w:pPr>
            <w:r w:rsidRPr="00A276E3">
              <w:rPr>
                <w:rFonts w:cs="UnitOT-Medi"/>
                <w:color w:val="FFFFFF" w:themeColor="background1"/>
                <w:sz w:val="20"/>
                <w:szCs w:val="20"/>
              </w:rPr>
              <w:t xml:space="preserve">Sistemas </w:t>
            </w:r>
            <w:r w:rsidR="00007949">
              <w:rPr>
                <w:rFonts w:cs="UnitOT-Medi"/>
                <w:color w:val="FFFFFF" w:themeColor="background1"/>
                <w:sz w:val="20"/>
                <w:szCs w:val="20"/>
              </w:rPr>
              <w:t>c</w:t>
            </w:r>
            <w:r w:rsidRPr="00A276E3">
              <w:rPr>
                <w:rFonts w:cs="UnitOT-Medi"/>
                <w:color w:val="FFFFFF" w:themeColor="background1"/>
                <w:sz w:val="20"/>
                <w:szCs w:val="20"/>
              </w:rPr>
              <w:t>ontinuos</w:t>
            </w:r>
          </w:p>
          <w:p w14:paraId="66DF73B6" w14:textId="77777777" w:rsidR="0028795A" w:rsidRPr="00A276E3" w:rsidRDefault="0028795A" w:rsidP="00A276E3">
            <w:pPr>
              <w:spacing w:line="240" w:lineRule="auto"/>
              <w:contextualSpacing/>
              <w:jc w:val="center"/>
              <w:rPr>
                <w:rFonts w:cs="UnitOT-Medi"/>
                <w:color w:val="FFFFFF" w:themeColor="background1"/>
                <w:sz w:val="20"/>
                <w:szCs w:val="20"/>
              </w:rPr>
            </w:pPr>
            <w:r w:rsidRPr="00A276E3">
              <w:rPr>
                <w:rFonts w:cs="UnitOT-Medi"/>
                <w:color w:val="FFFFFF" w:themeColor="background1"/>
                <w:sz w:val="20"/>
                <w:szCs w:val="20"/>
              </w:rPr>
              <w:t xml:space="preserve"> (valor real: 5 puntos)</w:t>
            </w:r>
          </w:p>
        </w:tc>
        <w:tc>
          <w:tcPr>
            <w:tcW w:w="3827" w:type="dxa"/>
            <w:tcBorders>
              <w:bottom w:val="single" w:sz="4" w:space="0" w:color="FFFFFF" w:themeColor="background1"/>
            </w:tcBorders>
            <w:shd w:val="clear" w:color="auto" w:fill="0098CD"/>
            <w:tcMar>
              <w:top w:w="57" w:type="dxa"/>
              <w:bottom w:w="57" w:type="dxa"/>
            </w:tcMar>
            <w:vAlign w:val="center"/>
          </w:tcPr>
          <w:p w14:paraId="2566EDB4" w14:textId="77777777" w:rsidR="0028795A" w:rsidRPr="00A276E3" w:rsidRDefault="0028795A" w:rsidP="00A276E3">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rFonts w:cs="UnitOT-Medi"/>
                <w:color w:val="FFFFFF" w:themeColor="background1"/>
                <w:sz w:val="20"/>
                <w:szCs w:val="20"/>
              </w:rPr>
            </w:pPr>
            <w:r w:rsidRPr="00A276E3">
              <w:rPr>
                <w:rFonts w:cs="UnitOT-Medi"/>
                <w:color w:val="FFFFFF" w:themeColor="background1"/>
                <w:sz w:val="20"/>
                <w:szCs w:val="20"/>
              </w:rPr>
              <w:t>Descripción</w:t>
            </w:r>
          </w:p>
        </w:tc>
        <w:tc>
          <w:tcPr>
            <w:tcW w:w="1234" w:type="dxa"/>
            <w:tcBorders>
              <w:bottom w:val="single" w:sz="4" w:space="0" w:color="FFFFFF" w:themeColor="background1"/>
            </w:tcBorders>
            <w:shd w:val="clear" w:color="auto" w:fill="0098CD"/>
            <w:tcMar>
              <w:top w:w="57" w:type="dxa"/>
              <w:bottom w:w="57" w:type="dxa"/>
            </w:tcMar>
            <w:vAlign w:val="center"/>
          </w:tcPr>
          <w:p w14:paraId="78B9CB09" w14:textId="77777777" w:rsidR="0028795A" w:rsidRPr="00A276E3" w:rsidRDefault="0028795A" w:rsidP="00A276E3">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rFonts w:cs="UnitOT-Medi"/>
                <w:color w:val="FFFFFF" w:themeColor="background1"/>
                <w:sz w:val="20"/>
                <w:szCs w:val="20"/>
              </w:rPr>
            </w:pPr>
            <w:r w:rsidRPr="00A276E3">
              <w:rPr>
                <w:rFonts w:cs="UnitOT-Medi"/>
                <w:color w:val="FFFFFF" w:themeColor="background1"/>
                <w:sz w:val="20"/>
                <w:szCs w:val="20"/>
              </w:rPr>
              <w:t>Puntuación máxima</w:t>
            </w:r>
          </w:p>
          <w:p w14:paraId="0AAEFE66" w14:textId="77777777" w:rsidR="0028795A" w:rsidRPr="00A276E3" w:rsidRDefault="0028795A" w:rsidP="00A276E3">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rFonts w:cs="UnitOT-Medi"/>
                <w:color w:val="FFFFFF" w:themeColor="background1"/>
                <w:sz w:val="20"/>
                <w:szCs w:val="20"/>
              </w:rPr>
            </w:pPr>
            <w:r w:rsidRPr="00A276E3">
              <w:rPr>
                <w:rFonts w:cs="UnitOT-Medi"/>
                <w:color w:val="FFFFFF" w:themeColor="background1"/>
                <w:sz w:val="20"/>
                <w:szCs w:val="20"/>
              </w:rPr>
              <w:t>(puntos)</w:t>
            </w:r>
          </w:p>
        </w:tc>
        <w:tc>
          <w:tcPr>
            <w:tcW w:w="1027" w:type="dxa"/>
            <w:tcBorders>
              <w:bottom w:val="single" w:sz="4" w:space="0" w:color="FFFFFF" w:themeColor="background1"/>
            </w:tcBorders>
            <w:shd w:val="clear" w:color="auto" w:fill="0098CD"/>
            <w:tcMar>
              <w:top w:w="57" w:type="dxa"/>
              <w:bottom w:w="57" w:type="dxa"/>
            </w:tcMar>
            <w:vAlign w:val="center"/>
          </w:tcPr>
          <w:p w14:paraId="766258B5" w14:textId="77777777" w:rsidR="0028795A" w:rsidRPr="00A276E3" w:rsidRDefault="0028795A" w:rsidP="00A276E3">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rFonts w:cs="UnitOT-Medi"/>
                <w:color w:val="FFFFFF" w:themeColor="background1"/>
                <w:sz w:val="20"/>
                <w:szCs w:val="20"/>
              </w:rPr>
            </w:pPr>
            <w:r w:rsidRPr="00A276E3">
              <w:rPr>
                <w:rFonts w:cs="UnitOT-Medi"/>
                <w:color w:val="FFFFFF" w:themeColor="background1"/>
                <w:sz w:val="20"/>
                <w:szCs w:val="20"/>
              </w:rPr>
              <w:t>Peso</w:t>
            </w:r>
          </w:p>
          <w:p w14:paraId="35F206CC" w14:textId="77777777" w:rsidR="0028795A" w:rsidRPr="00A276E3" w:rsidRDefault="0028795A" w:rsidP="00A276E3">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rFonts w:cs="UnitOT-Medi"/>
                <w:color w:val="FFFFFF" w:themeColor="background1"/>
                <w:sz w:val="20"/>
                <w:szCs w:val="20"/>
              </w:rPr>
            </w:pPr>
            <w:r w:rsidRPr="00A276E3">
              <w:rPr>
                <w:rFonts w:cs="UnitOT-Medi"/>
                <w:color w:val="FFFFFF" w:themeColor="background1"/>
                <w:sz w:val="20"/>
                <w:szCs w:val="20"/>
              </w:rPr>
              <w:t>%</w:t>
            </w:r>
          </w:p>
        </w:tc>
      </w:tr>
      <w:tr w:rsidR="001B0E28" w:rsidRPr="00A276E3" w14:paraId="37BA7B81" w14:textId="77777777" w:rsidTr="00A2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0098CD"/>
              <w:right w:val="single" w:sz="4" w:space="0" w:color="0098CD"/>
            </w:tcBorders>
            <w:shd w:val="clear" w:color="auto" w:fill="E6F4F9"/>
            <w:tcMar>
              <w:top w:w="57" w:type="dxa"/>
              <w:bottom w:w="57" w:type="dxa"/>
            </w:tcMar>
            <w:vAlign w:val="center"/>
          </w:tcPr>
          <w:p w14:paraId="706D4404" w14:textId="262E9BDF" w:rsidR="001B0E28" w:rsidRPr="00A276E3" w:rsidRDefault="001B0E28" w:rsidP="00A276E3">
            <w:pPr>
              <w:spacing w:line="240" w:lineRule="auto"/>
              <w:contextualSpacing/>
              <w:jc w:val="left"/>
              <w:rPr>
                <w:rFonts w:cs="UnitOT-Medi"/>
                <w:bCs w:val="0"/>
                <w:sz w:val="20"/>
                <w:szCs w:val="20"/>
              </w:rPr>
            </w:pPr>
            <w:r w:rsidRPr="00A276E3">
              <w:rPr>
                <w:rFonts w:cs="UnitOT-Medi"/>
                <w:bCs w:val="0"/>
                <w:sz w:val="20"/>
                <w:szCs w:val="20"/>
              </w:rPr>
              <w:t>Ejercicio 1. Apartado 1</w:t>
            </w:r>
          </w:p>
        </w:tc>
        <w:tc>
          <w:tcPr>
            <w:tcW w:w="3827"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2AD730BC" w14:textId="09B2670B" w:rsidR="001B0E28" w:rsidRPr="00A276E3" w:rsidRDefault="00743E34" w:rsidP="007C1A97">
            <w:pPr>
              <w:spacing w:line="240" w:lineRule="auto"/>
              <w:contextualSpacing/>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Los p</w:t>
            </w:r>
            <w:r w:rsidR="001B0E28" w:rsidRPr="00A276E3">
              <w:rPr>
                <w:rFonts w:cs="UnitOT-Light"/>
                <w:sz w:val="20"/>
                <w:szCs w:val="20"/>
              </w:rPr>
              <w:t>untos de equilibrio</w:t>
            </w:r>
            <w:r w:rsidRPr="00A276E3">
              <w:rPr>
                <w:rFonts w:cs="UnitOT-Light"/>
                <w:sz w:val="20"/>
                <w:szCs w:val="20"/>
              </w:rPr>
              <w:t xml:space="preserve"> son</w:t>
            </w:r>
            <w:r w:rsidR="001B0E28" w:rsidRPr="00A276E3">
              <w:rPr>
                <w:rFonts w:cs="UnitOT-Light"/>
                <w:sz w:val="20"/>
                <w:szCs w:val="20"/>
              </w:rPr>
              <w:t xml:space="preserve"> correctos</w:t>
            </w:r>
            <w:r w:rsidR="00A276E3" w:rsidRPr="00A276E3">
              <w:rPr>
                <w:rFonts w:cs="UnitOT-Light"/>
                <w:sz w:val="20"/>
                <w:szCs w:val="20"/>
              </w:rPr>
              <w:t>.</w:t>
            </w:r>
          </w:p>
        </w:tc>
        <w:tc>
          <w:tcPr>
            <w:tcW w:w="1234"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1C7569B3" w14:textId="77777777" w:rsidR="001B0E28" w:rsidRPr="00A276E3" w:rsidRDefault="001B0E28" w:rsidP="00A276E3">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0.5</w:t>
            </w:r>
          </w:p>
        </w:tc>
        <w:tc>
          <w:tcPr>
            <w:tcW w:w="1027" w:type="dxa"/>
            <w:tcBorders>
              <w:left w:val="single" w:sz="4" w:space="0" w:color="0098CD"/>
              <w:bottom w:val="single" w:sz="4" w:space="0" w:color="0098CD"/>
            </w:tcBorders>
            <w:shd w:val="clear" w:color="auto" w:fill="auto"/>
            <w:tcMar>
              <w:top w:w="57" w:type="dxa"/>
              <w:bottom w:w="57" w:type="dxa"/>
            </w:tcMar>
            <w:vAlign w:val="center"/>
          </w:tcPr>
          <w:p w14:paraId="5F64C3DA" w14:textId="77777777" w:rsidR="001B0E28" w:rsidRPr="00A276E3" w:rsidRDefault="001B0E28" w:rsidP="00A276E3">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 xml:space="preserve"> 5 %</w:t>
            </w:r>
          </w:p>
        </w:tc>
      </w:tr>
      <w:tr w:rsidR="001B0E28" w:rsidRPr="00A276E3" w14:paraId="6F5D8A0A" w14:textId="77777777" w:rsidTr="00A276E3">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0098CD"/>
              <w:right w:val="single" w:sz="4" w:space="0" w:color="0098CD"/>
            </w:tcBorders>
            <w:shd w:val="clear" w:color="auto" w:fill="E6F4F9"/>
            <w:tcMar>
              <w:top w:w="57" w:type="dxa"/>
              <w:bottom w:w="57" w:type="dxa"/>
            </w:tcMar>
            <w:vAlign w:val="center"/>
          </w:tcPr>
          <w:p w14:paraId="0820E0A1" w14:textId="34B5313C" w:rsidR="001B0E28" w:rsidRPr="00A276E3" w:rsidRDefault="001B0E28" w:rsidP="00A276E3">
            <w:pPr>
              <w:spacing w:line="240" w:lineRule="auto"/>
              <w:contextualSpacing/>
              <w:jc w:val="left"/>
              <w:rPr>
                <w:rFonts w:cs="UnitOT-Medi"/>
                <w:bCs w:val="0"/>
                <w:sz w:val="20"/>
                <w:szCs w:val="20"/>
              </w:rPr>
            </w:pPr>
            <w:r w:rsidRPr="00A276E3">
              <w:rPr>
                <w:rFonts w:cs="UnitOT-Medi"/>
                <w:bCs w:val="0"/>
                <w:sz w:val="20"/>
                <w:szCs w:val="20"/>
              </w:rPr>
              <w:t>Ejercicio 1. Apartado 1</w:t>
            </w:r>
          </w:p>
        </w:tc>
        <w:tc>
          <w:tcPr>
            <w:tcW w:w="3827"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70562F04" w14:textId="1C27C1B4" w:rsidR="001B0E28" w:rsidRPr="00A276E3" w:rsidRDefault="00743E34" w:rsidP="007C1A97">
            <w:pPr>
              <w:spacing w:line="240" w:lineRule="auto"/>
              <w:contextualSpacing/>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A276E3">
              <w:rPr>
                <w:rFonts w:cs="UnitOT-Light"/>
                <w:sz w:val="20"/>
                <w:szCs w:val="20"/>
              </w:rPr>
              <w:t>El s</w:t>
            </w:r>
            <w:r w:rsidR="001B0E28" w:rsidRPr="00A276E3">
              <w:rPr>
                <w:rFonts w:cs="UnitOT-Light"/>
                <w:sz w:val="20"/>
                <w:szCs w:val="20"/>
              </w:rPr>
              <w:t xml:space="preserve">istema </w:t>
            </w:r>
            <w:r w:rsidRPr="00A276E3">
              <w:rPr>
                <w:rFonts w:cs="UnitOT-Light"/>
                <w:sz w:val="20"/>
                <w:szCs w:val="20"/>
              </w:rPr>
              <w:t xml:space="preserve">está </w:t>
            </w:r>
            <w:r w:rsidR="001B0E28" w:rsidRPr="00A276E3">
              <w:rPr>
                <w:rFonts w:cs="UnitOT-Light"/>
                <w:sz w:val="20"/>
                <w:szCs w:val="20"/>
              </w:rPr>
              <w:t>bien linealizado</w:t>
            </w:r>
            <w:r w:rsidR="00A276E3" w:rsidRPr="00A276E3">
              <w:rPr>
                <w:rFonts w:cs="UnitOT-Light"/>
                <w:sz w:val="20"/>
                <w:szCs w:val="20"/>
              </w:rPr>
              <w:t>.</w:t>
            </w:r>
          </w:p>
        </w:tc>
        <w:tc>
          <w:tcPr>
            <w:tcW w:w="1234"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3556A4F0" w14:textId="77777777" w:rsidR="001B0E28" w:rsidRPr="00A276E3" w:rsidRDefault="001B0E28" w:rsidP="00A276E3">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A276E3">
              <w:rPr>
                <w:rFonts w:cs="UnitOT-Light"/>
                <w:sz w:val="20"/>
                <w:szCs w:val="20"/>
              </w:rPr>
              <w:t>0.5</w:t>
            </w:r>
          </w:p>
        </w:tc>
        <w:tc>
          <w:tcPr>
            <w:tcW w:w="1027" w:type="dxa"/>
            <w:tcBorders>
              <w:left w:val="single" w:sz="4" w:space="0" w:color="0098CD"/>
              <w:bottom w:val="single" w:sz="4" w:space="0" w:color="0098CD"/>
            </w:tcBorders>
            <w:shd w:val="clear" w:color="auto" w:fill="auto"/>
            <w:tcMar>
              <w:top w:w="57" w:type="dxa"/>
              <w:bottom w:w="57" w:type="dxa"/>
            </w:tcMar>
            <w:vAlign w:val="center"/>
          </w:tcPr>
          <w:p w14:paraId="58026806" w14:textId="77777777" w:rsidR="001B0E28" w:rsidRPr="00A276E3" w:rsidRDefault="001B0E28" w:rsidP="00A276E3">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A276E3">
              <w:rPr>
                <w:rFonts w:cs="UnitOT-Light"/>
                <w:sz w:val="20"/>
                <w:szCs w:val="20"/>
              </w:rPr>
              <w:t xml:space="preserve"> 5 %</w:t>
            </w:r>
          </w:p>
        </w:tc>
      </w:tr>
      <w:tr w:rsidR="001B0E28" w:rsidRPr="00A276E3" w14:paraId="73985633" w14:textId="77777777" w:rsidTr="00A2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0098CD"/>
              <w:right w:val="single" w:sz="4" w:space="0" w:color="0098CD"/>
            </w:tcBorders>
            <w:shd w:val="clear" w:color="auto" w:fill="E6F4F9"/>
            <w:tcMar>
              <w:top w:w="57" w:type="dxa"/>
              <w:bottom w:w="57" w:type="dxa"/>
            </w:tcMar>
            <w:vAlign w:val="center"/>
          </w:tcPr>
          <w:p w14:paraId="728595FE" w14:textId="57034D31" w:rsidR="001B0E28" w:rsidRPr="00A276E3" w:rsidRDefault="001B0E28" w:rsidP="00A276E3">
            <w:pPr>
              <w:spacing w:line="240" w:lineRule="auto"/>
              <w:contextualSpacing/>
              <w:jc w:val="left"/>
              <w:rPr>
                <w:rFonts w:cs="UnitOT-Medi"/>
                <w:bCs w:val="0"/>
                <w:sz w:val="20"/>
                <w:szCs w:val="20"/>
              </w:rPr>
            </w:pPr>
            <w:r w:rsidRPr="00A276E3">
              <w:rPr>
                <w:rFonts w:cs="UnitOT-Medi"/>
                <w:bCs w:val="0"/>
                <w:sz w:val="20"/>
                <w:szCs w:val="20"/>
              </w:rPr>
              <w:t>Ejercicio 1. Apartado 1</w:t>
            </w:r>
          </w:p>
        </w:tc>
        <w:tc>
          <w:tcPr>
            <w:tcW w:w="3827"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09D834ED" w14:textId="3C3ECC6A" w:rsidR="001B0E28" w:rsidRPr="00A276E3" w:rsidRDefault="00743E34" w:rsidP="007C1A97">
            <w:pPr>
              <w:spacing w:line="240" w:lineRule="auto"/>
              <w:contextualSpacing/>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El e</w:t>
            </w:r>
            <w:r w:rsidR="001B0E28" w:rsidRPr="00A276E3">
              <w:rPr>
                <w:rFonts w:cs="UnitOT-Light"/>
                <w:sz w:val="20"/>
                <w:szCs w:val="20"/>
              </w:rPr>
              <w:t xml:space="preserve">studio de la estabilidad </w:t>
            </w:r>
            <w:r w:rsidRPr="00A276E3">
              <w:rPr>
                <w:rFonts w:cs="UnitOT-Light"/>
                <w:sz w:val="20"/>
                <w:szCs w:val="20"/>
              </w:rPr>
              <w:t xml:space="preserve">es </w:t>
            </w:r>
            <w:r w:rsidR="001B0E28" w:rsidRPr="00A276E3">
              <w:rPr>
                <w:rFonts w:cs="UnitOT-Light"/>
                <w:sz w:val="20"/>
                <w:szCs w:val="20"/>
              </w:rPr>
              <w:t>correcto</w:t>
            </w:r>
            <w:r w:rsidR="00A276E3" w:rsidRPr="00A276E3">
              <w:rPr>
                <w:rFonts w:cs="UnitOT-Light"/>
                <w:sz w:val="20"/>
                <w:szCs w:val="20"/>
              </w:rPr>
              <w:t>.</w:t>
            </w:r>
          </w:p>
        </w:tc>
        <w:tc>
          <w:tcPr>
            <w:tcW w:w="1234"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4673211E" w14:textId="77777777" w:rsidR="001B0E28" w:rsidRPr="00A276E3" w:rsidRDefault="001B0E28" w:rsidP="00A276E3">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 xml:space="preserve">1 </w:t>
            </w:r>
          </w:p>
        </w:tc>
        <w:tc>
          <w:tcPr>
            <w:tcW w:w="1027" w:type="dxa"/>
            <w:tcBorders>
              <w:left w:val="single" w:sz="4" w:space="0" w:color="0098CD"/>
              <w:bottom w:val="single" w:sz="4" w:space="0" w:color="0098CD"/>
            </w:tcBorders>
            <w:shd w:val="clear" w:color="auto" w:fill="auto"/>
            <w:tcMar>
              <w:top w:w="57" w:type="dxa"/>
              <w:bottom w:w="57" w:type="dxa"/>
            </w:tcMar>
            <w:vAlign w:val="center"/>
          </w:tcPr>
          <w:p w14:paraId="49CA5E81" w14:textId="77777777" w:rsidR="001B0E28" w:rsidRPr="00A276E3" w:rsidRDefault="001B0E28" w:rsidP="00A276E3">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 xml:space="preserve"> 10 %</w:t>
            </w:r>
          </w:p>
        </w:tc>
      </w:tr>
      <w:tr w:rsidR="001B0E28" w:rsidRPr="00A276E3" w14:paraId="34846A2E" w14:textId="77777777" w:rsidTr="00A276E3">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0098CD"/>
              <w:right w:val="single" w:sz="4" w:space="0" w:color="0098CD"/>
            </w:tcBorders>
            <w:shd w:val="clear" w:color="auto" w:fill="E6F4F9"/>
            <w:tcMar>
              <w:top w:w="57" w:type="dxa"/>
              <w:bottom w:w="57" w:type="dxa"/>
            </w:tcMar>
            <w:vAlign w:val="center"/>
          </w:tcPr>
          <w:p w14:paraId="362FCC7A" w14:textId="7D7D9D2A" w:rsidR="001B0E28" w:rsidRPr="00A276E3" w:rsidRDefault="001B0E28" w:rsidP="00A276E3">
            <w:pPr>
              <w:spacing w:line="240" w:lineRule="auto"/>
              <w:contextualSpacing/>
              <w:jc w:val="left"/>
              <w:rPr>
                <w:rFonts w:cs="UnitOT-Medi"/>
                <w:bCs w:val="0"/>
                <w:sz w:val="20"/>
                <w:szCs w:val="20"/>
              </w:rPr>
            </w:pPr>
            <w:r w:rsidRPr="00A276E3">
              <w:rPr>
                <w:rFonts w:cs="UnitOT-Medi"/>
                <w:bCs w:val="0"/>
                <w:sz w:val="20"/>
                <w:szCs w:val="20"/>
              </w:rPr>
              <w:t>Ejercicio 1. Apartado 2</w:t>
            </w:r>
          </w:p>
        </w:tc>
        <w:tc>
          <w:tcPr>
            <w:tcW w:w="3827"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62C4382A" w14:textId="5034D6EC" w:rsidR="001B0E28" w:rsidRPr="00A276E3" w:rsidRDefault="00743E34" w:rsidP="007C1A97">
            <w:pPr>
              <w:spacing w:line="240" w:lineRule="auto"/>
              <w:contextualSpacing/>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A276E3">
              <w:rPr>
                <w:rFonts w:cs="UnitOT-Light"/>
                <w:sz w:val="20"/>
                <w:szCs w:val="20"/>
              </w:rPr>
              <w:t>La s</w:t>
            </w:r>
            <w:r w:rsidR="001B0E28" w:rsidRPr="00A276E3">
              <w:rPr>
                <w:rFonts w:cs="UnitOT-Light"/>
                <w:sz w:val="20"/>
                <w:szCs w:val="20"/>
              </w:rPr>
              <w:t xml:space="preserve">olución </w:t>
            </w:r>
            <w:r w:rsidRPr="00A276E3">
              <w:rPr>
                <w:rFonts w:cs="UnitOT-Light"/>
                <w:sz w:val="20"/>
                <w:szCs w:val="20"/>
              </w:rPr>
              <w:t xml:space="preserve">calculada </w:t>
            </w:r>
            <w:r w:rsidR="001B0E28" w:rsidRPr="00A276E3">
              <w:rPr>
                <w:rFonts w:cs="UnitOT-Light"/>
                <w:sz w:val="20"/>
                <w:szCs w:val="20"/>
              </w:rPr>
              <w:t>analítica</w:t>
            </w:r>
            <w:r w:rsidRPr="00A276E3">
              <w:rPr>
                <w:rFonts w:cs="UnitOT-Light"/>
                <w:sz w:val="20"/>
                <w:szCs w:val="20"/>
              </w:rPr>
              <w:t>mente</w:t>
            </w:r>
            <w:r w:rsidR="001B0E28" w:rsidRPr="00A276E3">
              <w:rPr>
                <w:rFonts w:cs="UnitOT-Light"/>
                <w:sz w:val="20"/>
                <w:szCs w:val="20"/>
              </w:rPr>
              <w:t xml:space="preserve"> </w:t>
            </w:r>
            <w:r w:rsidRPr="00A276E3">
              <w:rPr>
                <w:rFonts w:cs="UnitOT-Light"/>
                <w:sz w:val="20"/>
                <w:szCs w:val="20"/>
              </w:rPr>
              <w:t>es</w:t>
            </w:r>
            <w:r w:rsidR="001B0E28" w:rsidRPr="00A276E3">
              <w:rPr>
                <w:rFonts w:cs="UnitOT-Light"/>
                <w:sz w:val="20"/>
                <w:szCs w:val="20"/>
              </w:rPr>
              <w:t xml:space="preserve"> correct</w:t>
            </w:r>
            <w:r w:rsidRPr="00A276E3">
              <w:rPr>
                <w:rFonts w:cs="UnitOT-Light"/>
                <w:sz w:val="20"/>
                <w:szCs w:val="20"/>
              </w:rPr>
              <w:t>a</w:t>
            </w:r>
            <w:r w:rsidR="00A276E3" w:rsidRPr="00A276E3">
              <w:rPr>
                <w:rFonts w:cs="UnitOT-Light"/>
                <w:sz w:val="20"/>
                <w:szCs w:val="20"/>
              </w:rPr>
              <w:t>.</w:t>
            </w:r>
          </w:p>
        </w:tc>
        <w:tc>
          <w:tcPr>
            <w:tcW w:w="1234"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1CAB86EA" w14:textId="77777777" w:rsidR="001B0E28" w:rsidRPr="00A276E3" w:rsidRDefault="001B0E28" w:rsidP="00A276E3">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A276E3">
              <w:rPr>
                <w:rFonts w:cs="UnitOT-Light"/>
                <w:sz w:val="20"/>
                <w:szCs w:val="20"/>
              </w:rPr>
              <w:t>1</w:t>
            </w:r>
          </w:p>
        </w:tc>
        <w:tc>
          <w:tcPr>
            <w:tcW w:w="1027" w:type="dxa"/>
            <w:tcBorders>
              <w:left w:val="single" w:sz="4" w:space="0" w:color="0098CD"/>
              <w:bottom w:val="single" w:sz="4" w:space="0" w:color="0098CD"/>
            </w:tcBorders>
            <w:shd w:val="clear" w:color="auto" w:fill="auto"/>
            <w:tcMar>
              <w:top w:w="57" w:type="dxa"/>
              <w:bottom w:w="57" w:type="dxa"/>
            </w:tcMar>
            <w:vAlign w:val="center"/>
          </w:tcPr>
          <w:p w14:paraId="7B6388CF" w14:textId="77777777" w:rsidR="001B0E28" w:rsidRPr="00A276E3" w:rsidRDefault="001B0E28" w:rsidP="00A276E3">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A276E3">
              <w:rPr>
                <w:rFonts w:cs="UnitOT-Light"/>
                <w:sz w:val="20"/>
                <w:szCs w:val="20"/>
              </w:rPr>
              <w:t xml:space="preserve"> 10 %</w:t>
            </w:r>
          </w:p>
        </w:tc>
      </w:tr>
      <w:tr w:rsidR="001B0E28" w:rsidRPr="00A276E3" w14:paraId="16248442" w14:textId="77777777" w:rsidTr="00A2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0098CD"/>
              <w:right w:val="single" w:sz="4" w:space="0" w:color="0098CD"/>
            </w:tcBorders>
            <w:shd w:val="clear" w:color="auto" w:fill="E6F4F9"/>
            <w:tcMar>
              <w:top w:w="57" w:type="dxa"/>
              <w:bottom w:w="57" w:type="dxa"/>
            </w:tcMar>
            <w:vAlign w:val="center"/>
          </w:tcPr>
          <w:p w14:paraId="56EA3FA6" w14:textId="71EFF34D" w:rsidR="001B0E28" w:rsidRPr="00A276E3" w:rsidRDefault="001B0E28" w:rsidP="00A276E3">
            <w:pPr>
              <w:spacing w:line="240" w:lineRule="auto"/>
              <w:contextualSpacing/>
              <w:jc w:val="left"/>
              <w:rPr>
                <w:rFonts w:cs="UnitOT-Medi"/>
                <w:bCs w:val="0"/>
                <w:sz w:val="20"/>
                <w:szCs w:val="20"/>
              </w:rPr>
            </w:pPr>
            <w:r w:rsidRPr="00A276E3">
              <w:rPr>
                <w:rFonts w:cs="UnitOT-Medi"/>
                <w:bCs w:val="0"/>
                <w:sz w:val="20"/>
                <w:szCs w:val="20"/>
              </w:rPr>
              <w:t>Ejercicio 1. Apartado 2</w:t>
            </w:r>
          </w:p>
        </w:tc>
        <w:tc>
          <w:tcPr>
            <w:tcW w:w="3827"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7398B472" w14:textId="16260277" w:rsidR="001B0E28" w:rsidRPr="00A276E3" w:rsidRDefault="00743E34" w:rsidP="007C1A97">
            <w:pPr>
              <w:spacing w:line="240" w:lineRule="auto"/>
              <w:contextualSpacing/>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 xml:space="preserve">Se utiliza </w:t>
            </w:r>
            <w:r w:rsidR="001B0E28" w:rsidRPr="00A276E3">
              <w:rPr>
                <w:rFonts w:cs="UnitOT-Light"/>
                <w:sz w:val="20"/>
                <w:szCs w:val="20"/>
              </w:rPr>
              <w:t>correct</w:t>
            </w:r>
            <w:r w:rsidRPr="00A276E3">
              <w:rPr>
                <w:rFonts w:cs="UnitOT-Light"/>
                <w:sz w:val="20"/>
                <w:szCs w:val="20"/>
              </w:rPr>
              <w:t xml:space="preserve">amente </w:t>
            </w:r>
            <w:r w:rsidR="001B0E28" w:rsidRPr="00A276E3">
              <w:rPr>
                <w:rFonts w:cs="UnitOT-Light"/>
                <w:sz w:val="20"/>
                <w:szCs w:val="20"/>
              </w:rPr>
              <w:t xml:space="preserve">la función </w:t>
            </w:r>
            <w:proofErr w:type="spellStart"/>
            <w:r w:rsidR="001B0E28" w:rsidRPr="00A276E3">
              <w:rPr>
                <w:rFonts w:cs="UnitOT-Light"/>
                <w:sz w:val="20"/>
                <w:szCs w:val="20"/>
              </w:rPr>
              <w:t>dsolve</w:t>
            </w:r>
            <w:proofErr w:type="spellEnd"/>
            <w:r w:rsidR="00A276E3" w:rsidRPr="00A276E3">
              <w:rPr>
                <w:rFonts w:cs="UnitOT-Light"/>
                <w:sz w:val="20"/>
                <w:szCs w:val="20"/>
              </w:rPr>
              <w:t>.</w:t>
            </w:r>
          </w:p>
        </w:tc>
        <w:tc>
          <w:tcPr>
            <w:tcW w:w="1234"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444F5DE5" w14:textId="77777777" w:rsidR="001B0E28" w:rsidRPr="00A276E3" w:rsidRDefault="001B0E28" w:rsidP="00A276E3">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0.5</w:t>
            </w:r>
          </w:p>
        </w:tc>
        <w:tc>
          <w:tcPr>
            <w:tcW w:w="1027" w:type="dxa"/>
            <w:tcBorders>
              <w:left w:val="single" w:sz="4" w:space="0" w:color="0098CD"/>
              <w:bottom w:val="single" w:sz="4" w:space="0" w:color="0098CD"/>
            </w:tcBorders>
            <w:shd w:val="clear" w:color="auto" w:fill="auto"/>
            <w:tcMar>
              <w:top w:w="57" w:type="dxa"/>
              <w:bottom w:w="57" w:type="dxa"/>
            </w:tcMar>
            <w:vAlign w:val="center"/>
          </w:tcPr>
          <w:p w14:paraId="33D1E3FF" w14:textId="77777777" w:rsidR="001B0E28" w:rsidRPr="00A276E3" w:rsidRDefault="001B0E28" w:rsidP="00A276E3">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 xml:space="preserve"> 5 %</w:t>
            </w:r>
          </w:p>
        </w:tc>
      </w:tr>
      <w:tr w:rsidR="001B0E28" w:rsidRPr="00A276E3" w14:paraId="1669BBFA" w14:textId="77777777" w:rsidTr="00A276E3">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0098CD"/>
              <w:right w:val="single" w:sz="4" w:space="0" w:color="0098CD"/>
            </w:tcBorders>
            <w:shd w:val="clear" w:color="auto" w:fill="E6F4F9"/>
            <w:tcMar>
              <w:top w:w="57" w:type="dxa"/>
              <w:bottom w:w="57" w:type="dxa"/>
            </w:tcMar>
            <w:vAlign w:val="center"/>
          </w:tcPr>
          <w:p w14:paraId="11F28A8E" w14:textId="1D55BE98" w:rsidR="001B0E28" w:rsidRPr="00A276E3" w:rsidRDefault="001B0E28" w:rsidP="00A276E3">
            <w:pPr>
              <w:spacing w:line="240" w:lineRule="auto"/>
              <w:contextualSpacing/>
              <w:jc w:val="left"/>
              <w:rPr>
                <w:rFonts w:cs="UnitOT-Medi"/>
                <w:bCs w:val="0"/>
                <w:sz w:val="20"/>
                <w:szCs w:val="20"/>
              </w:rPr>
            </w:pPr>
            <w:r w:rsidRPr="00A276E3">
              <w:rPr>
                <w:rFonts w:cs="UnitOT-Medi"/>
                <w:bCs w:val="0"/>
                <w:sz w:val="20"/>
                <w:szCs w:val="20"/>
              </w:rPr>
              <w:t xml:space="preserve">Ejercicio </w:t>
            </w:r>
            <w:r w:rsidR="00743E34" w:rsidRPr="00A276E3">
              <w:rPr>
                <w:rFonts w:cs="UnitOT-Medi"/>
                <w:bCs w:val="0"/>
                <w:sz w:val="20"/>
                <w:szCs w:val="20"/>
              </w:rPr>
              <w:t>1</w:t>
            </w:r>
            <w:r w:rsidRPr="00A276E3">
              <w:rPr>
                <w:rFonts w:cs="UnitOT-Medi"/>
                <w:bCs w:val="0"/>
                <w:sz w:val="20"/>
                <w:szCs w:val="20"/>
              </w:rPr>
              <w:t xml:space="preserve">. Apartado </w:t>
            </w:r>
            <w:r w:rsidR="00743E34" w:rsidRPr="00A276E3">
              <w:rPr>
                <w:rFonts w:cs="UnitOT-Medi"/>
                <w:bCs w:val="0"/>
                <w:sz w:val="20"/>
                <w:szCs w:val="20"/>
              </w:rPr>
              <w:t>2</w:t>
            </w:r>
          </w:p>
        </w:tc>
        <w:tc>
          <w:tcPr>
            <w:tcW w:w="3827"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20BA345E" w14:textId="4B3943D4" w:rsidR="001B0E28" w:rsidRPr="00A276E3" w:rsidRDefault="00743E34" w:rsidP="007C1A97">
            <w:pPr>
              <w:spacing w:line="240" w:lineRule="auto"/>
              <w:contextualSpacing/>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A276E3">
              <w:rPr>
                <w:rFonts w:cs="UnitOT-Light"/>
                <w:sz w:val="20"/>
                <w:szCs w:val="20"/>
              </w:rPr>
              <w:t>Los c</w:t>
            </w:r>
            <w:r w:rsidR="001B0E28" w:rsidRPr="00A276E3">
              <w:rPr>
                <w:rFonts w:cs="UnitOT-Light"/>
                <w:sz w:val="20"/>
                <w:szCs w:val="20"/>
              </w:rPr>
              <w:t xml:space="preserve">ampos de direcciones </w:t>
            </w:r>
            <w:r w:rsidRPr="00A276E3">
              <w:rPr>
                <w:rFonts w:cs="UnitOT-Light"/>
                <w:sz w:val="20"/>
                <w:szCs w:val="20"/>
              </w:rPr>
              <w:t xml:space="preserve">son </w:t>
            </w:r>
            <w:r w:rsidR="001B0E28" w:rsidRPr="00A276E3">
              <w:rPr>
                <w:rFonts w:cs="UnitOT-Light"/>
                <w:sz w:val="20"/>
                <w:szCs w:val="20"/>
              </w:rPr>
              <w:t xml:space="preserve">correctos y </w:t>
            </w:r>
            <w:r w:rsidRPr="00A276E3">
              <w:rPr>
                <w:rFonts w:cs="UnitOT-Light"/>
                <w:sz w:val="20"/>
                <w:szCs w:val="20"/>
              </w:rPr>
              <w:t xml:space="preserve">están </w:t>
            </w:r>
            <w:r w:rsidR="001B0E28" w:rsidRPr="00A276E3">
              <w:rPr>
                <w:rFonts w:cs="UnitOT-Light"/>
                <w:sz w:val="20"/>
                <w:szCs w:val="20"/>
              </w:rPr>
              <w:t>bien descritos</w:t>
            </w:r>
            <w:r w:rsidR="00A276E3" w:rsidRPr="00A276E3">
              <w:rPr>
                <w:rFonts w:cs="UnitOT-Light"/>
                <w:sz w:val="20"/>
                <w:szCs w:val="20"/>
              </w:rPr>
              <w:t>.</w:t>
            </w:r>
          </w:p>
        </w:tc>
        <w:tc>
          <w:tcPr>
            <w:tcW w:w="1234"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2277B844" w14:textId="77777777" w:rsidR="001B0E28" w:rsidRPr="00A276E3" w:rsidRDefault="001B0E28" w:rsidP="00A276E3">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A276E3">
              <w:rPr>
                <w:rFonts w:cs="UnitOT-Light"/>
                <w:sz w:val="20"/>
                <w:szCs w:val="20"/>
              </w:rPr>
              <w:t>0.5</w:t>
            </w:r>
          </w:p>
        </w:tc>
        <w:tc>
          <w:tcPr>
            <w:tcW w:w="1027" w:type="dxa"/>
            <w:tcBorders>
              <w:left w:val="single" w:sz="4" w:space="0" w:color="0098CD"/>
              <w:bottom w:val="single" w:sz="4" w:space="0" w:color="0098CD"/>
            </w:tcBorders>
            <w:shd w:val="clear" w:color="auto" w:fill="auto"/>
            <w:tcMar>
              <w:top w:w="57" w:type="dxa"/>
              <w:bottom w:w="57" w:type="dxa"/>
            </w:tcMar>
            <w:vAlign w:val="center"/>
          </w:tcPr>
          <w:p w14:paraId="65E4D26E" w14:textId="77777777" w:rsidR="001B0E28" w:rsidRPr="00A276E3" w:rsidRDefault="001B0E28" w:rsidP="00A276E3">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A276E3">
              <w:rPr>
                <w:rFonts w:cs="UnitOT-Light"/>
                <w:sz w:val="20"/>
                <w:szCs w:val="20"/>
              </w:rPr>
              <w:t xml:space="preserve"> 5 %</w:t>
            </w:r>
          </w:p>
        </w:tc>
      </w:tr>
      <w:tr w:rsidR="001B0E28" w:rsidRPr="00A276E3" w14:paraId="1D4E2081" w14:textId="77777777" w:rsidTr="00A2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0098CD"/>
              <w:right w:val="single" w:sz="4" w:space="0" w:color="0098CD"/>
            </w:tcBorders>
            <w:shd w:val="clear" w:color="auto" w:fill="E6F4F9"/>
            <w:tcMar>
              <w:top w:w="57" w:type="dxa"/>
              <w:bottom w:w="57" w:type="dxa"/>
            </w:tcMar>
            <w:vAlign w:val="center"/>
          </w:tcPr>
          <w:p w14:paraId="715D1C84" w14:textId="2347D61B" w:rsidR="001B0E28" w:rsidRPr="00A276E3" w:rsidRDefault="001B0E28" w:rsidP="00A276E3">
            <w:pPr>
              <w:spacing w:line="240" w:lineRule="auto"/>
              <w:contextualSpacing/>
              <w:jc w:val="left"/>
              <w:rPr>
                <w:rFonts w:cs="UnitOT-Medi"/>
                <w:bCs w:val="0"/>
                <w:sz w:val="20"/>
                <w:szCs w:val="20"/>
              </w:rPr>
            </w:pPr>
            <w:r w:rsidRPr="00A276E3">
              <w:rPr>
                <w:rFonts w:cs="UnitOT-Medi"/>
                <w:bCs w:val="0"/>
                <w:sz w:val="20"/>
                <w:szCs w:val="20"/>
              </w:rPr>
              <w:t xml:space="preserve">Ejercicio </w:t>
            </w:r>
            <w:r w:rsidR="00743E34" w:rsidRPr="00A276E3">
              <w:rPr>
                <w:rFonts w:cs="UnitOT-Medi"/>
                <w:bCs w:val="0"/>
                <w:sz w:val="20"/>
                <w:szCs w:val="20"/>
              </w:rPr>
              <w:t>2</w:t>
            </w:r>
          </w:p>
        </w:tc>
        <w:tc>
          <w:tcPr>
            <w:tcW w:w="3827"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1C1BE4B9" w14:textId="6EEC097C" w:rsidR="001B0E28" w:rsidRPr="00A276E3" w:rsidRDefault="001B0E28" w:rsidP="007C1A97">
            <w:pPr>
              <w:spacing w:line="240" w:lineRule="auto"/>
              <w:contextualSpacing/>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 xml:space="preserve">El </w:t>
            </w:r>
            <w:r w:rsidR="00743E34" w:rsidRPr="00A276E3">
              <w:rPr>
                <w:rFonts w:cs="UnitOT-Light"/>
                <w:sz w:val="20"/>
                <w:szCs w:val="20"/>
              </w:rPr>
              <w:t>proceso de cálculo de la solución particular es adecuado</w:t>
            </w:r>
            <w:r w:rsidR="00A276E3" w:rsidRPr="00A276E3">
              <w:rPr>
                <w:rFonts w:cs="UnitOT-Light"/>
                <w:sz w:val="20"/>
                <w:szCs w:val="20"/>
              </w:rPr>
              <w:t>.</w:t>
            </w:r>
          </w:p>
        </w:tc>
        <w:tc>
          <w:tcPr>
            <w:tcW w:w="1234"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75224EEB" w14:textId="77777777" w:rsidR="001B0E28" w:rsidRPr="00A276E3" w:rsidRDefault="00743E34" w:rsidP="00A276E3">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1</w:t>
            </w:r>
          </w:p>
        </w:tc>
        <w:tc>
          <w:tcPr>
            <w:tcW w:w="1027" w:type="dxa"/>
            <w:tcBorders>
              <w:left w:val="single" w:sz="4" w:space="0" w:color="0098CD"/>
              <w:bottom w:val="single" w:sz="4" w:space="0" w:color="0098CD"/>
            </w:tcBorders>
            <w:shd w:val="clear" w:color="auto" w:fill="auto"/>
            <w:tcMar>
              <w:top w:w="57" w:type="dxa"/>
              <w:bottom w:w="57" w:type="dxa"/>
            </w:tcMar>
            <w:vAlign w:val="center"/>
          </w:tcPr>
          <w:p w14:paraId="403A72AD" w14:textId="77777777" w:rsidR="001B0E28" w:rsidRPr="00A276E3" w:rsidRDefault="001B0E28" w:rsidP="00A276E3">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 xml:space="preserve"> </w:t>
            </w:r>
            <w:r w:rsidR="00743E34" w:rsidRPr="00A276E3">
              <w:rPr>
                <w:rFonts w:cs="UnitOT-Light"/>
                <w:sz w:val="20"/>
                <w:szCs w:val="20"/>
              </w:rPr>
              <w:t>1</w:t>
            </w:r>
            <w:r w:rsidRPr="00A276E3">
              <w:rPr>
                <w:rFonts w:cs="UnitOT-Light"/>
                <w:sz w:val="20"/>
                <w:szCs w:val="20"/>
              </w:rPr>
              <w:t>0 %</w:t>
            </w:r>
          </w:p>
        </w:tc>
      </w:tr>
      <w:tr w:rsidR="001B0E28" w:rsidRPr="00A276E3" w14:paraId="1BD7D427" w14:textId="77777777" w:rsidTr="00A276E3">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0098CD"/>
              <w:right w:val="single" w:sz="4" w:space="0" w:color="0098CD"/>
            </w:tcBorders>
            <w:shd w:val="clear" w:color="auto" w:fill="E6F4F9"/>
            <w:tcMar>
              <w:top w:w="57" w:type="dxa"/>
              <w:bottom w:w="57" w:type="dxa"/>
            </w:tcMar>
            <w:vAlign w:val="center"/>
          </w:tcPr>
          <w:p w14:paraId="5941BD8B" w14:textId="57F11162" w:rsidR="001B0E28" w:rsidRPr="00A276E3" w:rsidRDefault="001B0E28" w:rsidP="00A276E3">
            <w:pPr>
              <w:spacing w:line="240" w:lineRule="auto"/>
              <w:contextualSpacing/>
              <w:jc w:val="left"/>
              <w:rPr>
                <w:rFonts w:cs="UnitOT-Medi"/>
                <w:bCs w:val="0"/>
                <w:sz w:val="20"/>
                <w:szCs w:val="20"/>
              </w:rPr>
            </w:pPr>
            <w:r w:rsidRPr="00A276E3">
              <w:rPr>
                <w:rFonts w:cs="UnitOT-Medi"/>
                <w:bCs w:val="0"/>
                <w:sz w:val="20"/>
                <w:szCs w:val="20"/>
              </w:rPr>
              <w:t xml:space="preserve">Ejercicio </w:t>
            </w:r>
            <w:r w:rsidR="00743E34" w:rsidRPr="00A276E3">
              <w:rPr>
                <w:rFonts w:cs="UnitOT-Medi"/>
                <w:bCs w:val="0"/>
                <w:sz w:val="20"/>
                <w:szCs w:val="20"/>
              </w:rPr>
              <w:t>2</w:t>
            </w:r>
          </w:p>
        </w:tc>
        <w:tc>
          <w:tcPr>
            <w:tcW w:w="3827"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4A115EAE" w14:textId="7034C258" w:rsidR="001B0E28" w:rsidRPr="00A276E3" w:rsidRDefault="001B0E28" w:rsidP="007C1A97">
            <w:pPr>
              <w:spacing w:line="240" w:lineRule="auto"/>
              <w:contextualSpacing/>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A276E3">
              <w:rPr>
                <w:rFonts w:cs="UnitOT-Light"/>
                <w:sz w:val="20"/>
                <w:szCs w:val="20"/>
              </w:rPr>
              <w:t xml:space="preserve">El </w:t>
            </w:r>
            <w:r w:rsidR="00743E34" w:rsidRPr="00A276E3">
              <w:rPr>
                <w:rFonts w:cs="UnitOT-Light"/>
                <w:sz w:val="20"/>
                <w:szCs w:val="20"/>
              </w:rPr>
              <w:t>programa es óptimo</w:t>
            </w:r>
            <w:r w:rsidR="00A276E3" w:rsidRPr="00A276E3">
              <w:rPr>
                <w:rFonts w:cs="UnitOT-Light"/>
                <w:sz w:val="20"/>
                <w:szCs w:val="20"/>
              </w:rPr>
              <w:t>.</w:t>
            </w:r>
          </w:p>
        </w:tc>
        <w:tc>
          <w:tcPr>
            <w:tcW w:w="1234"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176A033E" w14:textId="77777777" w:rsidR="001B0E28" w:rsidRPr="00A276E3" w:rsidRDefault="00743E34" w:rsidP="00A276E3">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A276E3">
              <w:rPr>
                <w:rFonts w:cs="UnitOT-Light"/>
                <w:sz w:val="20"/>
                <w:szCs w:val="20"/>
              </w:rPr>
              <w:t>1</w:t>
            </w:r>
          </w:p>
        </w:tc>
        <w:tc>
          <w:tcPr>
            <w:tcW w:w="1027" w:type="dxa"/>
            <w:tcBorders>
              <w:left w:val="single" w:sz="4" w:space="0" w:color="0098CD"/>
              <w:bottom w:val="single" w:sz="4" w:space="0" w:color="0098CD"/>
            </w:tcBorders>
            <w:shd w:val="clear" w:color="auto" w:fill="auto"/>
            <w:tcMar>
              <w:top w:w="57" w:type="dxa"/>
              <w:bottom w:w="57" w:type="dxa"/>
            </w:tcMar>
            <w:vAlign w:val="center"/>
          </w:tcPr>
          <w:p w14:paraId="590B26AE" w14:textId="77777777" w:rsidR="001B0E28" w:rsidRPr="00A276E3" w:rsidRDefault="001B0E28" w:rsidP="00A276E3">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A276E3">
              <w:rPr>
                <w:rFonts w:cs="UnitOT-Light"/>
                <w:sz w:val="20"/>
                <w:szCs w:val="20"/>
              </w:rPr>
              <w:t xml:space="preserve"> </w:t>
            </w:r>
            <w:r w:rsidR="00743E34" w:rsidRPr="00A276E3">
              <w:rPr>
                <w:rFonts w:cs="UnitOT-Light"/>
                <w:sz w:val="20"/>
                <w:szCs w:val="20"/>
              </w:rPr>
              <w:t>1</w:t>
            </w:r>
            <w:r w:rsidRPr="00A276E3">
              <w:rPr>
                <w:rFonts w:cs="UnitOT-Light"/>
                <w:sz w:val="20"/>
                <w:szCs w:val="20"/>
              </w:rPr>
              <w:t>0 %</w:t>
            </w:r>
          </w:p>
        </w:tc>
      </w:tr>
      <w:tr w:rsidR="00743E34" w:rsidRPr="00A276E3" w14:paraId="3F1939B3" w14:textId="77777777" w:rsidTr="00A2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0098CD"/>
              <w:right w:val="single" w:sz="4" w:space="0" w:color="0098CD"/>
            </w:tcBorders>
            <w:shd w:val="clear" w:color="auto" w:fill="E6F4F9"/>
            <w:tcMar>
              <w:top w:w="57" w:type="dxa"/>
              <w:bottom w:w="57" w:type="dxa"/>
            </w:tcMar>
            <w:vAlign w:val="center"/>
          </w:tcPr>
          <w:p w14:paraId="41F2A812" w14:textId="3F1CC0AA" w:rsidR="00743E34" w:rsidRPr="00A276E3" w:rsidRDefault="00743E34" w:rsidP="00A276E3">
            <w:pPr>
              <w:spacing w:line="240" w:lineRule="auto"/>
              <w:contextualSpacing/>
              <w:jc w:val="left"/>
              <w:rPr>
                <w:rFonts w:cs="UnitOT-Medi"/>
                <w:bCs w:val="0"/>
                <w:sz w:val="20"/>
                <w:szCs w:val="20"/>
              </w:rPr>
            </w:pPr>
            <w:r w:rsidRPr="00A276E3">
              <w:rPr>
                <w:rFonts w:cs="UnitOT-Medi"/>
                <w:bCs w:val="0"/>
                <w:sz w:val="20"/>
                <w:szCs w:val="20"/>
              </w:rPr>
              <w:t>Ejercicio 2</w:t>
            </w:r>
          </w:p>
        </w:tc>
        <w:tc>
          <w:tcPr>
            <w:tcW w:w="3827"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15269475" w14:textId="20773614" w:rsidR="00743E34" w:rsidRPr="00A276E3" w:rsidRDefault="00743E34" w:rsidP="007C1A97">
            <w:pPr>
              <w:spacing w:line="240" w:lineRule="auto"/>
              <w:contextualSpacing/>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El código funciona</w:t>
            </w:r>
            <w:r w:rsidR="00A276E3" w:rsidRPr="00A276E3">
              <w:rPr>
                <w:rFonts w:cs="UnitOT-Light"/>
                <w:sz w:val="20"/>
                <w:szCs w:val="20"/>
              </w:rPr>
              <w:t>,</w:t>
            </w:r>
            <w:r w:rsidRPr="00A276E3">
              <w:rPr>
                <w:rFonts w:cs="UnitOT-Light"/>
                <w:sz w:val="20"/>
                <w:szCs w:val="20"/>
              </w:rPr>
              <w:t xml:space="preserve"> y los resultados que devuelve son correctos</w:t>
            </w:r>
            <w:r w:rsidR="00A276E3" w:rsidRPr="00A276E3">
              <w:rPr>
                <w:rFonts w:cs="UnitOT-Light"/>
                <w:sz w:val="20"/>
                <w:szCs w:val="20"/>
              </w:rPr>
              <w:t>.</w:t>
            </w:r>
          </w:p>
        </w:tc>
        <w:tc>
          <w:tcPr>
            <w:tcW w:w="1234"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0419FEC9" w14:textId="77777777" w:rsidR="00743E34" w:rsidRPr="00A276E3" w:rsidRDefault="00743E34" w:rsidP="00A276E3">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2</w:t>
            </w:r>
          </w:p>
        </w:tc>
        <w:tc>
          <w:tcPr>
            <w:tcW w:w="1027" w:type="dxa"/>
            <w:tcBorders>
              <w:left w:val="single" w:sz="4" w:space="0" w:color="0098CD"/>
              <w:bottom w:val="single" w:sz="4" w:space="0" w:color="0098CD"/>
            </w:tcBorders>
            <w:shd w:val="clear" w:color="auto" w:fill="auto"/>
            <w:tcMar>
              <w:top w:w="57" w:type="dxa"/>
              <w:bottom w:w="57" w:type="dxa"/>
            </w:tcMar>
            <w:vAlign w:val="center"/>
          </w:tcPr>
          <w:p w14:paraId="745013EC" w14:textId="77777777" w:rsidR="00743E34" w:rsidRPr="00A276E3" w:rsidRDefault="00743E34" w:rsidP="00A276E3">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 xml:space="preserve"> 20 %</w:t>
            </w:r>
          </w:p>
        </w:tc>
      </w:tr>
      <w:tr w:rsidR="001B0E28" w:rsidRPr="00A276E3" w14:paraId="3C36AA98" w14:textId="77777777" w:rsidTr="00A276E3">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0098CD"/>
              <w:right w:val="single" w:sz="4" w:space="0" w:color="0098CD"/>
            </w:tcBorders>
            <w:shd w:val="clear" w:color="auto" w:fill="E6F4F9"/>
            <w:tcMar>
              <w:top w:w="57" w:type="dxa"/>
              <w:bottom w:w="57" w:type="dxa"/>
            </w:tcMar>
            <w:vAlign w:val="center"/>
          </w:tcPr>
          <w:p w14:paraId="45C75055" w14:textId="71F8196A" w:rsidR="001B0E28" w:rsidRPr="00A276E3" w:rsidRDefault="001B0E28" w:rsidP="00A276E3">
            <w:pPr>
              <w:spacing w:line="240" w:lineRule="auto"/>
              <w:contextualSpacing/>
              <w:jc w:val="left"/>
              <w:rPr>
                <w:rFonts w:cs="UnitOT-Medi"/>
                <w:bCs w:val="0"/>
                <w:sz w:val="20"/>
                <w:szCs w:val="20"/>
              </w:rPr>
            </w:pPr>
            <w:r w:rsidRPr="00A276E3">
              <w:rPr>
                <w:rFonts w:cs="UnitOT-Medi"/>
                <w:bCs w:val="0"/>
                <w:sz w:val="20"/>
                <w:szCs w:val="20"/>
              </w:rPr>
              <w:t xml:space="preserve">Ejercicio </w:t>
            </w:r>
            <w:r w:rsidR="00A276E3" w:rsidRPr="00A276E3">
              <w:rPr>
                <w:rFonts w:cs="UnitOT-Medi"/>
                <w:bCs w:val="0"/>
                <w:sz w:val="20"/>
                <w:szCs w:val="20"/>
              </w:rPr>
              <w:t>3</w:t>
            </w:r>
          </w:p>
        </w:tc>
        <w:tc>
          <w:tcPr>
            <w:tcW w:w="3827"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0A61B196" w14:textId="18626E0B" w:rsidR="001B0E28" w:rsidRPr="00A276E3" w:rsidRDefault="003A72E2" w:rsidP="007C1A97">
            <w:pPr>
              <w:spacing w:line="240" w:lineRule="auto"/>
              <w:contextualSpacing/>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A276E3">
              <w:rPr>
                <w:rFonts w:cs="UnitOT-Light"/>
                <w:sz w:val="20"/>
                <w:szCs w:val="20"/>
              </w:rPr>
              <w:t>Los</w:t>
            </w:r>
            <w:r w:rsidR="001B0E28" w:rsidRPr="00A276E3">
              <w:rPr>
                <w:rFonts w:cs="UnitOT-Light"/>
                <w:sz w:val="20"/>
                <w:szCs w:val="20"/>
              </w:rPr>
              <w:t xml:space="preserve"> </w:t>
            </w:r>
            <w:r w:rsidRPr="00A276E3">
              <w:rPr>
                <w:rFonts w:cs="UnitOT-Light"/>
                <w:sz w:val="20"/>
                <w:szCs w:val="20"/>
              </w:rPr>
              <w:t>resultados</w:t>
            </w:r>
            <w:r w:rsidR="001B0E28" w:rsidRPr="00A276E3">
              <w:rPr>
                <w:rFonts w:cs="UnitOT-Light"/>
                <w:sz w:val="20"/>
                <w:szCs w:val="20"/>
              </w:rPr>
              <w:t xml:space="preserve"> son correctos</w:t>
            </w:r>
            <w:r w:rsidR="00A276E3" w:rsidRPr="00A276E3">
              <w:rPr>
                <w:rFonts w:cs="UnitOT-Light"/>
                <w:sz w:val="20"/>
                <w:szCs w:val="20"/>
              </w:rPr>
              <w:t>.</w:t>
            </w:r>
          </w:p>
        </w:tc>
        <w:tc>
          <w:tcPr>
            <w:tcW w:w="1234"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60E67FC3" w14:textId="77777777" w:rsidR="001B0E28" w:rsidRPr="00A276E3" w:rsidRDefault="003A72E2" w:rsidP="00A276E3">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A276E3">
              <w:rPr>
                <w:rFonts w:cs="UnitOT-Light"/>
                <w:sz w:val="20"/>
                <w:szCs w:val="20"/>
              </w:rPr>
              <w:t>1</w:t>
            </w:r>
          </w:p>
        </w:tc>
        <w:tc>
          <w:tcPr>
            <w:tcW w:w="1027" w:type="dxa"/>
            <w:tcBorders>
              <w:left w:val="single" w:sz="4" w:space="0" w:color="0098CD"/>
              <w:bottom w:val="single" w:sz="4" w:space="0" w:color="0098CD"/>
            </w:tcBorders>
            <w:shd w:val="clear" w:color="auto" w:fill="auto"/>
            <w:tcMar>
              <w:top w:w="57" w:type="dxa"/>
              <w:bottom w:w="57" w:type="dxa"/>
            </w:tcMar>
            <w:vAlign w:val="center"/>
          </w:tcPr>
          <w:p w14:paraId="05C0457E" w14:textId="77777777" w:rsidR="001B0E28" w:rsidRPr="00A276E3" w:rsidRDefault="001B0E28" w:rsidP="00A276E3">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A276E3">
              <w:rPr>
                <w:rFonts w:cs="UnitOT-Light"/>
                <w:sz w:val="20"/>
                <w:szCs w:val="20"/>
              </w:rPr>
              <w:t xml:space="preserve"> </w:t>
            </w:r>
            <w:r w:rsidR="003A72E2" w:rsidRPr="00A276E3">
              <w:rPr>
                <w:rFonts w:cs="UnitOT-Light"/>
                <w:sz w:val="20"/>
                <w:szCs w:val="20"/>
              </w:rPr>
              <w:t>1</w:t>
            </w:r>
            <w:r w:rsidRPr="00A276E3">
              <w:rPr>
                <w:rFonts w:cs="UnitOT-Light"/>
                <w:sz w:val="20"/>
                <w:szCs w:val="20"/>
              </w:rPr>
              <w:t>0 %</w:t>
            </w:r>
          </w:p>
        </w:tc>
      </w:tr>
      <w:tr w:rsidR="001B0E28" w:rsidRPr="00A276E3" w14:paraId="64B606E7" w14:textId="77777777" w:rsidTr="00A2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0098CD"/>
              <w:right w:val="single" w:sz="4" w:space="0" w:color="0098CD"/>
            </w:tcBorders>
            <w:shd w:val="clear" w:color="auto" w:fill="E6F4F9"/>
            <w:tcMar>
              <w:top w:w="57" w:type="dxa"/>
              <w:bottom w:w="57" w:type="dxa"/>
            </w:tcMar>
            <w:vAlign w:val="center"/>
          </w:tcPr>
          <w:p w14:paraId="183B6F6C" w14:textId="55F3EC05" w:rsidR="001B0E28" w:rsidRPr="00A276E3" w:rsidRDefault="001B0E28" w:rsidP="00A276E3">
            <w:pPr>
              <w:spacing w:line="240" w:lineRule="auto"/>
              <w:contextualSpacing/>
              <w:jc w:val="left"/>
              <w:rPr>
                <w:rFonts w:cs="UnitOT-Medi"/>
                <w:bCs w:val="0"/>
                <w:sz w:val="20"/>
                <w:szCs w:val="20"/>
              </w:rPr>
            </w:pPr>
            <w:r w:rsidRPr="00A276E3">
              <w:rPr>
                <w:rFonts w:cs="UnitOT-Medi"/>
                <w:bCs w:val="0"/>
                <w:sz w:val="20"/>
                <w:szCs w:val="20"/>
              </w:rPr>
              <w:t xml:space="preserve">Ejercicio </w:t>
            </w:r>
            <w:r w:rsidR="00743E34" w:rsidRPr="00A276E3">
              <w:rPr>
                <w:rFonts w:cs="UnitOT-Medi"/>
                <w:bCs w:val="0"/>
                <w:sz w:val="20"/>
                <w:szCs w:val="20"/>
              </w:rPr>
              <w:t>3</w:t>
            </w:r>
          </w:p>
        </w:tc>
        <w:tc>
          <w:tcPr>
            <w:tcW w:w="3827"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3B2E52C8" w14:textId="13244822" w:rsidR="001B0E28" w:rsidRPr="00A276E3" w:rsidRDefault="003A72E2" w:rsidP="007C1A97">
            <w:pPr>
              <w:spacing w:line="240" w:lineRule="auto"/>
              <w:contextualSpacing/>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Se describen adecuadamente los resultados</w:t>
            </w:r>
            <w:r w:rsidR="00A276E3" w:rsidRPr="00A276E3">
              <w:rPr>
                <w:rFonts w:cs="UnitOT-Light"/>
                <w:sz w:val="20"/>
                <w:szCs w:val="20"/>
              </w:rPr>
              <w:t>.</w:t>
            </w:r>
          </w:p>
        </w:tc>
        <w:tc>
          <w:tcPr>
            <w:tcW w:w="1234"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7B2AA69B" w14:textId="77777777" w:rsidR="001B0E28" w:rsidRPr="00A276E3" w:rsidRDefault="003A72E2" w:rsidP="00A276E3">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1</w:t>
            </w:r>
          </w:p>
        </w:tc>
        <w:tc>
          <w:tcPr>
            <w:tcW w:w="1027" w:type="dxa"/>
            <w:tcBorders>
              <w:left w:val="single" w:sz="4" w:space="0" w:color="0098CD"/>
              <w:bottom w:val="single" w:sz="4" w:space="0" w:color="0098CD"/>
            </w:tcBorders>
            <w:shd w:val="clear" w:color="auto" w:fill="auto"/>
            <w:tcMar>
              <w:top w:w="57" w:type="dxa"/>
              <w:bottom w:w="57" w:type="dxa"/>
            </w:tcMar>
            <w:vAlign w:val="center"/>
          </w:tcPr>
          <w:p w14:paraId="2E46945A" w14:textId="77777777" w:rsidR="001B0E28" w:rsidRPr="00A276E3" w:rsidRDefault="001B0E28" w:rsidP="00A276E3">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 xml:space="preserve"> </w:t>
            </w:r>
            <w:r w:rsidR="003A72E2" w:rsidRPr="00A276E3">
              <w:rPr>
                <w:rFonts w:cs="UnitOT-Light"/>
                <w:sz w:val="20"/>
                <w:szCs w:val="20"/>
              </w:rPr>
              <w:t>1</w:t>
            </w:r>
            <w:r w:rsidRPr="00A276E3">
              <w:rPr>
                <w:rFonts w:cs="UnitOT-Light"/>
                <w:sz w:val="20"/>
                <w:szCs w:val="20"/>
              </w:rPr>
              <w:t>0 %</w:t>
            </w:r>
          </w:p>
        </w:tc>
      </w:tr>
      <w:tr w:rsidR="0028795A" w:rsidRPr="00A276E3" w14:paraId="0EEA682B" w14:textId="77777777" w:rsidTr="00A276E3">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0098CD"/>
            </w:tcBorders>
            <w:shd w:val="clear" w:color="auto" w:fill="auto"/>
            <w:tcMar>
              <w:top w:w="57" w:type="dxa"/>
              <w:bottom w:w="57" w:type="dxa"/>
            </w:tcMar>
            <w:vAlign w:val="center"/>
          </w:tcPr>
          <w:p w14:paraId="3633AD53" w14:textId="77777777" w:rsidR="0028795A" w:rsidRPr="00A276E3" w:rsidRDefault="0028795A" w:rsidP="00A276E3">
            <w:pPr>
              <w:spacing w:line="240" w:lineRule="auto"/>
              <w:contextualSpacing/>
              <w:jc w:val="center"/>
              <w:rPr>
                <w:b w:val="0"/>
                <w:bCs w:val="0"/>
                <w:color w:val="000000"/>
                <w:sz w:val="20"/>
                <w:szCs w:val="20"/>
                <w:lang w:eastAsia="en-GB"/>
              </w:rPr>
            </w:pPr>
          </w:p>
        </w:tc>
        <w:tc>
          <w:tcPr>
            <w:tcW w:w="3827" w:type="dxa"/>
            <w:tcBorders>
              <w:top w:val="single" w:sz="4" w:space="0" w:color="0098CD"/>
            </w:tcBorders>
            <w:shd w:val="clear" w:color="auto" w:fill="auto"/>
            <w:tcMar>
              <w:top w:w="57" w:type="dxa"/>
              <w:bottom w:w="57" w:type="dxa"/>
            </w:tcMar>
            <w:vAlign w:val="center"/>
          </w:tcPr>
          <w:p w14:paraId="778D2815" w14:textId="77777777" w:rsidR="0028795A" w:rsidRPr="00A276E3" w:rsidRDefault="0028795A" w:rsidP="00A276E3">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234" w:type="dxa"/>
            <w:tcBorders>
              <w:top w:val="single" w:sz="4" w:space="0" w:color="0098CD"/>
              <w:right w:val="single" w:sz="4" w:space="0" w:color="0098CD"/>
            </w:tcBorders>
            <w:shd w:val="clear" w:color="auto" w:fill="E6F4F9"/>
            <w:tcMar>
              <w:top w:w="57" w:type="dxa"/>
              <w:bottom w:w="57" w:type="dxa"/>
            </w:tcMar>
            <w:vAlign w:val="center"/>
          </w:tcPr>
          <w:p w14:paraId="7D47B326" w14:textId="77777777" w:rsidR="0028795A" w:rsidRPr="00A276E3" w:rsidRDefault="0028795A" w:rsidP="00A276E3">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A276E3">
              <w:rPr>
                <w:rFonts w:cs="UnitOT-Light"/>
                <w:b/>
                <w:sz w:val="20"/>
                <w:szCs w:val="20"/>
              </w:rPr>
              <w:t>10</w:t>
            </w:r>
          </w:p>
        </w:tc>
        <w:tc>
          <w:tcPr>
            <w:tcW w:w="1027" w:type="dxa"/>
            <w:tcBorders>
              <w:top w:val="single" w:sz="4" w:space="0" w:color="0098CD"/>
              <w:left w:val="single" w:sz="4" w:space="0" w:color="0098CD"/>
            </w:tcBorders>
            <w:shd w:val="clear" w:color="auto" w:fill="E6F4F9"/>
            <w:tcMar>
              <w:top w:w="57" w:type="dxa"/>
              <w:bottom w:w="57" w:type="dxa"/>
            </w:tcMar>
            <w:vAlign w:val="center"/>
          </w:tcPr>
          <w:p w14:paraId="42B0AD05" w14:textId="77777777" w:rsidR="0028795A" w:rsidRPr="00A276E3" w:rsidRDefault="0028795A" w:rsidP="00A276E3">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A276E3">
              <w:rPr>
                <w:rFonts w:cs="UnitOT-Light"/>
                <w:b/>
                <w:sz w:val="20"/>
                <w:szCs w:val="20"/>
              </w:rPr>
              <w:t>100 %</w:t>
            </w:r>
          </w:p>
        </w:tc>
      </w:tr>
    </w:tbl>
    <w:p w14:paraId="51AAFACF" w14:textId="77777777" w:rsidR="00FB2EB5" w:rsidRPr="00AB35CC" w:rsidRDefault="00FB2EB5" w:rsidP="00A822B0">
      <w:pPr>
        <w:rPr>
          <w:b/>
          <w:bCs/>
        </w:rPr>
      </w:pPr>
    </w:p>
    <w:sectPr w:rsidR="00FB2EB5" w:rsidRPr="00AB35CC" w:rsidSect="00086720">
      <w:headerReference w:type="default" r:id="rId8"/>
      <w:footerReference w:type="default" r:id="rId9"/>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FA6EE" w14:textId="77777777" w:rsidR="00424E6A" w:rsidRDefault="00424E6A" w:rsidP="00C50246">
      <w:pPr>
        <w:spacing w:line="240" w:lineRule="auto"/>
      </w:pPr>
      <w:r>
        <w:separator/>
      </w:r>
    </w:p>
  </w:endnote>
  <w:endnote w:type="continuationSeparator" w:id="0">
    <w:p w14:paraId="5B910E40" w14:textId="77777777" w:rsidR="00424E6A" w:rsidRDefault="00424E6A"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UnitOT">
    <w:altName w:val="Calibri"/>
    <w:panose1 w:val="00000000000000000000"/>
    <w:charset w:val="00"/>
    <w:family w:val="swiss"/>
    <w:notTrueType/>
    <w:pitch w:val="variable"/>
    <w:sig w:usb0="800000EF" w:usb1="5000207B" w:usb2="00000028" w:usb3="00000000" w:csb0="00000001"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17E20" w14:textId="77777777" w:rsidR="0041334B" w:rsidRPr="004172DF" w:rsidRDefault="00086720" w:rsidP="00FA0DBB">
    <w:pPr>
      <w:pStyle w:val="PiedepginaAsignatura"/>
      <w:tabs>
        <w:tab w:val="right" w:pos="8220"/>
      </w:tabs>
      <w:ind w:firstLine="0"/>
    </w:pPr>
    <w:r w:rsidRPr="00277FAF">
      <w:rPr>
        <w:noProof/>
        <w:lang w:val="es-ES_tradnl" w:eastAsia="es-ES_tradnl"/>
      </w:rPr>
      <mc:AlternateContent>
        <mc:Choice Requires="wps">
          <w:drawing>
            <wp:anchor distT="0" distB="0" distL="114300" distR="252095" simplePos="0" relativeHeight="251701248" behindDoc="1" locked="0" layoutInCell="1" allowOverlap="0" wp14:anchorId="2E36DC14" wp14:editId="09A5AFAE">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669324"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5A75E2">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6DC1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12669324"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5A75E2">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lang w:val="es-ES_tradnl" w:eastAsia="es-ES_tradnl"/>
      </w:rPr>
      <mc:AlternateContent>
        <mc:Choice Requires="wps">
          <w:drawing>
            <wp:anchor distT="0" distB="0" distL="114300" distR="114300" simplePos="0" relativeHeight="251750400" behindDoc="0" locked="1" layoutInCell="1" allowOverlap="1" wp14:anchorId="34515378" wp14:editId="2EFBF158">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E83C1"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515378"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79AE83C1"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7A107128" w14:textId="77777777" w:rsidR="0041334B" w:rsidRPr="00656B43" w:rsidRDefault="009F13D9" w:rsidP="00B96994">
    <w:pPr>
      <w:pStyle w:val="PiedepginaSecciones"/>
      <w:rPr>
        <w:color w:val="777777"/>
      </w:rPr>
    </w:pPr>
    <w:r>
      <w:t xml:space="preserve">Tema </w:t>
    </w:r>
    <w:r w:rsidR="00C9765B">
      <w:t>5</w:t>
    </w:r>
    <w:r w:rsidR="00086720">
      <w:t>.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63857" w14:textId="77777777" w:rsidR="00424E6A" w:rsidRDefault="00424E6A" w:rsidP="00C50246">
      <w:pPr>
        <w:spacing w:line="240" w:lineRule="auto"/>
      </w:pPr>
      <w:r>
        <w:separator/>
      </w:r>
    </w:p>
  </w:footnote>
  <w:footnote w:type="continuationSeparator" w:id="0">
    <w:p w14:paraId="3C7B5C2E" w14:textId="77777777" w:rsidR="00424E6A" w:rsidRDefault="00424E6A"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1E4CD416"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4E8ECB9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57266B07"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7E4C45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721F000A" w14:textId="77777777" w:rsidTr="001924C8">
      <w:trPr>
        <w:trHeight w:val="342"/>
      </w:trPr>
      <w:tc>
        <w:tcPr>
          <w:tcW w:w="2552" w:type="dxa"/>
          <w:vMerge w:val="restart"/>
        </w:tcPr>
        <w:p w14:paraId="0471165B" w14:textId="77777777" w:rsidR="00A90972" w:rsidRPr="00472B27" w:rsidRDefault="00CD5881" w:rsidP="0080352A">
          <w:pPr>
            <w:pStyle w:val="Textocajaactividades"/>
          </w:pPr>
          <w:r>
            <w:rPr>
              <w:bCs/>
            </w:rPr>
            <w:t>Sistemas Dinámicos Discretos y Continuos</w:t>
          </w:r>
        </w:p>
      </w:tc>
      <w:tc>
        <w:tcPr>
          <w:tcW w:w="3827" w:type="dxa"/>
        </w:tcPr>
        <w:p w14:paraId="017343AE"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3DF81A8A" w14:textId="77777777" w:rsidR="00A90972" w:rsidRPr="00472B27" w:rsidRDefault="00A90972" w:rsidP="009C1CA9">
          <w:pPr>
            <w:pStyle w:val="Encabezado"/>
            <w:jc w:val="center"/>
            <w:rPr>
              <w:rFonts w:asciiTheme="minorHAnsi" w:hAnsiTheme="minorHAnsi"/>
            </w:rPr>
          </w:pPr>
        </w:p>
      </w:tc>
    </w:tr>
    <w:tr w:rsidR="00A90972" w14:paraId="6751A5E5" w14:textId="77777777" w:rsidTr="001924C8">
      <w:trPr>
        <w:trHeight w:val="342"/>
      </w:trPr>
      <w:tc>
        <w:tcPr>
          <w:tcW w:w="2552" w:type="dxa"/>
          <w:vMerge/>
        </w:tcPr>
        <w:p w14:paraId="2A51781F" w14:textId="77777777" w:rsidR="00A90972" w:rsidRDefault="00A90972" w:rsidP="00A90972">
          <w:pPr>
            <w:pStyle w:val="Encabezado"/>
          </w:pPr>
        </w:p>
      </w:tc>
      <w:tc>
        <w:tcPr>
          <w:tcW w:w="3827" w:type="dxa"/>
        </w:tcPr>
        <w:p w14:paraId="1279F3BD"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6B884F28" w14:textId="77777777" w:rsidR="00A90972" w:rsidRDefault="00A90972" w:rsidP="00A90972">
          <w:pPr>
            <w:pStyle w:val="Encabezado"/>
          </w:pPr>
        </w:p>
      </w:tc>
    </w:tr>
  </w:tbl>
  <w:p w14:paraId="42561F7A"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E963BE0"/>
    <w:multiLevelType w:val="multilevel"/>
    <w:tmpl w:val="B37C3B20"/>
    <w:numStyleLink w:val="VietasUNIR"/>
  </w:abstractNum>
  <w:abstractNum w:abstractNumId="3" w15:restartNumberingAfterBreak="0">
    <w:nsid w:val="10414F3C"/>
    <w:multiLevelType w:val="multilevel"/>
    <w:tmpl w:val="B0E0186E"/>
    <w:numStyleLink w:val="NmeracinTest"/>
  </w:abstractNum>
  <w:abstractNum w:abstractNumId="4" w15:restartNumberingAfterBreak="0">
    <w:nsid w:val="104B4F28"/>
    <w:multiLevelType w:val="multilevel"/>
    <w:tmpl w:val="B37C3B20"/>
    <w:numStyleLink w:val="VietasUNIR"/>
  </w:abstractNum>
  <w:abstractNum w:abstractNumId="5" w15:restartNumberingAfterBreak="0">
    <w:nsid w:val="15BA37EB"/>
    <w:multiLevelType w:val="multilevel"/>
    <w:tmpl w:val="B37C3B20"/>
    <w:numStyleLink w:val="VietasUNIR"/>
  </w:abstractNum>
  <w:abstractNum w:abstractNumId="6" w15:restartNumberingAfterBreak="0">
    <w:nsid w:val="15DA11C2"/>
    <w:multiLevelType w:val="hybridMultilevel"/>
    <w:tmpl w:val="32044C08"/>
    <w:lvl w:ilvl="0" w:tplc="8E76B6E6">
      <w:start w:val="1"/>
      <w:numFmt w:val="bullet"/>
      <w:pStyle w:val="02Vietas"/>
      <w:lvlText w:val="»"/>
      <w:lvlJc w:val="left"/>
      <w:pPr>
        <w:ind w:left="360" w:hanging="360"/>
      </w:pPr>
      <w:rPr>
        <w:rFonts w:ascii="Georgia" w:hAnsi="Georgia" w:hint="default"/>
        <w:b w:val="0"/>
        <w:i w:val="0"/>
        <w:color w:val="336699"/>
        <w:sz w:val="22"/>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7" w15:restartNumberingAfterBreak="0">
    <w:nsid w:val="17FF37D8"/>
    <w:multiLevelType w:val="multilevel"/>
    <w:tmpl w:val="B0E0186E"/>
    <w:numStyleLink w:val="NmeracinTest"/>
  </w:abstractNum>
  <w:abstractNum w:abstractNumId="8" w15:restartNumberingAfterBreak="0">
    <w:nsid w:val="19032AB4"/>
    <w:multiLevelType w:val="multilevel"/>
    <w:tmpl w:val="B37C3B20"/>
    <w:numStyleLink w:val="VietasUNIR"/>
  </w:abstractNum>
  <w:abstractNum w:abstractNumId="9" w15:restartNumberingAfterBreak="0">
    <w:nsid w:val="1AD7684A"/>
    <w:multiLevelType w:val="multilevel"/>
    <w:tmpl w:val="B37C3B20"/>
    <w:numStyleLink w:val="VietasUNIR"/>
  </w:abstractNum>
  <w:abstractNum w:abstractNumId="10" w15:restartNumberingAfterBreak="0">
    <w:nsid w:val="1E9A2782"/>
    <w:multiLevelType w:val="multilevel"/>
    <w:tmpl w:val="B37C3B20"/>
    <w:numStyleLink w:val="VietasUNIR"/>
  </w:abstractNum>
  <w:abstractNum w:abstractNumId="11" w15:restartNumberingAfterBreak="0">
    <w:nsid w:val="1FED0159"/>
    <w:multiLevelType w:val="multilevel"/>
    <w:tmpl w:val="B37C3B20"/>
    <w:numStyleLink w:val="VietasUNIR"/>
  </w:abstractNum>
  <w:abstractNum w:abstractNumId="12" w15:restartNumberingAfterBreak="0">
    <w:nsid w:val="20B5661E"/>
    <w:multiLevelType w:val="multilevel"/>
    <w:tmpl w:val="B7E42234"/>
    <w:lvl w:ilvl="0">
      <w:start w:val="1"/>
      <w:numFmt w:val="upperLetter"/>
      <w:lvlText w:val="%1."/>
      <w:lvlJc w:val="left"/>
      <w:pPr>
        <w:ind w:left="284" w:hanging="284"/>
      </w:pPr>
      <w:rPr>
        <w:rFonts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29141002"/>
    <w:multiLevelType w:val="multilevel"/>
    <w:tmpl w:val="B37C3B20"/>
    <w:numStyleLink w:val="VietasUNIR"/>
  </w:abstractNum>
  <w:abstractNum w:abstractNumId="14" w15:restartNumberingAfterBreak="0">
    <w:nsid w:val="2DD50359"/>
    <w:multiLevelType w:val="multilevel"/>
    <w:tmpl w:val="B37C3B20"/>
    <w:numStyleLink w:val="VietasUNIR"/>
  </w:abstractNum>
  <w:abstractNum w:abstractNumId="15" w15:restartNumberingAfterBreak="0">
    <w:nsid w:val="306A19DD"/>
    <w:multiLevelType w:val="multilevel"/>
    <w:tmpl w:val="FCB6914A"/>
    <w:numStyleLink w:val="VietasUNIRcombinada"/>
  </w:abstractNum>
  <w:abstractNum w:abstractNumId="16" w15:restartNumberingAfterBreak="0">
    <w:nsid w:val="30D10BB6"/>
    <w:multiLevelType w:val="multilevel"/>
    <w:tmpl w:val="DBEEC0CE"/>
    <w:lvl w:ilvl="0">
      <w:start w:val="1"/>
      <w:numFmt w:val="bullet"/>
      <w:lvlText w:val=""/>
      <w:lvlJc w:val="left"/>
      <w:pPr>
        <w:ind w:left="284" w:hanging="284"/>
      </w:pPr>
      <w:rPr>
        <w:rFonts w:ascii="Wingdings 3" w:hAnsi="Wingdings 3" w:hint="default"/>
        <w:color w:val="0098CD"/>
        <w:sz w:val="18"/>
      </w:rPr>
    </w:lvl>
    <w:lvl w:ilvl="1">
      <w:start w:val="1"/>
      <w:numFmt w:val="decimal"/>
      <w:lvlText w:val="%2."/>
      <w:lvlJc w:val="left"/>
      <w:pPr>
        <w:ind w:left="644" w:hanging="360"/>
      </w:pPr>
      <w:rPr>
        <w:rFonts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15:restartNumberingAfterBreak="0">
    <w:nsid w:val="314134D7"/>
    <w:multiLevelType w:val="multilevel"/>
    <w:tmpl w:val="B37C3B20"/>
    <w:numStyleLink w:val="VietasUNIR"/>
  </w:abstractNum>
  <w:abstractNum w:abstractNumId="19" w15:restartNumberingAfterBreak="0">
    <w:nsid w:val="31C63678"/>
    <w:multiLevelType w:val="multilevel"/>
    <w:tmpl w:val="B0E0186E"/>
    <w:numStyleLink w:val="NmeracinTest"/>
  </w:abstractNum>
  <w:abstractNum w:abstractNumId="20" w15:restartNumberingAfterBreak="0">
    <w:nsid w:val="36D55A9A"/>
    <w:multiLevelType w:val="multilevel"/>
    <w:tmpl w:val="B37C3B20"/>
    <w:numStyleLink w:val="VietasUNIR"/>
  </w:abstractNum>
  <w:abstractNum w:abstractNumId="21" w15:restartNumberingAfterBreak="0">
    <w:nsid w:val="374D34AD"/>
    <w:multiLevelType w:val="multilevel"/>
    <w:tmpl w:val="B37C3B20"/>
    <w:numStyleLink w:val="VietasUNIR"/>
  </w:abstractNum>
  <w:abstractNum w:abstractNumId="22" w15:restartNumberingAfterBreak="0">
    <w:nsid w:val="3798755D"/>
    <w:multiLevelType w:val="multilevel"/>
    <w:tmpl w:val="B37C3B20"/>
    <w:numStyleLink w:val="VietasUNIR"/>
  </w:abstractNum>
  <w:abstractNum w:abstractNumId="23" w15:restartNumberingAfterBreak="0">
    <w:nsid w:val="393E443D"/>
    <w:multiLevelType w:val="multilevel"/>
    <w:tmpl w:val="B37C3B20"/>
    <w:numStyleLink w:val="VietasUNIR"/>
  </w:abstractNum>
  <w:abstractNum w:abstractNumId="24" w15:restartNumberingAfterBreak="0">
    <w:nsid w:val="415B0102"/>
    <w:multiLevelType w:val="hybridMultilevel"/>
    <w:tmpl w:val="9FA613A6"/>
    <w:lvl w:ilvl="0" w:tplc="86C84D58">
      <w:start w:val="1"/>
      <w:numFmt w:val="bullet"/>
      <w:lvlText w:val=""/>
      <w:lvlJc w:val="left"/>
      <w:pPr>
        <w:ind w:left="720" w:hanging="360"/>
      </w:pPr>
      <w:rPr>
        <w:rFonts w:ascii="Wingdings 3" w:hAnsi="Wingdings 3" w:hint="default"/>
        <w:color w:val="0098CD"/>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34A2C50"/>
    <w:multiLevelType w:val="hybridMultilevel"/>
    <w:tmpl w:val="FD568EC6"/>
    <w:lvl w:ilvl="0" w:tplc="18A26114">
      <w:start w:val="1"/>
      <w:numFmt w:val="bullet"/>
      <w:lvlText w:val="▸"/>
      <w:lvlJc w:val="left"/>
      <w:pPr>
        <w:ind w:left="360" w:hanging="360"/>
      </w:pPr>
      <w:rPr>
        <w:rFonts w:ascii="UnitOT" w:hAnsi="UnitOT" w:hint="default"/>
        <w:color w:val="00B0F0"/>
      </w:rPr>
    </w:lvl>
    <w:lvl w:ilvl="1" w:tplc="11FA1DD0">
      <w:start w:val="1"/>
      <w:numFmt w:val="bullet"/>
      <w:lvlText w:val=""/>
      <w:lvlJc w:val="left"/>
      <w:pPr>
        <w:ind w:left="1080" w:hanging="360"/>
      </w:pPr>
      <w:rPr>
        <w:rFonts w:ascii="Symbol" w:hAnsi="Symbol" w:hint="default"/>
        <w:color w:val="0098CD"/>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46F60904"/>
    <w:multiLevelType w:val="multilevel"/>
    <w:tmpl w:val="B37C3B20"/>
    <w:numStyleLink w:val="VietasUNIR"/>
  </w:abstractNum>
  <w:abstractNum w:abstractNumId="27" w15:restartNumberingAfterBreak="0">
    <w:nsid w:val="4A0152A0"/>
    <w:multiLevelType w:val="multilevel"/>
    <w:tmpl w:val="F14A66F2"/>
    <w:lvl w:ilvl="0">
      <w:start w:val="1"/>
      <w:numFmt w:val="upperLetter"/>
      <w:lvlText w:val="%1."/>
      <w:lvlJc w:val="left"/>
      <w:pPr>
        <w:ind w:left="284" w:hanging="284"/>
      </w:pPr>
      <w:rPr>
        <w:rFonts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4D753A89"/>
    <w:multiLevelType w:val="multilevel"/>
    <w:tmpl w:val="B37C3B20"/>
    <w:numStyleLink w:val="VietasUNIR"/>
  </w:abstractNum>
  <w:abstractNum w:abstractNumId="31" w15:restartNumberingAfterBreak="0">
    <w:nsid w:val="55961D41"/>
    <w:multiLevelType w:val="multilevel"/>
    <w:tmpl w:val="12C2093C"/>
    <w:lvl w:ilvl="0">
      <w:start w:val="1"/>
      <w:numFmt w:val="bullet"/>
      <w:lvlText w:val=""/>
      <w:lvlJc w:val="left"/>
      <w:pPr>
        <w:ind w:left="284" w:hanging="284"/>
      </w:pPr>
      <w:rPr>
        <w:rFonts w:ascii="Wingdings 3" w:hAnsi="Wingdings 3" w:hint="default"/>
        <w:color w:val="0098CD"/>
        <w:sz w:val="18"/>
      </w:rPr>
    </w:lvl>
    <w:lvl w:ilvl="1">
      <w:start w:val="1"/>
      <w:numFmt w:val="decimal"/>
      <w:lvlText w:val="%2."/>
      <w:lvlJc w:val="left"/>
      <w:pPr>
        <w:ind w:left="644" w:hanging="360"/>
      </w:pPr>
      <w:rPr>
        <w:rFonts w:ascii="Calibri" w:hAnsi="Calibri" w:hint="default"/>
        <w:b/>
        <w:i w:val="0"/>
        <w:color w:val="1D98CD"/>
        <w:sz w:val="24"/>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8886953"/>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AC843D9"/>
    <w:multiLevelType w:val="multilevel"/>
    <w:tmpl w:val="B37C3B20"/>
    <w:numStyleLink w:val="VietasUNIR"/>
  </w:abstractNum>
  <w:abstractNum w:abstractNumId="37" w15:restartNumberingAfterBreak="0">
    <w:nsid w:val="6C2F0DB1"/>
    <w:multiLevelType w:val="multilevel"/>
    <w:tmpl w:val="B37C3B20"/>
    <w:numStyleLink w:val="VietasUNIR"/>
  </w:abstractNum>
  <w:abstractNum w:abstractNumId="38" w15:restartNumberingAfterBreak="0">
    <w:nsid w:val="6C542083"/>
    <w:multiLevelType w:val="multilevel"/>
    <w:tmpl w:val="B0E0186E"/>
    <w:numStyleLink w:val="NmeracinTest"/>
  </w:abstractNum>
  <w:abstractNum w:abstractNumId="39" w15:restartNumberingAfterBreak="0">
    <w:nsid w:val="6D5A69D0"/>
    <w:multiLevelType w:val="multilevel"/>
    <w:tmpl w:val="B37C3B20"/>
    <w:numStyleLink w:val="VietasUNIR"/>
  </w:abstractNum>
  <w:abstractNum w:abstractNumId="40" w15:restartNumberingAfterBreak="0">
    <w:nsid w:val="6FB36783"/>
    <w:multiLevelType w:val="hybridMultilevel"/>
    <w:tmpl w:val="7968FFBE"/>
    <w:lvl w:ilvl="0" w:tplc="718096F4">
      <w:numFmt w:val="bullet"/>
      <w:lvlText w:val="-"/>
      <w:lvlJc w:val="left"/>
      <w:pPr>
        <w:ind w:left="720" w:hanging="360"/>
      </w:pPr>
      <w:rPr>
        <w:rFonts w:ascii="Calibri" w:eastAsiaTheme="minorEastAsia"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15:restartNumberingAfterBreak="0">
    <w:nsid w:val="71F81188"/>
    <w:multiLevelType w:val="multilevel"/>
    <w:tmpl w:val="B37C3B20"/>
    <w:numStyleLink w:val="VietasUNIR"/>
  </w:abstractNum>
  <w:abstractNum w:abstractNumId="42" w15:restartNumberingAfterBreak="0">
    <w:nsid w:val="781A3E8B"/>
    <w:multiLevelType w:val="multilevel"/>
    <w:tmpl w:val="66A8A46C"/>
    <w:lvl w:ilvl="0">
      <w:start w:val="3"/>
      <w:numFmt w:val="upperLetter"/>
      <w:lvlText w:val="%1."/>
      <w:lvlJc w:val="left"/>
      <w:pPr>
        <w:ind w:left="284" w:hanging="284"/>
      </w:pPr>
      <w:rPr>
        <w:rFonts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3" w15:restartNumberingAfterBreak="0">
    <w:nsid w:val="7D254355"/>
    <w:multiLevelType w:val="multilevel"/>
    <w:tmpl w:val="B37C3B20"/>
    <w:numStyleLink w:val="VietasUNIR"/>
  </w:abstractNum>
  <w:abstractNum w:abstractNumId="44"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21"/>
  </w:num>
  <w:num w:numId="3">
    <w:abstractNumId w:val="43"/>
  </w:num>
  <w:num w:numId="4">
    <w:abstractNumId w:val="22"/>
  </w:num>
  <w:num w:numId="5">
    <w:abstractNumId w:val="10"/>
  </w:num>
  <w:num w:numId="6">
    <w:abstractNumId w:val="4"/>
  </w:num>
  <w:num w:numId="7">
    <w:abstractNumId w:val="32"/>
  </w:num>
  <w:num w:numId="8">
    <w:abstractNumId w:val="8"/>
  </w:num>
  <w:num w:numId="9">
    <w:abstractNumId w:val="35"/>
  </w:num>
  <w:num w:numId="10">
    <w:abstractNumId w:val="1"/>
  </w:num>
  <w:num w:numId="11">
    <w:abstractNumId w:val="44"/>
  </w:num>
  <w:num w:numId="12">
    <w:abstractNumId w:val="3"/>
  </w:num>
  <w:num w:numId="13">
    <w:abstractNumId w:val="17"/>
  </w:num>
  <w:num w:numId="14">
    <w:abstractNumId w:val="19"/>
  </w:num>
  <w:num w:numId="15">
    <w:abstractNumId w:val="34"/>
  </w:num>
  <w:num w:numId="16">
    <w:abstractNumId w:val="29"/>
  </w:num>
  <w:num w:numId="17">
    <w:abstractNumId w:val="18"/>
  </w:num>
  <w:num w:numId="18">
    <w:abstractNumId w:val="38"/>
  </w:num>
  <w:num w:numId="19">
    <w:abstractNumId w:val="5"/>
  </w:num>
  <w:num w:numId="20">
    <w:abstractNumId w:val="15"/>
  </w:num>
  <w:num w:numId="21">
    <w:abstractNumId w:val="28"/>
  </w:num>
  <w:num w:numId="22">
    <w:abstractNumId w:val="14"/>
  </w:num>
  <w:num w:numId="23">
    <w:abstractNumId w:val="7"/>
  </w:num>
  <w:num w:numId="24">
    <w:abstractNumId w:val="24"/>
  </w:num>
  <w:num w:numId="25">
    <w:abstractNumId w:val="37"/>
  </w:num>
  <w:num w:numId="26">
    <w:abstractNumId w:val="33"/>
  </w:num>
  <w:num w:numId="27">
    <w:abstractNumId w:val="20"/>
  </w:num>
  <w:num w:numId="28">
    <w:abstractNumId w:val="36"/>
  </w:num>
  <w:num w:numId="29">
    <w:abstractNumId w:val="6"/>
  </w:num>
  <w:num w:numId="30">
    <w:abstractNumId w:val="11"/>
  </w:num>
  <w:num w:numId="31">
    <w:abstractNumId w:val="9"/>
  </w:num>
  <w:num w:numId="32">
    <w:abstractNumId w:val="41"/>
  </w:num>
  <w:num w:numId="33">
    <w:abstractNumId w:val="30"/>
  </w:num>
  <w:num w:numId="34">
    <w:abstractNumId w:val="26"/>
  </w:num>
  <w:num w:numId="35">
    <w:abstractNumId w:val="2"/>
  </w:num>
  <w:num w:numId="36">
    <w:abstractNumId w:val="39"/>
  </w:num>
  <w:num w:numId="37">
    <w:abstractNumId w:val="23"/>
  </w:num>
  <w:num w:numId="38">
    <w:abstractNumId w:val="13"/>
  </w:num>
  <w:num w:numId="39">
    <w:abstractNumId w:val="25"/>
  </w:num>
  <w:num w:numId="40">
    <w:abstractNumId w:val="12"/>
  </w:num>
  <w:num w:numId="41">
    <w:abstractNumId w:val="27"/>
  </w:num>
  <w:num w:numId="42">
    <w:abstractNumId w:val="42"/>
  </w:num>
  <w:num w:numId="43">
    <w:abstractNumId w:val="40"/>
  </w:num>
  <w:num w:numId="44">
    <w:abstractNumId w:val="16"/>
  </w:num>
  <w:num w:numId="45">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07949"/>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1AC"/>
    <w:rsid w:val="000F7E60"/>
    <w:rsid w:val="00112B38"/>
    <w:rsid w:val="00137CF9"/>
    <w:rsid w:val="00160B34"/>
    <w:rsid w:val="00161226"/>
    <w:rsid w:val="00163FBB"/>
    <w:rsid w:val="001658DF"/>
    <w:rsid w:val="0018310A"/>
    <w:rsid w:val="0019470A"/>
    <w:rsid w:val="00194B1F"/>
    <w:rsid w:val="00196EB1"/>
    <w:rsid w:val="001B0E28"/>
    <w:rsid w:val="001B64D3"/>
    <w:rsid w:val="001B7F82"/>
    <w:rsid w:val="001C1813"/>
    <w:rsid w:val="001C767C"/>
    <w:rsid w:val="001D0997"/>
    <w:rsid w:val="001E38BB"/>
    <w:rsid w:val="001E601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478B9"/>
    <w:rsid w:val="00250A71"/>
    <w:rsid w:val="00253DA9"/>
    <w:rsid w:val="00260B21"/>
    <w:rsid w:val="002619F8"/>
    <w:rsid w:val="00265403"/>
    <w:rsid w:val="00273725"/>
    <w:rsid w:val="00277FAF"/>
    <w:rsid w:val="002845C6"/>
    <w:rsid w:val="0028795A"/>
    <w:rsid w:val="002A6286"/>
    <w:rsid w:val="002B3A8C"/>
    <w:rsid w:val="002B4308"/>
    <w:rsid w:val="002B501E"/>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5364B"/>
    <w:rsid w:val="00361683"/>
    <w:rsid w:val="00363DED"/>
    <w:rsid w:val="00394A34"/>
    <w:rsid w:val="00395F8F"/>
    <w:rsid w:val="003A10AB"/>
    <w:rsid w:val="003A72E2"/>
    <w:rsid w:val="003C2275"/>
    <w:rsid w:val="003C4D34"/>
    <w:rsid w:val="003D0269"/>
    <w:rsid w:val="003D141E"/>
    <w:rsid w:val="003D16DC"/>
    <w:rsid w:val="003D5F24"/>
    <w:rsid w:val="003D7B56"/>
    <w:rsid w:val="003E2E18"/>
    <w:rsid w:val="003E6E97"/>
    <w:rsid w:val="0041334B"/>
    <w:rsid w:val="00413379"/>
    <w:rsid w:val="00414382"/>
    <w:rsid w:val="004172DF"/>
    <w:rsid w:val="00424E6A"/>
    <w:rsid w:val="00434605"/>
    <w:rsid w:val="00446F8B"/>
    <w:rsid w:val="004476D3"/>
    <w:rsid w:val="004478AD"/>
    <w:rsid w:val="00455BA7"/>
    <w:rsid w:val="004567F9"/>
    <w:rsid w:val="00462C72"/>
    <w:rsid w:val="00466671"/>
    <w:rsid w:val="00472B27"/>
    <w:rsid w:val="004A1A48"/>
    <w:rsid w:val="004B7249"/>
    <w:rsid w:val="004C4734"/>
    <w:rsid w:val="004D4F93"/>
    <w:rsid w:val="004E1547"/>
    <w:rsid w:val="004E5487"/>
    <w:rsid w:val="004F1492"/>
    <w:rsid w:val="004F5A01"/>
    <w:rsid w:val="004F5D83"/>
    <w:rsid w:val="0050234E"/>
    <w:rsid w:val="00507E5B"/>
    <w:rsid w:val="005131BE"/>
    <w:rsid w:val="00517890"/>
    <w:rsid w:val="00525591"/>
    <w:rsid w:val="005326C2"/>
    <w:rsid w:val="005366C0"/>
    <w:rsid w:val="00542C2C"/>
    <w:rsid w:val="005463ED"/>
    <w:rsid w:val="005474FD"/>
    <w:rsid w:val="00551A69"/>
    <w:rsid w:val="00555B62"/>
    <w:rsid w:val="00575580"/>
    <w:rsid w:val="0058112D"/>
    <w:rsid w:val="00587822"/>
    <w:rsid w:val="00590E6B"/>
    <w:rsid w:val="005A75E2"/>
    <w:rsid w:val="005B18E7"/>
    <w:rsid w:val="005C1D3F"/>
    <w:rsid w:val="005E0B6D"/>
    <w:rsid w:val="005E6742"/>
    <w:rsid w:val="005F240A"/>
    <w:rsid w:val="005F2851"/>
    <w:rsid w:val="005F65C0"/>
    <w:rsid w:val="00611689"/>
    <w:rsid w:val="00613DB8"/>
    <w:rsid w:val="00620388"/>
    <w:rsid w:val="006223FA"/>
    <w:rsid w:val="006227CB"/>
    <w:rsid w:val="006311BF"/>
    <w:rsid w:val="006467F9"/>
    <w:rsid w:val="0065243B"/>
    <w:rsid w:val="00656B43"/>
    <w:rsid w:val="006613F9"/>
    <w:rsid w:val="00664F67"/>
    <w:rsid w:val="0066551B"/>
    <w:rsid w:val="00667432"/>
    <w:rsid w:val="006825B0"/>
    <w:rsid w:val="006A1537"/>
    <w:rsid w:val="006A210E"/>
    <w:rsid w:val="006B683F"/>
    <w:rsid w:val="006C52A0"/>
    <w:rsid w:val="006C7BB7"/>
    <w:rsid w:val="006D1870"/>
    <w:rsid w:val="006E3957"/>
    <w:rsid w:val="006E3BFF"/>
    <w:rsid w:val="006F1F32"/>
    <w:rsid w:val="006F7317"/>
    <w:rsid w:val="006F79F1"/>
    <w:rsid w:val="00702914"/>
    <w:rsid w:val="00703B95"/>
    <w:rsid w:val="00710277"/>
    <w:rsid w:val="00711B4D"/>
    <w:rsid w:val="00712024"/>
    <w:rsid w:val="00715C14"/>
    <w:rsid w:val="0072465C"/>
    <w:rsid w:val="00727156"/>
    <w:rsid w:val="00732FC1"/>
    <w:rsid w:val="0073726F"/>
    <w:rsid w:val="00743E34"/>
    <w:rsid w:val="00744D29"/>
    <w:rsid w:val="00745244"/>
    <w:rsid w:val="00756CD6"/>
    <w:rsid w:val="007616AA"/>
    <w:rsid w:val="00782CB6"/>
    <w:rsid w:val="00790FC0"/>
    <w:rsid w:val="007A0245"/>
    <w:rsid w:val="007A34FD"/>
    <w:rsid w:val="007B15E7"/>
    <w:rsid w:val="007C0189"/>
    <w:rsid w:val="007C1A97"/>
    <w:rsid w:val="007C1E0E"/>
    <w:rsid w:val="007C2659"/>
    <w:rsid w:val="007D00F6"/>
    <w:rsid w:val="007D1B3E"/>
    <w:rsid w:val="007D1E15"/>
    <w:rsid w:val="007E4840"/>
    <w:rsid w:val="007E5D27"/>
    <w:rsid w:val="007F691E"/>
    <w:rsid w:val="0080352A"/>
    <w:rsid w:val="0080425D"/>
    <w:rsid w:val="00816222"/>
    <w:rsid w:val="00816578"/>
    <w:rsid w:val="008217B6"/>
    <w:rsid w:val="008221A4"/>
    <w:rsid w:val="00823702"/>
    <w:rsid w:val="00824C6E"/>
    <w:rsid w:val="00824D80"/>
    <w:rsid w:val="00824F89"/>
    <w:rsid w:val="00826A4C"/>
    <w:rsid w:val="0083178B"/>
    <w:rsid w:val="0083542E"/>
    <w:rsid w:val="0083582D"/>
    <w:rsid w:val="00845825"/>
    <w:rsid w:val="00845D5C"/>
    <w:rsid w:val="00861954"/>
    <w:rsid w:val="00866EC2"/>
    <w:rsid w:val="008745E4"/>
    <w:rsid w:val="008748A6"/>
    <w:rsid w:val="008807AF"/>
    <w:rsid w:val="0088459B"/>
    <w:rsid w:val="008B16BB"/>
    <w:rsid w:val="008B6154"/>
    <w:rsid w:val="008C09DB"/>
    <w:rsid w:val="008D2E81"/>
    <w:rsid w:val="008E1670"/>
    <w:rsid w:val="008F0709"/>
    <w:rsid w:val="008F1E4C"/>
    <w:rsid w:val="008F33D6"/>
    <w:rsid w:val="00916365"/>
    <w:rsid w:val="00917348"/>
    <w:rsid w:val="00935FD2"/>
    <w:rsid w:val="009400C5"/>
    <w:rsid w:val="009434C7"/>
    <w:rsid w:val="009435B5"/>
    <w:rsid w:val="00943601"/>
    <w:rsid w:val="0095148A"/>
    <w:rsid w:val="0095328C"/>
    <w:rsid w:val="009546DA"/>
    <w:rsid w:val="009563DF"/>
    <w:rsid w:val="00962EC2"/>
    <w:rsid w:val="00976D1B"/>
    <w:rsid w:val="0098228A"/>
    <w:rsid w:val="009848BD"/>
    <w:rsid w:val="00985842"/>
    <w:rsid w:val="00987B51"/>
    <w:rsid w:val="009959A6"/>
    <w:rsid w:val="009A1065"/>
    <w:rsid w:val="009A3C7C"/>
    <w:rsid w:val="009A4CF7"/>
    <w:rsid w:val="009A5C74"/>
    <w:rsid w:val="009B0764"/>
    <w:rsid w:val="009B0B48"/>
    <w:rsid w:val="009B61E5"/>
    <w:rsid w:val="009C1CA9"/>
    <w:rsid w:val="009C2BF3"/>
    <w:rsid w:val="009D02E7"/>
    <w:rsid w:val="009D10D7"/>
    <w:rsid w:val="009D6F1F"/>
    <w:rsid w:val="009E76FD"/>
    <w:rsid w:val="009F13D9"/>
    <w:rsid w:val="009F18E9"/>
    <w:rsid w:val="009F4019"/>
    <w:rsid w:val="009F7B85"/>
    <w:rsid w:val="00A17600"/>
    <w:rsid w:val="00A20F71"/>
    <w:rsid w:val="00A276E3"/>
    <w:rsid w:val="00A4761C"/>
    <w:rsid w:val="00A60E8D"/>
    <w:rsid w:val="00A67DBC"/>
    <w:rsid w:val="00A71D6D"/>
    <w:rsid w:val="00A76AA2"/>
    <w:rsid w:val="00A76D45"/>
    <w:rsid w:val="00A822B0"/>
    <w:rsid w:val="00A90972"/>
    <w:rsid w:val="00A9140C"/>
    <w:rsid w:val="00AA737F"/>
    <w:rsid w:val="00AB2DE2"/>
    <w:rsid w:val="00AB35CC"/>
    <w:rsid w:val="00AD4F85"/>
    <w:rsid w:val="00B0146F"/>
    <w:rsid w:val="00B0196C"/>
    <w:rsid w:val="00B03326"/>
    <w:rsid w:val="00B04AF8"/>
    <w:rsid w:val="00B0793D"/>
    <w:rsid w:val="00B1656E"/>
    <w:rsid w:val="00B17221"/>
    <w:rsid w:val="00B223EC"/>
    <w:rsid w:val="00B22F15"/>
    <w:rsid w:val="00B407F7"/>
    <w:rsid w:val="00B417CD"/>
    <w:rsid w:val="00B50D8E"/>
    <w:rsid w:val="00B72D4C"/>
    <w:rsid w:val="00B8087F"/>
    <w:rsid w:val="00B814A5"/>
    <w:rsid w:val="00B82262"/>
    <w:rsid w:val="00B86981"/>
    <w:rsid w:val="00B96994"/>
    <w:rsid w:val="00BA13C5"/>
    <w:rsid w:val="00BA14FF"/>
    <w:rsid w:val="00BA172C"/>
    <w:rsid w:val="00BA17EF"/>
    <w:rsid w:val="00BB1161"/>
    <w:rsid w:val="00BB6461"/>
    <w:rsid w:val="00BC2EB1"/>
    <w:rsid w:val="00BE65ED"/>
    <w:rsid w:val="00BF4B49"/>
    <w:rsid w:val="00C006FD"/>
    <w:rsid w:val="00C01390"/>
    <w:rsid w:val="00C022B5"/>
    <w:rsid w:val="00C02629"/>
    <w:rsid w:val="00C16D13"/>
    <w:rsid w:val="00C23115"/>
    <w:rsid w:val="00C26997"/>
    <w:rsid w:val="00C27904"/>
    <w:rsid w:val="00C34C2E"/>
    <w:rsid w:val="00C37777"/>
    <w:rsid w:val="00C446B8"/>
    <w:rsid w:val="00C4595C"/>
    <w:rsid w:val="00C50246"/>
    <w:rsid w:val="00C65063"/>
    <w:rsid w:val="00C67873"/>
    <w:rsid w:val="00C8543E"/>
    <w:rsid w:val="00C870D5"/>
    <w:rsid w:val="00C876E4"/>
    <w:rsid w:val="00C87725"/>
    <w:rsid w:val="00C9174D"/>
    <w:rsid w:val="00C92BE5"/>
    <w:rsid w:val="00C9765B"/>
    <w:rsid w:val="00C9773A"/>
    <w:rsid w:val="00CA58AB"/>
    <w:rsid w:val="00CC22FD"/>
    <w:rsid w:val="00CD5881"/>
    <w:rsid w:val="00CD7181"/>
    <w:rsid w:val="00CF1CAE"/>
    <w:rsid w:val="00D05107"/>
    <w:rsid w:val="00D1089E"/>
    <w:rsid w:val="00D11930"/>
    <w:rsid w:val="00D11ECE"/>
    <w:rsid w:val="00D14198"/>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0BA2"/>
    <w:rsid w:val="00DE3A22"/>
    <w:rsid w:val="00DE4822"/>
    <w:rsid w:val="00DF0BC0"/>
    <w:rsid w:val="00DF784B"/>
    <w:rsid w:val="00E144E3"/>
    <w:rsid w:val="00E170B6"/>
    <w:rsid w:val="00E2314E"/>
    <w:rsid w:val="00E300D2"/>
    <w:rsid w:val="00E46BF3"/>
    <w:rsid w:val="00E560E4"/>
    <w:rsid w:val="00E57B0F"/>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1891"/>
    <w:rsid w:val="00EC2261"/>
    <w:rsid w:val="00EC4F65"/>
    <w:rsid w:val="00EC5B06"/>
    <w:rsid w:val="00EC60F0"/>
    <w:rsid w:val="00EC75D8"/>
    <w:rsid w:val="00ED3160"/>
    <w:rsid w:val="00ED4A4F"/>
    <w:rsid w:val="00ED56EF"/>
    <w:rsid w:val="00ED6525"/>
    <w:rsid w:val="00ED6BDC"/>
    <w:rsid w:val="00EE3286"/>
    <w:rsid w:val="00EE6C97"/>
    <w:rsid w:val="00EF0332"/>
    <w:rsid w:val="00F0132D"/>
    <w:rsid w:val="00F0370C"/>
    <w:rsid w:val="00F05C99"/>
    <w:rsid w:val="00F12301"/>
    <w:rsid w:val="00F140A7"/>
    <w:rsid w:val="00F154BB"/>
    <w:rsid w:val="00F15EA0"/>
    <w:rsid w:val="00F16F2F"/>
    <w:rsid w:val="00F22D8E"/>
    <w:rsid w:val="00F3027B"/>
    <w:rsid w:val="00F32579"/>
    <w:rsid w:val="00F403FC"/>
    <w:rsid w:val="00F4274A"/>
    <w:rsid w:val="00F46137"/>
    <w:rsid w:val="00F5055C"/>
    <w:rsid w:val="00F617AA"/>
    <w:rsid w:val="00F63170"/>
    <w:rsid w:val="00F65B6D"/>
    <w:rsid w:val="00F66057"/>
    <w:rsid w:val="00F719D6"/>
    <w:rsid w:val="00F736A2"/>
    <w:rsid w:val="00F77A3B"/>
    <w:rsid w:val="00FA0DBB"/>
    <w:rsid w:val="00FA5FF9"/>
    <w:rsid w:val="00FB0A6F"/>
    <w:rsid w:val="00FB2EB5"/>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894C7"/>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guion1">
    <w:name w:val="guion1"/>
    <w:rsid w:val="009F13D9"/>
    <w:rPr>
      <w:b/>
      <w:bCs/>
      <w:color w:val="027BA6"/>
      <w:sz w:val="18"/>
      <w:szCs w:val="18"/>
    </w:rPr>
  </w:style>
  <w:style w:type="paragraph" w:customStyle="1" w:styleId="texto">
    <w:name w:val="texto"/>
    <w:basedOn w:val="Normal"/>
    <w:rsid w:val="009F13D9"/>
    <w:pPr>
      <w:spacing w:before="100" w:beforeAutospacing="1" w:after="100" w:afterAutospacing="1" w:line="240" w:lineRule="auto"/>
      <w:jc w:val="left"/>
    </w:pPr>
    <w:rPr>
      <w:rFonts w:ascii="Times New Roman" w:hAnsi="Times New Roman"/>
      <w:color w:val="000000"/>
    </w:rPr>
  </w:style>
  <w:style w:type="paragraph" w:customStyle="1" w:styleId="02Vietas">
    <w:name w:val="02_Viñetas"/>
    <w:basedOn w:val="Normal"/>
    <w:link w:val="02VietasCar"/>
    <w:qFormat/>
    <w:rsid w:val="00B0146F"/>
    <w:pPr>
      <w:numPr>
        <w:numId w:val="29"/>
      </w:numPr>
      <w:ind w:left="284" w:hanging="284"/>
    </w:pPr>
    <w:rPr>
      <w:rFonts w:ascii="Georgia" w:hAnsi="Georgia" w:cs="Arial"/>
      <w:color w:val="auto"/>
      <w:sz w:val="22"/>
      <w:szCs w:val="22"/>
      <w:lang w:val="es-ES_tradnl"/>
    </w:rPr>
  </w:style>
  <w:style w:type="character" w:customStyle="1" w:styleId="02VietasCar">
    <w:name w:val="02_Viñetas Car"/>
    <w:link w:val="02Vietas"/>
    <w:rsid w:val="00B0146F"/>
    <w:rPr>
      <w:rFonts w:ascii="Georgia" w:hAnsi="Georgia" w:cs="Arial"/>
      <w:lang w:val="es-ES_tradnl" w:eastAsia="es-ES"/>
    </w:rPr>
  </w:style>
  <w:style w:type="table" w:customStyle="1" w:styleId="Tabladecuadrcula5oscura-nfasis51">
    <w:name w:val="Tabla de cuadrícula 5 oscura - Énfasis 51"/>
    <w:basedOn w:val="Tablanormal"/>
    <w:uiPriority w:val="50"/>
    <w:rsid w:val="000F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Textodelmarcadordeposicin">
    <w:name w:val="Placeholder Text"/>
    <w:basedOn w:val="Fuentedeprrafopredeter"/>
    <w:uiPriority w:val="99"/>
    <w:semiHidden/>
    <w:rsid w:val="003536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5CAB6-C1BD-E647-BEC1-B0CA6A4CD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715</Words>
  <Characters>3934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Violeta Martínez Alcañiz</cp:lastModifiedBy>
  <cp:revision>5</cp:revision>
  <cp:lastPrinted>2017-09-08T09:41:00Z</cp:lastPrinted>
  <dcterms:created xsi:type="dcterms:W3CDTF">2020-12-09T21:22:00Z</dcterms:created>
  <dcterms:modified xsi:type="dcterms:W3CDTF">2020-12-09T23:47:00Z</dcterms:modified>
</cp:coreProperties>
</file>