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AE007B" w14:paraId="34FA589B" w14:textId="77777777">
        <w:trPr>
          <w:tblHeader/>
        </w:trPr>
        <w:tc>
          <w:tcPr>
            <w:tcW w:w="3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99" w14:textId="77777777">
            <w:pPr>
              <w:pStyle w:val="SpireTableThStyle22c1cef9-0a26-4b83-a44e-ff4a42aedb23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9A" w14:textId="77777777">
            <w:pPr>
              <w:pStyle w:val="SpireTableThStyle62155217-4184-4ad8-9a42-f3fd7cb7f351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AE007B" w14:paraId="34FA58A1" w14:textId="77777777">
        <w:tc>
          <w:tcPr>
            <w:tcW w:w="7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AE007B" w14:paraId="34FA589E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:rsidR="00AE007B" w:rsidRDefault="003C0DB9" w14:paraId="34FA589C" w14:textId="77777777">
                  <w:pPr>
                    <w:rPr>
                      <w:noProof/>
                    </w:rPr>
                  </w:pPr>
                  <w:r>
                    <w:rPr>
                      <w:rFonts w:ascii="Arial" w:hAnsi="Arial" w:eastAsia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E007B" w:rsidRDefault="003C0DB9" w14:paraId="34FA589D" w14:textId="77777777">
                  <w:pPr>
                    <w:rPr>
                      <w:noProof/>
                    </w:rPr>
                  </w:pPr>
                  <w:r>
                    <w:rPr>
                      <w:rFonts w:ascii="Arial" w:hAnsi="Arial" w:eastAsia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:rsidR="00AE007B" w:rsidRDefault="00AE007B" w14:paraId="34FA589F" w14:textId="7777777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007B" w:rsidRDefault="00AE007B" w14:paraId="34FA58A0" w14:textId="77777777">
            <w:pPr>
              <w:rPr>
                <w:noProof/>
              </w:rPr>
            </w:pPr>
          </w:p>
        </w:tc>
      </w:tr>
      <w:tr w:rsidR="00AE007B" w14:paraId="34FA58A4" w14:textId="77777777">
        <w:tc>
          <w:tcPr>
            <w:tcW w:w="7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007B" w:rsidRDefault="003C0DB9" w14:paraId="34FA58A2" w14:textId="77777777">
            <w:pPr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007B" w:rsidRDefault="00AE007B" w14:paraId="34FA58A3" w14:textId="77777777">
            <w:pPr>
              <w:rPr>
                <w:noProof/>
              </w:rPr>
            </w:pPr>
          </w:p>
        </w:tc>
      </w:tr>
    </w:tbl>
    <w:p w:rsidR="00AE007B" w:rsidRDefault="00AE007B" w14:paraId="34FA58A5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AE007B" w14:paraId="34FA58A9" w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A6" w14:textId="77777777">
            <w:pPr>
              <w:pStyle w:val="SpireTableThStylecf628e51-ea2c-486c-a0ca-d6789ff8dee7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A7" w14:textId="77777777">
            <w:pPr>
              <w:pStyle w:val="SpireTableThStylebd0fcead-b635-4347-9ea6-0431047738f5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A8" w14:textId="77777777">
            <w:pPr>
              <w:pStyle w:val="SpireTableThStyle93125762-6e2b-48e5-8468-1e281fac8f8f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AE007B" w14:paraId="34FA58AD" w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E007B" w:rsidRDefault="003C0DB9" w14:paraId="34FA58AA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1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E007B" w:rsidRDefault="003C0DB9" w14:paraId="34FA58AB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AE007B" w:rsidRDefault="003C0DB9" w14:paraId="34FA58AC" w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Extraordinaria</w:t>
            </w:r>
          </w:p>
        </w:tc>
      </w:tr>
    </w:tbl>
    <w:p w:rsidR="00AE007B" w:rsidRDefault="00AE007B" w14:paraId="34FA58AE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AE007B" w14:paraId="34FA58B2" w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AF" w14:textId="77777777">
            <w:pPr>
              <w:pStyle w:val="SpireTableThStyle9bf37ddf-5edb-4610-b578-231afbf16add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B0" w14:textId="77777777">
            <w:pPr>
              <w:pStyle w:val="SpireTableThStyle629008dd-7e57-4a8b-9de8-da5b2ec0b50f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B1" w14:textId="77777777">
            <w:pPr>
              <w:pStyle w:val="SpireTableThStylebb6a5a8f-d72a-4aad-8e8e-60f855539164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AE007B" w14:paraId="34FA58B6" w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E007B" w:rsidRDefault="003C0DB9" w14:paraId="34FA58B3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10-12/09/2021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E007B" w:rsidRDefault="003C0DB9" w14:paraId="34FA58B4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E007B" w:rsidRDefault="00AE007B" w14:paraId="34FA58B5" w14:textId="77777777">
            <w:pPr>
              <w:rPr>
                <w:noProof/>
              </w:rPr>
            </w:pPr>
          </w:p>
        </w:tc>
      </w:tr>
    </w:tbl>
    <w:p w:rsidR="00AE007B" w:rsidRDefault="00AE007B" w14:paraId="34FA58B7" w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AE007B" w14:paraId="34FA58B9" w14:textId="77777777">
        <w:trPr>
          <w:tblHeader/>
        </w:trPr>
        <w:tc>
          <w:tcPr>
            <w:tcW w:w="5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E007B" w:rsidRDefault="003C0DB9" w14:paraId="34FA58B8" w14:textId="77777777">
            <w:pPr>
              <w:pStyle w:val="SpireTableThStyle0fc212c5-e00d-44f7-93da-e3e2f639c287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AE007B" w14:paraId="34FA58BB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AE007B" w:rsidRDefault="003C0DB9" w14:paraId="34FA58BA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w:rsidR="00AE007B" w:rsidRDefault="003C0DB9" w14:paraId="34FA58BC" w14:textId="77777777">
      <w:pPr>
        <w:rPr>
          <w:noProof/>
        </w:rPr>
      </w:pPr>
      <w:r>
        <w:rPr>
          <w:noProof/>
        </w:rPr>
        <w:br/>
      </w:r>
    </w:p>
    <w:p w:rsidR="00AE007B" w:rsidRDefault="003C0DB9" w14:paraId="34FA58BD" w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w:rsidR="00AE007B" w:rsidRDefault="003C0DB9" w14:paraId="34FA58BE" w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w:rsidR="00AE007B" w:rsidRDefault="003C0DB9" w14:paraId="34FA58BF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AE007B" w:rsidRDefault="003C0DB9" w14:paraId="34FA58C0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Las preguntas se contestarán en la l</w:t>
      </w:r>
      <w:r>
        <w:rPr>
          <w:rFonts w:ascii="Arial" w:hAnsi="Arial" w:eastAsia="Arial" w:cs="Arial"/>
          <w:noProof/>
          <w:color w:val="000000"/>
        </w:rPr>
        <w:t>engua vehicular de esta asignatura.</w:t>
      </w:r>
    </w:p>
    <w:p w:rsidR="00AE007B" w:rsidRDefault="003C0DB9" w14:paraId="34FA58C1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respuestas en la plantilla según las características de este.</w:t>
      </w:r>
    </w:p>
    <w:p w:rsidR="00AE007B" w:rsidRDefault="003C0DB9" w14:paraId="34FA58C2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Debes contestar en el documento adjunto, respetando en todo momento el espaciado indicado para cada pre</w:t>
      </w:r>
      <w:r>
        <w:rPr>
          <w:rFonts w:ascii="Arial" w:hAnsi="Arial" w:eastAsia="Arial" w:cs="Arial"/>
          <w:noProof/>
          <w:color w:val="000000"/>
        </w:rPr>
        <w:t xml:space="preserve">gunta. Si este es en formato digital, los márgenes, el interlineado, fuente y tamaño de letra vienen dados por defecto y no deben modificarse. En cualquier caso, asegúrate de que la presentación es suficientemente clara y legible. </w:t>
      </w:r>
    </w:p>
    <w:p w:rsidR="00AE007B" w:rsidRDefault="003C0DB9" w14:paraId="34FA58C3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Entrega toda la document</w:t>
      </w:r>
      <w:r>
        <w:rPr>
          <w:rFonts w:ascii="Arial" w:hAnsi="Arial" w:eastAsia="Arial" w:cs="Arial"/>
          <w:noProof/>
          <w:color w:val="000000"/>
        </w:rPr>
        <w:t xml:space="preserve">ación relativa al examen, revisando con detenimiento que los archivos o documentos son los correctos. El envío de archivos erróneos o un envío incompleto supondrá una calificación de “no presentado”. </w:t>
      </w:r>
    </w:p>
    <w:p w:rsidR="00AE007B" w:rsidRDefault="003C0DB9" w14:paraId="34FA58C4" w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</w:t>
      </w:r>
      <w:r>
        <w:rPr>
          <w:rFonts w:ascii="Arial" w:hAnsi="Arial" w:eastAsia="Arial" w:cs="Arial"/>
          <w:noProof/>
          <w:color w:val="000000"/>
        </w:rPr>
        <w:t>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:rsidR="00AE007B" w:rsidRDefault="003C0DB9" w14:paraId="34FA58C5" w14:textId="7777777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:rsidR="00AE007B" w:rsidRDefault="003C0DB9" w14:paraId="34FA58C6" w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w:rsidR="00AE007B" w:rsidRDefault="003C0DB9" w14:paraId="34FA58C7" w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Preg</w:t>
      </w:r>
      <w:r>
        <w:rPr>
          <w:rFonts w:ascii="Arial" w:hAnsi="Arial" w:eastAsia="Arial" w:cs="Arial"/>
          <w:b/>
          <w:noProof/>
          <w:color w:val="000000"/>
        </w:rPr>
        <w:t>untas</w:t>
      </w:r>
    </w:p>
    <w:p w:rsidR="00AE007B" w:rsidRDefault="003C0DB9" w14:paraId="34FA58C8" w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Opción personalizada 10.00 puntos</w:t>
      </w:r>
    </w:p>
    <w:p w:rsidR="00AE007B" w:rsidRDefault="003C0DB9" w14:paraId="34FA58C9" w14:textId="77777777">
      <w:pPr>
        <w:rPr>
          <w:noProof/>
        </w:rPr>
      </w:pPr>
      <w:r>
        <w:rPr>
          <w:noProof/>
        </w:rPr>
        <w:br/>
      </w:r>
    </w:p>
    <w:p w:rsidR="00AE007B" w:rsidRDefault="003C0DB9" w14:paraId="34FA58CA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El examen consta de cuatro preguntas.</w:t>
      </w:r>
    </w:p>
    <w:p w:rsidR="00AE007B" w:rsidRDefault="003C0DB9" w14:paraId="34FA58CB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Las puntuaciones son:</w:t>
      </w:r>
    </w:p>
    <w:p w:rsidR="00AE007B" w:rsidRDefault="003C0DB9" w14:paraId="34FA58CC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1: 1.5 puntos.</w:t>
      </w:r>
    </w:p>
    <w:p w:rsidR="00AE007B" w:rsidRDefault="003C0DB9" w14:paraId="34FA58CD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2: 2 puntos.</w:t>
      </w:r>
    </w:p>
    <w:p w:rsidR="00AE007B" w:rsidRDefault="003C0DB9" w14:paraId="34FA58CE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3: 1.5 puntos.</w:t>
      </w:r>
    </w:p>
    <w:p w:rsidR="00AE007B" w:rsidRDefault="003C0DB9" w14:paraId="34FA58CF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4: 5 puntos.</w:t>
      </w:r>
    </w:p>
    <w:p w:rsidR="00AE007B" w:rsidRDefault="003C0DB9" w14:paraId="34FA58D0" w14:textId="77777777">
      <w:pPr>
        <w:pStyle w:val="EstiloPreguntas"/>
        <w:divId w:val="2"/>
        <w:rPr>
          <w:noProof/>
        </w:rPr>
      </w:pPr>
      <w:r>
        <w:rPr>
          <w:noProof/>
        </w:rPr>
        <w:t>Responde a las preguntas en el espacio indicado entre las páginas 3 y 15.</w:t>
      </w:r>
    </w:p>
    <w:p w:rsidR="00AE007B" w:rsidRDefault="003C0DB9" w14:paraId="34FA58D1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Encontrarás las preguntas del examen a partir de la página 16.</w:t>
      </w:r>
    </w:p>
    <w:p w:rsidR="00AE007B" w:rsidRDefault="003C0DB9" w14:paraId="34FA58D2" w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¡Suerte!</w:t>
      </w:r>
    </w:p>
    <w:p w:rsidR="00AE007B" w:rsidRDefault="003C0DB9" w14:paraId="34FA58D3" w14:textId="77777777">
      <w:pPr>
        <w:pStyle w:val="EstiloPreguntas"/>
        <w:divId w:val="1"/>
        <w:rPr>
          <w:noProof/>
        </w:rPr>
        <w:sectPr w:rsidR="00AE007B">
          <w:footerReference w:type="default" r:id="rId7"/>
          <w:pgSz w:w="11907" w:h="16839" w:orient="portrait"/>
          <w:pgMar w:top="567" w:right="567" w:bottom="567" w:left="1134" w:header="720" w:footer="397" w:gutter="0"/>
          <w:cols w:space="720"/>
        </w:sect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 xml:space="preserve">Pregunta 1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 xml:space="preserve">Pregunta 2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Pregunta 3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Pregunta 4 (Responder en 5 caras) </w:t>
      </w:r>
      <w:r>
        <w:rPr>
          <w:noProof/>
        </w:rPr>
        <w:br/>
      </w:r>
    </w:p>
    <w:p w:rsidR="00AE007B" w:rsidRDefault="003C0DB9" w14:paraId="34FA58D4" w14:textId="77777777">
      <w:pPr>
        <w:rPr>
          <w:noProof/>
        </w:rPr>
        <w:sectPr w:rsidR="00AE00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orient="portrait"/>
          <w:pgMar w:top="567" w:right="567" w:bottom="567" w:left="1134" w:header="720" w:footer="720" w:gutter="0"/>
          <w:cols w:space="720"/>
        </w:sectPr>
      </w:pPr>
      <w:r>
        <w:rPr>
          <w:noProof/>
        </w:rPr>
        <w:lastRenderedPageBreak/>
        <w:pict w14:anchorId="34FA58D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524.25pt;height:678pt" o:bordertopcolor="this" o:borderleftcolor="this" o:borderbottomcolor="this" o:borderrightcolor="this" type="#_x0000_t75">
            <v:imagedata o:title="" r:id="rId14"/>
          </v:shape>
        </w:pict>
      </w:r>
    </w:p>
    <w:p w:rsidR="00AE007B" w:rsidRDefault="003C0DB9" w14:paraId="34FA58D5" w14:textId="77777777">
      <w:pPr>
        <w:rPr>
          <w:noProof/>
        </w:rPr>
        <w:sectPr w:rsidR="00AE007B">
          <w:pgSz w:w="11907" w:h="16839" w:orient="portrait"/>
          <w:pgMar w:top="567" w:right="567" w:bottom="567" w:left="1134" w:header="720" w:footer="720" w:gutter="0"/>
          <w:cols w:space="720"/>
        </w:sectPr>
      </w:pPr>
      <w:r>
        <w:rPr>
          <w:noProof/>
        </w:rPr>
        <w:lastRenderedPageBreak/>
        <w:pict w14:anchorId="34FA58D9">
          <v:shape id="_x0000_i1028" style="width:524.25pt;height:678pt" o:bordertopcolor="this" o:borderleftcolor="this" o:borderbottomcolor="this" o:borderrightcolor="this" type="#_x0000_t75">
            <v:imagedata o:title="" r:id="rId15"/>
          </v:shape>
        </w:pict>
      </w:r>
    </w:p>
    <w:p w:rsidR="00AE007B" w:rsidRDefault="003C0DB9" w14:paraId="34FA58D6" w14:textId="77777777">
      <w:pPr>
        <w:rPr>
          <w:noProof/>
        </w:rPr>
        <w:sectPr w:rsidR="00AE007B">
          <w:pgSz w:w="11907" w:h="16839" w:orient="portrait"/>
          <w:pgMar w:top="567" w:right="567" w:bottom="567" w:left="1134" w:header="720" w:footer="720" w:gutter="0"/>
          <w:cols w:space="720"/>
        </w:sectPr>
      </w:pPr>
      <w:r>
        <w:rPr>
          <w:noProof/>
        </w:rPr>
        <w:lastRenderedPageBreak/>
        <w:pict w14:anchorId="34FA58DA">
          <v:shape id="_x0000_i1029" style="width:524.25pt;height:678pt" o:bordertopcolor="this" o:borderleftcolor="this" o:borderbottomcolor="this" o:borderrightcolor="this" type="#_x0000_t75">
            <v:imagedata o:title="" r:id="rId16"/>
          </v:shape>
        </w:pict>
      </w:r>
    </w:p>
    <w:p w:rsidR="00AE007B" w:rsidRDefault="003C0DB9" w14:paraId="34FA58D7" w14:textId="77777777">
      <w:pPr/>
      <w:r w:rsidR="003C0DB9">
        <w:drawing>
          <wp:inline wp14:editId="77C9AB2B" wp14:anchorId="34FA58DB">
            <wp:extent cx="6657975" cy="8610599"/>
            <wp:effectExtent l="0" t="0" r="0" b="0"/>
            <wp:docPr id="25109939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7530c29e8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7975" cy="86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5F68C" w:rsidP="7A05F68C" w:rsidRDefault="7A05F68C" w14:paraId="51B49AE6" w14:textId="71600C01">
      <w:pPr>
        <w:pStyle w:val="Normal"/>
        <w:rPr>
          <w:sz w:val="24"/>
          <w:szCs w:val="24"/>
        </w:rPr>
      </w:pPr>
    </w:p>
    <w:p w:rsidR="7A05F68C" w:rsidP="7A05F68C" w:rsidRDefault="7A05F68C" w14:paraId="6EDDBCE0" w14:textId="09BC0C33">
      <w:pPr>
        <w:pStyle w:val="Normal"/>
        <w:jc w:val="center"/>
        <w:rPr>
          <w:sz w:val="24"/>
          <w:szCs w:val="24"/>
        </w:rPr>
      </w:pPr>
    </w:p>
    <w:p w:rsidR="2747AF1B" w:rsidP="7A05F68C" w:rsidRDefault="2747AF1B" w14:paraId="7BB9A148" w14:textId="5641EE8F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7A05F68C" w:rsidR="2747AF1B">
        <w:rPr>
          <w:b w:val="1"/>
          <w:bCs w:val="1"/>
          <w:sz w:val="36"/>
          <w:szCs w:val="36"/>
        </w:rPr>
        <w:t>Pregunta</w:t>
      </w:r>
      <w:proofErr w:type="spellEnd"/>
      <w:r w:rsidRPr="7A05F68C" w:rsidR="2747AF1B">
        <w:rPr>
          <w:b w:val="1"/>
          <w:bCs w:val="1"/>
          <w:sz w:val="36"/>
          <w:szCs w:val="36"/>
        </w:rPr>
        <w:t xml:space="preserve"> 1:</w:t>
      </w:r>
    </w:p>
    <w:p w:rsidR="158B18DD" w:rsidP="7A05F68C" w:rsidRDefault="158B18DD" w14:paraId="3568DFC2" w14:textId="484EDB3E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158B18DD">
        <w:rPr>
          <w:b w:val="0"/>
          <w:bCs w:val="0"/>
          <w:sz w:val="24"/>
          <w:szCs w:val="24"/>
        </w:rPr>
        <w:t xml:space="preserve">La </w:t>
      </w:r>
      <w:proofErr w:type="spellStart"/>
      <w:r w:rsidRPr="7A05F68C" w:rsidR="158B18DD">
        <w:rPr>
          <w:b w:val="0"/>
          <w:bCs w:val="0"/>
          <w:sz w:val="24"/>
          <w:szCs w:val="24"/>
        </w:rPr>
        <w:t>figura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58B18DD">
        <w:rPr>
          <w:b w:val="0"/>
          <w:bCs w:val="0"/>
          <w:sz w:val="24"/>
          <w:szCs w:val="24"/>
        </w:rPr>
        <w:t>mostrada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 es un arbol de decision </w:t>
      </w:r>
      <w:proofErr w:type="gramStart"/>
      <w:r w:rsidRPr="7A05F68C" w:rsidR="158B18DD">
        <w:rPr>
          <w:b w:val="0"/>
          <w:bCs w:val="0"/>
          <w:sz w:val="24"/>
          <w:szCs w:val="24"/>
        </w:rPr>
        <w:t>y</w:t>
      </w:r>
      <w:proofErr w:type="gramEnd"/>
      <w:r w:rsidRPr="7A05F68C" w:rsidR="158B18DD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158B18DD">
        <w:rPr>
          <w:b w:val="0"/>
          <w:bCs w:val="0"/>
          <w:sz w:val="24"/>
          <w:szCs w:val="24"/>
        </w:rPr>
        <w:t>utilizada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 para </w:t>
      </w:r>
      <w:proofErr w:type="spellStart"/>
      <w:r w:rsidRPr="7A05F68C" w:rsidR="158B18DD">
        <w:rPr>
          <w:b w:val="0"/>
          <w:bCs w:val="0"/>
          <w:sz w:val="24"/>
          <w:szCs w:val="24"/>
        </w:rPr>
        <w:t>problemas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158B18DD">
        <w:rPr>
          <w:b w:val="0"/>
          <w:bCs w:val="0"/>
          <w:sz w:val="24"/>
          <w:szCs w:val="24"/>
        </w:rPr>
        <w:t>clasificacion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. Los </w:t>
      </w:r>
      <w:proofErr w:type="spellStart"/>
      <w:r w:rsidRPr="7A05F68C" w:rsidR="158B18DD">
        <w:rPr>
          <w:b w:val="0"/>
          <w:bCs w:val="0"/>
          <w:sz w:val="24"/>
          <w:szCs w:val="24"/>
        </w:rPr>
        <w:t>arboles</w:t>
      </w:r>
      <w:proofErr w:type="spellEnd"/>
      <w:r w:rsidRPr="7A05F68C" w:rsidR="158B18DD">
        <w:rPr>
          <w:b w:val="0"/>
          <w:bCs w:val="0"/>
          <w:sz w:val="24"/>
          <w:szCs w:val="24"/>
        </w:rPr>
        <w:t xml:space="preserve"> de decisio</w:t>
      </w:r>
      <w:r w:rsidRPr="7A05F68C" w:rsidR="66DF8F18">
        <w:rPr>
          <w:b w:val="0"/>
          <w:bCs w:val="0"/>
          <w:sz w:val="24"/>
          <w:szCs w:val="24"/>
        </w:rPr>
        <w:t>n</w:t>
      </w:r>
      <w:r w:rsidRPr="7A05F68C" w:rsidR="158B18DD">
        <w:rPr>
          <w:b w:val="0"/>
          <w:bCs w:val="0"/>
          <w:sz w:val="24"/>
          <w:szCs w:val="24"/>
        </w:rPr>
        <w:t xml:space="preserve"> son </w:t>
      </w:r>
      <w:proofErr w:type="spellStart"/>
      <w:r w:rsidRPr="7A05F68C" w:rsidR="158B18DD">
        <w:rPr>
          <w:b w:val="0"/>
          <w:bCs w:val="0"/>
          <w:sz w:val="24"/>
          <w:szCs w:val="24"/>
        </w:rPr>
        <w:t>bina</w:t>
      </w:r>
      <w:r w:rsidRPr="7A05F68C" w:rsidR="078D1C80">
        <w:rPr>
          <w:b w:val="0"/>
          <w:bCs w:val="0"/>
          <w:sz w:val="24"/>
          <w:szCs w:val="24"/>
        </w:rPr>
        <w:t>rios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, es </w:t>
      </w:r>
      <w:proofErr w:type="spellStart"/>
      <w:r w:rsidRPr="7A05F68C" w:rsidR="078D1C80">
        <w:rPr>
          <w:b w:val="0"/>
          <w:bCs w:val="0"/>
          <w:sz w:val="24"/>
          <w:szCs w:val="24"/>
        </w:rPr>
        <w:t>decir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078D1C80">
        <w:rPr>
          <w:b w:val="0"/>
          <w:bCs w:val="0"/>
          <w:sz w:val="24"/>
          <w:szCs w:val="24"/>
        </w:rPr>
        <w:t>tiene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078D1C80">
        <w:rPr>
          <w:b w:val="0"/>
          <w:bCs w:val="0"/>
          <w:sz w:val="24"/>
          <w:szCs w:val="24"/>
        </w:rPr>
        <w:t>solamente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 2 </w:t>
      </w:r>
      <w:proofErr w:type="spellStart"/>
      <w:r w:rsidRPr="7A05F68C" w:rsidR="078D1C80">
        <w:rPr>
          <w:b w:val="0"/>
          <w:bCs w:val="0"/>
          <w:sz w:val="24"/>
          <w:szCs w:val="24"/>
        </w:rPr>
        <w:t>ramificaciones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 por </w:t>
      </w:r>
      <w:proofErr w:type="spellStart"/>
      <w:r w:rsidRPr="7A05F68C" w:rsidR="078D1C80">
        <w:rPr>
          <w:b w:val="0"/>
          <w:bCs w:val="0"/>
          <w:sz w:val="24"/>
          <w:szCs w:val="24"/>
        </w:rPr>
        <w:t>cada</w:t>
      </w:r>
      <w:proofErr w:type="spellEnd"/>
      <w:r w:rsidRPr="7A05F68C" w:rsidR="078D1C8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078D1C80">
        <w:rPr>
          <w:b w:val="0"/>
          <w:bCs w:val="0"/>
          <w:sz w:val="24"/>
          <w:szCs w:val="24"/>
        </w:rPr>
        <w:t>nodo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. El arbol </w:t>
      </w:r>
      <w:proofErr w:type="spellStart"/>
      <w:r w:rsidRPr="7A05F68C" w:rsidR="2DA00C65">
        <w:rPr>
          <w:b w:val="0"/>
          <w:bCs w:val="0"/>
          <w:sz w:val="24"/>
          <w:szCs w:val="24"/>
        </w:rPr>
        <w:t>mostrado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en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la </w:t>
      </w:r>
      <w:proofErr w:type="spellStart"/>
      <w:r w:rsidRPr="7A05F68C" w:rsidR="2DA00C65">
        <w:rPr>
          <w:b w:val="0"/>
          <w:bCs w:val="0"/>
          <w:sz w:val="24"/>
          <w:szCs w:val="24"/>
        </w:rPr>
        <w:t>figura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2DA00C65">
        <w:rPr>
          <w:b w:val="0"/>
          <w:bCs w:val="0"/>
          <w:sz w:val="24"/>
          <w:szCs w:val="24"/>
        </w:rPr>
        <w:t>desarrollado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a </w:t>
      </w:r>
      <w:proofErr w:type="gramStart"/>
      <w:r w:rsidRPr="7A05F68C" w:rsidR="2DA00C65">
        <w:rPr>
          <w:b w:val="0"/>
          <w:bCs w:val="0"/>
          <w:sz w:val="24"/>
          <w:szCs w:val="24"/>
        </w:rPr>
        <w:t>traves</w:t>
      </w:r>
      <w:proofErr w:type="gramEnd"/>
      <w:r w:rsidRPr="7A05F68C" w:rsidR="2DA00C65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2DA00C65">
        <w:rPr>
          <w:b w:val="0"/>
          <w:bCs w:val="0"/>
          <w:sz w:val="24"/>
          <w:szCs w:val="24"/>
        </w:rPr>
        <w:t>herramientas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2DA00C65">
        <w:rPr>
          <w:b w:val="0"/>
          <w:bCs w:val="0"/>
          <w:sz w:val="24"/>
          <w:szCs w:val="24"/>
        </w:rPr>
        <w:t>SKlearn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mediante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el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objeto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r w:rsidRPr="7A05F68C" w:rsidR="2DA00C65">
        <w:rPr>
          <w:b w:val="0"/>
          <w:bCs w:val="0"/>
          <w:sz w:val="24"/>
          <w:szCs w:val="24"/>
        </w:rPr>
        <w:t>DecisionTreeClassifier.</w:t>
      </w:r>
    </w:p>
    <w:p w:rsidR="7A05F68C" w:rsidP="7A05F68C" w:rsidRDefault="7A05F68C" w14:paraId="244B7BDF" w14:textId="60291DE8">
      <w:pPr>
        <w:pStyle w:val="Normal"/>
        <w:jc w:val="center"/>
        <w:rPr>
          <w:b w:val="0"/>
          <w:bCs w:val="0"/>
          <w:sz w:val="24"/>
          <w:szCs w:val="24"/>
        </w:rPr>
      </w:pPr>
    </w:p>
    <w:p w:rsidR="2DA00C65" w:rsidP="7A05F68C" w:rsidRDefault="2DA00C65" w14:paraId="72AFEA21" w14:textId="17424CEB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2DA00C65">
        <w:rPr>
          <w:b w:val="0"/>
          <w:bCs w:val="0"/>
          <w:sz w:val="24"/>
          <w:szCs w:val="24"/>
        </w:rPr>
        <w:t xml:space="preserve">El arbol de decision, </w:t>
      </w:r>
      <w:proofErr w:type="spellStart"/>
      <w:r w:rsidRPr="7A05F68C" w:rsidR="2DA00C65">
        <w:rPr>
          <w:b w:val="0"/>
          <w:bCs w:val="0"/>
          <w:sz w:val="24"/>
          <w:szCs w:val="24"/>
        </w:rPr>
        <w:t>tiene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varias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DA00C65">
        <w:rPr>
          <w:b w:val="0"/>
          <w:bCs w:val="0"/>
          <w:sz w:val="24"/>
          <w:szCs w:val="24"/>
        </w:rPr>
        <w:t>partes</w:t>
      </w:r>
      <w:proofErr w:type="spellEnd"/>
      <w:r w:rsidRPr="7A05F68C" w:rsidR="2DA00C65">
        <w:rPr>
          <w:b w:val="0"/>
          <w:bCs w:val="0"/>
          <w:sz w:val="24"/>
          <w:szCs w:val="24"/>
        </w:rPr>
        <w:t xml:space="preserve"> </w:t>
      </w:r>
      <w:r w:rsidRPr="7A05F68C" w:rsidR="22E079DE">
        <w:rPr>
          <w:b w:val="0"/>
          <w:bCs w:val="0"/>
          <w:sz w:val="24"/>
          <w:szCs w:val="24"/>
        </w:rPr>
        <w:t xml:space="preserve">A lo que se </w:t>
      </w:r>
      <w:proofErr w:type="spellStart"/>
      <w:r w:rsidRPr="7A05F68C" w:rsidR="22E079DE">
        <w:rPr>
          <w:b w:val="0"/>
          <w:bCs w:val="0"/>
          <w:sz w:val="24"/>
          <w:szCs w:val="24"/>
        </w:rPr>
        <w:t>logra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2E079DE">
        <w:rPr>
          <w:b w:val="0"/>
          <w:bCs w:val="0"/>
          <w:sz w:val="24"/>
          <w:szCs w:val="24"/>
        </w:rPr>
        <w:t>visualizar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(la imagen </w:t>
      </w:r>
      <w:proofErr w:type="spellStart"/>
      <w:r w:rsidRPr="7A05F68C" w:rsidR="22E079DE">
        <w:rPr>
          <w:b w:val="0"/>
          <w:bCs w:val="0"/>
          <w:sz w:val="24"/>
          <w:szCs w:val="24"/>
        </w:rPr>
        <w:t>tiene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2E079DE">
        <w:rPr>
          <w:b w:val="0"/>
          <w:bCs w:val="0"/>
          <w:sz w:val="24"/>
          <w:szCs w:val="24"/>
        </w:rPr>
        <w:t>baja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2E079DE">
        <w:rPr>
          <w:b w:val="0"/>
          <w:bCs w:val="0"/>
          <w:sz w:val="24"/>
          <w:szCs w:val="24"/>
        </w:rPr>
        <w:t>resolucion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), se </w:t>
      </w:r>
      <w:proofErr w:type="spellStart"/>
      <w:r w:rsidRPr="7A05F68C" w:rsidR="22E079DE">
        <w:rPr>
          <w:b w:val="0"/>
          <w:bCs w:val="0"/>
          <w:sz w:val="24"/>
          <w:szCs w:val="24"/>
        </w:rPr>
        <w:t>cuenta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 con </w:t>
      </w:r>
      <w:proofErr w:type="spellStart"/>
      <w:r w:rsidRPr="7A05F68C" w:rsidR="22E079DE">
        <w:rPr>
          <w:b w:val="0"/>
          <w:bCs w:val="0"/>
          <w:sz w:val="24"/>
          <w:szCs w:val="24"/>
        </w:rPr>
        <w:t>genneEncoded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22E079DE">
        <w:rPr>
          <w:b w:val="0"/>
          <w:bCs w:val="0"/>
          <w:sz w:val="24"/>
          <w:szCs w:val="24"/>
        </w:rPr>
        <w:t>artist_typeEncoded</w:t>
      </w:r>
      <w:proofErr w:type="spellEnd"/>
      <w:r w:rsidRPr="7A05F68C" w:rsidR="22E079DE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22E079DE">
        <w:rPr>
          <w:b w:val="0"/>
          <w:bCs w:val="0"/>
          <w:sz w:val="24"/>
          <w:szCs w:val="24"/>
        </w:rPr>
        <w:t>edadEndoced</w:t>
      </w:r>
      <w:proofErr w:type="spellEnd"/>
      <w:r w:rsidRPr="7A05F68C" w:rsidR="40539F86">
        <w:rPr>
          <w:b w:val="0"/>
          <w:bCs w:val="0"/>
          <w:sz w:val="24"/>
          <w:szCs w:val="24"/>
        </w:rPr>
        <w:t>,</w:t>
      </w:r>
      <w:r w:rsidRPr="7A05F68C" w:rsidR="22E079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2E079DE">
        <w:rPr>
          <w:b w:val="0"/>
          <w:bCs w:val="0"/>
          <w:sz w:val="24"/>
          <w:szCs w:val="24"/>
        </w:rPr>
        <w:t>moodEncoded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y </w:t>
      </w:r>
      <w:proofErr w:type="spellStart"/>
      <w:r w:rsidRPr="7A05F68C" w:rsidR="1727B7C7">
        <w:rPr>
          <w:b w:val="0"/>
          <w:bCs w:val="0"/>
          <w:sz w:val="24"/>
          <w:szCs w:val="24"/>
        </w:rPr>
        <w:t>durationEncoded</w:t>
      </w:r>
      <w:proofErr w:type="spellEnd"/>
      <w:r w:rsidRPr="7A05F68C" w:rsidR="1727B7C7">
        <w:rPr>
          <w:b w:val="0"/>
          <w:bCs w:val="0"/>
          <w:sz w:val="24"/>
          <w:szCs w:val="24"/>
        </w:rPr>
        <w:t>.</w:t>
      </w:r>
    </w:p>
    <w:p w:rsidR="7A05F68C" w:rsidP="7A05F68C" w:rsidRDefault="7A05F68C" w14:paraId="72AE3207" w14:textId="6B53E45C">
      <w:pPr>
        <w:pStyle w:val="Normal"/>
        <w:jc w:val="center"/>
        <w:rPr>
          <w:b w:val="0"/>
          <w:bCs w:val="0"/>
          <w:sz w:val="24"/>
          <w:szCs w:val="24"/>
        </w:rPr>
      </w:pPr>
    </w:p>
    <w:p w:rsidR="1727B7C7" w:rsidP="7A05F68C" w:rsidRDefault="1727B7C7" w14:paraId="597CD282" w14:textId="2FAF26AA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1727B7C7">
        <w:rPr>
          <w:b w:val="0"/>
          <w:bCs w:val="0"/>
          <w:sz w:val="24"/>
          <w:szCs w:val="24"/>
        </w:rPr>
        <w:t xml:space="preserve">En </w:t>
      </w:r>
      <w:proofErr w:type="spellStart"/>
      <w:r w:rsidRPr="7A05F68C" w:rsidR="1727B7C7">
        <w:rPr>
          <w:b w:val="0"/>
          <w:bCs w:val="0"/>
          <w:sz w:val="24"/>
          <w:szCs w:val="24"/>
        </w:rPr>
        <w:t>el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primer </w:t>
      </w:r>
      <w:proofErr w:type="spellStart"/>
      <w:r w:rsidRPr="7A05F68C" w:rsidR="1727B7C7">
        <w:rPr>
          <w:b w:val="0"/>
          <w:bCs w:val="0"/>
          <w:sz w:val="24"/>
          <w:szCs w:val="24"/>
        </w:rPr>
        <w:t>nivel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1727B7C7">
        <w:rPr>
          <w:b w:val="0"/>
          <w:bCs w:val="0"/>
          <w:sz w:val="24"/>
          <w:szCs w:val="24"/>
        </w:rPr>
        <w:t>tenemos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635 </w:t>
      </w:r>
      <w:proofErr w:type="spellStart"/>
      <w:r w:rsidRPr="7A05F68C" w:rsidR="1727B7C7">
        <w:rPr>
          <w:b w:val="0"/>
          <w:bCs w:val="0"/>
          <w:sz w:val="24"/>
          <w:szCs w:val="24"/>
        </w:rPr>
        <w:t>valores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1727B7C7">
        <w:rPr>
          <w:b w:val="0"/>
          <w:bCs w:val="0"/>
          <w:sz w:val="24"/>
          <w:szCs w:val="24"/>
        </w:rPr>
        <w:t>genre</w:t>
      </w:r>
      <w:r w:rsidRPr="7A05F68C" w:rsidR="202A4441">
        <w:rPr>
          <w:b w:val="0"/>
          <w:bCs w:val="0"/>
          <w:sz w:val="24"/>
          <w:szCs w:val="24"/>
        </w:rPr>
        <w:t>Encoded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con </w:t>
      </w:r>
      <w:proofErr w:type="spellStart"/>
      <w:r w:rsidRPr="7A05F68C" w:rsidR="1727B7C7">
        <w:rPr>
          <w:b w:val="0"/>
          <w:bCs w:val="0"/>
          <w:sz w:val="24"/>
          <w:szCs w:val="24"/>
        </w:rPr>
        <w:t>entropia</w:t>
      </w:r>
      <w:proofErr w:type="spellEnd"/>
      <w:r w:rsidRPr="7A05F68C" w:rsidR="1727B7C7">
        <w:rPr>
          <w:b w:val="0"/>
          <w:bCs w:val="0"/>
          <w:sz w:val="24"/>
          <w:szCs w:val="24"/>
        </w:rPr>
        <w:t xml:space="preserve"> 1,</w:t>
      </w:r>
      <w:r w:rsidRPr="7A05F68C" w:rsidR="5A0CBB00">
        <w:rPr>
          <w:b w:val="0"/>
          <w:bCs w:val="0"/>
          <w:sz w:val="24"/>
          <w:szCs w:val="24"/>
        </w:rPr>
        <w:t xml:space="preserve"> que se </w:t>
      </w:r>
      <w:proofErr w:type="spellStart"/>
      <w:r w:rsidRPr="7A05F68C" w:rsidR="5A0CBB00">
        <w:rPr>
          <w:b w:val="0"/>
          <w:bCs w:val="0"/>
          <w:sz w:val="24"/>
          <w:szCs w:val="24"/>
        </w:rPr>
        <w:t>dividen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A0CBB00">
        <w:rPr>
          <w:b w:val="0"/>
          <w:bCs w:val="0"/>
          <w:sz w:val="24"/>
          <w:szCs w:val="24"/>
        </w:rPr>
        <w:t>en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232 </w:t>
      </w:r>
      <w:proofErr w:type="spellStart"/>
      <w:r w:rsidRPr="7A05F68C" w:rsidR="5A0CBB00">
        <w:rPr>
          <w:b w:val="0"/>
          <w:bCs w:val="0"/>
          <w:sz w:val="24"/>
          <w:szCs w:val="24"/>
        </w:rPr>
        <w:t>muestras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5A0CBB00">
        <w:rPr>
          <w:b w:val="0"/>
          <w:bCs w:val="0"/>
          <w:sz w:val="24"/>
          <w:szCs w:val="24"/>
        </w:rPr>
        <w:t>genreEncoded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A0CBB00">
        <w:rPr>
          <w:b w:val="0"/>
          <w:bCs w:val="0"/>
          <w:sz w:val="24"/>
          <w:szCs w:val="24"/>
        </w:rPr>
        <w:t>menor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a 1.5 con </w:t>
      </w:r>
      <w:proofErr w:type="spellStart"/>
      <w:r w:rsidRPr="7A05F68C" w:rsidR="5A0CBB00">
        <w:rPr>
          <w:b w:val="0"/>
          <w:bCs w:val="0"/>
          <w:sz w:val="24"/>
          <w:szCs w:val="24"/>
        </w:rPr>
        <w:t>entropia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0.574, y 403 </w:t>
      </w:r>
      <w:proofErr w:type="spellStart"/>
      <w:r w:rsidRPr="7A05F68C" w:rsidR="5A0CBB00">
        <w:rPr>
          <w:b w:val="0"/>
          <w:bCs w:val="0"/>
          <w:sz w:val="24"/>
          <w:szCs w:val="24"/>
        </w:rPr>
        <w:t>muestras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5A0CBB00">
        <w:rPr>
          <w:b w:val="0"/>
          <w:bCs w:val="0"/>
          <w:sz w:val="24"/>
          <w:szCs w:val="24"/>
        </w:rPr>
        <w:t>artist_typeEncoded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A0CBB00">
        <w:rPr>
          <w:b w:val="0"/>
          <w:bCs w:val="0"/>
          <w:sz w:val="24"/>
          <w:szCs w:val="24"/>
        </w:rPr>
        <w:t>menor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a 2.5 con </w:t>
      </w:r>
      <w:proofErr w:type="spellStart"/>
      <w:r w:rsidRPr="7A05F68C" w:rsidR="5A0CBB00">
        <w:rPr>
          <w:b w:val="0"/>
          <w:bCs w:val="0"/>
          <w:sz w:val="24"/>
          <w:szCs w:val="24"/>
        </w:rPr>
        <w:t>entropia</w:t>
      </w:r>
      <w:proofErr w:type="spellEnd"/>
      <w:r w:rsidRPr="7A05F68C" w:rsidR="5A0CBB00">
        <w:rPr>
          <w:b w:val="0"/>
          <w:bCs w:val="0"/>
          <w:sz w:val="24"/>
          <w:szCs w:val="24"/>
        </w:rPr>
        <w:t xml:space="preserve"> 0.</w:t>
      </w:r>
      <w:r w:rsidRPr="7A05F68C" w:rsidR="1CEFDC82">
        <w:rPr>
          <w:b w:val="0"/>
          <w:bCs w:val="0"/>
          <w:sz w:val="24"/>
          <w:szCs w:val="24"/>
        </w:rPr>
        <w:t xml:space="preserve">952. Si </w:t>
      </w:r>
      <w:proofErr w:type="spellStart"/>
      <w:r w:rsidRPr="7A05F68C" w:rsidR="1CEFDC82">
        <w:rPr>
          <w:b w:val="0"/>
          <w:bCs w:val="0"/>
          <w:sz w:val="24"/>
          <w:szCs w:val="24"/>
        </w:rPr>
        <w:t>sumamos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ambas, da </w:t>
      </w:r>
      <w:proofErr w:type="spellStart"/>
      <w:r w:rsidRPr="7A05F68C" w:rsidR="1CEFDC82">
        <w:rPr>
          <w:b w:val="0"/>
          <w:bCs w:val="0"/>
          <w:sz w:val="24"/>
          <w:szCs w:val="24"/>
        </w:rPr>
        <w:t>el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valor de las </w:t>
      </w:r>
      <w:proofErr w:type="spellStart"/>
      <w:r w:rsidRPr="7A05F68C" w:rsidR="1CEFDC82">
        <w:rPr>
          <w:b w:val="0"/>
          <w:bCs w:val="0"/>
          <w:sz w:val="24"/>
          <w:szCs w:val="24"/>
        </w:rPr>
        <w:t>muestras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del </w:t>
      </w:r>
      <w:proofErr w:type="spellStart"/>
      <w:r w:rsidRPr="7A05F68C" w:rsidR="1CEFDC82">
        <w:rPr>
          <w:b w:val="0"/>
          <w:bCs w:val="0"/>
          <w:sz w:val="24"/>
          <w:szCs w:val="24"/>
        </w:rPr>
        <w:t>nivel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</w:t>
      </w:r>
      <w:proofErr w:type="gramStart"/>
      <w:r w:rsidRPr="7A05F68C" w:rsidR="1CEFDC82">
        <w:rPr>
          <w:b w:val="0"/>
          <w:bCs w:val="0"/>
          <w:sz w:val="24"/>
          <w:szCs w:val="24"/>
        </w:rPr>
        <w:t>superior(</w:t>
      </w:r>
      <w:proofErr w:type="gramEnd"/>
      <w:r w:rsidRPr="7A05F68C" w:rsidR="1CEFDC82">
        <w:rPr>
          <w:b w:val="0"/>
          <w:bCs w:val="0"/>
          <w:sz w:val="24"/>
          <w:szCs w:val="24"/>
        </w:rPr>
        <w:t xml:space="preserve">403+232 =635). Si </w:t>
      </w:r>
      <w:proofErr w:type="spellStart"/>
      <w:r w:rsidRPr="7A05F68C" w:rsidR="1CEFDC82">
        <w:rPr>
          <w:b w:val="0"/>
          <w:bCs w:val="0"/>
          <w:sz w:val="24"/>
          <w:szCs w:val="24"/>
        </w:rPr>
        <w:t>bajamos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CEFDC82">
        <w:rPr>
          <w:b w:val="0"/>
          <w:bCs w:val="0"/>
          <w:sz w:val="24"/>
          <w:szCs w:val="24"/>
        </w:rPr>
        <w:t>nivel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a </w:t>
      </w:r>
      <w:proofErr w:type="spellStart"/>
      <w:r w:rsidRPr="7A05F68C" w:rsidR="1CEFDC82">
        <w:rPr>
          <w:b w:val="0"/>
          <w:bCs w:val="0"/>
          <w:sz w:val="24"/>
          <w:szCs w:val="24"/>
        </w:rPr>
        <w:t>nivel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1CEFDC82">
        <w:rPr>
          <w:b w:val="0"/>
          <w:bCs w:val="0"/>
          <w:sz w:val="24"/>
          <w:szCs w:val="24"/>
        </w:rPr>
        <w:t>vemos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que se </w:t>
      </w:r>
      <w:proofErr w:type="spellStart"/>
      <w:r w:rsidRPr="7A05F68C" w:rsidR="1CEFDC82">
        <w:rPr>
          <w:b w:val="0"/>
          <w:bCs w:val="0"/>
          <w:sz w:val="24"/>
          <w:szCs w:val="24"/>
        </w:rPr>
        <w:t>va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CEFDC82">
        <w:rPr>
          <w:b w:val="0"/>
          <w:bCs w:val="0"/>
          <w:sz w:val="24"/>
          <w:szCs w:val="24"/>
        </w:rPr>
        <w:t>ramificando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CEFDC82">
        <w:rPr>
          <w:b w:val="0"/>
          <w:bCs w:val="0"/>
          <w:sz w:val="24"/>
          <w:szCs w:val="24"/>
        </w:rPr>
        <w:t>el</w:t>
      </w:r>
      <w:proofErr w:type="spellEnd"/>
      <w:r w:rsidRPr="7A05F68C" w:rsidR="1CEFDC82">
        <w:rPr>
          <w:b w:val="0"/>
          <w:bCs w:val="0"/>
          <w:sz w:val="24"/>
          <w:szCs w:val="24"/>
        </w:rPr>
        <w:t xml:space="preserve"> arbol de decision, </w:t>
      </w:r>
      <w:proofErr w:type="spellStart"/>
      <w:r w:rsidRPr="7A05F68C" w:rsidR="1CEFDC82">
        <w:rPr>
          <w:b w:val="0"/>
          <w:bCs w:val="0"/>
          <w:sz w:val="24"/>
          <w:szCs w:val="24"/>
        </w:rPr>
        <w:t>con</w:t>
      </w:r>
      <w:r w:rsidRPr="7A05F68C" w:rsidR="170D7840">
        <w:rPr>
          <w:b w:val="0"/>
          <w:bCs w:val="0"/>
          <w:sz w:val="24"/>
          <w:szCs w:val="24"/>
        </w:rPr>
        <w:t>siderando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que </w:t>
      </w:r>
      <w:proofErr w:type="spellStart"/>
      <w:r w:rsidRPr="7A05F68C" w:rsidR="170D7840">
        <w:rPr>
          <w:b w:val="0"/>
          <w:bCs w:val="0"/>
          <w:sz w:val="24"/>
          <w:szCs w:val="24"/>
        </w:rPr>
        <w:t>en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el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ultimo </w:t>
      </w:r>
      <w:proofErr w:type="spellStart"/>
      <w:r w:rsidRPr="7A05F68C" w:rsidR="170D7840">
        <w:rPr>
          <w:b w:val="0"/>
          <w:bCs w:val="0"/>
          <w:sz w:val="24"/>
          <w:szCs w:val="24"/>
        </w:rPr>
        <w:t>nivel</w:t>
      </w:r>
      <w:proofErr w:type="spellEnd"/>
      <w:r w:rsidRPr="7A05F68C" w:rsidR="170D7840">
        <w:rPr>
          <w:b w:val="0"/>
          <w:bCs w:val="0"/>
          <w:sz w:val="24"/>
          <w:szCs w:val="24"/>
        </w:rPr>
        <w:t>(</w:t>
      </w:r>
      <w:proofErr w:type="spellStart"/>
      <w:r w:rsidRPr="7A05F68C" w:rsidR="170D7840">
        <w:rPr>
          <w:b w:val="0"/>
          <w:bCs w:val="0"/>
          <w:sz w:val="24"/>
          <w:szCs w:val="24"/>
        </w:rPr>
        <w:t>en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este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caso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son 4 </w:t>
      </w:r>
      <w:proofErr w:type="spellStart"/>
      <w:r w:rsidRPr="7A05F68C" w:rsidR="170D7840">
        <w:rPr>
          <w:b w:val="0"/>
          <w:bCs w:val="0"/>
          <w:sz w:val="24"/>
          <w:szCs w:val="24"/>
        </w:rPr>
        <w:t>niveles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a </w:t>
      </w:r>
      <w:proofErr w:type="spellStart"/>
      <w:r w:rsidRPr="7A05F68C" w:rsidR="170D7840">
        <w:rPr>
          <w:b w:val="0"/>
          <w:bCs w:val="0"/>
          <w:sz w:val="24"/>
          <w:szCs w:val="24"/>
        </w:rPr>
        <w:t>partir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del </w:t>
      </w:r>
      <w:proofErr w:type="spellStart"/>
      <w:r w:rsidRPr="7A05F68C" w:rsidR="170D7840">
        <w:rPr>
          <w:b w:val="0"/>
          <w:bCs w:val="0"/>
          <w:sz w:val="24"/>
          <w:szCs w:val="24"/>
        </w:rPr>
        <w:t>inicial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, 5 </w:t>
      </w:r>
      <w:proofErr w:type="spellStart"/>
      <w:r w:rsidRPr="7A05F68C" w:rsidR="170D7840">
        <w:rPr>
          <w:b w:val="0"/>
          <w:bCs w:val="0"/>
          <w:sz w:val="24"/>
          <w:szCs w:val="24"/>
        </w:rPr>
        <w:t>en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total), se </w:t>
      </w:r>
      <w:proofErr w:type="spellStart"/>
      <w:r w:rsidRPr="7A05F68C" w:rsidR="170D7840">
        <w:rPr>
          <w:b w:val="0"/>
          <w:bCs w:val="0"/>
          <w:sz w:val="24"/>
          <w:szCs w:val="24"/>
        </w:rPr>
        <w:t>obtienen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todos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los </w:t>
      </w:r>
      <w:proofErr w:type="spellStart"/>
      <w:r w:rsidRPr="7A05F68C" w:rsidR="170D7840">
        <w:rPr>
          <w:b w:val="0"/>
          <w:bCs w:val="0"/>
          <w:sz w:val="24"/>
          <w:szCs w:val="24"/>
        </w:rPr>
        <w:t>valores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de las </w:t>
      </w:r>
      <w:proofErr w:type="spellStart"/>
      <w:r w:rsidRPr="7A05F68C" w:rsidR="170D7840">
        <w:rPr>
          <w:b w:val="0"/>
          <w:bCs w:val="0"/>
          <w:sz w:val="24"/>
          <w:szCs w:val="24"/>
        </w:rPr>
        <w:t>muestras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en</w:t>
      </w:r>
      <w:proofErr w:type="spellEnd"/>
      <w:r w:rsidRPr="7A05F68C" w:rsidR="170D7840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70D7840">
        <w:rPr>
          <w:b w:val="0"/>
          <w:bCs w:val="0"/>
          <w:sz w:val="24"/>
          <w:szCs w:val="24"/>
        </w:rPr>
        <w:t>d</w:t>
      </w:r>
      <w:r w:rsidRPr="7A05F68C" w:rsidR="2C6505CD">
        <w:rPr>
          <w:b w:val="0"/>
          <w:bCs w:val="0"/>
          <w:sz w:val="24"/>
          <w:szCs w:val="24"/>
        </w:rPr>
        <w:t>iferentes</w:t>
      </w:r>
      <w:proofErr w:type="spellEnd"/>
      <w:r w:rsidRPr="7A05F68C" w:rsidR="2C6505C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C6505CD">
        <w:rPr>
          <w:b w:val="0"/>
          <w:bCs w:val="0"/>
          <w:sz w:val="24"/>
          <w:szCs w:val="24"/>
        </w:rPr>
        <w:t>categorias</w:t>
      </w:r>
      <w:proofErr w:type="spellEnd"/>
      <w:r w:rsidRPr="7A05F68C" w:rsidR="2C6505CD">
        <w:rPr>
          <w:b w:val="0"/>
          <w:bCs w:val="0"/>
          <w:sz w:val="24"/>
          <w:szCs w:val="24"/>
        </w:rPr>
        <w:t xml:space="preserve">. </w:t>
      </w:r>
      <w:proofErr w:type="spellStart"/>
      <w:r w:rsidRPr="7A05F68C" w:rsidR="2C6505CD">
        <w:rPr>
          <w:b w:val="0"/>
          <w:bCs w:val="0"/>
          <w:sz w:val="24"/>
          <w:szCs w:val="24"/>
        </w:rPr>
        <w:t>Sumando</w:t>
      </w:r>
      <w:proofErr w:type="spellEnd"/>
      <w:r w:rsidRPr="7A05F68C" w:rsidR="2C6505CD">
        <w:rPr>
          <w:b w:val="0"/>
          <w:bCs w:val="0"/>
          <w:sz w:val="24"/>
          <w:szCs w:val="24"/>
        </w:rPr>
        <w:t xml:space="preserve"> 11+87+9+12+80+42+26+35+72+136</w:t>
      </w:r>
      <w:r w:rsidRPr="7A05F68C" w:rsidR="5CAC32E1">
        <w:rPr>
          <w:b w:val="0"/>
          <w:bCs w:val="0"/>
          <w:sz w:val="24"/>
          <w:szCs w:val="24"/>
        </w:rPr>
        <w:t xml:space="preserve"> del ultimo </w:t>
      </w:r>
      <w:proofErr w:type="spellStart"/>
      <w:r w:rsidRPr="7A05F68C" w:rsidR="5CAC32E1">
        <w:rPr>
          <w:b w:val="0"/>
          <w:bCs w:val="0"/>
          <w:sz w:val="24"/>
          <w:szCs w:val="24"/>
        </w:rPr>
        <w:t>nivel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, y </w:t>
      </w:r>
      <w:proofErr w:type="spellStart"/>
      <w:r w:rsidRPr="7A05F68C" w:rsidR="5CAC32E1">
        <w:rPr>
          <w:b w:val="0"/>
          <w:bCs w:val="0"/>
          <w:sz w:val="24"/>
          <w:szCs w:val="24"/>
        </w:rPr>
        <w:t>sumando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16+97+12 del </w:t>
      </w:r>
      <w:proofErr w:type="spellStart"/>
      <w:r w:rsidRPr="7A05F68C" w:rsidR="5CAC32E1">
        <w:rPr>
          <w:b w:val="0"/>
          <w:bCs w:val="0"/>
          <w:sz w:val="24"/>
          <w:szCs w:val="24"/>
        </w:rPr>
        <w:t>nivel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anterior, </w:t>
      </w:r>
      <w:proofErr w:type="spellStart"/>
      <w:r w:rsidRPr="7A05F68C" w:rsidR="5CAC32E1">
        <w:rPr>
          <w:b w:val="0"/>
          <w:bCs w:val="0"/>
          <w:sz w:val="24"/>
          <w:szCs w:val="24"/>
        </w:rPr>
        <w:t>donde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finaliza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esa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categoria</w:t>
      </w:r>
      <w:proofErr w:type="spellEnd"/>
      <w:r w:rsidRPr="7A05F68C" w:rsidR="5CAC32E1">
        <w:rPr>
          <w:b w:val="0"/>
          <w:bCs w:val="0"/>
          <w:sz w:val="24"/>
          <w:szCs w:val="24"/>
        </w:rPr>
        <w:t>, da un total de 635.</w:t>
      </w:r>
    </w:p>
    <w:p w:rsidR="7A05F68C" w:rsidP="7A05F68C" w:rsidRDefault="7A05F68C" w14:paraId="4BD25E65" w14:textId="69A7162A">
      <w:pPr>
        <w:pStyle w:val="Normal"/>
        <w:jc w:val="center"/>
        <w:rPr>
          <w:b w:val="0"/>
          <w:bCs w:val="0"/>
          <w:sz w:val="24"/>
          <w:szCs w:val="24"/>
        </w:rPr>
      </w:pPr>
    </w:p>
    <w:p w:rsidR="5CAC32E1" w:rsidP="7A05F68C" w:rsidRDefault="5CAC32E1" w14:paraId="3C2AB98A" w14:textId="04548835">
      <w:pPr>
        <w:pStyle w:val="Normal"/>
        <w:jc w:val="center"/>
        <w:rPr>
          <w:b w:val="0"/>
          <w:bCs w:val="0"/>
          <w:sz w:val="24"/>
          <w:szCs w:val="24"/>
        </w:rPr>
      </w:pPr>
      <w:proofErr w:type="spellStart"/>
      <w:r w:rsidRPr="7A05F68C" w:rsidR="5CAC32E1">
        <w:rPr>
          <w:b w:val="0"/>
          <w:bCs w:val="0"/>
          <w:sz w:val="24"/>
          <w:szCs w:val="24"/>
        </w:rPr>
        <w:t>Resumiendo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5CAC32E1">
        <w:rPr>
          <w:b w:val="0"/>
          <w:bCs w:val="0"/>
          <w:sz w:val="24"/>
          <w:szCs w:val="24"/>
        </w:rPr>
        <w:t>el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arbol de decision, lo que genera son </w:t>
      </w:r>
      <w:proofErr w:type="spellStart"/>
      <w:r w:rsidRPr="7A05F68C" w:rsidR="5CAC32E1">
        <w:rPr>
          <w:b w:val="0"/>
          <w:bCs w:val="0"/>
          <w:sz w:val="24"/>
          <w:szCs w:val="24"/>
        </w:rPr>
        <w:t>niveles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5CAC32E1">
        <w:rPr>
          <w:b w:val="0"/>
          <w:bCs w:val="0"/>
          <w:sz w:val="24"/>
          <w:szCs w:val="24"/>
        </w:rPr>
        <w:t>categorias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diferentes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5CAC32E1">
        <w:rPr>
          <w:b w:val="0"/>
          <w:bCs w:val="0"/>
          <w:sz w:val="24"/>
          <w:szCs w:val="24"/>
        </w:rPr>
        <w:t>donde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un </w:t>
      </w:r>
      <w:proofErr w:type="spellStart"/>
      <w:r w:rsidRPr="7A05F68C" w:rsidR="5CAC32E1">
        <w:rPr>
          <w:b w:val="0"/>
          <w:bCs w:val="0"/>
          <w:sz w:val="24"/>
          <w:szCs w:val="24"/>
        </w:rPr>
        <w:t>lado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5CAC32E1">
        <w:rPr>
          <w:b w:val="0"/>
          <w:bCs w:val="0"/>
          <w:sz w:val="24"/>
          <w:szCs w:val="24"/>
        </w:rPr>
        <w:t>el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lado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verdadero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donde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la </w:t>
      </w:r>
      <w:proofErr w:type="spellStart"/>
      <w:r w:rsidRPr="7A05F68C" w:rsidR="5CAC32E1">
        <w:rPr>
          <w:b w:val="0"/>
          <w:bCs w:val="0"/>
          <w:sz w:val="24"/>
          <w:szCs w:val="24"/>
        </w:rPr>
        <w:t>condicion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anterior se </w:t>
      </w:r>
      <w:proofErr w:type="spellStart"/>
      <w:r w:rsidRPr="7A05F68C" w:rsidR="5CAC32E1">
        <w:rPr>
          <w:b w:val="0"/>
          <w:bCs w:val="0"/>
          <w:sz w:val="24"/>
          <w:szCs w:val="24"/>
        </w:rPr>
        <w:t>cumple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, y </w:t>
      </w:r>
      <w:proofErr w:type="spellStart"/>
      <w:r w:rsidRPr="7A05F68C" w:rsidR="5CAC32E1">
        <w:rPr>
          <w:b w:val="0"/>
          <w:bCs w:val="0"/>
          <w:sz w:val="24"/>
          <w:szCs w:val="24"/>
        </w:rPr>
        <w:t>el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otro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AC32E1">
        <w:rPr>
          <w:b w:val="0"/>
          <w:bCs w:val="0"/>
          <w:sz w:val="24"/>
          <w:szCs w:val="24"/>
        </w:rPr>
        <w:t>lado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5CAC32E1">
        <w:rPr>
          <w:b w:val="0"/>
          <w:bCs w:val="0"/>
          <w:sz w:val="24"/>
          <w:szCs w:val="24"/>
        </w:rPr>
        <w:t>falso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5CAC32E1">
        <w:rPr>
          <w:b w:val="0"/>
          <w:bCs w:val="0"/>
          <w:sz w:val="24"/>
          <w:szCs w:val="24"/>
        </w:rPr>
        <w:t>donde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la </w:t>
      </w:r>
      <w:proofErr w:type="spellStart"/>
      <w:r w:rsidRPr="7A05F68C" w:rsidR="5CAC32E1">
        <w:rPr>
          <w:b w:val="0"/>
          <w:bCs w:val="0"/>
          <w:sz w:val="24"/>
          <w:szCs w:val="24"/>
        </w:rPr>
        <w:t>condicion</w:t>
      </w:r>
      <w:proofErr w:type="spellEnd"/>
      <w:r w:rsidRPr="7A05F68C" w:rsidR="5CAC32E1">
        <w:rPr>
          <w:b w:val="0"/>
          <w:bCs w:val="0"/>
          <w:sz w:val="24"/>
          <w:szCs w:val="24"/>
        </w:rPr>
        <w:t xml:space="preserve"> anterior no se </w:t>
      </w:r>
      <w:proofErr w:type="spellStart"/>
      <w:r w:rsidRPr="7A05F68C" w:rsidR="5CAC32E1">
        <w:rPr>
          <w:b w:val="0"/>
          <w:bCs w:val="0"/>
          <w:sz w:val="24"/>
          <w:szCs w:val="24"/>
        </w:rPr>
        <w:t>cumple</w:t>
      </w:r>
      <w:proofErr w:type="spellEnd"/>
      <w:r w:rsidRPr="7A05F68C" w:rsidR="5CAC32E1">
        <w:rPr>
          <w:b w:val="0"/>
          <w:bCs w:val="0"/>
          <w:sz w:val="24"/>
          <w:szCs w:val="24"/>
        </w:rPr>
        <w:t>(</w:t>
      </w:r>
      <w:proofErr w:type="spellStart"/>
      <w:r w:rsidRPr="7A05F68C" w:rsidR="1B511813">
        <w:rPr>
          <w:b w:val="0"/>
          <w:bCs w:val="0"/>
          <w:sz w:val="24"/>
          <w:szCs w:val="24"/>
        </w:rPr>
        <w:t>normalmente</w:t>
      </w:r>
      <w:proofErr w:type="spellEnd"/>
      <w:r w:rsidRPr="7A05F68C" w:rsidR="1B511813">
        <w:rPr>
          <w:b w:val="0"/>
          <w:bCs w:val="0"/>
          <w:sz w:val="24"/>
          <w:szCs w:val="24"/>
        </w:rPr>
        <w:t xml:space="preserve"> a la </w:t>
      </w:r>
      <w:proofErr w:type="spellStart"/>
      <w:r w:rsidRPr="7A05F68C" w:rsidR="1B511813">
        <w:rPr>
          <w:b w:val="0"/>
          <w:bCs w:val="0"/>
          <w:sz w:val="24"/>
          <w:szCs w:val="24"/>
        </w:rPr>
        <w:t>izquierda</w:t>
      </w:r>
      <w:proofErr w:type="spellEnd"/>
      <w:r w:rsidRPr="7A05F68C" w:rsidR="1B511813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1B511813">
        <w:rPr>
          <w:b w:val="0"/>
          <w:bCs w:val="0"/>
          <w:sz w:val="24"/>
          <w:szCs w:val="24"/>
        </w:rPr>
        <w:t>verdadero</w:t>
      </w:r>
      <w:proofErr w:type="spellEnd"/>
      <w:r w:rsidRPr="7A05F68C" w:rsidR="1B511813">
        <w:rPr>
          <w:b w:val="0"/>
          <w:bCs w:val="0"/>
          <w:sz w:val="24"/>
          <w:szCs w:val="24"/>
        </w:rPr>
        <w:t xml:space="preserve">, y a la </w:t>
      </w:r>
      <w:proofErr w:type="spellStart"/>
      <w:r w:rsidRPr="7A05F68C" w:rsidR="1B511813">
        <w:rPr>
          <w:b w:val="0"/>
          <w:bCs w:val="0"/>
          <w:sz w:val="24"/>
          <w:szCs w:val="24"/>
        </w:rPr>
        <w:t>derecha</w:t>
      </w:r>
      <w:proofErr w:type="spellEnd"/>
      <w:r w:rsidRPr="7A05F68C" w:rsidR="1B511813">
        <w:rPr>
          <w:b w:val="0"/>
          <w:bCs w:val="0"/>
          <w:sz w:val="24"/>
          <w:szCs w:val="24"/>
        </w:rPr>
        <w:t xml:space="preserve"> es </w:t>
      </w:r>
      <w:proofErr w:type="spellStart"/>
      <w:r w:rsidRPr="7A05F68C" w:rsidR="1B511813">
        <w:rPr>
          <w:b w:val="0"/>
          <w:bCs w:val="0"/>
          <w:sz w:val="24"/>
          <w:szCs w:val="24"/>
        </w:rPr>
        <w:t>falso</w:t>
      </w:r>
      <w:proofErr w:type="spellEnd"/>
      <w:r w:rsidRPr="7A05F68C" w:rsidR="5CAC32E1">
        <w:rPr>
          <w:b w:val="0"/>
          <w:bCs w:val="0"/>
          <w:sz w:val="24"/>
          <w:szCs w:val="24"/>
        </w:rPr>
        <w:t>)</w:t>
      </w:r>
      <w:r w:rsidRPr="7A05F68C" w:rsidR="367B4113">
        <w:rPr>
          <w:b w:val="0"/>
          <w:bCs w:val="0"/>
          <w:sz w:val="24"/>
          <w:szCs w:val="24"/>
        </w:rPr>
        <w:t xml:space="preserve">. En los </w:t>
      </w:r>
      <w:proofErr w:type="spellStart"/>
      <w:r w:rsidRPr="7A05F68C" w:rsidR="367B4113">
        <w:rPr>
          <w:b w:val="0"/>
          <w:bCs w:val="0"/>
          <w:sz w:val="24"/>
          <w:szCs w:val="24"/>
        </w:rPr>
        <w:t>arboles</w:t>
      </w:r>
      <w:proofErr w:type="spellEnd"/>
      <w:r w:rsidRPr="7A05F68C" w:rsidR="367B4113">
        <w:rPr>
          <w:b w:val="0"/>
          <w:bCs w:val="0"/>
          <w:sz w:val="24"/>
          <w:szCs w:val="24"/>
        </w:rPr>
        <w:t xml:space="preserve"> de decision no es </w:t>
      </w:r>
      <w:proofErr w:type="spellStart"/>
      <w:r w:rsidRPr="7A05F68C" w:rsidR="367B4113">
        <w:rPr>
          <w:b w:val="0"/>
          <w:bCs w:val="0"/>
          <w:sz w:val="24"/>
          <w:szCs w:val="24"/>
        </w:rPr>
        <w:t>necesario</w:t>
      </w:r>
      <w:proofErr w:type="spellEnd"/>
      <w:r w:rsidRPr="7A05F68C" w:rsidR="367B4113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67B4113">
        <w:rPr>
          <w:b w:val="0"/>
          <w:bCs w:val="0"/>
          <w:sz w:val="24"/>
          <w:szCs w:val="24"/>
        </w:rPr>
        <w:t>escalar</w:t>
      </w:r>
      <w:proofErr w:type="spellEnd"/>
      <w:r w:rsidRPr="7A05F68C" w:rsidR="367B4113">
        <w:rPr>
          <w:b w:val="0"/>
          <w:bCs w:val="0"/>
          <w:sz w:val="24"/>
          <w:szCs w:val="24"/>
        </w:rPr>
        <w:t xml:space="preserve"> las variables predictoras.</w:t>
      </w:r>
    </w:p>
    <w:p w:rsidR="7A05F68C" w:rsidP="7A05F68C" w:rsidRDefault="7A05F68C" w14:paraId="42A55699" w14:textId="4EC43E92">
      <w:pPr>
        <w:pStyle w:val="Normal"/>
        <w:jc w:val="center"/>
        <w:rPr>
          <w:b w:val="1"/>
          <w:bCs w:val="1"/>
          <w:sz w:val="24"/>
          <w:szCs w:val="24"/>
        </w:rPr>
      </w:pPr>
    </w:p>
    <w:p w:rsidR="2747AF1B" w:rsidP="7A05F68C" w:rsidRDefault="2747AF1B" w14:paraId="46AF1554" w14:textId="21261A15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7A05F68C" w:rsidR="2747AF1B">
        <w:rPr>
          <w:b w:val="1"/>
          <w:bCs w:val="1"/>
          <w:sz w:val="36"/>
          <w:szCs w:val="36"/>
        </w:rPr>
        <w:t>Pregunta</w:t>
      </w:r>
      <w:proofErr w:type="spellEnd"/>
      <w:r w:rsidRPr="7A05F68C" w:rsidR="2747AF1B">
        <w:rPr>
          <w:b w:val="1"/>
          <w:bCs w:val="1"/>
          <w:sz w:val="36"/>
          <w:szCs w:val="36"/>
        </w:rPr>
        <w:t xml:space="preserve"> 2:</w:t>
      </w:r>
    </w:p>
    <w:p w:rsidR="7A05F68C" w:rsidP="7A05F68C" w:rsidRDefault="7A05F68C" w14:paraId="2345D34B" w14:textId="6D01D16D">
      <w:pPr>
        <w:pStyle w:val="Normal"/>
        <w:jc w:val="center"/>
        <w:rPr>
          <w:b w:val="1"/>
          <w:bCs w:val="1"/>
          <w:sz w:val="24"/>
          <w:szCs w:val="24"/>
        </w:rPr>
      </w:pPr>
    </w:p>
    <w:p w:rsidR="2747AF1B" w:rsidP="7A05F68C" w:rsidRDefault="2747AF1B" w14:paraId="6A5A72FC" w14:textId="657061F1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7A05F68C" w:rsidR="2747AF1B">
        <w:rPr>
          <w:b w:val="1"/>
          <w:bCs w:val="1"/>
          <w:sz w:val="36"/>
          <w:szCs w:val="36"/>
        </w:rPr>
        <w:t>Pregunta</w:t>
      </w:r>
      <w:proofErr w:type="spellEnd"/>
      <w:r w:rsidRPr="7A05F68C" w:rsidR="2747AF1B">
        <w:rPr>
          <w:b w:val="1"/>
          <w:bCs w:val="1"/>
          <w:sz w:val="36"/>
          <w:szCs w:val="36"/>
        </w:rPr>
        <w:t xml:space="preserve"> 3:</w:t>
      </w:r>
    </w:p>
    <w:p w:rsidR="4E366DE6" w:rsidP="7A05F68C" w:rsidRDefault="4E366DE6" w14:paraId="2AF91F6A" w14:textId="6F3EF291">
      <w:pPr>
        <w:pStyle w:val="Normal"/>
        <w:jc w:val="center"/>
        <w:rPr>
          <w:b w:val="1"/>
          <w:bCs w:val="1"/>
          <w:sz w:val="24"/>
          <w:szCs w:val="24"/>
        </w:rPr>
      </w:pPr>
      <w:r w:rsidRPr="7A05F68C" w:rsidR="4E366DE6">
        <w:rPr>
          <w:b w:val="0"/>
          <w:bCs w:val="0"/>
          <w:sz w:val="24"/>
          <w:szCs w:val="24"/>
        </w:rPr>
        <w:t>Las</w:t>
      </w:r>
      <w:r w:rsidRPr="7A05F68C" w:rsidR="1108B5A3">
        <w:rPr>
          <w:b w:val="0"/>
          <w:bCs w:val="0"/>
          <w:sz w:val="24"/>
          <w:szCs w:val="24"/>
        </w:rPr>
        <w:t xml:space="preserve"> 3</w:t>
      </w:r>
      <w:r w:rsidRPr="7A05F68C" w:rsidR="4E366DE6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E366DE6">
        <w:rPr>
          <w:b w:val="0"/>
          <w:bCs w:val="0"/>
          <w:sz w:val="24"/>
          <w:szCs w:val="24"/>
        </w:rPr>
        <w:t>primeras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E366DE6">
        <w:rPr>
          <w:b w:val="0"/>
          <w:bCs w:val="0"/>
          <w:sz w:val="24"/>
          <w:szCs w:val="24"/>
        </w:rPr>
        <w:t>lineas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del </w:t>
      </w:r>
      <w:proofErr w:type="spellStart"/>
      <w:r w:rsidRPr="7A05F68C" w:rsidR="4E366DE6">
        <w:rPr>
          <w:b w:val="0"/>
          <w:bCs w:val="0"/>
          <w:sz w:val="24"/>
          <w:szCs w:val="24"/>
        </w:rPr>
        <w:t>codigo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son </w:t>
      </w:r>
      <w:proofErr w:type="spellStart"/>
      <w:r w:rsidRPr="7A05F68C" w:rsidR="4E366DE6">
        <w:rPr>
          <w:b w:val="0"/>
          <w:bCs w:val="0"/>
          <w:sz w:val="24"/>
          <w:szCs w:val="24"/>
        </w:rPr>
        <w:t>importaciones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4E366DE6">
        <w:rPr>
          <w:b w:val="0"/>
          <w:bCs w:val="0"/>
          <w:sz w:val="24"/>
          <w:szCs w:val="24"/>
        </w:rPr>
        <w:t>numpy</w:t>
      </w:r>
      <w:proofErr w:type="spellEnd"/>
      <w:r w:rsidRPr="7A05F68C" w:rsidR="4E366DE6">
        <w:rPr>
          <w:b w:val="0"/>
          <w:bCs w:val="0"/>
          <w:sz w:val="24"/>
          <w:szCs w:val="24"/>
        </w:rPr>
        <w:t>(</w:t>
      </w:r>
      <w:proofErr w:type="spellStart"/>
      <w:r w:rsidRPr="7A05F68C" w:rsidR="4E366DE6">
        <w:rPr>
          <w:b w:val="0"/>
          <w:bCs w:val="0"/>
          <w:sz w:val="24"/>
          <w:szCs w:val="24"/>
        </w:rPr>
        <w:t>libreria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4E366DE6">
        <w:rPr>
          <w:b w:val="0"/>
          <w:bCs w:val="0"/>
          <w:sz w:val="24"/>
          <w:szCs w:val="24"/>
        </w:rPr>
        <w:t>uso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E366DE6">
        <w:rPr>
          <w:b w:val="0"/>
          <w:bCs w:val="0"/>
          <w:sz w:val="24"/>
          <w:szCs w:val="24"/>
        </w:rPr>
        <w:t>numerico</w:t>
      </w:r>
      <w:proofErr w:type="spellEnd"/>
      <w:r w:rsidRPr="7A05F68C" w:rsidR="4E366DE6">
        <w:rPr>
          <w:b w:val="0"/>
          <w:bCs w:val="0"/>
          <w:sz w:val="24"/>
          <w:szCs w:val="24"/>
        </w:rPr>
        <w:t>), matplotlib(</w:t>
      </w:r>
      <w:proofErr w:type="spellStart"/>
      <w:r w:rsidRPr="7A05F68C" w:rsidR="4E366DE6">
        <w:rPr>
          <w:b w:val="0"/>
          <w:bCs w:val="0"/>
          <w:sz w:val="24"/>
          <w:szCs w:val="24"/>
        </w:rPr>
        <w:t>graficos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E366DE6">
        <w:rPr>
          <w:b w:val="0"/>
          <w:bCs w:val="0"/>
          <w:sz w:val="24"/>
          <w:szCs w:val="24"/>
        </w:rPr>
        <w:t>matematicos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y </w:t>
      </w:r>
      <w:proofErr w:type="spellStart"/>
      <w:r w:rsidRPr="7A05F68C" w:rsidR="4E366DE6">
        <w:rPr>
          <w:b w:val="0"/>
          <w:bCs w:val="0"/>
          <w:sz w:val="24"/>
          <w:szCs w:val="24"/>
        </w:rPr>
        <w:t>estadisticos</w:t>
      </w:r>
      <w:proofErr w:type="spellEnd"/>
      <w:r w:rsidRPr="7A05F68C" w:rsidR="4E366DE6">
        <w:rPr>
          <w:b w:val="0"/>
          <w:bCs w:val="0"/>
          <w:sz w:val="24"/>
          <w:szCs w:val="24"/>
        </w:rPr>
        <w:t>)</w:t>
      </w:r>
      <w:r w:rsidRPr="7A05F68C" w:rsidR="27A67C3D">
        <w:rPr>
          <w:b w:val="0"/>
          <w:bCs w:val="0"/>
          <w:sz w:val="24"/>
          <w:szCs w:val="24"/>
        </w:rPr>
        <w:t>,</w:t>
      </w:r>
      <w:r w:rsidRPr="7A05F68C" w:rsidR="3FE1F839">
        <w:rPr>
          <w:b w:val="0"/>
          <w:bCs w:val="0"/>
          <w:sz w:val="24"/>
          <w:szCs w:val="24"/>
        </w:rPr>
        <w:t xml:space="preserve"> </w:t>
      </w:r>
      <w:r w:rsidRPr="7A05F68C" w:rsidR="4E366DE6">
        <w:rPr>
          <w:b w:val="0"/>
          <w:bCs w:val="0"/>
          <w:sz w:val="24"/>
          <w:szCs w:val="24"/>
        </w:rPr>
        <w:t xml:space="preserve">y </w:t>
      </w:r>
      <w:proofErr w:type="spellStart"/>
      <w:r w:rsidRPr="7A05F68C" w:rsidR="4E366DE6">
        <w:rPr>
          <w:b w:val="0"/>
          <w:bCs w:val="0"/>
          <w:sz w:val="24"/>
          <w:szCs w:val="24"/>
        </w:rPr>
        <w:t>Sklearn</w:t>
      </w:r>
      <w:proofErr w:type="spellEnd"/>
      <w:r w:rsidRPr="7A05F68C" w:rsidR="4E366DE6">
        <w:rPr>
          <w:b w:val="0"/>
          <w:bCs w:val="0"/>
          <w:sz w:val="24"/>
          <w:szCs w:val="24"/>
        </w:rPr>
        <w:t>(</w:t>
      </w:r>
      <w:proofErr w:type="spellStart"/>
      <w:r w:rsidRPr="7A05F68C" w:rsidR="4E366DE6">
        <w:rPr>
          <w:b w:val="0"/>
          <w:bCs w:val="0"/>
          <w:sz w:val="24"/>
          <w:szCs w:val="24"/>
        </w:rPr>
        <w:t>uso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para </w:t>
      </w:r>
      <w:proofErr w:type="spellStart"/>
      <w:r w:rsidRPr="7A05F68C" w:rsidR="4E366DE6">
        <w:rPr>
          <w:b w:val="0"/>
          <w:bCs w:val="0"/>
          <w:sz w:val="24"/>
          <w:szCs w:val="24"/>
        </w:rPr>
        <w:t>estadistica</w:t>
      </w:r>
      <w:proofErr w:type="spellEnd"/>
      <w:r w:rsidRPr="7A05F68C" w:rsidR="4E366DE6">
        <w:rPr>
          <w:b w:val="0"/>
          <w:bCs w:val="0"/>
          <w:sz w:val="24"/>
          <w:szCs w:val="24"/>
        </w:rPr>
        <w:t xml:space="preserve"> y machine learning)</w:t>
      </w:r>
      <w:r w:rsidRPr="7A05F68C" w:rsidR="4E366DE6">
        <w:rPr>
          <w:b w:val="1"/>
          <w:bCs w:val="1"/>
          <w:sz w:val="24"/>
          <w:szCs w:val="24"/>
        </w:rPr>
        <w:t>.</w:t>
      </w:r>
    </w:p>
    <w:p w:rsidR="7A05F68C" w:rsidP="7A05F68C" w:rsidRDefault="7A05F68C" w14:paraId="3AD49517" w14:textId="00F5461F">
      <w:pPr>
        <w:pStyle w:val="Normal"/>
        <w:jc w:val="center"/>
        <w:rPr>
          <w:b w:val="1"/>
          <w:bCs w:val="1"/>
          <w:sz w:val="24"/>
          <w:szCs w:val="24"/>
        </w:rPr>
      </w:pPr>
    </w:p>
    <w:p w:rsidR="74B68942" w:rsidP="7A05F68C" w:rsidRDefault="74B68942" w14:paraId="6E515618" w14:textId="5894FEC6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74B68942">
        <w:rPr>
          <w:b w:val="0"/>
          <w:bCs w:val="0"/>
          <w:sz w:val="24"/>
          <w:szCs w:val="24"/>
        </w:rPr>
        <w:t xml:space="preserve">La </w:t>
      </w:r>
      <w:proofErr w:type="spellStart"/>
      <w:r w:rsidRPr="7A05F68C" w:rsidR="74B68942">
        <w:rPr>
          <w:b w:val="0"/>
          <w:bCs w:val="0"/>
          <w:sz w:val="24"/>
          <w:szCs w:val="24"/>
        </w:rPr>
        <w:t>linea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numero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4, genera una </w:t>
      </w:r>
      <w:proofErr w:type="spellStart"/>
      <w:r w:rsidRPr="7A05F68C" w:rsidR="74B68942">
        <w:rPr>
          <w:b w:val="0"/>
          <w:bCs w:val="0"/>
          <w:sz w:val="24"/>
          <w:szCs w:val="24"/>
        </w:rPr>
        <w:t>semilla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para </w:t>
      </w:r>
      <w:proofErr w:type="spellStart"/>
      <w:r w:rsidRPr="7A05F68C" w:rsidR="74B68942">
        <w:rPr>
          <w:b w:val="0"/>
          <w:bCs w:val="0"/>
          <w:sz w:val="24"/>
          <w:szCs w:val="24"/>
        </w:rPr>
        <w:t>iniciar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numeros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aleatorios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siempre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con la </w:t>
      </w:r>
      <w:proofErr w:type="spellStart"/>
      <w:r w:rsidRPr="7A05F68C" w:rsidR="74B68942">
        <w:rPr>
          <w:b w:val="0"/>
          <w:bCs w:val="0"/>
          <w:sz w:val="24"/>
          <w:szCs w:val="24"/>
        </w:rPr>
        <w:t>misma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semilla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, y </w:t>
      </w:r>
      <w:proofErr w:type="spellStart"/>
      <w:r w:rsidRPr="7A05F68C" w:rsidR="74B68942">
        <w:rPr>
          <w:b w:val="0"/>
          <w:bCs w:val="0"/>
          <w:sz w:val="24"/>
          <w:szCs w:val="24"/>
        </w:rPr>
        <w:t>asi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, al </w:t>
      </w:r>
      <w:proofErr w:type="spellStart"/>
      <w:r w:rsidRPr="7A05F68C" w:rsidR="74B68942">
        <w:rPr>
          <w:b w:val="0"/>
          <w:bCs w:val="0"/>
          <w:sz w:val="24"/>
          <w:szCs w:val="24"/>
        </w:rPr>
        <w:t>correr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el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codigo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en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diferentes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situaciones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74B68942">
        <w:rPr>
          <w:b w:val="0"/>
          <w:bCs w:val="0"/>
          <w:sz w:val="24"/>
          <w:szCs w:val="24"/>
        </w:rPr>
        <w:t>siempre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generara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los </w:t>
      </w:r>
      <w:proofErr w:type="spellStart"/>
      <w:r w:rsidRPr="7A05F68C" w:rsidR="74B68942">
        <w:rPr>
          <w:b w:val="0"/>
          <w:bCs w:val="0"/>
          <w:sz w:val="24"/>
          <w:szCs w:val="24"/>
        </w:rPr>
        <w:t>mismos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valores</w:t>
      </w:r>
      <w:proofErr w:type="spellEnd"/>
      <w:r w:rsidRPr="7A05F68C" w:rsidR="74B689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4B68942">
        <w:rPr>
          <w:b w:val="0"/>
          <w:bCs w:val="0"/>
          <w:sz w:val="24"/>
          <w:szCs w:val="24"/>
        </w:rPr>
        <w:t>aleatorios</w:t>
      </w:r>
      <w:proofErr w:type="spellEnd"/>
      <w:r w:rsidRPr="7A05F68C" w:rsidR="74B68942">
        <w:rPr>
          <w:b w:val="0"/>
          <w:bCs w:val="0"/>
          <w:sz w:val="24"/>
          <w:szCs w:val="24"/>
        </w:rPr>
        <w:t>.</w:t>
      </w:r>
    </w:p>
    <w:p w:rsidR="7A05F68C" w:rsidP="7A05F68C" w:rsidRDefault="7A05F68C" w14:paraId="4F05236E" w14:textId="5921A06A">
      <w:pPr>
        <w:pStyle w:val="Normal"/>
        <w:jc w:val="center"/>
        <w:rPr>
          <w:b w:val="0"/>
          <w:bCs w:val="0"/>
          <w:sz w:val="24"/>
          <w:szCs w:val="24"/>
        </w:rPr>
      </w:pPr>
    </w:p>
    <w:p w:rsidR="70974169" w:rsidP="7A05F68C" w:rsidRDefault="70974169" w14:paraId="4A27D533" w14:textId="582CCEFB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70974169">
        <w:rPr>
          <w:b w:val="0"/>
          <w:bCs w:val="0"/>
          <w:sz w:val="24"/>
          <w:szCs w:val="24"/>
        </w:rPr>
        <w:t xml:space="preserve">La </w:t>
      </w:r>
      <w:proofErr w:type="spellStart"/>
      <w:r w:rsidRPr="7A05F68C" w:rsidR="70974169">
        <w:rPr>
          <w:b w:val="0"/>
          <w:bCs w:val="0"/>
          <w:sz w:val="24"/>
          <w:szCs w:val="24"/>
        </w:rPr>
        <w:t>siguiente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0974169">
        <w:rPr>
          <w:b w:val="0"/>
          <w:bCs w:val="0"/>
          <w:sz w:val="24"/>
          <w:szCs w:val="24"/>
        </w:rPr>
        <w:t>linea</w:t>
      </w:r>
      <w:proofErr w:type="spellEnd"/>
      <w:r w:rsidRPr="7A05F68C" w:rsidR="70974169">
        <w:rPr>
          <w:b w:val="0"/>
          <w:bCs w:val="0"/>
          <w:sz w:val="24"/>
          <w:szCs w:val="24"/>
        </w:rPr>
        <w:t>, genera 2 variables, una de samples(</w:t>
      </w:r>
      <w:proofErr w:type="spellStart"/>
      <w:r w:rsidRPr="7A05F68C" w:rsidR="70974169">
        <w:rPr>
          <w:b w:val="0"/>
          <w:bCs w:val="0"/>
          <w:sz w:val="24"/>
          <w:szCs w:val="24"/>
        </w:rPr>
        <w:t>muestras</w:t>
      </w:r>
      <w:proofErr w:type="spellEnd"/>
      <w:r w:rsidRPr="7A05F68C" w:rsidR="70974169">
        <w:rPr>
          <w:b w:val="0"/>
          <w:bCs w:val="0"/>
          <w:sz w:val="24"/>
          <w:szCs w:val="24"/>
        </w:rPr>
        <w:t>), y una de features(</w:t>
      </w:r>
      <w:proofErr w:type="spellStart"/>
      <w:r w:rsidRPr="7A05F68C" w:rsidR="70974169">
        <w:rPr>
          <w:b w:val="0"/>
          <w:bCs w:val="0"/>
          <w:sz w:val="24"/>
          <w:szCs w:val="24"/>
        </w:rPr>
        <w:t>caracteristicas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), </w:t>
      </w:r>
      <w:proofErr w:type="spellStart"/>
      <w:r w:rsidRPr="7A05F68C" w:rsidR="70974169">
        <w:rPr>
          <w:b w:val="0"/>
          <w:bCs w:val="0"/>
          <w:sz w:val="24"/>
          <w:szCs w:val="24"/>
        </w:rPr>
        <w:t>ingresando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0974169">
        <w:rPr>
          <w:b w:val="0"/>
          <w:bCs w:val="0"/>
          <w:sz w:val="24"/>
          <w:szCs w:val="24"/>
        </w:rPr>
        <w:t>en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0974169">
        <w:rPr>
          <w:b w:val="0"/>
          <w:bCs w:val="0"/>
          <w:sz w:val="24"/>
          <w:szCs w:val="24"/>
        </w:rPr>
        <w:t>muestras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un valor de 50, y </w:t>
      </w:r>
      <w:proofErr w:type="spellStart"/>
      <w:r w:rsidRPr="7A05F68C" w:rsidR="70974169">
        <w:rPr>
          <w:b w:val="0"/>
          <w:bCs w:val="0"/>
          <w:sz w:val="24"/>
          <w:szCs w:val="24"/>
        </w:rPr>
        <w:t>en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70974169">
        <w:rPr>
          <w:b w:val="0"/>
          <w:bCs w:val="0"/>
          <w:sz w:val="24"/>
          <w:szCs w:val="24"/>
        </w:rPr>
        <w:t>caracteristicas</w:t>
      </w:r>
      <w:proofErr w:type="spellEnd"/>
      <w:r w:rsidRPr="7A05F68C" w:rsidR="70974169">
        <w:rPr>
          <w:b w:val="0"/>
          <w:bCs w:val="0"/>
          <w:sz w:val="24"/>
          <w:szCs w:val="24"/>
        </w:rPr>
        <w:t xml:space="preserve"> un valor de 100</w:t>
      </w:r>
      <w:r w:rsidRPr="7A05F68C" w:rsidR="687BA94E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687BA94E">
        <w:rPr>
          <w:b w:val="0"/>
          <w:bCs w:val="0"/>
          <w:sz w:val="24"/>
          <w:szCs w:val="24"/>
        </w:rPr>
        <w:t>generando</w:t>
      </w:r>
      <w:proofErr w:type="spellEnd"/>
      <w:r w:rsidRPr="7A05F68C" w:rsidR="687BA94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87BA94E">
        <w:rPr>
          <w:b w:val="0"/>
          <w:bCs w:val="0"/>
          <w:sz w:val="24"/>
          <w:szCs w:val="24"/>
        </w:rPr>
        <w:t>en</w:t>
      </w:r>
      <w:proofErr w:type="spellEnd"/>
      <w:r w:rsidRPr="7A05F68C" w:rsidR="687BA94E">
        <w:rPr>
          <w:b w:val="0"/>
          <w:bCs w:val="0"/>
          <w:sz w:val="24"/>
          <w:szCs w:val="24"/>
        </w:rPr>
        <w:t xml:space="preserve"> X los </w:t>
      </w:r>
      <w:proofErr w:type="spellStart"/>
      <w:r w:rsidRPr="7A05F68C" w:rsidR="687BA94E">
        <w:rPr>
          <w:b w:val="0"/>
          <w:bCs w:val="0"/>
          <w:sz w:val="24"/>
          <w:szCs w:val="24"/>
        </w:rPr>
        <w:t>valores</w:t>
      </w:r>
      <w:proofErr w:type="spellEnd"/>
      <w:r w:rsidRPr="7A05F68C" w:rsidR="687BA94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87BA94E">
        <w:rPr>
          <w:b w:val="0"/>
          <w:bCs w:val="0"/>
          <w:sz w:val="24"/>
          <w:szCs w:val="24"/>
        </w:rPr>
        <w:t>aleatorios</w:t>
      </w:r>
      <w:proofErr w:type="spellEnd"/>
      <w:r w:rsidRPr="7A05F68C" w:rsidR="687BA94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87BA94E">
        <w:rPr>
          <w:b w:val="0"/>
          <w:bCs w:val="0"/>
          <w:sz w:val="24"/>
          <w:szCs w:val="24"/>
        </w:rPr>
        <w:t>correspondientes</w:t>
      </w:r>
      <w:proofErr w:type="spellEnd"/>
      <w:r w:rsidRPr="7A05F68C" w:rsidR="687BA94E">
        <w:rPr>
          <w:b w:val="0"/>
          <w:bCs w:val="0"/>
          <w:sz w:val="24"/>
          <w:szCs w:val="24"/>
        </w:rPr>
        <w:t>.</w:t>
      </w:r>
      <w:r w:rsidRPr="7A05F68C" w:rsidR="14D0631F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14D0631F">
        <w:rPr>
          <w:b w:val="0"/>
          <w:bCs w:val="0"/>
          <w:sz w:val="24"/>
          <w:szCs w:val="24"/>
        </w:rPr>
        <w:t>Luego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hasta la </w:t>
      </w:r>
      <w:proofErr w:type="spellStart"/>
      <w:r w:rsidRPr="7A05F68C" w:rsidR="14D0631F">
        <w:rPr>
          <w:b w:val="0"/>
          <w:bCs w:val="0"/>
          <w:sz w:val="24"/>
          <w:szCs w:val="24"/>
        </w:rPr>
        <w:t>linea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14, es </w:t>
      </w:r>
      <w:proofErr w:type="spellStart"/>
      <w:r w:rsidRPr="7A05F68C" w:rsidR="14D0631F">
        <w:rPr>
          <w:b w:val="0"/>
          <w:bCs w:val="0"/>
          <w:sz w:val="24"/>
          <w:szCs w:val="24"/>
        </w:rPr>
        <w:t>desarrollo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14D0631F">
        <w:rPr>
          <w:b w:val="0"/>
          <w:bCs w:val="0"/>
          <w:sz w:val="24"/>
          <w:szCs w:val="24"/>
        </w:rPr>
        <w:t>codigo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14D0631F">
        <w:rPr>
          <w:b w:val="0"/>
          <w:bCs w:val="0"/>
          <w:sz w:val="24"/>
          <w:szCs w:val="24"/>
        </w:rPr>
        <w:t>coeficientes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, y de </w:t>
      </w:r>
      <w:proofErr w:type="spellStart"/>
      <w:r w:rsidRPr="7A05F68C" w:rsidR="14D0631F">
        <w:rPr>
          <w:b w:val="0"/>
          <w:bCs w:val="0"/>
          <w:sz w:val="24"/>
          <w:szCs w:val="24"/>
        </w:rPr>
        <w:t>valores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14D0631F">
        <w:rPr>
          <w:b w:val="0"/>
          <w:bCs w:val="0"/>
          <w:sz w:val="24"/>
          <w:szCs w:val="24"/>
        </w:rPr>
        <w:t>entrenamiento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y test para </w:t>
      </w:r>
      <w:proofErr w:type="spellStart"/>
      <w:r w:rsidRPr="7A05F68C" w:rsidR="14D0631F">
        <w:rPr>
          <w:b w:val="0"/>
          <w:bCs w:val="0"/>
          <w:sz w:val="24"/>
          <w:szCs w:val="24"/>
        </w:rPr>
        <w:t>vatiables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X y </w:t>
      </w:r>
      <w:proofErr w:type="spellStart"/>
      <w:r w:rsidRPr="7A05F68C" w:rsidR="14D0631F">
        <w:rPr>
          <w:b w:val="0"/>
          <w:bCs w:val="0"/>
          <w:sz w:val="24"/>
          <w:szCs w:val="24"/>
        </w:rPr>
        <w:t>Y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14D0631F">
        <w:rPr>
          <w:b w:val="0"/>
          <w:bCs w:val="0"/>
          <w:sz w:val="24"/>
          <w:szCs w:val="24"/>
        </w:rPr>
        <w:t>obteniendo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un </w:t>
      </w:r>
      <w:proofErr w:type="spellStart"/>
      <w:r w:rsidRPr="7A05F68C" w:rsidR="14D0631F">
        <w:rPr>
          <w:b w:val="0"/>
          <w:bCs w:val="0"/>
          <w:sz w:val="24"/>
          <w:szCs w:val="24"/>
        </w:rPr>
        <w:t>arreglo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</w:t>
      </w:r>
      <w:r w:rsidRPr="7A05F68C" w:rsidR="080A66B5">
        <w:rPr>
          <w:b w:val="0"/>
          <w:bCs w:val="0"/>
          <w:sz w:val="24"/>
          <w:szCs w:val="24"/>
        </w:rPr>
        <w:t>X</w:t>
      </w:r>
      <w:r w:rsidRPr="7A05F68C" w:rsidR="14D0631F">
        <w:rPr>
          <w:b w:val="0"/>
          <w:bCs w:val="0"/>
          <w:sz w:val="24"/>
          <w:szCs w:val="24"/>
        </w:rPr>
        <w:t xml:space="preserve"> y un </w:t>
      </w:r>
      <w:proofErr w:type="spellStart"/>
      <w:r w:rsidRPr="7A05F68C" w:rsidR="14D0631F">
        <w:rPr>
          <w:b w:val="0"/>
          <w:bCs w:val="0"/>
          <w:sz w:val="24"/>
          <w:szCs w:val="24"/>
        </w:rPr>
        <w:t>arreglo</w:t>
      </w:r>
      <w:proofErr w:type="spellEnd"/>
      <w:r w:rsidRPr="7A05F68C" w:rsidR="14D0631F">
        <w:rPr>
          <w:b w:val="0"/>
          <w:bCs w:val="0"/>
          <w:sz w:val="24"/>
          <w:szCs w:val="24"/>
        </w:rPr>
        <w:t xml:space="preserve"> </w:t>
      </w:r>
      <w:r w:rsidRPr="7A05F68C" w:rsidR="275791FE">
        <w:rPr>
          <w:b w:val="0"/>
          <w:bCs w:val="0"/>
          <w:sz w:val="24"/>
          <w:szCs w:val="24"/>
        </w:rPr>
        <w:t>Y</w:t>
      </w:r>
      <w:r w:rsidRPr="7A05F68C" w:rsidR="3AE35304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3AE35304">
        <w:rPr>
          <w:b w:val="0"/>
          <w:bCs w:val="0"/>
          <w:sz w:val="24"/>
          <w:szCs w:val="24"/>
        </w:rPr>
        <w:t>donde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el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arreglo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X es una </w:t>
      </w:r>
      <w:proofErr w:type="spellStart"/>
      <w:r w:rsidRPr="7A05F68C" w:rsidR="3AE35304">
        <w:rPr>
          <w:b w:val="0"/>
          <w:bCs w:val="0"/>
          <w:sz w:val="24"/>
          <w:szCs w:val="24"/>
        </w:rPr>
        <w:t>distribucion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uniforme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3AE35304">
        <w:rPr>
          <w:b w:val="0"/>
          <w:bCs w:val="0"/>
          <w:sz w:val="24"/>
          <w:szCs w:val="24"/>
        </w:rPr>
        <w:t>mientras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el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arreglo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Y es una </w:t>
      </w:r>
      <w:proofErr w:type="spellStart"/>
      <w:r w:rsidRPr="7A05F68C" w:rsidR="3AE35304">
        <w:rPr>
          <w:b w:val="0"/>
          <w:bCs w:val="0"/>
          <w:sz w:val="24"/>
          <w:szCs w:val="24"/>
        </w:rPr>
        <w:t>distribucion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normal de </w:t>
      </w:r>
      <w:proofErr w:type="spellStart"/>
      <w:r w:rsidRPr="7A05F68C" w:rsidR="3AE35304">
        <w:rPr>
          <w:b w:val="0"/>
          <w:bCs w:val="0"/>
          <w:sz w:val="24"/>
          <w:szCs w:val="24"/>
        </w:rPr>
        <w:t>valores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aleatorios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E35304">
        <w:rPr>
          <w:b w:val="0"/>
          <w:bCs w:val="0"/>
          <w:sz w:val="24"/>
          <w:szCs w:val="24"/>
        </w:rPr>
        <w:t>configurados</w:t>
      </w:r>
      <w:proofErr w:type="spellEnd"/>
      <w:r w:rsidRPr="7A05F68C" w:rsidR="3AE35304">
        <w:rPr>
          <w:b w:val="0"/>
          <w:bCs w:val="0"/>
          <w:sz w:val="24"/>
          <w:szCs w:val="24"/>
        </w:rPr>
        <w:t xml:space="preserve"> con las variab</w:t>
      </w:r>
      <w:r w:rsidRPr="7A05F68C" w:rsidR="43831D41">
        <w:rPr>
          <w:b w:val="0"/>
          <w:bCs w:val="0"/>
          <w:sz w:val="24"/>
          <w:szCs w:val="24"/>
        </w:rPr>
        <w:t xml:space="preserve">les de </w:t>
      </w:r>
      <w:proofErr w:type="spellStart"/>
      <w:r w:rsidRPr="7A05F68C" w:rsidR="43831D41">
        <w:rPr>
          <w:b w:val="0"/>
          <w:bCs w:val="0"/>
          <w:sz w:val="24"/>
          <w:szCs w:val="24"/>
        </w:rPr>
        <w:t>muestras</w:t>
      </w:r>
      <w:proofErr w:type="spellEnd"/>
      <w:r w:rsidRPr="7A05F68C" w:rsidR="43831D41">
        <w:rPr>
          <w:b w:val="0"/>
          <w:bCs w:val="0"/>
          <w:sz w:val="24"/>
          <w:szCs w:val="24"/>
        </w:rPr>
        <w:t xml:space="preserve"> y </w:t>
      </w:r>
      <w:proofErr w:type="spellStart"/>
      <w:r w:rsidRPr="7A05F68C" w:rsidR="43831D41">
        <w:rPr>
          <w:b w:val="0"/>
          <w:bCs w:val="0"/>
          <w:sz w:val="24"/>
          <w:szCs w:val="24"/>
        </w:rPr>
        <w:t>caracteristicas</w:t>
      </w:r>
      <w:proofErr w:type="spellEnd"/>
      <w:r w:rsidRPr="7A05F68C" w:rsidR="43831D41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3831D41">
        <w:rPr>
          <w:b w:val="0"/>
          <w:bCs w:val="0"/>
          <w:sz w:val="24"/>
          <w:szCs w:val="24"/>
        </w:rPr>
        <w:t>generadas</w:t>
      </w:r>
      <w:proofErr w:type="spellEnd"/>
      <w:r w:rsidRPr="7A05F68C" w:rsidR="43831D41">
        <w:rPr>
          <w:b w:val="0"/>
          <w:bCs w:val="0"/>
          <w:sz w:val="24"/>
          <w:szCs w:val="24"/>
        </w:rPr>
        <w:t xml:space="preserve"> con </w:t>
      </w:r>
      <w:proofErr w:type="spellStart"/>
      <w:r w:rsidRPr="7A05F68C" w:rsidR="43831D41">
        <w:rPr>
          <w:b w:val="0"/>
          <w:bCs w:val="0"/>
          <w:sz w:val="24"/>
          <w:szCs w:val="24"/>
        </w:rPr>
        <w:t>anterioridad</w:t>
      </w:r>
      <w:proofErr w:type="spellEnd"/>
      <w:r w:rsidRPr="7A05F68C" w:rsidR="43831D41">
        <w:rPr>
          <w:b w:val="0"/>
          <w:bCs w:val="0"/>
          <w:sz w:val="24"/>
          <w:szCs w:val="24"/>
        </w:rPr>
        <w:t>.</w:t>
      </w:r>
    </w:p>
    <w:p w:rsidR="7A05F68C" w:rsidP="7A05F68C" w:rsidRDefault="7A05F68C" w14:paraId="34ECD8EF" w14:textId="27838962">
      <w:pPr>
        <w:pStyle w:val="Normal"/>
        <w:jc w:val="center"/>
        <w:rPr>
          <w:b w:val="0"/>
          <w:bCs w:val="0"/>
          <w:sz w:val="24"/>
          <w:szCs w:val="24"/>
        </w:rPr>
      </w:pPr>
    </w:p>
    <w:p w:rsidR="65B4B4F5" w:rsidP="7A05F68C" w:rsidRDefault="65B4B4F5" w14:paraId="30C67846" w14:textId="24318D58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65B4B4F5">
        <w:rPr>
          <w:b w:val="0"/>
          <w:bCs w:val="0"/>
          <w:sz w:val="24"/>
          <w:szCs w:val="24"/>
        </w:rPr>
        <w:t xml:space="preserve">A </w:t>
      </w:r>
      <w:proofErr w:type="spellStart"/>
      <w:r w:rsidRPr="7A05F68C" w:rsidR="65B4B4F5">
        <w:rPr>
          <w:b w:val="0"/>
          <w:bCs w:val="0"/>
          <w:sz w:val="24"/>
          <w:szCs w:val="24"/>
        </w:rPr>
        <w:t>partir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65B4B4F5">
        <w:rPr>
          <w:b w:val="0"/>
          <w:bCs w:val="0"/>
          <w:sz w:val="24"/>
          <w:szCs w:val="24"/>
        </w:rPr>
        <w:t>este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punto, se </w:t>
      </w:r>
      <w:proofErr w:type="spellStart"/>
      <w:r w:rsidRPr="7A05F68C" w:rsidR="65B4B4F5">
        <w:rPr>
          <w:b w:val="0"/>
          <w:bCs w:val="0"/>
          <w:sz w:val="24"/>
          <w:szCs w:val="24"/>
        </w:rPr>
        <w:t>importa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65B4B4F5">
        <w:rPr>
          <w:b w:val="0"/>
          <w:bCs w:val="0"/>
          <w:sz w:val="24"/>
          <w:szCs w:val="24"/>
        </w:rPr>
        <w:t>SKLearn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la </w:t>
      </w:r>
      <w:proofErr w:type="spellStart"/>
      <w:r w:rsidRPr="7A05F68C" w:rsidR="65B4B4F5">
        <w:rPr>
          <w:b w:val="0"/>
          <w:bCs w:val="0"/>
          <w:sz w:val="24"/>
          <w:szCs w:val="24"/>
        </w:rPr>
        <w:t>libreria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que </w:t>
      </w:r>
      <w:proofErr w:type="spellStart"/>
      <w:r w:rsidRPr="7A05F68C" w:rsidR="65B4B4F5">
        <w:rPr>
          <w:b w:val="0"/>
          <w:bCs w:val="0"/>
          <w:sz w:val="24"/>
          <w:szCs w:val="24"/>
        </w:rPr>
        <w:t>hace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5B4B4F5">
        <w:rPr>
          <w:b w:val="0"/>
          <w:bCs w:val="0"/>
          <w:sz w:val="24"/>
          <w:szCs w:val="24"/>
        </w:rPr>
        <w:t>referencia</w:t>
      </w:r>
      <w:proofErr w:type="spellEnd"/>
      <w:r w:rsidRPr="7A05F68C" w:rsidR="65B4B4F5">
        <w:rPr>
          <w:b w:val="0"/>
          <w:bCs w:val="0"/>
          <w:sz w:val="24"/>
          <w:szCs w:val="24"/>
        </w:rPr>
        <w:t xml:space="preserve"> a </w:t>
      </w:r>
      <w:proofErr w:type="spellStart"/>
      <w:r w:rsidRPr="7A05F68C" w:rsidR="65B4B4F5">
        <w:rPr>
          <w:b w:val="0"/>
          <w:bCs w:val="0"/>
          <w:sz w:val="24"/>
          <w:szCs w:val="24"/>
        </w:rPr>
        <w:t>ElasticNet</w:t>
      </w:r>
      <w:proofErr w:type="spellEnd"/>
      <w:r w:rsidRPr="7A05F68C" w:rsidR="65B4B4F5">
        <w:rPr>
          <w:b w:val="0"/>
          <w:bCs w:val="0"/>
          <w:sz w:val="24"/>
          <w:szCs w:val="24"/>
        </w:rPr>
        <w:t>.</w:t>
      </w:r>
    </w:p>
    <w:p w:rsidR="65AF5E0B" w:rsidP="7A05F68C" w:rsidRDefault="65AF5E0B" w14:paraId="24BDC085" w14:textId="6695FCA3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65AF5E0B">
        <w:rPr>
          <w:b w:val="0"/>
          <w:bCs w:val="0"/>
          <w:sz w:val="24"/>
          <w:szCs w:val="24"/>
        </w:rPr>
        <w:t xml:space="preserve">Una red </w:t>
      </w:r>
      <w:proofErr w:type="spellStart"/>
      <w:r w:rsidRPr="7A05F68C" w:rsidR="65AF5E0B">
        <w:rPr>
          <w:b w:val="0"/>
          <w:bCs w:val="0"/>
          <w:sz w:val="24"/>
          <w:szCs w:val="24"/>
        </w:rPr>
        <w:t>elastica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5AF5E0B">
        <w:rPr>
          <w:b w:val="0"/>
          <w:bCs w:val="0"/>
          <w:sz w:val="24"/>
          <w:szCs w:val="24"/>
        </w:rPr>
        <w:t>funciona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con </w:t>
      </w:r>
      <w:proofErr w:type="spellStart"/>
      <w:r w:rsidRPr="7A05F68C" w:rsidR="65AF5E0B">
        <w:rPr>
          <w:b w:val="0"/>
          <w:bCs w:val="0"/>
          <w:sz w:val="24"/>
          <w:szCs w:val="24"/>
        </w:rPr>
        <w:t>regresiones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Lasso y Ridge al </w:t>
      </w:r>
      <w:proofErr w:type="spellStart"/>
      <w:r w:rsidRPr="7A05F68C" w:rsidR="65AF5E0B">
        <w:rPr>
          <w:b w:val="0"/>
          <w:bCs w:val="0"/>
          <w:sz w:val="24"/>
          <w:szCs w:val="24"/>
        </w:rPr>
        <w:t>mismo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5AF5E0B">
        <w:rPr>
          <w:b w:val="0"/>
          <w:bCs w:val="0"/>
          <w:sz w:val="24"/>
          <w:szCs w:val="24"/>
        </w:rPr>
        <w:t>tiempo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65AF5E0B">
        <w:rPr>
          <w:b w:val="0"/>
          <w:bCs w:val="0"/>
          <w:sz w:val="24"/>
          <w:szCs w:val="24"/>
        </w:rPr>
        <w:t>en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la </w:t>
      </w:r>
      <w:proofErr w:type="spellStart"/>
      <w:r w:rsidRPr="7A05F68C" w:rsidR="65AF5E0B">
        <w:rPr>
          <w:b w:val="0"/>
          <w:bCs w:val="0"/>
          <w:sz w:val="24"/>
          <w:szCs w:val="24"/>
        </w:rPr>
        <w:t>cual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5AF5E0B">
        <w:rPr>
          <w:b w:val="0"/>
          <w:bCs w:val="0"/>
          <w:sz w:val="24"/>
          <w:szCs w:val="24"/>
        </w:rPr>
        <w:t>actuan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las </w:t>
      </w:r>
      <w:proofErr w:type="spellStart"/>
      <w:r w:rsidRPr="7A05F68C" w:rsidR="65AF5E0B">
        <w:rPr>
          <w:b w:val="0"/>
          <w:bCs w:val="0"/>
          <w:sz w:val="24"/>
          <w:szCs w:val="24"/>
        </w:rPr>
        <w:t>penalizaciones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de ambas </w:t>
      </w:r>
      <w:proofErr w:type="spellStart"/>
      <w:r w:rsidRPr="7A05F68C" w:rsidR="65AF5E0B">
        <w:rPr>
          <w:b w:val="0"/>
          <w:bCs w:val="0"/>
          <w:sz w:val="24"/>
          <w:szCs w:val="24"/>
        </w:rPr>
        <w:t>regresiones</w:t>
      </w:r>
      <w:proofErr w:type="spellEnd"/>
      <w:r w:rsidRPr="7A05F68C" w:rsidR="65AF5E0B">
        <w:rPr>
          <w:b w:val="0"/>
          <w:bCs w:val="0"/>
          <w:sz w:val="24"/>
          <w:szCs w:val="24"/>
        </w:rPr>
        <w:t xml:space="preserve"> a la vez. </w:t>
      </w:r>
    </w:p>
    <w:p w:rsidR="7A05F68C" w:rsidP="7A05F68C" w:rsidRDefault="7A05F68C" w14:paraId="7471C463" w14:textId="760B4D38">
      <w:pPr>
        <w:pStyle w:val="Normal"/>
        <w:jc w:val="center"/>
        <w:rPr>
          <w:b w:val="0"/>
          <w:bCs w:val="0"/>
          <w:sz w:val="24"/>
          <w:szCs w:val="24"/>
        </w:rPr>
      </w:pPr>
    </w:p>
    <w:p w:rsidR="2454433D" w:rsidP="7A05F68C" w:rsidRDefault="2454433D" w14:paraId="6BD18C78" w14:textId="02E20BAA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2454433D">
        <w:rPr>
          <w:b w:val="0"/>
          <w:bCs w:val="0"/>
          <w:sz w:val="24"/>
          <w:szCs w:val="24"/>
        </w:rPr>
        <w:t xml:space="preserve">En </w:t>
      </w:r>
      <w:proofErr w:type="spellStart"/>
      <w:r w:rsidRPr="7A05F68C" w:rsidR="2454433D">
        <w:rPr>
          <w:b w:val="0"/>
          <w:bCs w:val="0"/>
          <w:sz w:val="24"/>
          <w:szCs w:val="24"/>
        </w:rPr>
        <w:t>este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454433D">
        <w:rPr>
          <w:b w:val="0"/>
          <w:bCs w:val="0"/>
          <w:sz w:val="24"/>
          <w:szCs w:val="24"/>
        </w:rPr>
        <w:t>caso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, es </w:t>
      </w:r>
      <w:proofErr w:type="spellStart"/>
      <w:r w:rsidRPr="7A05F68C" w:rsidR="2454433D">
        <w:rPr>
          <w:b w:val="0"/>
          <w:bCs w:val="0"/>
          <w:sz w:val="24"/>
          <w:szCs w:val="24"/>
        </w:rPr>
        <w:t>ajustado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454433D">
        <w:rPr>
          <w:b w:val="0"/>
          <w:bCs w:val="0"/>
          <w:sz w:val="24"/>
          <w:szCs w:val="24"/>
        </w:rPr>
        <w:t>el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454433D">
        <w:rPr>
          <w:b w:val="0"/>
          <w:bCs w:val="0"/>
          <w:sz w:val="24"/>
          <w:szCs w:val="24"/>
        </w:rPr>
        <w:t>hiperparametro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454433D">
        <w:rPr>
          <w:b w:val="0"/>
          <w:bCs w:val="0"/>
          <w:sz w:val="24"/>
          <w:szCs w:val="24"/>
        </w:rPr>
        <w:t>en</w:t>
      </w:r>
      <w:proofErr w:type="spellEnd"/>
      <w:r w:rsidRPr="7A05F68C" w:rsidR="2454433D">
        <w:rPr>
          <w:b w:val="0"/>
          <w:bCs w:val="0"/>
          <w:sz w:val="24"/>
          <w:szCs w:val="24"/>
        </w:rPr>
        <w:t xml:space="preserve"> 0.1</w:t>
      </w:r>
      <w:r w:rsidRPr="7A05F68C" w:rsidR="3A6D819E">
        <w:rPr>
          <w:b w:val="0"/>
          <w:bCs w:val="0"/>
          <w:sz w:val="24"/>
          <w:szCs w:val="24"/>
        </w:rPr>
        <w:t xml:space="preserve"> y </w:t>
      </w:r>
      <w:proofErr w:type="spellStart"/>
      <w:r w:rsidRPr="7A05F68C" w:rsidR="3A6D819E">
        <w:rPr>
          <w:b w:val="0"/>
          <w:bCs w:val="0"/>
          <w:sz w:val="24"/>
          <w:szCs w:val="24"/>
        </w:rPr>
        <w:t>el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6D819E">
        <w:rPr>
          <w:b w:val="0"/>
          <w:bCs w:val="0"/>
          <w:sz w:val="24"/>
          <w:szCs w:val="24"/>
        </w:rPr>
        <w:t>argumento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l1_ratio con valor de 0.198, se </w:t>
      </w:r>
      <w:proofErr w:type="spellStart"/>
      <w:r w:rsidRPr="7A05F68C" w:rsidR="3A6D819E">
        <w:rPr>
          <w:b w:val="0"/>
          <w:bCs w:val="0"/>
          <w:sz w:val="24"/>
          <w:szCs w:val="24"/>
        </w:rPr>
        <w:t>entrena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6D819E">
        <w:rPr>
          <w:b w:val="0"/>
          <w:bCs w:val="0"/>
          <w:sz w:val="24"/>
          <w:szCs w:val="24"/>
        </w:rPr>
        <w:t>el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A6D819E">
        <w:rPr>
          <w:b w:val="0"/>
          <w:bCs w:val="0"/>
          <w:sz w:val="24"/>
          <w:szCs w:val="24"/>
        </w:rPr>
        <w:t>modelo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3A6D819E">
        <w:rPr>
          <w:b w:val="0"/>
          <w:bCs w:val="0"/>
          <w:sz w:val="24"/>
          <w:szCs w:val="24"/>
        </w:rPr>
        <w:t>ElasticNet</w:t>
      </w:r>
      <w:proofErr w:type="spellEnd"/>
      <w:r w:rsidRPr="7A05F68C" w:rsidR="3A6D819E">
        <w:rPr>
          <w:b w:val="0"/>
          <w:bCs w:val="0"/>
          <w:sz w:val="24"/>
          <w:szCs w:val="24"/>
        </w:rPr>
        <w:t xml:space="preserve"> por medio de “fit”</w:t>
      </w:r>
      <w:r w:rsidRPr="7A05F68C" w:rsidR="6E79BF9B">
        <w:rPr>
          <w:b w:val="0"/>
          <w:bCs w:val="0"/>
          <w:sz w:val="24"/>
          <w:szCs w:val="24"/>
        </w:rPr>
        <w:t xml:space="preserve"> con los </w:t>
      </w:r>
      <w:proofErr w:type="spellStart"/>
      <w:r w:rsidRPr="7A05F68C" w:rsidR="6E79BF9B">
        <w:rPr>
          <w:b w:val="0"/>
          <w:bCs w:val="0"/>
          <w:sz w:val="24"/>
          <w:szCs w:val="24"/>
        </w:rPr>
        <w:t>datos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6E79BF9B">
        <w:rPr>
          <w:b w:val="0"/>
          <w:bCs w:val="0"/>
          <w:sz w:val="24"/>
          <w:szCs w:val="24"/>
        </w:rPr>
        <w:t>entrenamiento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, se </w:t>
      </w:r>
      <w:proofErr w:type="spellStart"/>
      <w:r w:rsidRPr="7A05F68C" w:rsidR="6E79BF9B">
        <w:rPr>
          <w:b w:val="0"/>
          <w:bCs w:val="0"/>
          <w:sz w:val="24"/>
          <w:szCs w:val="24"/>
        </w:rPr>
        <w:t>hace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un test por medio de predict con los </w:t>
      </w:r>
      <w:proofErr w:type="spellStart"/>
      <w:r w:rsidRPr="7A05F68C" w:rsidR="6E79BF9B">
        <w:rPr>
          <w:b w:val="0"/>
          <w:bCs w:val="0"/>
          <w:sz w:val="24"/>
          <w:szCs w:val="24"/>
        </w:rPr>
        <w:t>datos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de test, y se </w:t>
      </w:r>
      <w:proofErr w:type="spellStart"/>
      <w:r w:rsidRPr="7A05F68C" w:rsidR="6E79BF9B">
        <w:rPr>
          <w:b w:val="0"/>
          <w:bCs w:val="0"/>
          <w:sz w:val="24"/>
          <w:szCs w:val="24"/>
        </w:rPr>
        <w:t>obtiene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E79BF9B">
        <w:rPr>
          <w:b w:val="0"/>
          <w:bCs w:val="0"/>
          <w:sz w:val="24"/>
          <w:szCs w:val="24"/>
        </w:rPr>
        <w:t>el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6E79BF9B">
        <w:rPr>
          <w:b w:val="0"/>
          <w:bCs w:val="0"/>
          <w:sz w:val="24"/>
          <w:szCs w:val="24"/>
        </w:rPr>
        <w:t>coeficiente</w:t>
      </w:r>
      <w:proofErr w:type="spellEnd"/>
      <w:r w:rsidRPr="7A05F68C" w:rsidR="6E79BF9B">
        <w:rPr>
          <w:b w:val="0"/>
          <w:bCs w:val="0"/>
          <w:sz w:val="24"/>
          <w:szCs w:val="24"/>
        </w:rPr>
        <w:t xml:space="preserve"> de </w:t>
      </w:r>
      <w:proofErr w:type="spellStart"/>
      <w:r w:rsidRPr="7A05F68C" w:rsidR="6E79BF9B">
        <w:rPr>
          <w:b w:val="0"/>
          <w:bCs w:val="0"/>
          <w:sz w:val="24"/>
          <w:szCs w:val="24"/>
        </w:rPr>
        <w:t>determinacion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R^2, </w:t>
      </w:r>
      <w:proofErr w:type="spellStart"/>
      <w:r w:rsidRPr="7A05F68C" w:rsidR="5C4E60B3">
        <w:rPr>
          <w:b w:val="0"/>
          <w:bCs w:val="0"/>
          <w:sz w:val="24"/>
          <w:szCs w:val="24"/>
        </w:rPr>
        <w:t>el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4E60B3">
        <w:rPr>
          <w:b w:val="0"/>
          <w:bCs w:val="0"/>
          <w:sz w:val="24"/>
          <w:szCs w:val="24"/>
        </w:rPr>
        <w:t>cual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indica </w:t>
      </w:r>
      <w:proofErr w:type="spellStart"/>
      <w:r w:rsidRPr="7A05F68C" w:rsidR="5C4E60B3">
        <w:rPr>
          <w:b w:val="0"/>
          <w:bCs w:val="0"/>
          <w:sz w:val="24"/>
          <w:szCs w:val="24"/>
        </w:rPr>
        <w:t>si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se </w:t>
      </w:r>
      <w:proofErr w:type="spellStart"/>
      <w:r w:rsidRPr="7A05F68C" w:rsidR="5C4E60B3">
        <w:rPr>
          <w:b w:val="0"/>
          <w:bCs w:val="0"/>
          <w:sz w:val="24"/>
          <w:szCs w:val="24"/>
        </w:rPr>
        <w:t>tiene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5C4E60B3">
        <w:rPr>
          <w:b w:val="0"/>
          <w:bCs w:val="0"/>
          <w:sz w:val="24"/>
          <w:szCs w:val="24"/>
        </w:rPr>
        <w:t>asociacion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entre la variable </w:t>
      </w:r>
      <w:proofErr w:type="spellStart"/>
      <w:r w:rsidRPr="7A05F68C" w:rsidR="5C4E60B3">
        <w:rPr>
          <w:b w:val="0"/>
          <w:bCs w:val="0"/>
          <w:sz w:val="24"/>
          <w:szCs w:val="24"/>
        </w:rPr>
        <w:t>predictora</w:t>
      </w:r>
      <w:proofErr w:type="spellEnd"/>
      <w:r w:rsidRPr="7A05F68C" w:rsidR="5C4E60B3">
        <w:rPr>
          <w:b w:val="0"/>
          <w:bCs w:val="0"/>
          <w:sz w:val="24"/>
          <w:szCs w:val="24"/>
        </w:rPr>
        <w:t xml:space="preserve"> y la variable de </w:t>
      </w:r>
      <w:proofErr w:type="spellStart"/>
      <w:r w:rsidRPr="7A05F68C" w:rsidR="5C4E60B3">
        <w:rPr>
          <w:b w:val="0"/>
          <w:bCs w:val="0"/>
          <w:sz w:val="24"/>
          <w:szCs w:val="24"/>
        </w:rPr>
        <w:t>respuesta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. En </w:t>
      </w:r>
      <w:proofErr w:type="spellStart"/>
      <w:r w:rsidRPr="7A05F68C" w:rsidR="3FEF7DF2">
        <w:rPr>
          <w:b w:val="0"/>
          <w:bCs w:val="0"/>
          <w:sz w:val="24"/>
          <w:szCs w:val="24"/>
        </w:rPr>
        <w:t>este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FEF7DF2">
        <w:rPr>
          <w:b w:val="0"/>
          <w:bCs w:val="0"/>
          <w:sz w:val="24"/>
          <w:szCs w:val="24"/>
        </w:rPr>
        <w:t>caso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FEF7DF2">
        <w:rPr>
          <w:b w:val="0"/>
          <w:bCs w:val="0"/>
          <w:sz w:val="24"/>
          <w:szCs w:val="24"/>
        </w:rPr>
        <w:t>el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R^2 score </w:t>
      </w:r>
      <w:proofErr w:type="spellStart"/>
      <w:r w:rsidRPr="7A05F68C" w:rsidR="3FEF7DF2">
        <w:rPr>
          <w:b w:val="0"/>
          <w:bCs w:val="0"/>
          <w:sz w:val="24"/>
          <w:szCs w:val="24"/>
        </w:rPr>
        <w:t>muestra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un valor de 0.70455, lo </w:t>
      </w:r>
      <w:proofErr w:type="spellStart"/>
      <w:r w:rsidRPr="7A05F68C" w:rsidR="3FEF7DF2">
        <w:rPr>
          <w:b w:val="0"/>
          <w:bCs w:val="0"/>
          <w:sz w:val="24"/>
          <w:szCs w:val="24"/>
        </w:rPr>
        <w:t>cual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FEF7DF2">
        <w:rPr>
          <w:b w:val="0"/>
          <w:bCs w:val="0"/>
          <w:sz w:val="24"/>
          <w:szCs w:val="24"/>
        </w:rPr>
        <w:t>significa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que la variable es una </w:t>
      </w:r>
      <w:proofErr w:type="spellStart"/>
      <w:r w:rsidRPr="7A05F68C" w:rsidR="3FEF7DF2">
        <w:rPr>
          <w:b w:val="0"/>
          <w:bCs w:val="0"/>
          <w:sz w:val="24"/>
          <w:szCs w:val="24"/>
        </w:rPr>
        <w:t>buena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3FEF7DF2">
        <w:rPr>
          <w:b w:val="0"/>
          <w:bCs w:val="0"/>
          <w:sz w:val="24"/>
          <w:szCs w:val="24"/>
        </w:rPr>
        <w:t>predictora</w:t>
      </w:r>
      <w:proofErr w:type="spellEnd"/>
      <w:r w:rsidRPr="7A05F68C" w:rsidR="3FEF7DF2">
        <w:rPr>
          <w:b w:val="0"/>
          <w:bCs w:val="0"/>
          <w:sz w:val="24"/>
          <w:szCs w:val="24"/>
        </w:rPr>
        <w:t xml:space="preserve">, </w:t>
      </w:r>
      <w:proofErr w:type="spellStart"/>
      <w:r w:rsidRPr="7A05F68C" w:rsidR="3FEF7DF2">
        <w:rPr>
          <w:b w:val="0"/>
          <w:bCs w:val="0"/>
          <w:sz w:val="24"/>
          <w:szCs w:val="24"/>
        </w:rPr>
        <w:t>ti</w:t>
      </w:r>
      <w:r w:rsidRPr="7A05F68C" w:rsidR="4CA74142">
        <w:rPr>
          <w:b w:val="0"/>
          <w:bCs w:val="0"/>
          <w:sz w:val="24"/>
          <w:szCs w:val="24"/>
        </w:rPr>
        <w:t>ene</w:t>
      </w:r>
      <w:proofErr w:type="spellEnd"/>
      <w:r w:rsidRPr="7A05F68C" w:rsidR="4CA741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CA74142">
        <w:rPr>
          <w:b w:val="0"/>
          <w:bCs w:val="0"/>
          <w:sz w:val="24"/>
          <w:szCs w:val="24"/>
        </w:rPr>
        <w:t>buena</w:t>
      </w:r>
      <w:proofErr w:type="spellEnd"/>
      <w:r w:rsidRPr="7A05F68C" w:rsidR="4CA74142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4CA74142">
        <w:rPr>
          <w:b w:val="0"/>
          <w:bCs w:val="0"/>
          <w:sz w:val="24"/>
          <w:szCs w:val="24"/>
        </w:rPr>
        <w:t>asociacion</w:t>
      </w:r>
      <w:proofErr w:type="spellEnd"/>
      <w:r w:rsidRPr="7A05F68C" w:rsidR="4CA74142">
        <w:rPr>
          <w:b w:val="0"/>
          <w:bCs w:val="0"/>
          <w:sz w:val="24"/>
          <w:szCs w:val="24"/>
        </w:rPr>
        <w:t xml:space="preserve"> entre la variable de </w:t>
      </w:r>
      <w:proofErr w:type="spellStart"/>
      <w:r w:rsidRPr="7A05F68C" w:rsidR="4CA74142">
        <w:rPr>
          <w:b w:val="0"/>
          <w:bCs w:val="0"/>
          <w:sz w:val="24"/>
          <w:szCs w:val="24"/>
        </w:rPr>
        <w:t>entrenamiento</w:t>
      </w:r>
      <w:proofErr w:type="spellEnd"/>
      <w:r w:rsidRPr="7A05F68C" w:rsidR="4CA74142">
        <w:rPr>
          <w:b w:val="0"/>
          <w:bCs w:val="0"/>
          <w:sz w:val="24"/>
          <w:szCs w:val="24"/>
        </w:rPr>
        <w:t xml:space="preserve"> y la variable de prueba.</w:t>
      </w:r>
    </w:p>
    <w:p w:rsidR="7A05F68C" w:rsidP="7A05F68C" w:rsidRDefault="7A05F68C" w14:paraId="6E66F1E3" w14:textId="5C5C941D">
      <w:pPr>
        <w:pStyle w:val="Normal"/>
        <w:jc w:val="center"/>
        <w:rPr>
          <w:b w:val="0"/>
          <w:bCs w:val="0"/>
          <w:sz w:val="24"/>
          <w:szCs w:val="24"/>
        </w:rPr>
      </w:pPr>
    </w:p>
    <w:p w:rsidR="2747AF1B" w:rsidP="7A05F68C" w:rsidRDefault="2747AF1B" w14:paraId="5B484EE0" w14:textId="431DC98D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7A05F68C" w:rsidR="2747AF1B">
        <w:rPr>
          <w:b w:val="1"/>
          <w:bCs w:val="1"/>
          <w:sz w:val="36"/>
          <w:szCs w:val="36"/>
        </w:rPr>
        <w:t>Pregunta</w:t>
      </w:r>
      <w:proofErr w:type="spellEnd"/>
      <w:r w:rsidRPr="7A05F68C" w:rsidR="2747AF1B">
        <w:rPr>
          <w:b w:val="1"/>
          <w:bCs w:val="1"/>
          <w:sz w:val="36"/>
          <w:szCs w:val="36"/>
        </w:rPr>
        <w:t xml:space="preserve"> 4:</w:t>
      </w:r>
    </w:p>
    <w:p w:rsidR="2B7A07DE" w:rsidP="7A05F68C" w:rsidRDefault="2B7A07DE" w14:paraId="0EB6FB71" w14:textId="3FE2E125">
      <w:pPr>
        <w:pStyle w:val="Normal"/>
        <w:jc w:val="center"/>
        <w:rPr>
          <w:b w:val="0"/>
          <w:bCs w:val="0"/>
          <w:sz w:val="24"/>
          <w:szCs w:val="24"/>
        </w:rPr>
      </w:pPr>
      <w:r w:rsidRPr="7A05F68C" w:rsidR="2B7A07DE">
        <w:rPr>
          <w:b w:val="0"/>
          <w:bCs w:val="0"/>
          <w:sz w:val="24"/>
          <w:szCs w:val="24"/>
        </w:rPr>
        <w:t xml:space="preserve">La </w:t>
      </w:r>
      <w:proofErr w:type="spellStart"/>
      <w:r w:rsidRPr="7A05F68C" w:rsidR="2B7A07DE">
        <w:rPr>
          <w:b w:val="0"/>
          <w:bCs w:val="0"/>
          <w:sz w:val="24"/>
          <w:szCs w:val="24"/>
        </w:rPr>
        <w:t>pregunta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4 </w:t>
      </w:r>
      <w:proofErr w:type="spellStart"/>
      <w:r w:rsidRPr="7A05F68C" w:rsidR="2B7A07DE">
        <w:rPr>
          <w:b w:val="0"/>
          <w:bCs w:val="0"/>
          <w:sz w:val="24"/>
          <w:szCs w:val="24"/>
        </w:rPr>
        <w:t>esta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B7A07DE">
        <w:rPr>
          <w:b w:val="0"/>
          <w:bCs w:val="0"/>
          <w:sz w:val="24"/>
          <w:szCs w:val="24"/>
        </w:rPr>
        <w:t>descrita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B7A07DE">
        <w:rPr>
          <w:b w:val="0"/>
          <w:bCs w:val="0"/>
          <w:sz w:val="24"/>
          <w:szCs w:val="24"/>
        </w:rPr>
        <w:t>en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B7A07DE">
        <w:rPr>
          <w:b w:val="0"/>
          <w:bCs w:val="0"/>
          <w:sz w:val="24"/>
          <w:szCs w:val="24"/>
        </w:rPr>
        <w:t>el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notebook </w:t>
      </w:r>
      <w:proofErr w:type="spellStart"/>
      <w:r w:rsidRPr="7A05F68C" w:rsidR="2B7A07DE">
        <w:rPr>
          <w:b w:val="0"/>
          <w:bCs w:val="0"/>
          <w:sz w:val="24"/>
          <w:szCs w:val="24"/>
        </w:rPr>
        <w:t>adjunto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</w:t>
      </w:r>
      <w:proofErr w:type="spellStart"/>
      <w:r w:rsidRPr="7A05F68C" w:rsidR="2B7A07DE">
        <w:rPr>
          <w:b w:val="0"/>
          <w:bCs w:val="0"/>
          <w:sz w:val="24"/>
          <w:szCs w:val="24"/>
        </w:rPr>
        <w:t>como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.</w:t>
      </w:r>
      <w:proofErr w:type="spellStart"/>
      <w:r w:rsidRPr="7A05F68C" w:rsidR="2B7A07DE">
        <w:rPr>
          <w:b w:val="0"/>
          <w:bCs w:val="0"/>
          <w:sz w:val="24"/>
          <w:szCs w:val="24"/>
        </w:rPr>
        <w:t>ipynb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y </w:t>
      </w:r>
      <w:proofErr w:type="spellStart"/>
      <w:r w:rsidRPr="7A05F68C" w:rsidR="2B7A07DE">
        <w:rPr>
          <w:b w:val="0"/>
          <w:bCs w:val="0"/>
          <w:sz w:val="24"/>
          <w:szCs w:val="24"/>
        </w:rPr>
        <w:t>como</w:t>
      </w:r>
      <w:proofErr w:type="spellEnd"/>
      <w:r w:rsidRPr="7A05F68C" w:rsidR="2B7A07DE">
        <w:rPr>
          <w:b w:val="0"/>
          <w:bCs w:val="0"/>
          <w:sz w:val="24"/>
          <w:szCs w:val="24"/>
        </w:rPr>
        <w:t xml:space="preserve"> pdf.</w:t>
      </w:r>
    </w:p>
    <w:p w:rsidR="7A05F68C" w:rsidP="7A05F68C" w:rsidRDefault="7A05F68C" w14:paraId="77F71E00" w14:textId="4EB38A2D">
      <w:pPr>
        <w:pStyle w:val="Normal"/>
        <w:jc w:val="center"/>
        <w:rPr>
          <w:b w:val="0"/>
          <w:bCs w:val="0"/>
          <w:sz w:val="24"/>
          <w:szCs w:val="24"/>
        </w:rPr>
      </w:pPr>
    </w:p>
    <w:p w:rsidR="2597A39C" w:rsidP="7A05F68C" w:rsidRDefault="2597A39C" w14:paraId="42CFA983" w14:textId="6ADBF8AA">
      <w:pPr>
        <w:pStyle w:val="Normal"/>
        <w:jc w:val="center"/>
      </w:pPr>
      <w:r w:rsidR="2597A39C">
        <w:drawing>
          <wp:inline wp14:editId="1B90A347" wp14:anchorId="31D36E0D">
            <wp:extent cx="4572000" cy="3971925"/>
            <wp:effectExtent l="0" t="0" r="0" b="0"/>
            <wp:docPr id="467665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f6268380a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7A39C" w:rsidP="7A05F68C" w:rsidRDefault="2597A39C" w14:paraId="5D6022C6" w14:textId="6379EACF">
      <w:pPr>
        <w:pStyle w:val="Normal"/>
        <w:jc w:val="center"/>
      </w:pPr>
      <w:r w:rsidR="2597A39C">
        <w:drawing>
          <wp:inline wp14:editId="0F09EA17" wp14:anchorId="143BE9F1">
            <wp:extent cx="4438650" cy="4572000"/>
            <wp:effectExtent l="0" t="0" r="0" b="0"/>
            <wp:docPr id="52462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7238f1466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97A39C">
        <w:drawing>
          <wp:inline wp14:editId="72609904" wp14:anchorId="036814AF">
            <wp:extent cx="3143250" cy="4572000"/>
            <wp:effectExtent l="0" t="0" r="0" b="0"/>
            <wp:docPr id="175514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88946c398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5F68C" w:rsidP="7A05F68C" w:rsidRDefault="7A05F68C" w14:paraId="53FDB552" w14:textId="33375F31">
      <w:pPr>
        <w:pStyle w:val="Normal"/>
        <w:jc w:val="center"/>
        <w:rPr>
          <w:sz w:val="24"/>
          <w:szCs w:val="24"/>
        </w:rPr>
      </w:pPr>
    </w:p>
    <w:p w:rsidR="456DC0A0" w:rsidP="7A05F68C" w:rsidRDefault="456DC0A0" w14:paraId="2597F51B" w14:textId="1CFBF26E">
      <w:pPr>
        <w:pStyle w:val="Normal"/>
        <w:jc w:val="center"/>
      </w:pPr>
      <w:r w:rsidR="456DC0A0">
        <w:drawing>
          <wp:inline wp14:editId="742AA01B" wp14:anchorId="79BC3176">
            <wp:extent cx="4572000" cy="3876675"/>
            <wp:effectExtent l="0" t="0" r="0" b="0"/>
            <wp:docPr id="784412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de017edca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5F68C" w:rsidP="7A05F68C" w:rsidRDefault="7A05F68C" w14:paraId="779F8C26" w14:textId="1A79E681">
      <w:pPr>
        <w:pStyle w:val="Normal"/>
        <w:jc w:val="center"/>
        <w:rPr>
          <w:sz w:val="24"/>
          <w:szCs w:val="24"/>
        </w:rPr>
      </w:pPr>
    </w:p>
    <w:p w:rsidR="7A05F68C" w:rsidP="7A05F68C" w:rsidRDefault="7A05F68C" w14:paraId="0D415EDC" w14:textId="3B340476">
      <w:pPr>
        <w:pStyle w:val="Normal"/>
        <w:jc w:val="center"/>
        <w:rPr>
          <w:sz w:val="24"/>
          <w:szCs w:val="24"/>
        </w:rPr>
      </w:pPr>
    </w:p>
    <w:p w:rsidR="456DC0A0" w:rsidP="7A05F68C" w:rsidRDefault="456DC0A0" w14:paraId="57F2D26A" w14:textId="28D39ECA">
      <w:pPr>
        <w:pStyle w:val="Normal"/>
        <w:jc w:val="center"/>
      </w:pPr>
      <w:r w:rsidR="456DC0A0">
        <w:drawing>
          <wp:inline wp14:editId="6F63E643" wp14:anchorId="5DF7C22F">
            <wp:extent cx="4572000" cy="2809875"/>
            <wp:effectExtent l="0" t="0" r="0" b="0"/>
            <wp:docPr id="165875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e5fe193b0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DC0A0">
        <w:drawing>
          <wp:inline wp14:editId="221F5E16" wp14:anchorId="0018ACE1">
            <wp:extent cx="3343275" cy="2743200"/>
            <wp:effectExtent l="0" t="0" r="0" b="0"/>
            <wp:docPr id="152844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c5388cb42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DC0A0" w:rsidP="7A05F68C" w:rsidRDefault="456DC0A0" w14:paraId="72A6DA0E" w14:textId="71725C0C">
      <w:pPr>
        <w:pStyle w:val="Normal"/>
        <w:jc w:val="center"/>
      </w:pPr>
      <w:r w:rsidR="456DC0A0">
        <w:drawing>
          <wp:inline wp14:editId="224CB341" wp14:anchorId="0B68C37D">
            <wp:extent cx="3324225" cy="2200275"/>
            <wp:effectExtent l="0" t="0" r="0" b="0"/>
            <wp:docPr id="187060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f948335a2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5F68C" w:rsidP="7A05F68C" w:rsidRDefault="7A05F68C" w14:paraId="3C5536C3" w14:textId="2B4F2701">
      <w:pPr>
        <w:pStyle w:val="Normal"/>
        <w:jc w:val="center"/>
        <w:rPr>
          <w:sz w:val="24"/>
          <w:szCs w:val="24"/>
        </w:rPr>
      </w:pPr>
    </w:p>
    <w:p w:rsidR="7A05F68C" w:rsidP="7A05F68C" w:rsidRDefault="7A05F68C" w14:paraId="0A2D6BF9" w14:textId="53EB39D1">
      <w:pPr>
        <w:pStyle w:val="Normal"/>
        <w:jc w:val="center"/>
        <w:rPr>
          <w:sz w:val="24"/>
          <w:szCs w:val="24"/>
        </w:rPr>
      </w:pPr>
    </w:p>
    <w:p w:rsidR="456DC0A0" w:rsidP="7A05F68C" w:rsidRDefault="456DC0A0" w14:paraId="56D8BC1B" w14:textId="0054735D">
      <w:pPr>
        <w:pStyle w:val="Normal"/>
        <w:jc w:val="center"/>
        <w:rPr>
          <w:sz w:val="24"/>
          <w:szCs w:val="24"/>
        </w:rPr>
      </w:pPr>
      <w:r w:rsidR="456DC0A0">
        <w:drawing>
          <wp:inline wp14:editId="60DC3104" wp14:anchorId="4935F6A6">
            <wp:extent cx="4572000" cy="3276600"/>
            <wp:effectExtent l="0" t="0" r="0" b="0"/>
            <wp:docPr id="206090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142de176b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5F68C" w:rsidP="7A05F68C" w:rsidRDefault="7A05F68C" w14:paraId="6772BA51" w14:textId="738F7337">
      <w:pPr>
        <w:pStyle w:val="Normal"/>
        <w:jc w:val="center"/>
        <w:rPr>
          <w:sz w:val="24"/>
          <w:szCs w:val="24"/>
        </w:rPr>
      </w:pPr>
    </w:p>
    <w:p w:rsidR="456DC0A0" w:rsidP="7A05F68C" w:rsidRDefault="456DC0A0" w14:paraId="0429260E" w14:textId="1D9F1779">
      <w:pPr>
        <w:pStyle w:val="Normal"/>
        <w:jc w:val="center"/>
        <w:rPr>
          <w:sz w:val="24"/>
          <w:szCs w:val="24"/>
        </w:rPr>
      </w:pPr>
      <w:r w:rsidR="456DC0A0">
        <w:drawing>
          <wp:inline wp14:editId="4EFADEE5" wp14:anchorId="09E41419">
            <wp:extent cx="4572000" cy="4133850"/>
            <wp:effectExtent l="0" t="0" r="0" b="0"/>
            <wp:docPr id="153690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d44be55b2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7B">
      <w:pgSz w:w="11907" w:h="16839" w:orient="portrait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C0DB9" w14:paraId="34FA58EB" w14:textId="77777777">
      <w:r>
        <w:separator/>
      </w:r>
    </w:p>
  </w:endnote>
  <w:endnote w:type="continuationSeparator" w:id="0">
    <w:p w:rsidR="00000000" w:rsidRDefault="003C0DB9" w14:paraId="34FA58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3C0DB9" w14:paraId="34FA58DC" w14:textId="77777777">
    <w:pPr>
      <w:pStyle w:val="EstiloPie"/>
    </w:pPr>
    <w:r>
      <w:pict w14:anchorId="34FA58E7">
        <v:rect id="_x0000_i1025" style="width:0;height:0" o:hr="t" o:hrstd="t" o:hralign="center" o:bordertopcolor="this" o:borderleftcolor="this" o:borderbottomcolor="this" o:borderrightcolor="this" fillcolor="gray" stroked="f"/>
      </w:pict>
    </w:r>
  </w:p>
  <w:p w:rsidR="00AE007B" w:rsidRDefault="003C0DB9" w14:paraId="34FA58DD" w14:textId="77777777">
    <w:pPr>
      <w:pStyle w:val="EstiloPie"/>
      <w:spacing w:beforeAutospacing="1" w:afterAutospacing="1"/>
    </w:pPr>
    <w:r>
      <w:t>Código de examen: 179850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AE007B" w14:paraId="34FA58E1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AE007B" w14:paraId="34FA58E2" w14:textId="77777777"/>
  <w:p w:rsidR="00AE007B" w:rsidRDefault="003C0DB9" w14:paraId="34FA58E3" w14:textId="77777777">
    <w:r>
      <w:pict w14:anchorId="34FA58E8">
        <v:rect id="_x0000_i1026" style="width:0;height:0" o:hr="t" o:hrstd="t" o:hralign="center" o:bordertopcolor="this" o:borderleftcolor="this" o:borderbottomcolor="this" o:borderrightcolor="this" fillcolor="gray" stroked="f"/>
      </w:pict>
    </w:r>
  </w:p>
  <w:p w:rsidR="00AE007B" w:rsidRDefault="003C0DB9" w14:paraId="34FA58E4" w14:textId="77777777">
    <w:pPr>
      <w:spacing w:beforeAutospacing="1" w:afterAutospacing="1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color w:val="000000"/>
      </w:rPr>
      <w:t>Código de examen: 179850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AE007B" w14:paraId="34FA58E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C0DB9" w14:paraId="34FA58E7" w14:textId="77777777">
      <w:r>
        <w:separator/>
      </w:r>
    </w:p>
  </w:footnote>
  <w:footnote w:type="continuationSeparator" w:id="0">
    <w:p w:rsidR="00000000" w:rsidRDefault="003C0DB9" w14:paraId="34FA58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AE007B" w14:paraId="34FA58DE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3C0DB9" w14:paraId="34FA58DF" w14:textId="77777777">
    <w:r>
      <w:t>Preguntas</w:t>
    </w:r>
  </w:p>
  <w:p w:rsidR="00AE007B" w:rsidRDefault="00AE007B" w14:paraId="34FA58E0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07B" w:rsidRDefault="00AE007B" w14:paraId="34FA58E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AE7"/>
    <w:multiLevelType w:val="multilevel"/>
    <w:tmpl w:val="347E1F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1" w15:restartNumberingAfterBreak="0">
    <w:nsid w:val="57F227B1"/>
    <w:multiLevelType w:val="multilevel"/>
    <w:tmpl w:val="BBDC8B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2" w15:restartNumberingAfterBreak="0">
    <w:nsid w:val="61CA46B6"/>
    <w:multiLevelType w:val="multilevel"/>
    <w:tmpl w:val="140C6C9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3" w15:restartNumberingAfterBreak="0">
    <w:nsid w:val="650F2C89"/>
    <w:multiLevelType w:val="multilevel"/>
    <w:tmpl w:val="9F8EA3DC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07B"/>
    <w:rsid w:val="003C0DB9"/>
    <w:rsid w:val="00AE007B"/>
    <w:rsid w:val="0458EDE3"/>
    <w:rsid w:val="078D1C80"/>
    <w:rsid w:val="080A66B5"/>
    <w:rsid w:val="0894FF8F"/>
    <w:rsid w:val="092C5F06"/>
    <w:rsid w:val="0A20C409"/>
    <w:rsid w:val="0BBC946A"/>
    <w:rsid w:val="0C7C9B45"/>
    <w:rsid w:val="0CFEB843"/>
    <w:rsid w:val="0D5864CB"/>
    <w:rsid w:val="0F97AF13"/>
    <w:rsid w:val="0FF7C69D"/>
    <w:rsid w:val="1090058D"/>
    <w:rsid w:val="1108B5A3"/>
    <w:rsid w:val="122BD5EE"/>
    <w:rsid w:val="13AE7DF2"/>
    <w:rsid w:val="14D0631F"/>
    <w:rsid w:val="158B18DD"/>
    <w:rsid w:val="163EA8BE"/>
    <w:rsid w:val="170D7840"/>
    <w:rsid w:val="1727B7C7"/>
    <w:rsid w:val="19EE8C4D"/>
    <w:rsid w:val="1A1DBF76"/>
    <w:rsid w:val="1B511813"/>
    <w:rsid w:val="1CEFDC82"/>
    <w:rsid w:val="1D44BCD9"/>
    <w:rsid w:val="202A4441"/>
    <w:rsid w:val="22E079DE"/>
    <w:rsid w:val="23DC9B29"/>
    <w:rsid w:val="2454433D"/>
    <w:rsid w:val="24BBA883"/>
    <w:rsid w:val="2597A39C"/>
    <w:rsid w:val="27143BEB"/>
    <w:rsid w:val="2747AF1B"/>
    <w:rsid w:val="275791FE"/>
    <w:rsid w:val="27A67C3D"/>
    <w:rsid w:val="27AB9B62"/>
    <w:rsid w:val="2B7A07DE"/>
    <w:rsid w:val="2C6505CD"/>
    <w:rsid w:val="2DA00C65"/>
    <w:rsid w:val="2DD714E7"/>
    <w:rsid w:val="2E5F46F5"/>
    <w:rsid w:val="314E8C31"/>
    <w:rsid w:val="329D3117"/>
    <w:rsid w:val="3318EDAB"/>
    <w:rsid w:val="34BDE51A"/>
    <w:rsid w:val="367B4113"/>
    <w:rsid w:val="3A6D819E"/>
    <w:rsid w:val="3AE35304"/>
    <w:rsid w:val="3EE850B7"/>
    <w:rsid w:val="3FD0CD20"/>
    <w:rsid w:val="3FE1F839"/>
    <w:rsid w:val="3FEF7DF2"/>
    <w:rsid w:val="40539F86"/>
    <w:rsid w:val="415E89D8"/>
    <w:rsid w:val="43831D41"/>
    <w:rsid w:val="43FF89D9"/>
    <w:rsid w:val="456DC0A0"/>
    <w:rsid w:val="4CA74142"/>
    <w:rsid w:val="4CDE8351"/>
    <w:rsid w:val="4E366DE6"/>
    <w:rsid w:val="5204C1A3"/>
    <w:rsid w:val="52341D05"/>
    <w:rsid w:val="587CB9FB"/>
    <w:rsid w:val="5A0CBB00"/>
    <w:rsid w:val="5BEF0741"/>
    <w:rsid w:val="5C4E60B3"/>
    <w:rsid w:val="5CAC32E1"/>
    <w:rsid w:val="5D91FADF"/>
    <w:rsid w:val="5DD7C6AF"/>
    <w:rsid w:val="5F26A803"/>
    <w:rsid w:val="5F843A6F"/>
    <w:rsid w:val="6362B9AF"/>
    <w:rsid w:val="637DE4E2"/>
    <w:rsid w:val="6519B543"/>
    <w:rsid w:val="6591F810"/>
    <w:rsid w:val="65AF5E0B"/>
    <w:rsid w:val="65B4B4F5"/>
    <w:rsid w:val="66DF8F18"/>
    <w:rsid w:val="67CC7263"/>
    <w:rsid w:val="687BA94E"/>
    <w:rsid w:val="6964C187"/>
    <w:rsid w:val="6C215C2C"/>
    <w:rsid w:val="6C9C6249"/>
    <w:rsid w:val="6E40E97E"/>
    <w:rsid w:val="6E79BF9B"/>
    <w:rsid w:val="70974169"/>
    <w:rsid w:val="71B71CA8"/>
    <w:rsid w:val="739BF632"/>
    <w:rsid w:val="74B68942"/>
    <w:rsid w:val="74C78CF7"/>
    <w:rsid w:val="74F1FAC3"/>
    <w:rsid w:val="7537C693"/>
    <w:rsid w:val="76E43A53"/>
    <w:rsid w:val="77EA83B3"/>
    <w:rsid w:val="7A05F68C"/>
    <w:rsid w:val="7BB12815"/>
    <w:rsid w:val="7C1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4FA5899"/>
  <w15:docId w15:val="{244DAEC4-280F-4D37-9347-05947CE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22c1cef9-0a26-4b83-a44e-ff4a42aedb23" w:customStyle="1">
    <w:name w:val="SpireTableThStyle22c1cef9-0a26-4b83-a44e-ff4a42aedb23"/>
    <w:basedOn w:val="Normal"/>
    <w:qFormat/>
    <w:pPr>
      <w:jc w:val="center"/>
    </w:pPr>
    <w:rPr>
      <w:b/>
    </w:rPr>
  </w:style>
  <w:style w:type="paragraph" w:styleId="SpireTableThStyle62155217-4184-4ad8-9a42-f3fd7cb7f351" w:customStyle="1">
    <w:name w:val="SpireTableThStyle62155217-4184-4ad8-9a42-f3fd7cb7f351"/>
    <w:basedOn w:val="Normal"/>
    <w:qFormat/>
    <w:pPr>
      <w:jc w:val="center"/>
    </w:pPr>
    <w:rPr>
      <w:b/>
    </w:rPr>
  </w:style>
  <w:style w:type="paragraph" w:styleId="SpireTableThStylecf628e51-ea2c-486c-a0ca-d6789ff8dee7" w:customStyle="1">
    <w:name w:val="SpireTableThStylecf628e51-ea2c-486c-a0ca-d6789ff8dee7"/>
    <w:basedOn w:val="Normal"/>
    <w:qFormat/>
    <w:pPr>
      <w:jc w:val="center"/>
    </w:pPr>
    <w:rPr>
      <w:b/>
    </w:rPr>
  </w:style>
  <w:style w:type="paragraph" w:styleId="SpireTableThStylebd0fcead-b635-4347-9ea6-0431047738f5" w:customStyle="1">
    <w:name w:val="SpireTableThStylebd0fcead-b635-4347-9ea6-0431047738f5"/>
    <w:basedOn w:val="Normal"/>
    <w:qFormat/>
    <w:pPr>
      <w:jc w:val="center"/>
    </w:pPr>
    <w:rPr>
      <w:b/>
    </w:rPr>
  </w:style>
  <w:style w:type="paragraph" w:styleId="SpireTableThStyle93125762-6e2b-48e5-8468-1e281fac8f8f" w:customStyle="1">
    <w:name w:val="SpireTableThStyle93125762-6e2b-48e5-8468-1e281fac8f8f"/>
    <w:basedOn w:val="Normal"/>
    <w:qFormat/>
    <w:pPr>
      <w:jc w:val="center"/>
    </w:pPr>
    <w:rPr>
      <w:b/>
    </w:rPr>
  </w:style>
  <w:style w:type="paragraph" w:styleId="SpireTableThStyle9bf37ddf-5edb-4610-b578-231afbf16add" w:customStyle="1">
    <w:name w:val="SpireTableThStyle9bf37ddf-5edb-4610-b578-231afbf16add"/>
    <w:basedOn w:val="Normal"/>
    <w:qFormat/>
    <w:pPr>
      <w:jc w:val="center"/>
    </w:pPr>
    <w:rPr>
      <w:b/>
    </w:rPr>
  </w:style>
  <w:style w:type="paragraph" w:styleId="SpireTableThStyle629008dd-7e57-4a8b-9de8-da5b2ec0b50f" w:customStyle="1">
    <w:name w:val="SpireTableThStyle629008dd-7e57-4a8b-9de8-da5b2ec0b50f"/>
    <w:basedOn w:val="Normal"/>
    <w:qFormat/>
    <w:pPr>
      <w:jc w:val="center"/>
    </w:pPr>
    <w:rPr>
      <w:b/>
    </w:rPr>
  </w:style>
  <w:style w:type="paragraph" w:styleId="SpireTableThStylebb6a5a8f-d72a-4aad-8e8e-60f855539164" w:customStyle="1">
    <w:name w:val="SpireTableThStylebb6a5a8f-d72a-4aad-8e8e-60f855539164"/>
    <w:basedOn w:val="Normal"/>
    <w:qFormat/>
    <w:pPr>
      <w:jc w:val="center"/>
    </w:pPr>
    <w:rPr>
      <w:b/>
    </w:rPr>
  </w:style>
  <w:style w:type="paragraph" w:styleId="SpireTableThStyle0fc212c5-e00d-44f7-93da-e3e2f639c287" w:customStyle="1">
    <w:name w:val="SpireTableThStyle0fc212c5-e00d-44f7-93da-e3e2f639c287"/>
    <w:basedOn w:val="Normal"/>
    <w:qFormat/>
    <w:pPr>
      <w:jc w:val="center"/>
    </w:pPr>
    <w:rPr>
      <w:b/>
    </w:rPr>
  </w:style>
  <w:style w:type="paragraph" w:styleId="EstiloPreguntas" w:customStyle="1">
    <w:name w:val="EstiloPreguntas"/>
    <w:basedOn w:val="Normal"/>
    <w:qFormat/>
    <w:rPr>
      <w:rFonts w:ascii="Arial" w:hAnsi="Arial" w:eastAsia="Arial" w:cs="Arial"/>
      <w:color w:val="000000"/>
    </w:rPr>
  </w:style>
  <w:style w:type="paragraph" w:styleId="EstiloPie" w:customStyle="1">
    <w:name w:val="EstiloPie"/>
    <w:basedOn w:val="Normal"/>
    <w:qFormat/>
    <w:rPr>
      <w:rFonts w:ascii="Arial" w:hAnsi="Arial" w:eastAsia="Arial" w:cs="Arial"/>
      <w:color w:val="000000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987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4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image" Target="media/image2.png" Id="rId15" /><Relationship Type="http://schemas.openxmlformats.org/officeDocument/2006/relationships/footer" Target="footer2.xm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media/image1.png" Id="rId14" /><Relationship Type="http://schemas.openxmlformats.org/officeDocument/2006/relationships/image" Target="/media/image5.png" Id="R21f7530c29e841da" /><Relationship Type="http://schemas.openxmlformats.org/officeDocument/2006/relationships/image" Target="/media/image6.png" Id="R421f6268380a4b67" /><Relationship Type="http://schemas.openxmlformats.org/officeDocument/2006/relationships/image" Target="/media/image7.png" Id="R7697238f14664eb4" /><Relationship Type="http://schemas.openxmlformats.org/officeDocument/2006/relationships/image" Target="/media/image8.png" Id="R6be88946c3984770" /><Relationship Type="http://schemas.openxmlformats.org/officeDocument/2006/relationships/image" Target="/media/image9.png" Id="R11ede017edca4a3b" /><Relationship Type="http://schemas.openxmlformats.org/officeDocument/2006/relationships/image" Target="/media/imagea.png" Id="R2afe5fe193b04540" /><Relationship Type="http://schemas.openxmlformats.org/officeDocument/2006/relationships/image" Target="/media/imageb.png" Id="Rdafc5388cb424160" /><Relationship Type="http://schemas.openxmlformats.org/officeDocument/2006/relationships/image" Target="/media/imagec.png" Id="Rf40f948335a24a80" /><Relationship Type="http://schemas.openxmlformats.org/officeDocument/2006/relationships/image" Target="/media/imaged.png" Id="R983142de176b46c3" /><Relationship Type="http://schemas.openxmlformats.org/officeDocument/2006/relationships/image" Target="/media/imagee.png" Id="R769d44be55b244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augusto balsells orellana</lastModifiedBy>
  <revision>2</revision>
  <dcterms:created xsi:type="dcterms:W3CDTF">2021-07-26T16:54:00.0000000Z</dcterms:created>
  <dcterms:modified xsi:type="dcterms:W3CDTF">2021-09-10T22:51:29.0527089Z</dcterms:modified>
</coreProperties>
</file>