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FCB" w:rsidRPr="00D6648B" w:rsidRDefault="00CF2FCB" w:rsidP="006D3E8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  <w:lang w:val="pt-BR"/>
        </w:rPr>
      </w:pPr>
      <w:r w:rsidRPr="00D6648B">
        <w:rPr>
          <w:rFonts w:eastAsia="Times New Roman" w:cs="Times New Roman"/>
          <w:b/>
          <w:bCs/>
          <w:color w:val="CC0000"/>
          <w:sz w:val="36"/>
          <w:lang w:val="pt-BR"/>
        </w:rPr>
        <w:t>Iniciais gigantes</w:t>
      </w:r>
    </w:p>
    <w:p w:rsidR="00CF2FCB" w:rsidRPr="00CF2FCB" w:rsidRDefault="00D6648B" w:rsidP="00CF2FCB">
      <w:pPr>
        <w:shd w:val="clear" w:color="auto" w:fill="FFFFFF"/>
        <w:spacing w:before="120" w:after="240" w:line="288" w:lineRule="auto"/>
        <w:jc w:val="both"/>
        <w:outlineLvl w:val="2"/>
        <w:rPr>
          <w:rFonts w:eastAsia="Times New Roman" w:cs="Arial"/>
          <w:color w:val="282828"/>
          <w:lang w:val="pt-BR"/>
        </w:rPr>
      </w:pPr>
      <w:r>
        <w:rPr>
          <w:rFonts w:eastAsia="Times New Roman" w:cs="Arial"/>
          <w:color w:val="282828"/>
          <w:lang w:val="pt-BR"/>
        </w:rPr>
        <w:t>Dada uma string com um conjunto de palavras separadas por espaços em branco, i</w:t>
      </w:r>
      <w:r w:rsidR="00CF2FCB" w:rsidRPr="00CF2FCB">
        <w:rPr>
          <w:rFonts w:eastAsia="Times New Roman" w:cs="Arial"/>
          <w:color w:val="282828"/>
          <w:lang w:val="pt-BR"/>
        </w:rPr>
        <w:t xml:space="preserve">mprima as iniciais </w:t>
      </w:r>
      <w:r>
        <w:rPr>
          <w:rFonts w:eastAsia="Times New Roman" w:cs="Arial"/>
          <w:color w:val="282828"/>
          <w:lang w:val="pt-BR"/>
        </w:rPr>
        <w:t xml:space="preserve">destas palavras </w:t>
      </w:r>
      <w:r w:rsidR="00CF2FCB" w:rsidRPr="00CF2FCB">
        <w:rPr>
          <w:rFonts w:eastAsia="Times New Roman" w:cs="Arial"/>
          <w:color w:val="282828"/>
          <w:lang w:val="pt-BR"/>
        </w:rPr>
        <w:t xml:space="preserve">em letras gigantes formadas por asteriscos, com nove linhas de altura. Por exemplo, se as iniciais </w:t>
      </w:r>
      <w:r>
        <w:rPr>
          <w:rFonts w:eastAsia="Times New Roman" w:cs="Arial"/>
          <w:color w:val="282828"/>
          <w:lang w:val="pt-BR"/>
        </w:rPr>
        <w:t xml:space="preserve">das palavras </w:t>
      </w:r>
      <w:bookmarkStart w:id="0" w:name="_GoBack"/>
      <w:bookmarkEnd w:id="0"/>
      <w:r w:rsidR="00CF2FCB" w:rsidRPr="00CF2FCB">
        <w:rPr>
          <w:rFonts w:eastAsia="Times New Roman" w:cs="Arial"/>
          <w:color w:val="282828"/>
          <w:lang w:val="pt-BR"/>
        </w:rPr>
        <w:t>são "DJE", a</w:t>
      </w:r>
      <w:r w:rsidR="00CF2FCB">
        <w:rPr>
          <w:rFonts w:eastAsia="Times New Roman" w:cs="Arial"/>
          <w:color w:val="282828"/>
          <w:lang w:val="pt-BR"/>
        </w:rPr>
        <w:t xml:space="preserve"> saída deve ser conforme abaixo.</w:t>
      </w:r>
    </w:p>
    <w:p w:rsidR="00CF2FCB" w:rsidRDefault="00CF2FCB" w:rsidP="00CF2FCB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pt-BR"/>
        </w:rPr>
        <w:t>******            **********       **********</w:t>
      </w:r>
    </w:p>
    <w:p w:rsidR="00CF2FCB" w:rsidRDefault="00CF2FCB" w:rsidP="00CF2FCB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pt-BR"/>
        </w:rPr>
        <w:t>**    **                 **            **</w:t>
      </w:r>
    </w:p>
    <w:p w:rsidR="00CF2FCB" w:rsidRDefault="00CF2FCB" w:rsidP="00CF2FCB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pt-BR"/>
        </w:rPr>
        <w:t>**     **                **            **</w:t>
      </w:r>
    </w:p>
    <w:p w:rsidR="00CF2FCB" w:rsidRDefault="00CF2FCB" w:rsidP="00CF2FCB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pt-BR"/>
        </w:rPr>
        <w:t>**      **               **            **</w:t>
      </w:r>
    </w:p>
    <w:p w:rsidR="00CF2FCB" w:rsidRDefault="00CF2FCB" w:rsidP="00CF2FCB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pt-BR"/>
        </w:rPr>
        <w:t>**      **               **            ********</w:t>
      </w:r>
    </w:p>
    <w:p w:rsidR="00CF2FCB" w:rsidRDefault="00CF2FCB" w:rsidP="00CF2FCB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pt-BR"/>
        </w:rPr>
        <w:t>**      **       **     **            **</w:t>
      </w:r>
    </w:p>
    <w:p w:rsidR="00CF2FCB" w:rsidRDefault="00CF2FCB" w:rsidP="00CF2FCB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pt-BR"/>
        </w:rPr>
        <w:t>**     **         **    **            **</w:t>
      </w:r>
    </w:p>
    <w:p w:rsidR="00CF2FCB" w:rsidRDefault="00CF2FCB" w:rsidP="00CF2FCB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pt-BR"/>
        </w:rPr>
        <w:t>**    **           **  **             **</w:t>
      </w:r>
    </w:p>
    <w:p w:rsidR="00CF2FCB" w:rsidRDefault="00CF2FCB" w:rsidP="00CF2FCB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jc w:val="both"/>
        <w:rPr>
          <w:rFonts w:ascii="Arial" w:eastAsia="Times New Roman" w:hAnsi="Arial" w:cs="Arial"/>
          <w:color w:val="333333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pt-BR"/>
        </w:rPr>
        <w:t xml:space="preserve">*****               ****              ********** </w:t>
      </w:r>
    </w:p>
    <w:p w:rsidR="00CF2FCB" w:rsidRDefault="00CF2FCB" w:rsidP="00CF2FCB">
      <w:pPr>
        <w:rPr>
          <w:lang w:val="pt-BR"/>
        </w:rPr>
      </w:pPr>
    </w:p>
    <w:p w:rsidR="007954B1" w:rsidRDefault="007954B1"/>
    <w:sectPr w:rsidR="0079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97C35"/>
    <w:multiLevelType w:val="hybridMultilevel"/>
    <w:tmpl w:val="1F38F70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35"/>
    <w:rsid w:val="006D3E82"/>
    <w:rsid w:val="007954B1"/>
    <w:rsid w:val="00CF2FCB"/>
    <w:rsid w:val="00D6648B"/>
    <w:rsid w:val="00D7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802CB-BC8C-4F18-873F-61DBD61C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FC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4</cp:revision>
  <dcterms:created xsi:type="dcterms:W3CDTF">2015-02-09T20:32:00Z</dcterms:created>
  <dcterms:modified xsi:type="dcterms:W3CDTF">2015-02-11T20:12:00Z</dcterms:modified>
</cp:coreProperties>
</file>