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E92" w:rsidRPr="000F5752" w:rsidRDefault="00C7234B" w:rsidP="00C7234B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CC0000"/>
          <w:sz w:val="36"/>
        </w:rPr>
      </w:pPr>
      <w:bookmarkStart w:id="0" w:name="_GoBack"/>
      <w:r w:rsidRPr="000F5752">
        <w:rPr>
          <w:rFonts w:eastAsia="Times New Roman" w:cs="Times New Roman"/>
          <w:b/>
          <w:bCs/>
          <w:color w:val="CC0000"/>
          <w:sz w:val="36"/>
        </w:rPr>
        <w:t>Operações de Conjuntos</w:t>
      </w:r>
    </w:p>
    <w:bookmarkEnd w:id="0"/>
    <w:p w:rsidR="00434D0B" w:rsidRDefault="00434D0B" w:rsidP="00434D0B">
      <w:pPr>
        <w:jc w:val="both"/>
      </w:pPr>
      <w:r>
        <w:t xml:space="preserve">Em matemática, são definidas várias operações sobre conjuntos. A </w:t>
      </w:r>
      <w:r w:rsidRPr="00434D0B">
        <w:rPr>
          <w:u w:val="single"/>
        </w:rPr>
        <w:t>união</w:t>
      </w:r>
      <w:r>
        <w:t xml:space="preserve"> de dois conjuntos A e B é um conjunto que contém todos os elementos que estão em A e todos os elementos que estão em B. A </w:t>
      </w:r>
      <w:r w:rsidRPr="00434D0B">
        <w:rPr>
          <w:u w:val="single"/>
        </w:rPr>
        <w:t>intersecção</w:t>
      </w:r>
      <w:r>
        <w:t xml:space="preserve"> de A e B é o conjunto que contém elementos que estão em ambos os conjuntos, A e B. A </w:t>
      </w:r>
      <w:r w:rsidRPr="00434D0B">
        <w:rPr>
          <w:u w:val="single"/>
        </w:rPr>
        <w:t>diferença</w:t>
      </w:r>
      <w:r>
        <w:t xml:space="preserve"> entre A e B é o conjunto que contém todos os elementos de A, exceto aqueles que também estão em B.</w:t>
      </w:r>
    </w:p>
    <w:p w:rsidR="00C065BD" w:rsidRDefault="00434D0B" w:rsidP="00434D0B">
      <w:pPr>
        <w:jc w:val="both"/>
      </w:pPr>
      <w:r>
        <w:t xml:space="preserve">Para este exercício, você deve escrever </w:t>
      </w:r>
      <w:r w:rsidR="00C065BD">
        <w:t xml:space="preserve">uma </w:t>
      </w:r>
      <w:r>
        <w:t xml:space="preserve">"calculadora </w:t>
      </w:r>
      <w:r w:rsidR="00C065BD">
        <w:t>de conjuntos</w:t>
      </w:r>
      <w:r>
        <w:t xml:space="preserve">" para operações simples em conjuntos de números inteiros não negativos. Um conjunto será representado como uma lista de inteiros, separados por vírgulas </w:t>
      </w:r>
      <w:r w:rsidR="00C065BD">
        <w:t xml:space="preserve">(e, </w:t>
      </w:r>
      <w:r>
        <w:t>opcionalmente, espaços</w:t>
      </w:r>
      <w:r w:rsidR="00C065BD">
        <w:t>)</w:t>
      </w:r>
      <w:r>
        <w:t xml:space="preserve"> e entre colchetes. Por exemplo: [1,2,3] ou [17, 42, 9, 53, 108]. </w:t>
      </w:r>
    </w:p>
    <w:p w:rsidR="00434D0B" w:rsidRDefault="00434D0B" w:rsidP="00434D0B">
      <w:pPr>
        <w:jc w:val="both"/>
      </w:pPr>
      <w:r>
        <w:t xml:space="preserve">Os </w:t>
      </w:r>
      <w:r w:rsidR="00C065BD">
        <w:t>operadores</w:t>
      </w:r>
      <w:r>
        <w:t xml:space="preserve"> +, * e - ser</w:t>
      </w:r>
      <w:r w:rsidR="00C065BD">
        <w:t>ão</w:t>
      </w:r>
      <w:r>
        <w:t xml:space="preserve"> utilizado</w:t>
      </w:r>
      <w:r w:rsidR="00C065BD">
        <w:t>s</w:t>
      </w:r>
      <w:r>
        <w:t xml:space="preserve"> para </w:t>
      </w:r>
      <w:r w:rsidR="00C065BD">
        <w:t xml:space="preserve">representar </w:t>
      </w:r>
      <w:r>
        <w:t>as operações de união, interseção e diferença</w:t>
      </w:r>
      <w:r w:rsidR="00C065BD">
        <w:t>, respectivamente</w:t>
      </w:r>
      <w:r>
        <w:t>.</w:t>
      </w:r>
      <w:r w:rsidR="00C065BD">
        <w:t xml:space="preserve"> A calculadora deverá operar sobre </w:t>
      </w:r>
      <w:r w:rsidR="00C065BD" w:rsidRPr="00C065BD">
        <w:rPr>
          <w:i/>
        </w:rPr>
        <w:t>strings</w:t>
      </w:r>
      <w:r>
        <w:t xml:space="preserve"> contendo dois conjuntos separados por um operador. O programa deve executar a operação e imprimir o conjunto resultante. </w:t>
      </w:r>
      <w:r w:rsidR="00C065BD">
        <w:t>E</w:t>
      </w:r>
      <w:r>
        <w:t>xemplos:</w:t>
      </w:r>
    </w:p>
    <w:p w:rsidR="00434D0B" w:rsidRDefault="00434D0B" w:rsidP="00C065BD">
      <w:pPr>
        <w:spacing w:after="0" w:line="240" w:lineRule="auto"/>
        <w:jc w:val="both"/>
      </w:pPr>
      <w:r>
        <w:t xml:space="preserve">           </w:t>
      </w:r>
      <w:r w:rsidR="00C065BD">
        <w:t>Entrada</w:t>
      </w:r>
      <w:r w:rsidR="00C065BD">
        <w:tab/>
      </w:r>
      <w:r w:rsidR="00C065BD">
        <w:tab/>
      </w:r>
      <w:r w:rsidR="00C065BD">
        <w:tab/>
      </w:r>
      <w:r w:rsidR="00C065BD">
        <w:tab/>
      </w:r>
      <w:r w:rsidR="00C065BD">
        <w:tab/>
        <w:t>Saída</w:t>
      </w:r>
    </w:p>
    <w:p w:rsidR="00434D0B" w:rsidRDefault="00434D0B" w:rsidP="00C065BD">
      <w:pPr>
        <w:spacing w:after="0" w:line="240" w:lineRule="auto"/>
        <w:jc w:val="both"/>
      </w:pPr>
      <w:r>
        <w:t xml:space="preserve">          ------------------------- </w:t>
      </w:r>
      <w:r w:rsidR="00C065BD">
        <w:tab/>
      </w:r>
      <w:r w:rsidR="00C065BD">
        <w:tab/>
      </w:r>
      <w:r w:rsidR="00C065BD">
        <w:tab/>
      </w:r>
      <w:r>
        <w:t>-------------------</w:t>
      </w:r>
    </w:p>
    <w:p w:rsidR="00434D0B" w:rsidRDefault="00434D0B" w:rsidP="00C065BD">
      <w:pPr>
        <w:spacing w:after="0" w:line="240" w:lineRule="auto"/>
        <w:jc w:val="both"/>
      </w:pPr>
      <w:r>
        <w:t xml:space="preserve">           [1, 2, 3] + [3, 5, 7] </w:t>
      </w:r>
      <w:r w:rsidR="00C065BD">
        <w:tab/>
      </w:r>
      <w:r w:rsidR="00C065BD">
        <w:tab/>
      </w:r>
      <w:r w:rsidR="00C065BD">
        <w:tab/>
      </w:r>
      <w:r>
        <w:t>[1, 2, 3, 5, 7]</w:t>
      </w:r>
    </w:p>
    <w:p w:rsidR="00434D0B" w:rsidRDefault="00434D0B" w:rsidP="00C065BD">
      <w:pPr>
        <w:spacing w:after="0" w:line="240" w:lineRule="auto"/>
        <w:jc w:val="both"/>
      </w:pPr>
      <w:r>
        <w:t xml:space="preserve">           [10,9,8,7] * [2,4,6,8] </w:t>
      </w:r>
      <w:r w:rsidR="00C065BD">
        <w:tab/>
      </w:r>
      <w:r w:rsidR="00C065BD">
        <w:tab/>
      </w:r>
      <w:r w:rsidR="00C065BD">
        <w:tab/>
      </w:r>
      <w:r>
        <w:t>[8]</w:t>
      </w:r>
    </w:p>
    <w:p w:rsidR="00434D0B" w:rsidRDefault="00434D0B" w:rsidP="00C065BD">
      <w:pPr>
        <w:spacing w:after="0" w:line="240" w:lineRule="auto"/>
        <w:jc w:val="both"/>
      </w:pPr>
      <w:r>
        <w:t>           [5, 10, 15, 20] - [0, 10, 20]</w:t>
      </w:r>
      <w:r w:rsidR="00C065BD">
        <w:tab/>
      </w:r>
      <w:r w:rsidR="00C065BD">
        <w:tab/>
      </w:r>
      <w:r>
        <w:t>[5, 15]</w:t>
      </w:r>
    </w:p>
    <w:p w:rsidR="00C065BD" w:rsidRDefault="00C065BD" w:rsidP="00C065BD">
      <w:pPr>
        <w:spacing w:after="0"/>
        <w:jc w:val="both"/>
      </w:pPr>
    </w:p>
    <w:p w:rsidR="00434D0B" w:rsidRDefault="00C065BD" w:rsidP="00434D0B">
      <w:pPr>
        <w:jc w:val="both"/>
      </w:pPr>
      <w:r>
        <w:t>O</w:t>
      </w:r>
      <w:r w:rsidR="00434D0B">
        <w:t xml:space="preserve"> programa deve ser capaz de ler e processar qualquer número de </w:t>
      </w:r>
      <w:r w:rsidRPr="00C065BD">
        <w:rPr>
          <w:i/>
        </w:rPr>
        <w:t>strings</w:t>
      </w:r>
      <w:r w:rsidR="00434D0B">
        <w:t xml:space="preserve">. Se uma </w:t>
      </w:r>
      <w:r w:rsidRPr="00C065BD">
        <w:rPr>
          <w:i/>
        </w:rPr>
        <w:t>string</w:t>
      </w:r>
      <w:r w:rsidR="00434D0B">
        <w:t xml:space="preserve"> contém um erro de sintaxe, o programa </w:t>
      </w:r>
      <w:r>
        <w:t>d</w:t>
      </w:r>
      <w:r w:rsidR="00434D0B">
        <w:t xml:space="preserve">eve comunicar o erro e passar para a próxima </w:t>
      </w:r>
      <w:r w:rsidRPr="00C065BD">
        <w:rPr>
          <w:i/>
        </w:rPr>
        <w:t>string</w:t>
      </w:r>
      <w:r>
        <w:t>.</w:t>
      </w:r>
    </w:p>
    <w:sectPr w:rsidR="00434D0B" w:rsidSect="0038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4D0B"/>
    <w:rsid w:val="000F5752"/>
    <w:rsid w:val="00383E92"/>
    <w:rsid w:val="00434D0B"/>
    <w:rsid w:val="00C065BD"/>
    <w:rsid w:val="00C7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86FADE-78CC-4CE2-B871-697CC385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E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A21B4-DEAB-448D-B60A-4AD9D6F86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 Barros</cp:lastModifiedBy>
  <cp:revision>5</cp:revision>
  <dcterms:created xsi:type="dcterms:W3CDTF">2015-02-05T20:53:00Z</dcterms:created>
  <dcterms:modified xsi:type="dcterms:W3CDTF">2015-02-11T20:13:00Z</dcterms:modified>
</cp:coreProperties>
</file>