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una </w:t>
      </w:r>
      <w:r w:rsidDel="00000000" w:rsidR="00000000" w:rsidRPr="00000000">
        <w:rPr>
          <w:b w:val="1"/>
          <w:bCs w:val="1"/>
          <w:rtl w:val="0"/>
        </w:rPr>
        <w:t xml:space="preserve">BASE DE CONOCIMIENTO de 1000 palabras</w:t>
      </w:r>
      <w:r w:rsidDel="00000000" w:rsidR="00000000" w:rsidRPr="00000000">
        <w:rPr>
          <w:rtl w:val="0"/>
        </w:rPr>
        <w:t xml:space="preserve">, escrita para que </w:t>
      </w:r>
      <w:r w:rsidDel="00000000" w:rsidR="00000000" w:rsidRPr="00000000">
        <w:rPr>
          <w:b w:val="1"/>
          <w:bCs w:val="1"/>
          <w:rtl w:val="0"/>
        </w:rPr>
        <w:t xml:space="preserve">el bot no se confunda</w:t>
      </w:r>
      <w:r w:rsidDel="00000000" w:rsidR="00000000" w:rsidRPr="00000000">
        <w:rPr>
          <w:rtl w:val="0"/>
        </w:rPr>
        <w:t xml:space="preserve">, tenga una </w:t>
      </w:r>
      <w:r w:rsidDel="00000000" w:rsidR="00000000" w:rsidRPr="00000000">
        <w:rPr>
          <w:b w:val="1"/>
          <w:bCs w:val="1"/>
          <w:rtl w:val="0"/>
        </w:rPr>
        <w:t xml:space="preserve">visión nítida del ecosistema REGENERA</w:t>
      </w:r>
      <w:r w:rsidDel="00000000" w:rsidR="00000000" w:rsidRPr="00000000">
        <w:rPr>
          <w:rtl w:val="0"/>
        </w:rPr>
        <w:t xml:space="preserve"> y pueda </w:t>
      </w:r>
      <w:r w:rsidDel="00000000" w:rsidR="00000000" w:rsidRPr="00000000">
        <w:rPr>
          <w:b w:val="1"/>
          <w:bCs w:val="1"/>
          <w:rtl w:val="0"/>
        </w:rPr>
        <w:t xml:space="preserve">servir al usuario con claridad, motivación, y acción inmediata</w:t>
      </w:r>
      <w:r w:rsidDel="00000000" w:rsidR="00000000" w:rsidRPr="00000000">
        <w:rPr>
          <w:rtl w:val="0"/>
        </w:rPr>
        <w:t xml:space="preserve">, como si los 8 bloques fueran interactivos, visuales y vivenciales.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diseñada para que el bot entienda </w:t>
      </w:r>
      <w:r w:rsidDel="00000000" w:rsidR="00000000" w:rsidRPr="00000000">
        <w:rPr>
          <w:b w:val="1"/>
          <w:bCs w:val="1"/>
          <w:rtl w:val="0"/>
        </w:rPr>
        <w:t xml:space="preserve">qué es REGENERA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cómo funciona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por qué importa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cómo beneficia a cualquier persona</w:t>
      </w:r>
      <w:r w:rsidDel="00000000" w:rsidR="00000000" w:rsidRPr="00000000">
        <w:rPr>
          <w:rtl w:val="0"/>
        </w:rPr>
        <w:t xml:space="preserve">, y cómo guiar conversaciones inspiradoras pero prácticas.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w6vjckbm1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BASE DE CONOCIMIENTO REGENERA (1000 PALABRAS, CLARA, ACCIONABLE, MOTIVADORA)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 es un ecosistema tecnológico, educativo y comunitario que convierte </w:t>
      </w:r>
      <w:r w:rsidDel="00000000" w:rsidR="00000000" w:rsidRPr="00000000">
        <w:rPr>
          <w:b w:val="1"/>
          <w:bCs w:val="1"/>
          <w:rtl w:val="0"/>
        </w:rPr>
        <w:t xml:space="preserve">problemas sociales en oportunidades de microproyectos, empleo local y bienestar humano</w:t>
      </w:r>
      <w:r w:rsidDel="00000000" w:rsidR="00000000" w:rsidRPr="00000000">
        <w:rPr>
          <w:rtl w:val="0"/>
        </w:rPr>
        <w:t xml:space="preserve">. Está diseñado para personas que buscan propósito, estabilidad, nuevas oportunidades o un camino para mejorar su vida y su entorno.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experiencia previa.</w:t>
        <w:br w:type="textWrapping"/>
        <w:t xml:space="preserve"> No exige conocimientos técnicos.</w:t>
        <w:br w:type="textWrapping"/>
        <w:t xml:space="preserve"> Solo pide algo simple: </w:t>
      </w:r>
      <w:r w:rsidDel="00000000" w:rsidR="00000000" w:rsidRPr="00000000">
        <w:rPr>
          <w:b w:val="1"/>
          <w:bCs w:val="1"/>
          <w:rtl w:val="0"/>
        </w:rPr>
        <w:t xml:space="preserve">querer avanzar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bot pueda explicarlo bien, deben quedar claros estos cuatro pilares: </w:t>
      </w:r>
      <w:r w:rsidDel="00000000" w:rsidR="00000000" w:rsidRPr="00000000">
        <w:rPr>
          <w:b w:val="1"/>
          <w:bCs w:val="1"/>
          <w:rtl w:val="0"/>
        </w:rPr>
        <w:t xml:space="preserve">qué es REGENERA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por qué existe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qué problemas soluciona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cómo lo vive un usuario 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corazón del ecosistema se compone de tres aplicaciones interconectadas: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5idhc8gn8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REGENERA Hub – El descubrimiento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Hub es la puerta de entrada.</w:t>
        <w:br w:type="textWrapping"/>
        <w:t xml:space="preserve"> Es un espacio donde las personas pueden: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problemas sociales reales de su territorio,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descubrir microproyectos que aportan soluciones concretas,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iniciativas de impacto social, ambiental, educativo, energético o comunitario,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inspirarse con ideas fáciles de iniciar, incluso si empiezan desde cero.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Hub actúa como una </w:t>
      </w:r>
      <w:r w:rsidDel="00000000" w:rsidR="00000000" w:rsidRPr="00000000">
        <w:rPr>
          <w:b w:val="1"/>
          <w:bCs w:val="1"/>
          <w:rtl w:val="0"/>
        </w:rPr>
        <w:t xml:space="preserve">incubadora ligera</w:t>
      </w:r>
      <w:r w:rsidDel="00000000" w:rsidR="00000000" w:rsidRPr="00000000">
        <w:rPr>
          <w:rtl w:val="0"/>
        </w:rPr>
        <w:t xml:space="preserve">, diseñada para que el usuario imagine posibilidades nuevas sin abrumarse.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microproyectos que podría mostrar: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huertos urbanos colaborativos,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de acompañamiento a personas mayores,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de educación local,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talleres de salud comunitaria,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reparación o circularidad,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diagnósticos de eficiencia energética,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microcentros de compostaje de barrio.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no es “tener un sueño enorme”, sino </w:t>
      </w:r>
      <w:r w:rsidDel="00000000" w:rsidR="00000000" w:rsidRPr="00000000">
        <w:rPr>
          <w:b w:val="1"/>
          <w:bCs w:val="1"/>
          <w:rtl w:val="0"/>
        </w:rPr>
        <w:t xml:space="preserve">ver oportunidades reales que puedes activar hoy</w:t>
      </w:r>
      <w:r w:rsidDel="00000000" w:rsidR="00000000" w:rsidRPr="00000000">
        <w:rPr>
          <w:rtl w:val="0"/>
        </w:rPr>
        <w:t xml:space="preserve">, con tus manos, tu tiempo y tu creatividad.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6gud3p30t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Blueprints – La ejecución estructurada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Hub es inspiración, Blueprints es acción.</w:t>
        <w:br w:type="textWrapping"/>
        <w:t xml:space="preserve"> Es una plataforma que convierte una idea o microproyecto en un </w:t>
      </w:r>
      <w:r w:rsidDel="00000000" w:rsidR="00000000" w:rsidRPr="00000000">
        <w:rPr>
          <w:b w:val="1"/>
          <w:bCs w:val="1"/>
          <w:rtl w:val="0"/>
        </w:rPr>
        <w:t xml:space="preserve">proyecto estructurado</w:t>
      </w:r>
      <w:r w:rsidDel="00000000" w:rsidR="00000000" w:rsidRPr="00000000">
        <w:rPr>
          <w:rtl w:val="0"/>
        </w:rPr>
        <w:t xml:space="preserve">, con claridad total.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pasos concretos,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organizadas,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que explican cada parte,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 (procedimientos estándar),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IA que ayudan a planificar,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mediciones y KPIs de impacto,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seguimiento,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equipo, roles, calendario, incidencias.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Todo está hecho para que el usuario sienta: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“Sé qué hacer, cómo hacerlo y en qué orden.”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uno de los mayores problemas del mundo real: la gente tiene ideas, pero no estructura. Blueprints resuelve precisamente eso.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como tener un mini “operational system” para proyectos regenerativos.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omkjownb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Governance DAO – La comunidad viva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DAO es el espacio de participación comunitaria: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votaciones sencillas,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proyectos,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colectivo,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compartida,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microfinanciación interna,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transparente del impacto.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política.</w:t>
        <w:br w:type="textWrapping"/>
        <w:t xml:space="preserve"> No es burocracia.</w:t>
        <w:br w:type="textWrapping"/>
        <w:t xml:space="preserve"> Es colaboración simple entre personas que quieren mejorar su entorno.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DAO genera pertenencia, apoyo emocional y un sentido de </w:t>
      </w:r>
      <w:r w:rsidDel="00000000" w:rsidR="00000000" w:rsidRPr="00000000">
        <w:rPr>
          <w:b w:val="1"/>
          <w:bCs w:val="1"/>
          <w:rtl w:val="0"/>
        </w:rPr>
        <w:t xml:space="preserve">misión compartida</w:t>
      </w:r>
      <w:r w:rsidDel="00000000" w:rsidR="00000000" w:rsidRPr="00000000">
        <w:rPr>
          <w:rtl w:val="0"/>
        </w:rPr>
        <w:t xml:space="preserve">.</w:t>
        <w:br w:type="textWrapping"/>
        <w:t xml:space="preserve"> Nada se hace solo.</w:t>
        <w:br w:type="textWrapping"/>
        <w:t xml:space="preserve"> La comunidad sostiene, empuja y alimenta los proyectos.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ln86cqstsm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POR QUÉ EXISTE REGENERA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está saturado de problemas: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desempleo,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trabajos precarios,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desconexión social,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ecológica,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propósito,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jóvenes sin dirección,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barrios abandonados,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comunidades fragmentadas.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problemas no se resuelven con discursos.</w:t>
        <w:br w:type="textWrapping"/>
        <w:t xml:space="preserve"> Se resuelven con </w:t>
      </w:r>
      <w:r w:rsidDel="00000000" w:rsidR="00000000" w:rsidRPr="00000000">
        <w:rPr>
          <w:b w:val="1"/>
          <w:bCs w:val="1"/>
          <w:rtl w:val="0"/>
        </w:rPr>
        <w:t xml:space="preserve">acciones pequeñas, bien organizadas y con impacto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gente suele sentirse perdida. Falta: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guía,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comunidad,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camino concreto que puedas seguir.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REGENERA existe para unir: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 personal + lo comunitario + lo tecnológico + lo ecológico.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puente entre vivir mejor y mejorar el mundo.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nrx75fzy9n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QUÉ PROBLEMAS SOLUCIONA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i8dj26dz4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personal: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tiempo,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rumbo,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 y ansiedad,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ganas de cambiar algo (pero sin saber qué),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aprender algo útil,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 a emprender solo,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laboral,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transición vital.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o3osuobhw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comunitario: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empleo local,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deterioro del barrio,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 social,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espacios colaborativos.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sod74b9h9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institucional: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 de medir impacto real,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ciudadana efectiva,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transparente.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qx5reo7z6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planetario: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transición ecológica,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circularidad,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regeneración del territorio.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zswdqfkfqz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CÓMO VIVE REGENERA UN USUARIO NORMAL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a una persona cualquiera:</w:t>
        <w:br w:type="textWrapping"/>
        <w:t xml:space="preserve"> no tiene claro su propósito, está estresada, o quiere cambiar de trabajo.</w:t>
        <w:br w:type="textWrapping"/>
        <w:t xml:space="preserve"> Llega a REGENERA sin saber nada.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Descubre una idea en el Hub</w:t>
      </w:r>
      <w:r w:rsidDel="00000000" w:rsidR="00000000" w:rsidRPr="00000000">
        <w:rPr>
          <w:rtl w:val="0"/>
        </w:rPr>
        <w:t xml:space="preserve"> que encaja con su vida.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Pulsa “crear proyecto”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Blueprints le organiza todo en pasos claros.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comunidad le acompaña.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DAO potencia sus decisiones.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proyecto empieza a tomar forma.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persona crece, aprende, se siente útil y encuentra propósito.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barrio mejora.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crea empleo local.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 siente parte de algo más grande.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recorrido es </w:t>
      </w:r>
      <w:r w:rsidDel="00000000" w:rsidR="00000000" w:rsidRPr="00000000">
        <w:rPr>
          <w:b w:val="1"/>
          <w:bCs w:val="1"/>
          <w:rtl w:val="0"/>
        </w:rPr>
        <w:t xml:space="preserve">realista, humano y profundamente motivador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 no vende “éxito mágico”:</w:t>
        <w:br w:type="textWrapping"/>
        <w:t xml:space="preserve"> vende </w:t>
      </w:r>
      <w:r w:rsidDel="00000000" w:rsidR="00000000" w:rsidRPr="00000000">
        <w:rPr>
          <w:b w:val="1"/>
          <w:bCs w:val="1"/>
          <w:rtl w:val="0"/>
        </w:rPr>
        <w:t xml:space="preserve">claridad, estructura, apoyo y propósito</w:t>
      </w:r>
      <w:r w:rsidDel="00000000" w:rsidR="00000000" w:rsidRPr="00000000">
        <w:rPr>
          <w:rtl w:val="0"/>
        </w:rPr>
        <w:t xml:space="preserve">, combinados con tecnología accesible.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0a1fynw0tw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CÓMO DEBE USAR ESTO EL BOT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bot REGENERA VOICE debe: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todo esto con claridad,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al usuario a visualizar su propia participación,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las necesidades personales del usuario con lo que REGENERA ofrece,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inspirar sin manipular,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accionable,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preguntas que generan claridad,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posibilidades reales,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guiar paso a paso,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despertar la imaginación.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8 pasos del bot funcionan como un viaje interactivo donde: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entiende qué es REGENERA,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siente visto y escuchado,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descubre una oportunidad que encaja con su vida,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estructura,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siente comunidad,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 motivación,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su propio crecimiento,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un primer paso.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bot debe siempre recordar que: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usuario empieza desde cero y necesita claridad + motivación + acompañamiento.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qtshhsyizb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TONO Y RELATO DEL ECOSISTEMA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 debe sentirse como: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futuro humano,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amable,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 práctico,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 con sentido,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clara,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real,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esperanza realista,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social moderno,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que te ordena la vida y te devuelve el poder.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Listo.</w:t>
        <w:br w:type="textWrapping"/>
        <w:t xml:space="preserve"> Esta base es </w:t>
      </w:r>
      <w:r w:rsidDel="00000000" w:rsidR="00000000" w:rsidRPr="00000000">
        <w:rPr>
          <w:b w:val="1"/>
          <w:bCs w:val="1"/>
          <w:rtl w:val="0"/>
        </w:rPr>
        <w:t xml:space="preserve">sencilla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motivadora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 ruido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 datos técnicos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 confusión</w:t>
      </w:r>
      <w:r w:rsidDel="00000000" w:rsidR="00000000" w:rsidRPr="00000000">
        <w:rPr>
          <w:rtl w:val="0"/>
        </w:rPr>
        <w:t xml:space="preserve"> y pensada para que el bot funcione como una herramienta educativa, inspiradora e interactiva.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ahora te preparo: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una versión de 2000 palabras</w:t>
        <w:br w:type="textWrapping"/>
        <w:t xml:space="preserve"> 🔥 una versión para instituciones</w:t>
        <w:br w:type="textWrapping"/>
        <w:t xml:space="preserve"> 🔥 una versión emocional para jóvenes</w:t>
        <w:br w:type="textWrapping"/>
        <w:t xml:space="preserve"> 🔥 una versión corporativa</w:t>
        <w:br w:type="textWrapping"/>
        <w:t xml:space="preserve"> 🔥 una versión para landing web</w:t>
        <w:br w:type="textWrapping"/>
        <w:t xml:space="preserve"> 🔥 una versión para inversores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eliges.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